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78D5B6" w14:textId="4B7A3C8D" w:rsidR="004027D1" w:rsidRPr="00A0322B" w:rsidRDefault="00A0322B" w:rsidP="004027D1">
      <w:pPr>
        <w:jc w:val="center"/>
        <w:rPr>
          <w:rFonts w:ascii="Arial" w:hAnsi="Arial" w:cs="Arial"/>
          <w:b/>
          <w:bCs/>
        </w:rPr>
      </w:pPr>
      <w:r w:rsidRPr="00A0322B">
        <w:rPr>
          <w:rFonts w:ascii="Arial" w:hAnsi="Arial" w:cs="Arial"/>
          <w:b/>
          <w:bCs/>
          <w:sz w:val="32"/>
          <w:szCs w:val="32"/>
        </w:rPr>
        <w:t>A Review of t</w:t>
      </w:r>
      <w:r w:rsidR="006A7664" w:rsidRPr="00A0322B">
        <w:rPr>
          <w:rFonts w:ascii="Arial" w:hAnsi="Arial" w:cs="Arial"/>
          <w:b/>
          <w:bCs/>
          <w:sz w:val="32"/>
          <w:szCs w:val="32"/>
        </w:rPr>
        <w:t>he fit of the NHS 111 Wales website “</w:t>
      </w:r>
      <w:proofErr w:type="spellStart"/>
      <w:r w:rsidR="006A7664" w:rsidRPr="00A0322B">
        <w:rPr>
          <w:rFonts w:ascii="Arial" w:hAnsi="Arial" w:cs="Arial"/>
          <w:b/>
          <w:bCs/>
          <w:sz w:val="32"/>
          <w:szCs w:val="32"/>
        </w:rPr>
        <w:t>AlBot</w:t>
      </w:r>
      <w:proofErr w:type="spellEnd"/>
      <w:r w:rsidR="006A7664" w:rsidRPr="00A0322B">
        <w:rPr>
          <w:rFonts w:ascii="Arial" w:hAnsi="Arial" w:cs="Arial"/>
          <w:b/>
          <w:bCs/>
          <w:sz w:val="32"/>
          <w:szCs w:val="32"/>
        </w:rPr>
        <w:t>”</w:t>
      </w:r>
      <w:r w:rsidRPr="00A0322B">
        <w:rPr>
          <w:rFonts w:ascii="Arial" w:hAnsi="Arial" w:cs="Arial"/>
          <w:b/>
          <w:bCs/>
          <w:sz w:val="32"/>
          <w:szCs w:val="32"/>
        </w:rPr>
        <w:t xml:space="preserve"> </w:t>
      </w:r>
      <w:r w:rsidR="00BC527F">
        <w:rPr>
          <w:rFonts w:ascii="Arial" w:hAnsi="Arial" w:cs="Arial"/>
          <w:b/>
          <w:bCs/>
          <w:sz w:val="32"/>
          <w:szCs w:val="32"/>
        </w:rPr>
        <w:t xml:space="preserve">AI </w:t>
      </w:r>
      <w:r w:rsidR="00080826">
        <w:rPr>
          <w:rFonts w:ascii="Arial" w:hAnsi="Arial" w:cs="Arial"/>
          <w:b/>
          <w:bCs/>
          <w:sz w:val="32"/>
          <w:szCs w:val="32"/>
        </w:rPr>
        <w:t>Chatbot</w:t>
      </w:r>
    </w:p>
    <w:p w14:paraId="31292394" w14:textId="77777777" w:rsidR="004027D1" w:rsidRDefault="004027D1" w:rsidP="004027D1">
      <w:pPr>
        <w:jc w:val="center"/>
        <w:rPr>
          <w:rFonts w:ascii="Arial" w:hAnsi="Arial" w:cs="Arial"/>
        </w:rPr>
      </w:pPr>
    </w:p>
    <w:p w14:paraId="30790C24" w14:textId="29AB715F" w:rsidR="004027D1" w:rsidRPr="00EB768B" w:rsidRDefault="004027D1" w:rsidP="004027D1">
      <w:pPr>
        <w:jc w:val="center"/>
        <w:rPr>
          <w:rFonts w:ascii="Arial" w:hAnsi="Arial" w:cs="Arial"/>
        </w:rPr>
      </w:pPr>
      <w:r w:rsidRPr="00EB768B">
        <w:rPr>
          <w:rFonts w:ascii="Arial" w:hAnsi="Arial" w:cs="Arial"/>
        </w:rPr>
        <w:t>I confirm this essay is my own original work and does not include text created by a generative artificial intelligence tool.</w:t>
      </w:r>
    </w:p>
    <w:p w14:paraId="2ED39FA4" w14:textId="77777777" w:rsidR="004027D1" w:rsidRPr="00EB768B" w:rsidRDefault="004027D1" w:rsidP="004027D1">
      <w:pPr>
        <w:jc w:val="center"/>
        <w:rPr>
          <w:rFonts w:ascii="Arial" w:hAnsi="Arial" w:cs="Arial"/>
        </w:rPr>
      </w:pPr>
    </w:p>
    <w:p w14:paraId="07A012E6" w14:textId="77777777" w:rsidR="004027D1" w:rsidRPr="00EB768B" w:rsidRDefault="004027D1" w:rsidP="004027D1">
      <w:pPr>
        <w:jc w:val="center"/>
        <w:rPr>
          <w:rFonts w:ascii="Arial" w:hAnsi="Arial" w:cs="Arial"/>
        </w:rPr>
      </w:pPr>
      <w:r w:rsidRPr="00EB768B">
        <w:rPr>
          <w:rFonts w:ascii="Arial" w:hAnsi="Arial" w:cs="Arial"/>
        </w:rPr>
        <w:t>Charlotte Griffin – Student ID 2507539</w:t>
      </w:r>
    </w:p>
    <w:p w14:paraId="5E027C17" w14:textId="77777777" w:rsidR="00B66979" w:rsidRDefault="00B66979"/>
    <w:p w14:paraId="6FCB357D" w14:textId="77777777" w:rsidR="00205F83" w:rsidRDefault="00205F83"/>
    <w:p w14:paraId="035A21F1" w14:textId="77777777" w:rsidR="00205F83" w:rsidRDefault="00205F83"/>
    <w:p w14:paraId="04D42106" w14:textId="77777777" w:rsidR="00205F83" w:rsidRDefault="00205F83"/>
    <w:p w14:paraId="778CB5A9" w14:textId="77777777" w:rsidR="00205F83" w:rsidRDefault="00205F83"/>
    <w:p w14:paraId="70E1F5BF" w14:textId="77777777" w:rsidR="00205F83" w:rsidRDefault="00205F83"/>
    <w:p w14:paraId="616C3D89" w14:textId="77777777" w:rsidR="00205F83" w:rsidRDefault="00205F83"/>
    <w:p w14:paraId="597ABD1F" w14:textId="77777777" w:rsidR="00205F83" w:rsidRDefault="00205F83"/>
    <w:p w14:paraId="6BDC973A" w14:textId="77777777" w:rsidR="00205F83" w:rsidRDefault="00205F83"/>
    <w:p w14:paraId="5BAD70A0" w14:textId="77777777" w:rsidR="00205F83" w:rsidRDefault="00205F83"/>
    <w:p w14:paraId="0808F227" w14:textId="77777777" w:rsidR="00205F83" w:rsidRDefault="00205F83"/>
    <w:p w14:paraId="2A3F6096" w14:textId="77777777" w:rsidR="00205F83" w:rsidRDefault="00205F83"/>
    <w:p w14:paraId="4B0692AE" w14:textId="77777777" w:rsidR="00205F83" w:rsidRDefault="00205F83"/>
    <w:p w14:paraId="6FE0590E" w14:textId="77777777" w:rsidR="00205F83" w:rsidRDefault="00205F83"/>
    <w:p w14:paraId="0B8F90F1" w14:textId="77777777" w:rsidR="00205F83" w:rsidRDefault="00205F83"/>
    <w:p w14:paraId="3EB4DA3D" w14:textId="77777777" w:rsidR="00205F83" w:rsidRDefault="00205F83"/>
    <w:p w14:paraId="1A5C3C72" w14:textId="77777777" w:rsidR="00205F83" w:rsidRDefault="00205F83"/>
    <w:p w14:paraId="70B251A0" w14:textId="77777777" w:rsidR="00205F83" w:rsidRDefault="00205F83"/>
    <w:p w14:paraId="03594B60" w14:textId="77777777" w:rsidR="00205F83" w:rsidRDefault="00205F83"/>
    <w:p w14:paraId="7C204A52" w14:textId="77777777" w:rsidR="00205F83" w:rsidRDefault="00205F83"/>
    <w:p w14:paraId="350C6E44" w14:textId="77777777" w:rsidR="00205F83" w:rsidRDefault="00205F83"/>
    <w:p w14:paraId="31ED3318" w14:textId="245C10E4" w:rsidR="00F24B18" w:rsidRPr="00F750DC" w:rsidRDefault="00F24B18" w:rsidP="00F24B18">
      <w:pPr>
        <w:rPr>
          <w:rFonts w:ascii="Arial" w:hAnsi="Arial" w:cs="Arial"/>
          <w:sz w:val="28"/>
          <w:szCs w:val="28"/>
        </w:rPr>
      </w:pPr>
      <w:bookmarkStart w:id="0" w:name="_Hlk221099809"/>
      <w:r w:rsidRPr="00F750DC">
        <w:rPr>
          <w:rFonts w:ascii="Arial" w:hAnsi="Arial" w:cs="Arial"/>
          <w:b/>
          <w:bCs/>
          <w:sz w:val="28"/>
          <w:szCs w:val="28"/>
        </w:rPr>
        <w:lastRenderedPageBreak/>
        <w:t>Introduction</w:t>
      </w:r>
      <w:r w:rsidRPr="00F750DC">
        <w:rPr>
          <w:rFonts w:ascii="Arial" w:hAnsi="Arial" w:cs="Arial"/>
          <w:sz w:val="28"/>
          <w:szCs w:val="28"/>
        </w:rPr>
        <w:t xml:space="preserve"> </w:t>
      </w:r>
    </w:p>
    <w:p w14:paraId="3B5CA921" w14:textId="4FB1AF70" w:rsidR="00F24B18" w:rsidRPr="00606719" w:rsidRDefault="00F24B18" w:rsidP="003D4E9A">
      <w:pPr>
        <w:spacing w:after="0"/>
        <w:rPr>
          <w:rFonts w:ascii="Arial" w:hAnsi="Arial" w:cs="Arial"/>
        </w:rPr>
      </w:pPr>
      <w:r w:rsidRPr="00606719">
        <w:rPr>
          <w:rFonts w:ascii="Arial" w:hAnsi="Arial" w:cs="Arial"/>
        </w:rPr>
        <w:t>NHS 111 Wales is a 24-hour service provided by the Welsh Ambulance Services University NHS Trust (WAST</w:t>
      </w:r>
      <w:r w:rsidR="00C86C3E">
        <w:rPr>
          <w:rFonts w:ascii="Arial" w:hAnsi="Arial" w:cs="Arial"/>
        </w:rPr>
        <w:t xml:space="preserve">) which </w:t>
      </w:r>
      <w:r w:rsidRPr="00606719">
        <w:rPr>
          <w:rFonts w:ascii="Arial" w:hAnsi="Arial" w:cs="Arial"/>
        </w:rPr>
        <w:t>provide</w:t>
      </w:r>
      <w:r w:rsidR="00C86C3E">
        <w:rPr>
          <w:rFonts w:ascii="Arial" w:hAnsi="Arial" w:cs="Arial"/>
        </w:rPr>
        <w:t>s</w:t>
      </w:r>
      <w:r w:rsidRPr="00606719">
        <w:rPr>
          <w:rFonts w:ascii="Arial" w:hAnsi="Arial" w:cs="Arial"/>
        </w:rPr>
        <w:t xml:space="preserve"> non-urgent healthcare, advice and access to urgent primary care to the people of Wales</w:t>
      </w:r>
      <w:r w:rsidR="00BE66E7">
        <w:rPr>
          <w:rFonts w:ascii="Arial" w:hAnsi="Arial" w:cs="Arial"/>
        </w:rPr>
        <w:t xml:space="preserve"> </w:t>
      </w:r>
      <w:sdt>
        <w:sdtPr>
          <w:rPr>
            <w:rFonts w:ascii="Arial" w:hAnsi="Arial" w:cs="Arial"/>
            <w:color w:val="000000"/>
          </w:rPr>
          <w:tag w:val="MENDELEY_CITATION_v3_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"/>
          <w:id w:val="2142609739"/>
          <w:placeholder>
            <w:docPart w:val="DefaultPlaceholder_-1854013440"/>
          </w:placeholder>
        </w:sdtPr>
        <w:sdtContent>
          <w:r w:rsidR="000D7922" w:rsidRPr="000D7922">
            <w:rPr>
              <w:rFonts w:ascii="Arial" w:eastAsia="Times New Roman" w:hAnsi="Arial" w:cs="Arial"/>
              <w:color w:val="000000"/>
            </w:rPr>
            <w:t>(</w:t>
          </w:r>
          <w:r w:rsidR="000D7922" w:rsidRPr="000D7922">
            <w:rPr>
              <w:rFonts w:ascii="Arial" w:eastAsia="Times New Roman" w:hAnsi="Arial" w:cs="Arial"/>
              <w:i/>
              <w:iCs/>
              <w:color w:val="000000"/>
            </w:rPr>
            <w:t>About Us - Welsh Ambulance Services University NHS Trust</w:t>
          </w:r>
          <w:r w:rsidR="000D7922" w:rsidRPr="000D7922">
            <w:rPr>
              <w:rFonts w:ascii="Arial" w:eastAsia="Times New Roman" w:hAnsi="Arial" w:cs="Arial"/>
              <w:color w:val="000000"/>
            </w:rPr>
            <w:t>, no date)</w:t>
          </w:r>
        </w:sdtContent>
      </w:sdt>
      <w:r w:rsidRPr="00606719">
        <w:rPr>
          <w:rFonts w:ascii="Arial" w:hAnsi="Arial" w:cs="Arial"/>
        </w:rPr>
        <w:t xml:space="preserve">. </w:t>
      </w:r>
      <w:r w:rsidR="00C86C3E">
        <w:rPr>
          <w:rFonts w:ascii="Arial" w:hAnsi="Arial" w:cs="Arial"/>
        </w:rPr>
        <w:t>The</w:t>
      </w:r>
      <w:r w:rsidRPr="00606719">
        <w:rPr>
          <w:rFonts w:ascii="Arial" w:hAnsi="Arial" w:cs="Arial"/>
        </w:rPr>
        <w:t xml:space="preserve"> NHS 111 Wales service includes its website</w:t>
      </w:r>
      <w:r w:rsidR="006014C3">
        <w:rPr>
          <w:rFonts w:ascii="Arial" w:hAnsi="Arial" w:cs="Arial"/>
        </w:rPr>
        <w:t>,</w:t>
      </w:r>
      <w:r w:rsidRPr="00606719">
        <w:rPr>
          <w:rFonts w:ascii="Arial" w:hAnsi="Arial" w:cs="Arial"/>
        </w:rPr>
        <w:t xml:space="preserve"> which gives </w:t>
      </w:r>
      <w:r w:rsidR="00C86C3E">
        <w:rPr>
          <w:rFonts w:ascii="Arial" w:hAnsi="Arial" w:cs="Arial"/>
        </w:rPr>
        <w:t>users</w:t>
      </w:r>
      <w:r w:rsidRPr="00606719">
        <w:rPr>
          <w:rFonts w:ascii="Arial" w:hAnsi="Arial" w:cs="Arial"/>
        </w:rPr>
        <w:t xml:space="preserve"> access to online symptom checkers, health A-Z on illness</w:t>
      </w:r>
      <w:r w:rsidR="00C86C3E">
        <w:rPr>
          <w:rFonts w:ascii="Arial" w:hAnsi="Arial" w:cs="Arial"/>
        </w:rPr>
        <w:t>es</w:t>
      </w:r>
      <w:r w:rsidR="006014C3">
        <w:rPr>
          <w:rFonts w:ascii="Arial" w:hAnsi="Arial" w:cs="Arial"/>
        </w:rPr>
        <w:t xml:space="preserve"> and</w:t>
      </w:r>
      <w:r w:rsidRPr="00606719">
        <w:rPr>
          <w:rFonts w:ascii="Arial" w:hAnsi="Arial" w:cs="Arial"/>
        </w:rPr>
        <w:t xml:space="preserve"> conditions, </w:t>
      </w:r>
      <w:r w:rsidR="00B3595A">
        <w:rPr>
          <w:rFonts w:ascii="Arial" w:hAnsi="Arial" w:cs="Arial"/>
        </w:rPr>
        <w:t>and</w:t>
      </w:r>
      <w:r w:rsidRPr="00606719">
        <w:rPr>
          <w:rFonts w:ascii="Arial" w:hAnsi="Arial" w:cs="Arial"/>
        </w:rPr>
        <w:t xml:space="preserve"> advice for healthy living</w:t>
      </w:r>
      <w:r w:rsidR="00721CC8">
        <w:rPr>
          <w:rFonts w:ascii="Arial" w:hAnsi="Arial" w:cs="Arial"/>
        </w:rPr>
        <w:t xml:space="preserve"> </w:t>
      </w:r>
      <w:sdt>
        <w:sdtPr>
          <w:rPr>
            <w:rFonts w:ascii="Arial" w:hAnsi="Arial" w:cs="Arial"/>
            <w:color w:val="000000"/>
          </w:rPr>
          <w:tag w:val="MENDELEY_CITATION_v3_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"/>
          <w:id w:val="-1580212073"/>
          <w:placeholder>
            <w:docPart w:val="DefaultPlaceholder_-1854013440"/>
          </w:placeholder>
        </w:sdtPr>
        <w:sdtContent>
          <w:r w:rsidR="000D7922" w:rsidRPr="000D7922">
            <w:rPr>
              <w:rFonts w:ascii="Arial" w:eastAsia="Times New Roman" w:hAnsi="Arial" w:cs="Arial"/>
              <w:color w:val="000000"/>
            </w:rPr>
            <w:t>(</w:t>
          </w:r>
          <w:r w:rsidR="000D7922" w:rsidRPr="000D7922">
            <w:rPr>
              <w:rFonts w:ascii="Arial" w:eastAsia="Times New Roman" w:hAnsi="Arial" w:cs="Arial"/>
              <w:i/>
              <w:iCs/>
              <w:color w:val="000000"/>
            </w:rPr>
            <w:t xml:space="preserve">NHS 111 Wales - About </w:t>
          </w:r>
          <w:proofErr w:type="gramStart"/>
          <w:r w:rsidR="000D7922" w:rsidRPr="000D7922">
            <w:rPr>
              <w:rFonts w:ascii="Arial" w:eastAsia="Times New Roman" w:hAnsi="Arial" w:cs="Arial"/>
              <w:i/>
              <w:iCs/>
              <w:color w:val="000000"/>
            </w:rPr>
            <w:t>Us :</w:t>
          </w:r>
          <w:proofErr w:type="gramEnd"/>
          <w:r w:rsidR="000D7922" w:rsidRPr="000D7922">
            <w:rPr>
              <w:rFonts w:ascii="Arial" w:eastAsia="Times New Roman" w:hAnsi="Arial" w:cs="Arial"/>
              <w:i/>
              <w:iCs/>
              <w:color w:val="000000"/>
            </w:rPr>
            <w:t xml:space="preserve"> What is NHS 111 </w:t>
          </w:r>
          <w:proofErr w:type="gramStart"/>
          <w:r w:rsidR="000D7922" w:rsidRPr="000D7922">
            <w:rPr>
              <w:rFonts w:ascii="Arial" w:eastAsia="Times New Roman" w:hAnsi="Arial" w:cs="Arial"/>
              <w:i/>
              <w:iCs/>
              <w:color w:val="000000"/>
            </w:rPr>
            <w:t>Wales?</w:t>
          </w:r>
          <w:r w:rsidR="000D7922" w:rsidRPr="000D7922">
            <w:rPr>
              <w:rFonts w:ascii="Arial" w:eastAsia="Times New Roman" w:hAnsi="Arial" w:cs="Arial"/>
              <w:color w:val="000000"/>
            </w:rPr>
            <w:t>,</w:t>
          </w:r>
          <w:proofErr w:type="gramEnd"/>
          <w:r w:rsidR="000D7922" w:rsidRPr="000D7922">
            <w:rPr>
              <w:rFonts w:ascii="Arial" w:eastAsia="Times New Roman" w:hAnsi="Arial" w:cs="Arial"/>
              <w:color w:val="000000"/>
            </w:rPr>
            <w:t xml:space="preserve"> no date)</w:t>
          </w:r>
        </w:sdtContent>
      </w:sdt>
      <w:r w:rsidRPr="00606719">
        <w:rPr>
          <w:rFonts w:ascii="Arial" w:hAnsi="Arial" w:cs="Arial"/>
        </w:rPr>
        <w:t xml:space="preserve">. WAST is currently undertaking a Clinical Model Transformation programme to change the way services </w:t>
      </w:r>
      <w:r w:rsidR="00480766" w:rsidRPr="00606719">
        <w:rPr>
          <w:rFonts w:ascii="Arial" w:hAnsi="Arial" w:cs="Arial"/>
        </w:rPr>
        <w:t>are delivered</w:t>
      </w:r>
      <w:r w:rsidRPr="00606719">
        <w:rPr>
          <w:rFonts w:ascii="Arial" w:hAnsi="Arial" w:cs="Arial"/>
        </w:rPr>
        <w:t xml:space="preserve"> to better meet patient needs </w:t>
      </w:r>
      <w:r w:rsidR="00C86C3E">
        <w:rPr>
          <w:rFonts w:ascii="Arial" w:hAnsi="Arial" w:cs="Arial"/>
        </w:rPr>
        <w:t>and</w:t>
      </w:r>
      <w:r w:rsidRPr="00606719">
        <w:rPr>
          <w:rFonts w:ascii="Arial" w:hAnsi="Arial" w:cs="Arial"/>
        </w:rPr>
        <w:t xml:space="preserve"> in turn improve patient outcomes, increase safety and improve patient care by ambulance. One project within this programme is focussed on improving the online digital advice available through the NHS 111 Wales website, </w:t>
      </w:r>
      <w:r w:rsidR="000D7201">
        <w:rPr>
          <w:rFonts w:ascii="Arial" w:hAnsi="Arial" w:cs="Arial"/>
        </w:rPr>
        <w:t>it</w:t>
      </w:r>
      <w:r w:rsidRPr="00606719">
        <w:rPr>
          <w:rFonts w:ascii="Arial" w:hAnsi="Arial" w:cs="Arial"/>
        </w:rPr>
        <w:t xml:space="preserve"> aim</w:t>
      </w:r>
      <w:r w:rsidR="000D7201">
        <w:rPr>
          <w:rFonts w:ascii="Arial" w:hAnsi="Arial" w:cs="Arial"/>
        </w:rPr>
        <w:t>s</w:t>
      </w:r>
      <w:r w:rsidRPr="00606719">
        <w:rPr>
          <w:rFonts w:ascii="Arial" w:hAnsi="Arial" w:cs="Arial"/>
        </w:rPr>
        <w:t xml:space="preserve"> to make the website easier to navigate, expand its digital capabilities, and adopt advanced technologies. By transforming the website so that more patients access it for their health needs</w:t>
      </w:r>
      <w:r w:rsidR="00C86C3E">
        <w:rPr>
          <w:rFonts w:ascii="Arial" w:hAnsi="Arial" w:cs="Arial"/>
        </w:rPr>
        <w:t xml:space="preserve"> it</w:t>
      </w:r>
      <w:r w:rsidRPr="00606719">
        <w:rPr>
          <w:rFonts w:ascii="Arial" w:hAnsi="Arial" w:cs="Arial"/>
        </w:rPr>
        <w:t xml:space="preserve"> will relieve pressure on the NHS 111 Wales telephony service and the integrated urgent care service </w:t>
      </w:r>
      <w:sdt>
        <w:sdtPr>
          <w:rPr>
            <w:rFonts w:ascii="Arial" w:hAnsi="Arial" w:cs="Arial"/>
            <w:color w:val="000000"/>
          </w:rPr>
          <w:tag w:val="MENDELEY_CITATION_v3_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"/>
          <w:id w:val="-1809084190"/>
          <w:placeholder>
            <w:docPart w:val="DefaultPlaceholder_-1854013440"/>
          </w:placeholder>
        </w:sdtPr>
        <w:sdtContent>
          <w:r w:rsidR="000D7922" w:rsidRPr="000D7922">
            <w:rPr>
              <w:rFonts w:ascii="Arial" w:eastAsia="Times New Roman" w:hAnsi="Arial" w:cs="Arial"/>
              <w:color w:val="000000"/>
            </w:rPr>
            <w:t>(</w:t>
          </w:r>
          <w:r w:rsidR="000D7922" w:rsidRPr="000D7922">
            <w:rPr>
              <w:rFonts w:ascii="Arial" w:eastAsia="Times New Roman" w:hAnsi="Arial" w:cs="Arial"/>
              <w:i/>
              <w:iCs/>
              <w:color w:val="000000"/>
            </w:rPr>
            <w:t>Transforming Our Clinical Model - Welsh Ambulance Services University NHS Trust</w:t>
          </w:r>
          <w:r w:rsidR="000D7922" w:rsidRPr="000D7922">
            <w:rPr>
              <w:rFonts w:ascii="Arial" w:eastAsia="Times New Roman" w:hAnsi="Arial" w:cs="Arial"/>
              <w:color w:val="000000"/>
            </w:rPr>
            <w:t>, no date)</w:t>
          </w:r>
        </w:sdtContent>
      </w:sdt>
      <w:r w:rsidRPr="00606719">
        <w:rPr>
          <w:rFonts w:ascii="Arial" w:hAnsi="Arial" w:cs="Arial"/>
        </w:rPr>
        <w:t xml:space="preserve">. </w:t>
      </w:r>
    </w:p>
    <w:p w14:paraId="6CD1218A" w14:textId="73D51DE0" w:rsidR="00F24B18" w:rsidRPr="00606719" w:rsidRDefault="006D336C" w:rsidP="00F24B18">
      <w:pPr>
        <w:rPr>
          <w:rFonts w:ascii="Arial" w:hAnsi="Arial" w:cs="Arial"/>
        </w:rPr>
      </w:pPr>
      <w:r>
        <w:rPr>
          <w:noProof/>
        </w:rPr>
        <mc:AlternateContent>
          <mc:Choice Requires="wps">
            <w:drawing>
              <wp:anchor distT="0" distB="0" distL="114300" distR="114300" simplePos="0" relativeHeight="251661312" behindDoc="0" locked="0" layoutInCell="1" allowOverlap="1" wp14:anchorId="36987F0C" wp14:editId="241C3A87">
                <wp:simplePos x="0" y="0"/>
                <wp:positionH relativeFrom="column">
                  <wp:posOffset>2141220</wp:posOffset>
                </wp:positionH>
                <wp:positionV relativeFrom="paragraph">
                  <wp:posOffset>3305175</wp:posOffset>
                </wp:positionV>
                <wp:extent cx="3832860" cy="320040"/>
                <wp:effectExtent l="0" t="0" r="0" b="3810"/>
                <wp:wrapSquare wrapText="bothSides"/>
                <wp:docPr id="1612900335" name="Text Box 1"/>
                <wp:cNvGraphicFramePr/>
                <a:graphic xmlns:a="http://schemas.openxmlformats.org/drawingml/2006/main">
                  <a:graphicData uri="http://schemas.microsoft.com/office/word/2010/wordprocessingShape">
                    <wps:wsp>
                      <wps:cNvSpPr txBox="1"/>
                      <wps:spPr>
                        <a:xfrm>
                          <a:off x="0" y="0"/>
                          <a:ext cx="3832860" cy="320040"/>
                        </a:xfrm>
                        <a:prstGeom prst="rect">
                          <a:avLst/>
                        </a:prstGeom>
                        <a:solidFill>
                          <a:prstClr val="white"/>
                        </a:solidFill>
                        <a:ln>
                          <a:noFill/>
                        </a:ln>
                      </wps:spPr>
                      <wps:txbx>
                        <w:txbxContent>
                          <w:p w14:paraId="1ED32BE6" w14:textId="122862B4" w:rsidR="00731C41" w:rsidRPr="00F57A26" w:rsidRDefault="00731C41" w:rsidP="00731C41">
                            <w:pPr>
                              <w:pStyle w:val="Caption"/>
                              <w:rPr>
                                <w:rFonts w:ascii="Arial" w:hAnsi="Arial" w:cs="Arial"/>
                                <w:noProof/>
                              </w:rPr>
                            </w:pPr>
                            <w:r>
                              <w:t xml:space="preserve">Figure </w:t>
                            </w:r>
                            <w:fldSimple w:instr=" SEQ Figure \* ARABIC ">
                              <w:r w:rsidR="00C50F09">
                                <w:rPr>
                                  <w:noProof/>
                                </w:rPr>
                                <w:t>1</w:t>
                              </w:r>
                            </w:fldSimple>
                            <w:r>
                              <w:t>: The NHS 111 Wales website homepage</w:t>
                            </w:r>
                            <w:r w:rsidR="00080826">
                              <w:t xml:space="preserve"> with the chatbot visible</w:t>
                            </w:r>
                            <w:r>
                              <w:t xml:space="preserve"> https://111.wales.nhs.uk/?locale=en&amp;term=A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987F0C" id="_x0000_t202" coordsize="21600,21600" o:spt="202" path="m,l,21600r21600,l21600,xe">
                <v:stroke joinstyle="miter"/>
                <v:path gradientshapeok="t" o:connecttype="rect"/>
              </v:shapetype>
              <v:shape id="Text Box 1" o:spid="_x0000_s1026" type="#_x0000_t202" style="position:absolute;margin-left:168.6pt;margin-top:260.25pt;width:301.8pt;height:25.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" stroked="f">
                <v:textbox inset="0,0,0,0">
                  <w:txbxContent>
                    <w:p w14:paraId="1ED32BE6" w14:textId="122862B4" w:rsidR="00731C41" w:rsidRPr="00F57A26" w:rsidRDefault="00731C41" w:rsidP="00731C41">
                      <w:pPr>
                        <w:pStyle w:val="Caption"/>
                        <w:rPr>
                          <w:rFonts w:ascii="Arial" w:hAnsi="Arial" w:cs="Arial"/>
                          <w:noProof/>
                        </w:rPr>
                      </w:pPr>
                      <w:r>
                        <w:t xml:space="preserve">Figure </w:t>
                      </w:r>
                      <w:r w:rsidR="00C50F09">
                        <w:fldChar w:fldCharType="begin"/>
                      </w:r>
                      <w:r w:rsidR="00C50F09">
                        <w:instrText xml:space="preserve"> SEQ Figure \* ARABIC </w:instrText>
                      </w:r>
                      <w:r w:rsidR="00C50F09">
                        <w:fldChar w:fldCharType="separate"/>
                      </w:r>
                      <w:r w:rsidR="00C50F09">
                        <w:rPr>
                          <w:noProof/>
                        </w:rPr>
                        <w:t>1</w:t>
                      </w:r>
                      <w:r w:rsidR="00C50F09">
                        <w:rPr>
                          <w:noProof/>
                        </w:rPr>
                        <w:fldChar w:fldCharType="end"/>
                      </w:r>
                      <w:r>
                        <w:t>: The NHS 111 Wales website homepage</w:t>
                      </w:r>
                      <w:r w:rsidR="00080826">
                        <w:t xml:space="preserve"> with the chatbot visible</w:t>
                      </w:r>
                      <w:r>
                        <w:t xml:space="preserve"> https://111.wales.nhs.uk/?locale=en&amp;term=A</w:t>
                      </w:r>
                    </w:p>
                  </w:txbxContent>
                </v:textbox>
                <w10:wrap type="square"/>
              </v:shape>
            </w:pict>
          </mc:Fallback>
        </mc:AlternateContent>
      </w:r>
      <w:r>
        <w:rPr>
          <w:rFonts w:ascii="Arial" w:hAnsi="Arial" w:cs="Arial"/>
          <w:noProof/>
        </w:rPr>
        <w:drawing>
          <wp:anchor distT="0" distB="0" distL="114300" distR="114300" simplePos="0" relativeHeight="251659264" behindDoc="1" locked="0" layoutInCell="1" allowOverlap="1" wp14:anchorId="44EE76E3" wp14:editId="77F0B6CC">
            <wp:simplePos x="0" y="0"/>
            <wp:positionH relativeFrom="column">
              <wp:posOffset>2057400</wp:posOffset>
            </wp:positionH>
            <wp:positionV relativeFrom="paragraph">
              <wp:posOffset>473710</wp:posOffset>
            </wp:positionV>
            <wp:extent cx="3872230" cy="2751455"/>
            <wp:effectExtent l="0" t="0" r="0" b="0"/>
            <wp:wrapSquare wrapText="bothSides"/>
            <wp:docPr id="18352045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72230" cy="2751455"/>
                    </a:xfrm>
                    <a:prstGeom prst="rect">
                      <a:avLst/>
                    </a:prstGeom>
                    <a:noFill/>
                  </pic:spPr>
                </pic:pic>
              </a:graphicData>
            </a:graphic>
            <wp14:sizeRelH relativeFrom="margin">
              <wp14:pctWidth>0</wp14:pctWidth>
            </wp14:sizeRelH>
            <wp14:sizeRelV relativeFrom="margin">
              <wp14:pctHeight>0</wp14:pctHeight>
            </wp14:sizeRelV>
          </wp:anchor>
        </w:drawing>
      </w:r>
      <w:r w:rsidR="00F24B18" w:rsidRPr="00606719">
        <w:rPr>
          <w:rFonts w:ascii="Arial" w:hAnsi="Arial" w:cs="Arial"/>
        </w:rPr>
        <w:t xml:space="preserve">One initiative to improve the website </w:t>
      </w:r>
      <w:r w:rsidR="00C53152">
        <w:rPr>
          <w:rFonts w:ascii="Arial" w:hAnsi="Arial" w:cs="Arial"/>
        </w:rPr>
        <w:t>is</w:t>
      </w:r>
      <w:r w:rsidR="00F24B18" w:rsidRPr="00606719">
        <w:rPr>
          <w:rFonts w:ascii="Arial" w:hAnsi="Arial" w:cs="Arial"/>
        </w:rPr>
        <w:t xml:space="preserve"> to introduce an AI-powered </w:t>
      </w:r>
      <w:r w:rsidR="00147440">
        <w:rPr>
          <w:rFonts w:ascii="Arial" w:hAnsi="Arial" w:cs="Arial"/>
        </w:rPr>
        <w:t>chatbot</w:t>
      </w:r>
      <w:r w:rsidR="00F24B18" w:rsidRPr="00606719">
        <w:rPr>
          <w:rFonts w:ascii="Arial" w:hAnsi="Arial" w:cs="Arial"/>
        </w:rPr>
        <w:t xml:space="preserve"> that will crawl the website for answers to user questions. WAST have partnered with two external companies, Robotics AI and DRUID AI, to develop and implement the software</w:t>
      </w:r>
      <w:r w:rsidR="00130846">
        <w:rPr>
          <w:rFonts w:ascii="Arial" w:hAnsi="Arial" w:cs="Arial"/>
        </w:rPr>
        <w:t xml:space="preserve"> </w:t>
      </w:r>
      <w:sdt>
        <w:sdtPr>
          <w:rPr>
            <w:rFonts w:ascii="Arial" w:hAnsi="Arial" w:cs="Arial"/>
            <w:color w:val="000000"/>
          </w:rPr>
          <w:tag w:val="MENDELEY_CITATION_v3_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"/>
          <w:id w:val="-487407014"/>
          <w:placeholder>
            <w:docPart w:val="DefaultPlaceholder_-1854013440"/>
          </w:placeholder>
        </w:sdtPr>
        <w:sdtContent>
          <w:r w:rsidR="000D7922" w:rsidRPr="000D7922">
            <w:rPr>
              <w:rFonts w:ascii="Arial" w:eastAsia="Times New Roman" w:hAnsi="Arial" w:cs="Arial"/>
              <w:color w:val="000000"/>
            </w:rPr>
            <w:t>(</w:t>
          </w:r>
          <w:r w:rsidR="000D7922" w:rsidRPr="000D7922">
            <w:rPr>
              <w:rFonts w:ascii="Arial" w:eastAsia="Times New Roman" w:hAnsi="Arial" w:cs="Arial"/>
              <w:i/>
              <w:iCs/>
              <w:color w:val="000000"/>
            </w:rPr>
            <w:t>How one ambulance service is using AI agents for non-emergency care - Emergency Services Times</w:t>
          </w:r>
          <w:r w:rsidR="000D7922" w:rsidRPr="000D7922">
            <w:rPr>
              <w:rFonts w:ascii="Arial" w:eastAsia="Times New Roman" w:hAnsi="Arial" w:cs="Arial"/>
              <w:color w:val="000000"/>
            </w:rPr>
            <w:t>, no date)</w:t>
          </w:r>
        </w:sdtContent>
      </w:sdt>
      <w:r w:rsidR="00F24B18" w:rsidRPr="00606719">
        <w:rPr>
          <w:rFonts w:ascii="Arial" w:hAnsi="Arial" w:cs="Arial"/>
        </w:rPr>
        <w:t xml:space="preserve">. When a user accesses the website a pop-up conversation box </w:t>
      </w:r>
      <w:r w:rsidR="00C53152">
        <w:rPr>
          <w:rFonts w:ascii="Arial" w:hAnsi="Arial" w:cs="Arial"/>
        </w:rPr>
        <w:t>is</w:t>
      </w:r>
      <w:r w:rsidR="00F24B18" w:rsidRPr="00606719">
        <w:rPr>
          <w:rFonts w:ascii="Arial" w:hAnsi="Arial" w:cs="Arial"/>
        </w:rPr>
        <w:t xml:space="preserve"> displayed, </w:t>
      </w:r>
      <w:r w:rsidR="00C53152">
        <w:rPr>
          <w:rFonts w:ascii="Arial" w:hAnsi="Arial" w:cs="Arial"/>
        </w:rPr>
        <w:t>the</w:t>
      </w:r>
      <w:r w:rsidR="00F24B18" w:rsidRPr="00606719">
        <w:rPr>
          <w:rFonts w:ascii="Arial" w:hAnsi="Arial" w:cs="Arial"/>
        </w:rPr>
        <w:t xml:space="preserve"> user </w:t>
      </w:r>
      <w:r w:rsidR="00C53152">
        <w:rPr>
          <w:rFonts w:ascii="Arial" w:hAnsi="Arial" w:cs="Arial"/>
        </w:rPr>
        <w:t>can</w:t>
      </w:r>
      <w:r w:rsidR="00F24B18" w:rsidRPr="00606719">
        <w:rPr>
          <w:rFonts w:ascii="Arial" w:hAnsi="Arial" w:cs="Arial"/>
        </w:rPr>
        <w:t xml:space="preserve"> type in their question, in any language to ensuring equality of access</w:t>
      </w:r>
      <w:r w:rsidR="0011662B">
        <w:rPr>
          <w:rFonts w:ascii="Arial" w:hAnsi="Arial" w:cs="Arial"/>
        </w:rPr>
        <w:t xml:space="preserve"> (Figure 1)</w:t>
      </w:r>
      <w:r w:rsidR="00F24B18" w:rsidRPr="00606719">
        <w:rPr>
          <w:rFonts w:ascii="Arial" w:hAnsi="Arial" w:cs="Arial"/>
        </w:rPr>
        <w:t xml:space="preserve">. The </w:t>
      </w:r>
      <w:r w:rsidR="00147440">
        <w:rPr>
          <w:rFonts w:ascii="Arial" w:hAnsi="Arial" w:cs="Arial"/>
        </w:rPr>
        <w:t>chatbot</w:t>
      </w:r>
      <w:r w:rsidR="00F24B18" w:rsidRPr="00606719">
        <w:rPr>
          <w:rFonts w:ascii="Arial" w:hAnsi="Arial" w:cs="Arial"/>
        </w:rPr>
        <w:t xml:space="preserve"> search</w:t>
      </w:r>
      <w:r w:rsidR="00C53152">
        <w:rPr>
          <w:rFonts w:ascii="Arial" w:hAnsi="Arial" w:cs="Arial"/>
        </w:rPr>
        <w:t>es</w:t>
      </w:r>
      <w:r w:rsidR="00F24B18" w:rsidRPr="00606719">
        <w:rPr>
          <w:rFonts w:ascii="Arial" w:hAnsi="Arial" w:cs="Arial"/>
        </w:rPr>
        <w:t xml:space="preserve"> </w:t>
      </w:r>
      <w:r w:rsidR="00067043">
        <w:rPr>
          <w:rFonts w:ascii="Arial" w:hAnsi="Arial" w:cs="Arial"/>
        </w:rPr>
        <w:t>the website</w:t>
      </w:r>
      <w:r w:rsidR="00F24B18" w:rsidRPr="00606719">
        <w:rPr>
          <w:rFonts w:ascii="Arial" w:hAnsi="Arial" w:cs="Arial"/>
        </w:rPr>
        <w:t xml:space="preserve"> to answer the question, easily navigating information available that the user might find difficult to find by themselves. All information on the website has been through an internal governance process and is clinically assured as being accurat</w:t>
      </w:r>
      <w:r w:rsidR="009825AF">
        <w:rPr>
          <w:rFonts w:ascii="Arial" w:hAnsi="Arial" w:cs="Arial"/>
        </w:rPr>
        <w:t>e</w:t>
      </w:r>
      <w:r w:rsidR="00F24B18" w:rsidRPr="00606719">
        <w:rPr>
          <w:rFonts w:ascii="Arial" w:hAnsi="Arial" w:cs="Arial"/>
        </w:rPr>
        <w:t>, this</w:t>
      </w:r>
      <w:r w:rsidR="009825AF">
        <w:rPr>
          <w:rFonts w:ascii="Arial" w:hAnsi="Arial" w:cs="Arial"/>
        </w:rPr>
        <w:t xml:space="preserve"> is</w:t>
      </w:r>
      <w:r w:rsidR="00F24B18" w:rsidRPr="00606719">
        <w:rPr>
          <w:rFonts w:ascii="Arial" w:hAnsi="Arial" w:cs="Arial"/>
        </w:rPr>
        <w:t xml:space="preserve"> important to build confidence and trust in the information </w:t>
      </w:r>
      <w:r w:rsidR="00C53152">
        <w:rPr>
          <w:rFonts w:ascii="Arial" w:hAnsi="Arial" w:cs="Arial"/>
        </w:rPr>
        <w:t>p</w:t>
      </w:r>
      <w:r w:rsidR="00F24B18" w:rsidRPr="00606719">
        <w:rPr>
          <w:rFonts w:ascii="Arial" w:hAnsi="Arial" w:cs="Arial"/>
        </w:rPr>
        <w:t xml:space="preserve">rovided by the </w:t>
      </w:r>
      <w:r w:rsidR="00147440">
        <w:rPr>
          <w:rFonts w:ascii="Arial" w:hAnsi="Arial" w:cs="Arial"/>
        </w:rPr>
        <w:t>chatbot</w:t>
      </w:r>
      <w:r w:rsidR="00F24B18" w:rsidRPr="00606719">
        <w:rPr>
          <w:rFonts w:ascii="Arial" w:hAnsi="Arial" w:cs="Arial"/>
        </w:rPr>
        <w:t xml:space="preserve">. The </w:t>
      </w:r>
      <w:r w:rsidR="00147440">
        <w:rPr>
          <w:rFonts w:ascii="Arial" w:hAnsi="Arial" w:cs="Arial"/>
        </w:rPr>
        <w:t>chatbot</w:t>
      </w:r>
      <w:r w:rsidR="00F24B18" w:rsidRPr="00606719">
        <w:rPr>
          <w:rFonts w:ascii="Arial" w:hAnsi="Arial" w:cs="Arial"/>
        </w:rPr>
        <w:t xml:space="preserve"> does not provide direct clinical advice and is unable to diagnose. Ensuring patient safety has been a key part of its design, it is able to recognise topics that require escalation to other services, such as mental health</w:t>
      </w:r>
      <w:r w:rsidR="00D35558">
        <w:rPr>
          <w:rFonts w:ascii="Arial" w:hAnsi="Arial" w:cs="Arial"/>
        </w:rPr>
        <w:t xml:space="preserve"> and</w:t>
      </w:r>
      <w:r w:rsidR="00F24B18" w:rsidRPr="00606719">
        <w:rPr>
          <w:rFonts w:ascii="Arial" w:hAnsi="Arial" w:cs="Arial"/>
        </w:rPr>
        <w:t xml:space="preserve"> self-harm</w:t>
      </w:r>
      <w:r w:rsidR="00D35558">
        <w:rPr>
          <w:rFonts w:ascii="Arial" w:hAnsi="Arial" w:cs="Arial"/>
        </w:rPr>
        <w:t>,</w:t>
      </w:r>
      <w:r w:rsidR="00F24B18" w:rsidRPr="00606719">
        <w:rPr>
          <w:rFonts w:ascii="Arial" w:hAnsi="Arial" w:cs="Arial"/>
        </w:rPr>
        <w:t xml:space="preserve"> </w:t>
      </w:r>
      <w:r w:rsidR="00D35558">
        <w:rPr>
          <w:rFonts w:ascii="Arial" w:hAnsi="Arial" w:cs="Arial"/>
        </w:rPr>
        <w:t>and it</w:t>
      </w:r>
      <w:r w:rsidR="00F24B18" w:rsidRPr="00606719">
        <w:rPr>
          <w:rFonts w:ascii="Arial" w:hAnsi="Arial" w:cs="Arial"/>
        </w:rPr>
        <w:t xml:space="preserve"> will advise users to seek further medical advice for symptoms. The </w:t>
      </w:r>
      <w:r w:rsidR="00147440">
        <w:rPr>
          <w:rFonts w:ascii="Arial" w:hAnsi="Arial" w:cs="Arial"/>
        </w:rPr>
        <w:lastRenderedPageBreak/>
        <w:t>chatbot</w:t>
      </w:r>
      <w:r w:rsidR="00F24B18" w:rsidRPr="00606719">
        <w:rPr>
          <w:rFonts w:ascii="Arial" w:hAnsi="Arial" w:cs="Arial"/>
        </w:rPr>
        <w:t xml:space="preserve"> was launched on the website in August 2025 and has had approximately 30,000 conversations since </w:t>
      </w:r>
      <w:r w:rsidR="00BD0E09" w:rsidRPr="00606719">
        <w:rPr>
          <w:rFonts w:ascii="Arial" w:hAnsi="Arial" w:cs="Arial"/>
        </w:rPr>
        <w:t>its</w:t>
      </w:r>
      <w:r w:rsidR="00F24B18" w:rsidRPr="00606719">
        <w:rPr>
          <w:rFonts w:ascii="Arial" w:hAnsi="Arial" w:cs="Arial"/>
        </w:rPr>
        <w:t xml:space="preserve"> launch, WAST is anticipating that as more users interact with the </w:t>
      </w:r>
      <w:r w:rsidR="00147440">
        <w:rPr>
          <w:rFonts w:ascii="Arial" w:hAnsi="Arial" w:cs="Arial"/>
        </w:rPr>
        <w:t>chatbot</w:t>
      </w:r>
      <w:r w:rsidR="00F24B18" w:rsidRPr="00606719">
        <w:rPr>
          <w:rFonts w:ascii="Arial" w:hAnsi="Arial" w:cs="Arial"/>
        </w:rPr>
        <w:t xml:space="preserve"> it will alleviate the demand on their call centres</w:t>
      </w:r>
      <w:r w:rsidR="00D35558">
        <w:rPr>
          <w:rFonts w:ascii="Arial" w:hAnsi="Arial" w:cs="Arial"/>
        </w:rPr>
        <w:t>,</w:t>
      </w:r>
      <w:r w:rsidR="00F24B18" w:rsidRPr="00606719">
        <w:rPr>
          <w:rFonts w:ascii="Arial" w:hAnsi="Arial" w:cs="Arial"/>
        </w:rPr>
        <w:t xml:space="preserve"> increase their efficiency and enable them to provide a quicker service to </w:t>
      </w:r>
      <w:r w:rsidR="00BD0E09" w:rsidRPr="00606719">
        <w:rPr>
          <w:rFonts w:ascii="Arial" w:hAnsi="Arial" w:cs="Arial"/>
        </w:rPr>
        <w:t>patients</w:t>
      </w:r>
      <w:r w:rsidR="00F24B18" w:rsidRPr="00606719">
        <w:rPr>
          <w:rFonts w:ascii="Arial" w:hAnsi="Arial" w:cs="Arial"/>
        </w:rPr>
        <w:t xml:space="preserve"> who need to be clinically assessed via telephony. There are further plans to improve the capabilities of the </w:t>
      </w:r>
      <w:r w:rsidR="00147440">
        <w:rPr>
          <w:rFonts w:ascii="Arial" w:hAnsi="Arial" w:cs="Arial"/>
        </w:rPr>
        <w:t>chatbot</w:t>
      </w:r>
      <w:r w:rsidR="00F24B18" w:rsidRPr="00606719">
        <w:rPr>
          <w:rFonts w:ascii="Arial" w:hAnsi="Arial" w:cs="Arial"/>
        </w:rPr>
        <w:t xml:space="preserve">, including expanding its existing knowledge base and introducing “live chat agents”, staff members that the </w:t>
      </w:r>
      <w:r w:rsidR="00147440">
        <w:rPr>
          <w:rFonts w:ascii="Arial" w:hAnsi="Arial" w:cs="Arial"/>
        </w:rPr>
        <w:t>chatbot</w:t>
      </w:r>
      <w:r w:rsidR="00F24B18" w:rsidRPr="00606719">
        <w:rPr>
          <w:rFonts w:ascii="Arial" w:hAnsi="Arial" w:cs="Arial"/>
        </w:rPr>
        <w:t xml:space="preserve"> can refer users to if it is unable to answer their query or if </w:t>
      </w:r>
      <w:r w:rsidR="00C53152">
        <w:rPr>
          <w:rFonts w:ascii="Arial" w:hAnsi="Arial" w:cs="Arial"/>
        </w:rPr>
        <w:t>specifically requested by user.</w:t>
      </w:r>
    </w:p>
    <w:p w14:paraId="1820A182" w14:textId="77777777" w:rsidR="00664AC6" w:rsidRDefault="00664AC6" w:rsidP="00F24B18">
      <w:pPr>
        <w:rPr>
          <w:rFonts w:ascii="Arial" w:hAnsi="Arial" w:cs="Arial"/>
          <w:b/>
          <w:bCs/>
        </w:rPr>
      </w:pPr>
    </w:p>
    <w:p w14:paraId="693005C8" w14:textId="19C0E512" w:rsidR="00F24B18" w:rsidRPr="00F750DC" w:rsidRDefault="00F24B18" w:rsidP="00F24B18">
      <w:pPr>
        <w:rPr>
          <w:rFonts w:ascii="Arial" w:hAnsi="Arial" w:cs="Arial"/>
          <w:sz w:val="28"/>
          <w:szCs w:val="28"/>
        </w:rPr>
      </w:pPr>
      <w:r w:rsidRPr="00F750DC">
        <w:rPr>
          <w:rFonts w:ascii="Arial" w:hAnsi="Arial" w:cs="Arial"/>
          <w:b/>
          <w:bCs/>
          <w:sz w:val="28"/>
          <w:szCs w:val="28"/>
        </w:rPr>
        <w:t>Methods</w:t>
      </w:r>
    </w:p>
    <w:p w14:paraId="306DEDCA" w14:textId="1D7ED387" w:rsidR="00C61BCE" w:rsidRPr="00606719" w:rsidRDefault="00180198" w:rsidP="00C61BCE">
      <w:pPr>
        <w:rPr>
          <w:rFonts w:ascii="Arial" w:hAnsi="Arial" w:cs="Arial"/>
        </w:rPr>
      </w:pPr>
      <w:r w:rsidRPr="00606719">
        <w:rPr>
          <w:rFonts w:ascii="Arial" w:hAnsi="Arial" w:cs="Arial"/>
        </w:rPr>
        <w:t>The FITT</w:t>
      </w:r>
      <w:r w:rsidR="0095365B">
        <w:rPr>
          <w:rFonts w:ascii="Arial" w:hAnsi="Arial" w:cs="Arial"/>
        </w:rPr>
        <w:t xml:space="preserve"> framework</w:t>
      </w:r>
      <w:r w:rsidRPr="00606719">
        <w:rPr>
          <w:rFonts w:ascii="Arial" w:hAnsi="Arial" w:cs="Arial"/>
        </w:rPr>
        <w:t xml:space="preserve"> (</w:t>
      </w:r>
      <w:r w:rsidR="00664F36" w:rsidRPr="00606719">
        <w:rPr>
          <w:rFonts w:ascii="Arial" w:hAnsi="Arial" w:cs="Arial"/>
        </w:rPr>
        <w:t>Fit between Individuals, Task</w:t>
      </w:r>
      <w:r w:rsidR="00CB6BD0" w:rsidRPr="00606719">
        <w:rPr>
          <w:rFonts w:ascii="Arial" w:hAnsi="Arial" w:cs="Arial"/>
        </w:rPr>
        <w:t xml:space="preserve"> and Technology) was</w:t>
      </w:r>
      <w:r w:rsidR="009819EC">
        <w:rPr>
          <w:rFonts w:ascii="Arial" w:hAnsi="Arial" w:cs="Arial"/>
        </w:rPr>
        <w:t xml:space="preserve"> introduced by </w:t>
      </w:r>
      <w:r w:rsidR="00B63BD1">
        <w:rPr>
          <w:rFonts w:ascii="Arial" w:hAnsi="Arial" w:cs="Arial"/>
        </w:rPr>
        <w:t xml:space="preserve">Elske </w:t>
      </w:r>
      <w:proofErr w:type="spellStart"/>
      <w:r w:rsidR="00B63BD1">
        <w:rPr>
          <w:rFonts w:ascii="Arial" w:hAnsi="Arial" w:cs="Arial"/>
        </w:rPr>
        <w:t>Ammenwerth</w:t>
      </w:r>
      <w:proofErr w:type="spellEnd"/>
      <w:r w:rsidR="00C53152">
        <w:rPr>
          <w:rFonts w:ascii="Arial" w:hAnsi="Arial" w:cs="Arial"/>
        </w:rPr>
        <w:t xml:space="preserve"> </w:t>
      </w:r>
      <w:sdt>
        <w:sdtPr>
          <w:rPr>
            <w:rFonts w:ascii="Arial" w:hAnsi="Arial" w:cs="Arial"/>
            <w:color w:val="000000"/>
          </w:rPr>
          <w:tag w:val="MENDELEY_CITATION_v3_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E1ldGhvZDogQmFzZWQgb24gYSBsaXRlcmF0dXJlIHN0dWR5IGFuZCBhIGNhc2Ugc3R1ZHksIHdlIGRldmVsb3BlZCB0aGUgRklUVCBmcmFtZXdvcmsgdG8gaGVscCBhbmFseXNlIHRoZSBzb2Npby1vcmdhbmlzYXRpb25hbC10ZWNobmljYWwgZmFjdG9ycyB0aGF0IGluZmx1ZW5jZSBJVCBhZG9wdGlvbiBpbiBhIGhlYWx0aCBjYXJlIHNldHRpbmcuIFJlc3VsdHM6IE91ciBGSVRUIGZyYW1ld29yayAoXCJGaXQgYmV0d2VlbiBJbmRpdmlkdWFscywgVGFzayBhbmQgV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Q29uY2x1c2lvbjo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MKpIDIwMDYgQW1tZW53ZXJ0aCBldCBhbDsgbGljZW5zZWUgQmlvTWVkIENlbnRyYWwgTHRkLiIsInB1Ymxpc2hlciI6IkJpb01lZCBDZW50cmFsIiwiaXNzdWUiOiIxIiwidm9sdW1lIjoiNiJ9LCJpc1RlbXBvcmFyeSI6ZmFsc2V9XX0="/>
          <w:id w:val="-1677265603"/>
          <w:placeholder>
            <w:docPart w:val="DefaultPlaceholder_-1854013440"/>
          </w:placeholder>
        </w:sdtPr>
        <w:sdtContent>
          <w:r w:rsidR="000D7922" w:rsidRPr="000D7922">
            <w:rPr>
              <w:rFonts w:ascii="Arial" w:hAnsi="Arial" w:cs="Arial"/>
              <w:color w:val="000000"/>
            </w:rPr>
            <w:t>(</w:t>
          </w:r>
          <w:proofErr w:type="spellStart"/>
          <w:r w:rsidR="000D7922" w:rsidRPr="000D7922">
            <w:rPr>
              <w:rFonts w:ascii="Arial" w:hAnsi="Arial" w:cs="Arial"/>
              <w:color w:val="000000"/>
            </w:rPr>
            <w:t>Ammenwerth</w:t>
          </w:r>
          <w:proofErr w:type="spellEnd"/>
          <w:r w:rsidR="000D7922" w:rsidRPr="000D7922">
            <w:rPr>
              <w:rFonts w:ascii="Arial" w:hAnsi="Arial" w:cs="Arial"/>
              <w:color w:val="000000"/>
            </w:rPr>
            <w:t>, Iller and Mahler, 2006a)</w:t>
          </w:r>
        </w:sdtContent>
      </w:sdt>
      <w:r w:rsidR="00CB6BD0" w:rsidRPr="00606719">
        <w:rPr>
          <w:rFonts w:ascii="Arial" w:hAnsi="Arial" w:cs="Arial"/>
        </w:rPr>
        <w:t>.</w:t>
      </w:r>
      <w:r w:rsidR="00BE6847" w:rsidRPr="00606719">
        <w:rPr>
          <w:rFonts w:ascii="Arial" w:hAnsi="Arial" w:cs="Arial"/>
        </w:rPr>
        <w:t xml:space="preserve"> </w:t>
      </w:r>
      <w:r w:rsidR="004F77EA" w:rsidRPr="00606719">
        <w:rPr>
          <w:rFonts w:ascii="Arial" w:hAnsi="Arial" w:cs="Arial"/>
        </w:rPr>
        <w:t>Following the review of previous adoptions of IT within healthcare</w:t>
      </w:r>
      <w:r w:rsidR="00C53152">
        <w:rPr>
          <w:rFonts w:ascii="Arial" w:hAnsi="Arial" w:cs="Arial"/>
        </w:rPr>
        <w:t xml:space="preserve"> </w:t>
      </w:r>
      <w:r w:rsidR="004F77EA" w:rsidRPr="00606719">
        <w:rPr>
          <w:rFonts w:ascii="Arial" w:hAnsi="Arial" w:cs="Arial"/>
        </w:rPr>
        <w:t xml:space="preserve">they noted that </w:t>
      </w:r>
      <w:r w:rsidR="00F75B7E" w:rsidRPr="00606719">
        <w:rPr>
          <w:rFonts w:ascii="Arial" w:hAnsi="Arial" w:cs="Arial"/>
        </w:rPr>
        <w:t xml:space="preserve">frameworks used such as </w:t>
      </w:r>
      <w:proofErr w:type="spellStart"/>
      <w:r w:rsidR="0059704B" w:rsidRPr="00606719">
        <w:rPr>
          <w:rFonts w:ascii="Arial" w:hAnsi="Arial" w:cs="Arial"/>
        </w:rPr>
        <w:t>DeLone’s</w:t>
      </w:r>
      <w:proofErr w:type="spellEnd"/>
      <w:r w:rsidR="0059704B" w:rsidRPr="00606719">
        <w:rPr>
          <w:rFonts w:ascii="Arial" w:hAnsi="Arial" w:cs="Arial"/>
        </w:rPr>
        <w:t xml:space="preserve"> </w:t>
      </w:r>
      <w:r w:rsidR="00D31BC7" w:rsidRPr="00606719">
        <w:rPr>
          <w:rFonts w:ascii="Arial" w:hAnsi="Arial" w:cs="Arial"/>
        </w:rPr>
        <w:t xml:space="preserve">information success model and the technology accepted </w:t>
      </w:r>
      <w:r w:rsidR="00D24320" w:rsidRPr="00606719">
        <w:rPr>
          <w:rFonts w:ascii="Arial" w:hAnsi="Arial" w:cs="Arial"/>
        </w:rPr>
        <w:t>m</w:t>
      </w:r>
      <w:r w:rsidR="00D31BC7" w:rsidRPr="00606719">
        <w:rPr>
          <w:rFonts w:ascii="Arial" w:hAnsi="Arial" w:cs="Arial"/>
        </w:rPr>
        <w:t>odel</w:t>
      </w:r>
      <w:r w:rsidR="00D24320" w:rsidRPr="00606719">
        <w:rPr>
          <w:rFonts w:ascii="Arial" w:hAnsi="Arial" w:cs="Arial"/>
        </w:rPr>
        <w:t xml:space="preserve"> (TAM)</w:t>
      </w:r>
      <w:r w:rsidR="00D31BC7" w:rsidRPr="00606719">
        <w:rPr>
          <w:rFonts w:ascii="Arial" w:hAnsi="Arial" w:cs="Arial"/>
        </w:rPr>
        <w:t xml:space="preserve"> by Davis</w:t>
      </w:r>
      <w:r w:rsidR="0032224F">
        <w:rPr>
          <w:rFonts w:ascii="Arial" w:hAnsi="Arial" w:cs="Arial"/>
        </w:rPr>
        <w:t xml:space="preserve"> </w:t>
      </w:r>
      <w:sdt>
        <w:sdtPr>
          <w:rPr>
            <w:rFonts w:ascii="Arial" w:hAnsi="Arial" w:cs="Arial"/>
            <w:color w:val="000000"/>
          </w:rPr>
          <w:tag w:val="MENDELEY_CITATION_v3_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"/>
          <w:id w:val="1198981855"/>
          <w:placeholder>
            <w:docPart w:val="DefaultPlaceholder_-1854013440"/>
          </w:placeholder>
        </w:sdtPr>
        <w:sdtContent>
          <w:r w:rsidR="000D7922" w:rsidRPr="000D7922">
            <w:rPr>
              <w:rFonts w:ascii="Arial" w:hAnsi="Arial" w:cs="Arial"/>
              <w:color w:val="000000"/>
            </w:rPr>
            <w:t>(Davis, 1993)</w:t>
          </w:r>
        </w:sdtContent>
      </w:sdt>
      <w:r w:rsidR="00D24320" w:rsidRPr="00606719">
        <w:rPr>
          <w:rFonts w:ascii="Arial" w:hAnsi="Arial" w:cs="Arial"/>
        </w:rPr>
        <w:t xml:space="preserve"> while both able to evaluate how the user and technology </w:t>
      </w:r>
      <w:r w:rsidR="002224FD" w:rsidRPr="00606719">
        <w:rPr>
          <w:rFonts w:ascii="Arial" w:hAnsi="Arial" w:cs="Arial"/>
        </w:rPr>
        <w:t>work</w:t>
      </w:r>
      <w:r w:rsidR="00C33E48">
        <w:rPr>
          <w:rFonts w:ascii="Arial" w:hAnsi="Arial" w:cs="Arial"/>
        </w:rPr>
        <w:t>ed</w:t>
      </w:r>
      <w:r w:rsidR="002224FD" w:rsidRPr="00606719">
        <w:rPr>
          <w:rFonts w:ascii="Arial" w:hAnsi="Arial" w:cs="Arial"/>
        </w:rPr>
        <w:t xml:space="preserve"> together</w:t>
      </w:r>
      <w:r w:rsidR="00C53152">
        <w:rPr>
          <w:rFonts w:ascii="Arial" w:hAnsi="Arial" w:cs="Arial"/>
        </w:rPr>
        <w:t xml:space="preserve"> </w:t>
      </w:r>
      <w:r w:rsidR="002224FD" w:rsidRPr="00606719">
        <w:rPr>
          <w:rFonts w:ascii="Arial" w:hAnsi="Arial" w:cs="Arial"/>
        </w:rPr>
        <w:t>negated to consider the impact that the clinical setting</w:t>
      </w:r>
      <w:r w:rsidR="008B423C" w:rsidRPr="00606719">
        <w:rPr>
          <w:rFonts w:ascii="Arial" w:hAnsi="Arial" w:cs="Arial"/>
        </w:rPr>
        <w:t xml:space="preserve"> ha</w:t>
      </w:r>
      <w:r w:rsidR="00C33E48">
        <w:rPr>
          <w:rFonts w:ascii="Arial" w:hAnsi="Arial" w:cs="Arial"/>
        </w:rPr>
        <w:t>s</w:t>
      </w:r>
      <w:r w:rsidR="008B423C" w:rsidRPr="00606719">
        <w:rPr>
          <w:rFonts w:ascii="Arial" w:hAnsi="Arial" w:cs="Arial"/>
        </w:rPr>
        <w:t xml:space="preserve"> on the success of the IT adoption</w:t>
      </w:r>
      <w:r w:rsidR="00383AAD">
        <w:rPr>
          <w:rFonts w:ascii="Arial" w:hAnsi="Arial" w:cs="Arial"/>
        </w:rPr>
        <w:t>. A further model developed by</w:t>
      </w:r>
      <w:r w:rsidR="00772F27">
        <w:rPr>
          <w:rFonts w:ascii="Arial" w:hAnsi="Arial" w:cs="Arial"/>
        </w:rPr>
        <w:t xml:space="preserve"> Goodhue</w:t>
      </w:r>
      <w:r w:rsidR="0083766C">
        <w:rPr>
          <w:rFonts w:ascii="Arial" w:hAnsi="Arial" w:cs="Arial"/>
        </w:rPr>
        <w:t xml:space="preserve"> </w:t>
      </w:r>
      <w:sdt>
        <w:sdtPr>
          <w:rPr>
            <w:rFonts w:ascii="Arial" w:hAnsi="Arial" w:cs="Arial"/>
            <w:color w:val="000000"/>
          </w:rPr>
          <w:tag w:val="MENDELEY_CITATION_v3_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"/>
          <w:id w:val="-945699397"/>
          <w:placeholder>
            <w:docPart w:val="DefaultPlaceholder_-1854013440"/>
          </w:placeholder>
        </w:sdtPr>
        <w:sdtContent>
          <w:r w:rsidR="000D7922" w:rsidRPr="000D7922">
            <w:rPr>
              <w:rFonts w:ascii="Arial" w:hAnsi="Arial" w:cs="Arial"/>
              <w:color w:val="000000"/>
            </w:rPr>
            <w:t xml:space="preserve">(Goodhue, Klein and </w:t>
          </w:r>
          <w:proofErr w:type="gramStart"/>
          <w:r w:rsidR="000D7922" w:rsidRPr="000D7922">
            <w:rPr>
              <w:rFonts w:ascii="Arial" w:hAnsi="Arial" w:cs="Arial"/>
              <w:color w:val="000000"/>
            </w:rPr>
            <w:t>March,</w:t>
          </w:r>
          <w:proofErr w:type="gramEnd"/>
          <w:r w:rsidR="000D7922" w:rsidRPr="000D7922">
            <w:rPr>
              <w:rFonts w:ascii="Arial" w:hAnsi="Arial" w:cs="Arial"/>
              <w:color w:val="000000"/>
            </w:rPr>
            <w:t xml:space="preserve"> 2000)</w:t>
          </w:r>
        </w:sdtContent>
      </w:sdt>
      <w:r w:rsidR="00772F27">
        <w:rPr>
          <w:rFonts w:ascii="Arial" w:hAnsi="Arial" w:cs="Arial"/>
        </w:rPr>
        <w:t xml:space="preserve">, the </w:t>
      </w:r>
      <w:r w:rsidR="00200322">
        <w:rPr>
          <w:rFonts w:ascii="Arial" w:hAnsi="Arial" w:cs="Arial"/>
        </w:rPr>
        <w:t>task-technology-fit model (TTF)</w:t>
      </w:r>
      <w:r w:rsidR="00E94082">
        <w:rPr>
          <w:rFonts w:ascii="Arial" w:hAnsi="Arial" w:cs="Arial"/>
        </w:rPr>
        <w:t xml:space="preserve"> does consider the three objects of user, task and technology, but only goes as far to look at the interactions between user and </w:t>
      </w:r>
      <w:r w:rsidR="000662A4">
        <w:rPr>
          <w:rFonts w:ascii="Arial" w:hAnsi="Arial" w:cs="Arial"/>
        </w:rPr>
        <w:t>technology and task</w:t>
      </w:r>
      <w:r w:rsidR="00CE57B8">
        <w:rPr>
          <w:rFonts w:ascii="Arial" w:hAnsi="Arial" w:cs="Arial"/>
        </w:rPr>
        <w:t xml:space="preserve"> and technology. </w:t>
      </w:r>
      <w:r w:rsidR="0063258A">
        <w:rPr>
          <w:rFonts w:ascii="Arial" w:hAnsi="Arial" w:cs="Arial"/>
        </w:rPr>
        <w:t>T</w:t>
      </w:r>
      <w:r w:rsidR="00CE57B8">
        <w:rPr>
          <w:rFonts w:ascii="Arial" w:hAnsi="Arial" w:cs="Arial"/>
        </w:rPr>
        <w:t>he relationship between tas</w:t>
      </w:r>
      <w:r w:rsidR="00EF565F">
        <w:rPr>
          <w:rFonts w:ascii="Arial" w:hAnsi="Arial" w:cs="Arial"/>
        </w:rPr>
        <w:t xml:space="preserve">k and user can impact the success of IT </w:t>
      </w:r>
      <w:r w:rsidR="00480766">
        <w:rPr>
          <w:rFonts w:ascii="Arial" w:hAnsi="Arial" w:cs="Arial"/>
        </w:rPr>
        <w:t>adoption and</w:t>
      </w:r>
      <w:r w:rsidR="0063258A">
        <w:rPr>
          <w:rFonts w:ascii="Arial" w:hAnsi="Arial" w:cs="Arial"/>
        </w:rPr>
        <w:t xml:space="preserve"> not considering </w:t>
      </w:r>
      <w:proofErr w:type="gramStart"/>
      <w:r w:rsidR="0063258A">
        <w:rPr>
          <w:rFonts w:ascii="Arial" w:hAnsi="Arial" w:cs="Arial"/>
        </w:rPr>
        <w:t>this impacts</w:t>
      </w:r>
      <w:proofErr w:type="gramEnd"/>
      <w:r w:rsidR="0063258A">
        <w:rPr>
          <w:rFonts w:ascii="Arial" w:hAnsi="Arial" w:cs="Arial"/>
        </w:rPr>
        <w:t xml:space="preserve"> the assessment</w:t>
      </w:r>
      <w:r w:rsidR="00291867" w:rsidRPr="00606719">
        <w:rPr>
          <w:rFonts w:ascii="Arial" w:hAnsi="Arial" w:cs="Arial"/>
        </w:rPr>
        <w:t xml:space="preserve"> </w:t>
      </w:r>
      <w:sdt>
        <w:sdtPr>
          <w:rPr>
            <w:rFonts w:ascii="Arial" w:hAnsi="Arial" w:cs="Arial"/>
            <w:color w:val="000000"/>
          </w:rPr>
          <w:tag w:val="MENDELEY_CITATION_v3_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E1ldGhvZDogQmFzZWQgb24gYSBsaXRlcmF0dXJlIHN0dWR5IGFuZCBhIGNhc2Ugc3R1ZHksIHdlIGRldmVsb3BlZCB0aGUgRklUVCBmcmFtZXdvcmsgdG8gaGVscCBhbmFseXNlIHRoZSBzb2Npby1vcmdhbmlzYXRpb25hbC10ZWNobmljYWwgZmFjdG9ycyB0aGF0IGluZmx1ZW5jZSBJVCBhZG9wdGlvbiBpbiBhIGhlYWx0aCBjYXJlIHNldHRpbmcuIFJlc3VsdHM6IE91ciBGSVRUIGZyYW1ld29yayAoXCJGaXQgYmV0d2VlbiBJbmRpdmlkdWFscywgVGFzayBhbmQgV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Q29uY2x1c2lvbjo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MKpIDIwMDYgQW1tZW53ZXJ0aCBldCBhbDsgbGljZW5zZWUgQmlvTWVkIENlbnRyYWwgTHRkLiIsInB1Ymxpc2hlciI6IkJpb01lZCBDZW50cmFsIiwiaXNzdWUiOiIxIiwidm9sdW1lIjoiNiJ9LCJpc1RlbXBvcmFyeSI6ZmFsc2V9XX0="/>
          <w:id w:val="1200050857"/>
          <w:placeholder>
            <w:docPart w:val="DefaultPlaceholder_-1854013440"/>
          </w:placeholder>
        </w:sdtPr>
        <w:sdtContent>
          <w:r w:rsidR="000D7922" w:rsidRPr="000D7922">
            <w:rPr>
              <w:rFonts w:ascii="Arial" w:hAnsi="Arial" w:cs="Arial"/>
              <w:color w:val="000000"/>
            </w:rPr>
            <w:t>(</w:t>
          </w:r>
          <w:proofErr w:type="spellStart"/>
          <w:r w:rsidR="000D7922" w:rsidRPr="000D7922">
            <w:rPr>
              <w:rFonts w:ascii="Arial" w:hAnsi="Arial" w:cs="Arial"/>
              <w:color w:val="000000"/>
            </w:rPr>
            <w:t>Ammenwerth</w:t>
          </w:r>
          <w:proofErr w:type="spellEnd"/>
          <w:r w:rsidR="000D7922" w:rsidRPr="000D7922">
            <w:rPr>
              <w:rFonts w:ascii="Arial" w:hAnsi="Arial" w:cs="Arial"/>
              <w:color w:val="000000"/>
            </w:rPr>
            <w:t>, Iller and Mahler, 2006b)</w:t>
          </w:r>
        </w:sdtContent>
      </w:sdt>
      <w:r w:rsidR="008B423C" w:rsidRPr="00606719">
        <w:rPr>
          <w:rFonts w:ascii="Arial" w:hAnsi="Arial" w:cs="Arial"/>
        </w:rPr>
        <w:t>.</w:t>
      </w:r>
      <w:r w:rsidR="00220CA5" w:rsidRPr="00606719">
        <w:rPr>
          <w:rFonts w:ascii="Arial" w:hAnsi="Arial" w:cs="Arial"/>
        </w:rPr>
        <w:t xml:space="preserve"> </w:t>
      </w:r>
      <w:r w:rsidR="003848FE" w:rsidRPr="00606719">
        <w:rPr>
          <w:rFonts w:ascii="Arial" w:hAnsi="Arial" w:cs="Arial"/>
        </w:rPr>
        <w:t>In response to this the FITT framework looks at the interactions between individuals</w:t>
      </w:r>
      <w:r w:rsidR="00453852" w:rsidRPr="00606719">
        <w:rPr>
          <w:rFonts w:ascii="Arial" w:hAnsi="Arial" w:cs="Arial"/>
        </w:rPr>
        <w:t xml:space="preserve"> </w:t>
      </w:r>
      <w:r w:rsidR="00C53152">
        <w:rPr>
          <w:rFonts w:ascii="Arial" w:hAnsi="Arial" w:cs="Arial"/>
        </w:rPr>
        <w:t>either</w:t>
      </w:r>
      <w:r w:rsidR="00453852" w:rsidRPr="00606719">
        <w:rPr>
          <w:rFonts w:ascii="Arial" w:hAnsi="Arial" w:cs="Arial"/>
        </w:rPr>
        <w:t xml:space="preserve"> one user or a group of users</w:t>
      </w:r>
      <w:r w:rsidR="003848FE" w:rsidRPr="00606719">
        <w:rPr>
          <w:rFonts w:ascii="Arial" w:hAnsi="Arial" w:cs="Arial"/>
        </w:rPr>
        <w:t xml:space="preserve">, the task </w:t>
      </w:r>
      <w:r w:rsidR="00920A70" w:rsidRPr="00606719">
        <w:rPr>
          <w:rFonts w:ascii="Arial" w:hAnsi="Arial" w:cs="Arial"/>
        </w:rPr>
        <w:t>in its entirety which may be a</w:t>
      </w:r>
      <w:r w:rsidR="000D2172" w:rsidRPr="00606719">
        <w:rPr>
          <w:rFonts w:ascii="Arial" w:hAnsi="Arial" w:cs="Arial"/>
        </w:rPr>
        <w:t xml:space="preserve"> whole</w:t>
      </w:r>
      <w:r w:rsidR="00920A70" w:rsidRPr="00606719">
        <w:rPr>
          <w:rFonts w:ascii="Arial" w:hAnsi="Arial" w:cs="Arial"/>
        </w:rPr>
        <w:t xml:space="preserve"> process </w:t>
      </w:r>
      <w:r w:rsidR="003848FE" w:rsidRPr="00606719">
        <w:rPr>
          <w:rFonts w:ascii="Arial" w:hAnsi="Arial" w:cs="Arial"/>
        </w:rPr>
        <w:t>and the technology</w:t>
      </w:r>
      <w:r w:rsidR="00B36493" w:rsidRPr="00606719">
        <w:rPr>
          <w:rFonts w:ascii="Arial" w:hAnsi="Arial" w:cs="Arial"/>
        </w:rPr>
        <w:t xml:space="preserve"> includ</w:t>
      </w:r>
      <w:r w:rsidR="00C53152">
        <w:rPr>
          <w:rFonts w:ascii="Arial" w:hAnsi="Arial" w:cs="Arial"/>
        </w:rPr>
        <w:t>ing</w:t>
      </w:r>
      <w:r w:rsidR="00B36493" w:rsidRPr="00606719">
        <w:rPr>
          <w:rFonts w:ascii="Arial" w:hAnsi="Arial" w:cs="Arial"/>
        </w:rPr>
        <w:t xml:space="preserve"> hardware, software </w:t>
      </w:r>
      <w:r w:rsidR="00920A70" w:rsidRPr="00606719">
        <w:rPr>
          <w:rFonts w:ascii="Arial" w:hAnsi="Arial" w:cs="Arial"/>
        </w:rPr>
        <w:t>and networks</w:t>
      </w:r>
      <w:r w:rsidR="003848FE" w:rsidRPr="00606719">
        <w:rPr>
          <w:rFonts w:ascii="Arial" w:hAnsi="Arial" w:cs="Arial"/>
        </w:rPr>
        <w:t>.</w:t>
      </w:r>
      <w:r w:rsidR="00E934A4" w:rsidRPr="00606719">
        <w:rPr>
          <w:rFonts w:ascii="Arial" w:hAnsi="Arial" w:cs="Arial"/>
        </w:rPr>
        <w:t xml:space="preserve"> </w:t>
      </w:r>
      <w:r w:rsidR="00235AA0">
        <w:rPr>
          <w:rFonts w:ascii="Arial" w:hAnsi="Arial" w:cs="Arial"/>
        </w:rPr>
        <w:t>Figure 2</w:t>
      </w:r>
      <w:r w:rsidR="00946DE3">
        <w:rPr>
          <w:rFonts w:ascii="Arial" w:hAnsi="Arial" w:cs="Arial"/>
        </w:rPr>
        <w:t xml:space="preserve"> </w:t>
      </w:r>
      <w:r w:rsidR="00C61BCE" w:rsidRPr="00606719">
        <w:rPr>
          <w:rFonts w:ascii="Arial" w:hAnsi="Arial" w:cs="Arial"/>
        </w:rPr>
        <w:t>shows the FITT framework</w:t>
      </w:r>
      <w:r w:rsidR="0063258A">
        <w:rPr>
          <w:rFonts w:ascii="Arial" w:hAnsi="Arial" w:cs="Arial"/>
        </w:rPr>
        <w:t>:</w:t>
      </w:r>
    </w:p>
    <w:p w14:paraId="4ECDD1FD" w14:textId="6E8CBA5F" w:rsidR="00C61BCE" w:rsidRPr="00606719" w:rsidRDefault="002B4CD3" w:rsidP="00C61BCE">
      <w:pPr>
        <w:rPr>
          <w:rFonts w:ascii="Arial" w:hAnsi="Arial" w:cs="Arial"/>
        </w:rPr>
      </w:pPr>
      <w:r w:rsidRPr="00606719">
        <w:rPr>
          <w:rFonts w:ascii="Arial" w:hAnsi="Arial" w:cs="Arial"/>
          <w:noProof/>
        </w:rPr>
        <w:drawing>
          <wp:anchor distT="0" distB="0" distL="114300" distR="114300" simplePos="0" relativeHeight="251658240" behindDoc="0" locked="0" layoutInCell="1" allowOverlap="1" wp14:anchorId="67EFA3FA" wp14:editId="74257A9E">
            <wp:simplePos x="0" y="0"/>
            <wp:positionH relativeFrom="margin">
              <wp:posOffset>624841</wp:posOffset>
            </wp:positionH>
            <wp:positionV relativeFrom="paragraph">
              <wp:posOffset>136197</wp:posOffset>
            </wp:positionV>
            <wp:extent cx="4404360" cy="1773883"/>
            <wp:effectExtent l="0" t="0" r="0" b="0"/>
            <wp:wrapThrough wrapText="bothSides">
              <wp:wrapPolygon edited="0">
                <wp:start x="0" y="0"/>
                <wp:lineTo x="0" y="21345"/>
                <wp:lineTo x="21488" y="21345"/>
                <wp:lineTo x="21488" y="0"/>
                <wp:lineTo x="0" y="0"/>
              </wp:wrapPolygon>
            </wp:wrapThrough>
            <wp:docPr id="1153631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04360" cy="1773883"/>
                    </a:xfrm>
                    <a:prstGeom prst="rect">
                      <a:avLst/>
                    </a:prstGeom>
                    <a:noFill/>
                  </pic:spPr>
                </pic:pic>
              </a:graphicData>
            </a:graphic>
            <wp14:sizeRelH relativeFrom="margin">
              <wp14:pctWidth>0</wp14:pctWidth>
            </wp14:sizeRelH>
            <wp14:sizeRelV relativeFrom="margin">
              <wp14:pctHeight>0</wp14:pctHeight>
            </wp14:sizeRelV>
          </wp:anchor>
        </w:drawing>
      </w:r>
    </w:p>
    <w:p w14:paraId="1F110606" w14:textId="0DA1FE6B" w:rsidR="00D25D03" w:rsidRPr="00606719" w:rsidRDefault="00D25D03" w:rsidP="00F24B18">
      <w:pPr>
        <w:rPr>
          <w:rFonts w:ascii="Arial" w:hAnsi="Arial" w:cs="Arial"/>
        </w:rPr>
      </w:pPr>
    </w:p>
    <w:p w14:paraId="678C332E" w14:textId="77777777" w:rsidR="00D25D03" w:rsidRPr="00606719" w:rsidRDefault="00D25D03" w:rsidP="00F24B18">
      <w:pPr>
        <w:rPr>
          <w:rFonts w:ascii="Arial" w:hAnsi="Arial" w:cs="Arial"/>
        </w:rPr>
      </w:pPr>
    </w:p>
    <w:p w14:paraId="40A6858F" w14:textId="340DAC46" w:rsidR="00D25D03" w:rsidRPr="00606719" w:rsidRDefault="00D25D03" w:rsidP="00F24B18">
      <w:pPr>
        <w:rPr>
          <w:rFonts w:ascii="Arial" w:hAnsi="Arial" w:cs="Arial"/>
        </w:rPr>
      </w:pPr>
    </w:p>
    <w:p w14:paraId="7C4EC116" w14:textId="700E77B0" w:rsidR="00D25D03" w:rsidRPr="00606719" w:rsidRDefault="00D25D03" w:rsidP="00F24B18">
      <w:pPr>
        <w:rPr>
          <w:rFonts w:ascii="Arial" w:hAnsi="Arial" w:cs="Arial"/>
        </w:rPr>
      </w:pPr>
    </w:p>
    <w:p w14:paraId="1513DD86" w14:textId="77777777" w:rsidR="00D25D03" w:rsidRPr="00606719" w:rsidRDefault="00D25D03" w:rsidP="00F24B18">
      <w:pPr>
        <w:rPr>
          <w:rFonts w:ascii="Arial" w:hAnsi="Arial" w:cs="Arial"/>
        </w:rPr>
      </w:pPr>
    </w:p>
    <w:p w14:paraId="3F1D2307" w14:textId="113AABC4" w:rsidR="0063258A" w:rsidRDefault="00BC3629" w:rsidP="00F24B18">
      <w:pPr>
        <w:rPr>
          <w:rFonts w:ascii="Arial" w:hAnsi="Arial" w:cs="Arial"/>
        </w:rPr>
      </w:pPr>
      <w:r>
        <w:rPr>
          <w:noProof/>
        </w:rPr>
        <mc:AlternateContent>
          <mc:Choice Requires="wps">
            <w:drawing>
              <wp:anchor distT="0" distB="0" distL="114300" distR="114300" simplePos="0" relativeHeight="251656191" behindDoc="0" locked="0" layoutInCell="1" allowOverlap="1" wp14:anchorId="3D664D8E" wp14:editId="60C8E808">
                <wp:simplePos x="0" y="0"/>
                <wp:positionH relativeFrom="margin">
                  <wp:posOffset>624841</wp:posOffset>
                </wp:positionH>
                <wp:positionV relativeFrom="paragraph">
                  <wp:posOffset>166370</wp:posOffset>
                </wp:positionV>
                <wp:extent cx="4404360" cy="129540"/>
                <wp:effectExtent l="0" t="0" r="0" b="3810"/>
                <wp:wrapThrough wrapText="bothSides">
                  <wp:wrapPolygon edited="0">
                    <wp:start x="0" y="0"/>
                    <wp:lineTo x="0" y="19059"/>
                    <wp:lineTo x="21488" y="19059"/>
                    <wp:lineTo x="21488" y="0"/>
                    <wp:lineTo x="0" y="0"/>
                  </wp:wrapPolygon>
                </wp:wrapThrough>
                <wp:docPr id="1451452335" name="Text Box 1"/>
                <wp:cNvGraphicFramePr/>
                <a:graphic xmlns:a="http://schemas.openxmlformats.org/drawingml/2006/main">
                  <a:graphicData uri="http://schemas.microsoft.com/office/word/2010/wordprocessingShape">
                    <wps:wsp>
                      <wps:cNvSpPr txBox="1"/>
                      <wps:spPr>
                        <a:xfrm>
                          <a:off x="0" y="0"/>
                          <a:ext cx="4404360" cy="129540"/>
                        </a:xfrm>
                        <a:prstGeom prst="rect">
                          <a:avLst/>
                        </a:prstGeom>
                        <a:solidFill>
                          <a:prstClr val="white"/>
                        </a:solidFill>
                        <a:ln>
                          <a:noFill/>
                        </a:ln>
                      </wps:spPr>
                      <wps:txbx>
                        <w:txbxContent>
                          <w:p w14:paraId="165835C5" w14:textId="73873386" w:rsidR="006D336C" w:rsidRPr="00423D7C" w:rsidRDefault="006D336C" w:rsidP="001801A4">
                            <w:pPr>
                              <w:pStyle w:val="Caption"/>
                              <w:rPr>
                                <w:rFonts w:ascii="Arial" w:hAnsi="Arial" w:cs="Arial"/>
                                <w:noProof/>
                              </w:rPr>
                            </w:pPr>
                            <w:r>
                              <w:t xml:space="preserve">Figure </w:t>
                            </w:r>
                            <w:fldSimple w:instr=" SEQ Figure \* ARABIC ">
                              <w:r w:rsidR="00C50F09">
                                <w:rPr>
                                  <w:noProof/>
                                </w:rPr>
                                <w:t>2</w:t>
                              </w:r>
                            </w:fldSimple>
                            <w:r>
                              <w:t xml:space="preserve"> FITT framework diagram </w:t>
                            </w:r>
                            <w:sdt>
                              <w:sdtPr>
                                <w:rPr>
                                  <w:rFonts w:ascii="Aptos" w:hAnsi="Aptos"/>
                                  <w:color w:val="0E2841"/>
                                </w:rPr>
                                <w:tag w:val="MENDELEY_CITATION_v3_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E1ldGhvZDogQmFzZWQgb24gYSBsaXRlcmF0dXJlIHN0dWR5IGFuZCBhIGNhc2Ugc3R1ZHksIHdlIGRldmVsb3BlZCB0aGUgRklUVCBmcmFtZXdvcmsgdG8gaGVscCBhbmFseXNlIHRoZSBzb2Npby1vcmdhbmlzYXRpb25hbC10ZWNobmljYWwgZmFjdG9ycyB0aGF0IGluZmx1ZW5jZSBJVCBhZG9wdGlvbiBpbiBhIGhlYWx0aCBjYXJlIHNldHRpbmcuIFJlc3VsdHM6IE91ciBGSVRUIGZyYW1ld29yayAoXCJGaXQgYmV0d2VlbiBJbmRpdmlkdWFscywgVGFzayBhbmQgV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Q29uY2x1c2lvbjo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MKpIDIwMDYgQW1tZW53ZXJ0aCBldCBhbDsgbGljZW5zZWUgQmlvTWVkIENlbnRyYWwgTHRkLiIsInB1Ymxpc2hlciI6IkJpb01lZCBDZW50cmFsIiwiaXNzdWUiOiIxIiwidm9sdW1lIjoiNiJ9LCJpc1RlbXBvcmFyeSI6ZmFsc2V9XX0="/>
                                <w:id w:val="1538698427"/>
                                <w:placeholder>
                                  <w:docPart w:val="DefaultPlaceholder_-1854013440"/>
                                </w:placeholder>
                              </w:sdtPr>
                              <w:sdtContent>
                                <w:r w:rsidR="000D7922" w:rsidRPr="000D7922">
                                  <w:rPr>
                                    <w:rFonts w:ascii="Aptos" w:hAnsi="Aptos"/>
                                    <w:color w:val="0E2841"/>
                                  </w:rPr>
                                  <w:t>(</w:t>
                                </w:r>
                                <w:proofErr w:type="spellStart"/>
                                <w:r w:rsidR="000D7922" w:rsidRPr="000D7922">
                                  <w:rPr>
                                    <w:rFonts w:ascii="Aptos" w:hAnsi="Aptos"/>
                                    <w:color w:val="0E2841"/>
                                  </w:rPr>
                                  <w:t>Ammenwerth</w:t>
                                </w:r>
                                <w:proofErr w:type="spellEnd"/>
                                <w:r w:rsidR="000D7922" w:rsidRPr="000D7922">
                                  <w:rPr>
                                    <w:rFonts w:ascii="Aptos" w:hAnsi="Aptos"/>
                                    <w:color w:val="0E2841"/>
                                  </w:rPr>
                                  <w:t>, Iller and Mahler, 2006b)</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664D8E" id="_x0000_s1027" type="#_x0000_t202" style="position:absolute;margin-left:49.2pt;margin-top:13.1pt;width:346.8pt;height:10.2pt;z-index:25165619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" stroked="f">
                <v:textbox inset="0,0,0,0">
                  <w:txbxContent>
                    <w:p w14:paraId="165835C5" w14:textId="73873386" w:rsidR="006D336C" w:rsidRPr="00423D7C" w:rsidRDefault="006D336C" w:rsidP="001801A4">
                      <w:pPr>
                        <w:pStyle w:val="Caption"/>
                        <w:rPr>
                          <w:rFonts w:ascii="Arial" w:hAnsi="Arial" w:cs="Arial"/>
                          <w:noProof/>
                        </w:rPr>
                      </w:pPr>
                      <w:r>
                        <w:t xml:space="preserve">Figure </w:t>
                      </w:r>
                      <w:r w:rsidR="00C50F09">
                        <w:fldChar w:fldCharType="begin"/>
                      </w:r>
                      <w:r w:rsidR="00C50F09">
                        <w:instrText xml:space="preserve"> SEQ Figure \* ARABIC </w:instrText>
                      </w:r>
                      <w:r w:rsidR="00C50F09">
                        <w:fldChar w:fldCharType="separate"/>
                      </w:r>
                      <w:r w:rsidR="00C50F09">
                        <w:rPr>
                          <w:noProof/>
                        </w:rPr>
                        <w:t>2</w:t>
                      </w:r>
                      <w:r w:rsidR="00C50F09">
                        <w:rPr>
                          <w:noProof/>
                        </w:rPr>
                        <w:fldChar w:fldCharType="end"/>
                      </w:r>
                      <w:r>
                        <w:t xml:space="preserve"> FITT framework diagram </w:t>
                      </w:r>
                      <w:sdt>
                        <w:sdtPr>
                          <w:rPr>
                            <w:rFonts w:ascii="Aptos" w:hAnsi="Aptos"/>
                            <w:color w:val="0E2841"/>
                          </w:rPr>
                          <w:tag w:val="MENDELEY_CITATION_v3_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E1ldGhvZDogQmFzZWQgb24gYSBsaXRlcmF0dXJlIHN0dWR5IGFuZCBhIGNhc2Ugc3R1ZHksIHdlIGRldmVsb3BlZCB0aGUgRklUVCBmcmFtZXdvcmsgdG8gaGVscCBhbmFseXNlIHRoZSBzb2Npby1vcmdhbmlzYXRpb25hbC10ZWNobmljYWwgZmFjdG9ycyB0aGF0IGluZmx1ZW5jZSBJVCBhZG9wdGlvbiBpbiBhIGhlYWx0aCBjYXJlIHNldHRpbmcuIFJlc3VsdHM6IE91ciBGSVRUIGZyYW1ld29yayAoXCJGaXQgYmV0d2VlbiBJbmRpdmlkdWFscywgVGFzayBhbmQgV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Q29uY2x1c2lvbjo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MKpIDIwMDYgQW1tZW53ZXJ0aCBldCBhbDsgbGljZW5zZWUgQmlvTWVkIENlbnRyYWwgTHRkLiIsInB1Ymxpc2hlciI6IkJpb01lZCBDZW50cmFsIiwiaXNzdWUiOiIxIiwidm9sdW1lIjoiNiJ9LCJpc1RlbXBvcmFyeSI6ZmFsc2V9XX0="/>
                          <w:id w:val="1538698427"/>
                          <w:placeholder>
                            <w:docPart w:val="DefaultPlaceholder_-1854013440"/>
                          </w:placeholder>
                        </w:sdtPr>
                        <w:sdtContent>
                          <w:r w:rsidR="000D7922" w:rsidRPr="000D7922">
                            <w:rPr>
                              <w:rFonts w:ascii="Aptos" w:hAnsi="Aptos"/>
                              <w:color w:val="0E2841"/>
                            </w:rPr>
                            <w:t>(Ammenwerth, Iller and Mahler, 2006b)</w:t>
                          </w:r>
                        </w:sdtContent>
                      </w:sdt>
                    </w:p>
                  </w:txbxContent>
                </v:textbox>
                <w10:wrap type="through" anchorx="margin"/>
              </v:shape>
            </w:pict>
          </mc:Fallback>
        </mc:AlternateContent>
      </w:r>
    </w:p>
    <w:p w14:paraId="129A1EE7" w14:textId="77777777" w:rsidR="006D336C" w:rsidRDefault="006D336C" w:rsidP="00F24B18">
      <w:pPr>
        <w:rPr>
          <w:rFonts w:ascii="Arial" w:hAnsi="Arial" w:cs="Arial"/>
        </w:rPr>
      </w:pPr>
    </w:p>
    <w:p w14:paraId="256DECBD" w14:textId="7101FC29" w:rsidR="00C61BCE" w:rsidRPr="00606719" w:rsidRDefault="00E934A4" w:rsidP="00F24B18">
      <w:pPr>
        <w:rPr>
          <w:rFonts w:ascii="Arial" w:hAnsi="Arial" w:cs="Arial"/>
        </w:rPr>
      </w:pPr>
      <w:r w:rsidRPr="00606719">
        <w:rPr>
          <w:rFonts w:ascii="Arial" w:hAnsi="Arial" w:cs="Arial"/>
        </w:rPr>
        <w:t xml:space="preserve">The attributes of each of the </w:t>
      </w:r>
      <w:r w:rsidR="00366A34" w:rsidRPr="00606719">
        <w:rPr>
          <w:rFonts w:ascii="Arial" w:hAnsi="Arial" w:cs="Arial"/>
        </w:rPr>
        <w:t>objects will determine the quality of the fit</w:t>
      </w:r>
      <w:r w:rsidR="0093112A" w:rsidRPr="00606719">
        <w:rPr>
          <w:rFonts w:ascii="Arial" w:hAnsi="Arial" w:cs="Arial"/>
        </w:rPr>
        <w:t>, table</w:t>
      </w:r>
      <w:r w:rsidR="00C53152">
        <w:rPr>
          <w:rFonts w:ascii="Arial" w:hAnsi="Arial" w:cs="Arial"/>
        </w:rPr>
        <w:t xml:space="preserve"> 1</w:t>
      </w:r>
      <w:r w:rsidR="0093112A" w:rsidRPr="00606719">
        <w:rPr>
          <w:rFonts w:ascii="Arial" w:hAnsi="Arial" w:cs="Arial"/>
        </w:rPr>
        <w:t xml:space="preserve"> demonstrates some </w:t>
      </w:r>
      <w:r w:rsidR="009F755B" w:rsidRPr="00606719">
        <w:rPr>
          <w:rFonts w:ascii="Arial" w:hAnsi="Arial" w:cs="Arial"/>
        </w:rPr>
        <w:t>attributes</w:t>
      </w:r>
      <w:r w:rsidR="0093112A" w:rsidRPr="00606719">
        <w:rPr>
          <w:rFonts w:ascii="Arial" w:hAnsi="Arial" w:cs="Arial"/>
        </w:rPr>
        <w:t xml:space="preserve"> of </w:t>
      </w:r>
      <w:r w:rsidR="00C61BCE" w:rsidRPr="00606719">
        <w:rPr>
          <w:rFonts w:ascii="Arial" w:hAnsi="Arial" w:cs="Arial"/>
        </w:rPr>
        <w:t>these objects</w:t>
      </w:r>
      <w:r w:rsidR="00F01FB3">
        <w:rPr>
          <w:rFonts w:ascii="Arial" w:hAnsi="Arial" w:cs="Arial"/>
        </w:rPr>
        <w:t xml:space="preserve"> which should be considered when using the FITT framework</w:t>
      </w:r>
      <w:r w:rsidR="00C53152">
        <w:rPr>
          <w:rFonts w:ascii="Arial" w:hAnsi="Arial" w:cs="Arial"/>
        </w:rPr>
        <w:t>:</w:t>
      </w:r>
    </w:p>
    <w:p w14:paraId="7643FF4D" w14:textId="7ADE2173" w:rsidR="005C4AD4" w:rsidRDefault="005C4AD4" w:rsidP="005C4AD4">
      <w:pPr>
        <w:pStyle w:val="Caption"/>
        <w:keepNext/>
      </w:pPr>
      <w:r>
        <w:lastRenderedPageBreak/>
        <w:t xml:space="preserve">Table </w:t>
      </w:r>
      <w:fldSimple w:instr=" SEQ Table \* ARABIC ">
        <w:r w:rsidR="00C50F09">
          <w:rPr>
            <w:noProof/>
          </w:rPr>
          <w:t>1</w:t>
        </w:r>
      </w:fldSimple>
      <w:r w:rsidR="006D336C">
        <w:rPr>
          <w:noProof/>
        </w:rPr>
        <w:t xml:space="preserve"> Attributes of the three domains of the FITT framework,</w:t>
      </w:r>
      <w:r>
        <w:t xml:space="preserve"> </w:t>
      </w:r>
      <w:proofErr w:type="spellStart"/>
      <w:r>
        <w:t>Ammenwerth</w:t>
      </w:r>
      <w:proofErr w:type="spellEnd"/>
      <w:r>
        <w:t xml:space="preserve"> et al. 2006</w:t>
      </w:r>
    </w:p>
    <w:tbl>
      <w:tblPr>
        <w:tblStyle w:val="PlainTable1"/>
        <w:tblW w:w="0" w:type="auto"/>
        <w:tblLook w:val="04A0" w:firstRow="1" w:lastRow="0" w:firstColumn="1" w:lastColumn="0" w:noHBand="0" w:noVBand="1"/>
      </w:tblPr>
      <w:tblGrid>
        <w:gridCol w:w="3681"/>
        <w:gridCol w:w="5335"/>
      </w:tblGrid>
      <w:tr w:rsidR="009F755B" w:rsidRPr="00606719" w14:paraId="6FD92332" w14:textId="77777777" w:rsidTr="002A0CA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6EF490C7" w14:textId="6879B1D8" w:rsidR="009F755B" w:rsidRPr="002A0CA6" w:rsidRDefault="009F755B" w:rsidP="00F24B18">
            <w:pPr>
              <w:rPr>
                <w:rFonts w:ascii="Arial" w:hAnsi="Arial" w:cs="Arial"/>
                <w:sz w:val="28"/>
                <w:szCs w:val="28"/>
              </w:rPr>
            </w:pPr>
            <w:r w:rsidRPr="002A0CA6">
              <w:rPr>
                <w:rFonts w:ascii="Arial" w:hAnsi="Arial" w:cs="Arial"/>
                <w:sz w:val="28"/>
                <w:szCs w:val="28"/>
              </w:rPr>
              <w:t>Object</w:t>
            </w:r>
          </w:p>
        </w:tc>
        <w:tc>
          <w:tcPr>
            <w:tcW w:w="5335" w:type="dxa"/>
          </w:tcPr>
          <w:p w14:paraId="37631994" w14:textId="7F609E6B" w:rsidR="009F755B" w:rsidRPr="002A0CA6" w:rsidRDefault="00776B68" w:rsidP="00F24B18">
            <w:pPr>
              <w:cnfStyle w:val="100000000000" w:firstRow="1" w:lastRow="0" w:firstColumn="0" w:lastColumn="0" w:oddVBand="0" w:evenVBand="0" w:oddHBand="0" w:evenHBand="0" w:firstRowFirstColumn="0" w:firstRowLastColumn="0" w:lastRowFirstColumn="0" w:lastRowLastColumn="0"/>
              <w:rPr>
                <w:rFonts w:ascii="Arial" w:hAnsi="Arial" w:cs="Arial"/>
                <w:sz w:val="28"/>
                <w:szCs w:val="28"/>
              </w:rPr>
            </w:pPr>
            <w:r w:rsidRPr="002A0CA6">
              <w:rPr>
                <w:rFonts w:ascii="Arial" w:hAnsi="Arial" w:cs="Arial"/>
                <w:sz w:val="28"/>
                <w:szCs w:val="28"/>
              </w:rPr>
              <w:t>Attributes</w:t>
            </w:r>
          </w:p>
        </w:tc>
      </w:tr>
      <w:tr w:rsidR="009F755B" w:rsidRPr="00606719" w14:paraId="1DC6344A" w14:textId="77777777" w:rsidTr="002A0C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78282C99" w14:textId="1AE499A4" w:rsidR="009F755B" w:rsidRPr="00606719" w:rsidRDefault="00776B68" w:rsidP="002A0CA6">
            <w:pPr>
              <w:rPr>
                <w:rFonts w:ascii="Arial" w:hAnsi="Arial" w:cs="Arial"/>
              </w:rPr>
            </w:pPr>
            <w:r w:rsidRPr="00606719">
              <w:rPr>
                <w:rFonts w:ascii="Arial" w:hAnsi="Arial" w:cs="Arial"/>
              </w:rPr>
              <w:t>Individual</w:t>
            </w:r>
          </w:p>
        </w:tc>
        <w:tc>
          <w:tcPr>
            <w:tcW w:w="5335" w:type="dxa"/>
          </w:tcPr>
          <w:p w14:paraId="183E1EDD" w14:textId="77777777" w:rsidR="009F755B" w:rsidRPr="002A0CA6" w:rsidRDefault="00632987" w:rsidP="002A0CA6">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rPr>
            </w:pPr>
            <w:r w:rsidRPr="002A0CA6">
              <w:rPr>
                <w:rFonts w:ascii="Arial" w:hAnsi="Arial" w:cs="Arial"/>
              </w:rPr>
              <w:t>Existing IT knowledge</w:t>
            </w:r>
          </w:p>
          <w:p w14:paraId="69CE85F7" w14:textId="77777777" w:rsidR="00632987" w:rsidRPr="002A0CA6" w:rsidRDefault="00531DCE" w:rsidP="002A0CA6">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rPr>
            </w:pPr>
            <w:r w:rsidRPr="002A0CA6">
              <w:rPr>
                <w:rFonts w:ascii="Arial" w:hAnsi="Arial" w:cs="Arial"/>
              </w:rPr>
              <w:t>Motivation towards task</w:t>
            </w:r>
          </w:p>
          <w:p w14:paraId="14E063AA" w14:textId="77777777" w:rsidR="00531DCE" w:rsidRPr="002A0CA6" w:rsidRDefault="00531DCE" w:rsidP="002A0CA6">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rPr>
            </w:pPr>
            <w:r w:rsidRPr="002A0CA6">
              <w:rPr>
                <w:rFonts w:ascii="Arial" w:hAnsi="Arial" w:cs="Arial"/>
              </w:rPr>
              <w:t>Workplace/team culture</w:t>
            </w:r>
          </w:p>
          <w:p w14:paraId="47E1409F" w14:textId="77777777" w:rsidR="00531DCE" w:rsidRPr="002A0CA6" w:rsidRDefault="00F01FB3" w:rsidP="002A0CA6">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rPr>
            </w:pPr>
            <w:r w:rsidRPr="002A0CA6">
              <w:rPr>
                <w:rFonts w:ascii="Arial" w:hAnsi="Arial" w:cs="Arial"/>
              </w:rPr>
              <w:t>Team workings</w:t>
            </w:r>
          </w:p>
          <w:p w14:paraId="3843D81A" w14:textId="49E4C1E0" w:rsidR="00F01FB3" w:rsidRPr="002A0CA6" w:rsidRDefault="00F01FB3" w:rsidP="002A0CA6">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rPr>
            </w:pPr>
            <w:r w:rsidRPr="002A0CA6">
              <w:rPr>
                <w:rFonts w:ascii="Arial" w:hAnsi="Arial" w:cs="Arial"/>
              </w:rPr>
              <w:t>Organisational politics</w:t>
            </w:r>
          </w:p>
        </w:tc>
      </w:tr>
      <w:tr w:rsidR="009F755B" w:rsidRPr="00606719" w14:paraId="3F7BCFEA" w14:textId="77777777" w:rsidTr="002A0CA6">
        <w:tc>
          <w:tcPr>
            <w:cnfStyle w:val="001000000000" w:firstRow="0" w:lastRow="0" w:firstColumn="1" w:lastColumn="0" w:oddVBand="0" w:evenVBand="0" w:oddHBand="0" w:evenHBand="0" w:firstRowFirstColumn="0" w:firstRowLastColumn="0" w:lastRowFirstColumn="0" w:lastRowLastColumn="0"/>
            <w:tcW w:w="3681" w:type="dxa"/>
          </w:tcPr>
          <w:p w14:paraId="57D0C25D" w14:textId="5848E124" w:rsidR="00776B68" w:rsidRPr="00606719" w:rsidRDefault="00776B68" w:rsidP="002A0CA6">
            <w:pPr>
              <w:rPr>
                <w:rFonts w:ascii="Arial" w:hAnsi="Arial" w:cs="Arial"/>
              </w:rPr>
            </w:pPr>
            <w:r w:rsidRPr="00606719">
              <w:rPr>
                <w:rFonts w:ascii="Arial" w:hAnsi="Arial" w:cs="Arial"/>
              </w:rPr>
              <w:t>Task</w:t>
            </w:r>
          </w:p>
        </w:tc>
        <w:tc>
          <w:tcPr>
            <w:tcW w:w="5335" w:type="dxa"/>
          </w:tcPr>
          <w:p w14:paraId="3FADD4FF" w14:textId="2FCC843E" w:rsidR="00F01FB3" w:rsidRPr="002A0CA6" w:rsidRDefault="00F01FB3" w:rsidP="002A0CA6">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2A0CA6">
              <w:rPr>
                <w:rFonts w:ascii="Arial" w:hAnsi="Arial" w:cs="Arial"/>
              </w:rPr>
              <w:t xml:space="preserve">Complexity </w:t>
            </w:r>
          </w:p>
          <w:p w14:paraId="3CDBB594" w14:textId="77777777" w:rsidR="00F01FB3" w:rsidRPr="002A0CA6" w:rsidRDefault="00CC6F0C" w:rsidP="002A0CA6">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2A0CA6">
              <w:rPr>
                <w:rFonts w:ascii="Arial" w:hAnsi="Arial" w:cs="Arial"/>
              </w:rPr>
              <w:t>Organisation</w:t>
            </w:r>
          </w:p>
          <w:p w14:paraId="675BA520" w14:textId="77777777" w:rsidR="00CC6F0C" w:rsidRPr="002A0CA6" w:rsidRDefault="00B65C03" w:rsidP="002A0CA6">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2A0CA6">
              <w:rPr>
                <w:rFonts w:ascii="Arial" w:hAnsi="Arial" w:cs="Arial"/>
              </w:rPr>
              <w:t>Links to other activities</w:t>
            </w:r>
          </w:p>
          <w:p w14:paraId="7EBD4E8F" w14:textId="222BCB9A" w:rsidR="00B65C03" w:rsidRPr="002A0CA6" w:rsidRDefault="00B65C03" w:rsidP="002A0CA6">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ascii="Arial" w:hAnsi="Arial" w:cs="Arial"/>
              </w:rPr>
            </w:pPr>
            <w:r w:rsidRPr="002A0CA6">
              <w:rPr>
                <w:rFonts w:ascii="Arial" w:hAnsi="Arial" w:cs="Arial"/>
              </w:rPr>
              <w:t>Features and capabilities</w:t>
            </w:r>
          </w:p>
        </w:tc>
      </w:tr>
      <w:tr w:rsidR="009F755B" w:rsidRPr="00606719" w14:paraId="4AC8B832" w14:textId="77777777" w:rsidTr="002A0C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14:paraId="0BE4298A" w14:textId="09AF4C21" w:rsidR="009F755B" w:rsidRPr="00606719" w:rsidRDefault="00776B68" w:rsidP="002A0CA6">
            <w:pPr>
              <w:rPr>
                <w:rFonts w:ascii="Arial" w:hAnsi="Arial" w:cs="Arial"/>
              </w:rPr>
            </w:pPr>
            <w:r w:rsidRPr="00606719">
              <w:rPr>
                <w:rFonts w:ascii="Arial" w:hAnsi="Arial" w:cs="Arial"/>
              </w:rPr>
              <w:t>Technology</w:t>
            </w:r>
          </w:p>
        </w:tc>
        <w:tc>
          <w:tcPr>
            <w:tcW w:w="5335" w:type="dxa"/>
          </w:tcPr>
          <w:p w14:paraId="3AB1596B" w14:textId="77777777" w:rsidR="009F755B" w:rsidRPr="002A0CA6" w:rsidRDefault="00B65C03" w:rsidP="002A0CA6">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rPr>
            </w:pPr>
            <w:r w:rsidRPr="002A0CA6">
              <w:rPr>
                <w:rFonts w:ascii="Arial" w:hAnsi="Arial" w:cs="Arial"/>
              </w:rPr>
              <w:t>Cost</w:t>
            </w:r>
          </w:p>
          <w:p w14:paraId="1A08C3DA" w14:textId="77777777" w:rsidR="00B65C03" w:rsidRPr="002A0CA6" w:rsidRDefault="00B65C03" w:rsidP="002A0CA6">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rPr>
            </w:pPr>
            <w:r w:rsidRPr="002A0CA6">
              <w:rPr>
                <w:rFonts w:ascii="Arial" w:hAnsi="Arial" w:cs="Arial"/>
              </w:rPr>
              <w:t>Us</w:t>
            </w:r>
            <w:r w:rsidR="007F2FD5" w:rsidRPr="002A0CA6">
              <w:rPr>
                <w:rFonts w:ascii="Arial" w:hAnsi="Arial" w:cs="Arial"/>
              </w:rPr>
              <w:t>ability</w:t>
            </w:r>
          </w:p>
          <w:p w14:paraId="1AC73DC2" w14:textId="77777777" w:rsidR="007F2FD5" w:rsidRPr="002A0CA6" w:rsidRDefault="007F2FD5" w:rsidP="002A0CA6">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rPr>
            </w:pPr>
            <w:r w:rsidRPr="002A0CA6">
              <w:rPr>
                <w:rFonts w:ascii="Arial" w:hAnsi="Arial" w:cs="Arial"/>
              </w:rPr>
              <w:t>Availability</w:t>
            </w:r>
          </w:p>
          <w:p w14:paraId="5D9B41EA" w14:textId="77777777" w:rsidR="007F2FD5" w:rsidRPr="002A0CA6" w:rsidRDefault="007F2FD5" w:rsidP="002A0CA6">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rPr>
            </w:pPr>
            <w:r w:rsidRPr="002A0CA6">
              <w:rPr>
                <w:rFonts w:ascii="Arial" w:hAnsi="Arial" w:cs="Arial"/>
              </w:rPr>
              <w:t>Interoperability with other technologies</w:t>
            </w:r>
          </w:p>
          <w:p w14:paraId="55E629FF" w14:textId="77777777" w:rsidR="007F2FD5" w:rsidRPr="002A0CA6" w:rsidRDefault="007F2FD5" w:rsidP="002A0CA6">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rPr>
            </w:pPr>
            <w:r w:rsidRPr="002A0CA6">
              <w:rPr>
                <w:rFonts w:ascii="Arial" w:hAnsi="Arial" w:cs="Arial"/>
              </w:rPr>
              <w:t>Existing infrastructure</w:t>
            </w:r>
          </w:p>
          <w:p w14:paraId="4B1A4B54" w14:textId="547AE747" w:rsidR="002A0CA6" w:rsidRPr="002A0CA6" w:rsidRDefault="002A0CA6" w:rsidP="002A0CA6">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rPr>
            </w:pPr>
            <w:r w:rsidRPr="002A0CA6">
              <w:rPr>
                <w:rFonts w:ascii="Arial" w:hAnsi="Arial" w:cs="Arial"/>
              </w:rPr>
              <w:t>Design</w:t>
            </w:r>
          </w:p>
        </w:tc>
      </w:tr>
    </w:tbl>
    <w:p w14:paraId="0807EFA5" w14:textId="77777777" w:rsidR="00561B43" w:rsidRDefault="00561B43" w:rsidP="00F24B18">
      <w:pPr>
        <w:rPr>
          <w:rFonts w:ascii="Arial" w:hAnsi="Arial" w:cs="Arial"/>
        </w:rPr>
      </w:pPr>
    </w:p>
    <w:p w14:paraId="63903473" w14:textId="3C5FE0AB" w:rsidR="00B17BB9" w:rsidRDefault="00B17BB9" w:rsidP="00F24B18">
      <w:pPr>
        <w:rPr>
          <w:rFonts w:ascii="Arial" w:hAnsi="Arial" w:cs="Arial"/>
        </w:rPr>
      </w:pPr>
      <w:r>
        <w:rPr>
          <w:rFonts w:ascii="Arial" w:hAnsi="Arial" w:cs="Arial"/>
        </w:rPr>
        <w:t>To further</w:t>
      </w:r>
      <w:r w:rsidR="00DE16BD">
        <w:rPr>
          <w:rFonts w:ascii="Arial" w:hAnsi="Arial" w:cs="Arial"/>
        </w:rPr>
        <w:t xml:space="preserve"> visually</w:t>
      </w:r>
      <w:r>
        <w:rPr>
          <w:rFonts w:ascii="Arial" w:hAnsi="Arial" w:cs="Arial"/>
        </w:rPr>
        <w:t xml:space="preserve"> </w:t>
      </w:r>
      <w:r w:rsidR="00DE16BD">
        <w:rPr>
          <w:rFonts w:ascii="Arial" w:hAnsi="Arial" w:cs="Arial"/>
        </w:rPr>
        <w:t>represent</w:t>
      </w:r>
      <w:r>
        <w:rPr>
          <w:rFonts w:ascii="Arial" w:hAnsi="Arial" w:cs="Arial"/>
        </w:rPr>
        <w:t xml:space="preserve"> the fit between each object sun and thunderstorm images can be used</w:t>
      </w:r>
      <w:r w:rsidR="00DE16BD">
        <w:rPr>
          <w:rFonts w:ascii="Arial" w:hAnsi="Arial" w:cs="Arial"/>
        </w:rPr>
        <w:t xml:space="preserve">, for my specific evaluation I will include these </w:t>
      </w:r>
      <w:r w:rsidR="00536943">
        <w:rPr>
          <w:rFonts w:ascii="Arial" w:hAnsi="Arial" w:cs="Arial"/>
        </w:rPr>
        <w:t>icons in a FITT diagram</w:t>
      </w:r>
      <w:r>
        <w:rPr>
          <w:rFonts w:ascii="Arial" w:hAnsi="Arial" w:cs="Arial"/>
        </w:rPr>
        <w:t>. The sun image represents a positive fit between</w:t>
      </w:r>
      <w:r w:rsidR="00CA279C">
        <w:rPr>
          <w:rFonts w:ascii="Arial" w:hAnsi="Arial" w:cs="Arial"/>
        </w:rPr>
        <w:t xml:space="preserve"> objects whereas the thunderstorm </w:t>
      </w:r>
      <w:r w:rsidR="00DC5D0E">
        <w:rPr>
          <w:rFonts w:ascii="Arial" w:hAnsi="Arial" w:cs="Arial"/>
        </w:rPr>
        <w:t>demonstrates a negative fit</w:t>
      </w:r>
      <w:r w:rsidR="00946DE3">
        <w:rPr>
          <w:rFonts w:ascii="Arial" w:hAnsi="Arial" w:cs="Arial"/>
        </w:rPr>
        <w:t xml:space="preserve"> as shown in figure 3</w:t>
      </w:r>
      <w:r w:rsidR="0063258A">
        <w:rPr>
          <w:rFonts w:ascii="Arial" w:hAnsi="Arial" w:cs="Arial"/>
        </w:rPr>
        <w:t>:</w:t>
      </w:r>
    </w:p>
    <w:p w14:paraId="0D91E550" w14:textId="0C602784" w:rsidR="006D336C" w:rsidRDefault="006D336C" w:rsidP="00D175EA">
      <w:pPr>
        <w:pStyle w:val="Caption"/>
        <w:keepNext/>
        <w:jc w:val="center"/>
      </w:pPr>
      <w:r w:rsidRPr="00DC5D0E">
        <w:rPr>
          <w:rFonts w:ascii="Arial" w:hAnsi="Arial" w:cs="Arial"/>
          <w:noProof/>
        </w:rPr>
        <w:drawing>
          <wp:anchor distT="0" distB="0" distL="114300" distR="114300" simplePos="0" relativeHeight="251665408" behindDoc="0" locked="0" layoutInCell="1" allowOverlap="1" wp14:anchorId="08CD2E84" wp14:editId="3C823B10">
            <wp:simplePos x="0" y="0"/>
            <wp:positionH relativeFrom="column">
              <wp:posOffset>883920</wp:posOffset>
            </wp:positionH>
            <wp:positionV relativeFrom="paragraph">
              <wp:posOffset>2540</wp:posOffset>
            </wp:positionV>
            <wp:extent cx="3953427" cy="1533739"/>
            <wp:effectExtent l="0" t="0" r="9525" b="9525"/>
            <wp:wrapThrough wrapText="bothSides">
              <wp:wrapPolygon edited="0">
                <wp:start x="0" y="0"/>
                <wp:lineTo x="0" y="21466"/>
                <wp:lineTo x="21548" y="21466"/>
                <wp:lineTo x="21548" y="0"/>
                <wp:lineTo x="0" y="0"/>
              </wp:wrapPolygon>
            </wp:wrapThrough>
            <wp:docPr id="391239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547396" name=""/>
                    <pic:cNvPicPr/>
                  </pic:nvPicPr>
                  <pic:blipFill>
                    <a:blip r:embed="rId13">
                      <a:extLst>
                        <a:ext uri="{28A0092B-C50C-407E-A947-70E740481C1C}">
                          <a14:useLocalDpi xmlns:a14="http://schemas.microsoft.com/office/drawing/2010/main" val="0"/>
                        </a:ext>
                      </a:extLst>
                    </a:blip>
                    <a:stretch>
                      <a:fillRect/>
                    </a:stretch>
                  </pic:blipFill>
                  <pic:spPr>
                    <a:xfrm>
                      <a:off x="0" y="0"/>
                      <a:ext cx="3953427" cy="1533739"/>
                    </a:xfrm>
                    <a:prstGeom prst="rect">
                      <a:avLst/>
                    </a:prstGeom>
                  </pic:spPr>
                </pic:pic>
              </a:graphicData>
            </a:graphic>
          </wp:anchor>
        </w:drawing>
      </w:r>
    </w:p>
    <w:p w14:paraId="3EDE6968" w14:textId="3C4FF615" w:rsidR="00DC5D0E" w:rsidRDefault="00DC5D0E" w:rsidP="001801A4">
      <w:pPr>
        <w:rPr>
          <w:rFonts w:ascii="Arial" w:hAnsi="Arial" w:cs="Arial"/>
        </w:rPr>
      </w:pPr>
    </w:p>
    <w:p w14:paraId="1A95FB52" w14:textId="77777777" w:rsidR="006D336C" w:rsidRDefault="006D336C" w:rsidP="00DC5D0E">
      <w:pPr>
        <w:jc w:val="center"/>
        <w:rPr>
          <w:rFonts w:ascii="Arial" w:hAnsi="Arial" w:cs="Arial"/>
        </w:rPr>
      </w:pPr>
    </w:p>
    <w:p w14:paraId="1DCB4FC9" w14:textId="77777777" w:rsidR="006D336C" w:rsidRDefault="006D336C" w:rsidP="00DC5D0E">
      <w:pPr>
        <w:jc w:val="center"/>
        <w:rPr>
          <w:rFonts w:ascii="Arial" w:hAnsi="Arial" w:cs="Arial"/>
        </w:rPr>
      </w:pPr>
    </w:p>
    <w:p w14:paraId="290BD62C" w14:textId="77777777" w:rsidR="006D336C" w:rsidRDefault="006D336C" w:rsidP="00F24B18">
      <w:pPr>
        <w:rPr>
          <w:rFonts w:ascii="Arial" w:hAnsi="Arial" w:cs="Arial"/>
        </w:rPr>
      </w:pPr>
    </w:p>
    <w:p w14:paraId="53384430" w14:textId="77777777" w:rsidR="006D336C" w:rsidRDefault="006D336C" w:rsidP="00F24B18">
      <w:pPr>
        <w:rPr>
          <w:rFonts w:ascii="Arial" w:hAnsi="Arial" w:cs="Arial"/>
        </w:rPr>
      </w:pPr>
    </w:p>
    <w:p w14:paraId="1A0C45F8" w14:textId="5FD8B63D" w:rsidR="006D336C" w:rsidRDefault="007E48D7" w:rsidP="00F24B18">
      <w:pPr>
        <w:rPr>
          <w:rFonts w:ascii="Arial" w:hAnsi="Arial" w:cs="Arial"/>
        </w:rPr>
      </w:pPr>
      <w:r>
        <w:rPr>
          <w:noProof/>
        </w:rPr>
        <mc:AlternateContent>
          <mc:Choice Requires="wps">
            <w:drawing>
              <wp:anchor distT="0" distB="0" distL="114300" distR="114300" simplePos="0" relativeHeight="251657215" behindDoc="0" locked="0" layoutInCell="1" allowOverlap="1" wp14:anchorId="5520FBCA" wp14:editId="167A5533">
                <wp:simplePos x="0" y="0"/>
                <wp:positionH relativeFrom="column">
                  <wp:posOffset>883920</wp:posOffset>
                </wp:positionH>
                <wp:positionV relativeFrom="paragraph">
                  <wp:posOffset>6985</wp:posOffset>
                </wp:positionV>
                <wp:extent cx="3894455" cy="350520"/>
                <wp:effectExtent l="0" t="0" r="0" b="0"/>
                <wp:wrapThrough wrapText="bothSides">
                  <wp:wrapPolygon edited="0">
                    <wp:start x="0" y="0"/>
                    <wp:lineTo x="0" y="19957"/>
                    <wp:lineTo x="21449" y="19957"/>
                    <wp:lineTo x="21449" y="0"/>
                    <wp:lineTo x="0" y="0"/>
                  </wp:wrapPolygon>
                </wp:wrapThrough>
                <wp:docPr id="1436610299" name="Text Box 1"/>
                <wp:cNvGraphicFramePr/>
                <a:graphic xmlns:a="http://schemas.openxmlformats.org/drawingml/2006/main">
                  <a:graphicData uri="http://schemas.microsoft.com/office/word/2010/wordprocessingShape">
                    <wps:wsp>
                      <wps:cNvSpPr txBox="1"/>
                      <wps:spPr>
                        <a:xfrm>
                          <a:off x="0" y="0"/>
                          <a:ext cx="3894455" cy="350520"/>
                        </a:xfrm>
                        <a:prstGeom prst="rect">
                          <a:avLst/>
                        </a:prstGeom>
                        <a:solidFill>
                          <a:prstClr val="white"/>
                        </a:solidFill>
                        <a:ln>
                          <a:noFill/>
                        </a:ln>
                      </wps:spPr>
                      <wps:txbx>
                        <w:txbxContent>
                          <w:p w14:paraId="0362541C" w14:textId="7C64003E" w:rsidR="006D336C" w:rsidRPr="00B417D0" w:rsidRDefault="006D336C" w:rsidP="001801A4">
                            <w:pPr>
                              <w:pStyle w:val="Caption"/>
                              <w:rPr>
                                <w:rFonts w:ascii="Arial" w:hAnsi="Arial" w:cs="Arial"/>
                                <w:noProof/>
                              </w:rPr>
                            </w:pPr>
                            <w:r>
                              <w:t xml:space="preserve">Figure </w:t>
                            </w:r>
                            <w:fldSimple w:instr=" SEQ Figure \* ARABIC ">
                              <w:r w:rsidR="00C50F09">
                                <w:rPr>
                                  <w:noProof/>
                                </w:rPr>
                                <w:t>3</w:t>
                              </w:r>
                            </w:fldSimple>
                            <w:r>
                              <w:t xml:space="preserve"> FITT framework diagram including sun and thunderstorm fit images</w:t>
                            </w:r>
                            <w:r w:rsidR="00127BAC">
                              <w:t xml:space="preserve">, </w:t>
                            </w:r>
                            <w:sdt>
                              <w:sdtPr>
                                <w:rPr>
                                  <w:rFonts w:ascii="Aptos" w:hAnsi="Aptos"/>
                                  <w:color w:val="0E2841"/>
                                </w:rPr>
                                <w:tag w:val="MENDELEY_CITATION_v3_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E1ldGhvZDogQmFzZWQgb24gYSBsaXRlcmF0dXJlIHN0dWR5IGFuZCBhIGNhc2Ugc3R1ZHksIHdlIGRldmVsb3BlZCB0aGUgRklUVCBmcmFtZXdvcmsgdG8gaGVscCBhbmFseXNlIHRoZSBzb2Npby1vcmdhbmlzYXRpb25hbC10ZWNobmljYWwgZmFjdG9ycyB0aGF0IGluZmx1ZW5jZSBJVCBhZG9wdGlvbiBpbiBhIGhlYWx0aCBjYXJlIHNldHRpbmcuIFJlc3VsdHM6IE91ciBGSVRUIGZyYW1ld29yayAoXCJGaXQgYmV0d2VlbiBJbmRpdmlkdWFscywgVGFzayBhbmQgV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Q29uY2x1c2lvbjo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MKpIDIwMDYgQW1tZW53ZXJ0aCBldCBhbDsgbGljZW5zZWUgQmlvTWVkIENlbnRyYWwgTHRkLiIsInB1Ymxpc2hlciI6IkJpb01lZCBDZW50cmFsIiwiaXNzdWUiOiIxIiwidm9sdW1lIjoiNiJ9LCJpc1RlbXBvcmFyeSI6ZmFsc2V9XX0="/>
                                <w:id w:val="2139991106"/>
                                <w:placeholder>
                                  <w:docPart w:val="DefaultPlaceholder_-1854013440"/>
                                </w:placeholder>
                              </w:sdtPr>
                              <w:sdtContent>
                                <w:r w:rsidR="000D7922" w:rsidRPr="000D7922">
                                  <w:rPr>
                                    <w:rFonts w:ascii="Aptos" w:hAnsi="Aptos"/>
                                    <w:color w:val="0E2841"/>
                                  </w:rPr>
                                  <w:t>(</w:t>
                                </w:r>
                                <w:proofErr w:type="spellStart"/>
                                <w:r w:rsidR="000D7922" w:rsidRPr="000D7922">
                                  <w:rPr>
                                    <w:rFonts w:ascii="Aptos" w:hAnsi="Aptos"/>
                                    <w:color w:val="0E2841"/>
                                  </w:rPr>
                                  <w:t>Ammenwerth</w:t>
                                </w:r>
                                <w:proofErr w:type="spellEnd"/>
                                <w:r w:rsidR="000D7922" w:rsidRPr="000D7922">
                                  <w:rPr>
                                    <w:rFonts w:ascii="Aptos" w:hAnsi="Aptos"/>
                                    <w:color w:val="0E2841"/>
                                  </w:rPr>
                                  <w:t>, Iller and Mahler, 2006a)</w:t>
                                </w:r>
                              </w:sdtContent>
                            </w:sdt>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20FBCA" id="_x0000_s1028" type="#_x0000_t202" style="position:absolute;margin-left:69.6pt;margin-top:.55pt;width:306.65pt;height:27.6pt;z-index:2516572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" stroked="f">
                <v:textbox inset="0,0,0,0">
                  <w:txbxContent>
                    <w:p w14:paraId="0362541C" w14:textId="7C64003E" w:rsidR="006D336C" w:rsidRPr="00B417D0" w:rsidRDefault="006D336C" w:rsidP="001801A4">
                      <w:pPr>
                        <w:pStyle w:val="Caption"/>
                        <w:rPr>
                          <w:rFonts w:ascii="Arial" w:hAnsi="Arial" w:cs="Arial"/>
                          <w:noProof/>
                        </w:rPr>
                      </w:pPr>
                      <w:r>
                        <w:t xml:space="preserve">Figure </w:t>
                      </w:r>
                      <w:r w:rsidR="00C50F09">
                        <w:fldChar w:fldCharType="begin"/>
                      </w:r>
                      <w:r w:rsidR="00C50F09">
                        <w:instrText xml:space="preserve"> SEQ Figure \* ARABIC </w:instrText>
                      </w:r>
                      <w:r w:rsidR="00C50F09">
                        <w:fldChar w:fldCharType="separate"/>
                      </w:r>
                      <w:r w:rsidR="00C50F09">
                        <w:rPr>
                          <w:noProof/>
                        </w:rPr>
                        <w:t>3</w:t>
                      </w:r>
                      <w:r w:rsidR="00C50F09">
                        <w:rPr>
                          <w:noProof/>
                        </w:rPr>
                        <w:fldChar w:fldCharType="end"/>
                      </w:r>
                      <w:r>
                        <w:t xml:space="preserve"> FITT framework diagram including sun and thunderstorm fit images</w:t>
                      </w:r>
                      <w:r w:rsidR="00127BAC">
                        <w:t xml:space="preserve">, </w:t>
                      </w:r>
                      <w:sdt>
                        <w:sdtPr>
                          <w:rPr>
                            <w:rFonts w:ascii="Aptos" w:hAnsi="Aptos"/>
                            <w:color w:val="0E2841"/>
                          </w:rPr>
                          <w:tag w:val="MENDELEY_CITATION_v3_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E1ldGhvZDogQmFzZWQgb24gYSBsaXRlcmF0dXJlIHN0dWR5IGFuZCBhIGNhc2Ugc3R1ZHksIHdlIGRldmVsb3BlZCB0aGUgRklUVCBmcmFtZXdvcmsgdG8gaGVscCBhbmFseXNlIHRoZSBzb2Npby1vcmdhbmlzYXRpb25hbC10ZWNobmljYWwgZmFjdG9ycyB0aGF0IGluZmx1ZW5jZSBJVCBhZG9wdGlvbiBpbiBhIGhlYWx0aCBjYXJlIHNldHRpbmcuIFJlc3VsdHM6IE91ciBGSVRUIGZyYW1ld29yayAoXCJGaXQgYmV0d2VlbiBJbmRpdmlkdWFscywgVGFzayBhbmQgV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Q29uY2x1c2lvbjo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MKpIDIwMDYgQW1tZW53ZXJ0aCBldCBhbDsgbGljZW5zZWUgQmlvTWVkIENlbnRyYWwgTHRkLiIsInB1Ymxpc2hlciI6IkJpb01lZCBDZW50cmFsIiwiaXNzdWUiOiIxIiwidm9sdW1lIjoiNiJ9LCJpc1RlbXBvcmFyeSI6ZmFsc2V9XX0="/>
                          <w:id w:val="2139991106"/>
                          <w:placeholder>
                            <w:docPart w:val="DefaultPlaceholder_-1854013440"/>
                          </w:placeholder>
                        </w:sdtPr>
                        <w:sdtContent>
                          <w:r w:rsidR="000D7922" w:rsidRPr="000D7922">
                            <w:rPr>
                              <w:rFonts w:ascii="Aptos" w:hAnsi="Aptos"/>
                              <w:color w:val="0E2841"/>
                            </w:rPr>
                            <w:t>(Ammenwerth, Iller and Mahler, 2006a)</w:t>
                          </w:r>
                        </w:sdtContent>
                      </w:sdt>
                      <w:r>
                        <w:t xml:space="preserve"> </w:t>
                      </w:r>
                    </w:p>
                  </w:txbxContent>
                </v:textbox>
                <w10:wrap type="through"/>
              </v:shape>
            </w:pict>
          </mc:Fallback>
        </mc:AlternateContent>
      </w:r>
    </w:p>
    <w:p w14:paraId="3226D07A" w14:textId="77777777" w:rsidR="00121E84" w:rsidRDefault="00121E84" w:rsidP="00255E12">
      <w:pPr>
        <w:rPr>
          <w:rFonts w:ascii="Arial" w:hAnsi="Arial" w:cs="Arial"/>
        </w:rPr>
      </w:pPr>
    </w:p>
    <w:p w14:paraId="3614FC51" w14:textId="2CDEBDA2" w:rsidR="00121E84" w:rsidRDefault="001F5736" w:rsidP="00255E12">
      <w:pPr>
        <w:rPr>
          <w:rFonts w:ascii="Arial" w:hAnsi="Arial" w:cs="Arial"/>
        </w:rPr>
      </w:pPr>
      <w:r>
        <w:rPr>
          <w:rFonts w:ascii="Arial" w:hAnsi="Arial" w:cs="Arial"/>
        </w:rPr>
        <w:t xml:space="preserve">The FITT framework will be used to evaluate the success of the implementation of the </w:t>
      </w:r>
      <w:r w:rsidR="00147440">
        <w:rPr>
          <w:rFonts w:ascii="Arial" w:hAnsi="Arial" w:cs="Arial"/>
        </w:rPr>
        <w:t>chatbot</w:t>
      </w:r>
      <w:r>
        <w:rPr>
          <w:rFonts w:ascii="Arial" w:hAnsi="Arial" w:cs="Arial"/>
        </w:rPr>
        <w:t xml:space="preserve"> on the NHS 111 Wales website. Using </w:t>
      </w:r>
      <w:r w:rsidR="00172D54">
        <w:rPr>
          <w:rFonts w:ascii="Arial" w:hAnsi="Arial" w:cs="Arial"/>
        </w:rPr>
        <w:t>data,</w:t>
      </w:r>
      <w:r>
        <w:rPr>
          <w:rFonts w:ascii="Arial" w:hAnsi="Arial" w:cs="Arial"/>
        </w:rPr>
        <w:t xml:space="preserve"> I will look at the three fits highlighted in the framework</w:t>
      </w:r>
      <w:r w:rsidR="004834AD">
        <w:rPr>
          <w:rFonts w:ascii="Arial" w:hAnsi="Arial" w:cs="Arial"/>
        </w:rPr>
        <w:t xml:space="preserve"> and assess the relationship between the objects </w:t>
      </w:r>
      <w:r w:rsidR="00172D54">
        <w:rPr>
          <w:rFonts w:ascii="Arial" w:hAnsi="Arial" w:cs="Arial"/>
        </w:rPr>
        <w:t xml:space="preserve">considering the positive and negatives to establish the success of the fit. This will be shown on a FITT framework diagram and will include sun and thunder diagrams </w:t>
      </w:r>
      <w:r w:rsidR="00C53152">
        <w:rPr>
          <w:rFonts w:ascii="Arial" w:hAnsi="Arial" w:cs="Arial"/>
        </w:rPr>
        <w:t>as visual representation.</w:t>
      </w:r>
    </w:p>
    <w:p w14:paraId="246DD155" w14:textId="7FC1742E" w:rsidR="00255E12" w:rsidRDefault="006D1DF0" w:rsidP="004E53A5">
      <w:pPr>
        <w:rPr>
          <w:rFonts w:ascii="Arial" w:hAnsi="Arial" w:cs="Arial"/>
        </w:rPr>
      </w:pPr>
      <w:r>
        <w:rPr>
          <w:rFonts w:ascii="Arial" w:hAnsi="Arial" w:cs="Arial"/>
        </w:rPr>
        <w:t xml:space="preserve">The data used to review the NHS 111 Wales </w:t>
      </w:r>
      <w:r w:rsidR="00147440">
        <w:rPr>
          <w:rFonts w:ascii="Arial" w:hAnsi="Arial" w:cs="Arial"/>
        </w:rPr>
        <w:t>chatbot</w:t>
      </w:r>
      <w:r>
        <w:rPr>
          <w:rFonts w:ascii="Arial" w:hAnsi="Arial" w:cs="Arial"/>
        </w:rPr>
        <w:t xml:space="preserve"> has come from </w:t>
      </w:r>
      <w:r w:rsidR="00E80EBF">
        <w:rPr>
          <w:rFonts w:ascii="Arial" w:hAnsi="Arial" w:cs="Arial"/>
        </w:rPr>
        <w:t>primary sources</w:t>
      </w:r>
      <w:r w:rsidR="00F127D7">
        <w:rPr>
          <w:rFonts w:ascii="Arial" w:hAnsi="Arial" w:cs="Arial"/>
        </w:rPr>
        <w:t xml:space="preserve"> in the form</w:t>
      </w:r>
      <w:r w:rsidR="00E80EBF">
        <w:rPr>
          <w:rFonts w:ascii="Arial" w:hAnsi="Arial" w:cs="Arial"/>
        </w:rPr>
        <w:t xml:space="preserve"> of</w:t>
      </w:r>
      <w:r w:rsidR="00F127D7">
        <w:rPr>
          <w:rFonts w:ascii="Arial" w:hAnsi="Arial" w:cs="Arial"/>
        </w:rPr>
        <w:t xml:space="preserve"> direct</w:t>
      </w:r>
      <w:r w:rsidR="00E80EBF">
        <w:rPr>
          <w:rFonts w:ascii="Arial" w:hAnsi="Arial" w:cs="Arial"/>
        </w:rPr>
        <w:t xml:space="preserve"> </w:t>
      </w:r>
      <w:r w:rsidR="007A3D2F">
        <w:rPr>
          <w:rFonts w:ascii="Arial" w:hAnsi="Arial" w:cs="Arial"/>
        </w:rPr>
        <w:t xml:space="preserve">user feedback and secondary sources from </w:t>
      </w:r>
      <w:r w:rsidR="00CD19D7">
        <w:rPr>
          <w:rFonts w:ascii="Arial" w:hAnsi="Arial" w:cs="Arial"/>
        </w:rPr>
        <w:t>published documents by Druid AI and internal WAST documents, contain</w:t>
      </w:r>
      <w:r w:rsidR="00C53152">
        <w:rPr>
          <w:rFonts w:ascii="Arial" w:hAnsi="Arial" w:cs="Arial"/>
        </w:rPr>
        <w:t>ing</w:t>
      </w:r>
      <w:r>
        <w:rPr>
          <w:rFonts w:ascii="Arial" w:hAnsi="Arial" w:cs="Arial"/>
        </w:rPr>
        <w:t xml:space="preserve"> qualitative and </w:t>
      </w:r>
      <w:r>
        <w:rPr>
          <w:rFonts w:ascii="Arial" w:hAnsi="Arial" w:cs="Arial"/>
        </w:rPr>
        <w:lastRenderedPageBreak/>
        <w:t xml:space="preserve">quantitative data. </w:t>
      </w:r>
      <w:r w:rsidR="00DD4D9F">
        <w:rPr>
          <w:rFonts w:ascii="Arial" w:hAnsi="Arial" w:cs="Arial"/>
        </w:rPr>
        <w:t xml:space="preserve">Data from Druid AI covers the initial period the </w:t>
      </w:r>
      <w:r w:rsidR="00147440">
        <w:rPr>
          <w:rFonts w:ascii="Arial" w:hAnsi="Arial" w:cs="Arial"/>
        </w:rPr>
        <w:t>chatbot</w:t>
      </w:r>
      <w:r w:rsidR="00DD4D9F">
        <w:rPr>
          <w:rFonts w:ascii="Arial" w:hAnsi="Arial" w:cs="Arial"/>
        </w:rPr>
        <w:t xml:space="preserve"> was launched, 01/08/2025 to 07/10/2025</w:t>
      </w:r>
      <w:r w:rsidR="00C53152">
        <w:rPr>
          <w:rFonts w:ascii="Arial" w:hAnsi="Arial" w:cs="Arial"/>
        </w:rPr>
        <w:t>,</w:t>
      </w:r>
      <w:r w:rsidR="00DD4D9F">
        <w:rPr>
          <w:rFonts w:ascii="Arial" w:hAnsi="Arial" w:cs="Arial"/>
        </w:rPr>
        <w:t xml:space="preserve"> </w:t>
      </w:r>
      <w:r w:rsidR="00EE3C13">
        <w:rPr>
          <w:rFonts w:ascii="Arial" w:hAnsi="Arial" w:cs="Arial"/>
        </w:rPr>
        <w:t>covering</w:t>
      </w:r>
      <w:r w:rsidR="00F127D7">
        <w:rPr>
          <w:rFonts w:ascii="Arial" w:hAnsi="Arial" w:cs="Arial"/>
        </w:rPr>
        <w:t xml:space="preserve"> </w:t>
      </w:r>
      <w:r w:rsidR="000B0689">
        <w:rPr>
          <w:rFonts w:ascii="Arial" w:hAnsi="Arial" w:cs="Arial"/>
        </w:rPr>
        <w:t xml:space="preserve">1009 contacts. From this data heat maps were developed which displayed </w:t>
      </w:r>
      <w:r w:rsidR="00B97587">
        <w:rPr>
          <w:rFonts w:ascii="Arial" w:hAnsi="Arial" w:cs="Arial"/>
        </w:rPr>
        <w:t xml:space="preserve">when the </w:t>
      </w:r>
      <w:r w:rsidR="00147440">
        <w:rPr>
          <w:rFonts w:ascii="Arial" w:hAnsi="Arial" w:cs="Arial"/>
        </w:rPr>
        <w:t>chatbot</w:t>
      </w:r>
      <w:r w:rsidR="00B97587">
        <w:rPr>
          <w:rFonts w:ascii="Arial" w:hAnsi="Arial" w:cs="Arial"/>
        </w:rPr>
        <w:t xml:space="preserve"> was being most used, </w:t>
      </w:r>
      <w:r w:rsidR="00827935">
        <w:rPr>
          <w:rFonts w:ascii="Arial" w:hAnsi="Arial" w:cs="Arial"/>
        </w:rPr>
        <w:t>when users were requesting human interaction, and when</w:t>
      </w:r>
      <w:r w:rsidR="00F359B0">
        <w:rPr>
          <w:rFonts w:ascii="Arial" w:hAnsi="Arial" w:cs="Arial"/>
        </w:rPr>
        <w:t xml:space="preserve"> requests relating to</w:t>
      </w:r>
      <w:r w:rsidR="00827935">
        <w:rPr>
          <w:rFonts w:ascii="Arial" w:hAnsi="Arial" w:cs="Arial"/>
        </w:rPr>
        <w:t xml:space="preserve"> dental </w:t>
      </w:r>
      <w:r w:rsidR="00F359B0">
        <w:rPr>
          <w:rFonts w:ascii="Arial" w:hAnsi="Arial" w:cs="Arial"/>
        </w:rPr>
        <w:t>symptoms and enquiries were made</w:t>
      </w:r>
      <w:r w:rsidR="00C708A2">
        <w:rPr>
          <w:rFonts w:ascii="Arial" w:hAnsi="Arial" w:cs="Arial"/>
        </w:rPr>
        <w:t xml:space="preserve"> </w:t>
      </w:r>
      <w:sdt>
        <w:sdtPr>
          <w:rPr>
            <w:rFonts w:ascii="Arial" w:hAnsi="Arial" w:cs="Arial"/>
            <w:color w:val="000000"/>
          </w:rPr>
          <w:tag w:val="MENDELEY_CITATION_v3_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"/>
          <w:id w:val="-494257696"/>
          <w:placeholder>
            <w:docPart w:val="DefaultPlaceholder_-1854013440"/>
          </w:placeholder>
        </w:sdtPr>
        <w:sdtContent>
          <w:r w:rsidR="000D7922" w:rsidRPr="000D7922">
            <w:rPr>
              <w:rFonts w:ascii="Arial" w:hAnsi="Arial" w:cs="Arial"/>
              <w:color w:val="000000"/>
            </w:rPr>
            <w:t>(Druid AI, 2025)</w:t>
          </w:r>
        </w:sdtContent>
      </w:sdt>
      <w:r w:rsidR="00F359B0">
        <w:rPr>
          <w:rFonts w:ascii="Arial" w:hAnsi="Arial" w:cs="Arial"/>
        </w:rPr>
        <w:t xml:space="preserve">. The data also groups the main themes, </w:t>
      </w:r>
      <w:r w:rsidR="00B3784E">
        <w:rPr>
          <w:rFonts w:ascii="Arial" w:hAnsi="Arial" w:cs="Arial"/>
        </w:rPr>
        <w:t xml:space="preserve">question types and answer styles that influenced feedback. </w:t>
      </w:r>
      <w:r w:rsidR="00A84300">
        <w:rPr>
          <w:rFonts w:ascii="Arial" w:hAnsi="Arial" w:cs="Arial"/>
        </w:rPr>
        <w:t xml:space="preserve">Further data has been collected from documents that were shared in the project group for the </w:t>
      </w:r>
      <w:r w:rsidR="00147440">
        <w:rPr>
          <w:rFonts w:ascii="Arial" w:hAnsi="Arial" w:cs="Arial"/>
        </w:rPr>
        <w:t>chatbot</w:t>
      </w:r>
      <w:r w:rsidR="00A84300">
        <w:rPr>
          <w:rFonts w:ascii="Arial" w:hAnsi="Arial" w:cs="Arial"/>
        </w:rPr>
        <w:t xml:space="preserve"> </w:t>
      </w:r>
      <w:r w:rsidR="001A705E">
        <w:rPr>
          <w:rFonts w:ascii="Arial" w:hAnsi="Arial" w:cs="Arial"/>
        </w:rPr>
        <w:t>phase 2 planning</w:t>
      </w:r>
      <w:r w:rsidR="00080BC7">
        <w:rPr>
          <w:rFonts w:ascii="Arial" w:hAnsi="Arial" w:cs="Arial"/>
        </w:rPr>
        <w:t xml:space="preserve"> </w:t>
      </w:r>
      <w:sdt>
        <w:sdtPr>
          <w:rPr>
            <w:rFonts w:ascii="Arial" w:hAnsi="Arial" w:cs="Arial"/>
            <w:color w:val="000000"/>
          </w:rPr>
          <w:tag w:val="MENDELEY_CITATION_v3_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"/>
          <w:id w:val="-1088144400"/>
          <w:placeholder>
            <w:docPart w:val="DefaultPlaceholder_-1854013440"/>
          </w:placeholder>
        </w:sdtPr>
        <w:sdtContent>
          <w:r w:rsidR="000D7922" w:rsidRPr="000D7922">
            <w:rPr>
              <w:rFonts w:ascii="Arial" w:hAnsi="Arial" w:cs="Arial"/>
              <w:color w:val="000000"/>
            </w:rPr>
            <w:t>(Brady, 2025)</w:t>
          </w:r>
        </w:sdtContent>
      </w:sdt>
      <w:r w:rsidR="00080BC7">
        <w:rPr>
          <w:rFonts w:ascii="Arial" w:hAnsi="Arial" w:cs="Arial"/>
        </w:rPr>
        <w:t>.</w:t>
      </w:r>
      <w:r w:rsidR="00F66EE5">
        <w:rPr>
          <w:rFonts w:ascii="Arial" w:hAnsi="Arial" w:cs="Arial"/>
        </w:rPr>
        <w:t xml:space="preserve"> User feedback was </w:t>
      </w:r>
      <w:r w:rsidR="008D2971">
        <w:rPr>
          <w:rFonts w:ascii="Arial" w:hAnsi="Arial" w:cs="Arial"/>
        </w:rPr>
        <w:t>gained through conversations I had with staff member as NHS 111 Wales</w:t>
      </w:r>
      <w:r w:rsidR="001A705E">
        <w:rPr>
          <w:rFonts w:ascii="Arial" w:hAnsi="Arial" w:cs="Arial"/>
        </w:rPr>
        <w:t xml:space="preserve"> who</w:t>
      </w:r>
      <w:r w:rsidR="008D2971">
        <w:rPr>
          <w:rFonts w:ascii="Arial" w:hAnsi="Arial" w:cs="Arial"/>
        </w:rPr>
        <w:t xml:space="preserve"> carried out testing of the </w:t>
      </w:r>
      <w:r w:rsidR="00147440">
        <w:rPr>
          <w:rFonts w:ascii="Arial" w:hAnsi="Arial" w:cs="Arial"/>
        </w:rPr>
        <w:t>chatbot</w:t>
      </w:r>
      <w:r w:rsidR="00424CF7">
        <w:rPr>
          <w:rFonts w:ascii="Arial" w:hAnsi="Arial" w:cs="Arial"/>
        </w:rPr>
        <w:t xml:space="preserve"> both before and after it was launched </w:t>
      </w:r>
      <w:r w:rsidR="001A705E">
        <w:rPr>
          <w:rFonts w:ascii="Arial" w:hAnsi="Arial" w:cs="Arial"/>
        </w:rPr>
        <w:t>on the website</w:t>
      </w:r>
      <w:r w:rsidR="00424CF7">
        <w:rPr>
          <w:rFonts w:ascii="Arial" w:hAnsi="Arial" w:cs="Arial"/>
        </w:rPr>
        <w:t>.</w:t>
      </w:r>
      <w:r w:rsidR="004E53A5">
        <w:rPr>
          <w:rFonts w:ascii="Arial" w:hAnsi="Arial" w:cs="Arial"/>
        </w:rPr>
        <w:t xml:space="preserve"> Discussions focused on their experience of using the </w:t>
      </w:r>
      <w:r w:rsidR="00147440">
        <w:rPr>
          <w:rFonts w:ascii="Arial" w:hAnsi="Arial" w:cs="Arial"/>
        </w:rPr>
        <w:t>chatbot</w:t>
      </w:r>
      <w:r w:rsidR="004E53A5">
        <w:rPr>
          <w:rFonts w:ascii="Arial" w:hAnsi="Arial" w:cs="Arial"/>
        </w:rPr>
        <w:t>, improvement</w:t>
      </w:r>
      <w:r w:rsidR="001A705E">
        <w:rPr>
          <w:rFonts w:ascii="Arial" w:hAnsi="Arial" w:cs="Arial"/>
        </w:rPr>
        <w:t xml:space="preserve"> ideas</w:t>
      </w:r>
      <w:r w:rsidR="004E53A5">
        <w:rPr>
          <w:rFonts w:ascii="Arial" w:hAnsi="Arial" w:cs="Arial"/>
        </w:rPr>
        <w:t>, and areas of concern identified.</w:t>
      </w:r>
      <w:r w:rsidR="00A52363">
        <w:rPr>
          <w:rFonts w:ascii="Arial" w:hAnsi="Arial" w:cs="Arial"/>
        </w:rPr>
        <w:t xml:space="preserve"> </w:t>
      </w:r>
      <w:r w:rsidR="00E95DB7">
        <w:rPr>
          <w:rFonts w:ascii="Arial" w:hAnsi="Arial" w:cs="Arial"/>
        </w:rPr>
        <w:t>My own</w:t>
      </w:r>
      <w:r w:rsidR="00A52363">
        <w:rPr>
          <w:rFonts w:ascii="Arial" w:hAnsi="Arial" w:cs="Arial"/>
        </w:rPr>
        <w:t xml:space="preserve"> personal experience of testing the </w:t>
      </w:r>
      <w:r w:rsidR="00147440">
        <w:rPr>
          <w:rFonts w:ascii="Arial" w:hAnsi="Arial" w:cs="Arial"/>
        </w:rPr>
        <w:t>chatbot</w:t>
      </w:r>
      <w:r w:rsidR="00B167B9">
        <w:rPr>
          <w:rFonts w:ascii="Arial" w:hAnsi="Arial" w:cs="Arial"/>
        </w:rPr>
        <w:t xml:space="preserve"> </w:t>
      </w:r>
      <w:r w:rsidR="001769DE">
        <w:rPr>
          <w:rFonts w:ascii="Arial" w:hAnsi="Arial" w:cs="Arial"/>
        </w:rPr>
        <w:t>and</w:t>
      </w:r>
      <w:r w:rsidR="00B167B9">
        <w:rPr>
          <w:rFonts w:ascii="Arial" w:hAnsi="Arial" w:cs="Arial"/>
        </w:rPr>
        <w:t xml:space="preserve"> using it once live on the website</w:t>
      </w:r>
      <w:r w:rsidR="00E95DB7">
        <w:rPr>
          <w:rFonts w:ascii="Arial" w:hAnsi="Arial" w:cs="Arial"/>
        </w:rPr>
        <w:t xml:space="preserve"> </w:t>
      </w:r>
      <w:r w:rsidR="001A705E">
        <w:rPr>
          <w:rFonts w:ascii="Arial" w:hAnsi="Arial" w:cs="Arial"/>
        </w:rPr>
        <w:t>is</w:t>
      </w:r>
      <w:r w:rsidR="00E95DB7">
        <w:rPr>
          <w:rFonts w:ascii="Arial" w:hAnsi="Arial" w:cs="Arial"/>
        </w:rPr>
        <w:t xml:space="preserve"> also included in the results.</w:t>
      </w:r>
    </w:p>
    <w:p w14:paraId="76A3B0A3" w14:textId="77777777" w:rsidR="00687B58" w:rsidRDefault="00687B58" w:rsidP="00F24B18">
      <w:pPr>
        <w:rPr>
          <w:rFonts w:ascii="Arial" w:hAnsi="Arial" w:cs="Arial"/>
        </w:rPr>
      </w:pPr>
    </w:p>
    <w:p w14:paraId="4437E846" w14:textId="75A93002" w:rsidR="009D09DA" w:rsidRPr="00F750DC" w:rsidRDefault="00F24B18" w:rsidP="00F24B18">
      <w:pPr>
        <w:rPr>
          <w:rFonts w:ascii="Arial" w:hAnsi="Arial" w:cs="Arial"/>
          <w:b/>
          <w:bCs/>
          <w:sz w:val="28"/>
          <w:szCs w:val="28"/>
        </w:rPr>
      </w:pPr>
      <w:r w:rsidRPr="00F750DC">
        <w:rPr>
          <w:rFonts w:ascii="Arial" w:hAnsi="Arial" w:cs="Arial"/>
          <w:b/>
          <w:bCs/>
          <w:sz w:val="28"/>
          <w:szCs w:val="28"/>
        </w:rPr>
        <w:t>Results</w:t>
      </w:r>
    </w:p>
    <w:p w14:paraId="261CFE36" w14:textId="298E2A01" w:rsidR="001471B1" w:rsidRDefault="009D09DA" w:rsidP="00F24B18">
      <w:pPr>
        <w:rPr>
          <w:rFonts w:ascii="Arial" w:hAnsi="Arial" w:cs="Arial"/>
        </w:rPr>
      </w:pPr>
      <w:r>
        <w:rPr>
          <w:rFonts w:ascii="Arial" w:hAnsi="Arial" w:cs="Arial"/>
        </w:rPr>
        <w:t>The</w:t>
      </w:r>
      <w:r w:rsidR="001A705E">
        <w:rPr>
          <w:rFonts w:ascii="Arial" w:hAnsi="Arial" w:cs="Arial"/>
        </w:rPr>
        <w:t xml:space="preserve"> user feedback</w:t>
      </w:r>
      <w:r>
        <w:rPr>
          <w:rFonts w:ascii="Arial" w:hAnsi="Arial" w:cs="Arial"/>
        </w:rPr>
        <w:t xml:space="preserve"> </w:t>
      </w:r>
      <w:r w:rsidR="003611F9">
        <w:rPr>
          <w:rFonts w:ascii="Arial" w:hAnsi="Arial" w:cs="Arial"/>
        </w:rPr>
        <w:t>data provided by D</w:t>
      </w:r>
      <w:r w:rsidR="001471B1">
        <w:rPr>
          <w:rFonts w:ascii="Arial" w:hAnsi="Arial" w:cs="Arial"/>
        </w:rPr>
        <w:t>ruid</w:t>
      </w:r>
      <w:r w:rsidR="003611F9">
        <w:rPr>
          <w:rFonts w:ascii="Arial" w:hAnsi="Arial" w:cs="Arial"/>
        </w:rPr>
        <w:t xml:space="preserve"> AI</w:t>
      </w:r>
      <w:r w:rsidR="000E137E">
        <w:rPr>
          <w:rFonts w:ascii="Arial" w:hAnsi="Arial" w:cs="Arial"/>
        </w:rPr>
        <w:t xml:space="preserve"> was grouped into recurring themes. </w:t>
      </w:r>
      <w:r w:rsidR="00F45E40">
        <w:rPr>
          <w:rFonts w:ascii="Arial" w:hAnsi="Arial" w:cs="Arial"/>
        </w:rPr>
        <w:t>These themes and further descriptions are displayed in table</w:t>
      </w:r>
      <w:r w:rsidR="00384FC8">
        <w:rPr>
          <w:rFonts w:ascii="Arial" w:hAnsi="Arial" w:cs="Arial"/>
        </w:rPr>
        <w:t xml:space="preserve"> 2</w:t>
      </w:r>
      <w:r w:rsidR="00F45E40">
        <w:rPr>
          <w:rFonts w:ascii="Arial" w:hAnsi="Arial" w:cs="Arial"/>
        </w:rPr>
        <w:t>:</w:t>
      </w:r>
    </w:p>
    <w:p w14:paraId="18FB6D60" w14:textId="72A25494" w:rsidR="001471B1" w:rsidRDefault="001471B1" w:rsidP="001471B1">
      <w:pPr>
        <w:pStyle w:val="Caption"/>
        <w:keepNext/>
      </w:pPr>
      <w:r>
        <w:t xml:space="preserve">Table </w:t>
      </w:r>
      <w:fldSimple w:instr=" SEQ Table \* ARABIC ">
        <w:r w:rsidR="00C50F09">
          <w:rPr>
            <w:noProof/>
          </w:rPr>
          <w:t>2</w:t>
        </w:r>
      </w:fldSimple>
      <w:r>
        <w:t xml:space="preserve"> User feedback main themes with descriptors </w:t>
      </w:r>
      <w:sdt>
        <w:sdtPr>
          <w:rPr>
            <w:rFonts w:ascii="Aptos" w:hAnsi="Aptos"/>
            <w:color w:val="0E2841"/>
          </w:rPr>
          <w:tag w:val="MENDELEY_CITATION_v3_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"/>
          <w:id w:val="-734849890"/>
          <w:placeholder>
            <w:docPart w:val="DefaultPlaceholder_-1854013440"/>
          </w:placeholder>
        </w:sdtPr>
        <w:sdtContent>
          <w:r w:rsidR="000D7922" w:rsidRPr="000D7922">
            <w:rPr>
              <w:rFonts w:ascii="Aptos" w:hAnsi="Aptos"/>
              <w:color w:val="0E2841"/>
            </w:rPr>
            <w:t>(Druid AI, 2025)</w:t>
          </w:r>
        </w:sdtContent>
      </w:sdt>
    </w:p>
    <w:tbl>
      <w:tblPr>
        <w:tblStyle w:val="PlainTable1"/>
        <w:tblW w:w="0" w:type="auto"/>
        <w:tblLook w:val="04A0" w:firstRow="1" w:lastRow="0" w:firstColumn="1" w:lastColumn="0" w:noHBand="0" w:noVBand="1"/>
      </w:tblPr>
      <w:tblGrid>
        <w:gridCol w:w="4508"/>
        <w:gridCol w:w="4508"/>
      </w:tblGrid>
      <w:tr w:rsidR="006B5B68" w14:paraId="233D6F6F" w14:textId="77777777" w:rsidTr="008D319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81CED53" w14:textId="1123815A" w:rsidR="006B5B68" w:rsidRPr="008D3192" w:rsidRDefault="00D92E9F" w:rsidP="00F24B18">
            <w:pPr>
              <w:rPr>
                <w:rFonts w:ascii="Arial" w:hAnsi="Arial" w:cs="Arial"/>
                <w:sz w:val="28"/>
                <w:szCs w:val="28"/>
              </w:rPr>
            </w:pPr>
            <w:r w:rsidRPr="008D3192">
              <w:rPr>
                <w:rFonts w:ascii="Arial" w:hAnsi="Arial" w:cs="Arial"/>
                <w:sz w:val="28"/>
                <w:szCs w:val="28"/>
              </w:rPr>
              <w:t>Main Theme</w:t>
            </w:r>
          </w:p>
        </w:tc>
        <w:tc>
          <w:tcPr>
            <w:tcW w:w="4508" w:type="dxa"/>
          </w:tcPr>
          <w:p w14:paraId="38C97294" w14:textId="3B4AE43B" w:rsidR="006B5B68" w:rsidRPr="008D3192" w:rsidRDefault="00D92E9F" w:rsidP="00F24B18">
            <w:pPr>
              <w:cnfStyle w:val="100000000000" w:firstRow="1" w:lastRow="0" w:firstColumn="0" w:lastColumn="0" w:oddVBand="0" w:evenVBand="0" w:oddHBand="0" w:evenHBand="0" w:firstRowFirstColumn="0" w:firstRowLastColumn="0" w:lastRowFirstColumn="0" w:lastRowLastColumn="0"/>
              <w:rPr>
                <w:rFonts w:ascii="Arial" w:hAnsi="Arial" w:cs="Arial"/>
                <w:sz w:val="28"/>
                <w:szCs w:val="28"/>
              </w:rPr>
            </w:pPr>
            <w:r w:rsidRPr="008D3192">
              <w:rPr>
                <w:rFonts w:ascii="Arial" w:hAnsi="Arial" w:cs="Arial"/>
                <w:sz w:val="28"/>
                <w:szCs w:val="28"/>
              </w:rPr>
              <w:t>Description</w:t>
            </w:r>
          </w:p>
        </w:tc>
      </w:tr>
      <w:tr w:rsidR="006B5B68" w14:paraId="0E3D75C0" w14:textId="77777777" w:rsidTr="00C33C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14:paraId="06E8BCBC" w14:textId="78221B1F" w:rsidR="006B5B68" w:rsidRPr="008D3192" w:rsidRDefault="00F45E40" w:rsidP="00C33C84">
            <w:pPr>
              <w:rPr>
                <w:rFonts w:ascii="Arial" w:hAnsi="Arial" w:cs="Arial"/>
                <w:b w:val="0"/>
                <w:bCs w:val="0"/>
              </w:rPr>
            </w:pPr>
            <w:r w:rsidRPr="008D3192">
              <w:rPr>
                <w:rFonts w:ascii="Arial" w:hAnsi="Arial" w:cs="Arial"/>
                <w:b w:val="0"/>
                <w:bCs w:val="0"/>
              </w:rPr>
              <w:t xml:space="preserve">Desire for </w:t>
            </w:r>
            <w:r w:rsidR="007A466B" w:rsidRPr="008D3192">
              <w:rPr>
                <w:rFonts w:ascii="Arial" w:hAnsi="Arial" w:cs="Arial"/>
                <w:b w:val="0"/>
                <w:bCs w:val="0"/>
              </w:rPr>
              <w:t>human interaction</w:t>
            </w:r>
          </w:p>
        </w:tc>
        <w:tc>
          <w:tcPr>
            <w:tcW w:w="4508" w:type="dxa"/>
          </w:tcPr>
          <w:p w14:paraId="299D2FBF" w14:textId="2ADB77E5" w:rsidR="006B5B68" w:rsidRDefault="008D3192" w:rsidP="00F24B1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Users wanted to speak to a real person</w:t>
            </w:r>
          </w:p>
        </w:tc>
      </w:tr>
      <w:tr w:rsidR="006B5B68" w14:paraId="214E4BE8" w14:textId="77777777" w:rsidTr="00C33C84">
        <w:tc>
          <w:tcPr>
            <w:cnfStyle w:val="001000000000" w:firstRow="0" w:lastRow="0" w:firstColumn="1" w:lastColumn="0" w:oddVBand="0" w:evenVBand="0" w:oddHBand="0" w:evenHBand="0" w:firstRowFirstColumn="0" w:firstRowLastColumn="0" w:lastRowFirstColumn="0" w:lastRowLastColumn="0"/>
            <w:tcW w:w="4508" w:type="dxa"/>
            <w:vAlign w:val="center"/>
          </w:tcPr>
          <w:p w14:paraId="66DB058A" w14:textId="75754C90" w:rsidR="006B5B68" w:rsidRPr="008D3192" w:rsidRDefault="007A466B" w:rsidP="00C33C84">
            <w:pPr>
              <w:rPr>
                <w:rFonts w:ascii="Arial" w:hAnsi="Arial" w:cs="Arial"/>
                <w:b w:val="0"/>
                <w:bCs w:val="0"/>
              </w:rPr>
            </w:pPr>
            <w:r w:rsidRPr="008D3192">
              <w:rPr>
                <w:rFonts w:ascii="Arial" w:hAnsi="Arial" w:cs="Arial"/>
                <w:b w:val="0"/>
                <w:bCs w:val="0"/>
              </w:rPr>
              <w:t>Speed and directness</w:t>
            </w:r>
          </w:p>
        </w:tc>
        <w:tc>
          <w:tcPr>
            <w:tcW w:w="4508" w:type="dxa"/>
          </w:tcPr>
          <w:p w14:paraId="7B706136" w14:textId="6A840D14" w:rsidR="006B5B68" w:rsidRDefault="00443C16" w:rsidP="00F24B1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Quick, clear answers were appreciated</w:t>
            </w:r>
          </w:p>
        </w:tc>
      </w:tr>
      <w:tr w:rsidR="006B5B68" w14:paraId="6795AB92" w14:textId="77777777" w:rsidTr="00C33C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14:paraId="53C2BD5A" w14:textId="4F23EBB3" w:rsidR="006B5B68" w:rsidRPr="008D3192" w:rsidRDefault="007A466B" w:rsidP="00C33C84">
            <w:pPr>
              <w:rPr>
                <w:rFonts w:ascii="Arial" w:hAnsi="Arial" w:cs="Arial"/>
                <w:b w:val="0"/>
                <w:bCs w:val="0"/>
              </w:rPr>
            </w:pPr>
            <w:r w:rsidRPr="008D3192">
              <w:rPr>
                <w:rFonts w:ascii="Arial" w:hAnsi="Arial" w:cs="Arial"/>
                <w:b w:val="0"/>
                <w:bCs w:val="0"/>
              </w:rPr>
              <w:t>Lack of specificity/relevance</w:t>
            </w:r>
          </w:p>
        </w:tc>
        <w:tc>
          <w:tcPr>
            <w:tcW w:w="4508" w:type="dxa"/>
          </w:tcPr>
          <w:p w14:paraId="70E6F6C4" w14:textId="2D9182E3" w:rsidR="006B5B68" w:rsidRDefault="00443C16" w:rsidP="00F24B1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Generic or off-topic responses caused frustration</w:t>
            </w:r>
          </w:p>
        </w:tc>
      </w:tr>
      <w:tr w:rsidR="006B5B68" w14:paraId="321F0844" w14:textId="77777777" w:rsidTr="00C33C84">
        <w:tc>
          <w:tcPr>
            <w:cnfStyle w:val="001000000000" w:firstRow="0" w:lastRow="0" w:firstColumn="1" w:lastColumn="0" w:oddVBand="0" w:evenVBand="0" w:oddHBand="0" w:evenHBand="0" w:firstRowFirstColumn="0" w:firstRowLastColumn="0" w:lastRowFirstColumn="0" w:lastRowLastColumn="0"/>
            <w:tcW w:w="4508" w:type="dxa"/>
            <w:vAlign w:val="center"/>
          </w:tcPr>
          <w:p w14:paraId="73E3EF4E" w14:textId="31E09ABF" w:rsidR="006B5B68" w:rsidRPr="008D3192" w:rsidRDefault="007A466B" w:rsidP="00C33C84">
            <w:pPr>
              <w:rPr>
                <w:rFonts w:ascii="Arial" w:hAnsi="Arial" w:cs="Arial"/>
                <w:b w:val="0"/>
                <w:bCs w:val="0"/>
              </w:rPr>
            </w:pPr>
            <w:r w:rsidRPr="008D3192">
              <w:rPr>
                <w:rFonts w:ascii="Arial" w:hAnsi="Arial" w:cs="Arial"/>
                <w:b w:val="0"/>
                <w:bCs w:val="0"/>
              </w:rPr>
              <w:t>Technical/access issues</w:t>
            </w:r>
          </w:p>
        </w:tc>
        <w:tc>
          <w:tcPr>
            <w:tcW w:w="4508" w:type="dxa"/>
          </w:tcPr>
          <w:p w14:paraId="0A60796D" w14:textId="26A98819" w:rsidR="006B5B68" w:rsidRDefault="00443C16" w:rsidP="00F24B1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Broken links, login problems, and confusing websites</w:t>
            </w:r>
          </w:p>
        </w:tc>
      </w:tr>
      <w:tr w:rsidR="006B5B68" w14:paraId="157AA5A0" w14:textId="77777777" w:rsidTr="00C33C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14:paraId="6B8CDEFC" w14:textId="3138E686" w:rsidR="006B5B68" w:rsidRPr="008D3192" w:rsidRDefault="007A466B" w:rsidP="00C33C84">
            <w:pPr>
              <w:rPr>
                <w:rFonts w:ascii="Arial" w:hAnsi="Arial" w:cs="Arial"/>
                <w:b w:val="0"/>
                <w:bCs w:val="0"/>
              </w:rPr>
            </w:pPr>
            <w:r w:rsidRPr="008D3192">
              <w:rPr>
                <w:rFonts w:ascii="Arial" w:hAnsi="Arial" w:cs="Arial"/>
                <w:b w:val="0"/>
                <w:bCs w:val="0"/>
              </w:rPr>
              <w:t>Empathy and reassurance</w:t>
            </w:r>
          </w:p>
        </w:tc>
        <w:tc>
          <w:tcPr>
            <w:tcW w:w="4508" w:type="dxa"/>
          </w:tcPr>
          <w:p w14:paraId="165351ED" w14:textId="10B7B45D" w:rsidR="006B5B68" w:rsidRDefault="00443C16" w:rsidP="00F24B1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Supportive language was valued, especially in sensitive situations</w:t>
            </w:r>
          </w:p>
        </w:tc>
      </w:tr>
      <w:tr w:rsidR="006B5B68" w14:paraId="16A9808D" w14:textId="77777777" w:rsidTr="00C33C84">
        <w:tc>
          <w:tcPr>
            <w:cnfStyle w:val="001000000000" w:firstRow="0" w:lastRow="0" w:firstColumn="1" w:lastColumn="0" w:oddVBand="0" w:evenVBand="0" w:oddHBand="0" w:evenHBand="0" w:firstRowFirstColumn="0" w:firstRowLastColumn="0" w:lastRowFirstColumn="0" w:lastRowLastColumn="0"/>
            <w:tcW w:w="4508" w:type="dxa"/>
            <w:vAlign w:val="center"/>
          </w:tcPr>
          <w:p w14:paraId="15CF1052" w14:textId="5552BE6E" w:rsidR="006B5B68" w:rsidRPr="008D3192" w:rsidRDefault="007A466B" w:rsidP="00C33C84">
            <w:pPr>
              <w:rPr>
                <w:rFonts w:ascii="Arial" w:hAnsi="Arial" w:cs="Arial"/>
                <w:b w:val="0"/>
                <w:bCs w:val="0"/>
              </w:rPr>
            </w:pPr>
            <w:r w:rsidRPr="008D3192">
              <w:rPr>
                <w:rFonts w:ascii="Arial" w:hAnsi="Arial" w:cs="Arial"/>
                <w:b w:val="0"/>
                <w:bCs w:val="0"/>
              </w:rPr>
              <w:t>Referral to other services</w:t>
            </w:r>
          </w:p>
        </w:tc>
        <w:tc>
          <w:tcPr>
            <w:tcW w:w="4508" w:type="dxa"/>
          </w:tcPr>
          <w:p w14:paraId="43B1CA45" w14:textId="3C24EDDD" w:rsidR="006B5B68" w:rsidRDefault="00A96473" w:rsidP="00F24B1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Users were often directed to 111, GPs or other services.</w:t>
            </w:r>
          </w:p>
        </w:tc>
      </w:tr>
      <w:tr w:rsidR="006B5B68" w14:paraId="0B286264" w14:textId="77777777" w:rsidTr="00C33C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14:paraId="537AA47B" w14:textId="485F4B0E" w:rsidR="006B5B68" w:rsidRPr="008D3192" w:rsidRDefault="007A466B" w:rsidP="00C33C84">
            <w:pPr>
              <w:rPr>
                <w:rFonts w:ascii="Arial" w:hAnsi="Arial" w:cs="Arial"/>
                <w:b w:val="0"/>
                <w:bCs w:val="0"/>
              </w:rPr>
            </w:pPr>
            <w:r w:rsidRPr="008D3192">
              <w:rPr>
                <w:rFonts w:ascii="Arial" w:hAnsi="Arial" w:cs="Arial"/>
                <w:b w:val="0"/>
                <w:bCs w:val="0"/>
              </w:rPr>
              <w:t>Information complet</w:t>
            </w:r>
            <w:r w:rsidR="000857BB" w:rsidRPr="008D3192">
              <w:rPr>
                <w:rFonts w:ascii="Arial" w:hAnsi="Arial" w:cs="Arial"/>
                <w:b w:val="0"/>
                <w:bCs w:val="0"/>
              </w:rPr>
              <w:t>eness</w:t>
            </w:r>
          </w:p>
        </w:tc>
        <w:tc>
          <w:tcPr>
            <w:tcW w:w="4508" w:type="dxa"/>
          </w:tcPr>
          <w:p w14:paraId="2304D33C" w14:textId="1C5F8CCA" w:rsidR="006B5B68" w:rsidRDefault="0089319C" w:rsidP="00F24B1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Missing details or partial answers were common complaints</w:t>
            </w:r>
          </w:p>
        </w:tc>
      </w:tr>
      <w:tr w:rsidR="006B5B68" w14:paraId="460A5E2E" w14:textId="77777777" w:rsidTr="00C33C84">
        <w:tc>
          <w:tcPr>
            <w:cnfStyle w:val="001000000000" w:firstRow="0" w:lastRow="0" w:firstColumn="1" w:lastColumn="0" w:oddVBand="0" w:evenVBand="0" w:oddHBand="0" w:evenHBand="0" w:firstRowFirstColumn="0" w:firstRowLastColumn="0" w:lastRowFirstColumn="0" w:lastRowLastColumn="0"/>
            <w:tcW w:w="4508" w:type="dxa"/>
            <w:vAlign w:val="center"/>
          </w:tcPr>
          <w:p w14:paraId="59DDF057" w14:textId="2ACDDF62" w:rsidR="006B5B68" w:rsidRPr="008D3192" w:rsidRDefault="000857BB" w:rsidP="00C33C84">
            <w:pPr>
              <w:rPr>
                <w:rFonts w:ascii="Arial" w:hAnsi="Arial" w:cs="Arial"/>
                <w:b w:val="0"/>
                <w:bCs w:val="0"/>
              </w:rPr>
            </w:pPr>
            <w:r w:rsidRPr="008D3192">
              <w:rPr>
                <w:rFonts w:ascii="Arial" w:hAnsi="Arial" w:cs="Arial"/>
                <w:b w:val="0"/>
                <w:bCs w:val="0"/>
              </w:rPr>
              <w:t>Positive experience</w:t>
            </w:r>
          </w:p>
        </w:tc>
        <w:tc>
          <w:tcPr>
            <w:tcW w:w="4508" w:type="dxa"/>
          </w:tcPr>
          <w:p w14:paraId="325A1CA9" w14:textId="46E7521D" w:rsidR="006B5B68" w:rsidRDefault="0089319C" w:rsidP="00F24B1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Clear, helpful responses led to satisfaction</w:t>
            </w:r>
          </w:p>
        </w:tc>
      </w:tr>
      <w:tr w:rsidR="006B5B68" w14:paraId="5B9DE160" w14:textId="77777777" w:rsidTr="00C33C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14:paraId="00388729" w14:textId="5EB2E916" w:rsidR="006B5B68" w:rsidRPr="008D3192" w:rsidRDefault="000857BB" w:rsidP="00C33C84">
            <w:pPr>
              <w:rPr>
                <w:rFonts w:ascii="Arial" w:hAnsi="Arial" w:cs="Arial"/>
                <w:b w:val="0"/>
                <w:bCs w:val="0"/>
              </w:rPr>
            </w:pPr>
            <w:r w:rsidRPr="008D3192">
              <w:rPr>
                <w:rFonts w:ascii="Arial" w:hAnsi="Arial" w:cs="Arial"/>
                <w:b w:val="0"/>
                <w:bCs w:val="0"/>
              </w:rPr>
              <w:t>Negative experience/frustration</w:t>
            </w:r>
          </w:p>
        </w:tc>
        <w:tc>
          <w:tcPr>
            <w:tcW w:w="4508" w:type="dxa"/>
          </w:tcPr>
          <w:p w14:paraId="13A5D30A" w14:textId="4EBCA835" w:rsidR="006B5B68" w:rsidRDefault="0089319C" w:rsidP="00F24B1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Unhelpful or rep</w:t>
            </w:r>
            <w:r w:rsidR="00C33C84">
              <w:rPr>
                <w:rFonts w:ascii="Arial" w:hAnsi="Arial" w:cs="Arial"/>
              </w:rPr>
              <w:t>etitive answers caused dissatisfaction</w:t>
            </w:r>
          </w:p>
        </w:tc>
      </w:tr>
      <w:tr w:rsidR="006B5B68" w14:paraId="3C3F2FE8" w14:textId="77777777" w:rsidTr="00C33C84">
        <w:tc>
          <w:tcPr>
            <w:cnfStyle w:val="001000000000" w:firstRow="0" w:lastRow="0" w:firstColumn="1" w:lastColumn="0" w:oddVBand="0" w:evenVBand="0" w:oddHBand="0" w:evenHBand="0" w:firstRowFirstColumn="0" w:firstRowLastColumn="0" w:lastRowFirstColumn="0" w:lastRowLastColumn="0"/>
            <w:tcW w:w="4508" w:type="dxa"/>
            <w:vAlign w:val="center"/>
          </w:tcPr>
          <w:p w14:paraId="60E54A51" w14:textId="1B203427" w:rsidR="006B5B68" w:rsidRPr="008D3192" w:rsidRDefault="000857BB" w:rsidP="00C33C84">
            <w:pPr>
              <w:rPr>
                <w:rFonts w:ascii="Arial" w:hAnsi="Arial" w:cs="Arial"/>
                <w:b w:val="0"/>
                <w:bCs w:val="0"/>
              </w:rPr>
            </w:pPr>
            <w:r w:rsidRPr="008D3192">
              <w:rPr>
                <w:rFonts w:ascii="Arial" w:hAnsi="Arial" w:cs="Arial"/>
                <w:b w:val="0"/>
                <w:bCs w:val="0"/>
              </w:rPr>
              <w:t>Language/understanding issues</w:t>
            </w:r>
          </w:p>
        </w:tc>
        <w:tc>
          <w:tcPr>
            <w:tcW w:w="4508" w:type="dxa"/>
          </w:tcPr>
          <w:p w14:paraId="5760EBB4" w14:textId="60DA8827" w:rsidR="006B5B68" w:rsidRDefault="00C33C84" w:rsidP="00F24B1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Misunderstood questions or poor handling or non-English queries</w:t>
            </w:r>
          </w:p>
        </w:tc>
      </w:tr>
    </w:tbl>
    <w:p w14:paraId="0BD56235" w14:textId="77777777" w:rsidR="005844AD" w:rsidRDefault="005844AD" w:rsidP="00F24B18">
      <w:pPr>
        <w:rPr>
          <w:rFonts w:ascii="Arial" w:hAnsi="Arial" w:cs="Arial"/>
        </w:rPr>
      </w:pPr>
    </w:p>
    <w:p w14:paraId="3ECDCF05" w14:textId="77777777" w:rsidR="0012588F" w:rsidRDefault="0012588F" w:rsidP="00F24B18">
      <w:pPr>
        <w:rPr>
          <w:rFonts w:ascii="Arial" w:hAnsi="Arial" w:cs="Arial"/>
        </w:rPr>
      </w:pPr>
    </w:p>
    <w:p w14:paraId="282E2413" w14:textId="77777777" w:rsidR="0012588F" w:rsidRDefault="0012588F" w:rsidP="00F24B18">
      <w:pPr>
        <w:rPr>
          <w:rFonts w:ascii="Arial" w:hAnsi="Arial" w:cs="Arial"/>
        </w:rPr>
      </w:pPr>
    </w:p>
    <w:p w14:paraId="38712E3D" w14:textId="77777777" w:rsidR="0012588F" w:rsidRDefault="0012588F" w:rsidP="00F24B18">
      <w:pPr>
        <w:rPr>
          <w:rFonts w:ascii="Arial" w:hAnsi="Arial" w:cs="Arial"/>
        </w:rPr>
      </w:pPr>
    </w:p>
    <w:p w14:paraId="26803B6E" w14:textId="64DAB70D" w:rsidR="001A705E" w:rsidRDefault="004C517B" w:rsidP="00F24B18">
      <w:pPr>
        <w:rPr>
          <w:rFonts w:ascii="Arial" w:hAnsi="Arial" w:cs="Arial"/>
        </w:rPr>
      </w:pPr>
      <w:r>
        <w:rPr>
          <w:rFonts w:ascii="Arial" w:hAnsi="Arial" w:cs="Arial"/>
        </w:rPr>
        <w:lastRenderedPageBreak/>
        <w:t xml:space="preserve">Table </w:t>
      </w:r>
      <w:r w:rsidR="00F17E53">
        <w:rPr>
          <w:rFonts w:ascii="Arial" w:hAnsi="Arial" w:cs="Arial"/>
        </w:rPr>
        <w:t>3</w:t>
      </w:r>
      <w:r>
        <w:rPr>
          <w:rFonts w:ascii="Arial" w:hAnsi="Arial" w:cs="Arial"/>
        </w:rPr>
        <w:t xml:space="preserve"> describes the</w:t>
      </w:r>
      <w:r w:rsidR="000857BB">
        <w:rPr>
          <w:rFonts w:ascii="Arial" w:hAnsi="Arial" w:cs="Arial"/>
        </w:rPr>
        <w:t xml:space="preserve"> </w:t>
      </w:r>
      <w:r w:rsidR="0052740B">
        <w:rPr>
          <w:rFonts w:ascii="Arial" w:hAnsi="Arial" w:cs="Arial"/>
        </w:rPr>
        <w:t>types of questions</w:t>
      </w:r>
      <w:r w:rsidR="001A705E">
        <w:rPr>
          <w:rFonts w:ascii="Arial" w:hAnsi="Arial" w:cs="Arial"/>
        </w:rPr>
        <w:t xml:space="preserve"> which</w:t>
      </w:r>
      <w:r w:rsidR="0052740B">
        <w:rPr>
          <w:rFonts w:ascii="Arial" w:hAnsi="Arial" w:cs="Arial"/>
        </w:rPr>
        <w:t xml:space="preserve"> tended to elicit specific feedback:</w:t>
      </w:r>
    </w:p>
    <w:p w14:paraId="2A315536" w14:textId="2871647D" w:rsidR="00F17E53" w:rsidRDefault="00F17E53" w:rsidP="00F17E53">
      <w:pPr>
        <w:pStyle w:val="Caption"/>
        <w:keepNext/>
      </w:pPr>
      <w:r>
        <w:t xml:space="preserve">Table </w:t>
      </w:r>
      <w:fldSimple w:instr=" SEQ Table \* ARABIC ">
        <w:r w:rsidR="00C50F09">
          <w:rPr>
            <w:noProof/>
          </w:rPr>
          <w:t>3</w:t>
        </w:r>
      </w:fldSimple>
      <w:r>
        <w:t xml:space="preserve"> Druid AI Most common question types and themes triggered </w:t>
      </w:r>
      <w:sdt>
        <w:sdtPr>
          <w:rPr>
            <w:rFonts w:ascii="Aptos" w:hAnsi="Aptos"/>
            <w:color w:val="0E2841"/>
          </w:rPr>
          <w:tag w:val="MENDELEY_CITATION_v3_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"/>
          <w:id w:val="-1895031773"/>
          <w:placeholder>
            <w:docPart w:val="DefaultPlaceholder_-1854013440"/>
          </w:placeholder>
        </w:sdtPr>
        <w:sdtContent>
          <w:r w:rsidR="000D7922" w:rsidRPr="000D7922">
            <w:rPr>
              <w:rFonts w:ascii="Aptos" w:hAnsi="Aptos"/>
              <w:color w:val="0E2841"/>
            </w:rPr>
            <w:t>(Druid AI, 2025)</w:t>
          </w:r>
        </w:sdtContent>
      </w:sdt>
    </w:p>
    <w:tbl>
      <w:tblPr>
        <w:tblStyle w:val="PlainTable1"/>
        <w:tblW w:w="0" w:type="auto"/>
        <w:tblLook w:val="04A0" w:firstRow="1" w:lastRow="0" w:firstColumn="1" w:lastColumn="0" w:noHBand="0" w:noVBand="1"/>
      </w:tblPr>
      <w:tblGrid>
        <w:gridCol w:w="4508"/>
        <w:gridCol w:w="4508"/>
      </w:tblGrid>
      <w:tr w:rsidR="000A26A6" w14:paraId="48DF7EC4" w14:textId="77777777" w:rsidTr="008D319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3FD4F5E" w14:textId="004DA529" w:rsidR="000A26A6" w:rsidRPr="008D3192" w:rsidRDefault="000A26A6" w:rsidP="00F24B18">
            <w:pPr>
              <w:rPr>
                <w:rFonts w:ascii="Arial" w:hAnsi="Arial" w:cs="Arial"/>
                <w:sz w:val="28"/>
                <w:szCs w:val="28"/>
              </w:rPr>
            </w:pPr>
            <w:r w:rsidRPr="008D3192">
              <w:rPr>
                <w:rFonts w:ascii="Arial" w:hAnsi="Arial" w:cs="Arial"/>
                <w:sz w:val="28"/>
                <w:szCs w:val="28"/>
              </w:rPr>
              <w:t>Question Type</w:t>
            </w:r>
          </w:p>
        </w:tc>
        <w:tc>
          <w:tcPr>
            <w:tcW w:w="4508" w:type="dxa"/>
          </w:tcPr>
          <w:p w14:paraId="67DA9DAA" w14:textId="44189218" w:rsidR="000A26A6" w:rsidRPr="008D3192" w:rsidRDefault="000A26A6" w:rsidP="00F24B18">
            <w:pPr>
              <w:cnfStyle w:val="100000000000" w:firstRow="1" w:lastRow="0" w:firstColumn="0" w:lastColumn="0" w:oddVBand="0" w:evenVBand="0" w:oddHBand="0" w:evenHBand="0" w:firstRowFirstColumn="0" w:firstRowLastColumn="0" w:lastRowFirstColumn="0" w:lastRowLastColumn="0"/>
              <w:rPr>
                <w:rFonts w:ascii="Arial" w:hAnsi="Arial" w:cs="Arial"/>
                <w:sz w:val="28"/>
                <w:szCs w:val="28"/>
              </w:rPr>
            </w:pPr>
            <w:r w:rsidRPr="008D3192">
              <w:rPr>
                <w:rFonts w:ascii="Arial" w:hAnsi="Arial" w:cs="Arial"/>
                <w:sz w:val="28"/>
                <w:szCs w:val="28"/>
              </w:rPr>
              <w:t>Triggered Themes</w:t>
            </w:r>
          </w:p>
        </w:tc>
      </w:tr>
      <w:tr w:rsidR="000A26A6" w14:paraId="20EB6F0D" w14:textId="77777777" w:rsidTr="008D31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10EF048" w14:textId="1BE3DB79" w:rsidR="000A26A6" w:rsidRPr="008D3192" w:rsidRDefault="00155E5E" w:rsidP="00F24B18">
            <w:pPr>
              <w:rPr>
                <w:rFonts w:ascii="Arial" w:hAnsi="Arial" w:cs="Arial"/>
                <w:b w:val="0"/>
                <w:bCs w:val="0"/>
              </w:rPr>
            </w:pPr>
            <w:r w:rsidRPr="008D3192">
              <w:rPr>
                <w:rFonts w:ascii="Arial" w:hAnsi="Arial" w:cs="Arial"/>
                <w:b w:val="0"/>
                <w:bCs w:val="0"/>
              </w:rPr>
              <w:t>Urgent or complex health needs</w:t>
            </w:r>
          </w:p>
        </w:tc>
        <w:tc>
          <w:tcPr>
            <w:tcW w:w="4508" w:type="dxa"/>
          </w:tcPr>
          <w:p w14:paraId="7524D424" w14:textId="2E371664" w:rsidR="000A26A6" w:rsidRDefault="00322331" w:rsidP="00F24B1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Desire for human contact</w:t>
            </w:r>
          </w:p>
        </w:tc>
      </w:tr>
      <w:tr w:rsidR="000A26A6" w14:paraId="0952A9A0" w14:textId="77777777" w:rsidTr="008D3192">
        <w:tc>
          <w:tcPr>
            <w:cnfStyle w:val="001000000000" w:firstRow="0" w:lastRow="0" w:firstColumn="1" w:lastColumn="0" w:oddVBand="0" w:evenVBand="0" w:oddHBand="0" w:evenHBand="0" w:firstRowFirstColumn="0" w:firstRowLastColumn="0" w:lastRowFirstColumn="0" w:lastRowLastColumn="0"/>
            <w:tcW w:w="4508" w:type="dxa"/>
          </w:tcPr>
          <w:p w14:paraId="031016E0" w14:textId="01C37908" w:rsidR="000A26A6" w:rsidRPr="008D3192" w:rsidRDefault="00155E5E" w:rsidP="00F24B18">
            <w:pPr>
              <w:rPr>
                <w:rFonts w:ascii="Arial" w:hAnsi="Arial" w:cs="Arial"/>
                <w:b w:val="0"/>
                <w:bCs w:val="0"/>
              </w:rPr>
            </w:pPr>
            <w:r w:rsidRPr="008D3192">
              <w:rPr>
                <w:rFonts w:ascii="Arial" w:hAnsi="Arial" w:cs="Arial"/>
                <w:b w:val="0"/>
                <w:bCs w:val="0"/>
              </w:rPr>
              <w:t>Simple factual queries</w:t>
            </w:r>
          </w:p>
        </w:tc>
        <w:tc>
          <w:tcPr>
            <w:tcW w:w="4508" w:type="dxa"/>
          </w:tcPr>
          <w:p w14:paraId="1B4A37FD" w14:textId="45485C37" w:rsidR="000A26A6" w:rsidRDefault="00322331" w:rsidP="00F24B1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Positive feedback on speed and clarity</w:t>
            </w:r>
          </w:p>
        </w:tc>
      </w:tr>
      <w:tr w:rsidR="000A26A6" w14:paraId="7E71989A" w14:textId="77777777" w:rsidTr="008D31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34218E5" w14:textId="67737E62" w:rsidR="000A26A6" w:rsidRPr="008D3192" w:rsidRDefault="00155E5E" w:rsidP="00F24B18">
            <w:pPr>
              <w:rPr>
                <w:rFonts w:ascii="Arial" w:hAnsi="Arial" w:cs="Arial"/>
                <w:b w:val="0"/>
                <w:bCs w:val="0"/>
              </w:rPr>
            </w:pPr>
            <w:r w:rsidRPr="008D3192">
              <w:rPr>
                <w:rFonts w:ascii="Arial" w:hAnsi="Arial" w:cs="Arial"/>
                <w:b w:val="0"/>
                <w:bCs w:val="0"/>
              </w:rPr>
              <w:t>Open-ended</w:t>
            </w:r>
            <w:r w:rsidR="00CE6809" w:rsidRPr="008D3192">
              <w:rPr>
                <w:rFonts w:ascii="Arial" w:hAnsi="Arial" w:cs="Arial"/>
                <w:b w:val="0"/>
                <w:bCs w:val="0"/>
              </w:rPr>
              <w:t>/contextual questions</w:t>
            </w:r>
          </w:p>
        </w:tc>
        <w:tc>
          <w:tcPr>
            <w:tcW w:w="4508" w:type="dxa"/>
          </w:tcPr>
          <w:p w14:paraId="59C1E4C1" w14:textId="7F8F6221" w:rsidR="000A26A6" w:rsidRDefault="00322331" w:rsidP="00F24B1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Complaints about relevance</w:t>
            </w:r>
          </w:p>
        </w:tc>
      </w:tr>
      <w:tr w:rsidR="000A26A6" w14:paraId="276A39B8" w14:textId="77777777" w:rsidTr="008D3192">
        <w:tc>
          <w:tcPr>
            <w:cnfStyle w:val="001000000000" w:firstRow="0" w:lastRow="0" w:firstColumn="1" w:lastColumn="0" w:oddVBand="0" w:evenVBand="0" w:oddHBand="0" w:evenHBand="0" w:firstRowFirstColumn="0" w:firstRowLastColumn="0" w:lastRowFirstColumn="0" w:lastRowLastColumn="0"/>
            <w:tcW w:w="4508" w:type="dxa"/>
          </w:tcPr>
          <w:p w14:paraId="66F839A3" w14:textId="7D888E48" w:rsidR="000A26A6" w:rsidRPr="008D3192" w:rsidRDefault="00CE6809" w:rsidP="00F24B18">
            <w:pPr>
              <w:rPr>
                <w:rFonts w:ascii="Arial" w:hAnsi="Arial" w:cs="Arial"/>
                <w:b w:val="0"/>
                <w:bCs w:val="0"/>
              </w:rPr>
            </w:pPr>
            <w:r w:rsidRPr="008D3192">
              <w:rPr>
                <w:rFonts w:ascii="Arial" w:hAnsi="Arial" w:cs="Arial"/>
                <w:b w:val="0"/>
                <w:bCs w:val="0"/>
              </w:rPr>
              <w:t>Digital access queries</w:t>
            </w:r>
          </w:p>
        </w:tc>
        <w:tc>
          <w:tcPr>
            <w:tcW w:w="4508" w:type="dxa"/>
          </w:tcPr>
          <w:p w14:paraId="5BC81F6B" w14:textId="2BBE65C5" w:rsidR="000A26A6" w:rsidRDefault="00CD12BA" w:rsidP="00F24B1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Technical issues</w:t>
            </w:r>
          </w:p>
        </w:tc>
      </w:tr>
      <w:tr w:rsidR="000A26A6" w14:paraId="164FCE4C" w14:textId="77777777" w:rsidTr="008D31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1350643" w14:textId="63E69DD5" w:rsidR="000A26A6" w:rsidRPr="008D3192" w:rsidRDefault="00CE6809" w:rsidP="00F24B18">
            <w:pPr>
              <w:rPr>
                <w:rFonts w:ascii="Arial" w:hAnsi="Arial" w:cs="Arial"/>
                <w:b w:val="0"/>
                <w:bCs w:val="0"/>
              </w:rPr>
            </w:pPr>
            <w:r w:rsidRPr="008D3192">
              <w:rPr>
                <w:rFonts w:ascii="Arial" w:hAnsi="Arial" w:cs="Arial"/>
                <w:b w:val="0"/>
                <w:bCs w:val="0"/>
              </w:rPr>
              <w:t>Sensitive or emotional topics</w:t>
            </w:r>
          </w:p>
        </w:tc>
        <w:tc>
          <w:tcPr>
            <w:tcW w:w="4508" w:type="dxa"/>
          </w:tcPr>
          <w:p w14:paraId="5A3DF794" w14:textId="6A44C045" w:rsidR="000A26A6" w:rsidRDefault="00CD12BA" w:rsidP="00F24B1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Need for empathy</w:t>
            </w:r>
          </w:p>
        </w:tc>
      </w:tr>
      <w:tr w:rsidR="000A26A6" w14:paraId="1240A632" w14:textId="77777777" w:rsidTr="008D3192">
        <w:tc>
          <w:tcPr>
            <w:cnfStyle w:val="001000000000" w:firstRow="0" w:lastRow="0" w:firstColumn="1" w:lastColumn="0" w:oddVBand="0" w:evenVBand="0" w:oddHBand="0" w:evenHBand="0" w:firstRowFirstColumn="0" w:firstRowLastColumn="0" w:lastRowFirstColumn="0" w:lastRowLastColumn="0"/>
            <w:tcW w:w="4508" w:type="dxa"/>
          </w:tcPr>
          <w:p w14:paraId="0F8BF329" w14:textId="427656CE" w:rsidR="000A26A6" w:rsidRPr="008D3192" w:rsidRDefault="00CE6809" w:rsidP="00F24B18">
            <w:pPr>
              <w:rPr>
                <w:rFonts w:ascii="Arial" w:hAnsi="Arial" w:cs="Arial"/>
                <w:b w:val="0"/>
                <w:bCs w:val="0"/>
              </w:rPr>
            </w:pPr>
            <w:r w:rsidRPr="008D3192">
              <w:rPr>
                <w:rFonts w:ascii="Arial" w:hAnsi="Arial" w:cs="Arial"/>
                <w:b w:val="0"/>
                <w:bCs w:val="0"/>
              </w:rPr>
              <w:t>Eligibility or booking enquiries</w:t>
            </w:r>
          </w:p>
        </w:tc>
        <w:tc>
          <w:tcPr>
            <w:tcW w:w="4508" w:type="dxa"/>
          </w:tcPr>
          <w:p w14:paraId="06FC25BE" w14:textId="0EC4BD15" w:rsidR="000A26A6" w:rsidRDefault="00CD12BA" w:rsidP="00F24B1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Referrals</w:t>
            </w:r>
          </w:p>
        </w:tc>
      </w:tr>
      <w:tr w:rsidR="000A26A6" w14:paraId="6360C625" w14:textId="77777777" w:rsidTr="008D31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BB9EBC8" w14:textId="20E46E8D" w:rsidR="000A26A6" w:rsidRPr="008D3192" w:rsidRDefault="00B22B65" w:rsidP="00F24B18">
            <w:pPr>
              <w:rPr>
                <w:rFonts w:ascii="Arial" w:hAnsi="Arial" w:cs="Arial"/>
                <w:b w:val="0"/>
                <w:bCs w:val="0"/>
              </w:rPr>
            </w:pPr>
            <w:r w:rsidRPr="008D3192">
              <w:rPr>
                <w:rFonts w:ascii="Arial" w:hAnsi="Arial" w:cs="Arial"/>
                <w:b w:val="0"/>
                <w:bCs w:val="0"/>
              </w:rPr>
              <w:t>Requested for detailed information</w:t>
            </w:r>
          </w:p>
        </w:tc>
        <w:tc>
          <w:tcPr>
            <w:tcW w:w="4508" w:type="dxa"/>
          </w:tcPr>
          <w:p w14:paraId="36973F36" w14:textId="39D5D860" w:rsidR="000A26A6" w:rsidRDefault="00CD12BA" w:rsidP="00F24B1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Complaints about completeness</w:t>
            </w:r>
          </w:p>
        </w:tc>
      </w:tr>
      <w:tr w:rsidR="000A26A6" w14:paraId="1C53F4F1" w14:textId="77777777" w:rsidTr="008D3192">
        <w:tc>
          <w:tcPr>
            <w:cnfStyle w:val="001000000000" w:firstRow="0" w:lastRow="0" w:firstColumn="1" w:lastColumn="0" w:oddVBand="0" w:evenVBand="0" w:oddHBand="0" w:evenHBand="0" w:firstRowFirstColumn="0" w:firstRowLastColumn="0" w:lastRowFirstColumn="0" w:lastRowLastColumn="0"/>
            <w:tcW w:w="4508" w:type="dxa"/>
          </w:tcPr>
          <w:p w14:paraId="3E2986AB" w14:textId="703F5D24" w:rsidR="000A26A6" w:rsidRPr="008D3192" w:rsidRDefault="00B22B65" w:rsidP="00F24B18">
            <w:pPr>
              <w:rPr>
                <w:rFonts w:ascii="Arial" w:hAnsi="Arial" w:cs="Arial"/>
                <w:b w:val="0"/>
                <w:bCs w:val="0"/>
              </w:rPr>
            </w:pPr>
            <w:r w:rsidRPr="008D3192">
              <w:rPr>
                <w:rFonts w:ascii="Arial" w:hAnsi="Arial" w:cs="Arial"/>
                <w:b w:val="0"/>
                <w:bCs w:val="0"/>
              </w:rPr>
              <w:t>Common service questions</w:t>
            </w:r>
          </w:p>
        </w:tc>
        <w:tc>
          <w:tcPr>
            <w:tcW w:w="4508" w:type="dxa"/>
          </w:tcPr>
          <w:p w14:paraId="5A201860" w14:textId="5E856F98" w:rsidR="000A26A6" w:rsidRDefault="00CD12BA" w:rsidP="00F24B1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Positive experiences</w:t>
            </w:r>
          </w:p>
        </w:tc>
      </w:tr>
      <w:tr w:rsidR="000A26A6" w14:paraId="03420A07" w14:textId="77777777" w:rsidTr="008D31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BDEB595" w14:textId="3CBC30A3" w:rsidR="000A26A6" w:rsidRPr="008D3192" w:rsidRDefault="00B22B65" w:rsidP="00F24B18">
            <w:pPr>
              <w:rPr>
                <w:rFonts w:ascii="Arial" w:hAnsi="Arial" w:cs="Arial"/>
                <w:b w:val="0"/>
                <w:bCs w:val="0"/>
              </w:rPr>
            </w:pPr>
            <w:r w:rsidRPr="008D3192">
              <w:rPr>
                <w:rFonts w:ascii="Arial" w:hAnsi="Arial" w:cs="Arial"/>
                <w:b w:val="0"/>
                <w:bCs w:val="0"/>
              </w:rPr>
              <w:t>Misunderstood or vague queries</w:t>
            </w:r>
          </w:p>
        </w:tc>
        <w:tc>
          <w:tcPr>
            <w:tcW w:w="4508" w:type="dxa"/>
          </w:tcPr>
          <w:p w14:paraId="49E8CE60" w14:textId="1968A1A6" w:rsidR="000A26A6" w:rsidRDefault="00CD12BA" w:rsidP="00F24B1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Negative </w:t>
            </w:r>
            <w:r w:rsidR="00D24D6A">
              <w:rPr>
                <w:rFonts w:ascii="Arial" w:hAnsi="Arial" w:cs="Arial"/>
              </w:rPr>
              <w:t>feedback or language issues</w:t>
            </w:r>
          </w:p>
        </w:tc>
      </w:tr>
    </w:tbl>
    <w:p w14:paraId="626D003C" w14:textId="144B18D1" w:rsidR="000A26A6" w:rsidRDefault="000A26A6" w:rsidP="00F24B18">
      <w:pPr>
        <w:rPr>
          <w:rFonts w:ascii="Arial" w:hAnsi="Arial" w:cs="Arial"/>
        </w:rPr>
      </w:pPr>
    </w:p>
    <w:p w14:paraId="362403D9" w14:textId="5C99BC14" w:rsidR="000A26A6" w:rsidRDefault="001A705E" w:rsidP="00F24B18">
      <w:pPr>
        <w:rPr>
          <w:rFonts w:ascii="Arial" w:hAnsi="Arial" w:cs="Arial"/>
        </w:rPr>
      </w:pPr>
      <w:r>
        <w:rPr>
          <w:rFonts w:ascii="Arial" w:hAnsi="Arial" w:cs="Arial"/>
        </w:rPr>
        <w:t>Table 4 lists the answer styles of the chatbot and the feedback in response:</w:t>
      </w:r>
    </w:p>
    <w:p w14:paraId="3174DDFE" w14:textId="2A73EF8F" w:rsidR="00F17E53" w:rsidRDefault="00F17E53" w:rsidP="00F17E53">
      <w:pPr>
        <w:pStyle w:val="Caption"/>
        <w:keepNext/>
      </w:pPr>
      <w:r>
        <w:t xml:space="preserve">Table </w:t>
      </w:r>
      <w:fldSimple w:instr=" SEQ Table \* ARABIC ">
        <w:r w:rsidR="00C50F09">
          <w:rPr>
            <w:noProof/>
          </w:rPr>
          <w:t>4</w:t>
        </w:r>
      </w:fldSimple>
      <w:r>
        <w:t xml:space="preserve"> Druid AI answer styles given by </w:t>
      </w:r>
      <w:r w:rsidR="00147440">
        <w:t>chatbot</w:t>
      </w:r>
      <w:r>
        <w:t xml:space="preserve"> and user feedback in response </w:t>
      </w:r>
      <w:sdt>
        <w:sdtPr>
          <w:rPr>
            <w:rFonts w:ascii="Aptos" w:hAnsi="Aptos"/>
            <w:color w:val="0E2841"/>
          </w:rPr>
          <w:tag w:val="MENDELEY_CITATION_v3_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"/>
          <w:id w:val="-1265766183"/>
          <w:placeholder>
            <w:docPart w:val="DefaultPlaceholder_-1854013440"/>
          </w:placeholder>
        </w:sdtPr>
        <w:sdtContent>
          <w:r w:rsidR="000D7922" w:rsidRPr="000D7922">
            <w:rPr>
              <w:rFonts w:ascii="Aptos" w:hAnsi="Aptos"/>
              <w:color w:val="0E2841"/>
            </w:rPr>
            <w:t>(Druid AI, 2025)</w:t>
          </w:r>
        </w:sdtContent>
      </w:sdt>
    </w:p>
    <w:tbl>
      <w:tblPr>
        <w:tblStyle w:val="PlainTable1"/>
        <w:tblW w:w="0" w:type="auto"/>
        <w:tblLook w:val="04A0" w:firstRow="1" w:lastRow="0" w:firstColumn="1" w:lastColumn="0" w:noHBand="0" w:noVBand="1"/>
      </w:tblPr>
      <w:tblGrid>
        <w:gridCol w:w="4508"/>
        <w:gridCol w:w="4508"/>
      </w:tblGrid>
      <w:tr w:rsidR="00155E5E" w14:paraId="64B04C63" w14:textId="77777777" w:rsidTr="008D319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EC66213" w14:textId="3096F7E3" w:rsidR="00155E5E" w:rsidRPr="008D3192" w:rsidRDefault="00155E5E" w:rsidP="00F24B18">
            <w:pPr>
              <w:rPr>
                <w:rFonts w:ascii="Arial" w:hAnsi="Arial" w:cs="Arial"/>
                <w:sz w:val="28"/>
                <w:szCs w:val="28"/>
              </w:rPr>
            </w:pPr>
            <w:r w:rsidRPr="008D3192">
              <w:rPr>
                <w:rFonts w:ascii="Arial" w:hAnsi="Arial" w:cs="Arial"/>
                <w:sz w:val="28"/>
                <w:szCs w:val="28"/>
              </w:rPr>
              <w:t>Answer Style</w:t>
            </w:r>
          </w:p>
        </w:tc>
        <w:tc>
          <w:tcPr>
            <w:tcW w:w="4508" w:type="dxa"/>
          </w:tcPr>
          <w:p w14:paraId="1BAD5C07" w14:textId="20B950F4" w:rsidR="00155E5E" w:rsidRPr="008D3192" w:rsidRDefault="00155E5E" w:rsidP="00F24B18">
            <w:pPr>
              <w:cnfStyle w:val="100000000000" w:firstRow="1" w:lastRow="0" w:firstColumn="0" w:lastColumn="0" w:oddVBand="0" w:evenVBand="0" w:oddHBand="0" w:evenHBand="0" w:firstRowFirstColumn="0" w:firstRowLastColumn="0" w:lastRowFirstColumn="0" w:lastRowLastColumn="0"/>
              <w:rPr>
                <w:rFonts w:ascii="Arial" w:hAnsi="Arial" w:cs="Arial"/>
                <w:sz w:val="28"/>
                <w:szCs w:val="28"/>
              </w:rPr>
            </w:pPr>
            <w:r w:rsidRPr="008D3192">
              <w:rPr>
                <w:rFonts w:ascii="Arial" w:hAnsi="Arial" w:cs="Arial"/>
                <w:sz w:val="28"/>
                <w:szCs w:val="28"/>
              </w:rPr>
              <w:t>Feeback</w:t>
            </w:r>
          </w:p>
        </w:tc>
      </w:tr>
      <w:tr w:rsidR="00155E5E" w14:paraId="04E8574C" w14:textId="77777777" w:rsidTr="008D31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A6F559E" w14:textId="49B95E5E" w:rsidR="00155E5E" w:rsidRPr="008D3192" w:rsidRDefault="00B22B65" w:rsidP="00F24B18">
            <w:pPr>
              <w:rPr>
                <w:rFonts w:ascii="Arial" w:hAnsi="Arial" w:cs="Arial"/>
                <w:b w:val="0"/>
                <w:bCs w:val="0"/>
              </w:rPr>
            </w:pPr>
            <w:r w:rsidRPr="008D3192">
              <w:rPr>
                <w:rFonts w:ascii="Arial" w:hAnsi="Arial" w:cs="Arial"/>
                <w:b w:val="0"/>
                <w:bCs w:val="0"/>
              </w:rPr>
              <w:t>Direct, factual answers</w:t>
            </w:r>
          </w:p>
        </w:tc>
        <w:tc>
          <w:tcPr>
            <w:tcW w:w="4508" w:type="dxa"/>
          </w:tcPr>
          <w:p w14:paraId="7C347E90" w14:textId="3AC13437" w:rsidR="00155E5E" w:rsidRDefault="00D24D6A" w:rsidP="00F24B1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Positive reactions</w:t>
            </w:r>
          </w:p>
        </w:tc>
      </w:tr>
      <w:tr w:rsidR="00155E5E" w14:paraId="3268A776" w14:textId="77777777" w:rsidTr="008D3192">
        <w:tc>
          <w:tcPr>
            <w:cnfStyle w:val="001000000000" w:firstRow="0" w:lastRow="0" w:firstColumn="1" w:lastColumn="0" w:oddVBand="0" w:evenVBand="0" w:oddHBand="0" w:evenHBand="0" w:firstRowFirstColumn="0" w:firstRowLastColumn="0" w:lastRowFirstColumn="0" w:lastRowLastColumn="0"/>
            <w:tcW w:w="4508" w:type="dxa"/>
          </w:tcPr>
          <w:p w14:paraId="6069B12F" w14:textId="19FC015A" w:rsidR="00155E5E" w:rsidRPr="008D3192" w:rsidRDefault="00B22B65" w:rsidP="00F24B18">
            <w:pPr>
              <w:rPr>
                <w:rFonts w:ascii="Arial" w:hAnsi="Arial" w:cs="Arial"/>
                <w:b w:val="0"/>
                <w:bCs w:val="0"/>
              </w:rPr>
            </w:pPr>
            <w:r w:rsidRPr="008D3192">
              <w:rPr>
                <w:rFonts w:ascii="Arial" w:hAnsi="Arial" w:cs="Arial"/>
                <w:b w:val="0"/>
                <w:bCs w:val="0"/>
              </w:rPr>
              <w:t>Generic or incomplete response</w:t>
            </w:r>
          </w:p>
        </w:tc>
        <w:tc>
          <w:tcPr>
            <w:tcW w:w="4508" w:type="dxa"/>
          </w:tcPr>
          <w:p w14:paraId="51BF4937" w14:textId="78445189" w:rsidR="00155E5E" w:rsidRDefault="00D24D6A" w:rsidP="00F24B1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Frustration</w:t>
            </w:r>
          </w:p>
        </w:tc>
      </w:tr>
      <w:tr w:rsidR="00155E5E" w14:paraId="7A26D891" w14:textId="77777777" w:rsidTr="008D31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3ED2398" w14:textId="2508A9DD" w:rsidR="00155E5E" w:rsidRPr="008D3192" w:rsidRDefault="00B22B65" w:rsidP="00F24B18">
            <w:pPr>
              <w:rPr>
                <w:rFonts w:ascii="Arial" w:hAnsi="Arial" w:cs="Arial"/>
                <w:b w:val="0"/>
                <w:bCs w:val="0"/>
              </w:rPr>
            </w:pPr>
            <w:r w:rsidRPr="008D3192">
              <w:rPr>
                <w:rFonts w:ascii="Arial" w:hAnsi="Arial" w:cs="Arial"/>
                <w:b w:val="0"/>
                <w:bCs w:val="0"/>
              </w:rPr>
              <w:t>Supportive language</w:t>
            </w:r>
          </w:p>
        </w:tc>
        <w:tc>
          <w:tcPr>
            <w:tcW w:w="4508" w:type="dxa"/>
          </w:tcPr>
          <w:p w14:paraId="6B7B743A" w14:textId="5FF2AA68" w:rsidR="00155E5E" w:rsidRDefault="00D24D6A" w:rsidP="00F24B1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Positive </w:t>
            </w:r>
            <w:r w:rsidR="00523F93">
              <w:rPr>
                <w:rFonts w:ascii="Arial" w:hAnsi="Arial" w:cs="Arial"/>
              </w:rPr>
              <w:t>feedback in emotional contexts</w:t>
            </w:r>
          </w:p>
        </w:tc>
      </w:tr>
      <w:tr w:rsidR="00155E5E" w14:paraId="1FA728A7" w14:textId="77777777" w:rsidTr="008D3192">
        <w:tc>
          <w:tcPr>
            <w:cnfStyle w:val="001000000000" w:firstRow="0" w:lastRow="0" w:firstColumn="1" w:lastColumn="0" w:oddVBand="0" w:evenVBand="0" w:oddHBand="0" w:evenHBand="0" w:firstRowFirstColumn="0" w:firstRowLastColumn="0" w:lastRowFirstColumn="0" w:lastRowLastColumn="0"/>
            <w:tcW w:w="4508" w:type="dxa"/>
          </w:tcPr>
          <w:p w14:paraId="3F4F2A7D" w14:textId="3DE39B92" w:rsidR="00155E5E" w:rsidRPr="008D3192" w:rsidRDefault="00B22B65" w:rsidP="00F24B18">
            <w:pPr>
              <w:rPr>
                <w:rFonts w:ascii="Arial" w:hAnsi="Arial" w:cs="Arial"/>
                <w:b w:val="0"/>
                <w:bCs w:val="0"/>
              </w:rPr>
            </w:pPr>
            <w:r w:rsidRPr="008D3192">
              <w:rPr>
                <w:rFonts w:ascii="Arial" w:hAnsi="Arial" w:cs="Arial"/>
                <w:b w:val="0"/>
                <w:bCs w:val="0"/>
              </w:rPr>
              <w:t>Referral-based answers</w:t>
            </w:r>
          </w:p>
        </w:tc>
        <w:tc>
          <w:tcPr>
            <w:tcW w:w="4508" w:type="dxa"/>
          </w:tcPr>
          <w:p w14:paraId="5B1DC1F8" w14:textId="561F245E" w:rsidR="00155E5E" w:rsidRDefault="00523F93" w:rsidP="00F24B1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Mixed reactions</w:t>
            </w:r>
          </w:p>
        </w:tc>
      </w:tr>
      <w:tr w:rsidR="00155E5E" w14:paraId="32DCDD27" w14:textId="77777777" w:rsidTr="008D31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ACF552C" w14:textId="0EE18CB9" w:rsidR="00155E5E" w:rsidRPr="008D3192" w:rsidRDefault="008D3192" w:rsidP="00F24B18">
            <w:pPr>
              <w:rPr>
                <w:rFonts w:ascii="Arial" w:hAnsi="Arial" w:cs="Arial"/>
                <w:b w:val="0"/>
                <w:bCs w:val="0"/>
              </w:rPr>
            </w:pPr>
            <w:r w:rsidRPr="008D3192">
              <w:rPr>
                <w:rFonts w:ascii="Arial" w:hAnsi="Arial" w:cs="Arial"/>
                <w:b w:val="0"/>
                <w:bCs w:val="0"/>
              </w:rPr>
              <w:t>Technical links or portals</w:t>
            </w:r>
          </w:p>
        </w:tc>
        <w:tc>
          <w:tcPr>
            <w:tcW w:w="4508" w:type="dxa"/>
          </w:tcPr>
          <w:p w14:paraId="2F037644" w14:textId="320B9776" w:rsidR="00155E5E" w:rsidRDefault="00523F93" w:rsidP="00F24B1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Often led to access issues</w:t>
            </w:r>
          </w:p>
        </w:tc>
      </w:tr>
      <w:tr w:rsidR="00155E5E" w14:paraId="3DEB7D3E" w14:textId="77777777" w:rsidTr="008D3192">
        <w:tc>
          <w:tcPr>
            <w:cnfStyle w:val="001000000000" w:firstRow="0" w:lastRow="0" w:firstColumn="1" w:lastColumn="0" w:oddVBand="0" w:evenVBand="0" w:oddHBand="0" w:evenHBand="0" w:firstRowFirstColumn="0" w:firstRowLastColumn="0" w:lastRowFirstColumn="0" w:lastRowLastColumn="0"/>
            <w:tcW w:w="4508" w:type="dxa"/>
          </w:tcPr>
          <w:p w14:paraId="4A3240D6" w14:textId="4BD6727F" w:rsidR="00155E5E" w:rsidRPr="008D3192" w:rsidRDefault="008D3192" w:rsidP="00F24B18">
            <w:pPr>
              <w:rPr>
                <w:rFonts w:ascii="Arial" w:hAnsi="Arial" w:cs="Arial"/>
                <w:b w:val="0"/>
                <w:bCs w:val="0"/>
              </w:rPr>
            </w:pPr>
            <w:r w:rsidRPr="008D3192">
              <w:rPr>
                <w:rFonts w:ascii="Arial" w:hAnsi="Arial" w:cs="Arial"/>
                <w:b w:val="0"/>
                <w:bCs w:val="0"/>
              </w:rPr>
              <w:t>Language mismatches</w:t>
            </w:r>
          </w:p>
        </w:tc>
        <w:tc>
          <w:tcPr>
            <w:tcW w:w="4508" w:type="dxa"/>
          </w:tcPr>
          <w:p w14:paraId="04EE1D6C" w14:textId="67260995" w:rsidR="00155E5E" w:rsidRDefault="00523F93" w:rsidP="00F24B1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Confusion or dissa</w:t>
            </w:r>
            <w:r w:rsidR="005844AD">
              <w:rPr>
                <w:rFonts w:ascii="Arial" w:hAnsi="Arial" w:cs="Arial"/>
              </w:rPr>
              <w:t>tisfaction</w:t>
            </w:r>
          </w:p>
        </w:tc>
      </w:tr>
    </w:tbl>
    <w:p w14:paraId="456B1B9D" w14:textId="77777777" w:rsidR="00155E5E" w:rsidRDefault="00155E5E" w:rsidP="00F24B18">
      <w:pPr>
        <w:rPr>
          <w:rFonts w:ascii="Arial" w:hAnsi="Arial" w:cs="Arial"/>
        </w:rPr>
      </w:pPr>
    </w:p>
    <w:p w14:paraId="1A7357C9" w14:textId="43AFEAF4" w:rsidR="00A36E5B" w:rsidRDefault="00835044" w:rsidP="00F24B18">
      <w:pPr>
        <w:rPr>
          <w:rFonts w:ascii="Arial" w:hAnsi="Arial" w:cs="Arial"/>
        </w:rPr>
      </w:pPr>
      <w:r>
        <w:rPr>
          <w:rFonts w:ascii="Arial" w:hAnsi="Arial" w:cs="Arial"/>
        </w:rPr>
        <w:t>The data produced from D</w:t>
      </w:r>
      <w:r w:rsidR="006B0419">
        <w:rPr>
          <w:rFonts w:ascii="Arial" w:hAnsi="Arial" w:cs="Arial"/>
        </w:rPr>
        <w:t>ruid</w:t>
      </w:r>
      <w:r>
        <w:rPr>
          <w:rFonts w:ascii="Arial" w:hAnsi="Arial" w:cs="Arial"/>
        </w:rPr>
        <w:t xml:space="preserve"> AI provided details of dental requests that were </w:t>
      </w:r>
      <w:r w:rsidR="00A256EB">
        <w:rPr>
          <w:rFonts w:ascii="Arial" w:hAnsi="Arial" w:cs="Arial"/>
        </w:rPr>
        <w:t>made</w:t>
      </w:r>
      <w:r>
        <w:rPr>
          <w:rFonts w:ascii="Arial" w:hAnsi="Arial" w:cs="Arial"/>
        </w:rPr>
        <w:t xml:space="preserve">. </w:t>
      </w:r>
      <w:r w:rsidR="00A256EB">
        <w:rPr>
          <w:rFonts w:ascii="Arial" w:hAnsi="Arial" w:cs="Arial"/>
        </w:rPr>
        <w:t>T</w:t>
      </w:r>
      <w:r>
        <w:rPr>
          <w:rFonts w:ascii="Arial" w:hAnsi="Arial" w:cs="Arial"/>
        </w:rPr>
        <w:t xml:space="preserve">he dental requests </w:t>
      </w:r>
      <w:r w:rsidR="00A256EB">
        <w:rPr>
          <w:rFonts w:ascii="Arial" w:hAnsi="Arial" w:cs="Arial"/>
        </w:rPr>
        <w:t xml:space="preserve">were divided </w:t>
      </w:r>
      <w:r>
        <w:rPr>
          <w:rFonts w:ascii="Arial" w:hAnsi="Arial" w:cs="Arial"/>
        </w:rPr>
        <w:t>into three main themes. They were dental/tooth/oral-related questions and comments</w:t>
      </w:r>
      <w:r w:rsidR="00A36E5B">
        <w:rPr>
          <w:rFonts w:ascii="Arial" w:hAnsi="Arial" w:cs="Arial"/>
        </w:rPr>
        <w:t>, dental practice, registration and access, and dental emerg</w:t>
      </w:r>
      <w:r w:rsidR="006B0419">
        <w:rPr>
          <w:rFonts w:ascii="Arial" w:hAnsi="Arial" w:cs="Arial"/>
        </w:rPr>
        <w:t>encies and urgent care. The following are examples of direct quotes by users</w:t>
      </w:r>
      <w:r w:rsidR="00F127D7">
        <w:rPr>
          <w:rFonts w:ascii="Arial" w:hAnsi="Arial" w:cs="Arial"/>
        </w:rPr>
        <w:t>:</w:t>
      </w:r>
    </w:p>
    <w:p w14:paraId="5EB83F3F" w14:textId="49BAED81" w:rsidR="006B0419" w:rsidRPr="00866E46" w:rsidRDefault="00835044" w:rsidP="00866E46">
      <w:pPr>
        <w:pStyle w:val="ListParagraph"/>
        <w:numPr>
          <w:ilvl w:val="0"/>
          <w:numId w:val="7"/>
        </w:numPr>
        <w:rPr>
          <w:rFonts w:ascii="Arial" w:hAnsi="Arial" w:cs="Arial"/>
        </w:rPr>
      </w:pPr>
      <w:r w:rsidRPr="00866E46">
        <w:rPr>
          <w:rFonts w:ascii="Arial" w:hAnsi="Arial" w:cs="Arial"/>
        </w:rPr>
        <w:t>“I have a toothache that is keeping me awake”</w:t>
      </w:r>
    </w:p>
    <w:p w14:paraId="0A409EFF" w14:textId="6F0F6F0A" w:rsidR="006B0419" w:rsidRPr="00866E46" w:rsidRDefault="00835044" w:rsidP="00866E46">
      <w:pPr>
        <w:pStyle w:val="ListParagraph"/>
        <w:numPr>
          <w:ilvl w:val="0"/>
          <w:numId w:val="7"/>
        </w:numPr>
        <w:rPr>
          <w:rFonts w:ascii="Arial" w:hAnsi="Arial" w:cs="Arial"/>
        </w:rPr>
      </w:pPr>
      <w:r w:rsidRPr="00866E46">
        <w:rPr>
          <w:rFonts w:ascii="Arial" w:hAnsi="Arial" w:cs="Arial"/>
        </w:rPr>
        <w:t>“</w:t>
      </w:r>
      <w:r w:rsidR="006B0419" w:rsidRPr="00866E46">
        <w:rPr>
          <w:rFonts w:ascii="Arial" w:hAnsi="Arial" w:cs="Arial"/>
        </w:rPr>
        <w:t>W</w:t>
      </w:r>
      <w:r w:rsidRPr="00866E46">
        <w:rPr>
          <w:rFonts w:ascii="Arial" w:hAnsi="Arial" w:cs="Arial"/>
        </w:rPr>
        <w:t xml:space="preserve">here can I find a dental practice near/in…?” </w:t>
      </w:r>
    </w:p>
    <w:p w14:paraId="6436774B" w14:textId="74C4DA68" w:rsidR="00835044" w:rsidRPr="00866E46" w:rsidRDefault="00835044" w:rsidP="00866E46">
      <w:pPr>
        <w:pStyle w:val="ListParagraph"/>
        <w:numPr>
          <w:ilvl w:val="0"/>
          <w:numId w:val="7"/>
        </w:numPr>
        <w:rPr>
          <w:rFonts w:ascii="Arial" w:hAnsi="Arial" w:cs="Arial"/>
        </w:rPr>
      </w:pPr>
      <w:r w:rsidRPr="00866E46">
        <w:rPr>
          <w:rFonts w:ascii="Arial" w:hAnsi="Arial" w:cs="Arial"/>
        </w:rPr>
        <w:t xml:space="preserve">“I need an emergency 111 dentist” </w:t>
      </w:r>
      <w:sdt>
        <w:sdtPr>
          <w:rPr>
            <w:rFonts w:ascii="Arial" w:hAnsi="Arial" w:cs="Arial"/>
            <w:color w:val="000000"/>
          </w:rPr>
          <w:tag w:val="MENDELEY_CITATION_v3_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"/>
          <w:id w:val="-1988543286"/>
          <w:placeholder>
            <w:docPart w:val="B3E62049D5DF4C9FBD6E3B03BC275E18"/>
          </w:placeholder>
        </w:sdtPr>
        <w:sdtContent>
          <w:r w:rsidR="000D7922" w:rsidRPr="000D7922">
            <w:rPr>
              <w:rFonts w:ascii="Arial" w:hAnsi="Arial" w:cs="Arial"/>
              <w:color w:val="000000"/>
            </w:rPr>
            <w:t>(Druid AI, 2025)</w:t>
          </w:r>
        </w:sdtContent>
      </w:sdt>
    </w:p>
    <w:p w14:paraId="79B98FFE" w14:textId="22C69B2E" w:rsidR="0090146A" w:rsidRDefault="0090146A" w:rsidP="00F24B18">
      <w:pPr>
        <w:rPr>
          <w:rFonts w:ascii="Arial" w:hAnsi="Arial" w:cs="Arial"/>
        </w:rPr>
      </w:pPr>
      <w:r>
        <w:rPr>
          <w:rFonts w:ascii="Arial" w:hAnsi="Arial" w:cs="Arial"/>
        </w:rPr>
        <w:t>Reviewing documents</w:t>
      </w:r>
      <w:r w:rsidR="006A396E">
        <w:rPr>
          <w:rFonts w:ascii="Arial" w:hAnsi="Arial" w:cs="Arial"/>
        </w:rPr>
        <w:t xml:space="preserve"> </w:t>
      </w:r>
      <w:sdt>
        <w:sdtPr>
          <w:rPr>
            <w:rFonts w:ascii="Arial" w:hAnsi="Arial" w:cs="Arial"/>
            <w:color w:val="000000"/>
          </w:rPr>
          <w:tag w:val="MENDELEY_CITATION_v3_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"/>
          <w:id w:val="2082636742"/>
          <w:placeholder>
            <w:docPart w:val="DefaultPlaceholder_-1854013440"/>
          </w:placeholder>
        </w:sdtPr>
        <w:sdtContent>
          <w:r w:rsidR="000D7922" w:rsidRPr="000D7922">
            <w:rPr>
              <w:rFonts w:ascii="Arial" w:hAnsi="Arial" w:cs="Arial"/>
              <w:color w:val="000000"/>
            </w:rPr>
            <w:t>(Brady, 2025)</w:t>
          </w:r>
        </w:sdtContent>
      </w:sdt>
      <w:r>
        <w:rPr>
          <w:rFonts w:ascii="Arial" w:hAnsi="Arial" w:cs="Arial"/>
        </w:rPr>
        <w:t xml:space="preserve"> produced for </w:t>
      </w:r>
      <w:r w:rsidR="0076362A">
        <w:rPr>
          <w:rFonts w:ascii="Arial" w:hAnsi="Arial" w:cs="Arial"/>
        </w:rPr>
        <w:t xml:space="preserve">a phase 2 planning meeting of the </w:t>
      </w:r>
      <w:r w:rsidR="00147440">
        <w:rPr>
          <w:rFonts w:ascii="Arial" w:hAnsi="Arial" w:cs="Arial"/>
        </w:rPr>
        <w:t>chatbot</w:t>
      </w:r>
      <w:r w:rsidR="00492334">
        <w:rPr>
          <w:rFonts w:ascii="Arial" w:hAnsi="Arial" w:cs="Arial"/>
        </w:rPr>
        <w:t>,</w:t>
      </w:r>
      <w:r w:rsidR="0076362A">
        <w:rPr>
          <w:rFonts w:ascii="Arial" w:hAnsi="Arial" w:cs="Arial"/>
        </w:rPr>
        <w:t xml:space="preserve"> two </w:t>
      </w:r>
      <w:r w:rsidR="00014C83">
        <w:rPr>
          <w:rFonts w:ascii="Arial" w:hAnsi="Arial" w:cs="Arial"/>
        </w:rPr>
        <w:t xml:space="preserve">specific </w:t>
      </w:r>
      <w:r w:rsidR="0076362A">
        <w:rPr>
          <w:rFonts w:ascii="Arial" w:hAnsi="Arial" w:cs="Arial"/>
        </w:rPr>
        <w:t>areas that the project team wanted to focus on and develop</w:t>
      </w:r>
      <w:r w:rsidR="00492334">
        <w:rPr>
          <w:rFonts w:ascii="Arial" w:hAnsi="Arial" w:cs="Arial"/>
        </w:rPr>
        <w:t xml:space="preserve"> were identified</w:t>
      </w:r>
      <w:r w:rsidR="0076362A">
        <w:rPr>
          <w:rFonts w:ascii="Arial" w:hAnsi="Arial" w:cs="Arial"/>
        </w:rPr>
        <w:t xml:space="preserve">. </w:t>
      </w:r>
      <w:r w:rsidR="00C56232">
        <w:rPr>
          <w:rFonts w:ascii="Arial" w:hAnsi="Arial" w:cs="Arial"/>
        </w:rPr>
        <w:t>The first was to extend</w:t>
      </w:r>
      <w:r w:rsidR="00075F93">
        <w:rPr>
          <w:rFonts w:ascii="Arial" w:hAnsi="Arial" w:cs="Arial"/>
        </w:rPr>
        <w:t xml:space="preserve"> the existing knowledge base of the </w:t>
      </w:r>
      <w:r w:rsidR="00147440">
        <w:rPr>
          <w:rFonts w:ascii="Arial" w:hAnsi="Arial" w:cs="Arial"/>
        </w:rPr>
        <w:t>chatbot</w:t>
      </w:r>
      <w:r w:rsidR="00075F93">
        <w:rPr>
          <w:rFonts w:ascii="Arial" w:hAnsi="Arial" w:cs="Arial"/>
        </w:rPr>
        <w:t xml:space="preserve"> </w:t>
      </w:r>
      <w:r w:rsidR="001769DE">
        <w:rPr>
          <w:rFonts w:ascii="Arial" w:hAnsi="Arial" w:cs="Arial"/>
        </w:rPr>
        <w:t>to</w:t>
      </w:r>
      <w:r w:rsidR="00075F93">
        <w:rPr>
          <w:rFonts w:ascii="Arial" w:hAnsi="Arial" w:cs="Arial"/>
        </w:rPr>
        <w:t xml:space="preserve"> enable it to answer a broader range of questions. </w:t>
      </w:r>
      <w:r w:rsidR="00875014">
        <w:rPr>
          <w:rFonts w:ascii="Arial" w:hAnsi="Arial" w:cs="Arial"/>
        </w:rPr>
        <w:t xml:space="preserve">Currently the </w:t>
      </w:r>
      <w:r w:rsidR="00147440">
        <w:rPr>
          <w:rFonts w:ascii="Arial" w:hAnsi="Arial" w:cs="Arial"/>
        </w:rPr>
        <w:t>chatbot</w:t>
      </w:r>
      <w:r w:rsidR="00875014">
        <w:rPr>
          <w:rFonts w:ascii="Arial" w:hAnsi="Arial" w:cs="Arial"/>
        </w:rPr>
        <w:t xml:space="preserve"> only scrape</w:t>
      </w:r>
      <w:r w:rsidR="001431FA">
        <w:rPr>
          <w:rFonts w:ascii="Arial" w:hAnsi="Arial" w:cs="Arial"/>
        </w:rPr>
        <w:t>s</w:t>
      </w:r>
      <w:r w:rsidR="00875014">
        <w:rPr>
          <w:rFonts w:ascii="Arial" w:hAnsi="Arial" w:cs="Arial"/>
        </w:rPr>
        <w:t xml:space="preserve"> information from the NHS 111 Wales website but expanding this to include other NHS sites such as health board websites, </w:t>
      </w:r>
      <w:r w:rsidR="006D5767">
        <w:rPr>
          <w:rFonts w:ascii="Arial" w:hAnsi="Arial" w:cs="Arial"/>
        </w:rPr>
        <w:t xml:space="preserve">Public Health, </w:t>
      </w:r>
      <w:r w:rsidR="00091848">
        <w:rPr>
          <w:rFonts w:ascii="Arial" w:hAnsi="Arial" w:cs="Arial"/>
        </w:rPr>
        <w:t xml:space="preserve">Services Near You and existing </w:t>
      </w:r>
      <w:r w:rsidR="0017166A">
        <w:rPr>
          <w:rFonts w:ascii="Arial" w:hAnsi="Arial" w:cs="Arial"/>
        </w:rPr>
        <w:t>charity and social ser</w:t>
      </w:r>
      <w:r w:rsidR="004C0B26">
        <w:rPr>
          <w:rFonts w:ascii="Arial" w:hAnsi="Arial" w:cs="Arial"/>
        </w:rPr>
        <w:t>vices</w:t>
      </w:r>
      <w:r w:rsidR="0017166A">
        <w:rPr>
          <w:rFonts w:ascii="Arial" w:hAnsi="Arial" w:cs="Arial"/>
        </w:rPr>
        <w:t xml:space="preserve"> directories</w:t>
      </w:r>
      <w:r w:rsidR="004C0B26">
        <w:rPr>
          <w:rFonts w:ascii="Arial" w:hAnsi="Arial" w:cs="Arial"/>
        </w:rPr>
        <w:t>.</w:t>
      </w:r>
      <w:r w:rsidR="00E7000C">
        <w:rPr>
          <w:rFonts w:ascii="Arial" w:hAnsi="Arial" w:cs="Arial"/>
        </w:rPr>
        <w:t xml:space="preserve"> </w:t>
      </w:r>
      <w:r w:rsidR="00F27EBF">
        <w:rPr>
          <w:rFonts w:ascii="Arial" w:hAnsi="Arial" w:cs="Arial"/>
        </w:rPr>
        <w:t xml:space="preserve">The second area was </w:t>
      </w:r>
      <w:r w:rsidR="008759C6">
        <w:rPr>
          <w:rFonts w:ascii="Arial" w:hAnsi="Arial" w:cs="Arial"/>
        </w:rPr>
        <w:t xml:space="preserve">dental services and the advice the </w:t>
      </w:r>
      <w:r w:rsidR="00147440">
        <w:rPr>
          <w:rFonts w:ascii="Arial" w:hAnsi="Arial" w:cs="Arial"/>
        </w:rPr>
        <w:t>chatbot</w:t>
      </w:r>
      <w:r w:rsidR="008759C6">
        <w:rPr>
          <w:rFonts w:ascii="Arial" w:hAnsi="Arial" w:cs="Arial"/>
        </w:rPr>
        <w:t xml:space="preserve"> </w:t>
      </w:r>
      <w:r w:rsidR="00CC15BB">
        <w:rPr>
          <w:rFonts w:ascii="Arial" w:hAnsi="Arial" w:cs="Arial"/>
        </w:rPr>
        <w:t>gave</w:t>
      </w:r>
      <w:r w:rsidR="008759C6">
        <w:rPr>
          <w:rFonts w:ascii="Arial" w:hAnsi="Arial" w:cs="Arial"/>
        </w:rPr>
        <w:t xml:space="preserve"> regarding </w:t>
      </w:r>
      <w:r w:rsidR="00102BAE">
        <w:rPr>
          <w:rFonts w:ascii="Arial" w:hAnsi="Arial" w:cs="Arial"/>
        </w:rPr>
        <w:t xml:space="preserve">these requests. </w:t>
      </w:r>
      <w:r w:rsidR="00DE3F94">
        <w:rPr>
          <w:rFonts w:ascii="Arial" w:hAnsi="Arial" w:cs="Arial"/>
        </w:rPr>
        <w:t xml:space="preserve">It identified that </w:t>
      </w:r>
      <w:r w:rsidR="00CC15BB">
        <w:rPr>
          <w:rFonts w:ascii="Arial" w:hAnsi="Arial" w:cs="Arial"/>
        </w:rPr>
        <w:t>as there is a</w:t>
      </w:r>
      <w:r w:rsidR="00DE3F94">
        <w:rPr>
          <w:rFonts w:ascii="Arial" w:hAnsi="Arial" w:cs="Arial"/>
        </w:rPr>
        <w:t xml:space="preserve"> variance in the dental services that are </w:t>
      </w:r>
      <w:r w:rsidR="00CC15BB">
        <w:rPr>
          <w:rFonts w:ascii="Arial" w:hAnsi="Arial" w:cs="Arial"/>
        </w:rPr>
        <w:t>available in</w:t>
      </w:r>
      <w:r w:rsidR="00DE3F94">
        <w:rPr>
          <w:rFonts w:ascii="Arial" w:hAnsi="Arial" w:cs="Arial"/>
        </w:rPr>
        <w:t xml:space="preserve"> Wales</w:t>
      </w:r>
      <w:r w:rsidR="00CC15BB">
        <w:rPr>
          <w:rFonts w:ascii="Arial" w:hAnsi="Arial" w:cs="Arial"/>
        </w:rPr>
        <w:t>,</w:t>
      </w:r>
      <w:r w:rsidR="00FB6CAD">
        <w:rPr>
          <w:rFonts w:ascii="Arial" w:hAnsi="Arial" w:cs="Arial"/>
        </w:rPr>
        <w:t xml:space="preserve"> depending on which health board area the patient lived</w:t>
      </w:r>
      <w:r w:rsidR="00CC15BB">
        <w:rPr>
          <w:rFonts w:ascii="Arial" w:hAnsi="Arial" w:cs="Arial"/>
        </w:rPr>
        <w:t>,</w:t>
      </w:r>
      <w:r w:rsidR="00FB6CAD">
        <w:rPr>
          <w:rFonts w:ascii="Arial" w:hAnsi="Arial" w:cs="Arial"/>
        </w:rPr>
        <w:t xml:space="preserve"> </w:t>
      </w:r>
      <w:r w:rsidR="00266D41">
        <w:rPr>
          <w:rFonts w:ascii="Arial" w:hAnsi="Arial" w:cs="Arial"/>
        </w:rPr>
        <w:t>this</w:t>
      </w:r>
      <w:r w:rsidR="00FB6CAD">
        <w:rPr>
          <w:rFonts w:ascii="Arial" w:hAnsi="Arial" w:cs="Arial"/>
        </w:rPr>
        <w:t xml:space="preserve"> caus</w:t>
      </w:r>
      <w:r w:rsidR="00266D41">
        <w:rPr>
          <w:rFonts w:ascii="Arial" w:hAnsi="Arial" w:cs="Arial"/>
        </w:rPr>
        <w:t>ed</w:t>
      </w:r>
      <w:r w:rsidR="00FB6CAD">
        <w:rPr>
          <w:rFonts w:ascii="Arial" w:hAnsi="Arial" w:cs="Arial"/>
        </w:rPr>
        <w:t xml:space="preserve"> confusion when the </w:t>
      </w:r>
      <w:r w:rsidR="00147440">
        <w:rPr>
          <w:rFonts w:ascii="Arial" w:hAnsi="Arial" w:cs="Arial"/>
        </w:rPr>
        <w:t>chatbot</w:t>
      </w:r>
      <w:r w:rsidR="00FB6CAD">
        <w:rPr>
          <w:rFonts w:ascii="Arial" w:hAnsi="Arial" w:cs="Arial"/>
        </w:rPr>
        <w:t xml:space="preserve"> was </w:t>
      </w:r>
      <w:r w:rsidR="00FB6CAD">
        <w:rPr>
          <w:rFonts w:ascii="Arial" w:hAnsi="Arial" w:cs="Arial"/>
        </w:rPr>
        <w:lastRenderedPageBreak/>
        <w:t>advising users and for example would give advice</w:t>
      </w:r>
      <w:r w:rsidR="00266D41">
        <w:rPr>
          <w:rFonts w:ascii="Arial" w:hAnsi="Arial" w:cs="Arial"/>
        </w:rPr>
        <w:t xml:space="preserve"> about dental services in Cardiff</w:t>
      </w:r>
      <w:r w:rsidR="00FB6CAD">
        <w:rPr>
          <w:rFonts w:ascii="Arial" w:hAnsi="Arial" w:cs="Arial"/>
        </w:rPr>
        <w:t xml:space="preserve"> to all users. </w:t>
      </w:r>
      <w:r w:rsidR="00EA1E0B">
        <w:rPr>
          <w:rFonts w:ascii="Arial" w:hAnsi="Arial" w:cs="Arial"/>
        </w:rPr>
        <w:t>Users may not know which health board region they belong to, if their region</w:t>
      </w:r>
      <w:r w:rsidR="00A91226">
        <w:rPr>
          <w:rFonts w:ascii="Arial" w:hAnsi="Arial" w:cs="Arial"/>
        </w:rPr>
        <w:t xml:space="preserve"> is covered and how to access urgent dental treatment. </w:t>
      </w:r>
    </w:p>
    <w:p w14:paraId="0B6DD2C6" w14:textId="373C9F97" w:rsidR="00FD0393" w:rsidRDefault="00320801" w:rsidP="00F24B18">
      <w:pPr>
        <w:rPr>
          <w:rFonts w:ascii="Arial" w:hAnsi="Arial" w:cs="Arial"/>
        </w:rPr>
      </w:pPr>
      <w:r>
        <w:rPr>
          <w:rFonts w:ascii="Arial" w:hAnsi="Arial" w:cs="Arial"/>
        </w:rPr>
        <w:t>The feedback that was gathered from NHS 111 Wales staff members is summarised in the below table</w:t>
      </w:r>
      <w:r w:rsidR="00C50F09">
        <w:rPr>
          <w:rFonts w:ascii="Arial" w:hAnsi="Arial" w:cs="Arial"/>
        </w:rPr>
        <w:t xml:space="preserve"> 5</w:t>
      </w:r>
      <w:r w:rsidR="00EE162C">
        <w:rPr>
          <w:rFonts w:ascii="Arial" w:hAnsi="Arial" w:cs="Arial"/>
        </w:rPr>
        <w:t xml:space="preserve">, the theme regarding dental </w:t>
      </w:r>
      <w:r w:rsidR="006E4DD7">
        <w:rPr>
          <w:rFonts w:ascii="Arial" w:hAnsi="Arial" w:cs="Arial"/>
        </w:rPr>
        <w:t>queries was provided by a</w:t>
      </w:r>
      <w:r w:rsidR="00266D41">
        <w:rPr>
          <w:rFonts w:ascii="Arial" w:hAnsi="Arial" w:cs="Arial"/>
        </w:rPr>
        <w:t xml:space="preserve"> </w:t>
      </w:r>
      <w:r w:rsidR="006E4DD7">
        <w:rPr>
          <w:rFonts w:ascii="Arial" w:hAnsi="Arial" w:cs="Arial"/>
        </w:rPr>
        <w:t>Dental Health Advisor</w:t>
      </w:r>
      <w:r w:rsidR="00B27D57">
        <w:rPr>
          <w:rFonts w:ascii="Arial" w:hAnsi="Arial" w:cs="Arial"/>
        </w:rPr>
        <w:t xml:space="preserve"> </w:t>
      </w:r>
      <w:r w:rsidR="006E4DD7">
        <w:rPr>
          <w:rFonts w:ascii="Arial" w:hAnsi="Arial" w:cs="Arial"/>
        </w:rPr>
        <w:t>who specifically carried out dental testing</w:t>
      </w:r>
      <w:r w:rsidR="00C50F09">
        <w:rPr>
          <w:rFonts w:ascii="Arial" w:hAnsi="Arial" w:cs="Arial"/>
        </w:rPr>
        <w:t>.</w:t>
      </w:r>
    </w:p>
    <w:p w14:paraId="1F2750DE" w14:textId="48E5EFA0" w:rsidR="00C50F09" w:rsidRDefault="00C50F09" w:rsidP="00C50F09">
      <w:pPr>
        <w:pStyle w:val="Caption"/>
        <w:keepNext/>
      </w:pPr>
      <w:r>
        <w:t xml:space="preserve">Table </w:t>
      </w:r>
      <w:fldSimple w:instr=" SEQ Table \* ARABIC ">
        <w:r>
          <w:rPr>
            <w:noProof/>
          </w:rPr>
          <w:t>5</w:t>
        </w:r>
      </w:fldSimple>
      <w:r>
        <w:t xml:space="preserve"> Summary of the main themes and feedback from NHS 111 Wales staff member testing</w:t>
      </w:r>
    </w:p>
    <w:tbl>
      <w:tblPr>
        <w:tblStyle w:val="PlainTable1"/>
        <w:tblW w:w="0" w:type="auto"/>
        <w:tblLook w:val="04A0" w:firstRow="1" w:lastRow="0" w:firstColumn="1" w:lastColumn="0" w:noHBand="0" w:noVBand="1"/>
      </w:tblPr>
      <w:tblGrid>
        <w:gridCol w:w="4508"/>
        <w:gridCol w:w="4508"/>
      </w:tblGrid>
      <w:tr w:rsidR="0090146A" w14:paraId="55E015EF"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B7CE0A1" w14:textId="6006EE47" w:rsidR="0090146A" w:rsidRPr="008D3192" w:rsidRDefault="0090146A">
            <w:pPr>
              <w:rPr>
                <w:rFonts w:ascii="Arial" w:hAnsi="Arial" w:cs="Arial"/>
                <w:sz w:val="28"/>
                <w:szCs w:val="28"/>
              </w:rPr>
            </w:pPr>
            <w:r>
              <w:rPr>
                <w:rFonts w:ascii="Arial" w:hAnsi="Arial" w:cs="Arial"/>
                <w:sz w:val="28"/>
                <w:szCs w:val="28"/>
              </w:rPr>
              <w:t>Main theme</w:t>
            </w:r>
          </w:p>
        </w:tc>
        <w:tc>
          <w:tcPr>
            <w:tcW w:w="4508" w:type="dxa"/>
          </w:tcPr>
          <w:p w14:paraId="20C237B6" w14:textId="77777777" w:rsidR="0090146A" w:rsidRPr="008D3192" w:rsidRDefault="0090146A">
            <w:pPr>
              <w:cnfStyle w:val="100000000000" w:firstRow="1" w:lastRow="0" w:firstColumn="0" w:lastColumn="0" w:oddVBand="0" w:evenVBand="0" w:oddHBand="0" w:evenHBand="0" w:firstRowFirstColumn="0" w:firstRowLastColumn="0" w:lastRowFirstColumn="0" w:lastRowLastColumn="0"/>
              <w:rPr>
                <w:rFonts w:ascii="Arial" w:hAnsi="Arial" w:cs="Arial"/>
                <w:sz w:val="28"/>
                <w:szCs w:val="28"/>
              </w:rPr>
            </w:pPr>
            <w:r w:rsidRPr="008D3192">
              <w:rPr>
                <w:rFonts w:ascii="Arial" w:hAnsi="Arial" w:cs="Arial"/>
                <w:sz w:val="28"/>
                <w:szCs w:val="28"/>
              </w:rPr>
              <w:t>Feeback</w:t>
            </w:r>
          </w:p>
        </w:tc>
      </w:tr>
      <w:tr w:rsidR="0090146A" w14:paraId="6F932CCC" w14:textId="77777777" w:rsidTr="00774BA0">
        <w:trPr>
          <w:cnfStyle w:val="000000100000" w:firstRow="0" w:lastRow="0" w:firstColumn="0" w:lastColumn="0" w:oddVBand="0" w:evenVBand="0" w:oddHBand="1" w:evenHBand="0" w:firstRowFirstColumn="0" w:firstRowLastColumn="0" w:lastRowFirstColumn="0" w:lastRowLastColumn="0"/>
          <w:trHeight w:val="1778"/>
        </w:trPr>
        <w:tc>
          <w:tcPr>
            <w:cnfStyle w:val="001000000000" w:firstRow="0" w:lastRow="0" w:firstColumn="1" w:lastColumn="0" w:oddVBand="0" w:evenVBand="0" w:oddHBand="0" w:evenHBand="0" w:firstRowFirstColumn="0" w:firstRowLastColumn="0" w:lastRowFirstColumn="0" w:lastRowLastColumn="0"/>
            <w:tcW w:w="4508" w:type="dxa"/>
            <w:vAlign w:val="center"/>
          </w:tcPr>
          <w:p w14:paraId="10B66358" w14:textId="7A0FA342" w:rsidR="0090146A" w:rsidRPr="00BB562D" w:rsidRDefault="00EA1E63" w:rsidP="00E3694E">
            <w:pPr>
              <w:rPr>
                <w:rFonts w:ascii="Arial" w:hAnsi="Arial" w:cs="Arial"/>
                <w:b w:val="0"/>
                <w:bCs w:val="0"/>
              </w:rPr>
            </w:pPr>
            <w:r w:rsidRPr="00BB562D">
              <w:rPr>
                <w:rFonts w:ascii="Arial" w:hAnsi="Arial" w:cs="Arial"/>
                <w:b w:val="0"/>
                <w:bCs w:val="0"/>
              </w:rPr>
              <w:t>Privacy concerns</w:t>
            </w:r>
          </w:p>
        </w:tc>
        <w:tc>
          <w:tcPr>
            <w:tcW w:w="4508" w:type="dxa"/>
          </w:tcPr>
          <w:p w14:paraId="400DE190" w14:textId="7782C1AF" w:rsidR="0090146A" w:rsidRPr="00BB562D" w:rsidRDefault="00BB562D">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B562D">
              <w:rPr>
                <w:rFonts w:ascii="Arial" w:hAnsi="Arial" w:cs="Arial"/>
              </w:rPr>
              <w:t xml:space="preserve">The </w:t>
            </w:r>
            <w:r w:rsidR="00147440">
              <w:rPr>
                <w:rFonts w:ascii="Arial" w:hAnsi="Arial" w:cs="Arial"/>
              </w:rPr>
              <w:t>chatbot</w:t>
            </w:r>
            <w:r w:rsidRPr="00BB562D">
              <w:rPr>
                <w:rFonts w:ascii="Arial" w:hAnsi="Arial" w:cs="Arial"/>
              </w:rPr>
              <w:t xml:space="preserve"> states in its initial greetings for users not to give personal information, testers raised the query of what </w:t>
            </w:r>
            <w:r>
              <w:rPr>
                <w:rFonts w:ascii="Arial" w:hAnsi="Arial" w:cs="Arial"/>
              </w:rPr>
              <w:t>would happen if a user did divulge any person information and how this would be used/stored.</w:t>
            </w:r>
          </w:p>
        </w:tc>
      </w:tr>
      <w:tr w:rsidR="0090146A" w14:paraId="2B776FE6" w14:textId="77777777" w:rsidTr="00774BA0">
        <w:trPr>
          <w:trHeight w:val="1816"/>
        </w:trPr>
        <w:tc>
          <w:tcPr>
            <w:cnfStyle w:val="001000000000" w:firstRow="0" w:lastRow="0" w:firstColumn="1" w:lastColumn="0" w:oddVBand="0" w:evenVBand="0" w:oddHBand="0" w:evenHBand="0" w:firstRowFirstColumn="0" w:firstRowLastColumn="0" w:lastRowFirstColumn="0" w:lastRowLastColumn="0"/>
            <w:tcW w:w="4508" w:type="dxa"/>
            <w:vAlign w:val="center"/>
          </w:tcPr>
          <w:p w14:paraId="7C2A85FE" w14:textId="032F0B97" w:rsidR="0090146A" w:rsidRPr="00BB562D" w:rsidRDefault="00EA1E63" w:rsidP="00E3694E">
            <w:pPr>
              <w:rPr>
                <w:rFonts w:ascii="Arial" w:hAnsi="Arial" w:cs="Arial"/>
                <w:b w:val="0"/>
                <w:bCs w:val="0"/>
              </w:rPr>
            </w:pPr>
            <w:r w:rsidRPr="00BB562D">
              <w:rPr>
                <w:rFonts w:ascii="Arial" w:hAnsi="Arial" w:cs="Arial"/>
                <w:b w:val="0"/>
                <w:bCs w:val="0"/>
              </w:rPr>
              <w:t>Sensitive topics / safeguarding</w:t>
            </w:r>
          </w:p>
        </w:tc>
        <w:tc>
          <w:tcPr>
            <w:tcW w:w="4508" w:type="dxa"/>
          </w:tcPr>
          <w:p w14:paraId="06635318" w14:textId="284BDEF0" w:rsidR="0090146A" w:rsidRPr="00BB562D" w:rsidRDefault="00635D37">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Testers noted that the </w:t>
            </w:r>
            <w:r w:rsidR="00147440">
              <w:rPr>
                <w:rFonts w:ascii="Arial" w:hAnsi="Arial" w:cs="Arial"/>
              </w:rPr>
              <w:t>chatbot</w:t>
            </w:r>
            <w:r>
              <w:rPr>
                <w:rFonts w:ascii="Arial" w:hAnsi="Arial" w:cs="Arial"/>
              </w:rPr>
              <w:t xml:space="preserve"> was able to recognise topics that were sensitive and provide appropriate information and signposting to other services</w:t>
            </w:r>
            <w:r w:rsidR="00351436">
              <w:rPr>
                <w:rFonts w:ascii="Arial" w:hAnsi="Arial" w:cs="Arial"/>
              </w:rPr>
              <w:t>, in clear and supportive language.</w:t>
            </w:r>
          </w:p>
        </w:tc>
      </w:tr>
      <w:tr w:rsidR="0090146A" w14:paraId="3A99C2A8" w14:textId="77777777" w:rsidTr="00774BA0">
        <w:trPr>
          <w:cnfStyle w:val="000000100000" w:firstRow="0" w:lastRow="0" w:firstColumn="0" w:lastColumn="0" w:oddVBand="0" w:evenVBand="0" w:oddHBand="1" w:evenHBand="0" w:firstRowFirstColumn="0" w:firstRowLastColumn="0" w:lastRowFirstColumn="0" w:lastRowLastColumn="0"/>
          <w:trHeight w:val="1273"/>
        </w:trPr>
        <w:tc>
          <w:tcPr>
            <w:cnfStyle w:val="001000000000" w:firstRow="0" w:lastRow="0" w:firstColumn="1" w:lastColumn="0" w:oddVBand="0" w:evenVBand="0" w:oddHBand="0" w:evenHBand="0" w:firstRowFirstColumn="0" w:firstRowLastColumn="0" w:lastRowFirstColumn="0" w:lastRowLastColumn="0"/>
            <w:tcW w:w="4508" w:type="dxa"/>
            <w:vAlign w:val="center"/>
          </w:tcPr>
          <w:p w14:paraId="200C9C87" w14:textId="4BE0249F" w:rsidR="0090146A" w:rsidRPr="00BB562D" w:rsidRDefault="00892FEB" w:rsidP="00E3694E">
            <w:pPr>
              <w:rPr>
                <w:rFonts w:ascii="Arial" w:hAnsi="Arial" w:cs="Arial"/>
                <w:b w:val="0"/>
                <w:bCs w:val="0"/>
              </w:rPr>
            </w:pPr>
            <w:r w:rsidRPr="00BB562D">
              <w:rPr>
                <w:rFonts w:ascii="Arial" w:hAnsi="Arial" w:cs="Arial"/>
                <w:b w:val="0"/>
                <w:bCs w:val="0"/>
              </w:rPr>
              <w:t>Welsh language availability</w:t>
            </w:r>
          </w:p>
        </w:tc>
        <w:tc>
          <w:tcPr>
            <w:tcW w:w="4508" w:type="dxa"/>
          </w:tcPr>
          <w:p w14:paraId="1EDDB5F2" w14:textId="00F1341E" w:rsidR="0090146A" w:rsidRPr="00BB562D" w:rsidRDefault="0038668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B562D">
              <w:rPr>
                <w:rFonts w:ascii="Arial" w:hAnsi="Arial" w:cs="Arial"/>
              </w:rPr>
              <w:t xml:space="preserve">Testers commented positively that the </w:t>
            </w:r>
            <w:r w:rsidR="00147440">
              <w:rPr>
                <w:rFonts w:ascii="Arial" w:hAnsi="Arial" w:cs="Arial"/>
              </w:rPr>
              <w:t>chatbot</w:t>
            </w:r>
            <w:r w:rsidRPr="00BB562D">
              <w:rPr>
                <w:rFonts w:ascii="Arial" w:hAnsi="Arial" w:cs="Arial"/>
              </w:rPr>
              <w:t xml:space="preserve"> was able to</w:t>
            </w:r>
            <w:r w:rsidR="00D73715" w:rsidRPr="00BB562D">
              <w:rPr>
                <w:rFonts w:ascii="Arial" w:hAnsi="Arial" w:cs="Arial"/>
              </w:rPr>
              <w:t xml:space="preserve"> fluently</w:t>
            </w:r>
            <w:r w:rsidRPr="00BB562D">
              <w:rPr>
                <w:rFonts w:ascii="Arial" w:hAnsi="Arial" w:cs="Arial"/>
              </w:rPr>
              <w:t xml:space="preserve"> converse with users in Welsh, as well as other languages</w:t>
            </w:r>
            <w:r w:rsidR="00D73715" w:rsidRPr="00BB562D">
              <w:rPr>
                <w:rFonts w:ascii="Arial" w:hAnsi="Arial" w:cs="Arial"/>
              </w:rPr>
              <w:t>.</w:t>
            </w:r>
          </w:p>
        </w:tc>
      </w:tr>
      <w:tr w:rsidR="0090146A" w14:paraId="017EE156" w14:textId="77777777" w:rsidTr="00774BA0">
        <w:trPr>
          <w:trHeight w:val="1714"/>
        </w:trPr>
        <w:tc>
          <w:tcPr>
            <w:cnfStyle w:val="001000000000" w:firstRow="0" w:lastRow="0" w:firstColumn="1" w:lastColumn="0" w:oddVBand="0" w:evenVBand="0" w:oddHBand="0" w:evenHBand="0" w:firstRowFirstColumn="0" w:firstRowLastColumn="0" w:lastRowFirstColumn="0" w:lastRowLastColumn="0"/>
            <w:tcW w:w="4508" w:type="dxa"/>
            <w:vAlign w:val="center"/>
          </w:tcPr>
          <w:p w14:paraId="37CD7448" w14:textId="6769E23F" w:rsidR="0090146A" w:rsidRPr="00BB562D" w:rsidRDefault="004A0C53" w:rsidP="00E3694E">
            <w:pPr>
              <w:rPr>
                <w:rFonts w:ascii="Arial" w:hAnsi="Arial" w:cs="Arial"/>
                <w:b w:val="0"/>
                <w:bCs w:val="0"/>
              </w:rPr>
            </w:pPr>
            <w:r>
              <w:rPr>
                <w:rFonts w:ascii="Arial" w:hAnsi="Arial" w:cs="Arial"/>
                <w:b w:val="0"/>
                <w:bCs w:val="0"/>
              </w:rPr>
              <w:t>Dental queries</w:t>
            </w:r>
          </w:p>
        </w:tc>
        <w:tc>
          <w:tcPr>
            <w:tcW w:w="4508" w:type="dxa"/>
          </w:tcPr>
          <w:p w14:paraId="5FF2D269" w14:textId="1C74F390" w:rsidR="0090146A" w:rsidRPr="00BB562D" w:rsidRDefault="00B27D57">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The DHA fed back issues regarding the </w:t>
            </w:r>
            <w:r w:rsidR="00147440">
              <w:rPr>
                <w:rFonts w:ascii="Arial" w:hAnsi="Arial" w:cs="Arial"/>
              </w:rPr>
              <w:t>chatbot</w:t>
            </w:r>
            <w:r w:rsidR="00FC01F9">
              <w:rPr>
                <w:rFonts w:ascii="Arial" w:hAnsi="Arial" w:cs="Arial"/>
              </w:rPr>
              <w:t xml:space="preserve"> giving incorrect information when provided with a postcode or location area. </w:t>
            </w:r>
            <w:r w:rsidR="00774BA0">
              <w:rPr>
                <w:rFonts w:ascii="Arial" w:hAnsi="Arial" w:cs="Arial"/>
              </w:rPr>
              <w:t xml:space="preserve">If the health board area was provided in the </w:t>
            </w:r>
            <w:r w:rsidR="00E63175">
              <w:rPr>
                <w:rFonts w:ascii="Arial" w:hAnsi="Arial" w:cs="Arial"/>
              </w:rPr>
              <w:t>query,</w:t>
            </w:r>
            <w:r w:rsidR="00774BA0">
              <w:rPr>
                <w:rFonts w:ascii="Arial" w:hAnsi="Arial" w:cs="Arial"/>
              </w:rPr>
              <w:t xml:space="preserve"> then the correct information was given.</w:t>
            </w:r>
          </w:p>
        </w:tc>
      </w:tr>
    </w:tbl>
    <w:p w14:paraId="02CABC7D" w14:textId="77777777" w:rsidR="00320801" w:rsidRDefault="00320801" w:rsidP="00F24B18">
      <w:pPr>
        <w:rPr>
          <w:rFonts w:ascii="Arial" w:hAnsi="Arial" w:cs="Arial"/>
        </w:rPr>
      </w:pPr>
    </w:p>
    <w:p w14:paraId="1CCF201D" w14:textId="74F87D34" w:rsidR="00A91226" w:rsidRDefault="00D14DBB" w:rsidP="00F24B18">
      <w:pPr>
        <w:rPr>
          <w:rFonts w:ascii="Arial" w:hAnsi="Arial" w:cs="Arial"/>
        </w:rPr>
      </w:pPr>
      <w:r>
        <w:rPr>
          <w:rFonts w:ascii="Arial" w:hAnsi="Arial" w:cs="Arial"/>
        </w:rPr>
        <w:t xml:space="preserve">As I currently work on the NHS Wales Directory of Services my main interactions </w:t>
      </w:r>
      <w:r w:rsidR="004A0C53">
        <w:rPr>
          <w:rFonts w:ascii="Arial" w:hAnsi="Arial" w:cs="Arial"/>
        </w:rPr>
        <w:t>when</w:t>
      </w:r>
      <w:r>
        <w:rPr>
          <w:rFonts w:ascii="Arial" w:hAnsi="Arial" w:cs="Arial"/>
        </w:rPr>
        <w:t xml:space="preserve"> testing the </w:t>
      </w:r>
      <w:r w:rsidR="00147440">
        <w:rPr>
          <w:rFonts w:ascii="Arial" w:hAnsi="Arial" w:cs="Arial"/>
        </w:rPr>
        <w:t>chatbot</w:t>
      </w:r>
      <w:r>
        <w:rPr>
          <w:rFonts w:ascii="Arial" w:hAnsi="Arial" w:cs="Arial"/>
        </w:rPr>
        <w:t xml:space="preserve"> focussed on its knowledge of local services and how it scrap</w:t>
      </w:r>
      <w:r w:rsidR="00FA5371">
        <w:rPr>
          <w:rFonts w:ascii="Arial" w:hAnsi="Arial" w:cs="Arial"/>
        </w:rPr>
        <w:t>e</w:t>
      </w:r>
      <w:r w:rsidR="006908B3">
        <w:rPr>
          <w:rFonts w:ascii="Arial" w:hAnsi="Arial" w:cs="Arial"/>
        </w:rPr>
        <w:t>d</w:t>
      </w:r>
      <w:r>
        <w:rPr>
          <w:rFonts w:ascii="Arial" w:hAnsi="Arial" w:cs="Arial"/>
        </w:rPr>
        <w:t xml:space="preserve"> this from the website </w:t>
      </w:r>
      <w:r w:rsidR="006908B3">
        <w:rPr>
          <w:rFonts w:ascii="Arial" w:hAnsi="Arial" w:cs="Arial"/>
        </w:rPr>
        <w:t>for</w:t>
      </w:r>
      <w:r>
        <w:rPr>
          <w:rFonts w:ascii="Arial" w:hAnsi="Arial" w:cs="Arial"/>
        </w:rPr>
        <w:t xml:space="preserve"> users. </w:t>
      </w:r>
      <w:r w:rsidR="00AE36D6">
        <w:rPr>
          <w:rFonts w:ascii="Arial" w:hAnsi="Arial" w:cs="Arial"/>
        </w:rPr>
        <w:t>I noted that when asking for</w:t>
      </w:r>
      <w:r w:rsidR="006A1F04">
        <w:rPr>
          <w:rFonts w:ascii="Arial" w:hAnsi="Arial" w:cs="Arial"/>
        </w:rPr>
        <w:t xml:space="preserve"> the contact details of</w:t>
      </w:r>
      <w:r w:rsidR="00AE36D6">
        <w:rPr>
          <w:rFonts w:ascii="Arial" w:hAnsi="Arial" w:cs="Arial"/>
        </w:rPr>
        <w:t xml:space="preserve"> a specific service</w:t>
      </w:r>
      <w:r w:rsidR="006A1F04">
        <w:rPr>
          <w:rFonts w:ascii="Arial" w:hAnsi="Arial" w:cs="Arial"/>
        </w:rPr>
        <w:t xml:space="preserve"> the </w:t>
      </w:r>
      <w:r w:rsidR="00147440">
        <w:rPr>
          <w:rFonts w:ascii="Arial" w:hAnsi="Arial" w:cs="Arial"/>
        </w:rPr>
        <w:t>chatbot</w:t>
      </w:r>
      <w:r w:rsidR="006A1F04">
        <w:rPr>
          <w:rFonts w:ascii="Arial" w:hAnsi="Arial" w:cs="Arial"/>
        </w:rPr>
        <w:t xml:space="preserve"> was unable to provide this and didn’t understand the query. </w:t>
      </w:r>
      <w:r w:rsidR="007651E0">
        <w:rPr>
          <w:rFonts w:ascii="Arial" w:hAnsi="Arial" w:cs="Arial"/>
        </w:rPr>
        <w:t xml:space="preserve">Further feedback received from </w:t>
      </w:r>
      <w:r w:rsidR="00D9616F">
        <w:rPr>
          <w:rFonts w:ascii="Arial" w:hAnsi="Arial" w:cs="Arial"/>
        </w:rPr>
        <w:t xml:space="preserve">a staff member who is a </w:t>
      </w:r>
      <w:r w:rsidR="00F50394">
        <w:rPr>
          <w:rFonts w:ascii="Arial" w:hAnsi="Arial" w:cs="Arial"/>
        </w:rPr>
        <w:t>Principal</w:t>
      </w:r>
      <w:r w:rsidR="00D9616F">
        <w:rPr>
          <w:rFonts w:ascii="Arial" w:hAnsi="Arial" w:cs="Arial"/>
        </w:rPr>
        <w:t xml:space="preserve"> Applications Developer advised that the </w:t>
      </w:r>
      <w:r w:rsidR="00147440">
        <w:rPr>
          <w:rFonts w:ascii="Arial" w:hAnsi="Arial" w:cs="Arial"/>
        </w:rPr>
        <w:t>chatbot</w:t>
      </w:r>
      <w:r w:rsidR="00D9616F">
        <w:rPr>
          <w:rFonts w:ascii="Arial" w:hAnsi="Arial" w:cs="Arial"/>
        </w:rPr>
        <w:t xml:space="preserve"> can only crawl the top 50 services on the </w:t>
      </w:r>
      <w:r w:rsidR="006A60EA">
        <w:rPr>
          <w:rFonts w:ascii="Arial" w:hAnsi="Arial" w:cs="Arial"/>
        </w:rPr>
        <w:t>website and is not able to look for a service based on location or type, for example a GP surgery or hospital.</w:t>
      </w:r>
    </w:p>
    <w:p w14:paraId="331CC011" w14:textId="77777777" w:rsidR="00177750" w:rsidRDefault="00177750" w:rsidP="00177750">
      <w:pPr>
        <w:spacing w:after="0"/>
        <w:rPr>
          <w:rFonts w:ascii="Arial" w:hAnsi="Arial" w:cs="Arial"/>
        </w:rPr>
      </w:pPr>
    </w:p>
    <w:p w14:paraId="26F48502" w14:textId="77777777" w:rsidR="006908B3" w:rsidRDefault="006908B3" w:rsidP="00C50F09">
      <w:pPr>
        <w:rPr>
          <w:rFonts w:ascii="Arial" w:hAnsi="Arial" w:cs="Arial"/>
          <w:b/>
          <w:bCs/>
          <w:sz w:val="28"/>
          <w:szCs w:val="28"/>
        </w:rPr>
      </w:pPr>
    </w:p>
    <w:p w14:paraId="08C57E2F" w14:textId="799D69E6" w:rsidR="00C50F09" w:rsidRDefault="00F24B18" w:rsidP="00C50F09">
      <w:pPr>
        <w:rPr>
          <w:rFonts w:ascii="Arial" w:hAnsi="Arial" w:cs="Arial"/>
          <w:sz w:val="28"/>
          <w:szCs w:val="28"/>
        </w:rPr>
      </w:pPr>
      <w:r w:rsidRPr="00F750DC">
        <w:rPr>
          <w:rFonts w:ascii="Arial" w:hAnsi="Arial" w:cs="Arial"/>
          <w:b/>
          <w:bCs/>
          <w:sz w:val="28"/>
          <w:szCs w:val="28"/>
        </w:rPr>
        <w:lastRenderedPageBreak/>
        <w:t>Discussion</w:t>
      </w:r>
      <w:r w:rsidRPr="00F750DC">
        <w:rPr>
          <w:rFonts w:ascii="Arial" w:hAnsi="Arial" w:cs="Arial"/>
          <w:sz w:val="28"/>
          <w:szCs w:val="28"/>
        </w:rPr>
        <w:t xml:space="preserve"> </w:t>
      </w:r>
    </w:p>
    <w:p w14:paraId="18457FFA" w14:textId="77777777" w:rsidR="00C50F09" w:rsidRDefault="00C50F09" w:rsidP="00C50F09">
      <w:pPr>
        <w:spacing w:after="0"/>
        <w:rPr>
          <w:rFonts w:ascii="Arial" w:hAnsi="Arial" w:cs="Arial"/>
          <w:b/>
          <w:bCs/>
          <w:sz w:val="26"/>
          <w:szCs w:val="26"/>
        </w:rPr>
      </w:pPr>
      <w:r w:rsidRPr="00C50F09">
        <w:rPr>
          <w:rFonts w:ascii="Arial" w:hAnsi="Arial" w:cs="Arial"/>
          <w:b/>
          <w:bCs/>
          <w:sz w:val="26"/>
          <w:szCs w:val="26"/>
        </w:rPr>
        <w:t>Task &amp; Technology Fit</w:t>
      </w:r>
    </w:p>
    <w:p w14:paraId="6115ECE5" w14:textId="3206D030" w:rsidR="00F235E6" w:rsidRDefault="00080826" w:rsidP="00C86C3E">
      <w:pPr>
        <w:rPr>
          <w:rFonts w:ascii="Arial" w:hAnsi="Arial" w:cs="Arial"/>
          <w:color w:val="000000"/>
        </w:rPr>
      </w:pPr>
      <w:r>
        <w:rPr>
          <w:rFonts w:ascii="Arial" w:hAnsi="Arial" w:cs="Arial"/>
        </w:rPr>
        <w:t>When reviewing the fit between task and technology, the</w:t>
      </w:r>
      <w:r w:rsidR="00933573">
        <w:rPr>
          <w:rFonts w:ascii="Arial" w:hAnsi="Arial" w:cs="Arial"/>
        </w:rPr>
        <w:t xml:space="preserve"> first </w:t>
      </w:r>
      <w:r w:rsidR="00CC2A49">
        <w:rPr>
          <w:rFonts w:ascii="Arial" w:hAnsi="Arial" w:cs="Arial"/>
        </w:rPr>
        <w:t xml:space="preserve">consideration </w:t>
      </w:r>
      <w:r>
        <w:rPr>
          <w:rFonts w:ascii="Arial" w:hAnsi="Arial" w:cs="Arial"/>
        </w:rPr>
        <w:t xml:space="preserve">raised is </w:t>
      </w:r>
      <w:r w:rsidR="00CC2A49">
        <w:rPr>
          <w:rFonts w:ascii="Arial" w:hAnsi="Arial" w:cs="Arial"/>
        </w:rPr>
        <w:t xml:space="preserve">of the knowledge base </w:t>
      </w:r>
      <w:r w:rsidR="00E02754">
        <w:rPr>
          <w:rFonts w:ascii="Arial" w:hAnsi="Arial" w:cs="Arial"/>
        </w:rPr>
        <w:t xml:space="preserve">of the </w:t>
      </w:r>
      <w:r w:rsidR="00147440">
        <w:rPr>
          <w:rFonts w:ascii="Arial" w:hAnsi="Arial" w:cs="Arial"/>
        </w:rPr>
        <w:t>chatbot</w:t>
      </w:r>
      <w:r w:rsidR="00E02754">
        <w:rPr>
          <w:rFonts w:ascii="Arial" w:hAnsi="Arial" w:cs="Arial"/>
        </w:rPr>
        <w:t xml:space="preserve"> and if it</w:t>
      </w:r>
      <w:r w:rsidR="00E15731">
        <w:rPr>
          <w:rFonts w:ascii="Arial" w:hAnsi="Arial" w:cs="Arial"/>
        </w:rPr>
        <w:t xml:space="preserve"> can</w:t>
      </w:r>
      <w:r w:rsidR="00E02754">
        <w:rPr>
          <w:rFonts w:ascii="Arial" w:hAnsi="Arial" w:cs="Arial"/>
        </w:rPr>
        <w:t xml:space="preserve"> access the correct information </w:t>
      </w:r>
      <w:r w:rsidR="000C105E">
        <w:rPr>
          <w:rFonts w:ascii="Arial" w:hAnsi="Arial" w:cs="Arial"/>
        </w:rPr>
        <w:t>to</w:t>
      </w:r>
      <w:r w:rsidR="00E02754">
        <w:rPr>
          <w:rFonts w:ascii="Arial" w:hAnsi="Arial" w:cs="Arial"/>
        </w:rPr>
        <w:t xml:space="preserve"> </w:t>
      </w:r>
      <w:r>
        <w:rPr>
          <w:rFonts w:ascii="Arial" w:hAnsi="Arial" w:cs="Arial"/>
        </w:rPr>
        <w:t>provide a comprehensive answer</w:t>
      </w:r>
      <w:r w:rsidR="00E02754">
        <w:rPr>
          <w:rFonts w:ascii="Arial" w:hAnsi="Arial" w:cs="Arial"/>
        </w:rPr>
        <w:t xml:space="preserve">. </w:t>
      </w:r>
      <w:r w:rsidR="000C105E">
        <w:rPr>
          <w:rFonts w:ascii="Arial" w:hAnsi="Arial" w:cs="Arial"/>
        </w:rPr>
        <w:t xml:space="preserve">This is reflected in the user feedback </w:t>
      </w:r>
      <w:r w:rsidR="00E77989">
        <w:rPr>
          <w:rFonts w:ascii="Arial" w:hAnsi="Arial" w:cs="Arial"/>
        </w:rPr>
        <w:t xml:space="preserve">and was also a focus of the phase 2 planning documents. </w:t>
      </w:r>
      <w:r w:rsidR="00A45D4D">
        <w:rPr>
          <w:rFonts w:ascii="Arial" w:hAnsi="Arial" w:cs="Arial"/>
        </w:rPr>
        <w:t xml:space="preserve">Ensuring that the knowledge base is accurate, reliable and trustworthy is a key consideration, </w:t>
      </w:r>
      <w:r w:rsidR="0048656A">
        <w:rPr>
          <w:rFonts w:ascii="Arial" w:hAnsi="Arial" w:cs="Arial"/>
        </w:rPr>
        <w:t xml:space="preserve">it will impact the </w:t>
      </w:r>
      <w:r w:rsidR="006A609C">
        <w:rPr>
          <w:rFonts w:ascii="Arial" w:hAnsi="Arial" w:cs="Arial"/>
        </w:rPr>
        <w:t>reputation</w:t>
      </w:r>
      <w:r w:rsidR="0048656A">
        <w:rPr>
          <w:rFonts w:ascii="Arial" w:hAnsi="Arial" w:cs="Arial"/>
        </w:rPr>
        <w:t xml:space="preserve"> of the </w:t>
      </w:r>
      <w:r w:rsidR="00147440">
        <w:rPr>
          <w:rFonts w:ascii="Arial" w:hAnsi="Arial" w:cs="Arial"/>
        </w:rPr>
        <w:t>chatbot</w:t>
      </w:r>
      <w:r w:rsidR="0048656A">
        <w:rPr>
          <w:rFonts w:ascii="Arial" w:hAnsi="Arial" w:cs="Arial"/>
        </w:rPr>
        <w:t xml:space="preserve"> which in turn impacts the reputation of the NHS 111 Wales website and service</w:t>
      </w:r>
      <w:r w:rsidR="009E69B2">
        <w:rPr>
          <w:rFonts w:ascii="Arial" w:hAnsi="Arial" w:cs="Arial"/>
        </w:rPr>
        <w:t xml:space="preserve">, NHS England </w:t>
      </w:r>
      <w:r w:rsidR="001F3539">
        <w:rPr>
          <w:rFonts w:ascii="Arial" w:hAnsi="Arial" w:cs="Arial"/>
        </w:rPr>
        <w:t xml:space="preserve">emphasises </w:t>
      </w:r>
      <w:r w:rsidR="009E69B2">
        <w:rPr>
          <w:rFonts w:ascii="Arial" w:hAnsi="Arial" w:cs="Arial"/>
        </w:rPr>
        <w:t>in their Digital Clinical Safety Strategy</w:t>
      </w:r>
      <w:r w:rsidR="001F3539">
        <w:rPr>
          <w:rFonts w:ascii="Arial" w:hAnsi="Arial" w:cs="Arial"/>
        </w:rPr>
        <w:t xml:space="preserve"> that digital information must be safe and reliable</w:t>
      </w:r>
      <w:r w:rsidR="00147102">
        <w:rPr>
          <w:rFonts w:ascii="Arial" w:hAnsi="Arial" w:cs="Arial"/>
        </w:rPr>
        <w:t xml:space="preserve"> and that unsafe information poses a risk to the service</w:t>
      </w:r>
      <w:r w:rsidR="00CE4AF0">
        <w:rPr>
          <w:rFonts w:ascii="Arial" w:hAnsi="Arial" w:cs="Arial"/>
        </w:rPr>
        <w:t xml:space="preserve"> and its credibility</w:t>
      </w:r>
      <w:r w:rsidR="00147102">
        <w:rPr>
          <w:rFonts w:ascii="Arial" w:hAnsi="Arial" w:cs="Arial"/>
        </w:rPr>
        <w:t xml:space="preserve"> </w:t>
      </w:r>
      <w:sdt>
        <w:sdtPr>
          <w:rPr>
            <w:rFonts w:ascii="Arial" w:hAnsi="Arial" w:cs="Arial"/>
            <w:color w:val="000000"/>
          </w:rPr>
          <w:tag w:val="MENDELEY_CITATION_v3_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"/>
          <w:id w:val="1794095747"/>
          <w:placeholder>
            <w:docPart w:val="DefaultPlaceholder_-1854013440"/>
          </w:placeholder>
        </w:sdtPr>
        <w:sdtContent>
          <w:r w:rsidR="000D7922" w:rsidRPr="000D7922">
            <w:rPr>
              <w:rFonts w:ascii="Arial" w:eastAsia="Times New Roman" w:hAnsi="Arial" w:cs="Arial"/>
              <w:color w:val="000000"/>
            </w:rPr>
            <w:t>(</w:t>
          </w:r>
          <w:r w:rsidR="000D7922" w:rsidRPr="000D7922">
            <w:rPr>
              <w:rFonts w:ascii="Arial" w:eastAsia="Times New Roman" w:hAnsi="Arial" w:cs="Arial"/>
              <w:i/>
              <w:iCs/>
              <w:color w:val="000000"/>
            </w:rPr>
            <w:t>Digital Clinical Safety Strategy - Key tools and information - NHS Transformation Directorate</w:t>
          </w:r>
          <w:r w:rsidR="000D7922" w:rsidRPr="000D7922">
            <w:rPr>
              <w:rFonts w:ascii="Arial" w:eastAsia="Times New Roman" w:hAnsi="Arial" w:cs="Arial"/>
              <w:color w:val="000000"/>
            </w:rPr>
            <w:t>, no date)</w:t>
          </w:r>
        </w:sdtContent>
      </w:sdt>
      <w:r w:rsidR="0048656A">
        <w:rPr>
          <w:rFonts w:ascii="Arial" w:hAnsi="Arial" w:cs="Arial"/>
        </w:rPr>
        <w:t xml:space="preserve">. To meet the </w:t>
      </w:r>
      <w:r w:rsidR="009A7222">
        <w:rPr>
          <w:rFonts w:ascii="Arial" w:hAnsi="Arial" w:cs="Arial"/>
        </w:rPr>
        <w:t>service’s aims of improving their digital offer and directing patient queries away from telephony and to the website</w:t>
      </w:r>
      <w:r w:rsidR="00EB1C32">
        <w:rPr>
          <w:rFonts w:ascii="Arial" w:hAnsi="Arial" w:cs="Arial"/>
        </w:rPr>
        <w:t>, users must trust the technology</w:t>
      </w:r>
      <w:r w:rsidR="00406520">
        <w:rPr>
          <w:rFonts w:ascii="Arial" w:hAnsi="Arial" w:cs="Arial"/>
        </w:rPr>
        <w:t xml:space="preserve">, research has shown that if </w:t>
      </w:r>
      <w:r w:rsidR="001A6FCA">
        <w:rPr>
          <w:rFonts w:ascii="Arial" w:hAnsi="Arial" w:cs="Arial"/>
        </w:rPr>
        <w:t xml:space="preserve">a </w:t>
      </w:r>
      <w:r w:rsidR="00147440">
        <w:rPr>
          <w:rFonts w:ascii="Arial" w:hAnsi="Arial" w:cs="Arial"/>
        </w:rPr>
        <w:t>chatbot</w:t>
      </w:r>
      <w:r w:rsidR="001A6FCA">
        <w:rPr>
          <w:rFonts w:ascii="Arial" w:hAnsi="Arial" w:cs="Arial"/>
        </w:rPr>
        <w:t xml:space="preserve"> is shown to have a medical knowledge </w:t>
      </w:r>
      <w:r w:rsidR="00BA67BC">
        <w:rPr>
          <w:rFonts w:ascii="Arial" w:hAnsi="Arial" w:cs="Arial"/>
        </w:rPr>
        <w:t>base,</w:t>
      </w:r>
      <w:r w:rsidR="001A6FCA">
        <w:rPr>
          <w:rFonts w:ascii="Arial" w:hAnsi="Arial" w:cs="Arial"/>
        </w:rPr>
        <w:t xml:space="preserve"> they are more likely to trust the information </w:t>
      </w:r>
      <w:r w:rsidR="000E31FB">
        <w:rPr>
          <w:rFonts w:ascii="Arial" w:hAnsi="Arial" w:cs="Arial"/>
        </w:rPr>
        <w:t>it provides</w:t>
      </w:r>
      <w:r w:rsidR="001A6FCA">
        <w:rPr>
          <w:rFonts w:ascii="Arial" w:hAnsi="Arial" w:cs="Arial"/>
        </w:rPr>
        <w:t xml:space="preserve"> </w:t>
      </w:r>
      <w:sdt>
        <w:sdtPr>
          <w:rPr>
            <w:rFonts w:ascii="Arial" w:hAnsi="Arial" w:cs="Arial"/>
            <w:color w:val="000000"/>
          </w:rPr>
          <w:tag w:val="MENDELEY_CITATION_v3_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"/>
          <w:id w:val="-464578761"/>
          <w:placeholder>
            <w:docPart w:val="DefaultPlaceholder_-1854013440"/>
          </w:placeholder>
        </w:sdtPr>
        <w:sdtContent>
          <w:r w:rsidR="000D7922" w:rsidRPr="000D7922">
            <w:rPr>
              <w:rFonts w:ascii="Arial" w:eastAsia="Times New Roman" w:hAnsi="Arial" w:cs="Arial"/>
              <w:color w:val="000000"/>
            </w:rPr>
            <w:t xml:space="preserve">(Bickmore </w:t>
          </w:r>
          <w:r w:rsidR="000D7922" w:rsidRPr="000D7922">
            <w:rPr>
              <w:rFonts w:ascii="Arial" w:eastAsia="Times New Roman" w:hAnsi="Arial" w:cs="Arial"/>
              <w:i/>
              <w:iCs/>
              <w:color w:val="000000"/>
            </w:rPr>
            <w:t>et al.</w:t>
          </w:r>
          <w:r w:rsidR="000D7922" w:rsidRPr="000D7922">
            <w:rPr>
              <w:rFonts w:ascii="Arial" w:eastAsia="Times New Roman" w:hAnsi="Arial" w:cs="Arial"/>
              <w:color w:val="000000"/>
            </w:rPr>
            <w:t>, 2018)</w:t>
          </w:r>
        </w:sdtContent>
      </w:sdt>
      <w:r w:rsidR="00EB1C32">
        <w:rPr>
          <w:rFonts w:ascii="Arial" w:hAnsi="Arial" w:cs="Arial"/>
        </w:rPr>
        <w:t xml:space="preserve">. </w:t>
      </w:r>
      <w:r w:rsidR="001479D7">
        <w:rPr>
          <w:rFonts w:ascii="Arial" w:hAnsi="Arial" w:cs="Arial"/>
        </w:rPr>
        <w:t>When reviewing information provided to patients regarding paediatric orthopaedics</w:t>
      </w:r>
      <w:r w:rsidR="00C86C3E">
        <w:rPr>
          <w:rFonts w:ascii="Arial" w:hAnsi="Arial" w:cs="Arial"/>
        </w:rPr>
        <w:t xml:space="preserve"> by a chatbot</w:t>
      </w:r>
      <w:r w:rsidR="001479D7">
        <w:rPr>
          <w:rFonts w:ascii="Arial" w:hAnsi="Arial" w:cs="Arial"/>
        </w:rPr>
        <w:t xml:space="preserve"> it was noted tha</w:t>
      </w:r>
      <w:r w:rsidR="00AA588D">
        <w:rPr>
          <w:rFonts w:ascii="Arial" w:hAnsi="Arial" w:cs="Arial"/>
        </w:rPr>
        <w:t>t</w:t>
      </w:r>
      <w:r w:rsidR="00E162E8">
        <w:rPr>
          <w:rFonts w:ascii="Arial" w:hAnsi="Arial" w:cs="Arial"/>
        </w:rPr>
        <w:t xml:space="preserve"> there were some degrees of inaccuracy</w:t>
      </w:r>
      <w:r w:rsidR="00AF5BD1">
        <w:rPr>
          <w:rFonts w:ascii="Arial" w:hAnsi="Arial" w:cs="Arial"/>
        </w:rPr>
        <w:t xml:space="preserve"> </w:t>
      </w:r>
      <w:r w:rsidR="00C86C3E">
        <w:rPr>
          <w:rFonts w:ascii="Arial" w:hAnsi="Arial" w:cs="Arial"/>
        </w:rPr>
        <w:t>which can have a highly</w:t>
      </w:r>
      <w:r w:rsidR="00AF5BD1">
        <w:rPr>
          <w:rFonts w:ascii="Arial" w:hAnsi="Arial" w:cs="Arial"/>
        </w:rPr>
        <w:t xml:space="preserve"> negative impact on patients and their carers</w:t>
      </w:r>
      <w:r w:rsidR="00E162E8">
        <w:rPr>
          <w:rFonts w:ascii="Arial" w:hAnsi="Arial" w:cs="Arial"/>
        </w:rPr>
        <w:t xml:space="preserve"> </w:t>
      </w:r>
      <w:sdt>
        <w:sdtPr>
          <w:rPr>
            <w:rFonts w:ascii="Arial" w:hAnsi="Arial" w:cs="Arial"/>
            <w:color w:val="000000"/>
          </w:rPr>
          <w:tag w:val="MENDELEY_CITATION_v3_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"/>
          <w:id w:val="-1796517935"/>
          <w:placeholder>
            <w:docPart w:val="DefaultPlaceholder_-1854013440"/>
          </w:placeholder>
        </w:sdtPr>
        <w:sdtContent>
          <w:r w:rsidR="000D7922" w:rsidRPr="000D7922">
            <w:rPr>
              <w:rFonts w:ascii="Arial" w:hAnsi="Arial" w:cs="Arial"/>
              <w:color w:val="000000"/>
            </w:rPr>
            <w:t>(Kamal, 2025)</w:t>
          </w:r>
        </w:sdtContent>
      </w:sdt>
      <w:r w:rsidR="00E162E8">
        <w:rPr>
          <w:rFonts w:ascii="Arial" w:hAnsi="Arial" w:cs="Arial"/>
        </w:rPr>
        <w:t>. This was also the case</w:t>
      </w:r>
      <w:r w:rsidR="00350C8F">
        <w:rPr>
          <w:rFonts w:ascii="Arial" w:hAnsi="Arial" w:cs="Arial"/>
        </w:rPr>
        <w:t xml:space="preserve"> in a review of </w:t>
      </w:r>
      <w:r w:rsidR="00CC1932">
        <w:rPr>
          <w:rFonts w:ascii="Arial" w:hAnsi="Arial" w:cs="Arial"/>
        </w:rPr>
        <w:t>chatbots providing information on sexually transmitted diseases (STDs)</w:t>
      </w:r>
      <w:r w:rsidR="00127111">
        <w:rPr>
          <w:rFonts w:ascii="Arial" w:hAnsi="Arial" w:cs="Arial"/>
        </w:rPr>
        <w:t xml:space="preserve">, </w:t>
      </w:r>
      <w:r>
        <w:rPr>
          <w:rFonts w:ascii="Arial" w:hAnsi="Arial" w:cs="Arial"/>
        </w:rPr>
        <w:t>there were</w:t>
      </w:r>
      <w:r w:rsidR="00127111">
        <w:rPr>
          <w:rFonts w:ascii="Arial" w:hAnsi="Arial" w:cs="Arial"/>
        </w:rPr>
        <w:t xml:space="preserve"> varied results of accuracy and often information provided was over</w:t>
      </w:r>
      <w:r w:rsidR="00BD7E1E">
        <w:rPr>
          <w:rFonts w:ascii="Arial" w:hAnsi="Arial" w:cs="Arial"/>
        </w:rPr>
        <w:t>ly</w:t>
      </w:r>
      <w:r w:rsidR="00127111">
        <w:rPr>
          <w:rFonts w:ascii="Arial" w:hAnsi="Arial" w:cs="Arial"/>
        </w:rPr>
        <w:t xml:space="preserve"> complex </w:t>
      </w:r>
      <w:r w:rsidR="00BD7E1E">
        <w:rPr>
          <w:rFonts w:ascii="Arial" w:hAnsi="Arial" w:cs="Arial"/>
        </w:rPr>
        <w:t xml:space="preserve">and raised concerns about accessibility for users with lower health literacy </w:t>
      </w:r>
      <w:sdt>
        <w:sdtPr>
          <w:rPr>
            <w:rFonts w:ascii="Arial" w:hAnsi="Arial" w:cs="Arial"/>
            <w:color w:val="000000"/>
          </w:rPr>
          <w:tag w:val="MENDELEY_CITATION_v3_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"/>
          <w:id w:val="630679160"/>
          <w:placeholder>
            <w:docPart w:val="DefaultPlaceholder_-1854013440"/>
          </w:placeholder>
        </w:sdtPr>
        <w:sdtContent>
          <w:r w:rsidR="000D7922" w:rsidRPr="000D7922">
            <w:rPr>
              <w:rFonts w:ascii="Arial" w:hAnsi="Arial" w:cs="Arial"/>
              <w:color w:val="000000"/>
            </w:rPr>
            <w:t xml:space="preserve">(Yıldız and </w:t>
          </w:r>
          <w:proofErr w:type="spellStart"/>
          <w:r w:rsidR="000D7922" w:rsidRPr="000D7922">
            <w:rPr>
              <w:rFonts w:ascii="Arial" w:hAnsi="Arial" w:cs="Arial"/>
              <w:color w:val="000000"/>
            </w:rPr>
            <w:t>Söğütdelen</w:t>
          </w:r>
          <w:proofErr w:type="spellEnd"/>
          <w:r w:rsidR="000D7922" w:rsidRPr="000D7922">
            <w:rPr>
              <w:rFonts w:ascii="Arial" w:hAnsi="Arial" w:cs="Arial"/>
              <w:color w:val="000000"/>
            </w:rPr>
            <w:t>, 2025)</w:t>
          </w:r>
        </w:sdtContent>
      </w:sdt>
      <w:r w:rsidR="002C1CF3">
        <w:rPr>
          <w:rFonts w:ascii="Arial" w:hAnsi="Arial" w:cs="Arial"/>
          <w:color w:val="000000"/>
        </w:rPr>
        <w:t>. The difference between these studies and the</w:t>
      </w:r>
      <w:r w:rsidR="00C86C3E">
        <w:rPr>
          <w:rFonts w:ascii="Arial" w:hAnsi="Arial" w:cs="Arial"/>
          <w:color w:val="000000"/>
        </w:rPr>
        <w:t xml:space="preserve"> NHS 111 Wales</w:t>
      </w:r>
      <w:r w:rsidR="002C1CF3">
        <w:rPr>
          <w:rFonts w:ascii="Arial" w:hAnsi="Arial" w:cs="Arial"/>
          <w:color w:val="000000"/>
        </w:rPr>
        <w:t xml:space="preserve"> </w:t>
      </w:r>
      <w:r w:rsidR="00147440">
        <w:rPr>
          <w:rFonts w:ascii="Arial" w:hAnsi="Arial" w:cs="Arial"/>
          <w:color w:val="000000"/>
        </w:rPr>
        <w:t>chatbot</w:t>
      </w:r>
      <w:r w:rsidR="002C1CF3">
        <w:rPr>
          <w:rFonts w:ascii="Arial" w:hAnsi="Arial" w:cs="Arial"/>
          <w:color w:val="000000"/>
        </w:rPr>
        <w:t xml:space="preserve"> is that </w:t>
      </w:r>
      <w:r w:rsidR="005D2D8C">
        <w:rPr>
          <w:rFonts w:ascii="Arial" w:hAnsi="Arial" w:cs="Arial"/>
          <w:color w:val="000000"/>
        </w:rPr>
        <w:t xml:space="preserve">they </w:t>
      </w:r>
      <w:r>
        <w:rPr>
          <w:rFonts w:ascii="Arial" w:hAnsi="Arial" w:cs="Arial"/>
          <w:color w:val="000000"/>
        </w:rPr>
        <w:t>applied to</w:t>
      </w:r>
      <w:r w:rsidR="005D2D8C">
        <w:rPr>
          <w:rFonts w:ascii="Arial" w:hAnsi="Arial" w:cs="Arial"/>
          <w:color w:val="000000"/>
        </w:rPr>
        <w:t xml:space="preserve"> chatbots </w:t>
      </w:r>
      <w:r w:rsidR="00B34A67">
        <w:rPr>
          <w:rFonts w:ascii="Arial" w:hAnsi="Arial" w:cs="Arial"/>
          <w:color w:val="000000"/>
        </w:rPr>
        <w:t xml:space="preserve">such as ChatGPT or CoPilot </w:t>
      </w:r>
      <w:r w:rsidR="005D2D8C">
        <w:rPr>
          <w:rFonts w:ascii="Arial" w:hAnsi="Arial" w:cs="Arial"/>
          <w:color w:val="000000"/>
        </w:rPr>
        <w:t xml:space="preserve">where the health service has no control </w:t>
      </w:r>
      <w:r>
        <w:rPr>
          <w:rFonts w:ascii="Arial" w:hAnsi="Arial" w:cs="Arial"/>
          <w:color w:val="000000"/>
        </w:rPr>
        <w:t>of</w:t>
      </w:r>
      <w:r w:rsidR="005D2D8C">
        <w:rPr>
          <w:rFonts w:ascii="Arial" w:hAnsi="Arial" w:cs="Arial"/>
          <w:color w:val="000000"/>
        </w:rPr>
        <w:t xml:space="preserve"> the knowledge</w:t>
      </w:r>
      <w:r w:rsidR="003D205B">
        <w:rPr>
          <w:rFonts w:ascii="Arial" w:hAnsi="Arial" w:cs="Arial"/>
          <w:color w:val="000000"/>
        </w:rPr>
        <w:t xml:space="preserve"> base</w:t>
      </w:r>
      <w:r w:rsidR="005D2D8C">
        <w:rPr>
          <w:rFonts w:ascii="Arial" w:hAnsi="Arial" w:cs="Arial"/>
          <w:color w:val="000000"/>
        </w:rPr>
        <w:t xml:space="preserve">, </w:t>
      </w:r>
      <w:r w:rsidR="007C2B8A">
        <w:rPr>
          <w:rFonts w:ascii="Arial" w:hAnsi="Arial" w:cs="Arial"/>
          <w:color w:val="000000"/>
        </w:rPr>
        <w:t xml:space="preserve">whereas the NHS 111 Wales website </w:t>
      </w:r>
      <w:r w:rsidR="00147440">
        <w:rPr>
          <w:rFonts w:ascii="Arial" w:hAnsi="Arial" w:cs="Arial"/>
          <w:color w:val="000000"/>
        </w:rPr>
        <w:t>chatbot</w:t>
      </w:r>
      <w:r w:rsidR="007C2B8A">
        <w:rPr>
          <w:rFonts w:ascii="Arial" w:hAnsi="Arial" w:cs="Arial"/>
          <w:color w:val="000000"/>
        </w:rPr>
        <w:t xml:space="preserve"> </w:t>
      </w:r>
      <w:r w:rsidR="001832D2">
        <w:rPr>
          <w:rFonts w:ascii="Arial" w:hAnsi="Arial" w:cs="Arial"/>
          <w:color w:val="000000"/>
        </w:rPr>
        <w:t>knowledge base is controlled</w:t>
      </w:r>
      <w:r w:rsidR="00CF443D">
        <w:rPr>
          <w:rFonts w:ascii="Arial" w:hAnsi="Arial" w:cs="Arial"/>
          <w:color w:val="000000"/>
        </w:rPr>
        <w:t xml:space="preserve"> and</w:t>
      </w:r>
      <w:r w:rsidR="009A31E7">
        <w:rPr>
          <w:rFonts w:ascii="Arial" w:hAnsi="Arial" w:cs="Arial"/>
          <w:color w:val="000000"/>
        </w:rPr>
        <w:t xml:space="preserve"> comes directly from the website itself, which has been </w:t>
      </w:r>
      <w:r w:rsidR="003640D1">
        <w:rPr>
          <w:rFonts w:ascii="Arial" w:hAnsi="Arial" w:cs="Arial"/>
          <w:color w:val="000000"/>
        </w:rPr>
        <w:t>reviewed</w:t>
      </w:r>
      <w:r w:rsidR="002B72C2">
        <w:rPr>
          <w:rFonts w:ascii="Arial" w:hAnsi="Arial" w:cs="Arial"/>
          <w:color w:val="000000"/>
        </w:rPr>
        <w:t>, made accessible</w:t>
      </w:r>
      <w:r w:rsidR="00FC3B37">
        <w:rPr>
          <w:rFonts w:ascii="Arial" w:hAnsi="Arial" w:cs="Arial"/>
          <w:color w:val="000000"/>
        </w:rPr>
        <w:t xml:space="preserve"> and is in line with NHS guidance </w:t>
      </w:r>
      <w:sdt>
        <w:sdtPr>
          <w:rPr>
            <w:rFonts w:ascii="Arial" w:hAnsi="Arial" w:cs="Arial"/>
            <w:color w:val="000000"/>
          </w:rPr>
          <w:tag w:val="MENDELEY_CITATION_v3_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"/>
          <w:id w:val="-172802355"/>
          <w:placeholder>
            <w:docPart w:val="DefaultPlaceholder_-1854013440"/>
          </w:placeholder>
        </w:sdtPr>
        <w:sdtContent>
          <w:r w:rsidR="000D7922" w:rsidRPr="000D7922">
            <w:rPr>
              <w:rFonts w:ascii="Arial" w:eastAsia="Times New Roman" w:hAnsi="Arial" w:cs="Arial"/>
              <w:color w:val="000000"/>
            </w:rPr>
            <w:t>(</w:t>
          </w:r>
          <w:r w:rsidR="000D7922" w:rsidRPr="000D7922">
            <w:rPr>
              <w:rFonts w:ascii="Arial" w:eastAsia="Times New Roman" w:hAnsi="Arial" w:cs="Arial"/>
              <w:i/>
              <w:iCs/>
              <w:color w:val="000000"/>
            </w:rPr>
            <w:t>NHS 111 Wales - Terms Of Use</w:t>
          </w:r>
          <w:r w:rsidR="000D7922" w:rsidRPr="000D7922">
            <w:rPr>
              <w:rFonts w:ascii="Arial" w:eastAsia="Times New Roman" w:hAnsi="Arial" w:cs="Arial"/>
              <w:color w:val="000000"/>
            </w:rPr>
            <w:t>, no date)</w:t>
          </w:r>
        </w:sdtContent>
      </w:sdt>
      <w:r w:rsidR="002B72C2">
        <w:rPr>
          <w:rFonts w:ascii="Arial" w:hAnsi="Arial" w:cs="Arial"/>
          <w:color w:val="000000"/>
        </w:rPr>
        <w:t>,</w:t>
      </w:r>
      <w:r w:rsidR="00C86C3E">
        <w:rPr>
          <w:rFonts w:ascii="Arial" w:hAnsi="Arial" w:cs="Arial"/>
          <w:color w:val="000000"/>
        </w:rPr>
        <w:t xml:space="preserve"> users can be confident in the information being provided by the chatbot and this</w:t>
      </w:r>
      <w:r w:rsidR="00B974E8">
        <w:rPr>
          <w:rFonts w:ascii="Arial" w:hAnsi="Arial" w:cs="Arial"/>
          <w:color w:val="000000"/>
        </w:rPr>
        <w:t xml:space="preserve"> shows a positive fit between task and technology</w:t>
      </w:r>
      <w:r w:rsidR="001832D2">
        <w:rPr>
          <w:rFonts w:ascii="Arial" w:hAnsi="Arial" w:cs="Arial"/>
          <w:color w:val="000000"/>
        </w:rPr>
        <w:t xml:space="preserve">. </w:t>
      </w:r>
    </w:p>
    <w:p w14:paraId="37EE0F16" w14:textId="2CF2172D" w:rsidR="001769DE" w:rsidRDefault="00996EDA" w:rsidP="00C50F09">
      <w:pPr>
        <w:rPr>
          <w:rFonts w:ascii="Arial" w:hAnsi="Arial" w:cs="Arial"/>
          <w:color w:val="000000"/>
        </w:rPr>
      </w:pPr>
      <w:r>
        <w:rPr>
          <w:rFonts w:ascii="Arial" w:hAnsi="Arial" w:cs="Arial"/>
          <w:color w:val="000000"/>
        </w:rPr>
        <w:t xml:space="preserve">The user feedback and planning documents also highlighted issues surrounding dental pathways and </w:t>
      </w:r>
      <w:r w:rsidR="00B94A10">
        <w:rPr>
          <w:rFonts w:ascii="Arial" w:hAnsi="Arial" w:cs="Arial"/>
          <w:color w:val="000000"/>
        </w:rPr>
        <w:t>inaccurate information being provided due to complexities with differing</w:t>
      </w:r>
      <w:r w:rsidR="00E15731">
        <w:rPr>
          <w:rFonts w:ascii="Arial" w:hAnsi="Arial" w:cs="Arial"/>
          <w:color w:val="000000"/>
        </w:rPr>
        <w:t xml:space="preserve"> dental</w:t>
      </w:r>
      <w:r w:rsidR="00B94A10">
        <w:rPr>
          <w:rFonts w:ascii="Arial" w:hAnsi="Arial" w:cs="Arial"/>
          <w:color w:val="000000"/>
        </w:rPr>
        <w:t xml:space="preserve"> pathways across Wales.</w:t>
      </w:r>
      <w:r w:rsidR="00073853">
        <w:rPr>
          <w:rFonts w:ascii="Arial" w:hAnsi="Arial" w:cs="Arial"/>
          <w:color w:val="000000"/>
        </w:rPr>
        <w:t xml:space="preserve"> For </w:t>
      </w:r>
      <w:r w:rsidR="00010DA9">
        <w:rPr>
          <w:rFonts w:ascii="Arial" w:hAnsi="Arial" w:cs="Arial"/>
          <w:color w:val="000000"/>
        </w:rPr>
        <w:t>example,</w:t>
      </w:r>
      <w:r w:rsidR="00073853">
        <w:rPr>
          <w:rFonts w:ascii="Arial" w:hAnsi="Arial" w:cs="Arial"/>
          <w:color w:val="000000"/>
        </w:rPr>
        <w:t xml:space="preserve"> patients living in Cardiff </w:t>
      </w:r>
      <w:r w:rsidR="00010DA9">
        <w:rPr>
          <w:rFonts w:ascii="Arial" w:hAnsi="Arial" w:cs="Arial"/>
          <w:color w:val="000000"/>
        </w:rPr>
        <w:t>can</w:t>
      </w:r>
      <w:r w:rsidR="00073853">
        <w:rPr>
          <w:rFonts w:ascii="Arial" w:hAnsi="Arial" w:cs="Arial"/>
          <w:color w:val="000000"/>
        </w:rPr>
        <w:t xml:space="preserve"> </w:t>
      </w:r>
      <w:r w:rsidR="004C534F">
        <w:rPr>
          <w:rFonts w:ascii="Arial" w:hAnsi="Arial" w:cs="Arial"/>
          <w:color w:val="000000"/>
        </w:rPr>
        <w:t>directly contact a dental helpline</w:t>
      </w:r>
      <w:r w:rsidR="00010DA9">
        <w:rPr>
          <w:rFonts w:ascii="Arial" w:hAnsi="Arial" w:cs="Arial"/>
          <w:color w:val="000000"/>
        </w:rPr>
        <w:t xml:space="preserve"> for access to emergency</w:t>
      </w:r>
      <w:r w:rsidR="00E35E42">
        <w:rPr>
          <w:rFonts w:ascii="Arial" w:hAnsi="Arial" w:cs="Arial"/>
          <w:color w:val="000000"/>
        </w:rPr>
        <w:t xml:space="preserve"> dental advice </w:t>
      </w:r>
      <w:sdt>
        <w:sdtPr>
          <w:rPr>
            <w:rFonts w:ascii="Arial" w:hAnsi="Arial" w:cs="Arial"/>
            <w:color w:val="000000"/>
          </w:rPr>
          <w:tag w:val="MENDELEY_CITATION_v3_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"/>
          <w:id w:val="166990460"/>
          <w:placeholder>
            <w:docPart w:val="DefaultPlaceholder_-1854013440"/>
          </w:placeholder>
        </w:sdtPr>
        <w:sdtContent>
          <w:r w:rsidR="000D7922" w:rsidRPr="000D7922">
            <w:rPr>
              <w:rFonts w:ascii="Arial" w:eastAsia="Times New Roman" w:hAnsi="Arial" w:cs="Arial"/>
              <w:color w:val="000000"/>
            </w:rPr>
            <w:t>(</w:t>
          </w:r>
          <w:r w:rsidR="000D7922" w:rsidRPr="000D7922">
            <w:rPr>
              <w:rFonts w:ascii="Arial" w:eastAsia="Times New Roman" w:hAnsi="Arial" w:cs="Arial"/>
              <w:i/>
              <w:iCs/>
              <w:color w:val="000000"/>
            </w:rPr>
            <w:t>Emergency-Dental-Advice-in-Cardiff-and-the-Vale-of-Glamorgan - Cardiff and Vale University Health Board</w:t>
          </w:r>
          <w:r w:rsidR="000D7922" w:rsidRPr="000D7922">
            <w:rPr>
              <w:rFonts w:ascii="Arial" w:eastAsia="Times New Roman" w:hAnsi="Arial" w:cs="Arial"/>
              <w:color w:val="000000"/>
            </w:rPr>
            <w:t>, no date)</w:t>
          </w:r>
        </w:sdtContent>
      </w:sdt>
      <w:r w:rsidR="00E35E42">
        <w:rPr>
          <w:rFonts w:ascii="Arial" w:hAnsi="Arial" w:cs="Arial"/>
          <w:color w:val="000000"/>
        </w:rPr>
        <w:t xml:space="preserve"> whereas patients living in </w:t>
      </w:r>
      <w:r w:rsidR="00CE4AF0">
        <w:rPr>
          <w:rFonts w:ascii="Arial" w:hAnsi="Arial" w:cs="Arial"/>
          <w:color w:val="000000"/>
        </w:rPr>
        <w:t>North Wales</w:t>
      </w:r>
      <w:r w:rsidR="00E35E42">
        <w:rPr>
          <w:rFonts w:ascii="Arial" w:hAnsi="Arial" w:cs="Arial"/>
          <w:color w:val="000000"/>
        </w:rPr>
        <w:t xml:space="preserve"> would have to call 111 for an assessment</w:t>
      </w:r>
      <w:r w:rsidR="003132FC">
        <w:rPr>
          <w:rFonts w:ascii="Arial" w:hAnsi="Arial" w:cs="Arial"/>
          <w:color w:val="000000"/>
        </w:rPr>
        <w:t>,</w:t>
      </w:r>
      <w:r w:rsidR="00E35E42">
        <w:rPr>
          <w:rFonts w:ascii="Arial" w:hAnsi="Arial" w:cs="Arial"/>
          <w:color w:val="000000"/>
        </w:rPr>
        <w:t xml:space="preserve"> then be transferred to their areas emergency dental team and await a callback </w:t>
      </w:r>
      <w:sdt>
        <w:sdtPr>
          <w:rPr>
            <w:rFonts w:ascii="Arial" w:hAnsi="Arial" w:cs="Arial"/>
            <w:color w:val="000000"/>
          </w:rPr>
          <w:tag w:val="MENDELEY_CITATION_v3_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"/>
          <w:id w:val="2136754477"/>
          <w:placeholder>
            <w:docPart w:val="DefaultPlaceholder_-1854013440"/>
          </w:placeholder>
        </w:sdtPr>
        <w:sdtContent>
          <w:r w:rsidR="000D7922" w:rsidRPr="000D7922">
            <w:rPr>
              <w:rFonts w:ascii="Arial" w:eastAsia="Times New Roman" w:hAnsi="Arial" w:cs="Arial"/>
              <w:color w:val="000000"/>
            </w:rPr>
            <w:t>(</w:t>
          </w:r>
          <w:r w:rsidR="000D7922" w:rsidRPr="000D7922">
            <w:rPr>
              <w:rFonts w:ascii="Arial" w:eastAsia="Times New Roman" w:hAnsi="Arial" w:cs="Arial"/>
              <w:i/>
              <w:iCs/>
              <w:color w:val="000000"/>
            </w:rPr>
            <w:t>Urgent Dental Service - Betsi Cadwaladr University Health Board</w:t>
          </w:r>
          <w:r w:rsidR="000D7922" w:rsidRPr="000D7922">
            <w:rPr>
              <w:rFonts w:ascii="Arial" w:eastAsia="Times New Roman" w:hAnsi="Arial" w:cs="Arial"/>
              <w:color w:val="000000"/>
            </w:rPr>
            <w:t>, no date)</w:t>
          </w:r>
        </w:sdtContent>
      </w:sdt>
      <w:r w:rsidR="003132FC">
        <w:rPr>
          <w:rFonts w:ascii="Arial" w:hAnsi="Arial" w:cs="Arial"/>
          <w:color w:val="000000"/>
        </w:rPr>
        <w:t>.</w:t>
      </w:r>
      <w:r w:rsidR="006B4A4F">
        <w:rPr>
          <w:rFonts w:ascii="Arial" w:hAnsi="Arial" w:cs="Arial"/>
          <w:color w:val="000000"/>
        </w:rPr>
        <w:t xml:space="preserve"> </w:t>
      </w:r>
      <w:r w:rsidR="003132FC">
        <w:rPr>
          <w:rFonts w:ascii="Arial" w:hAnsi="Arial" w:cs="Arial"/>
          <w:color w:val="000000"/>
        </w:rPr>
        <w:t>T</w:t>
      </w:r>
      <w:r w:rsidR="006B4A4F">
        <w:rPr>
          <w:rFonts w:ascii="Arial" w:hAnsi="Arial" w:cs="Arial"/>
          <w:color w:val="000000"/>
        </w:rPr>
        <w:t xml:space="preserve">he </w:t>
      </w:r>
      <w:r w:rsidR="00147440">
        <w:rPr>
          <w:rFonts w:ascii="Arial" w:hAnsi="Arial" w:cs="Arial"/>
          <w:color w:val="000000"/>
        </w:rPr>
        <w:t>chatbot</w:t>
      </w:r>
      <w:r w:rsidR="006B4A4F">
        <w:rPr>
          <w:rFonts w:ascii="Arial" w:hAnsi="Arial" w:cs="Arial"/>
          <w:color w:val="000000"/>
        </w:rPr>
        <w:t xml:space="preserve"> was at times unable to </w:t>
      </w:r>
      <w:r w:rsidR="00C45C65">
        <w:rPr>
          <w:rFonts w:ascii="Arial" w:hAnsi="Arial" w:cs="Arial"/>
          <w:color w:val="000000"/>
        </w:rPr>
        <w:t>identify the local health board of a user and would give inaccurate and irrelevant information</w:t>
      </w:r>
      <w:r w:rsidR="00E35E42">
        <w:rPr>
          <w:rFonts w:ascii="Arial" w:hAnsi="Arial" w:cs="Arial"/>
          <w:color w:val="000000"/>
        </w:rPr>
        <w:t>.</w:t>
      </w:r>
      <w:r w:rsidR="00B94A10">
        <w:rPr>
          <w:rFonts w:ascii="Arial" w:hAnsi="Arial" w:cs="Arial"/>
          <w:color w:val="000000"/>
        </w:rPr>
        <w:t xml:space="preserve"> </w:t>
      </w:r>
      <w:r w:rsidR="003132FC">
        <w:rPr>
          <w:rFonts w:ascii="Arial" w:hAnsi="Arial" w:cs="Arial"/>
          <w:color w:val="000000"/>
        </w:rPr>
        <w:t xml:space="preserve">A </w:t>
      </w:r>
      <w:r w:rsidR="007E31EF">
        <w:rPr>
          <w:rFonts w:ascii="Arial" w:hAnsi="Arial" w:cs="Arial"/>
          <w:color w:val="000000"/>
        </w:rPr>
        <w:t>review of NHS 111 online in England</w:t>
      </w:r>
      <w:r w:rsidR="003132FC">
        <w:rPr>
          <w:rFonts w:ascii="Arial" w:hAnsi="Arial" w:cs="Arial"/>
          <w:color w:val="000000"/>
        </w:rPr>
        <w:t xml:space="preserve"> also</w:t>
      </w:r>
      <w:r w:rsidR="007E31EF">
        <w:rPr>
          <w:rFonts w:ascii="Arial" w:hAnsi="Arial" w:cs="Arial"/>
          <w:color w:val="000000"/>
        </w:rPr>
        <w:t xml:space="preserve"> </w:t>
      </w:r>
      <w:r w:rsidR="00BC54B0">
        <w:rPr>
          <w:rFonts w:ascii="Arial" w:hAnsi="Arial" w:cs="Arial"/>
          <w:color w:val="000000"/>
        </w:rPr>
        <w:t>showed differing</w:t>
      </w:r>
      <w:r w:rsidR="00C45C65">
        <w:rPr>
          <w:rFonts w:ascii="Arial" w:hAnsi="Arial" w:cs="Arial"/>
          <w:color w:val="000000"/>
        </w:rPr>
        <w:t xml:space="preserve"> dental</w:t>
      </w:r>
      <w:r w:rsidR="00BC54B0">
        <w:rPr>
          <w:rFonts w:ascii="Arial" w:hAnsi="Arial" w:cs="Arial"/>
          <w:color w:val="000000"/>
        </w:rPr>
        <w:t xml:space="preserve"> pathways for patients across the country but a</w:t>
      </w:r>
      <w:r w:rsidR="006F0892">
        <w:rPr>
          <w:rFonts w:ascii="Arial" w:hAnsi="Arial" w:cs="Arial"/>
          <w:color w:val="000000"/>
        </w:rPr>
        <w:t>lso the</w:t>
      </w:r>
      <w:r w:rsidR="005E4062">
        <w:rPr>
          <w:rFonts w:ascii="Arial" w:hAnsi="Arial" w:cs="Arial"/>
          <w:color w:val="000000"/>
        </w:rPr>
        <w:t xml:space="preserve"> potential for online services to improve access to dental services </w:t>
      </w:r>
      <w:sdt>
        <w:sdtPr>
          <w:rPr>
            <w:rFonts w:ascii="Arial" w:hAnsi="Arial" w:cs="Arial"/>
            <w:color w:val="000000"/>
          </w:rPr>
          <w:tag w:val="MENDELEY_CITATION_v3_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"/>
          <w:id w:val="1151878061"/>
          <w:placeholder>
            <w:docPart w:val="DefaultPlaceholder_-1854013440"/>
          </w:placeholder>
        </w:sdtPr>
        <w:sdtContent>
          <w:r w:rsidR="000D7922" w:rsidRPr="000D7922">
            <w:rPr>
              <w:rFonts w:ascii="Arial" w:eastAsia="Times New Roman" w:hAnsi="Arial" w:cs="Arial"/>
              <w:color w:val="000000"/>
            </w:rPr>
            <w:t xml:space="preserve">(Turnbull </w:t>
          </w:r>
          <w:r w:rsidR="000D7922" w:rsidRPr="000D7922">
            <w:rPr>
              <w:rFonts w:ascii="Arial" w:eastAsia="Times New Roman" w:hAnsi="Arial" w:cs="Arial"/>
              <w:i/>
              <w:iCs/>
              <w:color w:val="000000"/>
            </w:rPr>
            <w:t>et al.</w:t>
          </w:r>
          <w:r w:rsidR="000D7922" w:rsidRPr="000D7922">
            <w:rPr>
              <w:rFonts w:ascii="Arial" w:eastAsia="Times New Roman" w:hAnsi="Arial" w:cs="Arial"/>
              <w:color w:val="000000"/>
            </w:rPr>
            <w:t>, 2023)</w:t>
          </w:r>
        </w:sdtContent>
      </w:sdt>
      <w:r w:rsidR="00CE0A86">
        <w:rPr>
          <w:rFonts w:ascii="Arial" w:hAnsi="Arial" w:cs="Arial"/>
          <w:color w:val="000000"/>
        </w:rPr>
        <w:t xml:space="preserve">. The technical issues that have been reported demonstrate a poor fit </w:t>
      </w:r>
      <w:r w:rsidR="00374FEC">
        <w:rPr>
          <w:rFonts w:ascii="Arial" w:hAnsi="Arial" w:cs="Arial"/>
          <w:color w:val="000000"/>
        </w:rPr>
        <w:t xml:space="preserve">but </w:t>
      </w:r>
      <w:r w:rsidR="00374FEC">
        <w:rPr>
          <w:rFonts w:ascii="Arial" w:hAnsi="Arial" w:cs="Arial"/>
          <w:color w:val="000000"/>
        </w:rPr>
        <w:lastRenderedPageBreak/>
        <w:t xml:space="preserve">are balanced against the positive feedback that the </w:t>
      </w:r>
      <w:r w:rsidR="00147440">
        <w:rPr>
          <w:rFonts w:ascii="Arial" w:hAnsi="Arial" w:cs="Arial"/>
          <w:color w:val="000000"/>
        </w:rPr>
        <w:t>chatbot</w:t>
      </w:r>
      <w:r w:rsidR="00374FEC">
        <w:rPr>
          <w:rFonts w:ascii="Arial" w:hAnsi="Arial" w:cs="Arial"/>
          <w:color w:val="000000"/>
        </w:rPr>
        <w:t xml:space="preserve"> is able to give clear answers </w:t>
      </w:r>
      <w:r w:rsidR="007E79A3">
        <w:rPr>
          <w:rFonts w:ascii="Arial" w:hAnsi="Arial" w:cs="Arial"/>
          <w:color w:val="000000"/>
        </w:rPr>
        <w:t>and use supportive language in answering more sensitive queries</w:t>
      </w:r>
      <w:r w:rsidR="00C72CC6">
        <w:rPr>
          <w:rFonts w:ascii="Arial" w:hAnsi="Arial" w:cs="Arial"/>
          <w:color w:val="000000"/>
        </w:rPr>
        <w:t xml:space="preserve">. The conciseness and language used in responses has been demonstrated as a metric by which to measure the effectiveness of </w:t>
      </w:r>
      <w:r w:rsidR="00147440">
        <w:rPr>
          <w:rFonts w:ascii="Arial" w:hAnsi="Arial" w:cs="Arial"/>
          <w:color w:val="000000"/>
        </w:rPr>
        <w:t>chatbot</w:t>
      </w:r>
      <w:r w:rsidR="00C72CC6">
        <w:rPr>
          <w:rFonts w:ascii="Arial" w:hAnsi="Arial" w:cs="Arial"/>
          <w:color w:val="000000"/>
        </w:rPr>
        <w:t xml:space="preserve">s in health care </w:t>
      </w:r>
      <w:sdt>
        <w:sdtPr>
          <w:rPr>
            <w:rFonts w:ascii="Arial" w:hAnsi="Arial" w:cs="Arial"/>
            <w:color w:val="000000"/>
          </w:rPr>
          <w:tag w:val="MENDELEY_CITATION_v3_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"/>
          <w:id w:val="-1417549924"/>
          <w:placeholder>
            <w:docPart w:val="DefaultPlaceholder_-1854013440"/>
          </w:placeholder>
        </w:sdtPr>
        <w:sdtContent>
          <w:r w:rsidR="000D7922" w:rsidRPr="000D7922">
            <w:rPr>
              <w:rFonts w:ascii="Arial" w:eastAsia="Times New Roman" w:hAnsi="Arial" w:cs="Arial"/>
              <w:color w:val="000000"/>
            </w:rPr>
            <w:t xml:space="preserve">(Abbasian </w:t>
          </w:r>
          <w:r w:rsidR="000D7922" w:rsidRPr="000D7922">
            <w:rPr>
              <w:rFonts w:ascii="Arial" w:eastAsia="Times New Roman" w:hAnsi="Arial" w:cs="Arial"/>
              <w:i/>
              <w:iCs/>
              <w:color w:val="000000"/>
            </w:rPr>
            <w:t>et al.</w:t>
          </w:r>
          <w:r w:rsidR="000D7922" w:rsidRPr="000D7922">
            <w:rPr>
              <w:rFonts w:ascii="Arial" w:eastAsia="Times New Roman" w:hAnsi="Arial" w:cs="Arial"/>
              <w:color w:val="000000"/>
            </w:rPr>
            <w:t>, 2024)</w:t>
          </w:r>
        </w:sdtContent>
      </w:sdt>
      <w:r w:rsidR="00C72CC6">
        <w:rPr>
          <w:rFonts w:ascii="Arial" w:hAnsi="Arial" w:cs="Arial"/>
          <w:color w:val="000000"/>
        </w:rPr>
        <w:t>.</w:t>
      </w:r>
    </w:p>
    <w:p w14:paraId="2073C31C" w14:textId="77777777" w:rsidR="001B7A10" w:rsidRDefault="001B7A10" w:rsidP="001769DE">
      <w:pPr>
        <w:spacing w:after="0"/>
        <w:rPr>
          <w:rFonts w:ascii="Arial" w:hAnsi="Arial" w:cs="Arial"/>
          <w:color w:val="000000"/>
        </w:rPr>
      </w:pPr>
    </w:p>
    <w:p w14:paraId="18C033DD" w14:textId="79C77523" w:rsidR="00C50F09" w:rsidRPr="00C50F09" w:rsidRDefault="00C50F09" w:rsidP="001769DE">
      <w:pPr>
        <w:spacing w:after="0"/>
        <w:rPr>
          <w:rFonts w:ascii="Arial" w:hAnsi="Arial" w:cs="Arial"/>
          <w:b/>
          <w:bCs/>
          <w:color w:val="000000"/>
          <w:sz w:val="26"/>
          <w:szCs w:val="26"/>
        </w:rPr>
      </w:pPr>
      <w:r w:rsidRPr="00C50F09">
        <w:rPr>
          <w:rFonts w:ascii="Arial" w:hAnsi="Arial" w:cs="Arial"/>
          <w:b/>
          <w:bCs/>
          <w:color w:val="000000"/>
          <w:sz w:val="26"/>
          <w:szCs w:val="26"/>
        </w:rPr>
        <w:t>Task &amp; Individual Fit</w:t>
      </w:r>
    </w:p>
    <w:p w14:paraId="019FFEF3" w14:textId="075E2122" w:rsidR="00B974E8" w:rsidRDefault="00B974E8" w:rsidP="001769DE">
      <w:pPr>
        <w:spacing w:after="0"/>
        <w:rPr>
          <w:rFonts w:ascii="Arial" w:hAnsi="Arial" w:cs="Arial"/>
        </w:rPr>
      </w:pPr>
      <w:r>
        <w:rPr>
          <w:rFonts w:ascii="Arial" w:hAnsi="Arial" w:cs="Arial"/>
          <w:color w:val="000000"/>
        </w:rPr>
        <w:t xml:space="preserve">The fit between task and </w:t>
      </w:r>
      <w:r w:rsidR="009D31EF">
        <w:rPr>
          <w:rFonts w:ascii="Arial" w:hAnsi="Arial" w:cs="Arial"/>
          <w:color w:val="000000"/>
        </w:rPr>
        <w:t>individual</w:t>
      </w:r>
      <w:r>
        <w:rPr>
          <w:rFonts w:ascii="Arial" w:hAnsi="Arial" w:cs="Arial"/>
          <w:color w:val="000000"/>
        </w:rPr>
        <w:t xml:space="preserve"> </w:t>
      </w:r>
      <w:r w:rsidR="00CE6647">
        <w:rPr>
          <w:rFonts w:ascii="Arial" w:hAnsi="Arial" w:cs="Arial"/>
          <w:color w:val="000000"/>
        </w:rPr>
        <w:t>is</w:t>
      </w:r>
      <w:r w:rsidR="00DD4B2F">
        <w:rPr>
          <w:rFonts w:ascii="Arial" w:hAnsi="Arial" w:cs="Arial"/>
          <w:color w:val="000000"/>
        </w:rPr>
        <w:t xml:space="preserve"> more difficult to establish, there is a broad range of </w:t>
      </w:r>
      <w:r w:rsidR="009D31EF">
        <w:rPr>
          <w:rFonts w:ascii="Arial" w:hAnsi="Arial" w:cs="Arial"/>
          <w:color w:val="000000"/>
        </w:rPr>
        <w:t>individuals</w:t>
      </w:r>
      <w:r w:rsidR="00DD4B2F">
        <w:rPr>
          <w:rFonts w:ascii="Arial" w:hAnsi="Arial" w:cs="Arial"/>
          <w:color w:val="000000"/>
        </w:rPr>
        <w:t xml:space="preserve"> who access the </w:t>
      </w:r>
      <w:r w:rsidR="00147440">
        <w:rPr>
          <w:rFonts w:ascii="Arial" w:hAnsi="Arial" w:cs="Arial"/>
          <w:color w:val="000000"/>
        </w:rPr>
        <w:t>chatbot</w:t>
      </w:r>
      <w:r w:rsidR="00DD4B2F">
        <w:rPr>
          <w:rFonts w:ascii="Arial" w:hAnsi="Arial" w:cs="Arial"/>
          <w:color w:val="000000"/>
        </w:rPr>
        <w:t xml:space="preserve">, all of whom have different levels of health and digital literacy, alongside having a range of different queries that they are accessing the </w:t>
      </w:r>
      <w:r w:rsidR="00147440">
        <w:rPr>
          <w:rFonts w:ascii="Arial" w:hAnsi="Arial" w:cs="Arial"/>
          <w:color w:val="000000"/>
        </w:rPr>
        <w:t>chatbot</w:t>
      </w:r>
      <w:r w:rsidR="00DD4B2F">
        <w:rPr>
          <w:rFonts w:ascii="Arial" w:hAnsi="Arial" w:cs="Arial"/>
          <w:color w:val="000000"/>
        </w:rPr>
        <w:t xml:space="preserve"> for.</w:t>
      </w:r>
      <w:r w:rsidR="00DC344F">
        <w:rPr>
          <w:rFonts w:ascii="Arial" w:hAnsi="Arial" w:cs="Arial"/>
          <w:color w:val="000000"/>
        </w:rPr>
        <w:t xml:space="preserve"> </w:t>
      </w:r>
      <w:r w:rsidR="008B342E">
        <w:rPr>
          <w:rFonts w:ascii="Arial" w:hAnsi="Arial" w:cs="Arial"/>
          <w:color w:val="000000"/>
        </w:rPr>
        <w:t xml:space="preserve">The </w:t>
      </w:r>
      <w:r w:rsidR="00831B8D">
        <w:rPr>
          <w:rFonts w:ascii="Arial" w:hAnsi="Arial" w:cs="Arial"/>
          <w:color w:val="000000"/>
        </w:rPr>
        <w:t xml:space="preserve">user feedback showed a positive fit when the </w:t>
      </w:r>
      <w:r w:rsidR="00147440">
        <w:rPr>
          <w:rFonts w:ascii="Arial" w:hAnsi="Arial" w:cs="Arial"/>
          <w:color w:val="000000"/>
        </w:rPr>
        <w:t>chatbot</w:t>
      </w:r>
      <w:r w:rsidR="00831B8D">
        <w:rPr>
          <w:rFonts w:ascii="Arial" w:hAnsi="Arial" w:cs="Arial"/>
          <w:color w:val="000000"/>
        </w:rPr>
        <w:t xml:space="preserve"> gave direct, factual answers to queries and </w:t>
      </w:r>
      <w:r w:rsidR="00C34FBF">
        <w:rPr>
          <w:rFonts w:ascii="Arial" w:hAnsi="Arial" w:cs="Arial"/>
          <w:color w:val="000000"/>
        </w:rPr>
        <w:t>its ability to answer common service enquiries.</w:t>
      </w:r>
      <w:r w:rsidR="006247F2">
        <w:rPr>
          <w:rFonts w:ascii="Arial" w:hAnsi="Arial" w:cs="Arial"/>
          <w:color w:val="000000"/>
        </w:rPr>
        <w:t xml:space="preserve"> The positives of </w:t>
      </w:r>
      <w:r w:rsidR="00147440">
        <w:rPr>
          <w:rFonts w:ascii="Arial" w:hAnsi="Arial" w:cs="Arial"/>
          <w:color w:val="000000"/>
        </w:rPr>
        <w:t>chatbot</w:t>
      </w:r>
      <w:r w:rsidR="006247F2">
        <w:rPr>
          <w:rFonts w:ascii="Arial" w:hAnsi="Arial" w:cs="Arial"/>
          <w:color w:val="000000"/>
        </w:rPr>
        <w:t xml:space="preserve">s being able to give </w:t>
      </w:r>
      <w:r w:rsidR="00E97BDB">
        <w:rPr>
          <w:rFonts w:ascii="Arial" w:hAnsi="Arial" w:cs="Arial"/>
          <w:color w:val="000000"/>
        </w:rPr>
        <w:t xml:space="preserve">good quality answers to low complexity </w:t>
      </w:r>
      <w:r w:rsidR="00210A27">
        <w:rPr>
          <w:rFonts w:ascii="Arial" w:hAnsi="Arial" w:cs="Arial"/>
          <w:color w:val="000000"/>
        </w:rPr>
        <w:t xml:space="preserve">queries is also noted in other studies </w:t>
      </w:r>
      <w:r w:rsidR="008A5CB9">
        <w:rPr>
          <w:rFonts w:ascii="Arial" w:hAnsi="Arial" w:cs="Arial"/>
          <w:color w:val="000000"/>
        </w:rPr>
        <w:t xml:space="preserve">and the benefits that this can bring to patients’ engagement with healthcare </w:t>
      </w:r>
      <w:r w:rsidR="00B63B86">
        <w:rPr>
          <w:rFonts w:ascii="Arial" w:hAnsi="Arial" w:cs="Arial"/>
          <w:color w:val="000000"/>
        </w:rPr>
        <w:t xml:space="preserve">and </w:t>
      </w:r>
      <w:r w:rsidR="00CF275A">
        <w:rPr>
          <w:rFonts w:ascii="Arial" w:hAnsi="Arial" w:cs="Arial"/>
          <w:color w:val="000000"/>
        </w:rPr>
        <w:t xml:space="preserve">the </w:t>
      </w:r>
      <w:r w:rsidR="00B63B86">
        <w:rPr>
          <w:rFonts w:ascii="Arial" w:hAnsi="Arial" w:cs="Arial"/>
          <w:color w:val="000000"/>
        </w:rPr>
        <w:t>provide</w:t>
      </w:r>
      <w:r w:rsidR="00CF275A">
        <w:rPr>
          <w:rFonts w:ascii="Arial" w:hAnsi="Arial" w:cs="Arial"/>
          <w:color w:val="000000"/>
        </w:rPr>
        <w:t>d</w:t>
      </w:r>
      <w:r w:rsidR="00B63B86">
        <w:rPr>
          <w:rFonts w:ascii="Arial" w:hAnsi="Arial" w:cs="Arial"/>
          <w:color w:val="000000"/>
        </w:rPr>
        <w:t xml:space="preserve"> health education </w:t>
      </w:r>
      <w:sdt>
        <w:sdtPr>
          <w:rPr>
            <w:rFonts w:ascii="Arial" w:hAnsi="Arial" w:cs="Arial"/>
            <w:color w:val="000000"/>
          </w:rPr>
          <w:tag w:val="MENDELEY_CITATION_v3_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"/>
          <w:id w:val="-1300377893"/>
          <w:placeholder>
            <w:docPart w:val="DefaultPlaceholder_-1854013440"/>
          </w:placeholder>
        </w:sdtPr>
        <w:sdtContent>
          <w:r w:rsidR="000D7922" w:rsidRPr="000D7922">
            <w:rPr>
              <w:rFonts w:ascii="Arial" w:hAnsi="Arial" w:cs="Arial"/>
              <w:color w:val="000000"/>
            </w:rPr>
            <w:t>(</w:t>
          </w:r>
          <w:proofErr w:type="spellStart"/>
          <w:r w:rsidR="000D7922" w:rsidRPr="000D7922">
            <w:rPr>
              <w:rFonts w:ascii="Arial" w:hAnsi="Arial" w:cs="Arial"/>
              <w:color w:val="000000"/>
            </w:rPr>
            <w:t>Babulak</w:t>
          </w:r>
          <w:proofErr w:type="spellEnd"/>
          <w:r w:rsidR="000D7922" w:rsidRPr="000D7922">
            <w:rPr>
              <w:rFonts w:ascii="Arial" w:hAnsi="Arial" w:cs="Arial"/>
              <w:color w:val="000000"/>
            </w:rPr>
            <w:t>, Silva and Barrientos, 2023)</w:t>
          </w:r>
        </w:sdtContent>
      </w:sdt>
      <w:r w:rsidR="00293B1B">
        <w:rPr>
          <w:rFonts w:ascii="Arial" w:hAnsi="Arial" w:cs="Arial"/>
          <w:color w:val="000000"/>
        </w:rPr>
        <w:t>.</w:t>
      </w:r>
      <w:r w:rsidR="003D52E3">
        <w:rPr>
          <w:rFonts w:ascii="Arial" w:hAnsi="Arial" w:cs="Arial"/>
          <w:color w:val="000000"/>
        </w:rPr>
        <w:t xml:space="preserve"> The results did also show </w:t>
      </w:r>
      <w:r w:rsidR="00B47B7C">
        <w:rPr>
          <w:rFonts w:ascii="Arial" w:hAnsi="Arial" w:cs="Arial"/>
          <w:color w:val="000000"/>
        </w:rPr>
        <w:t xml:space="preserve">dissatisfaction from users when they asked more complex and open-ended questions, that the </w:t>
      </w:r>
      <w:r w:rsidR="00880FA8">
        <w:rPr>
          <w:rFonts w:ascii="Arial" w:hAnsi="Arial" w:cs="Arial"/>
          <w:color w:val="000000"/>
        </w:rPr>
        <w:t xml:space="preserve">answers given by the </w:t>
      </w:r>
      <w:r w:rsidR="00147440">
        <w:rPr>
          <w:rFonts w:ascii="Arial" w:hAnsi="Arial" w:cs="Arial"/>
          <w:color w:val="000000"/>
        </w:rPr>
        <w:t>chatbot</w:t>
      </w:r>
      <w:r w:rsidR="00880FA8">
        <w:rPr>
          <w:rFonts w:ascii="Arial" w:hAnsi="Arial" w:cs="Arial"/>
          <w:color w:val="000000"/>
        </w:rPr>
        <w:t xml:space="preserve"> could be incomplete or irrelevant. </w:t>
      </w:r>
      <w:r w:rsidR="00820AAD">
        <w:rPr>
          <w:rFonts w:ascii="Arial" w:hAnsi="Arial" w:cs="Arial"/>
          <w:color w:val="000000"/>
        </w:rPr>
        <w:t>This variance in the task causes a variance in the fit with the user, there is a positive fit for simple</w:t>
      </w:r>
      <w:r w:rsidR="00C05936">
        <w:rPr>
          <w:rFonts w:ascii="Arial" w:hAnsi="Arial" w:cs="Arial"/>
          <w:color w:val="000000"/>
        </w:rPr>
        <w:t>, direct tasks but a negative fit for more complex tasks</w:t>
      </w:r>
      <w:r w:rsidR="00B705EF">
        <w:rPr>
          <w:rFonts w:ascii="Arial" w:hAnsi="Arial" w:cs="Arial"/>
          <w:color w:val="000000"/>
        </w:rPr>
        <w:t xml:space="preserve"> </w:t>
      </w:r>
      <w:sdt>
        <w:sdtPr>
          <w:rPr>
            <w:rFonts w:ascii="Arial" w:hAnsi="Arial" w:cs="Arial"/>
            <w:color w:val="000000"/>
          </w:rPr>
          <w:tag w:val="MENDELEY_CITATION_v3_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"/>
          <w:id w:val="2054886710"/>
          <w:placeholder>
            <w:docPart w:val="DefaultPlaceholder_-1854013440"/>
          </w:placeholder>
        </w:sdtPr>
        <w:sdtContent>
          <w:r w:rsidR="000D7922" w:rsidRPr="000D7922">
            <w:rPr>
              <w:rFonts w:ascii="Arial" w:eastAsia="Times New Roman" w:hAnsi="Arial" w:cs="Arial"/>
              <w:color w:val="000000"/>
            </w:rPr>
            <w:t>(</w:t>
          </w:r>
          <w:proofErr w:type="spellStart"/>
          <w:r w:rsidR="000D7922" w:rsidRPr="000D7922">
            <w:rPr>
              <w:rFonts w:ascii="Arial" w:eastAsia="Times New Roman" w:hAnsi="Arial" w:cs="Arial"/>
              <w:color w:val="000000"/>
            </w:rPr>
            <w:t>Nadarzynski</w:t>
          </w:r>
          <w:proofErr w:type="spellEnd"/>
          <w:r w:rsidR="000D7922" w:rsidRPr="000D7922">
            <w:rPr>
              <w:rFonts w:ascii="Arial" w:eastAsia="Times New Roman" w:hAnsi="Arial" w:cs="Arial"/>
              <w:color w:val="000000"/>
            </w:rPr>
            <w:t xml:space="preserve"> </w:t>
          </w:r>
          <w:r w:rsidR="000D7922" w:rsidRPr="000D7922">
            <w:rPr>
              <w:rFonts w:ascii="Arial" w:eastAsia="Times New Roman" w:hAnsi="Arial" w:cs="Arial"/>
              <w:i/>
              <w:iCs/>
              <w:color w:val="000000"/>
            </w:rPr>
            <w:t>et al.</w:t>
          </w:r>
          <w:r w:rsidR="000D7922" w:rsidRPr="000D7922">
            <w:rPr>
              <w:rFonts w:ascii="Arial" w:eastAsia="Times New Roman" w:hAnsi="Arial" w:cs="Arial"/>
              <w:color w:val="000000"/>
            </w:rPr>
            <w:t>, 2019)</w:t>
          </w:r>
        </w:sdtContent>
      </w:sdt>
      <w:r w:rsidR="00C05936">
        <w:rPr>
          <w:rFonts w:ascii="Arial" w:hAnsi="Arial" w:cs="Arial"/>
          <w:color w:val="000000"/>
        </w:rPr>
        <w:t>.</w:t>
      </w:r>
      <w:r w:rsidR="0078679F">
        <w:rPr>
          <w:rFonts w:ascii="Arial" w:hAnsi="Arial" w:cs="Arial"/>
          <w:color w:val="000000"/>
        </w:rPr>
        <w:t xml:space="preserve"> There are positives that can be drawn when users access the </w:t>
      </w:r>
      <w:r w:rsidR="00147440">
        <w:rPr>
          <w:rFonts w:ascii="Arial" w:hAnsi="Arial" w:cs="Arial"/>
          <w:color w:val="000000"/>
        </w:rPr>
        <w:t>chatbot</w:t>
      </w:r>
      <w:r w:rsidR="0078679F">
        <w:rPr>
          <w:rFonts w:ascii="Arial" w:hAnsi="Arial" w:cs="Arial"/>
          <w:color w:val="000000"/>
        </w:rPr>
        <w:t xml:space="preserve"> to discuss sensitive topics, such as mental health and self-harm behaviours. </w:t>
      </w:r>
      <w:r w:rsidR="00987731">
        <w:rPr>
          <w:rFonts w:ascii="Arial" w:hAnsi="Arial" w:cs="Arial"/>
          <w:color w:val="000000"/>
        </w:rPr>
        <w:t>The</w:t>
      </w:r>
      <w:r w:rsidR="0017469C">
        <w:rPr>
          <w:rFonts w:ascii="Arial" w:hAnsi="Arial" w:cs="Arial"/>
          <w:color w:val="000000"/>
        </w:rPr>
        <w:t>re are several existing pieces of literature that review the</w:t>
      </w:r>
      <w:r w:rsidR="00987731">
        <w:rPr>
          <w:rFonts w:ascii="Arial" w:hAnsi="Arial" w:cs="Arial"/>
          <w:color w:val="000000"/>
        </w:rPr>
        <w:t xml:space="preserve"> impact and use of AI chatbots in the mental health sector</w:t>
      </w:r>
      <w:r w:rsidR="0017469C">
        <w:rPr>
          <w:rFonts w:ascii="Arial" w:hAnsi="Arial" w:cs="Arial"/>
          <w:color w:val="000000"/>
        </w:rPr>
        <w:t xml:space="preserve">, </w:t>
      </w:r>
      <w:r w:rsidR="008D2C13">
        <w:rPr>
          <w:rFonts w:ascii="Arial" w:hAnsi="Arial" w:cs="Arial"/>
          <w:color w:val="000000"/>
        </w:rPr>
        <w:t>recognising the benefits that they can bring towards patient inclusivity and engagement,</w:t>
      </w:r>
      <w:r w:rsidR="006009A7">
        <w:rPr>
          <w:rFonts w:ascii="Arial" w:hAnsi="Arial" w:cs="Arial"/>
          <w:color w:val="000000"/>
        </w:rPr>
        <w:t xml:space="preserve"> as well as</w:t>
      </w:r>
      <w:r w:rsidR="008D2C13">
        <w:rPr>
          <w:rFonts w:ascii="Arial" w:hAnsi="Arial" w:cs="Arial"/>
          <w:color w:val="000000"/>
        </w:rPr>
        <w:t xml:space="preserve"> </w:t>
      </w:r>
      <w:r w:rsidR="0034142D">
        <w:rPr>
          <w:rFonts w:ascii="Arial" w:hAnsi="Arial" w:cs="Arial"/>
          <w:color w:val="000000"/>
        </w:rPr>
        <w:t xml:space="preserve">supporting with </w:t>
      </w:r>
      <w:r w:rsidR="00CA637B">
        <w:rPr>
          <w:rFonts w:ascii="Arial" w:hAnsi="Arial" w:cs="Arial"/>
          <w:color w:val="000000"/>
        </w:rPr>
        <w:t xml:space="preserve">tasks that do not need </w:t>
      </w:r>
      <w:r w:rsidR="004F1B38">
        <w:rPr>
          <w:rFonts w:ascii="Arial" w:hAnsi="Arial" w:cs="Arial"/>
          <w:color w:val="000000"/>
        </w:rPr>
        <w:t>deep therapeutic engagement</w:t>
      </w:r>
      <w:r w:rsidR="00096059">
        <w:rPr>
          <w:rFonts w:ascii="Arial" w:hAnsi="Arial" w:cs="Arial"/>
          <w:color w:val="000000"/>
        </w:rPr>
        <w:t xml:space="preserve"> </w:t>
      </w:r>
      <w:sdt>
        <w:sdtPr>
          <w:rPr>
            <w:rFonts w:ascii="Arial" w:hAnsi="Arial" w:cs="Arial"/>
            <w:color w:val="000000"/>
          </w:rPr>
          <w:tag w:val="MENDELEY_CITATION_v3_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"/>
          <w:id w:val="120204002"/>
          <w:placeholder>
            <w:docPart w:val="DefaultPlaceholder_-1854013440"/>
          </w:placeholder>
        </w:sdtPr>
        <w:sdtContent>
          <w:r w:rsidR="000D7922" w:rsidRPr="000D7922">
            <w:rPr>
              <w:rFonts w:ascii="Arial" w:eastAsia="Times New Roman" w:hAnsi="Arial" w:cs="Arial"/>
              <w:color w:val="000000"/>
            </w:rPr>
            <w:t>(</w:t>
          </w:r>
          <w:proofErr w:type="spellStart"/>
          <w:r w:rsidR="000D7922" w:rsidRPr="000D7922">
            <w:rPr>
              <w:rFonts w:ascii="Arial" w:eastAsia="Times New Roman" w:hAnsi="Arial" w:cs="Arial"/>
              <w:color w:val="000000"/>
            </w:rPr>
            <w:t>Hipgrave</w:t>
          </w:r>
          <w:proofErr w:type="spellEnd"/>
          <w:r w:rsidR="000D7922" w:rsidRPr="000D7922">
            <w:rPr>
              <w:rFonts w:ascii="Arial" w:eastAsia="Times New Roman" w:hAnsi="Arial" w:cs="Arial"/>
              <w:color w:val="000000"/>
            </w:rPr>
            <w:t xml:space="preserve"> </w:t>
          </w:r>
          <w:r w:rsidR="000D7922" w:rsidRPr="000D7922">
            <w:rPr>
              <w:rFonts w:ascii="Arial" w:eastAsia="Times New Roman" w:hAnsi="Arial" w:cs="Arial"/>
              <w:i/>
              <w:iCs/>
              <w:color w:val="000000"/>
            </w:rPr>
            <w:t>et al.</w:t>
          </w:r>
          <w:r w:rsidR="000D7922" w:rsidRPr="000D7922">
            <w:rPr>
              <w:rFonts w:ascii="Arial" w:eastAsia="Times New Roman" w:hAnsi="Arial" w:cs="Arial"/>
              <w:color w:val="000000"/>
            </w:rPr>
            <w:t>, 2025)</w:t>
          </w:r>
        </w:sdtContent>
      </w:sdt>
      <w:r w:rsidR="004F1B38">
        <w:rPr>
          <w:rFonts w:ascii="Arial" w:hAnsi="Arial" w:cs="Arial"/>
          <w:color w:val="000000"/>
        </w:rPr>
        <w:t>.</w:t>
      </w:r>
      <w:r w:rsidR="00096059">
        <w:rPr>
          <w:rFonts w:ascii="Arial" w:hAnsi="Arial" w:cs="Arial"/>
          <w:color w:val="000000"/>
        </w:rPr>
        <w:t xml:space="preserve"> </w:t>
      </w:r>
      <w:r w:rsidR="00881B27">
        <w:rPr>
          <w:rFonts w:ascii="Arial" w:hAnsi="Arial" w:cs="Arial"/>
          <w:color w:val="000000"/>
        </w:rPr>
        <w:t xml:space="preserve">Other research </w:t>
      </w:r>
      <w:r w:rsidR="00541E22">
        <w:rPr>
          <w:rFonts w:ascii="Arial" w:hAnsi="Arial" w:cs="Arial"/>
          <w:color w:val="000000"/>
        </w:rPr>
        <w:t xml:space="preserve">focuses on the importance of balancing the requirements needed for AI chatbots in mental health, of the required digital capabilities and ease of use of the technology against the </w:t>
      </w:r>
      <w:r w:rsidR="002C0764">
        <w:rPr>
          <w:rFonts w:ascii="Arial" w:hAnsi="Arial" w:cs="Arial"/>
          <w:color w:val="000000"/>
        </w:rPr>
        <w:t>emotional</w:t>
      </w:r>
      <w:r w:rsidR="00131123">
        <w:rPr>
          <w:rFonts w:ascii="Arial" w:hAnsi="Arial" w:cs="Arial"/>
          <w:color w:val="000000"/>
        </w:rPr>
        <w:t xml:space="preserve"> </w:t>
      </w:r>
      <w:r w:rsidR="0001542D">
        <w:rPr>
          <w:rFonts w:ascii="Arial" w:hAnsi="Arial" w:cs="Arial"/>
          <w:color w:val="000000"/>
        </w:rPr>
        <w:t>dialogue</w:t>
      </w:r>
      <w:r w:rsidR="00131123">
        <w:rPr>
          <w:rFonts w:ascii="Arial" w:hAnsi="Arial" w:cs="Arial"/>
          <w:color w:val="000000"/>
        </w:rPr>
        <w:t xml:space="preserve"> and empathy it </w:t>
      </w:r>
      <w:r w:rsidR="0001542D">
        <w:rPr>
          <w:rFonts w:ascii="Arial" w:hAnsi="Arial" w:cs="Arial"/>
          <w:color w:val="000000"/>
        </w:rPr>
        <w:t>can</w:t>
      </w:r>
      <w:r w:rsidR="00131123">
        <w:rPr>
          <w:rFonts w:ascii="Arial" w:hAnsi="Arial" w:cs="Arial"/>
          <w:color w:val="000000"/>
        </w:rPr>
        <w:t xml:space="preserve"> </w:t>
      </w:r>
      <w:r w:rsidR="0001542D">
        <w:rPr>
          <w:rFonts w:ascii="Arial" w:hAnsi="Arial" w:cs="Arial"/>
          <w:color w:val="000000"/>
        </w:rPr>
        <w:t xml:space="preserve">provide </w:t>
      </w:r>
      <w:sdt>
        <w:sdtPr>
          <w:rPr>
            <w:rFonts w:ascii="Arial" w:hAnsi="Arial" w:cs="Arial"/>
            <w:color w:val="000000"/>
          </w:rPr>
          <w:tag w:val="MENDELEY_CITATION_v3_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"/>
          <w:id w:val="1517345881"/>
          <w:placeholder>
            <w:docPart w:val="DefaultPlaceholder_-1854013440"/>
          </w:placeholder>
        </w:sdtPr>
        <w:sdtContent>
          <w:r w:rsidR="000D7922" w:rsidRPr="000D7922">
            <w:rPr>
              <w:rFonts w:ascii="Arial" w:hAnsi="Arial" w:cs="Arial"/>
              <w:color w:val="000000"/>
            </w:rPr>
            <w:t>(Esmaeilzadeh, Hassanein and Head, 2025)</w:t>
          </w:r>
        </w:sdtContent>
      </w:sdt>
      <w:r w:rsidR="0001542D">
        <w:rPr>
          <w:rFonts w:ascii="Arial" w:hAnsi="Arial" w:cs="Arial"/>
          <w:color w:val="000000"/>
        </w:rPr>
        <w:t xml:space="preserve">. </w:t>
      </w:r>
    </w:p>
    <w:p w14:paraId="55AD5E80" w14:textId="77777777" w:rsidR="001B7A10" w:rsidRDefault="001B7A10" w:rsidP="001769DE">
      <w:pPr>
        <w:spacing w:after="0"/>
        <w:rPr>
          <w:rFonts w:ascii="Arial" w:hAnsi="Arial" w:cs="Arial"/>
        </w:rPr>
      </w:pPr>
    </w:p>
    <w:p w14:paraId="6F0FC008" w14:textId="472CDF61" w:rsidR="00C50F09" w:rsidRPr="00C50F09" w:rsidRDefault="00C50F09" w:rsidP="001769DE">
      <w:pPr>
        <w:spacing w:after="0"/>
        <w:rPr>
          <w:rFonts w:ascii="Arial" w:hAnsi="Arial" w:cs="Arial"/>
          <w:b/>
          <w:bCs/>
          <w:sz w:val="26"/>
          <w:szCs w:val="26"/>
        </w:rPr>
      </w:pPr>
      <w:r w:rsidRPr="00C50F09">
        <w:rPr>
          <w:rFonts w:ascii="Arial" w:hAnsi="Arial" w:cs="Arial"/>
          <w:b/>
          <w:bCs/>
          <w:sz w:val="26"/>
          <w:szCs w:val="26"/>
        </w:rPr>
        <w:t>Individual &amp; Technology Fit</w:t>
      </w:r>
    </w:p>
    <w:p w14:paraId="43EB9EB8" w14:textId="581FC95A" w:rsidR="00122466" w:rsidRDefault="004C44DE" w:rsidP="001769DE">
      <w:pPr>
        <w:spacing w:after="0"/>
        <w:rPr>
          <w:rFonts w:ascii="Arial" w:hAnsi="Arial" w:cs="Arial"/>
          <w:color w:val="000000"/>
        </w:rPr>
      </w:pPr>
      <w:r>
        <w:rPr>
          <w:rFonts w:ascii="Arial" w:hAnsi="Arial" w:cs="Arial"/>
        </w:rPr>
        <w:t>R</w:t>
      </w:r>
      <w:r w:rsidR="00AD1EE5">
        <w:rPr>
          <w:rFonts w:ascii="Arial" w:hAnsi="Arial" w:cs="Arial"/>
        </w:rPr>
        <w:t xml:space="preserve">eviewing the fit between individual and technology the concerns raised regarding security and </w:t>
      </w:r>
      <w:r w:rsidR="00FF36E0">
        <w:rPr>
          <w:rFonts w:ascii="Arial" w:hAnsi="Arial" w:cs="Arial"/>
        </w:rPr>
        <w:t>the protect</w:t>
      </w:r>
      <w:r w:rsidR="0087564F">
        <w:rPr>
          <w:rFonts w:ascii="Arial" w:hAnsi="Arial" w:cs="Arial"/>
        </w:rPr>
        <w:t>ion</w:t>
      </w:r>
      <w:r w:rsidR="00FF36E0">
        <w:rPr>
          <w:rFonts w:ascii="Arial" w:hAnsi="Arial" w:cs="Arial"/>
        </w:rPr>
        <w:t xml:space="preserve"> of personal medical information should be considered. The </w:t>
      </w:r>
      <w:r w:rsidR="00147440">
        <w:rPr>
          <w:rFonts w:ascii="Arial" w:hAnsi="Arial" w:cs="Arial"/>
        </w:rPr>
        <w:t>chatbot</w:t>
      </w:r>
      <w:r w:rsidR="00FF36E0">
        <w:rPr>
          <w:rFonts w:ascii="Arial" w:hAnsi="Arial" w:cs="Arial"/>
        </w:rPr>
        <w:t xml:space="preserve"> informs individuals not to give any personal </w:t>
      </w:r>
      <w:r w:rsidR="00924284">
        <w:rPr>
          <w:rFonts w:ascii="Arial" w:hAnsi="Arial" w:cs="Arial"/>
        </w:rPr>
        <w:t>information,</w:t>
      </w:r>
      <w:r w:rsidR="00FF36E0">
        <w:rPr>
          <w:rFonts w:ascii="Arial" w:hAnsi="Arial" w:cs="Arial"/>
        </w:rPr>
        <w:t xml:space="preserve"> but concerns were raised</w:t>
      </w:r>
      <w:r w:rsidR="003D3E48">
        <w:rPr>
          <w:rFonts w:ascii="Arial" w:hAnsi="Arial" w:cs="Arial"/>
        </w:rPr>
        <w:t xml:space="preserve"> if users ignored this</w:t>
      </w:r>
      <w:r w:rsidR="0087564F">
        <w:rPr>
          <w:rFonts w:ascii="Arial" w:hAnsi="Arial" w:cs="Arial"/>
        </w:rPr>
        <w:t>,</w:t>
      </w:r>
      <w:r w:rsidR="003D3E48">
        <w:rPr>
          <w:rFonts w:ascii="Arial" w:hAnsi="Arial" w:cs="Arial"/>
        </w:rPr>
        <w:t xml:space="preserve"> how that information would be used and stored. </w:t>
      </w:r>
      <w:r w:rsidR="00924284">
        <w:rPr>
          <w:rFonts w:ascii="Arial" w:hAnsi="Arial" w:cs="Arial"/>
        </w:rPr>
        <w:t>This is a common theme throughout literature and there are known challenges regarding privacy concerns</w:t>
      </w:r>
      <w:r w:rsidR="00E00469">
        <w:rPr>
          <w:rFonts w:ascii="Arial" w:hAnsi="Arial" w:cs="Arial"/>
        </w:rPr>
        <w:t xml:space="preserve"> due to the large amount of personal data being used </w:t>
      </w:r>
      <w:sdt>
        <w:sdtPr>
          <w:rPr>
            <w:rFonts w:ascii="Arial" w:hAnsi="Arial" w:cs="Arial"/>
            <w:color w:val="000000"/>
          </w:rPr>
          <w:tag w:val="MENDELEY_CITATION_v3_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"/>
          <w:id w:val="-1509367378"/>
          <w:placeholder>
            <w:docPart w:val="DefaultPlaceholder_-1854013440"/>
          </w:placeholder>
        </w:sdtPr>
        <w:sdtContent>
          <w:r w:rsidR="000D7922" w:rsidRPr="000D7922">
            <w:rPr>
              <w:rFonts w:ascii="Arial" w:eastAsia="Times New Roman" w:hAnsi="Arial" w:cs="Arial"/>
              <w:color w:val="000000"/>
            </w:rPr>
            <w:t xml:space="preserve">(Yener </w:t>
          </w:r>
          <w:r w:rsidR="000D7922" w:rsidRPr="000D7922">
            <w:rPr>
              <w:rFonts w:ascii="Arial" w:eastAsia="Times New Roman" w:hAnsi="Arial" w:cs="Arial"/>
              <w:i/>
              <w:iCs/>
              <w:color w:val="000000"/>
            </w:rPr>
            <w:t>et al.</w:t>
          </w:r>
          <w:r w:rsidR="000D7922" w:rsidRPr="000D7922">
            <w:rPr>
              <w:rFonts w:ascii="Arial" w:eastAsia="Times New Roman" w:hAnsi="Arial" w:cs="Arial"/>
              <w:color w:val="000000"/>
            </w:rPr>
            <w:t>, 2025)</w:t>
          </w:r>
        </w:sdtContent>
      </w:sdt>
      <w:r w:rsidR="00815087">
        <w:rPr>
          <w:rFonts w:ascii="Arial" w:hAnsi="Arial" w:cs="Arial"/>
        </w:rPr>
        <w:t xml:space="preserve">, </w:t>
      </w:r>
      <w:r w:rsidR="00DE7215">
        <w:rPr>
          <w:rFonts w:ascii="Arial" w:hAnsi="Arial" w:cs="Arial"/>
        </w:rPr>
        <w:t xml:space="preserve">including how these can impact a user’s willingness to use the technology especially for more sensitive subjects </w:t>
      </w:r>
      <w:sdt>
        <w:sdtPr>
          <w:rPr>
            <w:rFonts w:ascii="Arial" w:hAnsi="Arial" w:cs="Arial"/>
            <w:color w:val="000000"/>
          </w:rPr>
          <w:tag w:val="MENDELEY_CITATION_v3_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"/>
          <w:id w:val="1518813416"/>
          <w:placeholder>
            <w:docPart w:val="DefaultPlaceholder_-1854013440"/>
          </w:placeholder>
        </w:sdtPr>
        <w:sdtContent>
          <w:r w:rsidR="000D7922" w:rsidRPr="000D7922">
            <w:rPr>
              <w:rFonts w:ascii="Arial" w:hAnsi="Arial" w:cs="Arial"/>
              <w:color w:val="000000"/>
            </w:rPr>
            <w:t>(Liu, Zou and Lin, 2025)</w:t>
          </w:r>
        </w:sdtContent>
      </w:sdt>
      <w:r w:rsidR="00815087">
        <w:rPr>
          <w:rFonts w:ascii="Arial" w:hAnsi="Arial" w:cs="Arial"/>
        </w:rPr>
        <w:t>.</w:t>
      </w:r>
      <w:r w:rsidR="00DE7215">
        <w:rPr>
          <w:rFonts w:ascii="Arial" w:hAnsi="Arial" w:cs="Arial"/>
        </w:rPr>
        <w:t xml:space="preserve"> </w:t>
      </w:r>
      <w:r w:rsidR="00540D1F">
        <w:rPr>
          <w:rFonts w:ascii="Arial" w:hAnsi="Arial" w:cs="Arial"/>
        </w:rPr>
        <w:t xml:space="preserve">The </w:t>
      </w:r>
      <w:r w:rsidR="00000CD3">
        <w:rPr>
          <w:rFonts w:ascii="Arial" w:hAnsi="Arial" w:cs="Arial"/>
        </w:rPr>
        <w:t>necessity to meet legal requirements</w:t>
      </w:r>
      <w:r w:rsidR="00477A20">
        <w:rPr>
          <w:rFonts w:ascii="Arial" w:hAnsi="Arial" w:cs="Arial"/>
        </w:rPr>
        <w:t xml:space="preserve"> is often highlighted, users should be made aware of how their data is used and handled before engaging with a chatbot</w:t>
      </w:r>
      <w:r w:rsidR="00B807FE">
        <w:rPr>
          <w:rFonts w:ascii="Arial" w:hAnsi="Arial" w:cs="Arial"/>
        </w:rPr>
        <w:t xml:space="preserve">, and safeguards should be put in place </w:t>
      </w:r>
      <w:r w:rsidR="005A7565">
        <w:rPr>
          <w:rFonts w:ascii="Arial" w:hAnsi="Arial" w:cs="Arial"/>
        </w:rPr>
        <w:t xml:space="preserve">for the data, incorporating these elements increases user confidence in the applications </w:t>
      </w:r>
      <w:sdt>
        <w:sdtPr>
          <w:rPr>
            <w:rFonts w:ascii="Arial" w:hAnsi="Arial" w:cs="Arial"/>
            <w:color w:val="000000"/>
          </w:rPr>
          <w:tag w:val="MENDELEY_CITATION_v3_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"/>
          <w:id w:val="1902018441"/>
          <w:placeholder>
            <w:docPart w:val="DefaultPlaceholder_-1854013440"/>
          </w:placeholder>
        </w:sdtPr>
        <w:sdtContent>
          <w:r w:rsidR="000D7922" w:rsidRPr="000D7922">
            <w:rPr>
              <w:rFonts w:ascii="Arial" w:hAnsi="Arial" w:cs="Arial"/>
              <w:color w:val="000000"/>
            </w:rPr>
            <w:t>(Li, 2023)</w:t>
          </w:r>
        </w:sdtContent>
      </w:sdt>
      <w:r w:rsidR="0006780F">
        <w:rPr>
          <w:rFonts w:ascii="Arial" w:hAnsi="Arial" w:cs="Arial"/>
          <w:color w:val="000000"/>
        </w:rPr>
        <w:t xml:space="preserve">. </w:t>
      </w:r>
      <w:r w:rsidR="00A228CA">
        <w:rPr>
          <w:rFonts w:ascii="Arial" w:hAnsi="Arial" w:cs="Arial"/>
          <w:color w:val="000000"/>
        </w:rPr>
        <w:t xml:space="preserve">Communicating with users </w:t>
      </w:r>
      <w:r w:rsidR="00A228CA">
        <w:rPr>
          <w:rFonts w:ascii="Arial" w:hAnsi="Arial" w:cs="Arial"/>
          <w:color w:val="000000"/>
        </w:rPr>
        <w:lastRenderedPageBreak/>
        <w:t xml:space="preserve">in a clear and transparent way </w:t>
      </w:r>
      <w:r w:rsidR="0092006D">
        <w:rPr>
          <w:rFonts w:ascii="Arial" w:hAnsi="Arial" w:cs="Arial"/>
          <w:color w:val="000000"/>
        </w:rPr>
        <w:t xml:space="preserve">about how their data is used increases the trustworthiness of the </w:t>
      </w:r>
      <w:r w:rsidR="00147440">
        <w:rPr>
          <w:rFonts w:ascii="Arial" w:hAnsi="Arial" w:cs="Arial"/>
          <w:color w:val="000000"/>
        </w:rPr>
        <w:t>chatbot</w:t>
      </w:r>
      <w:r w:rsidR="0092006D">
        <w:rPr>
          <w:rFonts w:ascii="Arial" w:hAnsi="Arial" w:cs="Arial"/>
          <w:color w:val="000000"/>
        </w:rPr>
        <w:t xml:space="preserve"> which increases engagement</w:t>
      </w:r>
      <w:r w:rsidR="001B7A10">
        <w:rPr>
          <w:rFonts w:ascii="Arial" w:hAnsi="Arial" w:cs="Arial"/>
          <w:color w:val="000000"/>
        </w:rPr>
        <w:t xml:space="preserve"> </w:t>
      </w:r>
      <w:sdt>
        <w:sdtPr>
          <w:rPr>
            <w:rFonts w:ascii="Arial" w:hAnsi="Arial" w:cs="Arial"/>
            <w:color w:val="000000"/>
          </w:rPr>
          <w:tag w:val="MENDELEY_CITATION_v3_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"/>
          <w:id w:val="-1428806190"/>
          <w:placeholder>
            <w:docPart w:val="DefaultPlaceholder_-1854013440"/>
          </w:placeholder>
        </w:sdtPr>
        <w:sdtContent>
          <w:r w:rsidR="000D7922" w:rsidRPr="000D7922">
            <w:rPr>
              <w:rFonts w:ascii="Arial" w:hAnsi="Arial" w:cs="Arial"/>
              <w:color w:val="000000"/>
            </w:rPr>
            <w:t>(Wah, 2025)</w:t>
          </w:r>
        </w:sdtContent>
      </w:sdt>
      <w:r w:rsidR="001B7A10">
        <w:rPr>
          <w:rFonts w:ascii="Arial" w:hAnsi="Arial" w:cs="Arial"/>
          <w:color w:val="000000"/>
        </w:rPr>
        <w:t>.</w:t>
      </w:r>
      <w:r w:rsidR="00292964">
        <w:rPr>
          <w:rFonts w:ascii="Arial" w:hAnsi="Arial" w:cs="Arial"/>
          <w:color w:val="000000"/>
        </w:rPr>
        <w:t xml:space="preserve"> None of the user feedback indicated concerns in this area</w:t>
      </w:r>
      <w:r w:rsidR="00851BC9">
        <w:rPr>
          <w:rFonts w:ascii="Arial" w:hAnsi="Arial" w:cs="Arial"/>
          <w:color w:val="000000"/>
        </w:rPr>
        <w:t>,</w:t>
      </w:r>
      <w:r w:rsidR="00C00367">
        <w:rPr>
          <w:rFonts w:ascii="Arial" w:hAnsi="Arial" w:cs="Arial"/>
          <w:color w:val="000000"/>
        </w:rPr>
        <w:t xml:space="preserve"> </w:t>
      </w:r>
      <w:r w:rsidR="00AC4AD4">
        <w:rPr>
          <w:rFonts w:ascii="Arial" w:hAnsi="Arial" w:cs="Arial"/>
          <w:color w:val="000000"/>
        </w:rPr>
        <w:t>project documents demonstrate clear thought had been given and potential issues had mitigated.</w:t>
      </w:r>
      <w:r w:rsidR="008208BA">
        <w:rPr>
          <w:rFonts w:ascii="Arial" w:hAnsi="Arial" w:cs="Arial"/>
          <w:color w:val="000000"/>
        </w:rPr>
        <w:t xml:space="preserve"> The results </w:t>
      </w:r>
      <w:r w:rsidR="002D0513">
        <w:rPr>
          <w:rFonts w:ascii="Arial" w:hAnsi="Arial" w:cs="Arial"/>
          <w:color w:val="000000"/>
        </w:rPr>
        <w:t xml:space="preserve">spoke positively of the benefits of being able to use the </w:t>
      </w:r>
      <w:r w:rsidR="00147440">
        <w:rPr>
          <w:rFonts w:ascii="Arial" w:hAnsi="Arial" w:cs="Arial"/>
          <w:color w:val="000000"/>
        </w:rPr>
        <w:t>chatbot</w:t>
      </w:r>
      <w:r w:rsidR="002D0513">
        <w:rPr>
          <w:rFonts w:ascii="Arial" w:hAnsi="Arial" w:cs="Arial"/>
          <w:color w:val="000000"/>
        </w:rPr>
        <w:t xml:space="preserve"> in Welsh</w:t>
      </w:r>
      <w:r w:rsidR="00090FAA">
        <w:rPr>
          <w:rFonts w:ascii="Arial" w:hAnsi="Arial" w:cs="Arial"/>
          <w:color w:val="000000"/>
        </w:rPr>
        <w:t>, this increases accessibility and shows a good fit between individual and technology.</w:t>
      </w:r>
      <w:r w:rsidR="00851BC9">
        <w:rPr>
          <w:rFonts w:ascii="Arial" w:hAnsi="Arial" w:cs="Arial"/>
          <w:color w:val="000000"/>
        </w:rPr>
        <w:t xml:space="preserve"> </w:t>
      </w:r>
      <w:r w:rsidR="00A716BB">
        <w:rPr>
          <w:rFonts w:ascii="Arial" w:hAnsi="Arial" w:cs="Arial"/>
          <w:color w:val="000000"/>
        </w:rPr>
        <w:t xml:space="preserve"> Another key theme that was </w:t>
      </w:r>
      <w:r w:rsidR="00E3573B">
        <w:rPr>
          <w:rFonts w:ascii="Arial" w:hAnsi="Arial" w:cs="Arial"/>
          <w:color w:val="000000"/>
        </w:rPr>
        <w:t xml:space="preserve">raised </w:t>
      </w:r>
      <w:r w:rsidR="00A716BB">
        <w:rPr>
          <w:rFonts w:ascii="Arial" w:hAnsi="Arial" w:cs="Arial"/>
          <w:color w:val="000000"/>
        </w:rPr>
        <w:t xml:space="preserve">in the project documents was individuals </w:t>
      </w:r>
      <w:r w:rsidR="001F6155">
        <w:rPr>
          <w:rFonts w:ascii="Arial" w:hAnsi="Arial" w:cs="Arial"/>
          <w:color w:val="000000"/>
        </w:rPr>
        <w:t xml:space="preserve">requesting to speak to a human instead of the </w:t>
      </w:r>
      <w:r w:rsidR="00147440">
        <w:rPr>
          <w:rFonts w:ascii="Arial" w:hAnsi="Arial" w:cs="Arial"/>
          <w:color w:val="000000"/>
        </w:rPr>
        <w:t>chatbot</w:t>
      </w:r>
      <w:r w:rsidR="001F6155">
        <w:rPr>
          <w:rFonts w:ascii="Arial" w:hAnsi="Arial" w:cs="Arial"/>
          <w:color w:val="000000"/>
        </w:rPr>
        <w:t>, this was often when the</w:t>
      </w:r>
      <w:r w:rsidR="000108EB">
        <w:rPr>
          <w:rFonts w:ascii="Arial" w:hAnsi="Arial" w:cs="Arial"/>
          <w:color w:val="000000"/>
        </w:rPr>
        <w:t xml:space="preserve">y had urgent health care needs or when the </w:t>
      </w:r>
      <w:r w:rsidR="00147440">
        <w:rPr>
          <w:rFonts w:ascii="Arial" w:hAnsi="Arial" w:cs="Arial"/>
          <w:color w:val="000000"/>
        </w:rPr>
        <w:t>chatbot</w:t>
      </w:r>
      <w:r w:rsidR="000108EB">
        <w:rPr>
          <w:rFonts w:ascii="Arial" w:hAnsi="Arial" w:cs="Arial"/>
          <w:color w:val="000000"/>
        </w:rPr>
        <w:t xml:space="preserve"> was unable to answer their query.</w:t>
      </w:r>
      <w:r w:rsidR="00335E64">
        <w:rPr>
          <w:rFonts w:ascii="Arial" w:hAnsi="Arial" w:cs="Arial"/>
          <w:color w:val="000000"/>
        </w:rPr>
        <w:t xml:space="preserve"> </w:t>
      </w:r>
      <w:r w:rsidR="00147440">
        <w:rPr>
          <w:rFonts w:ascii="Arial" w:hAnsi="Arial" w:cs="Arial"/>
          <w:color w:val="000000"/>
        </w:rPr>
        <w:t xml:space="preserve">Similar issues have been reported in other chatbots and highlights their benefit when used alongside human interactions </w:t>
      </w:r>
      <w:sdt>
        <w:sdtPr>
          <w:rPr>
            <w:rFonts w:ascii="Arial" w:hAnsi="Arial" w:cs="Arial"/>
            <w:color w:val="000000"/>
          </w:rPr>
          <w:tag w:val="MENDELEY_CITATION_v3_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"/>
          <w:id w:val="1993901794"/>
          <w:placeholder>
            <w:docPart w:val="DefaultPlaceholder_-1854013440"/>
          </w:placeholder>
        </w:sdtPr>
        <w:sdtContent>
          <w:r w:rsidR="000D7922" w:rsidRPr="000D7922">
            <w:rPr>
              <w:rFonts w:ascii="Arial" w:eastAsia="Times New Roman" w:hAnsi="Arial" w:cs="Arial"/>
              <w:color w:val="000000"/>
            </w:rPr>
            <w:t>(</w:t>
          </w:r>
          <w:proofErr w:type="spellStart"/>
          <w:r w:rsidR="000D7922" w:rsidRPr="000D7922">
            <w:rPr>
              <w:rFonts w:ascii="Arial" w:eastAsia="Times New Roman" w:hAnsi="Arial" w:cs="Arial"/>
              <w:color w:val="000000"/>
            </w:rPr>
            <w:t>Senthilmahesh</w:t>
          </w:r>
          <w:proofErr w:type="spellEnd"/>
          <w:r w:rsidR="000D7922" w:rsidRPr="000D7922">
            <w:rPr>
              <w:rFonts w:ascii="Arial" w:eastAsia="Times New Roman" w:hAnsi="Arial" w:cs="Arial"/>
              <w:color w:val="000000"/>
            </w:rPr>
            <w:t xml:space="preserve"> </w:t>
          </w:r>
          <w:r w:rsidR="000D7922" w:rsidRPr="000D7922">
            <w:rPr>
              <w:rFonts w:ascii="Arial" w:eastAsia="Times New Roman" w:hAnsi="Arial" w:cs="Arial"/>
              <w:i/>
              <w:iCs/>
              <w:color w:val="000000"/>
            </w:rPr>
            <w:t>et al.</w:t>
          </w:r>
          <w:r w:rsidR="000D7922" w:rsidRPr="000D7922">
            <w:rPr>
              <w:rFonts w:ascii="Arial" w:eastAsia="Times New Roman" w:hAnsi="Arial" w:cs="Arial"/>
              <w:color w:val="000000"/>
            </w:rPr>
            <w:t>, 2025)</w:t>
          </w:r>
        </w:sdtContent>
      </w:sdt>
      <w:r w:rsidR="00147440">
        <w:rPr>
          <w:rFonts w:ascii="Arial" w:hAnsi="Arial" w:cs="Arial"/>
          <w:color w:val="000000"/>
        </w:rPr>
        <w:t xml:space="preserve"> as well as ensuring they have protocols in place to identify when the user needs human intervention and to integrate with this </w:t>
      </w:r>
      <w:sdt>
        <w:sdtPr>
          <w:rPr>
            <w:rFonts w:ascii="Arial" w:hAnsi="Arial" w:cs="Arial"/>
            <w:color w:val="000000"/>
          </w:rPr>
          <w:tag w:val="MENDELEY_CITATION_v3_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"/>
          <w:id w:val="537707762"/>
          <w:placeholder>
            <w:docPart w:val="DefaultPlaceholder_-1854013440"/>
          </w:placeholder>
        </w:sdtPr>
        <w:sdtContent>
          <w:r w:rsidR="000D7922" w:rsidRPr="000D7922">
            <w:rPr>
              <w:rFonts w:ascii="Arial" w:eastAsia="Times New Roman" w:hAnsi="Arial" w:cs="Arial"/>
              <w:color w:val="000000"/>
            </w:rPr>
            <w:t>(</w:t>
          </w:r>
          <w:proofErr w:type="spellStart"/>
          <w:r w:rsidR="000D7922" w:rsidRPr="000D7922">
            <w:rPr>
              <w:rFonts w:ascii="Arial" w:eastAsia="Times New Roman" w:hAnsi="Arial" w:cs="Arial"/>
              <w:color w:val="000000"/>
            </w:rPr>
            <w:t>AlMaskari</w:t>
          </w:r>
          <w:proofErr w:type="spellEnd"/>
          <w:r w:rsidR="000D7922" w:rsidRPr="000D7922">
            <w:rPr>
              <w:rFonts w:ascii="Arial" w:eastAsia="Times New Roman" w:hAnsi="Arial" w:cs="Arial"/>
              <w:color w:val="000000"/>
            </w:rPr>
            <w:t xml:space="preserve"> </w:t>
          </w:r>
          <w:r w:rsidR="000D7922" w:rsidRPr="000D7922">
            <w:rPr>
              <w:rFonts w:ascii="Arial" w:eastAsia="Times New Roman" w:hAnsi="Arial" w:cs="Arial"/>
              <w:i/>
              <w:iCs/>
              <w:color w:val="000000"/>
            </w:rPr>
            <w:t>et al.</w:t>
          </w:r>
          <w:r w:rsidR="000D7922" w:rsidRPr="000D7922">
            <w:rPr>
              <w:rFonts w:ascii="Arial" w:eastAsia="Times New Roman" w:hAnsi="Arial" w:cs="Arial"/>
              <w:color w:val="000000"/>
            </w:rPr>
            <w:t>, 2025)</w:t>
          </w:r>
        </w:sdtContent>
      </w:sdt>
      <w:r w:rsidR="00147440">
        <w:rPr>
          <w:rFonts w:ascii="Arial" w:hAnsi="Arial" w:cs="Arial"/>
          <w:color w:val="000000"/>
        </w:rPr>
        <w:t>.</w:t>
      </w:r>
      <w:r w:rsidR="00080826">
        <w:rPr>
          <w:rFonts w:ascii="Arial" w:hAnsi="Arial" w:cs="Arial"/>
          <w:color w:val="000000"/>
        </w:rPr>
        <w:t xml:space="preserve"> This issue</w:t>
      </w:r>
      <w:r w:rsidR="008A59F2">
        <w:rPr>
          <w:rFonts w:ascii="Arial" w:hAnsi="Arial" w:cs="Arial"/>
          <w:color w:val="000000"/>
        </w:rPr>
        <w:t xml:space="preserve"> does suggest a poor fit between the individual and technology.</w:t>
      </w:r>
      <w:r w:rsidR="000108EB">
        <w:rPr>
          <w:rFonts w:ascii="Arial" w:hAnsi="Arial" w:cs="Arial"/>
          <w:color w:val="000000"/>
        </w:rPr>
        <w:t xml:space="preserve"> </w:t>
      </w:r>
    </w:p>
    <w:p w14:paraId="70453AA0" w14:textId="77777777" w:rsidR="00A81FF2" w:rsidRDefault="00A81FF2" w:rsidP="001769DE">
      <w:pPr>
        <w:spacing w:after="0"/>
        <w:rPr>
          <w:rFonts w:ascii="Arial" w:hAnsi="Arial" w:cs="Arial"/>
          <w:color w:val="000000"/>
        </w:rPr>
      </w:pPr>
    </w:p>
    <w:p w14:paraId="79BD27B2" w14:textId="410E6E79" w:rsidR="00A81FF2" w:rsidRDefault="00A81FF2" w:rsidP="001769DE">
      <w:pPr>
        <w:spacing w:after="0"/>
        <w:rPr>
          <w:rFonts w:ascii="Arial" w:hAnsi="Arial" w:cs="Arial"/>
          <w:color w:val="000000"/>
        </w:rPr>
      </w:pPr>
      <w:r>
        <w:rPr>
          <w:rFonts w:ascii="Arial" w:hAnsi="Arial" w:cs="Arial"/>
          <w:color w:val="000000"/>
        </w:rPr>
        <w:t xml:space="preserve">Based on the results presented there is evidence of a positive fit between the individual and task, </w:t>
      </w:r>
      <w:r w:rsidR="009C6D90">
        <w:rPr>
          <w:rFonts w:ascii="Arial" w:hAnsi="Arial" w:cs="Arial"/>
          <w:color w:val="000000"/>
        </w:rPr>
        <w:t>aspects of a positive and negative fit between both the individual and technology and the task and technology as represented in the FITT</w:t>
      </w:r>
      <w:r w:rsidR="00080826">
        <w:rPr>
          <w:rFonts w:ascii="Arial" w:hAnsi="Arial" w:cs="Arial"/>
          <w:color w:val="000000"/>
        </w:rPr>
        <w:t xml:space="preserve"> diagram</w:t>
      </w:r>
      <w:r w:rsidR="009C6D90">
        <w:rPr>
          <w:rFonts w:ascii="Arial" w:hAnsi="Arial" w:cs="Arial"/>
          <w:color w:val="000000"/>
        </w:rPr>
        <w:t xml:space="preserve"> </w:t>
      </w:r>
      <w:r w:rsidR="00AF6F86">
        <w:rPr>
          <w:rFonts w:ascii="Arial" w:hAnsi="Arial" w:cs="Arial"/>
          <w:color w:val="000000"/>
        </w:rPr>
        <w:t xml:space="preserve">in </w:t>
      </w:r>
      <w:r w:rsidR="00C50F09">
        <w:rPr>
          <w:rFonts w:ascii="Arial" w:hAnsi="Arial" w:cs="Arial"/>
          <w:color w:val="000000"/>
        </w:rPr>
        <w:t>Figure 4.</w:t>
      </w:r>
    </w:p>
    <w:bookmarkEnd w:id="0"/>
    <w:p w14:paraId="0ADD8CBD" w14:textId="1EF8C37C" w:rsidR="009C6D90" w:rsidRDefault="009C6D90" w:rsidP="001769DE">
      <w:pPr>
        <w:spacing w:after="0"/>
        <w:rPr>
          <w:rFonts w:ascii="Arial" w:hAnsi="Arial" w:cs="Arial"/>
        </w:rPr>
      </w:pPr>
    </w:p>
    <w:p w14:paraId="36FE77AE" w14:textId="4B03FC84" w:rsidR="008A74CD" w:rsidRDefault="00D92776" w:rsidP="001769DE">
      <w:pPr>
        <w:spacing w:after="0"/>
        <w:rPr>
          <w:rFonts w:ascii="Arial" w:hAnsi="Arial" w:cs="Arial"/>
        </w:rPr>
      </w:pPr>
      <w:r>
        <w:rPr>
          <w:rFonts w:ascii="Arial" w:hAnsi="Arial" w:cs="Arial"/>
          <w:noProof/>
        </w:rPr>
        <w:drawing>
          <wp:anchor distT="0" distB="0" distL="114300" distR="114300" simplePos="0" relativeHeight="251655167" behindDoc="0" locked="0" layoutInCell="1" allowOverlap="1" wp14:anchorId="1C96C85E" wp14:editId="72FB20D4">
            <wp:simplePos x="0" y="0"/>
            <wp:positionH relativeFrom="margin">
              <wp:align>center</wp:align>
            </wp:positionH>
            <wp:positionV relativeFrom="paragraph">
              <wp:posOffset>2540</wp:posOffset>
            </wp:positionV>
            <wp:extent cx="5462946" cy="2049780"/>
            <wp:effectExtent l="0" t="0" r="4445" b="7620"/>
            <wp:wrapNone/>
            <wp:docPr id="13971291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62946" cy="20497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ABBEF3" w14:textId="380D7601" w:rsidR="00122466" w:rsidRDefault="00122466" w:rsidP="001769DE">
      <w:pPr>
        <w:spacing w:after="0"/>
        <w:rPr>
          <w:rFonts w:ascii="Arial" w:hAnsi="Arial" w:cs="Arial"/>
        </w:rPr>
      </w:pPr>
    </w:p>
    <w:p w14:paraId="6F6A4BEF" w14:textId="3CB033DC" w:rsidR="003D7C53" w:rsidRDefault="003D7C53" w:rsidP="00F24B18">
      <w:pPr>
        <w:rPr>
          <w:rFonts w:ascii="Arial" w:hAnsi="Arial" w:cs="Arial"/>
          <w:b/>
          <w:bCs/>
        </w:rPr>
      </w:pPr>
    </w:p>
    <w:p w14:paraId="232813C7" w14:textId="4741196E" w:rsidR="003D7C53" w:rsidRDefault="003D7C53" w:rsidP="00F24B18">
      <w:pPr>
        <w:rPr>
          <w:rFonts w:ascii="Arial" w:hAnsi="Arial" w:cs="Arial"/>
          <w:b/>
          <w:bCs/>
        </w:rPr>
      </w:pPr>
    </w:p>
    <w:p w14:paraId="2A568B05" w14:textId="104121B5" w:rsidR="003D7C53" w:rsidRDefault="003D7C53" w:rsidP="00F24B18">
      <w:pPr>
        <w:rPr>
          <w:rFonts w:ascii="Arial" w:hAnsi="Arial" w:cs="Arial"/>
          <w:b/>
          <w:bCs/>
        </w:rPr>
      </w:pPr>
    </w:p>
    <w:p w14:paraId="00719B4A" w14:textId="73A89EBD" w:rsidR="003D7C53" w:rsidRDefault="003D7C53" w:rsidP="00F24B18">
      <w:pPr>
        <w:rPr>
          <w:rFonts w:ascii="Arial" w:hAnsi="Arial" w:cs="Arial"/>
          <w:b/>
          <w:bCs/>
        </w:rPr>
      </w:pPr>
    </w:p>
    <w:p w14:paraId="69B1550E" w14:textId="07044CD3" w:rsidR="008A74CD" w:rsidRDefault="008A74CD" w:rsidP="00F24B18">
      <w:pPr>
        <w:rPr>
          <w:rFonts w:ascii="Arial" w:hAnsi="Arial" w:cs="Arial"/>
          <w:b/>
          <w:bCs/>
          <w:sz w:val="28"/>
          <w:szCs w:val="28"/>
        </w:rPr>
      </w:pPr>
    </w:p>
    <w:p w14:paraId="7D91F9B8" w14:textId="22C8ADA8" w:rsidR="008A74CD" w:rsidRDefault="00D92776" w:rsidP="00F24B18">
      <w:pPr>
        <w:rPr>
          <w:rFonts w:ascii="Arial" w:hAnsi="Arial" w:cs="Arial"/>
          <w:b/>
          <w:bCs/>
          <w:sz w:val="28"/>
          <w:szCs w:val="28"/>
        </w:rPr>
      </w:pPr>
      <w:r>
        <w:rPr>
          <w:noProof/>
        </w:rPr>
        <mc:AlternateContent>
          <mc:Choice Requires="wps">
            <w:drawing>
              <wp:anchor distT="0" distB="0" distL="114300" distR="114300" simplePos="0" relativeHeight="251669504" behindDoc="0" locked="0" layoutInCell="1" allowOverlap="1" wp14:anchorId="02D1C055" wp14:editId="07BAC4FA">
                <wp:simplePos x="0" y="0"/>
                <wp:positionH relativeFrom="margin">
                  <wp:align>center</wp:align>
                </wp:positionH>
                <wp:positionV relativeFrom="paragraph">
                  <wp:posOffset>8890</wp:posOffset>
                </wp:positionV>
                <wp:extent cx="5462905" cy="635"/>
                <wp:effectExtent l="0" t="0" r="4445" b="0"/>
                <wp:wrapNone/>
                <wp:docPr id="1131668291" name="Text Box 1"/>
                <wp:cNvGraphicFramePr/>
                <a:graphic xmlns:a="http://schemas.openxmlformats.org/drawingml/2006/main">
                  <a:graphicData uri="http://schemas.microsoft.com/office/word/2010/wordprocessingShape">
                    <wps:wsp>
                      <wps:cNvSpPr txBox="1"/>
                      <wps:spPr>
                        <a:xfrm>
                          <a:off x="0" y="0"/>
                          <a:ext cx="5462905" cy="635"/>
                        </a:xfrm>
                        <a:prstGeom prst="rect">
                          <a:avLst/>
                        </a:prstGeom>
                        <a:solidFill>
                          <a:prstClr val="white"/>
                        </a:solidFill>
                        <a:ln>
                          <a:noFill/>
                        </a:ln>
                      </wps:spPr>
                      <wps:txbx>
                        <w:txbxContent>
                          <w:p w14:paraId="5EE465AF" w14:textId="03DFB7C3" w:rsidR="00C50F09" w:rsidRPr="00625CA3" w:rsidRDefault="00C50F09" w:rsidP="00D92776">
                            <w:pPr>
                              <w:pStyle w:val="Caption"/>
                              <w:jc w:val="center"/>
                              <w:rPr>
                                <w:rFonts w:ascii="Arial" w:hAnsi="Arial" w:cs="Arial"/>
                                <w:noProof/>
                              </w:rPr>
                            </w:pPr>
                            <w:r>
                              <w:t xml:space="preserve">Figure </w:t>
                            </w:r>
                            <w:fldSimple w:instr=" SEQ Figure \* ARABIC ">
                              <w:r>
                                <w:rPr>
                                  <w:noProof/>
                                </w:rPr>
                                <w:t>4</w:t>
                              </w:r>
                            </w:fldSimple>
                            <w:r>
                              <w:t xml:space="preserve"> FITT framework diagram for the NHS 111 Wales </w:t>
                            </w:r>
                            <w:r w:rsidR="00147440">
                              <w:t>chatbot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D1C055" id="_x0000_s1029" type="#_x0000_t202" style="position:absolute;margin-left:0;margin-top:.7pt;width:430.15pt;height:.05pt;z-index:25166950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" stroked="f">
                <v:textbox style="mso-fit-shape-to-text:t" inset="0,0,0,0">
                  <w:txbxContent>
                    <w:p w14:paraId="5EE465AF" w14:textId="03DFB7C3" w:rsidR="00C50F09" w:rsidRPr="00625CA3" w:rsidRDefault="00C50F09" w:rsidP="00D92776">
                      <w:pPr>
                        <w:pStyle w:val="Caption"/>
                        <w:jc w:val="center"/>
                        <w:rPr>
                          <w:rFonts w:ascii="Arial" w:hAnsi="Arial" w:cs="Arial"/>
                          <w:noProof/>
                        </w:rPr>
                      </w:pPr>
                      <w:r>
                        <w:t xml:space="preserve">Figure </w:t>
                      </w:r>
                      <w:r>
                        <w:fldChar w:fldCharType="begin"/>
                      </w:r>
                      <w:r>
                        <w:instrText xml:space="preserve"> SEQ Figure \* ARABIC </w:instrText>
                      </w:r>
                      <w:r>
                        <w:fldChar w:fldCharType="separate"/>
                      </w:r>
                      <w:r>
                        <w:rPr>
                          <w:noProof/>
                        </w:rPr>
                        <w:t>4</w:t>
                      </w:r>
                      <w:r>
                        <w:rPr>
                          <w:noProof/>
                        </w:rPr>
                        <w:fldChar w:fldCharType="end"/>
                      </w:r>
                      <w:r>
                        <w:t xml:space="preserve"> FITT framework diagram for the NHS 111 Wales </w:t>
                      </w:r>
                      <w:r w:rsidR="00147440">
                        <w:t>chatbot</w:t>
                      </w:r>
                    </w:p>
                  </w:txbxContent>
                </v:textbox>
                <w10:wrap anchorx="margin"/>
              </v:shape>
            </w:pict>
          </mc:Fallback>
        </mc:AlternateContent>
      </w:r>
    </w:p>
    <w:p w14:paraId="215A6E2E" w14:textId="5F632D8D" w:rsidR="008A74CD" w:rsidRDefault="008A74CD" w:rsidP="00F24B18">
      <w:pPr>
        <w:rPr>
          <w:rFonts w:ascii="Arial" w:hAnsi="Arial" w:cs="Arial"/>
          <w:b/>
          <w:bCs/>
          <w:sz w:val="28"/>
          <w:szCs w:val="28"/>
        </w:rPr>
      </w:pPr>
    </w:p>
    <w:p w14:paraId="6351070F" w14:textId="0BD3C873" w:rsidR="008A74CD" w:rsidRDefault="008A74CD" w:rsidP="00F24B18">
      <w:pPr>
        <w:rPr>
          <w:rFonts w:ascii="Arial" w:hAnsi="Arial" w:cs="Arial"/>
          <w:b/>
          <w:bCs/>
          <w:sz w:val="28"/>
          <w:szCs w:val="28"/>
        </w:rPr>
      </w:pPr>
    </w:p>
    <w:p w14:paraId="3577C102" w14:textId="4B1B3996" w:rsidR="008A74CD" w:rsidRDefault="008A74CD" w:rsidP="00F24B18">
      <w:pPr>
        <w:rPr>
          <w:rFonts w:ascii="Arial" w:hAnsi="Arial" w:cs="Arial"/>
          <w:b/>
          <w:bCs/>
          <w:sz w:val="28"/>
          <w:szCs w:val="28"/>
        </w:rPr>
      </w:pPr>
    </w:p>
    <w:p w14:paraId="46AEFC3C" w14:textId="348C3D7D" w:rsidR="008A74CD" w:rsidRDefault="008A74CD" w:rsidP="00F24B18">
      <w:pPr>
        <w:rPr>
          <w:rFonts w:ascii="Arial" w:hAnsi="Arial" w:cs="Arial"/>
          <w:b/>
          <w:bCs/>
          <w:sz w:val="28"/>
          <w:szCs w:val="28"/>
        </w:rPr>
      </w:pPr>
    </w:p>
    <w:p w14:paraId="63E41095" w14:textId="2358DAA5" w:rsidR="008A74CD" w:rsidRDefault="008A74CD" w:rsidP="00F24B18">
      <w:pPr>
        <w:rPr>
          <w:rFonts w:ascii="Arial" w:hAnsi="Arial" w:cs="Arial"/>
          <w:b/>
          <w:bCs/>
          <w:sz w:val="28"/>
          <w:szCs w:val="28"/>
        </w:rPr>
      </w:pPr>
    </w:p>
    <w:p w14:paraId="70E35E18" w14:textId="77777777" w:rsidR="008A74CD" w:rsidRDefault="008A74CD" w:rsidP="00F24B18">
      <w:pPr>
        <w:rPr>
          <w:rFonts w:ascii="Arial" w:hAnsi="Arial" w:cs="Arial"/>
          <w:b/>
          <w:bCs/>
          <w:sz w:val="28"/>
          <w:szCs w:val="28"/>
        </w:rPr>
      </w:pPr>
    </w:p>
    <w:p w14:paraId="1E4262B5" w14:textId="77777777" w:rsidR="008A74CD" w:rsidRDefault="008A74CD" w:rsidP="00F24B18">
      <w:pPr>
        <w:rPr>
          <w:rFonts w:ascii="Arial" w:hAnsi="Arial" w:cs="Arial"/>
          <w:b/>
          <w:bCs/>
          <w:sz w:val="28"/>
          <w:szCs w:val="28"/>
        </w:rPr>
      </w:pPr>
    </w:p>
    <w:p w14:paraId="7445333F" w14:textId="4D2A8AC5" w:rsidR="00F24B18" w:rsidRPr="00F750DC" w:rsidRDefault="00212283" w:rsidP="00F24B18">
      <w:pPr>
        <w:rPr>
          <w:rFonts w:ascii="Arial" w:hAnsi="Arial" w:cs="Arial"/>
          <w:sz w:val="28"/>
          <w:szCs w:val="28"/>
        </w:rPr>
      </w:pPr>
      <w:r>
        <w:rPr>
          <w:rFonts w:ascii="Arial" w:hAnsi="Arial" w:cs="Arial"/>
          <w:b/>
          <w:bCs/>
          <w:sz w:val="28"/>
          <w:szCs w:val="28"/>
        </w:rPr>
        <w:lastRenderedPageBreak/>
        <w:t>R</w:t>
      </w:r>
      <w:r w:rsidR="00F24B18" w:rsidRPr="00F750DC">
        <w:rPr>
          <w:rFonts w:ascii="Arial" w:hAnsi="Arial" w:cs="Arial"/>
          <w:b/>
          <w:bCs/>
          <w:sz w:val="28"/>
          <w:szCs w:val="28"/>
        </w:rPr>
        <w:t>eference List</w:t>
      </w:r>
      <w:r w:rsidR="00F24B18" w:rsidRPr="00F750DC">
        <w:rPr>
          <w:rFonts w:ascii="Arial" w:hAnsi="Arial" w:cs="Arial"/>
          <w:sz w:val="28"/>
          <w:szCs w:val="28"/>
        </w:rPr>
        <w:t xml:space="preserve"> </w:t>
      </w:r>
    </w:p>
    <w:sdt>
      <w:sdtPr>
        <w:rPr>
          <w:rFonts w:ascii="Arial" w:hAnsi="Arial" w:cs="Arial"/>
          <w:color w:val="000000"/>
        </w:rPr>
        <w:tag w:val="MENDELEY_BIBLIOGRAPHY"/>
        <w:id w:val="-1609966921"/>
        <w:placeholder>
          <w:docPart w:val="DefaultPlaceholder_-1854013440"/>
        </w:placeholder>
      </w:sdtPr>
      <w:sdtContent>
        <w:p w14:paraId="0460493E" w14:textId="77777777" w:rsidR="000D7922" w:rsidRPr="000D7922" w:rsidRDefault="000D7922">
          <w:pPr>
            <w:divId w:val="1479805582"/>
            <w:rPr>
              <w:rFonts w:ascii="Arial" w:eastAsia="Times New Roman" w:hAnsi="Arial" w:cs="Arial"/>
              <w:color w:val="000000"/>
              <w:kern w:val="0"/>
              <w14:ligatures w14:val="none"/>
            </w:rPr>
          </w:pPr>
          <w:r w:rsidRPr="000D7922">
            <w:rPr>
              <w:rFonts w:ascii="Arial" w:eastAsia="Times New Roman" w:hAnsi="Arial" w:cs="Arial"/>
              <w:color w:val="000000"/>
            </w:rPr>
            <w:t xml:space="preserve">Abbasian, M., Khatibi, E., Azimi, I., Oniani, D., Shakeri Hossein Abad, Z., Thieme, A., Sriram, R., Yang, Z., Wang, Y., Lin, B., Gevaert, O., Li, L.J., Jain, R. and Rahmani, A.M. (2024) ‘Foundation metrics for evaluating effectiveness of healthcare conversations powered by generative AI’, </w:t>
          </w:r>
          <w:proofErr w:type="spellStart"/>
          <w:r w:rsidRPr="000D7922">
            <w:rPr>
              <w:rFonts w:ascii="Arial" w:eastAsia="Times New Roman" w:hAnsi="Arial" w:cs="Arial"/>
              <w:i/>
              <w:iCs/>
              <w:color w:val="000000"/>
            </w:rPr>
            <w:t>npj</w:t>
          </w:r>
          <w:proofErr w:type="spellEnd"/>
          <w:r w:rsidRPr="000D7922">
            <w:rPr>
              <w:rFonts w:ascii="Arial" w:eastAsia="Times New Roman" w:hAnsi="Arial" w:cs="Arial"/>
              <w:i/>
              <w:iCs/>
              <w:color w:val="000000"/>
            </w:rPr>
            <w:t xml:space="preserve"> Digital Medicine 2024 7:1</w:t>
          </w:r>
          <w:r w:rsidRPr="000D7922">
            <w:rPr>
              <w:rFonts w:ascii="Arial" w:eastAsia="Times New Roman" w:hAnsi="Arial" w:cs="Arial"/>
              <w:color w:val="000000"/>
            </w:rPr>
            <w:t>, 7(1), pp. 82-. Available at: https://doi.org/10.1038/s41746-024-01074-z.</w:t>
          </w:r>
        </w:p>
        <w:p w14:paraId="7CE67E6D" w14:textId="77777777" w:rsidR="000D7922" w:rsidRPr="000D7922" w:rsidRDefault="000D7922">
          <w:pPr>
            <w:divId w:val="620495828"/>
            <w:rPr>
              <w:rFonts w:ascii="Arial" w:eastAsia="Times New Roman" w:hAnsi="Arial" w:cs="Arial"/>
              <w:color w:val="000000"/>
            </w:rPr>
          </w:pPr>
          <w:r w:rsidRPr="000D7922">
            <w:rPr>
              <w:rFonts w:ascii="Arial" w:eastAsia="Times New Roman" w:hAnsi="Arial" w:cs="Arial"/>
              <w:i/>
              <w:iCs/>
              <w:color w:val="000000"/>
            </w:rPr>
            <w:t>About Us - Welsh Ambulance Services University NHS Trust</w:t>
          </w:r>
          <w:r w:rsidRPr="000D7922">
            <w:rPr>
              <w:rFonts w:ascii="Arial" w:eastAsia="Times New Roman" w:hAnsi="Arial" w:cs="Arial"/>
              <w:color w:val="000000"/>
            </w:rPr>
            <w:t xml:space="preserve"> (no date). Available at: https://ambulance.nhs.wales/about-us/ (Accessed: 22 January 2026).</w:t>
          </w:r>
        </w:p>
        <w:p w14:paraId="318D1090" w14:textId="77777777" w:rsidR="000D7922" w:rsidRPr="000D7922" w:rsidRDefault="000D7922">
          <w:pPr>
            <w:divId w:val="730344671"/>
            <w:rPr>
              <w:rFonts w:ascii="Arial" w:eastAsia="Times New Roman" w:hAnsi="Arial" w:cs="Arial"/>
              <w:color w:val="000000"/>
            </w:rPr>
          </w:pPr>
          <w:proofErr w:type="spellStart"/>
          <w:r w:rsidRPr="000D7922">
            <w:rPr>
              <w:rFonts w:ascii="Arial" w:eastAsia="Times New Roman" w:hAnsi="Arial" w:cs="Arial"/>
              <w:color w:val="000000"/>
            </w:rPr>
            <w:t>AlMaskari</w:t>
          </w:r>
          <w:proofErr w:type="spellEnd"/>
          <w:r w:rsidRPr="000D7922">
            <w:rPr>
              <w:rFonts w:ascii="Arial" w:eastAsia="Times New Roman" w:hAnsi="Arial" w:cs="Arial"/>
              <w:color w:val="000000"/>
            </w:rPr>
            <w:t>, A.M., Al-</w:t>
          </w:r>
          <w:proofErr w:type="spellStart"/>
          <w:r w:rsidRPr="000D7922">
            <w:rPr>
              <w:rFonts w:ascii="Arial" w:eastAsia="Times New Roman" w:hAnsi="Arial" w:cs="Arial"/>
              <w:color w:val="000000"/>
            </w:rPr>
            <w:t>Mahrouqi</w:t>
          </w:r>
          <w:proofErr w:type="spellEnd"/>
          <w:r w:rsidRPr="000D7922">
            <w:rPr>
              <w:rFonts w:ascii="Arial" w:eastAsia="Times New Roman" w:hAnsi="Arial" w:cs="Arial"/>
              <w:color w:val="000000"/>
            </w:rPr>
            <w:t>, T., Al Lawati, A., Al Aufi, H., Al Riyami, Q. and Al-</w:t>
          </w:r>
          <w:proofErr w:type="spellStart"/>
          <w:r w:rsidRPr="000D7922">
            <w:rPr>
              <w:rFonts w:ascii="Arial" w:eastAsia="Times New Roman" w:hAnsi="Arial" w:cs="Arial"/>
              <w:color w:val="000000"/>
            </w:rPr>
            <w:t>Sinawi</w:t>
          </w:r>
          <w:proofErr w:type="spellEnd"/>
          <w:r w:rsidRPr="000D7922">
            <w:rPr>
              <w:rFonts w:ascii="Arial" w:eastAsia="Times New Roman" w:hAnsi="Arial" w:cs="Arial"/>
              <w:color w:val="000000"/>
            </w:rPr>
            <w:t xml:space="preserve">, H. (2025) ‘Students’ perceptions of AI mental health chatbots: an exploratory qualitative study at Sultan Qaboos University’, </w:t>
          </w:r>
          <w:r w:rsidRPr="000D7922">
            <w:rPr>
              <w:rFonts w:ascii="Arial" w:eastAsia="Times New Roman" w:hAnsi="Arial" w:cs="Arial"/>
              <w:i/>
              <w:iCs/>
              <w:color w:val="000000"/>
            </w:rPr>
            <w:t xml:space="preserve">BMJ </w:t>
          </w:r>
          <w:proofErr w:type="gramStart"/>
          <w:r w:rsidRPr="000D7922">
            <w:rPr>
              <w:rFonts w:ascii="Arial" w:eastAsia="Times New Roman" w:hAnsi="Arial" w:cs="Arial"/>
              <w:i/>
              <w:iCs/>
              <w:color w:val="000000"/>
            </w:rPr>
            <w:t xml:space="preserve">Open </w:t>
          </w:r>
          <w:r w:rsidRPr="000D7922">
            <w:rPr>
              <w:rFonts w:ascii="Arial" w:eastAsia="Times New Roman" w:hAnsi="Arial" w:cs="Arial"/>
              <w:color w:val="000000"/>
            </w:rPr>
            <w:t>,</w:t>
          </w:r>
          <w:proofErr w:type="gramEnd"/>
          <w:r w:rsidRPr="000D7922">
            <w:rPr>
              <w:rFonts w:ascii="Arial" w:eastAsia="Times New Roman" w:hAnsi="Arial" w:cs="Arial"/>
              <w:color w:val="000000"/>
            </w:rPr>
            <w:t xml:space="preserve"> 15(10). Available at: https://doi.org/10.1136/BMJOPEN-2025-103893.</w:t>
          </w:r>
        </w:p>
        <w:p w14:paraId="0BC12C9F" w14:textId="77777777" w:rsidR="000D7922" w:rsidRPr="000D7922" w:rsidRDefault="000D7922">
          <w:pPr>
            <w:divId w:val="92367059"/>
            <w:rPr>
              <w:rFonts w:ascii="Arial" w:eastAsia="Times New Roman" w:hAnsi="Arial" w:cs="Arial"/>
              <w:color w:val="000000"/>
            </w:rPr>
          </w:pPr>
          <w:proofErr w:type="spellStart"/>
          <w:r w:rsidRPr="000D7922">
            <w:rPr>
              <w:rFonts w:ascii="Arial" w:eastAsia="Times New Roman" w:hAnsi="Arial" w:cs="Arial"/>
              <w:color w:val="000000"/>
            </w:rPr>
            <w:t>Ammenwerth</w:t>
          </w:r>
          <w:proofErr w:type="spellEnd"/>
          <w:r w:rsidRPr="000D7922">
            <w:rPr>
              <w:rFonts w:ascii="Arial" w:eastAsia="Times New Roman" w:hAnsi="Arial" w:cs="Arial"/>
              <w:color w:val="000000"/>
            </w:rPr>
            <w:t xml:space="preserve">, E., Iller, C. and Mahler, C. (2006a) ‘IT-adoption and the interaction of task, technology and individuals: a fit framework and a case study.’, </w:t>
          </w:r>
          <w:r w:rsidRPr="000D7922">
            <w:rPr>
              <w:rFonts w:ascii="Arial" w:eastAsia="Times New Roman" w:hAnsi="Arial" w:cs="Arial"/>
              <w:i/>
              <w:iCs/>
              <w:color w:val="000000"/>
            </w:rPr>
            <w:t>BMC Medical Informatics &amp; Decision Making</w:t>
          </w:r>
          <w:r w:rsidRPr="000D7922">
            <w:rPr>
              <w:rFonts w:ascii="Arial" w:eastAsia="Times New Roman" w:hAnsi="Arial" w:cs="Arial"/>
              <w:color w:val="000000"/>
            </w:rPr>
            <w:t>, 6(1), pp. 3–13. Available at: https://doi.org/10.1186/1472-6947-6-3.</w:t>
          </w:r>
        </w:p>
        <w:p w14:paraId="0CD98E1B" w14:textId="77777777" w:rsidR="000D7922" w:rsidRPr="000D7922" w:rsidRDefault="000D7922">
          <w:pPr>
            <w:divId w:val="561402887"/>
            <w:rPr>
              <w:rFonts w:ascii="Arial" w:eastAsia="Times New Roman" w:hAnsi="Arial" w:cs="Arial"/>
              <w:color w:val="000000"/>
            </w:rPr>
          </w:pPr>
          <w:proofErr w:type="spellStart"/>
          <w:r w:rsidRPr="000D7922">
            <w:rPr>
              <w:rFonts w:ascii="Arial" w:eastAsia="Times New Roman" w:hAnsi="Arial" w:cs="Arial"/>
              <w:color w:val="000000"/>
            </w:rPr>
            <w:t>Ammenwerth</w:t>
          </w:r>
          <w:proofErr w:type="spellEnd"/>
          <w:r w:rsidRPr="000D7922">
            <w:rPr>
              <w:rFonts w:ascii="Arial" w:eastAsia="Times New Roman" w:hAnsi="Arial" w:cs="Arial"/>
              <w:color w:val="000000"/>
            </w:rPr>
            <w:t xml:space="preserve">, E., Iller, C. and Mahler, C. (2006b) ‘IT-adoption and the interaction of task, technology and individuals: a fit framework and a case study.’, </w:t>
          </w:r>
          <w:r w:rsidRPr="000D7922">
            <w:rPr>
              <w:rFonts w:ascii="Arial" w:eastAsia="Times New Roman" w:hAnsi="Arial" w:cs="Arial"/>
              <w:i/>
              <w:iCs/>
              <w:color w:val="000000"/>
            </w:rPr>
            <w:t>BMC Medical Informatics &amp; Decision Making</w:t>
          </w:r>
          <w:r w:rsidRPr="000D7922">
            <w:rPr>
              <w:rFonts w:ascii="Arial" w:eastAsia="Times New Roman" w:hAnsi="Arial" w:cs="Arial"/>
              <w:color w:val="000000"/>
            </w:rPr>
            <w:t>, 6(1), pp. 3–13. Available at: https://doi.org/10.1186/1472-6947-6-3.</w:t>
          </w:r>
        </w:p>
        <w:p w14:paraId="112D5A15" w14:textId="77777777" w:rsidR="000D7922" w:rsidRPr="000D7922" w:rsidRDefault="000D7922">
          <w:pPr>
            <w:divId w:val="987711848"/>
            <w:rPr>
              <w:rFonts w:ascii="Arial" w:eastAsia="Times New Roman" w:hAnsi="Arial" w:cs="Arial"/>
              <w:color w:val="000000"/>
            </w:rPr>
          </w:pPr>
          <w:r w:rsidRPr="000D7922">
            <w:rPr>
              <w:rFonts w:ascii="Arial" w:eastAsia="Times New Roman" w:hAnsi="Arial" w:cs="Arial"/>
              <w:color w:val="000000"/>
            </w:rPr>
            <w:t xml:space="preserve">Babulak, E., Silva, D.F.M. and Barrientos, A.H. (2023) ‘Chatbots - The AI-Driven Front-Line Services for Customers’, </w:t>
          </w:r>
          <w:r w:rsidRPr="000D7922">
            <w:rPr>
              <w:rFonts w:ascii="Arial" w:eastAsia="Times New Roman" w:hAnsi="Arial" w:cs="Arial"/>
              <w:i/>
              <w:iCs/>
              <w:color w:val="000000"/>
            </w:rPr>
            <w:t>Chatbots - The AI-Driven Front-Line Services for Customers</w:t>
          </w:r>
          <w:r w:rsidRPr="000D7922">
            <w:rPr>
              <w:rFonts w:ascii="Arial" w:eastAsia="Times New Roman" w:hAnsi="Arial" w:cs="Arial"/>
              <w:color w:val="000000"/>
            </w:rPr>
            <w:t xml:space="preserve"> [Preprint]. Available at: https://doi.org/10.5772/INTECHOPEN.104076.</w:t>
          </w:r>
        </w:p>
        <w:p w14:paraId="13E59AEB" w14:textId="77777777" w:rsidR="000D7922" w:rsidRPr="000D7922" w:rsidRDefault="000D7922">
          <w:pPr>
            <w:divId w:val="880479167"/>
            <w:rPr>
              <w:rFonts w:ascii="Arial" w:eastAsia="Times New Roman" w:hAnsi="Arial" w:cs="Arial"/>
              <w:color w:val="000000"/>
            </w:rPr>
          </w:pPr>
          <w:r w:rsidRPr="000D7922">
            <w:rPr>
              <w:rFonts w:ascii="Arial" w:eastAsia="Times New Roman" w:hAnsi="Arial" w:cs="Arial"/>
              <w:color w:val="000000"/>
            </w:rPr>
            <w:t xml:space="preserve">Bickmore, T.W., Trinh, H., Olafsson, S., O’Leary, T.K., Asadi, R., Rickles, N.M. and Cruz, R. (2018) ‘Patient and Consumer Safety Risks When Using Conversational Assistants for Medical Information: An Observational Study of Siri, Alexa, and Google Assistant’, </w:t>
          </w:r>
          <w:r w:rsidRPr="000D7922">
            <w:rPr>
              <w:rFonts w:ascii="Arial" w:eastAsia="Times New Roman" w:hAnsi="Arial" w:cs="Arial"/>
              <w:i/>
              <w:iCs/>
              <w:color w:val="000000"/>
            </w:rPr>
            <w:t>Journal of Medical Internet Research</w:t>
          </w:r>
          <w:r w:rsidRPr="000D7922">
            <w:rPr>
              <w:rFonts w:ascii="Arial" w:eastAsia="Times New Roman" w:hAnsi="Arial" w:cs="Arial"/>
              <w:color w:val="000000"/>
            </w:rPr>
            <w:t>, 20(9), p. e11510. Available at: https://doi.org/10.2196/11510.</w:t>
          </w:r>
        </w:p>
        <w:p w14:paraId="6A74E131" w14:textId="77777777" w:rsidR="000D7922" w:rsidRPr="000D7922" w:rsidRDefault="000D7922">
          <w:pPr>
            <w:divId w:val="14504777"/>
            <w:rPr>
              <w:rFonts w:ascii="Arial" w:eastAsia="Times New Roman" w:hAnsi="Arial" w:cs="Arial"/>
              <w:color w:val="000000"/>
            </w:rPr>
          </w:pPr>
          <w:r w:rsidRPr="000D7922">
            <w:rPr>
              <w:rFonts w:ascii="Arial" w:eastAsia="Times New Roman" w:hAnsi="Arial" w:cs="Arial"/>
              <w:color w:val="000000"/>
            </w:rPr>
            <w:t xml:space="preserve">Brady, M. (2025) ‘DFE Chatbot Phase 2 Planning’, </w:t>
          </w:r>
          <w:r w:rsidRPr="000D7922">
            <w:rPr>
              <w:rFonts w:ascii="Arial" w:eastAsia="Times New Roman" w:hAnsi="Arial" w:cs="Arial"/>
              <w:i/>
              <w:iCs/>
              <w:color w:val="000000"/>
            </w:rPr>
            <w:t>[Internal Document]</w:t>
          </w:r>
          <w:r w:rsidRPr="000D7922">
            <w:rPr>
              <w:rFonts w:ascii="Arial" w:eastAsia="Times New Roman" w:hAnsi="Arial" w:cs="Arial"/>
              <w:color w:val="000000"/>
            </w:rPr>
            <w:t xml:space="preserve"> [Preprint].</w:t>
          </w:r>
        </w:p>
        <w:p w14:paraId="20EFFB01" w14:textId="77777777" w:rsidR="000D7922" w:rsidRPr="000D7922" w:rsidRDefault="000D7922">
          <w:pPr>
            <w:divId w:val="1059092846"/>
            <w:rPr>
              <w:rFonts w:ascii="Arial" w:eastAsia="Times New Roman" w:hAnsi="Arial" w:cs="Arial"/>
              <w:color w:val="000000"/>
            </w:rPr>
          </w:pPr>
          <w:r w:rsidRPr="000D7922">
            <w:rPr>
              <w:rFonts w:ascii="Arial" w:eastAsia="Times New Roman" w:hAnsi="Arial" w:cs="Arial"/>
              <w:color w:val="000000"/>
            </w:rPr>
            <w:t xml:space="preserve">Davis, F.D. (1993) ‘User acceptance of information technology: system characteristics, user perceptions and </w:t>
          </w:r>
          <w:proofErr w:type="spellStart"/>
          <w:r w:rsidRPr="000D7922">
            <w:rPr>
              <w:rFonts w:ascii="Arial" w:eastAsia="Times New Roman" w:hAnsi="Arial" w:cs="Arial"/>
              <w:color w:val="000000"/>
            </w:rPr>
            <w:t>behavioral</w:t>
          </w:r>
          <w:proofErr w:type="spellEnd"/>
          <w:r w:rsidRPr="000D7922">
            <w:rPr>
              <w:rFonts w:ascii="Arial" w:eastAsia="Times New Roman" w:hAnsi="Arial" w:cs="Arial"/>
              <w:color w:val="000000"/>
            </w:rPr>
            <w:t xml:space="preserve"> impacts’, </w:t>
          </w:r>
          <w:r w:rsidRPr="000D7922">
            <w:rPr>
              <w:rFonts w:ascii="Arial" w:eastAsia="Times New Roman" w:hAnsi="Arial" w:cs="Arial"/>
              <w:i/>
              <w:iCs/>
              <w:color w:val="000000"/>
            </w:rPr>
            <w:t>International Journal of Man-Machine Studies</w:t>
          </w:r>
          <w:r w:rsidRPr="000D7922">
            <w:rPr>
              <w:rFonts w:ascii="Arial" w:eastAsia="Times New Roman" w:hAnsi="Arial" w:cs="Arial"/>
              <w:color w:val="000000"/>
            </w:rPr>
            <w:t>, 38(3), pp. 475–487. Available at: https://doi.org/10.1006/IMMS.1993.1022.</w:t>
          </w:r>
        </w:p>
        <w:p w14:paraId="317D25EA" w14:textId="77777777" w:rsidR="000D7922" w:rsidRPr="000D7922" w:rsidRDefault="000D7922">
          <w:pPr>
            <w:divId w:val="804466925"/>
            <w:rPr>
              <w:rFonts w:ascii="Arial" w:eastAsia="Times New Roman" w:hAnsi="Arial" w:cs="Arial"/>
              <w:color w:val="000000"/>
            </w:rPr>
          </w:pPr>
          <w:r w:rsidRPr="000D7922">
            <w:rPr>
              <w:rFonts w:ascii="Arial" w:eastAsia="Times New Roman" w:hAnsi="Arial" w:cs="Arial"/>
              <w:i/>
              <w:iCs/>
              <w:color w:val="000000"/>
            </w:rPr>
            <w:t>Digital Clinical Safety Strategy - Key tools and information - NHS Transformation Directorate</w:t>
          </w:r>
          <w:r w:rsidRPr="000D7922">
            <w:rPr>
              <w:rFonts w:ascii="Arial" w:eastAsia="Times New Roman" w:hAnsi="Arial" w:cs="Arial"/>
              <w:color w:val="000000"/>
            </w:rPr>
            <w:t xml:space="preserve"> (no date). Available at: https://transform.england.nhs.uk/key-tools-and-info/digital-clinical-safety-strategy/ (Accessed: 3 February 2026).</w:t>
          </w:r>
        </w:p>
        <w:p w14:paraId="29243F9A" w14:textId="77777777" w:rsidR="000D7922" w:rsidRPr="000D7922" w:rsidRDefault="000D7922">
          <w:pPr>
            <w:divId w:val="925042855"/>
            <w:rPr>
              <w:rFonts w:ascii="Arial" w:eastAsia="Times New Roman" w:hAnsi="Arial" w:cs="Arial"/>
              <w:color w:val="000000"/>
            </w:rPr>
          </w:pPr>
          <w:r w:rsidRPr="000D7922">
            <w:rPr>
              <w:rFonts w:ascii="Arial" w:eastAsia="Times New Roman" w:hAnsi="Arial" w:cs="Arial"/>
              <w:color w:val="000000"/>
            </w:rPr>
            <w:t xml:space="preserve">Druid AI (2025) ‘ALBOT data insights to inform Phase 2’, </w:t>
          </w:r>
          <w:r w:rsidRPr="000D7922">
            <w:rPr>
              <w:rFonts w:ascii="Arial" w:eastAsia="Times New Roman" w:hAnsi="Arial" w:cs="Arial"/>
              <w:i/>
              <w:iCs/>
              <w:color w:val="000000"/>
            </w:rPr>
            <w:t>[Internal Document]</w:t>
          </w:r>
          <w:r w:rsidRPr="000D7922">
            <w:rPr>
              <w:rFonts w:ascii="Arial" w:eastAsia="Times New Roman" w:hAnsi="Arial" w:cs="Arial"/>
              <w:color w:val="000000"/>
            </w:rPr>
            <w:t xml:space="preserve"> [Preprint].</w:t>
          </w:r>
        </w:p>
        <w:p w14:paraId="6EA8B642" w14:textId="77777777" w:rsidR="000D7922" w:rsidRPr="000D7922" w:rsidRDefault="000D7922">
          <w:pPr>
            <w:divId w:val="1145127117"/>
            <w:rPr>
              <w:rFonts w:ascii="Arial" w:eastAsia="Times New Roman" w:hAnsi="Arial" w:cs="Arial"/>
              <w:color w:val="000000"/>
            </w:rPr>
          </w:pPr>
          <w:r w:rsidRPr="000D7922">
            <w:rPr>
              <w:rFonts w:ascii="Arial" w:eastAsia="Times New Roman" w:hAnsi="Arial" w:cs="Arial"/>
              <w:i/>
              <w:iCs/>
              <w:color w:val="000000"/>
            </w:rPr>
            <w:lastRenderedPageBreak/>
            <w:t>Emergency-Dental-Advice-in-Cardiff-and-the-Vale-of-Glamorgan - Cardiff and Vale University Health Board</w:t>
          </w:r>
          <w:r w:rsidRPr="000D7922">
            <w:rPr>
              <w:rFonts w:ascii="Arial" w:eastAsia="Times New Roman" w:hAnsi="Arial" w:cs="Arial"/>
              <w:color w:val="000000"/>
            </w:rPr>
            <w:t xml:space="preserve"> (no date). Available at: https://cavuhb.nhs.wales/our-services/dental-services/emergency-dental-advice-in-cardiff-and-the-vale-of-glamorgan/ (Accessed: 3 February 2026).</w:t>
          </w:r>
        </w:p>
        <w:p w14:paraId="5964EE79" w14:textId="77777777" w:rsidR="000D7922" w:rsidRPr="000D7922" w:rsidRDefault="000D7922">
          <w:pPr>
            <w:divId w:val="1392843811"/>
            <w:rPr>
              <w:rFonts w:ascii="Arial" w:eastAsia="Times New Roman" w:hAnsi="Arial" w:cs="Arial"/>
              <w:color w:val="000000"/>
            </w:rPr>
          </w:pPr>
          <w:r w:rsidRPr="000D7922">
            <w:rPr>
              <w:rFonts w:ascii="Arial" w:eastAsia="Times New Roman" w:hAnsi="Arial" w:cs="Arial"/>
              <w:color w:val="000000"/>
            </w:rPr>
            <w:t xml:space="preserve">Esmaeilzadeh, P., Hassanein, K. and Head, M. (2025) ‘AI-human interactions in healthcare: exploring users’ post-adoption </w:t>
          </w:r>
          <w:proofErr w:type="spellStart"/>
          <w:r w:rsidRPr="000D7922">
            <w:rPr>
              <w:rFonts w:ascii="Arial" w:eastAsia="Times New Roman" w:hAnsi="Arial" w:cs="Arial"/>
              <w:color w:val="000000"/>
            </w:rPr>
            <w:t>behaviors</w:t>
          </w:r>
          <w:proofErr w:type="spellEnd"/>
          <w:r w:rsidRPr="000D7922">
            <w:rPr>
              <w:rFonts w:ascii="Arial" w:eastAsia="Times New Roman" w:hAnsi="Arial" w:cs="Arial"/>
              <w:color w:val="000000"/>
            </w:rPr>
            <w:t xml:space="preserve"> of AI mental health chatbots’, </w:t>
          </w:r>
          <w:r w:rsidRPr="000D7922">
            <w:rPr>
              <w:rFonts w:ascii="Arial" w:eastAsia="Times New Roman" w:hAnsi="Arial" w:cs="Arial"/>
              <w:i/>
              <w:iCs/>
              <w:color w:val="000000"/>
            </w:rPr>
            <w:t>Behaviour and Information Technology</w:t>
          </w:r>
          <w:r w:rsidRPr="000D7922">
            <w:rPr>
              <w:rFonts w:ascii="Arial" w:eastAsia="Times New Roman" w:hAnsi="Arial" w:cs="Arial"/>
              <w:color w:val="000000"/>
            </w:rPr>
            <w:t xml:space="preserve"> [Preprint]. Available at: https://doi.org/10.1080/0144929X.2025.2477754;WEBSITE:WEBSITE:TFOPB;PAGEGROUP:STRING:PUBLICATION.</w:t>
          </w:r>
        </w:p>
        <w:p w14:paraId="101D7266" w14:textId="77777777" w:rsidR="000D7922" w:rsidRPr="000D7922" w:rsidRDefault="000D7922">
          <w:pPr>
            <w:divId w:val="1686785719"/>
            <w:rPr>
              <w:rFonts w:ascii="Arial" w:eastAsia="Times New Roman" w:hAnsi="Arial" w:cs="Arial"/>
              <w:color w:val="000000"/>
            </w:rPr>
          </w:pPr>
          <w:r w:rsidRPr="000D7922">
            <w:rPr>
              <w:rFonts w:ascii="Arial" w:eastAsia="Times New Roman" w:hAnsi="Arial" w:cs="Arial"/>
              <w:color w:val="000000"/>
            </w:rPr>
            <w:t xml:space="preserve">Goodhue, D.L., Klein, B.D. and March, S.T. (2000) ‘User evaluations of IS as surrogates for objective performance’, </w:t>
          </w:r>
          <w:r w:rsidRPr="000D7922">
            <w:rPr>
              <w:rFonts w:ascii="Arial" w:eastAsia="Times New Roman" w:hAnsi="Arial" w:cs="Arial"/>
              <w:i/>
              <w:iCs/>
              <w:color w:val="000000"/>
            </w:rPr>
            <w:t>Information &amp; Management</w:t>
          </w:r>
          <w:r w:rsidRPr="000D7922">
            <w:rPr>
              <w:rFonts w:ascii="Arial" w:eastAsia="Times New Roman" w:hAnsi="Arial" w:cs="Arial"/>
              <w:color w:val="000000"/>
            </w:rPr>
            <w:t>, 38(2), pp. 87–101. Available at: https://doi.org/10.1016/S0378-7206(00)00057-4.</w:t>
          </w:r>
        </w:p>
        <w:p w14:paraId="54BA6FBF" w14:textId="77777777" w:rsidR="000D7922" w:rsidRPr="000D7922" w:rsidRDefault="000D7922">
          <w:pPr>
            <w:divId w:val="577328495"/>
            <w:rPr>
              <w:rFonts w:ascii="Arial" w:eastAsia="Times New Roman" w:hAnsi="Arial" w:cs="Arial"/>
              <w:color w:val="000000"/>
            </w:rPr>
          </w:pPr>
          <w:proofErr w:type="spellStart"/>
          <w:r w:rsidRPr="000D7922">
            <w:rPr>
              <w:rFonts w:ascii="Arial" w:eastAsia="Times New Roman" w:hAnsi="Arial" w:cs="Arial"/>
              <w:color w:val="000000"/>
            </w:rPr>
            <w:t>Hipgrave</w:t>
          </w:r>
          <w:proofErr w:type="spellEnd"/>
          <w:r w:rsidRPr="000D7922">
            <w:rPr>
              <w:rFonts w:ascii="Arial" w:eastAsia="Times New Roman" w:hAnsi="Arial" w:cs="Arial"/>
              <w:color w:val="000000"/>
            </w:rPr>
            <w:t xml:space="preserve">, L., Goldie, J., Dennis, S. and Coleman, A. (2025) ‘Balancing risks and benefits: clinicians’ perspectives on the use of generative AI chatbots in mental healthcare’, </w:t>
          </w:r>
          <w:r w:rsidRPr="000D7922">
            <w:rPr>
              <w:rFonts w:ascii="Arial" w:eastAsia="Times New Roman" w:hAnsi="Arial" w:cs="Arial"/>
              <w:i/>
              <w:iCs/>
              <w:color w:val="000000"/>
            </w:rPr>
            <w:t>Frontiers in Digital Health</w:t>
          </w:r>
          <w:r w:rsidRPr="000D7922">
            <w:rPr>
              <w:rFonts w:ascii="Arial" w:eastAsia="Times New Roman" w:hAnsi="Arial" w:cs="Arial"/>
              <w:color w:val="000000"/>
            </w:rPr>
            <w:t>, 7. Available at: https://doi.org/10.3389/FDGTH.2025.1606291/FULL.</w:t>
          </w:r>
        </w:p>
        <w:p w14:paraId="0F5DD12D" w14:textId="77777777" w:rsidR="000D7922" w:rsidRPr="000D7922" w:rsidRDefault="000D7922">
          <w:pPr>
            <w:divId w:val="738090596"/>
            <w:rPr>
              <w:rFonts w:ascii="Arial" w:eastAsia="Times New Roman" w:hAnsi="Arial" w:cs="Arial"/>
              <w:color w:val="000000"/>
            </w:rPr>
          </w:pPr>
          <w:r w:rsidRPr="000D7922">
            <w:rPr>
              <w:rFonts w:ascii="Arial" w:eastAsia="Times New Roman" w:hAnsi="Arial" w:cs="Arial"/>
              <w:i/>
              <w:iCs/>
              <w:color w:val="000000"/>
            </w:rPr>
            <w:t>How one ambulance service is using AI agents for non-emergency care - Emergency Services Times</w:t>
          </w:r>
          <w:r w:rsidRPr="000D7922">
            <w:rPr>
              <w:rFonts w:ascii="Arial" w:eastAsia="Times New Roman" w:hAnsi="Arial" w:cs="Arial"/>
              <w:color w:val="000000"/>
            </w:rPr>
            <w:t xml:space="preserve"> (no date). Available at: https://emergencyservicestimes.com/2026/01/16/how-one-ambulance-service-is-using-ai-agents-for-non-emergency-care/ (Accessed: 22 January 2026).</w:t>
          </w:r>
        </w:p>
        <w:p w14:paraId="1D2E5636" w14:textId="77777777" w:rsidR="000D7922" w:rsidRPr="000D7922" w:rsidRDefault="000D7922">
          <w:pPr>
            <w:divId w:val="537547965"/>
            <w:rPr>
              <w:rFonts w:ascii="Arial" w:eastAsia="Times New Roman" w:hAnsi="Arial" w:cs="Arial"/>
              <w:color w:val="000000"/>
            </w:rPr>
          </w:pPr>
          <w:r w:rsidRPr="000D7922">
            <w:rPr>
              <w:rFonts w:ascii="Arial" w:eastAsia="Times New Roman" w:hAnsi="Arial" w:cs="Arial"/>
              <w:color w:val="000000"/>
            </w:rPr>
            <w:t xml:space="preserve">Kamal, A.H. (2025) ‘AI Chatbots in </w:t>
          </w:r>
          <w:proofErr w:type="spellStart"/>
          <w:r w:rsidRPr="000D7922">
            <w:rPr>
              <w:rFonts w:ascii="Arial" w:eastAsia="Times New Roman" w:hAnsi="Arial" w:cs="Arial"/>
              <w:color w:val="000000"/>
            </w:rPr>
            <w:t>Pediatric</w:t>
          </w:r>
          <w:proofErr w:type="spellEnd"/>
          <w:r w:rsidRPr="000D7922">
            <w:rPr>
              <w:rFonts w:ascii="Arial" w:eastAsia="Times New Roman" w:hAnsi="Arial" w:cs="Arial"/>
              <w:color w:val="000000"/>
            </w:rPr>
            <w:t xml:space="preserve"> </w:t>
          </w:r>
          <w:proofErr w:type="spellStart"/>
          <w:r w:rsidRPr="000D7922">
            <w:rPr>
              <w:rFonts w:ascii="Arial" w:eastAsia="Times New Roman" w:hAnsi="Arial" w:cs="Arial"/>
              <w:color w:val="000000"/>
            </w:rPr>
            <w:t>Orthopedics</w:t>
          </w:r>
          <w:proofErr w:type="spellEnd"/>
          <w:r w:rsidRPr="000D7922">
            <w:rPr>
              <w:rFonts w:ascii="Arial" w:eastAsia="Times New Roman" w:hAnsi="Arial" w:cs="Arial"/>
              <w:color w:val="000000"/>
            </w:rPr>
            <w:t xml:space="preserve">: How Accurate Are Their Answers to Parents’ Questions on Bowlegs and Knock Knees?’, </w:t>
          </w:r>
          <w:r w:rsidRPr="000D7922">
            <w:rPr>
              <w:rFonts w:ascii="Arial" w:eastAsia="Times New Roman" w:hAnsi="Arial" w:cs="Arial"/>
              <w:i/>
              <w:iCs/>
              <w:color w:val="000000"/>
            </w:rPr>
            <w:t>Healthcare (Switzerland)</w:t>
          </w:r>
          <w:r w:rsidRPr="000D7922">
            <w:rPr>
              <w:rFonts w:ascii="Arial" w:eastAsia="Times New Roman" w:hAnsi="Arial" w:cs="Arial"/>
              <w:color w:val="000000"/>
            </w:rPr>
            <w:t>, 13(11). Available at: https://doi.org/10.3390/HEALTHCARE13111271/S1.</w:t>
          </w:r>
        </w:p>
        <w:p w14:paraId="15AE0533" w14:textId="77777777" w:rsidR="000D7922" w:rsidRPr="000D7922" w:rsidRDefault="000D7922">
          <w:pPr>
            <w:divId w:val="1266116613"/>
            <w:rPr>
              <w:rFonts w:ascii="Arial" w:eastAsia="Times New Roman" w:hAnsi="Arial" w:cs="Arial"/>
              <w:color w:val="000000"/>
            </w:rPr>
          </w:pPr>
          <w:r w:rsidRPr="000D7922">
            <w:rPr>
              <w:rFonts w:ascii="Arial" w:eastAsia="Times New Roman" w:hAnsi="Arial" w:cs="Arial"/>
              <w:color w:val="000000"/>
            </w:rPr>
            <w:t xml:space="preserve">Li, J. (2023) ‘Security Implications of AI Chatbots in Health Care.’, </w:t>
          </w:r>
          <w:r w:rsidRPr="000D7922">
            <w:rPr>
              <w:rFonts w:ascii="Arial" w:eastAsia="Times New Roman" w:hAnsi="Arial" w:cs="Arial"/>
              <w:i/>
              <w:iCs/>
              <w:color w:val="000000"/>
            </w:rPr>
            <w:t>Journal of Medical Internet Research</w:t>
          </w:r>
          <w:r w:rsidRPr="000D7922">
            <w:rPr>
              <w:rFonts w:ascii="Arial" w:eastAsia="Times New Roman" w:hAnsi="Arial" w:cs="Arial"/>
              <w:color w:val="000000"/>
            </w:rPr>
            <w:t>, 25(1), pp. 1–7. Available at: https://doi.org/10.2196/47551.</w:t>
          </w:r>
        </w:p>
        <w:p w14:paraId="500A361D" w14:textId="77777777" w:rsidR="000D7922" w:rsidRPr="000D7922" w:rsidRDefault="000D7922">
          <w:pPr>
            <w:divId w:val="682559027"/>
            <w:rPr>
              <w:rFonts w:ascii="Arial" w:eastAsia="Times New Roman" w:hAnsi="Arial" w:cs="Arial"/>
              <w:color w:val="000000"/>
            </w:rPr>
          </w:pPr>
          <w:r w:rsidRPr="000D7922">
            <w:rPr>
              <w:rFonts w:ascii="Arial" w:eastAsia="Times New Roman" w:hAnsi="Arial" w:cs="Arial"/>
              <w:color w:val="000000"/>
            </w:rPr>
            <w:t xml:space="preserve">Liu, Z., Zou, W. and Lin, C. (2025) ‘Exploring the influence of privacy concerns, AI literacy, and perceived health stigma on AI chatbot use in healthcare: An uncertainty reduction approach’, </w:t>
          </w:r>
          <w:r w:rsidRPr="000D7922">
            <w:rPr>
              <w:rFonts w:ascii="Arial" w:eastAsia="Times New Roman" w:hAnsi="Arial" w:cs="Arial"/>
              <w:i/>
              <w:iCs/>
              <w:color w:val="000000"/>
            </w:rPr>
            <w:t xml:space="preserve">Patient Education and </w:t>
          </w:r>
          <w:proofErr w:type="spellStart"/>
          <w:r w:rsidRPr="000D7922">
            <w:rPr>
              <w:rFonts w:ascii="Arial" w:eastAsia="Times New Roman" w:hAnsi="Arial" w:cs="Arial"/>
              <w:i/>
              <w:iCs/>
              <w:color w:val="000000"/>
            </w:rPr>
            <w:t>Counseling</w:t>
          </w:r>
          <w:proofErr w:type="spellEnd"/>
          <w:r w:rsidRPr="000D7922">
            <w:rPr>
              <w:rFonts w:ascii="Arial" w:eastAsia="Times New Roman" w:hAnsi="Arial" w:cs="Arial"/>
              <w:color w:val="000000"/>
            </w:rPr>
            <w:t>, 140, p. 109271. Available at: https://doi.org/10.1016/J.PEC.2025.109271.</w:t>
          </w:r>
        </w:p>
        <w:p w14:paraId="32CAE667" w14:textId="77777777" w:rsidR="000D7922" w:rsidRPr="000D7922" w:rsidRDefault="000D7922">
          <w:pPr>
            <w:divId w:val="1426151071"/>
            <w:rPr>
              <w:rFonts w:ascii="Arial" w:eastAsia="Times New Roman" w:hAnsi="Arial" w:cs="Arial"/>
              <w:color w:val="000000"/>
            </w:rPr>
          </w:pPr>
          <w:r w:rsidRPr="000D7922">
            <w:rPr>
              <w:rFonts w:ascii="Arial" w:eastAsia="Times New Roman" w:hAnsi="Arial" w:cs="Arial"/>
              <w:color w:val="000000"/>
            </w:rPr>
            <w:t xml:space="preserve">Nadarzynski, T., Miles, O., Cowie, A. and Ridge, D. (2019) ‘Acceptability of artificial intelligence (AI)-led chatbot services in healthcare: A mixed-methods study’, </w:t>
          </w:r>
          <w:r w:rsidRPr="000D7922">
            <w:rPr>
              <w:rFonts w:ascii="Arial" w:eastAsia="Times New Roman" w:hAnsi="Arial" w:cs="Arial"/>
              <w:i/>
              <w:iCs/>
              <w:color w:val="000000"/>
            </w:rPr>
            <w:t>Digital Health</w:t>
          </w:r>
          <w:r w:rsidRPr="000D7922">
            <w:rPr>
              <w:rFonts w:ascii="Arial" w:eastAsia="Times New Roman" w:hAnsi="Arial" w:cs="Arial"/>
              <w:color w:val="000000"/>
            </w:rPr>
            <w:t>, 5. Available at: https://doi.org/10.1177/2055207619871808.</w:t>
          </w:r>
        </w:p>
        <w:p w14:paraId="2CF5DE87" w14:textId="77777777" w:rsidR="000D7922" w:rsidRPr="000D7922" w:rsidRDefault="000D7922">
          <w:pPr>
            <w:divId w:val="1502818000"/>
            <w:rPr>
              <w:rFonts w:ascii="Arial" w:eastAsia="Times New Roman" w:hAnsi="Arial" w:cs="Arial"/>
              <w:color w:val="000000"/>
            </w:rPr>
          </w:pPr>
          <w:r w:rsidRPr="000D7922">
            <w:rPr>
              <w:rFonts w:ascii="Arial" w:eastAsia="Times New Roman" w:hAnsi="Arial" w:cs="Arial"/>
              <w:i/>
              <w:iCs/>
              <w:color w:val="000000"/>
            </w:rPr>
            <w:t xml:space="preserve">NHS 111 Wales - About </w:t>
          </w:r>
          <w:proofErr w:type="gramStart"/>
          <w:r w:rsidRPr="000D7922">
            <w:rPr>
              <w:rFonts w:ascii="Arial" w:eastAsia="Times New Roman" w:hAnsi="Arial" w:cs="Arial"/>
              <w:i/>
              <w:iCs/>
              <w:color w:val="000000"/>
            </w:rPr>
            <w:t>Us :</w:t>
          </w:r>
          <w:proofErr w:type="gramEnd"/>
          <w:r w:rsidRPr="000D7922">
            <w:rPr>
              <w:rFonts w:ascii="Arial" w:eastAsia="Times New Roman" w:hAnsi="Arial" w:cs="Arial"/>
              <w:i/>
              <w:iCs/>
              <w:color w:val="000000"/>
            </w:rPr>
            <w:t xml:space="preserve"> What is NHS 111 Wales?</w:t>
          </w:r>
          <w:r w:rsidRPr="000D7922">
            <w:rPr>
              <w:rFonts w:ascii="Arial" w:eastAsia="Times New Roman" w:hAnsi="Arial" w:cs="Arial"/>
              <w:color w:val="000000"/>
            </w:rPr>
            <w:t xml:space="preserve"> (no date). Available at: https://111.wales.nhs.uk/aboutus/whatisnhsdirectwales/ (Accessed: 22 January 2026).</w:t>
          </w:r>
        </w:p>
        <w:p w14:paraId="6F66A41A" w14:textId="77777777" w:rsidR="000D7922" w:rsidRPr="000D7922" w:rsidRDefault="000D7922">
          <w:pPr>
            <w:divId w:val="1740787412"/>
            <w:rPr>
              <w:rFonts w:ascii="Arial" w:eastAsia="Times New Roman" w:hAnsi="Arial" w:cs="Arial"/>
              <w:color w:val="000000"/>
            </w:rPr>
          </w:pPr>
          <w:r w:rsidRPr="000D7922">
            <w:rPr>
              <w:rFonts w:ascii="Arial" w:eastAsia="Times New Roman" w:hAnsi="Arial" w:cs="Arial"/>
              <w:i/>
              <w:iCs/>
              <w:color w:val="000000"/>
            </w:rPr>
            <w:lastRenderedPageBreak/>
            <w:t xml:space="preserve">NHS 111 Wales - Terms </w:t>
          </w:r>
          <w:proofErr w:type="gramStart"/>
          <w:r w:rsidRPr="000D7922">
            <w:rPr>
              <w:rFonts w:ascii="Arial" w:eastAsia="Times New Roman" w:hAnsi="Arial" w:cs="Arial"/>
              <w:i/>
              <w:iCs/>
              <w:color w:val="000000"/>
            </w:rPr>
            <w:t>Of</w:t>
          </w:r>
          <w:proofErr w:type="gramEnd"/>
          <w:r w:rsidRPr="000D7922">
            <w:rPr>
              <w:rFonts w:ascii="Arial" w:eastAsia="Times New Roman" w:hAnsi="Arial" w:cs="Arial"/>
              <w:i/>
              <w:iCs/>
              <w:color w:val="000000"/>
            </w:rPr>
            <w:t xml:space="preserve"> Use</w:t>
          </w:r>
          <w:r w:rsidRPr="000D7922">
            <w:rPr>
              <w:rFonts w:ascii="Arial" w:eastAsia="Times New Roman" w:hAnsi="Arial" w:cs="Arial"/>
              <w:color w:val="000000"/>
            </w:rPr>
            <w:t xml:space="preserve"> (no date). Available at: https://111.wales.nhs.uk/termsofuse/#editorialreviewprocess (Accessed: 3 February 2026).</w:t>
          </w:r>
        </w:p>
        <w:p w14:paraId="4FB26916" w14:textId="77777777" w:rsidR="000D7922" w:rsidRPr="000D7922" w:rsidRDefault="000D7922">
          <w:pPr>
            <w:divId w:val="720520197"/>
            <w:rPr>
              <w:rFonts w:ascii="Arial" w:eastAsia="Times New Roman" w:hAnsi="Arial" w:cs="Arial"/>
              <w:color w:val="000000"/>
            </w:rPr>
          </w:pPr>
          <w:proofErr w:type="spellStart"/>
          <w:r w:rsidRPr="000D7922">
            <w:rPr>
              <w:rFonts w:ascii="Arial" w:eastAsia="Times New Roman" w:hAnsi="Arial" w:cs="Arial"/>
              <w:color w:val="000000"/>
            </w:rPr>
            <w:t>Senthilmahesh</w:t>
          </w:r>
          <w:proofErr w:type="spellEnd"/>
          <w:r w:rsidRPr="000D7922">
            <w:rPr>
              <w:rFonts w:ascii="Arial" w:eastAsia="Times New Roman" w:hAnsi="Arial" w:cs="Arial"/>
              <w:color w:val="000000"/>
            </w:rPr>
            <w:t xml:space="preserve">, H., Nagappan, P., Shekhar, S.N.C., Pandian, A.A., Kumar, P.S.V.V.S.R. and </w:t>
          </w:r>
          <w:proofErr w:type="spellStart"/>
          <w:r w:rsidRPr="000D7922">
            <w:rPr>
              <w:rFonts w:ascii="Arial" w:eastAsia="Times New Roman" w:hAnsi="Arial" w:cs="Arial"/>
              <w:color w:val="000000"/>
            </w:rPr>
            <w:t>Tumaati</w:t>
          </w:r>
          <w:proofErr w:type="spellEnd"/>
          <w:r w:rsidRPr="000D7922">
            <w:rPr>
              <w:rFonts w:ascii="Arial" w:eastAsia="Times New Roman" w:hAnsi="Arial" w:cs="Arial"/>
              <w:color w:val="000000"/>
            </w:rPr>
            <w:t>, R. (2025) ‘Advancing oncology care with AI-powered virtual assistants and chatbots: A qualitative exploration of future potential and challenges’, 9, p. 115. Available at: https://doi.org/10.36922/ejmo.6251.</w:t>
          </w:r>
        </w:p>
        <w:p w14:paraId="0A7663B6" w14:textId="77777777" w:rsidR="000D7922" w:rsidRPr="000D7922" w:rsidRDefault="000D7922">
          <w:pPr>
            <w:divId w:val="2010132263"/>
            <w:rPr>
              <w:rFonts w:ascii="Arial" w:eastAsia="Times New Roman" w:hAnsi="Arial" w:cs="Arial"/>
              <w:color w:val="000000"/>
            </w:rPr>
          </w:pPr>
          <w:r w:rsidRPr="000D7922">
            <w:rPr>
              <w:rFonts w:ascii="Arial" w:eastAsia="Times New Roman" w:hAnsi="Arial" w:cs="Arial"/>
              <w:i/>
              <w:iCs/>
              <w:color w:val="000000"/>
            </w:rPr>
            <w:t>Transforming Our Clinical Model - Welsh Ambulance Services University NHS Trust</w:t>
          </w:r>
          <w:r w:rsidRPr="000D7922">
            <w:rPr>
              <w:rFonts w:ascii="Arial" w:eastAsia="Times New Roman" w:hAnsi="Arial" w:cs="Arial"/>
              <w:color w:val="000000"/>
            </w:rPr>
            <w:t xml:space="preserve"> (no date). Available at: https://ambulance.nhs.wales/services/how-our-service-is-changing/transforming-our-clinical-model/ (Accessed: 22 January 2026).</w:t>
          </w:r>
        </w:p>
        <w:p w14:paraId="7ADBF41C" w14:textId="77777777" w:rsidR="000D7922" w:rsidRPr="000D7922" w:rsidRDefault="000D7922">
          <w:pPr>
            <w:divId w:val="1505972415"/>
            <w:rPr>
              <w:rFonts w:ascii="Arial" w:eastAsia="Times New Roman" w:hAnsi="Arial" w:cs="Arial"/>
              <w:color w:val="000000"/>
            </w:rPr>
          </w:pPr>
          <w:r w:rsidRPr="000D7922">
            <w:rPr>
              <w:rFonts w:ascii="Arial" w:eastAsia="Times New Roman" w:hAnsi="Arial" w:cs="Arial"/>
              <w:color w:val="000000"/>
            </w:rPr>
            <w:t xml:space="preserve">Turnbull, J., Maclellan, J., </w:t>
          </w:r>
          <w:proofErr w:type="spellStart"/>
          <w:r w:rsidRPr="000D7922">
            <w:rPr>
              <w:rFonts w:ascii="Arial" w:eastAsia="Times New Roman" w:hAnsi="Arial" w:cs="Arial"/>
              <w:color w:val="000000"/>
            </w:rPr>
            <w:t>Churruca</w:t>
          </w:r>
          <w:proofErr w:type="spellEnd"/>
          <w:r w:rsidRPr="000D7922">
            <w:rPr>
              <w:rFonts w:ascii="Arial" w:eastAsia="Times New Roman" w:hAnsi="Arial" w:cs="Arial"/>
              <w:color w:val="000000"/>
            </w:rPr>
            <w:t xml:space="preserve">, K., Ellis, L.A., Prichard, J., Browne, D., Braithwaite, J., Petter, E., </w:t>
          </w:r>
          <w:proofErr w:type="spellStart"/>
          <w:r w:rsidRPr="000D7922">
            <w:rPr>
              <w:rFonts w:ascii="Arial" w:eastAsia="Times New Roman" w:hAnsi="Arial" w:cs="Arial"/>
              <w:color w:val="000000"/>
            </w:rPr>
            <w:t>Chisambi</w:t>
          </w:r>
          <w:proofErr w:type="spellEnd"/>
          <w:r w:rsidRPr="000D7922">
            <w:rPr>
              <w:rFonts w:ascii="Arial" w:eastAsia="Times New Roman" w:hAnsi="Arial" w:cs="Arial"/>
              <w:color w:val="000000"/>
            </w:rPr>
            <w:t xml:space="preserve">, M. and Pope, C. (2023) ‘A multimethod study of NHS 111 online’, </w:t>
          </w:r>
          <w:r w:rsidRPr="000D7922">
            <w:rPr>
              <w:rFonts w:ascii="Arial" w:eastAsia="Times New Roman" w:hAnsi="Arial" w:cs="Arial"/>
              <w:i/>
              <w:iCs/>
              <w:color w:val="000000"/>
            </w:rPr>
            <w:t>Health and Social Care Delivery Research</w:t>
          </w:r>
          <w:r w:rsidRPr="000D7922">
            <w:rPr>
              <w:rFonts w:ascii="Arial" w:eastAsia="Times New Roman" w:hAnsi="Arial" w:cs="Arial"/>
              <w:color w:val="000000"/>
            </w:rPr>
            <w:t>, 11(5), pp. 1–104. Available at: https://doi.org/10.3310/YTRR9821.</w:t>
          </w:r>
        </w:p>
        <w:p w14:paraId="6330E2CF" w14:textId="77777777" w:rsidR="000D7922" w:rsidRPr="000D7922" w:rsidRDefault="000D7922">
          <w:pPr>
            <w:divId w:val="879513455"/>
            <w:rPr>
              <w:rFonts w:ascii="Arial" w:eastAsia="Times New Roman" w:hAnsi="Arial" w:cs="Arial"/>
              <w:color w:val="000000"/>
            </w:rPr>
          </w:pPr>
          <w:r w:rsidRPr="000D7922">
            <w:rPr>
              <w:rFonts w:ascii="Arial" w:eastAsia="Times New Roman" w:hAnsi="Arial" w:cs="Arial"/>
              <w:i/>
              <w:iCs/>
              <w:color w:val="000000"/>
            </w:rPr>
            <w:t>Urgent Dental Service - Betsi Cadwaladr University Health Board</w:t>
          </w:r>
          <w:r w:rsidRPr="000D7922">
            <w:rPr>
              <w:rFonts w:ascii="Arial" w:eastAsia="Times New Roman" w:hAnsi="Arial" w:cs="Arial"/>
              <w:color w:val="000000"/>
            </w:rPr>
            <w:t xml:space="preserve"> (no date). Available at: https://bcuhb.nhs.wales/services/where-to-go/dental/urgent-dental-service/ (Accessed: 3 February 2026).</w:t>
          </w:r>
        </w:p>
        <w:p w14:paraId="657A1D27" w14:textId="77777777" w:rsidR="000D7922" w:rsidRPr="000D7922" w:rsidRDefault="000D7922">
          <w:pPr>
            <w:divId w:val="1279331262"/>
            <w:rPr>
              <w:rFonts w:ascii="Arial" w:eastAsia="Times New Roman" w:hAnsi="Arial" w:cs="Arial"/>
              <w:color w:val="000000"/>
            </w:rPr>
          </w:pPr>
          <w:r w:rsidRPr="000D7922">
            <w:rPr>
              <w:rFonts w:ascii="Arial" w:eastAsia="Times New Roman" w:hAnsi="Arial" w:cs="Arial"/>
              <w:color w:val="000000"/>
            </w:rPr>
            <w:t xml:space="preserve">Wah, J.N.K. (2025) ‘Revolutionizing e-health: the transformative role of AI-powered hybrid chatbots in healthcare solutions’, </w:t>
          </w:r>
          <w:r w:rsidRPr="000D7922">
            <w:rPr>
              <w:rFonts w:ascii="Arial" w:eastAsia="Times New Roman" w:hAnsi="Arial" w:cs="Arial"/>
              <w:i/>
              <w:iCs/>
              <w:color w:val="000000"/>
            </w:rPr>
            <w:t>Frontiers in Public Health</w:t>
          </w:r>
          <w:r w:rsidRPr="000D7922">
            <w:rPr>
              <w:rFonts w:ascii="Arial" w:eastAsia="Times New Roman" w:hAnsi="Arial" w:cs="Arial"/>
              <w:color w:val="000000"/>
            </w:rPr>
            <w:t>, 13, p. 1530799. Available at: https://doi.org/10.3389/FPUBH.2025.1530799/BIBTEX.</w:t>
          </w:r>
        </w:p>
        <w:p w14:paraId="18BD47F9" w14:textId="77777777" w:rsidR="000D7922" w:rsidRPr="000D7922" w:rsidRDefault="000D7922">
          <w:pPr>
            <w:divId w:val="374625835"/>
            <w:rPr>
              <w:rFonts w:ascii="Arial" w:eastAsia="Times New Roman" w:hAnsi="Arial" w:cs="Arial"/>
              <w:color w:val="000000"/>
            </w:rPr>
          </w:pPr>
          <w:r w:rsidRPr="000D7922">
            <w:rPr>
              <w:rFonts w:ascii="Arial" w:eastAsia="Times New Roman" w:hAnsi="Arial" w:cs="Arial"/>
              <w:color w:val="000000"/>
            </w:rPr>
            <w:t xml:space="preserve">Yener, R., Chen, G.H., </w:t>
          </w:r>
          <w:proofErr w:type="spellStart"/>
          <w:r w:rsidRPr="000D7922">
            <w:rPr>
              <w:rFonts w:ascii="Arial" w:eastAsia="Times New Roman" w:hAnsi="Arial" w:cs="Arial"/>
              <w:color w:val="000000"/>
            </w:rPr>
            <w:t>Gumusel</w:t>
          </w:r>
          <w:proofErr w:type="spellEnd"/>
          <w:r w:rsidRPr="000D7922">
            <w:rPr>
              <w:rFonts w:ascii="Arial" w:eastAsia="Times New Roman" w:hAnsi="Arial" w:cs="Arial"/>
              <w:color w:val="000000"/>
            </w:rPr>
            <w:t xml:space="preserve">, E. and Bashir, M. (2025) ‘Can I Trust This Chatbot? Assessing User Privacy in AI-Healthcare Chatbot Applications’, </w:t>
          </w:r>
          <w:r w:rsidRPr="000D7922">
            <w:rPr>
              <w:rFonts w:ascii="Arial" w:eastAsia="Times New Roman" w:hAnsi="Arial" w:cs="Arial"/>
              <w:i/>
              <w:iCs/>
              <w:color w:val="000000"/>
            </w:rPr>
            <w:t>Proceedings of the Association for Information Science and Technology</w:t>
          </w:r>
          <w:r w:rsidRPr="000D7922">
            <w:rPr>
              <w:rFonts w:ascii="Arial" w:eastAsia="Times New Roman" w:hAnsi="Arial" w:cs="Arial"/>
              <w:color w:val="000000"/>
            </w:rPr>
            <w:t>, 62(1), pp. 809–820. Available at: https://doi.org/10.1002/PRA2.1299;PAGE:STRING:ARTICLE/CHAPTER.</w:t>
          </w:r>
        </w:p>
        <w:p w14:paraId="307ED707" w14:textId="77777777" w:rsidR="000D7922" w:rsidRPr="000D7922" w:rsidRDefault="000D7922">
          <w:pPr>
            <w:divId w:val="1425346307"/>
            <w:rPr>
              <w:rFonts w:ascii="Arial" w:eastAsia="Times New Roman" w:hAnsi="Arial" w:cs="Arial"/>
              <w:color w:val="000000"/>
            </w:rPr>
          </w:pPr>
          <w:r w:rsidRPr="000D7922">
            <w:rPr>
              <w:rFonts w:ascii="Arial" w:eastAsia="Times New Roman" w:hAnsi="Arial" w:cs="Arial"/>
              <w:color w:val="000000"/>
            </w:rPr>
            <w:t xml:space="preserve">Yıldız, H.A. and </w:t>
          </w:r>
          <w:proofErr w:type="spellStart"/>
          <w:r w:rsidRPr="000D7922">
            <w:rPr>
              <w:rFonts w:ascii="Arial" w:eastAsia="Times New Roman" w:hAnsi="Arial" w:cs="Arial"/>
              <w:color w:val="000000"/>
            </w:rPr>
            <w:t>Söğütdelen</w:t>
          </w:r>
          <w:proofErr w:type="spellEnd"/>
          <w:r w:rsidRPr="000D7922">
            <w:rPr>
              <w:rFonts w:ascii="Arial" w:eastAsia="Times New Roman" w:hAnsi="Arial" w:cs="Arial"/>
              <w:color w:val="000000"/>
            </w:rPr>
            <w:t xml:space="preserve">, E. (2025) ‘AI Chatbots as Sources of STD Information: A Study on Reliability and Readability’, </w:t>
          </w:r>
          <w:r w:rsidRPr="000D7922">
            <w:rPr>
              <w:rFonts w:ascii="Arial" w:eastAsia="Times New Roman" w:hAnsi="Arial" w:cs="Arial"/>
              <w:i/>
              <w:iCs/>
              <w:color w:val="000000"/>
            </w:rPr>
            <w:t>Journal of Medical Systems 2025 49:1</w:t>
          </w:r>
          <w:r w:rsidRPr="000D7922">
            <w:rPr>
              <w:rFonts w:ascii="Arial" w:eastAsia="Times New Roman" w:hAnsi="Arial" w:cs="Arial"/>
              <w:color w:val="000000"/>
            </w:rPr>
            <w:t>, 49(1), pp. 43-. Available at: https://doi.org/10.1007/S10916-025-02178-Z.</w:t>
          </w:r>
        </w:p>
        <w:p w14:paraId="20D2DF57" w14:textId="0D0BEA88" w:rsidR="00177750" w:rsidRPr="00606719" w:rsidRDefault="000D7922" w:rsidP="00F24B18">
          <w:pPr>
            <w:rPr>
              <w:rFonts w:ascii="Arial" w:hAnsi="Arial" w:cs="Arial"/>
            </w:rPr>
          </w:pPr>
          <w:r w:rsidRPr="000D7922">
            <w:rPr>
              <w:rFonts w:ascii="Arial" w:eastAsia="Times New Roman" w:hAnsi="Arial" w:cs="Arial"/>
              <w:color w:val="000000"/>
            </w:rPr>
            <w:t> </w:t>
          </w:r>
        </w:p>
      </w:sdtContent>
    </w:sdt>
    <w:p w14:paraId="1FA106BA" w14:textId="4B3B02F4" w:rsidR="00547782" w:rsidRDefault="00547782" w:rsidP="00F24B18"/>
    <w:sectPr w:rsidR="0054778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0FD9B0" w14:textId="77777777" w:rsidR="00F2682E" w:rsidRDefault="00F2682E" w:rsidP="009D1C99">
      <w:pPr>
        <w:spacing w:after="0" w:line="240" w:lineRule="auto"/>
      </w:pPr>
      <w:r>
        <w:separator/>
      </w:r>
    </w:p>
  </w:endnote>
  <w:endnote w:type="continuationSeparator" w:id="0">
    <w:p w14:paraId="7B1EBC16" w14:textId="77777777" w:rsidR="00F2682E" w:rsidRDefault="00F2682E" w:rsidP="009D1C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9708134"/>
      <w:docPartObj>
        <w:docPartGallery w:val="Page Numbers (Bottom of Page)"/>
        <w:docPartUnique/>
      </w:docPartObj>
    </w:sdtPr>
    <w:sdtEndPr>
      <w:rPr>
        <w:color w:val="7F7F7F" w:themeColor="background1" w:themeShade="7F"/>
        <w:spacing w:val="60"/>
      </w:rPr>
    </w:sdtEndPr>
    <w:sdtContent>
      <w:p w14:paraId="72FC0485" w14:textId="34B082DE" w:rsidR="009D1C99" w:rsidRDefault="009D1C9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963BC24" w14:textId="77777777" w:rsidR="009D1C99" w:rsidRDefault="009D1C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7935C1" w14:textId="77777777" w:rsidR="00F2682E" w:rsidRDefault="00F2682E" w:rsidP="009D1C99">
      <w:pPr>
        <w:spacing w:after="0" w:line="240" w:lineRule="auto"/>
      </w:pPr>
      <w:r>
        <w:separator/>
      </w:r>
    </w:p>
  </w:footnote>
  <w:footnote w:type="continuationSeparator" w:id="0">
    <w:p w14:paraId="74BE78B8" w14:textId="77777777" w:rsidR="00F2682E" w:rsidRDefault="00F2682E" w:rsidP="009D1C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5A00CC"/>
    <w:multiLevelType w:val="hybridMultilevel"/>
    <w:tmpl w:val="4A2039BE"/>
    <w:lvl w:ilvl="0" w:tplc="94C8573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403F09"/>
    <w:multiLevelType w:val="hybridMultilevel"/>
    <w:tmpl w:val="1F9E3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7C76D3"/>
    <w:multiLevelType w:val="hybridMultilevel"/>
    <w:tmpl w:val="D7B85098"/>
    <w:lvl w:ilvl="0" w:tplc="FFC269C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DC3C8F"/>
    <w:multiLevelType w:val="hybridMultilevel"/>
    <w:tmpl w:val="224E7784"/>
    <w:lvl w:ilvl="0" w:tplc="1104245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0F3416"/>
    <w:multiLevelType w:val="hybridMultilevel"/>
    <w:tmpl w:val="F392D5A2"/>
    <w:lvl w:ilvl="0" w:tplc="BDB2EC9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6108BB"/>
    <w:multiLevelType w:val="hybridMultilevel"/>
    <w:tmpl w:val="5D66A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737113">
    <w:abstractNumId w:val="4"/>
  </w:num>
  <w:num w:numId="2" w16cid:durableId="2051764588">
    <w:abstractNumId w:val="4"/>
  </w:num>
  <w:num w:numId="3" w16cid:durableId="732780078">
    <w:abstractNumId w:val="5"/>
  </w:num>
  <w:num w:numId="4" w16cid:durableId="408617037">
    <w:abstractNumId w:val="0"/>
  </w:num>
  <w:num w:numId="5" w16cid:durableId="1891305115">
    <w:abstractNumId w:val="3"/>
  </w:num>
  <w:num w:numId="6" w16cid:durableId="1771075114">
    <w:abstractNumId w:val="2"/>
  </w:num>
  <w:num w:numId="7" w16cid:durableId="2222584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7D1"/>
    <w:rsid w:val="00000CD3"/>
    <w:rsid w:val="000108EB"/>
    <w:rsid w:val="00010DA9"/>
    <w:rsid w:val="00014C83"/>
    <w:rsid w:val="0001542D"/>
    <w:rsid w:val="0004582C"/>
    <w:rsid w:val="0006103A"/>
    <w:rsid w:val="000662A4"/>
    <w:rsid w:val="00067043"/>
    <w:rsid w:val="0006780F"/>
    <w:rsid w:val="00073853"/>
    <w:rsid w:val="00074740"/>
    <w:rsid w:val="00075F93"/>
    <w:rsid w:val="00080826"/>
    <w:rsid w:val="00080BC7"/>
    <w:rsid w:val="000857BB"/>
    <w:rsid w:val="00090FAA"/>
    <w:rsid w:val="00091848"/>
    <w:rsid w:val="00096059"/>
    <w:rsid w:val="000A26A6"/>
    <w:rsid w:val="000A7C9F"/>
    <w:rsid w:val="000B0075"/>
    <w:rsid w:val="000B0689"/>
    <w:rsid w:val="000C105E"/>
    <w:rsid w:val="000C7768"/>
    <w:rsid w:val="000D2172"/>
    <w:rsid w:val="000D420E"/>
    <w:rsid w:val="000D6181"/>
    <w:rsid w:val="000D7201"/>
    <w:rsid w:val="000D7922"/>
    <w:rsid w:val="000E0E64"/>
    <w:rsid w:val="000E137E"/>
    <w:rsid w:val="000E31FB"/>
    <w:rsid w:val="000E3F7F"/>
    <w:rsid w:val="000E7142"/>
    <w:rsid w:val="00102BAE"/>
    <w:rsid w:val="0011662B"/>
    <w:rsid w:val="00121E84"/>
    <w:rsid w:val="00122466"/>
    <w:rsid w:val="0012588F"/>
    <w:rsid w:val="00127111"/>
    <w:rsid w:val="00127BAC"/>
    <w:rsid w:val="00130846"/>
    <w:rsid w:val="00131123"/>
    <w:rsid w:val="001431FA"/>
    <w:rsid w:val="00147102"/>
    <w:rsid w:val="001471B1"/>
    <w:rsid w:val="00147440"/>
    <w:rsid w:val="001479D7"/>
    <w:rsid w:val="00155E5E"/>
    <w:rsid w:val="00164A1F"/>
    <w:rsid w:val="0017166A"/>
    <w:rsid w:val="00172D54"/>
    <w:rsid w:val="0017469C"/>
    <w:rsid w:val="001769DE"/>
    <w:rsid w:val="00177750"/>
    <w:rsid w:val="00180198"/>
    <w:rsid w:val="001801A4"/>
    <w:rsid w:val="001832D2"/>
    <w:rsid w:val="001A6FCA"/>
    <w:rsid w:val="001A705E"/>
    <w:rsid w:val="001A7D8D"/>
    <w:rsid w:val="001B7A10"/>
    <w:rsid w:val="001D7827"/>
    <w:rsid w:val="001F3539"/>
    <w:rsid w:val="001F5736"/>
    <w:rsid w:val="001F6155"/>
    <w:rsid w:val="001F665C"/>
    <w:rsid w:val="00200322"/>
    <w:rsid w:val="00205F83"/>
    <w:rsid w:val="00210A27"/>
    <w:rsid w:val="00212283"/>
    <w:rsid w:val="002127E2"/>
    <w:rsid w:val="002160A3"/>
    <w:rsid w:val="00220CA5"/>
    <w:rsid w:val="002224FD"/>
    <w:rsid w:val="00234E46"/>
    <w:rsid w:val="00235AA0"/>
    <w:rsid w:val="00255E12"/>
    <w:rsid w:val="00262533"/>
    <w:rsid w:val="00266D41"/>
    <w:rsid w:val="002860A3"/>
    <w:rsid w:val="00291867"/>
    <w:rsid w:val="00292964"/>
    <w:rsid w:val="00293B1B"/>
    <w:rsid w:val="002A0CA6"/>
    <w:rsid w:val="002A611A"/>
    <w:rsid w:val="002B4CD3"/>
    <w:rsid w:val="002B72C2"/>
    <w:rsid w:val="002C0764"/>
    <w:rsid w:val="002C1CF3"/>
    <w:rsid w:val="002C6848"/>
    <w:rsid w:val="002D0513"/>
    <w:rsid w:val="002E20B9"/>
    <w:rsid w:val="003132FC"/>
    <w:rsid w:val="00320801"/>
    <w:rsid w:val="00321829"/>
    <w:rsid w:val="0032224F"/>
    <w:rsid w:val="00322331"/>
    <w:rsid w:val="00335E64"/>
    <w:rsid w:val="0034142D"/>
    <w:rsid w:val="00347FD7"/>
    <w:rsid w:val="00350C8F"/>
    <w:rsid w:val="00351436"/>
    <w:rsid w:val="00352354"/>
    <w:rsid w:val="003528D0"/>
    <w:rsid w:val="003611F9"/>
    <w:rsid w:val="003640D1"/>
    <w:rsid w:val="00366A34"/>
    <w:rsid w:val="00371F02"/>
    <w:rsid w:val="00374FEC"/>
    <w:rsid w:val="0038059D"/>
    <w:rsid w:val="00383AAD"/>
    <w:rsid w:val="003848FE"/>
    <w:rsid w:val="00384FC8"/>
    <w:rsid w:val="00386687"/>
    <w:rsid w:val="003A3559"/>
    <w:rsid w:val="003A357F"/>
    <w:rsid w:val="003B7A36"/>
    <w:rsid w:val="003C7BD1"/>
    <w:rsid w:val="003D13D8"/>
    <w:rsid w:val="003D205B"/>
    <w:rsid w:val="003D3E48"/>
    <w:rsid w:val="003D4E9A"/>
    <w:rsid w:val="003D52E3"/>
    <w:rsid w:val="003D7C53"/>
    <w:rsid w:val="00400822"/>
    <w:rsid w:val="0040201F"/>
    <w:rsid w:val="004027D1"/>
    <w:rsid w:val="00406520"/>
    <w:rsid w:val="004073EF"/>
    <w:rsid w:val="00414E5B"/>
    <w:rsid w:val="00423D26"/>
    <w:rsid w:val="00424CF7"/>
    <w:rsid w:val="00434DAC"/>
    <w:rsid w:val="00443C16"/>
    <w:rsid w:val="00453852"/>
    <w:rsid w:val="00477A20"/>
    <w:rsid w:val="00477F2F"/>
    <w:rsid w:val="00480440"/>
    <w:rsid w:val="00480766"/>
    <w:rsid w:val="004834AD"/>
    <w:rsid w:val="0048656A"/>
    <w:rsid w:val="00492334"/>
    <w:rsid w:val="004970CE"/>
    <w:rsid w:val="004A0C53"/>
    <w:rsid w:val="004A6705"/>
    <w:rsid w:val="004B0089"/>
    <w:rsid w:val="004C0B26"/>
    <w:rsid w:val="004C44DE"/>
    <w:rsid w:val="004C517B"/>
    <w:rsid w:val="004C534F"/>
    <w:rsid w:val="004E3593"/>
    <w:rsid w:val="004E53A5"/>
    <w:rsid w:val="004F1B38"/>
    <w:rsid w:val="004F4353"/>
    <w:rsid w:val="004F77EA"/>
    <w:rsid w:val="004F7BD6"/>
    <w:rsid w:val="00523F93"/>
    <w:rsid w:val="005240B4"/>
    <w:rsid w:val="0052740B"/>
    <w:rsid w:val="00531DCE"/>
    <w:rsid w:val="00536805"/>
    <w:rsid w:val="00536943"/>
    <w:rsid w:val="00540D1F"/>
    <w:rsid w:val="00541E22"/>
    <w:rsid w:val="005436ED"/>
    <w:rsid w:val="00547782"/>
    <w:rsid w:val="005523CE"/>
    <w:rsid w:val="00561B43"/>
    <w:rsid w:val="0056271D"/>
    <w:rsid w:val="00571F05"/>
    <w:rsid w:val="005777E2"/>
    <w:rsid w:val="005844AD"/>
    <w:rsid w:val="0059571D"/>
    <w:rsid w:val="0059704B"/>
    <w:rsid w:val="005A3F55"/>
    <w:rsid w:val="005A4BE5"/>
    <w:rsid w:val="005A7565"/>
    <w:rsid w:val="005C4AD4"/>
    <w:rsid w:val="005D2D8C"/>
    <w:rsid w:val="005D614D"/>
    <w:rsid w:val="005D6C3C"/>
    <w:rsid w:val="005E4062"/>
    <w:rsid w:val="005E6181"/>
    <w:rsid w:val="005F0FDE"/>
    <w:rsid w:val="005F5CA5"/>
    <w:rsid w:val="006009A7"/>
    <w:rsid w:val="006014C3"/>
    <w:rsid w:val="00601B70"/>
    <w:rsid w:val="00606719"/>
    <w:rsid w:val="00611767"/>
    <w:rsid w:val="006247F2"/>
    <w:rsid w:val="006273F9"/>
    <w:rsid w:val="0063258A"/>
    <w:rsid w:val="00632987"/>
    <w:rsid w:val="00635D37"/>
    <w:rsid w:val="00647FD9"/>
    <w:rsid w:val="006530E6"/>
    <w:rsid w:val="00653364"/>
    <w:rsid w:val="00661D40"/>
    <w:rsid w:val="00664AC6"/>
    <w:rsid w:val="00664F36"/>
    <w:rsid w:val="00670F98"/>
    <w:rsid w:val="00671368"/>
    <w:rsid w:val="00686F0A"/>
    <w:rsid w:val="00687B58"/>
    <w:rsid w:val="006908B3"/>
    <w:rsid w:val="006967C3"/>
    <w:rsid w:val="006A1F04"/>
    <w:rsid w:val="006A2269"/>
    <w:rsid w:val="006A396E"/>
    <w:rsid w:val="006A609C"/>
    <w:rsid w:val="006A60EA"/>
    <w:rsid w:val="006A7664"/>
    <w:rsid w:val="006A7792"/>
    <w:rsid w:val="006B0419"/>
    <w:rsid w:val="006B4A4F"/>
    <w:rsid w:val="006B5B68"/>
    <w:rsid w:val="006C34DB"/>
    <w:rsid w:val="006D1DF0"/>
    <w:rsid w:val="006D336C"/>
    <w:rsid w:val="006D51AA"/>
    <w:rsid w:val="006D5767"/>
    <w:rsid w:val="006E101C"/>
    <w:rsid w:val="006E3249"/>
    <w:rsid w:val="006E4DD7"/>
    <w:rsid w:val="006E552C"/>
    <w:rsid w:val="006F0892"/>
    <w:rsid w:val="00721CC8"/>
    <w:rsid w:val="00731C41"/>
    <w:rsid w:val="0076362A"/>
    <w:rsid w:val="007651E0"/>
    <w:rsid w:val="007667D9"/>
    <w:rsid w:val="007675AE"/>
    <w:rsid w:val="00772F27"/>
    <w:rsid w:val="00774BA0"/>
    <w:rsid w:val="00776B68"/>
    <w:rsid w:val="0078269B"/>
    <w:rsid w:val="0078679F"/>
    <w:rsid w:val="007926B4"/>
    <w:rsid w:val="007A0C14"/>
    <w:rsid w:val="007A3D2F"/>
    <w:rsid w:val="007A466B"/>
    <w:rsid w:val="007B0F67"/>
    <w:rsid w:val="007C2B8A"/>
    <w:rsid w:val="007E12A9"/>
    <w:rsid w:val="007E31EF"/>
    <w:rsid w:val="007E48D7"/>
    <w:rsid w:val="007E79A3"/>
    <w:rsid w:val="007F2FD5"/>
    <w:rsid w:val="00815087"/>
    <w:rsid w:val="00815FB7"/>
    <w:rsid w:val="008208BA"/>
    <w:rsid w:val="00820AAD"/>
    <w:rsid w:val="00827935"/>
    <w:rsid w:val="00831B8D"/>
    <w:rsid w:val="00835044"/>
    <w:rsid w:val="0083766C"/>
    <w:rsid w:val="00844C03"/>
    <w:rsid w:val="00851BC9"/>
    <w:rsid w:val="008558DE"/>
    <w:rsid w:val="0085684F"/>
    <w:rsid w:val="00866E46"/>
    <w:rsid w:val="008738DE"/>
    <w:rsid w:val="00875014"/>
    <w:rsid w:val="0087564F"/>
    <w:rsid w:val="008759C6"/>
    <w:rsid w:val="00880FA8"/>
    <w:rsid w:val="00881B27"/>
    <w:rsid w:val="00884800"/>
    <w:rsid w:val="00886165"/>
    <w:rsid w:val="00892FEB"/>
    <w:rsid w:val="0089319C"/>
    <w:rsid w:val="0089388A"/>
    <w:rsid w:val="0089392F"/>
    <w:rsid w:val="008A59F2"/>
    <w:rsid w:val="008A5CB9"/>
    <w:rsid w:val="008A74CD"/>
    <w:rsid w:val="008B342E"/>
    <w:rsid w:val="008B423C"/>
    <w:rsid w:val="008C3C6C"/>
    <w:rsid w:val="008D2971"/>
    <w:rsid w:val="008D2C13"/>
    <w:rsid w:val="008D3192"/>
    <w:rsid w:val="008E2DBD"/>
    <w:rsid w:val="0090146A"/>
    <w:rsid w:val="0092006D"/>
    <w:rsid w:val="00920A70"/>
    <w:rsid w:val="00923ADD"/>
    <w:rsid w:val="00924284"/>
    <w:rsid w:val="00930075"/>
    <w:rsid w:val="0093112A"/>
    <w:rsid w:val="009316E9"/>
    <w:rsid w:val="00933573"/>
    <w:rsid w:val="00946DE3"/>
    <w:rsid w:val="009477E9"/>
    <w:rsid w:val="0095365B"/>
    <w:rsid w:val="009819EC"/>
    <w:rsid w:val="009825AF"/>
    <w:rsid w:val="00987731"/>
    <w:rsid w:val="00996EDA"/>
    <w:rsid w:val="009A318F"/>
    <w:rsid w:val="009A31E7"/>
    <w:rsid w:val="009A46F4"/>
    <w:rsid w:val="009A7222"/>
    <w:rsid w:val="009B0596"/>
    <w:rsid w:val="009B2813"/>
    <w:rsid w:val="009B5D80"/>
    <w:rsid w:val="009C2322"/>
    <w:rsid w:val="009C3E05"/>
    <w:rsid w:val="009C6D90"/>
    <w:rsid w:val="009D09DA"/>
    <w:rsid w:val="009D1194"/>
    <w:rsid w:val="009D1C99"/>
    <w:rsid w:val="009D31EF"/>
    <w:rsid w:val="009E1589"/>
    <w:rsid w:val="009E69B2"/>
    <w:rsid w:val="009F3612"/>
    <w:rsid w:val="009F755B"/>
    <w:rsid w:val="00A00602"/>
    <w:rsid w:val="00A0322B"/>
    <w:rsid w:val="00A2002C"/>
    <w:rsid w:val="00A228CA"/>
    <w:rsid w:val="00A256EB"/>
    <w:rsid w:val="00A27CE3"/>
    <w:rsid w:val="00A35CBD"/>
    <w:rsid w:val="00A363E8"/>
    <w:rsid w:val="00A36E5B"/>
    <w:rsid w:val="00A41E29"/>
    <w:rsid w:val="00A45D4D"/>
    <w:rsid w:val="00A52363"/>
    <w:rsid w:val="00A5349B"/>
    <w:rsid w:val="00A716BB"/>
    <w:rsid w:val="00A73CD7"/>
    <w:rsid w:val="00A756D1"/>
    <w:rsid w:val="00A81FF2"/>
    <w:rsid w:val="00A830BD"/>
    <w:rsid w:val="00A84300"/>
    <w:rsid w:val="00A91226"/>
    <w:rsid w:val="00A94AD6"/>
    <w:rsid w:val="00A96473"/>
    <w:rsid w:val="00AA18B5"/>
    <w:rsid w:val="00AA588D"/>
    <w:rsid w:val="00AB267B"/>
    <w:rsid w:val="00AB4EDB"/>
    <w:rsid w:val="00AB6164"/>
    <w:rsid w:val="00AB7C6F"/>
    <w:rsid w:val="00AC2FC5"/>
    <w:rsid w:val="00AC4AD4"/>
    <w:rsid w:val="00AD016E"/>
    <w:rsid w:val="00AD1EE5"/>
    <w:rsid w:val="00AD3575"/>
    <w:rsid w:val="00AD7ACB"/>
    <w:rsid w:val="00AE36D6"/>
    <w:rsid w:val="00AF5BD1"/>
    <w:rsid w:val="00AF6F86"/>
    <w:rsid w:val="00B01132"/>
    <w:rsid w:val="00B167B9"/>
    <w:rsid w:val="00B17BB9"/>
    <w:rsid w:val="00B21D23"/>
    <w:rsid w:val="00B22B65"/>
    <w:rsid w:val="00B27D57"/>
    <w:rsid w:val="00B30D22"/>
    <w:rsid w:val="00B31336"/>
    <w:rsid w:val="00B34A67"/>
    <w:rsid w:val="00B3595A"/>
    <w:rsid w:val="00B36493"/>
    <w:rsid w:val="00B3784E"/>
    <w:rsid w:val="00B37956"/>
    <w:rsid w:val="00B47B7C"/>
    <w:rsid w:val="00B63B86"/>
    <w:rsid w:val="00B63BD1"/>
    <w:rsid w:val="00B65C03"/>
    <w:rsid w:val="00B66979"/>
    <w:rsid w:val="00B67EED"/>
    <w:rsid w:val="00B705EF"/>
    <w:rsid w:val="00B77535"/>
    <w:rsid w:val="00B807FE"/>
    <w:rsid w:val="00B833B1"/>
    <w:rsid w:val="00B93010"/>
    <w:rsid w:val="00B94A10"/>
    <w:rsid w:val="00B974E8"/>
    <w:rsid w:val="00B97587"/>
    <w:rsid w:val="00BA54A1"/>
    <w:rsid w:val="00BA67BC"/>
    <w:rsid w:val="00BB562D"/>
    <w:rsid w:val="00BC3629"/>
    <w:rsid w:val="00BC527F"/>
    <w:rsid w:val="00BC54B0"/>
    <w:rsid w:val="00BD0E09"/>
    <w:rsid w:val="00BD7E1E"/>
    <w:rsid w:val="00BE01AD"/>
    <w:rsid w:val="00BE160F"/>
    <w:rsid w:val="00BE66E7"/>
    <w:rsid w:val="00BE6847"/>
    <w:rsid w:val="00C00367"/>
    <w:rsid w:val="00C05936"/>
    <w:rsid w:val="00C27F1C"/>
    <w:rsid w:val="00C33C84"/>
    <w:rsid w:val="00C33E48"/>
    <w:rsid w:val="00C34FBF"/>
    <w:rsid w:val="00C356AF"/>
    <w:rsid w:val="00C4059E"/>
    <w:rsid w:val="00C4416A"/>
    <w:rsid w:val="00C4466D"/>
    <w:rsid w:val="00C45C65"/>
    <w:rsid w:val="00C50F09"/>
    <w:rsid w:val="00C524DB"/>
    <w:rsid w:val="00C53152"/>
    <w:rsid w:val="00C56232"/>
    <w:rsid w:val="00C571C8"/>
    <w:rsid w:val="00C61BCE"/>
    <w:rsid w:val="00C708A2"/>
    <w:rsid w:val="00C72CC6"/>
    <w:rsid w:val="00C75664"/>
    <w:rsid w:val="00C86C3E"/>
    <w:rsid w:val="00C923FB"/>
    <w:rsid w:val="00CA279C"/>
    <w:rsid w:val="00CA637B"/>
    <w:rsid w:val="00CB6BD0"/>
    <w:rsid w:val="00CC15BB"/>
    <w:rsid w:val="00CC1932"/>
    <w:rsid w:val="00CC2A49"/>
    <w:rsid w:val="00CC6F0C"/>
    <w:rsid w:val="00CD12BA"/>
    <w:rsid w:val="00CD19D7"/>
    <w:rsid w:val="00CE0A86"/>
    <w:rsid w:val="00CE4AF0"/>
    <w:rsid w:val="00CE57B8"/>
    <w:rsid w:val="00CE6647"/>
    <w:rsid w:val="00CE6809"/>
    <w:rsid w:val="00CF0534"/>
    <w:rsid w:val="00CF275A"/>
    <w:rsid w:val="00CF443D"/>
    <w:rsid w:val="00D014B9"/>
    <w:rsid w:val="00D07E40"/>
    <w:rsid w:val="00D14DBB"/>
    <w:rsid w:val="00D1684C"/>
    <w:rsid w:val="00D175EA"/>
    <w:rsid w:val="00D24320"/>
    <w:rsid w:val="00D24D6A"/>
    <w:rsid w:val="00D25D03"/>
    <w:rsid w:val="00D31BC7"/>
    <w:rsid w:val="00D35558"/>
    <w:rsid w:val="00D35A9F"/>
    <w:rsid w:val="00D45EB2"/>
    <w:rsid w:val="00D45F5B"/>
    <w:rsid w:val="00D73715"/>
    <w:rsid w:val="00D8675A"/>
    <w:rsid w:val="00D90C62"/>
    <w:rsid w:val="00D92776"/>
    <w:rsid w:val="00D92E9F"/>
    <w:rsid w:val="00D948C3"/>
    <w:rsid w:val="00D9616F"/>
    <w:rsid w:val="00DB7C47"/>
    <w:rsid w:val="00DC199D"/>
    <w:rsid w:val="00DC344F"/>
    <w:rsid w:val="00DC5D0E"/>
    <w:rsid w:val="00DC5ECC"/>
    <w:rsid w:val="00DD2B79"/>
    <w:rsid w:val="00DD4B2F"/>
    <w:rsid w:val="00DD4D9F"/>
    <w:rsid w:val="00DE16BD"/>
    <w:rsid w:val="00DE3F94"/>
    <w:rsid w:val="00DE7215"/>
    <w:rsid w:val="00DF145F"/>
    <w:rsid w:val="00DF620E"/>
    <w:rsid w:val="00E00469"/>
    <w:rsid w:val="00E02754"/>
    <w:rsid w:val="00E15731"/>
    <w:rsid w:val="00E162E8"/>
    <w:rsid w:val="00E309EF"/>
    <w:rsid w:val="00E31083"/>
    <w:rsid w:val="00E3573B"/>
    <w:rsid w:val="00E35E42"/>
    <w:rsid w:val="00E3694E"/>
    <w:rsid w:val="00E37828"/>
    <w:rsid w:val="00E63175"/>
    <w:rsid w:val="00E7000C"/>
    <w:rsid w:val="00E77989"/>
    <w:rsid w:val="00E80EBF"/>
    <w:rsid w:val="00E911A9"/>
    <w:rsid w:val="00E934A4"/>
    <w:rsid w:val="00E94082"/>
    <w:rsid w:val="00E95DB7"/>
    <w:rsid w:val="00E97BDB"/>
    <w:rsid w:val="00EA0EA6"/>
    <w:rsid w:val="00EA1E0B"/>
    <w:rsid w:val="00EA1E63"/>
    <w:rsid w:val="00EB1C32"/>
    <w:rsid w:val="00EC23AE"/>
    <w:rsid w:val="00EE162C"/>
    <w:rsid w:val="00EE3C13"/>
    <w:rsid w:val="00EF565F"/>
    <w:rsid w:val="00F00D08"/>
    <w:rsid w:val="00F0149E"/>
    <w:rsid w:val="00F01FB3"/>
    <w:rsid w:val="00F127D7"/>
    <w:rsid w:val="00F15662"/>
    <w:rsid w:val="00F17E53"/>
    <w:rsid w:val="00F202B4"/>
    <w:rsid w:val="00F212CA"/>
    <w:rsid w:val="00F235E6"/>
    <w:rsid w:val="00F24B18"/>
    <w:rsid w:val="00F2682E"/>
    <w:rsid w:val="00F27EBF"/>
    <w:rsid w:val="00F34FFF"/>
    <w:rsid w:val="00F359B0"/>
    <w:rsid w:val="00F45E40"/>
    <w:rsid w:val="00F47C3B"/>
    <w:rsid w:val="00F50394"/>
    <w:rsid w:val="00F61A1B"/>
    <w:rsid w:val="00F654C5"/>
    <w:rsid w:val="00F66EE5"/>
    <w:rsid w:val="00F750DC"/>
    <w:rsid w:val="00F75B7E"/>
    <w:rsid w:val="00F8007D"/>
    <w:rsid w:val="00F85812"/>
    <w:rsid w:val="00F9288B"/>
    <w:rsid w:val="00FA5371"/>
    <w:rsid w:val="00FB44BC"/>
    <w:rsid w:val="00FB6CAD"/>
    <w:rsid w:val="00FC01F9"/>
    <w:rsid w:val="00FC3B37"/>
    <w:rsid w:val="00FD0393"/>
    <w:rsid w:val="00FE7E45"/>
    <w:rsid w:val="00FF087A"/>
    <w:rsid w:val="00FF1834"/>
    <w:rsid w:val="00FF36E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5C3C3"/>
  <w15:chartTrackingRefBased/>
  <w15:docId w15:val="{D7F61104-9F6E-42BC-8E53-82C8CD13D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27D1"/>
  </w:style>
  <w:style w:type="paragraph" w:styleId="Heading1">
    <w:name w:val="heading 1"/>
    <w:basedOn w:val="Normal"/>
    <w:next w:val="Normal"/>
    <w:link w:val="Heading1Char"/>
    <w:uiPriority w:val="9"/>
    <w:qFormat/>
    <w:rsid w:val="004027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27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27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27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27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27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27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27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27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27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27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27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27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27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27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27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27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27D1"/>
    <w:rPr>
      <w:rFonts w:eastAsiaTheme="majorEastAsia" w:cstheme="majorBidi"/>
      <w:color w:val="272727" w:themeColor="text1" w:themeTint="D8"/>
    </w:rPr>
  </w:style>
  <w:style w:type="paragraph" w:styleId="Title">
    <w:name w:val="Title"/>
    <w:basedOn w:val="Normal"/>
    <w:next w:val="Normal"/>
    <w:link w:val="TitleChar"/>
    <w:uiPriority w:val="10"/>
    <w:qFormat/>
    <w:rsid w:val="004027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27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27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27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27D1"/>
    <w:pPr>
      <w:spacing w:before="160"/>
      <w:jc w:val="center"/>
    </w:pPr>
    <w:rPr>
      <w:i/>
      <w:iCs/>
      <w:color w:val="404040" w:themeColor="text1" w:themeTint="BF"/>
    </w:rPr>
  </w:style>
  <w:style w:type="character" w:customStyle="1" w:styleId="QuoteChar">
    <w:name w:val="Quote Char"/>
    <w:basedOn w:val="DefaultParagraphFont"/>
    <w:link w:val="Quote"/>
    <w:uiPriority w:val="29"/>
    <w:rsid w:val="004027D1"/>
    <w:rPr>
      <w:i/>
      <w:iCs/>
      <w:color w:val="404040" w:themeColor="text1" w:themeTint="BF"/>
    </w:rPr>
  </w:style>
  <w:style w:type="paragraph" w:styleId="ListParagraph">
    <w:name w:val="List Paragraph"/>
    <w:basedOn w:val="Normal"/>
    <w:uiPriority w:val="34"/>
    <w:qFormat/>
    <w:rsid w:val="004027D1"/>
    <w:pPr>
      <w:ind w:left="720"/>
      <w:contextualSpacing/>
    </w:pPr>
  </w:style>
  <w:style w:type="character" w:styleId="IntenseEmphasis">
    <w:name w:val="Intense Emphasis"/>
    <w:basedOn w:val="DefaultParagraphFont"/>
    <w:uiPriority w:val="21"/>
    <w:qFormat/>
    <w:rsid w:val="004027D1"/>
    <w:rPr>
      <w:i/>
      <w:iCs/>
      <w:color w:val="0F4761" w:themeColor="accent1" w:themeShade="BF"/>
    </w:rPr>
  </w:style>
  <w:style w:type="paragraph" w:styleId="IntenseQuote">
    <w:name w:val="Intense Quote"/>
    <w:basedOn w:val="Normal"/>
    <w:next w:val="Normal"/>
    <w:link w:val="IntenseQuoteChar"/>
    <w:uiPriority w:val="30"/>
    <w:qFormat/>
    <w:rsid w:val="004027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27D1"/>
    <w:rPr>
      <w:i/>
      <w:iCs/>
      <w:color w:val="0F4761" w:themeColor="accent1" w:themeShade="BF"/>
    </w:rPr>
  </w:style>
  <w:style w:type="character" w:styleId="IntenseReference">
    <w:name w:val="Intense Reference"/>
    <w:basedOn w:val="DefaultParagraphFont"/>
    <w:uiPriority w:val="32"/>
    <w:qFormat/>
    <w:rsid w:val="004027D1"/>
    <w:rPr>
      <w:b/>
      <w:bCs/>
      <w:smallCaps/>
      <w:color w:val="0F4761" w:themeColor="accent1" w:themeShade="BF"/>
      <w:spacing w:val="5"/>
    </w:rPr>
  </w:style>
  <w:style w:type="character" w:styleId="PlaceholderText">
    <w:name w:val="Placeholder Text"/>
    <w:basedOn w:val="DefaultParagraphFont"/>
    <w:uiPriority w:val="99"/>
    <w:semiHidden/>
    <w:rsid w:val="00220CA5"/>
    <w:rPr>
      <w:color w:val="666666"/>
    </w:rPr>
  </w:style>
  <w:style w:type="table" w:styleId="TableGrid">
    <w:name w:val="Table Grid"/>
    <w:basedOn w:val="TableNormal"/>
    <w:uiPriority w:val="39"/>
    <w:rsid w:val="009F75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C4AD4"/>
    <w:pPr>
      <w:spacing w:after="200" w:line="240" w:lineRule="auto"/>
    </w:pPr>
    <w:rPr>
      <w:i/>
      <w:iCs/>
      <w:color w:val="0E2841" w:themeColor="text2"/>
      <w:sz w:val="18"/>
      <w:szCs w:val="18"/>
    </w:rPr>
  </w:style>
  <w:style w:type="table" w:styleId="PlainTable1">
    <w:name w:val="Plain Table 1"/>
    <w:basedOn w:val="TableNormal"/>
    <w:uiPriority w:val="41"/>
    <w:rsid w:val="002A0CA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85684F"/>
    <w:rPr>
      <w:color w:val="467886" w:themeColor="hyperlink"/>
      <w:u w:val="single"/>
    </w:rPr>
  </w:style>
  <w:style w:type="character" w:styleId="UnresolvedMention">
    <w:name w:val="Unresolved Mention"/>
    <w:basedOn w:val="DefaultParagraphFont"/>
    <w:uiPriority w:val="99"/>
    <w:semiHidden/>
    <w:unhideWhenUsed/>
    <w:rsid w:val="0085684F"/>
    <w:rPr>
      <w:color w:val="605E5C"/>
      <w:shd w:val="clear" w:color="auto" w:fill="E1DFDD"/>
    </w:rPr>
  </w:style>
  <w:style w:type="paragraph" w:styleId="Revision">
    <w:name w:val="Revision"/>
    <w:hidden/>
    <w:uiPriority w:val="99"/>
    <w:semiHidden/>
    <w:rsid w:val="000D420E"/>
    <w:pPr>
      <w:spacing w:after="0" w:line="240" w:lineRule="auto"/>
    </w:pPr>
  </w:style>
  <w:style w:type="character" w:styleId="CommentReference">
    <w:name w:val="annotation reference"/>
    <w:basedOn w:val="DefaultParagraphFont"/>
    <w:uiPriority w:val="99"/>
    <w:semiHidden/>
    <w:unhideWhenUsed/>
    <w:rsid w:val="004A6705"/>
    <w:rPr>
      <w:sz w:val="16"/>
      <w:szCs w:val="16"/>
    </w:rPr>
  </w:style>
  <w:style w:type="paragraph" w:styleId="CommentText">
    <w:name w:val="annotation text"/>
    <w:basedOn w:val="Normal"/>
    <w:link w:val="CommentTextChar"/>
    <w:uiPriority w:val="99"/>
    <w:unhideWhenUsed/>
    <w:rsid w:val="004A6705"/>
    <w:pPr>
      <w:spacing w:line="240" w:lineRule="auto"/>
    </w:pPr>
    <w:rPr>
      <w:sz w:val="20"/>
      <w:szCs w:val="20"/>
    </w:rPr>
  </w:style>
  <w:style w:type="character" w:customStyle="1" w:styleId="CommentTextChar">
    <w:name w:val="Comment Text Char"/>
    <w:basedOn w:val="DefaultParagraphFont"/>
    <w:link w:val="CommentText"/>
    <w:uiPriority w:val="99"/>
    <w:rsid w:val="004A6705"/>
    <w:rPr>
      <w:sz w:val="20"/>
      <w:szCs w:val="20"/>
    </w:rPr>
  </w:style>
  <w:style w:type="paragraph" w:styleId="CommentSubject">
    <w:name w:val="annotation subject"/>
    <w:basedOn w:val="CommentText"/>
    <w:next w:val="CommentText"/>
    <w:link w:val="CommentSubjectChar"/>
    <w:uiPriority w:val="99"/>
    <w:semiHidden/>
    <w:unhideWhenUsed/>
    <w:rsid w:val="004A6705"/>
    <w:rPr>
      <w:b/>
      <w:bCs/>
    </w:rPr>
  </w:style>
  <w:style w:type="character" w:customStyle="1" w:styleId="CommentSubjectChar">
    <w:name w:val="Comment Subject Char"/>
    <w:basedOn w:val="CommentTextChar"/>
    <w:link w:val="CommentSubject"/>
    <w:uiPriority w:val="99"/>
    <w:semiHidden/>
    <w:rsid w:val="004A6705"/>
    <w:rPr>
      <w:b/>
      <w:bCs/>
      <w:sz w:val="20"/>
      <w:szCs w:val="20"/>
    </w:rPr>
  </w:style>
  <w:style w:type="character" w:styleId="FollowedHyperlink">
    <w:name w:val="FollowedHyperlink"/>
    <w:basedOn w:val="DefaultParagraphFont"/>
    <w:uiPriority w:val="99"/>
    <w:semiHidden/>
    <w:unhideWhenUsed/>
    <w:rsid w:val="00815087"/>
    <w:rPr>
      <w:color w:val="96607D" w:themeColor="followedHyperlink"/>
      <w:u w:val="single"/>
    </w:rPr>
  </w:style>
  <w:style w:type="paragraph" w:styleId="Header">
    <w:name w:val="header"/>
    <w:basedOn w:val="Normal"/>
    <w:link w:val="HeaderChar"/>
    <w:uiPriority w:val="99"/>
    <w:unhideWhenUsed/>
    <w:rsid w:val="009D1C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1C99"/>
  </w:style>
  <w:style w:type="paragraph" w:styleId="Footer">
    <w:name w:val="footer"/>
    <w:basedOn w:val="Normal"/>
    <w:link w:val="FooterChar"/>
    <w:uiPriority w:val="99"/>
    <w:unhideWhenUsed/>
    <w:rsid w:val="009D1C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1C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92216">
      <w:marLeft w:val="0"/>
      <w:marRight w:val="0"/>
      <w:marTop w:val="0"/>
      <w:marBottom w:val="0"/>
      <w:divBdr>
        <w:top w:val="none" w:sz="0" w:space="0" w:color="auto"/>
        <w:left w:val="none" w:sz="0" w:space="0" w:color="auto"/>
        <w:bottom w:val="none" w:sz="0" w:space="0" w:color="auto"/>
        <w:right w:val="none" w:sz="0" w:space="0" w:color="auto"/>
      </w:divBdr>
    </w:div>
    <w:div w:id="7491027">
      <w:marLeft w:val="0"/>
      <w:marRight w:val="0"/>
      <w:marTop w:val="0"/>
      <w:marBottom w:val="0"/>
      <w:divBdr>
        <w:top w:val="none" w:sz="0" w:space="0" w:color="auto"/>
        <w:left w:val="none" w:sz="0" w:space="0" w:color="auto"/>
        <w:bottom w:val="none" w:sz="0" w:space="0" w:color="auto"/>
        <w:right w:val="none" w:sz="0" w:space="0" w:color="auto"/>
      </w:divBdr>
    </w:div>
    <w:div w:id="11298033">
      <w:marLeft w:val="0"/>
      <w:marRight w:val="0"/>
      <w:marTop w:val="0"/>
      <w:marBottom w:val="0"/>
      <w:divBdr>
        <w:top w:val="none" w:sz="0" w:space="0" w:color="auto"/>
        <w:left w:val="none" w:sz="0" w:space="0" w:color="auto"/>
        <w:bottom w:val="none" w:sz="0" w:space="0" w:color="auto"/>
        <w:right w:val="none" w:sz="0" w:space="0" w:color="auto"/>
      </w:divBdr>
    </w:div>
    <w:div w:id="13387151">
      <w:marLeft w:val="0"/>
      <w:marRight w:val="0"/>
      <w:marTop w:val="0"/>
      <w:marBottom w:val="0"/>
      <w:divBdr>
        <w:top w:val="none" w:sz="0" w:space="0" w:color="auto"/>
        <w:left w:val="none" w:sz="0" w:space="0" w:color="auto"/>
        <w:bottom w:val="none" w:sz="0" w:space="0" w:color="auto"/>
        <w:right w:val="none" w:sz="0" w:space="0" w:color="auto"/>
      </w:divBdr>
    </w:div>
    <w:div w:id="14504777">
      <w:marLeft w:val="0"/>
      <w:marRight w:val="0"/>
      <w:marTop w:val="0"/>
      <w:marBottom w:val="0"/>
      <w:divBdr>
        <w:top w:val="none" w:sz="0" w:space="0" w:color="auto"/>
        <w:left w:val="none" w:sz="0" w:space="0" w:color="auto"/>
        <w:bottom w:val="none" w:sz="0" w:space="0" w:color="auto"/>
        <w:right w:val="none" w:sz="0" w:space="0" w:color="auto"/>
      </w:divBdr>
    </w:div>
    <w:div w:id="16930892">
      <w:marLeft w:val="0"/>
      <w:marRight w:val="0"/>
      <w:marTop w:val="0"/>
      <w:marBottom w:val="0"/>
      <w:divBdr>
        <w:top w:val="none" w:sz="0" w:space="0" w:color="auto"/>
        <w:left w:val="none" w:sz="0" w:space="0" w:color="auto"/>
        <w:bottom w:val="none" w:sz="0" w:space="0" w:color="auto"/>
        <w:right w:val="none" w:sz="0" w:space="0" w:color="auto"/>
      </w:divBdr>
    </w:div>
    <w:div w:id="18432806">
      <w:marLeft w:val="0"/>
      <w:marRight w:val="0"/>
      <w:marTop w:val="0"/>
      <w:marBottom w:val="0"/>
      <w:divBdr>
        <w:top w:val="none" w:sz="0" w:space="0" w:color="auto"/>
        <w:left w:val="none" w:sz="0" w:space="0" w:color="auto"/>
        <w:bottom w:val="none" w:sz="0" w:space="0" w:color="auto"/>
        <w:right w:val="none" w:sz="0" w:space="0" w:color="auto"/>
      </w:divBdr>
    </w:div>
    <w:div w:id="21130152">
      <w:marLeft w:val="0"/>
      <w:marRight w:val="0"/>
      <w:marTop w:val="0"/>
      <w:marBottom w:val="0"/>
      <w:divBdr>
        <w:top w:val="none" w:sz="0" w:space="0" w:color="auto"/>
        <w:left w:val="none" w:sz="0" w:space="0" w:color="auto"/>
        <w:bottom w:val="none" w:sz="0" w:space="0" w:color="auto"/>
        <w:right w:val="none" w:sz="0" w:space="0" w:color="auto"/>
      </w:divBdr>
    </w:div>
    <w:div w:id="21711070">
      <w:marLeft w:val="0"/>
      <w:marRight w:val="0"/>
      <w:marTop w:val="0"/>
      <w:marBottom w:val="0"/>
      <w:divBdr>
        <w:top w:val="none" w:sz="0" w:space="0" w:color="auto"/>
        <w:left w:val="none" w:sz="0" w:space="0" w:color="auto"/>
        <w:bottom w:val="none" w:sz="0" w:space="0" w:color="auto"/>
        <w:right w:val="none" w:sz="0" w:space="0" w:color="auto"/>
      </w:divBdr>
    </w:div>
    <w:div w:id="22217268">
      <w:marLeft w:val="0"/>
      <w:marRight w:val="0"/>
      <w:marTop w:val="0"/>
      <w:marBottom w:val="0"/>
      <w:divBdr>
        <w:top w:val="none" w:sz="0" w:space="0" w:color="auto"/>
        <w:left w:val="none" w:sz="0" w:space="0" w:color="auto"/>
        <w:bottom w:val="none" w:sz="0" w:space="0" w:color="auto"/>
        <w:right w:val="none" w:sz="0" w:space="0" w:color="auto"/>
      </w:divBdr>
    </w:div>
    <w:div w:id="23874632">
      <w:marLeft w:val="0"/>
      <w:marRight w:val="0"/>
      <w:marTop w:val="0"/>
      <w:marBottom w:val="0"/>
      <w:divBdr>
        <w:top w:val="none" w:sz="0" w:space="0" w:color="auto"/>
        <w:left w:val="none" w:sz="0" w:space="0" w:color="auto"/>
        <w:bottom w:val="none" w:sz="0" w:space="0" w:color="auto"/>
        <w:right w:val="none" w:sz="0" w:space="0" w:color="auto"/>
      </w:divBdr>
    </w:div>
    <w:div w:id="24141708">
      <w:marLeft w:val="0"/>
      <w:marRight w:val="0"/>
      <w:marTop w:val="0"/>
      <w:marBottom w:val="0"/>
      <w:divBdr>
        <w:top w:val="none" w:sz="0" w:space="0" w:color="auto"/>
        <w:left w:val="none" w:sz="0" w:space="0" w:color="auto"/>
        <w:bottom w:val="none" w:sz="0" w:space="0" w:color="auto"/>
        <w:right w:val="none" w:sz="0" w:space="0" w:color="auto"/>
      </w:divBdr>
    </w:div>
    <w:div w:id="27265765">
      <w:marLeft w:val="0"/>
      <w:marRight w:val="0"/>
      <w:marTop w:val="0"/>
      <w:marBottom w:val="0"/>
      <w:divBdr>
        <w:top w:val="none" w:sz="0" w:space="0" w:color="auto"/>
        <w:left w:val="none" w:sz="0" w:space="0" w:color="auto"/>
        <w:bottom w:val="none" w:sz="0" w:space="0" w:color="auto"/>
        <w:right w:val="none" w:sz="0" w:space="0" w:color="auto"/>
      </w:divBdr>
    </w:div>
    <w:div w:id="27679014">
      <w:marLeft w:val="0"/>
      <w:marRight w:val="0"/>
      <w:marTop w:val="0"/>
      <w:marBottom w:val="0"/>
      <w:divBdr>
        <w:top w:val="none" w:sz="0" w:space="0" w:color="auto"/>
        <w:left w:val="none" w:sz="0" w:space="0" w:color="auto"/>
        <w:bottom w:val="none" w:sz="0" w:space="0" w:color="auto"/>
        <w:right w:val="none" w:sz="0" w:space="0" w:color="auto"/>
      </w:divBdr>
    </w:div>
    <w:div w:id="31618267">
      <w:marLeft w:val="0"/>
      <w:marRight w:val="0"/>
      <w:marTop w:val="0"/>
      <w:marBottom w:val="0"/>
      <w:divBdr>
        <w:top w:val="none" w:sz="0" w:space="0" w:color="auto"/>
        <w:left w:val="none" w:sz="0" w:space="0" w:color="auto"/>
        <w:bottom w:val="none" w:sz="0" w:space="0" w:color="auto"/>
        <w:right w:val="none" w:sz="0" w:space="0" w:color="auto"/>
      </w:divBdr>
    </w:div>
    <w:div w:id="32849528">
      <w:marLeft w:val="0"/>
      <w:marRight w:val="0"/>
      <w:marTop w:val="0"/>
      <w:marBottom w:val="0"/>
      <w:divBdr>
        <w:top w:val="none" w:sz="0" w:space="0" w:color="auto"/>
        <w:left w:val="none" w:sz="0" w:space="0" w:color="auto"/>
        <w:bottom w:val="none" w:sz="0" w:space="0" w:color="auto"/>
        <w:right w:val="none" w:sz="0" w:space="0" w:color="auto"/>
      </w:divBdr>
    </w:div>
    <w:div w:id="32850915">
      <w:marLeft w:val="0"/>
      <w:marRight w:val="0"/>
      <w:marTop w:val="0"/>
      <w:marBottom w:val="0"/>
      <w:divBdr>
        <w:top w:val="none" w:sz="0" w:space="0" w:color="auto"/>
        <w:left w:val="none" w:sz="0" w:space="0" w:color="auto"/>
        <w:bottom w:val="none" w:sz="0" w:space="0" w:color="auto"/>
        <w:right w:val="none" w:sz="0" w:space="0" w:color="auto"/>
      </w:divBdr>
    </w:div>
    <w:div w:id="33433857">
      <w:marLeft w:val="0"/>
      <w:marRight w:val="0"/>
      <w:marTop w:val="0"/>
      <w:marBottom w:val="0"/>
      <w:divBdr>
        <w:top w:val="none" w:sz="0" w:space="0" w:color="auto"/>
        <w:left w:val="none" w:sz="0" w:space="0" w:color="auto"/>
        <w:bottom w:val="none" w:sz="0" w:space="0" w:color="auto"/>
        <w:right w:val="none" w:sz="0" w:space="0" w:color="auto"/>
      </w:divBdr>
    </w:div>
    <w:div w:id="35549790">
      <w:marLeft w:val="0"/>
      <w:marRight w:val="0"/>
      <w:marTop w:val="0"/>
      <w:marBottom w:val="0"/>
      <w:divBdr>
        <w:top w:val="none" w:sz="0" w:space="0" w:color="auto"/>
        <w:left w:val="none" w:sz="0" w:space="0" w:color="auto"/>
        <w:bottom w:val="none" w:sz="0" w:space="0" w:color="auto"/>
        <w:right w:val="none" w:sz="0" w:space="0" w:color="auto"/>
      </w:divBdr>
    </w:div>
    <w:div w:id="37705563">
      <w:marLeft w:val="0"/>
      <w:marRight w:val="0"/>
      <w:marTop w:val="0"/>
      <w:marBottom w:val="0"/>
      <w:divBdr>
        <w:top w:val="none" w:sz="0" w:space="0" w:color="auto"/>
        <w:left w:val="none" w:sz="0" w:space="0" w:color="auto"/>
        <w:bottom w:val="none" w:sz="0" w:space="0" w:color="auto"/>
        <w:right w:val="none" w:sz="0" w:space="0" w:color="auto"/>
      </w:divBdr>
    </w:div>
    <w:div w:id="39673619">
      <w:marLeft w:val="0"/>
      <w:marRight w:val="0"/>
      <w:marTop w:val="0"/>
      <w:marBottom w:val="0"/>
      <w:divBdr>
        <w:top w:val="none" w:sz="0" w:space="0" w:color="auto"/>
        <w:left w:val="none" w:sz="0" w:space="0" w:color="auto"/>
        <w:bottom w:val="none" w:sz="0" w:space="0" w:color="auto"/>
        <w:right w:val="none" w:sz="0" w:space="0" w:color="auto"/>
      </w:divBdr>
    </w:div>
    <w:div w:id="44068279">
      <w:marLeft w:val="0"/>
      <w:marRight w:val="0"/>
      <w:marTop w:val="0"/>
      <w:marBottom w:val="0"/>
      <w:divBdr>
        <w:top w:val="none" w:sz="0" w:space="0" w:color="auto"/>
        <w:left w:val="none" w:sz="0" w:space="0" w:color="auto"/>
        <w:bottom w:val="none" w:sz="0" w:space="0" w:color="auto"/>
        <w:right w:val="none" w:sz="0" w:space="0" w:color="auto"/>
      </w:divBdr>
    </w:div>
    <w:div w:id="44455389">
      <w:marLeft w:val="0"/>
      <w:marRight w:val="0"/>
      <w:marTop w:val="0"/>
      <w:marBottom w:val="0"/>
      <w:divBdr>
        <w:top w:val="none" w:sz="0" w:space="0" w:color="auto"/>
        <w:left w:val="none" w:sz="0" w:space="0" w:color="auto"/>
        <w:bottom w:val="none" w:sz="0" w:space="0" w:color="auto"/>
        <w:right w:val="none" w:sz="0" w:space="0" w:color="auto"/>
      </w:divBdr>
    </w:div>
    <w:div w:id="45027784">
      <w:marLeft w:val="0"/>
      <w:marRight w:val="0"/>
      <w:marTop w:val="0"/>
      <w:marBottom w:val="0"/>
      <w:divBdr>
        <w:top w:val="none" w:sz="0" w:space="0" w:color="auto"/>
        <w:left w:val="none" w:sz="0" w:space="0" w:color="auto"/>
        <w:bottom w:val="none" w:sz="0" w:space="0" w:color="auto"/>
        <w:right w:val="none" w:sz="0" w:space="0" w:color="auto"/>
      </w:divBdr>
    </w:div>
    <w:div w:id="46681849">
      <w:marLeft w:val="0"/>
      <w:marRight w:val="0"/>
      <w:marTop w:val="0"/>
      <w:marBottom w:val="0"/>
      <w:divBdr>
        <w:top w:val="none" w:sz="0" w:space="0" w:color="auto"/>
        <w:left w:val="none" w:sz="0" w:space="0" w:color="auto"/>
        <w:bottom w:val="none" w:sz="0" w:space="0" w:color="auto"/>
        <w:right w:val="none" w:sz="0" w:space="0" w:color="auto"/>
      </w:divBdr>
    </w:div>
    <w:div w:id="47463412">
      <w:marLeft w:val="0"/>
      <w:marRight w:val="0"/>
      <w:marTop w:val="0"/>
      <w:marBottom w:val="0"/>
      <w:divBdr>
        <w:top w:val="none" w:sz="0" w:space="0" w:color="auto"/>
        <w:left w:val="none" w:sz="0" w:space="0" w:color="auto"/>
        <w:bottom w:val="none" w:sz="0" w:space="0" w:color="auto"/>
        <w:right w:val="none" w:sz="0" w:space="0" w:color="auto"/>
      </w:divBdr>
    </w:div>
    <w:div w:id="47655636">
      <w:marLeft w:val="0"/>
      <w:marRight w:val="0"/>
      <w:marTop w:val="0"/>
      <w:marBottom w:val="0"/>
      <w:divBdr>
        <w:top w:val="none" w:sz="0" w:space="0" w:color="auto"/>
        <w:left w:val="none" w:sz="0" w:space="0" w:color="auto"/>
        <w:bottom w:val="none" w:sz="0" w:space="0" w:color="auto"/>
        <w:right w:val="none" w:sz="0" w:space="0" w:color="auto"/>
      </w:divBdr>
    </w:div>
    <w:div w:id="49889182">
      <w:marLeft w:val="0"/>
      <w:marRight w:val="0"/>
      <w:marTop w:val="0"/>
      <w:marBottom w:val="0"/>
      <w:divBdr>
        <w:top w:val="none" w:sz="0" w:space="0" w:color="auto"/>
        <w:left w:val="none" w:sz="0" w:space="0" w:color="auto"/>
        <w:bottom w:val="none" w:sz="0" w:space="0" w:color="auto"/>
        <w:right w:val="none" w:sz="0" w:space="0" w:color="auto"/>
      </w:divBdr>
    </w:div>
    <w:div w:id="51271263">
      <w:marLeft w:val="0"/>
      <w:marRight w:val="0"/>
      <w:marTop w:val="0"/>
      <w:marBottom w:val="0"/>
      <w:divBdr>
        <w:top w:val="none" w:sz="0" w:space="0" w:color="auto"/>
        <w:left w:val="none" w:sz="0" w:space="0" w:color="auto"/>
        <w:bottom w:val="none" w:sz="0" w:space="0" w:color="auto"/>
        <w:right w:val="none" w:sz="0" w:space="0" w:color="auto"/>
      </w:divBdr>
    </w:div>
    <w:div w:id="51971581">
      <w:marLeft w:val="0"/>
      <w:marRight w:val="0"/>
      <w:marTop w:val="0"/>
      <w:marBottom w:val="0"/>
      <w:divBdr>
        <w:top w:val="none" w:sz="0" w:space="0" w:color="auto"/>
        <w:left w:val="none" w:sz="0" w:space="0" w:color="auto"/>
        <w:bottom w:val="none" w:sz="0" w:space="0" w:color="auto"/>
        <w:right w:val="none" w:sz="0" w:space="0" w:color="auto"/>
      </w:divBdr>
    </w:div>
    <w:div w:id="52392677">
      <w:marLeft w:val="0"/>
      <w:marRight w:val="0"/>
      <w:marTop w:val="0"/>
      <w:marBottom w:val="0"/>
      <w:divBdr>
        <w:top w:val="none" w:sz="0" w:space="0" w:color="auto"/>
        <w:left w:val="none" w:sz="0" w:space="0" w:color="auto"/>
        <w:bottom w:val="none" w:sz="0" w:space="0" w:color="auto"/>
        <w:right w:val="none" w:sz="0" w:space="0" w:color="auto"/>
      </w:divBdr>
    </w:div>
    <w:div w:id="52705278">
      <w:marLeft w:val="0"/>
      <w:marRight w:val="0"/>
      <w:marTop w:val="0"/>
      <w:marBottom w:val="0"/>
      <w:divBdr>
        <w:top w:val="none" w:sz="0" w:space="0" w:color="auto"/>
        <w:left w:val="none" w:sz="0" w:space="0" w:color="auto"/>
        <w:bottom w:val="none" w:sz="0" w:space="0" w:color="auto"/>
        <w:right w:val="none" w:sz="0" w:space="0" w:color="auto"/>
      </w:divBdr>
    </w:div>
    <w:div w:id="54549013">
      <w:marLeft w:val="0"/>
      <w:marRight w:val="0"/>
      <w:marTop w:val="0"/>
      <w:marBottom w:val="0"/>
      <w:divBdr>
        <w:top w:val="none" w:sz="0" w:space="0" w:color="auto"/>
        <w:left w:val="none" w:sz="0" w:space="0" w:color="auto"/>
        <w:bottom w:val="none" w:sz="0" w:space="0" w:color="auto"/>
        <w:right w:val="none" w:sz="0" w:space="0" w:color="auto"/>
      </w:divBdr>
    </w:div>
    <w:div w:id="56246121">
      <w:marLeft w:val="0"/>
      <w:marRight w:val="0"/>
      <w:marTop w:val="0"/>
      <w:marBottom w:val="0"/>
      <w:divBdr>
        <w:top w:val="none" w:sz="0" w:space="0" w:color="auto"/>
        <w:left w:val="none" w:sz="0" w:space="0" w:color="auto"/>
        <w:bottom w:val="none" w:sz="0" w:space="0" w:color="auto"/>
        <w:right w:val="none" w:sz="0" w:space="0" w:color="auto"/>
      </w:divBdr>
    </w:div>
    <w:div w:id="57824826">
      <w:marLeft w:val="0"/>
      <w:marRight w:val="0"/>
      <w:marTop w:val="0"/>
      <w:marBottom w:val="0"/>
      <w:divBdr>
        <w:top w:val="none" w:sz="0" w:space="0" w:color="auto"/>
        <w:left w:val="none" w:sz="0" w:space="0" w:color="auto"/>
        <w:bottom w:val="none" w:sz="0" w:space="0" w:color="auto"/>
        <w:right w:val="none" w:sz="0" w:space="0" w:color="auto"/>
      </w:divBdr>
    </w:div>
    <w:div w:id="59714535">
      <w:marLeft w:val="0"/>
      <w:marRight w:val="0"/>
      <w:marTop w:val="0"/>
      <w:marBottom w:val="0"/>
      <w:divBdr>
        <w:top w:val="none" w:sz="0" w:space="0" w:color="auto"/>
        <w:left w:val="none" w:sz="0" w:space="0" w:color="auto"/>
        <w:bottom w:val="none" w:sz="0" w:space="0" w:color="auto"/>
        <w:right w:val="none" w:sz="0" w:space="0" w:color="auto"/>
      </w:divBdr>
    </w:div>
    <w:div w:id="60376058">
      <w:marLeft w:val="0"/>
      <w:marRight w:val="0"/>
      <w:marTop w:val="0"/>
      <w:marBottom w:val="0"/>
      <w:divBdr>
        <w:top w:val="none" w:sz="0" w:space="0" w:color="auto"/>
        <w:left w:val="none" w:sz="0" w:space="0" w:color="auto"/>
        <w:bottom w:val="none" w:sz="0" w:space="0" w:color="auto"/>
        <w:right w:val="none" w:sz="0" w:space="0" w:color="auto"/>
      </w:divBdr>
    </w:div>
    <w:div w:id="63643835">
      <w:marLeft w:val="0"/>
      <w:marRight w:val="0"/>
      <w:marTop w:val="0"/>
      <w:marBottom w:val="0"/>
      <w:divBdr>
        <w:top w:val="none" w:sz="0" w:space="0" w:color="auto"/>
        <w:left w:val="none" w:sz="0" w:space="0" w:color="auto"/>
        <w:bottom w:val="none" w:sz="0" w:space="0" w:color="auto"/>
        <w:right w:val="none" w:sz="0" w:space="0" w:color="auto"/>
      </w:divBdr>
    </w:div>
    <w:div w:id="67190400">
      <w:marLeft w:val="0"/>
      <w:marRight w:val="0"/>
      <w:marTop w:val="0"/>
      <w:marBottom w:val="0"/>
      <w:divBdr>
        <w:top w:val="none" w:sz="0" w:space="0" w:color="auto"/>
        <w:left w:val="none" w:sz="0" w:space="0" w:color="auto"/>
        <w:bottom w:val="none" w:sz="0" w:space="0" w:color="auto"/>
        <w:right w:val="none" w:sz="0" w:space="0" w:color="auto"/>
      </w:divBdr>
    </w:div>
    <w:div w:id="69541846">
      <w:marLeft w:val="0"/>
      <w:marRight w:val="0"/>
      <w:marTop w:val="0"/>
      <w:marBottom w:val="0"/>
      <w:divBdr>
        <w:top w:val="none" w:sz="0" w:space="0" w:color="auto"/>
        <w:left w:val="none" w:sz="0" w:space="0" w:color="auto"/>
        <w:bottom w:val="none" w:sz="0" w:space="0" w:color="auto"/>
        <w:right w:val="none" w:sz="0" w:space="0" w:color="auto"/>
      </w:divBdr>
    </w:div>
    <w:div w:id="70005635">
      <w:marLeft w:val="0"/>
      <w:marRight w:val="0"/>
      <w:marTop w:val="0"/>
      <w:marBottom w:val="0"/>
      <w:divBdr>
        <w:top w:val="none" w:sz="0" w:space="0" w:color="auto"/>
        <w:left w:val="none" w:sz="0" w:space="0" w:color="auto"/>
        <w:bottom w:val="none" w:sz="0" w:space="0" w:color="auto"/>
        <w:right w:val="none" w:sz="0" w:space="0" w:color="auto"/>
      </w:divBdr>
    </w:div>
    <w:div w:id="70007648">
      <w:marLeft w:val="0"/>
      <w:marRight w:val="0"/>
      <w:marTop w:val="0"/>
      <w:marBottom w:val="0"/>
      <w:divBdr>
        <w:top w:val="none" w:sz="0" w:space="0" w:color="auto"/>
        <w:left w:val="none" w:sz="0" w:space="0" w:color="auto"/>
        <w:bottom w:val="none" w:sz="0" w:space="0" w:color="auto"/>
        <w:right w:val="none" w:sz="0" w:space="0" w:color="auto"/>
      </w:divBdr>
    </w:div>
    <w:div w:id="71660316">
      <w:marLeft w:val="0"/>
      <w:marRight w:val="0"/>
      <w:marTop w:val="0"/>
      <w:marBottom w:val="0"/>
      <w:divBdr>
        <w:top w:val="none" w:sz="0" w:space="0" w:color="auto"/>
        <w:left w:val="none" w:sz="0" w:space="0" w:color="auto"/>
        <w:bottom w:val="none" w:sz="0" w:space="0" w:color="auto"/>
        <w:right w:val="none" w:sz="0" w:space="0" w:color="auto"/>
      </w:divBdr>
    </w:div>
    <w:div w:id="72901898">
      <w:marLeft w:val="0"/>
      <w:marRight w:val="0"/>
      <w:marTop w:val="0"/>
      <w:marBottom w:val="0"/>
      <w:divBdr>
        <w:top w:val="none" w:sz="0" w:space="0" w:color="auto"/>
        <w:left w:val="none" w:sz="0" w:space="0" w:color="auto"/>
        <w:bottom w:val="none" w:sz="0" w:space="0" w:color="auto"/>
        <w:right w:val="none" w:sz="0" w:space="0" w:color="auto"/>
      </w:divBdr>
    </w:div>
    <w:div w:id="72941809">
      <w:marLeft w:val="0"/>
      <w:marRight w:val="0"/>
      <w:marTop w:val="0"/>
      <w:marBottom w:val="0"/>
      <w:divBdr>
        <w:top w:val="none" w:sz="0" w:space="0" w:color="auto"/>
        <w:left w:val="none" w:sz="0" w:space="0" w:color="auto"/>
        <w:bottom w:val="none" w:sz="0" w:space="0" w:color="auto"/>
        <w:right w:val="none" w:sz="0" w:space="0" w:color="auto"/>
      </w:divBdr>
    </w:div>
    <w:div w:id="72972708">
      <w:marLeft w:val="0"/>
      <w:marRight w:val="0"/>
      <w:marTop w:val="0"/>
      <w:marBottom w:val="0"/>
      <w:divBdr>
        <w:top w:val="none" w:sz="0" w:space="0" w:color="auto"/>
        <w:left w:val="none" w:sz="0" w:space="0" w:color="auto"/>
        <w:bottom w:val="none" w:sz="0" w:space="0" w:color="auto"/>
        <w:right w:val="none" w:sz="0" w:space="0" w:color="auto"/>
      </w:divBdr>
    </w:div>
    <w:div w:id="73091368">
      <w:marLeft w:val="0"/>
      <w:marRight w:val="0"/>
      <w:marTop w:val="0"/>
      <w:marBottom w:val="0"/>
      <w:divBdr>
        <w:top w:val="none" w:sz="0" w:space="0" w:color="auto"/>
        <w:left w:val="none" w:sz="0" w:space="0" w:color="auto"/>
        <w:bottom w:val="none" w:sz="0" w:space="0" w:color="auto"/>
        <w:right w:val="none" w:sz="0" w:space="0" w:color="auto"/>
      </w:divBdr>
    </w:div>
    <w:div w:id="73743765">
      <w:marLeft w:val="0"/>
      <w:marRight w:val="0"/>
      <w:marTop w:val="0"/>
      <w:marBottom w:val="0"/>
      <w:divBdr>
        <w:top w:val="none" w:sz="0" w:space="0" w:color="auto"/>
        <w:left w:val="none" w:sz="0" w:space="0" w:color="auto"/>
        <w:bottom w:val="none" w:sz="0" w:space="0" w:color="auto"/>
        <w:right w:val="none" w:sz="0" w:space="0" w:color="auto"/>
      </w:divBdr>
    </w:div>
    <w:div w:id="74398267">
      <w:marLeft w:val="0"/>
      <w:marRight w:val="0"/>
      <w:marTop w:val="0"/>
      <w:marBottom w:val="0"/>
      <w:divBdr>
        <w:top w:val="none" w:sz="0" w:space="0" w:color="auto"/>
        <w:left w:val="none" w:sz="0" w:space="0" w:color="auto"/>
        <w:bottom w:val="none" w:sz="0" w:space="0" w:color="auto"/>
        <w:right w:val="none" w:sz="0" w:space="0" w:color="auto"/>
      </w:divBdr>
    </w:div>
    <w:div w:id="74667791">
      <w:marLeft w:val="0"/>
      <w:marRight w:val="0"/>
      <w:marTop w:val="0"/>
      <w:marBottom w:val="0"/>
      <w:divBdr>
        <w:top w:val="none" w:sz="0" w:space="0" w:color="auto"/>
        <w:left w:val="none" w:sz="0" w:space="0" w:color="auto"/>
        <w:bottom w:val="none" w:sz="0" w:space="0" w:color="auto"/>
        <w:right w:val="none" w:sz="0" w:space="0" w:color="auto"/>
      </w:divBdr>
    </w:div>
    <w:div w:id="74788304">
      <w:marLeft w:val="0"/>
      <w:marRight w:val="0"/>
      <w:marTop w:val="0"/>
      <w:marBottom w:val="0"/>
      <w:divBdr>
        <w:top w:val="none" w:sz="0" w:space="0" w:color="auto"/>
        <w:left w:val="none" w:sz="0" w:space="0" w:color="auto"/>
        <w:bottom w:val="none" w:sz="0" w:space="0" w:color="auto"/>
        <w:right w:val="none" w:sz="0" w:space="0" w:color="auto"/>
      </w:divBdr>
    </w:div>
    <w:div w:id="75054485">
      <w:marLeft w:val="0"/>
      <w:marRight w:val="0"/>
      <w:marTop w:val="0"/>
      <w:marBottom w:val="0"/>
      <w:divBdr>
        <w:top w:val="none" w:sz="0" w:space="0" w:color="auto"/>
        <w:left w:val="none" w:sz="0" w:space="0" w:color="auto"/>
        <w:bottom w:val="none" w:sz="0" w:space="0" w:color="auto"/>
        <w:right w:val="none" w:sz="0" w:space="0" w:color="auto"/>
      </w:divBdr>
    </w:div>
    <w:div w:id="75638912">
      <w:marLeft w:val="0"/>
      <w:marRight w:val="0"/>
      <w:marTop w:val="0"/>
      <w:marBottom w:val="0"/>
      <w:divBdr>
        <w:top w:val="none" w:sz="0" w:space="0" w:color="auto"/>
        <w:left w:val="none" w:sz="0" w:space="0" w:color="auto"/>
        <w:bottom w:val="none" w:sz="0" w:space="0" w:color="auto"/>
        <w:right w:val="none" w:sz="0" w:space="0" w:color="auto"/>
      </w:divBdr>
    </w:div>
    <w:div w:id="77599140">
      <w:marLeft w:val="0"/>
      <w:marRight w:val="0"/>
      <w:marTop w:val="0"/>
      <w:marBottom w:val="0"/>
      <w:divBdr>
        <w:top w:val="none" w:sz="0" w:space="0" w:color="auto"/>
        <w:left w:val="none" w:sz="0" w:space="0" w:color="auto"/>
        <w:bottom w:val="none" w:sz="0" w:space="0" w:color="auto"/>
        <w:right w:val="none" w:sz="0" w:space="0" w:color="auto"/>
      </w:divBdr>
    </w:div>
    <w:div w:id="77872430">
      <w:marLeft w:val="0"/>
      <w:marRight w:val="0"/>
      <w:marTop w:val="0"/>
      <w:marBottom w:val="0"/>
      <w:divBdr>
        <w:top w:val="none" w:sz="0" w:space="0" w:color="auto"/>
        <w:left w:val="none" w:sz="0" w:space="0" w:color="auto"/>
        <w:bottom w:val="none" w:sz="0" w:space="0" w:color="auto"/>
        <w:right w:val="none" w:sz="0" w:space="0" w:color="auto"/>
      </w:divBdr>
    </w:div>
    <w:div w:id="79985040">
      <w:marLeft w:val="0"/>
      <w:marRight w:val="0"/>
      <w:marTop w:val="0"/>
      <w:marBottom w:val="0"/>
      <w:divBdr>
        <w:top w:val="none" w:sz="0" w:space="0" w:color="auto"/>
        <w:left w:val="none" w:sz="0" w:space="0" w:color="auto"/>
        <w:bottom w:val="none" w:sz="0" w:space="0" w:color="auto"/>
        <w:right w:val="none" w:sz="0" w:space="0" w:color="auto"/>
      </w:divBdr>
    </w:div>
    <w:div w:id="80219384">
      <w:marLeft w:val="0"/>
      <w:marRight w:val="0"/>
      <w:marTop w:val="0"/>
      <w:marBottom w:val="0"/>
      <w:divBdr>
        <w:top w:val="none" w:sz="0" w:space="0" w:color="auto"/>
        <w:left w:val="none" w:sz="0" w:space="0" w:color="auto"/>
        <w:bottom w:val="none" w:sz="0" w:space="0" w:color="auto"/>
        <w:right w:val="none" w:sz="0" w:space="0" w:color="auto"/>
      </w:divBdr>
    </w:div>
    <w:div w:id="80373008">
      <w:marLeft w:val="0"/>
      <w:marRight w:val="0"/>
      <w:marTop w:val="0"/>
      <w:marBottom w:val="0"/>
      <w:divBdr>
        <w:top w:val="none" w:sz="0" w:space="0" w:color="auto"/>
        <w:left w:val="none" w:sz="0" w:space="0" w:color="auto"/>
        <w:bottom w:val="none" w:sz="0" w:space="0" w:color="auto"/>
        <w:right w:val="none" w:sz="0" w:space="0" w:color="auto"/>
      </w:divBdr>
    </w:div>
    <w:div w:id="81683444">
      <w:marLeft w:val="0"/>
      <w:marRight w:val="0"/>
      <w:marTop w:val="0"/>
      <w:marBottom w:val="0"/>
      <w:divBdr>
        <w:top w:val="none" w:sz="0" w:space="0" w:color="auto"/>
        <w:left w:val="none" w:sz="0" w:space="0" w:color="auto"/>
        <w:bottom w:val="none" w:sz="0" w:space="0" w:color="auto"/>
        <w:right w:val="none" w:sz="0" w:space="0" w:color="auto"/>
      </w:divBdr>
    </w:div>
    <w:div w:id="81994935">
      <w:marLeft w:val="0"/>
      <w:marRight w:val="0"/>
      <w:marTop w:val="0"/>
      <w:marBottom w:val="0"/>
      <w:divBdr>
        <w:top w:val="none" w:sz="0" w:space="0" w:color="auto"/>
        <w:left w:val="none" w:sz="0" w:space="0" w:color="auto"/>
        <w:bottom w:val="none" w:sz="0" w:space="0" w:color="auto"/>
        <w:right w:val="none" w:sz="0" w:space="0" w:color="auto"/>
      </w:divBdr>
    </w:div>
    <w:div w:id="82842434">
      <w:marLeft w:val="0"/>
      <w:marRight w:val="0"/>
      <w:marTop w:val="0"/>
      <w:marBottom w:val="0"/>
      <w:divBdr>
        <w:top w:val="none" w:sz="0" w:space="0" w:color="auto"/>
        <w:left w:val="none" w:sz="0" w:space="0" w:color="auto"/>
        <w:bottom w:val="none" w:sz="0" w:space="0" w:color="auto"/>
        <w:right w:val="none" w:sz="0" w:space="0" w:color="auto"/>
      </w:divBdr>
    </w:div>
    <w:div w:id="91556712">
      <w:marLeft w:val="0"/>
      <w:marRight w:val="0"/>
      <w:marTop w:val="0"/>
      <w:marBottom w:val="0"/>
      <w:divBdr>
        <w:top w:val="none" w:sz="0" w:space="0" w:color="auto"/>
        <w:left w:val="none" w:sz="0" w:space="0" w:color="auto"/>
        <w:bottom w:val="none" w:sz="0" w:space="0" w:color="auto"/>
        <w:right w:val="none" w:sz="0" w:space="0" w:color="auto"/>
      </w:divBdr>
    </w:div>
    <w:div w:id="91627549">
      <w:marLeft w:val="0"/>
      <w:marRight w:val="0"/>
      <w:marTop w:val="0"/>
      <w:marBottom w:val="0"/>
      <w:divBdr>
        <w:top w:val="none" w:sz="0" w:space="0" w:color="auto"/>
        <w:left w:val="none" w:sz="0" w:space="0" w:color="auto"/>
        <w:bottom w:val="none" w:sz="0" w:space="0" w:color="auto"/>
        <w:right w:val="none" w:sz="0" w:space="0" w:color="auto"/>
      </w:divBdr>
    </w:div>
    <w:div w:id="92367059">
      <w:marLeft w:val="0"/>
      <w:marRight w:val="0"/>
      <w:marTop w:val="0"/>
      <w:marBottom w:val="0"/>
      <w:divBdr>
        <w:top w:val="none" w:sz="0" w:space="0" w:color="auto"/>
        <w:left w:val="none" w:sz="0" w:space="0" w:color="auto"/>
        <w:bottom w:val="none" w:sz="0" w:space="0" w:color="auto"/>
        <w:right w:val="none" w:sz="0" w:space="0" w:color="auto"/>
      </w:divBdr>
    </w:div>
    <w:div w:id="93667942">
      <w:marLeft w:val="0"/>
      <w:marRight w:val="0"/>
      <w:marTop w:val="0"/>
      <w:marBottom w:val="0"/>
      <w:divBdr>
        <w:top w:val="none" w:sz="0" w:space="0" w:color="auto"/>
        <w:left w:val="none" w:sz="0" w:space="0" w:color="auto"/>
        <w:bottom w:val="none" w:sz="0" w:space="0" w:color="auto"/>
        <w:right w:val="none" w:sz="0" w:space="0" w:color="auto"/>
      </w:divBdr>
    </w:div>
    <w:div w:id="94712244">
      <w:marLeft w:val="0"/>
      <w:marRight w:val="0"/>
      <w:marTop w:val="0"/>
      <w:marBottom w:val="0"/>
      <w:divBdr>
        <w:top w:val="none" w:sz="0" w:space="0" w:color="auto"/>
        <w:left w:val="none" w:sz="0" w:space="0" w:color="auto"/>
        <w:bottom w:val="none" w:sz="0" w:space="0" w:color="auto"/>
        <w:right w:val="none" w:sz="0" w:space="0" w:color="auto"/>
      </w:divBdr>
    </w:div>
    <w:div w:id="96295945">
      <w:marLeft w:val="0"/>
      <w:marRight w:val="0"/>
      <w:marTop w:val="0"/>
      <w:marBottom w:val="0"/>
      <w:divBdr>
        <w:top w:val="none" w:sz="0" w:space="0" w:color="auto"/>
        <w:left w:val="none" w:sz="0" w:space="0" w:color="auto"/>
        <w:bottom w:val="none" w:sz="0" w:space="0" w:color="auto"/>
        <w:right w:val="none" w:sz="0" w:space="0" w:color="auto"/>
      </w:divBdr>
    </w:div>
    <w:div w:id="96486297">
      <w:marLeft w:val="0"/>
      <w:marRight w:val="0"/>
      <w:marTop w:val="0"/>
      <w:marBottom w:val="0"/>
      <w:divBdr>
        <w:top w:val="none" w:sz="0" w:space="0" w:color="auto"/>
        <w:left w:val="none" w:sz="0" w:space="0" w:color="auto"/>
        <w:bottom w:val="none" w:sz="0" w:space="0" w:color="auto"/>
        <w:right w:val="none" w:sz="0" w:space="0" w:color="auto"/>
      </w:divBdr>
    </w:div>
    <w:div w:id="98377488">
      <w:marLeft w:val="0"/>
      <w:marRight w:val="0"/>
      <w:marTop w:val="0"/>
      <w:marBottom w:val="0"/>
      <w:divBdr>
        <w:top w:val="none" w:sz="0" w:space="0" w:color="auto"/>
        <w:left w:val="none" w:sz="0" w:space="0" w:color="auto"/>
        <w:bottom w:val="none" w:sz="0" w:space="0" w:color="auto"/>
        <w:right w:val="none" w:sz="0" w:space="0" w:color="auto"/>
      </w:divBdr>
    </w:div>
    <w:div w:id="98792563">
      <w:marLeft w:val="0"/>
      <w:marRight w:val="0"/>
      <w:marTop w:val="0"/>
      <w:marBottom w:val="0"/>
      <w:divBdr>
        <w:top w:val="none" w:sz="0" w:space="0" w:color="auto"/>
        <w:left w:val="none" w:sz="0" w:space="0" w:color="auto"/>
        <w:bottom w:val="none" w:sz="0" w:space="0" w:color="auto"/>
        <w:right w:val="none" w:sz="0" w:space="0" w:color="auto"/>
      </w:divBdr>
    </w:div>
    <w:div w:id="100539437">
      <w:marLeft w:val="0"/>
      <w:marRight w:val="0"/>
      <w:marTop w:val="0"/>
      <w:marBottom w:val="0"/>
      <w:divBdr>
        <w:top w:val="none" w:sz="0" w:space="0" w:color="auto"/>
        <w:left w:val="none" w:sz="0" w:space="0" w:color="auto"/>
        <w:bottom w:val="none" w:sz="0" w:space="0" w:color="auto"/>
        <w:right w:val="none" w:sz="0" w:space="0" w:color="auto"/>
      </w:divBdr>
    </w:div>
    <w:div w:id="101347252">
      <w:marLeft w:val="0"/>
      <w:marRight w:val="0"/>
      <w:marTop w:val="0"/>
      <w:marBottom w:val="0"/>
      <w:divBdr>
        <w:top w:val="none" w:sz="0" w:space="0" w:color="auto"/>
        <w:left w:val="none" w:sz="0" w:space="0" w:color="auto"/>
        <w:bottom w:val="none" w:sz="0" w:space="0" w:color="auto"/>
        <w:right w:val="none" w:sz="0" w:space="0" w:color="auto"/>
      </w:divBdr>
    </w:div>
    <w:div w:id="103382339">
      <w:marLeft w:val="0"/>
      <w:marRight w:val="0"/>
      <w:marTop w:val="0"/>
      <w:marBottom w:val="0"/>
      <w:divBdr>
        <w:top w:val="none" w:sz="0" w:space="0" w:color="auto"/>
        <w:left w:val="none" w:sz="0" w:space="0" w:color="auto"/>
        <w:bottom w:val="none" w:sz="0" w:space="0" w:color="auto"/>
        <w:right w:val="none" w:sz="0" w:space="0" w:color="auto"/>
      </w:divBdr>
    </w:div>
    <w:div w:id="103694597">
      <w:marLeft w:val="0"/>
      <w:marRight w:val="0"/>
      <w:marTop w:val="0"/>
      <w:marBottom w:val="0"/>
      <w:divBdr>
        <w:top w:val="none" w:sz="0" w:space="0" w:color="auto"/>
        <w:left w:val="none" w:sz="0" w:space="0" w:color="auto"/>
        <w:bottom w:val="none" w:sz="0" w:space="0" w:color="auto"/>
        <w:right w:val="none" w:sz="0" w:space="0" w:color="auto"/>
      </w:divBdr>
    </w:div>
    <w:div w:id="103965183">
      <w:marLeft w:val="0"/>
      <w:marRight w:val="0"/>
      <w:marTop w:val="0"/>
      <w:marBottom w:val="0"/>
      <w:divBdr>
        <w:top w:val="none" w:sz="0" w:space="0" w:color="auto"/>
        <w:left w:val="none" w:sz="0" w:space="0" w:color="auto"/>
        <w:bottom w:val="none" w:sz="0" w:space="0" w:color="auto"/>
        <w:right w:val="none" w:sz="0" w:space="0" w:color="auto"/>
      </w:divBdr>
    </w:div>
    <w:div w:id="105513286">
      <w:marLeft w:val="0"/>
      <w:marRight w:val="0"/>
      <w:marTop w:val="0"/>
      <w:marBottom w:val="0"/>
      <w:divBdr>
        <w:top w:val="none" w:sz="0" w:space="0" w:color="auto"/>
        <w:left w:val="none" w:sz="0" w:space="0" w:color="auto"/>
        <w:bottom w:val="none" w:sz="0" w:space="0" w:color="auto"/>
        <w:right w:val="none" w:sz="0" w:space="0" w:color="auto"/>
      </w:divBdr>
    </w:div>
    <w:div w:id="109052395">
      <w:marLeft w:val="0"/>
      <w:marRight w:val="0"/>
      <w:marTop w:val="0"/>
      <w:marBottom w:val="0"/>
      <w:divBdr>
        <w:top w:val="none" w:sz="0" w:space="0" w:color="auto"/>
        <w:left w:val="none" w:sz="0" w:space="0" w:color="auto"/>
        <w:bottom w:val="none" w:sz="0" w:space="0" w:color="auto"/>
        <w:right w:val="none" w:sz="0" w:space="0" w:color="auto"/>
      </w:divBdr>
    </w:div>
    <w:div w:id="109201927">
      <w:marLeft w:val="0"/>
      <w:marRight w:val="0"/>
      <w:marTop w:val="0"/>
      <w:marBottom w:val="0"/>
      <w:divBdr>
        <w:top w:val="none" w:sz="0" w:space="0" w:color="auto"/>
        <w:left w:val="none" w:sz="0" w:space="0" w:color="auto"/>
        <w:bottom w:val="none" w:sz="0" w:space="0" w:color="auto"/>
        <w:right w:val="none" w:sz="0" w:space="0" w:color="auto"/>
      </w:divBdr>
    </w:div>
    <w:div w:id="109712295">
      <w:marLeft w:val="0"/>
      <w:marRight w:val="0"/>
      <w:marTop w:val="0"/>
      <w:marBottom w:val="0"/>
      <w:divBdr>
        <w:top w:val="none" w:sz="0" w:space="0" w:color="auto"/>
        <w:left w:val="none" w:sz="0" w:space="0" w:color="auto"/>
        <w:bottom w:val="none" w:sz="0" w:space="0" w:color="auto"/>
        <w:right w:val="none" w:sz="0" w:space="0" w:color="auto"/>
      </w:divBdr>
    </w:div>
    <w:div w:id="111169531">
      <w:marLeft w:val="0"/>
      <w:marRight w:val="0"/>
      <w:marTop w:val="0"/>
      <w:marBottom w:val="0"/>
      <w:divBdr>
        <w:top w:val="none" w:sz="0" w:space="0" w:color="auto"/>
        <w:left w:val="none" w:sz="0" w:space="0" w:color="auto"/>
        <w:bottom w:val="none" w:sz="0" w:space="0" w:color="auto"/>
        <w:right w:val="none" w:sz="0" w:space="0" w:color="auto"/>
      </w:divBdr>
    </w:div>
    <w:div w:id="118765805">
      <w:marLeft w:val="0"/>
      <w:marRight w:val="0"/>
      <w:marTop w:val="0"/>
      <w:marBottom w:val="0"/>
      <w:divBdr>
        <w:top w:val="none" w:sz="0" w:space="0" w:color="auto"/>
        <w:left w:val="none" w:sz="0" w:space="0" w:color="auto"/>
        <w:bottom w:val="none" w:sz="0" w:space="0" w:color="auto"/>
        <w:right w:val="none" w:sz="0" w:space="0" w:color="auto"/>
      </w:divBdr>
    </w:div>
    <w:div w:id="121001687">
      <w:marLeft w:val="0"/>
      <w:marRight w:val="0"/>
      <w:marTop w:val="0"/>
      <w:marBottom w:val="0"/>
      <w:divBdr>
        <w:top w:val="none" w:sz="0" w:space="0" w:color="auto"/>
        <w:left w:val="none" w:sz="0" w:space="0" w:color="auto"/>
        <w:bottom w:val="none" w:sz="0" w:space="0" w:color="auto"/>
        <w:right w:val="none" w:sz="0" w:space="0" w:color="auto"/>
      </w:divBdr>
    </w:div>
    <w:div w:id="121582729">
      <w:marLeft w:val="0"/>
      <w:marRight w:val="0"/>
      <w:marTop w:val="0"/>
      <w:marBottom w:val="0"/>
      <w:divBdr>
        <w:top w:val="none" w:sz="0" w:space="0" w:color="auto"/>
        <w:left w:val="none" w:sz="0" w:space="0" w:color="auto"/>
        <w:bottom w:val="none" w:sz="0" w:space="0" w:color="auto"/>
        <w:right w:val="none" w:sz="0" w:space="0" w:color="auto"/>
      </w:divBdr>
    </w:div>
    <w:div w:id="122355964">
      <w:marLeft w:val="0"/>
      <w:marRight w:val="0"/>
      <w:marTop w:val="0"/>
      <w:marBottom w:val="0"/>
      <w:divBdr>
        <w:top w:val="none" w:sz="0" w:space="0" w:color="auto"/>
        <w:left w:val="none" w:sz="0" w:space="0" w:color="auto"/>
        <w:bottom w:val="none" w:sz="0" w:space="0" w:color="auto"/>
        <w:right w:val="none" w:sz="0" w:space="0" w:color="auto"/>
      </w:divBdr>
    </w:div>
    <w:div w:id="122500987">
      <w:marLeft w:val="0"/>
      <w:marRight w:val="0"/>
      <w:marTop w:val="0"/>
      <w:marBottom w:val="0"/>
      <w:divBdr>
        <w:top w:val="none" w:sz="0" w:space="0" w:color="auto"/>
        <w:left w:val="none" w:sz="0" w:space="0" w:color="auto"/>
        <w:bottom w:val="none" w:sz="0" w:space="0" w:color="auto"/>
        <w:right w:val="none" w:sz="0" w:space="0" w:color="auto"/>
      </w:divBdr>
    </w:div>
    <w:div w:id="122893352">
      <w:marLeft w:val="0"/>
      <w:marRight w:val="0"/>
      <w:marTop w:val="0"/>
      <w:marBottom w:val="0"/>
      <w:divBdr>
        <w:top w:val="none" w:sz="0" w:space="0" w:color="auto"/>
        <w:left w:val="none" w:sz="0" w:space="0" w:color="auto"/>
        <w:bottom w:val="none" w:sz="0" w:space="0" w:color="auto"/>
        <w:right w:val="none" w:sz="0" w:space="0" w:color="auto"/>
      </w:divBdr>
    </w:div>
    <w:div w:id="125049253">
      <w:marLeft w:val="0"/>
      <w:marRight w:val="0"/>
      <w:marTop w:val="0"/>
      <w:marBottom w:val="0"/>
      <w:divBdr>
        <w:top w:val="none" w:sz="0" w:space="0" w:color="auto"/>
        <w:left w:val="none" w:sz="0" w:space="0" w:color="auto"/>
        <w:bottom w:val="none" w:sz="0" w:space="0" w:color="auto"/>
        <w:right w:val="none" w:sz="0" w:space="0" w:color="auto"/>
      </w:divBdr>
    </w:div>
    <w:div w:id="126360715">
      <w:marLeft w:val="0"/>
      <w:marRight w:val="0"/>
      <w:marTop w:val="0"/>
      <w:marBottom w:val="0"/>
      <w:divBdr>
        <w:top w:val="none" w:sz="0" w:space="0" w:color="auto"/>
        <w:left w:val="none" w:sz="0" w:space="0" w:color="auto"/>
        <w:bottom w:val="none" w:sz="0" w:space="0" w:color="auto"/>
        <w:right w:val="none" w:sz="0" w:space="0" w:color="auto"/>
      </w:divBdr>
    </w:div>
    <w:div w:id="127554261">
      <w:marLeft w:val="0"/>
      <w:marRight w:val="0"/>
      <w:marTop w:val="0"/>
      <w:marBottom w:val="0"/>
      <w:divBdr>
        <w:top w:val="none" w:sz="0" w:space="0" w:color="auto"/>
        <w:left w:val="none" w:sz="0" w:space="0" w:color="auto"/>
        <w:bottom w:val="none" w:sz="0" w:space="0" w:color="auto"/>
        <w:right w:val="none" w:sz="0" w:space="0" w:color="auto"/>
      </w:divBdr>
    </w:div>
    <w:div w:id="128936794">
      <w:marLeft w:val="0"/>
      <w:marRight w:val="0"/>
      <w:marTop w:val="0"/>
      <w:marBottom w:val="0"/>
      <w:divBdr>
        <w:top w:val="none" w:sz="0" w:space="0" w:color="auto"/>
        <w:left w:val="none" w:sz="0" w:space="0" w:color="auto"/>
        <w:bottom w:val="none" w:sz="0" w:space="0" w:color="auto"/>
        <w:right w:val="none" w:sz="0" w:space="0" w:color="auto"/>
      </w:divBdr>
    </w:div>
    <w:div w:id="130756534">
      <w:marLeft w:val="0"/>
      <w:marRight w:val="0"/>
      <w:marTop w:val="0"/>
      <w:marBottom w:val="0"/>
      <w:divBdr>
        <w:top w:val="none" w:sz="0" w:space="0" w:color="auto"/>
        <w:left w:val="none" w:sz="0" w:space="0" w:color="auto"/>
        <w:bottom w:val="none" w:sz="0" w:space="0" w:color="auto"/>
        <w:right w:val="none" w:sz="0" w:space="0" w:color="auto"/>
      </w:divBdr>
    </w:div>
    <w:div w:id="130757869">
      <w:marLeft w:val="0"/>
      <w:marRight w:val="0"/>
      <w:marTop w:val="0"/>
      <w:marBottom w:val="0"/>
      <w:divBdr>
        <w:top w:val="none" w:sz="0" w:space="0" w:color="auto"/>
        <w:left w:val="none" w:sz="0" w:space="0" w:color="auto"/>
        <w:bottom w:val="none" w:sz="0" w:space="0" w:color="auto"/>
        <w:right w:val="none" w:sz="0" w:space="0" w:color="auto"/>
      </w:divBdr>
    </w:div>
    <w:div w:id="131990064">
      <w:marLeft w:val="0"/>
      <w:marRight w:val="0"/>
      <w:marTop w:val="0"/>
      <w:marBottom w:val="0"/>
      <w:divBdr>
        <w:top w:val="none" w:sz="0" w:space="0" w:color="auto"/>
        <w:left w:val="none" w:sz="0" w:space="0" w:color="auto"/>
        <w:bottom w:val="none" w:sz="0" w:space="0" w:color="auto"/>
        <w:right w:val="none" w:sz="0" w:space="0" w:color="auto"/>
      </w:divBdr>
    </w:div>
    <w:div w:id="134182707">
      <w:marLeft w:val="0"/>
      <w:marRight w:val="0"/>
      <w:marTop w:val="0"/>
      <w:marBottom w:val="0"/>
      <w:divBdr>
        <w:top w:val="none" w:sz="0" w:space="0" w:color="auto"/>
        <w:left w:val="none" w:sz="0" w:space="0" w:color="auto"/>
        <w:bottom w:val="none" w:sz="0" w:space="0" w:color="auto"/>
        <w:right w:val="none" w:sz="0" w:space="0" w:color="auto"/>
      </w:divBdr>
    </w:div>
    <w:div w:id="135339246">
      <w:marLeft w:val="0"/>
      <w:marRight w:val="0"/>
      <w:marTop w:val="0"/>
      <w:marBottom w:val="0"/>
      <w:divBdr>
        <w:top w:val="none" w:sz="0" w:space="0" w:color="auto"/>
        <w:left w:val="none" w:sz="0" w:space="0" w:color="auto"/>
        <w:bottom w:val="none" w:sz="0" w:space="0" w:color="auto"/>
        <w:right w:val="none" w:sz="0" w:space="0" w:color="auto"/>
      </w:divBdr>
    </w:div>
    <w:div w:id="136069802">
      <w:marLeft w:val="0"/>
      <w:marRight w:val="0"/>
      <w:marTop w:val="0"/>
      <w:marBottom w:val="0"/>
      <w:divBdr>
        <w:top w:val="none" w:sz="0" w:space="0" w:color="auto"/>
        <w:left w:val="none" w:sz="0" w:space="0" w:color="auto"/>
        <w:bottom w:val="none" w:sz="0" w:space="0" w:color="auto"/>
        <w:right w:val="none" w:sz="0" w:space="0" w:color="auto"/>
      </w:divBdr>
    </w:div>
    <w:div w:id="136460458">
      <w:marLeft w:val="0"/>
      <w:marRight w:val="0"/>
      <w:marTop w:val="0"/>
      <w:marBottom w:val="0"/>
      <w:divBdr>
        <w:top w:val="none" w:sz="0" w:space="0" w:color="auto"/>
        <w:left w:val="none" w:sz="0" w:space="0" w:color="auto"/>
        <w:bottom w:val="none" w:sz="0" w:space="0" w:color="auto"/>
        <w:right w:val="none" w:sz="0" w:space="0" w:color="auto"/>
      </w:divBdr>
    </w:div>
    <w:div w:id="137036599">
      <w:marLeft w:val="0"/>
      <w:marRight w:val="0"/>
      <w:marTop w:val="0"/>
      <w:marBottom w:val="0"/>
      <w:divBdr>
        <w:top w:val="none" w:sz="0" w:space="0" w:color="auto"/>
        <w:left w:val="none" w:sz="0" w:space="0" w:color="auto"/>
        <w:bottom w:val="none" w:sz="0" w:space="0" w:color="auto"/>
        <w:right w:val="none" w:sz="0" w:space="0" w:color="auto"/>
      </w:divBdr>
    </w:div>
    <w:div w:id="138886424">
      <w:marLeft w:val="0"/>
      <w:marRight w:val="0"/>
      <w:marTop w:val="0"/>
      <w:marBottom w:val="0"/>
      <w:divBdr>
        <w:top w:val="none" w:sz="0" w:space="0" w:color="auto"/>
        <w:left w:val="none" w:sz="0" w:space="0" w:color="auto"/>
        <w:bottom w:val="none" w:sz="0" w:space="0" w:color="auto"/>
        <w:right w:val="none" w:sz="0" w:space="0" w:color="auto"/>
      </w:divBdr>
    </w:div>
    <w:div w:id="140079499">
      <w:marLeft w:val="0"/>
      <w:marRight w:val="0"/>
      <w:marTop w:val="0"/>
      <w:marBottom w:val="0"/>
      <w:divBdr>
        <w:top w:val="none" w:sz="0" w:space="0" w:color="auto"/>
        <w:left w:val="none" w:sz="0" w:space="0" w:color="auto"/>
        <w:bottom w:val="none" w:sz="0" w:space="0" w:color="auto"/>
        <w:right w:val="none" w:sz="0" w:space="0" w:color="auto"/>
      </w:divBdr>
    </w:div>
    <w:div w:id="141584488">
      <w:marLeft w:val="0"/>
      <w:marRight w:val="0"/>
      <w:marTop w:val="0"/>
      <w:marBottom w:val="0"/>
      <w:divBdr>
        <w:top w:val="none" w:sz="0" w:space="0" w:color="auto"/>
        <w:left w:val="none" w:sz="0" w:space="0" w:color="auto"/>
        <w:bottom w:val="none" w:sz="0" w:space="0" w:color="auto"/>
        <w:right w:val="none" w:sz="0" w:space="0" w:color="auto"/>
      </w:divBdr>
    </w:div>
    <w:div w:id="143551120">
      <w:marLeft w:val="0"/>
      <w:marRight w:val="0"/>
      <w:marTop w:val="0"/>
      <w:marBottom w:val="0"/>
      <w:divBdr>
        <w:top w:val="none" w:sz="0" w:space="0" w:color="auto"/>
        <w:left w:val="none" w:sz="0" w:space="0" w:color="auto"/>
        <w:bottom w:val="none" w:sz="0" w:space="0" w:color="auto"/>
        <w:right w:val="none" w:sz="0" w:space="0" w:color="auto"/>
      </w:divBdr>
    </w:div>
    <w:div w:id="143592227">
      <w:marLeft w:val="0"/>
      <w:marRight w:val="0"/>
      <w:marTop w:val="0"/>
      <w:marBottom w:val="0"/>
      <w:divBdr>
        <w:top w:val="none" w:sz="0" w:space="0" w:color="auto"/>
        <w:left w:val="none" w:sz="0" w:space="0" w:color="auto"/>
        <w:bottom w:val="none" w:sz="0" w:space="0" w:color="auto"/>
        <w:right w:val="none" w:sz="0" w:space="0" w:color="auto"/>
      </w:divBdr>
    </w:div>
    <w:div w:id="144394816">
      <w:marLeft w:val="0"/>
      <w:marRight w:val="0"/>
      <w:marTop w:val="0"/>
      <w:marBottom w:val="0"/>
      <w:divBdr>
        <w:top w:val="none" w:sz="0" w:space="0" w:color="auto"/>
        <w:left w:val="none" w:sz="0" w:space="0" w:color="auto"/>
        <w:bottom w:val="none" w:sz="0" w:space="0" w:color="auto"/>
        <w:right w:val="none" w:sz="0" w:space="0" w:color="auto"/>
      </w:divBdr>
    </w:div>
    <w:div w:id="147479905">
      <w:marLeft w:val="0"/>
      <w:marRight w:val="0"/>
      <w:marTop w:val="0"/>
      <w:marBottom w:val="0"/>
      <w:divBdr>
        <w:top w:val="none" w:sz="0" w:space="0" w:color="auto"/>
        <w:left w:val="none" w:sz="0" w:space="0" w:color="auto"/>
        <w:bottom w:val="none" w:sz="0" w:space="0" w:color="auto"/>
        <w:right w:val="none" w:sz="0" w:space="0" w:color="auto"/>
      </w:divBdr>
    </w:div>
    <w:div w:id="148059538">
      <w:marLeft w:val="0"/>
      <w:marRight w:val="0"/>
      <w:marTop w:val="0"/>
      <w:marBottom w:val="0"/>
      <w:divBdr>
        <w:top w:val="none" w:sz="0" w:space="0" w:color="auto"/>
        <w:left w:val="none" w:sz="0" w:space="0" w:color="auto"/>
        <w:bottom w:val="none" w:sz="0" w:space="0" w:color="auto"/>
        <w:right w:val="none" w:sz="0" w:space="0" w:color="auto"/>
      </w:divBdr>
    </w:div>
    <w:div w:id="154877725">
      <w:marLeft w:val="0"/>
      <w:marRight w:val="0"/>
      <w:marTop w:val="0"/>
      <w:marBottom w:val="0"/>
      <w:divBdr>
        <w:top w:val="none" w:sz="0" w:space="0" w:color="auto"/>
        <w:left w:val="none" w:sz="0" w:space="0" w:color="auto"/>
        <w:bottom w:val="none" w:sz="0" w:space="0" w:color="auto"/>
        <w:right w:val="none" w:sz="0" w:space="0" w:color="auto"/>
      </w:divBdr>
    </w:div>
    <w:div w:id="155388550">
      <w:marLeft w:val="0"/>
      <w:marRight w:val="0"/>
      <w:marTop w:val="0"/>
      <w:marBottom w:val="0"/>
      <w:divBdr>
        <w:top w:val="none" w:sz="0" w:space="0" w:color="auto"/>
        <w:left w:val="none" w:sz="0" w:space="0" w:color="auto"/>
        <w:bottom w:val="none" w:sz="0" w:space="0" w:color="auto"/>
        <w:right w:val="none" w:sz="0" w:space="0" w:color="auto"/>
      </w:divBdr>
    </w:div>
    <w:div w:id="156768016">
      <w:marLeft w:val="0"/>
      <w:marRight w:val="0"/>
      <w:marTop w:val="0"/>
      <w:marBottom w:val="0"/>
      <w:divBdr>
        <w:top w:val="none" w:sz="0" w:space="0" w:color="auto"/>
        <w:left w:val="none" w:sz="0" w:space="0" w:color="auto"/>
        <w:bottom w:val="none" w:sz="0" w:space="0" w:color="auto"/>
        <w:right w:val="none" w:sz="0" w:space="0" w:color="auto"/>
      </w:divBdr>
    </w:div>
    <w:div w:id="156771428">
      <w:marLeft w:val="0"/>
      <w:marRight w:val="0"/>
      <w:marTop w:val="0"/>
      <w:marBottom w:val="0"/>
      <w:divBdr>
        <w:top w:val="none" w:sz="0" w:space="0" w:color="auto"/>
        <w:left w:val="none" w:sz="0" w:space="0" w:color="auto"/>
        <w:bottom w:val="none" w:sz="0" w:space="0" w:color="auto"/>
        <w:right w:val="none" w:sz="0" w:space="0" w:color="auto"/>
      </w:divBdr>
    </w:div>
    <w:div w:id="160321502">
      <w:marLeft w:val="0"/>
      <w:marRight w:val="0"/>
      <w:marTop w:val="0"/>
      <w:marBottom w:val="0"/>
      <w:divBdr>
        <w:top w:val="none" w:sz="0" w:space="0" w:color="auto"/>
        <w:left w:val="none" w:sz="0" w:space="0" w:color="auto"/>
        <w:bottom w:val="none" w:sz="0" w:space="0" w:color="auto"/>
        <w:right w:val="none" w:sz="0" w:space="0" w:color="auto"/>
      </w:divBdr>
    </w:div>
    <w:div w:id="161362817">
      <w:marLeft w:val="0"/>
      <w:marRight w:val="0"/>
      <w:marTop w:val="0"/>
      <w:marBottom w:val="0"/>
      <w:divBdr>
        <w:top w:val="none" w:sz="0" w:space="0" w:color="auto"/>
        <w:left w:val="none" w:sz="0" w:space="0" w:color="auto"/>
        <w:bottom w:val="none" w:sz="0" w:space="0" w:color="auto"/>
        <w:right w:val="none" w:sz="0" w:space="0" w:color="auto"/>
      </w:divBdr>
    </w:div>
    <w:div w:id="161508632">
      <w:marLeft w:val="0"/>
      <w:marRight w:val="0"/>
      <w:marTop w:val="0"/>
      <w:marBottom w:val="0"/>
      <w:divBdr>
        <w:top w:val="none" w:sz="0" w:space="0" w:color="auto"/>
        <w:left w:val="none" w:sz="0" w:space="0" w:color="auto"/>
        <w:bottom w:val="none" w:sz="0" w:space="0" w:color="auto"/>
        <w:right w:val="none" w:sz="0" w:space="0" w:color="auto"/>
      </w:divBdr>
    </w:div>
    <w:div w:id="161823926">
      <w:marLeft w:val="0"/>
      <w:marRight w:val="0"/>
      <w:marTop w:val="0"/>
      <w:marBottom w:val="0"/>
      <w:divBdr>
        <w:top w:val="none" w:sz="0" w:space="0" w:color="auto"/>
        <w:left w:val="none" w:sz="0" w:space="0" w:color="auto"/>
        <w:bottom w:val="none" w:sz="0" w:space="0" w:color="auto"/>
        <w:right w:val="none" w:sz="0" w:space="0" w:color="auto"/>
      </w:divBdr>
    </w:div>
    <w:div w:id="162207700">
      <w:marLeft w:val="0"/>
      <w:marRight w:val="0"/>
      <w:marTop w:val="0"/>
      <w:marBottom w:val="0"/>
      <w:divBdr>
        <w:top w:val="none" w:sz="0" w:space="0" w:color="auto"/>
        <w:left w:val="none" w:sz="0" w:space="0" w:color="auto"/>
        <w:bottom w:val="none" w:sz="0" w:space="0" w:color="auto"/>
        <w:right w:val="none" w:sz="0" w:space="0" w:color="auto"/>
      </w:divBdr>
    </w:div>
    <w:div w:id="162864790">
      <w:marLeft w:val="0"/>
      <w:marRight w:val="0"/>
      <w:marTop w:val="0"/>
      <w:marBottom w:val="0"/>
      <w:divBdr>
        <w:top w:val="none" w:sz="0" w:space="0" w:color="auto"/>
        <w:left w:val="none" w:sz="0" w:space="0" w:color="auto"/>
        <w:bottom w:val="none" w:sz="0" w:space="0" w:color="auto"/>
        <w:right w:val="none" w:sz="0" w:space="0" w:color="auto"/>
      </w:divBdr>
    </w:div>
    <w:div w:id="163013101">
      <w:marLeft w:val="0"/>
      <w:marRight w:val="0"/>
      <w:marTop w:val="0"/>
      <w:marBottom w:val="0"/>
      <w:divBdr>
        <w:top w:val="none" w:sz="0" w:space="0" w:color="auto"/>
        <w:left w:val="none" w:sz="0" w:space="0" w:color="auto"/>
        <w:bottom w:val="none" w:sz="0" w:space="0" w:color="auto"/>
        <w:right w:val="none" w:sz="0" w:space="0" w:color="auto"/>
      </w:divBdr>
    </w:div>
    <w:div w:id="167210750">
      <w:marLeft w:val="0"/>
      <w:marRight w:val="0"/>
      <w:marTop w:val="0"/>
      <w:marBottom w:val="0"/>
      <w:divBdr>
        <w:top w:val="none" w:sz="0" w:space="0" w:color="auto"/>
        <w:left w:val="none" w:sz="0" w:space="0" w:color="auto"/>
        <w:bottom w:val="none" w:sz="0" w:space="0" w:color="auto"/>
        <w:right w:val="none" w:sz="0" w:space="0" w:color="auto"/>
      </w:divBdr>
    </w:div>
    <w:div w:id="167907976">
      <w:marLeft w:val="0"/>
      <w:marRight w:val="0"/>
      <w:marTop w:val="0"/>
      <w:marBottom w:val="0"/>
      <w:divBdr>
        <w:top w:val="none" w:sz="0" w:space="0" w:color="auto"/>
        <w:left w:val="none" w:sz="0" w:space="0" w:color="auto"/>
        <w:bottom w:val="none" w:sz="0" w:space="0" w:color="auto"/>
        <w:right w:val="none" w:sz="0" w:space="0" w:color="auto"/>
      </w:divBdr>
    </w:div>
    <w:div w:id="168452764">
      <w:marLeft w:val="0"/>
      <w:marRight w:val="0"/>
      <w:marTop w:val="0"/>
      <w:marBottom w:val="0"/>
      <w:divBdr>
        <w:top w:val="none" w:sz="0" w:space="0" w:color="auto"/>
        <w:left w:val="none" w:sz="0" w:space="0" w:color="auto"/>
        <w:bottom w:val="none" w:sz="0" w:space="0" w:color="auto"/>
        <w:right w:val="none" w:sz="0" w:space="0" w:color="auto"/>
      </w:divBdr>
    </w:div>
    <w:div w:id="170798585">
      <w:marLeft w:val="0"/>
      <w:marRight w:val="0"/>
      <w:marTop w:val="0"/>
      <w:marBottom w:val="0"/>
      <w:divBdr>
        <w:top w:val="none" w:sz="0" w:space="0" w:color="auto"/>
        <w:left w:val="none" w:sz="0" w:space="0" w:color="auto"/>
        <w:bottom w:val="none" w:sz="0" w:space="0" w:color="auto"/>
        <w:right w:val="none" w:sz="0" w:space="0" w:color="auto"/>
      </w:divBdr>
    </w:div>
    <w:div w:id="172383685">
      <w:marLeft w:val="0"/>
      <w:marRight w:val="0"/>
      <w:marTop w:val="0"/>
      <w:marBottom w:val="0"/>
      <w:divBdr>
        <w:top w:val="none" w:sz="0" w:space="0" w:color="auto"/>
        <w:left w:val="none" w:sz="0" w:space="0" w:color="auto"/>
        <w:bottom w:val="none" w:sz="0" w:space="0" w:color="auto"/>
        <w:right w:val="none" w:sz="0" w:space="0" w:color="auto"/>
      </w:divBdr>
    </w:div>
    <w:div w:id="172695771">
      <w:marLeft w:val="0"/>
      <w:marRight w:val="0"/>
      <w:marTop w:val="0"/>
      <w:marBottom w:val="0"/>
      <w:divBdr>
        <w:top w:val="none" w:sz="0" w:space="0" w:color="auto"/>
        <w:left w:val="none" w:sz="0" w:space="0" w:color="auto"/>
        <w:bottom w:val="none" w:sz="0" w:space="0" w:color="auto"/>
        <w:right w:val="none" w:sz="0" w:space="0" w:color="auto"/>
      </w:divBdr>
    </w:div>
    <w:div w:id="174199586">
      <w:marLeft w:val="0"/>
      <w:marRight w:val="0"/>
      <w:marTop w:val="0"/>
      <w:marBottom w:val="0"/>
      <w:divBdr>
        <w:top w:val="none" w:sz="0" w:space="0" w:color="auto"/>
        <w:left w:val="none" w:sz="0" w:space="0" w:color="auto"/>
        <w:bottom w:val="none" w:sz="0" w:space="0" w:color="auto"/>
        <w:right w:val="none" w:sz="0" w:space="0" w:color="auto"/>
      </w:divBdr>
    </w:div>
    <w:div w:id="174344219">
      <w:marLeft w:val="0"/>
      <w:marRight w:val="0"/>
      <w:marTop w:val="0"/>
      <w:marBottom w:val="0"/>
      <w:divBdr>
        <w:top w:val="none" w:sz="0" w:space="0" w:color="auto"/>
        <w:left w:val="none" w:sz="0" w:space="0" w:color="auto"/>
        <w:bottom w:val="none" w:sz="0" w:space="0" w:color="auto"/>
        <w:right w:val="none" w:sz="0" w:space="0" w:color="auto"/>
      </w:divBdr>
    </w:div>
    <w:div w:id="177932667">
      <w:marLeft w:val="0"/>
      <w:marRight w:val="0"/>
      <w:marTop w:val="0"/>
      <w:marBottom w:val="0"/>
      <w:divBdr>
        <w:top w:val="none" w:sz="0" w:space="0" w:color="auto"/>
        <w:left w:val="none" w:sz="0" w:space="0" w:color="auto"/>
        <w:bottom w:val="none" w:sz="0" w:space="0" w:color="auto"/>
        <w:right w:val="none" w:sz="0" w:space="0" w:color="auto"/>
      </w:divBdr>
    </w:div>
    <w:div w:id="180897420">
      <w:marLeft w:val="0"/>
      <w:marRight w:val="0"/>
      <w:marTop w:val="0"/>
      <w:marBottom w:val="0"/>
      <w:divBdr>
        <w:top w:val="none" w:sz="0" w:space="0" w:color="auto"/>
        <w:left w:val="none" w:sz="0" w:space="0" w:color="auto"/>
        <w:bottom w:val="none" w:sz="0" w:space="0" w:color="auto"/>
        <w:right w:val="none" w:sz="0" w:space="0" w:color="auto"/>
      </w:divBdr>
    </w:div>
    <w:div w:id="180902370">
      <w:marLeft w:val="0"/>
      <w:marRight w:val="0"/>
      <w:marTop w:val="0"/>
      <w:marBottom w:val="0"/>
      <w:divBdr>
        <w:top w:val="none" w:sz="0" w:space="0" w:color="auto"/>
        <w:left w:val="none" w:sz="0" w:space="0" w:color="auto"/>
        <w:bottom w:val="none" w:sz="0" w:space="0" w:color="auto"/>
        <w:right w:val="none" w:sz="0" w:space="0" w:color="auto"/>
      </w:divBdr>
    </w:div>
    <w:div w:id="182480563">
      <w:marLeft w:val="0"/>
      <w:marRight w:val="0"/>
      <w:marTop w:val="0"/>
      <w:marBottom w:val="0"/>
      <w:divBdr>
        <w:top w:val="none" w:sz="0" w:space="0" w:color="auto"/>
        <w:left w:val="none" w:sz="0" w:space="0" w:color="auto"/>
        <w:bottom w:val="none" w:sz="0" w:space="0" w:color="auto"/>
        <w:right w:val="none" w:sz="0" w:space="0" w:color="auto"/>
      </w:divBdr>
    </w:div>
    <w:div w:id="183401364">
      <w:marLeft w:val="0"/>
      <w:marRight w:val="0"/>
      <w:marTop w:val="0"/>
      <w:marBottom w:val="0"/>
      <w:divBdr>
        <w:top w:val="none" w:sz="0" w:space="0" w:color="auto"/>
        <w:left w:val="none" w:sz="0" w:space="0" w:color="auto"/>
        <w:bottom w:val="none" w:sz="0" w:space="0" w:color="auto"/>
        <w:right w:val="none" w:sz="0" w:space="0" w:color="auto"/>
      </w:divBdr>
    </w:div>
    <w:div w:id="183641172">
      <w:marLeft w:val="0"/>
      <w:marRight w:val="0"/>
      <w:marTop w:val="0"/>
      <w:marBottom w:val="0"/>
      <w:divBdr>
        <w:top w:val="none" w:sz="0" w:space="0" w:color="auto"/>
        <w:left w:val="none" w:sz="0" w:space="0" w:color="auto"/>
        <w:bottom w:val="none" w:sz="0" w:space="0" w:color="auto"/>
        <w:right w:val="none" w:sz="0" w:space="0" w:color="auto"/>
      </w:divBdr>
    </w:div>
    <w:div w:id="184094981">
      <w:marLeft w:val="0"/>
      <w:marRight w:val="0"/>
      <w:marTop w:val="0"/>
      <w:marBottom w:val="0"/>
      <w:divBdr>
        <w:top w:val="none" w:sz="0" w:space="0" w:color="auto"/>
        <w:left w:val="none" w:sz="0" w:space="0" w:color="auto"/>
        <w:bottom w:val="none" w:sz="0" w:space="0" w:color="auto"/>
        <w:right w:val="none" w:sz="0" w:space="0" w:color="auto"/>
      </w:divBdr>
    </w:div>
    <w:div w:id="184368392">
      <w:marLeft w:val="0"/>
      <w:marRight w:val="0"/>
      <w:marTop w:val="0"/>
      <w:marBottom w:val="0"/>
      <w:divBdr>
        <w:top w:val="none" w:sz="0" w:space="0" w:color="auto"/>
        <w:left w:val="none" w:sz="0" w:space="0" w:color="auto"/>
        <w:bottom w:val="none" w:sz="0" w:space="0" w:color="auto"/>
        <w:right w:val="none" w:sz="0" w:space="0" w:color="auto"/>
      </w:divBdr>
    </w:div>
    <w:div w:id="186217309">
      <w:marLeft w:val="0"/>
      <w:marRight w:val="0"/>
      <w:marTop w:val="0"/>
      <w:marBottom w:val="0"/>
      <w:divBdr>
        <w:top w:val="none" w:sz="0" w:space="0" w:color="auto"/>
        <w:left w:val="none" w:sz="0" w:space="0" w:color="auto"/>
        <w:bottom w:val="none" w:sz="0" w:space="0" w:color="auto"/>
        <w:right w:val="none" w:sz="0" w:space="0" w:color="auto"/>
      </w:divBdr>
    </w:div>
    <w:div w:id="187958595">
      <w:marLeft w:val="0"/>
      <w:marRight w:val="0"/>
      <w:marTop w:val="0"/>
      <w:marBottom w:val="0"/>
      <w:divBdr>
        <w:top w:val="none" w:sz="0" w:space="0" w:color="auto"/>
        <w:left w:val="none" w:sz="0" w:space="0" w:color="auto"/>
        <w:bottom w:val="none" w:sz="0" w:space="0" w:color="auto"/>
        <w:right w:val="none" w:sz="0" w:space="0" w:color="auto"/>
      </w:divBdr>
    </w:div>
    <w:div w:id="189530600">
      <w:marLeft w:val="0"/>
      <w:marRight w:val="0"/>
      <w:marTop w:val="0"/>
      <w:marBottom w:val="0"/>
      <w:divBdr>
        <w:top w:val="none" w:sz="0" w:space="0" w:color="auto"/>
        <w:left w:val="none" w:sz="0" w:space="0" w:color="auto"/>
        <w:bottom w:val="none" w:sz="0" w:space="0" w:color="auto"/>
        <w:right w:val="none" w:sz="0" w:space="0" w:color="auto"/>
      </w:divBdr>
    </w:div>
    <w:div w:id="190188614">
      <w:marLeft w:val="0"/>
      <w:marRight w:val="0"/>
      <w:marTop w:val="0"/>
      <w:marBottom w:val="0"/>
      <w:divBdr>
        <w:top w:val="none" w:sz="0" w:space="0" w:color="auto"/>
        <w:left w:val="none" w:sz="0" w:space="0" w:color="auto"/>
        <w:bottom w:val="none" w:sz="0" w:space="0" w:color="auto"/>
        <w:right w:val="none" w:sz="0" w:space="0" w:color="auto"/>
      </w:divBdr>
    </w:div>
    <w:div w:id="191497840">
      <w:marLeft w:val="0"/>
      <w:marRight w:val="0"/>
      <w:marTop w:val="0"/>
      <w:marBottom w:val="0"/>
      <w:divBdr>
        <w:top w:val="none" w:sz="0" w:space="0" w:color="auto"/>
        <w:left w:val="none" w:sz="0" w:space="0" w:color="auto"/>
        <w:bottom w:val="none" w:sz="0" w:space="0" w:color="auto"/>
        <w:right w:val="none" w:sz="0" w:space="0" w:color="auto"/>
      </w:divBdr>
    </w:div>
    <w:div w:id="192116744">
      <w:marLeft w:val="0"/>
      <w:marRight w:val="0"/>
      <w:marTop w:val="0"/>
      <w:marBottom w:val="0"/>
      <w:divBdr>
        <w:top w:val="none" w:sz="0" w:space="0" w:color="auto"/>
        <w:left w:val="none" w:sz="0" w:space="0" w:color="auto"/>
        <w:bottom w:val="none" w:sz="0" w:space="0" w:color="auto"/>
        <w:right w:val="none" w:sz="0" w:space="0" w:color="auto"/>
      </w:divBdr>
    </w:div>
    <w:div w:id="194268950">
      <w:marLeft w:val="0"/>
      <w:marRight w:val="0"/>
      <w:marTop w:val="0"/>
      <w:marBottom w:val="0"/>
      <w:divBdr>
        <w:top w:val="none" w:sz="0" w:space="0" w:color="auto"/>
        <w:left w:val="none" w:sz="0" w:space="0" w:color="auto"/>
        <w:bottom w:val="none" w:sz="0" w:space="0" w:color="auto"/>
        <w:right w:val="none" w:sz="0" w:space="0" w:color="auto"/>
      </w:divBdr>
    </w:div>
    <w:div w:id="195437065">
      <w:marLeft w:val="0"/>
      <w:marRight w:val="0"/>
      <w:marTop w:val="0"/>
      <w:marBottom w:val="0"/>
      <w:divBdr>
        <w:top w:val="none" w:sz="0" w:space="0" w:color="auto"/>
        <w:left w:val="none" w:sz="0" w:space="0" w:color="auto"/>
        <w:bottom w:val="none" w:sz="0" w:space="0" w:color="auto"/>
        <w:right w:val="none" w:sz="0" w:space="0" w:color="auto"/>
      </w:divBdr>
    </w:div>
    <w:div w:id="197551158">
      <w:marLeft w:val="0"/>
      <w:marRight w:val="0"/>
      <w:marTop w:val="0"/>
      <w:marBottom w:val="0"/>
      <w:divBdr>
        <w:top w:val="none" w:sz="0" w:space="0" w:color="auto"/>
        <w:left w:val="none" w:sz="0" w:space="0" w:color="auto"/>
        <w:bottom w:val="none" w:sz="0" w:space="0" w:color="auto"/>
        <w:right w:val="none" w:sz="0" w:space="0" w:color="auto"/>
      </w:divBdr>
    </w:div>
    <w:div w:id="199782020">
      <w:marLeft w:val="0"/>
      <w:marRight w:val="0"/>
      <w:marTop w:val="0"/>
      <w:marBottom w:val="0"/>
      <w:divBdr>
        <w:top w:val="none" w:sz="0" w:space="0" w:color="auto"/>
        <w:left w:val="none" w:sz="0" w:space="0" w:color="auto"/>
        <w:bottom w:val="none" w:sz="0" w:space="0" w:color="auto"/>
        <w:right w:val="none" w:sz="0" w:space="0" w:color="auto"/>
      </w:divBdr>
    </w:div>
    <w:div w:id="202063367">
      <w:marLeft w:val="0"/>
      <w:marRight w:val="0"/>
      <w:marTop w:val="0"/>
      <w:marBottom w:val="0"/>
      <w:divBdr>
        <w:top w:val="none" w:sz="0" w:space="0" w:color="auto"/>
        <w:left w:val="none" w:sz="0" w:space="0" w:color="auto"/>
        <w:bottom w:val="none" w:sz="0" w:space="0" w:color="auto"/>
        <w:right w:val="none" w:sz="0" w:space="0" w:color="auto"/>
      </w:divBdr>
    </w:div>
    <w:div w:id="202401527">
      <w:marLeft w:val="0"/>
      <w:marRight w:val="0"/>
      <w:marTop w:val="0"/>
      <w:marBottom w:val="0"/>
      <w:divBdr>
        <w:top w:val="none" w:sz="0" w:space="0" w:color="auto"/>
        <w:left w:val="none" w:sz="0" w:space="0" w:color="auto"/>
        <w:bottom w:val="none" w:sz="0" w:space="0" w:color="auto"/>
        <w:right w:val="none" w:sz="0" w:space="0" w:color="auto"/>
      </w:divBdr>
    </w:div>
    <w:div w:id="202794382">
      <w:marLeft w:val="0"/>
      <w:marRight w:val="0"/>
      <w:marTop w:val="0"/>
      <w:marBottom w:val="0"/>
      <w:divBdr>
        <w:top w:val="none" w:sz="0" w:space="0" w:color="auto"/>
        <w:left w:val="none" w:sz="0" w:space="0" w:color="auto"/>
        <w:bottom w:val="none" w:sz="0" w:space="0" w:color="auto"/>
        <w:right w:val="none" w:sz="0" w:space="0" w:color="auto"/>
      </w:divBdr>
    </w:div>
    <w:div w:id="205068758">
      <w:marLeft w:val="0"/>
      <w:marRight w:val="0"/>
      <w:marTop w:val="0"/>
      <w:marBottom w:val="0"/>
      <w:divBdr>
        <w:top w:val="none" w:sz="0" w:space="0" w:color="auto"/>
        <w:left w:val="none" w:sz="0" w:space="0" w:color="auto"/>
        <w:bottom w:val="none" w:sz="0" w:space="0" w:color="auto"/>
        <w:right w:val="none" w:sz="0" w:space="0" w:color="auto"/>
      </w:divBdr>
    </w:div>
    <w:div w:id="205144173">
      <w:marLeft w:val="0"/>
      <w:marRight w:val="0"/>
      <w:marTop w:val="0"/>
      <w:marBottom w:val="0"/>
      <w:divBdr>
        <w:top w:val="none" w:sz="0" w:space="0" w:color="auto"/>
        <w:left w:val="none" w:sz="0" w:space="0" w:color="auto"/>
        <w:bottom w:val="none" w:sz="0" w:space="0" w:color="auto"/>
        <w:right w:val="none" w:sz="0" w:space="0" w:color="auto"/>
      </w:divBdr>
    </w:div>
    <w:div w:id="205265681">
      <w:marLeft w:val="0"/>
      <w:marRight w:val="0"/>
      <w:marTop w:val="0"/>
      <w:marBottom w:val="0"/>
      <w:divBdr>
        <w:top w:val="none" w:sz="0" w:space="0" w:color="auto"/>
        <w:left w:val="none" w:sz="0" w:space="0" w:color="auto"/>
        <w:bottom w:val="none" w:sz="0" w:space="0" w:color="auto"/>
        <w:right w:val="none" w:sz="0" w:space="0" w:color="auto"/>
      </w:divBdr>
    </w:div>
    <w:div w:id="210699188">
      <w:marLeft w:val="0"/>
      <w:marRight w:val="0"/>
      <w:marTop w:val="0"/>
      <w:marBottom w:val="0"/>
      <w:divBdr>
        <w:top w:val="none" w:sz="0" w:space="0" w:color="auto"/>
        <w:left w:val="none" w:sz="0" w:space="0" w:color="auto"/>
        <w:bottom w:val="none" w:sz="0" w:space="0" w:color="auto"/>
        <w:right w:val="none" w:sz="0" w:space="0" w:color="auto"/>
      </w:divBdr>
    </w:div>
    <w:div w:id="215821196">
      <w:marLeft w:val="0"/>
      <w:marRight w:val="0"/>
      <w:marTop w:val="0"/>
      <w:marBottom w:val="0"/>
      <w:divBdr>
        <w:top w:val="none" w:sz="0" w:space="0" w:color="auto"/>
        <w:left w:val="none" w:sz="0" w:space="0" w:color="auto"/>
        <w:bottom w:val="none" w:sz="0" w:space="0" w:color="auto"/>
        <w:right w:val="none" w:sz="0" w:space="0" w:color="auto"/>
      </w:divBdr>
    </w:div>
    <w:div w:id="216481328">
      <w:marLeft w:val="0"/>
      <w:marRight w:val="0"/>
      <w:marTop w:val="0"/>
      <w:marBottom w:val="0"/>
      <w:divBdr>
        <w:top w:val="none" w:sz="0" w:space="0" w:color="auto"/>
        <w:left w:val="none" w:sz="0" w:space="0" w:color="auto"/>
        <w:bottom w:val="none" w:sz="0" w:space="0" w:color="auto"/>
        <w:right w:val="none" w:sz="0" w:space="0" w:color="auto"/>
      </w:divBdr>
    </w:div>
    <w:div w:id="218368735">
      <w:marLeft w:val="0"/>
      <w:marRight w:val="0"/>
      <w:marTop w:val="0"/>
      <w:marBottom w:val="0"/>
      <w:divBdr>
        <w:top w:val="none" w:sz="0" w:space="0" w:color="auto"/>
        <w:left w:val="none" w:sz="0" w:space="0" w:color="auto"/>
        <w:bottom w:val="none" w:sz="0" w:space="0" w:color="auto"/>
        <w:right w:val="none" w:sz="0" w:space="0" w:color="auto"/>
      </w:divBdr>
    </w:div>
    <w:div w:id="221212871">
      <w:marLeft w:val="0"/>
      <w:marRight w:val="0"/>
      <w:marTop w:val="0"/>
      <w:marBottom w:val="0"/>
      <w:divBdr>
        <w:top w:val="none" w:sz="0" w:space="0" w:color="auto"/>
        <w:left w:val="none" w:sz="0" w:space="0" w:color="auto"/>
        <w:bottom w:val="none" w:sz="0" w:space="0" w:color="auto"/>
        <w:right w:val="none" w:sz="0" w:space="0" w:color="auto"/>
      </w:divBdr>
    </w:div>
    <w:div w:id="224489441">
      <w:marLeft w:val="0"/>
      <w:marRight w:val="0"/>
      <w:marTop w:val="0"/>
      <w:marBottom w:val="0"/>
      <w:divBdr>
        <w:top w:val="none" w:sz="0" w:space="0" w:color="auto"/>
        <w:left w:val="none" w:sz="0" w:space="0" w:color="auto"/>
        <w:bottom w:val="none" w:sz="0" w:space="0" w:color="auto"/>
        <w:right w:val="none" w:sz="0" w:space="0" w:color="auto"/>
      </w:divBdr>
    </w:div>
    <w:div w:id="226037623">
      <w:marLeft w:val="0"/>
      <w:marRight w:val="0"/>
      <w:marTop w:val="0"/>
      <w:marBottom w:val="0"/>
      <w:divBdr>
        <w:top w:val="none" w:sz="0" w:space="0" w:color="auto"/>
        <w:left w:val="none" w:sz="0" w:space="0" w:color="auto"/>
        <w:bottom w:val="none" w:sz="0" w:space="0" w:color="auto"/>
        <w:right w:val="none" w:sz="0" w:space="0" w:color="auto"/>
      </w:divBdr>
    </w:div>
    <w:div w:id="227688659">
      <w:marLeft w:val="0"/>
      <w:marRight w:val="0"/>
      <w:marTop w:val="0"/>
      <w:marBottom w:val="0"/>
      <w:divBdr>
        <w:top w:val="none" w:sz="0" w:space="0" w:color="auto"/>
        <w:left w:val="none" w:sz="0" w:space="0" w:color="auto"/>
        <w:bottom w:val="none" w:sz="0" w:space="0" w:color="auto"/>
        <w:right w:val="none" w:sz="0" w:space="0" w:color="auto"/>
      </w:divBdr>
    </w:div>
    <w:div w:id="227808170">
      <w:marLeft w:val="0"/>
      <w:marRight w:val="0"/>
      <w:marTop w:val="0"/>
      <w:marBottom w:val="0"/>
      <w:divBdr>
        <w:top w:val="none" w:sz="0" w:space="0" w:color="auto"/>
        <w:left w:val="none" w:sz="0" w:space="0" w:color="auto"/>
        <w:bottom w:val="none" w:sz="0" w:space="0" w:color="auto"/>
        <w:right w:val="none" w:sz="0" w:space="0" w:color="auto"/>
      </w:divBdr>
    </w:div>
    <w:div w:id="228468894">
      <w:marLeft w:val="0"/>
      <w:marRight w:val="0"/>
      <w:marTop w:val="0"/>
      <w:marBottom w:val="0"/>
      <w:divBdr>
        <w:top w:val="none" w:sz="0" w:space="0" w:color="auto"/>
        <w:left w:val="none" w:sz="0" w:space="0" w:color="auto"/>
        <w:bottom w:val="none" w:sz="0" w:space="0" w:color="auto"/>
        <w:right w:val="none" w:sz="0" w:space="0" w:color="auto"/>
      </w:divBdr>
    </w:div>
    <w:div w:id="229777093">
      <w:marLeft w:val="0"/>
      <w:marRight w:val="0"/>
      <w:marTop w:val="0"/>
      <w:marBottom w:val="0"/>
      <w:divBdr>
        <w:top w:val="none" w:sz="0" w:space="0" w:color="auto"/>
        <w:left w:val="none" w:sz="0" w:space="0" w:color="auto"/>
        <w:bottom w:val="none" w:sz="0" w:space="0" w:color="auto"/>
        <w:right w:val="none" w:sz="0" w:space="0" w:color="auto"/>
      </w:divBdr>
    </w:div>
    <w:div w:id="233396145">
      <w:marLeft w:val="0"/>
      <w:marRight w:val="0"/>
      <w:marTop w:val="0"/>
      <w:marBottom w:val="0"/>
      <w:divBdr>
        <w:top w:val="none" w:sz="0" w:space="0" w:color="auto"/>
        <w:left w:val="none" w:sz="0" w:space="0" w:color="auto"/>
        <w:bottom w:val="none" w:sz="0" w:space="0" w:color="auto"/>
        <w:right w:val="none" w:sz="0" w:space="0" w:color="auto"/>
      </w:divBdr>
    </w:div>
    <w:div w:id="235868321">
      <w:marLeft w:val="0"/>
      <w:marRight w:val="0"/>
      <w:marTop w:val="0"/>
      <w:marBottom w:val="0"/>
      <w:divBdr>
        <w:top w:val="none" w:sz="0" w:space="0" w:color="auto"/>
        <w:left w:val="none" w:sz="0" w:space="0" w:color="auto"/>
        <w:bottom w:val="none" w:sz="0" w:space="0" w:color="auto"/>
        <w:right w:val="none" w:sz="0" w:space="0" w:color="auto"/>
      </w:divBdr>
    </w:div>
    <w:div w:id="236011908">
      <w:marLeft w:val="0"/>
      <w:marRight w:val="0"/>
      <w:marTop w:val="0"/>
      <w:marBottom w:val="0"/>
      <w:divBdr>
        <w:top w:val="none" w:sz="0" w:space="0" w:color="auto"/>
        <w:left w:val="none" w:sz="0" w:space="0" w:color="auto"/>
        <w:bottom w:val="none" w:sz="0" w:space="0" w:color="auto"/>
        <w:right w:val="none" w:sz="0" w:space="0" w:color="auto"/>
      </w:divBdr>
    </w:div>
    <w:div w:id="236476574">
      <w:marLeft w:val="0"/>
      <w:marRight w:val="0"/>
      <w:marTop w:val="0"/>
      <w:marBottom w:val="0"/>
      <w:divBdr>
        <w:top w:val="none" w:sz="0" w:space="0" w:color="auto"/>
        <w:left w:val="none" w:sz="0" w:space="0" w:color="auto"/>
        <w:bottom w:val="none" w:sz="0" w:space="0" w:color="auto"/>
        <w:right w:val="none" w:sz="0" w:space="0" w:color="auto"/>
      </w:divBdr>
    </w:div>
    <w:div w:id="236869518">
      <w:marLeft w:val="0"/>
      <w:marRight w:val="0"/>
      <w:marTop w:val="0"/>
      <w:marBottom w:val="0"/>
      <w:divBdr>
        <w:top w:val="none" w:sz="0" w:space="0" w:color="auto"/>
        <w:left w:val="none" w:sz="0" w:space="0" w:color="auto"/>
        <w:bottom w:val="none" w:sz="0" w:space="0" w:color="auto"/>
        <w:right w:val="none" w:sz="0" w:space="0" w:color="auto"/>
      </w:divBdr>
    </w:div>
    <w:div w:id="237402562">
      <w:marLeft w:val="0"/>
      <w:marRight w:val="0"/>
      <w:marTop w:val="0"/>
      <w:marBottom w:val="0"/>
      <w:divBdr>
        <w:top w:val="none" w:sz="0" w:space="0" w:color="auto"/>
        <w:left w:val="none" w:sz="0" w:space="0" w:color="auto"/>
        <w:bottom w:val="none" w:sz="0" w:space="0" w:color="auto"/>
        <w:right w:val="none" w:sz="0" w:space="0" w:color="auto"/>
      </w:divBdr>
    </w:div>
    <w:div w:id="237985769">
      <w:marLeft w:val="0"/>
      <w:marRight w:val="0"/>
      <w:marTop w:val="0"/>
      <w:marBottom w:val="0"/>
      <w:divBdr>
        <w:top w:val="none" w:sz="0" w:space="0" w:color="auto"/>
        <w:left w:val="none" w:sz="0" w:space="0" w:color="auto"/>
        <w:bottom w:val="none" w:sz="0" w:space="0" w:color="auto"/>
        <w:right w:val="none" w:sz="0" w:space="0" w:color="auto"/>
      </w:divBdr>
    </w:div>
    <w:div w:id="238179912">
      <w:marLeft w:val="0"/>
      <w:marRight w:val="0"/>
      <w:marTop w:val="0"/>
      <w:marBottom w:val="0"/>
      <w:divBdr>
        <w:top w:val="none" w:sz="0" w:space="0" w:color="auto"/>
        <w:left w:val="none" w:sz="0" w:space="0" w:color="auto"/>
        <w:bottom w:val="none" w:sz="0" w:space="0" w:color="auto"/>
        <w:right w:val="none" w:sz="0" w:space="0" w:color="auto"/>
      </w:divBdr>
    </w:div>
    <w:div w:id="239482673">
      <w:marLeft w:val="0"/>
      <w:marRight w:val="0"/>
      <w:marTop w:val="0"/>
      <w:marBottom w:val="0"/>
      <w:divBdr>
        <w:top w:val="none" w:sz="0" w:space="0" w:color="auto"/>
        <w:left w:val="none" w:sz="0" w:space="0" w:color="auto"/>
        <w:bottom w:val="none" w:sz="0" w:space="0" w:color="auto"/>
        <w:right w:val="none" w:sz="0" w:space="0" w:color="auto"/>
      </w:divBdr>
    </w:div>
    <w:div w:id="240680831">
      <w:marLeft w:val="0"/>
      <w:marRight w:val="0"/>
      <w:marTop w:val="0"/>
      <w:marBottom w:val="0"/>
      <w:divBdr>
        <w:top w:val="none" w:sz="0" w:space="0" w:color="auto"/>
        <w:left w:val="none" w:sz="0" w:space="0" w:color="auto"/>
        <w:bottom w:val="none" w:sz="0" w:space="0" w:color="auto"/>
        <w:right w:val="none" w:sz="0" w:space="0" w:color="auto"/>
      </w:divBdr>
    </w:div>
    <w:div w:id="242882904">
      <w:marLeft w:val="0"/>
      <w:marRight w:val="0"/>
      <w:marTop w:val="0"/>
      <w:marBottom w:val="0"/>
      <w:divBdr>
        <w:top w:val="none" w:sz="0" w:space="0" w:color="auto"/>
        <w:left w:val="none" w:sz="0" w:space="0" w:color="auto"/>
        <w:bottom w:val="none" w:sz="0" w:space="0" w:color="auto"/>
        <w:right w:val="none" w:sz="0" w:space="0" w:color="auto"/>
      </w:divBdr>
    </w:div>
    <w:div w:id="243927151">
      <w:marLeft w:val="0"/>
      <w:marRight w:val="0"/>
      <w:marTop w:val="0"/>
      <w:marBottom w:val="0"/>
      <w:divBdr>
        <w:top w:val="none" w:sz="0" w:space="0" w:color="auto"/>
        <w:left w:val="none" w:sz="0" w:space="0" w:color="auto"/>
        <w:bottom w:val="none" w:sz="0" w:space="0" w:color="auto"/>
        <w:right w:val="none" w:sz="0" w:space="0" w:color="auto"/>
      </w:divBdr>
    </w:div>
    <w:div w:id="243995307">
      <w:marLeft w:val="0"/>
      <w:marRight w:val="0"/>
      <w:marTop w:val="0"/>
      <w:marBottom w:val="0"/>
      <w:divBdr>
        <w:top w:val="none" w:sz="0" w:space="0" w:color="auto"/>
        <w:left w:val="none" w:sz="0" w:space="0" w:color="auto"/>
        <w:bottom w:val="none" w:sz="0" w:space="0" w:color="auto"/>
        <w:right w:val="none" w:sz="0" w:space="0" w:color="auto"/>
      </w:divBdr>
    </w:div>
    <w:div w:id="244191858">
      <w:marLeft w:val="0"/>
      <w:marRight w:val="0"/>
      <w:marTop w:val="0"/>
      <w:marBottom w:val="0"/>
      <w:divBdr>
        <w:top w:val="none" w:sz="0" w:space="0" w:color="auto"/>
        <w:left w:val="none" w:sz="0" w:space="0" w:color="auto"/>
        <w:bottom w:val="none" w:sz="0" w:space="0" w:color="auto"/>
        <w:right w:val="none" w:sz="0" w:space="0" w:color="auto"/>
      </w:divBdr>
    </w:div>
    <w:div w:id="245648311">
      <w:marLeft w:val="0"/>
      <w:marRight w:val="0"/>
      <w:marTop w:val="0"/>
      <w:marBottom w:val="0"/>
      <w:divBdr>
        <w:top w:val="none" w:sz="0" w:space="0" w:color="auto"/>
        <w:left w:val="none" w:sz="0" w:space="0" w:color="auto"/>
        <w:bottom w:val="none" w:sz="0" w:space="0" w:color="auto"/>
        <w:right w:val="none" w:sz="0" w:space="0" w:color="auto"/>
      </w:divBdr>
    </w:div>
    <w:div w:id="246351186">
      <w:marLeft w:val="0"/>
      <w:marRight w:val="0"/>
      <w:marTop w:val="0"/>
      <w:marBottom w:val="0"/>
      <w:divBdr>
        <w:top w:val="none" w:sz="0" w:space="0" w:color="auto"/>
        <w:left w:val="none" w:sz="0" w:space="0" w:color="auto"/>
        <w:bottom w:val="none" w:sz="0" w:space="0" w:color="auto"/>
        <w:right w:val="none" w:sz="0" w:space="0" w:color="auto"/>
      </w:divBdr>
    </w:div>
    <w:div w:id="246772138">
      <w:marLeft w:val="0"/>
      <w:marRight w:val="0"/>
      <w:marTop w:val="0"/>
      <w:marBottom w:val="0"/>
      <w:divBdr>
        <w:top w:val="none" w:sz="0" w:space="0" w:color="auto"/>
        <w:left w:val="none" w:sz="0" w:space="0" w:color="auto"/>
        <w:bottom w:val="none" w:sz="0" w:space="0" w:color="auto"/>
        <w:right w:val="none" w:sz="0" w:space="0" w:color="auto"/>
      </w:divBdr>
    </w:div>
    <w:div w:id="247201872">
      <w:marLeft w:val="0"/>
      <w:marRight w:val="0"/>
      <w:marTop w:val="0"/>
      <w:marBottom w:val="0"/>
      <w:divBdr>
        <w:top w:val="none" w:sz="0" w:space="0" w:color="auto"/>
        <w:left w:val="none" w:sz="0" w:space="0" w:color="auto"/>
        <w:bottom w:val="none" w:sz="0" w:space="0" w:color="auto"/>
        <w:right w:val="none" w:sz="0" w:space="0" w:color="auto"/>
      </w:divBdr>
    </w:div>
    <w:div w:id="249506888">
      <w:marLeft w:val="0"/>
      <w:marRight w:val="0"/>
      <w:marTop w:val="0"/>
      <w:marBottom w:val="0"/>
      <w:divBdr>
        <w:top w:val="none" w:sz="0" w:space="0" w:color="auto"/>
        <w:left w:val="none" w:sz="0" w:space="0" w:color="auto"/>
        <w:bottom w:val="none" w:sz="0" w:space="0" w:color="auto"/>
        <w:right w:val="none" w:sz="0" w:space="0" w:color="auto"/>
      </w:divBdr>
    </w:div>
    <w:div w:id="249698929">
      <w:marLeft w:val="0"/>
      <w:marRight w:val="0"/>
      <w:marTop w:val="0"/>
      <w:marBottom w:val="0"/>
      <w:divBdr>
        <w:top w:val="none" w:sz="0" w:space="0" w:color="auto"/>
        <w:left w:val="none" w:sz="0" w:space="0" w:color="auto"/>
        <w:bottom w:val="none" w:sz="0" w:space="0" w:color="auto"/>
        <w:right w:val="none" w:sz="0" w:space="0" w:color="auto"/>
      </w:divBdr>
    </w:div>
    <w:div w:id="250167822">
      <w:marLeft w:val="0"/>
      <w:marRight w:val="0"/>
      <w:marTop w:val="0"/>
      <w:marBottom w:val="0"/>
      <w:divBdr>
        <w:top w:val="none" w:sz="0" w:space="0" w:color="auto"/>
        <w:left w:val="none" w:sz="0" w:space="0" w:color="auto"/>
        <w:bottom w:val="none" w:sz="0" w:space="0" w:color="auto"/>
        <w:right w:val="none" w:sz="0" w:space="0" w:color="auto"/>
      </w:divBdr>
    </w:div>
    <w:div w:id="251090878">
      <w:marLeft w:val="0"/>
      <w:marRight w:val="0"/>
      <w:marTop w:val="0"/>
      <w:marBottom w:val="0"/>
      <w:divBdr>
        <w:top w:val="none" w:sz="0" w:space="0" w:color="auto"/>
        <w:left w:val="none" w:sz="0" w:space="0" w:color="auto"/>
        <w:bottom w:val="none" w:sz="0" w:space="0" w:color="auto"/>
        <w:right w:val="none" w:sz="0" w:space="0" w:color="auto"/>
      </w:divBdr>
    </w:div>
    <w:div w:id="251477213">
      <w:marLeft w:val="0"/>
      <w:marRight w:val="0"/>
      <w:marTop w:val="0"/>
      <w:marBottom w:val="0"/>
      <w:divBdr>
        <w:top w:val="none" w:sz="0" w:space="0" w:color="auto"/>
        <w:left w:val="none" w:sz="0" w:space="0" w:color="auto"/>
        <w:bottom w:val="none" w:sz="0" w:space="0" w:color="auto"/>
        <w:right w:val="none" w:sz="0" w:space="0" w:color="auto"/>
      </w:divBdr>
    </w:div>
    <w:div w:id="251668912">
      <w:marLeft w:val="0"/>
      <w:marRight w:val="0"/>
      <w:marTop w:val="0"/>
      <w:marBottom w:val="0"/>
      <w:divBdr>
        <w:top w:val="none" w:sz="0" w:space="0" w:color="auto"/>
        <w:left w:val="none" w:sz="0" w:space="0" w:color="auto"/>
        <w:bottom w:val="none" w:sz="0" w:space="0" w:color="auto"/>
        <w:right w:val="none" w:sz="0" w:space="0" w:color="auto"/>
      </w:divBdr>
    </w:div>
    <w:div w:id="252327617">
      <w:marLeft w:val="0"/>
      <w:marRight w:val="0"/>
      <w:marTop w:val="0"/>
      <w:marBottom w:val="0"/>
      <w:divBdr>
        <w:top w:val="none" w:sz="0" w:space="0" w:color="auto"/>
        <w:left w:val="none" w:sz="0" w:space="0" w:color="auto"/>
        <w:bottom w:val="none" w:sz="0" w:space="0" w:color="auto"/>
        <w:right w:val="none" w:sz="0" w:space="0" w:color="auto"/>
      </w:divBdr>
    </w:div>
    <w:div w:id="253638422">
      <w:marLeft w:val="0"/>
      <w:marRight w:val="0"/>
      <w:marTop w:val="0"/>
      <w:marBottom w:val="0"/>
      <w:divBdr>
        <w:top w:val="none" w:sz="0" w:space="0" w:color="auto"/>
        <w:left w:val="none" w:sz="0" w:space="0" w:color="auto"/>
        <w:bottom w:val="none" w:sz="0" w:space="0" w:color="auto"/>
        <w:right w:val="none" w:sz="0" w:space="0" w:color="auto"/>
      </w:divBdr>
    </w:div>
    <w:div w:id="254289348">
      <w:marLeft w:val="0"/>
      <w:marRight w:val="0"/>
      <w:marTop w:val="0"/>
      <w:marBottom w:val="0"/>
      <w:divBdr>
        <w:top w:val="none" w:sz="0" w:space="0" w:color="auto"/>
        <w:left w:val="none" w:sz="0" w:space="0" w:color="auto"/>
        <w:bottom w:val="none" w:sz="0" w:space="0" w:color="auto"/>
        <w:right w:val="none" w:sz="0" w:space="0" w:color="auto"/>
      </w:divBdr>
    </w:div>
    <w:div w:id="254630239">
      <w:marLeft w:val="0"/>
      <w:marRight w:val="0"/>
      <w:marTop w:val="0"/>
      <w:marBottom w:val="0"/>
      <w:divBdr>
        <w:top w:val="none" w:sz="0" w:space="0" w:color="auto"/>
        <w:left w:val="none" w:sz="0" w:space="0" w:color="auto"/>
        <w:bottom w:val="none" w:sz="0" w:space="0" w:color="auto"/>
        <w:right w:val="none" w:sz="0" w:space="0" w:color="auto"/>
      </w:divBdr>
    </w:div>
    <w:div w:id="256255867">
      <w:marLeft w:val="0"/>
      <w:marRight w:val="0"/>
      <w:marTop w:val="0"/>
      <w:marBottom w:val="0"/>
      <w:divBdr>
        <w:top w:val="none" w:sz="0" w:space="0" w:color="auto"/>
        <w:left w:val="none" w:sz="0" w:space="0" w:color="auto"/>
        <w:bottom w:val="none" w:sz="0" w:space="0" w:color="auto"/>
        <w:right w:val="none" w:sz="0" w:space="0" w:color="auto"/>
      </w:divBdr>
    </w:div>
    <w:div w:id="256257726">
      <w:marLeft w:val="0"/>
      <w:marRight w:val="0"/>
      <w:marTop w:val="0"/>
      <w:marBottom w:val="0"/>
      <w:divBdr>
        <w:top w:val="none" w:sz="0" w:space="0" w:color="auto"/>
        <w:left w:val="none" w:sz="0" w:space="0" w:color="auto"/>
        <w:bottom w:val="none" w:sz="0" w:space="0" w:color="auto"/>
        <w:right w:val="none" w:sz="0" w:space="0" w:color="auto"/>
      </w:divBdr>
    </w:div>
    <w:div w:id="256911258">
      <w:marLeft w:val="0"/>
      <w:marRight w:val="0"/>
      <w:marTop w:val="0"/>
      <w:marBottom w:val="0"/>
      <w:divBdr>
        <w:top w:val="none" w:sz="0" w:space="0" w:color="auto"/>
        <w:left w:val="none" w:sz="0" w:space="0" w:color="auto"/>
        <w:bottom w:val="none" w:sz="0" w:space="0" w:color="auto"/>
        <w:right w:val="none" w:sz="0" w:space="0" w:color="auto"/>
      </w:divBdr>
    </w:div>
    <w:div w:id="259146181">
      <w:marLeft w:val="0"/>
      <w:marRight w:val="0"/>
      <w:marTop w:val="0"/>
      <w:marBottom w:val="0"/>
      <w:divBdr>
        <w:top w:val="none" w:sz="0" w:space="0" w:color="auto"/>
        <w:left w:val="none" w:sz="0" w:space="0" w:color="auto"/>
        <w:bottom w:val="none" w:sz="0" w:space="0" w:color="auto"/>
        <w:right w:val="none" w:sz="0" w:space="0" w:color="auto"/>
      </w:divBdr>
    </w:div>
    <w:div w:id="259682993">
      <w:marLeft w:val="0"/>
      <w:marRight w:val="0"/>
      <w:marTop w:val="0"/>
      <w:marBottom w:val="0"/>
      <w:divBdr>
        <w:top w:val="none" w:sz="0" w:space="0" w:color="auto"/>
        <w:left w:val="none" w:sz="0" w:space="0" w:color="auto"/>
        <w:bottom w:val="none" w:sz="0" w:space="0" w:color="auto"/>
        <w:right w:val="none" w:sz="0" w:space="0" w:color="auto"/>
      </w:divBdr>
    </w:div>
    <w:div w:id="259988594">
      <w:marLeft w:val="0"/>
      <w:marRight w:val="0"/>
      <w:marTop w:val="0"/>
      <w:marBottom w:val="0"/>
      <w:divBdr>
        <w:top w:val="none" w:sz="0" w:space="0" w:color="auto"/>
        <w:left w:val="none" w:sz="0" w:space="0" w:color="auto"/>
        <w:bottom w:val="none" w:sz="0" w:space="0" w:color="auto"/>
        <w:right w:val="none" w:sz="0" w:space="0" w:color="auto"/>
      </w:divBdr>
    </w:div>
    <w:div w:id="261425655">
      <w:marLeft w:val="0"/>
      <w:marRight w:val="0"/>
      <w:marTop w:val="0"/>
      <w:marBottom w:val="0"/>
      <w:divBdr>
        <w:top w:val="none" w:sz="0" w:space="0" w:color="auto"/>
        <w:left w:val="none" w:sz="0" w:space="0" w:color="auto"/>
        <w:bottom w:val="none" w:sz="0" w:space="0" w:color="auto"/>
        <w:right w:val="none" w:sz="0" w:space="0" w:color="auto"/>
      </w:divBdr>
    </w:div>
    <w:div w:id="263421584">
      <w:marLeft w:val="0"/>
      <w:marRight w:val="0"/>
      <w:marTop w:val="0"/>
      <w:marBottom w:val="0"/>
      <w:divBdr>
        <w:top w:val="none" w:sz="0" w:space="0" w:color="auto"/>
        <w:left w:val="none" w:sz="0" w:space="0" w:color="auto"/>
        <w:bottom w:val="none" w:sz="0" w:space="0" w:color="auto"/>
        <w:right w:val="none" w:sz="0" w:space="0" w:color="auto"/>
      </w:divBdr>
    </w:div>
    <w:div w:id="264390768">
      <w:marLeft w:val="0"/>
      <w:marRight w:val="0"/>
      <w:marTop w:val="0"/>
      <w:marBottom w:val="0"/>
      <w:divBdr>
        <w:top w:val="none" w:sz="0" w:space="0" w:color="auto"/>
        <w:left w:val="none" w:sz="0" w:space="0" w:color="auto"/>
        <w:bottom w:val="none" w:sz="0" w:space="0" w:color="auto"/>
        <w:right w:val="none" w:sz="0" w:space="0" w:color="auto"/>
      </w:divBdr>
    </w:div>
    <w:div w:id="264576456">
      <w:marLeft w:val="0"/>
      <w:marRight w:val="0"/>
      <w:marTop w:val="0"/>
      <w:marBottom w:val="0"/>
      <w:divBdr>
        <w:top w:val="none" w:sz="0" w:space="0" w:color="auto"/>
        <w:left w:val="none" w:sz="0" w:space="0" w:color="auto"/>
        <w:bottom w:val="none" w:sz="0" w:space="0" w:color="auto"/>
        <w:right w:val="none" w:sz="0" w:space="0" w:color="auto"/>
      </w:divBdr>
    </w:div>
    <w:div w:id="266083456">
      <w:marLeft w:val="0"/>
      <w:marRight w:val="0"/>
      <w:marTop w:val="0"/>
      <w:marBottom w:val="0"/>
      <w:divBdr>
        <w:top w:val="none" w:sz="0" w:space="0" w:color="auto"/>
        <w:left w:val="none" w:sz="0" w:space="0" w:color="auto"/>
        <w:bottom w:val="none" w:sz="0" w:space="0" w:color="auto"/>
        <w:right w:val="none" w:sz="0" w:space="0" w:color="auto"/>
      </w:divBdr>
    </w:div>
    <w:div w:id="267977642">
      <w:marLeft w:val="0"/>
      <w:marRight w:val="0"/>
      <w:marTop w:val="0"/>
      <w:marBottom w:val="0"/>
      <w:divBdr>
        <w:top w:val="none" w:sz="0" w:space="0" w:color="auto"/>
        <w:left w:val="none" w:sz="0" w:space="0" w:color="auto"/>
        <w:bottom w:val="none" w:sz="0" w:space="0" w:color="auto"/>
        <w:right w:val="none" w:sz="0" w:space="0" w:color="auto"/>
      </w:divBdr>
    </w:div>
    <w:div w:id="268198995">
      <w:marLeft w:val="0"/>
      <w:marRight w:val="0"/>
      <w:marTop w:val="0"/>
      <w:marBottom w:val="0"/>
      <w:divBdr>
        <w:top w:val="none" w:sz="0" w:space="0" w:color="auto"/>
        <w:left w:val="none" w:sz="0" w:space="0" w:color="auto"/>
        <w:bottom w:val="none" w:sz="0" w:space="0" w:color="auto"/>
        <w:right w:val="none" w:sz="0" w:space="0" w:color="auto"/>
      </w:divBdr>
    </w:div>
    <w:div w:id="270288508">
      <w:marLeft w:val="0"/>
      <w:marRight w:val="0"/>
      <w:marTop w:val="0"/>
      <w:marBottom w:val="0"/>
      <w:divBdr>
        <w:top w:val="none" w:sz="0" w:space="0" w:color="auto"/>
        <w:left w:val="none" w:sz="0" w:space="0" w:color="auto"/>
        <w:bottom w:val="none" w:sz="0" w:space="0" w:color="auto"/>
        <w:right w:val="none" w:sz="0" w:space="0" w:color="auto"/>
      </w:divBdr>
    </w:div>
    <w:div w:id="271400021">
      <w:marLeft w:val="0"/>
      <w:marRight w:val="0"/>
      <w:marTop w:val="0"/>
      <w:marBottom w:val="0"/>
      <w:divBdr>
        <w:top w:val="none" w:sz="0" w:space="0" w:color="auto"/>
        <w:left w:val="none" w:sz="0" w:space="0" w:color="auto"/>
        <w:bottom w:val="none" w:sz="0" w:space="0" w:color="auto"/>
        <w:right w:val="none" w:sz="0" w:space="0" w:color="auto"/>
      </w:divBdr>
    </w:div>
    <w:div w:id="272637442">
      <w:marLeft w:val="0"/>
      <w:marRight w:val="0"/>
      <w:marTop w:val="0"/>
      <w:marBottom w:val="0"/>
      <w:divBdr>
        <w:top w:val="none" w:sz="0" w:space="0" w:color="auto"/>
        <w:left w:val="none" w:sz="0" w:space="0" w:color="auto"/>
        <w:bottom w:val="none" w:sz="0" w:space="0" w:color="auto"/>
        <w:right w:val="none" w:sz="0" w:space="0" w:color="auto"/>
      </w:divBdr>
    </w:div>
    <w:div w:id="273252010">
      <w:marLeft w:val="0"/>
      <w:marRight w:val="0"/>
      <w:marTop w:val="0"/>
      <w:marBottom w:val="0"/>
      <w:divBdr>
        <w:top w:val="none" w:sz="0" w:space="0" w:color="auto"/>
        <w:left w:val="none" w:sz="0" w:space="0" w:color="auto"/>
        <w:bottom w:val="none" w:sz="0" w:space="0" w:color="auto"/>
        <w:right w:val="none" w:sz="0" w:space="0" w:color="auto"/>
      </w:divBdr>
    </w:div>
    <w:div w:id="273632296">
      <w:marLeft w:val="0"/>
      <w:marRight w:val="0"/>
      <w:marTop w:val="0"/>
      <w:marBottom w:val="0"/>
      <w:divBdr>
        <w:top w:val="none" w:sz="0" w:space="0" w:color="auto"/>
        <w:left w:val="none" w:sz="0" w:space="0" w:color="auto"/>
        <w:bottom w:val="none" w:sz="0" w:space="0" w:color="auto"/>
        <w:right w:val="none" w:sz="0" w:space="0" w:color="auto"/>
      </w:divBdr>
    </w:div>
    <w:div w:id="275984623">
      <w:marLeft w:val="0"/>
      <w:marRight w:val="0"/>
      <w:marTop w:val="0"/>
      <w:marBottom w:val="0"/>
      <w:divBdr>
        <w:top w:val="none" w:sz="0" w:space="0" w:color="auto"/>
        <w:left w:val="none" w:sz="0" w:space="0" w:color="auto"/>
        <w:bottom w:val="none" w:sz="0" w:space="0" w:color="auto"/>
        <w:right w:val="none" w:sz="0" w:space="0" w:color="auto"/>
      </w:divBdr>
    </w:div>
    <w:div w:id="276303197">
      <w:marLeft w:val="0"/>
      <w:marRight w:val="0"/>
      <w:marTop w:val="0"/>
      <w:marBottom w:val="0"/>
      <w:divBdr>
        <w:top w:val="none" w:sz="0" w:space="0" w:color="auto"/>
        <w:left w:val="none" w:sz="0" w:space="0" w:color="auto"/>
        <w:bottom w:val="none" w:sz="0" w:space="0" w:color="auto"/>
        <w:right w:val="none" w:sz="0" w:space="0" w:color="auto"/>
      </w:divBdr>
    </w:div>
    <w:div w:id="277303439">
      <w:marLeft w:val="0"/>
      <w:marRight w:val="0"/>
      <w:marTop w:val="0"/>
      <w:marBottom w:val="0"/>
      <w:divBdr>
        <w:top w:val="none" w:sz="0" w:space="0" w:color="auto"/>
        <w:left w:val="none" w:sz="0" w:space="0" w:color="auto"/>
        <w:bottom w:val="none" w:sz="0" w:space="0" w:color="auto"/>
        <w:right w:val="none" w:sz="0" w:space="0" w:color="auto"/>
      </w:divBdr>
    </w:div>
    <w:div w:id="278076747">
      <w:marLeft w:val="0"/>
      <w:marRight w:val="0"/>
      <w:marTop w:val="0"/>
      <w:marBottom w:val="0"/>
      <w:divBdr>
        <w:top w:val="none" w:sz="0" w:space="0" w:color="auto"/>
        <w:left w:val="none" w:sz="0" w:space="0" w:color="auto"/>
        <w:bottom w:val="none" w:sz="0" w:space="0" w:color="auto"/>
        <w:right w:val="none" w:sz="0" w:space="0" w:color="auto"/>
      </w:divBdr>
    </w:div>
    <w:div w:id="278149436">
      <w:marLeft w:val="0"/>
      <w:marRight w:val="0"/>
      <w:marTop w:val="0"/>
      <w:marBottom w:val="0"/>
      <w:divBdr>
        <w:top w:val="none" w:sz="0" w:space="0" w:color="auto"/>
        <w:left w:val="none" w:sz="0" w:space="0" w:color="auto"/>
        <w:bottom w:val="none" w:sz="0" w:space="0" w:color="auto"/>
        <w:right w:val="none" w:sz="0" w:space="0" w:color="auto"/>
      </w:divBdr>
    </w:div>
    <w:div w:id="278413068">
      <w:marLeft w:val="0"/>
      <w:marRight w:val="0"/>
      <w:marTop w:val="0"/>
      <w:marBottom w:val="0"/>
      <w:divBdr>
        <w:top w:val="none" w:sz="0" w:space="0" w:color="auto"/>
        <w:left w:val="none" w:sz="0" w:space="0" w:color="auto"/>
        <w:bottom w:val="none" w:sz="0" w:space="0" w:color="auto"/>
        <w:right w:val="none" w:sz="0" w:space="0" w:color="auto"/>
      </w:divBdr>
    </w:div>
    <w:div w:id="279578351">
      <w:marLeft w:val="0"/>
      <w:marRight w:val="0"/>
      <w:marTop w:val="0"/>
      <w:marBottom w:val="0"/>
      <w:divBdr>
        <w:top w:val="none" w:sz="0" w:space="0" w:color="auto"/>
        <w:left w:val="none" w:sz="0" w:space="0" w:color="auto"/>
        <w:bottom w:val="none" w:sz="0" w:space="0" w:color="auto"/>
        <w:right w:val="none" w:sz="0" w:space="0" w:color="auto"/>
      </w:divBdr>
    </w:div>
    <w:div w:id="280386481">
      <w:marLeft w:val="0"/>
      <w:marRight w:val="0"/>
      <w:marTop w:val="0"/>
      <w:marBottom w:val="0"/>
      <w:divBdr>
        <w:top w:val="none" w:sz="0" w:space="0" w:color="auto"/>
        <w:left w:val="none" w:sz="0" w:space="0" w:color="auto"/>
        <w:bottom w:val="none" w:sz="0" w:space="0" w:color="auto"/>
        <w:right w:val="none" w:sz="0" w:space="0" w:color="auto"/>
      </w:divBdr>
    </w:div>
    <w:div w:id="282463338">
      <w:marLeft w:val="0"/>
      <w:marRight w:val="0"/>
      <w:marTop w:val="0"/>
      <w:marBottom w:val="0"/>
      <w:divBdr>
        <w:top w:val="none" w:sz="0" w:space="0" w:color="auto"/>
        <w:left w:val="none" w:sz="0" w:space="0" w:color="auto"/>
        <w:bottom w:val="none" w:sz="0" w:space="0" w:color="auto"/>
        <w:right w:val="none" w:sz="0" w:space="0" w:color="auto"/>
      </w:divBdr>
    </w:div>
    <w:div w:id="283580631">
      <w:marLeft w:val="0"/>
      <w:marRight w:val="0"/>
      <w:marTop w:val="0"/>
      <w:marBottom w:val="0"/>
      <w:divBdr>
        <w:top w:val="none" w:sz="0" w:space="0" w:color="auto"/>
        <w:left w:val="none" w:sz="0" w:space="0" w:color="auto"/>
        <w:bottom w:val="none" w:sz="0" w:space="0" w:color="auto"/>
        <w:right w:val="none" w:sz="0" w:space="0" w:color="auto"/>
      </w:divBdr>
    </w:div>
    <w:div w:id="287855570">
      <w:marLeft w:val="0"/>
      <w:marRight w:val="0"/>
      <w:marTop w:val="0"/>
      <w:marBottom w:val="0"/>
      <w:divBdr>
        <w:top w:val="none" w:sz="0" w:space="0" w:color="auto"/>
        <w:left w:val="none" w:sz="0" w:space="0" w:color="auto"/>
        <w:bottom w:val="none" w:sz="0" w:space="0" w:color="auto"/>
        <w:right w:val="none" w:sz="0" w:space="0" w:color="auto"/>
      </w:divBdr>
    </w:div>
    <w:div w:id="292178209">
      <w:marLeft w:val="0"/>
      <w:marRight w:val="0"/>
      <w:marTop w:val="0"/>
      <w:marBottom w:val="0"/>
      <w:divBdr>
        <w:top w:val="none" w:sz="0" w:space="0" w:color="auto"/>
        <w:left w:val="none" w:sz="0" w:space="0" w:color="auto"/>
        <w:bottom w:val="none" w:sz="0" w:space="0" w:color="auto"/>
        <w:right w:val="none" w:sz="0" w:space="0" w:color="auto"/>
      </w:divBdr>
    </w:div>
    <w:div w:id="292949240">
      <w:marLeft w:val="0"/>
      <w:marRight w:val="0"/>
      <w:marTop w:val="0"/>
      <w:marBottom w:val="0"/>
      <w:divBdr>
        <w:top w:val="none" w:sz="0" w:space="0" w:color="auto"/>
        <w:left w:val="none" w:sz="0" w:space="0" w:color="auto"/>
        <w:bottom w:val="none" w:sz="0" w:space="0" w:color="auto"/>
        <w:right w:val="none" w:sz="0" w:space="0" w:color="auto"/>
      </w:divBdr>
    </w:div>
    <w:div w:id="293411492">
      <w:marLeft w:val="0"/>
      <w:marRight w:val="0"/>
      <w:marTop w:val="0"/>
      <w:marBottom w:val="0"/>
      <w:divBdr>
        <w:top w:val="none" w:sz="0" w:space="0" w:color="auto"/>
        <w:left w:val="none" w:sz="0" w:space="0" w:color="auto"/>
        <w:bottom w:val="none" w:sz="0" w:space="0" w:color="auto"/>
        <w:right w:val="none" w:sz="0" w:space="0" w:color="auto"/>
      </w:divBdr>
    </w:div>
    <w:div w:id="293996272">
      <w:marLeft w:val="0"/>
      <w:marRight w:val="0"/>
      <w:marTop w:val="0"/>
      <w:marBottom w:val="0"/>
      <w:divBdr>
        <w:top w:val="none" w:sz="0" w:space="0" w:color="auto"/>
        <w:left w:val="none" w:sz="0" w:space="0" w:color="auto"/>
        <w:bottom w:val="none" w:sz="0" w:space="0" w:color="auto"/>
        <w:right w:val="none" w:sz="0" w:space="0" w:color="auto"/>
      </w:divBdr>
    </w:div>
    <w:div w:id="294214267">
      <w:marLeft w:val="0"/>
      <w:marRight w:val="0"/>
      <w:marTop w:val="0"/>
      <w:marBottom w:val="0"/>
      <w:divBdr>
        <w:top w:val="none" w:sz="0" w:space="0" w:color="auto"/>
        <w:left w:val="none" w:sz="0" w:space="0" w:color="auto"/>
        <w:bottom w:val="none" w:sz="0" w:space="0" w:color="auto"/>
        <w:right w:val="none" w:sz="0" w:space="0" w:color="auto"/>
      </w:divBdr>
    </w:div>
    <w:div w:id="294338805">
      <w:marLeft w:val="0"/>
      <w:marRight w:val="0"/>
      <w:marTop w:val="0"/>
      <w:marBottom w:val="0"/>
      <w:divBdr>
        <w:top w:val="none" w:sz="0" w:space="0" w:color="auto"/>
        <w:left w:val="none" w:sz="0" w:space="0" w:color="auto"/>
        <w:bottom w:val="none" w:sz="0" w:space="0" w:color="auto"/>
        <w:right w:val="none" w:sz="0" w:space="0" w:color="auto"/>
      </w:divBdr>
    </w:div>
    <w:div w:id="294454628">
      <w:marLeft w:val="0"/>
      <w:marRight w:val="0"/>
      <w:marTop w:val="0"/>
      <w:marBottom w:val="0"/>
      <w:divBdr>
        <w:top w:val="none" w:sz="0" w:space="0" w:color="auto"/>
        <w:left w:val="none" w:sz="0" w:space="0" w:color="auto"/>
        <w:bottom w:val="none" w:sz="0" w:space="0" w:color="auto"/>
        <w:right w:val="none" w:sz="0" w:space="0" w:color="auto"/>
      </w:divBdr>
    </w:div>
    <w:div w:id="297685693">
      <w:marLeft w:val="0"/>
      <w:marRight w:val="0"/>
      <w:marTop w:val="0"/>
      <w:marBottom w:val="0"/>
      <w:divBdr>
        <w:top w:val="none" w:sz="0" w:space="0" w:color="auto"/>
        <w:left w:val="none" w:sz="0" w:space="0" w:color="auto"/>
        <w:bottom w:val="none" w:sz="0" w:space="0" w:color="auto"/>
        <w:right w:val="none" w:sz="0" w:space="0" w:color="auto"/>
      </w:divBdr>
    </w:div>
    <w:div w:id="302663456">
      <w:marLeft w:val="0"/>
      <w:marRight w:val="0"/>
      <w:marTop w:val="0"/>
      <w:marBottom w:val="0"/>
      <w:divBdr>
        <w:top w:val="none" w:sz="0" w:space="0" w:color="auto"/>
        <w:left w:val="none" w:sz="0" w:space="0" w:color="auto"/>
        <w:bottom w:val="none" w:sz="0" w:space="0" w:color="auto"/>
        <w:right w:val="none" w:sz="0" w:space="0" w:color="auto"/>
      </w:divBdr>
    </w:div>
    <w:div w:id="303660713">
      <w:marLeft w:val="0"/>
      <w:marRight w:val="0"/>
      <w:marTop w:val="0"/>
      <w:marBottom w:val="0"/>
      <w:divBdr>
        <w:top w:val="none" w:sz="0" w:space="0" w:color="auto"/>
        <w:left w:val="none" w:sz="0" w:space="0" w:color="auto"/>
        <w:bottom w:val="none" w:sz="0" w:space="0" w:color="auto"/>
        <w:right w:val="none" w:sz="0" w:space="0" w:color="auto"/>
      </w:divBdr>
    </w:div>
    <w:div w:id="304623426">
      <w:marLeft w:val="0"/>
      <w:marRight w:val="0"/>
      <w:marTop w:val="0"/>
      <w:marBottom w:val="0"/>
      <w:divBdr>
        <w:top w:val="none" w:sz="0" w:space="0" w:color="auto"/>
        <w:left w:val="none" w:sz="0" w:space="0" w:color="auto"/>
        <w:bottom w:val="none" w:sz="0" w:space="0" w:color="auto"/>
        <w:right w:val="none" w:sz="0" w:space="0" w:color="auto"/>
      </w:divBdr>
    </w:div>
    <w:div w:id="307395767">
      <w:marLeft w:val="0"/>
      <w:marRight w:val="0"/>
      <w:marTop w:val="0"/>
      <w:marBottom w:val="0"/>
      <w:divBdr>
        <w:top w:val="none" w:sz="0" w:space="0" w:color="auto"/>
        <w:left w:val="none" w:sz="0" w:space="0" w:color="auto"/>
        <w:bottom w:val="none" w:sz="0" w:space="0" w:color="auto"/>
        <w:right w:val="none" w:sz="0" w:space="0" w:color="auto"/>
      </w:divBdr>
    </w:div>
    <w:div w:id="308288463">
      <w:marLeft w:val="0"/>
      <w:marRight w:val="0"/>
      <w:marTop w:val="0"/>
      <w:marBottom w:val="0"/>
      <w:divBdr>
        <w:top w:val="none" w:sz="0" w:space="0" w:color="auto"/>
        <w:left w:val="none" w:sz="0" w:space="0" w:color="auto"/>
        <w:bottom w:val="none" w:sz="0" w:space="0" w:color="auto"/>
        <w:right w:val="none" w:sz="0" w:space="0" w:color="auto"/>
      </w:divBdr>
    </w:div>
    <w:div w:id="309679123">
      <w:marLeft w:val="0"/>
      <w:marRight w:val="0"/>
      <w:marTop w:val="0"/>
      <w:marBottom w:val="0"/>
      <w:divBdr>
        <w:top w:val="none" w:sz="0" w:space="0" w:color="auto"/>
        <w:left w:val="none" w:sz="0" w:space="0" w:color="auto"/>
        <w:bottom w:val="none" w:sz="0" w:space="0" w:color="auto"/>
        <w:right w:val="none" w:sz="0" w:space="0" w:color="auto"/>
      </w:divBdr>
    </w:div>
    <w:div w:id="310212318">
      <w:marLeft w:val="0"/>
      <w:marRight w:val="0"/>
      <w:marTop w:val="0"/>
      <w:marBottom w:val="0"/>
      <w:divBdr>
        <w:top w:val="none" w:sz="0" w:space="0" w:color="auto"/>
        <w:left w:val="none" w:sz="0" w:space="0" w:color="auto"/>
        <w:bottom w:val="none" w:sz="0" w:space="0" w:color="auto"/>
        <w:right w:val="none" w:sz="0" w:space="0" w:color="auto"/>
      </w:divBdr>
    </w:div>
    <w:div w:id="311371568">
      <w:marLeft w:val="0"/>
      <w:marRight w:val="0"/>
      <w:marTop w:val="0"/>
      <w:marBottom w:val="0"/>
      <w:divBdr>
        <w:top w:val="none" w:sz="0" w:space="0" w:color="auto"/>
        <w:left w:val="none" w:sz="0" w:space="0" w:color="auto"/>
        <w:bottom w:val="none" w:sz="0" w:space="0" w:color="auto"/>
        <w:right w:val="none" w:sz="0" w:space="0" w:color="auto"/>
      </w:divBdr>
    </w:div>
    <w:div w:id="311905590">
      <w:marLeft w:val="0"/>
      <w:marRight w:val="0"/>
      <w:marTop w:val="0"/>
      <w:marBottom w:val="0"/>
      <w:divBdr>
        <w:top w:val="none" w:sz="0" w:space="0" w:color="auto"/>
        <w:left w:val="none" w:sz="0" w:space="0" w:color="auto"/>
        <w:bottom w:val="none" w:sz="0" w:space="0" w:color="auto"/>
        <w:right w:val="none" w:sz="0" w:space="0" w:color="auto"/>
      </w:divBdr>
    </w:div>
    <w:div w:id="313264102">
      <w:marLeft w:val="0"/>
      <w:marRight w:val="0"/>
      <w:marTop w:val="0"/>
      <w:marBottom w:val="0"/>
      <w:divBdr>
        <w:top w:val="none" w:sz="0" w:space="0" w:color="auto"/>
        <w:left w:val="none" w:sz="0" w:space="0" w:color="auto"/>
        <w:bottom w:val="none" w:sz="0" w:space="0" w:color="auto"/>
        <w:right w:val="none" w:sz="0" w:space="0" w:color="auto"/>
      </w:divBdr>
    </w:div>
    <w:div w:id="313722269">
      <w:marLeft w:val="0"/>
      <w:marRight w:val="0"/>
      <w:marTop w:val="0"/>
      <w:marBottom w:val="0"/>
      <w:divBdr>
        <w:top w:val="none" w:sz="0" w:space="0" w:color="auto"/>
        <w:left w:val="none" w:sz="0" w:space="0" w:color="auto"/>
        <w:bottom w:val="none" w:sz="0" w:space="0" w:color="auto"/>
        <w:right w:val="none" w:sz="0" w:space="0" w:color="auto"/>
      </w:divBdr>
    </w:div>
    <w:div w:id="315763920">
      <w:marLeft w:val="0"/>
      <w:marRight w:val="0"/>
      <w:marTop w:val="0"/>
      <w:marBottom w:val="0"/>
      <w:divBdr>
        <w:top w:val="none" w:sz="0" w:space="0" w:color="auto"/>
        <w:left w:val="none" w:sz="0" w:space="0" w:color="auto"/>
        <w:bottom w:val="none" w:sz="0" w:space="0" w:color="auto"/>
        <w:right w:val="none" w:sz="0" w:space="0" w:color="auto"/>
      </w:divBdr>
    </w:div>
    <w:div w:id="315963636">
      <w:marLeft w:val="0"/>
      <w:marRight w:val="0"/>
      <w:marTop w:val="0"/>
      <w:marBottom w:val="0"/>
      <w:divBdr>
        <w:top w:val="none" w:sz="0" w:space="0" w:color="auto"/>
        <w:left w:val="none" w:sz="0" w:space="0" w:color="auto"/>
        <w:bottom w:val="none" w:sz="0" w:space="0" w:color="auto"/>
        <w:right w:val="none" w:sz="0" w:space="0" w:color="auto"/>
      </w:divBdr>
    </w:div>
    <w:div w:id="317148152">
      <w:marLeft w:val="0"/>
      <w:marRight w:val="0"/>
      <w:marTop w:val="0"/>
      <w:marBottom w:val="0"/>
      <w:divBdr>
        <w:top w:val="none" w:sz="0" w:space="0" w:color="auto"/>
        <w:left w:val="none" w:sz="0" w:space="0" w:color="auto"/>
        <w:bottom w:val="none" w:sz="0" w:space="0" w:color="auto"/>
        <w:right w:val="none" w:sz="0" w:space="0" w:color="auto"/>
      </w:divBdr>
    </w:div>
    <w:div w:id="317851907">
      <w:marLeft w:val="0"/>
      <w:marRight w:val="0"/>
      <w:marTop w:val="0"/>
      <w:marBottom w:val="0"/>
      <w:divBdr>
        <w:top w:val="none" w:sz="0" w:space="0" w:color="auto"/>
        <w:left w:val="none" w:sz="0" w:space="0" w:color="auto"/>
        <w:bottom w:val="none" w:sz="0" w:space="0" w:color="auto"/>
        <w:right w:val="none" w:sz="0" w:space="0" w:color="auto"/>
      </w:divBdr>
    </w:div>
    <w:div w:id="318268492">
      <w:marLeft w:val="0"/>
      <w:marRight w:val="0"/>
      <w:marTop w:val="0"/>
      <w:marBottom w:val="0"/>
      <w:divBdr>
        <w:top w:val="none" w:sz="0" w:space="0" w:color="auto"/>
        <w:left w:val="none" w:sz="0" w:space="0" w:color="auto"/>
        <w:bottom w:val="none" w:sz="0" w:space="0" w:color="auto"/>
        <w:right w:val="none" w:sz="0" w:space="0" w:color="auto"/>
      </w:divBdr>
    </w:div>
    <w:div w:id="319699594">
      <w:marLeft w:val="0"/>
      <w:marRight w:val="0"/>
      <w:marTop w:val="0"/>
      <w:marBottom w:val="0"/>
      <w:divBdr>
        <w:top w:val="none" w:sz="0" w:space="0" w:color="auto"/>
        <w:left w:val="none" w:sz="0" w:space="0" w:color="auto"/>
        <w:bottom w:val="none" w:sz="0" w:space="0" w:color="auto"/>
        <w:right w:val="none" w:sz="0" w:space="0" w:color="auto"/>
      </w:divBdr>
    </w:div>
    <w:div w:id="321856839">
      <w:marLeft w:val="0"/>
      <w:marRight w:val="0"/>
      <w:marTop w:val="0"/>
      <w:marBottom w:val="0"/>
      <w:divBdr>
        <w:top w:val="none" w:sz="0" w:space="0" w:color="auto"/>
        <w:left w:val="none" w:sz="0" w:space="0" w:color="auto"/>
        <w:bottom w:val="none" w:sz="0" w:space="0" w:color="auto"/>
        <w:right w:val="none" w:sz="0" w:space="0" w:color="auto"/>
      </w:divBdr>
    </w:div>
    <w:div w:id="321928179">
      <w:marLeft w:val="0"/>
      <w:marRight w:val="0"/>
      <w:marTop w:val="0"/>
      <w:marBottom w:val="0"/>
      <w:divBdr>
        <w:top w:val="none" w:sz="0" w:space="0" w:color="auto"/>
        <w:left w:val="none" w:sz="0" w:space="0" w:color="auto"/>
        <w:bottom w:val="none" w:sz="0" w:space="0" w:color="auto"/>
        <w:right w:val="none" w:sz="0" w:space="0" w:color="auto"/>
      </w:divBdr>
    </w:div>
    <w:div w:id="324630630">
      <w:marLeft w:val="0"/>
      <w:marRight w:val="0"/>
      <w:marTop w:val="0"/>
      <w:marBottom w:val="0"/>
      <w:divBdr>
        <w:top w:val="none" w:sz="0" w:space="0" w:color="auto"/>
        <w:left w:val="none" w:sz="0" w:space="0" w:color="auto"/>
        <w:bottom w:val="none" w:sz="0" w:space="0" w:color="auto"/>
        <w:right w:val="none" w:sz="0" w:space="0" w:color="auto"/>
      </w:divBdr>
    </w:div>
    <w:div w:id="325132234">
      <w:marLeft w:val="0"/>
      <w:marRight w:val="0"/>
      <w:marTop w:val="0"/>
      <w:marBottom w:val="0"/>
      <w:divBdr>
        <w:top w:val="none" w:sz="0" w:space="0" w:color="auto"/>
        <w:left w:val="none" w:sz="0" w:space="0" w:color="auto"/>
        <w:bottom w:val="none" w:sz="0" w:space="0" w:color="auto"/>
        <w:right w:val="none" w:sz="0" w:space="0" w:color="auto"/>
      </w:divBdr>
    </w:div>
    <w:div w:id="325868126">
      <w:marLeft w:val="0"/>
      <w:marRight w:val="0"/>
      <w:marTop w:val="0"/>
      <w:marBottom w:val="0"/>
      <w:divBdr>
        <w:top w:val="none" w:sz="0" w:space="0" w:color="auto"/>
        <w:left w:val="none" w:sz="0" w:space="0" w:color="auto"/>
        <w:bottom w:val="none" w:sz="0" w:space="0" w:color="auto"/>
        <w:right w:val="none" w:sz="0" w:space="0" w:color="auto"/>
      </w:divBdr>
    </w:div>
    <w:div w:id="327179443">
      <w:marLeft w:val="0"/>
      <w:marRight w:val="0"/>
      <w:marTop w:val="0"/>
      <w:marBottom w:val="0"/>
      <w:divBdr>
        <w:top w:val="none" w:sz="0" w:space="0" w:color="auto"/>
        <w:left w:val="none" w:sz="0" w:space="0" w:color="auto"/>
        <w:bottom w:val="none" w:sz="0" w:space="0" w:color="auto"/>
        <w:right w:val="none" w:sz="0" w:space="0" w:color="auto"/>
      </w:divBdr>
    </w:div>
    <w:div w:id="329061467">
      <w:marLeft w:val="0"/>
      <w:marRight w:val="0"/>
      <w:marTop w:val="0"/>
      <w:marBottom w:val="0"/>
      <w:divBdr>
        <w:top w:val="none" w:sz="0" w:space="0" w:color="auto"/>
        <w:left w:val="none" w:sz="0" w:space="0" w:color="auto"/>
        <w:bottom w:val="none" w:sz="0" w:space="0" w:color="auto"/>
        <w:right w:val="none" w:sz="0" w:space="0" w:color="auto"/>
      </w:divBdr>
    </w:div>
    <w:div w:id="332877646">
      <w:marLeft w:val="0"/>
      <w:marRight w:val="0"/>
      <w:marTop w:val="0"/>
      <w:marBottom w:val="0"/>
      <w:divBdr>
        <w:top w:val="none" w:sz="0" w:space="0" w:color="auto"/>
        <w:left w:val="none" w:sz="0" w:space="0" w:color="auto"/>
        <w:bottom w:val="none" w:sz="0" w:space="0" w:color="auto"/>
        <w:right w:val="none" w:sz="0" w:space="0" w:color="auto"/>
      </w:divBdr>
    </w:div>
    <w:div w:id="332994380">
      <w:marLeft w:val="0"/>
      <w:marRight w:val="0"/>
      <w:marTop w:val="0"/>
      <w:marBottom w:val="0"/>
      <w:divBdr>
        <w:top w:val="none" w:sz="0" w:space="0" w:color="auto"/>
        <w:left w:val="none" w:sz="0" w:space="0" w:color="auto"/>
        <w:bottom w:val="none" w:sz="0" w:space="0" w:color="auto"/>
        <w:right w:val="none" w:sz="0" w:space="0" w:color="auto"/>
      </w:divBdr>
    </w:div>
    <w:div w:id="332999159">
      <w:marLeft w:val="0"/>
      <w:marRight w:val="0"/>
      <w:marTop w:val="0"/>
      <w:marBottom w:val="0"/>
      <w:divBdr>
        <w:top w:val="none" w:sz="0" w:space="0" w:color="auto"/>
        <w:left w:val="none" w:sz="0" w:space="0" w:color="auto"/>
        <w:bottom w:val="none" w:sz="0" w:space="0" w:color="auto"/>
        <w:right w:val="none" w:sz="0" w:space="0" w:color="auto"/>
      </w:divBdr>
    </w:div>
    <w:div w:id="334890792">
      <w:marLeft w:val="0"/>
      <w:marRight w:val="0"/>
      <w:marTop w:val="0"/>
      <w:marBottom w:val="0"/>
      <w:divBdr>
        <w:top w:val="none" w:sz="0" w:space="0" w:color="auto"/>
        <w:left w:val="none" w:sz="0" w:space="0" w:color="auto"/>
        <w:bottom w:val="none" w:sz="0" w:space="0" w:color="auto"/>
        <w:right w:val="none" w:sz="0" w:space="0" w:color="auto"/>
      </w:divBdr>
    </w:div>
    <w:div w:id="336470165">
      <w:marLeft w:val="0"/>
      <w:marRight w:val="0"/>
      <w:marTop w:val="0"/>
      <w:marBottom w:val="0"/>
      <w:divBdr>
        <w:top w:val="none" w:sz="0" w:space="0" w:color="auto"/>
        <w:left w:val="none" w:sz="0" w:space="0" w:color="auto"/>
        <w:bottom w:val="none" w:sz="0" w:space="0" w:color="auto"/>
        <w:right w:val="none" w:sz="0" w:space="0" w:color="auto"/>
      </w:divBdr>
    </w:div>
    <w:div w:id="340546512">
      <w:marLeft w:val="0"/>
      <w:marRight w:val="0"/>
      <w:marTop w:val="0"/>
      <w:marBottom w:val="0"/>
      <w:divBdr>
        <w:top w:val="none" w:sz="0" w:space="0" w:color="auto"/>
        <w:left w:val="none" w:sz="0" w:space="0" w:color="auto"/>
        <w:bottom w:val="none" w:sz="0" w:space="0" w:color="auto"/>
        <w:right w:val="none" w:sz="0" w:space="0" w:color="auto"/>
      </w:divBdr>
    </w:div>
    <w:div w:id="340859522">
      <w:marLeft w:val="0"/>
      <w:marRight w:val="0"/>
      <w:marTop w:val="0"/>
      <w:marBottom w:val="0"/>
      <w:divBdr>
        <w:top w:val="none" w:sz="0" w:space="0" w:color="auto"/>
        <w:left w:val="none" w:sz="0" w:space="0" w:color="auto"/>
        <w:bottom w:val="none" w:sz="0" w:space="0" w:color="auto"/>
        <w:right w:val="none" w:sz="0" w:space="0" w:color="auto"/>
      </w:divBdr>
    </w:div>
    <w:div w:id="342049583">
      <w:marLeft w:val="0"/>
      <w:marRight w:val="0"/>
      <w:marTop w:val="0"/>
      <w:marBottom w:val="0"/>
      <w:divBdr>
        <w:top w:val="none" w:sz="0" w:space="0" w:color="auto"/>
        <w:left w:val="none" w:sz="0" w:space="0" w:color="auto"/>
        <w:bottom w:val="none" w:sz="0" w:space="0" w:color="auto"/>
        <w:right w:val="none" w:sz="0" w:space="0" w:color="auto"/>
      </w:divBdr>
    </w:div>
    <w:div w:id="342977731">
      <w:marLeft w:val="0"/>
      <w:marRight w:val="0"/>
      <w:marTop w:val="0"/>
      <w:marBottom w:val="0"/>
      <w:divBdr>
        <w:top w:val="none" w:sz="0" w:space="0" w:color="auto"/>
        <w:left w:val="none" w:sz="0" w:space="0" w:color="auto"/>
        <w:bottom w:val="none" w:sz="0" w:space="0" w:color="auto"/>
        <w:right w:val="none" w:sz="0" w:space="0" w:color="auto"/>
      </w:divBdr>
    </w:div>
    <w:div w:id="343628653">
      <w:marLeft w:val="0"/>
      <w:marRight w:val="0"/>
      <w:marTop w:val="0"/>
      <w:marBottom w:val="0"/>
      <w:divBdr>
        <w:top w:val="none" w:sz="0" w:space="0" w:color="auto"/>
        <w:left w:val="none" w:sz="0" w:space="0" w:color="auto"/>
        <w:bottom w:val="none" w:sz="0" w:space="0" w:color="auto"/>
        <w:right w:val="none" w:sz="0" w:space="0" w:color="auto"/>
      </w:divBdr>
    </w:div>
    <w:div w:id="344525531">
      <w:marLeft w:val="0"/>
      <w:marRight w:val="0"/>
      <w:marTop w:val="0"/>
      <w:marBottom w:val="0"/>
      <w:divBdr>
        <w:top w:val="none" w:sz="0" w:space="0" w:color="auto"/>
        <w:left w:val="none" w:sz="0" w:space="0" w:color="auto"/>
        <w:bottom w:val="none" w:sz="0" w:space="0" w:color="auto"/>
        <w:right w:val="none" w:sz="0" w:space="0" w:color="auto"/>
      </w:divBdr>
    </w:div>
    <w:div w:id="344984398">
      <w:marLeft w:val="0"/>
      <w:marRight w:val="0"/>
      <w:marTop w:val="0"/>
      <w:marBottom w:val="0"/>
      <w:divBdr>
        <w:top w:val="none" w:sz="0" w:space="0" w:color="auto"/>
        <w:left w:val="none" w:sz="0" w:space="0" w:color="auto"/>
        <w:bottom w:val="none" w:sz="0" w:space="0" w:color="auto"/>
        <w:right w:val="none" w:sz="0" w:space="0" w:color="auto"/>
      </w:divBdr>
    </w:div>
    <w:div w:id="345178113">
      <w:marLeft w:val="0"/>
      <w:marRight w:val="0"/>
      <w:marTop w:val="0"/>
      <w:marBottom w:val="0"/>
      <w:divBdr>
        <w:top w:val="none" w:sz="0" w:space="0" w:color="auto"/>
        <w:left w:val="none" w:sz="0" w:space="0" w:color="auto"/>
        <w:bottom w:val="none" w:sz="0" w:space="0" w:color="auto"/>
        <w:right w:val="none" w:sz="0" w:space="0" w:color="auto"/>
      </w:divBdr>
    </w:div>
    <w:div w:id="346836086">
      <w:marLeft w:val="0"/>
      <w:marRight w:val="0"/>
      <w:marTop w:val="0"/>
      <w:marBottom w:val="0"/>
      <w:divBdr>
        <w:top w:val="none" w:sz="0" w:space="0" w:color="auto"/>
        <w:left w:val="none" w:sz="0" w:space="0" w:color="auto"/>
        <w:bottom w:val="none" w:sz="0" w:space="0" w:color="auto"/>
        <w:right w:val="none" w:sz="0" w:space="0" w:color="auto"/>
      </w:divBdr>
    </w:div>
    <w:div w:id="349450231">
      <w:marLeft w:val="0"/>
      <w:marRight w:val="0"/>
      <w:marTop w:val="0"/>
      <w:marBottom w:val="0"/>
      <w:divBdr>
        <w:top w:val="none" w:sz="0" w:space="0" w:color="auto"/>
        <w:left w:val="none" w:sz="0" w:space="0" w:color="auto"/>
        <w:bottom w:val="none" w:sz="0" w:space="0" w:color="auto"/>
        <w:right w:val="none" w:sz="0" w:space="0" w:color="auto"/>
      </w:divBdr>
    </w:div>
    <w:div w:id="349912351">
      <w:marLeft w:val="0"/>
      <w:marRight w:val="0"/>
      <w:marTop w:val="0"/>
      <w:marBottom w:val="0"/>
      <w:divBdr>
        <w:top w:val="none" w:sz="0" w:space="0" w:color="auto"/>
        <w:left w:val="none" w:sz="0" w:space="0" w:color="auto"/>
        <w:bottom w:val="none" w:sz="0" w:space="0" w:color="auto"/>
        <w:right w:val="none" w:sz="0" w:space="0" w:color="auto"/>
      </w:divBdr>
    </w:div>
    <w:div w:id="351105096">
      <w:marLeft w:val="0"/>
      <w:marRight w:val="0"/>
      <w:marTop w:val="0"/>
      <w:marBottom w:val="0"/>
      <w:divBdr>
        <w:top w:val="none" w:sz="0" w:space="0" w:color="auto"/>
        <w:left w:val="none" w:sz="0" w:space="0" w:color="auto"/>
        <w:bottom w:val="none" w:sz="0" w:space="0" w:color="auto"/>
        <w:right w:val="none" w:sz="0" w:space="0" w:color="auto"/>
      </w:divBdr>
    </w:div>
    <w:div w:id="352151777">
      <w:marLeft w:val="0"/>
      <w:marRight w:val="0"/>
      <w:marTop w:val="0"/>
      <w:marBottom w:val="0"/>
      <w:divBdr>
        <w:top w:val="none" w:sz="0" w:space="0" w:color="auto"/>
        <w:left w:val="none" w:sz="0" w:space="0" w:color="auto"/>
        <w:bottom w:val="none" w:sz="0" w:space="0" w:color="auto"/>
        <w:right w:val="none" w:sz="0" w:space="0" w:color="auto"/>
      </w:divBdr>
    </w:div>
    <w:div w:id="356739319">
      <w:marLeft w:val="0"/>
      <w:marRight w:val="0"/>
      <w:marTop w:val="0"/>
      <w:marBottom w:val="0"/>
      <w:divBdr>
        <w:top w:val="none" w:sz="0" w:space="0" w:color="auto"/>
        <w:left w:val="none" w:sz="0" w:space="0" w:color="auto"/>
        <w:bottom w:val="none" w:sz="0" w:space="0" w:color="auto"/>
        <w:right w:val="none" w:sz="0" w:space="0" w:color="auto"/>
      </w:divBdr>
    </w:div>
    <w:div w:id="358429752">
      <w:marLeft w:val="0"/>
      <w:marRight w:val="0"/>
      <w:marTop w:val="0"/>
      <w:marBottom w:val="0"/>
      <w:divBdr>
        <w:top w:val="none" w:sz="0" w:space="0" w:color="auto"/>
        <w:left w:val="none" w:sz="0" w:space="0" w:color="auto"/>
        <w:bottom w:val="none" w:sz="0" w:space="0" w:color="auto"/>
        <w:right w:val="none" w:sz="0" w:space="0" w:color="auto"/>
      </w:divBdr>
    </w:div>
    <w:div w:id="360085440">
      <w:marLeft w:val="0"/>
      <w:marRight w:val="0"/>
      <w:marTop w:val="0"/>
      <w:marBottom w:val="0"/>
      <w:divBdr>
        <w:top w:val="none" w:sz="0" w:space="0" w:color="auto"/>
        <w:left w:val="none" w:sz="0" w:space="0" w:color="auto"/>
        <w:bottom w:val="none" w:sz="0" w:space="0" w:color="auto"/>
        <w:right w:val="none" w:sz="0" w:space="0" w:color="auto"/>
      </w:divBdr>
    </w:div>
    <w:div w:id="361903081">
      <w:marLeft w:val="0"/>
      <w:marRight w:val="0"/>
      <w:marTop w:val="0"/>
      <w:marBottom w:val="0"/>
      <w:divBdr>
        <w:top w:val="none" w:sz="0" w:space="0" w:color="auto"/>
        <w:left w:val="none" w:sz="0" w:space="0" w:color="auto"/>
        <w:bottom w:val="none" w:sz="0" w:space="0" w:color="auto"/>
        <w:right w:val="none" w:sz="0" w:space="0" w:color="auto"/>
      </w:divBdr>
    </w:div>
    <w:div w:id="362026234">
      <w:marLeft w:val="0"/>
      <w:marRight w:val="0"/>
      <w:marTop w:val="0"/>
      <w:marBottom w:val="0"/>
      <w:divBdr>
        <w:top w:val="none" w:sz="0" w:space="0" w:color="auto"/>
        <w:left w:val="none" w:sz="0" w:space="0" w:color="auto"/>
        <w:bottom w:val="none" w:sz="0" w:space="0" w:color="auto"/>
        <w:right w:val="none" w:sz="0" w:space="0" w:color="auto"/>
      </w:divBdr>
    </w:div>
    <w:div w:id="362217474">
      <w:marLeft w:val="0"/>
      <w:marRight w:val="0"/>
      <w:marTop w:val="0"/>
      <w:marBottom w:val="0"/>
      <w:divBdr>
        <w:top w:val="none" w:sz="0" w:space="0" w:color="auto"/>
        <w:left w:val="none" w:sz="0" w:space="0" w:color="auto"/>
        <w:bottom w:val="none" w:sz="0" w:space="0" w:color="auto"/>
        <w:right w:val="none" w:sz="0" w:space="0" w:color="auto"/>
      </w:divBdr>
    </w:div>
    <w:div w:id="362291826">
      <w:marLeft w:val="0"/>
      <w:marRight w:val="0"/>
      <w:marTop w:val="0"/>
      <w:marBottom w:val="0"/>
      <w:divBdr>
        <w:top w:val="none" w:sz="0" w:space="0" w:color="auto"/>
        <w:left w:val="none" w:sz="0" w:space="0" w:color="auto"/>
        <w:bottom w:val="none" w:sz="0" w:space="0" w:color="auto"/>
        <w:right w:val="none" w:sz="0" w:space="0" w:color="auto"/>
      </w:divBdr>
    </w:div>
    <w:div w:id="363293776">
      <w:marLeft w:val="0"/>
      <w:marRight w:val="0"/>
      <w:marTop w:val="0"/>
      <w:marBottom w:val="0"/>
      <w:divBdr>
        <w:top w:val="none" w:sz="0" w:space="0" w:color="auto"/>
        <w:left w:val="none" w:sz="0" w:space="0" w:color="auto"/>
        <w:bottom w:val="none" w:sz="0" w:space="0" w:color="auto"/>
        <w:right w:val="none" w:sz="0" w:space="0" w:color="auto"/>
      </w:divBdr>
    </w:div>
    <w:div w:id="364601561">
      <w:marLeft w:val="0"/>
      <w:marRight w:val="0"/>
      <w:marTop w:val="0"/>
      <w:marBottom w:val="0"/>
      <w:divBdr>
        <w:top w:val="none" w:sz="0" w:space="0" w:color="auto"/>
        <w:left w:val="none" w:sz="0" w:space="0" w:color="auto"/>
        <w:bottom w:val="none" w:sz="0" w:space="0" w:color="auto"/>
        <w:right w:val="none" w:sz="0" w:space="0" w:color="auto"/>
      </w:divBdr>
    </w:div>
    <w:div w:id="366757226">
      <w:marLeft w:val="0"/>
      <w:marRight w:val="0"/>
      <w:marTop w:val="0"/>
      <w:marBottom w:val="0"/>
      <w:divBdr>
        <w:top w:val="none" w:sz="0" w:space="0" w:color="auto"/>
        <w:left w:val="none" w:sz="0" w:space="0" w:color="auto"/>
        <w:bottom w:val="none" w:sz="0" w:space="0" w:color="auto"/>
        <w:right w:val="none" w:sz="0" w:space="0" w:color="auto"/>
      </w:divBdr>
    </w:div>
    <w:div w:id="368068395">
      <w:marLeft w:val="0"/>
      <w:marRight w:val="0"/>
      <w:marTop w:val="0"/>
      <w:marBottom w:val="0"/>
      <w:divBdr>
        <w:top w:val="none" w:sz="0" w:space="0" w:color="auto"/>
        <w:left w:val="none" w:sz="0" w:space="0" w:color="auto"/>
        <w:bottom w:val="none" w:sz="0" w:space="0" w:color="auto"/>
        <w:right w:val="none" w:sz="0" w:space="0" w:color="auto"/>
      </w:divBdr>
    </w:div>
    <w:div w:id="368074463">
      <w:marLeft w:val="0"/>
      <w:marRight w:val="0"/>
      <w:marTop w:val="0"/>
      <w:marBottom w:val="0"/>
      <w:divBdr>
        <w:top w:val="none" w:sz="0" w:space="0" w:color="auto"/>
        <w:left w:val="none" w:sz="0" w:space="0" w:color="auto"/>
        <w:bottom w:val="none" w:sz="0" w:space="0" w:color="auto"/>
        <w:right w:val="none" w:sz="0" w:space="0" w:color="auto"/>
      </w:divBdr>
    </w:div>
    <w:div w:id="370767954">
      <w:marLeft w:val="0"/>
      <w:marRight w:val="0"/>
      <w:marTop w:val="0"/>
      <w:marBottom w:val="0"/>
      <w:divBdr>
        <w:top w:val="none" w:sz="0" w:space="0" w:color="auto"/>
        <w:left w:val="none" w:sz="0" w:space="0" w:color="auto"/>
        <w:bottom w:val="none" w:sz="0" w:space="0" w:color="auto"/>
        <w:right w:val="none" w:sz="0" w:space="0" w:color="auto"/>
      </w:divBdr>
    </w:div>
    <w:div w:id="371348710">
      <w:marLeft w:val="0"/>
      <w:marRight w:val="0"/>
      <w:marTop w:val="0"/>
      <w:marBottom w:val="0"/>
      <w:divBdr>
        <w:top w:val="none" w:sz="0" w:space="0" w:color="auto"/>
        <w:left w:val="none" w:sz="0" w:space="0" w:color="auto"/>
        <w:bottom w:val="none" w:sz="0" w:space="0" w:color="auto"/>
        <w:right w:val="none" w:sz="0" w:space="0" w:color="auto"/>
      </w:divBdr>
    </w:div>
    <w:div w:id="372779505">
      <w:marLeft w:val="0"/>
      <w:marRight w:val="0"/>
      <w:marTop w:val="0"/>
      <w:marBottom w:val="0"/>
      <w:divBdr>
        <w:top w:val="none" w:sz="0" w:space="0" w:color="auto"/>
        <w:left w:val="none" w:sz="0" w:space="0" w:color="auto"/>
        <w:bottom w:val="none" w:sz="0" w:space="0" w:color="auto"/>
        <w:right w:val="none" w:sz="0" w:space="0" w:color="auto"/>
      </w:divBdr>
    </w:div>
    <w:div w:id="374625835">
      <w:marLeft w:val="0"/>
      <w:marRight w:val="0"/>
      <w:marTop w:val="0"/>
      <w:marBottom w:val="0"/>
      <w:divBdr>
        <w:top w:val="none" w:sz="0" w:space="0" w:color="auto"/>
        <w:left w:val="none" w:sz="0" w:space="0" w:color="auto"/>
        <w:bottom w:val="none" w:sz="0" w:space="0" w:color="auto"/>
        <w:right w:val="none" w:sz="0" w:space="0" w:color="auto"/>
      </w:divBdr>
    </w:div>
    <w:div w:id="375391619">
      <w:marLeft w:val="0"/>
      <w:marRight w:val="0"/>
      <w:marTop w:val="0"/>
      <w:marBottom w:val="0"/>
      <w:divBdr>
        <w:top w:val="none" w:sz="0" w:space="0" w:color="auto"/>
        <w:left w:val="none" w:sz="0" w:space="0" w:color="auto"/>
        <w:bottom w:val="none" w:sz="0" w:space="0" w:color="auto"/>
        <w:right w:val="none" w:sz="0" w:space="0" w:color="auto"/>
      </w:divBdr>
    </w:div>
    <w:div w:id="377634752">
      <w:marLeft w:val="0"/>
      <w:marRight w:val="0"/>
      <w:marTop w:val="0"/>
      <w:marBottom w:val="0"/>
      <w:divBdr>
        <w:top w:val="none" w:sz="0" w:space="0" w:color="auto"/>
        <w:left w:val="none" w:sz="0" w:space="0" w:color="auto"/>
        <w:bottom w:val="none" w:sz="0" w:space="0" w:color="auto"/>
        <w:right w:val="none" w:sz="0" w:space="0" w:color="auto"/>
      </w:divBdr>
    </w:div>
    <w:div w:id="379669120">
      <w:marLeft w:val="0"/>
      <w:marRight w:val="0"/>
      <w:marTop w:val="0"/>
      <w:marBottom w:val="0"/>
      <w:divBdr>
        <w:top w:val="none" w:sz="0" w:space="0" w:color="auto"/>
        <w:left w:val="none" w:sz="0" w:space="0" w:color="auto"/>
        <w:bottom w:val="none" w:sz="0" w:space="0" w:color="auto"/>
        <w:right w:val="none" w:sz="0" w:space="0" w:color="auto"/>
      </w:divBdr>
    </w:div>
    <w:div w:id="380515658">
      <w:marLeft w:val="0"/>
      <w:marRight w:val="0"/>
      <w:marTop w:val="0"/>
      <w:marBottom w:val="0"/>
      <w:divBdr>
        <w:top w:val="none" w:sz="0" w:space="0" w:color="auto"/>
        <w:left w:val="none" w:sz="0" w:space="0" w:color="auto"/>
        <w:bottom w:val="none" w:sz="0" w:space="0" w:color="auto"/>
        <w:right w:val="none" w:sz="0" w:space="0" w:color="auto"/>
      </w:divBdr>
    </w:div>
    <w:div w:id="382293568">
      <w:marLeft w:val="0"/>
      <w:marRight w:val="0"/>
      <w:marTop w:val="0"/>
      <w:marBottom w:val="0"/>
      <w:divBdr>
        <w:top w:val="none" w:sz="0" w:space="0" w:color="auto"/>
        <w:left w:val="none" w:sz="0" w:space="0" w:color="auto"/>
        <w:bottom w:val="none" w:sz="0" w:space="0" w:color="auto"/>
        <w:right w:val="none" w:sz="0" w:space="0" w:color="auto"/>
      </w:divBdr>
    </w:div>
    <w:div w:id="383917871">
      <w:marLeft w:val="0"/>
      <w:marRight w:val="0"/>
      <w:marTop w:val="0"/>
      <w:marBottom w:val="0"/>
      <w:divBdr>
        <w:top w:val="none" w:sz="0" w:space="0" w:color="auto"/>
        <w:left w:val="none" w:sz="0" w:space="0" w:color="auto"/>
        <w:bottom w:val="none" w:sz="0" w:space="0" w:color="auto"/>
        <w:right w:val="none" w:sz="0" w:space="0" w:color="auto"/>
      </w:divBdr>
    </w:div>
    <w:div w:id="384060615">
      <w:marLeft w:val="0"/>
      <w:marRight w:val="0"/>
      <w:marTop w:val="0"/>
      <w:marBottom w:val="0"/>
      <w:divBdr>
        <w:top w:val="none" w:sz="0" w:space="0" w:color="auto"/>
        <w:left w:val="none" w:sz="0" w:space="0" w:color="auto"/>
        <w:bottom w:val="none" w:sz="0" w:space="0" w:color="auto"/>
        <w:right w:val="none" w:sz="0" w:space="0" w:color="auto"/>
      </w:divBdr>
    </w:div>
    <w:div w:id="384136933">
      <w:marLeft w:val="0"/>
      <w:marRight w:val="0"/>
      <w:marTop w:val="0"/>
      <w:marBottom w:val="0"/>
      <w:divBdr>
        <w:top w:val="none" w:sz="0" w:space="0" w:color="auto"/>
        <w:left w:val="none" w:sz="0" w:space="0" w:color="auto"/>
        <w:bottom w:val="none" w:sz="0" w:space="0" w:color="auto"/>
        <w:right w:val="none" w:sz="0" w:space="0" w:color="auto"/>
      </w:divBdr>
    </w:div>
    <w:div w:id="390154680">
      <w:marLeft w:val="0"/>
      <w:marRight w:val="0"/>
      <w:marTop w:val="0"/>
      <w:marBottom w:val="0"/>
      <w:divBdr>
        <w:top w:val="none" w:sz="0" w:space="0" w:color="auto"/>
        <w:left w:val="none" w:sz="0" w:space="0" w:color="auto"/>
        <w:bottom w:val="none" w:sz="0" w:space="0" w:color="auto"/>
        <w:right w:val="none" w:sz="0" w:space="0" w:color="auto"/>
      </w:divBdr>
    </w:div>
    <w:div w:id="391006075">
      <w:marLeft w:val="0"/>
      <w:marRight w:val="0"/>
      <w:marTop w:val="0"/>
      <w:marBottom w:val="0"/>
      <w:divBdr>
        <w:top w:val="none" w:sz="0" w:space="0" w:color="auto"/>
        <w:left w:val="none" w:sz="0" w:space="0" w:color="auto"/>
        <w:bottom w:val="none" w:sz="0" w:space="0" w:color="auto"/>
        <w:right w:val="none" w:sz="0" w:space="0" w:color="auto"/>
      </w:divBdr>
    </w:div>
    <w:div w:id="391739343">
      <w:marLeft w:val="0"/>
      <w:marRight w:val="0"/>
      <w:marTop w:val="0"/>
      <w:marBottom w:val="0"/>
      <w:divBdr>
        <w:top w:val="none" w:sz="0" w:space="0" w:color="auto"/>
        <w:left w:val="none" w:sz="0" w:space="0" w:color="auto"/>
        <w:bottom w:val="none" w:sz="0" w:space="0" w:color="auto"/>
        <w:right w:val="none" w:sz="0" w:space="0" w:color="auto"/>
      </w:divBdr>
    </w:div>
    <w:div w:id="392969632">
      <w:marLeft w:val="0"/>
      <w:marRight w:val="0"/>
      <w:marTop w:val="0"/>
      <w:marBottom w:val="0"/>
      <w:divBdr>
        <w:top w:val="none" w:sz="0" w:space="0" w:color="auto"/>
        <w:left w:val="none" w:sz="0" w:space="0" w:color="auto"/>
        <w:bottom w:val="none" w:sz="0" w:space="0" w:color="auto"/>
        <w:right w:val="none" w:sz="0" w:space="0" w:color="auto"/>
      </w:divBdr>
    </w:div>
    <w:div w:id="397631073">
      <w:marLeft w:val="0"/>
      <w:marRight w:val="0"/>
      <w:marTop w:val="0"/>
      <w:marBottom w:val="0"/>
      <w:divBdr>
        <w:top w:val="none" w:sz="0" w:space="0" w:color="auto"/>
        <w:left w:val="none" w:sz="0" w:space="0" w:color="auto"/>
        <w:bottom w:val="none" w:sz="0" w:space="0" w:color="auto"/>
        <w:right w:val="none" w:sz="0" w:space="0" w:color="auto"/>
      </w:divBdr>
    </w:div>
    <w:div w:id="398022424">
      <w:marLeft w:val="0"/>
      <w:marRight w:val="0"/>
      <w:marTop w:val="0"/>
      <w:marBottom w:val="0"/>
      <w:divBdr>
        <w:top w:val="none" w:sz="0" w:space="0" w:color="auto"/>
        <w:left w:val="none" w:sz="0" w:space="0" w:color="auto"/>
        <w:bottom w:val="none" w:sz="0" w:space="0" w:color="auto"/>
        <w:right w:val="none" w:sz="0" w:space="0" w:color="auto"/>
      </w:divBdr>
    </w:div>
    <w:div w:id="398211229">
      <w:marLeft w:val="0"/>
      <w:marRight w:val="0"/>
      <w:marTop w:val="0"/>
      <w:marBottom w:val="0"/>
      <w:divBdr>
        <w:top w:val="none" w:sz="0" w:space="0" w:color="auto"/>
        <w:left w:val="none" w:sz="0" w:space="0" w:color="auto"/>
        <w:bottom w:val="none" w:sz="0" w:space="0" w:color="auto"/>
        <w:right w:val="none" w:sz="0" w:space="0" w:color="auto"/>
      </w:divBdr>
    </w:div>
    <w:div w:id="400637310">
      <w:marLeft w:val="0"/>
      <w:marRight w:val="0"/>
      <w:marTop w:val="0"/>
      <w:marBottom w:val="0"/>
      <w:divBdr>
        <w:top w:val="none" w:sz="0" w:space="0" w:color="auto"/>
        <w:left w:val="none" w:sz="0" w:space="0" w:color="auto"/>
        <w:bottom w:val="none" w:sz="0" w:space="0" w:color="auto"/>
        <w:right w:val="none" w:sz="0" w:space="0" w:color="auto"/>
      </w:divBdr>
    </w:div>
    <w:div w:id="401566053">
      <w:marLeft w:val="0"/>
      <w:marRight w:val="0"/>
      <w:marTop w:val="0"/>
      <w:marBottom w:val="0"/>
      <w:divBdr>
        <w:top w:val="none" w:sz="0" w:space="0" w:color="auto"/>
        <w:left w:val="none" w:sz="0" w:space="0" w:color="auto"/>
        <w:bottom w:val="none" w:sz="0" w:space="0" w:color="auto"/>
        <w:right w:val="none" w:sz="0" w:space="0" w:color="auto"/>
      </w:divBdr>
    </w:div>
    <w:div w:id="401753024">
      <w:marLeft w:val="0"/>
      <w:marRight w:val="0"/>
      <w:marTop w:val="0"/>
      <w:marBottom w:val="0"/>
      <w:divBdr>
        <w:top w:val="none" w:sz="0" w:space="0" w:color="auto"/>
        <w:left w:val="none" w:sz="0" w:space="0" w:color="auto"/>
        <w:bottom w:val="none" w:sz="0" w:space="0" w:color="auto"/>
        <w:right w:val="none" w:sz="0" w:space="0" w:color="auto"/>
      </w:divBdr>
    </w:div>
    <w:div w:id="403575109">
      <w:marLeft w:val="0"/>
      <w:marRight w:val="0"/>
      <w:marTop w:val="0"/>
      <w:marBottom w:val="0"/>
      <w:divBdr>
        <w:top w:val="none" w:sz="0" w:space="0" w:color="auto"/>
        <w:left w:val="none" w:sz="0" w:space="0" w:color="auto"/>
        <w:bottom w:val="none" w:sz="0" w:space="0" w:color="auto"/>
        <w:right w:val="none" w:sz="0" w:space="0" w:color="auto"/>
      </w:divBdr>
    </w:div>
    <w:div w:id="404959430">
      <w:marLeft w:val="0"/>
      <w:marRight w:val="0"/>
      <w:marTop w:val="0"/>
      <w:marBottom w:val="0"/>
      <w:divBdr>
        <w:top w:val="none" w:sz="0" w:space="0" w:color="auto"/>
        <w:left w:val="none" w:sz="0" w:space="0" w:color="auto"/>
        <w:bottom w:val="none" w:sz="0" w:space="0" w:color="auto"/>
        <w:right w:val="none" w:sz="0" w:space="0" w:color="auto"/>
      </w:divBdr>
    </w:div>
    <w:div w:id="405421800">
      <w:marLeft w:val="0"/>
      <w:marRight w:val="0"/>
      <w:marTop w:val="0"/>
      <w:marBottom w:val="0"/>
      <w:divBdr>
        <w:top w:val="none" w:sz="0" w:space="0" w:color="auto"/>
        <w:left w:val="none" w:sz="0" w:space="0" w:color="auto"/>
        <w:bottom w:val="none" w:sz="0" w:space="0" w:color="auto"/>
        <w:right w:val="none" w:sz="0" w:space="0" w:color="auto"/>
      </w:divBdr>
    </w:div>
    <w:div w:id="405491666">
      <w:marLeft w:val="0"/>
      <w:marRight w:val="0"/>
      <w:marTop w:val="0"/>
      <w:marBottom w:val="0"/>
      <w:divBdr>
        <w:top w:val="none" w:sz="0" w:space="0" w:color="auto"/>
        <w:left w:val="none" w:sz="0" w:space="0" w:color="auto"/>
        <w:bottom w:val="none" w:sz="0" w:space="0" w:color="auto"/>
        <w:right w:val="none" w:sz="0" w:space="0" w:color="auto"/>
      </w:divBdr>
    </w:div>
    <w:div w:id="407272369">
      <w:marLeft w:val="0"/>
      <w:marRight w:val="0"/>
      <w:marTop w:val="0"/>
      <w:marBottom w:val="0"/>
      <w:divBdr>
        <w:top w:val="none" w:sz="0" w:space="0" w:color="auto"/>
        <w:left w:val="none" w:sz="0" w:space="0" w:color="auto"/>
        <w:bottom w:val="none" w:sz="0" w:space="0" w:color="auto"/>
        <w:right w:val="none" w:sz="0" w:space="0" w:color="auto"/>
      </w:divBdr>
    </w:div>
    <w:div w:id="407732081">
      <w:marLeft w:val="0"/>
      <w:marRight w:val="0"/>
      <w:marTop w:val="0"/>
      <w:marBottom w:val="0"/>
      <w:divBdr>
        <w:top w:val="none" w:sz="0" w:space="0" w:color="auto"/>
        <w:left w:val="none" w:sz="0" w:space="0" w:color="auto"/>
        <w:bottom w:val="none" w:sz="0" w:space="0" w:color="auto"/>
        <w:right w:val="none" w:sz="0" w:space="0" w:color="auto"/>
      </w:divBdr>
    </w:div>
    <w:div w:id="407768458">
      <w:marLeft w:val="0"/>
      <w:marRight w:val="0"/>
      <w:marTop w:val="0"/>
      <w:marBottom w:val="0"/>
      <w:divBdr>
        <w:top w:val="none" w:sz="0" w:space="0" w:color="auto"/>
        <w:left w:val="none" w:sz="0" w:space="0" w:color="auto"/>
        <w:bottom w:val="none" w:sz="0" w:space="0" w:color="auto"/>
        <w:right w:val="none" w:sz="0" w:space="0" w:color="auto"/>
      </w:divBdr>
    </w:div>
    <w:div w:id="410737802">
      <w:marLeft w:val="0"/>
      <w:marRight w:val="0"/>
      <w:marTop w:val="0"/>
      <w:marBottom w:val="0"/>
      <w:divBdr>
        <w:top w:val="none" w:sz="0" w:space="0" w:color="auto"/>
        <w:left w:val="none" w:sz="0" w:space="0" w:color="auto"/>
        <w:bottom w:val="none" w:sz="0" w:space="0" w:color="auto"/>
        <w:right w:val="none" w:sz="0" w:space="0" w:color="auto"/>
      </w:divBdr>
    </w:div>
    <w:div w:id="411397580">
      <w:marLeft w:val="0"/>
      <w:marRight w:val="0"/>
      <w:marTop w:val="0"/>
      <w:marBottom w:val="0"/>
      <w:divBdr>
        <w:top w:val="none" w:sz="0" w:space="0" w:color="auto"/>
        <w:left w:val="none" w:sz="0" w:space="0" w:color="auto"/>
        <w:bottom w:val="none" w:sz="0" w:space="0" w:color="auto"/>
        <w:right w:val="none" w:sz="0" w:space="0" w:color="auto"/>
      </w:divBdr>
    </w:div>
    <w:div w:id="411660024">
      <w:marLeft w:val="0"/>
      <w:marRight w:val="0"/>
      <w:marTop w:val="0"/>
      <w:marBottom w:val="0"/>
      <w:divBdr>
        <w:top w:val="none" w:sz="0" w:space="0" w:color="auto"/>
        <w:left w:val="none" w:sz="0" w:space="0" w:color="auto"/>
        <w:bottom w:val="none" w:sz="0" w:space="0" w:color="auto"/>
        <w:right w:val="none" w:sz="0" w:space="0" w:color="auto"/>
      </w:divBdr>
    </w:div>
    <w:div w:id="413549320">
      <w:marLeft w:val="0"/>
      <w:marRight w:val="0"/>
      <w:marTop w:val="0"/>
      <w:marBottom w:val="0"/>
      <w:divBdr>
        <w:top w:val="none" w:sz="0" w:space="0" w:color="auto"/>
        <w:left w:val="none" w:sz="0" w:space="0" w:color="auto"/>
        <w:bottom w:val="none" w:sz="0" w:space="0" w:color="auto"/>
        <w:right w:val="none" w:sz="0" w:space="0" w:color="auto"/>
      </w:divBdr>
    </w:div>
    <w:div w:id="413743490">
      <w:marLeft w:val="0"/>
      <w:marRight w:val="0"/>
      <w:marTop w:val="0"/>
      <w:marBottom w:val="0"/>
      <w:divBdr>
        <w:top w:val="none" w:sz="0" w:space="0" w:color="auto"/>
        <w:left w:val="none" w:sz="0" w:space="0" w:color="auto"/>
        <w:bottom w:val="none" w:sz="0" w:space="0" w:color="auto"/>
        <w:right w:val="none" w:sz="0" w:space="0" w:color="auto"/>
      </w:divBdr>
    </w:div>
    <w:div w:id="414060339">
      <w:marLeft w:val="0"/>
      <w:marRight w:val="0"/>
      <w:marTop w:val="0"/>
      <w:marBottom w:val="0"/>
      <w:divBdr>
        <w:top w:val="none" w:sz="0" w:space="0" w:color="auto"/>
        <w:left w:val="none" w:sz="0" w:space="0" w:color="auto"/>
        <w:bottom w:val="none" w:sz="0" w:space="0" w:color="auto"/>
        <w:right w:val="none" w:sz="0" w:space="0" w:color="auto"/>
      </w:divBdr>
    </w:div>
    <w:div w:id="414472185">
      <w:marLeft w:val="0"/>
      <w:marRight w:val="0"/>
      <w:marTop w:val="0"/>
      <w:marBottom w:val="0"/>
      <w:divBdr>
        <w:top w:val="none" w:sz="0" w:space="0" w:color="auto"/>
        <w:left w:val="none" w:sz="0" w:space="0" w:color="auto"/>
        <w:bottom w:val="none" w:sz="0" w:space="0" w:color="auto"/>
        <w:right w:val="none" w:sz="0" w:space="0" w:color="auto"/>
      </w:divBdr>
    </w:div>
    <w:div w:id="417872232">
      <w:marLeft w:val="0"/>
      <w:marRight w:val="0"/>
      <w:marTop w:val="0"/>
      <w:marBottom w:val="0"/>
      <w:divBdr>
        <w:top w:val="none" w:sz="0" w:space="0" w:color="auto"/>
        <w:left w:val="none" w:sz="0" w:space="0" w:color="auto"/>
        <w:bottom w:val="none" w:sz="0" w:space="0" w:color="auto"/>
        <w:right w:val="none" w:sz="0" w:space="0" w:color="auto"/>
      </w:divBdr>
    </w:div>
    <w:div w:id="419302298">
      <w:marLeft w:val="0"/>
      <w:marRight w:val="0"/>
      <w:marTop w:val="0"/>
      <w:marBottom w:val="0"/>
      <w:divBdr>
        <w:top w:val="none" w:sz="0" w:space="0" w:color="auto"/>
        <w:left w:val="none" w:sz="0" w:space="0" w:color="auto"/>
        <w:bottom w:val="none" w:sz="0" w:space="0" w:color="auto"/>
        <w:right w:val="none" w:sz="0" w:space="0" w:color="auto"/>
      </w:divBdr>
    </w:div>
    <w:div w:id="419523965">
      <w:marLeft w:val="0"/>
      <w:marRight w:val="0"/>
      <w:marTop w:val="0"/>
      <w:marBottom w:val="0"/>
      <w:divBdr>
        <w:top w:val="none" w:sz="0" w:space="0" w:color="auto"/>
        <w:left w:val="none" w:sz="0" w:space="0" w:color="auto"/>
        <w:bottom w:val="none" w:sz="0" w:space="0" w:color="auto"/>
        <w:right w:val="none" w:sz="0" w:space="0" w:color="auto"/>
      </w:divBdr>
    </w:div>
    <w:div w:id="419639994">
      <w:marLeft w:val="0"/>
      <w:marRight w:val="0"/>
      <w:marTop w:val="0"/>
      <w:marBottom w:val="0"/>
      <w:divBdr>
        <w:top w:val="none" w:sz="0" w:space="0" w:color="auto"/>
        <w:left w:val="none" w:sz="0" w:space="0" w:color="auto"/>
        <w:bottom w:val="none" w:sz="0" w:space="0" w:color="auto"/>
        <w:right w:val="none" w:sz="0" w:space="0" w:color="auto"/>
      </w:divBdr>
    </w:div>
    <w:div w:id="421028793">
      <w:marLeft w:val="0"/>
      <w:marRight w:val="0"/>
      <w:marTop w:val="0"/>
      <w:marBottom w:val="0"/>
      <w:divBdr>
        <w:top w:val="none" w:sz="0" w:space="0" w:color="auto"/>
        <w:left w:val="none" w:sz="0" w:space="0" w:color="auto"/>
        <w:bottom w:val="none" w:sz="0" w:space="0" w:color="auto"/>
        <w:right w:val="none" w:sz="0" w:space="0" w:color="auto"/>
      </w:divBdr>
    </w:div>
    <w:div w:id="421806755">
      <w:marLeft w:val="0"/>
      <w:marRight w:val="0"/>
      <w:marTop w:val="0"/>
      <w:marBottom w:val="0"/>
      <w:divBdr>
        <w:top w:val="none" w:sz="0" w:space="0" w:color="auto"/>
        <w:left w:val="none" w:sz="0" w:space="0" w:color="auto"/>
        <w:bottom w:val="none" w:sz="0" w:space="0" w:color="auto"/>
        <w:right w:val="none" w:sz="0" w:space="0" w:color="auto"/>
      </w:divBdr>
    </w:div>
    <w:div w:id="424695074">
      <w:marLeft w:val="0"/>
      <w:marRight w:val="0"/>
      <w:marTop w:val="0"/>
      <w:marBottom w:val="0"/>
      <w:divBdr>
        <w:top w:val="none" w:sz="0" w:space="0" w:color="auto"/>
        <w:left w:val="none" w:sz="0" w:space="0" w:color="auto"/>
        <w:bottom w:val="none" w:sz="0" w:space="0" w:color="auto"/>
        <w:right w:val="none" w:sz="0" w:space="0" w:color="auto"/>
      </w:divBdr>
    </w:div>
    <w:div w:id="425229041">
      <w:marLeft w:val="0"/>
      <w:marRight w:val="0"/>
      <w:marTop w:val="0"/>
      <w:marBottom w:val="0"/>
      <w:divBdr>
        <w:top w:val="none" w:sz="0" w:space="0" w:color="auto"/>
        <w:left w:val="none" w:sz="0" w:space="0" w:color="auto"/>
        <w:bottom w:val="none" w:sz="0" w:space="0" w:color="auto"/>
        <w:right w:val="none" w:sz="0" w:space="0" w:color="auto"/>
      </w:divBdr>
    </w:div>
    <w:div w:id="425618054">
      <w:marLeft w:val="0"/>
      <w:marRight w:val="0"/>
      <w:marTop w:val="0"/>
      <w:marBottom w:val="0"/>
      <w:divBdr>
        <w:top w:val="none" w:sz="0" w:space="0" w:color="auto"/>
        <w:left w:val="none" w:sz="0" w:space="0" w:color="auto"/>
        <w:bottom w:val="none" w:sz="0" w:space="0" w:color="auto"/>
        <w:right w:val="none" w:sz="0" w:space="0" w:color="auto"/>
      </w:divBdr>
    </w:div>
    <w:div w:id="426510220">
      <w:marLeft w:val="0"/>
      <w:marRight w:val="0"/>
      <w:marTop w:val="0"/>
      <w:marBottom w:val="0"/>
      <w:divBdr>
        <w:top w:val="none" w:sz="0" w:space="0" w:color="auto"/>
        <w:left w:val="none" w:sz="0" w:space="0" w:color="auto"/>
        <w:bottom w:val="none" w:sz="0" w:space="0" w:color="auto"/>
        <w:right w:val="none" w:sz="0" w:space="0" w:color="auto"/>
      </w:divBdr>
    </w:div>
    <w:div w:id="426728006">
      <w:marLeft w:val="0"/>
      <w:marRight w:val="0"/>
      <w:marTop w:val="0"/>
      <w:marBottom w:val="0"/>
      <w:divBdr>
        <w:top w:val="none" w:sz="0" w:space="0" w:color="auto"/>
        <w:left w:val="none" w:sz="0" w:space="0" w:color="auto"/>
        <w:bottom w:val="none" w:sz="0" w:space="0" w:color="auto"/>
        <w:right w:val="none" w:sz="0" w:space="0" w:color="auto"/>
      </w:divBdr>
    </w:div>
    <w:div w:id="429131588">
      <w:marLeft w:val="0"/>
      <w:marRight w:val="0"/>
      <w:marTop w:val="0"/>
      <w:marBottom w:val="0"/>
      <w:divBdr>
        <w:top w:val="none" w:sz="0" w:space="0" w:color="auto"/>
        <w:left w:val="none" w:sz="0" w:space="0" w:color="auto"/>
        <w:bottom w:val="none" w:sz="0" w:space="0" w:color="auto"/>
        <w:right w:val="none" w:sz="0" w:space="0" w:color="auto"/>
      </w:divBdr>
    </w:div>
    <w:div w:id="429398409">
      <w:marLeft w:val="0"/>
      <w:marRight w:val="0"/>
      <w:marTop w:val="0"/>
      <w:marBottom w:val="0"/>
      <w:divBdr>
        <w:top w:val="none" w:sz="0" w:space="0" w:color="auto"/>
        <w:left w:val="none" w:sz="0" w:space="0" w:color="auto"/>
        <w:bottom w:val="none" w:sz="0" w:space="0" w:color="auto"/>
        <w:right w:val="none" w:sz="0" w:space="0" w:color="auto"/>
      </w:divBdr>
    </w:div>
    <w:div w:id="431360083">
      <w:marLeft w:val="0"/>
      <w:marRight w:val="0"/>
      <w:marTop w:val="0"/>
      <w:marBottom w:val="0"/>
      <w:divBdr>
        <w:top w:val="none" w:sz="0" w:space="0" w:color="auto"/>
        <w:left w:val="none" w:sz="0" w:space="0" w:color="auto"/>
        <w:bottom w:val="none" w:sz="0" w:space="0" w:color="auto"/>
        <w:right w:val="none" w:sz="0" w:space="0" w:color="auto"/>
      </w:divBdr>
    </w:div>
    <w:div w:id="431899467">
      <w:marLeft w:val="0"/>
      <w:marRight w:val="0"/>
      <w:marTop w:val="0"/>
      <w:marBottom w:val="0"/>
      <w:divBdr>
        <w:top w:val="none" w:sz="0" w:space="0" w:color="auto"/>
        <w:left w:val="none" w:sz="0" w:space="0" w:color="auto"/>
        <w:bottom w:val="none" w:sz="0" w:space="0" w:color="auto"/>
        <w:right w:val="none" w:sz="0" w:space="0" w:color="auto"/>
      </w:divBdr>
    </w:div>
    <w:div w:id="431903558">
      <w:marLeft w:val="0"/>
      <w:marRight w:val="0"/>
      <w:marTop w:val="0"/>
      <w:marBottom w:val="0"/>
      <w:divBdr>
        <w:top w:val="none" w:sz="0" w:space="0" w:color="auto"/>
        <w:left w:val="none" w:sz="0" w:space="0" w:color="auto"/>
        <w:bottom w:val="none" w:sz="0" w:space="0" w:color="auto"/>
        <w:right w:val="none" w:sz="0" w:space="0" w:color="auto"/>
      </w:divBdr>
    </w:div>
    <w:div w:id="432287503">
      <w:marLeft w:val="0"/>
      <w:marRight w:val="0"/>
      <w:marTop w:val="0"/>
      <w:marBottom w:val="0"/>
      <w:divBdr>
        <w:top w:val="none" w:sz="0" w:space="0" w:color="auto"/>
        <w:left w:val="none" w:sz="0" w:space="0" w:color="auto"/>
        <w:bottom w:val="none" w:sz="0" w:space="0" w:color="auto"/>
        <w:right w:val="none" w:sz="0" w:space="0" w:color="auto"/>
      </w:divBdr>
    </w:div>
    <w:div w:id="436173970">
      <w:marLeft w:val="0"/>
      <w:marRight w:val="0"/>
      <w:marTop w:val="0"/>
      <w:marBottom w:val="0"/>
      <w:divBdr>
        <w:top w:val="none" w:sz="0" w:space="0" w:color="auto"/>
        <w:left w:val="none" w:sz="0" w:space="0" w:color="auto"/>
        <w:bottom w:val="none" w:sz="0" w:space="0" w:color="auto"/>
        <w:right w:val="none" w:sz="0" w:space="0" w:color="auto"/>
      </w:divBdr>
    </w:div>
    <w:div w:id="437482873">
      <w:marLeft w:val="0"/>
      <w:marRight w:val="0"/>
      <w:marTop w:val="0"/>
      <w:marBottom w:val="0"/>
      <w:divBdr>
        <w:top w:val="none" w:sz="0" w:space="0" w:color="auto"/>
        <w:left w:val="none" w:sz="0" w:space="0" w:color="auto"/>
        <w:bottom w:val="none" w:sz="0" w:space="0" w:color="auto"/>
        <w:right w:val="none" w:sz="0" w:space="0" w:color="auto"/>
      </w:divBdr>
    </w:div>
    <w:div w:id="438834127">
      <w:marLeft w:val="0"/>
      <w:marRight w:val="0"/>
      <w:marTop w:val="0"/>
      <w:marBottom w:val="0"/>
      <w:divBdr>
        <w:top w:val="none" w:sz="0" w:space="0" w:color="auto"/>
        <w:left w:val="none" w:sz="0" w:space="0" w:color="auto"/>
        <w:bottom w:val="none" w:sz="0" w:space="0" w:color="auto"/>
        <w:right w:val="none" w:sz="0" w:space="0" w:color="auto"/>
      </w:divBdr>
    </w:div>
    <w:div w:id="439225896">
      <w:marLeft w:val="0"/>
      <w:marRight w:val="0"/>
      <w:marTop w:val="0"/>
      <w:marBottom w:val="0"/>
      <w:divBdr>
        <w:top w:val="none" w:sz="0" w:space="0" w:color="auto"/>
        <w:left w:val="none" w:sz="0" w:space="0" w:color="auto"/>
        <w:bottom w:val="none" w:sz="0" w:space="0" w:color="auto"/>
        <w:right w:val="none" w:sz="0" w:space="0" w:color="auto"/>
      </w:divBdr>
    </w:div>
    <w:div w:id="439375585">
      <w:marLeft w:val="0"/>
      <w:marRight w:val="0"/>
      <w:marTop w:val="0"/>
      <w:marBottom w:val="0"/>
      <w:divBdr>
        <w:top w:val="none" w:sz="0" w:space="0" w:color="auto"/>
        <w:left w:val="none" w:sz="0" w:space="0" w:color="auto"/>
        <w:bottom w:val="none" w:sz="0" w:space="0" w:color="auto"/>
        <w:right w:val="none" w:sz="0" w:space="0" w:color="auto"/>
      </w:divBdr>
    </w:div>
    <w:div w:id="439690075">
      <w:marLeft w:val="0"/>
      <w:marRight w:val="0"/>
      <w:marTop w:val="0"/>
      <w:marBottom w:val="0"/>
      <w:divBdr>
        <w:top w:val="none" w:sz="0" w:space="0" w:color="auto"/>
        <w:left w:val="none" w:sz="0" w:space="0" w:color="auto"/>
        <w:bottom w:val="none" w:sz="0" w:space="0" w:color="auto"/>
        <w:right w:val="none" w:sz="0" w:space="0" w:color="auto"/>
      </w:divBdr>
    </w:div>
    <w:div w:id="444080093">
      <w:marLeft w:val="0"/>
      <w:marRight w:val="0"/>
      <w:marTop w:val="0"/>
      <w:marBottom w:val="0"/>
      <w:divBdr>
        <w:top w:val="none" w:sz="0" w:space="0" w:color="auto"/>
        <w:left w:val="none" w:sz="0" w:space="0" w:color="auto"/>
        <w:bottom w:val="none" w:sz="0" w:space="0" w:color="auto"/>
        <w:right w:val="none" w:sz="0" w:space="0" w:color="auto"/>
      </w:divBdr>
    </w:div>
    <w:div w:id="448863473">
      <w:marLeft w:val="0"/>
      <w:marRight w:val="0"/>
      <w:marTop w:val="0"/>
      <w:marBottom w:val="0"/>
      <w:divBdr>
        <w:top w:val="none" w:sz="0" w:space="0" w:color="auto"/>
        <w:left w:val="none" w:sz="0" w:space="0" w:color="auto"/>
        <w:bottom w:val="none" w:sz="0" w:space="0" w:color="auto"/>
        <w:right w:val="none" w:sz="0" w:space="0" w:color="auto"/>
      </w:divBdr>
    </w:div>
    <w:div w:id="450823994">
      <w:marLeft w:val="0"/>
      <w:marRight w:val="0"/>
      <w:marTop w:val="0"/>
      <w:marBottom w:val="0"/>
      <w:divBdr>
        <w:top w:val="none" w:sz="0" w:space="0" w:color="auto"/>
        <w:left w:val="none" w:sz="0" w:space="0" w:color="auto"/>
        <w:bottom w:val="none" w:sz="0" w:space="0" w:color="auto"/>
        <w:right w:val="none" w:sz="0" w:space="0" w:color="auto"/>
      </w:divBdr>
    </w:div>
    <w:div w:id="451553255">
      <w:marLeft w:val="0"/>
      <w:marRight w:val="0"/>
      <w:marTop w:val="0"/>
      <w:marBottom w:val="0"/>
      <w:divBdr>
        <w:top w:val="none" w:sz="0" w:space="0" w:color="auto"/>
        <w:left w:val="none" w:sz="0" w:space="0" w:color="auto"/>
        <w:bottom w:val="none" w:sz="0" w:space="0" w:color="auto"/>
        <w:right w:val="none" w:sz="0" w:space="0" w:color="auto"/>
      </w:divBdr>
    </w:div>
    <w:div w:id="452594855">
      <w:marLeft w:val="0"/>
      <w:marRight w:val="0"/>
      <w:marTop w:val="0"/>
      <w:marBottom w:val="0"/>
      <w:divBdr>
        <w:top w:val="none" w:sz="0" w:space="0" w:color="auto"/>
        <w:left w:val="none" w:sz="0" w:space="0" w:color="auto"/>
        <w:bottom w:val="none" w:sz="0" w:space="0" w:color="auto"/>
        <w:right w:val="none" w:sz="0" w:space="0" w:color="auto"/>
      </w:divBdr>
    </w:div>
    <w:div w:id="453057113">
      <w:marLeft w:val="0"/>
      <w:marRight w:val="0"/>
      <w:marTop w:val="0"/>
      <w:marBottom w:val="0"/>
      <w:divBdr>
        <w:top w:val="none" w:sz="0" w:space="0" w:color="auto"/>
        <w:left w:val="none" w:sz="0" w:space="0" w:color="auto"/>
        <w:bottom w:val="none" w:sz="0" w:space="0" w:color="auto"/>
        <w:right w:val="none" w:sz="0" w:space="0" w:color="auto"/>
      </w:divBdr>
    </w:div>
    <w:div w:id="453522994">
      <w:marLeft w:val="0"/>
      <w:marRight w:val="0"/>
      <w:marTop w:val="0"/>
      <w:marBottom w:val="0"/>
      <w:divBdr>
        <w:top w:val="none" w:sz="0" w:space="0" w:color="auto"/>
        <w:left w:val="none" w:sz="0" w:space="0" w:color="auto"/>
        <w:bottom w:val="none" w:sz="0" w:space="0" w:color="auto"/>
        <w:right w:val="none" w:sz="0" w:space="0" w:color="auto"/>
      </w:divBdr>
    </w:div>
    <w:div w:id="456337645">
      <w:marLeft w:val="0"/>
      <w:marRight w:val="0"/>
      <w:marTop w:val="0"/>
      <w:marBottom w:val="0"/>
      <w:divBdr>
        <w:top w:val="none" w:sz="0" w:space="0" w:color="auto"/>
        <w:left w:val="none" w:sz="0" w:space="0" w:color="auto"/>
        <w:bottom w:val="none" w:sz="0" w:space="0" w:color="auto"/>
        <w:right w:val="none" w:sz="0" w:space="0" w:color="auto"/>
      </w:divBdr>
    </w:div>
    <w:div w:id="456992059">
      <w:marLeft w:val="0"/>
      <w:marRight w:val="0"/>
      <w:marTop w:val="0"/>
      <w:marBottom w:val="0"/>
      <w:divBdr>
        <w:top w:val="none" w:sz="0" w:space="0" w:color="auto"/>
        <w:left w:val="none" w:sz="0" w:space="0" w:color="auto"/>
        <w:bottom w:val="none" w:sz="0" w:space="0" w:color="auto"/>
        <w:right w:val="none" w:sz="0" w:space="0" w:color="auto"/>
      </w:divBdr>
    </w:div>
    <w:div w:id="459151431">
      <w:marLeft w:val="0"/>
      <w:marRight w:val="0"/>
      <w:marTop w:val="0"/>
      <w:marBottom w:val="0"/>
      <w:divBdr>
        <w:top w:val="none" w:sz="0" w:space="0" w:color="auto"/>
        <w:left w:val="none" w:sz="0" w:space="0" w:color="auto"/>
        <w:bottom w:val="none" w:sz="0" w:space="0" w:color="auto"/>
        <w:right w:val="none" w:sz="0" w:space="0" w:color="auto"/>
      </w:divBdr>
    </w:div>
    <w:div w:id="461116306">
      <w:marLeft w:val="0"/>
      <w:marRight w:val="0"/>
      <w:marTop w:val="0"/>
      <w:marBottom w:val="0"/>
      <w:divBdr>
        <w:top w:val="none" w:sz="0" w:space="0" w:color="auto"/>
        <w:left w:val="none" w:sz="0" w:space="0" w:color="auto"/>
        <w:bottom w:val="none" w:sz="0" w:space="0" w:color="auto"/>
        <w:right w:val="none" w:sz="0" w:space="0" w:color="auto"/>
      </w:divBdr>
    </w:div>
    <w:div w:id="461923609">
      <w:marLeft w:val="0"/>
      <w:marRight w:val="0"/>
      <w:marTop w:val="0"/>
      <w:marBottom w:val="0"/>
      <w:divBdr>
        <w:top w:val="none" w:sz="0" w:space="0" w:color="auto"/>
        <w:left w:val="none" w:sz="0" w:space="0" w:color="auto"/>
        <w:bottom w:val="none" w:sz="0" w:space="0" w:color="auto"/>
        <w:right w:val="none" w:sz="0" w:space="0" w:color="auto"/>
      </w:divBdr>
    </w:div>
    <w:div w:id="463739991">
      <w:marLeft w:val="0"/>
      <w:marRight w:val="0"/>
      <w:marTop w:val="0"/>
      <w:marBottom w:val="0"/>
      <w:divBdr>
        <w:top w:val="none" w:sz="0" w:space="0" w:color="auto"/>
        <w:left w:val="none" w:sz="0" w:space="0" w:color="auto"/>
        <w:bottom w:val="none" w:sz="0" w:space="0" w:color="auto"/>
        <w:right w:val="none" w:sz="0" w:space="0" w:color="auto"/>
      </w:divBdr>
    </w:div>
    <w:div w:id="465271898">
      <w:marLeft w:val="0"/>
      <w:marRight w:val="0"/>
      <w:marTop w:val="0"/>
      <w:marBottom w:val="0"/>
      <w:divBdr>
        <w:top w:val="none" w:sz="0" w:space="0" w:color="auto"/>
        <w:left w:val="none" w:sz="0" w:space="0" w:color="auto"/>
        <w:bottom w:val="none" w:sz="0" w:space="0" w:color="auto"/>
        <w:right w:val="none" w:sz="0" w:space="0" w:color="auto"/>
      </w:divBdr>
    </w:div>
    <w:div w:id="465976177">
      <w:marLeft w:val="0"/>
      <w:marRight w:val="0"/>
      <w:marTop w:val="0"/>
      <w:marBottom w:val="0"/>
      <w:divBdr>
        <w:top w:val="none" w:sz="0" w:space="0" w:color="auto"/>
        <w:left w:val="none" w:sz="0" w:space="0" w:color="auto"/>
        <w:bottom w:val="none" w:sz="0" w:space="0" w:color="auto"/>
        <w:right w:val="none" w:sz="0" w:space="0" w:color="auto"/>
      </w:divBdr>
    </w:div>
    <w:div w:id="466049112">
      <w:marLeft w:val="0"/>
      <w:marRight w:val="0"/>
      <w:marTop w:val="0"/>
      <w:marBottom w:val="0"/>
      <w:divBdr>
        <w:top w:val="none" w:sz="0" w:space="0" w:color="auto"/>
        <w:left w:val="none" w:sz="0" w:space="0" w:color="auto"/>
        <w:bottom w:val="none" w:sz="0" w:space="0" w:color="auto"/>
        <w:right w:val="none" w:sz="0" w:space="0" w:color="auto"/>
      </w:divBdr>
    </w:div>
    <w:div w:id="468400212">
      <w:marLeft w:val="0"/>
      <w:marRight w:val="0"/>
      <w:marTop w:val="0"/>
      <w:marBottom w:val="0"/>
      <w:divBdr>
        <w:top w:val="none" w:sz="0" w:space="0" w:color="auto"/>
        <w:left w:val="none" w:sz="0" w:space="0" w:color="auto"/>
        <w:bottom w:val="none" w:sz="0" w:space="0" w:color="auto"/>
        <w:right w:val="none" w:sz="0" w:space="0" w:color="auto"/>
      </w:divBdr>
    </w:div>
    <w:div w:id="468866479">
      <w:marLeft w:val="0"/>
      <w:marRight w:val="0"/>
      <w:marTop w:val="0"/>
      <w:marBottom w:val="0"/>
      <w:divBdr>
        <w:top w:val="none" w:sz="0" w:space="0" w:color="auto"/>
        <w:left w:val="none" w:sz="0" w:space="0" w:color="auto"/>
        <w:bottom w:val="none" w:sz="0" w:space="0" w:color="auto"/>
        <w:right w:val="none" w:sz="0" w:space="0" w:color="auto"/>
      </w:divBdr>
    </w:div>
    <w:div w:id="469591291">
      <w:marLeft w:val="0"/>
      <w:marRight w:val="0"/>
      <w:marTop w:val="0"/>
      <w:marBottom w:val="0"/>
      <w:divBdr>
        <w:top w:val="none" w:sz="0" w:space="0" w:color="auto"/>
        <w:left w:val="none" w:sz="0" w:space="0" w:color="auto"/>
        <w:bottom w:val="none" w:sz="0" w:space="0" w:color="auto"/>
        <w:right w:val="none" w:sz="0" w:space="0" w:color="auto"/>
      </w:divBdr>
    </w:div>
    <w:div w:id="469783363">
      <w:marLeft w:val="0"/>
      <w:marRight w:val="0"/>
      <w:marTop w:val="0"/>
      <w:marBottom w:val="0"/>
      <w:divBdr>
        <w:top w:val="none" w:sz="0" w:space="0" w:color="auto"/>
        <w:left w:val="none" w:sz="0" w:space="0" w:color="auto"/>
        <w:bottom w:val="none" w:sz="0" w:space="0" w:color="auto"/>
        <w:right w:val="none" w:sz="0" w:space="0" w:color="auto"/>
      </w:divBdr>
    </w:div>
    <w:div w:id="470245018">
      <w:marLeft w:val="0"/>
      <w:marRight w:val="0"/>
      <w:marTop w:val="0"/>
      <w:marBottom w:val="0"/>
      <w:divBdr>
        <w:top w:val="none" w:sz="0" w:space="0" w:color="auto"/>
        <w:left w:val="none" w:sz="0" w:space="0" w:color="auto"/>
        <w:bottom w:val="none" w:sz="0" w:space="0" w:color="auto"/>
        <w:right w:val="none" w:sz="0" w:space="0" w:color="auto"/>
      </w:divBdr>
    </w:div>
    <w:div w:id="470370274">
      <w:marLeft w:val="0"/>
      <w:marRight w:val="0"/>
      <w:marTop w:val="0"/>
      <w:marBottom w:val="0"/>
      <w:divBdr>
        <w:top w:val="none" w:sz="0" w:space="0" w:color="auto"/>
        <w:left w:val="none" w:sz="0" w:space="0" w:color="auto"/>
        <w:bottom w:val="none" w:sz="0" w:space="0" w:color="auto"/>
        <w:right w:val="none" w:sz="0" w:space="0" w:color="auto"/>
      </w:divBdr>
    </w:div>
    <w:div w:id="471748900">
      <w:marLeft w:val="0"/>
      <w:marRight w:val="0"/>
      <w:marTop w:val="0"/>
      <w:marBottom w:val="0"/>
      <w:divBdr>
        <w:top w:val="none" w:sz="0" w:space="0" w:color="auto"/>
        <w:left w:val="none" w:sz="0" w:space="0" w:color="auto"/>
        <w:bottom w:val="none" w:sz="0" w:space="0" w:color="auto"/>
        <w:right w:val="none" w:sz="0" w:space="0" w:color="auto"/>
      </w:divBdr>
    </w:div>
    <w:div w:id="472874263">
      <w:marLeft w:val="0"/>
      <w:marRight w:val="0"/>
      <w:marTop w:val="0"/>
      <w:marBottom w:val="0"/>
      <w:divBdr>
        <w:top w:val="none" w:sz="0" w:space="0" w:color="auto"/>
        <w:left w:val="none" w:sz="0" w:space="0" w:color="auto"/>
        <w:bottom w:val="none" w:sz="0" w:space="0" w:color="auto"/>
        <w:right w:val="none" w:sz="0" w:space="0" w:color="auto"/>
      </w:divBdr>
    </w:div>
    <w:div w:id="475072224">
      <w:marLeft w:val="0"/>
      <w:marRight w:val="0"/>
      <w:marTop w:val="0"/>
      <w:marBottom w:val="0"/>
      <w:divBdr>
        <w:top w:val="none" w:sz="0" w:space="0" w:color="auto"/>
        <w:left w:val="none" w:sz="0" w:space="0" w:color="auto"/>
        <w:bottom w:val="none" w:sz="0" w:space="0" w:color="auto"/>
        <w:right w:val="none" w:sz="0" w:space="0" w:color="auto"/>
      </w:divBdr>
    </w:div>
    <w:div w:id="476264231">
      <w:marLeft w:val="0"/>
      <w:marRight w:val="0"/>
      <w:marTop w:val="0"/>
      <w:marBottom w:val="0"/>
      <w:divBdr>
        <w:top w:val="none" w:sz="0" w:space="0" w:color="auto"/>
        <w:left w:val="none" w:sz="0" w:space="0" w:color="auto"/>
        <w:bottom w:val="none" w:sz="0" w:space="0" w:color="auto"/>
        <w:right w:val="none" w:sz="0" w:space="0" w:color="auto"/>
      </w:divBdr>
    </w:div>
    <w:div w:id="476266755">
      <w:marLeft w:val="0"/>
      <w:marRight w:val="0"/>
      <w:marTop w:val="0"/>
      <w:marBottom w:val="0"/>
      <w:divBdr>
        <w:top w:val="none" w:sz="0" w:space="0" w:color="auto"/>
        <w:left w:val="none" w:sz="0" w:space="0" w:color="auto"/>
        <w:bottom w:val="none" w:sz="0" w:space="0" w:color="auto"/>
        <w:right w:val="none" w:sz="0" w:space="0" w:color="auto"/>
      </w:divBdr>
    </w:div>
    <w:div w:id="477920074">
      <w:marLeft w:val="0"/>
      <w:marRight w:val="0"/>
      <w:marTop w:val="0"/>
      <w:marBottom w:val="0"/>
      <w:divBdr>
        <w:top w:val="none" w:sz="0" w:space="0" w:color="auto"/>
        <w:left w:val="none" w:sz="0" w:space="0" w:color="auto"/>
        <w:bottom w:val="none" w:sz="0" w:space="0" w:color="auto"/>
        <w:right w:val="none" w:sz="0" w:space="0" w:color="auto"/>
      </w:divBdr>
    </w:div>
    <w:div w:id="478151905">
      <w:marLeft w:val="0"/>
      <w:marRight w:val="0"/>
      <w:marTop w:val="0"/>
      <w:marBottom w:val="0"/>
      <w:divBdr>
        <w:top w:val="none" w:sz="0" w:space="0" w:color="auto"/>
        <w:left w:val="none" w:sz="0" w:space="0" w:color="auto"/>
        <w:bottom w:val="none" w:sz="0" w:space="0" w:color="auto"/>
        <w:right w:val="none" w:sz="0" w:space="0" w:color="auto"/>
      </w:divBdr>
    </w:div>
    <w:div w:id="479272146">
      <w:marLeft w:val="0"/>
      <w:marRight w:val="0"/>
      <w:marTop w:val="0"/>
      <w:marBottom w:val="0"/>
      <w:divBdr>
        <w:top w:val="none" w:sz="0" w:space="0" w:color="auto"/>
        <w:left w:val="none" w:sz="0" w:space="0" w:color="auto"/>
        <w:bottom w:val="none" w:sz="0" w:space="0" w:color="auto"/>
        <w:right w:val="none" w:sz="0" w:space="0" w:color="auto"/>
      </w:divBdr>
    </w:div>
    <w:div w:id="483737068">
      <w:marLeft w:val="0"/>
      <w:marRight w:val="0"/>
      <w:marTop w:val="0"/>
      <w:marBottom w:val="0"/>
      <w:divBdr>
        <w:top w:val="none" w:sz="0" w:space="0" w:color="auto"/>
        <w:left w:val="none" w:sz="0" w:space="0" w:color="auto"/>
        <w:bottom w:val="none" w:sz="0" w:space="0" w:color="auto"/>
        <w:right w:val="none" w:sz="0" w:space="0" w:color="auto"/>
      </w:divBdr>
    </w:div>
    <w:div w:id="483818583">
      <w:marLeft w:val="0"/>
      <w:marRight w:val="0"/>
      <w:marTop w:val="0"/>
      <w:marBottom w:val="0"/>
      <w:divBdr>
        <w:top w:val="none" w:sz="0" w:space="0" w:color="auto"/>
        <w:left w:val="none" w:sz="0" w:space="0" w:color="auto"/>
        <w:bottom w:val="none" w:sz="0" w:space="0" w:color="auto"/>
        <w:right w:val="none" w:sz="0" w:space="0" w:color="auto"/>
      </w:divBdr>
    </w:div>
    <w:div w:id="484778919">
      <w:marLeft w:val="0"/>
      <w:marRight w:val="0"/>
      <w:marTop w:val="0"/>
      <w:marBottom w:val="0"/>
      <w:divBdr>
        <w:top w:val="none" w:sz="0" w:space="0" w:color="auto"/>
        <w:left w:val="none" w:sz="0" w:space="0" w:color="auto"/>
        <w:bottom w:val="none" w:sz="0" w:space="0" w:color="auto"/>
        <w:right w:val="none" w:sz="0" w:space="0" w:color="auto"/>
      </w:divBdr>
    </w:div>
    <w:div w:id="486168042">
      <w:marLeft w:val="0"/>
      <w:marRight w:val="0"/>
      <w:marTop w:val="0"/>
      <w:marBottom w:val="0"/>
      <w:divBdr>
        <w:top w:val="none" w:sz="0" w:space="0" w:color="auto"/>
        <w:left w:val="none" w:sz="0" w:space="0" w:color="auto"/>
        <w:bottom w:val="none" w:sz="0" w:space="0" w:color="auto"/>
        <w:right w:val="none" w:sz="0" w:space="0" w:color="auto"/>
      </w:divBdr>
    </w:div>
    <w:div w:id="487012885">
      <w:marLeft w:val="0"/>
      <w:marRight w:val="0"/>
      <w:marTop w:val="0"/>
      <w:marBottom w:val="0"/>
      <w:divBdr>
        <w:top w:val="none" w:sz="0" w:space="0" w:color="auto"/>
        <w:left w:val="none" w:sz="0" w:space="0" w:color="auto"/>
        <w:bottom w:val="none" w:sz="0" w:space="0" w:color="auto"/>
        <w:right w:val="none" w:sz="0" w:space="0" w:color="auto"/>
      </w:divBdr>
    </w:div>
    <w:div w:id="488978868">
      <w:marLeft w:val="0"/>
      <w:marRight w:val="0"/>
      <w:marTop w:val="0"/>
      <w:marBottom w:val="0"/>
      <w:divBdr>
        <w:top w:val="none" w:sz="0" w:space="0" w:color="auto"/>
        <w:left w:val="none" w:sz="0" w:space="0" w:color="auto"/>
        <w:bottom w:val="none" w:sz="0" w:space="0" w:color="auto"/>
        <w:right w:val="none" w:sz="0" w:space="0" w:color="auto"/>
      </w:divBdr>
    </w:div>
    <w:div w:id="490945318">
      <w:marLeft w:val="0"/>
      <w:marRight w:val="0"/>
      <w:marTop w:val="0"/>
      <w:marBottom w:val="0"/>
      <w:divBdr>
        <w:top w:val="none" w:sz="0" w:space="0" w:color="auto"/>
        <w:left w:val="none" w:sz="0" w:space="0" w:color="auto"/>
        <w:bottom w:val="none" w:sz="0" w:space="0" w:color="auto"/>
        <w:right w:val="none" w:sz="0" w:space="0" w:color="auto"/>
      </w:divBdr>
    </w:div>
    <w:div w:id="490949092">
      <w:marLeft w:val="0"/>
      <w:marRight w:val="0"/>
      <w:marTop w:val="0"/>
      <w:marBottom w:val="0"/>
      <w:divBdr>
        <w:top w:val="none" w:sz="0" w:space="0" w:color="auto"/>
        <w:left w:val="none" w:sz="0" w:space="0" w:color="auto"/>
        <w:bottom w:val="none" w:sz="0" w:space="0" w:color="auto"/>
        <w:right w:val="none" w:sz="0" w:space="0" w:color="auto"/>
      </w:divBdr>
    </w:div>
    <w:div w:id="491340302">
      <w:marLeft w:val="0"/>
      <w:marRight w:val="0"/>
      <w:marTop w:val="0"/>
      <w:marBottom w:val="0"/>
      <w:divBdr>
        <w:top w:val="none" w:sz="0" w:space="0" w:color="auto"/>
        <w:left w:val="none" w:sz="0" w:space="0" w:color="auto"/>
        <w:bottom w:val="none" w:sz="0" w:space="0" w:color="auto"/>
        <w:right w:val="none" w:sz="0" w:space="0" w:color="auto"/>
      </w:divBdr>
    </w:div>
    <w:div w:id="491651619">
      <w:marLeft w:val="0"/>
      <w:marRight w:val="0"/>
      <w:marTop w:val="0"/>
      <w:marBottom w:val="0"/>
      <w:divBdr>
        <w:top w:val="none" w:sz="0" w:space="0" w:color="auto"/>
        <w:left w:val="none" w:sz="0" w:space="0" w:color="auto"/>
        <w:bottom w:val="none" w:sz="0" w:space="0" w:color="auto"/>
        <w:right w:val="none" w:sz="0" w:space="0" w:color="auto"/>
      </w:divBdr>
    </w:div>
    <w:div w:id="493227367">
      <w:marLeft w:val="0"/>
      <w:marRight w:val="0"/>
      <w:marTop w:val="0"/>
      <w:marBottom w:val="0"/>
      <w:divBdr>
        <w:top w:val="none" w:sz="0" w:space="0" w:color="auto"/>
        <w:left w:val="none" w:sz="0" w:space="0" w:color="auto"/>
        <w:bottom w:val="none" w:sz="0" w:space="0" w:color="auto"/>
        <w:right w:val="none" w:sz="0" w:space="0" w:color="auto"/>
      </w:divBdr>
    </w:div>
    <w:div w:id="496463187">
      <w:marLeft w:val="0"/>
      <w:marRight w:val="0"/>
      <w:marTop w:val="0"/>
      <w:marBottom w:val="0"/>
      <w:divBdr>
        <w:top w:val="none" w:sz="0" w:space="0" w:color="auto"/>
        <w:left w:val="none" w:sz="0" w:space="0" w:color="auto"/>
        <w:bottom w:val="none" w:sz="0" w:space="0" w:color="auto"/>
        <w:right w:val="none" w:sz="0" w:space="0" w:color="auto"/>
      </w:divBdr>
    </w:div>
    <w:div w:id="502086718">
      <w:marLeft w:val="0"/>
      <w:marRight w:val="0"/>
      <w:marTop w:val="0"/>
      <w:marBottom w:val="0"/>
      <w:divBdr>
        <w:top w:val="none" w:sz="0" w:space="0" w:color="auto"/>
        <w:left w:val="none" w:sz="0" w:space="0" w:color="auto"/>
        <w:bottom w:val="none" w:sz="0" w:space="0" w:color="auto"/>
        <w:right w:val="none" w:sz="0" w:space="0" w:color="auto"/>
      </w:divBdr>
    </w:div>
    <w:div w:id="502431173">
      <w:marLeft w:val="0"/>
      <w:marRight w:val="0"/>
      <w:marTop w:val="0"/>
      <w:marBottom w:val="0"/>
      <w:divBdr>
        <w:top w:val="none" w:sz="0" w:space="0" w:color="auto"/>
        <w:left w:val="none" w:sz="0" w:space="0" w:color="auto"/>
        <w:bottom w:val="none" w:sz="0" w:space="0" w:color="auto"/>
        <w:right w:val="none" w:sz="0" w:space="0" w:color="auto"/>
      </w:divBdr>
    </w:div>
    <w:div w:id="504981180">
      <w:marLeft w:val="0"/>
      <w:marRight w:val="0"/>
      <w:marTop w:val="0"/>
      <w:marBottom w:val="0"/>
      <w:divBdr>
        <w:top w:val="none" w:sz="0" w:space="0" w:color="auto"/>
        <w:left w:val="none" w:sz="0" w:space="0" w:color="auto"/>
        <w:bottom w:val="none" w:sz="0" w:space="0" w:color="auto"/>
        <w:right w:val="none" w:sz="0" w:space="0" w:color="auto"/>
      </w:divBdr>
    </w:div>
    <w:div w:id="510148752">
      <w:marLeft w:val="0"/>
      <w:marRight w:val="0"/>
      <w:marTop w:val="0"/>
      <w:marBottom w:val="0"/>
      <w:divBdr>
        <w:top w:val="none" w:sz="0" w:space="0" w:color="auto"/>
        <w:left w:val="none" w:sz="0" w:space="0" w:color="auto"/>
        <w:bottom w:val="none" w:sz="0" w:space="0" w:color="auto"/>
        <w:right w:val="none" w:sz="0" w:space="0" w:color="auto"/>
      </w:divBdr>
    </w:div>
    <w:div w:id="511072756">
      <w:marLeft w:val="0"/>
      <w:marRight w:val="0"/>
      <w:marTop w:val="0"/>
      <w:marBottom w:val="0"/>
      <w:divBdr>
        <w:top w:val="none" w:sz="0" w:space="0" w:color="auto"/>
        <w:left w:val="none" w:sz="0" w:space="0" w:color="auto"/>
        <w:bottom w:val="none" w:sz="0" w:space="0" w:color="auto"/>
        <w:right w:val="none" w:sz="0" w:space="0" w:color="auto"/>
      </w:divBdr>
    </w:div>
    <w:div w:id="511334475">
      <w:marLeft w:val="0"/>
      <w:marRight w:val="0"/>
      <w:marTop w:val="0"/>
      <w:marBottom w:val="0"/>
      <w:divBdr>
        <w:top w:val="none" w:sz="0" w:space="0" w:color="auto"/>
        <w:left w:val="none" w:sz="0" w:space="0" w:color="auto"/>
        <w:bottom w:val="none" w:sz="0" w:space="0" w:color="auto"/>
        <w:right w:val="none" w:sz="0" w:space="0" w:color="auto"/>
      </w:divBdr>
    </w:div>
    <w:div w:id="513571873">
      <w:marLeft w:val="0"/>
      <w:marRight w:val="0"/>
      <w:marTop w:val="0"/>
      <w:marBottom w:val="0"/>
      <w:divBdr>
        <w:top w:val="none" w:sz="0" w:space="0" w:color="auto"/>
        <w:left w:val="none" w:sz="0" w:space="0" w:color="auto"/>
        <w:bottom w:val="none" w:sz="0" w:space="0" w:color="auto"/>
        <w:right w:val="none" w:sz="0" w:space="0" w:color="auto"/>
      </w:divBdr>
    </w:div>
    <w:div w:id="515509878">
      <w:marLeft w:val="0"/>
      <w:marRight w:val="0"/>
      <w:marTop w:val="0"/>
      <w:marBottom w:val="0"/>
      <w:divBdr>
        <w:top w:val="none" w:sz="0" w:space="0" w:color="auto"/>
        <w:left w:val="none" w:sz="0" w:space="0" w:color="auto"/>
        <w:bottom w:val="none" w:sz="0" w:space="0" w:color="auto"/>
        <w:right w:val="none" w:sz="0" w:space="0" w:color="auto"/>
      </w:divBdr>
    </w:div>
    <w:div w:id="517281653">
      <w:marLeft w:val="0"/>
      <w:marRight w:val="0"/>
      <w:marTop w:val="0"/>
      <w:marBottom w:val="0"/>
      <w:divBdr>
        <w:top w:val="none" w:sz="0" w:space="0" w:color="auto"/>
        <w:left w:val="none" w:sz="0" w:space="0" w:color="auto"/>
        <w:bottom w:val="none" w:sz="0" w:space="0" w:color="auto"/>
        <w:right w:val="none" w:sz="0" w:space="0" w:color="auto"/>
      </w:divBdr>
    </w:div>
    <w:div w:id="517625654">
      <w:marLeft w:val="0"/>
      <w:marRight w:val="0"/>
      <w:marTop w:val="0"/>
      <w:marBottom w:val="0"/>
      <w:divBdr>
        <w:top w:val="none" w:sz="0" w:space="0" w:color="auto"/>
        <w:left w:val="none" w:sz="0" w:space="0" w:color="auto"/>
        <w:bottom w:val="none" w:sz="0" w:space="0" w:color="auto"/>
        <w:right w:val="none" w:sz="0" w:space="0" w:color="auto"/>
      </w:divBdr>
    </w:div>
    <w:div w:id="518743747">
      <w:marLeft w:val="0"/>
      <w:marRight w:val="0"/>
      <w:marTop w:val="0"/>
      <w:marBottom w:val="0"/>
      <w:divBdr>
        <w:top w:val="none" w:sz="0" w:space="0" w:color="auto"/>
        <w:left w:val="none" w:sz="0" w:space="0" w:color="auto"/>
        <w:bottom w:val="none" w:sz="0" w:space="0" w:color="auto"/>
        <w:right w:val="none" w:sz="0" w:space="0" w:color="auto"/>
      </w:divBdr>
    </w:div>
    <w:div w:id="519317412">
      <w:marLeft w:val="0"/>
      <w:marRight w:val="0"/>
      <w:marTop w:val="0"/>
      <w:marBottom w:val="0"/>
      <w:divBdr>
        <w:top w:val="none" w:sz="0" w:space="0" w:color="auto"/>
        <w:left w:val="none" w:sz="0" w:space="0" w:color="auto"/>
        <w:bottom w:val="none" w:sz="0" w:space="0" w:color="auto"/>
        <w:right w:val="none" w:sz="0" w:space="0" w:color="auto"/>
      </w:divBdr>
    </w:div>
    <w:div w:id="523788329">
      <w:marLeft w:val="0"/>
      <w:marRight w:val="0"/>
      <w:marTop w:val="0"/>
      <w:marBottom w:val="0"/>
      <w:divBdr>
        <w:top w:val="none" w:sz="0" w:space="0" w:color="auto"/>
        <w:left w:val="none" w:sz="0" w:space="0" w:color="auto"/>
        <w:bottom w:val="none" w:sz="0" w:space="0" w:color="auto"/>
        <w:right w:val="none" w:sz="0" w:space="0" w:color="auto"/>
      </w:divBdr>
    </w:div>
    <w:div w:id="525600588">
      <w:marLeft w:val="0"/>
      <w:marRight w:val="0"/>
      <w:marTop w:val="0"/>
      <w:marBottom w:val="0"/>
      <w:divBdr>
        <w:top w:val="none" w:sz="0" w:space="0" w:color="auto"/>
        <w:left w:val="none" w:sz="0" w:space="0" w:color="auto"/>
        <w:bottom w:val="none" w:sz="0" w:space="0" w:color="auto"/>
        <w:right w:val="none" w:sz="0" w:space="0" w:color="auto"/>
      </w:divBdr>
    </w:div>
    <w:div w:id="525992690">
      <w:marLeft w:val="0"/>
      <w:marRight w:val="0"/>
      <w:marTop w:val="0"/>
      <w:marBottom w:val="0"/>
      <w:divBdr>
        <w:top w:val="none" w:sz="0" w:space="0" w:color="auto"/>
        <w:left w:val="none" w:sz="0" w:space="0" w:color="auto"/>
        <w:bottom w:val="none" w:sz="0" w:space="0" w:color="auto"/>
        <w:right w:val="none" w:sz="0" w:space="0" w:color="auto"/>
      </w:divBdr>
    </w:div>
    <w:div w:id="528026403">
      <w:marLeft w:val="0"/>
      <w:marRight w:val="0"/>
      <w:marTop w:val="0"/>
      <w:marBottom w:val="0"/>
      <w:divBdr>
        <w:top w:val="none" w:sz="0" w:space="0" w:color="auto"/>
        <w:left w:val="none" w:sz="0" w:space="0" w:color="auto"/>
        <w:bottom w:val="none" w:sz="0" w:space="0" w:color="auto"/>
        <w:right w:val="none" w:sz="0" w:space="0" w:color="auto"/>
      </w:divBdr>
    </w:div>
    <w:div w:id="531116053">
      <w:marLeft w:val="0"/>
      <w:marRight w:val="0"/>
      <w:marTop w:val="0"/>
      <w:marBottom w:val="0"/>
      <w:divBdr>
        <w:top w:val="none" w:sz="0" w:space="0" w:color="auto"/>
        <w:left w:val="none" w:sz="0" w:space="0" w:color="auto"/>
        <w:bottom w:val="none" w:sz="0" w:space="0" w:color="auto"/>
        <w:right w:val="none" w:sz="0" w:space="0" w:color="auto"/>
      </w:divBdr>
    </w:div>
    <w:div w:id="532696452">
      <w:marLeft w:val="0"/>
      <w:marRight w:val="0"/>
      <w:marTop w:val="0"/>
      <w:marBottom w:val="0"/>
      <w:divBdr>
        <w:top w:val="none" w:sz="0" w:space="0" w:color="auto"/>
        <w:left w:val="none" w:sz="0" w:space="0" w:color="auto"/>
        <w:bottom w:val="none" w:sz="0" w:space="0" w:color="auto"/>
        <w:right w:val="none" w:sz="0" w:space="0" w:color="auto"/>
      </w:divBdr>
    </w:div>
    <w:div w:id="533613922">
      <w:marLeft w:val="0"/>
      <w:marRight w:val="0"/>
      <w:marTop w:val="0"/>
      <w:marBottom w:val="0"/>
      <w:divBdr>
        <w:top w:val="none" w:sz="0" w:space="0" w:color="auto"/>
        <w:left w:val="none" w:sz="0" w:space="0" w:color="auto"/>
        <w:bottom w:val="none" w:sz="0" w:space="0" w:color="auto"/>
        <w:right w:val="none" w:sz="0" w:space="0" w:color="auto"/>
      </w:divBdr>
    </w:div>
    <w:div w:id="535001173">
      <w:marLeft w:val="0"/>
      <w:marRight w:val="0"/>
      <w:marTop w:val="0"/>
      <w:marBottom w:val="0"/>
      <w:divBdr>
        <w:top w:val="none" w:sz="0" w:space="0" w:color="auto"/>
        <w:left w:val="none" w:sz="0" w:space="0" w:color="auto"/>
        <w:bottom w:val="none" w:sz="0" w:space="0" w:color="auto"/>
        <w:right w:val="none" w:sz="0" w:space="0" w:color="auto"/>
      </w:divBdr>
    </w:div>
    <w:div w:id="537278196">
      <w:marLeft w:val="0"/>
      <w:marRight w:val="0"/>
      <w:marTop w:val="0"/>
      <w:marBottom w:val="0"/>
      <w:divBdr>
        <w:top w:val="none" w:sz="0" w:space="0" w:color="auto"/>
        <w:left w:val="none" w:sz="0" w:space="0" w:color="auto"/>
        <w:bottom w:val="none" w:sz="0" w:space="0" w:color="auto"/>
        <w:right w:val="none" w:sz="0" w:space="0" w:color="auto"/>
      </w:divBdr>
    </w:div>
    <w:div w:id="537547965">
      <w:marLeft w:val="0"/>
      <w:marRight w:val="0"/>
      <w:marTop w:val="0"/>
      <w:marBottom w:val="0"/>
      <w:divBdr>
        <w:top w:val="none" w:sz="0" w:space="0" w:color="auto"/>
        <w:left w:val="none" w:sz="0" w:space="0" w:color="auto"/>
        <w:bottom w:val="none" w:sz="0" w:space="0" w:color="auto"/>
        <w:right w:val="none" w:sz="0" w:space="0" w:color="auto"/>
      </w:divBdr>
    </w:div>
    <w:div w:id="540243844">
      <w:marLeft w:val="0"/>
      <w:marRight w:val="0"/>
      <w:marTop w:val="0"/>
      <w:marBottom w:val="0"/>
      <w:divBdr>
        <w:top w:val="none" w:sz="0" w:space="0" w:color="auto"/>
        <w:left w:val="none" w:sz="0" w:space="0" w:color="auto"/>
        <w:bottom w:val="none" w:sz="0" w:space="0" w:color="auto"/>
        <w:right w:val="none" w:sz="0" w:space="0" w:color="auto"/>
      </w:divBdr>
    </w:div>
    <w:div w:id="540632966">
      <w:marLeft w:val="0"/>
      <w:marRight w:val="0"/>
      <w:marTop w:val="0"/>
      <w:marBottom w:val="0"/>
      <w:divBdr>
        <w:top w:val="none" w:sz="0" w:space="0" w:color="auto"/>
        <w:left w:val="none" w:sz="0" w:space="0" w:color="auto"/>
        <w:bottom w:val="none" w:sz="0" w:space="0" w:color="auto"/>
        <w:right w:val="none" w:sz="0" w:space="0" w:color="auto"/>
      </w:divBdr>
    </w:div>
    <w:div w:id="540751210">
      <w:marLeft w:val="0"/>
      <w:marRight w:val="0"/>
      <w:marTop w:val="0"/>
      <w:marBottom w:val="0"/>
      <w:divBdr>
        <w:top w:val="none" w:sz="0" w:space="0" w:color="auto"/>
        <w:left w:val="none" w:sz="0" w:space="0" w:color="auto"/>
        <w:bottom w:val="none" w:sz="0" w:space="0" w:color="auto"/>
        <w:right w:val="none" w:sz="0" w:space="0" w:color="auto"/>
      </w:divBdr>
    </w:div>
    <w:div w:id="542055546">
      <w:marLeft w:val="0"/>
      <w:marRight w:val="0"/>
      <w:marTop w:val="0"/>
      <w:marBottom w:val="0"/>
      <w:divBdr>
        <w:top w:val="none" w:sz="0" w:space="0" w:color="auto"/>
        <w:left w:val="none" w:sz="0" w:space="0" w:color="auto"/>
        <w:bottom w:val="none" w:sz="0" w:space="0" w:color="auto"/>
        <w:right w:val="none" w:sz="0" w:space="0" w:color="auto"/>
      </w:divBdr>
    </w:div>
    <w:div w:id="545604064">
      <w:marLeft w:val="0"/>
      <w:marRight w:val="0"/>
      <w:marTop w:val="0"/>
      <w:marBottom w:val="0"/>
      <w:divBdr>
        <w:top w:val="none" w:sz="0" w:space="0" w:color="auto"/>
        <w:left w:val="none" w:sz="0" w:space="0" w:color="auto"/>
        <w:bottom w:val="none" w:sz="0" w:space="0" w:color="auto"/>
        <w:right w:val="none" w:sz="0" w:space="0" w:color="auto"/>
      </w:divBdr>
    </w:div>
    <w:div w:id="546796331">
      <w:marLeft w:val="0"/>
      <w:marRight w:val="0"/>
      <w:marTop w:val="0"/>
      <w:marBottom w:val="0"/>
      <w:divBdr>
        <w:top w:val="none" w:sz="0" w:space="0" w:color="auto"/>
        <w:left w:val="none" w:sz="0" w:space="0" w:color="auto"/>
        <w:bottom w:val="none" w:sz="0" w:space="0" w:color="auto"/>
        <w:right w:val="none" w:sz="0" w:space="0" w:color="auto"/>
      </w:divBdr>
    </w:div>
    <w:div w:id="547228401">
      <w:marLeft w:val="0"/>
      <w:marRight w:val="0"/>
      <w:marTop w:val="0"/>
      <w:marBottom w:val="0"/>
      <w:divBdr>
        <w:top w:val="none" w:sz="0" w:space="0" w:color="auto"/>
        <w:left w:val="none" w:sz="0" w:space="0" w:color="auto"/>
        <w:bottom w:val="none" w:sz="0" w:space="0" w:color="auto"/>
        <w:right w:val="none" w:sz="0" w:space="0" w:color="auto"/>
      </w:divBdr>
    </w:div>
    <w:div w:id="548960800">
      <w:marLeft w:val="0"/>
      <w:marRight w:val="0"/>
      <w:marTop w:val="0"/>
      <w:marBottom w:val="0"/>
      <w:divBdr>
        <w:top w:val="none" w:sz="0" w:space="0" w:color="auto"/>
        <w:left w:val="none" w:sz="0" w:space="0" w:color="auto"/>
        <w:bottom w:val="none" w:sz="0" w:space="0" w:color="auto"/>
        <w:right w:val="none" w:sz="0" w:space="0" w:color="auto"/>
      </w:divBdr>
    </w:div>
    <w:div w:id="549807653">
      <w:marLeft w:val="0"/>
      <w:marRight w:val="0"/>
      <w:marTop w:val="0"/>
      <w:marBottom w:val="0"/>
      <w:divBdr>
        <w:top w:val="none" w:sz="0" w:space="0" w:color="auto"/>
        <w:left w:val="none" w:sz="0" w:space="0" w:color="auto"/>
        <w:bottom w:val="none" w:sz="0" w:space="0" w:color="auto"/>
        <w:right w:val="none" w:sz="0" w:space="0" w:color="auto"/>
      </w:divBdr>
    </w:div>
    <w:div w:id="550069974">
      <w:marLeft w:val="0"/>
      <w:marRight w:val="0"/>
      <w:marTop w:val="0"/>
      <w:marBottom w:val="0"/>
      <w:divBdr>
        <w:top w:val="none" w:sz="0" w:space="0" w:color="auto"/>
        <w:left w:val="none" w:sz="0" w:space="0" w:color="auto"/>
        <w:bottom w:val="none" w:sz="0" w:space="0" w:color="auto"/>
        <w:right w:val="none" w:sz="0" w:space="0" w:color="auto"/>
      </w:divBdr>
    </w:div>
    <w:div w:id="551699612">
      <w:marLeft w:val="0"/>
      <w:marRight w:val="0"/>
      <w:marTop w:val="0"/>
      <w:marBottom w:val="0"/>
      <w:divBdr>
        <w:top w:val="none" w:sz="0" w:space="0" w:color="auto"/>
        <w:left w:val="none" w:sz="0" w:space="0" w:color="auto"/>
        <w:bottom w:val="none" w:sz="0" w:space="0" w:color="auto"/>
        <w:right w:val="none" w:sz="0" w:space="0" w:color="auto"/>
      </w:divBdr>
    </w:div>
    <w:div w:id="553587535">
      <w:marLeft w:val="0"/>
      <w:marRight w:val="0"/>
      <w:marTop w:val="0"/>
      <w:marBottom w:val="0"/>
      <w:divBdr>
        <w:top w:val="none" w:sz="0" w:space="0" w:color="auto"/>
        <w:left w:val="none" w:sz="0" w:space="0" w:color="auto"/>
        <w:bottom w:val="none" w:sz="0" w:space="0" w:color="auto"/>
        <w:right w:val="none" w:sz="0" w:space="0" w:color="auto"/>
      </w:divBdr>
    </w:div>
    <w:div w:id="553851232">
      <w:marLeft w:val="0"/>
      <w:marRight w:val="0"/>
      <w:marTop w:val="0"/>
      <w:marBottom w:val="0"/>
      <w:divBdr>
        <w:top w:val="none" w:sz="0" w:space="0" w:color="auto"/>
        <w:left w:val="none" w:sz="0" w:space="0" w:color="auto"/>
        <w:bottom w:val="none" w:sz="0" w:space="0" w:color="auto"/>
        <w:right w:val="none" w:sz="0" w:space="0" w:color="auto"/>
      </w:divBdr>
    </w:div>
    <w:div w:id="554438945">
      <w:marLeft w:val="0"/>
      <w:marRight w:val="0"/>
      <w:marTop w:val="0"/>
      <w:marBottom w:val="0"/>
      <w:divBdr>
        <w:top w:val="none" w:sz="0" w:space="0" w:color="auto"/>
        <w:left w:val="none" w:sz="0" w:space="0" w:color="auto"/>
        <w:bottom w:val="none" w:sz="0" w:space="0" w:color="auto"/>
        <w:right w:val="none" w:sz="0" w:space="0" w:color="auto"/>
      </w:divBdr>
    </w:div>
    <w:div w:id="554783647">
      <w:marLeft w:val="0"/>
      <w:marRight w:val="0"/>
      <w:marTop w:val="0"/>
      <w:marBottom w:val="0"/>
      <w:divBdr>
        <w:top w:val="none" w:sz="0" w:space="0" w:color="auto"/>
        <w:left w:val="none" w:sz="0" w:space="0" w:color="auto"/>
        <w:bottom w:val="none" w:sz="0" w:space="0" w:color="auto"/>
        <w:right w:val="none" w:sz="0" w:space="0" w:color="auto"/>
      </w:divBdr>
    </w:div>
    <w:div w:id="556210047">
      <w:marLeft w:val="0"/>
      <w:marRight w:val="0"/>
      <w:marTop w:val="0"/>
      <w:marBottom w:val="0"/>
      <w:divBdr>
        <w:top w:val="none" w:sz="0" w:space="0" w:color="auto"/>
        <w:left w:val="none" w:sz="0" w:space="0" w:color="auto"/>
        <w:bottom w:val="none" w:sz="0" w:space="0" w:color="auto"/>
        <w:right w:val="none" w:sz="0" w:space="0" w:color="auto"/>
      </w:divBdr>
    </w:div>
    <w:div w:id="556597881">
      <w:marLeft w:val="0"/>
      <w:marRight w:val="0"/>
      <w:marTop w:val="0"/>
      <w:marBottom w:val="0"/>
      <w:divBdr>
        <w:top w:val="none" w:sz="0" w:space="0" w:color="auto"/>
        <w:left w:val="none" w:sz="0" w:space="0" w:color="auto"/>
        <w:bottom w:val="none" w:sz="0" w:space="0" w:color="auto"/>
        <w:right w:val="none" w:sz="0" w:space="0" w:color="auto"/>
      </w:divBdr>
    </w:div>
    <w:div w:id="557209386">
      <w:marLeft w:val="0"/>
      <w:marRight w:val="0"/>
      <w:marTop w:val="0"/>
      <w:marBottom w:val="0"/>
      <w:divBdr>
        <w:top w:val="none" w:sz="0" w:space="0" w:color="auto"/>
        <w:left w:val="none" w:sz="0" w:space="0" w:color="auto"/>
        <w:bottom w:val="none" w:sz="0" w:space="0" w:color="auto"/>
        <w:right w:val="none" w:sz="0" w:space="0" w:color="auto"/>
      </w:divBdr>
    </w:div>
    <w:div w:id="557478108">
      <w:marLeft w:val="0"/>
      <w:marRight w:val="0"/>
      <w:marTop w:val="0"/>
      <w:marBottom w:val="0"/>
      <w:divBdr>
        <w:top w:val="none" w:sz="0" w:space="0" w:color="auto"/>
        <w:left w:val="none" w:sz="0" w:space="0" w:color="auto"/>
        <w:bottom w:val="none" w:sz="0" w:space="0" w:color="auto"/>
        <w:right w:val="none" w:sz="0" w:space="0" w:color="auto"/>
      </w:divBdr>
    </w:div>
    <w:div w:id="559368632">
      <w:marLeft w:val="0"/>
      <w:marRight w:val="0"/>
      <w:marTop w:val="0"/>
      <w:marBottom w:val="0"/>
      <w:divBdr>
        <w:top w:val="none" w:sz="0" w:space="0" w:color="auto"/>
        <w:left w:val="none" w:sz="0" w:space="0" w:color="auto"/>
        <w:bottom w:val="none" w:sz="0" w:space="0" w:color="auto"/>
        <w:right w:val="none" w:sz="0" w:space="0" w:color="auto"/>
      </w:divBdr>
    </w:div>
    <w:div w:id="559707448">
      <w:marLeft w:val="0"/>
      <w:marRight w:val="0"/>
      <w:marTop w:val="0"/>
      <w:marBottom w:val="0"/>
      <w:divBdr>
        <w:top w:val="none" w:sz="0" w:space="0" w:color="auto"/>
        <w:left w:val="none" w:sz="0" w:space="0" w:color="auto"/>
        <w:bottom w:val="none" w:sz="0" w:space="0" w:color="auto"/>
        <w:right w:val="none" w:sz="0" w:space="0" w:color="auto"/>
      </w:divBdr>
    </w:div>
    <w:div w:id="561402887">
      <w:marLeft w:val="0"/>
      <w:marRight w:val="0"/>
      <w:marTop w:val="0"/>
      <w:marBottom w:val="0"/>
      <w:divBdr>
        <w:top w:val="none" w:sz="0" w:space="0" w:color="auto"/>
        <w:left w:val="none" w:sz="0" w:space="0" w:color="auto"/>
        <w:bottom w:val="none" w:sz="0" w:space="0" w:color="auto"/>
        <w:right w:val="none" w:sz="0" w:space="0" w:color="auto"/>
      </w:divBdr>
    </w:div>
    <w:div w:id="562377779">
      <w:marLeft w:val="0"/>
      <w:marRight w:val="0"/>
      <w:marTop w:val="0"/>
      <w:marBottom w:val="0"/>
      <w:divBdr>
        <w:top w:val="none" w:sz="0" w:space="0" w:color="auto"/>
        <w:left w:val="none" w:sz="0" w:space="0" w:color="auto"/>
        <w:bottom w:val="none" w:sz="0" w:space="0" w:color="auto"/>
        <w:right w:val="none" w:sz="0" w:space="0" w:color="auto"/>
      </w:divBdr>
    </w:div>
    <w:div w:id="566646496">
      <w:marLeft w:val="0"/>
      <w:marRight w:val="0"/>
      <w:marTop w:val="0"/>
      <w:marBottom w:val="0"/>
      <w:divBdr>
        <w:top w:val="none" w:sz="0" w:space="0" w:color="auto"/>
        <w:left w:val="none" w:sz="0" w:space="0" w:color="auto"/>
        <w:bottom w:val="none" w:sz="0" w:space="0" w:color="auto"/>
        <w:right w:val="none" w:sz="0" w:space="0" w:color="auto"/>
      </w:divBdr>
    </w:div>
    <w:div w:id="567619181">
      <w:marLeft w:val="0"/>
      <w:marRight w:val="0"/>
      <w:marTop w:val="0"/>
      <w:marBottom w:val="0"/>
      <w:divBdr>
        <w:top w:val="none" w:sz="0" w:space="0" w:color="auto"/>
        <w:left w:val="none" w:sz="0" w:space="0" w:color="auto"/>
        <w:bottom w:val="none" w:sz="0" w:space="0" w:color="auto"/>
        <w:right w:val="none" w:sz="0" w:space="0" w:color="auto"/>
      </w:divBdr>
    </w:div>
    <w:div w:id="568730693">
      <w:marLeft w:val="0"/>
      <w:marRight w:val="0"/>
      <w:marTop w:val="0"/>
      <w:marBottom w:val="0"/>
      <w:divBdr>
        <w:top w:val="none" w:sz="0" w:space="0" w:color="auto"/>
        <w:left w:val="none" w:sz="0" w:space="0" w:color="auto"/>
        <w:bottom w:val="none" w:sz="0" w:space="0" w:color="auto"/>
        <w:right w:val="none" w:sz="0" w:space="0" w:color="auto"/>
      </w:divBdr>
    </w:div>
    <w:div w:id="571818450">
      <w:marLeft w:val="0"/>
      <w:marRight w:val="0"/>
      <w:marTop w:val="0"/>
      <w:marBottom w:val="0"/>
      <w:divBdr>
        <w:top w:val="none" w:sz="0" w:space="0" w:color="auto"/>
        <w:left w:val="none" w:sz="0" w:space="0" w:color="auto"/>
        <w:bottom w:val="none" w:sz="0" w:space="0" w:color="auto"/>
        <w:right w:val="none" w:sz="0" w:space="0" w:color="auto"/>
      </w:divBdr>
    </w:div>
    <w:div w:id="572160142">
      <w:marLeft w:val="0"/>
      <w:marRight w:val="0"/>
      <w:marTop w:val="0"/>
      <w:marBottom w:val="0"/>
      <w:divBdr>
        <w:top w:val="none" w:sz="0" w:space="0" w:color="auto"/>
        <w:left w:val="none" w:sz="0" w:space="0" w:color="auto"/>
        <w:bottom w:val="none" w:sz="0" w:space="0" w:color="auto"/>
        <w:right w:val="none" w:sz="0" w:space="0" w:color="auto"/>
      </w:divBdr>
    </w:div>
    <w:div w:id="574054315">
      <w:marLeft w:val="0"/>
      <w:marRight w:val="0"/>
      <w:marTop w:val="0"/>
      <w:marBottom w:val="0"/>
      <w:divBdr>
        <w:top w:val="none" w:sz="0" w:space="0" w:color="auto"/>
        <w:left w:val="none" w:sz="0" w:space="0" w:color="auto"/>
        <w:bottom w:val="none" w:sz="0" w:space="0" w:color="auto"/>
        <w:right w:val="none" w:sz="0" w:space="0" w:color="auto"/>
      </w:divBdr>
    </w:div>
    <w:div w:id="574167898">
      <w:marLeft w:val="0"/>
      <w:marRight w:val="0"/>
      <w:marTop w:val="0"/>
      <w:marBottom w:val="0"/>
      <w:divBdr>
        <w:top w:val="none" w:sz="0" w:space="0" w:color="auto"/>
        <w:left w:val="none" w:sz="0" w:space="0" w:color="auto"/>
        <w:bottom w:val="none" w:sz="0" w:space="0" w:color="auto"/>
        <w:right w:val="none" w:sz="0" w:space="0" w:color="auto"/>
      </w:divBdr>
    </w:div>
    <w:div w:id="576287244">
      <w:marLeft w:val="0"/>
      <w:marRight w:val="0"/>
      <w:marTop w:val="0"/>
      <w:marBottom w:val="0"/>
      <w:divBdr>
        <w:top w:val="none" w:sz="0" w:space="0" w:color="auto"/>
        <w:left w:val="none" w:sz="0" w:space="0" w:color="auto"/>
        <w:bottom w:val="none" w:sz="0" w:space="0" w:color="auto"/>
        <w:right w:val="none" w:sz="0" w:space="0" w:color="auto"/>
      </w:divBdr>
    </w:div>
    <w:div w:id="576355537">
      <w:marLeft w:val="0"/>
      <w:marRight w:val="0"/>
      <w:marTop w:val="0"/>
      <w:marBottom w:val="0"/>
      <w:divBdr>
        <w:top w:val="none" w:sz="0" w:space="0" w:color="auto"/>
        <w:left w:val="none" w:sz="0" w:space="0" w:color="auto"/>
        <w:bottom w:val="none" w:sz="0" w:space="0" w:color="auto"/>
        <w:right w:val="none" w:sz="0" w:space="0" w:color="auto"/>
      </w:divBdr>
    </w:div>
    <w:div w:id="576944184">
      <w:marLeft w:val="0"/>
      <w:marRight w:val="0"/>
      <w:marTop w:val="0"/>
      <w:marBottom w:val="0"/>
      <w:divBdr>
        <w:top w:val="none" w:sz="0" w:space="0" w:color="auto"/>
        <w:left w:val="none" w:sz="0" w:space="0" w:color="auto"/>
        <w:bottom w:val="none" w:sz="0" w:space="0" w:color="auto"/>
        <w:right w:val="none" w:sz="0" w:space="0" w:color="auto"/>
      </w:divBdr>
    </w:div>
    <w:div w:id="577328495">
      <w:marLeft w:val="0"/>
      <w:marRight w:val="0"/>
      <w:marTop w:val="0"/>
      <w:marBottom w:val="0"/>
      <w:divBdr>
        <w:top w:val="none" w:sz="0" w:space="0" w:color="auto"/>
        <w:left w:val="none" w:sz="0" w:space="0" w:color="auto"/>
        <w:bottom w:val="none" w:sz="0" w:space="0" w:color="auto"/>
        <w:right w:val="none" w:sz="0" w:space="0" w:color="auto"/>
      </w:divBdr>
    </w:div>
    <w:div w:id="577713531">
      <w:marLeft w:val="0"/>
      <w:marRight w:val="0"/>
      <w:marTop w:val="0"/>
      <w:marBottom w:val="0"/>
      <w:divBdr>
        <w:top w:val="none" w:sz="0" w:space="0" w:color="auto"/>
        <w:left w:val="none" w:sz="0" w:space="0" w:color="auto"/>
        <w:bottom w:val="none" w:sz="0" w:space="0" w:color="auto"/>
        <w:right w:val="none" w:sz="0" w:space="0" w:color="auto"/>
      </w:divBdr>
    </w:div>
    <w:div w:id="578363934">
      <w:marLeft w:val="0"/>
      <w:marRight w:val="0"/>
      <w:marTop w:val="0"/>
      <w:marBottom w:val="0"/>
      <w:divBdr>
        <w:top w:val="none" w:sz="0" w:space="0" w:color="auto"/>
        <w:left w:val="none" w:sz="0" w:space="0" w:color="auto"/>
        <w:bottom w:val="none" w:sz="0" w:space="0" w:color="auto"/>
        <w:right w:val="none" w:sz="0" w:space="0" w:color="auto"/>
      </w:divBdr>
    </w:div>
    <w:div w:id="580414424">
      <w:marLeft w:val="0"/>
      <w:marRight w:val="0"/>
      <w:marTop w:val="0"/>
      <w:marBottom w:val="0"/>
      <w:divBdr>
        <w:top w:val="none" w:sz="0" w:space="0" w:color="auto"/>
        <w:left w:val="none" w:sz="0" w:space="0" w:color="auto"/>
        <w:bottom w:val="none" w:sz="0" w:space="0" w:color="auto"/>
        <w:right w:val="none" w:sz="0" w:space="0" w:color="auto"/>
      </w:divBdr>
    </w:div>
    <w:div w:id="581526212">
      <w:marLeft w:val="0"/>
      <w:marRight w:val="0"/>
      <w:marTop w:val="0"/>
      <w:marBottom w:val="0"/>
      <w:divBdr>
        <w:top w:val="none" w:sz="0" w:space="0" w:color="auto"/>
        <w:left w:val="none" w:sz="0" w:space="0" w:color="auto"/>
        <w:bottom w:val="none" w:sz="0" w:space="0" w:color="auto"/>
        <w:right w:val="none" w:sz="0" w:space="0" w:color="auto"/>
      </w:divBdr>
    </w:div>
    <w:div w:id="583993960">
      <w:marLeft w:val="0"/>
      <w:marRight w:val="0"/>
      <w:marTop w:val="0"/>
      <w:marBottom w:val="0"/>
      <w:divBdr>
        <w:top w:val="none" w:sz="0" w:space="0" w:color="auto"/>
        <w:left w:val="none" w:sz="0" w:space="0" w:color="auto"/>
        <w:bottom w:val="none" w:sz="0" w:space="0" w:color="auto"/>
        <w:right w:val="none" w:sz="0" w:space="0" w:color="auto"/>
      </w:divBdr>
    </w:div>
    <w:div w:id="584924061">
      <w:marLeft w:val="0"/>
      <w:marRight w:val="0"/>
      <w:marTop w:val="0"/>
      <w:marBottom w:val="0"/>
      <w:divBdr>
        <w:top w:val="none" w:sz="0" w:space="0" w:color="auto"/>
        <w:left w:val="none" w:sz="0" w:space="0" w:color="auto"/>
        <w:bottom w:val="none" w:sz="0" w:space="0" w:color="auto"/>
        <w:right w:val="none" w:sz="0" w:space="0" w:color="auto"/>
      </w:divBdr>
    </w:div>
    <w:div w:id="586885127">
      <w:marLeft w:val="0"/>
      <w:marRight w:val="0"/>
      <w:marTop w:val="0"/>
      <w:marBottom w:val="0"/>
      <w:divBdr>
        <w:top w:val="none" w:sz="0" w:space="0" w:color="auto"/>
        <w:left w:val="none" w:sz="0" w:space="0" w:color="auto"/>
        <w:bottom w:val="none" w:sz="0" w:space="0" w:color="auto"/>
        <w:right w:val="none" w:sz="0" w:space="0" w:color="auto"/>
      </w:divBdr>
    </w:div>
    <w:div w:id="589705611">
      <w:marLeft w:val="0"/>
      <w:marRight w:val="0"/>
      <w:marTop w:val="0"/>
      <w:marBottom w:val="0"/>
      <w:divBdr>
        <w:top w:val="none" w:sz="0" w:space="0" w:color="auto"/>
        <w:left w:val="none" w:sz="0" w:space="0" w:color="auto"/>
        <w:bottom w:val="none" w:sz="0" w:space="0" w:color="auto"/>
        <w:right w:val="none" w:sz="0" w:space="0" w:color="auto"/>
      </w:divBdr>
    </w:div>
    <w:div w:id="591666811">
      <w:marLeft w:val="0"/>
      <w:marRight w:val="0"/>
      <w:marTop w:val="0"/>
      <w:marBottom w:val="0"/>
      <w:divBdr>
        <w:top w:val="none" w:sz="0" w:space="0" w:color="auto"/>
        <w:left w:val="none" w:sz="0" w:space="0" w:color="auto"/>
        <w:bottom w:val="none" w:sz="0" w:space="0" w:color="auto"/>
        <w:right w:val="none" w:sz="0" w:space="0" w:color="auto"/>
      </w:divBdr>
    </w:div>
    <w:div w:id="591743435">
      <w:marLeft w:val="0"/>
      <w:marRight w:val="0"/>
      <w:marTop w:val="0"/>
      <w:marBottom w:val="0"/>
      <w:divBdr>
        <w:top w:val="none" w:sz="0" w:space="0" w:color="auto"/>
        <w:left w:val="none" w:sz="0" w:space="0" w:color="auto"/>
        <w:bottom w:val="none" w:sz="0" w:space="0" w:color="auto"/>
        <w:right w:val="none" w:sz="0" w:space="0" w:color="auto"/>
      </w:divBdr>
    </w:div>
    <w:div w:id="592905174">
      <w:marLeft w:val="0"/>
      <w:marRight w:val="0"/>
      <w:marTop w:val="0"/>
      <w:marBottom w:val="0"/>
      <w:divBdr>
        <w:top w:val="none" w:sz="0" w:space="0" w:color="auto"/>
        <w:left w:val="none" w:sz="0" w:space="0" w:color="auto"/>
        <w:bottom w:val="none" w:sz="0" w:space="0" w:color="auto"/>
        <w:right w:val="none" w:sz="0" w:space="0" w:color="auto"/>
      </w:divBdr>
    </w:div>
    <w:div w:id="596326848">
      <w:marLeft w:val="0"/>
      <w:marRight w:val="0"/>
      <w:marTop w:val="0"/>
      <w:marBottom w:val="0"/>
      <w:divBdr>
        <w:top w:val="none" w:sz="0" w:space="0" w:color="auto"/>
        <w:left w:val="none" w:sz="0" w:space="0" w:color="auto"/>
        <w:bottom w:val="none" w:sz="0" w:space="0" w:color="auto"/>
        <w:right w:val="none" w:sz="0" w:space="0" w:color="auto"/>
      </w:divBdr>
    </w:div>
    <w:div w:id="599293562">
      <w:marLeft w:val="0"/>
      <w:marRight w:val="0"/>
      <w:marTop w:val="0"/>
      <w:marBottom w:val="0"/>
      <w:divBdr>
        <w:top w:val="none" w:sz="0" w:space="0" w:color="auto"/>
        <w:left w:val="none" w:sz="0" w:space="0" w:color="auto"/>
        <w:bottom w:val="none" w:sz="0" w:space="0" w:color="auto"/>
        <w:right w:val="none" w:sz="0" w:space="0" w:color="auto"/>
      </w:divBdr>
    </w:div>
    <w:div w:id="601575315">
      <w:marLeft w:val="0"/>
      <w:marRight w:val="0"/>
      <w:marTop w:val="0"/>
      <w:marBottom w:val="0"/>
      <w:divBdr>
        <w:top w:val="none" w:sz="0" w:space="0" w:color="auto"/>
        <w:left w:val="none" w:sz="0" w:space="0" w:color="auto"/>
        <w:bottom w:val="none" w:sz="0" w:space="0" w:color="auto"/>
        <w:right w:val="none" w:sz="0" w:space="0" w:color="auto"/>
      </w:divBdr>
    </w:div>
    <w:div w:id="601837897">
      <w:marLeft w:val="0"/>
      <w:marRight w:val="0"/>
      <w:marTop w:val="0"/>
      <w:marBottom w:val="0"/>
      <w:divBdr>
        <w:top w:val="none" w:sz="0" w:space="0" w:color="auto"/>
        <w:left w:val="none" w:sz="0" w:space="0" w:color="auto"/>
        <w:bottom w:val="none" w:sz="0" w:space="0" w:color="auto"/>
        <w:right w:val="none" w:sz="0" w:space="0" w:color="auto"/>
      </w:divBdr>
    </w:div>
    <w:div w:id="603075527">
      <w:marLeft w:val="0"/>
      <w:marRight w:val="0"/>
      <w:marTop w:val="0"/>
      <w:marBottom w:val="0"/>
      <w:divBdr>
        <w:top w:val="none" w:sz="0" w:space="0" w:color="auto"/>
        <w:left w:val="none" w:sz="0" w:space="0" w:color="auto"/>
        <w:bottom w:val="none" w:sz="0" w:space="0" w:color="auto"/>
        <w:right w:val="none" w:sz="0" w:space="0" w:color="auto"/>
      </w:divBdr>
    </w:div>
    <w:div w:id="603925404">
      <w:marLeft w:val="0"/>
      <w:marRight w:val="0"/>
      <w:marTop w:val="0"/>
      <w:marBottom w:val="0"/>
      <w:divBdr>
        <w:top w:val="none" w:sz="0" w:space="0" w:color="auto"/>
        <w:left w:val="none" w:sz="0" w:space="0" w:color="auto"/>
        <w:bottom w:val="none" w:sz="0" w:space="0" w:color="auto"/>
        <w:right w:val="none" w:sz="0" w:space="0" w:color="auto"/>
      </w:divBdr>
    </w:div>
    <w:div w:id="604532397">
      <w:marLeft w:val="0"/>
      <w:marRight w:val="0"/>
      <w:marTop w:val="0"/>
      <w:marBottom w:val="0"/>
      <w:divBdr>
        <w:top w:val="none" w:sz="0" w:space="0" w:color="auto"/>
        <w:left w:val="none" w:sz="0" w:space="0" w:color="auto"/>
        <w:bottom w:val="none" w:sz="0" w:space="0" w:color="auto"/>
        <w:right w:val="none" w:sz="0" w:space="0" w:color="auto"/>
      </w:divBdr>
    </w:div>
    <w:div w:id="607468804">
      <w:marLeft w:val="0"/>
      <w:marRight w:val="0"/>
      <w:marTop w:val="0"/>
      <w:marBottom w:val="0"/>
      <w:divBdr>
        <w:top w:val="none" w:sz="0" w:space="0" w:color="auto"/>
        <w:left w:val="none" w:sz="0" w:space="0" w:color="auto"/>
        <w:bottom w:val="none" w:sz="0" w:space="0" w:color="auto"/>
        <w:right w:val="none" w:sz="0" w:space="0" w:color="auto"/>
      </w:divBdr>
    </w:div>
    <w:div w:id="609898985">
      <w:marLeft w:val="0"/>
      <w:marRight w:val="0"/>
      <w:marTop w:val="0"/>
      <w:marBottom w:val="0"/>
      <w:divBdr>
        <w:top w:val="none" w:sz="0" w:space="0" w:color="auto"/>
        <w:left w:val="none" w:sz="0" w:space="0" w:color="auto"/>
        <w:bottom w:val="none" w:sz="0" w:space="0" w:color="auto"/>
        <w:right w:val="none" w:sz="0" w:space="0" w:color="auto"/>
      </w:divBdr>
    </w:div>
    <w:div w:id="610404338">
      <w:marLeft w:val="0"/>
      <w:marRight w:val="0"/>
      <w:marTop w:val="0"/>
      <w:marBottom w:val="0"/>
      <w:divBdr>
        <w:top w:val="none" w:sz="0" w:space="0" w:color="auto"/>
        <w:left w:val="none" w:sz="0" w:space="0" w:color="auto"/>
        <w:bottom w:val="none" w:sz="0" w:space="0" w:color="auto"/>
        <w:right w:val="none" w:sz="0" w:space="0" w:color="auto"/>
      </w:divBdr>
    </w:div>
    <w:div w:id="610474871">
      <w:marLeft w:val="0"/>
      <w:marRight w:val="0"/>
      <w:marTop w:val="0"/>
      <w:marBottom w:val="0"/>
      <w:divBdr>
        <w:top w:val="none" w:sz="0" w:space="0" w:color="auto"/>
        <w:left w:val="none" w:sz="0" w:space="0" w:color="auto"/>
        <w:bottom w:val="none" w:sz="0" w:space="0" w:color="auto"/>
        <w:right w:val="none" w:sz="0" w:space="0" w:color="auto"/>
      </w:divBdr>
    </w:div>
    <w:div w:id="611134098">
      <w:marLeft w:val="0"/>
      <w:marRight w:val="0"/>
      <w:marTop w:val="0"/>
      <w:marBottom w:val="0"/>
      <w:divBdr>
        <w:top w:val="none" w:sz="0" w:space="0" w:color="auto"/>
        <w:left w:val="none" w:sz="0" w:space="0" w:color="auto"/>
        <w:bottom w:val="none" w:sz="0" w:space="0" w:color="auto"/>
        <w:right w:val="none" w:sz="0" w:space="0" w:color="auto"/>
      </w:divBdr>
    </w:div>
    <w:div w:id="612129120">
      <w:marLeft w:val="0"/>
      <w:marRight w:val="0"/>
      <w:marTop w:val="0"/>
      <w:marBottom w:val="0"/>
      <w:divBdr>
        <w:top w:val="none" w:sz="0" w:space="0" w:color="auto"/>
        <w:left w:val="none" w:sz="0" w:space="0" w:color="auto"/>
        <w:bottom w:val="none" w:sz="0" w:space="0" w:color="auto"/>
        <w:right w:val="none" w:sz="0" w:space="0" w:color="auto"/>
      </w:divBdr>
    </w:div>
    <w:div w:id="614945902">
      <w:marLeft w:val="0"/>
      <w:marRight w:val="0"/>
      <w:marTop w:val="0"/>
      <w:marBottom w:val="0"/>
      <w:divBdr>
        <w:top w:val="none" w:sz="0" w:space="0" w:color="auto"/>
        <w:left w:val="none" w:sz="0" w:space="0" w:color="auto"/>
        <w:bottom w:val="none" w:sz="0" w:space="0" w:color="auto"/>
        <w:right w:val="none" w:sz="0" w:space="0" w:color="auto"/>
      </w:divBdr>
    </w:div>
    <w:div w:id="616453485">
      <w:marLeft w:val="0"/>
      <w:marRight w:val="0"/>
      <w:marTop w:val="0"/>
      <w:marBottom w:val="0"/>
      <w:divBdr>
        <w:top w:val="none" w:sz="0" w:space="0" w:color="auto"/>
        <w:left w:val="none" w:sz="0" w:space="0" w:color="auto"/>
        <w:bottom w:val="none" w:sz="0" w:space="0" w:color="auto"/>
        <w:right w:val="none" w:sz="0" w:space="0" w:color="auto"/>
      </w:divBdr>
    </w:div>
    <w:div w:id="618025182">
      <w:marLeft w:val="0"/>
      <w:marRight w:val="0"/>
      <w:marTop w:val="0"/>
      <w:marBottom w:val="0"/>
      <w:divBdr>
        <w:top w:val="none" w:sz="0" w:space="0" w:color="auto"/>
        <w:left w:val="none" w:sz="0" w:space="0" w:color="auto"/>
        <w:bottom w:val="none" w:sz="0" w:space="0" w:color="auto"/>
        <w:right w:val="none" w:sz="0" w:space="0" w:color="auto"/>
      </w:divBdr>
    </w:div>
    <w:div w:id="618882269">
      <w:marLeft w:val="0"/>
      <w:marRight w:val="0"/>
      <w:marTop w:val="0"/>
      <w:marBottom w:val="0"/>
      <w:divBdr>
        <w:top w:val="none" w:sz="0" w:space="0" w:color="auto"/>
        <w:left w:val="none" w:sz="0" w:space="0" w:color="auto"/>
        <w:bottom w:val="none" w:sz="0" w:space="0" w:color="auto"/>
        <w:right w:val="none" w:sz="0" w:space="0" w:color="auto"/>
      </w:divBdr>
    </w:div>
    <w:div w:id="619655428">
      <w:marLeft w:val="0"/>
      <w:marRight w:val="0"/>
      <w:marTop w:val="0"/>
      <w:marBottom w:val="0"/>
      <w:divBdr>
        <w:top w:val="none" w:sz="0" w:space="0" w:color="auto"/>
        <w:left w:val="none" w:sz="0" w:space="0" w:color="auto"/>
        <w:bottom w:val="none" w:sz="0" w:space="0" w:color="auto"/>
        <w:right w:val="none" w:sz="0" w:space="0" w:color="auto"/>
      </w:divBdr>
    </w:div>
    <w:div w:id="620495828">
      <w:marLeft w:val="0"/>
      <w:marRight w:val="0"/>
      <w:marTop w:val="0"/>
      <w:marBottom w:val="0"/>
      <w:divBdr>
        <w:top w:val="none" w:sz="0" w:space="0" w:color="auto"/>
        <w:left w:val="none" w:sz="0" w:space="0" w:color="auto"/>
        <w:bottom w:val="none" w:sz="0" w:space="0" w:color="auto"/>
        <w:right w:val="none" w:sz="0" w:space="0" w:color="auto"/>
      </w:divBdr>
    </w:div>
    <w:div w:id="622926809">
      <w:marLeft w:val="0"/>
      <w:marRight w:val="0"/>
      <w:marTop w:val="0"/>
      <w:marBottom w:val="0"/>
      <w:divBdr>
        <w:top w:val="none" w:sz="0" w:space="0" w:color="auto"/>
        <w:left w:val="none" w:sz="0" w:space="0" w:color="auto"/>
        <w:bottom w:val="none" w:sz="0" w:space="0" w:color="auto"/>
        <w:right w:val="none" w:sz="0" w:space="0" w:color="auto"/>
      </w:divBdr>
    </w:div>
    <w:div w:id="624196049">
      <w:marLeft w:val="0"/>
      <w:marRight w:val="0"/>
      <w:marTop w:val="0"/>
      <w:marBottom w:val="0"/>
      <w:divBdr>
        <w:top w:val="none" w:sz="0" w:space="0" w:color="auto"/>
        <w:left w:val="none" w:sz="0" w:space="0" w:color="auto"/>
        <w:bottom w:val="none" w:sz="0" w:space="0" w:color="auto"/>
        <w:right w:val="none" w:sz="0" w:space="0" w:color="auto"/>
      </w:divBdr>
    </w:div>
    <w:div w:id="627048733">
      <w:marLeft w:val="0"/>
      <w:marRight w:val="0"/>
      <w:marTop w:val="0"/>
      <w:marBottom w:val="0"/>
      <w:divBdr>
        <w:top w:val="none" w:sz="0" w:space="0" w:color="auto"/>
        <w:left w:val="none" w:sz="0" w:space="0" w:color="auto"/>
        <w:bottom w:val="none" w:sz="0" w:space="0" w:color="auto"/>
        <w:right w:val="none" w:sz="0" w:space="0" w:color="auto"/>
      </w:divBdr>
    </w:div>
    <w:div w:id="627395550">
      <w:marLeft w:val="0"/>
      <w:marRight w:val="0"/>
      <w:marTop w:val="0"/>
      <w:marBottom w:val="0"/>
      <w:divBdr>
        <w:top w:val="none" w:sz="0" w:space="0" w:color="auto"/>
        <w:left w:val="none" w:sz="0" w:space="0" w:color="auto"/>
        <w:bottom w:val="none" w:sz="0" w:space="0" w:color="auto"/>
        <w:right w:val="none" w:sz="0" w:space="0" w:color="auto"/>
      </w:divBdr>
    </w:div>
    <w:div w:id="627703953">
      <w:marLeft w:val="0"/>
      <w:marRight w:val="0"/>
      <w:marTop w:val="0"/>
      <w:marBottom w:val="0"/>
      <w:divBdr>
        <w:top w:val="none" w:sz="0" w:space="0" w:color="auto"/>
        <w:left w:val="none" w:sz="0" w:space="0" w:color="auto"/>
        <w:bottom w:val="none" w:sz="0" w:space="0" w:color="auto"/>
        <w:right w:val="none" w:sz="0" w:space="0" w:color="auto"/>
      </w:divBdr>
    </w:div>
    <w:div w:id="629701268">
      <w:marLeft w:val="0"/>
      <w:marRight w:val="0"/>
      <w:marTop w:val="0"/>
      <w:marBottom w:val="0"/>
      <w:divBdr>
        <w:top w:val="none" w:sz="0" w:space="0" w:color="auto"/>
        <w:left w:val="none" w:sz="0" w:space="0" w:color="auto"/>
        <w:bottom w:val="none" w:sz="0" w:space="0" w:color="auto"/>
        <w:right w:val="none" w:sz="0" w:space="0" w:color="auto"/>
      </w:divBdr>
    </w:div>
    <w:div w:id="630136654">
      <w:marLeft w:val="0"/>
      <w:marRight w:val="0"/>
      <w:marTop w:val="0"/>
      <w:marBottom w:val="0"/>
      <w:divBdr>
        <w:top w:val="none" w:sz="0" w:space="0" w:color="auto"/>
        <w:left w:val="none" w:sz="0" w:space="0" w:color="auto"/>
        <w:bottom w:val="none" w:sz="0" w:space="0" w:color="auto"/>
        <w:right w:val="none" w:sz="0" w:space="0" w:color="auto"/>
      </w:divBdr>
    </w:div>
    <w:div w:id="630600644">
      <w:marLeft w:val="0"/>
      <w:marRight w:val="0"/>
      <w:marTop w:val="0"/>
      <w:marBottom w:val="0"/>
      <w:divBdr>
        <w:top w:val="none" w:sz="0" w:space="0" w:color="auto"/>
        <w:left w:val="none" w:sz="0" w:space="0" w:color="auto"/>
        <w:bottom w:val="none" w:sz="0" w:space="0" w:color="auto"/>
        <w:right w:val="none" w:sz="0" w:space="0" w:color="auto"/>
      </w:divBdr>
    </w:div>
    <w:div w:id="630788612">
      <w:marLeft w:val="0"/>
      <w:marRight w:val="0"/>
      <w:marTop w:val="0"/>
      <w:marBottom w:val="0"/>
      <w:divBdr>
        <w:top w:val="none" w:sz="0" w:space="0" w:color="auto"/>
        <w:left w:val="none" w:sz="0" w:space="0" w:color="auto"/>
        <w:bottom w:val="none" w:sz="0" w:space="0" w:color="auto"/>
        <w:right w:val="none" w:sz="0" w:space="0" w:color="auto"/>
      </w:divBdr>
    </w:div>
    <w:div w:id="631329834">
      <w:marLeft w:val="0"/>
      <w:marRight w:val="0"/>
      <w:marTop w:val="0"/>
      <w:marBottom w:val="0"/>
      <w:divBdr>
        <w:top w:val="none" w:sz="0" w:space="0" w:color="auto"/>
        <w:left w:val="none" w:sz="0" w:space="0" w:color="auto"/>
        <w:bottom w:val="none" w:sz="0" w:space="0" w:color="auto"/>
        <w:right w:val="none" w:sz="0" w:space="0" w:color="auto"/>
      </w:divBdr>
    </w:div>
    <w:div w:id="633102621">
      <w:marLeft w:val="0"/>
      <w:marRight w:val="0"/>
      <w:marTop w:val="0"/>
      <w:marBottom w:val="0"/>
      <w:divBdr>
        <w:top w:val="none" w:sz="0" w:space="0" w:color="auto"/>
        <w:left w:val="none" w:sz="0" w:space="0" w:color="auto"/>
        <w:bottom w:val="none" w:sz="0" w:space="0" w:color="auto"/>
        <w:right w:val="none" w:sz="0" w:space="0" w:color="auto"/>
      </w:divBdr>
    </w:div>
    <w:div w:id="634407029">
      <w:marLeft w:val="0"/>
      <w:marRight w:val="0"/>
      <w:marTop w:val="0"/>
      <w:marBottom w:val="0"/>
      <w:divBdr>
        <w:top w:val="none" w:sz="0" w:space="0" w:color="auto"/>
        <w:left w:val="none" w:sz="0" w:space="0" w:color="auto"/>
        <w:bottom w:val="none" w:sz="0" w:space="0" w:color="auto"/>
        <w:right w:val="none" w:sz="0" w:space="0" w:color="auto"/>
      </w:divBdr>
    </w:div>
    <w:div w:id="636423335">
      <w:marLeft w:val="0"/>
      <w:marRight w:val="0"/>
      <w:marTop w:val="0"/>
      <w:marBottom w:val="0"/>
      <w:divBdr>
        <w:top w:val="none" w:sz="0" w:space="0" w:color="auto"/>
        <w:left w:val="none" w:sz="0" w:space="0" w:color="auto"/>
        <w:bottom w:val="none" w:sz="0" w:space="0" w:color="auto"/>
        <w:right w:val="none" w:sz="0" w:space="0" w:color="auto"/>
      </w:divBdr>
    </w:div>
    <w:div w:id="638069816">
      <w:marLeft w:val="0"/>
      <w:marRight w:val="0"/>
      <w:marTop w:val="0"/>
      <w:marBottom w:val="0"/>
      <w:divBdr>
        <w:top w:val="none" w:sz="0" w:space="0" w:color="auto"/>
        <w:left w:val="none" w:sz="0" w:space="0" w:color="auto"/>
        <w:bottom w:val="none" w:sz="0" w:space="0" w:color="auto"/>
        <w:right w:val="none" w:sz="0" w:space="0" w:color="auto"/>
      </w:divBdr>
    </w:div>
    <w:div w:id="638148066">
      <w:marLeft w:val="0"/>
      <w:marRight w:val="0"/>
      <w:marTop w:val="0"/>
      <w:marBottom w:val="0"/>
      <w:divBdr>
        <w:top w:val="none" w:sz="0" w:space="0" w:color="auto"/>
        <w:left w:val="none" w:sz="0" w:space="0" w:color="auto"/>
        <w:bottom w:val="none" w:sz="0" w:space="0" w:color="auto"/>
        <w:right w:val="none" w:sz="0" w:space="0" w:color="auto"/>
      </w:divBdr>
    </w:div>
    <w:div w:id="638845521">
      <w:marLeft w:val="0"/>
      <w:marRight w:val="0"/>
      <w:marTop w:val="0"/>
      <w:marBottom w:val="0"/>
      <w:divBdr>
        <w:top w:val="none" w:sz="0" w:space="0" w:color="auto"/>
        <w:left w:val="none" w:sz="0" w:space="0" w:color="auto"/>
        <w:bottom w:val="none" w:sz="0" w:space="0" w:color="auto"/>
        <w:right w:val="none" w:sz="0" w:space="0" w:color="auto"/>
      </w:divBdr>
    </w:div>
    <w:div w:id="639531454">
      <w:marLeft w:val="0"/>
      <w:marRight w:val="0"/>
      <w:marTop w:val="0"/>
      <w:marBottom w:val="0"/>
      <w:divBdr>
        <w:top w:val="none" w:sz="0" w:space="0" w:color="auto"/>
        <w:left w:val="none" w:sz="0" w:space="0" w:color="auto"/>
        <w:bottom w:val="none" w:sz="0" w:space="0" w:color="auto"/>
        <w:right w:val="none" w:sz="0" w:space="0" w:color="auto"/>
      </w:divBdr>
    </w:div>
    <w:div w:id="639579308">
      <w:marLeft w:val="0"/>
      <w:marRight w:val="0"/>
      <w:marTop w:val="0"/>
      <w:marBottom w:val="0"/>
      <w:divBdr>
        <w:top w:val="none" w:sz="0" w:space="0" w:color="auto"/>
        <w:left w:val="none" w:sz="0" w:space="0" w:color="auto"/>
        <w:bottom w:val="none" w:sz="0" w:space="0" w:color="auto"/>
        <w:right w:val="none" w:sz="0" w:space="0" w:color="auto"/>
      </w:divBdr>
    </w:div>
    <w:div w:id="640498366">
      <w:marLeft w:val="0"/>
      <w:marRight w:val="0"/>
      <w:marTop w:val="0"/>
      <w:marBottom w:val="0"/>
      <w:divBdr>
        <w:top w:val="none" w:sz="0" w:space="0" w:color="auto"/>
        <w:left w:val="none" w:sz="0" w:space="0" w:color="auto"/>
        <w:bottom w:val="none" w:sz="0" w:space="0" w:color="auto"/>
        <w:right w:val="none" w:sz="0" w:space="0" w:color="auto"/>
      </w:divBdr>
    </w:div>
    <w:div w:id="647633171">
      <w:marLeft w:val="0"/>
      <w:marRight w:val="0"/>
      <w:marTop w:val="0"/>
      <w:marBottom w:val="0"/>
      <w:divBdr>
        <w:top w:val="none" w:sz="0" w:space="0" w:color="auto"/>
        <w:left w:val="none" w:sz="0" w:space="0" w:color="auto"/>
        <w:bottom w:val="none" w:sz="0" w:space="0" w:color="auto"/>
        <w:right w:val="none" w:sz="0" w:space="0" w:color="auto"/>
      </w:divBdr>
    </w:div>
    <w:div w:id="648948653">
      <w:marLeft w:val="0"/>
      <w:marRight w:val="0"/>
      <w:marTop w:val="0"/>
      <w:marBottom w:val="0"/>
      <w:divBdr>
        <w:top w:val="none" w:sz="0" w:space="0" w:color="auto"/>
        <w:left w:val="none" w:sz="0" w:space="0" w:color="auto"/>
        <w:bottom w:val="none" w:sz="0" w:space="0" w:color="auto"/>
        <w:right w:val="none" w:sz="0" w:space="0" w:color="auto"/>
      </w:divBdr>
    </w:div>
    <w:div w:id="649213653">
      <w:marLeft w:val="0"/>
      <w:marRight w:val="0"/>
      <w:marTop w:val="0"/>
      <w:marBottom w:val="0"/>
      <w:divBdr>
        <w:top w:val="none" w:sz="0" w:space="0" w:color="auto"/>
        <w:left w:val="none" w:sz="0" w:space="0" w:color="auto"/>
        <w:bottom w:val="none" w:sz="0" w:space="0" w:color="auto"/>
        <w:right w:val="none" w:sz="0" w:space="0" w:color="auto"/>
      </w:divBdr>
    </w:div>
    <w:div w:id="650258455">
      <w:marLeft w:val="0"/>
      <w:marRight w:val="0"/>
      <w:marTop w:val="0"/>
      <w:marBottom w:val="0"/>
      <w:divBdr>
        <w:top w:val="none" w:sz="0" w:space="0" w:color="auto"/>
        <w:left w:val="none" w:sz="0" w:space="0" w:color="auto"/>
        <w:bottom w:val="none" w:sz="0" w:space="0" w:color="auto"/>
        <w:right w:val="none" w:sz="0" w:space="0" w:color="auto"/>
      </w:divBdr>
    </w:div>
    <w:div w:id="652298883">
      <w:marLeft w:val="0"/>
      <w:marRight w:val="0"/>
      <w:marTop w:val="0"/>
      <w:marBottom w:val="0"/>
      <w:divBdr>
        <w:top w:val="none" w:sz="0" w:space="0" w:color="auto"/>
        <w:left w:val="none" w:sz="0" w:space="0" w:color="auto"/>
        <w:bottom w:val="none" w:sz="0" w:space="0" w:color="auto"/>
        <w:right w:val="none" w:sz="0" w:space="0" w:color="auto"/>
      </w:divBdr>
    </w:div>
    <w:div w:id="652485836">
      <w:marLeft w:val="0"/>
      <w:marRight w:val="0"/>
      <w:marTop w:val="0"/>
      <w:marBottom w:val="0"/>
      <w:divBdr>
        <w:top w:val="none" w:sz="0" w:space="0" w:color="auto"/>
        <w:left w:val="none" w:sz="0" w:space="0" w:color="auto"/>
        <w:bottom w:val="none" w:sz="0" w:space="0" w:color="auto"/>
        <w:right w:val="none" w:sz="0" w:space="0" w:color="auto"/>
      </w:divBdr>
    </w:div>
    <w:div w:id="653265414">
      <w:marLeft w:val="0"/>
      <w:marRight w:val="0"/>
      <w:marTop w:val="0"/>
      <w:marBottom w:val="0"/>
      <w:divBdr>
        <w:top w:val="none" w:sz="0" w:space="0" w:color="auto"/>
        <w:left w:val="none" w:sz="0" w:space="0" w:color="auto"/>
        <w:bottom w:val="none" w:sz="0" w:space="0" w:color="auto"/>
        <w:right w:val="none" w:sz="0" w:space="0" w:color="auto"/>
      </w:divBdr>
    </w:div>
    <w:div w:id="654845668">
      <w:marLeft w:val="0"/>
      <w:marRight w:val="0"/>
      <w:marTop w:val="0"/>
      <w:marBottom w:val="0"/>
      <w:divBdr>
        <w:top w:val="none" w:sz="0" w:space="0" w:color="auto"/>
        <w:left w:val="none" w:sz="0" w:space="0" w:color="auto"/>
        <w:bottom w:val="none" w:sz="0" w:space="0" w:color="auto"/>
        <w:right w:val="none" w:sz="0" w:space="0" w:color="auto"/>
      </w:divBdr>
    </w:div>
    <w:div w:id="656878514">
      <w:marLeft w:val="0"/>
      <w:marRight w:val="0"/>
      <w:marTop w:val="0"/>
      <w:marBottom w:val="0"/>
      <w:divBdr>
        <w:top w:val="none" w:sz="0" w:space="0" w:color="auto"/>
        <w:left w:val="none" w:sz="0" w:space="0" w:color="auto"/>
        <w:bottom w:val="none" w:sz="0" w:space="0" w:color="auto"/>
        <w:right w:val="none" w:sz="0" w:space="0" w:color="auto"/>
      </w:divBdr>
    </w:div>
    <w:div w:id="658272572">
      <w:marLeft w:val="0"/>
      <w:marRight w:val="0"/>
      <w:marTop w:val="0"/>
      <w:marBottom w:val="0"/>
      <w:divBdr>
        <w:top w:val="none" w:sz="0" w:space="0" w:color="auto"/>
        <w:left w:val="none" w:sz="0" w:space="0" w:color="auto"/>
        <w:bottom w:val="none" w:sz="0" w:space="0" w:color="auto"/>
        <w:right w:val="none" w:sz="0" w:space="0" w:color="auto"/>
      </w:divBdr>
    </w:div>
    <w:div w:id="660894260">
      <w:marLeft w:val="0"/>
      <w:marRight w:val="0"/>
      <w:marTop w:val="0"/>
      <w:marBottom w:val="0"/>
      <w:divBdr>
        <w:top w:val="none" w:sz="0" w:space="0" w:color="auto"/>
        <w:left w:val="none" w:sz="0" w:space="0" w:color="auto"/>
        <w:bottom w:val="none" w:sz="0" w:space="0" w:color="auto"/>
        <w:right w:val="none" w:sz="0" w:space="0" w:color="auto"/>
      </w:divBdr>
    </w:div>
    <w:div w:id="663509624">
      <w:marLeft w:val="0"/>
      <w:marRight w:val="0"/>
      <w:marTop w:val="0"/>
      <w:marBottom w:val="0"/>
      <w:divBdr>
        <w:top w:val="none" w:sz="0" w:space="0" w:color="auto"/>
        <w:left w:val="none" w:sz="0" w:space="0" w:color="auto"/>
        <w:bottom w:val="none" w:sz="0" w:space="0" w:color="auto"/>
        <w:right w:val="none" w:sz="0" w:space="0" w:color="auto"/>
      </w:divBdr>
    </w:div>
    <w:div w:id="663705270">
      <w:marLeft w:val="0"/>
      <w:marRight w:val="0"/>
      <w:marTop w:val="0"/>
      <w:marBottom w:val="0"/>
      <w:divBdr>
        <w:top w:val="none" w:sz="0" w:space="0" w:color="auto"/>
        <w:left w:val="none" w:sz="0" w:space="0" w:color="auto"/>
        <w:bottom w:val="none" w:sz="0" w:space="0" w:color="auto"/>
        <w:right w:val="none" w:sz="0" w:space="0" w:color="auto"/>
      </w:divBdr>
    </w:div>
    <w:div w:id="664287177">
      <w:marLeft w:val="0"/>
      <w:marRight w:val="0"/>
      <w:marTop w:val="0"/>
      <w:marBottom w:val="0"/>
      <w:divBdr>
        <w:top w:val="none" w:sz="0" w:space="0" w:color="auto"/>
        <w:left w:val="none" w:sz="0" w:space="0" w:color="auto"/>
        <w:bottom w:val="none" w:sz="0" w:space="0" w:color="auto"/>
        <w:right w:val="none" w:sz="0" w:space="0" w:color="auto"/>
      </w:divBdr>
    </w:div>
    <w:div w:id="665943589">
      <w:marLeft w:val="0"/>
      <w:marRight w:val="0"/>
      <w:marTop w:val="0"/>
      <w:marBottom w:val="0"/>
      <w:divBdr>
        <w:top w:val="none" w:sz="0" w:space="0" w:color="auto"/>
        <w:left w:val="none" w:sz="0" w:space="0" w:color="auto"/>
        <w:bottom w:val="none" w:sz="0" w:space="0" w:color="auto"/>
        <w:right w:val="none" w:sz="0" w:space="0" w:color="auto"/>
      </w:divBdr>
    </w:div>
    <w:div w:id="669453957">
      <w:marLeft w:val="0"/>
      <w:marRight w:val="0"/>
      <w:marTop w:val="0"/>
      <w:marBottom w:val="0"/>
      <w:divBdr>
        <w:top w:val="none" w:sz="0" w:space="0" w:color="auto"/>
        <w:left w:val="none" w:sz="0" w:space="0" w:color="auto"/>
        <w:bottom w:val="none" w:sz="0" w:space="0" w:color="auto"/>
        <w:right w:val="none" w:sz="0" w:space="0" w:color="auto"/>
      </w:divBdr>
    </w:div>
    <w:div w:id="670068271">
      <w:marLeft w:val="0"/>
      <w:marRight w:val="0"/>
      <w:marTop w:val="0"/>
      <w:marBottom w:val="0"/>
      <w:divBdr>
        <w:top w:val="none" w:sz="0" w:space="0" w:color="auto"/>
        <w:left w:val="none" w:sz="0" w:space="0" w:color="auto"/>
        <w:bottom w:val="none" w:sz="0" w:space="0" w:color="auto"/>
        <w:right w:val="none" w:sz="0" w:space="0" w:color="auto"/>
      </w:divBdr>
    </w:div>
    <w:div w:id="670528327">
      <w:marLeft w:val="0"/>
      <w:marRight w:val="0"/>
      <w:marTop w:val="0"/>
      <w:marBottom w:val="0"/>
      <w:divBdr>
        <w:top w:val="none" w:sz="0" w:space="0" w:color="auto"/>
        <w:left w:val="none" w:sz="0" w:space="0" w:color="auto"/>
        <w:bottom w:val="none" w:sz="0" w:space="0" w:color="auto"/>
        <w:right w:val="none" w:sz="0" w:space="0" w:color="auto"/>
      </w:divBdr>
    </w:div>
    <w:div w:id="670763992">
      <w:marLeft w:val="0"/>
      <w:marRight w:val="0"/>
      <w:marTop w:val="0"/>
      <w:marBottom w:val="0"/>
      <w:divBdr>
        <w:top w:val="none" w:sz="0" w:space="0" w:color="auto"/>
        <w:left w:val="none" w:sz="0" w:space="0" w:color="auto"/>
        <w:bottom w:val="none" w:sz="0" w:space="0" w:color="auto"/>
        <w:right w:val="none" w:sz="0" w:space="0" w:color="auto"/>
      </w:divBdr>
    </w:div>
    <w:div w:id="672613650">
      <w:marLeft w:val="0"/>
      <w:marRight w:val="0"/>
      <w:marTop w:val="0"/>
      <w:marBottom w:val="0"/>
      <w:divBdr>
        <w:top w:val="none" w:sz="0" w:space="0" w:color="auto"/>
        <w:left w:val="none" w:sz="0" w:space="0" w:color="auto"/>
        <w:bottom w:val="none" w:sz="0" w:space="0" w:color="auto"/>
        <w:right w:val="none" w:sz="0" w:space="0" w:color="auto"/>
      </w:divBdr>
    </w:div>
    <w:div w:id="674890279">
      <w:marLeft w:val="0"/>
      <w:marRight w:val="0"/>
      <w:marTop w:val="0"/>
      <w:marBottom w:val="0"/>
      <w:divBdr>
        <w:top w:val="none" w:sz="0" w:space="0" w:color="auto"/>
        <w:left w:val="none" w:sz="0" w:space="0" w:color="auto"/>
        <w:bottom w:val="none" w:sz="0" w:space="0" w:color="auto"/>
        <w:right w:val="none" w:sz="0" w:space="0" w:color="auto"/>
      </w:divBdr>
    </w:div>
    <w:div w:id="674957053">
      <w:marLeft w:val="0"/>
      <w:marRight w:val="0"/>
      <w:marTop w:val="0"/>
      <w:marBottom w:val="0"/>
      <w:divBdr>
        <w:top w:val="none" w:sz="0" w:space="0" w:color="auto"/>
        <w:left w:val="none" w:sz="0" w:space="0" w:color="auto"/>
        <w:bottom w:val="none" w:sz="0" w:space="0" w:color="auto"/>
        <w:right w:val="none" w:sz="0" w:space="0" w:color="auto"/>
      </w:divBdr>
    </w:div>
    <w:div w:id="675956616">
      <w:marLeft w:val="0"/>
      <w:marRight w:val="0"/>
      <w:marTop w:val="0"/>
      <w:marBottom w:val="0"/>
      <w:divBdr>
        <w:top w:val="none" w:sz="0" w:space="0" w:color="auto"/>
        <w:left w:val="none" w:sz="0" w:space="0" w:color="auto"/>
        <w:bottom w:val="none" w:sz="0" w:space="0" w:color="auto"/>
        <w:right w:val="none" w:sz="0" w:space="0" w:color="auto"/>
      </w:divBdr>
    </w:div>
    <w:div w:id="676272788">
      <w:marLeft w:val="0"/>
      <w:marRight w:val="0"/>
      <w:marTop w:val="0"/>
      <w:marBottom w:val="0"/>
      <w:divBdr>
        <w:top w:val="none" w:sz="0" w:space="0" w:color="auto"/>
        <w:left w:val="none" w:sz="0" w:space="0" w:color="auto"/>
        <w:bottom w:val="none" w:sz="0" w:space="0" w:color="auto"/>
        <w:right w:val="none" w:sz="0" w:space="0" w:color="auto"/>
      </w:divBdr>
    </w:div>
    <w:div w:id="681323668">
      <w:marLeft w:val="0"/>
      <w:marRight w:val="0"/>
      <w:marTop w:val="0"/>
      <w:marBottom w:val="0"/>
      <w:divBdr>
        <w:top w:val="none" w:sz="0" w:space="0" w:color="auto"/>
        <w:left w:val="none" w:sz="0" w:space="0" w:color="auto"/>
        <w:bottom w:val="none" w:sz="0" w:space="0" w:color="auto"/>
        <w:right w:val="none" w:sz="0" w:space="0" w:color="auto"/>
      </w:divBdr>
    </w:div>
    <w:div w:id="681853781">
      <w:marLeft w:val="0"/>
      <w:marRight w:val="0"/>
      <w:marTop w:val="0"/>
      <w:marBottom w:val="0"/>
      <w:divBdr>
        <w:top w:val="none" w:sz="0" w:space="0" w:color="auto"/>
        <w:left w:val="none" w:sz="0" w:space="0" w:color="auto"/>
        <w:bottom w:val="none" w:sz="0" w:space="0" w:color="auto"/>
        <w:right w:val="none" w:sz="0" w:space="0" w:color="auto"/>
      </w:divBdr>
    </w:div>
    <w:div w:id="682559027">
      <w:marLeft w:val="0"/>
      <w:marRight w:val="0"/>
      <w:marTop w:val="0"/>
      <w:marBottom w:val="0"/>
      <w:divBdr>
        <w:top w:val="none" w:sz="0" w:space="0" w:color="auto"/>
        <w:left w:val="none" w:sz="0" w:space="0" w:color="auto"/>
        <w:bottom w:val="none" w:sz="0" w:space="0" w:color="auto"/>
        <w:right w:val="none" w:sz="0" w:space="0" w:color="auto"/>
      </w:divBdr>
    </w:div>
    <w:div w:id="682777912">
      <w:marLeft w:val="0"/>
      <w:marRight w:val="0"/>
      <w:marTop w:val="0"/>
      <w:marBottom w:val="0"/>
      <w:divBdr>
        <w:top w:val="none" w:sz="0" w:space="0" w:color="auto"/>
        <w:left w:val="none" w:sz="0" w:space="0" w:color="auto"/>
        <w:bottom w:val="none" w:sz="0" w:space="0" w:color="auto"/>
        <w:right w:val="none" w:sz="0" w:space="0" w:color="auto"/>
      </w:divBdr>
    </w:div>
    <w:div w:id="683021088">
      <w:marLeft w:val="0"/>
      <w:marRight w:val="0"/>
      <w:marTop w:val="0"/>
      <w:marBottom w:val="0"/>
      <w:divBdr>
        <w:top w:val="none" w:sz="0" w:space="0" w:color="auto"/>
        <w:left w:val="none" w:sz="0" w:space="0" w:color="auto"/>
        <w:bottom w:val="none" w:sz="0" w:space="0" w:color="auto"/>
        <w:right w:val="none" w:sz="0" w:space="0" w:color="auto"/>
      </w:divBdr>
    </w:div>
    <w:div w:id="683634922">
      <w:marLeft w:val="0"/>
      <w:marRight w:val="0"/>
      <w:marTop w:val="0"/>
      <w:marBottom w:val="0"/>
      <w:divBdr>
        <w:top w:val="none" w:sz="0" w:space="0" w:color="auto"/>
        <w:left w:val="none" w:sz="0" w:space="0" w:color="auto"/>
        <w:bottom w:val="none" w:sz="0" w:space="0" w:color="auto"/>
        <w:right w:val="none" w:sz="0" w:space="0" w:color="auto"/>
      </w:divBdr>
    </w:div>
    <w:div w:id="684524323">
      <w:marLeft w:val="0"/>
      <w:marRight w:val="0"/>
      <w:marTop w:val="0"/>
      <w:marBottom w:val="0"/>
      <w:divBdr>
        <w:top w:val="none" w:sz="0" w:space="0" w:color="auto"/>
        <w:left w:val="none" w:sz="0" w:space="0" w:color="auto"/>
        <w:bottom w:val="none" w:sz="0" w:space="0" w:color="auto"/>
        <w:right w:val="none" w:sz="0" w:space="0" w:color="auto"/>
      </w:divBdr>
    </w:div>
    <w:div w:id="684870330">
      <w:marLeft w:val="0"/>
      <w:marRight w:val="0"/>
      <w:marTop w:val="0"/>
      <w:marBottom w:val="0"/>
      <w:divBdr>
        <w:top w:val="none" w:sz="0" w:space="0" w:color="auto"/>
        <w:left w:val="none" w:sz="0" w:space="0" w:color="auto"/>
        <w:bottom w:val="none" w:sz="0" w:space="0" w:color="auto"/>
        <w:right w:val="none" w:sz="0" w:space="0" w:color="auto"/>
      </w:divBdr>
    </w:div>
    <w:div w:id="685328288">
      <w:marLeft w:val="0"/>
      <w:marRight w:val="0"/>
      <w:marTop w:val="0"/>
      <w:marBottom w:val="0"/>
      <w:divBdr>
        <w:top w:val="none" w:sz="0" w:space="0" w:color="auto"/>
        <w:left w:val="none" w:sz="0" w:space="0" w:color="auto"/>
        <w:bottom w:val="none" w:sz="0" w:space="0" w:color="auto"/>
        <w:right w:val="none" w:sz="0" w:space="0" w:color="auto"/>
      </w:divBdr>
    </w:div>
    <w:div w:id="687869987">
      <w:marLeft w:val="0"/>
      <w:marRight w:val="0"/>
      <w:marTop w:val="0"/>
      <w:marBottom w:val="0"/>
      <w:divBdr>
        <w:top w:val="none" w:sz="0" w:space="0" w:color="auto"/>
        <w:left w:val="none" w:sz="0" w:space="0" w:color="auto"/>
        <w:bottom w:val="none" w:sz="0" w:space="0" w:color="auto"/>
        <w:right w:val="none" w:sz="0" w:space="0" w:color="auto"/>
      </w:divBdr>
    </w:div>
    <w:div w:id="688415690">
      <w:marLeft w:val="0"/>
      <w:marRight w:val="0"/>
      <w:marTop w:val="0"/>
      <w:marBottom w:val="0"/>
      <w:divBdr>
        <w:top w:val="none" w:sz="0" w:space="0" w:color="auto"/>
        <w:left w:val="none" w:sz="0" w:space="0" w:color="auto"/>
        <w:bottom w:val="none" w:sz="0" w:space="0" w:color="auto"/>
        <w:right w:val="none" w:sz="0" w:space="0" w:color="auto"/>
      </w:divBdr>
    </w:div>
    <w:div w:id="691878854">
      <w:marLeft w:val="0"/>
      <w:marRight w:val="0"/>
      <w:marTop w:val="0"/>
      <w:marBottom w:val="0"/>
      <w:divBdr>
        <w:top w:val="none" w:sz="0" w:space="0" w:color="auto"/>
        <w:left w:val="none" w:sz="0" w:space="0" w:color="auto"/>
        <w:bottom w:val="none" w:sz="0" w:space="0" w:color="auto"/>
        <w:right w:val="none" w:sz="0" w:space="0" w:color="auto"/>
      </w:divBdr>
    </w:div>
    <w:div w:id="694887931">
      <w:marLeft w:val="0"/>
      <w:marRight w:val="0"/>
      <w:marTop w:val="0"/>
      <w:marBottom w:val="0"/>
      <w:divBdr>
        <w:top w:val="none" w:sz="0" w:space="0" w:color="auto"/>
        <w:left w:val="none" w:sz="0" w:space="0" w:color="auto"/>
        <w:bottom w:val="none" w:sz="0" w:space="0" w:color="auto"/>
        <w:right w:val="none" w:sz="0" w:space="0" w:color="auto"/>
      </w:divBdr>
    </w:div>
    <w:div w:id="695543019">
      <w:marLeft w:val="0"/>
      <w:marRight w:val="0"/>
      <w:marTop w:val="0"/>
      <w:marBottom w:val="0"/>
      <w:divBdr>
        <w:top w:val="none" w:sz="0" w:space="0" w:color="auto"/>
        <w:left w:val="none" w:sz="0" w:space="0" w:color="auto"/>
        <w:bottom w:val="none" w:sz="0" w:space="0" w:color="auto"/>
        <w:right w:val="none" w:sz="0" w:space="0" w:color="auto"/>
      </w:divBdr>
    </w:div>
    <w:div w:id="700133973">
      <w:marLeft w:val="0"/>
      <w:marRight w:val="0"/>
      <w:marTop w:val="0"/>
      <w:marBottom w:val="0"/>
      <w:divBdr>
        <w:top w:val="none" w:sz="0" w:space="0" w:color="auto"/>
        <w:left w:val="none" w:sz="0" w:space="0" w:color="auto"/>
        <w:bottom w:val="none" w:sz="0" w:space="0" w:color="auto"/>
        <w:right w:val="none" w:sz="0" w:space="0" w:color="auto"/>
      </w:divBdr>
    </w:div>
    <w:div w:id="702637871">
      <w:marLeft w:val="0"/>
      <w:marRight w:val="0"/>
      <w:marTop w:val="0"/>
      <w:marBottom w:val="0"/>
      <w:divBdr>
        <w:top w:val="none" w:sz="0" w:space="0" w:color="auto"/>
        <w:left w:val="none" w:sz="0" w:space="0" w:color="auto"/>
        <w:bottom w:val="none" w:sz="0" w:space="0" w:color="auto"/>
        <w:right w:val="none" w:sz="0" w:space="0" w:color="auto"/>
      </w:divBdr>
    </w:div>
    <w:div w:id="702826796">
      <w:marLeft w:val="0"/>
      <w:marRight w:val="0"/>
      <w:marTop w:val="0"/>
      <w:marBottom w:val="0"/>
      <w:divBdr>
        <w:top w:val="none" w:sz="0" w:space="0" w:color="auto"/>
        <w:left w:val="none" w:sz="0" w:space="0" w:color="auto"/>
        <w:bottom w:val="none" w:sz="0" w:space="0" w:color="auto"/>
        <w:right w:val="none" w:sz="0" w:space="0" w:color="auto"/>
      </w:divBdr>
    </w:div>
    <w:div w:id="704906439">
      <w:marLeft w:val="0"/>
      <w:marRight w:val="0"/>
      <w:marTop w:val="0"/>
      <w:marBottom w:val="0"/>
      <w:divBdr>
        <w:top w:val="none" w:sz="0" w:space="0" w:color="auto"/>
        <w:left w:val="none" w:sz="0" w:space="0" w:color="auto"/>
        <w:bottom w:val="none" w:sz="0" w:space="0" w:color="auto"/>
        <w:right w:val="none" w:sz="0" w:space="0" w:color="auto"/>
      </w:divBdr>
    </w:div>
    <w:div w:id="706372475">
      <w:marLeft w:val="0"/>
      <w:marRight w:val="0"/>
      <w:marTop w:val="0"/>
      <w:marBottom w:val="0"/>
      <w:divBdr>
        <w:top w:val="none" w:sz="0" w:space="0" w:color="auto"/>
        <w:left w:val="none" w:sz="0" w:space="0" w:color="auto"/>
        <w:bottom w:val="none" w:sz="0" w:space="0" w:color="auto"/>
        <w:right w:val="none" w:sz="0" w:space="0" w:color="auto"/>
      </w:divBdr>
    </w:div>
    <w:div w:id="707531410">
      <w:marLeft w:val="0"/>
      <w:marRight w:val="0"/>
      <w:marTop w:val="0"/>
      <w:marBottom w:val="0"/>
      <w:divBdr>
        <w:top w:val="none" w:sz="0" w:space="0" w:color="auto"/>
        <w:left w:val="none" w:sz="0" w:space="0" w:color="auto"/>
        <w:bottom w:val="none" w:sz="0" w:space="0" w:color="auto"/>
        <w:right w:val="none" w:sz="0" w:space="0" w:color="auto"/>
      </w:divBdr>
    </w:div>
    <w:div w:id="709845497">
      <w:marLeft w:val="0"/>
      <w:marRight w:val="0"/>
      <w:marTop w:val="0"/>
      <w:marBottom w:val="0"/>
      <w:divBdr>
        <w:top w:val="none" w:sz="0" w:space="0" w:color="auto"/>
        <w:left w:val="none" w:sz="0" w:space="0" w:color="auto"/>
        <w:bottom w:val="none" w:sz="0" w:space="0" w:color="auto"/>
        <w:right w:val="none" w:sz="0" w:space="0" w:color="auto"/>
      </w:divBdr>
    </w:div>
    <w:div w:id="710688561">
      <w:marLeft w:val="0"/>
      <w:marRight w:val="0"/>
      <w:marTop w:val="0"/>
      <w:marBottom w:val="0"/>
      <w:divBdr>
        <w:top w:val="none" w:sz="0" w:space="0" w:color="auto"/>
        <w:left w:val="none" w:sz="0" w:space="0" w:color="auto"/>
        <w:bottom w:val="none" w:sz="0" w:space="0" w:color="auto"/>
        <w:right w:val="none" w:sz="0" w:space="0" w:color="auto"/>
      </w:divBdr>
    </w:div>
    <w:div w:id="711419682">
      <w:marLeft w:val="0"/>
      <w:marRight w:val="0"/>
      <w:marTop w:val="0"/>
      <w:marBottom w:val="0"/>
      <w:divBdr>
        <w:top w:val="none" w:sz="0" w:space="0" w:color="auto"/>
        <w:left w:val="none" w:sz="0" w:space="0" w:color="auto"/>
        <w:bottom w:val="none" w:sz="0" w:space="0" w:color="auto"/>
        <w:right w:val="none" w:sz="0" w:space="0" w:color="auto"/>
      </w:divBdr>
    </w:div>
    <w:div w:id="712535059">
      <w:marLeft w:val="0"/>
      <w:marRight w:val="0"/>
      <w:marTop w:val="0"/>
      <w:marBottom w:val="0"/>
      <w:divBdr>
        <w:top w:val="none" w:sz="0" w:space="0" w:color="auto"/>
        <w:left w:val="none" w:sz="0" w:space="0" w:color="auto"/>
        <w:bottom w:val="none" w:sz="0" w:space="0" w:color="auto"/>
        <w:right w:val="none" w:sz="0" w:space="0" w:color="auto"/>
      </w:divBdr>
    </w:div>
    <w:div w:id="714885789">
      <w:marLeft w:val="0"/>
      <w:marRight w:val="0"/>
      <w:marTop w:val="0"/>
      <w:marBottom w:val="0"/>
      <w:divBdr>
        <w:top w:val="none" w:sz="0" w:space="0" w:color="auto"/>
        <w:left w:val="none" w:sz="0" w:space="0" w:color="auto"/>
        <w:bottom w:val="none" w:sz="0" w:space="0" w:color="auto"/>
        <w:right w:val="none" w:sz="0" w:space="0" w:color="auto"/>
      </w:divBdr>
    </w:div>
    <w:div w:id="715665475">
      <w:marLeft w:val="0"/>
      <w:marRight w:val="0"/>
      <w:marTop w:val="0"/>
      <w:marBottom w:val="0"/>
      <w:divBdr>
        <w:top w:val="none" w:sz="0" w:space="0" w:color="auto"/>
        <w:left w:val="none" w:sz="0" w:space="0" w:color="auto"/>
        <w:bottom w:val="none" w:sz="0" w:space="0" w:color="auto"/>
        <w:right w:val="none" w:sz="0" w:space="0" w:color="auto"/>
      </w:divBdr>
    </w:div>
    <w:div w:id="716049917">
      <w:marLeft w:val="0"/>
      <w:marRight w:val="0"/>
      <w:marTop w:val="0"/>
      <w:marBottom w:val="0"/>
      <w:divBdr>
        <w:top w:val="none" w:sz="0" w:space="0" w:color="auto"/>
        <w:left w:val="none" w:sz="0" w:space="0" w:color="auto"/>
        <w:bottom w:val="none" w:sz="0" w:space="0" w:color="auto"/>
        <w:right w:val="none" w:sz="0" w:space="0" w:color="auto"/>
      </w:divBdr>
    </w:div>
    <w:div w:id="716665941">
      <w:marLeft w:val="0"/>
      <w:marRight w:val="0"/>
      <w:marTop w:val="0"/>
      <w:marBottom w:val="0"/>
      <w:divBdr>
        <w:top w:val="none" w:sz="0" w:space="0" w:color="auto"/>
        <w:left w:val="none" w:sz="0" w:space="0" w:color="auto"/>
        <w:bottom w:val="none" w:sz="0" w:space="0" w:color="auto"/>
        <w:right w:val="none" w:sz="0" w:space="0" w:color="auto"/>
      </w:divBdr>
    </w:div>
    <w:div w:id="718090756">
      <w:marLeft w:val="0"/>
      <w:marRight w:val="0"/>
      <w:marTop w:val="0"/>
      <w:marBottom w:val="0"/>
      <w:divBdr>
        <w:top w:val="none" w:sz="0" w:space="0" w:color="auto"/>
        <w:left w:val="none" w:sz="0" w:space="0" w:color="auto"/>
        <w:bottom w:val="none" w:sz="0" w:space="0" w:color="auto"/>
        <w:right w:val="none" w:sz="0" w:space="0" w:color="auto"/>
      </w:divBdr>
    </w:div>
    <w:div w:id="718091163">
      <w:marLeft w:val="0"/>
      <w:marRight w:val="0"/>
      <w:marTop w:val="0"/>
      <w:marBottom w:val="0"/>
      <w:divBdr>
        <w:top w:val="none" w:sz="0" w:space="0" w:color="auto"/>
        <w:left w:val="none" w:sz="0" w:space="0" w:color="auto"/>
        <w:bottom w:val="none" w:sz="0" w:space="0" w:color="auto"/>
        <w:right w:val="none" w:sz="0" w:space="0" w:color="auto"/>
      </w:divBdr>
    </w:div>
    <w:div w:id="720520197">
      <w:marLeft w:val="0"/>
      <w:marRight w:val="0"/>
      <w:marTop w:val="0"/>
      <w:marBottom w:val="0"/>
      <w:divBdr>
        <w:top w:val="none" w:sz="0" w:space="0" w:color="auto"/>
        <w:left w:val="none" w:sz="0" w:space="0" w:color="auto"/>
        <w:bottom w:val="none" w:sz="0" w:space="0" w:color="auto"/>
        <w:right w:val="none" w:sz="0" w:space="0" w:color="auto"/>
      </w:divBdr>
    </w:div>
    <w:div w:id="720790570">
      <w:marLeft w:val="0"/>
      <w:marRight w:val="0"/>
      <w:marTop w:val="0"/>
      <w:marBottom w:val="0"/>
      <w:divBdr>
        <w:top w:val="none" w:sz="0" w:space="0" w:color="auto"/>
        <w:left w:val="none" w:sz="0" w:space="0" w:color="auto"/>
        <w:bottom w:val="none" w:sz="0" w:space="0" w:color="auto"/>
        <w:right w:val="none" w:sz="0" w:space="0" w:color="auto"/>
      </w:divBdr>
    </w:div>
    <w:div w:id="721561253">
      <w:marLeft w:val="0"/>
      <w:marRight w:val="0"/>
      <w:marTop w:val="0"/>
      <w:marBottom w:val="0"/>
      <w:divBdr>
        <w:top w:val="none" w:sz="0" w:space="0" w:color="auto"/>
        <w:left w:val="none" w:sz="0" w:space="0" w:color="auto"/>
        <w:bottom w:val="none" w:sz="0" w:space="0" w:color="auto"/>
        <w:right w:val="none" w:sz="0" w:space="0" w:color="auto"/>
      </w:divBdr>
    </w:div>
    <w:div w:id="721638276">
      <w:marLeft w:val="0"/>
      <w:marRight w:val="0"/>
      <w:marTop w:val="0"/>
      <w:marBottom w:val="0"/>
      <w:divBdr>
        <w:top w:val="none" w:sz="0" w:space="0" w:color="auto"/>
        <w:left w:val="none" w:sz="0" w:space="0" w:color="auto"/>
        <w:bottom w:val="none" w:sz="0" w:space="0" w:color="auto"/>
        <w:right w:val="none" w:sz="0" w:space="0" w:color="auto"/>
      </w:divBdr>
    </w:div>
    <w:div w:id="725689498">
      <w:marLeft w:val="0"/>
      <w:marRight w:val="0"/>
      <w:marTop w:val="0"/>
      <w:marBottom w:val="0"/>
      <w:divBdr>
        <w:top w:val="none" w:sz="0" w:space="0" w:color="auto"/>
        <w:left w:val="none" w:sz="0" w:space="0" w:color="auto"/>
        <w:bottom w:val="none" w:sz="0" w:space="0" w:color="auto"/>
        <w:right w:val="none" w:sz="0" w:space="0" w:color="auto"/>
      </w:divBdr>
    </w:div>
    <w:div w:id="726417318">
      <w:marLeft w:val="0"/>
      <w:marRight w:val="0"/>
      <w:marTop w:val="0"/>
      <w:marBottom w:val="0"/>
      <w:divBdr>
        <w:top w:val="none" w:sz="0" w:space="0" w:color="auto"/>
        <w:left w:val="none" w:sz="0" w:space="0" w:color="auto"/>
        <w:bottom w:val="none" w:sz="0" w:space="0" w:color="auto"/>
        <w:right w:val="none" w:sz="0" w:space="0" w:color="auto"/>
      </w:divBdr>
    </w:div>
    <w:div w:id="727336624">
      <w:marLeft w:val="0"/>
      <w:marRight w:val="0"/>
      <w:marTop w:val="0"/>
      <w:marBottom w:val="0"/>
      <w:divBdr>
        <w:top w:val="none" w:sz="0" w:space="0" w:color="auto"/>
        <w:left w:val="none" w:sz="0" w:space="0" w:color="auto"/>
        <w:bottom w:val="none" w:sz="0" w:space="0" w:color="auto"/>
        <w:right w:val="none" w:sz="0" w:space="0" w:color="auto"/>
      </w:divBdr>
    </w:div>
    <w:div w:id="727850170">
      <w:marLeft w:val="0"/>
      <w:marRight w:val="0"/>
      <w:marTop w:val="0"/>
      <w:marBottom w:val="0"/>
      <w:divBdr>
        <w:top w:val="none" w:sz="0" w:space="0" w:color="auto"/>
        <w:left w:val="none" w:sz="0" w:space="0" w:color="auto"/>
        <w:bottom w:val="none" w:sz="0" w:space="0" w:color="auto"/>
        <w:right w:val="none" w:sz="0" w:space="0" w:color="auto"/>
      </w:divBdr>
    </w:div>
    <w:div w:id="728067239">
      <w:marLeft w:val="0"/>
      <w:marRight w:val="0"/>
      <w:marTop w:val="0"/>
      <w:marBottom w:val="0"/>
      <w:divBdr>
        <w:top w:val="none" w:sz="0" w:space="0" w:color="auto"/>
        <w:left w:val="none" w:sz="0" w:space="0" w:color="auto"/>
        <w:bottom w:val="none" w:sz="0" w:space="0" w:color="auto"/>
        <w:right w:val="none" w:sz="0" w:space="0" w:color="auto"/>
      </w:divBdr>
    </w:div>
    <w:div w:id="730344671">
      <w:marLeft w:val="0"/>
      <w:marRight w:val="0"/>
      <w:marTop w:val="0"/>
      <w:marBottom w:val="0"/>
      <w:divBdr>
        <w:top w:val="none" w:sz="0" w:space="0" w:color="auto"/>
        <w:left w:val="none" w:sz="0" w:space="0" w:color="auto"/>
        <w:bottom w:val="none" w:sz="0" w:space="0" w:color="auto"/>
        <w:right w:val="none" w:sz="0" w:space="0" w:color="auto"/>
      </w:divBdr>
    </w:div>
    <w:div w:id="732314521">
      <w:marLeft w:val="0"/>
      <w:marRight w:val="0"/>
      <w:marTop w:val="0"/>
      <w:marBottom w:val="0"/>
      <w:divBdr>
        <w:top w:val="none" w:sz="0" w:space="0" w:color="auto"/>
        <w:left w:val="none" w:sz="0" w:space="0" w:color="auto"/>
        <w:bottom w:val="none" w:sz="0" w:space="0" w:color="auto"/>
        <w:right w:val="none" w:sz="0" w:space="0" w:color="auto"/>
      </w:divBdr>
    </w:div>
    <w:div w:id="732461041">
      <w:marLeft w:val="0"/>
      <w:marRight w:val="0"/>
      <w:marTop w:val="0"/>
      <w:marBottom w:val="0"/>
      <w:divBdr>
        <w:top w:val="none" w:sz="0" w:space="0" w:color="auto"/>
        <w:left w:val="none" w:sz="0" w:space="0" w:color="auto"/>
        <w:bottom w:val="none" w:sz="0" w:space="0" w:color="auto"/>
        <w:right w:val="none" w:sz="0" w:space="0" w:color="auto"/>
      </w:divBdr>
    </w:div>
    <w:div w:id="733964920">
      <w:marLeft w:val="0"/>
      <w:marRight w:val="0"/>
      <w:marTop w:val="0"/>
      <w:marBottom w:val="0"/>
      <w:divBdr>
        <w:top w:val="none" w:sz="0" w:space="0" w:color="auto"/>
        <w:left w:val="none" w:sz="0" w:space="0" w:color="auto"/>
        <w:bottom w:val="none" w:sz="0" w:space="0" w:color="auto"/>
        <w:right w:val="none" w:sz="0" w:space="0" w:color="auto"/>
      </w:divBdr>
    </w:div>
    <w:div w:id="734399208">
      <w:marLeft w:val="0"/>
      <w:marRight w:val="0"/>
      <w:marTop w:val="0"/>
      <w:marBottom w:val="0"/>
      <w:divBdr>
        <w:top w:val="none" w:sz="0" w:space="0" w:color="auto"/>
        <w:left w:val="none" w:sz="0" w:space="0" w:color="auto"/>
        <w:bottom w:val="none" w:sz="0" w:space="0" w:color="auto"/>
        <w:right w:val="none" w:sz="0" w:space="0" w:color="auto"/>
      </w:divBdr>
    </w:div>
    <w:div w:id="734743738">
      <w:marLeft w:val="0"/>
      <w:marRight w:val="0"/>
      <w:marTop w:val="0"/>
      <w:marBottom w:val="0"/>
      <w:divBdr>
        <w:top w:val="none" w:sz="0" w:space="0" w:color="auto"/>
        <w:left w:val="none" w:sz="0" w:space="0" w:color="auto"/>
        <w:bottom w:val="none" w:sz="0" w:space="0" w:color="auto"/>
        <w:right w:val="none" w:sz="0" w:space="0" w:color="auto"/>
      </w:divBdr>
    </w:div>
    <w:div w:id="735398349">
      <w:marLeft w:val="0"/>
      <w:marRight w:val="0"/>
      <w:marTop w:val="0"/>
      <w:marBottom w:val="0"/>
      <w:divBdr>
        <w:top w:val="none" w:sz="0" w:space="0" w:color="auto"/>
        <w:left w:val="none" w:sz="0" w:space="0" w:color="auto"/>
        <w:bottom w:val="none" w:sz="0" w:space="0" w:color="auto"/>
        <w:right w:val="none" w:sz="0" w:space="0" w:color="auto"/>
      </w:divBdr>
    </w:div>
    <w:div w:id="737674914">
      <w:marLeft w:val="0"/>
      <w:marRight w:val="0"/>
      <w:marTop w:val="0"/>
      <w:marBottom w:val="0"/>
      <w:divBdr>
        <w:top w:val="none" w:sz="0" w:space="0" w:color="auto"/>
        <w:left w:val="none" w:sz="0" w:space="0" w:color="auto"/>
        <w:bottom w:val="none" w:sz="0" w:space="0" w:color="auto"/>
        <w:right w:val="none" w:sz="0" w:space="0" w:color="auto"/>
      </w:divBdr>
    </w:div>
    <w:div w:id="738020219">
      <w:marLeft w:val="0"/>
      <w:marRight w:val="0"/>
      <w:marTop w:val="0"/>
      <w:marBottom w:val="0"/>
      <w:divBdr>
        <w:top w:val="none" w:sz="0" w:space="0" w:color="auto"/>
        <w:left w:val="none" w:sz="0" w:space="0" w:color="auto"/>
        <w:bottom w:val="none" w:sz="0" w:space="0" w:color="auto"/>
        <w:right w:val="none" w:sz="0" w:space="0" w:color="auto"/>
      </w:divBdr>
    </w:div>
    <w:div w:id="738090596">
      <w:marLeft w:val="0"/>
      <w:marRight w:val="0"/>
      <w:marTop w:val="0"/>
      <w:marBottom w:val="0"/>
      <w:divBdr>
        <w:top w:val="none" w:sz="0" w:space="0" w:color="auto"/>
        <w:left w:val="none" w:sz="0" w:space="0" w:color="auto"/>
        <w:bottom w:val="none" w:sz="0" w:space="0" w:color="auto"/>
        <w:right w:val="none" w:sz="0" w:space="0" w:color="auto"/>
      </w:divBdr>
    </w:div>
    <w:div w:id="738215242">
      <w:marLeft w:val="0"/>
      <w:marRight w:val="0"/>
      <w:marTop w:val="0"/>
      <w:marBottom w:val="0"/>
      <w:divBdr>
        <w:top w:val="none" w:sz="0" w:space="0" w:color="auto"/>
        <w:left w:val="none" w:sz="0" w:space="0" w:color="auto"/>
        <w:bottom w:val="none" w:sz="0" w:space="0" w:color="auto"/>
        <w:right w:val="none" w:sz="0" w:space="0" w:color="auto"/>
      </w:divBdr>
    </w:div>
    <w:div w:id="739056176">
      <w:marLeft w:val="0"/>
      <w:marRight w:val="0"/>
      <w:marTop w:val="0"/>
      <w:marBottom w:val="0"/>
      <w:divBdr>
        <w:top w:val="none" w:sz="0" w:space="0" w:color="auto"/>
        <w:left w:val="none" w:sz="0" w:space="0" w:color="auto"/>
        <w:bottom w:val="none" w:sz="0" w:space="0" w:color="auto"/>
        <w:right w:val="none" w:sz="0" w:space="0" w:color="auto"/>
      </w:divBdr>
    </w:div>
    <w:div w:id="739330288">
      <w:marLeft w:val="0"/>
      <w:marRight w:val="0"/>
      <w:marTop w:val="0"/>
      <w:marBottom w:val="0"/>
      <w:divBdr>
        <w:top w:val="none" w:sz="0" w:space="0" w:color="auto"/>
        <w:left w:val="none" w:sz="0" w:space="0" w:color="auto"/>
        <w:bottom w:val="none" w:sz="0" w:space="0" w:color="auto"/>
        <w:right w:val="none" w:sz="0" w:space="0" w:color="auto"/>
      </w:divBdr>
    </w:div>
    <w:div w:id="740565629">
      <w:marLeft w:val="0"/>
      <w:marRight w:val="0"/>
      <w:marTop w:val="0"/>
      <w:marBottom w:val="0"/>
      <w:divBdr>
        <w:top w:val="none" w:sz="0" w:space="0" w:color="auto"/>
        <w:left w:val="none" w:sz="0" w:space="0" w:color="auto"/>
        <w:bottom w:val="none" w:sz="0" w:space="0" w:color="auto"/>
        <w:right w:val="none" w:sz="0" w:space="0" w:color="auto"/>
      </w:divBdr>
    </w:div>
    <w:div w:id="741022419">
      <w:marLeft w:val="0"/>
      <w:marRight w:val="0"/>
      <w:marTop w:val="0"/>
      <w:marBottom w:val="0"/>
      <w:divBdr>
        <w:top w:val="none" w:sz="0" w:space="0" w:color="auto"/>
        <w:left w:val="none" w:sz="0" w:space="0" w:color="auto"/>
        <w:bottom w:val="none" w:sz="0" w:space="0" w:color="auto"/>
        <w:right w:val="none" w:sz="0" w:space="0" w:color="auto"/>
      </w:divBdr>
    </w:div>
    <w:div w:id="741488870">
      <w:marLeft w:val="0"/>
      <w:marRight w:val="0"/>
      <w:marTop w:val="0"/>
      <w:marBottom w:val="0"/>
      <w:divBdr>
        <w:top w:val="none" w:sz="0" w:space="0" w:color="auto"/>
        <w:left w:val="none" w:sz="0" w:space="0" w:color="auto"/>
        <w:bottom w:val="none" w:sz="0" w:space="0" w:color="auto"/>
        <w:right w:val="none" w:sz="0" w:space="0" w:color="auto"/>
      </w:divBdr>
    </w:div>
    <w:div w:id="744575803">
      <w:marLeft w:val="0"/>
      <w:marRight w:val="0"/>
      <w:marTop w:val="0"/>
      <w:marBottom w:val="0"/>
      <w:divBdr>
        <w:top w:val="none" w:sz="0" w:space="0" w:color="auto"/>
        <w:left w:val="none" w:sz="0" w:space="0" w:color="auto"/>
        <w:bottom w:val="none" w:sz="0" w:space="0" w:color="auto"/>
        <w:right w:val="none" w:sz="0" w:space="0" w:color="auto"/>
      </w:divBdr>
    </w:div>
    <w:div w:id="746461506">
      <w:marLeft w:val="0"/>
      <w:marRight w:val="0"/>
      <w:marTop w:val="0"/>
      <w:marBottom w:val="0"/>
      <w:divBdr>
        <w:top w:val="none" w:sz="0" w:space="0" w:color="auto"/>
        <w:left w:val="none" w:sz="0" w:space="0" w:color="auto"/>
        <w:bottom w:val="none" w:sz="0" w:space="0" w:color="auto"/>
        <w:right w:val="none" w:sz="0" w:space="0" w:color="auto"/>
      </w:divBdr>
    </w:div>
    <w:div w:id="750616157">
      <w:marLeft w:val="0"/>
      <w:marRight w:val="0"/>
      <w:marTop w:val="0"/>
      <w:marBottom w:val="0"/>
      <w:divBdr>
        <w:top w:val="none" w:sz="0" w:space="0" w:color="auto"/>
        <w:left w:val="none" w:sz="0" w:space="0" w:color="auto"/>
        <w:bottom w:val="none" w:sz="0" w:space="0" w:color="auto"/>
        <w:right w:val="none" w:sz="0" w:space="0" w:color="auto"/>
      </w:divBdr>
    </w:div>
    <w:div w:id="751200878">
      <w:marLeft w:val="0"/>
      <w:marRight w:val="0"/>
      <w:marTop w:val="0"/>
      <w:marBottom w:val="0"/>
      <w:divBdr>
        <w:top w:val="none" w:sz="0" w:space="0" w:color="auto"/>
        <w:left w:val="none" w:sz="0" w:space="0" w:color="auto"/>
        <w:bottom w:val="none" w:sz="0" w:space="0" w:color="auto"/>
        <w:right w:val="none" w:sz="0" w:space="0" w:color="auto"/>
      </w:divBdr>
    </w:div>
    <w:div w:id="751582584">
      <w:marLeft w:val="0"/>
      <w:marRight w:val="0"/>
      <w:marTop w:val="0"/>
      <w:marBottom w:val="0"/>
      <w:divBdr>
        <w:top w:val="none" w:sz="0" w:space="0" w:color="auto"/>
        <w:left w:val="none" w:sz="0" w:space="0" w:color="auto"/>
        <w:bottom w:val="none" w:sz="0" w:space="0" w:color="auto"/>
        <w:right w:val="none" w:sz="0" w:space="0" w:color="auto"/>
      </w:divBdr>
    </w:div>
    <w:div w:id="751664737">
      <w:marLeft w:val="0"/>
      <w:marRight w:val="0"/>
      <w:marTop w:val="0"/>
      <w:marBottom w:val="0"/>
      <w:divBdr>
        <w:top w:val="none" w:sz="0" w:space="0" w:color="auto"/>
        <w:left w:val="none" w:sz="0" w:space="0" w:color="auto"/>
        <w:bottom w:val="none" w:sz="0" w:space="0" w:color="auto"/>
        <w:right w:val="none" w:sz="0" w:space="0" w:color="auto"/>
      </w:divBdr>
    </w:div>
    <w:div w:id="751971645">
      <w:marLeft w:val="0"/>
      <w:marRight w:val="0"/>
      <w:marTop w:val="0"/>
      <w:marBottom w:val="0"/>
      <w:divBdr>
        <w:top w:val="none" w:sz="0" w:space="0" w:color="auto"/>
        <w:left w:val="none" w:sz="0" w:space="0" w:color="auto"/>
        <w:bottom w:val="none" w:sz="0" w:space="0" w:color="auto"/>
        <w:right w:val="none" w:sz="0" w:space="0" w:color="auto"/>
      </w:divBdr>
    </w:div>
    <w:div w:id="759373725">
      <w:marLeft w:val="0"/>
      <w:marRight w:val="0"/>
      <w:marTop w:val="0"/>
      <w:marBottom w:val="0"/>
      <w:divBdr>
        <w:top w:val="none" w:sz="0" w:space="0" w:color="auto"/>
        <w:left w:val="none" w:sz="0" w:space="0" w:color="auto"/>
        <w:bottom w:val="none" w:sz="0" w:space="0" w:color="auto"/>
        <w:right w:val="none" w:sz="0" w:space="0" w:color="auto"/>
      </w:divBdr>
    </w:div>
    <w:div w:id="759761316">
      <w:marLeft w:val="0"/>
      <w:marRight w:val="0"/>
      <w:marTop w:val="0"/>
      <w:marBottom w:val="0"/>
      <w:divBdr>
        <w:top w:val="none" w:sz="0" w:space="0" w:color="auto"/>
        <w:left w:val="none" w:sz="0" w:space="0" w:color="auto"/>
        <w:bottom w:val="none" w:sz="0" w:space="0" w:color="auto"/>
        <w:right w:val="none" w:sz="0" w:space="0" w:color="auto"/>
      </w:divBdr>
    </w:div>
    <w:div w:id="759831924">
      <w:marLeft w:val="0"/>
      <w:marRight w:val="0"/>
      <w:marTop w:val="0"/>
      <w:marBottom w:val="0"/>
      <w:divBdr>
        <w:top w:val="none" w:sz="0" w:space="0" w:color="auto"/>
        <w:left w:val="none" w:sz="0" w:space="0" w:color="auto"/>
        <w:bottom w:val="none" w:sz="0" w:space="0" w:color="auto"/>
        <w:right w:val="none" w:sz="0" w:space="0" w:color="auto"/>
      </w:divBdr>
    </w:div>
    <w:div w:id="760181204">
      <w:marLeft w:val="0"/>
      <w:marRight w:val="0"/>
      <w:marTop w:val="0"/>
      <w:marBottom w:val="0"/>
      <w:divBdr>
        <w:top w:val="none" w:sz="0" w:space="0" w:color="auto"/>
        <w:left w:val="none" w:sz="0" w:space="0" w:color="auto"/>
        <w:bottom w:val="none" w:sz="0" w:space="0" w:color="auto"/>
        <w:right w:val="none" w:sz="0" w:space="0" w:color="auto"/>
      </w:divBdr>
    </w:div>
    <w:div w:id="761947658">
      <w:marLeft w:val="0"/>
      <w:marRight w:val="0"/>
      <w:marTop w:val="0"/>
      <w:marBottom w:val="0"/>
      <w:divBdr>
        <w:top w:val="none" w:sz="0" w:space="0" w:color="auto"/>
        <w:left w:val="none" w:sz="0" w:space="0" w:color="auto"/>
        <w:bottom w:val="none" w:sz="0" w:space="0" w:color="auto"/>
        <w:right w:val="none" w:sz="0" w:space="0" w:color="auto"/>
      </w:divBdr>
    </w:div>
    <w:div w:id="762065325">
      <w:marLeft w:val="0"/>
      <w:marRight w:val="0"/>
      <w:marTop w:val="0"/>
      <w:marBottom w:val="0"/>
      <w:divBdr>
        <w:top w:val="none" w:sz="0" w:space="0" w:color="auto"/>
        <w:left w:val="none" w:sz="0" w:space="0" w:color="auto"/>
        <w:bottom w:val="none" w:sz="0" w:space="0" w:color="auto"/>
        <w:right w:val="none" w:sz="0" w:space="0" w:color="auto"/>
      </w:divBdr>
    </w:div>
    <w:div w:id="762919148">
      <w:marLeft w:val="0"/>
      <w:marRight w:val="0"/>
      <w:marTop w:val="0"/>
      <w:marBottom w:val="0"/>
      <w:divBdr>
        <w:top w:val="none" w:sz="0" w:space="0" w:color="auto"/>
        <w:left w:val="none" w:sz="0" w:space="0" w:color="auto"/>
        <w:bottom w:val="none" w:sz="0" w:space="0" w:color="auto"/>
        <w:right w:val="none" w:sz="0" w:space="0" w:color="auto"/>
      </w:divBdr>
    </w:div>
    <w:div w:id="763305531">
      <w:marLeft w:val="0"/>
      <w:marRight w:val="0"/>
      <w:marTop w:val="0"/>
      <w:marBottom w:val="0"/>
      <w:divBdr>
        <w:top w:val="none" w:sz="0" w:space="0" w:color="auto"/>
        <w:left w:val="none" w:sz="0" w:space="0" w:color="auto"/>
        <w:bottom w:val="none" w:sz="0" w:space="0" w:color="auto"/>
        <w:right w:val="none" w:sz="0" w:space="0" w:color="auto"/>
      </w:divBdr>
    </w:div>
    <w:div w:id="766659397">
      <w:marLeft w:val="0"/>
      <w:marRight w:val="0"/>
      <w:marTop w:val="0"/>
      <w:marBottom w:val="0"/>
      <w:divBdr>
        <w:top w:val="none" w:sz="0" w:space="0" w:color="auto"/>
        <w:left w:val="none" w:sz="0" w:space="0" w:color="auto"/>
        <w:bottom w:val="none" w:sz="0" w:space="0" w:color="auto"/>
        <w:right w:val="none" w:sz="0" w:space="0" w:color="auto"/>
      </w:divBdr>
    </w:div>
    <w:div w:id="768427950">
      <w:marLeft w:val="0"/>
      <w:marRight w:val="0"/>
      <w:marTop w:val="0"/>
      <w:marBottom w:val="0"/>
      <w:divBdr>
        <w:top w:val="none" w:sz="0" w:space="0" w:color="auto"/>
        <w:left w:val="none" w:sz="0" w:space="0" w:color="auto"/>
        <w:bottom w:val="none" w:sz="0" w:space="0" w:color="auto"/>
        <w:right w:val="none" w:sz="0" w:space="0" w:color="auto"/>
      </w:divBdr>
    </w:div>
    <w:div w:id="773329169">
      <w:marLeft w:val="0"/>
      <w:marRight w:val="0"/>
      <w:marTop w:val="0"/>
      <w:marBottom w:val="0"/>
      <w:divBdr>
        <w:top w:val="none" w:sz="0" w:space="0" w:color="auto"/>
        <w:left w:val="none" w:sz="0" w:space="0" w:color="auto"/>
        <w:bottom w:val="none" w:sz="0" w:space="0" w:color="auto"/>
        <w:right w:val="none" w:sz="0" w:space="0" w:color="auto"/>
      </w:divBdr>
    </w:div>
    <w:div w:id="776221935">
      <w:marLeft w:val="0"/>
      <w:marRight w:val="0"/>
      <w:marTop w:val="0"/>
      <w:marBottom w:val="0"/>
      <w:divBdr>
        <w:top w:val="none" w:sz="0" w:space="0" w:color="auto"/>
        <w:left w:val="none" w:sz="0" w:space="0" w:color="auto"/>
        <w:bottom w:val="none" w:sz="0" w:space="0" w:color="auto"/>
        <w:right w:val="none" w:sz="0" w:space="0" w:color="auto"/>
      </w:divBdr>
    </w:div>
    <w:div w:id="776372130">
      <w:marLeft w:val="0"/>
      <w:marRight w:val="0"/>
      <w:marTop w:val="0"/>
      <w:marBottom w:val="0"/>
      <w:divBdr>
        <w:top w:val="none" w:sz="0" w:space="0" w:color="auto"/>
        <w:left w:val="none" w:sz="0" w:space="0" w:color="auto"/>
        <w:bottom w:val="none" w:sz="0" w:space="0" w:color="auto"/>
        <w:right w:val="none" w:sz="0" w:space="0" w:color="auto"/>
      </w:divBdr>
    </w:div>
    <w:div w:id="776680207">
      <w:marLeft w:val="0"/>
      <w:marRight w:val="0"/>
      <w:marTop w:val="0"/>
      <w:marBottom w:val="0"/>
      <w:divBdr>
        <w:top w:val="none" w:sz="0" w:space="0" w:color="auto"/>
        <w:left w:val="none" w:sz="0" w:space="0" w:color="auto"/>
        <w:bottom w:val="none" w:sz="0" w:space="0" w:color="auto"/>
        <w:right w:val="none" w:sz="0" w:space="0" w:color="auto"/>
      </w:divBdr>
    </w:div>
    <w:div w:id="776867691">
      <w:marLeft w:val="0"/>
      <w:marRight w:val="0"/>
      <w:marTop w:val="0"/>
      <w:marBottom w:val="0"/>
      <w:divBdr>
        <w:top w:val="none" w:sz="0" w:space="0" w:color="auto"/>
        <w:left w:val="none" w:sz="0" w:space="0" w:color="auto"/>
        <w:bottom w:val="none" w:sz="0" w:space="0" w:color="auto"/>
        <w:right w:val="none" w:sz="0" w:space="0" w:color="auto"/>
      </w:divBdr>
    </w:div>
    <w:div w:id="778450863">
      <w:marLeft w:val="0"/>
      <w:marRight w:val="0"/>
      <w:marTop w:val="0"/>
      <w:marBottom w:val="0"/>
      <w:divBdr>
        <w:top w:val="none" w:sz="0" w:space="0" w:color="auto"/>
        <w:left w:val="none" w:sz="0" w:space="0" w:color="auto"/>
        <w:bottom w:val="none" w:sz="0" w:space="0" w:color="auto"/>
        <w:right w:val="none" w:sz="0" w:space="0" w:color="auto"/>
      </w:divBdr>
    </w:div>
    <w:div w:id="779109834">
      <w:marLeft w:val="0"/>
      <w:marRight w:val="0"/>
      <w:marTop w:val="0"/>
      <w:marBottom w:val="0"/>
      <w:divBdr>
        <w:top w:val="none" w:sz="0" w:space="0" w:color="auto"/>
        <w:left w:val="none" w:sz="0" w:space="0" w:color="auto"/>
        <w:bottom w:val="none" w:sz="0" w:space="0" w:color="auto"/>
        <w:right w:val="none" w:sz="0" w:space="0" w:color="auto"/>
      </w:divBdr>
    </w:div>
    <w:div w:id="780148846">
      <w:marLeft w:val="0"/>
      <w:marRight w:val="0"/>
      <w:marTop w:val="0"/>
      <w:marBottom w:val="0"/>
      <w:divBdr>
        <w:top w:val="none" w:sz="0" w:space="0" w:color="auto"/>
        <w:left w:val="none" w:sz="0" w:space="0" w:color="auto"/>
        <w:bottom w:val="none" w:sz="0" w:space="0" w:color="auto"/>
        <w:right w:val="none" w:sz="0" w:space="0" w:color="auto"/>
      </w:divBdr>
    </w:div>
    <w:div w:id="784233038">
      <w:marLeft w:val="0"/>
      <w:marRight w:val="0"/>
      <w:marTop w:val="0"/>
      <w:marBottom w:val="0"/>
      <w:divBdr>
        <w:top w:val="none" w:sz="0" w:space="0" w:color="auto"/>
        <w:left w:val="none" w:sz="0" w:space="0" w:color="auto"/>
        <w:bottom w:val="none" w:sz="0" w:space="0" w:color="auto"/>
        <w:right w:val="none" w:sz="0" w:space="0" w:color="auto"/>
      </w:divBdr>
    </w:div>
    <w:div w:id="787045531">
      <w:marLeft w:val="0"/>
      <w:marRight w:val="0"/>
      <w:marTop w:val="0"/>
      <w:marBottom w:val="0"/>
      <w:divBdr>
        <w:top w:val="none" w:sz="0" w:space="0" w:color="auto"/>
        <w:left w:val="none" w:sz="0" w:space="0" w:color="auto"/>
        <w:bottom w:val="none" w:sz="0" w:space="0" w:color="auto"/>
        <w:right w:val="none" w:sz="0" w:space="0" w:color="auto"/>
      </w:divBdr>
    </w:div>
    <w:div w:id="787435467">
      <w:marLeft w:val="0"/>
      <w:marRight w:val="0"/>
      <w:marTop w:val="0"/>
      <w:marBottom w:val="0"/>
      <w:divBdr>
        <w:top w:val="none" w:sz="0" w:space="0" w:color="auto"/>
        <w:left w:val="none" w:sz="0" w:space="0" w:color="auto"/>
        <w:bottom w:val="none" w:sz="0" w:space="0" w:color="auto"/>
        <w:right w:val="none" w:sz="0" w:space="0" w:color="auto"/>
      </w:divBdr>
    </w:div>
    <w:div w:id="791559770">
      <w:marLeft w:val="0"/>
      <w:marRight w:val="0"/>
      <w:marTop w:val="0"/>
      <w:marBottom w:val="0"/>
      <w:divBdr>
        <w:top w:val="none" w:sz="0" w:space="0" w:color="auto"/>
        <w:left w:val="none" w:sz="0" w:space="0" w:color="auto"/>
        <w:bottom w:val="none" w:sz="0" w:space="0" w:color="auto"/>
        <w:right w:val="none" w:sz="0" w:space="0" w:color="auto"/>
      </w:divBdr>
    </w:div>
    <w:div w:id="791825258">
      <w:marLeft w:val="0"/>
      <w:marRight w:val="0"/>
      <w:marTop w:val="0"/>
      <w:marBottom w:val="0"/>
      <w:divBdr>
        <w:top w:val="none" w:sz="0" w:space="0" w:color="auto"/>
        <w:left w:val="none" w:sz="0" w:space="0" w:color="auto"/>
        <w:bottom w:val="none" w:sz="0" w:space="0" w:color="auto"/>
        <w:right w:val="none" w:sz="0" w:space="0" w:color="auto"/>
      </w:divBdr>
    </w:div>
    <w:div w:id="794255302">
      <w:marLeft w:val="0"/>
      <w:marRight w:val="0"/>
      <w:marTop w:val="0"/>
      <w:marBottom w:val="0"/>
      <w:divBdr>
        <w:top w:val="none" w:sz="0" w:space="0" w:color="auto"/>
        <w:left w:val="none" w:sz="0" w:space="0" w:color="auto"/>
        <w:bottom w:val="none" w:sz="0" w:space="0" w:color="auto"/>
        <w:right w:val="none" w:sz="0" w:space="0" w:color="auto"/>
      </w:divBdr>
    </w:div>
    <w:div w:id="794758653">
      <w:marLeft w:val="0"/>
      <w:marRight w:val="0"/>
      <w:marTop w:val="0"/>
      <w:marBottom w:val="0"/>
      <w:divBdr>
        <w:top w:val="none" w:sz="0" w:space="0" w:color="auto"/>
        <w:left w:val="none" w:sz="0" w:space="0" w:color="auto"/>
        <w:bottom w:val="none" w:sz="0" w:space="0" w:color="auto"/>
        <w:right w:val="none" w:sz="0" w:space="0" w:color="auto"/>
      </w:divBdr>
    </w:div>
    <w:div w:id="797337877">
      <w:marLeft w:val="0"/>
      <w:marRight w:val="0"/>
      <w:marTop w:val="0"/>
      <w:marBottom w:val="0"/>
      <w:divBdr>
        <w:top w:val="none" w:sz="0" w:space="0" w:color="auto"/>
        <w:left w:val="none" w:sz="0" w:space="0" w:color="auto"/>
        <w:bottom w:val="none" w:sz="0" w:space="0" w:color="auto"/>
        <w:right w:val="none" w:sz="0" w:space="0" w:color="auto"/>
      </w:divBdr>
    </w:div>
    <w:div w:id="797527249">
      <w:marLeft w:val="0"/>
      <w:marRight w:val="0"/>
      <w:marTop w:val="0"/>
      <w:marBottom w:val="0"/>
      <w:divBdr>
        <w:top w:val="none" w:sz="0" w:space="0" w:color="auto"/>
        <w:left w:val="none" w:sz="0" w:space="0" w:color="auto"/>
        <w:bottom w:val="none" w:sz="0" w:space="0" w:color="auto"/>
        <w:right w:val="none" w:sz="0" w:space="0" w:color="auto"/>
      </w:divBdr>
    </w:div>
    <w:div w:id="799109927">
      <w:marLeft w:val="0"/>
      <w:marRight w:val="0"/>
      <w:marTop w:val="0"/>
      <w:marBottom w:val="0"/>
      <w:divBdr>
        <w:top w:val="none" w:sz="0" w:space="0" w:color="auto"/>
        <w:left w:val="none" w:sz="0" w:space="0" w:color="auto"/>
        <w:bottom w:val="none" w:sz="0" w:space="0" w:color="auto"/>
        <w:right w:val="none" w:sz="0" w:space="0" w:color="auto"/>
      </w:divBdr>
    </w:div>
    <w:div w:id="800001099">
      <w:marLeft w:val="0"/>
      <w:marRight w:val="0"/>
      <w:marTop w:val="0"/>
      <w:marBottom w:val="0"/>
      <w:divBdr>
        <w:top w:val="none" w:sz="0" w:space="0" w:color="auto"/>
        <w:left w:val="none" w:sz="0" w:space="0" w:color="auto"/>
        <w:bottom w:val="none" w:sz="0" w:space="0" w:color="auto"/>
        <w:right w:val="none" w:sz="0" w:space="0" w:color="auto"/>
      </w:divBdr>
    </w:div>
    <w:div w:id="800423002">
      <w:marLeft w:val="0"/>
      <w:marRight w:val="0"/>
      <w:marTop w:val="0"/>
      <w:marBottom w:val="0"/>
      <w:divBdr>
        <w:top w:val="none" w:sz="0" w:space="0" w:color="auto"/>
        <w:left w:val="none" w:sz="0" w:space="0" w:color="auto"/>
        <w:bottom w:val="none" w:sz="0" w:space="0" w:color="auto"/>
        <w:right w:val="none" w:sz="0" w:space="0" w:color="auto"/>
      </w:divBdr>
    </w:div>
    <w:div w:id="801193945">
      <w:marLeft w:val="0"/>
      <w:marRight w:val="0"/>
      <w:marTop w:val="0"/>
      <w:marBottom w:val="0"/>
      <w:divBdr>
        <w:top w:val="none" w:sz="0" w:space="0" w:color="auto"/>
        <w:left w:val="none" w:sz="0" w:space="0" w:color="auto"/>
        <w:bottom w:val="none" w:sz="0" w:space="0" w:color="auto"/>
        <w:right w:val="none" w:sz="0" w:space="0" w:color="auto"/>
      </w:divBdr>
    </w:div>
    <w:div w:id="801769870">
      <w:marLeft w:val="0"/>
      <w:marRight w:val="0"/>
      <w:marTop w:val="0"/>
      <w:marBottom w:val="0"/>
      <w:divBdr>
        <w:top w:val="none" w:sz="0" w:space="0" w:color="auto"/>
        <w:left w:val="none" w:sz="0" w:space="0" w:color="auto"/>
        <w:bottom w:val="none" w:sz="0" w:space="0" w:color="auto"/>
        <w:right w:val="none" w:sz="0" w:space="0" w:color="auto"/>
      </w:divBdr>
    </w:div>
    <w:div w:id="804154681">
      <w:marLeft w:val="0"/>
      <w:marRight w:val="0"/>
      <w:marTop w:val="0"/>
      <w:marBottom w:val="0"/>
      <w:divBdr>
        <w:top w:val="none" w:sz="0" w:space="0" w:color="auto"/>
        <w:left w:val="none" w:sz="0" w:space="0" w:color="auto"/>
        <w:bottom w:val="none" w:sz="0" w:space="0" w:color="auto"/>
        <w:right w:val="none" w:sz="0" w:space="0" w:color="auto"/>
      </w:divBdr>
    </w:div>
    <w:div w:id="804466469">
      <w:marLeft w:val="0"/>
      <w:marRight w:val="0"/>
      <w:marTop w:val="0"/>
      <w:marBottom w:val="0"/>
      <w:divBdr>
        <w:top w:val="none" w:sz="0" w:space="0" w:color="auto"/>
        <w:left w:val="none" w:sz="0" w:space="0" w:color="auto"/>
        <w:bottom w:val="none" w:sz="0" w:space="0" w:color="auto"/>
        <w:right w:val="none" w:sz="0" w:space="0" w:color="auto"/>
      </w:divBdr>
    </w:div>
    <w:div w:id="804466925">
      <w:marLeft w:val="0"/>
      <w:marRight w:val="0"/>
      <w:marTop w:val="0"/>
      <w:marBottom w:val="0"/>
      <w:divBdr>
        <w:top w:val="none" w:sz="0" w:space="0" w:color="auto"/>
        <w:left w:val="none" w:sz="0" w:space="0" w:color="auto"/>
        <w:bottom w:val="none" w:sz="0" w:space="0" w:color="auto"/>
        <w:right w:val="none" w:sz="0" w:space="0" w:color="auto"/>
      </w:divBdr>
    </w:div>
    <w:div w:id="804854748">
      <w:marLeft w:val="0"/>
      <w:marRight w:val="0"/>
      <w:marTop w:val="0"/>
      <w:marBottom w:val="0"/>
      <w:divBdr>
        <w:top w:val="none" w:sz="0" w:space="0" w:color="auto"/>
        <w:left w:val="none" w:sz="0" w:space="0" w:color="auto"/>
        <w:bottom w:val="none" w:sz="0" w:space="0" w:color="auto"/>
        <w:right w:val="none" w:sz="0" w:space="0" w:color="auto"/>
      </w:divBdr>
    </w:div>
    <w:div w:id="807747506">
      <w:marLeft w:val="0"/>
      <w:marRight w:val="0"/>
      <w:marTop w:val="0"/>
      <w:marBottom w:val="0"/>
      <w:divBdr>
        <w:top w:val="none" w:sz="0" w:space="0" w:color="auto"/>
        <w:left w:val="none" w:sz="0" w:space="0" w:color="auto"/>
        <w:bottom w:val="none" w:sz="0" w:space="0" w:color="auto"/>
        <w:right w:val="none" w:sz="0" w:space="0" w:color="auto"/>
      </w:divBdr>
    </w:div>
    <w:div w:id="808715494">
      <w:marLeft w:val="0"/>
      <w:marRight w:val="0"/>
      <w:marTop w:val="0"/>
      <w:marBottom w:val="0"/>
      <w:divBdr>
        <w:top w:val="none" w:sz="0" w:space="0" w:color="auto"/>
        <w:left w:val="none" w:sz="0" w:space="0" w:color="auto"/>
        <w:bottom w:val="none" w:sz="0" w:space="0" w:color="auto"/>
        <w:right w:val="none" w:sz="0" w:space="0" w:color="auto"/>
      </w:divBdr>
    </w:div>
    <w:div w:id="808861619">
      <w:marLeft w:val="0"/>
      <w:marRight w:val="0"/>
      <w:marTop w:val="0"/>
      <w:marBottom w:val="0"/>
      <w:divBdr>
        <w:top w:val="none" w:sz="0" w:space="0" w:color="auto"/>
        <w:left w:val="none" w:sz="0" w:space="0" w:color="auto"/>
        <w:bottom w:val="none" w:sz="0" w:space="0" w:color="auto"/>
        <w:right w:val="none" w:sz="0" w:space="0" w:color="auto"/>
      </w:divBdr>
    </w:div>
    <w:div w:id="814105462">
      <w:marLeft w:val="0"/>
      <w:marRight w:val="0"/>
      <w:marTop w:val="0"/>
      <w:marBottom w:val="0"/>
      <w:divBdr>
        <w:top w:val="none" w:sz="0" w:space="0" w:color="auto"/>
        <w:left w:val="none" w:sz="0" w:space="0" w:color="auto"/>
        <w:bottom w:val="none" w:sz="0" w:space="0" w:color="auto"/>
        <w:right w:val="none" w:sz="0" w:space="0" w:color="auto"/>
      </w:divBdr>
    </w:div>
    <w:div w:id="814564587">
      <w:marLeft w:val="0"/>
      <w:marRight w:val="0"/>
      <w:marTop w:val="0"/>
      <w:marBottom w:val="0"/>
      <w:divBdr>
        <w:top w:val="none" w:sz="0" w:space="0" w:color="auto"/>
        <w:left w:val="none" w:sz="0" w:space="0" w:color="auto"/>
        <w:bottom w:val="none" w:sz="0" w:space="0" w:color="auto"/>
        <w:right w:val="none" w:sz="0" w:space="0" w:color="auto"/>
      </w:divBdr>
    </w:div>
    <w:div w:id="815800929">
      <w:marLeft w:val="0"/>
      <w:marRight w:val="0"/>
      <w:marTop w:val="0"/>
      <w:marBottom w:val="0"/>
      <w:divBdr>
        <w:top w:val="none" w:sz="0" w:space="0" w:color="auto"/>
        <w:left w:val="none" w:sz="0" w:space="0" w:color="auto"/>
        <w:bottom w:val="none" w:sz="0" w:space="0" w:color="auto"/>
        <w:right w:val="none" w:sz="0" w:space="0" w:color="auto"/>
      </w:divBdr>
    </w:div>
    <w:div w:id="817695032">
      <w:marLeft w:val="0"/>
      <w:marRight w:val="0"/>
      <w:marTop w:val="0"/>
      <w:marBottom w:val="0"/>
      <w:divBdr>
        <w:top w:val="none" w:sz="0" w:space="0" w:color="auto"/>
        <w:left w:val="none" w:sz="0" w:space="0" w:color="auto"/>
        <w:bottom w:val="none" w:sz="0" w:space="0" w:color="auto"/>
        <w:right w:val="none" w:sz="0" w:space="0" w:color="auto"/>
      </w:divBdr>
    </w:div>
    <w:div w:id="817763018">
      <w:marLeft w:val="0"/>
      <w:marRight w:val="0"/>
      <w:marTop w:val="0"/>
      <w:marBottom w:val="0"/>
      <w:divBdr>
        <w:top w:val="none" w:sz="0" w:space="0" w:color="auto"/>
        <w:left w:val="none" w:sz="0" w:space="0" w:color="auto"/>
        <w:bottom w:val="none" w:sz="0" w:space="0" w:color="auto"/>
        <w:right w:val="none" w:sz="0" w:space="0" w:color="auto"/>
      </w:divBdr>
    </w:div>
    <w:div w:id="821776008">
      <w:marLeft w:val="0"/>
      <w:marRight w:val="0"/>
      <w:marTop w:val="0"/>
      <w:marBottom w:val="0"/>
      <w:divBdr>
        <w:top w:val="none" w:sz="0" w:space="0" w:color="auto"/>
        <w:left w:val="none" w:sz="0" w:space="0" w:color="auto"/>
        <w:bottom w:val="none" w:sz="0" w:space="0" w:color="auto"/>
        <w:right w:val="none" w:sz="0" w:space="0" w:color="auto"/>
      </w:divBdr>
    </w:div>
    <w:div w:id="822161511">
      <w:marLeft w:val="0"/>
      <w:marRight w:val="0"/>
      <w:marTop w:val="0"/>
      <w:marBottom w:val="0"/>
      <w:divBdr>
        <w:top w:val="none" w:sz="0" w:space="0" w:color="auto"/>
        <w:left w:val="none" w:sz="0" w:space="0" w:color="auto"/>
        <w:bottom w:val="none" w:sz="0" w:space="0" w:color="auto"/>
        <w:right w:val="none" w:sz="0" w:space="0" w:color="auto"/>
      </w:divBdr>
    </w:div>
    <w:div w:id="823277922">
      <w:marLeft w:val="0"/>
      <w:marRight w:val="0"/>
      <w:marTop w:val="0"/>
      <w:marBottom w:val="0"/>
      <w:divBdr>
        <w:top w:val="none" w:sz="0" w:space="0" w:color="auto"/>
        <w:left w:val="none" w:sz="0" w:space="0" w:color="auto"/>
        <w:bottom w:val="none" w:sz="0" w:space="0" w:color="auto"/>
        <w:right w:val="none" w:sz="0" w:space="0" w:color="auto"/>
      </w:divBdr>
    </w:div>
    <w:div w:id="827555632">
      <w:marLeft w:val="0"/>
      <w:marRight w:val="0"/>
      <w:marTop w:val="0"/>
      <w:marBottom w:val="0"/>
      <w:divBdr>
        <w:top w:val="none" w:sz="0" w:space="0" w:color="auto"/>
        <w:left w:val="none" w:sz="0" w:space="0" w:color="auto"/>
        <w:bottom w:val="none" w:sz="0" w:space="0" w:color="auto"/>
        <w:right w:val="none" w:sz="0" w:space="0" w:color="auto"/>
      </w:divBdr>
    </w:div>
    <w:div w:id="828598478">
      <w:marLeft w:val="0"/>
      <w:marRight w:val="0"/>
      <w:marTop w:val="0"/>
      <w:marBottom w:val="0"/>
      <w:divBdr>
        <w:top w:val="none" w:sz="0" w:space="0" w:color="auto"/>
        <w:left w:val="none" w:sz="0" w:space="0" w:color="auto"/>
        <w:bottom w:val="none" w:sz="0" w:space="0" w:color="auto"/>
        <w:right w:val="none" w:sz="0" w:space="0" w:color="auto"/>
      </w:divBdr>
    </w:div>
    <w:div w:id="829561980">
      <w:marLeft w:val="0"/>
      <w:marRight w:val="0"/>
      <w:marTop w:val="0"/>
      <w:marBottom w:val="0"/>
      <w:divBdr>
        <w:top w:val="none" w:sz="0" w:space="0" w:color="auto"/>
        <w:left w:val="none" w:sz="0" w:space="0" w:color="auto"/>
        <w:bottom w:val="none" w:sz="0" w:space="0" w:color="auto"/>
        <w:right w:val="none" w:sz="0" w:space="0" w:color="auto"/>
      </w:divBdr>
    </w:div>
    <w:div w:id="832140002">
      <w:marLeft w:val="0"/>
      <w:marRight w:val="0"/>
      <w:marTop w:val="0"/>
      <w:marBottom w:val="0"/>
      <w:divBdr>
        <w:top w:val="none" w:sz="0" w:space="0" w:color="auto"/>
        <w:left w:val="none" w:sz="0" w:space="0" w:color="auto"/>
        <w:bottom w:val="none" w:sz="0" w:space="0" w:color="auto"/>
        <w:right w:val="none" w:sz="0" w:space="0" w:color="auto"/>
      </w:divBdr>
    </w:div>
    <w:div w:id="833498732">
      <w:marLeft w:val="0"/>
      <w:marRight w:val="0"/>
      <w:marTop w:val="0"/>
      <w:marBottom w:val="0"/>
      <w:divBdr>
        <w:top w:val="none" w:sz="0" w:space="0" w:color="auto"/>
        <w:left w:val="none" w:sz="0" w:space="0" w:color="auto"/>
        <w:bottom w:val="none" w:sz="0" w:space="0" w:color="auto"/>
        <w:right w:val="none" w:sz="0" w:space="0" w:color="auto"/>
      </w:divBdr>
    </w:div>
    <w:div w:id="834344051">
      <w:marLeft w:val="0"/>
      <w:marRight w:val="0"/>
      <w:marTop w:val="0"/>
      <w:marBottom w:val="0"/>
      <w:divBdr>
        <w:top w:val="none" w:sz="0" w:space="0" w:color="auto"/>
        <w:left w:val="none" w:sz="0" w:space="0" w:color="auto"/>
        <w:bottom w:val="none" w:sz="0" w:space="0" w:color="auto"/>
        <w:right w:val="none" w:sz="0" w:space="0" w:color="auto"/>
      </w:divBdr>
    </w:div>
    <w:div w:id="838929787">
      <w:marLeft w:val="0"/>
      <w:marRight w:val="0"/>
      <w:marTop w:val="0"/>
      <w:marBottom w:val="0"/>
      <w:divBdr>
        <w:top w:val="none" w:sz="0" w:space="0" w:color="auto"/>
        <w:left w:val="none" w:sz="0" w:space="0" w:color="auto"/>
        <w:bottom w:val="none" w:sz="0" w:space="0" w:color="auto"/>
        <w:right w:val="none" w:sz="0" w:space="0" w:color="auto"/>
      </w:divBdr>
    </w:div>
    <w:div w:id="842015671">
      <w:marLeft w:val="0"/>
      <w:marRight w:val="0"/>
      <w:marTop w:val="0"/>
      <w:marBottom w:val="0"/>
      <w:divBdr>
        <w:top w:val="none" w:sz="0" w:space="0" w:color="auto"/>
        <w:left w:val="none" w:sz="0" w:space="0" w:color="auto"/>
        <w:bottom w:val="none" w:sz="0" w:space="0" w:color="auto"/>
        <w:right w:val="none" w:sz="0" w:space="0" w:color="auto"/>
      </w:divBdr>
    </w:div>
    <w:div w:id="842743211">
      <w:marLeft w:val="0"/>
      <w:marRight w:val="0"/>
      <w:marTop w:val="0"/>
      <w:marBottom w:val="0"/>
      <w:divBdr>
        <w:top w:val="none" w:sz="0" w:space="0" w:color="auto"/>
        <w:left w:val="none" w:sz="0" w:space="0" w:color="auto"/>
        <w:bottom w:val="none" w:sz="0" w:space="0" w:color="auto"/>
        <w:right w:val="none" w:sz="0" w:space="0" w:color="auto"/>
      </w:divBdr>
    </w:div>
    <w:div w:id="843977364">
      <w:marLeft w:val="0"/>
      <w:marRight w:val="0"/>
      <w:marTop w:val="0"/>
      <w:marBottom w:val="0"/>
      <w:divBdr>
        <w:top w:val="none" w:sz="0" w:space="0" w:color="auto"/>
        <w:left w:val="none" w:sz="0" w:space="0" w:color="auto"/>
        <w:bottom w:val="none" w:sz="0" w:space="0" w:color="auto"/>
        <w:right w:val="none" w:sz="0" w:space="0" w:color="auto"/>
      </w:divBdr>
    </w:div>
    <w:div w:id="844169748">
      <w:marLeft w:val="0"/>
      <w:marRight w:val="0"/>
      <w:marTop w:val="0"/>
      <w:marBottom w:val="0"/>
      <w:divBdr>
        <w:top w:val="none" w:sz="0" w:space="0" w:color="auto"/>
        <w:left w:val="none" w:sz="0" w:space="0" w:color="auto"/>
        <w:bottom w:val="none" w:sz="0" w:space="0" w:color="auto"/>
        <w:right w:val="none" w:sz="0" w:space="0" w:color="auto"/>
      </w:divBdr>
    </w:div>
    <w:div w:id="844629464">
      <w:marLeft w:val="0"/>
      <w:marRight w:val="0"/>
      <w:marTop w:val="0"/>
      <w:marBottom w:val="0"/>
      <w:divBdr>
        <w:top w:val="none" w:sz="0" w:space="0" w:color="auto"/>
        <w:left w:val="none" w:sz="0" w:space="0" w:color="auto"/>
        <w:bottom w:val="none" w:sz="0" w:space="0" w:color="auto"/>
        <w:right w:val="none" w:sz="0" w:space="0" w:color="auto"/>
      </w:divBdr>
    </w:div>
    <w:div w:id="847134308">
      <w:marLeft w:val="0"/>
      <w:marRight w:val="0"/>
      <w:marTop w:val="0"/>
      <w:marBottom w:val="0"/>
      <w:divBdr>
        <w:top w:val="none" w:sz="0" w:space="0" w:color="auto"/>
        <w:left w:val="none" w:sz="0" w:space="0" w:color="auto"/>
        <w:bottom w:val="none" w:sz="0" w:space="0" w:color="auto"/>
        <w:right w:val="none" w:sz="0" w:space="0" w:color="auto"/>
      </w:divBdr>
    </w:div>
    <w:div w:id="847251258">
      <w:marLeft w:val="0"/>
      <w:marRight w:val="0"/>
      <w:marTop w:val="0"/>
      <w:marBottom w:val="0"/>
      <w:divBdr>
        <w:top w:val="none" w:sz="0" w:space="0" w:color="auto"/>
        <w:left w:val="none" w:sz="0" w:space="0" w:color="auto"/>
        <w:bottom w:val="none" w:sz="0" w:space="0" w:color="auto"/>
        <w:right w:val="none" w:sz="0" w:space="0" w:color="auto"/>
      </w:divBdr>
    </w:div>
    <w:div w:id="847864770">
      <w:marLeft w:val="0"/>
      <w:marRight w:val="0"/>
      <w:marTop w:val="0"/>
      <w:marBottom w:val="0"/>
      <w:divBdr>
        <w:top w:val="none" w:sz="0" w:space="0" w:color="auto"/>
        <w:left w:val="none" w:sz="0" w:space="0" w:color="auto"/>
        <w:bottom w:val="none" w:sz="0" w:space="0" w:color="auto"/>
        <w:right w:val="none" w:sz="0" w:space="0" w:color="auto"/>
      </w:divBdr>
    </w:div>
    <w:div w:id="851839875">
      <w:marLeft w:val="0"/>
      <w:marRight w:val="0"/>
      <w:marTop w:val="0"/>
      <w:marBottom w:val="0"/>
      <w:divBdr>
        <w:top w:val="none" w:sz="0" w:space="0" w:color="auto"/>
        <w:left w:val="none" w:sz="0" w:space="0" w:color="auto"/>
        <w:bottom w:val="none" w:sz="0" w:space="0" w:color="auto"/>
        <w:right w:val="none" w:sz="0" w:space="0" w:color="auto"/>
      </w:divBdr>
    </w:div>
    <w:div w:id="851842967">
      <w:marLeft w:val="0"/>
      <w:marRight w:val="0"/>
      <w:marTop w:val="0"/>
      <w:marBottom w:val="0"/>
      <w:divBdr>
        <w:top w:val="none" w:sz="0" w:space="0" w:color="auto"/>
        <w:left w:val="none" w:sz="0" w:space="0" w:color="auto"/>
        <w:bottom w:val="none" w:sz="0" w:space="0" w:color="auto"/>
        <w:right w:val="none" w:sz="0" w:space="0" w:color="auto"/>
      </w:divBdr>
    </w:div>
    <w:div w:id="852719588">
      <w:marLeft w:val="0"/>
      <w:marRight w:val="0"/>
      <w:marTop w:val="0"/>
      <w:marBottom w:val="0"/>
      <w:divBdr>
        <w:top w:val="none" w:sz="0" w:space="0" w:color="auto"/>
        <w:left w:val="none" w:sz="0" w:space="0" w:color="auto"/>
        <w:bottom w:val="none" w:sz="0" w:space="0" w:color="auto"/>
        <w:right w:val="none" w:sz="0" w:space="0" w:color="auto"/>
      </w:divBdr>
    </w:div>
    <w:div w:id="855381999">
      <w:marLeft w:val="0"/>
      <w:marRight w:val="0"/>
      <w:marTop w:val="0"/>
      <w:marBottom w:val="0"/>
      <w:divBdr>
        <w:top w:val="none" w:sz="0" w:space="0" w:color="auto"/>
        <w:left w:val="none" w:sz="0" w:space="0" w:color="auto"/>
        <w:bottom w:val="none" w:sz="0" w:space="0" w:color="auto"/>
        <w:right w:val="none" w:sz="0" w:space="0" w:color="auto"/>
      </w:divBdr>
    </w:div>
    <w:div w:id="856237190">
      <w:marLeft w:val="0"/>
      <w:marRight w:val="0"/>
      <w:marTop w:val="0"/>
      <w:marBottom w:val="0"/>
      <w:divBdr>
        <w:top w:val="none" w:sz="0" w:space="0" w:color="auto"/>
        <w:left w:val="none" w:sz="0" w:space="0" w:color="auto"/>
        <w:bottom w:val="none" w:sz="0" w:space="0" w:color="auto"/>
        <w:right w:val="none" w:sz="0" w:space="0" w:color="auto"/>
      </w:divBdr>
    </w:div>
    <w:div w:id="856843261">
      <w:marLeft w:val="0"/>
      <w:marRight w:val="0"/>
      <w:marTop w:val="0"/>
      <w:marBottom w:val="0"/>
      <w:divBdr>
        <w:top w:val="none" w:sz="0" w:space="0" w:color="auto"/>
        <w:left w:val="none" w:sz="0" w:space="0" w:color="auto"/>
        <w:bottom w:val="none" w:sz="0" w:space="0" w:color="auto"/>
        <w:right w:val="none" w:sz="0" w:space="0" w:color="auto"/>
      </w:divBdr>
    </w:div>
    <w:div w:id="858277774">
      <w:marLeft w:val="0"/>
      <w:marRight w:val="0"/>
      <w:marTop w:val="0"/>
      <w:marBottom w:val="0"/>
      <w:divBdr>
        <w:top w:val="none" w:sz="0" w:space="0" w:color="auto"/>
        <w:left w:val="none" w:sz="0" w:space="0" w:color="auto"/>
        <w:bottom w:val="none" w:sz="0" w:space="0" w:color="auto"/>
        <w:right w:val="none" w:sz="0" w:space="0" w:color="auto"/>
      </w:divBdr>
    </w:div>
    <w:div w:id="859200817">
      <w:marLeft w:val="0"/>
      <w:marRight w:val="0"/>
      <w:marTop w:val="0"/>
      <w:marBottom w:val="0"/>
      <w:divBdr>
        <w:top w:val="none" w:sz="0" w:space="0" w:color="auto"/>
        <w:left w:val="none" w:sz="0" w:space="0" w:color="auto"/>
        <w:bottom w:val="none" w:sz="0" w:space="0" w:color="auto"/>
        <w:right w:val="none" w:sz="0" w:space="0" w:color="auto"/>
      </w:divBdr>
    </w:div>
    <w:div w:id="859586277">
      <w:marLeft w:val="0"/>
      <w:marRight w:val="0"/>
      <w:marTop w:val="0"/>
      <w:marBottom w:val="0"/>
      <w:divBdr>
        <w:top w:val="none" w:sz="0" w:space="0" w:color="auto"/>
        <w:left w:val="none" w:sz="0" w:space="0" w:color="auto"/>
        <w:bottom w:val="none" w:sz="0" w:space="0" w:color="auto"/>
        <w:right w:val="none" w:sz="0" w:space="0" w:color="auto"/>
      </w:divBdr>
    </w:div>
    <w:div w:id="861934816">
      <w:marLeft w:val="0"/>
      <w:marRight w:val="0"/>
      <w:marTop w:val="0"/>
      <w:marBottom w:val="0"/>
      <w:divBdr>
        <w:top w:val="none" w:sz="0" w:space="0" w:color="auto"/>
        <w:left w:val="none" w:sz="0" w:space="0" w:color="auto"/>
        <w:bottom w:val="none" w:sz="0" w:space="0" w:color="auto"/>
        <w:right w:val="none" w:sz="0" w:space="0" w:color="auto"/>
      </w:divBdr>
    </w:div>
    <w:div w:id="865098044">
      <w:marLeft w:val="0"/>
      <w:marRight w:val="0"/>
      <w:marTop w:val="0"/>
      <w:marBottom w:val="0"/>
      <w:divBdr>
        <w:top w:val="none" w:sz="0" w:space="0" w:color="auto"/>
        <w:left w:val="none" w:sz="0" w:space="0" w:color="auto"/>
        <w:bottom w:val="none" w:sz="0" w:space="0" w:color="auto"/>
        <w:right w:val="none" w:sz="0" w:space="0" w:color="auto"/>
      </w:divBdr>
    </w:div>
    <w:div w:id="866140708">
      <w:marLeft w:val="0"/>
      <w:marRight w:val="0"/>
      <w:marTop w:val="0"/>
      <w:marBottom w:val="0"/>
      <w:divBdr>
        <w:top w:val="none" w:sz="0" w:space="0" w:color="auto"/>
        <w:left w:val="none" w:sz="0" w:space="0" w:color="auto"/>
        <w:bottom w:val="none" w:sz="0" w:space="0" w:color="auto"/>
        <w:right w:val="none" w:sz="0" w:space="0" w:color="auto"/>
      </w:divBdr>
    </w:div>
    <w:div w:id="866529050">
      <w:marLeft w:val="0"/>
      <w:marRight w:val="0"/>
      <w:marTop w:val="0"/>
      <w:marBottom w:val="0"/>
      <w:divBdr>
        <w:top w:val="none" w:sz="0" w:space="0" w:color="auto"/>
        <w:left w:val="none" w:sz="0" w:space="0" w:color="auto"/>
        <w:bottom w:val="none" w:sz="0" w:space="0" w:color="auto"/>
        <w:right w:val="none" w:sz="0" w:space="0" w:color="auto"/>
      </w:divBdr>
    </w:div>
    <w:div w:id="868445612">
      <w:marLeft w:val="0"/>
      <w:marRight w:val="0"/>
      <w:marTop w:val="0"/>
      <w:marBottom w:val="0"/>
      <w:divBdr>
        <w:top w:val="none" w:sz="0" w:space="0" w:color="auto"/>
        <w:left w:val="none" w:sz="0" w:space="0" w:color="auto"/>
        <w:bottom w:val="none" w:sz="0" w:space="0" w:color="auto"/>
        <w:right w:val="none" w:sz="0" w:space="0" w:color="auto"/>
      </w:divBdr>
    </w:div>
    <w:div w:id="870799481">
      <w:marLeft w:val="0"/>
      <w:marRight w:val="0"/>
      <w:marTop w:val="0"/>
      <w:marBottom w:val="0"/>
      <w:divBdr>
        <w:top w:val="none" w:sz="0" w:space="0" w:color="auto"/>
        <w:left w:val="none" w:sz="0" w:space="0" w:color="auto"/>
        <w:bottom w:val="none" w:sz="0" w:space="0" w:color="auto"/>
        <w:right w:val="none" w:sz="0" w:space="0" w:color="auto"/>
      </w:divBdr>
    </w:div>
    <w:div w:id="872693103">
      <w:marLeft w:val="0"/>
      <w:marRight w:val="0"/>
      <w:marTop w:val="0"/>
      <w:marBottom w:val="0"/>
      <w:divBdr>
        <w:top w:val="none" w:sz="0" w:space="0" w:color="auto"/>
        <w:left w:val="none" w:sz="0" w:space="0" w:color="auto"/>
        <w:bottom w:val="none" w:sz="0" w:space="0" w:color="auto"/>
        <w:right w:val="none" w:sz="0" w:space="0" w:color="auto"/>
      </w:divBdr>
    </w:div>
    <w:div w:id="872694337">
      <w:marLeft w:val="0"/>
      <w:marRight w:val="0"/>
      <w:marTop w:val="0"/>
      <w:marBottom w:val="0"/>
      <w:divBdr>
        <w:top w:val="none" w:sz="0" w:space="0" w:color="auto"/>
        <w:left w:val="none" w:sz="0" w:space="0" w:color="auto"/>
        <w:bottom w:val="none" w:sz="0" w:space="0" w:color="auto"/>
        <w:right w:val="none" w:sz="0" w:space="0" w:color="auto"/>
      </w:divBdr>
    </w:div>
    <w:div w:id="873348833">
      <w:marLeft w:val="0"/>
      <w:marRight w:val="0"/>
      <w:marTop w:val="0"/>
      <w:marBottom w:val="0"/>
      <w:divBdr>
        <w:top w:val="none" w:sz="0" w:space="0" w:color="auto"/>
        <w:left w:val="none" w:sz="0" w:space="0" w:color="auto"/>
        <w:bottom w:val="none" w:sz="0" w:space="0" w:color="auto"/>
        <w:right w:val="none" w:sz="0" w:space="0" w:color="auto"/>
      </w:divBdr>
    </w:div>
    <w:div w:id="874734487">
      <w:marLeft w:val="0"/>
      <w:marRight w:val="0"/>
      <w:marTop w:val="0"/>
      <w:marBottom w:val="0"/>
      <w:divBdr>
        <w:top w:val="none" w:sz="0" w:space="0" w:color="auto"/>
        <w:left w:val="none" w:sz="0" w:space="0" w:color="auto"/>
        <w:bottom w:val="none" w:sz="0" w:space="0" w:color="auto"/>
        <w:right w:val="none" w:sz="0" w:space="0" w:color="auto"/>
      </w:divBdr>
    </w:div>
    <w:div w:id="876116597">
      <w:marLeft w:val="0"/>
      <w:marRight w:val="0"/>
      <w:marTop w:val="0"/>
      <w:marBottom w:val="0"/>
      <w:divBdr>
        <w:top w:val="none" w:sz="0" w:space="0" w:color="auto"/>
        <w:left w:val="none" w:sz="0" w:space="0" w:color="auto"/>
        <w:bottom w:val="none" w:sz="0" w:space="0" w:color="auto"/>
        <w:right w:val="none" w:sz="0" w:space="0" w:color="auto"/>
      </w:divBdr>
    </w:div>
    <w:div w:id="876284214">
      <w:marLeft w:val="0"/>
      <w:marRight w:val="0"/>
      <w:marTop w:val="0"/>
      <w:marBottom w:val="0"/>
      <w:divBdr>
        <w:top w:val="none" w:sz="0" w:space="0" w:color="auto"/>
        <w:left w:val="none" w:sz="0" w:space="0" w:color="auto"/>
        <w:bottom w:val="none" w:sz="0" w:space="0" w:color="auto"/>
        <w:right w:val="none" w:sz="0" w:space="0" w:color="auto"/>
      </w:divBdr>
    </w:div>
    <w:div w:id="876744370">
      <w:marLeft w:val="0"/>
      <w:marRight w:val="0"/>
      <w:marTop w:val="0"/>
      <w:marBottom w:val="0"/>
      <w:divBdr>
        <w:top w:val="none" w:sz="0" w:space="0" w:color="auto"/>
        <w:left w:val="none" w:sz="0" w:space="0" w:color="auto"/>
        <w:bottom w:val="none" w:sz="0" w:space="0" w:color="auto"/>
        <w:right w:val="none" w:sz="0" w:space="0" w:color="auto"/>
      </w:divBdr>
    </w:div>
    <w:div w:id="877931534">
      <w:marLeft w:val="0"/>
      <w:marRight w:val="0"/>
      <w:marTop w:val="0"/>
      <w:marBottom w:val="0"/>
      <w:divBdr>
        <w:top w:val="none" w:sz="0" w:space="0" w:color="auto"/>
        <w:left w:val="none" w:sz="0" w:space="0" w:color="auto"/>
        <w:bottom w:val="none" w:sz="0" w:space="0" w:color="auto"/>
        <w:right w:val="none" w:sz="0" w:space="0" w:color="auto"/>
      </w:divBdr>
    </w:div>
    <w:div w:id="878007376">
      <w:marLeft w:val="0"/>
      <w:marRight w:val="0"/>
      <w:marTop w:val="0"/>
      <w:marBottom w:val="0"/>
      <w:divBdr>
        <w:top w:val="none" w:sz="0" w:space="0" w:color="auto"/>
        <w:left w:val="none" w:sz="0" w:space="0" w:color="auto"/>
        <w:bottom w:val="none" w:sz="0" w:space="0" w:color="auto"/>
        <w:right w:val="none" w:sz="0" w:space="0" w:color="auto"/>
      </w:divBdr>
    </w:div>
    <w:div w:id="878934669">
      <w:marLeft w:val="0"/>
      <w:marRight w:val="0"/>
      <w:marTop w:val="0"/>
      <w:marBottom w:val="0"/>
      <w:divBdr>
        <w:top w:val="none" w:sz="0" w:space="0" w:color="auto"/>
        <w:left w:val="none" w:sz="0" w:space="0" w:color="auto"/>
        <w:bottom w:val="none" w:sz="0" w:space="0" w:color="auto"/>
        <w:right w:val="none" w:sz="0" w:space="0" w:color="auto"/>
      </w:divBdr>
    </w:div>
    <w:div w:id="879513455">
      <w:marLeft w:val="0"/>
      <w:marRight w:val="0"/>
      <w:marTop w:val="0"/>
      <w:marBottom w:val="0"/>
      <w:divBdr>
        <w:top w:val="none" w:sz="0" w:space="0" w:color="auto"/>
        <w:left w:val="none" w:sz="0" w:space="0" w:color="auto"/>
        <w:bottom w:val="none" w:sz="0" w:space="0" w:color="auto"/>
        <w:right w:val="none" w:sz="0" w:space="0" w:color="auto"/>
      </w:divBdr>
    </w:div>
    <w:div w:id="880479167">
      <w:marLeft w:val="0"/>
      <w:marRight w:val="0"/>
      <w:marTop w:val="0"/>
      <w:marBottom w:val="0"/>
      <w:divBdr>
        <w:top w:val="none" w:sz="0" w:space="0" w:color="auto"/>
        <w:left w:val="none" w:sz="0" w:space="0" w:color="auto"/>
        <w:bottom w:val="none" w:sz="0" w:space="0" w:color="auto"/>
        <w:right w:val="none" w:sz="0" w:space="0" w:color="auto"/>
      </w:divBdr>
    </w:div>
    <w:div w:id="882130922">
      <w:marLeft w:val="0"/>
      <w:marRight w:val="0"/>
      <w:marTop w:val="0"/>
      <w:marBottom w:val="0"/>
      <w:divBdr>
        <w:top w:val="none" w:sz="0" w:space="0" w:color="auto"/>
        <w:left w:val="none" w:sz="0" w:space="0" w:color="auto"/>
        <w:bottom w:val="none" w:sz="0" w:space="0" w:color="auto"/>
        <w:right w:val="none" w:sz="0" w:space="0" w:color="auto"/>
      </w:divBdr>
    </w:div>
    <w:div w:id="884171312">
      <w:marLeft w:val="0"/>
      <w:marRight w:val="0"/>
      <w:marTop w:val="0"/>
      <w:marBottom w:val="0"/>
      <w:divBdr>
        <w:top w:val="none" w:sz="0" w:space="0" w:color="auto"/>
        <w:left w:val="none" w:sz="0" w:space="0" w:color="auto"/>
        <w:bottom w:val="none" w:sz="0" w:space="0" w:color="auto"/>
        <w:right w:val="none" w:sz="0" w:space="0" w:color="auto"/>
      </w:divBdr>
    </w:div>
    <w:div w:id="885137978">
      <w:marLeft w:val="0"/>
      <w:marRight w:val="0"/>
      <w:marTop w:val="0"/>
      <w:marBottom w:val="0"/>
      <w:divBdr>
        <w:top w:val="none" w:sz="0" w:space="0" w:color="auto"/>
        <w:left w:val="none" w:sz="0" w:space="0" w:color="auto"/>
        <w:bottom w:val="none" w:sz="0" w:space="0" w:color="auto"/>
        <w:right w:val="none" w:sz="0" w:space="0" w:color="auto"/>
      </w:divBdr>
    </w:div>
    <w:div w:id="885532648">
      <w:marLeft w:val="0"/>
      <w:marRight w:val="0"/>
      <w:marTop w:val="0"/>
      <w:marBottom w:val="0"/>
      <w:divBdr>
        <w:top w:val="none" w:sz="0" w:space="0" w:color="auto"/>
        <w:left w:val="none" w:sz="0" w:space="0" w:color="auto"/>
        <w:bottom w:val="none" w:sz="0" w:space="0" w:color="auto"/>
        <w:right w:val="none" w:sz="0" w:space="0" w:color="auto"/>
      </w:divBdr>
    </w:div>
    <w:div w:id="886991595">
      <w:marLeft w:val="0"/>
      <w:marRight w:val="0"/>
      <w:marTop w:val="0"/>
      <w:marBottom w:val="0"/>
      <w:divBdr>
        <w:top w:val="none" w:sz="0" w:space="0" w:color="auto"/>
        <w:left w:val="none" w:sz="0" w:space="0" w:color="auto"/>
        <w:bottom w:val="none" w:sz="0" w:space="0" w:color="auto"/>
        <w:right w:val="none" w:sz="0" w:space="0" w:color="auto"/>
      </w:divBdr>
    </w:div>
    <w:div w:id="887030540">
      <w:marLeft w:val="0"/>
      <w:marRight w:val="0"/>
      <w:marTop w:val="0"/>
      <w:marBottom w:val="0"/>
      <w:divBdr>
        <w:top w:val="none" w:sz="0" w:space="0" w:color="auto"/>
        <w:left w:val="none" w:sz="0" w:space="0" w:color="auto"/>
        <w:bottom w:val="none" w:sz="0" w:space="0" w:color="auto"/>
        <w:right w:val="none" w:sz="0" w:space="0" w:color="auto"/>
      </w:divBdr>
    </w:div>
    <w:div w:id="888029626">
      <w:marLeft w:val="0"/>
      <w:marRight w:val="0"/>
      <w:marTop w:val="0"/>
      <w:marBottom w:val="0"/>
      <w:divBdr>
        <w:top w:val="none" w:sz="0" w:space="0" w:color="auto"/>
        <w:left w:val="none" w:sz="0" w:space="0" w:color="auto"/>
        <w:bottom w:val="none" w:sz="0" w:space="0" w:color="auto"/>
        <w:right w:val="none" w:sz="0" w:space="0" w:color="auto"/>
      </w:divBdr>
    </w:div>
    <w:div w:id="888953875">
      <w:marLeft w:val="0"/>
      <w:marRight w:val="0"/>
      <w:marTop w:val="0"/>
      <w:marBottom w:val="0"/>
      <w:divBdr>
        <w:top w:val="none" w:sz="0" w:space="0" w:color="auto"/>
        <w:left w:val="none" w:sz="0" w:space="0" w:color="auto"/>
        <w:bottom w:val="none" w:sz="0" w:space="0" w:color="auto"/>
        <w:right w:val="none" w:sz="0" w:space="0" w:color="auto"/>
      </w:divBdr>
    </w:div>
    <w:div w:id="891573243">
      <w:marLeft w:val="0"/>
      <w:marRight w:val="0"/>
      <w:marTop w:val="0"/>
      <w:marBottom w:val="0"/>
      <w:divBdr>
        <w:top w:val="none" w:sz="0" w:space="0" w:color="auto"/>
        <w:left w:val="none" w:sz="0" w:space="0" w:color="auto"/>
        <w:bottom w:val="none" w:sz="0" w:space="0" w:color="auto"/>
        <w:right w:val="none" w:sz="0" w:space="0" w:color="auto"/>
      </w:divBdr>
    </w:div>
    <w:div w:id="893278835">
      <w:marLeft w:val="0"/>
      <w:marRight w:val="0"/>
      <w:marTop w:val="0"/>
      <w:marBottom w:val="0"/>
      <w:divBdr>
        <w:top w:val="none" w:sz="0" w:space="0" w:color="auto"/>
        <w:left w:val="none" w:sz="0" w:space="0" w:color="auto"/>
        <w:bottom w:val="none" w:sz="0" w:space="0" w:color="auto"/>
        <w:right w:val="none" w:sz="0" w:space="0" w:color="auto"/>
      </w:divBdr>
    </w:div>
    <w:div w:id="894975608">
      <w:marLeft w:val="0"/>
      <w:marRight w:val="0"/>
      <w:marTop w:val="0"/>
      <w:marBottom w:val="0"/>
      <w:divBdr>
        <w:top w:val="none" w:sz="0" w:space="0" w:color="auto"/>
        <w:left w:val="none" w:sz="0" w:space="0" w:color="auto"/>
        <w:bottom w:val="none" w:sz="0" w:space="0" w:color="auto"/>
        <w:right w:val="none" w:sz="0" w:space="0" w:color="auto"/>
      </w:divBdr>
    </w:div>
    <w:div w:id="895242300">
      <w:marLeft w:val="0"/>
      <w:marRight w:val="0"/>
      <w:marTop w:val="0"/>
      <w:marBottom w:val="0"/>
      <w:divBdr>
        <w:top w:val="none" w:sz="0" w:space="0" w:color="auto"/>
        <w:left w:val="none" w:sz="0" w:space="0" w:color="auto"/>
        <w:bottom w:val="none" w:sz="0" w:space="0" w:color="auto"/>
        <w:right w:val="none" w:sz="0" w:space="0" w:color="auto"/>
      </w:divBdr>
    </w:div>
    <w:div w:id="897011360">
      <w:marLeft w:val="0"/>
      <w:marRight w:val="0"/>
      <w:marTop w:val="0"/>
      <w:marBottom w:val="0"/>
      <w:divBdr>
        <w:top w:val="none" w:sz="0" w:space="0" w:color="auto"/>
        <w:left w:val="none" w:sz="0" w:space="0" w:color="auto"/>
        <w:bottom w:val="none" w:sz="0" w:space="0" w:color="auto"/>
        <w:right w:val="none" w:sz="0" w:space="0" w:color="auto"/>
      </w:divBdr>
    </w:div>
    <w:div w:id="898981394">
      <w:marLeft w:val="0"/>
      <w:marRight w:val="0"/>
      <w:marTop w:val="0"/>
      <w:marBottom w:val="0"/>
      <w:divBdr>
        <w:top w:val="none" w:sz="0" w:space="0" w:color="auto"/>
        <w:left w:val="none" w:sz="0" w:space="0" w:color="auto"/>
        <w:bottom w:val="none" w:sz="0" w:space="0" w:color="auto"/>
        <w:right w:val="none" w:sz="0" w:space="0" w:color="auto"/>
      </w:divBdr>
    </w:div>
    <w:div w:id="899054175">
      <w:marLeft w:val="0"/>
      <w:marRight w:val="0"/>
      <w:marTop w:val="0"/>
      <w:marBottom w:val="0"/>
      <w:divBdr>
        <w:top w:val="none" w:sz="0" w:space="0" w:color="auto"/>
        <w:left w:val="none" w:sz="0" w:space="0" w:color="auto"/>
        <w:bottom w:val="none" w:sz="0" w:space="0" w:color="auto"/>
        <w:right w:val="none" w:sz="0" w:space="0" w:color="auto"/>
      </w:divBdr>
    </w:div>
    <w:div w:id="905648975">
      <w:marLeft w:val="0"/>
      <w:marRight w:val="0"/>
      <w:marTop w:val="0"/>
      <w:marBottom w:val="0"/>
      <w:divBdr>
        <w:top w:val="none" w:sz="0" w:space="0" w:color="auto"/>
        <w:left w:val="none" w:sz="0" w:space="0" w:color="auto"/>
        <w:bottom w:val="none" w:sz="0" w:space="0" w:color="auto"/>
        <w:right w:val="none" w:sz="0" w:space="0" w:color="auto"/>
      </w:divBdr>
    </w:div>
    <w:div w:id="905916454">
      <w:marLeft w:val="0"/>
      <w:marRight w:val="0"/>
      <w:marTop w:val="0"/>
      <w:marBottom w:val="0"/>
      <w:divBdr>
        <w:top w:val="none" w:sz="0" w:space="0" w:color="auto"/>
        <w:left w:val="none" w:sz="0" w:space="0" w:color="auto"/>
        <w:bottom w:val="none" w:sz="0" w:space="0" w:color="auto"/>
        <w:right w:val="none" w:sz="0" w:space="0" w:color="auto"/>
      </w:divBdr>
    </w:div>
    <w:div w:id="906234006">
      <w:marLeft w:val="0"/>
      <w:marRight w:val="0"/>
      <w:marTop w:val="0"/>
      <w:marBottom w:val="0"/>
      <w:divBdr>
        <w:top w:val="none" w:sz="0" w:space="0" w:color="auto"/>
        <w:left w:val="none" w:sz="0" w:space="0" w:color="auto"/>
        <w:bottom w:val="none" w:sz="0" w:space="0" w:color="auto"/>
        <w:right w:val="none" w:sz="0" w:space="0" w:color="auto"/>
      </w:divBdr>
    </w:div>
    <w:div w:id="907807441">
      <w:marLeft w:val="0"/>
      <w:marRight w:val="0"/>
      <w:marTop w:val="0"/>
      <w:marBottom w:val="0"/>
      <w:divBdr>
        <w:top w:val="none" w:sz="0" w:space="0" w:color="auto"/>
        <w:left w:val="none" w:sz="0" w:space="0" w:color="auto"/>
        <w:bottom w:val="none" w:sz="0" w:space="0" w:color="auto"/>
        <w:right w:val="none" w:sz="0" w:space="0" w:color="auto"/>
      </w:divBdr>
    </w:div>
    <w:div w:id="913317892">
      <w:marLeft w:val="0"/>
      <w:marRight w:val="0"/>
      <w:marTop w:val="0"/>
      <w:marBottom w:val="0"/>
      <w:divBdr>
        <w:top w:val="none" w:sz="0" w:space="0" w:color="auto"/>
        <w:left w:val="none" w:sz="0" w:space="0" w:color="auto"/>
        <w:bottom w:val="none" w:sz="0" w:space="0" w:color="auto"/>
        <w:right w:val="none" w:sz="0" w:space="0" w:color="auto"/>
      </w:divBdr>
    </w:div>
    <w:div w:id="915479757">
      <w:marLeft w:val="0"/>
      <w:marRight w:val="0"/>
      <w:marTop w:val="0"/>
      <w:marBottom w:val="0"/>
      <w:divBdr>
        <w:top w:val="none" w:sz="0" w:space="0" w:color="auto"/>
        <w:left w:val="none" w:sz="0" w:space="0" w:color="auto"/>
        <w:bottom w:val="none" w:sz="0" w:space="0" w:color="auto"/>
        <w:right w:val="none" w:sz="0" w:space="0" w:color="auto"/>
      </w:divBdr>
    </w:div>
    <w:div w:id="915818185">
      <w:marLeft w:val="0"/>
      <w:marRight w:val="0"/>
      <w:marTop w:val="0"/>
      <w:marBottom w:val="0"/>
      <w:divBdr>
        <w:top w:val="none" w:sz="0" w:space="0" w:color="auto"/>
        <w:left w:val="none" w:sz="0" w:space="0" w:color="auto"/>
        <w:bottom w:val="none" w:sz="0" w:space="0" w:color="auto"/>
        <w:right w:val="none" w:sz="0" w:space="0" w:color="auto"/>
      </w:divBdr>
    </w:div>
    <w:div w:id="916398945">
      <w:marLeft w:val="0"/>
      <w:marRight w:val="0"/>
      <w:marTop w:val="0"/>
      <w:marBottom w:val="0"/>
      <w:divBdr>
        <w:top w:val="none" w:sz="0" w:space="0" w:color="auto"/>
        <w:left w:val="none" w:sz="0" w:space="0" w:color="auto"/>
        <w:bottom w:val="none" w:sz="0" w:space="0" w:color="auto"/>
        <w:right w:val="none" w:sz="0" w:space="0" w:color="auto"/>
      </w:divBdr>
    </w:div>
    <w:div w:id="917859965">
      <w:marLeft w:val="0"/>
      <w:marRight w:val="0"/>
      <w:marTop w:val="0"/>
      <w:marBottom w:val="0"/>
      <w:divBdr>
        <w:top w:val="none" w:sz="0" w:space="0" w:color="auto"/>
        <w:left w:val="none" w:sz="0" w:space="0" w:color="auto"/>
        <w:bottom w:val="none" w:sz="0" w:space="0" w:color="auto"/>
        <w:right w:val="none" w:sz="0" w:space="0" w:color="auto"/>
      </w:divBdr>
    </w:div>
    <w:div w:id="920219517">
      <w:marLeft w:val="0"/>
      <w:marRight w:val="0"/>
      <w:marTop w:val="0"/>
      <w:marBottom w:val="0"/>
      <w:divBdr>
        <w:top w:val="none" w:sz="0" w:space="0" w:color="auto"/>
        <w:left w:val="none" w:sz="0" w:space="0" w:color="auto"/>
        <w:bottom w:val="none" w:sz="0" w:space="0" w:color="auto"/>
        <w:right w:val="none" w:sz="0" w:space="0" w:color="auto"/>
      </w:divBdr>
    </w:div>
    <w:div w:id="920411120">
      <w:marLeft w:val="0"/>
      <w:marRight w:val="0"/>
      <w:marTop w:val="0"/>
      <w:marBottom w:val="0"/>
      <w:divBdr>
        <w:top w:val="none" w:sz="0" w:space="0" w:color="auto"/>
        <w:left w:val="none" w:sz="0" w:space="0" w:color="auto"/>
        <w:bottom w:val="none" w:sz="0" w:space="0" w:color="auto"/>
        <w:right w:val="none" w:sz="0" w:space="0" w:color="auto"/>
      </w:divBdr>
    </w:div>
    <w:div w:id="921718144">
      <w:marLeft w:val="0"/>
      <w:marRight w:val="0"/>
      <w:marTop w:val="0"/>
      <w:marBottom w:val="0"/>
      <w:divBdr>
        <w:top w:val="none" w:sz="0" w:space="0" w:color="auto"/>
        <w:left w:val="none" w:sz="0" w:space="0" w:color="auto"/>
        <w:bottom w:val="none" w:sz="0" w:space="0" w:color="auto"/>
        <w:right w:val="none" w:sz="0" w:space="0" w:color="auto"/>
      </w:divBdr>
    </w:div>
    <w:div w:id="922568161">
      <w:marLeft w:val="0"/>
      <w:marRight w:val="0"/>
      <w:marTop w:val="0"/>
      <w:marBottom w:val="0"/>
      <w:divBdr>
        <w:top w:val="none" w:sz="0" w:space="0" w:color="auto"/>
        <w:left w:val="none" w:sz="0" w:space="0" w:color="auto"/>
        <w:bottom w:val="none" w:sz="0" w:space="0" w:color="auto"/>
        <w:right w:val="none" w:sz="0" w:space="0" w:color="auto"/>
      </w:divBdr>
    </w:div>
    <w:div w:id="923225311">
      <w:marLeft w:val="0"/>
      <w:marRight w:val="0"/>
      <w:marTop w:val="0"/>
      <w:marBottom w:val="0"/>
      <w:divBdr>
        <w:top w:val="none" w:sz="0" w:space="0" w:color="auto"/>
        <w:left w:val="none" w:sz="0" w:space="0" w:color="auto"/>
        <w:bottom w:val="none" w:sz="0" w:space="0" w:color="auto"/>
        <w:right w:val="none" w:sz="0" w:space="0" w:color="auto"/>
      </w:divBdr>
    </w:div>
    <w:div w:id="924261920">
      <w:marLeft w:val="0"/>
      <w:marRight w:val="0"/>
      <w:marTop w:val="0"/>
      <w:marBottom w:val="0"/>
      <w:divBdr>
        <w:top w:val="none" w:sz="0" w:space="0" w:color="auto"/>
        <w:left w:val="none" w:sz="0" w:space="0" w:color="auto"/>
        <w:bottom w:val="none" w:sz="0" w:space="0" w:color="auto"/>
        <w:right w:val="none" w:sz="0" w:space="0" w:color="auto"/>
      </w:divBdr>
    </w:div>
    <w:div w:id="925042855">
      <w:marLeft w:val="0"/>
      <w:marRight w:val="0"/>
      <w:marTop w:val="0"/>
      <w:marBottom w:val="0"/>
      <w:divBdr>
        <w:top w:val="none" w:sz="0" w:space="0" w:color="auto"/>
        <w:left w:val="none" w:sz="0" w:space="0" w:color="auto"/>
        <w:bottom w:val="none" w:sz="0" w:space="0" w:color="auto"/>
        <w:right w:val="none" w:sz="0" w:space="0" w:color="auto"/>
      </w:divBdr>
    </w:div>
    <w:div w:id="926110404">
      <w:marLeft w:val="0"/>
      <w:marRight w:val="0"/>
      <w:marTop w:val="0"/>
      <w:marBottom w:val="0"/>
      <w:divBdr>
        <w:top w:val="none" w:sz="0" w:space="0" w:color="auto"/>
        <w:left w:val="none" w:sz="0" w:space="0" w:color="auto"/>
        <w:bottom w:val="none" w:sz="0" w:space="0" w:color="auto"/>
        <w:right w:val="none" w:sz="0" w:space="0" w:color="auto"/>
      </w:divBdr>
    </w:div>
    <w:div w:id="927469445">
      <w:marLeft w:val="0"/>
      <w:marRight w:val="0"/>
      <w:marTop w:val="0"/>
      <w:marBottom w:val="0"/>
      <w:divBdr>
        <w:top w:val="none" w:sz="0" w:space="0" w:color="auto"/>
        <w:left w:val="none" w:sz="0" w:space="0" w:color="auto"/>
        <w:bottom w:val="none" w:sz="0" w:space="0" w:color="auto"/>
        <w:right w:val="none" w:sz="0" w:space="0" w:color="auto"/>
      </w:divBdr>
    </w:div>
    <w:div w:id="928461292">
      <w:marLeft w:val="0"/>
      <w:marRight w:val="0"/>
      <w:marTop w:val="0"/>
      <w:marBottom w:val="0"/>
      <w:divBdr>
        <w:top w:val="none" w:sz="0" w:space="0" w:color="auto"/>
        <w:left w:val="none" w:sz="0" w:space="0" w:color="auto"/>
        <w:bottom w:val="none" w:sz="0" w:space="0" w:color="auto"/>
        <w:right w:val="none" w:sz="0" w:space="0" w:color="auto"/>
      </w:divBdr>
    </w:div>
    <w:div w:id="928929270">
      <w:marLeft w:val="0"/>
      <w:marRight w:val="0"/>
      <w:marTop w:val="0"/>
      <w:marBottom w:val="0"/>
      <w:divBdr>
        <w:top w:val="none" w:sz="0" w:space="0" w:color="auto"/>
        <w:left w:val="none" w:sz="0" w:space="0" w:color="auto"/>
        <w:bottom w:val="none" w:sz="0" w:space="0" w:color="auto"/>
        <w:right w:val="none" w:sz="0" w:space="0" w:color="auto"/>
      </w:divBdr>
    </w:div>
    <w:div w:id="931008915">
      <w:marLeft w:val="0"/>
      <w:marRight w:val="0"/>
      <w:marTop w:val="0"/>
      <w:marBottom w:val="0"/>
      <w:divBdr>
        <w:top w:val="none" w:sz="0" w:space="0" w:color="auto"/>
        <w:left w:val="none" w:sz="0" w:space="0" w:color="auto"/>
        <w:bottom w:val="none" w:sz="0" w:space="0" w:color="auto"/>
        <w:right w:val="none" w:sz="0" w:space="0" w:color="auto"/>
      </w:divBdr>
    </w:div>
    <w:div w:id="931164191">
      <w:marLeft w:val="0"/>
      <w:marRight w:val="0"/>
      <w:marTop w:val="0"/>
      <w:marBottom w:val="0"/>
      <w:divBdr>
        <w:top w:val="none" w:sz="0" w:space="0" w:color="auto"/>
        <w:left w:val="none" w:sz="0" w:space="0" w:color="auto"/>
        <w:bottom w:val="none" w:sz="0" w:space="0" w:color="auto"/>
        <w:right w:val="none" w:sz="0" w:space="0" w:color="auto"/>
      </w:divBdr>
    </w:div>
    <w:div w:id="932123818">
      <w:marLeft w:val="0"/>
      <w:marRight w:val="0"/>
      <w:marTop w:val="0"/>
      <w:marBottom w:val="0"/>
      <w:divBdr>
        <w:top w:val="none" w:sz="0" w:space="0" w:color="auto"/>
        <w:left w:val="none" w:sz="0" w:space="0" w:color="auto"/>
        <w:bottom w:val="none" w:sz="0" w:space="0" w:color="auto"/>
        <w:right w:val="none" w:sz="0" w:space="0" w:color="auto"/>
      </w:divBdr>
    </w:div>
    <w:div w:id="933199670">
      <w:marLeft w:val="0"/>
      <w:marRight w:val="0"/>
      <w:marTop w:val="0"/>
      <w:marBottom w:val="0"/>
      <w:divBdr>
        <w:top w:val="none" w:sz="0" w:space="0" w:color="auto"/>
        <w:left w:val="none" w:sz="0" w:space="0" w:color="auto"/>
        <w:bottom w:val="none" w:sz="0" w:space="0" w:color="auto"/>
        <w:right w:val="none" w:sz="0" w:space="0" w:color="auto"/>
      </w:divBdr>
    </w:div>
    <w:div w:id="933246086">
      <w:marLeft w:val="0"/>
      <w:marRight w:val="0"/>
      <w:marTop w:val="0"/>
      <w:marBottom w:val="0"/>
      <w:divBdr>
        <w:top w:val="none" w:sz="0" w:space="0" w:color="auto"/>
        <w:left w:val="none" w:sz="0" w:space="0" w:color="auto"/>
        <w:bottom w:val="none" w:sz="0" w:space="0" w:color="auto"/>
        <w:right w:val="none" w:sz="0" w:space="0" w:color="auto"/>
      </w:divBdr>
    </w:div>
    <w:div w:id="933635196">
      <w:marLeft w:val="0"/>
      <w:marRight w:val="0"/>
      <w:marTop w:val="0"/>
      <w:marBottom w:val="0"/>
      <w:divBdr>
        <w:top w:val="none" w:sz="0" w:space="0" w:color="auto"/>
        <w:left w:val="none" w:sz="0" w:space="0" w:color="auto"/>
        <w:bottom w:val="none" w:sz="0" w:space="0" w:color="auto"/>
        <w:right w:val="none" w:sz="0" w:space="0" w:color="auto"/>
      </w:divBdr>
    </w:div>
    <w:div w:id="934903485">
      <w:marLeft w:val="0"/>
      <w:marRight w:val="0"/>
      <w:marTop w:val="0"/>
      <w:marBottom w:val="0"/>
      <w:divBdr>
        <w:top w:val="none" w:sz="0" w:space="0" w:color="auto"/>
        <w:left w:val="none" w:sz="0" w:space="0" w:color="auto"/>
        <w:bottom w:val="none" w:sz="0" w:space="0" w:color="auto"/>
        <w:right w:val="none" w:sz="0" w:space="0" w:color="auto"/>
      </w:divBdr>
    </w:div>
    <w:div w:id="935555378">
      <w:marLeft w:val="0"/>
      <w:marRight w:val="0"/>
      <w:marTop w:val="0"/>
      <w:marBottom w:val="0"/>
      <w:divBdr>
        <w:top w:val="none" w:sz="0" w:space="0" w:color="auto"/>
        <w:left w:val="none" w:sz="0" w:space="0" w:color="auto"/>
        <w:bottom w:val="none" w:sz="0" w:space="0" w:color="auto"/>
        <w:right w:val="none" w:sz="0" w:space="0" w:color="auto"/>
      </w:divBdr>
    </w:div>
    <w:div w:id="935672238">
      <w:marLeft w:val="0"/>
      <w:marRight w:val="0"/>
      <w:marTop w:val="0"/>
      <w:marBottom w:val="0"/>
      <w:divBdr>
        <w:top w:val="none" w:sz="0" w:space="0" w:color="auto"/>
        <w:left w:val="none" w:sz="0" w:space="0" w:color="auto"/>
        <w:bottom w:val="none" w:sz="0" w:space="0" w:color="auto"/>
        <w:right w:val="none" w:sz="0" w:space="0" w:color="auto"/>
      </w:divBdr>
    </w:div>
    <w:div w:id="935870959">
      <w:marLeft w:val="0"/>
      <w:marRight w:val="0"/>
      <w:marTop w:val="0"/>
      <w:marBottom w:val="0"/>
      <w:divBdr>
        <w:top w:val="none" w:sz="0" w:space="0" w:color="auto"/>
        <w:left w:val="none" w:sz="0" w:space="0" w:color="auto"/>
        <w:bottom w:val="none" w:sz="0" w:space="0" w:color="auto"/>
        <w:right w:val="none" w:sz="0" w:space="0" w:color="auto"/>
      </w:divBdr>
    </w:div>
    <w:div w:id="937448962">
      <w:marLeft w:val="0"/>
      <w:marRight w:val="0"/>
      <w:marTop w:val="0"/>
      <w:marBottom w:val="0"/>
      <w:divBdr>
        <w:top w:val="none" w:sz="0" w:space="0" w:color="auto"/>
        <w:left w:val="none" w:sz="0" w:space="0" w:color="auto"/>
        <w:bottom w:val="none" w:sz="0" w:space="0" w:color="auto"/>
        <w:right w:val="none" w:sz="0" w:space="0" w:color="auto"/>
      </w:divBdr>
    </w:div>
    <w:div w:id="937786518">
      <w:marLeft w:val="0"/>
      <w:marRight w:val="0"/>
      <w:marTop w:val="0"/>
      <w:marBottom w:val="0"/>
      <w:divBdr>
        <w:top w:val="none" w:sz="0" w:space="0" w:color="auto"/>
        <w:left w:val="none" w:sz="0" w:space="0" w:color="auto"/>
        <w:bottom w:val="none" w:sz="0" w:space="0" w:color="auto"/>
        <w:right w:val="none" w:sz="0" w:space="0" w:color="auto"/>
      </w:divBdr>
    </w:div>
    <w:div w:id="942298805">
      <w:marLeft w:val="0"/>
      <w:marRight w:val="0"/>
      <w:marTop w:val="0"/>
      <w:marBottom w:val="0"/>
      <w:divBdr>
        <w:top w:val="none" w:sz="0" w:space="0" w:color="auto"/>
        <w:left w:val="none" w:sz="0" w:space="0" w:color="auto"/>
        <w:bottom w:val="none" w:sz="0" w:space="0" w:color="auto"/>
        <w:right w:val="none" w:sz="0" w:space="0" w:color="auto"/>
      </w:divBdr>
    </w:div>
    <w:div w:id="943921750">
      <w:marLeft w:val="0"/>
      <w:marRight w:val="0"/>
      <w:marTop w:val="0"/>
      <w:marBottom w:val="0"/>
      <w:divBdr>
        <w:top w:val="none" w:sz="0" w:space="0" w:color="auto"/>
        <w:left w:val="none" w:sz="0" w:space="0" w:color="auto"/>
        <w:bottom w:val="none" w:sz="0" w:space="0" w:color="auto"/>
        <w:right w:val="none" w:sz="0" w:space="0" w:color="auto"/>
      </w:divBdr>
    </w:div>
    <w:div w:id="946739916">
      <w:marLeft w:val="0"/>
      <w:marRight w:val="0"/>
      <w:marTop w:val="0"/>
      <w:marBottom w:val="0"/>
      <w:divBdr>
        <w:top w:val="none" w:sz="0" w:space="0" w:color="auto"/>
        <w:left w:val="none" w:sz="0" w:space="0" w:color="auto"/>
        <w:bottom w:val="none" w:sz="0" w:space="0" w:color="auto"/>
        <w:right w:val="none" w:sz="0" w:space="0" w:color="auto"/>
      </w:divBdr>
    </w:div>
    <w:div w:id="947271573">
      <w:marLeft w:val="0"/>
      <w:marRight w:val="0"/>
      <w:marTop w:val="0"/>
      <w:marBottom w:val="0"/>
      <w:divBdr>
        <w:top w:val="none" w:sz="0" w:space="0" w:color="auto"/>
        <w:left w:val="none" w:sz="0" w:space="0" w:color="auto"/>
        <w:bottom w:val="none" w:sz="0" w:space="0" w:color="auto"/>
        <w:right w:val="none" w:sz="0" w:space="0" w:color="auto"/>
      </w:divBdr>
    </w:div>
    <w:div w:id="947280078">
      <w:marLeft w:val="0"/>
      <w:marRight w:val="0"/>
      <w:marTop w:val="0"/>
      <w:marBottom w:val="0"/>
      <w:divBdr>
        <w:top w:val="none" w:sz="0" w:space="0" w:color="auto"/>
        <w:left w:val="none" w:sz="0" w:space="0" w:color="auto"/>
        <w:bottom w:val="none" w:sz="0" w:space="0" w:color="auto"/>
        <w:right w:val="none" w:sz="0" w:space="0" w:color="auto"/>
      </w:divBdr>
    </w:div>
    <w:div w:id="947396007">
      <w:marLeft w:val="0"/>
      <w:marRight w:val="0"/>
      <w:marTop w:val="0"/>
      <w:marBottom w:val="0"/>
      <w:divBdr>
        <w:top w:val="none" w:sz="0" w:space="0" w:color="auto"/>
        <w:left w:val="none" w:sz="0" w:space="0" w:color="auto"/>
        <w:bottom w:val="none" w:sz="0" w:space="0" w:color="auto"/>
        <w:right w:val="none" w:sz="0" w:space="0" w:color="auto"/>
      </w:divBdr>
    </w:div>
    <w:div w:id="947858461">
      <w:marLeft w:val="0"/>
      <w:marRight w:val="0"/>
      <w:marTop w:val="0"/>
      <w:marBottom w:val="0"/>
      <w:divBdr>
        <w:top w:val="none" w:sz="0" w:space="0" w:color="auto"/>
        <w:left w:val="none" w:sz="0" w:space="0" w:color="auto"/>
        <w:bottom w:val="none" w:sz="0" w:space="0" w:color="auto"/>
        <w:right w:val="none" w:sz="0" w:space="0" w:color="auto"/>
      </w:divBdr>
    </w:div>
    <w:div w:id="948437016">
      <w:marLeft w:val="0"/>
      <w:marRight w:val="0"/>
      <w:marTop w:val="0"/>
      <w:marBottom w:val="0"/>
      <w:divBdr>
        <w:top w:val="none" w:sz="0" w:space="0" w:color="auto"/>
        <w:left w:val="none" w:sz="0" w:space="0" w:color="auto"/>
        <w:bottom w:val="none" w:sz="0" w:space="0" w:color="auto"/>
        <w:right w:val="none" w:sz="0" w:space="0" w:color="auto"/>
      </w:divBdr>
    </w:div>
    <w:div w:id="949430860">
      <w:marLeft w:val="0"/>
      <w:marRight w:val="0"/>
      <w:marTop w:val="0"/>
      <w:marBottom w:val="0"/>
      <w:divBdr>
        <w:top w:val="none" w:sz="0" w:space="0" w:color="auto"/>
        <w:left w:val="none" w:sz="0" w:space="0" w:color="auto"/>
        <w:bottom w:val="none" w:sz="0" w:space="0" w:color="auto"/>
        <w:right w:val="none" w:sz="0" w:space="0" w:color="auto"/>
      </w:divBdr>
    </w:div>
    <w:div w:id="950748782">
      <w:marLeft w:val="0"/>
      <w:marRight w:val="0"/>
      <w:marTop w:val="0"/>
      <w:marBottom w:val="0"/>
      <w:divBdr>
        <w:top w:val="none" w:sz="0" w:space="0" w:color="auto"/>
        <w:left w:val="none" w:sz="0" w:space="0" w:color="auto"/>
        <w:bottom w:val="none" w:sz="0" w:space="0" w:color="auto"/>
        <w:right w:val="none" w:sz="0" w:space="0" w:color="auto"/>
      </w:divBdr>
    </w:div>
    <w:div w:id="951479103">
      <w:marLeft w:val="0"/>
      <w:marRight w:val="0"/>
      <w:marTop w:val="0"/>
      <w:marBottom w:val="0"/>
      <w:divBdr>
        <w:top w:val="none" w:sz="0" w:space="0" w:color="auto"/>
        <w:left w:val="none" w:sz="0" w:space="0" w:color="auto"/>
        <w:bottom w:val="none" w:sz="0" w:space="0" w:color="auto"/>
        <w:right w:val="none" w:sz="0" w:space="0" w:color="auto"/>
      </w:divBdr>
    </w:div>
    <w:div w:id="951592390">
      <w:marLeft w:val="0"/>
      <w:marRight w:val="0"/>
      <w:marTop w:val="0"/>
      <w:marBottom w:val="0"/>
      <w:divBdr>
        <w:top w:val="none" w:sz="0" w:space="0" w:color="auto"/>
        <w:left w:val="none" w:sz="0" w:space="0" w:color="auto"/>
        <w:bottom w:val="none" w:sz="0" w:space="0" w:color="auto"/>
        <w:right w:val="none" w:sz="0" w:space="0" w:color="auto"/>
      </w:divBdr>
    </w:div>
    <w:div w:id="952176728">
      <w:marLeft w:val="0"/>
      <w:marRight w:val="0"/>
      <w:marTop w:val="0"/>
      <w:marBottom w:val="0"/>
      <w:divBdr>
        <w:top w:val="none" w:sz="0" w:space="0" w:color="auto"/>
        <w:left w:val="none" w:sz="0" w:space="0" w:color="auto"/>
        <w:bottom w:val="none" w:sz="0" w:space="0" w:color="auto"/>
        <w:right w:val="none" w:sz="0" w:space="0" w:color="auto"/>
      </w:divBdr>
    </w:div>
    <w:div w:id="954747986">
      <w:marLeft w:val="0"/>
      <w:marRight w:val="0"/>
      <w:marTop w:val="0"/>
      <w:marBottom w:val="0"/>
      <w:divBdr>
        <w:top w:val="none" w:sz="0" w:space="0" w:color="auto"/>
        <w:left w:val="none" w:sz="0" w:space="0" w:color="auto"/>
        <w:bottom w:val="none" w:sz="0" w:space="0" w:color="auto"/>
        <w:right w:val="none" w:sz="0" w:space="0" w:color="auto"/>
      </w:divBdr>
    </w:div>
    <w:div w:id="954874676">
      <w:marLeft w:val="0"/>
      <w:marRight w:val="0"/>
      <w:marTop w:val="0"/>
      <w:marBottom w:val="0"/>
      <w:divBdr>
        <w:top w:val="none" w:sz="0" w:space="0" w:color="auto"/>
        <w:left w:val="none" w:sz="0" w:space="0" w:color="auto"/>
        <w:bottom w:val="none" w:sz="0" w:space="0" w:color="auto"/>
        <w:right w:val="none" w:sz="0" w:space="0" w:color="auto"/>
      </w:divBdr>
    </w:div>
    <w:div w:id="954944711">
      <w:marLeft w:val="0"/>
      <w:marRight w:val="0"/>
      <w:marTop w:val="0"/>
      <w:marBottom w:val="0"/>
      <w:divBdr>
        <w:top w:val="none" w:sz="0" w:space="0" w:color="auto"/>
        <w:left w:val="none" w:sz="0" w:space="0" w:color="auto"/>
        <w:bottom w:val="none" w:sz="0" w:space="0" w:color="auto"/>
        <w:right w:val="none" w:sz="0" w:space="0" w:color="auto"/>
      </w:divBdr>
    </w:div>
    <w:div w:id="955916151">
      <w:marLeft w:val="0"/>
      <w:marRight w:val="0"/>
      <w:marTop w:val="0"/>
      <w:marBottom w:val="0"/>
      <w:divBdr>
        <w:top w:val="none" w:sz="0" w:space="0" w:color="auto"/>
        <w:left w:val="none" w:sz="0" w:space="0" w:color="auto"/>
        <w:bottom w:val="none" w:sz="0" w:space="0" w:color="auto"/>
        <w:right w:val="none" w:sz="0" w:space="0" w:color="auto"/>
      </w:divBdr>
    </w:div>
    <w:div w:id="956717933">
      <w:marLeft w:val="0"/>
      <w:marRight w:val="0"/>
      <w:marTop w:val="0"/>
      <w:marBottom w:val="0"/>
      <w:divBdr>
        <w:top w:val="none" w:sz="0" w:space="0" w:color="auto"/>
        <w:left w:val="none" w:sz="0" w:space="0" w:color="auto"/>
        <w:bottom w:val="none" w:sz="0" w:space="0" w:color="auto"/>
        <w:right w:val="none" w:sz="0" w:space="0" w:color="auto"/>
      </w:divBdr>
    </w:div>
    <w:div w:id="957368513">
      <w:marLeft w:val="0"/>
      <w:marRight w:val="0"/>
      <w:marTop w:val="0"/>
      <w:marBottom w:val="0"/>
      <w:divBdr>
        <w:top w:val="none" w:sz="0" w:space="0" w:color="auto"/>
        <w:left w:val="none" w:sz="0" w:space="0" w:color="auto"/>
        <w:bottom w:val="none" w:sz="0" w:space="0" w:color="auto"/>
        <w:right w:val="none" w:sz="0" w:space="0" w:color="auto"/>
      </w:divBdr>
    </w:div>
    <w:div w:id="957419428">
      <w:marLeft w:val="0"/>
      <w:marRight w:val="0"/>
      <w:marTop w:val="0"/>
      <w:marBottom w:val="0"/>
      <w:divBdr>
        <w:top w:val="none" w:sz="0" w:space="0" w:color="auto"/>
        <w:left w:val="none" w:sz="0" w:space="0" w:color="auto"/>
        <w:bottom w:val="none" w:sz="0" w:space="0" w:color="auto"/>
        <w:right w:val="none" w:sz="0" w:space="0" w:color="auto"/>
      </w:divBdr>
    </w:div>
    <w:div w:id="959722112">
      <w:marLeft w:val="0"/>
      <w:marRight w:val="0"/>
      <w:marTop w:val="0"/>
      <w:marBottom w:val="0"/>
      <w:divBdr>
        <w:top w:val="none" w:sz="0" w:space="0" w:color="auto"/>
        <w:left w:val="none" w:sz="0" w:space="0" w:color="auto"/>
        <w:bottom w:val="none" w:sz="0" w:space="0" w:color="auto"/>
        <w:right w:val="none" w:sz="0" w:space="0" w:color="auto"/>
      </w:divBdr>
    </w:div>
    <w:div w:id="959916791">
      <w:marLeft w:val="0"/>
      <w:marRight w:val="0"/>
      <w:marTop w:val="0"/>
      <w:marBottom w:val="0"/>
      <w:divBdr>
        <w:top w:val="none" w:sz="0" w:space="0" w:color="auto"/>
        <w:left w:val="none" w:sz="0" w:space="0" w:color="auto"/>
        <w:bottom w:val="none" w:sz="0" w:space="0" w:color="auto"/>
        <w:right w:val="none" w:sz="0" w:space="0" w:color="auto"/>
      </w:divBdr>
    </w:div>
    <w:div w:id="960956967">
      <w:marLeft w:val="0"/>
      <w:marRight w:val="0"/>
      <w:marTop w:val="0"/>
      <w:marBottom w:val="0"/>
      <w:divBdr>
        <w:top w:val="none" w:sz="0" w:space="0" w:color="auto"/>
        <w:left w:val="none" w:sz="0" w:space="0" w:color="auto"/>
        <w:bottom w:val="none" w:sz="0" w:space="0" w:color="auto"/>
        <w:right w:val="none" w:sz="0" w:space="0" w:color="auto"/>
      </w:divBdr>
    </w:div>
    <w:div w:id="963541032">
      <w:marLeft w:val="0"/>
      <w:marRight w:val="0"/>
      <w:marTop w:val="0"/>
      <w:marBottom w:val="0"/>
      <w:divBdr>
        <w:top w:val="none" w:sz="0" w:space="0" w:color="auto"/>
        <w:left w:val="none" w:sz="0" w:space="0" w:color="auto"/>
        <w:bottom w:val="none" w:sz="0" w:space="0" w:color="auto"/>
        <w:right w:val="none" w:sz="0" w:space="0" w:color="auto"/>
      </w:divBdr>
    </w:div>
    <w:div w:id="964584949">
      <w:marLeft w:val="0"/>
      <w:marRight w:val="0"/>
      <w:marTop w:val="0"/>
      <w:marBottom w:val="0"/>
      <w:divBdr>
        <w:top w:val="none" w:sz="0" w:space="0" w:color="auto"/>
        <w:left w:val="none" w:sz="0" w:space="0" w:color="auto"/>
        <w:bottom w:val="none" w:sz="0" w:space="0" w:color="auto"/>
        <w:right w:val="none" w:sz="0" w:space="0" w:color="auto"/>
      </w:divBdr>
    </w:div>
    <w:div w:id="965089191">
      <w:marLeft w:val="0"/>
      <w:marRight w:val="0"/>
      <w:marTop w:val="0"/>
      <w:marBottom w:val="0"/>
      <w:divBdr>
        <w:top w:val="none" w:sz="0" w:space="0" w:color="auto"/>
        <w:left w:val="none" w:sz="0" w:space="0" w:color="auto"/>
        <w:bottom w:val="none" w:sz="0" w:space="0" w:color="auto"/>
        <w:right w:val="none" w:sz="0" w:space="0" w:color="auto"/>
      </w:divBdr>
    </w:div>
    <w:div w:id="965891511">
      <w:marLeft w:val="0"/>
      <w:marRight w:val="0"/>
      <w:marTop w:val="0"/>
      <w:marBottom w:val="0"/>
      <w:divBdr>
        <w:top w:val="none" w:sz="0" w:space="0" w:color="auto"/>
        <w:left w:val="none" w:sz="0" w:space="0" w:color="auto"/>
        <w:bottom w:val="none" w:sz="0" w:space="0" w:color="auto"/>
        <w:right w:val="none" w:sz="0" w:space="0" w:color="auto"/>
      </w:divBdr>
    </w:div>
    <w:div w:id="966742765">
      <w:marLeft w:val="0"/>
      <w:marRight w:val="0"/>
      <w:marTop w:val="0"/>
      <w:marBottom w:val="0"/>
      <w:divBdr>
        <w:top w:val="none" w:sz="0" w:space="0" w:color="auto"/>
        <w:left w:val="none" w:sz="0" w:space="0" w:color="auto"/>
        <w:bottom w:val="none" w:sz="0" w:space="0" w:color="auto"/>
        <w:right w:val="none" w:sz="0" w:space="0" w:color="auto"/>
      </w:divBdr>
    </w:div>
    <w:div w:id="967006766">
      <w:marLeft w:val="0"/>
      <w:marRight w:val="0"/>
      <w:marTop w:val="0"/>
      <w:marBottom w:val="0"/>
      <w:divBdr>
        <w:top w:val="none" w:sz="0" w:space="0" w:color="auto"/>
        <w:left w:val="none" w:sz="0" w:space="0" w:color="auto"/>
        <w:bottom w:val="none" w:sz="0" w:space="0" w:color="auto"/>
        <w:right w:val="none" w:sz="0" w:space="0" w:color="auto"/>
      </w:divBdr>
    </w:div>
    <w:div w:id="967122623">
      <w:marLeft w:val="0"/>
      <w:marRight w:val="0"/>
      <w:marTop w:val="0"/>
      <w:marBottom w:val="0"/>
      <w:divBdr>
        <w:top w:val="none" w:sz="0" w:space="0" w:color="auto"/>
        <w:left w:val="none" w:sz="0" w:space="0" w:color="auto"/>
        <w:bottom w:val="none" w:sz="0" w:space="0" w:color="auto"/>
        <w:right w:val="none" w:sz="0" w:space="0" w:color="auto"/>
      </w:divBdr>
    </w:div>
    <w:div w:id="967736252">
      <w:marLeft w:val="0"/>
      <w:marRight w:val="0"/>
      <w:marTop w:val="0"/>
      <w:marBottom w:val="0"/>
      <w:divBdr>
        <w:top w:val="none" w:sz="0" w:space="0" w:color="auto"/>
        <w:left w:val="none" w:sz="0" w:space="0" w:color="auto"/>
        <w:bottom w:val="none" w:sz="0" w:space="0" w:color="auto"/>
        <w:right w:val="none" w:sz="0" w:space="0" w:color="auto"/>
      </w:divBdr>
    </w:div>
    <w:div w:id="971709854">
      <w:marLeft w:val="0"/>
      <w:marRight w:val="0"/>
      <w:marTop w:val="0"/>
      <w:marBottom w:val="0"/>
      <w:divBdr>
        <w:top w:val="none" w:sz="0" w:space="0" w:color="auto"/>
        <w:left w:val="none" w:sz="0" w:space="0" w:color="auto"/>
        <w:bottom w:val="none" w:sz="0" w:space="0" w:color="auto"/>
        <w:right w:val="none" w:sz="0" w:space="0" w:color="auto"/>
      </w:divBdr>
    </w:div>
    <w:div w:id="972562501">
      <w:marLeft w:val="0"/>
      <w:marRight w:val="0"/>
      <w:marTop w:val="0"/>
      <w:marBottom w:val="0"/>
      <w:divBdr>
        <w:top w:val="none" w:sz="0" w:space="0" w:color="auto"/>
        <w:left w:val="none" w:sz="0" w:space="0" w:color="auto"/>
        <w:bottom w:val="none" w:sz="0" w:space="0" w:color="auto"/>
        <w:right w:val="none" w:sz="0" w:space="0" w:color="auto"/>
      </w:divBdr>
    </w:div>
    <w:div w:id="972715061">
      <w:marLeft w:val="0"/>
      <w:marRight w:val="0"/>
      <w:marTop w:val="0"/>
      <w:marBottom w:val="0"/>
      <w:divBdr>
        <w:top w:val="none" w:sz="0" w:space="0" w:color="auto"/>
        <w:left w:val="none" w:sz="0" w:space="0" w:color="auto"/>
        <w:bottom w:val="none" w:sz="0" w:space="0" w:color="auto"/>
        <w:right w:val="none" w:sz="0" w:space="0" w:color="auto"/>
      </w:divBdr>
    </w:div>
    <w:div w:id="973217818">
      <w:marLeft w:val="0"/>
      <w:marRight w:val="0"/>
      <w:marTop w:val="0"/>
      <w:marBottom w:val="0"/>
      <w:divBdr>
        <w:top w:val="none" w:sz="0" w:space="0" w:color="auto"/>
        <w:left w:val="none" w:sz="0" w:space="0" w:color="auto"/>
        <w:bottom w:val="none" w:sz="0" w:space="0" w:color="auto"/>
        <w:right w:val="none" w:sz="0" w:space="0" w:color="auto"/>
      </w:divBdr>
    </w:div>
    <w:div w:id="973369753">
      <w:marLeft w:val="0"/>
      <w:marRight w:val="0"/>
      <w:marTop w:val="0"/>
      <w:marBottom w:val="0"/>
      <w:divBdr>
        <w:top w:val="none" w:sz="0" w:space="0" w:color="auto"/>
        <w:left w:val="none" w:sz="0" w:space="0" w:color="auto"/>
        <w:bottom w:val="none" w:sz="0" w:space="0" w:color="auto"/>
        <w:right w:val="none" w:sz="0" w:space="0" w:color="auto"/>
      </w:divBdr>
    </w:div>
    <w:div w:id="974914269">
      <w:marLeft w:val="0"/>
      <w:marRight w:val="0"/>
      <w:marTop w:val="0"/>
      <w:marBottom w:val="0"/>
      <w:divBdr>
        <w:top w:val="none" w:sz="0" w:space="0" w:color="auto"/>
        <w:left w:val="none" w:sz="0" w:space="0" w:color="auto"/>
        <w:bottom w:val="none" w:sz="0" w:space="0" w:color="auto"/>
        <w:right w:val="none" w:sz="0" w:space="0" w:color="auto"/>
      </w:divBdr>
    </w:div>
    <w:div w:id="980305746">
      <w:marLeft w:val="0"/>
      <w:marRight w:val="0"/>
      <w:marTop w:val="0"/>
      <w:marBottom w:val="0"/>
      <w:divBdr>
        <w:top w:val="none" w:sz="0" w:space="0" w:color="auto"/>
        <w:left w:val="none" w:sz="0" w:space="0" w:color="auto"/>
        <w:bottom w:val="none" w:sz="0" w:space="0" w:color="auto"/>
        <w:right w:val="none" w:sz="0" w:space="0" w:color="auto"/>
      </w:divBdr>
    </w:div>
    <w:div w:id="980498032">
      <w:marLeft w:val="0"/>
      <w:marRight w:val="0"/>
      <w:marTop w:val="0"/>
      <w:marBottom w:val="0"/>
      <w:divBdr>
        <w:top w:val="none" w:sz="0" w:space="0" w:color="auto"/>
        <w:left w:val="none" w:sz="0" w:space="0" w:color="auto"/>
        <w:bottom w:val="none" w:sz="0" w:space="0" w:color="auto"/>
        <w:right w:val="none" w:sz="0" w:space="0" w:color="auto"/>
      </w:divBdr>
    </w:div>
    <w:div w:id="980690072">
      <w:marLeft w:val="0"/>
      <w:marRight w:val="0"/>
      <w:marTop w:val="0"/>
      <w:marBottom w:val="0"/>
      <w:divBdr>
        <w:top w:val="none" w:sz="0" w:space="0" w:color="auto"/>
        <w:left w:val="none" w:sz="0" w:space="0" w:color="auto"/>
        <w:bottom w:val="none" w:sz="0" w:space="0" w:color="auto"/>
        <w:right w:val="none" w:sz="0" w:space="0" w:color="auto"/>
      </w:divBdr>
    </w:div>
    <w:div w:id="980765919">
      <w:marLeft w:val="0"/>
      <w:marRight w:val="0"/>
      <w:marTop w:val="0"/>
      <w:marBottom w:val="0"/>
      <w:divBdr>
        <w:top w:val="none" w:sz="0" w:space="0" w:color="auto"/>
        <w:left w:val="none" w:sz="0" w:space="0" w:color="auto"/>
        <w:bottom w:val="none" w:sz="0" w:space="0" w:color="auto"/>
        <w:right w:val="none" w:sz="0" w:space="0" w:color="auto"/>
      </w:divBdr>
    </w:div>
    <w:div w:id="981154659">
      <w:marLeft w:val="0"/>
      <w:marRight w:val="0"/>
      <w:marTop w:val="0"/>
      <w:marBottom w:val="0"/>
      <w:divBdr>
        <w:top w:val="none" w:sz="0" w:space="0" w:color="auto"/>
        <w:left w:val="none" w:sz="0" w:space="0" w:color="auto"/>
        <w:bottom w:val="none" w:sz="0" w:space="0" w:color="auto"/>
        <w:right w:val="none" w:sz="0" w:space="0" w:color="auto"/>
      </w:divBdr>
    </w:div>
    <w:div w:id="987125201">
      <w:marLeft w:val="0"/>
      <w:marRight w:val="0"/>
      <w:marTop w:val="0"/>
      <w:marBottom w:val="0"/>
      <w:divBdr>
        <w:top w:val="none" w:sz="0" w:space="0" w:color="auto"/>
        <w:left w:val="none" w:sz="0" w:space="0" w:color="auto"/>
        <w:bottom w:val="none" w:sz="0" w:space="0" w:color="auto"/>
        <w:right w:val="none" w:sz="0" w:space="0" w:color="auto"/>
      </w:divBdr>
    </w:div>
    <w:div w:id="987711848">
      <w:marLeft w:val="0"/>
      <w:marRight w:val="0"/>
      <w:marTop w:val="0"/>
      <w:marBottom w:val="0"/>
      <w:divBdr>
        <w:top w:val="none" w:sz="0" w:space="0" w:color="auto"/>
        <w:left w:val="none" w:sz="0" w:space="0" w:color="auto"/>
        <w:bottom w:val="none" w:sz="0" w:space="0" w:color="auto"/>
        <w:right w:val="none" w:sz="0" w:space="0" w:color="auto"/>
      </w:divBdr>
    </w:div>
    <w:div w:id="987784217">
      <w:marLeft w:val="0"/>
      <w:marRight w:val="0"/>
      <w:marTop w:val="0"/>
      <w:marBottom w:val="0"/>
      <w:divBdr>
        <w:top w:val="none" w:sz="0" w:space="0" w:color="auto"/>
        <w:left w:val="none" w:sz="0" w:space="0" w:color="auto"/>
        <w:bottom w:val="none" w:sz="0" w:space="0" w:color="auto"/>
        <w:right w:val="none" w:sz="0" w:space="0" w:color="auto"/>
      </w:divBdr>
    </w:div>
    <w:div w:id="995574444">
      <w:marLeft w:val="0"/>
      <w:marRight w:val="0"/>
      <w:marTop w:val="0"/>
      <w:marBottom w:val="0"/>
      <w:divBdr>
        <w:top w:val="none" w:sz="0" w:space="0" w:color="auto"/>
        <w:left w:val="none" w:sz="0" w:space="0" w:color="auto"/>
        <w:bottom w:val="none" w:sz="0" w:space="0" w:color="auto"/>
        <w:right w:val="none" w:sz="0" w:space="0" w:color="auto"/>
      </w:divBdr>
    </w:div>
    <w:div w:id="995575608">
      <w:marLeft w:val="0"/>
      <w:marRight w:val="0"/>
      <w:marTop w:val="0"/>
      <w:marBottom w:val="0"/>
      <w:divBdr>
        <w:top w:val="none" w:sz="0" w:space="0" w:color="auto"/>
        <w:left w:val="none" w:sz="0" w:space="0" w:color="auto"/>
        <w:bottom w:val="none" w:sz="0" w:space="0" w:color="auto"/>
        <w:right w:val="none" w:sz="0" w:space="0" w:color="auto"/>
      </w:divBdr>
    </w:div>
    <w:div w:id="996496450">
      <w:marLeft w:val="0"/>
      <w:marRight w:val="0"/>
      <w:marTop w:val="0"/>
      <w:marBottom w:val="0"/>
      <w:divBdr>
        <w:top w:val="none" w:sz="0" w:space="0" w:color="auto"/>
        <w:left w:val="none" w:sz="0" w:space="0" w:color="auto"/>
        <w:bottom w:val="none" w:sz="0" w:space="0" w:color="auto"/>
        <w:right w:val="none" w:sz="0" w:space="0" w:color="auto"/>
      </w:divBdr>
    </w:div>
    <w:div w:id="998193669">
      <w:marLeft w:val="0"/>
      <w:marRight w:val="0"/>
      <w:marTop w:val="0"/>
      <w:marBottom w:val="0"/>
      <w:divBdr>
        <w:top w:val="none" w:sz="0" w:space="0" w:color="auto"/>
        <w:left w:val="none" w:sz="0" w:space="0" w:color="auto"/>
        <w:bottom w:val="none" w:sz="0" w:space="0" w:color="auto"/>
        <w:right w:val="none" w:sz="0" w:space="0" w:color="auto"/>
      </w:divBdr>
    </w:div>
    <w:div w:id="1000081872">
      <w:marLeft w:val="0"/>
      <w:marRight w:val="0"/>
      <w:marTop w:val="0"/>
      <w:marBottom w:val="0"/>
      <w:divBdr>
        <w:top w:val="none" w:sz="0" w:space="0" w:color="auto"/>
        <w:left w:val="none" w:sz="0" w:space="0" w:color="auto"/>
        <w:bottom w:val="none" w:sz="0" w:space="0" w:color="auto"/>
        <w:right w:val="none" w:sz="0" w:space="0" w:color="auto"/>
      </w:divBdr>
    </w:div>
    <w:div w:id="1000307403">
      <w:marLeft w:val="0"/>
      <w:marRight w:val="0"/>
      <w:marTop w:val="0"/>
      <w:marBottom w:val="0"/>
      <w:divBdr>
        <w:top w:val="none" w:sz="0" w:space="0" w:color="auto"/>
        <w:left w:val="none" w:sz="0" w:space="0" w:color="auto"/>
        <w:bottom w:val="none" w:sz="0" w:space="0" w:color="auto"/>
        <w:right w:val="none" w:sz="0" w:space="0" w:color="auto"/>
      </w:divBdr>
    </w:div>
    <w:div w:id="1000736688">
      <w:marLeft w:val="0"/>
      <w:marRight w:val="0"/>
      <w:marTop w:val="0"/>
      <w:marBottom w:val="0"/>
      <w:divBdr>
        <w:top w:val="none" w:sz="0" w:space="0" w:color="auto"/>
        <w:left w:val="none" w:sz="0" w:space="0" w:color="auto"/>
        <w:bottom w:val="none" w:sz="0" w:space="0" w:color="auto"/>
        <w:right w:val="none" w:sz="0" w:space="0" w:color="auto"/>
      </w:divBdr>
    </w:div>
    <w:div w:id="1002970242">
      <w:marLeft w:val="0"/>
      <w:marRight w:val="0"/>
      <w:marTop w:val="0"/>
      <w:marBottom w:val="0"/>
      <w:divBdr>
        <w:top w:val="none" w:sz="0" w:space="0" w:color="auto"/>
        <w:left w:val="none" w:sz="0" w:space="0" w:color="auto"/>
        <w:bottom w:val="none" w:sz="0" w:space="0" w:color="auto"/>
        <w:right w:val="none" w:sz="0" w:space="0" w:color="auto"/>
      </w:divBdr>
    </w:div>
    <w:div w:id="1004236398">
      <w:marLeft w:val="0"/>
      <w:marRight w:val="0"/>
      <w:marTop w:val="0"/>
      <w:marBottom w:val="0"/>
      <w:divBdr>
        <w:top w:val="none" w:sz="0" w:space="0" w:color="auto"/>
        <w:left w:val="none" w:sz="0" w:space="0" w:color="auto"/>
        <w:bottom w:val="none" w:sz="0" w:space="0" w:color="auto"/>
        <w:right w:val="none" w:sz="0" w:space="0" w:color="auto"/>
      </w:divBdr>
    </w:div>
    <w:div w:id="1008141275">
      <w:marLeft w:val="0"/>
      <w:marRight w:val="0"/>
      <w:marTop w:val="0"/>
      <w:marBottom w:val="0"/>
      <w:divBdr>
        <w:top w:val="none" w:sz="0" w:space="0" w:color="auto"/>
        <w:left w:val="none" w:sz="0" w:space="0" w:color="auto"/>
        <w:bottom w:val="none" w:sz="0" w:space="0" w:color="auto"/>
        <w:right w:val="none" w:sz="0" w:space="0" w:color="auto"/>
      </w:divBdr>
    </w:div>
    <w:div w:id="1008365949">
      <w:marLeft w:val="0"/>
      <w:marRight w:val="0"/>
      <w:marTop w:val="0"/>
      <w:marBottom w:val="0"/>
      <w:divBdr>
        <w:top w:val="none" w:sz="0" w:space="0" w:color="auto"/>
        <w:left w:val="none" w:sz="0" w:space="0" w:color="auto"/>
        <w:bottom w:val="none" w:sz="0" w:space="0" w:color="auto"/>
        <w:right w:val="none" w:sz="0" w:space="0" w:color="auto"/>
      </w:divBdr>
    </w:div>
    <w:div w:id="1008480238">
      <w:marLeft w:val="0"/>
      <w:marRight w:val="0"/>
      <w:marTop w:val="0"/>
      <w:marBottom w:val="0"/>
      <w:divBdr>
        <w:top w:val="none" w:sz="0" w:space="0" w:color="auto"/>
        <w:left w:val="none" w:sz="0" w:space="0" w:color="auto"/>
        <w:bottom w:val="none" w:sz="0" w:space="0" w:color="auto"/>
        <w:right w:val="none" w:sz="0" w:space="0" w:color="auto"/>
      </w:divBdr>
    </w:div>
    <w:div w:id="1009410339">
      <w:marLeft w:val="0"/>
      <w:marRight w:val="0"/>
      <w:marTop w:val="0"/>
      <w:marBottom w:val="0"/>
      <w:divBdr>
        <w:top w:val="none" w:sz="0" w:space="0" w:color="auto"/>
        <w:left w:val="none" w:sz="0" w:space="0" w:color="auto"/>
        <w:bottom w:val="none" w:sz="0" w:space="0" w:color="auto"/>
        <w:right w:val="none" w:sz="0" w:space="0" w:color="auto"/>
      </w:divBdr>
    </w:div>
    <w:div w:id="1012534805">
      <w:marLeft w:val="0"/>
      <w:marRight w:val="0"/>
      <w:marTop w:val="0"/>
      <w:marBottom w:val="0"/>
      <w:divBdr>
        <w:top w:val="none" w:sz="0" w:space="0" w:color="auto"/>
        <w:left w:val="none" w:sz="0" w:space="0" w:color="auto"/>
        <w:bottom w:val="none" w:sz="0" w:space="0" w:color="auto"/>
        <w:right w:val="none" w:sz="0" w:space="0" w:color="auto"/>
      </w:divBdr>
    </w:div>
    <w:div w:id="1015112439">
      <w:marLeft w:val="0"/>
      <w:marRight w:val="0"/>
      <w:marTop w:val="0"/>
      <w:marBottom w:val="0"/>
      <w:divBdr>
        <w:top w:val="none" w:sz="0" w:space="0" w:color="auto"/>
        <w:left w:val="none" w:sz="0" w:space="0" w:color="auto"/>
        <w:bottom w:val="none" w:sz="0" w:space="0" w:color="auto"/>
        <w:right w:val="none" w:sz="0" w:space="0" w:color="auto"/>
      </w:divBdr>
    </w:div>
    <w:div w:id="1015889517">
      <w:marLeft w:val="0"/>
      <w:marRight w:val="0"/>
      <w:marTop w:val="0"/>
      <w:marBottom w:val="0"/>
      <w:divBdr>
        <w:top w:val="none" w:sz="0" w:space="0" w:color="auto"/>
        <w:left w:val="none" w:sz="0" w:space="0" w:color="auto"/>
        <w:bottom w:val="none" w:sz="0" w:space="0" w:color="auto"/>
        <w:right w:val="none" w:sz="0" w:space="0" w:color="auto"/>
      </w:divBdr>
    </w:div>
    <w:div w:id="1016036386">
      <w:marLeft w:val="0"/>
      <w:marRight w:val="0"/>
      <w:marTop w:val="0"/>
      <w:marBottom w:val="0"/>
      <w:divBdr>
        <w:top w:val="none" w:sz="0" w:space="0" w:color="auto"/>
        <w:left w:val="none" w:sz="0" w:space="0" w:color="auto"/>
        <w:bottom w:val="none" w:sz="0" w:space="0" w:color="auto"/>
        <w:right w:val="none" w:sz="0" w:space="0" w:color="auto"/>
      </w:divBdr>
    </w:div>
    <w:div w:id="1017584712">
      <w:marLeft w:val="0"/>
      <w:marRight w:val="0"/>
      <w:marTop w:val="0"/>
      <w:marBottom w:val="0"/>
      <w:divBdr>
        <w:top w:val="none" w:sz="0" w:space="0" w:color="auto"/>
        <w:left w:val="none" w:sz="0" w:space="0" w:color="auto"/>
        <w:bottom w:val="none" w:sz="0" w:space="0" w:color="auto"/>
        <w:right w:val="none" w:sz="0" w:space="0" w:color="auto"/>
      </w:divBdr>
    </w:div>
    <w:div w:id="1018700936">
      <w:marLeft w:val="0"/>
      <w:marRight w:val="0"/>
      <w:marTop w:val="0"/>
      <w:marBottom w:val="0"/>
      <w:divBdr>
        <w:top w:val="none" w:sz="0" w:space="0" w:color="auto"/>
        <w:left w:val="none" w:sz="0" w:space="0" w:color="auto"/>
        <w:bottom w:val="none" w:sz="0" w:space="0" w:color="auto"/>
        <w:right w:val="none" w:sz="0" w:space="0" w:color="auto"/>
      </w:divBdr>
    </w:div>
    <w:div w:id="1019353778">
      <w:marLeft w:val="0"/>
      <w:marRight w:val="0"/>
      <w:marTop w:val="0"/>
      <w:marBottom w:val="0"/>
      <w:divBdr>
        <w:top w:val="none" w:sz="0" w:space="0" w:color="auto"/>
        <w:left w:val="none" w:sz="0" w:space="0" w:color="auto"/>
        <w:bottom w:val="none" w:sz="0" w:space="0" w:color="auto"/>
        <w:right w:val="none" w:sz="0" w:space="0" w:color="auto"/>
      </w:divBdr>
    </w:div>
    <w:div w:id="1020857691">
      <w:marLeft w:val="0"/>
      <w:marRight w:val="0"/>
      <w:marTop w:val="0"/>
      <w:marBottom w:val="0"/>
      <w:divBdr>
        <w:top w:val="none" w:sz="0" w:space="0" w:color="auto"/>
        <w:left w:val="none" w:sz="0" w:space="0" w:color="auto"/>
        <w:bottom w:val="none" w:sz="0" w:space="0" w:color="auto"/>
        <w:right w:val="none" w:sz="0" w:space="0" w:color="auto"/>
      </w:divBdr>
    </w:div>
    <w:div w:id="1022172625">
      <w:marLeft w:val="0"/>
      <w:marRight w:val="0"/>
      <w:marTop w:val="0"/>
      <w:marBottom w:val="0"/>
      <w:divBdr>
        <w:top w:val="none" w:sz="0" w:space="0" w:color="auto"/>
        <w:left w:val="none" w:sz="0" w:space="0" w:color="auto"/>
        <w:bottom w:val="none" w:sz="0" w:space="0" w:color="auto"/>
        <w:right w:val="none" w:sz="0" w:space="0" w:color="auto"/>
      </w:divBdr>
    </w:div>
    <w:div w:id="1023020817">
      <w:marLeft w:val="0"/>
      <w:marRight w:val="0"/>
      <w:marTop w:val="0"/>
      <w:marBottom w:val="0"/>
      <w:divBdr>
        <w:top w:val="none" w:sz="0" w:space="0" w:color="auto"/>
        <w:left w:val="none" w:sz="0" w:space="0" w:color="auto"/>
        <w:bottom w:val="none" w:sz="0" w:space="0" w:color="auto"/>
        <w:right w:val="none" w:sz="0" w:space="0" w:color="auto"/>
      </w:divBdr>
    </w:div>
    <w:div w:id="1023703532">
      <w:marLeft w:val="0"/>
      <w:marRight w:val="0"/>
      <w:marTop w:val="0"/>
      <w:marBottom w:val="0"/>
      <w:divBdr>
        <w:top w:val="none" w:sz="0" w:space="0" w:color="auto"/>
        <w:left w:val="none" w:sz="0" w:space="0" w:color="auto"/>
        <w:bottom w:val="none" w:sz="0" w:space="0" w:color="auto"/>
        <w:right w:val="none" w:sz="0" w:space="0" w:color="auto"/>
      </w:divBdr>
    </w:div>
    <w:div w:id="1025443707">
      <w:marLeft w:val="0"/>
      <w:marRight w:val="0"/>
      <w:marTop w:val="0"/>
      <w:marBottom w:val="0"/>
      <w:divBdr>
        <w:top w:val="none" w:sz="0" w:space="0" w:color="auto"/>
        <w:left w:val="none" w:sz="0" w:space="0" w:color="auto"/>
        <w:bottom w:val="none" w:sz="0" w:space="0" w:color="auto"/>
        <w:right w:val="none" w:sz="0" w:space="0" w:color="auto"/>
      </w:divBdr>
    </w:div>
    <w:div w:id="1026099857">
      <w:marLeft w:val="0"/>
      <w:marRight w:val="0"/>
      <w:marTop w:val="0"/>
      <w:marBottom w:val="0"/>
      <w:divBdr>
        <w:top w:val="none" w:sz="0" w:space="0" w:color="auto"/>
        <w:left w:val="none" w:sz="0" w:space="0" w:color="auto"/>
        <w:bottom w:val="none" w:sz="0" w:space="0" w:color="auto"/>
        <w:right w:val="none" w:sz="0" w:space="0" w:color="auto"/>
      </w:divBdr>
    </w:div>
    <w:div w:id="1028289071">
      <w:marLeft w:val="0"/>
      <w:marRight w:val="0"/>
      <w:marTop w:val="0"/>
      <w:marBottom w:val="0"/>
      <w:divBdr>
        <w:top w:val="none" w:sz="0" w:space="0" w:color="auto"/>
        <w:left w:val="none" w:sz="0" w:space="0" w:color="auto"/>
        <w:bottom w:val="none" w:sz="0" w:space="0" w:color="auto"/>
        <w:right w:val="none" w:sz="0" w:space="0" w:color="auto"/>
      </w:divBdr>
    </w:div>
    <w:div w:id="1029258366">
      <w:marLeft w:val="0"/>
      <w:marRight w:val="0"/>
      <w:marTop w:val="0"/>
      <w:marBottom w:val="0"/>
      <w:divBdr>
        <w:top w:val="none" w:sz="0" w:space="0" w:color="auto"/>
        <w:left w:val="none" w:sz="0" w:space="0" w:color="auto"/>
        <w:bottom w:val="none" w:sz="0" w:space="0" w:color="auto"/>
        <w:right w:val="none" w:sz="0" w:space="0" w:color="auto"/>
      </w:divBdr>
    </w:div>
    <w:div w:id="1031344338">
      <w:marLeft w:val="0"/>
      <w:marRight w:val="0"/>
      <w:marTop w:val="0"/>
      <w:marBottom w:val="0"/>
      <w:divBdr>
        <w:top w:val="none" w:sz="0" w:space="0" w:color="auto"/>
        <w:left w:val="none" w:sz="0" w:space="0" w:color="auto"/>
        <w:bottom w:val="none" w:sz="0" w:space="0" w:color="auto"/>
        <w:right w:val="none" w:sz="0" w:space="0" w:color="auto"/>
      </w:divBdr>
    </w:div>
    <w:div w:id="1033120209">
      <w:marLeft w:val="0"/>
      <w:marRight w:val="0"/>
      <w:marTop w:val="0"/>
      <w:marBottom w:val="0"/>
      <w:divBdr>
        <w:top w:val="none" w:sz="0" w:space="0" w:color="auto"/>
        <w:left w:val="none" w:sz="0" w:space="0" w:color="auto"/>
        <w:bottom w:val="none" w:sz="0" w:space="0" w:color="auto"/>
        <w:right w:val="none" w:sz="0" w:space="0" w:color="auto"/>
      </w:divBdr>
    </w:div>
    <w:div w:id="1033267533">
      <w:marLeft w:val="0"/>
      <w:marRight w:val="0"/>
      <w:marTop w:val="0"/>
      <w:marBottom w:val="0"/>
      <w:divBdr>
        <w:top w:val="none" w:sz="0" w:space="0" w:color="auto"/>
        <w:left w:val="none" w:sz="0" w:space="0" w:color="auto"/>
        <w:bottom w:val="none" w:sz="0" w:space="0" w:color="auto"/>
        <w:right w:val="none" w:sz="0" w:space="0" w:color="auto"/>
      </w:divBdr>
    </w:div>
    <w:div w:id="1039010236">
      <w:marLeft w:val="0"/>
      <w:marRight w:val="0"/>
      <w:marTop w:val="0"/>
      <w:marBottom w:val="0"/>
      <w:divBdr>
        <w:top w:val="none" w:sz="0" w:space="0" w:color="auto"/>
        <w:left w:val="none" w:sz="0" w:space="0" w:color="auto"/>
        <w:bottom w:val="none" w:sz="0" w:space="0" w:color="auto"/>
        <w:right w:val="none" w:sz="0" w:space="0" w:color="auto"/>
      </w:divBdr>
    </w:div>
    <w:div w:id="1039555111">
      <w:marLeft w:val="0"/>
      <w:marRight w:val="0"/>
      <w:marTop w:val="0"/>
      <w:marBottom w:val="0"/>
      <w:divBdr>
        <w:top w:val="none" w:sz="0" w:space="0" w:color="auto"/>
        <w:left w:val="none" w:sz="0" w:space="0" w:color="auto"/>
        <w:bottom w:val="none" w:sz="0" w:space="0" w:color="auto"/>
        <w:right w:val="none" w:sz="0" w:space="0" w:color="auto"/>
      </w:divBdr>
    </w:div>
    <w:div w:id="1041323624">
      <w:marLeft w:val="0"/>
      <w:marRight w:val="0"/>
      <w:marTop w:val="0"/>
      <w:marBottom w:val="0"/>
      <w:divBdr>
        <w:top w:val="none" w:sz="0" w:space="0" w:color="auto"/>
        <w:left w:val="none" w:sz="0" w:space="0" w:color="auto"/>
        <w:bottom w:val="none" w:sz="0" w:space="0" w:color="auto"/>
        <w:right w:val="none" w:sz="0" w:space="0" w:color="auto"/>
      </w:divBdr>
    </w:div>
    <w:div w:id="1043021600">
      <w:marLeft w:val="0"/>
      <w:marRight w:val="0"/>
      <w:marTop w:val="0"/>
      <w:marBottom w:val="0"/>
      <w:divBdr>
        <w:top w:val="none" w:sz="0" w:space="0" w:color="auto"/>
        <w:left w:val="none" w:sz="0" w:space="0" w:color="auto"/>
        <w:bottom w:val="none" w:sz="0" w:space="0" w:color="auto"/>
        <w:right w:val="none" w:sz="0" w:space="0" w:color="auto"/>
      </w:divBdr>
    </w:div>
    <w:div w:id="1043754192">
      <w:marLeft w:val="0"/>
      <w:marRight w:val="0"/>
      <w:marTop w:val="0"/>
      <w:marBottom w:val="0"/>
      <w:divBdr>
        <w:top w:val="none" w:sz="0" w:space="0" w:color="auto"/>
        <w:left w:val="none" w:sz="0" w:space="0" w:color="auto"/>
        <w:bottom w:val="none" w:sz="0" w:space="0" w:color="auto"/>
        <w:right w:val="none" w:sz="0" w:space="0" w:color="auto"/>
      </w:divBdr>
    </w:div>
    <w:div w:id="1044788083">
      <w:marLeft w:val="0"/>
      <w:marRight w:val="0"/>
      <w:marTop w:val="0"/>
      <w:marBottom w:val="0"/>
      <w:divBdr>
        <w:top w:val="none" w:sz="0" w:space="0" w:color="auto"/>
        <w:left w:val="none" w:sz="0" w:space="0" w:color="auto"/>
        <w:bottom w:val="none" w:sz="0" w:space="0" w:color="auto"/>
        <w:right w:val="none" w:sz="0" w:space="0" w:color="auto"/>
      </w:divBdr>
    </w:div>
    <w:div w:id="1046833309">
      <w:marLeft w:val="0"/>
      <w:marRight w:val="0"/>
      <w:marTop w:val="0"/>
      <w:marBottom w:val="0"/>
      <w:divBdr>
        <w:top w:val="none" w:sz="0" w:space="0" w:color="auto"/>
        <w:left w:val="none" w:sz="0" w:space="0" w:color="auto"/>
        <w:bottom w:val="none" w:sz="0" w:space="0" w:color="auto"/>
        <w:right w:val="none" w:sz="0" w:space="0" w:color="auto"/>
      </w:divBdr>
    </w:div>
    <w:div w:id="1047412245">
      <w:marLeft w:val="0"/>
      <w:marRight w:val="0"/>
      <w:marTop w:val="0"/>
      <w:marBottom w:val="0"/>
      <w:divBdr>
        <w:top w:val="none" w:sz="0" w:space="0" w:color="auto"/>
        <w:left w:val="none" w:sz="0" w:space="0" w:color="auto"/>
        <w:bottom w:val="none" w:sz="0" w:space="0" w:color="auto"/>
        <w:right w:val="none" w:sz="0" w:space="0" w:color="auto"/>
      </w:divBdr>
    </w:div>
    <w:div w:id="1047536058">
      <w:marLeft w:val="0"/>
      <w:marRight w:val="0"/>
      <w:marTop w:val="0"/>
      <w:marBottom w:val="0"/>
      <w:divBdr>
        <w:top w:val="none" w:sz="0" w:space="0" w:color="auto"/>
        <w:left w:val="none" w:sz="0" w:space="0" w:color="auto"/>
        <w:bottom w:val="none" w:sz="0" w:space="0" w:color="auto"/>
        <w:right w:val="none" w:sz="0" w:space="0" w:color="auto"/>
      </w:divBdr>
    </w:div>
    <w:div w:id="1049569669">
      <w:marLeft w:val="0"/>
      <w:marRight w:val="0"/>
      <w:marTop w:val="0"/>
      <w:marBottom w:val="0"/>
      <w:divBdr>
        <w:top w:val="none" w:sz="0" w:space="0" w:color="auto"/>
        <w:left w:val="none" w:sz="0" w:space="0" w:color="auto"/>
        <w:bottom w:val="none" w:sz="0" w:space="0" w:color="auto"/>
        <w:right w:val="none" w:sz="0" w:space="0" w:color="auto"/>
      </w:divBdr>
    </w:div>
    <w:div w:id="1051268222">
      <w:marLeft w:val="0"/>
      <w:marRight w:val="0"/>
      <w:marTop w:val="0"/>
      <w:marBottom w:val="0"/>
      <w:divBdr>
        <w:top w:val="none" w:sz="0" w:space="0" w:color="auto"/>
        <w:left w:val="none" w:sz="0" w:space="0" w:color="auto"/>
        <w:bottom w:val="none" w:sz="0" w:space="0" w:color="auto"/>
        <w:right w:val="none" w:sz="0" w:space="0" w:color="auto"/>
      </w:divBdr>
    </w:div>
    <w:div w:id="1052999032">
      <w:marLeft w:val="0"/>
      <w:marRight w:val="0"/>
      <w:marTop w:val="0"/>
      <w:marBottom w:val="0"/>
      <w:divBdr>
        <w:top w:val="none" w:sz="0" w:space="0" w:color="auto"/>
        <w:left w:val="none" w:sz="0" w:space="0" w:color="auto"/>
        <w:bottom w:val="none" w:sz="0" w:space="0" w:color="auto"/>
        <w:right w:val="none" w:sz="0" w:space="0" w:color="auto"/>
      </w:divBdr>
    </w:div>
    <w:div w:id="1053191735">
      <w:marLeft w:val="0"/>
      <w:marRight w:val="0"/>
      <w:marTop w:val="0"/>
      <w:marBottom w:val="0"/>
      <w:divBdr>
        <w:top w:val="none" w:sz="0" w:space="0" w:color="auto"/>
        <w:left w:val="none" w:sz="0" w:space="0" w:color="auto"/>
        <w:bottom w:val="none" w:sz="0" w:space="0" w:color="auto"/>
        <w:right w:val="none" w:sz="0" w:space="0" w:color="auto"/>
      </w:divBdr>
    </w:div>
    <w:div w:id="1053429813">
      <w:marLeft w:val="0"/>
      <w:marRight w:val="0"/>
      <w:marTop w:val="0"/>
      <w:marBottom w:val="0"/>
      <w:divBdr>
        <w:top w:val="none" w:sz="0" w:space="0" w:color="auto"/>
        <w:left w:val="none" w:sz="0" w:space="0" w:color="auto"/>
        <w:bottom w:val="none" w:sz="0" w:space="0" w:color="auto"/>
        <w:right w:val="none" w:sz="0" w:space="0" w:color="auto"/>
      </w:divBdr>
    </w:div>
    <w:div w:id="1053505662">
      <w:marLeft w:val="0"/>
      <w:marRight w:val="0"/>
      <w:marTop w:val="0"/>
      <w:marBottom w:val="0"/>
      <w:divBdr>
        <w:top w:val="none" w:sz="0" w:space="0" w:color="auto"/>
        <w:left w:val="none" w:sz="0" w:space="0" w:color="auto"/>
        <w:bottom w:val="none" w:sz="0" w:space="0" w:color="auto"/>
        <w:right w:val="none" w:sz="0" w:space="0" w:color="auto"/>
      </w:divBdr>
    </w:div>
    <w:div w:id="1056274363">
      <w:marLeft w:val="0"/>
      <w:marRight w:val="0"/>
      <w:marTop w:val="0"/>
      <w:marBottom w:val="0"/>
      <w:divBdr>
        <w:top w:val="none" w:sz="0" w:space="0" w:color="auto"/>
        <w:left w:val="none" w:sz="0" w:space="0" w:color="auto"/>
        <w:bottom w:val="none" w:sz="0" w:space="0" w:color="auto"/>
        <w:right w:val="none" w:sz="0" w:space="0" w:color="auto"/>
      </w:divBdr>
    </w:div>
    <w:div w:id="1056658938">
      <w:marLeft w:val="0"/>
      <w:marRight w:val="0"/>
      <w:marTop w:val="0"/>
      <w:marBottom w:val="0"/>
      <w:divBdr>
        <w:top w:val="none" w:sz="0" w:space="0" w:color="auto"/>
        <w:left w:val="none" w:sz="0" w:space="0" w:color="auto"/>
        <w:bottom w:val="none" w:sz="0" w:space="0" w:color="auto"/>
        <w:right w:val="none" w:sz="0" w:space="0" w:color="auto"/>
      </w:divBdr>
    </w:div>
    <w:div w:id="1059092846">
      <w:marLeft w:val="0"/>
      <w:marRight w:val="0"/>
      <w:marTop w:val="0"/>
      <w:marBottom w:val="0"/>
      <w:divBdr>
        <w:top w:val="none" w:sz="0" w:space="0" w:color="auto"/>
        <w:left w:val="none" w:sz="0" w:space="0" w:color="auto"/>
        <w:bottom w:val="none" w:sz="0" w:space="0" w:color="auto"/>
        <w:right w:val="none" w:sz="0" w:space="0" w:color="auto"/>
      </w:divBdr>
    </w:div>
    <w:div w:id="1060133731">
      <w:marLeft w:val="0"/>
      <w:marRight w:val="0"/>
      <w:marTop w:val="0"/>
      <w:marBottom w:val="0"/>
      <w:divBdr>
        <w:top w:val="none" w:sz="0" w:space="0" w:color="auto"/>
        <w:left w:val="none" w:sz="0" w:space="0" w:color="auto"/>
        <w:bottom w:val="none" w:sz="0" w:space="0" w:color="auto"/>
        <w:right w:val="none" w:sz="0" w:space="0" w:color="auto"/>
      </w:divBdr>
    </w:div>
    <w:div w:id="1061444522">
      <w:marLeft w:val="0"/>
      <w:marRight w:val="0"/>
      <w:marTop w:val="0"/>
      <w:marBottom w:val="0"/>
      <w:divBdr>
        <w:top w:val="none" w:sz="0" w:space="0" w:color="auto"/>
        <w:left w:val="none" w:sz="0" w:space="0" w:color="auto"/>
        <w:bottom w:val="none" w:sz="0" w:space="0" w:color="auto"/>
        <w:right w:val="none" w:sz="0" w:space="0" w:color="auto"/>
      </w:divBdr>
    </w:div>
    <w:div w:id="1061447603">
      <w:marLeft w:val="0"/>
      <w:marRight w:val="0"/>
      <w:marTop w:val="0"/>
      <w:marBottom w:val="0"/>
      <w:divBdr>
        <w:top w:val="none" w:sz="0" w:space="0" w:color="auto"/>
        <w:left w:val="none" w:sz="0" w:space="0" w:color="auto"/>
        <w:bottom w:val="none" w:sz="0" w:space="0" w:color="auto"/>
        <w:right w:val="none" w:sz="0" w:space="0" w:color="auto"/>
      </w:divBdr>
    </w:div>
    <w:div w:id="1063483109">
      <w:marLeft w:val="0"/>
      <w:marRight w:val="0"/>
      <w:marTop w:val="0"/>
      <w:marBottom w:val="0"/>
      <w:divBdr>
        <w:top w:val="none" w:sz="0" w:space="0" w:color="auto"/>
        <w:left w:val="none" w:sz="0" w:space="0" w:color="auto"/>
        <w:bottom w:val="none" w:sz="0" w:space="0" w:color="auto"/>
        <w:right w:val="none" w:sz="0" w:space="0" w:color="auto"/>
      </w:divBdr>
    </w:div>
    <w:div w:id="1065447084">
      <w:marLeft w:val="0"/>
      <w:marRight w:val="0"/>
      <w:marTop w:val="0"/>
      <w:marBottom w:val="0"/>
      <w:divBdr>
        <w:top w:val="none" w:sz="0" w:space="0" w:color="auto"/>
        <w:left w:val="none" w:sz="0" w:space="0" w:color="auto"/>
        <w:bottom w:val="none" w:sz="0" w:space="0" w:color="auto"/>
        <w:right w:val="none" w:sz="0" w:space="0" w:color="auto"/>
      </w:divBdr>
    </w:div>
    <w:div w:id="1066344393">
      <w:marLeft w:val="0"/>
      <w:marRight w:val="0"/>
      <w:marTop w:val="0"/>
      <w:marBottom w:val="0"/>
      <w:divBdr>
        <w:top w:val="none" w:sz="0" w:space="0" w:color="auto"/>
        <w:left w:val="none" w:sz="0" w:space="0" w:color="auto"/>
        <w:bottom w:val="none" w:sz="0" w:space="0" w:color="auto"/>
        <w:right w:val="none" w:sz="0" w:space="0" w:color="auto"/>
      </w:divBdr>
    </w:div>
    <w:div w:id="1066682626">
      <w:marLeft w:val="0"/>
      <w:marRight w:val="0"/>
      <w:marTop w:val="0"/>
      <w:marBottom w:val="0"/>
      <w:divBdr>
        <w:top w:val="none" w:sz="0" w:space="0" w:color="auto"/>
        <w:left w:val="none" w:sz="0" w:space="0" w:color="auto"/>
        <w:bottom w:val="none" w:sz="0" w:space="0" w:color="auto"/>
        <w:right w:val="none" w:sz="0" w:space="0" w:color="auto"/>
      </w:divBdr>
    </w:div>
    <w:div w:id="1066883006">
      <w:marLeft w:val="0"/>
      <w:marRight w:val="0"/>
      <w:marTop w:val="0"/>
      <w:marBottom w:val="0"/>
      <w:divBdr>
        <w:top w:val="none" w:sz="0" w:space="0" w:color="auto"/>
        <w:left w:val="none" w:sz="0" w:space="0" w:color="auto"/>
        <w:bottom w:val="none" w:sz="0" w:space="0" w:color="auto"/>
        <w:right w:val="none" w:sz="0" w:space="0" w:color="auto"/>
      </w:divBdr>
    </w:div>
    <w:div w:id="1067146859">
      <w:marLeft w:val="0"/>
      <w:marRight w:val="0"/>
      <w:marTop w:val="0"/>
      <w:marBottom w:val="0"/>
      <w:divBdr>
        <w:top w:val="none" w:sz="0" w:space="0" w:color="auto"/>
        <w:left w:val="none" w:sz="0" w:space="0" w:color="auto"/>
        <w:bottom w:val="none" w:sz="0" w:space="0" w:color="auto"/>
        <w:right w:val="none" w:sz="0" w:space="0" w:color="auto"/>
      </w:divBdr>
    </w:div>
    <w:div w:id="1067342420">
      <w:marLeft w:val="0"/>
      <w:marRight w:val="0"/>
      <w:marTop w:val="0"/>
      <w:marBottom w:val="0"/>
      <w:divBdr>
        <w:top w:val="none" w:sz="0" w:space="0" w:color="auto"/>
        <w:left w:val="none" w:sz="0" w:space="0" w:color="auto"/>
        <w:bottom w:val="none" w:sz="0" w:space="0" w:color="auto"/>
        <w:right w:val="none" w:sz="0" w:space="0" w:color="auto"/>
      </w:divBdr>
    </w:div>
    <w:div w:id="1068041626">
      <w:marLeft w:val="0"/>
      <w:marRight w:val="0"/>
      <w:marTop w:val="0"/>
      <w:marBottom w:val="0"/>
      <w:divBdr>
        <w:top w:val="none" w:sz="0" w:space="0" w:color="auto"/>
        <w:left w:val="none" w:sz="0" w:space="0" w:color="auto"/>
        <w:bottom w:val="none" w:sz="0" w:space="0" w:color="auto"/>
        <w:right w:val="none" w:sz="0" w:space="0" w:color="auto"/>
      </w:divBdr>
    </w:div>
    <w:div w:id="1071004623">
      <w:marLeft w:val="0"/>
      <w:marRight w:val="0"/>
      <w:marTop w:val="0"/>
      <w:marBottom w:val="0"/>
      <w:divBdr>
        <w:top w:val="none" w:sz="0" w:space="0" w:color="auto"/>
        <w:left w:val="none" w:sz="0" w:space="0" w:color="auto"/>
        <w:bottom w:val="none" w:sz="0" w:space="0" w:color="auto"/>
        <w:right w:val="none" w:sz="0" w:space="0" w:color="auto"/>
      </w:divBdr>
    </w:div>
    <w:div w:id="1072772821">
      <w:marLeft w:val="0"/>
      <w:marRight w:val="0"/>
      <w:marTop w:val="0"/>
      <w:marBottom w:val="0"/>
      <w:divBdr>
        <w:top w:val="none" w:sz="0" w:space="0" w:color="auto"/>
        <w:left w:val="none" w:sz="0" w:space="0" w:color="auto"/>
        <w:bottom w:val="none" w:sz="0" w:space="0" w:color="auto"/>
        <w:right w:val="none" w:sz="0" w:space="0" w:color="auto"/>
      </w:divBdr>
    </w:div>
    <w:div w:id="1074397697">
      <w:marLeft w:val="0"/>
      <w:marRight w:val="0"/>
      <w:marTop w:val="0"/>
      <w:marBottom w:val="0"/>
      <w:divBdr>
        <w:top w:val="none" w:sz="0" w:space="0" w:color="auto"/>
        <w:left w:val="none" w:sz="0" w:space="0" w:color="auto"/>
        <w:bottom w:val="none" w:sz="0" w:space="0" w:color="auto"/>
        <w:right w:val="none" w:sz="0" w:space="0" w:color="auto"/>
      </w:divBdr>
    </w:div>
    <w:div w:id="1077048976">
      <w:marLeft w:val="0"/>
      <w:marRight w:val="0"/>
      <w:marTop w:val="0"/>
      <w:marBottom w:val="0"/>
      <w:divBdr>
        <w:top w:val="none" w:sz="0" w:space="0" w:color="auto"/>
        <w:left w:val="none" w:sz="0" w:space="0" w:color="auto"/>
        <w:bottom w:val="none" w:sz="0" w:space="0" w:color="auto"/>
        <w:right w:val="none" w:sz="0" w:space="0" w:color="auto"/>
      </w:divBdr>
    </w:div>
    <w:div w:id="1078095532">
      <w:marLeft w:val="0"/>
      <w:marRight w:val="0"/>
      <w:marTop w:val="0"/>
      <w:marBottom w:val="0"/>
      <w:divBdr>
        <w:top w:val="none" w:sz="0" w:space="0" w:color="auto"/>
        <w:left w:val="none" w:sz="0" w:space="0" w:color="auto"/>
        <w:bottom w:val="none" w:sz="0" w:space="0" w:color="auto"/>
        <w:right w:val="none" w:sz="0" w:space="0" w:color="auto"/>
      </w:divBdr>
    </w:div>
    <w:div w:id="1078940137">
      <w:marLeft w:val="0"/>
      <w:marRight w:val="0"/>
      <w:marTop w:val="0"/>
      <w:marBottom w:val="0"/>
      <w:divBdr>
        <w:top w:val="none" w:sz="0" w:space="0" w:color="auto"/>
        <w:left w:val="none" w:sz="0" w:space="0" w:color="auto"/>
        <w:bottom w:val="none" w:sz="0" w:space="0" w:color="auto"/>
        <w:right w:val="none" w:sz="0" w:space="0" w:color="auto"/>
      </w:divBdr>
    </w:div>
    <w:div w:id="1079712882">
      <w:marLeft w:val="0"/>
      <w:marRight w:val="0"/>
      <w:marTop w:val="0"/>
      <w:marBottom w:val="0"/>
      <w:divBdr>
        <w:top w:val="none" w:sz="0" w:space="0" w:color="auto"/>
        <w:left w:val="none" w:sz="0" w:space="0" w:color="auto"/>
        <w:bottom w:val="none" w:sz="0" w:space="0" w:color="auto"/>
        <w:right w:val="none" w:sz="0" w:space="0" w:color="auto"/>
      </w:divBdr>
    </w:div>
    <w:div w:id="1080257189">
      <w:marLeft w:val="0"/>
      <w:marRight w:val="0"/>
      <w:marTop w:val="0"/>
      <w:marBottom w:val="0"/>
      <w:divBdr>
        <w:top w:val="none" w:sz="0" w:space="0" w:color="auto"/>
        <w:left w:val="none" w:sz="0" w:space="0" w:color="auto"/>
        <w:bottom w:val="none" w:sz="0" w:space="0" w:color="auto"/>
        <w:right w:val="none" w:sz="0" w:space="0" w:color="auto"/>
      </w:divBdr>
    </w:div>
    <w:div w:id="1083524997">
      <w:marLeft w:val="0"/>
      <w:marRight w:val="0"/>
      <w:marTop w:val="0"/>
      <w:marBottom w:val="0"/>
      <w:divBdr>
        <w:top w:val="none" w:sz="0" w:space="0" w:color="auto"/>
        <w:left w:val="none" w:sz="0" w:space="0" w:color="auto"/>
        <w:bottom w:val="none" w:sz="0" w:space="0" w:color="auto"/>
        <w:right w:val="none" w:sz="0" w:space="0" w:color="auto"/>
      </w:divBdr>
    </w:div>
    <w:div w:id="1084375482">
      <w:marLeft w:val="0"/>
      <w:marRight w:val="0"/>
      <w:marTop w:val="0"/>
      <w:marBottom w:val="0"/>
      <w:divBdr>
        <w:top w:val="none" w:sz="0" w:space="0" w:color="auto"/>
        <w:left w:val="none" w:sz="0" w:space="0" w:color="auto"/>
        <w:bottom w:val="none" w:sz="0" w:space="0" w:color="auto"/>
        <w:right w:val="none" w:sz="0" w:space="0" w:color="auto"/>
      </w:divBdr>
    </w:div>
    <w:div w:id="1084573008">
      <w:marLeft w:val="0"/>
      <w:marRight w:val="0"/>
      <w:marTop w:val="0"/>
      <w:marBottom w:val="0"/>
      <w:divBdr>
        <w:top w:val="none" w:sz="0" w:space="0" w:color="auto"/>
        <w:left w:val="none" w:sz="0" w:space="0" w:color="auto"/>
        <w:bottom w:val="none" w:sz="0" w:space="0" w:color="auto"/>
        <w:right w:val="none" w:sz="0" w:space="0" w:color="auto"/>
      </w:divBdr>
    </w:div>
    <w:div w:id="1086875932">
      <w:marLeft w:val="0"/>
      <w:marRight w:val="0"/>
      <w:marTop w:val="0"/>
      <w:marBottom w:val="0"/>
      <w:divBdr>
        <w:top w:val="none" w:sz="0" w:space="0" w:color="auto"/>
        <w:left w:val="none" w:sz="0" w:space="0" w:color="auto"/>
        <w:bottom w:val="none" w:sz="0" w:space="0" w:color="auto"/>
        <w:right w:val="none" w:sz="0" w:space="0" w:color="auto"/>
      </w:divBdr>
    </w:div>
    <w:div w:id="1087966132">
      <w:marLeft w:val="0"/>
      <w:marRight w:val="0"/>
      <w:marTop w:val="0"/>
      <w:marBottom w:val="0"/>
      <w:divBdr>
        <w:top w:val="none" w:sz="0" w:space="0" w:color="auto"/>
        <w:left w:val="none" w:sz="0" w:space="0" w:color="auto"/>
        <w:bottom w:val="none" w:sz="0" w:space="0" w:color="auto"/>
        <w:right w:val="none" w:sz="0" w:space="0" w:color="auto"/>
      </w:divBdr>
    </w:div>
    <w:div w:id="1090733167">
      <w:marLeft w:val="0"/>
      <w:marRight w:val="0"/>
      <w:marTop w:val="0"/>
      <w:marBottom w:val="0"/>
      <w:divBdr>
        <w:top w:val="none" w:sz="0" w:space="0" w:color="auto"/>
        <w:left w:val="none" w:sz="0" w:space="0" w:color="auto"/>
        <w:bottom w:val="none" w:sz="0" w:space="0" w:color="auto"/>
        <w:right w:val="none" w:sz="0" w:space="0" w:color="auto"/>
      </w:divBdr>
    </w:div>
    <w:div w:id="1090850271">
      <w:marLeft w:val="0"/>
      <w:marRight w:val="0"/>
      <w:marTop w:val="0"/>
      <w:marBottom w:val="0"/>
      <w:divBdr>
        <w:top w:val="none" w:sz="0" w:space="0" w:color="auto"/>
        <w:left w:val="none" w:sz="0" w:space="0" w:color="auto"/>
        <w:bottom w:val="none" w:sz="0" w:space="0" w:color="auto"/>
        <w:right w:val="none" w:sz="0" w:space="0" w:color="auto"/>
      </w:divBdr>
    </w:div>
    <w:div w:id="1091004186">
      <w:marLeft w:val="0"/>
      <w:marRight w:val="0"/>
      <w:marTop w:val="0"/>
      <w:marBottom w:val="0"/>
      <w:divBdr>
        <w:top w:val="none" w:sz="0" w:space="0" w:color="auto"/>
        <w:left w:val="none" w:sz="0" w:space="0" w:color="auto"/>
        <w:bottom w:val="none" w:sz="0" w:space="0" w:color="auto"/>
        <w:right w:val="none" w:sz="0" w:space="0" w:color="auto"/>
      </w:divBdr>
    </w:div>
    <w:div w:id="1093277535">
      <w:marLeft w:val="0"/>
      <w:marRight w:val="0"/>
      <w:marTop w:val="0"/>
      <w:marBottom w:val="0"/>
      <w:divBdr>
        <w:top w:val="none" w:sz="0" w:space="0" w:color="auto"/>
        <w:left w:val="none" w:sz="0" w:space="0" w:color="auto"/>
        <w:bottom w:val="none" w:sz="0" w:space="0" w:color="auto"/>
        <w:right w:val="none" w:sz="0" w:space="0" w:color="auto"/>
      </w:divBdr>
    </w:div>
    <w:div w:id="1093745291">
      <w:marLeft w:val="0"/>
      <w:marRight w:val="0"/>
      <w:marTop w:val="0"/>
      <w:marBottom w:val="0"/>
      <w:divBdr>
        <w:top w:val="none" w:sz="0" w:space="0" w:color="auto"/>
        <w:left w:val="none" w:sz="0" w:space="0" w:color="auto"/>
        <w:bottom w:val="none" w:sz="0" w:space="0" w:color="auto"/>
        <w:right w:val="none" w:sz="0" w:space="0" w:color="auto"/>
      </w:divBdr>
    </w:div>
    <w:div w:id="1093745984">
      <w:marLeft w:val="0"/>
      <w:marRight w:val="0"/>
      <w:marTop w:val="0"/>
      <w:marBottom w:val="0"/>
      <w:divBdr>
        <w:top w:val="none" w:sz="0" w:space="0" w:color="auto"/>
        <w:left w:val="none" w:sz="0" w:space="0" w:color="auto"/>
        <w:bottom w:val="none" w:sz="0" w:space="0" w:color="auto"/>
        <w:right w:val="none" w:sz="0" w:space="0" w:color="auto"/>
      </w:divBdr>
    </w:div>
    <w:div w:id="1094858742">
      <w:marLeft w:val="0"/>
      <w:marRight w:val="0"/>
      <w:marTop w:val="0"/>
      <w:marBottom w:val="0"/>
      <w:divBdr>
        <w:top w:val="none" w:sz="0" w:space="0" w:color="auto"/>
        <w:left w:val="none" w:sz="0" w:space="0" w:color="auto"/>
        <w:bottom w:val="none" w:sz="0" w:space="0" w:color="auto"/>
        <w:right w:val="none" w:sz="0" w:space="0" w:color="auto"/>
      </w:divBdr>
    </w:div>
    <w:div w:id="1100566130">
      <w:marLeft w:val="0"/>
      <w:marRight w:val="0"/>
      <w:marTop w:val="0"/>
      <w:marBottom w:val="0"/>
      <w:divBdr>
        <w:top w:val="none" w:sz="0" w:space="0" w:color="auto"/>
        <w:left w:val="none" w:sz="0" w:space="0" w:color="auto"/>
        <w:bottom w:val="none" w:sz="0" w:space="0" w:color="auto"/>
        <w:right w:val="none" w:sz="0" w:space="0" w:color="auto"/>
      </w:divBdr>
    </w:div>
    <w:div w:id="1100639389">
      <w:marLeft w:val="0"/>
      <w:marRight w:val="0"/>
      <w:marTop w:val="0"/>
      <w:marBottom w:val="0"/>
      <w:divBdr>
        <w:top w:val="none" w:sz="0" w:space="0" w:color="auto"/>
        <w:left w:val="none" w:sz="0" w:space="0" w:color="auto"/>
        <w:bottom w:val="none" w:sz="0" w:space="0" w:color="auto"/>
        <w:right w:val="none" w:sz="0" w:space="0" w:color="auto"/>
      </w:divBdr>
    </w:div>
    <w:div w:id="1105271073">
      <w:marLeft w:val="0"/>
      <w:marRight w:val="0"/>
      <w:marTop w:val="0"/>
      <w:marBottom w:val="0"/>
      <w:divBdr>
        <w:top w:val="none" w:sz="0" w:space="0" w:color="auto"/>
        <w:left w:val="none" w:sz="0" w:space="0" w:color="auto"/>
        <w:bottom w:val="none" w:sz="0" w:space="0" w:color="auto"/>
        <w:right w:val="none" w:sz="0" w:space="0" w:color="auto"/>
      </w:divBdr>
    </w:div>
    <w:div w:id="1106342096">
      <w:marLeft w:val="0"/>
      <w:marRight w:val="0"/>
      <w:marTop w:val="0"/>
      <w:marBottom w:val="0"/>
      <w:divBdr>
        <w:top w:val="none" w:sz="0" w:space="0" w:color="auto"/>
        <w:left w:val="none" w:sz="0" w:space="0" w:color="auto"/>
        <w:bottom w:val="none" w:sz="0" w:space="0" w:color="auto"/>
        <w:right w:val="none" w:sz="0" w:space="0" w:color="auto"/>
      </w:divBdr>
    </w:div>
    <w:div w:id="1108548809">
      <w:marLeft w:val="0"/>
      <w:marRight w:val="0"/>
      <w:marTop w:val="0"/>
      <w:marBottom w:val="0"/>
      <w:divBdr>
        <w:top w:val="none" w:sz="0" w:space="0" w:color="auto"/>
        <w:left w:val="none" w:sz="0" w:space="0" w:color="auto"/>
        <w:bottom w:val="none" w:sz="0" w:space="0" w:color="auto"/>
        <w:right w:val="none" w:sz="0" w:space="0" w:color="auto"/>
      </w:divBdr>
    </w:div>
    <w:div w:id="1109737813">
      <w:marLeft w:val="0"/>
      <w:marRight w:val="0"/>
      <w:marTop w:val="0"/>
      <w:marBottom w:val="0"/>
      <w:divBdr>
        <w:top w:val="none" w:sz="0" w:space="0" w:color="auto"/>
        <w:left w:val="none" w:sz="0" w:space="0" w:color="auto"/>
        <w:bottom w:val="none" w:sz="0" w:space="0" w:color="auto"/>
        <w:right w:val="none" w:sz="0" w:space="0" w:color="auto"/>
      </w:divBdr>
    </w:div>
    <w:div w:id="1112238880">
      <w:marLeft w:val="0"/>
      <w:marRight w:val="0"/>
      <w:marTop w:val="0"/>
      <w:marBottom w:val="0"/>
      <w:divBdr>
        <w:top w:val="none" w:sz="0" w:space="0" w:color="auto"/>
        <w:left w:val="none" w:sz="0" w:space="0" w:color="auto"/>
        <w:bottom w:val="none" w:sz="0" w:space="0" w:color="auto"/>
        <w:right w:val="none" w:sz="0" w:space="0" w:color="auto"/>
      </w:divBdr>
    </w:div>
    <w:div w:id="1117677817">
      <w:marLeft w:val="0"/>
      <w:marRight w:val="0"/>
      <w:marTop w:val="0"/>
      <w:marBottom w:val="0"/>
      <w:divBdr>
        <w:top w:val="none" w:sz="0" w:space="0" w:color="auto"/>
        <w:left w:val="none" w:sz="0" w:space="0" w:color="auto"/>
        <w:bottom w:val="none" w:sz="0" w:space="0" w:color="auto"/>
        <w:right w:val="none" w:sz="0" w:space="0" w:color="auto"/>
      </w:divBdr>
    </w:div>
    <w:div w:id="1118452263">
      <w:marLeft w:val="0"/>
      <w:marRight w:val="0"/>
      <w:marTop w:val="0"/>
      <w:marBottom w:val="0"/>
      <w:divBdr>
        <w:top w:val="none" w:sz="0" w:space="0" w:color="auto"/>
        <w:left w:val="none" w:sz="0" w:space="0" w:color="auto"/>
        <w:bottom w:val="none" w:sz="0" w:space="0" w:color="auto"/>
        <w:right w:val="none" w:sz="0" w:space="0" w:color="auto"/>
      </w:divBdr>
    </w:div>
    <w:div w:id="1120686695">
      <w:marLeft w:val="0"/>
      <w:marRight w:val="0"/>
      <w:marTop w:val="0"/>
      <w:marBottom w:val="0"/>
      <w:divBdr>
        <w:top w:val="none" w:sz="0" w:space="0" w:color="auto"/>
        <w:left w:val="none" w:sz="0" w:space="0" w:color="auto"/>
        <w:bottom w:val="none" w:sz="0" w:space="0" w:color="auto"/>
        <w:right w:val="none" w:sz="0" w:space="0" w:color="auto"/>
      </w:divBdr>
    </w:div>
    <w:div w:id="1121337741">
      <w:marLeft w:val="0"/>
      <w:marRight w:val="0"/>
      <w:marTop w:val="0"/>
      <w:marBottom w:val="0"/>
      <w:divBdr>
        <w:top w:val="none" w:sz="0" w:space="0" w:color="auto"/>
        <w:left w:val="none" w:sz="0" w:space="0" w:color="auto"/>
        <w:bottom w:val="none" w:sz="0" w:space="0" w:color="auto"/>
        <w:right w:val="none" w:sz="0" w:space="0" w:color="auto"/>
      </w:divBdr>
    </w:div>
    <w:div w:id="1122648911">
      <w:marLeft w:val="0"/>
      <w:marRight w:val="0"/>
      <w:marTop w:val="0"/>
      <w:marBottom w:val="0"/>
      <w:divBdr>
        <w:top w:val="none" w:sz="0" w:space="0" w:color="auto"/>
        <w:left w:val="none" w:sz="0" w:space="0" w:color="auto"/>
        <w:bottom w:val="none" w:sz="0" w:space="0" w:color="auto"/>
        <w:right w:val="none" w:sz="0" w:space="0" w:color="auto"/>
      </w:divBdr>
    </w:div>
    <w:div w:id="1122655399">
      <w:marLeft w:val="0"/>
      <w:marRight w:val="0"/>
      <w:marTop w:val="0"/>
      <w:marBottom w:val="0"/>
      <w:divBdr>
        <w:top w:val="none" w:sz="0" w:space="0" w:color="auto"/>
        <w:left w:val="none" w:sz="0" w:space="0" w:color="auto"/>
        <w:bottom w:val="none" w:sz="0" w:space="0" w:color="auto"/>
        <w:right w:val="none" w:sz="0" w:space="0" w:color="auto"/>
      </w:divBdr>
    </w:div>
    <w:div w:id="1126895281">
      <w:marLeft w:val="0"/>
      <w:marRight w:val="0"/>
      <w:marTop w:val="0"/>
      <w:marBottom w:val="0"/>
      <w:divBdr>
        <w:top w:val="none" w:sz="0" w:space="0" w:color="auto"/>
        <w:left w:val="none" w:sz="0" w:space="0" w:color="auto"/>
        <w:bottom w:val="none" w:sz="0" w:space="0" w:color="auto"/>
        <w:right w:val="none" w:sz="0" w:space="0" w:color="auto"/>
      </w:divBdr>
    </w:div>
    <w:div w:id="1129662535">
      <w:marLeft w:val="0"/>
      <w:marRight w:val="0"/>
      <w:marTop w:val="0"/>
      <w:marBottom w:val="0"/>
      <w:divBdr>
        <w:top w:val="none" w:sz="0" w:space="0" w:color="auto"/>
        <w:left w:val="none" w:sz="0" w:space="0" w:color="auto"/>
        <w:bottom w:val="none" w:sz="0" w:space="0" w:color="auto"/>
        <w:right w:val="none" w:sz="0" w:space="0" w:color="auto"/>
      </w:divBdr>
    </w:div>
    <w:div w:id="1129977524">
      <w:marLeft w:val="0"/>
      <w:marRight w:val="0"/>
      <w:marTop w:val="0"/>
      <w:marBottom w:val="0"/>
      <w:divBdr>
        <w:top w:val="none" w:sz="0" w:space="0" w:color="auto"/>
        <w:left w:val="none" w:sz="0" w:space="0" w:color="auto"/>
        <w:bottom w:val="none" w:sz="0" w:space="0" w:color="auto"/>
        <w:right w:val="none" w:sz="0" w:space="0" w:color="auto"/>
      </w:divBdr>
    </w:div>
    <w:div w:id="1130242954">
      <w:marLeft w:val="0"/>
      <w:marRight w:val="0"/>
      <w:marTop w:val="0"/>
      <w:marBottom w:val="0"/>
      <w:divBdr>
        <w:top w:val="none" w:sz="0" w:space="0" w:color="auto"/>
        <w:left w:val="none" w:sz="0" w:space="0" w:color="auto"/>
        <w:bottom w:val="none" w:sz="0" w:space="0" w:color="auto"/>
        <w:right w:val="none" w:sz="0" w:space="0" w:color="auto"/>
      </w:divBdr>
    </w:div>
    <w:div w:id="1132671209">
      <w:marLeft w:val="0"/>
      <w:marRight w:val="0"/>
      <w:marTop w:val="0"/>
      <w:marBottom w:val="0"/>
      <w:divBdr>
        <w:top w:val="none" w:sz="0" w:space="0" w:color="auto"/>
        <w:left w:val="none" w:sz="0" w:space="0" w:color="auto"/>
        <w:bottom w:val="none" w:sz="0" w:space="0" w:color="auto"/>
        <w:right w:val="none" w:sz="0" w:space="0" w:color="auto"/>
      </w:divBdr>
    </w:div>
    <w:div w:id="1135370520">
      <w:marLeft w:val="0"/>
      <w:marRight w:val="0"/>
      <w:marTop w:val="0"/>
      <w:marBottom w:val="0"/>
      <w:divBdr>
        <w:top w:val="none" w:sz="0" w:space="0" w:color="auto"/>
        <w:left w:val="none" w:sz="0" w:space="0" w:color="auto"/>
        <w:bottom w:val="none" w:sz="0" w:space="0" w:color="auto"/>
        <w:right w:val="none" w:sz="0" w:space="0" w:color="auto"/>
      </w:divBdr>
    </w:div>
    <w:div w:id="1137256341">
      <w:marLeft w:val="0"/>
      <w:marRight w:val="0"/>
      <w:marTop w:val="0"/>
      <w:marBottom w:val="0"/>
      <w:divBdr>
        <w:top w:val="none" w:sz="0" w:space="0" w:color="auto"/>
        <w:left w:val="none" w:sz="0" w:space="0" w:color="auto"/>
        <w:bottom w:val="none" w:sz="0" w:space="0" w:color="auto"/>
        <w:right w:val="none" w:sz="0" w:space="0" w:color="auto"/>
      </w:divBdr>
    </w:div>
    <w:div w:id="1137534113">
      <w:marLeft w:val="0"/>
      <w:marRight w:val="0"/>
      <w:marTop w:val="0"/>
      <w:marBottom w:val="0"/>
      <w:divBdr>
        <w:top w:val="none" w:sz="0" w:space="0" w:color="auto"/>
        <w:left w:val="none" w:sz="0" w:space="0" w:color="auto"/>
        <w:bottom w:val="none" w:sz="0" w:space="0" w:color="auto"/>
        <w:right w:val="none" w:sz="0" w:space="0" w:color="auto"/>
      </w:divBdr>
    </w:div>
    <w:div w:id="1137990074">
      <w:marLeft w:val="0"/>
      <w:marRight w:val="0"/>
      <w:marTop w:val="0"/>
      <w:marBottom w:val="0"/>
      <w:divBdr>
        <w:top w:val="none" w:sz="0" w:space="0" w:color="auto"/>
        <w:left w:val="none" w:sz="0" w:space="0" w:color="auto"/>
        <w:bottom w:val="none" w:sz="0" w:space="0" w:color="auto"/>
        <w:right w:val="none" w:sz="0" w:space="0" w:color="auto"/>
      </w:divBdr>
    </w:div>
    <w:div w:id="1138911121">
      <w:marLeft w:val="0"/>
      <w:marRight w:val="0"/>
      <w:marTop w:val="0"/>
      <w:marBottom w:val="0"/>
      <w:divBdr>
        <w:top w:val="none" w:sz="0" w:space="0" w:color="auto"/>
        <w:left w:val="none" w:sz="0" w:space="0" w:color="auto"/>
        <w:bottom w:val="none" w:sz="0" w:space="0" w:color="auto"/>
        <w:right w:val="none" w:sz="0" w:space="0" w:color="auto"/>
      </w:divBdr>
    </w:div>
    <w:div w:id="1139609340">
      <w:marLeft w:val="0"/>
      <w:marRight w:val="0"/>
      <w:marTop w:val="0"/>
      <w:marBottom w:val="0"/>
      <w:divBdr>
        <w:top w:val="none" w:sz="0" w:space="0" w:color="auto"/>
        <w:left w:val="none" w:sz="0" w:space="0" w:color="auto"/>
        <w:bottom w:val="none" w:sz="0" w:space="0" w:color="auto"/>
        <w:right w:val="none" w:sz="0" w:space="0" w:color="auto"/>
      </w:divBdr>
    </w:div>
    <w:div w:id="1140421995">
      <w:marLeft w:val="0"/>
      <w:marRight w:val="0"/>
      <w:marTop w:val="0"/>
      <w:marBottom w:val="0"/>
      <w:divBdr>
        <w:top w:val="none" w:sz="0" w:space="0" w:color="auto"/>
        <w:left w:val="none" w:sz="0" w:space="0" w:color="auto"/>
        <w:bottom w:val="none" w:sz="0" w:space="0" w:color="auto"/>
        <w:right w:val="none" w:sz="0" w:space="0" w:color="auto"/>
      </w:divBdr>
    </w:div>
    <w:div w:id="1141116397">
      <w:marLeft w:val="0"/>
      <w:marRight w:val="0"/>
      <w:marTop w:val="0"/>
      <w:marBottom w:val="0"/>
      <w:divBdr>
        <w:top w:val="none" w:sz="0" w:space="0" w:color="auto"/>
        <w:left w:val="none" w:sz="0" w:space="0" w:color="auto"/>
        <w:bottom w:val="none" w:sz="0" w:space="0" w:color="auto"/>
        <w:right w:val="none" w:sz="0" w:space="0" w:color="auto"/>
      </w:divBdr>
    </w:div>
    <w:div w:id="1142456179">
      <w:marLeft w:val="0"/>
      <w:marRight w:val="0"/>
      <w:marTop w:val="0"/>
      <w:marBottom w:val="0"/>
      <w:divBdr>
        <w:top w:val="none" w:sz="0" w:space="0" w:color="auto"/>
        <w:left w:val="none" w:sz="0" w:space="0" w:color="auto"/>
        <w:bottom w:val="none" w:sz="0" w:space="0" w:color="auto"/>
        <w:right w:val="none" w:sz="0" w:space="0" w:color="auto"/>
      </w:divBdr>
    </w:div>
    <w:div w:id="1142622723">
      <w:marLeft w:val="0"/>
      <w:marRight w:val="0"/>
      <w:marTop w:val="0"/>
      <w:marBottom w:val="0"/>
      <w:divBdr>
        <w:top w:val="none" w:sz="0" w:space="0" w:color="auto"/>
        <w:left w:val="none" w:sz="0" w:space="0" w:color="auto"/>
        <w:bottom w:val="none" w:sz="0" w:space="0" w:color="auto"/>
        <w:right w:val="none" w:sz="0" w:space="0" w:color="auto"/>
      </w:divBdr>
    </w:div>
    <w:div w:id="1143044099">
      <w:marLeft w:val="0"/>
      <w:marRight w:val="0"/>
      <w:marTop w:val="0"/>
      <w:marBottom w:val="0"/>
      <w:divBdr>
        <w:top w:val="none" w:sz="0" w:space="0" w:color="auto"/>
        <w:left w:val="none" w:sz="0" w:space="0" w:color="auto"/>
        <w:bottom w:val="none" w:sz="0" w:space="0" w:color="auto"/>
        <w:right w:val="none" w:sz="0" w:space="0" w:color="auto"/>
      </w:divBdr>
    </w:div>
    <w:div w:id="1144077702">
      <w:marLeft w:val="0"/>
      <w:marRight w:val="0"/>
      <w:marTop w:val="0"/>
      <w:marBottom w:val="0"/>
      <w:divBdr>
        <w:top w:val="none" w:sz="0" w:space="0" w:color="auto"/>
        <w:left w:val="none" w:sz="0" w:space="0" w:color="auto"/>
        <w:bottom w:val="none" w:sz="0" w:space="0" w:color="auto"/>
        <w:right w:val="none" w:sz="0" w:space="0" w:color="auto"/>
      </w:divBdr>
    </w:div>
    <w:div w:id="1144734645">
      <w:marLeft w:val="0"/>
      <w:marRight w:val="0"/>
      <w:marTop w:val="0"/>
      <w:marBottom w:val="0"/>
      <w:divBdr>
        <w:top w:val="none" w:sz="0" w:space="0" w:color="auto"/>
        <w:left w:val="none" w:sz="0" w:space="0" w:color="auto"/>
        <w:bottom w:val="none" w:sz="0" w:space="0" w:color="auto"/>
        <w:right w:val="none" w:sz="0" w:space="0" w:color="auto"/>
      </w:divBdr>
    </w:div>
    <w:div w:id="1144742205">
      <w:marLeft w:val="0"/>
      <w:marRight w:val="0"/>
      <w:marTop w:val="0"/>
      <w:marBottom w:val="0"/>
      <w:divBdr>
        <w:top w:val="none" w:sz="0" w:space="0" w:color="auto"/>
        <w:left w:val="none" w:sz="0" w:space="0" w:color="auto"/>
        <w:bottom w:val="none" w:sz="0" w:space="0" w:color="auto"/>
        <w:right w:val="none" w:sz="0" w:space="0" w:color="auto"/>
      </w:divBdr>
    </w:div>
    <w:div w:id="1144859644">
      <w:marLeft w:val="0"/>
      <w:marRight w:val="0"/>
      <w:marTop w:val="0"/>
      <w:marBottom w:val="0"/>
      <w:divBdr>
        <w:top w:val="none" w:sz="0" w:space="0" w:color="auto"/>
        <w:left w:val="none" w:sz="0" w:space="0" w:color="auto"/>
        <w:bottom w:val="none" w:sz="0" w:space="0" w:color="auto"/>
        <w:right w:val="none" w:sz="0" w:space="0" w:color="auto"/>
      </w:divBdr>
    </w:div>
    <w:div w:id="1145127117">
      <w:marLeft w:val="0"/>
      <w:marRight w:val="0"/>
      <w:marTop w:val="0"/>
      <w:marBottom w:val="0"/>
      <w:divBdr>
        <w:top w:val="none" w:sz="0" w:space="0" w:color="auto"/>
        <w:left w:val="none" w:sz="0" w:space="0" w:color="auto"/>
        <w:bottom w:val="none" w:sz="0" w:space="0" w:color="auto"/>
        <w:right w:val="none" w:sz="0" w:space="0" w:color="auto"/>
      </w:divBdr>
    </w:div>
    <w:div w:id="1147013470">
      <w:marLeft w:val="0"/>
      <w:marRight w:val="0"/>
      <w:marTop w:val="0"/>
      <w:marBottom w:val="0"/>
      <w:divBdr>
        <w:top w:val="none" w:sz="0" w:space="0" w:color="auto"/>
        <w:left w:val="none" w:sz="0" w:space="0" w:color="auto"/>
        <w:bottom w:val="none" w:sz="0" w:space="0" w:color="auto"/>
        <w:right w:val="none" w:sz="0" w:space="0" w:color="auto"/>
      </w:divBdr>
    </w:div>
    <w:div w:id="1148548078">
      <w:marLeft w:val="0"/>
      <w:marRight w:val="0"/>
      <w:marTop w:val="0"/>
      <w:marBottom w:val="0"/>
      <w:divBdr>
        <w:top w:val="none" w:sz="0" w:space="0" w:color="auto"/>
        <w:left w:val="none" w:sz="0" w:space="0" w:color="auto"/>
        <w:bottom w:val="none" w:sz="0" w:space="0" w:color="auto"/>
        <w:right w:val="none" w:sz="0" w:space="0" w:color="auto"/>
      </w:divBdr>
    </w:div>
    <w:div w:id="1148592905">
      <w:marLeft w:val="0"/>
      <w:marRight w:val="0"/>
      <w:marTop w:val="0"/>
      <w:marBottom w:val="0"/>
      <w:divBdr>
        <w:top w:val="none" w:sz="0" w:space="0" w:color="auto"/>
        <w:left w:val="none" w:sz="0" w:space="0" w:color="auto"/>
        <w:bottom w:val="none" w:sz="0" w:space="0" w:color="auto"/>
        <w:right w:val="none" w:sz="0" w:space="0" w:color="auto"/>
      </w:divBdr>
    </w:div>
    <w:div w:id="1148978248">
      <w:marLeft w:val="0"/>
      <w:marRight w:val="0"/>
      <w:marTop w:val="0"/>
      <w:marBottom w:val="0"/>
      <w:divBdr>
        <w:top w:val="none" w:sz="0" w:space="0" w:color="auto"/>
        <w:left w:val="none" w:sz="0" w:space="0" w:color="auto"/>
        <w:bottom w:val="none" w:sz="0" w:space="0" w:color="auto"/>
        <w:right w:val="none" w:sz="0" w:space="0" w:color="auto"/>
      </w:divBdr>
    </w:div>
    <w:div w:id="1151362098">
      <w:marLeft w:val="0"/>
      <w:marRight w:val="0"/>
      <w:marTop w:val="0"/>
      <w:marBottom w:val="0"/>
      <w:divBdr>
        <w:top w:val="none" w:sz="0" w:space="0" w:color="auto"/>
        <w:left w:val="none" w:sz="0" w:space="0" w:color="auto"/>
        <w:bottom w:val="none" w:sz="0" w:space="0" w:color="auto"/>
        <w:right w:val="none" w:sz="0" w:space="0" w:color="auto"/>
      </w:divBdr>
    </w:div>
    <w:div w:id="1151629195">
      <w:marLeft w:val="0"/>
      <w:marRight w:val="0"/>
      <w:marTop w:val="0"/>
      <w:marBottom w:val="0"/>
      <w:divBdr>
        <w:top w:val="none" w:sz="0" w:space="0" w:color="auto"/>
        <w:left w:val="none" w:sz="0" w:space="0" w:color="auto"/>
        <w:bottom w:val="none" w:sz="0" w:space="0" w:color="auto"/>
        <w:right w:val="none" w:sz="0" w:space="0" w:color="auto"/>
      </w:divBdr>
    </w:div>
    <w:div w:id="1159811204">
      <w:marLeft w:val="0"/>
      <w:marRight w:val="0"/>
      <w:marTop w:val="0"/>
      <w:marBottom w:val="0"/>
      <w:divBdr>
        <w:top w:val="none" w:sz="0" w:space="0" w:color="auto"/>
        <w:left w:val="none" w:sz="0" w:space="0" w:color="auto"/>
        <w:bottom w:val="none" w:sz="0" w:space="0" w:color="auto"/>
        <w:right w:val="none" w:sz="0" w:space="0" w:color="auto"/>
      </w:divBdr>
    </w:div>
    <w:div w:id="1161435189">
      <w:marLeft w:val="0"/>
      <w:marRight w:val="0"/>
      <w:marTop w:val="0"/>
      <w:marBottom w:val="0"/>
      <w:divBdr>
        <w:top w:val="none" w:sz="0" w:space="0" w:color="auto"/>
        <w:left w:val="none" w:sz="0" w:space="0" w:color="auto"/>
        <w:bottom w:val="none" w:sz="0" w:space="0" w:color="auto"/>
        <w:right w:val="none" w:sz="0" w:space="0" w:color="auto"/>
      </w:divBdr>
    </w:div>
    <w:div w:id="1162890923">
      <w:marLeft w:val="0"/>
      <w:marRight w:val="0"/>
      <w:marTop w:val="0"/>
      <w:marBottom w:val="0"/>
      <w:divBdr>
        <w:top w:val="none" w:sz="0" w:space="0" w:color="auto"/>
        <w:left w:val="none" w:sz="0" w:space="0" w:color="auto"/>
        <w:bottom w:val="none" w:sz="0" w:space="0" w:color="auto"/>
        <w:right w:val="none" w:sz="0" w:space="0" w:color="auto"/>
      </w:divBdr>
    </w:div>
    <w:div w:id="1164862205">
      <w:marLeft w:val="0"/>
      <w:marRight w:val="0"/>
      <w:marTop w:val="0"/>
      <w:marBottom w:val="0"/>
      <w:divBdr>
        <w:top w:val="none" w:sz="0" w:space="0" w:color="auto"/>
        <w:left w:val="none" w:sz="0" w:space="0" w:color="auto"/>
        <w:bottom w:val="none" w:sz="0" w:space="0" w:color="auto"/>
        <w:right w:val="none" w:sz="0" w:space="0" w:color="auto"/>
      </w:divBdr>
    </w:div>
    <w:div w:id="1165701842">
      <w:marLeft w:val="0"/>
      <w:marRight w:val="0"/>
      <w:marTop w:val="0"/>
      <w:marBottom w:val="0"/>
      <w:divBdr>
        <w:top w:val="none" w:sz="0" w:space="0" w:color="auto"/>
        <w:left w:val="none" w:sz="0" w:space="0" w:color="auto"/>
        <w:bottom w:val="none" w:sz="0" w:space="0" w:color="auto"/>
        <w:right w:val="none" w:sz="0" w:space="0" w:color="auto"/>
      </w:divBdr>
    </w:div>
    <w:div w:id="1168449433">
      <w:marLeft w:val="0"/>
      <w:marRight w:val="0"/>
      <w:marTop w:val="0"/>
      <w:marBottom w:val="0"/>
      <w:divBdr>
        <w:top w:val="none" w:sz="0" w:space="0" w:color="auto"/>
        <w:left w:val="none" w:sz="0" w:space="0" w:color="auto"/>
        <w:bottom w:val="none" w:sz="0" w:space="0" w:color="auto"/>
        <w:right w:val="none" w:sz="0" w:space="0" w:color="auto"/>
      </w:divBdr>
    </w:div>
    <w:div w:id="1171290749">
      <w:marLeft w:val="0"/>
      <w:marRight w:val="0"/>
      <w:marTop w:val="0"/>
      <w:marBottom w:val="0"/>
      <w:divBdr>
        <w:top w:val="none" w:sz="0" w:space="0" w:color="auto"/>
        <w:left w:val="none" w:sz="0" w:space="0" w:color="auto"/>
        <w:bottom w:val="none" w:sz="0" w:space="0" w:color="auto"/>
        <w:right w:val="none" w:sz="0" w:space="0" w:color="auto"/>
      </w:divBdr>
    </w:div>
    <w:div w:id="1173881068">
      <w:marLeft w:val="0"/>
      <w:marRight w:val="0"/>
      <w:marTop w:val="0"/>
      <w:marBottom w:val="0"/>
      <w:divBdr>
        <w:top w:val="none" w:sz="0" w:space="0" w:color="auto"/>
        <w:left w:val="none" w:sz="0" w:space="0" w:color="auto"/>
        <w:bottom w:val="none" w:sz="0" w:space="0" w:color="auto"/>
        <w:right w:val="none" w:sz="0" w:space="0" w:color="auto"/>
      </w:divBdr>
    </w:div>
    <w:div w:id="1177966629">
      <w:marLeft w:val="0"/>
      <w:marRight w:val="0"/>
      <w:marTop w:val="0"/>
      <w:marBottom w:val="0"/>
      <w:divBdr>
        <w:top w:val="none" w:sz="0" w:space="0" w:color="auto"/>
        <w:left w:val="none" w:sz="0" w:space="0" w:color="auto"/>
        <w:bottom w:val="none" w:sz="0" w:space="0" w:color="auto"/>
        <w:right w:val="none" w:sz="0" w:space="0" w:color="auto"/>
      </w:divBdr>
    </w:div>
    <w:div w:id="1179848644">
      <w:marLeft w:val="0"/>
      <w:marRight w:val="0"/>
      <w:marTop w:val="0"/>
      <w:marBottom w:val="0"/>
      <w:divBdr>
        <w:top w:val="none" w:sz="0" w:space="0" w:color="auto"/>
        <w:left w:val="none" w:sz="0" w:space="0" w:color="auto"/>
        <w:bottom w:val="none" w:sz="0" w:space="0" w:color="auto"/>
        <w:right w:val="none" w:sz="0" w:space="0" w:color="auto"/>
      </w:divBdr>
    </w:div>
    <w:div w:id="1180125136">
      <w:marLeft w:val="0"/>
      <w:marRight w:val="0"/>
      <w:marTop w:val="0"/>
      <w:marBottom w:val="0"/>
      <w:divBdr>
        <w:top w:val="none" w:sz="0" w:space="0" w:color="auto"/>
        <w:left w:val="none" w:sz="0" w:space="0" w:color="auto"/>
        <w:bottom w:val="none" w:sz="0" w:space="0" w:color="auto"/>
        <w:right w:val="none" w:sz="0" w:space="0" w:color="auto"/>
      </w:divBdr>
    </w:div>
    <w:div w:id="1183546051">
      <w:marLeft w:val="0"/>
      <w:marRight w:val="0"/>
      <w:marTop w:val="0"/>
      <w:marBottom w:val="0"/>
      <w:divBdr>
        <w:top w:val="none" w:sz="0" w:space="0" w:color="auto"/>
        <w:left w:val="none" w:sz="0" w:space="0" w:color="auto"/>
        <w:bottom w:val="none" w:sz="0" w:space="0" w:color="auto"/>
        <w:right w:val="none" w:sz="0" w:space="0" w:color="auto"/>
      </w:divBdr>
    </w:div>
    <w:div w:id="1184201970">
      <w:marLeft w:val="0"/>
      <w:marRight w:val="0"/>
      <w:marTop w:val="0"/>
      <w:marBottom w:val="0"/>
      <w:divBdr>
        <w:top w:val="none" w:sz="0" w:space="0" w:color="auto"/>
        <w:left w:val="none" w:sz="0" w:space="0" w:color="auto"/>
        <w:bottom w:val="none" w:sz="0" w:space="0" w:color="auto"/>
        <w:right w:val="none" w:sz="0" w:space="0" w:color="auto"/>
      </w:divBdr>
    </w:div>
    <w:div w:id="1184320047">
      <w:marLeft w:val="0"/>
      <w:marRight w:val="0"/>
      <w:marTop w:val="0"/>
      <w:marBottom w:val="0"/>
      <w:divBdr>
        <w:top w:val="none" w:sz="0" w:space="0" w:color="auto"/>
        <w:left w:val="none" w:sz="0" w:space="0" w:color="auto"/>
        <w:bottom w:val="none" w:sz="0" w:space="0" w:color="auto"/>
        <w:right w:val="none" w:sz="0" w:space="0" w:color="auto"/>
      </w:divBdr>
    </w:div>
    <w:div w:id="1185556285">
      <w:marLeft w:val="0"/>
      <w:marRight w:val="0"/>
      <w:marTop w:val="0"/>
      <w:marBottom w:val="0"/>
      <w:divBdr>
        <w:top w:val="none" w:sz="0" w:space="0" w:color="auto"/>
        <w:left w:val="none" w:sz="0" w:space="0" w:color="auto"/>
        <w:bottom w:val="none" w:sz="0" w:space="0" w:color="auto"/>
        <w:right w:val="none" w:sz="0" w:space="0" w:color="auto"/>
      </w:divBdr>
    </w:div>
    <w:div w:id="1187451425">
      <w:marLeft w:val="0"/>
      <w:marRight w:val="0"/>
      <w:marTop w:val="0"/>
      <w:marBottom w:val="0"/>
      <w:divBdr>
        <w:top w:val="none" w:sz="0" w:space="0" w:color="auto"/>
        <w:left w:val="none" w:sz="0" w:space="0" w:color="auto"/>
        <w:bottom w:val="none" w:sz="0" w:space="0" w:color="auto"/>
        <w:right w:val="none" w:sz="0" w:space="0" w:color="auto"/>
      </w:divBdr>
    </w:div>
    <w:div w:id="1188519725">
      <w:marLeft w:val="0"/>
      <w:marRight w:val="0"/>
      <w:marTop w:val="0"/>
      <w:marBottom w:val="0"/>
      <w:divBdr>
        <w:top w:val="none" w:sz="0" w:space="0" w:color="auto"/>
        <w:left w:val="none" w:sz="0" w:space="0" w:color="auto"/>
        <w:bottom w:val="none" w:sz="0" w:space="0" w:color="auto"/>
        <w:right w:val="none" w:sz="0" w:space="0" w:color="auto"/>
      </w:divBdr>
    </w:div>
    <w:div w:id="1189492649">
      <w:marLeft w:val="0"/>
      <w:marRight w:val="0"/>
      <w:marTop w:val="0"/>
      <w:marBottom w:val="0"/>
      <w:divBdr>
        <w:top w:val="none" w:sz="0" w:space="0" w:color="auto"/>
        <w:left w:val="none" w:sz="0" w:space="0" w:color="auto"/>
        <w:bottom w:val="none" w:sz="0" w:space="0" w:color="auto"/>
        <w:right w:val="none" w:sz="0" w:space="0" w:color="auto"/>
      </w:divBdr>
    </w:div>
    <w:div w:id="1191996596">
      <w:marLeft w:val="0"/>
      <w:marRight w:val="0"/>
      <w:marTop w:val="0"/>
      <w:marBottom w:val="0"/>
      <w:divBdr>
        <w:top w:val="none" w:sz="0" w:space="0" w:color="auto"/>
        <w:left w:val="none" w:sz="0" w:space="0" w:color="auto"/>
        <w:bottom w:val="none" w:sz="0" w:space="0" w:color="auto"/>
        <w:right w:val="none" w:sz="0" w:space="0" w:color="auto"/>
      </w:divBdr>
    </w:div>
    <w:div w:id="1193957901">
      <w:marLeft w:val="0"/>
      <w:marRight w:val="0"/>
      <w:marTop w:val="0"/>
      <w:marBottom w:val="0"/>
      <w:divBdr>
        <w:top w:val="none" w:sz="0" w:space="0" w:color="auto"/>
        <w:left w:val="none" w:sz="0" w:space="0" w:color="auto"/>
        <w:bottom w:val="none" w:sz="0" w:space="0" w:color="auto"/>
        <w:right w:val="none" w:sz="0" w:space="0" w:color="auto"/>
      </w:divBdr>
    </w:div>
    <w:div w:id="1197280280">
      <w:marLeft w:val="0"/>
      <w:marRight w:val="0"/>
      <w:marTop w:val="0"/>
      <w:marBottom w:val="0"/>
      <w:divBdr>
        <w:top w:val="none" w:sz="0" w:space="0" w:color="auto"/>
        <w:left w:val="none" w:sz="0" w:space="0" w:color="auto"/>
        <w:bottom w:val="none" w:sz="0" w:space="0" w:color="auto"/>
        <w:right w:val="none" w:sz="0" w:space="0" w:color="auto"/>
      </w:divBdr>
    </w:div>
    <w:div w:id="1198816715">
      <w:marLeft w:val="0"/>
      <w:marRight w:val="0"/>
      <w:marTop w:val="0"/>
      <w:marBottom w:val="0"/>
      <w:divBdr>
        <w:top w:val="none" w:sz="0" w:space="0" w:color="auto"/>
        <w:left w:val="none" w:sz="0" w:space="0" w:color="auto"/>
        <w:bottom w:val="none" w:sz="0" w:space="0" w:color="auto"/>
        <w:right w:val="none" w:sz="0" w:space="0" w:color="auto"/>
      </w:divBdr>
    </w:div>
    <w:div w:id="1200052960">
      <w:marLeft w:val="0"/>
      <w:marRight w:val="0"/>
      <w:marTop w:val="0"/>
      <w:marBottom w:val="0"/>
      <w:divBdr>
        <w:top w:val="none" w:sz="0" w:space="0" w:color="auto"/>
        <w:left w:val="none" w:sz="0" w:space="0" w:color="auto"/>
        <w:bottom w:val="none" w:sz="0" w:space="0" w:color="auto"/>
        <w:right w:val="none" w:sz="0" w:space="0" w:color="auto"/>
      </w:divBdr>
    </w:div>
    <w:div w:id="1201745166">
      <w:marLeft w:val="0"/>
      <w:marRight w:val="0"/>
      <w:marTop w:val="0"/>
      <w:marBottom w:val="0"/>
      <w:divBdr>
        <w:top w:val="none" w:sz="0" w:space="0" w:color="auto"/>
        <w:left w:val="none" w:sz="0" w:space="0" w:color="auto"/>
        <w:bottom w:val="none" w:sz="0" w:space="0" w:color="auto"/>
        <w:right w:val="none" w:sz="0" w:space="0" w:color="auto"/>
      </w:divBdr>
    </w:div>
    <w:div w:id="1202551033">
      <w:marLeft w:val="0"/>
      <w:marRight w:val="0"/>
      <w:marTop w:val="0"/>
      <w:marBottom w:val="0"/>
      <w:divBdr>
        <w:top w:val="none" w:sz="0" w:space="0" w:color="auto"/>
        <w:left w:val="none" w:sz="0" w:space="0" w:color="auto"/>
        <w:bottom w:val="none" w:sz="0" w:space="0" w:color="auto"/>
        <w:right w:val="none" w:sz="0" w:space="0" w:color="auto"/>
      </w:divBdr>
    </w:div>
    <w:div w:id="1203445557">
      <w:marLeft w:val="0"/>
      <w:marRight w:val="0"/>
      <w:marTop w:val="0"/>
      <w:marBottom w:val="0"/>
      <w:divBdr>
        <w:top w:val="none" w:sz="0" w:space="0" w:color="auto"/>
        <w:left w:val="none" w:sz="0" w:space="0" w:color="auto"/>
        <w:bottom w:val="none" w:sz="0" w:space="0" w:color="auto"/>
        <w:right w:val="none" w:sz="0" w:space="0" w:color="auto"/>
      </w:divBdr>
    </w:div>
    <w:div w:id="1203446696">
      <w:marLeft w:val="0"/>
      <w:marRight w:val="0"/>
      <w:marTop w:val="0"/>
      <w:marBottom w:val="0"/>
      <w:divBdr>
        <w:top w:val="none" w:sz="0" w:space="0" w:color="auto"/>
        <w:left w:val="none" w:sz="0" w:space="0" w:color="auto"/>
        <w:bottom w:val="none" w:sz="0" w:space="0" w:color="auto"/>
        <w:right w:val="none" w:sz="0" w:space="0" w:color="auto"/>
      </w:divBdr>
    </w:div>
    <w:div w:id="1203593431">
      <w:marLeft w:val="0"/>
      <w:marRight w:val="0"/>
      <w:marTop w:val="0"/>
      <w:marBottom w:val="0"/>
      <w:divBdr>
        <w:top w:val="none" w:sz="0" w:space="0" w:color="auto"/>
        <w:left w:val="none" w:sz="0" w:space="0" w:color="auto"/>
        <w:bottom w:val="none" w:sz="0" w:space="0" w:color="auto"/>
        <w:right w:val="none" w:sz="0" w:space="0" w:color="auto"/>
      </w:divBdr>
    </w:div>
    <w:div w:id="1205098119">
      <w:marLeft w:val="0"/>
      <w:marRight w:val="0"/>
      <w:marTop w:val="0"/>
      <w:marBottom w:val="0"/>
      <w:divBdr>
        <w:top w:val="none" w:sz="0" w:space="0" w:color="auto"/>
        <w:left w:val="none" w:sz="0" w:space="0" w:color="auto"/>
        <w:bottom w:val="none" w:sz="0" w:space="0" w:color="auto"/>
        <w:right w:val="none" w:sz="0" w:space="0" w:color="auto"/>
      </w:divBdr>
    </w:div>
    <w:div w:id="1206866349">
      <w:marLeft w:val="0"/>
      <w:marRight w:val="0"/>
      <w:marTop w:val="0"/>
      <w:marBottom w:val="0"/>
      <w:divBdr>
        <w:top w:val="none" w:sz="0" w:space="0" w:color="auto"/>
        <w:left w:val="none" w:sz="0" w:space="0" w:color="auto"/>
        <w:bottom w:val="none" w:sz="0" w:space="0" w:color="auto"/>
        <w:right w:val="none" w:sz="0" w:space="0" w:color="auto"/>
      </w:divBdr>
    </w:div>
    <w:div w:id="1207646666">
      <w:marLeft w:val="0"/>
      <w:marRight w:val="0"/>
      <w:marTop w:val="0"/>
      <w:marBottom w:val="0"/>
      <w:divBdr>
        <w:top w:val="none" w:sz="0" w:space="0" w:color="auto"/>
        <w:left w:val="none" w:sz="0" w:space="0" w:color="auto"/>
        <w:bottom w:val="none" w:sz="0" w:space="0" w:color="auto"/>
        <w:right w:val="none" w:sz="0" w:space="0" w:color="auto"/>
      </w:divBdr>
    </w:div>
    <w:div w:id="1208179993">
      <w:marLeft w:val="0"/>
      <w:marRight w:val="0"/>
      <w:marTop w:val="0"/>
      <w:marBottom w:val="0"/>
      <w:divBdr>
        <w:top w:val="none" w:sz="0" w:space="0" w:color="auto"/>
        <w:left w:val="none" w:sz="0" w:space="0" w:color="auto"/>
        <w:bottom w:val="none" w:sz="0" w:space="0" w:color="auto"/>
        <w:right w:val="none" w:sz="0" w:space="0" w:color="auto"/>
      </w:divBdr>
    </w:div>
    <w:div w:id="1209535312">
      <w:marLeft w:val="0"/>
      <w:marRight w:val="0"/>
      <w:marTop w:val="0"/>
      <w:marBottom w:val="0"/>
      <w:divBdr>
        <w:top w:val="none" w:sz="0" w:space="0" w:color="auto"/>
        <w:left w:val="none" w:sz="0" w:space="0" w:color="auto"/>
        <w:bottom w:val="none" w:sz="0" w:space="0" w:color="auto"/>
        <w:right w:val="none" w:sz="0" w:space="0" w:color="auto"/>
      </w:divBdr>
    </w:div>
    <w:div w:id="1210337398">
      <w:marLeft w:val="0"/>
      <w:marRight w:val="0"/>
      <w:marTop w:val="0"/>
      <w:marBottom w:val="0"/>
      <w:divBdr>
        <w:top w:val="none" w:sz="0" w:space="0" w:color="auto"/>
        <w:left w:val="none" w:sz="0" w:space="0" w:color="auto"/>
        <w:bottom w:val="none" w:sz="0" w:space="0" w:color="auto"/>
        <w:right w:val="none" w:sz="0" w:space="0" w:color="auto"/>
      </w:divBdr>
    </w:div>
    <w:div w:id="1212038374">
      <w:marLeft w:val="0"/>
      <w:marRight w:val="0"/>
      <w:marTop w:val="0"/>
      <w:marBottom w:val="0"/>
      <w:divBdr>
        <w:top w:val="none" w:sz="0" w:space="0" w:color="auto"/>
        <w:left w:val="none" w:sz="0" w:space="0" w:color="auto"/>
        <w:bottom w:val="none" w:sz="0" w:space="0" w:color="auto"/>
        <w:right w:val="none" w:sz="0" w:space="0" w:color="auto"/>
      </w:divBdr>
    </w:div>
    <w:div w:id="1212888040">
      <w:marLeft w:val="0"/>
      <w:marRight w:val="0"/>
      <w:marTop w:val="0"/>
      <w:marBottom w:val="0"/>
      <w:divBdr>
        <w:top w:val="none" w:sz="0" w:space="0" w:color="auto"/>
        <w:left w:val="none" w:sz="0" w:space="0" w:color="auto"/>
        <w:bottom w:val="none" w:sz="0" w:space="0" w:color="auto"/>
        <w:right w:val="none" w:sz="0" w:space="0" w:color="auto"/>
      </w:divBdr>
    </w:div>
    <w:div w:id="1212963423">
      <w:marLeft w:val="0"/>
      <w:marRight w:val="0"/>
      <w:marTop w:val="0"/>
      <w:marBottom w:val="0"/>
      <w:divBdr>
        <w:top w:val="none" w:sz="0" w:space="0" w:color="auto"/>
        <w:left w:val="none" w:sz="0" w:space="0" w:color="auto"/>
        <w:bottom w:val="none" w:sz="0" w:space="0" w:color="auto"/>
        <w:right w:val="none" w:sz="0" w:space="0" w:color="auto"/>
      </w:divBdr>
    </w:div>
    <w:div w:id="1213225537">
      <w:marLeft w:val="0"/>
      <w:marRight w:val="0"/>
      <w:marTop w:val="0"/>
      <w:marBottom w:val="0"/>
      <w:divBdr>
        <w:top w:val="none" w:sz="0" w:space="0" w:color="auto"/>
        <w:left w:val="none" w:sz="0" w:space="0" w:color="auto"/>
        <w:bottom w:val="none" w:sz="0" w:space="0" w:color="auto"/>
        <w:right w:val="none" w:sz="0" w:space="0" w:color="auto"/>
      </w:divBdr>
    </w:div>
    <w:div w:id="1213931192">
      <w:marLeft w:val="0"/>
      <w:marRight w:val="0"/>
      <w:marTop w:val="0"/>
      <w:marBottom w:val="0"/>
      <w:divBdr>
        <w:top w:val="none" w:sz="0" w:space="0" w:color="auto"/>
        <w:left w:val="none" w:sz="0" w:space="0" w:color="auto"/>
        <w:bottom w:val="none" w:sz="0" w:space="0" w:color="auto"/>
        <w:right w:val="none" w:sz="0" w:space="0" w:color="auto"/>
      </w:divBdr>
    </w:div>
    <w:div w:id="1215431574">
      <w:marLeft w:val="0"/>
      <w:marRight w:val="0"/>
      <w:marTop w:val="0"/>
      <w:marBottom w:val="0"/>
      <w:divBdr>
        <w:top w:val="none" w:sz="0" w:space="0" w:color="auto"/>
        <w:left w:val="none" w:sz="0" w:space="0" w:color="auto"/>
        <w:bottom w:val="none" w:sz="0" w:space="0" w:color="auto"/>
        <w:right w:val="none" w:sz="0" w:space="0" w:color="auto"/>
      </w:divBdr>
    </w:div>
    <w:div w:id="1215461920">
      <w:marLeft w:val="0"/>
      <w:marRight w:val="0"/>
      <w:marTop w:val="0"/>
      <w:marBottom w:val="0"/>
      <w:divBdr>
        <w:top w:val="none" w:sz="0" w:space="0" w:color="auto"/>
        <w:left w:val="none" w:sz="0" w:space="0" w:color="auto"/>
        <w:bottom w:val="none" w:sz="0" w:space="0" w:color="auto"/>
        <w:right w:val="none" w:sz="0" w:space="0" w:color="auto"/>
      </w:divBdr>
    </w:div>
    <w:div w:id="1216508061">
      <w:marLeft w:val="0"/>
      <w:marRight w:val="0"/>
      <w:marTop w:val="0"/>
      <w:marBottom w:val="0"/>
      <w:divBdr>
        <w:top w:val="none" w:sz="0" w:space="0" w:color="auto"/>
        <w:left w:val="none" w:sz="0" w:space="0" w:color="auto"/>
        <w:bottom w:val="none" w:sz="0" w:space="0" w:color="auto"/>
        <w:right w:val="none" w:sz="0" w:space="0" w:color="auto"/>
      </w:divBdr>
    </w:div>
    <w:div w:id="1216746374">
      <w:marLeft w:val="0"/>
      <w:marRight w:val="0"/>
      <w:marTop w:val="0"/>
      <w:marBottom w:val="0"/>
      <w:divBdr>
        <w:top w:val="none" w:sz="0" w:space="0" w:color="auto"/>
        <w:left w:val="none" w:sz="0" w:space="0" w:color="auto"/>
        <w:bottom w:val="none" w:sz="0" w:space="0" w:color="auto"/>
        <w:right w:val="none" w:sz="0" w:space="0" w:color="auto"/>
      </w:divBdr>
    </w:div>
    <w:div w:id="1220752459">
      <w:marLeft w:val="0"/>
      <w:marRight w:val="0"/>
      <w:marTop w:val="0"/>
      <w:marBottom w:val="0"/>
      <w:divBdr>
        <w:top w:val="none" w:sz="0" w:space="0" w:color="auto"/>
        <w:left w:val="none" w:sz="0" w:space="0" w:color="auto"/>
        <w:bottom w:val="none" w:sz="0" w:space="0" w:color="auto"/>
        <w:right w:val="none" w:sz="0" w:space="0" w:color="auto"/>
      </w:divBdr>
    </w:div>
    <w:div w:id="1222524279">
      <w:marLeft w:val="0"/>
      <w:marRight w:val="0"/>
      <w:marTop w:val="0"/>
      <w:marBottom w:val="0"/>
      <w:divBdr>
        <w:top w:val="none" w:sz="0" w:space="0" w:color="auto"/>
        <w:left w:val="none" w:sz="0" w:space="0" w:color="auto"/>
        <w:bottom w:val="none" w:sz="0" w:space="0" w:color="auto"/>
        <w:right w:val="none" w:sz="0" w:space="0" w:color="auto"/>
      </w:divBdr>
    </w:div>
    <w:div w:id="1228222825">
      <w:marLeft w:val="0"/>
      <w:marRight w:val="0"/>
      <w:marTop w:val="0"/>
      <w:marBottom w:val="0"/>
      <w:divBdr>
        <w:top w:val="none" w:sz="0" w:space="0" w:color="auto"/>
        <w:left w:val="none" w:sz="0" w:space="0" w:color="auto"/>
        <w:bottom w:val="none" w:sz="0" w:space="0" w:color="auto"/>
        <w:right w:val="none" w:sz="0" w:space="0" w:color="auto"/>
      </w:divBdr>
    </w:div>
    <w:div w:id="1229994530">
      <w:marLeft w:val="0"/>
      <w:marRight w:val="0"/>
      <w:marTop w:val="0"/>
      <w:marBottom w:val="0"/>
      <w:divBdr>
        <w:top w:val="none" w:sz="0" w:space="0" w:color="auto"/>
        <w:left w:val="none" w:sz="0" w:space="0" w:color="auto"/>
        <w:bottom w:val="none" w:sz="0" w:space="0" w:color="auto"/>
        <w:right w:val="none" w:sz="0" w:space="0" w:color="auto"/>
      </w:divBdr>
    </w:div>
    <w:div w:id="1231233590">
      <w:marLeft w:val="0"/>
      <w:marRight w:val="0"/>
      <w:marTop w:val="0"/>
      <w:marBottom w:val="0"/>
      <w:divBdr>
        <w:top w:val="none" w:sz="0" w:space="0" w:color="auto"/>
        <w:left w:val="none" w:sz="0" w:space="0" w:color="auto"/>
        <w:bottom w:val="none" w:sz="0" w:space="0" w:color="auto"/>
        <w:right w:val="none" w:sz="0" w:space="0" w:color="auto"/>
      </w:divBdr>
    </w:div>
    <w:div w:id="1232041326">
      <w:marLeft w:val="0"/>
      <w:marRight w:val="0"/>
      <w:marTop w:val="0"/>
      <w:marBottom w:val="0"/>
      <w:divBdr>
        <w:top w:val="none" w:sz="0" w:space="0" w:color="auto"/>
        <w:left w:val="none" w:sz="0" w:space="0" w:color="auto"/>
        <w:bottom w:val="none" w:sz="0" w:space="0" w:color="auto"/>
        <w:right w:val="none" w:sz="0" w:space="0" w:color="auto"/>
      </w:divBdr>
    </w:div>
    <w:div w:id="1233807279">
      <w:marLeft w:val="0"/>
      <w:marRight w:val="0"/>
      <w:marTop w:val="0"/>
      <w:marBottom w:val="0"/>
      <w:divBdr>
        <w:top w:val="none" w:sz="0" w:space="0" w:color="auto"/>
        <w:left w:val="none" w:sz="0" w:space="0" w:color="auto"/>
        <w:bottom w:val="none" w:sz="0" w:space="0" w:color="auto"/>
        <w:right w:val="none" w:sz="0" w:space="0" w:color="auto"/>
      </w:divBdr>
    </w:div>
    <w:div w:id="1235775675">
      <w:marLeft w:val="0"/>
      <w:marRight w:val="0"/>
      <w:marTop w:val="0"/>
      <w:marBottom w:val="0"/>
      <w:divBdr>
        <w:top w:val="none" w:sz="0" w:space="0" w:color="auto"/>
        <w:left w:val="none" w:sz="0" w:space="0" w:color="auto"/>
        <w:bottom w:val="none" w:sz="0" w:space="0" w:color="auto"/>
        <w:right w:val="none" w:sz="0" w:space="0" w:color="auto"/>
      </w:divBdr>
    </w:div>
    <w:div w:id="1237083575">
      <w:marLeft w:val="0"/>
      <w:marRight w:val="0"/>
      <w:marTop w:val="0"/>
      <w:marBottom w:val="0"/>
      <w:divBdr>
        <w:top w:val="none" w:sz="0" w:space="0" w:color="auto"/>
        <w:left w:val="none" w:sz="0" w:space="0" w:color="auto"/>
        <w:bottom w:val="none" w:sz="0" w:space="0" w:color="auto"/>
        <w:right w:val="none" w:sz="0" w:space="0" w:color="auto"/>
      </w:divBdr>
    </w:div>
    <w:div w:id="1237473135">
      <w:marLeft w:val="0"/>
      <w:marRight w:val="0"/>
      <w:marTop w:val="0"/>
      <w:marBottom w:val="0"/>
      <w:divBdr>
        <w:top w:val="none" w:sz="0" w:space="0" w:color="auto"/>
        <w:left w:val="none" w:sz="0" w:space="0" w:color="auto"/>
        <w:bottom w:val="none" w:sz="0" w:space="0" w:color="auto"/>
        <w:right w:val="none" w:sz="0" w:space="0" w:color="auto"/>
      </w:divBdr>
    </w:div>
    <w:div w:id="1237663506">
      <w:marLeft w:val="0"/>
      <w:marRight w:val="0"/>
      <w:marTop w:val="0"/>
      <w:marBottom w:val="0"/>
      <w:divBdr>
        <w:top w:val="none" w:sz="0" w:space="0" w:color="auto"/>
        <w:left w:val="none" w:sz="0" w:space="0" w:color="auto"/>
        <w:bottom w:val="none" w:sz="0" w:space="0" w:color="auto"/>
        <w:right w:val="none" w:sz="0" w:space="0" w:color="auto"/>
      </w:divBdr>
    </w:div>
    <w:div w:id="1238900120">
      <w:marLeft w:val="0"/>
      <w:marRight w:val="0"/>
      <w:marTop w:val="0"/>
      <w:marBottom w:val="0"/>
      <w:divBdr>
        <w:top w:val="none" w:sz="0" w:space="0" w:color="auto"/>
        <w:left w:val="none" w:sz="0" w:space="0" w:color="auto"/>
        <w:bottom w:val="none" w:sz="0" w:space="0" w:color="auto"/>
        <w:right w:val="none" w:sz="0" w:space="0" w:color="auto"/>
      </w:divBdr>
    </w:div>
    <w:div w:id="1239901771">
      <w:marLeft w:val="0"/>
      <w:marRight w:val="0"/>
      <w:marTop w:val="0"/>
      <w:marBottom w:val="0"/>
      <w:divBdr>
        <w:top w:val="none" w:sz="0" w:space="0" w:color="auto"/>
        <w:left w:val="none" w:sz="0" w:space="0" w:color="auto"/>
        <w:bottom w:val="none" w:sz="0" w:space="0" w:color="auto"/>
        <w:right w:val="none" w:sz="0" w:space="0" w:color="auto"/>
      </w:divBdr>
    </w:div>
    <w:div w:id="1240598680">
      <w:marLeft w:val="0"/>
      <w:marRight w:val="0"/>
      <w:marTop w:val="0"/>
      <w:marBottom w:val="0"/>
      <w:divBdr>
        <w:top w:val="none" w:sz="0" w:space="0" w:color="auto"/>
        <w:left w:val="none" w:sz="0" w:space="0" w:color="auto"/>
        <w:bottom w:val="none" w:sz="0" w:space="0" w:color="auto"/>
        <w:right w:val="none" w:sz="0" w:space="0" w:color="auto"/>
      </w:divBdr>
    </w:div>
    <w:div w:id="1241521973">
      <w:marLeft w:val="0"/>
      <w:marRight w:val="0"/>
      <w:marTop w:val="0"/>
      <w:marBottom w:val="0"/>
      <w:divBdr>
        <w:top w:val="none" w:sz="0" w:space="0" w:color="auto"/>
        <w:left w:val="none" w:sz="0" w:space="0" w:color="auto"/>
        <w:bottom w:val="none" w:sz="0" w:space="0" w:color="auto"/>
        <w:right w:val="none" w:sz="0" w:space="0" w:color="auto"/>
      </w:divBdr>
    </w:div>
    <w:div w:id="1244297267">
      <w:marLeft w:val="0"/>
      <w:marRight w:val="0"/>
      <w:marTop w:val="0"/>
      <w:marBottom w:val="0"/>
      <w:divBdr>
        <w:top w:val="none" w:sz="0" w:space="0" w:color="auto"/>
        <w:left w:val="none" w:sz="0" w:space="0" w:color="auto"/>
        <w:bottom w:val="none" w:sz="0" w:space="0" w:color="auto"/>
        <w:right w:val="none" w:sz="0" w:space="0" w:color="auto"/>
      </w:divBdr>
    </w:div>
    <w:div w:id="1245336450">
      <w:marLeft w:val="0"/>
      <w:marRight w:val="0"/>
      <w:marTop w:val="0"/>
      <w:marBottom w:val="0"/>
      <w:divBdr>
        <w:top w:val="none" w:sz="0" w:space="0" w:color="auto"/>
        <w:left w:val="none" w:sz="0" w:space="0" w:color="auto"/>
        <w:bottom w:val="none" w:sz="0" w:space="0" w:color="auto"/>
        <w:right w:val="none" w:sz="0" w:space="0" w:color="auto"/>
      </w:divBdr>
    </w:div>
    <w:div w:id="1245726749">
      <w:marLeft w:val="0"/>
      <w:marRight w:val="0"/>
      <w:marTop w:val="0"/>
      <w:marBottom w:val="0"/>
      <w:divBdr>
        <w:top w:val="none" w:sz="0" w:space="0" w:color="auto"/>
        <w:left w:val="none" w:sz="0" w:space="0" w:color="auto"/>
        <w:bottom w:val="none" w:sz="0" w:space="0" w:color="auto"/>
        <w:right w:val="none" w:sz="0" w:space="0" w:color="auto"/>
      </w:divBdr>
    </w:div>
    <w:div w:id="1245841839">
      <w:marLeft w:val="0"/>
      <w:marRight w:val="0"/>
      <w:marTop w:val="0"/>
      <w:marBottom w:val="0"/>
      <w:divBdr>
        <w:top w:val="none" w:sz="0" w:space="0" w:color="auto"/>
        <w:left w:val="none" w:sz="0" w:space="0" w:color="auto"/>
        <w:bottom w:val="none" w:sz="0" w:space="0" w:color="auto"/>
        <w:right w:val="none" w:sz="0" w:space="0" w:color="auto"/>
      </w:divBdr>
    </w:div>
    <w:div w:id="1246382944">
      <w:marLeft w:val="0"/>
      <w:marRight w:val="0"/>
      <w:marTop w:val="0"/>
      <w:marBottom w:val="0"/>
      <w:divBdr>
        <w:top w:val="none" w:sz="0" w:space="0" w:color="auto"/>
        <w:left w:val="none" w:sz="0" w:space="0" w:color="auto"/>
        <w:bottom w:val="none" w:sz="0" w:space="0" w:color="auto"/>
        <w:right w:val="none" w:sz="0" w:space="0" w:color="auto"/>
      </w:divBdr>
    </w:div>
    <w:div w:id="1248803326">
      <w:marLeft w:val="0"/>
      <w:marRight w:val="0"/>
      <w:marTop w:val="0"/>
      <w:marBottom w:val="0"/>
      <w:divBdr>
        <w:top w:val="none" w:sz="0" w:space="0" w:color="auto"/>
        <w:left w:val="none" w:sz="0" w:space="0" w:color="auto"/>
        <w:bottom w:val="none" w:sz="0" w:space="0" w:color="auto"/>
        <w:right w:val="none" w:sz="0" w:space="0" w:color="auto"/>
      </w:divBdr>
    </w:div>
    <w:div w:id="1249120921">
      <w:marLeft w:val="0"/>
      <w:marRight w:val="0"/>
      <w:marTop w:val="0"/>
      <w:marBottom w:val="0"/>
      <w:divBdr>
        <w:top w:val="none" w:sz="0" w:space="0" w:color="auto"/>
        <w:left w:val="none" w:sz="0" w:space="0" w:color="auto"/>
        <w:bottom w:val="none" w:sz="0" w:space="0" w:color="auto"/>
        <w:right w:val="none" w:sz="0" w:space="0" w:color="auto"/>
      </w:divBdr>
    </w:div>
    <w:div w:id="1249846690">
      <w:marLeft w:val="0"/>
      <w:marRight w:val="0"/>
      <w:marTop w:val="0"/>
      <w:marBottom w:val="0"/>
      <w:divBdr>
        <w:top w:val="none" w:sz="0" w:space="0" w:color="auto"/>
        <w:left w:val="none" w:sz="0" w:space="0" w:color="auto"/>
        <w:bottom w:val="none" w:sz="0" w:space="0" w:color="auto"/>
        <w:right w:val="none" w:sz="0" w:space="0" w:color="auto"/>
      </w:divBdr>
    </w:div>
    <w:div w:id="1252548246">
      <w:marLeft w:val="0"/>
      <w:marRight w:val="0"/>
      <w:marTop w:val="0"/>
      <w:marBottom w:val="0"/>
      <w:divBdr>
        <w:top w:val="none" w:sz="0" w:space="0" w:color="auto"/>
        <w:left w:val="none" w:sz="0" w:space="0" w:color="auto"/>
        <w:bottom w:val="none" w:sz="0" w:space="0" w:color="auto"/>
        <w:right w:val="none" w:sz="0" w:space="0" w:color="auto"/>
      </w:divBdr>
    </w:div>
    <w:div w:id="1252660855">
      <w:marLeft w:val="0"/>
      <w:marRight w:val="0"/>
      <w:marTop w:val="0"/>
      <w:marBottom w:val="0"/>
      <w:divBdr>
        <w:top w:val="none" w:sz="0" w:space="0" w:color="auto"/>
        <w:left w:val="none" w:sz="0" w:space="0" w:color="auto"/>
        <w:bottom w:val="none" w:sz="0" w:space="0" w:color="auto"/>
        <w:right w:val="none" w:sz="0" w:space="0" w:color="auto"/>
      </w:divBdr>
    </w:div>
    <w:div w:id="1252667783">
      <w:marLeft w:val="0"/>
      <w:marRight w:val="0"/>
      <w:marTop w:val="0"/>
      <w:marBottom w:val="0"/>
      <w:divBdr>
        <w:top w:val="none" w:sz="0" w:space="0" w:color="auto"/>
        <w:left w:val="none" w:sz="0" w:space="0" w:color="auto"/>
        <w:bottom w:val="none" w:sz="0" w:space="0" w:color="auto"/>
        <w:right w:val="none" w:sz="0" w:space="0" w:color="auto"/>
      </w:divBdr>
    </w:div>
    <w:div w:id="1253661531">
      <w:marLeft w:val="0"/>
      <w:marRight w:val="0"/>
      <w:marTop w:val="0"/>
      <w:marBottom w:val="0"/>
      <w:divBdr>
        <w:top w:val="none" w:sz="0" w:space="0" w:color="auto"/>
        <w:left w:val="none" w:sz="0" w:space="0" w:color="auto"/>
        <w:bottom w:val="none" w:sz="0" w:space="0" w:color="auto"/>
        <w:right w:val="none" w:sz="0" w:space="0" w:color="auto"/>
      </w:divBdr>
    </w:div>
    <w:div w:id="1254363054">
      <w:marLeft w:val="0"/>
      <w:marRight w:val="0"/>
      <w:marTop w:val="0"/>
      <w:marBottom w:val="0"/>
      <w:divBdr>
        <w:top w:val="none" w:sz="0" w:space="0" w:color="auto"/>
        <w:left w:val="none" w:sz="0" w:space="0" w:color="auto"/>
        <w:bottom w:val="none" w:sz="0" w:space="0" w:color="auto"/>
        <w:right w:val="none" w:sz="0" w:space="0" w:color="auto"/>
      </w:divBdr>
    </w:div>
    <w:div w:id="1254780497">
      <w:marLeft w:val="0"/>
      <w:marRight w:val="0"/>
      <w:marTop w:val="0"/>
      <w:marBottom w:val="0"/>
      <w:divBdr>
        <w:top w:val="none" w:sz="0" w:space="0" w:color="auto"/>
        <w:left w:val="none" w:sz="0" w:space="0" w:color="auto"/>
        <w:bottom w:val="none" w:sz="0" w:space="0" w:color="auto"/>
        <w:right w:val="none" w:sz="0" w:space="0" w:color="auto"/>
      </w:divBdr>
    </w:div>
    <w:div w:id="1255479681">
      <w:marLeft w:val="0"/>
      <w:marRight w:val="0"/>
      <w:marTop w:val="0"/>
      <w:marBottom w:val="0"/>
      <w:divBdr>
        <w:top w:val="none" w:sz="0" w:space="0" w:color="auto"/>
        <w:left w:val="none" w:sz="0" w:space="0" w:color="auto"/>
        <w:bottom w:val="none" w:sz="0" w:space="0" w:color="auto"/>
        <w:right w:val="none" w:sz="0" w:space="0" w:color="auto"/>
      </w:divBdr>
    </w:div>
    <w:div w:id="1255942148">
      <w:marLeft w:val="0"/>
      <w:marRight w:val="0"/>
      <w:marTop w:val="0"/>
      <w:marBottom w:val="0"/>
      <w:divBdr>
        <w:top w:val="none" w:sz="0" w:space="0" w:color="auto"/>
        <w:left w:val="none" w:sz="0" w:space="0" w:color="auto"/>
        <w:bottom w:val="none" w:sz="0" w:space="0" w:color="auto"/>
        <w:right w:val="none" w:sz="0" w:space="0" w:color="auto"/>
      </w:divBdr>
    </w:div>
    <w:div w:id="1256091783">
      <w:marLeft w:val="0"/>
      <w:marRight w:val="0"/>
      <w:marTop w:val="0"/>
      <w:marBottom w:val="0"/>
      <w:divBdr>
        <w:top w:val="none" w:sz="0" w:space="0" w:color="auto"/>
        <w:left w:val="none" w:sz="0" w:space="0" w:color="auto"/>
        <w:bottom w:val="none" w:sz="0" w:space="0" w:color="auto"/>
        <w:right w:val="none" w:sz="0" w:space="0" w:color="auto"/>
      </w:divBdr>
    </w:div>
    <w:div w:id="1256743200">
      <w:marLeft w:val="0"/>
      <w:marRight w:val="0"/>
      <w:marTop w:val="0"/>
      <w:marBottom w:val="0"/>
      <w:divBdr>
        <w:top w:val="none" w:sz="0" w:space="0" w:color="auto"/>
        <w:left w:val="none" w:sz="0" w:space="0" w:color="auto"/>
        <w:bottom w:val="none" w:sz="0" w:space="0" w:color="auto"/>
        <w:right w:val="none" w:sz="0" w:space="0" w:color="auto"/>
      </w:divBdr>
    </w:div>
    <w:div w:id="1256942697">
      <w:marLeft w:val="0"/>
      <w:marRight w:val="0"/>
      <w:marTop w:val="0"/>
      <w:marBottom w:val="0"/>
      <w:divBdr>
        <w:top w:val="none" w:sz="0" w:space="0" w:color="auto"/>
        <w:left w:val="none" w:sz="0" w:space="0" w:color="auto"/>
        <w:bottom w:val="none" w:sz="0" w:space="0" w:color="auto"/>
        <w:right w:val="none" w:sz="0" w:space="0" w:color="auto"/>
      </w:divBdr>
    </w:div>
    <w:div w:id="1257052881">
      <w:marLeft w:val="0"/>
      <w:marRight w:val="0"/>
      <w:marTop w:val="0"/>
      <w:marBottom w:val="0"/>
      <w:divBdr>
        <w:top w:val="none" w:sz="0" w:space="0" w:color="auto"/>
        <w:left w:val="none" w:sz="0" w:space="0" w:color="auto"/>
        <w:bottom w:val="none" w:sz="0" w:space="0" w:color="auto"/>
        <w:right w:val="none" w:sz="0" w:space="0" w:color="auto"/>
      </w:divBdr>
    </w:div>
    <w:div w:id="1257398124">
      <w:marLeft w:val="0"/>
      <w:marRight w:val="0"/>
      <w:marTop w:val="0"/>
      <w:marBottom w:val="0"/>
      <w:divBdr>
        <w:top w:val="none" w:sz="0" w:space="0" w:color="auto"/>
        <w:left w:val="none" w:sz="0" w:space="0" w:color="auto"/>
        <w:bottom w:val="none" w:sz="0" w:space="0" w:color="auto"/>
        <w:right w:val="none" w:sz="0" w:space="0" w:color="auto"/>
      </w:divBdr>
    </w:div>
    <w:div w:id="1259172867">
      <w:marLeft w:val="0"/>
      <w:marRight w:val="0"/>
      <w:marTop w:val="0"/>
      <w:marBottom w:val="0"/>
      <w:divBdr>
        <w:top w:val="none" w:sz="0" w:space="0" w:color="auto"/>
        <w:left w:val="none" w:sz="0" w:space="0" w:color="auto"/>
        <w:bottom w:val="none" w:sz="0" w:space="0" w:color="auto"/>
        <w:right w:val="none" w:sz="0" w:space="0" w:color="auto"/>
      </w:divBdr>
    </w:div>
    <w:div w:id="1259831165">
      <w:marLeft w:val="0"/>
      <w:marRight w:val="0"/>
      <w:marTop w:val="0"/>
      <w:marBottom w:val="0"/>
      <w:divBdr>
        <w:top w:val="none" w:sz="0" w:space="0" w:color="auto"/>
        <w:left w:val="none" w:sz="0" w:space="0" w:color="auto"/>
        <w:bottom w:val="none" w:sz="0" w:space="0" w:color="auto"/>
        <w:right w:val="none" w:sz="0" w:space="0" w:color="auto"/>
      </w:divBdr>
    </w:div>
    <w:div w:id="1259867557">
      <w:marLeft w:val="0"/>
      <w:marRight w:val="0"/>
      <w:marTop w:val="0"/>
      <w:marBottom w:val="0"/>
      <w:divBdr>
        <w:top w:val="none" w:sz="0" w:space="0" w:color="auto"/>
        <w:left w:val="none" w:sz="0" w:space="0" w:color="auto"/>
        <w:bottom w:val="none" w:sz="0" w:space="0" w:color="auto"/>
        <w:right w:val="none" w:sz="0" w:space="0" w:color="auto"/>
      </w:divBdr>
    </w:div>
    <w:div w:id="1260676142">
      <w:marLeft w:val="0"/>
      <w:marRight w:val="0"/>
      <w:marTop w:val="0"/>
      <w:marBottom w:val="0"/>
      <w:divBdr>
        <w:top w:val="none" w:sz="0" w:space="0" w:color="auto"/>
        <w:left w:val="none" w:sz="0" w:space="0" w:color="auto"/>
        <w:bottom w:val="none" w:sz="0" w:space="0" w:color="auto"/>
        <w:right w:val="none" w:sz="0" w:space="0" w:color="auto"/>
      </w:divBdr>
    </w:div>
    <w:div w:id="1261832428">
      <w:marLeft w:val="0"/>
      <w:marRight w:val="0"/>
      <w:marTop w:val="0"/>
      <w:marBottom w:val="0"/>
      <w:divBdr>
        <w:top w:val="none" w:sz="0" w:space="0" w:color="auto"/>
        <w:left w:val="none" w:sz="0" w:space="0" w:color="auto"/>
        <w:bottom w:val="none" w:sz="0" w:space="0" w:color="auto"/>
        <w:right w:val="none" w:sz="0" w:space="0" w:color="auto"/>
      </w:divBdr>
    </w:div>
    <w:div w:id="1261985016">
      <w:marLeft w:val="0"/>
      <w:marRight w:val="0"/>
      <w:marTop w:val="0"/>
      <w:marBottom w:val="0"/>
      <w:divBdr>
        <w:top w:val="none" w:sz="0" w:space="0" w:color="auto"/>
        <w:left w:val="none" w:sz="0" w:space="0" w:color="auto"/>
        <w:bottom w:val="none" w:sz="0" w:space="0" w:color="auto"/>
        <w:right w:val="none" w:sz="0" w:space="0" w:color="auto"/>
      </w:divBdr>
    </w:div>
    <w:div w:id="1262496331">
      <w:marLeft w:val="0"/>
      <w:marRight w:val="0"/>
      <w:marTop w:val="0"/>
      <w:marBottom w:val="0"/>
      <w:divBdr>
        <w:top w:val="none" w:sz="0" w:space="0" w:color="auto"/>
        <w:left w:val="none" w:sz="0" w:space="0" w:color="auto"/>
        <w:bottom w:val="none" w:sz="0" w:space="0" w:color="auto"/>
        <w:right w:val="none" w:sz="0" w:space="0" w:color="auto"/>
      </w:divBdr>
    </w:div>
    <w:div w:id="1265503626">
      <w:marLeft w:val="0"/>
      <w:marRight w:val="0"/>
      <w:marTop w:val="0"/>
      <w:marBottom w:val="0"/>
      <w:divBdr>
        <w:top w:val="none" w:sz="0" w:space="0" w:color="auto"/>
        <w:left w:val="none" w:sz="0" w:space="0" w:color="auto"/>
        <w:bottom w:val="none" w:sz="0" w:space="0" w:color="auto"/>
        <w:right w:val="none" w:sz="0" w:space="0" w:color="auto"/>
      </w:divBdr>
    </w:div>
    <w:div w:id="1266116613">
      <w:marLeft w:val="0"/>
      <w:marRight w:val="0"/>
      <w:marTop w:val="0"/>
      <w:marBottom w:val="0"/>
      <w:divBdr>
        <w:top w:val="none" w:sz="0" w:space="0" w:color="auto"/>
        <w:left w:val="none" w:sz="0" w:space="0" w:color="auto"/>
        <w:bottom w:val="none" w:sz="0" w:space="0" w:color="auto"/>
        <w:right w:val="none" w:sz="0" w:space="0" w:color="auto"/>
      </w:divBdr>
    </w:div>
    <w:div w:id="1266160059">
      <w:marLeft w:val="0"/>
      <w:marRight w:val="0"/>
      <w:marTop w:val="0"/>
      <w:marBottom w:val="0"/>
      <w:divBdr>
        <w:top w:val="none" w:sz="0" w:space="0" w:color="auto"/>
        <w:left w:val="none" w:sz="0" w:space="0" w:color="auto"/>
        <w:bottom w:val="none" w:sz="0" w:space="0" w:color="auto"/>
        <w:right w:val="none" w:sz="0" w:space="0" w:color="auto"/>
      </w:divBdr>
    </w:div>
    <w:div w:id="1267496295">
      <w:marLeft w:val="0"/>
      <w:marRight w:val="0"/>
      <w:marTop w:val="0"/>
      <w:marBottom w:val="0"/>
      <w:divBdr>
        <w:top w:val="none" w:sz="0" w:space="0" w:color="auto"/>
        <w:left w:val="none" w:sz="0" w:space="0" w:color="auto"/>
        <w:bottom w:val="none" w:sz="0" w:space="0" w:color="auto"/>
        <w:right w:val="none" w:sz="0" w:space="0" w:color="auto"/>
      </w:divBdr>
    </w:div>
    <w:div w:id="1269196512">
      <w:marLeft w:val="0"/>
      <w:marRight w:val="0"/>
      <w:marTop w:val="0"/>
      <w:marBottom w:val="0"/>
      <w:divBdr>
        <w:top w:val="none" w:sz="0" w:space="0" w:color="auto"/>
        <w:left w:val="none" w:sz="0" w:space="0" w:color="auto"/>
        <w:bottom w:val="none" w:sz="0" w:space="0" w:color="auto"/>
        <w:right w:val="none" w:sz="0" w:space="0" w:color="auto"/>
      </w:divBdr>
    </w:div>
    <w:div w:id="1270116206">
      <w:marLeft w:val="0"/>
      <w:marRight w:val="0"/>
      <w:marTop w:val="0"/>
      <w:marBottom w:val="0"/>
      <w:divBdr>
        <w:top w:val="none" w:sz="0" w:space="0" w:color="auto"/>
        <w:left w:val="none" w:sz="0" w:space="0" w:color="auto"/>
        <w:bottom w:val="none" w:sz="0" w:space="0" w:color="auto"/>
        <w:right w:val="none" w:sz="0" w:space="0" w:color="auto"/>
      </w:divBdr>
    </w:div>
    <w:div w:id="1270161800">
      <w:marLeft w:val="0"/>
      <w:marRight w:val="0"/>
      <w:marTop w:val="0"/>
      <w:marBottom w:val="0"/>
      <w:divBdr>
        <w:top w:val="none" w:sz="0" w:space="0" w:color="auto"/>
        <w:left w:val="none" w:sz="0" w:space="0" w:color="auto"/>
        <w:bottom w:val="none" w:sz="0" w:space="0" w:color="auto"/>
        <w:right w:val="none" w:sz="0" w:space="0" w:color="auto"/>
      </w:divBdr>
    </w:div>
    <w:div w:id="1270625224">
      <w:marLeft w:val="0"/>
      <w:marRight w:val="0"/>
      <w:marTop w:val="0"/>
      <w:marBottom w:val="0"/>
      <w:divBdr>
        <w:top w:val="none" w:sz="0" w:space="0" w:color="auto"/>
        <w:left w:val="none" w:sz="0" w:space="0" w:color="auto"/>
        <w:bottom w:val="none" w:sz="0" w:space="0" w:color="auto"/>
        <w:right w:val="none" w:sz="0" w:space="0" w:color="auto"/>
      </w:divBdr>
    </w:div>
    <w:div w:id="1271427192">
      <w:marLeft w:val="0"/>
      <w:marRight w:val="0"/>
      <w:marTop w:val="0"/>
      <w:marBottom w:val="0"/>
      <w:divBdr>
        <w:top w:val="none" w:sz="0" w:space="0" w:color="auto"/>
        <w:left w:val="none" w:sz="0" w:space="0" w:color="auto"/>
        <w:bottom w:val="none" w:sz="0" w:space="0" w:color="auto"/>
        <w:right w:val="none" w:sz="0" w:space="0" w:color="auto"/>
      </w:divBdr>
    </w:div>
    <w:div w:id="1273245606">
      <w:marLeft w:val="0"/>
      <w:marRight w:val="0"/>
      <w:marTop w:val="0"/>
      <w:marBottom w:val="0"/>
      <w:divBdr>
        <w:top w:val="none" w:sz="0" w:space="0" w:color="auto"/>
        <w:left w:val="none" w:sz="0" w:space="0" w:color="auto"/>
        <w:bottom w:val="none" w:sz="0" w:space="0" w:color="auto"/>
        <w:right w:val="none" w:sz="0" w:space="0" w:color="auto"/>
      </w:divBdr>
    </w:div>
    <w:div w:id="1273786581">
      <w:marLeft w:val="0"/>
      <w:marRight w:val="0"/>
      <w:marTop w:val="0"/>
      <w:marBottom w:val="0"/>
      <w:divBdr>
        <w:top w:val="none" w:sz="0" w:space="0" w:color="auto"/>
        <w:left w:val="none" w:sz="0" w:space="0" w:color="auto"/>
        <w:bottom w:val="none" w:sz="0" w:space="0" w:color="auto"/>
        <w:right w:val="none" w:sz="0" w:space="0" w:color="auto"/>
      </w:divBdr>
    </w:div>
    <w:div w:id="1275400417">
      <w:marLeft w:val="0"/>
      <w:marRight w:val="0"/>
      <w:marTop w:val="0"/>
      <w:marBottom w:val="0"/>
      <w:divBdr>
        <w:top w:val="none" w:sz="0" w:space="0" w:color="auto"/>
        <w:left w:val="none" w:sz="0" w:space="0" w:color="auto"/>
        <w:bottom w:val="none" w:sz="0" w:space="0" w:color="auto"/>
        <w:right w:val="none" w:sz="0" w:space="0" w:color="auto"/>
      </w:divBdr>
    </w:div>
    <w:div w:id="1276059792">
      <w:marLeft w:val="0"/>
      <w:marRight w:val="0"/>
      <w:marTop w:val="0"/>
      <w:marBottom w:val="0"/>
      <w:divBdr>
        <w:top w:val="none" w:sz="0" w:space="0" w:color="auto"/>
        <w:left w:val="none" w:sz="0" w:space="0" w:color="auto"/>
        <w:bottom w:val="none" w:sz="0" w:space="0" w:color="auto"/>
        <w:right w:val="none" w:sz="0" w:space="0" w:color="auto"/>
      </w:divBdr>
    </w:div>
    <w:div w:id="1277105501">
      <w:marLeft w:val="0"/>
      <w:marRight w:val="0"/>
      <w:marTop w:val="0"/>
      <w:marBottom w:val="0"/>
      <w:divBdr>
        <w:top w:val="none" w:sz="0" w:space="0" w:color="auto"/>
        <w:left w:val="none" w:sz="0" w:space="0" w:color="auto"/>
        <w:bottom w:val="none" w:sz="0" w:space="0" w:color="auto"/>
        <w:right w:val="none" w:sz="0" w:space="0" w:color="auto"/>
      </w:divBdr>
    </w:div>
    <w:div w:id="1277177181">
      <w:marLeft w:val="0"/>
      <w:marRight w:val="0"/>
      <w:marTop w:val="0"/>
      <w:marBottom w:val="0"/>
      <w:divBdr>
        <w:top w:val="none" w:sz="0" w:space="0" w:color="auto"/>
        <w:left w:val="none" w:sz="0" w:space="0" w:color="auto"/>
        <w:bottom w:val="none" w:sz="0" w:space="0" w:color="auto"/>
        <w:right w:val="none" w:sz="0" w:space="0" w:color="auto"/>
      </w:divBdr>
    </w:div>
    <w:div w:id="1277374992">
      <w:marLeft w:val="0"/>
      <w:marRight w:val="0"/>
      <w:marTop w:val="0"/>
      <w:marBottom w:val="0"/>
      <w:divBdr>
        <w:top w:val="none" w:sz="0" w:space="0" w:color="auto"/>
        <w:left w:val="none" w:sz="0" w:space="0" w:color="auto"/>
        <w:bottom w:val="none" w:sz="0" w:space="0" w:color="auto"/>
        <w:right w:val="none" w:sz="0" w:space="0" w:color="auto"/>
      </w:divBdr>
    </w:div>
    <w:div w:id="1278100639">
      <w:marLeft w:val="0"/>
      <w:marRight w:val="0"/>
      <w:marTop w:val="0"/>
      <w:marBottom w:val="0"/>
      <w:divBdr>
        <w:top w:val="none" w:sz="0" w:space="0" w:color="auto"/>
        <w:left w:val="none" w:sz="0" w:space="0" w:color="auto"/>
        <w:bottom w:val="none" w:sz="0" w:space="0" w:color="auto"/>
        <w:right w:val="none" w:sz="0" w:space="0" w:color="auto"/>
      </w:divBdr>
    </w:div>
    <w:div w:id="1279331262">
      <w:marLeft w:val="0"/>
      <w:marRight w:val="0"/>
      <w:marTop w:val="0"/>
      <w:marBottom w:val="0"/>
      <w:divBdr>
        <w:top w:val="none" w:sz="0" w:space="0" w:color="auto"/>
        <w:left w:val="none" w:sz="0" w:space="0" w:color="auto"/>
        <w:bottom w:val="none" w:sz="0" w:space="0" w:color="auto"/>
        <w:right w:val="none" w:sz="0" w:space="0" w:color="auto"/>
      </w:divBdr>
    </w:div>
    <w:div w:id="1279873398">
      <w:marLeft w:val="0"/>
      <w:marRight w:val="0"/>
      <w:marTop w:val="0"/>
      <w:marBottom w:val="0"/>
      <w:divBdr>
        <w:top w:val="none" w:sz="0" w:space="0" w:color="auto"/>
        <w:left w:val="none" w:sz="0" w:space="0" w:color="auto"/>
        <w:bottom w:val="none" w:sz="0" w:space="0" w:color="auto"/>
        <w:right w:val="none" w:sz="0" w:space="0" w:color="auto"/>
      </w:divBdr>
    </w:div>
    <w:div w:id="1280987154">
      <w:marLeft w:val="0"/>
      <w:marRight w:val="0"/>
      <w:marTop w:val="0"/>
      <w:marBottom w:val="0"/>
      <w:divBdr>
        <w:top w:val="none" w:sz="0" w:space="0" w:color="auto"/>
        <w:left w:val="none" w:sz="0" w:space="0" w:color="auto"/>
        <w:bottom w:val="none" w:sz="0" w:space="0" w:color="auto"/>
        <w:right w:val="none" w:sz="0" w:space="0" w:color="auto"/>
      </w:divBdr>
    </w:div>
    <w:div w:id="1281305797">
      <w:marLeft w:val="0"/>
      <w:marRight w:val="0"/>
      <w:marTop w:val="0"/>
      <w:marBottom w:val="0"/>
      <w:divBdr>
        <w:top w:val="none" w:sz="0" w:space="0" w:color="auto"/>
        <w:left w:val="none" w:sz="0" w:space="0" w:color="auto"/>
        <w:bottom w:val="none" w:sz="0" w:space="0" w:color="auto"/>
        <w:right w:val="none" w:sz="0" w:space="0" w:color="auto"/>
      </w:divBdr>
    </w:div>
    <w:div w:id="1282230639">
      <w:marLeft w:val="0"/>
      <w:marRight w:val="0"/>
      <w:marTop w:val="0"/>
      <w:marBottom w:val="0"/>
      <w:divBdr>
        <w:top w:val="none" w:sz="0" w:space="0" w:color="auto"/>
        <w:left w:val="none" w:sz="0" w:space="0" w:color="auto"/>
        <w:bottom w:val="none" w:sz="0" w:space="0" w:color="auto"/>
        <w:right w:val="none" w:sz="0" w:space="0" w:color="auto"/>
      </w:divBdr>
    </w:div>
    <w:div w:id="1285504236">
      <w:marLeft w:val="0"/>
      <w:marRight w:val="0"/>
      <w:marTop w:val="0"/>
      <w:marBottom w:val="0"/>
      <w:divBdr>
        <w:top w:val="none" w:sz="0" w:space="0" w:color="auto"/>
        <w:left w:val="none" w:sz="0" w:space="0" w:color="auto"/>
        <w:bottom w:val="none" w:sz="0" w:space="0" w:color="auto"/>
        <w:right w:val="none" w:sz="0" w:space="0" w:color="auto"/>
      </w:divBdr>
    </w:div>
    <w:div w:id="1287352940">
      <w:marLeft w:val="0"/>
      <w:marRight w:val="0"/>
      <w:marTop w:val="0"/>
      <w:marBottom w:val="0"/>
      <w:divBdr>
        <w:top w:val="none" w:sz="0" w:space="0" w:color="auto"/>
        <w:left w:val="none" w:sz="0" w:space="0" w:color="auto"/>
        <w:bottom w:val="none" w:sz="0" w:space="0" w:color="auto"/>
        <w:right w:val="none" w:sz="0" w:space="0" w:color="auto"/>
      </w:divBdr>
    </w:div>
    <w:div w:id="1287813272">
      <w:marLeft w:val="0"/>
      <w:marRight w:val="0"/>
      <w:marTop w:val="0"/>
      <w:marBottom w:val="0"/>
      <w:divBdr>
        <w:top w:val="none" w:sz="0" w:space="0" w:color="auto"/>
        <w:left w:val="none" w:sz="0" w:space="0" w:color="auto"/>
        <w:bottom w:val="none" w:sz="0" w:space="0" w:color="auto"/>
        <w:right w:val="none" w:sz="0" w:space="0" w:color="auto"/>
      </w:divBdr>
    </w:div>
    <w:div w:id="1288126492">
      <w:marLeft w:val="0"/>
      <w:marRight w:val="0"/>
      <w:marTop w:val="0"/>
      <w:marBottom w:val="0"/>
      <w:divBdr>
        <w:top w:val="none" w:sz="0" w:space="0" w:color="auto"/>
        <w:left w:val="none" w:sz="0" w:space="0" w:color="auto"/>
        <w:bottom w:val="none" w:sz="0" w:space="0" w:color="auto"/>
        <w:right w:val="none" w:sz="0" w:space="0" w:color="auto"/>
      </w:divBdr>
    </w:div>
    <w:div w:id="1289121882">
      <w:marLeft w:val="0"/>
      <w:marRight w:val="0"/>
      <w:marTop w:val="0"/>
      <w:marBottom w:val="0"/>
      <w:divBdr>
        <w:top w:val="none" w:sz="0" w:space="0" w:color="auto"/>
        <w:left w:val="none" w:sz="0" w:space="0" w:color="auto"/>
        <w:bottom w:val="none" w:sz="0" w:space="0" w:color="auto"/>
        <w:right w:val="none" w:sz="0" w:space="0" w:color="auto"/>
      </w:divBdr>
    </w:div>
    <w:div w:id="1290361520">
      <w:marLeft w:val="0"/>
      <w:marRight w:val="0"/>
      <w:marTop w:val="0"/>
      <w:marBottom w:val="0"/>
      <w:divBdr>
        <w:top w:val="none" w:sz="0" w:space="0" w:color="auto"/>
        <w:left w:val="none" w:sz="0" w:space="0" w:color="auto"/>
        <w:bottom w:val="none" w:sz="0" w:space="0" w:color="auto"/>
        <w:right w:val="none" w:sz="0" w:space="0" w:color="auto"/>
      </w:divBdr>
    </w:div>
    <w:div w:id="1291476785">
      <w:marLeft w:val="0"/>
      <w:marRight w:val="0"/>
      <w:marTop w:val="0"/>
      <w:marBottom w:val="0"/>
      <w:divBdr>
        <w:top w:val="none" w:sz="0" w:space="0" w:color="auto"/>
        <w:left w:val="none" w:sz="0" w:space="0" w:color="auto"/>
        <w:bottom w:val="none" w:sz="0" w:space="0" w:color="auto"/>
        <w:right w:val="none" w:sz="0" w:space="0" w:color="auto"/>
      </w:divBdr>
    </w:div>
    <w:div w:id="1292130310">
      <w:marLeft w:val="0"/>
      <w:marRight w:val="0"/>
      <w:marTop w:val="0"/>
      <w:marBottom w:val="0"/>
      <w:divBdr>
        <w:top w:val="none" w:sz="0" w:space="0" w:color="auto"/>
        <w:left w:val="none" w:sz="0" w:space="0" w:color="auto"/>
        <w:bottom w:val="none" w:sz="0" w:space="0" w:color="auto"/>
        <w:right w:val="none" w:sz="0" w:space="0" w:color="auto"/>
      </w:divBdr>
    </w:div>
    <w:div w:id="1292786936">
      <w:marLeft w:val="0"/>
      <w:marRight w:val="0"/>
      <w:marTop w:val="0"/>
      <w:marBottom w:val="0"/>
      <w:divBdr>
        <w:top w:val="none" w:sz="0" w:space="0" w:color="auto"/>
        <w:left w:val="none" w:sz="0" w:space="0" w:color="auto"/>
        <w:bottom w:val="none" w:sz="0" w:space="0" w:color="auto"/>
        <w:right w:val="none" w:sz="0" w:space="0" w:color="auto"/>
      </w:divBdr>
    </w:div>
    <w:div w:id="1293515869">
      <w:marLeft w:val="0"/>
      <w:marRight w:val="0"/>
      <w:marTop w:val="0"/>
      <w:marBottom w:val="0"/>
      <w:divBdr>
        <w:top w:val="none" w:sz="0" w:space="0" w:color="auto"/>
        <w:left w:val="none" w:sz="0" w:space="0" w:color="auto"/>
        <w:bottom w:val="none" w:sz="0" w:space="0" w:color="auto"/>
        <w:right w:val="none" w:sz="0" w:space="0" w:color="auto"/>
      </w:divBdr>
    </w:div>
    <w:div w:id="1293709376">
      <w:marLeft w:val="0"/>
      <w:marRight w:val="0"/>
      <w:marTop w:val="0"/>
      <w:marBottom w:val="0"/>
      <w:divBdr>
        <w:top w:val="none" w:sz="0" w:space="0" w:color="auto"/>
        <w:left w:val="none" w:sz="0" w:space="0" w:color="auto"/>
        <w:bottom w:val="none" w:sz="0" w:space="0" w:color="auto"/>
        <w:right w:val="none" w:sz="0" w:space="0" w:color="auto"/>
      </w:divBdr>
    </w:div>
    <w:div w:id="1294215235">
      <w:marLeft w:val="0"/>
      <w:marRight w:val="0"/>
      <w:marTop w:val="0"/>
      <w:marBottom w:val="0"/>
      <w:divBdr>
        <w:top w:val="none" w:sz="0" w:space="0" w:color="auto"/>
        <w:left w:val="none" w:sz="0" w:space="0" w:color="auto"/>
        <w:bottom w:val="none" w:sz="0" w:space="0" w:color="auto"/>
        <w:right w:val="none" w:sz="0" w:space="0" w:color="auto"/>
      </w:divBdr>
    </w:div>
    <w:div w:id="1295328535">
      <w:marLeft w:val="0"/>
      <w:marRight w:val="0"/>
      <w:marTop w:val="0"/>
      <w:marBottom w:val="0"/>
      <w:divBdr>
        <w:top w:val="none" w:sz="0" w:space="0" w:color="auto"/>
        <w:left w:val="none" w:sz="0" w:space="0" w:color="auto"/>
        <w:bottom w:val="none" w:sz="0" w:space="0" w:color="auto"/>
        <w:right w:val="none" w:sz="0" w:space="0" w:color="auto"/>
      </w:divBdr>
    </w:div>
    <w:div w:id="1295336096">
      <w:marLeft w:val="0"/>
      <w:marRight w:val="0"/>
      <w:marTop w:val="0"/>
      <w:marBottom w:val="0"/>
      <w:divBdr>
        <w:top w:val="none" w:sz="0" w:space="0" w:color="auto"/>
        <w:left w:val="none" w:sz="0" w:space="0" w:color="auto"/>
        <w:bottom w:val="none" w:sz="0" w:space="0" w:color="auto"/>
        <w:right w:val="none" w:sz="0" w:space="0" w:color="auto"/>
      </w:divBdr>
    </w:div>
    <w:div w:id="1295481339">
      <w:marLeft w:val="0"/>
      <w:marRight w:val="0"/>
      <w:marTop w:val="0"/>
      <w:marBottom w:val="0"/>
      <w:divBdr>
        <w:top w:val="none" w:sz="0" w:space="0" w:color="auto"/>
        <w:left w:val="none" w:sz="0" w:space="0" w:color="auto"/>
        <w:bottom w:val="none" w:sz="0" w:space="0" w:color="auto"/>
        <w:right w:val="none" w:sz="0" w:space="0" w:color="auto"/>
      </w:divBdr>
    </w:div>
    <w:div w:id="1295915008">
      <w:marLeft w:val="0"/>
      <w:marRight w:val="0"/>
      <w:marTop w:val="0"/>
      <w:marBottom w:val="0"/>
      <w:divBdr>
        <w:top w:val="none" w:sz="0" w:space="0" w:color="auto"/>
        <w:left w:val="none" w:sz="0" w:space="0" w:color="auto"/>
        <w:bottom w:val="none" w:sz="0" w:space="0" w:color="auto"/>
        <w:right w:val="none" w:sz="0" w:space="0" w:color="auto"/>
      </w:divBdr>
    </w:div>
    <w:div w:id="1296446296">
      <w:marLeft w:val="0"/>
      <w:marRight w:val="0"/>
      <w:marTop w:val="0"/>
      <w:marBottom w:val="0"/>
      <w:divBdr>
        <w:top w:val="none" w:sz="0" w:space="0" w:color="auto"/>
        <w:left w:val="none" w:sz="0" w:space="0" w:color="auto"/>
        <w:bottom w:val="none" w:sz="0" w:space="0" w:color="auto"/>
        <w:right w:val="none" w:sz="0" w:space="0" w:color="auto"/>
      </w:divBdr>
    </w:div>
    <w:div w:id="1298339823">
      <w:marLeft w:val="0"/>
      <w:marRight w:val="0"/>
      <w:marTop w:val="0"/>
      <w:marBottom w:val="0"/>
      <w:divBdr>
        <w:top w:val="none" w:sz="0" w:space="0" w:color="auto"/>
        <w:left w:val="none" w:sz="0" w:space="0" w:color="auto"/>
        <w:bottom w:val="none" w:sz="0" w:space="0" w:color="auto"/>
        <w:right w:val="none" w:sz="0" w:space="0" w:color="auto"/>
      </w:divBdr>
    </w:div>
    <w:div w:id="1299408858">
      <w:marLeft w:val="0"/>
      <w:marRight w:val="0"/>
      <w:marTop w:val="0"/>
      <w:marBottom w:val="0"/>
      <w:divBdr>
        <w:top w:val="none" w:sz="0" w:space="0" w:color="auto"/>
        <w:left w:val="none" w:sz="0" w:space="0" w:color="auto"/>
        <w:bottom w:val="none" w:sz="0" w:space="0" w:color="auto"/>
        <w:right w:val="none" w:sz="0" w:space="0" w:color="auto"/>
      </w:divBdr>
    </w:div>
    <w:div w:id="1300300521">
      <w:marLeft w:val="0"/>
      <w:marRight w:val="0"/>
      <w:marTop w:val="0"/>
      <w:marBottom w:val="0"/>
      <w:divBdr>
        <w:top w:val="none" w:sz="0" w:space="0" w:color="auto"/>
        <w:left w:val="none" w:sz="0" w:space="0" w:color="auto"/>
        <w:bottom w:val="none" w:sz="0" w:space="0" w:color="auto"/>
        <w:right w:val="none" w:sz="0" w:space="0" w:color="auto"/>
      </w:divBdr>
    </w:div>
    <w:div w:id="1300500836">
      <w:marLeft w:val="0"/>
      <w:marRight w:val="0"/>
      <w:marTop w:val="0"/>
      <w:marBottom w:val="0"/>
      <w:divBdr>
        <w:top w:val="none" w:sz="0" w:space="0" w:color="auto"/>
        <w:left w:val="none" w:sz="0" w:space="0" w:color="auto"/>
        <w:bottom w:val="none" w:sz="0" w:space="0" w:color="auto"/>
        <w:right w:val="none" w:sz="0" w:space="0" w:color="auto"/>
      </w:divBdr>
    </w:div>
    <w:div w:id="1302424713">
      <w:marLeft w:val="0"/>
      <w:marRight w:val="0"/>
      <w:marTop w:val="0"/>
      <w:marBottom w:val="0"/>
      <w:divBdr>
        <w:top w:val="none" w:sz="0" w:space="0" w:color="auto"/>
        <w:left w:val="none" w:sz="0" w:space="0" w:color="auto"/>
        <w:bottom w:val="none" w:sz="0" w:space="0" w:color="auto"/>
        <w:right w:val="none" w:sz="0" w:space="0" w:color="auto"/>
      </w:divBdr>
    </w:div>
    <w:div w:id="1304391742">
      <w:marLeft w:val="0"/>
      <w:marRight w:val="0"/>
      <w:marTop w:val="0"/>
      <w:marBottom w:val="0"/>
      <w:divBdr>
        <w:top w:val="none" w:sz="0" w:space="0" w:color="auto"/>
        <w:left w:val="none" w:sz="0" w:space="0" w:color="auto"/>
        <w:bottom w:val="none" w:sz="0" w:space="0" w:color="auto"/>
        <w:right w:val="none" w:sz="0" w:space="0" w:color="auto"/>
      </w:divBdr>
    </w:div>
    <w:div w:id="1304652878">
      <w:marLeft w:val="0"/>
      <w:marRight w:val="0"/>
      <w:marTop w:val="0"/>
      <w:marBottom w:val="0"/>
      <w:divBdr>
        <w:top w:val="none" w:sz="0" w:space="0" w:color="auto"/>
        <w:left w:val="none" w:sz="0" w:space="0" w:color="auto"/>
        <w:bottom w:val="none" w:sz="0" w:space="0" w:color="auto"/>
        <w:right w:val="none" w:sz="0" w:space="0" w:color="auto"/>
      </w:divBdr>
    </w:div>
    <w:div w:id="1307006066">
      <w:marLeft w:val="0"/>
      <w:marRight w:val="0"/>
      <w:marTop w:val="0"/>
      <w:marBottom w:val="0"/>
      <w:divBdr>
        <w:top w:val="none" w:sz="0" w:space="0" w:color="auto"/>
        <w:left w:val="none" w:sz="0" w:space="0" w:color="auto"/>
        <w:bottom w:val="none" w:sz="0" w:space="0" w:color="auto"/>
        <w:right w:val="none" w:sz="0" w:space="0" w:color="auto"/>
      </w:divBdr>
    </w:div>
    <w:div w:id="1308313995">
      <w:marLeft w:val="0"/>
      <w:marRight w:val="0"/>
      <w:marTop w:val="0"/>
      <w:marBottom w:val="0"/>
      <w:divBdr>
        <w:top w:val="none" w:sz="0" w:space="0" w:color="auto"/>
        <w:left w:val="none" w:sz="0" w:space="0" w:color="auto"/>
        <w:bottom w:val="none" w:sz="0" w:space="0" w:color="auto"/>
        <w:right w:val="none" w:sz="0" w:space="0" w:color="auto"/>
      </w:divBdr>
    </w:div>
    <w:div w:id="1311792746">
      <w:marLeft w:val="0"/>
      <w:marRight w:val="0"/>
      <w:marTop w:val="0"/>
      <w:marBottom w:val="0"/>
      <w:divBdr>
        <w:top w:val="none" w:sz="0" w:space="0" w:color="auto"/>
        <w:left w:val="none" w:sz="0" w:space="0" w:color="auto"/>
        <w:bottom w:val="none" w:sz="0" w:space="0" w:color="auto"/>
        <w:right w:val="none" w:sz="0" w:space="0" w:color="auto"/>
      </w:divBdr>
    </w:div>
    <w:div w:id="1312052763">
      <w:marLeft w:val="0"/>
      <w:marRight w:val="0"/>
      <w:marTop w:val="0"/>
      <w:marBottom w:val="0"/>
      <w:divBdr>
        <w:top w:val="none" w:sz="0" w:space="0" w:color="auto"/>
        <w:left w:val="none" w:sz="0" w:space="0" w:color="auto"/>
        <w:bottom w:val="none" w:sz="0" w:space="0" w:color="auto"/>
        <w:right w:val="none" w:sz="0" w:space="0" w:color="auto"/>
      </w:divBdr>
    </w:div>
    <w:div w:id="1313369801">
      <w:marLeft w:val="0"/>
      <w:marRight w:val="0"/>
      <w:marTop w:val="0"/>
      <w:marBottom w:val="0"/>
      <w:divBdr>
        <w:top w:val="none" w:sz="0" w:space="0" w:color="auto"/>
        <w:left w:val="none" w:sz="0" w:space="0" w:color="auto"/>
        <w:bottom w:val="none" w:sz="0" w:space="0" w:color="auto"/>
        <w:right w:val="none" w:sz="0" w:space="0" w:color="auto"/>
      </w:divBdr>
    </w:div>
    <w:div w:id="1313749489">
      <w:marLeft w:val="0"/>
      <w:marRight w:val="0"/>
      <w:marTop w:val="0"/>
      <w:marBottom w:val="0"/>
      <w:divBdr>
        <w:top w:val="none" w:sz="0" w:space="0" w:color="auto"/>
        <w:left w:val="none" w:sz="0" w:space="0" w:color="auto"/>
        <w:bottom w:val="none" w:sz="0" w:space="0" w:color="auto"/>
        <w:right w:val="none" w:sz="0" w:space="0" w:color="auto"/>
      </w:divBdr>
    </w:div>
    <w:div w:id="1313753616">
      <w:marLeft w:val="0"/>
      <w:marRight w:val="0"/>
      <w:marTop w:val="0"/>
      <w:marBottom w:val="0"/>
      <w:divBdr>
        <w:top w:val="none" w:sz="0" w:space="0" w:color="auto"/>
        <w:left w:val="none" w:sz="0" w:space="0" w:color="auto"/>
        <w:bottom w:val="none" w:sz="0" w:space="0" w:color="auto"/>
        <w:right w:val="none" w:sz="0" w:space="0" w:color="auto"/>
      </w:divBdr>
    </w:div>
    <w:div w:id="1318075397">
      <w:marLeft w:val="0"/>
      <w:marRight w:val="0"/>
      <w:marTop w:val="0"/>
      <w:marBottom w:val="0"/>
      <w:divBdr>
        <w:top w:val="none" w:sz="0" w:space="0" w:color="auto"/>
        <w:left w:val="none" w:sz="0" w:space="0" w:color="auto"/>
        <w:bottom w:val="none" w:sz="0" w:space="0" w:color="auto"/>
        <w:right w:val="none" w:sz="0" w:space="0" w:color="auto"/>
      </w:divBdr>
    </w:div>
    <w:div w:id="1318194102">
      <w:marLeft w:val="0"/>
      <w:marRight w:val="0"/>
      <w:marTop w:val="0"/>
      <w:marBottom w:val="0"/>
      <w:divBdr>
        <w:top w:val="none" w:sz="0" w:space="0" w:color="auto"/>
        <w:left w:val="none" w:sz="0" w:space="0" w:color="auto"/>
        <w:bottom w:val="none" w:sz="0" w:space="0" w:color="auto"/>
        <w:right w:val="none" w:sz="0" w:space="0" w:color="auto"/>
      </w:divBdr>
    </w:div>
    <w:div w:id="1318806056">
      <w:marLeft w:val="0"/>
      <w:marRight w:val="0"/>
      <w:marTop w:val="0"/>
      <w:marBottom w:val="0"/>
      <w:divBdr>
        <w:top w:val="none" w:sz="0" w:space="0" w:color="auto"/>
        <w:left w:val="none" w:sz="0" w:space="0" w:color="auto"/>
        <w:bottom w:val="none" w:sz="0" w:space="0" w:color="auto"/>
        <w:right w:val="none" w:sz="0" w:space="0" w:color="auto"/>
      </w:divBdr>
    </w:div>
    <w:div w:id="1320504432">
      <w:marLeft w:val="0"/>
      <w:marRight w:val="0"/>
      <w:marTop w:val="0"/>
      <w:marBottom w:val="0"/>
      <w:divBdr>
        <w:top w:val="none" w:sz="0" w:space="0" w:color="auto"/>
        <w:left w:val="none" w:sz="0" w:space="0" w:color="auto"/>
        <w:bottom w:val="none" w:sz="0" w:space="0" w:color="auto"/>
        <w:right w:val="none" w:sz="0" w:space="0" w:color="auto"/>
      </w:divBdr>
    </w:div>
    <w:div w:id="1320622780">
      <w:marLeft w:val="0"/>
      <w:marRight w:val="0"/>
      <w:marTop w:val="0"/>
      <w:marBottom w:val="0"/>
      <w:divBdr>
        <w:top w:val="none" w:sz="0" w:space="0" w:color="auto"/>
        <w:left w:val="none" w:sz="0" w:space="0" w:color="auto"/>
        <w:bottom w:val="none" w:sz="0" w:space="0" w:color="auto"/>
        <w:right w:val="none" w:sz="0" w:space="0" w:color="auto"/>
      </w:divBdr>
    </w:div>
    <w:div w:id="1321930718">
      <w:marLeft w:val="0"/>
      <w:marRight w:val="0"/>
      <w:marTop w:val="0"/>
      <w:marBottom w:val="0"/>
      <w:divBdr>
        <w:top w:val="none" w:sz="0" w:space="0" w:color="auto"/>
        <w:left w:val="none" w:sz="0" w:space="0" w:color="auto"/>
        <w:bottom w:val="none" w:sz="0" w:space="0" w:color="auto"/>
        <w:right w:val="none" w:sz="0" w:space="0" w:color="auto"/>
      </w:divBdr>
    </w:div>
    <w:div w:id="1322586369">
      <w:marLeft w:val="0"/>
      <w:marRight w:val="0"/>
      <w:marTop w:val="0"/>
      <w:marBottom w:val="0"/>
      <w:divBdr>
        <w:top w:val="none" w:sz="0" w:space="0" w:color="auto"/>
        <w:left w:val="none" w:sz="0" w:space="0" w:color="auto"/>
        <w:bottom w:val="none" w:sz="0" w:space="0" w:color="auto"/>
        <w:right w:val="none" w:sz="0" w:space="0" w:color="auto"/>
      </w:divBdr>
    </w:div>
    <w:div w:id="1323192000">
      <w:marLeft w:val="0"/>
      <w:marRight w:val="0"/>
      <w:marTop w:val="0"/>
      <w:marBottom w:val="0"/>
      <w:divBdr>
        <w:top w:val="none" w:sz="0" w:space="0" w:color="auto"/>
        <w:left w:val="none" w:sz="0" w:space="0" w:color="auto"/>
        <w:bottom w:val="none" w:sz="0" w:space="0" w:color="auto"/>
        <w:right w:val="none" w:sz="0" w:space="0" w:color="auto"/>
      </w:divBdr>
    </w:div>
    <w:div w:id="1323503197">
      <w:marLeft w:val="0"/>
      <w:marRight w:val="0"/>
      <w:marTop w:val="0"/>
      <w:marBottom w:val="0"/>
      <w:divBdr>
        <w:top w:val="none" w:sz="0" w:space="0" w:color="auto"/>
        <w:left w:val="none" w:sz="0" w:space="0" w:color="auto"/>
        <w:bottom w:val="none" w:sz="0" w:space="0" w:color="auto"/>
        <w:right w:val="none" w:sz="0" w:space="0" w:color="auto"/>
      </w:divBdr>
    </w:div>
    <w:div w:id="1324161448">
      <w:marLeft w:val="0"/>
      <w:marRight w:val="0"/>
      <w:marTop w:val="0"/>
      <w:marBottom w:val="0"/>
      <w:divBdr>
        <w:top w:val="none" w:sz="0" w:space="0" w:color="auto"/>
        <w:left w:val="none" w:sz="0" w:space="0" w:color="auto"/>
        <w:bottom w:val="none" w:sz="0" w:space="0" w:color="auto"/>
        <w:right w:val="none" w:sz="0" w:space="0" w:color="auto"/>
      </w:divBdr>
    </w:div>
    <w:div w:id="1325356738">
      <w:marLeft w:val="0"/>
      <w:marRight w:val="0"/>
      <w:marTop w:val="0"/>
      <w:marBottom w:val="0"/>
      <w:divBdr>
        <w:top w:val="none" w:sz="0" w:space="0" w:color="auto"/>
        <w:left w:val="none" w:sz="0" w:space="0" w:color="auto"/>
        <w:bottom w:val="none" w:sz="0" w:space="0" w:color="auto"/>
        <w:right w:val="none" w:sz="0" w:space="0" w:color="auto"/>
      </w:divBdr>
    </w:div>
    <w:div w:id="1328174853">
      <w:marLeft w:val="0"/>
      <w:marRight w:val="0"/>
      <w:marTop w:val="0"/>
      <w:marBottom w:val="0"/>
      <w:divBdr>
        <w:top w:val="none" w:sz="0" w:space="0" w:color="auto"/>
        <w:left w:val="none" w:sz="0" w:space="0" w:color="auto"/>
        <w:bottom w:val="none" w:sz="0" w:space="0" w:color="auto"/>
        <w:right w:val="none" w:sz="0" w:space="0" w:color="auto"/>
      </w:divBdr>
    </w:div>
    <w:div w:id="1328628277">
      <w:marLeft w:val="0"/>
      <w:marRight w:val="0"/>
      <w:marTop w:val="0"/>
      <w:marBottom w:val="0"/>
      <w:divBdr>
        <w:top w:val="none" w:sz="0" w:space="0" w:color="auto"/>
        <w:left w:val="none" w:sz="0" w:space="0" w:color="auto"/>
        <w:bottom w:val="none" w:sz="0" w:space="0" w:color="auto"/>
        <w:right w:val="none" w:sz="0" w:space="0" w:color="auto"/>
      </w:divBdr>
    </w:div>
    <w:div w:id="1329406387">
      <w:marLeft w:val="0"/>
      <w:marRight w:val="0"/>
      <w:marTop w:val="0"/>
      <w:marBottom w:val="0"/>
      <w:divBdr>
        <w:top w:val="none" w:sz="0" w:space="0" w:color="auto"/>
        <w:left w:val="none" w:sz="0" w:space="0" w:color="auto"/>
        <w:bottom w:val="none" w:sz="0" w:space="0" w:color="auto"/>
        <w:right w:val="none" w:sz="0" w:space="0" w:color="auto"/>
      </w:divBdr>
    </w:div>
    <w:div w:id="1330867401">
      <w:marLeft w:val="0"/>
      <w:marRight w:val="0"/>
      <w:marTop w:val="0"/>
      <w:marBottom w:val="0"/>
      <w:divBdr>
        <w:top w:val="none" w:sz="0" w:space="0" w:color="auto"/>
        <w:left w:val="none" w:sz="0" w:space="0" w:color="auto"/>
        <w:bottom w:val="none" w:sz="0" w:space="0" w:color="auto"/>
        <w:right w:val="none" w:sz="0" w:space="0" w:color="auto"/>
      </w:divBdr>
    </w:div>
    <w:div w:id="1332873673">
      <w:marLeft w:val="0"/>
      <w:marRight w:val="0"/>
      <w:marTop w:val="0"/>
      <w:marBottom w:val="0"/>
      <w:divBdr>
        <w:top w:val="none" w:sz="0" w:space="0" w:color="auto"/>
        <w:left w:val="none" w:sz="0" w:space="0" w:color="auto"/>
        <w:bottom w:val="none" w:sz="0" w:space="0" w:color="auto"/>
        <w:right w:val="none" w:sz="0" w:space="0" w:color="auto"/>
      </w:divBdr>
    </w:div>
    <w:div w:id="1335261426">
      <w:marLeft w:val="0"/>
      <w:marRight w:val="0"/>
      <w:marTop w:val="0"/>
      <w:marBottom w:val="0"/>
      <w:divBdr>
        <w:top w:val="none" w:sz="0" w:space="0" w:color="auto"/>
        <w:left w:val="none" w:sz="0" w:space="0" w:color="auto"/>
        <w:bottom w:val="none" w:sz="0" w:space="0" w:color="auto"/>
        <w:right w:val="none" w:sz="0" w:space="0" w:color="auto"/>
      </w:divBdr>
    </w:div>
    <w:div w:id="1335303590">
      <w:marLeft w:val="0"/>
      <w:marRight w:val="0"/>
      <w:marTop w:val="0"/>
      <w:marBottom w:val="0"/>
      <w:divBdr>
        <w:top w:val="none" w:sz="0" w:space="0" w:color="auto"/>
        <w:left w:val="none" w:sz="0" w:space="0" w:color="auto"/>
        <w:bottom w:val="none" w:sz="0" w:space="0" w:color="auto"/>
        <w:right w:val="none" w:sz="0" w:space="0" w:color="auto"/>
      </w:divBdr>
    </w:div>
    <w:div w:id="1335958917">
      <w:marLeft w:val="0"/>
      <w:marRight w:val="0"/>
      <w:marTop w:val="0"/>
      <w:marBottom w:val="0"/>
      <w:divBdr>
        <w:top w:val="none" w:sz="0" w:space="0" w:color="auto"/>
        <w:left w:val="none" w:sz="0" w:space="0" w:color="auto"/>
        <w:bottom w:val="none" w:sz="0" w:space="0" w:color="auto"/>
        <w:right w:val="none" w:sz="0" w:space="0" w:color="auto"/>
      </w:divBdr>
    </w:div>
    <w:div w:id="1337541639">
      <w:marLeft w:val="0"/>
      <w:marRight w:val="0"/>
      <w:marTop w:val="0"/>
      <w:marBottom w:val="0"/>
      <w:divBdr>
        <w:top w:val="none" w:sz="0" w:space="0" w:color="auto"/>
        <w:left w:val="none" w:sz="0" w:space="0" w:color="auto"/>
        <w:bottom w:val="none" w:sz="0" w:space="0" w:color="auto"/>
        <w:right w:val="none" w:sz="0" w:space="0" w:color="auto"/>
      </w:divBdr>
    </w:div>
    <w:div w:id="1339650843">
      <w:marLeft w:val="0"/>
      <w:marRight w:val="0"/>
      <w:marTop w:val="0"/>
      <w:marBottom w:val="0"/>
      <w:divBdr>
        <w:top w:val="none" w:sz="0" w:space="0" w:color="auto"/>
        <w:left w:val="none" w:sz="0" w:space="0" w:color="auto"/>
        <w:bottom w:val="none" w:sz="0" w:space="0" w:color="auto"/>
        <w:right w:val="none" w:sz="0" w:space="0" w:color="auto"/>
      </w:divBdr>
    </w:div>
    <w:div w:id="1339887077">
      <w:marLeft w:val="0"/>
      <w:marRight w:val="0"/>
      <w:marTop w:val="0"/>
      <w:marBottom w:val="0"/>
      <w:divBdr>
        <w:top w:val="none" w:sz="0" w:space="0" w:color="auto"/>
        <w:left w:val="none" w:sz="0" w:space="0" w:color="auto"/>
        <w:bottom w:val="none" w:sz="0" w:space="0" w:color="auto"/>
        <w:right w:val="none" w:sz="0" w:space="0" w:color="auto"/>
      </w:divBdr>
    </w:div>
    <w:div w:id="1340280706">
      <w:marLeft w:val="0"/>
      <w:marRight w:val="0"/>
      <w:marTop w:val="0"/>
      <w:marBottom w:val="0"/>
      <w:divBdr>
        <w:top w:val="none" w:sz="0" w:space="0" w:color="auto"/>
        <w:left w:val="none" w:sz="0" w:space="0" w:color="auto"/>
        <w:bottom w:val="none" w:sz="0" w:space="0" w:color="auto"/>
        <w:right w:val="none" w:sz="0" w:space="0" w:color="auto"/>
      </w:divBdr>
    </w:div>
    <w:div w:id="1342515212">
      <w:marLeft w:val="0"/>
      <w:marRight w:val="0"/>
      <w:marTop w:val="0"/>
      <w:marBottom w:val="0"/>
      <w:divBdr>
        <w:top w:val="none" w:sz="0" w:space="0" w:color="auto"/>
        <w:left w:val="none" w:sz="0" w:space="0" w:color="auto"/>
        <w:bottom w:val="none" w:sz="0" w:space="0" w:color="auto"/>
        <w:right w:val="none" w:sz="0" w:space="0" w:color="auto"/>
      </w:divBdr>
    </w:div>
    <w:div w:id="1343236996">
      <w:marLeft w:val="0"/>
      <w:marRight w:val="0"/>
      <w:marTop w:val="0"/>
      <w:marBottom w:val="0"/>
      <w:divBdr>
        <w:top w:val="none" w:sz="0" w:space="0" w:color="auto"/>
        <w:left w:val="none" w:sz="0" w:space="0" w:color="auto"/>
        <w:bottom w:val="none" w:sz="0" w:space="0" w:color="auto"/>
        <w:right w:val="none" w:sz="0" w:space="0" w:color="auto"/>
      </w:divBdr>
    </w:div>
    <w:div w:id="1343362906">
      <w:marLeft w:val="0"/>
      <w:marRight w:val="0"/>
      <w:marTop w:val="0"/>
      <w:marBottom w:val="0"/>
      <w:divBdr>
        <w:top w:val="none" w:sz="0" w:space="0" w:color="auto"/>
        <w:left w:val="none" w:sz="0" w:space="0" w:color="auto"/>
        <w:bottom w:val="none" w:sz="0" w:space="0" w:color="auto"/>
        <w:right w:val="none" w:sz="0" w:space="0" w:color="auto"/>
      </w:divBdr>
    </w:div>
    <w:div w:id="1346514195">
      <w:marLeft w:val="0"/>
      <w:marRight w:val="0"/>
      <w:marTop w:val="0"/>
      <w:marBottom w:val="0"/>
      <w:divBdr>
        <w:top w:val="none" w:sz="0" w:space="0" w:color="auto"/>
        <w:left w:val="none" w:sz="0" w:space="0" w:color="auto"/>
        <w:bottom w:val="none" w:sz="0" w:space="0" w:color="auto"/>
        <w:right w:val="none" w:sz="0" w:space="0" w:color="auto"/>
      </w:divBdr>
    </w:div>
    <w:div w:id="1347294292">
      <w:marLeft w:val="0"/>
      <w:marRight w:val="0"/>
      <w:marTop w:val="0"/>
      <w:marBottom w:val="0"/>
      <w:divBdr>
        <w:top w:val="none" w:sz="0" w:space="0" w:color="auto"/>
        <w:left w:val="none" w:sz="0" w:space="0" w:color="auto"/>
        <w:bottom w:val="none" w:sz="0" w:space="0" w:color="auto"/>
        <w:right w:val="none" w:sz="0" w:space="0" w:color="auto"/>
      </w:divBdr>
    </w:div>
    <w:div w:id="1348874424">
      <w:marLeft w:val="0"/>
      <w:marRight w:val="0"/>
      <w:marTop w:val="0"/>
      <w:marBottom w:val="0"/>
      <w:divBdr>
        <w:top w:val="none" w:sz="0" w:space="0" w:color="auto"/>
        <w:left w:val="none" w:sz="0" w:space="0" w:color="auto"/>
        <w:bottom w:val="none" w:sz="0" w:space="0" w:color="auto"/>
        <w:right w:val="none" w:sz="0" w:space="0" w:color="auto"/>
      </w:divBdr>
    </w:div>
    <w:div w:id="1349600889">
      <w:marLeft w:val="0"/>
      <w:marRight w:val="0"/>
      <w:marTop w:val="0"/>
      <w:marBottom w:val="0"/>
      <w:divBdr>
        <w:top w:val="none" w:sz="0" w:space="0" w:color="auto"/>
        <w:left w:val="none" w:sz="0" w:space="0" w:color="auto"/>
        <w:bottom w:val="none" w:sz="0" w:space="0" w:color="auto"/>
        <w:right w:val="none" w:sz="0" w:space="0" w:color="auto"/>
      </w:divBdr>
    </w:div>
    <w:div w:id="1349985165">
      <w:marLeft w:val="0"/>
      <w:marRight w:val="0"/>
      <w:marTop w:val="0"/>
      <w:marBottom w:val="0"/>
      <w:divBdr>
        <w:top w:val="none" w:sz="0" w:space="0" w:color="auto"/>
        <w:left w:val="none" w:sz="0" w:space="0" w:color="auto"/>
        <w:bottom w:val="none" w:sz="0" w:space="0" w:color="auto"/>
        <w:right w:val="none" w:sz="0" w:space="0" w:color="auto"/>
      </w:divBdr>
    </w:div>
    <w:div w:id="1350371696">
      <w:marLeft w:val="0"/>
      <w:marRight w:val="0"/>
      <w:marTop w:val="0"/>
      <w:marBottom w:val="0"/>
      <w:divBdr>
        <w:top w:val="none" w:sz="0" w:space="0" w:color="auto"/>
        <w:left w:val="none" w:sz="0" w:space="0" w:color="auto"/>
        <w:bottom w:val="none" w:sz="0" w:space="0" w:color="auto"/>
        <w:right w:val="none" w:sz="0" w:space="0" w:color="auto"/>
      </w:divBdr>
    </w:div>
    <w:div w:id="1350374023">
      <w:marLeft w:val="0"/>
      <w:marRight w:val="0"/>
      <w:marTop w:val="0"/>
      <w:marBottom w:val="0"/>
      <w:divBdr>
        <w:top w:val="none" w:sz="0" w:space="0" w:color="auto"/>
        <w:left w:val="none" w:sz="0" w:space="0" w:color="auto"/>
        <w:bottom w:val="none" w:sz="0" w:space="0" w:color="auto"/>
        <w:right w:val="none" w:sz="0" w:space="0" w:color="auto"/>
      </w:divBdr>
    </w:div>
    <w:div w:id="1352998415">
      <w:marLeft w:val="0"/>
      <w:marRight w:val="0"/>
      <w:marTop w:val="0"/>
      <w:marBottom w:val="0"/>
      <w:divBdr>
        <w:top w:val="none" w:sz="0" w:space="0" w:color="auto"/>
        <w:left w:val="none" w:sz="0" w:space="0" w:color="auto"/>
        <w:bottom w:val="none" w:sz="0" w:space="0" w:color="auto"/>
        <w:right w:val="none" w:sz="0" w:space="0" w:color="auto"/>
      </w:divBdr>
    </w:div>
    <w:div w:id="1354765797">
      <w:marLeft w:val="0"/>
      <w:marRight w:val="0"/>
      <w:marTop w:val="0"/>
      <w:marBottom w:val="0"/>
      <w:divBdr>
        <w:top w:val="none" w:sz="0" w:space="0" w:color="auto"/>
        <w:left w:val="none" w:sz="0" w:space="0" w:color="auto"/>
        <w:bottom w:val="none" w:sz="0" w:space="0" w:color="auto"/>
        <w:right w:val="none" w:sz="0" w:space="0" w:color="auto"/>
      </w:divBdr>
    </w:div>
    <w:div w:id="1355037254">
      <w:marLeft w:val="0"/>
      <w:marRight w:val="0"/>
      <w:marTop w:val="0"/>
      <w:marBottom w:val="0"/>
      <w:divBdr>
        <w:top w:val="none" w:sz="0" w:space="0" w:color="auto"/>
        <w:left w:val="none" w:sz="0" w:space="0" w:color="auto"/>
        <w:bottom w:val="none" w:sz="0" w:space="0" w:color="auto"/>
        <w:right w:val="none" w:sz="0" w:space="0" w:color="auto"/>
      </w:divBdr>
    </w:div>
    <w:div w:id="1355957666">
      <w:marLeft w:val="0"/>
      <w:marRight w:val="0"/>
      <w:marTop w:val="0"/>
      <w:marBottom w:val="0"/>
      <w:divBdr>
        <w:top w:val="none" w:sz="0" w:space="0" w:color="auto"/>
        <w:left w:val="none" w:sz="0" w:space="0" w:color="auto"/>
        <w:bottom w:val="none" w:sz="0" w:space="0" w:color="auto"/>
        <w:right w:val="none" w:sz="0" w:space="0" w:color="auto"/>
      </w:divBdr>
    </w:div>
    <w:div w:id="1357198424">
      <w:marLeft w:val="0"/>
      <w:marRight w:val="0"/>
      <w:marTop w:val="0"/>
      <w:marBottom w:val="0"/>
      <w:divBdr>
        <w:top w:val="none" w:sz="0" w:space="0" w:color="auto"/>
        <w:left w:val="none" w:sz="0" w:space="0" w:color="auto"/>
        <w:bottom w:val="none" w:sz="0" w:space="0" w:color="auto"/>
        <w:right w:val="none" w:sz="0" w:space="0" w:color="auto"/>
      </w:divBdr>
    </w:div>
    <w:div w:id="1360862285">
      <w:marLeft w:val="0"/>
      <w:marRight w:val="0"/>
      <w:marTop w:val="0"/>
      <w:marBottom w:val="0"/>
      <w:divBdr>
        <w:top w:val="none" w:sz="0" w:space="0" w:color="auto"/>
        <w:left w:val="none" w:sz="0" w:space="0" w:color="auto"/>
        <w:bottom w:val="none" w:sz="0" w:space="0" w:color="auto"/>
        <w:right w:val="none" w:sz="0" w:space="0" w:color="auto"/>
      </w:divBdr>
    </w:div>
    <w:div w:id="1365446023">
      <w:marLeft w:val="0"/>
      <w:marRight w:val="0"/>
      <w:marTop w:val="0"/>
      <w:marBottom w:val="0"/>
      <w:divBdr>
        <w:top w:val="none" w:sz="0" w:space="0" w:color="auto"/>
        <w:left w:val="none" w:sz="0" w:space="0" w:color="auto"/>
        <w:bottom w:val="none" w:sz="0" w:space="0" w:color="auto"/>
        <w:right w:val="none" w:sz="0" w:space="0" w:color="auto"/>
      </w:divBdr>
    </w:div>
    <w:div w:id="1365986737">
      <w:marLeft w:val="0"/>
      <w:marRight w:val="0"/>
      <w:marTop w:val="0"/>
      <w:marBottom w:val="0"/>
      <w:divBdr>
        <w:top w:val="none" w:sz="0" w:space="0" w:color="auto"/>
        <w:left w:val="none" w:sz="0" w:space="0" w:color="auto"/>
        <w:bottom w:val="none" w:sz="0" w:space="0" w:color="auto"/>
        <w:right w:val="none" w:sz="0" w:space="0" w:color="auto"/>
      </w:divBdr>
    </w:div>
    <w:div w:id="1367178429">
      <w:marLeft w:val="0"/>
      <w:marRight w:val="0"/>
      <w:marTop w:val="0"/>
      <w:marBottom w:val="0"/>
      <w:divBdr>
        <w:top w:val="none" w:sz="0" w:space="0" w:color="auto"/>
        <w:left w:val="none" w:sz="0" w:space="0" w:color="auto"/>
        <w:bottom w:val="none" w:sz="0" w:space="0" w:color="auto"/>
        <w:right w:val="none" w:sz="0" w:space="0" w:color="auto"/>
      </w:divBdr>
    </w:div>
    <w:div w:id="1367213404">
      <w:marLeft w:val="0"/>
      <w:marRight w:val="0"/>
      <w:marTop w:val="0"/>
      <w:marBottom w:val="0"/>
      <w:divBdr>
        <w:top w:val="none" w:sz="0" w:space="0" w:color="auto"/>
        <w:left w:val="none" w:sz="0" w:space="0" w:color="auto"/>
        <w:bottom w:val="none" w:sz="0" w:space="0" w:color="auto"/>
        <w:right w:val="none" w:sz="0" w:space="0" w:color="auto"/>
      </w:divBdr>
    </w:div>
    <w:div w:id="1370373625">
      <w:marLeft w:val="0"/>
      <w:marRight w:val="0"/>
      <w:marTop w:val="0"/>
      <w:marBottom w:val="0"/>
      <w:divBdr>
        <w:top w:val="none" w:sz="0" w:space="0" w:color="auto"/>
        <w:left w:val="none" w:sz="0" w:space="0" w:color="auto"/>
        <w:bottom w:val="none" w:sz="0" w:space="0" w:color="auto"/>
        <w:right w:val="none" w:sz="0" w:space="0" w:color="auto"/>
      </w:divBdr>
    </w:div>
    <w:div w:id="1371568306">
      <w:marLeft w:val="0"/>
      <w:marRight w:val="0"/>
      <w:marTop w:val="0"/>
      <w:marBottom w:val="0"/>
      <w:divBdr>
        <w:top w:val="none" w:sz="0" w:space="0" w:color="auto"/>
        <w:left w:val="none" w:sz="0" w:space="0" w:color="auto"/>
        <w:bottom w:val="none" w:sz="0" w:space="0" w:color="auto"/>
        <w:right w:val="none" w:sz="0" w:space="0" w:color="auto"/>
      </w:divBdr>
    </w:div>
    <w:div w:id="1372918157">
      <w:marLeft w:val="0"/>
      <w:marRight w:val="0"/>
      <w:marTop w:val="0"/>
      <w:marBottom w:val="0"/>
      <w:divBdr>
        <w:top w:val="none" w:sz="0" w:space="0" w:color="auto"/>
        <w:left w:val="none" w:sz="0" w:space="0" w:color="auto"/>
        <w:bottom w:val="none" w:sz="0" w:space="0" w:color="auto"/>
        <w:right w:val="none" w:sz="0" w:space="0" w:color="auto"/>
      </w:divBdr>
    </w:div>
    <w:div w:id="1373993868">
      <w:marLeft w:val="0"/>
      <w:marRight w:val="0"/>
      <w:marTop w:val="0"/>
      <w:marBottom w:val="0"/>
      <w:divBdr>
        <w:top w:val="none" w:sz="0" w:space="0" w:color="auto"/>
        <w:left w:val="none" w:sz="0" w:space="0" w:color="auto"/>
        <w:bottom w:val="none" w:sz="0" w:space="0" w:color="auto"/>
        <w:right w:val="none" w:sz="0" w:space="0" w:color="auto"/>
      </w:divBdr>
    </w:div>
    <w:div w:id="1375277542">
      <w:marLeft w:val="0"/>
      <w:marRight w:val="0"/>
      <w:marTop w:val="0"/>
      <w:marBottom w:val="0"/>
      <w:divBdr>
        <w:top w:val="none" w:sz="0" w:space="0" w:color="auto"/>
        <w:left w:val="none" w:sz="0" w:space="0" w:color="auto"/>
        <w:bottom w:val="none" w:sz="0" w:space="0" w:color="auto"/>
        <w:right w:val="none" w:sz="0" w:space="0" w:color="auto"/>
      </w:divBdr>
    </w:div>
    <w:div w:id="1379624038">
      <w:marLeft w:val="0"/>
      <w:marRight w:val="0"/>
      <w:marTop w:val="0"/>
      <w:marBottom w:val="0"/>
      <w:divBdr>
        <w:top w:val="none" w:sz="0" w:space="0" w:color="auto"/>
        <w:left w:val="none" w:sz="0" w:space="0" w:color="auto"/>
        <w:bottom w:val="none" w:sz="0" w:space="0" w:color="auto"/>
        <w:right w:val="none" w:sz="0" w:space="0" w:color="auto"/>
      </w:divBdr>
    </w:div>
    <w:div w:id="1379938264">
      <w:marLeft w:val="0"/>
      <w:marRight w:val="0"/>
      <w:marTop w:val="0"/>
      <w:marBottom w:val="0"/>
      <w:divBdr>
        <w:top w:val="none" w:sz="0" w:space="0" w:color="auto"/>
        <w:left w:val="none" w:sz="0" w:space="0" w:color="auto"/>
        <w:bottom w:val="none" w:sz="0" w:space="0" w:color="auto"/>
        <w:right w:val="none" w:sz="0" w:space="0" w:color="auto"/>
      </w:divBdr>
    </w:div>
    <w:div w:id="1380931176">
      <w:marLeft w:val="0"/>
      <w:marRight w:val="0"/>
      <w:marTop w:val="0"/>
      <w:marBottom w:val="0"/>
      <w:divBdr>
        <w:top w:val="none" w:sz="0" w:space="0" w:color="auto"/>
        <w:left w:val="none" w:sz="0" w:space="0" w:color="auto"/>
        <w:bottom w:val="none" w:sz="0" w:space="0" w:color="auto"/>
        <w:right w:val="none" w:sz="0" w:space="0" w:color="auto"/>
      </w:divBdr>
    </w:div>
    <w:div w:id="1382293062">
      <w:marLeft w:val="0"/>
      <w:marRight w:val="0"/>
      <w:marTop w:val="0"/>
      <w:marBottom w:val="0"/>
      <w:divBdr>
        <w:top w:val="none" w:sz="0" w:space="0" w:color="auto"/>
        <w:left w:val="none" w:sz="0" w:space="0" w:color="auto"/>
        <w:bottom w:val="none" w:sz="0" w:space="0" w:color="auto"/>
        <w:right w:val="none" w:sz="0" w:space="0" w:color="auto"/>
      </w:divBdr>
    </w:div>
    <w:div w:id="1384015065">
      <w:marLeft w:val="0"/>
      <w:marRight w:val="0"/>
      <w:marTop w:val="0"/>
      <w:marBottom w:val="0"/>
      <w:divBdr>
        <w:top w:val="none" w:sz="0" w:space="0" w:color="auto"/>
        <w:left w:val="none" w:sz="0" w:space="0" w:color="auto"/>
        <w:bottom w:val="none" w:sz="0" w:space="0" w:color="auto"/>
        <w:right w:val="none" w:sz="0" w:space="0" w:color="auto"/>
      </w:divBdr>
    </w:div>
    <w:div w:id="1385833213">
      <w:marLeft w:val="0"/>
      <w:marRight w:val="0"/>
      <w:marTop w:val="0"/>
      <w:marBottom w:val="0"/>
      <w:divBdr>
        <w:top w:val="none" w:sz="0" w:space="0" w:color="auto"/>
        <w:left w:val="none" w:sz="0" w:space="0" w:color="auto"/>
        <w:bottom w:val="none" w:sz="0" w:space="0" w:color="auto"/>
        <w:right w:val="none" w:sz="0" w:space="0" w:color="auto"/>
      </w:divBdr>
    </w:div>
    <w:div w:id="1386490152">
      <w:marLeft w:val="0"/>
      <w:marRight w:val="0"/>
      <w:marTop w:val="0"/>
      <w:marBottom w:val="0"/>
      <w:divBdr>
        <w:top w:val="none" w:sz="0" w:space="0" w:color="auto"/>
        <w:left w:val="none" w:sz="0" w:space="0" w:color="auto"/>
        <w:bottom w:val="none" w:sz="0" w:space="0" w:color="auto"/>
        <w:right w:val="none" w:sz="0" w:space="0" w:color="auto"/>
      </w:divBdr>
    </w:div>
    <w:div w:id="1389498816">
      <w:marLeft w:val="0"/>
      <w:marRight w:val="0"/>
      <w:marTop w:val="0"/>
      <w:marBottom w:val="0"/>
      <w:divBdr>
        <w:top w:val="none" w:sz="0" w:space="0" w:color="auto"/>
        <w:left w:val="none" w:sz="0" w:space="0" w:color="auto"/>
        <w:bottom w:val="none" w:sz="0" w:space="0" w:color="auto"/>
        <w:right w:val="none" w:sz="0" w:space="0" w:color="auto"/>
      </w:divBdr>
    </w:div>
    <w:div w:id="1389767848">
      <w:marLeft w:val="0"/>
      <w:marRight w:val="0"/>
      <w:marTop w:val="0"/>
      <w:marBottom w:val="0"/>
      <w:divBdr>
        <w:top w:val="none" w:sz="0" w:space="0" w:color="auto"/>
        <w:left w:val="none" w:sz="0" w:space="0" w:color="auto"/>
        <w:bottom w:val="none" w:sz="0" w:space="0" w:color="auto"/>
        <w:right w:val="none" w:sz="0" w:space="0" w:color="auto"/>
      </w:divBdr>
    </w:div>
    <w:div w:id="1392459299">
      <w:marLeft w:val="0"/>
      <w:marRight w:val="0"/>
      <w:marTop w:val="0"/>
      <w:marBottom w:val="0"/>
      <w:divBdr>
        <w:top w:val="none" w:sz="0" w:space="0" w:color="auto"/>
        <w:left w:val="none" w:sz="0" w:space="0" w:color="auto"/>
        <w:bottom w:val="none" w:sz="0" w:space="0" w:color="auto"/>
        <w:right w:val="none" w:sz="0" w:space="0" w:color="auto"/>
      </w:divBdr>
    </w:div>
    <w:div w:id="1392843811">
      <w:marLeft w:val="0"/>
      <w:marRight w:val="0"/>
      <w:marTop w:val="0"/>
      <w:marBottom w:val="0"/>
      <w:divBdr>
        <w:top w:val="none" w:sz="0" w:space="0" w:color="auto"/>
        <w:left w:val="none" w:sz="0" w:space="0" w:color="auto"/>
        <w:bottom w:val="none" w:sz="0" w:space="0" w:color="auto"/>
        <w:right w:val="none" w:sz="0" w:space="0" w:color="auto"/>
      </w:divBdr>
    </w:div>
    <w:div w:id="1398750273">
      <w:marLeft w:val="0"/>
      <w:marRight w:val="0"/>
      <w:marTop w:val="0"/>
      <w:marBottom w:val="0"/>
      <w:divBdr>
        <w:top w:val="none" w:sz="0" w:space="0" w:color="auto"/>
        <w:left w:val="none" w:sz="0" w:space="0" w:color="auto"/>
        <w:bottom w:val="none" w:sz="0" w:space="0" w:color="auto"/>
        <w:right w:val="none" w:sz="0" w:space="0" w:color="auto"/>
      </w:divBdr>
    </w:div>
    <w:div w:id="1401101292">
      <w:marLeft w:val="0"/>
      <w:marRight w:val="0"/>
      <w:marTop w:val="0"/>
      <w:marBottom w:val="0"/>
      <w:divBdr>
        <w:top w:val="none" w:sz="0" w:space="0" w:color="auto"/>
        <w:left w:val="none" w:sz="0" w:space="0" w:color="auto"/>
        <w:bottom w:val="none" w:sz="0" w:space="0" w:color="auto"/>
        <w:right w:val="none" w:sz="0" w:space="0" w:color="auto"/>
      </w:divBdr>
    </w:div>
    <w:div w:id="1402287869">
      <w:marLeft w:val="0"/>
      <w:marRight w:val="0"/>
      <w:marTop w:val="0"/>
      <w:marBottom w:val="0"/>
      <w:divBdr>
        <w:top w:val="none" w:sz="0" w:space="0" w:color="auto"/>
        <w:left w:val="none" w:sz="0" w:space="0" w:color="auto"/>
        <w:bottom w:val="none" w:sz="0" w:space="0" w:color="auto"/>
        <w:right w:val="none" w:sz="0" w:space="0" w:color="auto"/>
      </w:divBdr>
    </w:div>
    <w:div w:id="1402412543">
      <w:marLeft w:val="0"/>
      <w:marRight w:val="0"/>
      <w:marTop w:val="0"/>
      <w:marBottom w:val="0"/>
      <w:divBdr>
        <w:top w:val="none" w:sz="0" w:space="0" w:color="auto"/>
        <w:left w:val="none" w:sz="0" w:space="0" w:color="auto"/>
        <w:bottom w:val="none" w:sz="0" w:space="0" w:color="auto"/>
        <w:right w:val="none" w:sz="0" w:space="0" w:color="auto"/>
      </w:divBdr>
    </w:div>
    <w:div w:id="1403598563">
      <w:marLeft w:val="0"/>
      <w:marRight w:val="0"/>
      <w:marTop w:val="0"/>
      <w:marBottom w:val="0"/>
      <w:divBdr>
        <w:top w:val="none" w:sz="0" w:space="0" w:color="auto"/>
        <w:left w:val="none" w:sz="0" w:space="0" w:color="auto"/>
        <w:bottom w:val="none" w:sz="0" w:space="0" w:color="auto"/>
        <w:right w:val="none" w:sz="0" w:space="0" w:color="auto"/>
      </w:divBdr>
    </w:div>
    <w:div w:id="1405033654">
      <w:marLeft w:val="0"/>
      <w:marRight w:val="0"/>
      <w:marTop w:val="0"/>
      <w:marBottom w:val="0"/>
      <w:divBdr>
        <w:top w:val="none" w:sz="0" w:space="0" w:color="auto"/>
        <w:left w:val="none" w:sz="0" w:space="0" w:color="auto"/>
        <w:bottom w:val="none" w:sz="0" w:space="0" w:color="auto"/>
        <w:right w:val="none" w:sz="0" w:space="0" w:color="auto"/>
      </w:divBdr>
    </w:div>
    <w:div w:id="1405254013">
      <w:marLeft w:val="0"/>
      <w:marRight w:val="0"/>
      <w:marTop w:val="0"/>
      <w:marBottom w:val="0"/>
      <w:divBdr>
        <w:top w:val="none" w:sz="0" w:space="0" w:color="auto"/>
        <w:left w:val="none" w:sz="0" w:space="0" w:color="auto"/>
        <w:bottom w:val="none" w:sz="0" w:space="0" w:color="auto"/>
        <w:right w:val="none" w:sz="0" w:space="0" w:color="auto"/>
      </w:divBdr>
    </w:div>
    <w:div w:id="1405759836">
      <w:marLeft w:val="0"/>
      <w:marRight w:val="0"/>
      <w:marTop w:val="0"/>
      <w:marBottom w:val="0"/>
      <w:divBdr>
        <w:top w:val="none" w:sz="0" w:space="0" w:color="auto"/>
        <w:left w:val="none" w:sz="0" w:space="0" w:color="auto"/>
        <w:bottom w:val="none" w:sz="0" w:space="0" w:color="auto"/>
        <w:right w:val="none" w:sz="0" w:space="0" w:color="auto"/>
      </w:divBdr>
    </w:div>
    <w:div w:id="1408268401">
      <w:marLeft w:val="0"/>
      <w:marRight w:val="0"/>
      <w:marTop w:val="0"/>
      <w:marBottom w:val="0"/>
      <w:divBdr>
        <w:top w:val="none" w:sz="0" w:space="0" w:color="auto"/>
        <w:left w:val="none" w:sz="0" w:space="0" w:color="auto"/>
        <w:bottom w:val="none" w:sz="0" w:space="0" w:color="auto"/>
        <w:right w:val="none" w:sz="0" w:space="0" w:color="auto"/>
      </w:divBdr>
    </w:div>
    <w:div w:id="1408920498">
      <w:marLeft w:val="0"/>
      <w:marRight w:val="0"/>
      <w:marTop w:val="0"/>
      <w:marBottom w:val="0"/>
      <w:divBdr>
        <w:top w:val="none" w:sz="0" w:space="0" w:color="auto"/>
        <w:left w:val="none" w:sz="0" w:space="0" w:color="auto"/>
        <w:bottom w:val="none" w:sz="0" w:space="0" w:color="auto"/>
        <w:right w:val="none" w:sz="0" w:space="0" w:color="auto"/>
      </w:divBdr>
    </w:div>
    <w:div w:id="1410806431">
      <w:marLeft w:val="0"/>
      <w:marRight w:val="0"/>
      <w:marTop w:val="0"/>
      <w:marBottom w:val="0"/>
      <w:divBdr>
        <w:top w:val="none" w:sz="0" w:space="0" w:color="auto"/>
        <w:left w:val="none" w:sz="0" w:space="0" w:color="auto"/>
        <w:bottom w:val="none" w:sz="0" w:space="0" w:color="auto"/>
        <w:right w:val="none" w:sz="0" w:space="0" w:color="auto"/>
      </w:divBdr>
    </w:div>
    <w:div w:id="1411122722">
      <w:marLeft w:val="0"/>
      <w:marRight w:val="0"/>
      <w:marTop w:val="0"/>
      <w:marBottom w:val="0"/>
      <w:divBdr>
        <w:top w:val="none" w:sz="0" w:space="0" w:color="auto"/>
        <w:left w:val="none" w:sz="0" w:space="0" w:color="auto"/>
        <w:bottom w:val="none" w:sz="0" w:space="0" w:color="auto"/>
        <w:right w:val="none" w:sz="0" w:space="0" w:color="auto"/>
      </w:divBdr>
    </w:div>
    <w:div w:id="1413161106">
      <w:marLeft w:val="0"/>
      <w:marRight w:val="0"/>
      <w:marTop w:val="0"/>
      <w:marBottom w:val="0"/>
      <w:divBdr>
        <w:top w:val="none" w:sz="0" w:space="0" w:color="auto"/>
        <w:left w:val="none" w:sz="0" w:space="0" w:color="auto"/>
        <w:bottom w:val="none" w:sz="0" w:space="0" w:color="auto"/>
        <w:right w:val="none" w:sz="0" w:space="0" w:color="auto"/>
      </w:divBdr>
    </w:div>
    <w:div w:id="1414356011">
      <w:marLeft w:val="0"/>
      <w:marRight w:val="0"/>
      <w:marTop w:val="0"/>
      <w:marBottom w:val="0"/>
      <w:divBdr>
        <w:top w:val="none" w:sz="0" w:space="0" w:color="auto"/>
        <w:left w:val="none" w:sz="0" w:space="0" w:color="auto"/>
        <w:bottom w:val="none" w:sz="0" w:space="0" w:color="auto"/>
        <w:right w:val="none" w:sz="0" w:space="0" w:color="auto"/>
      </w:divBdr>
    </w:div>
    <w:div w:id="1414476267">
      <w:marLeft w:val="0"/>
      <w:marRight w:val="0"/>
      <w:marTop w:val="0"/>
      <w:marBottom w:val="0"/>
      <w:divBdr>
        <w:top w:val="none" w:sz="0" w:space="0" w:color="auto"/>
        <w:left w:val="none" w:sz="0" w:space="0" w:color="auto"/>
        <w:bottom w:val="none" w:sz="0" w:space="0" w:color="auto"/>
        <w:right w:val="none" w:sz="0" w:space="0" w:color="auto"/>
      </w:divBdr>
    </w:div>
    <w:div w:id="1415709649">
      <w:marLeft w:val="0"/>
      <w:marRight w:val="0"/>
      <w:marTop w:val="0"/>
      <w:marBottom w:val="0"/>
      <w:divBdr>
        <w:top w:val="none" w:sz="0" w:space="0" w:color="auto"/>
        <w:left w:val="none" w:sz="0" w:space="0" w:color="auto"/>
        <w:bottom w:val="none" w:sz="0" w:space="0" w:color="auto"/>
        <w:right w:val="none" w:sz="0" w:space="0" w:color="auto"/>
      </w:divBdr>
    </w:div>
    <w:div w:id="1416130488">
      <w:marLeft w:val="0"/>
      <w:marRight w:val="0"/>
      <w:marTop w:val="0"/>
      <w:marBottom w:val="0"/>
      <w:divBdr>
        <w:top w:val="none" w:sz="0" w:space="0" w:color="auto"/>
        <w:left w:val="none" w:sz="0" w:space="0" w:color="auto"/>
        <w:bottom w:val="none" w:sz="0" w:space="0" w:color="auto"/>
        <w:right w:val="none" w:sz="0" w:space="0" w:color="auto"/>
      </w:divBdr>
    </w:div>
    <w:div w:id="1416972042">
      <w:marLeft w:val="0"/>
      <w:marRight w:val="0"/>
      <w:marTop w:val="0"/>
      <w:marBottom w:val="0"/>
      <w:divBdr>
        <w:top w:val="none" w:sz="0" w:space="0" w:color="auto"/>
        <w:left w:val="none" w:sz="0" w:space="0" w:color="auto"/>
        <w:bottom w:val="none" w:sz="0" w:space="0" w:color="auto"/>
        <w:right w:val="none" w:sz="0" w:space="0" w:color="auto"/>
      </w:divBdr>
    </w:div>
    <w:div w:id="1418870357">
      <w:marLeft w:val="0"/>
      <w:marRight w:val="0"/>
      <w:marTop w:val="0"/>
      <w:marBottom w:val="0"/>
      <w:divBdr>
        <w:top w:val="none" w:sz="0" w:space="0" w:color="auto"/>
        <w:left w:val="none" w:sz="0" w:space="0" w:color="auto"/>
        <w:bottom w:val="none" w:sz="0" w:space="0" w:color="auto"/>
        <w:right w:val="none" w:sz="0" w:space="0" w:color="auto"/>
      </w:divBdr>
    </w:div>
    <w:div w:id="1423650803">
      <w:marLeft w:val="0"/>
      <w:marRight w:val="0"/>
      <w:marTop w:val="0"/>
      <w:marBottom w:val="0"/>
      <w:divBdr>
        <w:top w:val="none" w:sz="0" w:space="0" w:color="auto"/>
        <w:left w:val="none" w:sz="0" w:space="0" w:color="auto"/>
        <w:bottom w:val="none" w:sz="0" w:space="0" w:color="auto"/>
        <w:right w:val="none" w:sz="0" w:space="0" w:color="auto"/>
      </w:divBdr>
    </w:div>
    <w:div w:id="1423719269">
      <w:marLeft w:val="0"/>
      <w:marRight w:val="0"/>
      <w:marTop w:val="0"/>
      <w:marBottom w:val="0"/>
      <w:divBdr>
        <w:top w:val="none" w:sz="0" w:space="0" w:color="auto"/>
        <w:left w:val="none" w:sz="0" w:space="0" w:color="auto"/>
        <w:bottom w:val="none" w:sz="0" w:space="0" w:color="auto"/>
        <w:right w:val="none" w:sz="0" w:space="0" w:color="auto"/>
      </w:divBdr>
    </w:div>
    <w:div w:id="1424763622">
      <w:marLeft w:val="0"/>
      <w:marRight w:val="0"/>
      <w:marTop w:val="0"/>
      <w:marBottom w:val="0"/>
      <w:divBdr>
        <w:top w:val="none" w:sz="0" w:space="0" w:color="auto"/>
        <w:left w:val="none" w:sz="0" w:space="0" w:color="auto"/>
        <w:bottom w:val="none" w:sz="0" w:space="0" w:color="auto"/>
        <w:right w:val="none" w:sz="0" w:space="0" w:color="auto"/>
      </w:divBdr>
    </w:div>
    <w:div w:id="1424836568">
      <w:marLeft w:val="0"/>
      <w:marRight w:val="0"/>
      <w:marTop w:val="0"/>
      <w:marBottom w:val="0"/>
      <w:divBdr>
        <w:top w:val="none" w:sz="0" w:space="0" w:color="auto"/>
        <w:left w:val="none" w:sz="0" w:space="0" w:color="auto"/>
        <w:bottom w:val="none" w:sz="0" w:space="0" w:color="auto"/>
        <w:right w:val="none" w:sz="0" w:space="0" w:color="auto"/>
      </w:divBdr>
    </w:div>
    <w:div w:id="1424839951">
      <w:marLeft w:val="0"/>
      <w:marRight w:val="0"/>
      <w:marTop w:val="0"/>
      <w:marBottom w:val="0"/>
      <w:divBdr>
        <w:top w:val="none" w:sz="0" w:space="0" w:color="auto"/>
        <w:left w:val="none" w:sz="0" w:space="0" w:color="auto"/>
        <w:bottom w:val="none" w:sz="0" w:space="0" w:color="auto"/>
        <w:right w:val="none" w:sz="0" w:space="0" w:color="auto"/>
      </w:divBdr>
    </w:div>
    <w:div w:id="1425346307">
      <w:marLeft w:val="0"/>
      <w:marRight w:val="0"/>
      <w:marTop w:val="0"/>
      <w:marBottom w:val="0"/>
      <w:divBdr>
        <w:top w:val="none" w:sz="0" w:space="0" w:color="auto"/>
        <w:left w:val="none" w:sz="0" w:space="0" w:color="auto"/>
        <w:bottom w:val="none" w:sz="0" w:space="0" w:color="auto"/>
        <w:right w:val="none" w:sz="0" w:space="0" w:color="auto"/>
      </w:divBdr>
    </w:div>
    <w:div w:id="1426151071">
      <w:marLeft w:val="0"/>
      <w:marRight w:val="0"/>
      <w:marTop w:val="0"/>
      <w:marBottom w:val="0"/>
      <w:divBdr>
        <w:top w:val="none" w:sz="0" w:space="0" w:color="auto"/>
        <w:left w:val="none" w:sz="0" w:space="0" w:color="auto"/>
        <w:bottom w:val="none" w:sz="0" w:space="0" w:color="auto"/>
        <w:right w:val="none" w:sz="0" w:space="0" w:color="auto"/>
      </w:divBdr>
    </w:div>
    <w:div w:id="1426607767">
      <w:marLeft w:val="0"/>
      <w:marRight w:val="0"/>
      <w:marTop w:val="0"/>
      <w:marBottom w:val="0"/>
      <w:divBdr>
        <w:top w:val="none" w:sz="0" w:space="0" w:color="auto"/>
        <w:left w:val="none" w:sz="0" w:space="0" w:color="auto"/>
        <w:bottom w:val="none" w:sz="0" w:space="0" w:color="auto"/>
        <w:right w:val="none" w:sz="0" w:space="0" w:color="auto"/>
      </w:divBdr>
    </w:div>
    <w:div w:id="1426608660">
      <w:marLeft w:val="0"/>
      <w:marRight w:val="0"/>
      <w:marTop w:val="0"/>
      <w:marBottom w:val="0"/>
      <w:divBdr>
        <w:top w:val="none" w:sz="0" w:space="0" w:color="auto"/>
        <w:left w:val="none" w:sz="0" w:space="0" w:color="auto"/>
        <w:bottom w:val="none" w:sz="0" w:space="0" w:color="auto"/>
        <w:right w:val="none" w:sz="0" w:space="0" w:color="auto"/>
      </w:divBdr>
    </w:div>
    <w:div w:id="1427649159">
      <w:marLeft w:val="0"/>
      <w:marRight w:val="0"/>
      <w:marTop w:val="0"/>
      <w:marBottom w:val="0"/>
      <w:divBdr>
        <w:top w:val="none" w:sz="0" w:space="0" w:color="auto"/>
        <w:left w:val="none" w:sz="0" w:space="0" w:color="auto"/>
        <w:bottom w:val="none" w:sz="0" w:space="0" w:color="auto"/>
        <w:right w:val="none" w:sz="0" w:space="0" w:color="auto"/>
      </w:divBdr>
    </w:div>
    <w:div w:id="1430005236">
      <w:marLeft w:val="0"/>
      <w:marRight w:val="0"/>
      <w:marTop w:val="0"/>
      <w:marBottom w:val="0"/>
      <w:divBdr>
        <w:top w:val="none" w:sz="0" w:space="0" w:color="auto"/>
        <w:left w:val="none" w:sz="0" w:space="0" w:color="auto"/>
        <w:bottom w:val="none" w:sz="0" w:space="0" w:color="auto"/>
        <w:right w:val="none" w:sz="0" w:space="0" w:color="auto"/>
      </w:divBdr>
    </w:div>
    <w:div w:id="1430006250">
      <w:marLeft w:val="0"/>
      <w:marRight w:val="0"/>
      <w:marTop w:val="0"/>
      <w:marBottom w:val="0"/>
      <w:divBdr>
        <w:top w:val="none" w:sz="0" w:space="0" w:color="auto"/>
        <w:left w:val="none" w:sz="0" w:space="0" w:color="auto"/>
        <w:bottom w:val="none" w:sz="0" w:space="0" w:color="auto"/>
        <w:right w:val="none" w:sz="0" w:space="0" w:color="auto"/>
      </w:divBdr>
    </w:div>
    <w:div w:id="1432042264">
      <w:marLeft w:val="0"/>
      <w:marRight w:val="0"/>
      <w:marTop w:val="0"/>
      <w:marBottom w:val="0"/>
      <w:divBdr>
        <w:top w:val="none" w:sz="0" w:space="0" w:color="auto"/>
        <w:left w:val="none" w:sz="0" w:space="0" w:color="auto"/>
        <w:bottom w:val="none" w:sz="0" w:space="0" w:color="auto"/>
        <w:right w:val="none" w:sz="0" w:space="0" w:color="auto"/>
      </w:divBdr>
    </w:div>
    <w:div w:id="1432043618">
      <w:marLeft w:val="0"/>
      <w:marRight w:val="0"/>
      <w:marTop w:val="0"/>
      <w:marBottom w:val="0"/>
      <w:divBdr>
        <w:top w:val="none" w:sz="0" w:space="0" w:color="auto"/>
        <w:left w:val="none" w:sz="0" w:space="0" w:color="auto"/>
        <w:bottom w:val="none" w:sz="0" w:space="0" w:color="auto"/>
        <w:right w:val="none" w:sz="0" w:space="0" w:color="auto"/>
      </w:divBdr>
    </w:div>
    <w:div w:id="1434087950">
      <w:marLeft w:val="0"/>
      <w:marRight w:val="0"/>
      <w:marTop w:val="0"/>
      <w:marBottom w:val="0"/>
      <w:divBdr>
        <w:top w:val="none" w:sz="0" w:space="0" w:color="auto"/>
        <w:left w:val="none" w:sz="0" w:space="0" w:color="auto"/>
        <w:bottom w:val="none" w:sz="0" w:space="0" w:color="auto"/>
        <w:right w:val="none" w:sz="0" w:space="0" w:color="auto"/>
      </w:divBdr>
    </w:div>
    <w:div w:id="1435244143">
      <w:marLeft w:val="0"/>
      <w:marRight w:val="0"/>
      <w:marTop w:val="0"/>
      <w:marBottom w:val="0"/>
      <w:divBdr>
        <w:top w:val="none" w:sz="0" w:space="0" w:color="auto"/>
        <w:left w:val="none" w:sz="0" w:space="0" w:color="auto"/>
        <w:bottom w:val="none" w:sz="0" w:space="0" w:color="auto"/>
        <w:right w:val="none" w:sz="0" w:space="0" w:color="auto"/>
      </w:divBdr>
    </w:div>
    <w:div w:id="1435320992">
      <w:marLeft w:val="0"/>
      <w:marRight w:val="0"/>
      <w:marTop w:val="0"/>
      <w:marBottom w:val="0"/>
      <w:divBdr>
        <w:top w:val="none" w:sz="0" w:space="0" w:color="auto"/>
        <w:left w:val="none" w:sz="0" w:space="0" w:color="auto"/>
        <w:bottom w:val="none" w:sz="0" w:space="0" w:color="auto"/>
        <w:right w:val="none" w:sz="0" w:space="0" w:color="auto"/>
      </w:divBdr>
    </w:div>
    <w:div w:id="1435323589">
      <w:marLeft w:val="0"/>
      <w:marRight w:val="0"/>
      <w:marTop w:val="0"/>
      <w:marBottom w:val="0"/>
      <w:divBdr>
        <w:top w:val="none" w:sz="0" w:space="0" w:color="auto"/>
        <w:left w:val="none" w:sz="0" w:space="0" w:color="auto"/>
        <w:bottom w:val="none" w:sz="0" w:space="0" w:color="auto"/>
        <w:right w:val="none" w:sz="0" w:space="0" w:color="auto"/>
      </w:divBdr>
    </w:div>
    <w:div w:id="1435327786">
      <w:marLeft w:val="0"/>
      <w:marRight w:val="0"/>
      <w:marTop w:val="0"/>
      <w:marBottom w:val="0"/>
      <w:divBdr>
        <w:top w:val="none" w:sz="0" w:space="0" w:color="auto"/>
        <w:left w:val="none" w:sz="0" w:space="0" w:color="auto"/>
        <w:bottom w:val="none" w:sz="0" w:space="0" w:color="auto"/>
        <w:right w:val="none" w:sz="0" w:space="0" w:color="auto"/>
      </w:divBdr>
    </w:div>
    <w:div w:id="1436367801">
      <w:marLeft w:val="0"/>
      <w:marRight w:val="0"/>
      <w:marTop w:val="0"/>
      <w:marBottom w:val="0"/>
      <w:divBdr>
        <w:top w:val="none" w:sz="0" w:space="0" w:color="auto"/>
        <w:left w:val="none" w:sz="0" w:space="0" w:color="auto"/>
        <w:bottom w:val="none" w:sz="0" w:space="0" w:color="auto"/>
        <w:right w:val="none" w:sz="0" w:space="0" w:color="auto"/>
      </w:divBdr>
    </w:div>
    <w:div w:id="1437288496">
      <w:marLeft w:val="0"/>
      <w:marRight w:val="0"/>
      <w:marTop w:val="0"/>
      <w:marBottom w:val="0"/>
      <w:divBdr>
        <w:top w:val="none" w:sz="0" w:space="0" w:color="auto"/>
        <w:left w:val="none" w:sz="0" w:space="0" w:color="auto"/>
        <w:bottom w:val="none" w:sz="0" w:space="0" w:color="auto"/>
        <w:right w:val="none" w:sz="0" w:space="0" w:color="auto"/>
      </w:divBdr>
    </w:div>
    <w:div w:id="1437407496">
      <w:marLeft w:val="0"/>
      <w:marRight w:val="0"/>
      <w:marTop w:val="0"/>
      <w:marBottom w:val="0"/>
      <w:divBdr>
        <w:top w:val="none" w:sz="0" w:space="0" w:color="auto"/>
        <w:left w:val="none" w:sz="0" w:space="0" w:color="auto"/>
        <w:bottom w:val="none" w:sz="0" w:space="0" w:color="auto"/>
        <w:right w:val="none" w:sz="0" w:space="0" w:color="auto"/>
      </w:divBdr>
    </w:div>
    <w:div w:id="1438528627">
      <w:marLeft w:val="0"/>
      <w:marRight w:val="0"/>
      <w:marTop w:val="0"/>
      <w:marBottom w:val="0"/>
      <w:divBdr>
        <w:top w:val="none" w:sz="0" w:space="0" w:color="auto"/>
        <w:left w:val="none" w:sz="0" w:space="0" w:color="auto"/>
        <w:bottom w:val="none" w:sz="0" w:space="0" w:color="auto"/>
        <w:right w:val="none" w:sz="0" w:space="0" w:color="auto"/>
      </w:divBdr>
    </w:div>
    <w:div w:id="1440566940">
      <w:marLeft w:val="0"/>
      <w:marRight w:val="0"/>
      <w:marTop w:val="0"/>
      <w:marBottom w:val="0"/>
      <w:divBdr>
        <w:top w:val="none" w:sz="0" w:space="0" w:color="auto"/>
        <w:left w:val="none" w:sz="0" w:space="0" w:color="auto"/>
        <w:bottom w:val="none" w:sz="0" w:space="0" w:color="auto"/>
        <w:right w:val="none" w:sz="0" w:space="0" w:color="auto"/>
      </w:divBdr>
    </w:div>
    <w:div w:id="1443262073">
      <w:marLeft w:val="0"/>
      <w:marRight w:val="0"/>
      <w:marTop w:val="0"/>
      <w:marBottom w:val="0"/>
      <w:divBdr>
        <w:top w:val="none" w:sz="0" w:space="0" w:color="auto"/>
        <w:left w:val="none" w:sz="0" w:space="0" w:color="auto"/>
        <w:bottom w:val="none" w:sz="0" w:space="0" w:color="auto"/>
        <w:right w:val="none" w:sz="0" w:space="0" w:color="auto"/>
      </w:divBdr>
    </w:div>
    <w:div w:id="1443964134">
      <w:marLeft w:val="0"/>
      <w:marRight w:val="0"/>
      <w:marTop w:val="0"/>
      <w:marBottom w:val="0"/>
      <w:divBdr>
        <w:top w:val="none" w:sz="0" w:space="0" w:color="auto"/>
        <w:left w:val="none" w:sz="0" w:space="0" w:color="auto"/>
        <w:bottom w:val="none" w:sz="0" w:space="0" w:color="auto"/>
        <w:right w:val="none" w:sz="0" w:space="0" w:color="auto"/>
      </w:divBdr>
    </w:div>
    <w:div w:id="1444763730">
      <w:marLeft w:val="0"/>
      <w:marRight w:val="0"/>
      <w:marTop w:val="0"/>
      <w:marBottom w:val="0"/>
      <w:divBdr>
        <w:top w:val="none" w:sz="0" w:space="0" w:color="auto"/>
        <w:left w:val="none" w:sz="0" w:space="0" w:color="auto"/>
        <w:bottom w:val="none" w:sz="0" w:space="0" w:color="auto"/>
        <w:right w:val="none" w:sz="0" w:space="0" w:color="auto"/>
      </w:divBdr>
    </w:div>
    <w:div w:id="1449617286">
      <w:marLeft w:val="0"/>
      <w:marRight w:val="0"/>
      <w:marTop w:val="0"/>
      <w:marBottom w:val="0"/>
      <w:divBdr>
        <w:top w:val="none" w:sz="0" w:space="0" w:color="auto"/>
        <w:left w:val="none" w:sz="0" w:space="0" w:color="auto"/>
        <w:bottom w:val="none" w:sz="0" w:space="0" w:color="auto"/>
        <w:right w:val="none" w:sz="0" w:space="0" w:color="auto"/>
      </w:divBdr>
    </w:div>
    <w:div w:id="1451049716">
      <w:marLeft w:val="0"/>
      <w:marRight w:val="0"/>
      <w:marTop w:val="0"/>
      <w:marBottom w:val="0"/>
      <w:divBdr>
        <w:top w:val="none" w:sz="0" w:space="0" w:color="auto"/>
        <w:left w:val="none" w:sz="0" w:space="0" w:color="auto"/>
        <w:bottom w:val="none" w:sz="0" w:space="0" w:color="auto"/>
        <w:right w:val="none" w:sz="0" w:space="0" w:color="auto"/>
      </w:divBdr>
    </w:div>
    <w:div w:id="1451120020">
      <w:marLeft w:val="0"/>
      <w:marRight w:val="0"/>
      <w:marTop w:val="0"/>
      <w:marBottom w:val="0"/>
      <w:divBdr>
        <w:top w:val="none" w:sz="0" w:space="0" w:color="auto"/>
        <w:left w:val="none" w:sz="0" w:space="0" w:color="auto"/>
        <w:bottom w:val="none" w:sz="0" w:space="0" w:color="auto"/>
        <w:right w:val="none" w:sz="0" w:space="0" w:color="auto"/>
      </w:divBdr>
    </w:div>
    <w:div w:id="1452289197">
      <w:marLeft w:val="0"/>
      <w:marRight w:val="0"/>
      <w:marTop w:val="0"/>
      <w:marBottom w:val="0"/>
      <w:divBdr>
        <w:top w:val="none" w:sz="0" w:space="0" w:color="auto"/>
        <w:left w:val="none" w:sz="0" w:space="0" w:color="auto"/>
        <w:bottom w:val="none" w:sz="0" w:space="0" w:color="auto"/>
        <w:right w:val="none" w:sz="0" w:space="0" w:color="auto"/>
      </w:divBdr>
    </w:div>
    <w:div w:id="1452936381">
      <w:marLeft w:val="0"/>
      <w:marRight w:val="0"/>
      <w:marTop w:val="0"/>
      <w:marBottom w:val="0"/>
      <w:divBdr>
        <w:top w:val="none" w:sz="0" w:space="0" w:color="auto"/>
        <w:left w:val="none" w:sz="0" w:space="0" w:color="auto"/>
        <w:bottom w:val="none" w:sz="0" w:space="0" w:color="auto"/>
        <w:right w:val="none" w:sz="0" w:space="0" w:color="auto"/>
      </w:divBdr>
    </w:div>
    <w:div w:id="1456824647">
      <w:marLeft w:val="0"/>
      <w:marRight w:val="0"/>
      <w:marTop w:val="0"/>
      <w:marBottom w:val="0"/>
      <w:divBdr>
        <w:top w:val="none" w:sz="0" w:space="0" w:color="auto"/>
        <w:left w:val="none" w:sz="0" w:space="0" w:color="auto"/>
        <w:bottom w:val="none" w:sz="0" w:space="0" w:color="auto"/>
        <w:right w:val="none" w:sz="0" w:space="0" w:color="auto"/>
      </w:divBdr>
    </w:div>
    <w:div w:id="1458716529">
      <w:marLeft w:val="0"/>
      <w:marRight w:val="0"/>
      <w:marTop w:val="0"/>
      <w:marBottom w:val="0"/>
      <w:divBdr>
        <w:top w:val="none" w:sz="0" w:space="0" w:color="auto"/>
        <w:left w:val="none" w:sz="0" w:space="0" w:color="auto"/>
        <w:bottom w:val="none" w:sz="0" w:space="0" w:color="auto"/>
        <w:right w:val="none" w:sz="0" w:space="0" w:color="auto"/>
      </w:divBdr>
    </w:div>
    <w:div w:id="1459489433">
      <w:marLeft w:val="0"/>
      <w:marRight w:val="0"/>
      <w:marTop w:val="0"/>
      <w:marBottom w:val="0"/>
      <w:divBdr>
        <w:top w:val="none" w:sz="0" w:space="0" w:color="auto"/>
        <w:left w:val="none" w:sz="0" w:space="0" w:color="auto"/>
        <w:bottom w:val="none" w:sz="0" w:space="0" w:color="auto"/>
        <w:right w:val="none" w:sz="0" w:space="0" w:color="auto"/>
      </w:divBdr>
    </w:div>
    <w:div w:id="1459645767">
      <w:marLeft w:val="0"/>
      <w:marRight w:val="0"/>
      <w:marTop w:val="0"/>
      <w:marBottom w:val="0"/>
      <w:divBdr>
        <w:top w:val="none" w:sz="0" w:space="0" w:color="auto"/>
        <w:left w:val="none" w:sz="0" w:space="0" w:color="auto"/>
        <w:bottom w:val="none" w:sz="0" w:space="0" w:color="auto"/>
        <w:right w:val="none" w:sz="0" w:space="0" w:color="auto"/>
      </w:divBdr>
    </w:div>
    <w:div w:id="1460109279">
      <w:marLeft w:val="0"/>
      <w:marRight w:val="0"/>
      <w:marTop w:val="0"/>
      <w:marBottom w:val="0"/>
      <w:divBdr>
        <w:top w:val="none" w:sz="0" w:space="0" w:color="auto"/>
        <w:left w:val="none" w:sz="0" w:space="0" w:color="auto"/>
        <w:bottom w:val="none" w:sz="0" w:space="0" w:color="auto"/>
        <w:right w:val="none" w:sz="0" w:space="0" w:color="auto"/>
      </w:divBdr>
    </w:div>
    <w:div w:id="1460957922">
      <w:marLeft w:val="0"/>
      <w:marRight w:val="0"/>
      <w:marTop w:val="0"/>
      <w:marBottom w:val="0"/>
      <w:divBdr>
        <w:top w:val="none" w:sz="0" w:space="0" w:color="auto"/>
        <w:left w:val="none" w:sz="0" w:space="0" w:color="auto"/>
        <w:bottom w:val="none" w:sz="0" w:space="0" w:color="auto"/>
        <w:right w:val="none" w:sz="0" w:space="0" w:color="auto"/>
      </w:divBdr>
    </w:div>
    <w:div w:id="1461222464">
      <w:marLeft w:val="0"/>
      <w:marRight w:val="0"/>
      <w:marTop w:val="0"/>
      <w:marBottom w:val="0"/>
      <w:divBdr>
        <w:top w:val="none" w:sz="0" w:space="0" w:color="auto"/>
        <w:left w:val="none" w:sz="0" w:space="0" w:color="auto"/>
        <w:bottom w:val="none" w:sz="0" w:space="0" w:color="auto"/>
        <w:right w:val="none" w:sz="0" w:space="0" w:color="auto"/>
      </w:divBdr>
    </w:div>
    <w:div w:id="1461337374">
      <w:marLeft w:val="0"/>
      <w:marRight w:val="0"/>
      <w:marTop w:val="0"/>
      <w:marBottom w:val="0"/>
      <w:divBdr>
        <w:top w:val="none" w:sz="0" w:space="0" w:color="auto"/>
        <w:left w:val="none" w:sz="0" w:space="0" w:color="auto"/>
        <w:bottom w:val="none" w:sz="0" w:space="0" w:color="auto"/>
        <w:right w:val="none" w:sz="0" w:space="0" w:color="auto"/>
      </w:divBdr>
    </w:div>
    <w:div w:id="1462308533">
      <w:marLeft w:val="0"/>
      <w:marRight w:val="0"/>
      <w:marTop w:val="0"/>
      <w:marBottom w:val="0"/>
      <w:divBdr>
        <w:top w:val="none" w:sz="0" w:space="0" w:color="auto"/>
        <w:left w:val="none" w:sz="0" w:space="0" w:color="auto"/>
        <w:bottom w:val="none" w:sz="0" w:space="0" w:color="auto"/>
        <w:right w:val="none" w:sz="0" w:space="0" w:color="auto"/>
      </w:divBdr>
    </w:div>
    <w:div w:id="1462386091">
      <w:marLeft w:val="0"/>
      <w:marRight w:val="0"/>
      <w:marTop w:val="0"/>
      <w:marBottom w:val="0"/>
      <w:divBdr>
        <w:top w:val="none" w:sz="0" w:space="0" w:color="auto"/>
        <w:left w:val="none" w:sz="0" w:space="0" w:color="auto"/>
        <w:bottom w:val="none" w:sz="0" w:space="0" w:color="auto"/>
        <w:right w:val="none" w:sz="0" w:space="0" w:color="auto"/>
      </w:divBdr>
    </w:div>
    <w:div w:id="1464541370">
      <w:marLeft w:val="0"/>
      <w:marRight w:val="0"/>
      <w:marTop w:val="0"/>
      <w:marBottom w:val="0"/>
      <w:divBdr>
        <w:top w:val="none" w:sz="0" w:space="0" w:color="auto"/>
        <w:left w:val="none" w:sz="0" w:space="0" w:color="auto"/>
        <w:bottom w:val="none" w:sz="0" w:space="0" w:color="auto"/>
        <w:right w:val="none" w:sz="0" w:space="0" w:color="auto"/>
      </w:divBdr>
    </w:div>
    <w:div w:id="1466661120">
      <w:marLeft w:val="0"/>
      <w:marRight w:val="0"/>
      <w:marTop w:val="0"/>
      <w:marBottom w:val="0"/>
      <w:divBdr>
        <w:top w:val="none" w:sz="0" w:space="0" w:color="auto"/>
        <w:left w:val="none" w:sz="0" w:space="0" w:color="auto"/>
        <w:bottom w:val="none" w:sz="0" w:space="0" w:color="auto"/>
        <w:right w:val="none" w:sz="0" w:space="0" w:color="auto"/>
      </w:divBdr>
    </w:div>
    <w:div w:id="1466970689">
      <w:marLeft w:val="0"/>
      <w:marRight w:val="0"/>
      <w:marTop w:val="0"/>
      <w:marBottom w:val="0"/>
      <w:divBdr>
        <w:top w:val="none" w:sz="0" w:space="0" w:color="auto"/>
        <w:left w:val="none" w:sz="0" w:space="0" w:color="auto"/>
        <w:bottom w:val="none" w:sz="0" w:space="0" w:color="auto"/>
        <w:right w:val="none" w:sz="0" w:space="0" w:color="auto"/>
      </w:divBdr>
    </w:div>
    <w:div w:id="1467553035">
      <w:marLeft w:val="0"/>
      <w:marRight w:val="0"/>
      <w:marTop w:val="0"/>
      <w:marBottom w:val="0"/>
      <w:divBdr>
        <w:top w:val="none" w:sz="0" w:space="0" w:color="auto"/>
        <w:left w:val="none" w:sz="0" w:space="0" w:color="auto"/>
        <w:bottom w:val="none" w:sz="0" w:space="0" w:color="auto"/>
        <w:right w:val="none" w:sz="0" w:space="0" w:color="auto"/>
      </w:divBdr>
    </w:div>
    <w:div w:id="1469740586">
      <w:marLeft w:val="0"/>
      <w:marRight w:val="0"/>
      <w:marTop w:val="0"/>
      <w:marBottom w:val="0"/>
      <w:divBdr>
        <w:top w:val="none" w:sz="0" w:space="0" w:color="auto"/>
        <w:left w:val="none" w:sz="0" w:space="0" w:color="auto"/>
        <w:bottom w:val="none" w:sz="0" w:space="0" w:color="auto"/>
        <w:right w:val="none" w:sz="0" w:space="0" w:color="auto"/>
      </w:divBdr>
    </w:div>
    <w:div w:id="1470052374">
      <w:marLeft w:val="0"/>
      <w:marRight w:val="0"/>
      <w:marTop w:val="0"/>
      <w:marBottom w:val="0"/>
      <w:divBdr>
        <w:top w:val="none" w:sz="0" w:space="0" w:color="auto"/>
        <w:left w:val="none" w:sz="0" w:space="0" w:color="auto"/>
        <w:bottom w:val="none" w:sz="0" w:space="0" w:color="auto"/>
        <w:right w:val="none" w:sz="0" w:space="0" w:color="auto"/>
      </w:divBdr>
    </w:div>
    <w:div w:id="1472215205">
      <w:marLeft w:val="0"/>
      <w:marRight w:val="0"/>
      <w:marTop w:val="0"/>
      <w:marBottom w:val="0"/>
      <w:divBdr>
        <w:top w:val="none" w:sz="0" w:space="0" w:color="auto"/>
        <w:left w:val="none" w:sz="0" w:space="0" w:color="auto"/>
        <w:bottom w:val="none" w:sz="0" w:space="0" w:color="auto"/>
        <w:right w:val="none" w:sz="0" w:space="0" w:color="auto"/>
      </w:divBdr>
    </w:div>
    <w:div w:id="1472286152">
      <w:marLeft w:val="0"/>
      <w:marRight w:val="0"/>
      <w:marTop w:val="0"/>
      <w:marBottom w:val="0"/>
      <w:divBdr>
        <w:top w:val="none" w:sz="0" w:space="0" w:color="auto"/>
        <w:left w:val="none" w:sz="0" w:space="0" w:color="auto"/>
        <w:bottom w:val="none" w:sz="0" w:space="0" w:color="auto"/>
        <w:right w:val="none" w:sz="0" w:space="0" w:color="auto"/>
      </w:divBdr>
    </w:div>
    <w:div w:id="1474374632">
      <w:marLeft w:val="0"/>
      <w:marRight w:val="0"/>
      <w:marTop w:val="0"/>
      <w:marBottom w:val="0"/>
      <w:divBdr>
        <w:top w:val="none" w:sz="0" w:space="0" w:color="auto"/>
        <w:left w:val="none" w:sz="0" w:space="0" w:color="auto"/>
        <w:bottom w:val="none" w:sz="0" w:space="0" w:color="auto"/>
        <w:right w:val="none" w:sz="0" w:space="0" w:color="auto"/>
      </w:divBdr>
    </w:div>
    <w:div w:id="1474711289">
      <w:marLeft w:val="0"/>
      <w:marRight w:val="0"/>
      <w:marTop w:val="0"/>
      <w:marBottom w:val="0"/>
      <w:divBdr>
        <w:top w:val="none" w:sz="0" w:space="0" w:color="auto"/>
        <w:left w:val="none" w:sz="0" w:space="0" w:color="auto"/>
        <w:bottom w:val="none" w:sz="0" w:space="0" w:color="auto"/>
        <w:right w:val="none" w:sz="0" w:space="0" w:color="auto"/>
      </w:divBdr>
    </w:div>
    <w:div w:id="1476489400">
      <w:marLeft w:val="0"/>
      <w:marRight w:val="0"/>
      <w:marTop w:val="0"/>
      <w:marBottom w:val="0"/>
      <w:divBdr>
        <w:top w:val="none" w:sz="0" w:space="0" w:color="auto"/>
        <w:left w:val="none" w:sz="0" w:space="0" w:color="auto"/>
        <w:bottom w:val="none" w:sz="0" w:space="0" w:color="auto"/>
        <w:right w:val="none" w:sz="0" w:space="0" w:color="auto"/>
      </w:divBdr>
    </w:div>
    <w:div w:id="1477339293">
      <w:marLeft w:val="0"/>
      <w:marRight w:val="0"/>
      <w:marTop w:val="0"/>
      <w:marBottom w:val="0"/>
      <w:divBdr>
        <w:top w:val="none" w:sz="0" w:space="0" w:color="auto"/>
        <w:left w:val="none" w:sz="0" w:space="0" w:color="auto"/>
        <w:bottom w:val="none" w:sz="0" w:space="0" w:color="auto"/>
        <w:right w:val="none" w:sz="0" w:space="0" w:color="auto"/>
      </w:divBdr>
    </w:div>
    <w:div w:id="1477607269">
      <w:marLeft w:val="0"/>
      <w:marRight w:val="0"/>
      <w:marTop w:val="0"/>
      <w:marBottom w:val="0"/>
      <w:divBdr>
        <w:top w:val="none" w:sz="0" w:space="0" w:color="auto"/>
        <w:left w:val="none" w:sz="0" w:space="0" w:color="auto"/>
        <w:bottom w:val="none" w:sz="0" w:space="0" w:color="auto"/>
        <w:right w:val="none" w:sz="0" w:space="0" w:color="auto"/>
      </w:divBdr>
    </w:div>
    <w:div w:id="1477643140">
      <w:marLeft w:val="0"/>
      <w:marRight w:val="0"/>
      <w:marTop w:val="0"/>
      <w:marBottom w:val="0"/>
      <w:divBdr>
        <w:top w:val="none" w:sz="0" w:space="0" w:color="auto"/>
        <w:left w:val="none" w:sz="0" w:space="0" w:color="auto"/>
        <w:bottom w:val="none" w:sz="0" w:space="0" w:color="auto"/>
        <w:right w:val="none" w:sz="0" w:space="0" w:color="auto"/>
      </w:divBdr>
    </w:div>
    <w:div w:id="1479493289">
      <w:marLeft w:val="0"/>
      <w:marRight w:val="0"/>
      <w:marTop w:val="0"/>
      <w:marBottom w:val="0"/>
      <w:divBdr>
        <w:top w:val="none" w:sz="0" w:space="0" w:color="auto"/>
        <w:left w:val="none" w:sz="0" w:space="0" w:color="auto"/>
        <w:bottom w:val="none" w:sz="0" w:space="0" w:color="auto"/>
        <w:right w:val="none" w:sz="0" w:space="0" w:color="auto"/>
      </w:divBdr>
    </w:div>
    <w:div w:id="1479805582">
      <w:marLeft w:val="0"/>
      <w:marRight w:val="0"/>
      <w:marTop w:val="0"/>
      <w:marBottom w:val="0"/>
      <w:divBdr>
        <w:top w:val="none" w:sz="0" w:space="0" w:color="auto"/>
        <w:left w:val="none" w:sz="0" w:space="0" w:color="auto"/>
        <w:bottom w:val="none" w:sz="0" w:space="0" w:color="auto"/>
        <w:right w:val="none" w:sz="0" w:space="0" w:color="auto"/>
      </w:divBdr>
    </w:div>
    <w:div w:id="1482430223">
      <w:marLeft w:val="0"/>
      <w:marRight w:val="0"/>
      <w:marTop w:val="0"/>
      <w:marBottom w:val="0"/>
      <w:divBdr>
        <w:top w:val="none" w:sz="0" w:space="0" w:color="auto"/>
        <w:left w:val="none" w:sz="0" w:space="0" w:color="auto"/>
        <w:bottom w:val="none" w:sz="0" w:space="0" w:color="auto"/>
        <w:right w:val="none" w:sz="0" w:space="0" w:color="auto"/>
      </w:divBdr>
    </w:div>
    <w:div w:id="1482456269">
      <w:marLeft w:val="0"/>
      <w:marRight w:val="0"/>
      <w:marTop w:val="0"/>
      <w:marBottom w:val="0"/>
      <w:divBdr>
        <w:top w:val="none" w:sz="0" w:space="0" w:color="auto"/>
        <w:left w:val="none" w:sz="0" w:space="0" w:color="auto"/>
        <w:bottom w:val="none" w:sz="0" w:space="0" w:color="auto"/>
        <w:right w:val="none" w:sz="0" w:space="0" w:color="auto"/>
      </w:divBdr>
    </w:div>
    <w:div w:id="1483739761">
      <w:marLeft w:val="0"/>
      <w:marRight w:val="0"/>
      <w:marTop w:val="0"/>
      <w:marBottom w:val="0"/>
      <w:divBdr>
        <w:top w:val="none" w:sz="0" w:space="0" w:color="auto"/>
        <w:left w:val="none" w:sz="0" w:space="0" w:color="auto"/>
        <w:bottom w:val="none" w:sz="0" w:space="0" w:color="auto"/>
        <w:right w:val="none" w:sz="0" w:space="0" w:color="auto"/>
      </w:divBdr>
    </w:div>
    <w:div w:id="1485203575">
      <w:marLeft w:val="0"/>
      <w:marRight w:val="0"/>
      <w:marTop w:val="0"/>
      <w:marBottom w:val="0"/>
      <w:divBdr>
        <w:top w:val="none" w:sz="0" w:space="0" w:color="auto"/>
        <w:left w:val="none" w:sz="0" w:space="0" w:color="auto"/>
        <w:bottom w:val="none" w:sz="0" w:space="0" w:color="auto"/>
        <w:right w:val="none" w:sz="0" w:space="0" w:color="auto"/>
      </w:divBdr>
    </w:div>
    <w:div w:id="1486043832">
      <w:marLeft w:val="0"/>
      <w:marRight w:val="0"/>
      <w:marTop w:val="0"/>
      <w:marBottom w:val="0"/>
      <w:divBdr>
        <w:top w:val="none" w:sz="0" w:space="0" w:color="auto"/>
        <w:left w:val="none" w:sz="0" w:space="0" w:color="auto"/>
        <w:bottom w:val="none" w:sz="0" w:space="0" w:color="auto"/>
        <w:right w:val="none" w:sz="0" w:space="0" w:color="auto"/>
      </w:divBdr>
    </w:div>
    <w:div w:id="1486776307">
      <w:marLeft w:val="0"/>
      <w:marRight w:val="0"/>
      <w:marTop w:val="0"/>
      <w:marBottom w:val="0"/>
      <w:divBdr>
        <w:top w:val="none" w:sz="0" w:space="0" w:color="auto"/>
        <w:left w:val="none" w:sz="0" w:space="0" w:color="auto"/>
        <w:bottom w:val="none" w:sz="0" w:space="0" w:color="auto"/>
        <w:right w:val="none" w:sz="0" w:space="0" w:color="auto"/>
      </w:divBdr>
    </w:div>
    <w:div w:id="1489249845">
      <w:marLeft w:val="0"/>
      <w:marRight w:val="0"/>
      <w:marTop w:val="0"/>
      <w:marBottom w:val="0"/>
      <w:divBdr>
        <w:top w:val="none" w:sz="0" w:space="0" w:color="auto"/>
        <w:left w:val="none" w:sz="0" w:space="0" w:color="auto"/>
        <w:bottom w:val="none" w:sz="0" w:space="0" w:color="auto"/>
        <w:right w:val="none" w:sz="0" w:space="0" w:color="auto"/>
      </w:divBdr>
    </w:div>
    <w:div w:id="1489903618">
      <w:marLeft w:val="0"/>
      <w:marRight w:val="0"/>
      <w:marTop w:val="0"/>
      <w:marBottom w:val="0"/>
      <w:divBdr>
        <w:top w:val="none" w:sz="0" w:space="0" w:color="auto"/>
        <w:left w:val="none" w:sz="0" w:space="0" w:color="auto"/>
        <w:bottom w:val="none" w:sz="0" w:space="0" w:color="auto"/>
        <w:right w:val="none" w:sz="0" w:space="0" w:color="auto"/>
      </w:divBdr>
    </w:div>
    <w:div w:id="1490049856">
      <w:marLeft w:val="0"/>
      <w:marRight w:val="0"/>
      <w:marTop w:val="0"/>
      <w:marBottom w:val="0"/>
      <w:divBdr>
        <w:top w:val="none" w:sz="0" w:space="0" w:color="auto"/>
        <w:left w:val="none" w:sz="0" w:space="0" w:color="auto"/>
        <w:bottom w:val="none" w:sz="0" w:space="0" w:color="auto"/>
        <w:right w:val="none" w:sz="0" w:space="0" w:color="auto"/>
      </w:divBdr>
    </w:div>
    <w:div w:id="1491412070">
      <w:marLeft w:val="0"/>
      <w:marRight w:val="0"/>
      <w:marTop w:val="0"/>
      <w:marBottom w:val="0"/>
      <w:divBdr>
        <w:top w:val="none" w:sz="0" w:space="0" w:color="auto"/>
        <w:left w:val="none" w:sz="0" w:space="0" w:color="auto"/>
        <w:bottom w:val="none" w:sz="0" w:space="0" w:color="auto"/>
        <w:right w:val="none" w:sz="0" w:space="0" w:color="auto"/>
      </w:divBdr>
    </w:div>
    <w:div w:id="1493254537">
      <w:marLeft w:val="0"/>
      <w:marRight w:val="0"/>
      <w:marTop w:val="0"/>
      <w:marBottom w:val="0"/>
      <w:divBdr>
        <w:top w:val="none" w:sz="0" w:space="0" w:color="auto"/>
        <w:left w:val="none" w:sz="0" w:space="0" w:color="auto"/>
        <w:bottom w:val="none" w:sz="0" w:space="0" w:color="auto"/>
        <w:right w:val="none" w:sz="0" w:space="0" w:color="auto"/>
      </w:divBdr>
    </w:div>
    <w:div w:id="1493373382">
      <w:marLeft w:val="0"/>
      <w:marRight w:val="0"/>
      <w:marTop w:val="0"/>
      <w:marBottom w:val="0"/>
      <w:divBdr>
        <w:top w:val="none" w:sz="0" w:space="0" w:color="auto"/>
        <w:left w:val="none" w:sz="0" w:space="0" w:color="auto"/>
        <w:bottom w:val="none" w:sz="0" w:space="0" w:color="auto"/>
        <w:right w:val="none" w:sz="0" w:space="0" w:color="auto"/>
      </w:divBdr>
    </w:div>
    <w:div w:id="1495949841">
      <w:marLeft w:val="0"/>
      <w:marRight w:val="0"/>
      <w:marTop w:val="0"/>
      <w:marBottom w:val="0"/>
      <w:divBdr>
        <w:top w:val="none" w:sz="0" w:space="0" w:color="auto"/>
        <w:left w:val="none" w:sz="0" w:space="0" w:color="auto"/>
        <w:bottom w:val="none" w:sz="0" w:space="0" w:color="auto"/>
        <w:right w:val="none" w:sz="0" w:space="0" w:color="auto"/>
      </w:divBdr>
    </w:div>
    <w:div w:id="1496995900">
      <w:marLeft w:val="0"/>
      <w:marRight w:val="0"/>
      <w:marTop w:val="0"/>
      <w:marBottom w:val="0"/>
      <w:divBdr>
        <w:top w:val="none" w:sz="0" w:space="0" w:color="auto"/>
        <w:left w:val="none" w:sz="0" w:space="0" w:color="auto"/>
        <w:bottom w:val="none" w:sz="0" w:space="0" w:color="auto"/>
        <w:right w:val="none" w:sz="0" w:space="0" w:color="auto"/>
      </w:divBdr>
    </w:div>
    <w:div w:id="1500005230">
      <w:marLeft w:val="0"/>
      <w:marRight w:val="0"/>
      <w:marTop w:val="0"/>
      <w:marBottom w:val="0"/>
      <w:divBdr>
        <w:top w:val="none" w:sz="0" w:space="0" w:color="auto"/>
        <w:left w:val="none" w:sz="0" w:space="0" w:color="auto"/>
        <w:bottom w:val="none" w:sz="0" w:space="0" w:color="auto"/>
        <w:right w:val="none" w:sz="0" w:space="0" w:color="auto"/>
      </w:divBdr>
    </w:div>
    <w:div w:id="1501042502">
      <w:marLeft w:val="0"/>
      <w:marRight w:val="0"/>
      <w:marTop w:val="0"/>
      <w:marBottom w:val="0"/>
      <w:divBdr>
        <w:top w:val="none" w:sz="0" w:space="0" w:color="auto"/>
        <w:left w:val="none" w:sz="0" w:space="0" w:color="auto"/>
        <w:bottom w:val="none" w:sz="0" w:space="0" w:color="auto"/>
        <w:right w:val="none" w:sz="0" w:space="0" w:color="auto"/>
      </w:divBdr>
    </w:div>
    <w:div w:id="1501771038">
      <w:marLeft w:val="0"/>
      <w:marRight w:val="0"/>
      <w:marTop w:val="0"/>
      <w:marBottom w:val="0"/>
      <w:divBdr>
        <w:top w:val="none" w:sz="0" w:space="0" w:color="auto"/>
        <w:left w:val="none" w:sz="0" w:space="0" w:color="auto"/>
        <w:bottom w:val="none" w:sz="0" w:space="0" w:color="auto"/>
        <w:right w:val="none" w:sz="0" w:space="0" w:color="auto"/>
      </w:divBdr>
    </w:div>
    <w:div w:id="1502818000">
      <w:marLeft w:val="0"/>
      <w:marRight w:val="0"/>
      <w:marTop w:val="0"/>
      <w:marBottom w:val="0"/>
      <w:divBdr>
        <w:top w:val="none" w:sz="0" w:space="0" w:color="auto"/>
        <w:left w:val="none" w:sz="0" w:space="0" w:color="auto"/>
        <w:bottom w:val="none" w:sz="0" w:space="0" w:color="auto"/>
        <w:right w:val="none" w:sz="0" w:space="0" w:color="auto"/>
      </w:divBdr>
    </w:div>
    <w:div w:id="1503155635">
      <w:marLeft w:val="0"/>
      <w:marRight w:val="0"/>
      <w:marTop w:val="0"/>
      <w:marBottom w:val="0"/>
      <w:divBdr>
        <w:top w:val="none" w:sz="0" w:space="0" w:color="auto"/>
        <w:left w:val="none" w:sz="0" w:space="0" w:color="auto"/>
        <w:bottom w:val="none" w:sz="0" w:space="0" w:color="auto"/>
        <w:right w:val="none" w:sz="0" w:space="0" w:color="auto"/>
      </w:divBdr>
    </w:div>
    <w:div w:id="1503278005">
      <w:marLeft w:val="0"/>
      <w:marRight w:val="0"/>
      <w:marTop w:val="0"/>
      <w:marBottom w:val="0"/>
      <w:divBdr>
        <w:top w:val="none" w:sz="0" w:space="0" w:color="auto"/>
        <w:left w:val="none" w:sz="0" w:space="0" w:color="auto"/>
        <w:bottom w:val="none" w:sz="0" w:space="0" w:color="auto"/>
        <w:right w:val="none" w:sz="0" w:space="0" w:color="auto"/>
      </w:divBdr>
    </w:div>
    <w:div w:id="1503396310">
      <w:marLeft w:val="0"/>
      <w:marRight w:val="0"/>
      <w:marTop w:val="0"/>
      <w:marBottom w:val="0"/>
      <w:divBdr>
        <w:top w:val="none" w:sz="0" w:space="0" w:color="auto"/>
        <w:left w:val="none" w:sz="0" w:space="0" w:color="auto"/>
        <w:bottom w:val="none" w:sz="0" w:space="0" w:color="auto"/>
        <w:right w:val="none" w:sz="0" w:space="0" w:color="auto"/>
      </w:divBdr>
    </w:div>
    <w:div w:id="1503541358">
      <w:marLeft w:val="0"/>
      <w:marRight w:val="0"/>
      <w:marTop w:val="0"/>
      <w:marBottom w:val="0"/>
      <w:divBdr>
        <w:top w:val="none" w:sz="0" w:space="0" w:color="auto"/>
        <w:left w:val="none" w:sz="0" w:space="0" w:color="auto"/>
        <w:bottom w:val="none" w:sz="0" w:space="0" w:color="auto"/>
        <w:right w:val="none" w:sz="0" w:space="0" w:color="auto"/>
      </w:divBdr>
    </w:div>
    <w:div w:id="1504277658">
      <w:marLeft w:val="0"/>
      <w:marRight w:val="0"/>
      <w:marTop w:val="0"/>
      <w:marBottom w:val="0"/>
      <w:divBdr>
        <w:top w:val="none" w:sz="0" w:space="0" w:color="auto"/>
        <w:left w:val="none" w:sz="0" w:space="0" w:color="auto"/>
        <w:bottom w:val="none" w:sz="0" w:space="0" w:color="auto"/>
        <w:right w:val="none" w:sz="0" w:space="0" w:color="auto"/>
      </w:divBdr>
    </w:div>
    <w:div w:id="1505972415">
      <w:marLeft w:val="0"/>
      <w:marRight w:val="0"/>
      <w:marTop w:val="0"/>
      <w:marBottom w:val="0"/>
      <w:divBdr>
        <w:top w:val="none" w:sz="0" w:space="0" w:color="auto"/>
        <w:left w:val="none" w:sz="0" w:space="0" w:color="auto"/>
        <w:bottom w:val="none" w:sz="0" w:space="0" w:color="auto"/>
        <w:right w:val="none" w:sz="0" w:space="0" w:color="auto"/>
      </w:divBdr>
    </w:div>
    <w:div w:id="1507943715">
      <w:marLeft w:val="0"/>
      <w:marRight w:val="0"/>
      <w:marTop w:val="0"/>
      <w:marBottom w:val="0"/>
      <w:divBdr>
        <w:top w:val="none" w:sz="0" w:space="0" w:color="auto"/>
        <w:left w:val="none" w:sz="0" w:space="0" w:color="auto"/>
        <w:bottom w:val="none" w:sz="0" w:space="0" w:color="auto"/>
        <w:right w:val="none" w:sz="0" w:space="0" w:color="auto"/>
      </w:divBdr>
    </w:div>
    <w:div w:id="1508442307">
      <w:marLeft w:val="0"/>
      <w:marRight w:val="0"/>
      <w:marTop w:val="0"/>
      <w:marBottom w:val="0"/>
      <w:divBdr>
        <w:top w:val="none" w:sz="0" w:space="0" w:color="auto"/>
        <w:left w:val="none" w:sz="0" w:space="0" w:color="auto"/>
        <w:bottom w:val="none" w:sz="0" w:space="0" w:color="auto"/>
        <w:right w:val="none" w:sz="0" w:space="0" w:color="auto"/>
      </w:divBdr>
    </w:div>
    <w:div w:id="1508472284">
      <w:marLeft w:val="0"/>
      <w:marRight w:val="0"/>
      <w:marTop w:val="0"/>
      <w:marBottom w:val="0"/>
      <w:divBdr>
        <w:top w:val="none" w:sz="0" w:space="0" w:color="auto"/>
        <w:left w:val="none" w:sz="0" w:space="0" w:color="auto"/>
        <w:bottom w:val="none" w:sz="0" w:space="0" w:color="auto"/>
        <w:right w:val="none" w:sz="0" w:space="0" w:color="auto"/>
      </w:divBdr>
    </w:div>
    <w:div w:id="1508524470">
      <w:marLeft w:val="0"/>
      <w:marRight w:val="0"/>
      <w:marTop w:val="0"/>
      <w:marBottom w:val="0"/>
      <w:divBdr>
        <w:top w:val="none" w:sz="0" w:space="0" w:color="auto"/>
        <w:left w:val="none" w:sz="0" w:space="0" w:color="auto"/>
        <w:bottom w:val="none" w:sz="0" w:space="0" w:color="auto"/>
        <w:right w:val="none" w:sz="0" w:space="0" w:color="auto"/>
      </w:divBdr>
    </w:div>
    <w:div w:id="1509783965">
      <w:marLeft w:val="0"/>
      <w:marRight w:val="0"/>
      <w:marTop w:val="0"/>
      <w:marBottom w:val="0"/>
      <w:divBdr>
        <w:top w:val="none" w:sz="0" w:space="0" w:color="auto"/>
        <w:left w:val="none" w:sz="0" w:space="0" w:color="auto"/>
        <w:bottom w:val="none" w:sz="0" w:space="0" w:color="auto"/>
        <w:right w:val="none" w:sz="0" w:space="0" w:color="auto"/>
      </w:divBdr>
    </w:div>
    <w:div w:id="1510636096">
      <w:marLeft w:val="0"/>
      <w:marRight w:val="0"/>
      <w:marTop w:val="0"/>
      <w:marBottom w:val="0"/>
      <w:divBdr>
        <w:top w:val="none" w:sz="0" w:space="0" w:color="auto"/>
        <w:left w:val="none" w:sz="0" w:space="0" w:color="auto"/>
        <w:bottom w:val="none" w:sz="0" w:space="0" w:color="auto"/>
        <w:right w:val="none" w:sz="0" w:space="0" w:color="auto"/>
      </w:divBdr>
    </w:div>
    <w:div w:id="1511069562">
      <w:marLeft w:val="0"/>
      <w:marRight w:val="0"/>
      <w:marTop w:val="0"/>
      <w:marBottom w:val="0"/>
      <w:divBdr>
        <w:top w:val="none" w:sz="0" w:space="0" w:color="auto"/>
        <w:left w:val="none" w:sz="0" w:space="0" w:color="auto"/>
        <w:bottom w:val="none" w:sz="0" w:space="0" w:color="auto"/>
        <w:right w:val="none" w:sz="0" w:space="0" w:color="auto"/>
      </w:divBdr>
    </w:div>
    <w:div w:id="1514106182">
      <w:marLeft w:val="0"/>
      <w:marRight w:val="0"/>
      <w:marTop w:val="0"/>
      <w:marBottom w:val="0"/>
      <w:divBdr>
        <w:top w:val="none" w:sz="0" w:space="0" w:color="auto"/>
        <w:left w:val="none" w:sz="0" w:space="0" w:color="auto"/>
        <w:bottom w:val="none" w:sz="0" w:space="0" w:color="auto"/>
        <w:right w:val="none" w:sz="0" w:space="0" w:color="auto"/>
      </w:divBdr>
    </w:div>
    <w:div w:id="1517963464">
      <w:marLeft w:val="0"/>
      <w:marRight w:val="0"/>
      <w:marTop w:val="0"/>
      <w:marBottom w:val="0"/>
      <w:divBdr>
        <w:top w:val="none" w:sz="0" w:space="0" w:color="auto"/>
        <w:left w:val="none" w:sz="0" w:space="0" w:color="auto"/>
        <w:bottom w:val="none" w:sz="0" w:space="0" w:color="auto"/>
        <w:right w:val="none" w:sz="0" w:space="0" w:color="auto"/>
      </w:divBdr>
    </w:div>
    <w:div w:id="1518233000">
      <w:marLeft w:val="0"/>
      <w:marRight w:val="0"/>
      <w:marTop w:val="0"/>
      <w:marBottom w:val="0"/>
      <w:divBdr>
        <w:top w:val="none" w:sz="0" w:space="0" w:color="auto"/>
        <w:left w:val="none" w:sz="0" w:space="0" w:color="auto"/>
        <w:bottom w:val="none" w:sz="0" w:space="0" w:color="auto"/>
        <w:right w:val="none" w:sz="0" w:space="0" w:color="auto"/>
      </w:divBdr>
    </w:div>
    <w:div w:id="1518619085">
      <w:marLeft w:val="0"/>
      <w:marRight w:val="0"/>
      <w:marTop w:val="0"/>
      <w:marBottom w:val="0"/>
      <w:divBdr>
        <w:top w:val="none" w:sz="0" w:space="0" w:color="auto"/>
        <w:left w:val="none" w:sz="0" w:space="0" w:color="auto"/>
        <w:bottom w:val="none" w:sz="0" w:space="0" w:color="auto"/>
        <w:right w:val="none" w:sz="0" w:space="0" w:color="auto"/>
      </w:divBdr>
    </w:div>
    <w:div w:id="1518736434">
      <w:marLeft w:val="0"/>
      <w:marRight w:val="0"/>
      <w:marTop w:val="0"/>
      <w:marBottom w:val="0"/>
      <w:divBdr>
        <w:top w:val="none" w:sz="0" w:space="0" w:color="auto"/>
        <w:left w:val="none" w:sz="0" w:space="0" w:color="auto"/>
        <w:bottom w:val="none" w:sz="0" w:space="0" w:color="auto"/>
        <w:right w:val="none" w:sz="0" w:space="0" w:color="auto"/>
      </w:divBdr>
    </w:div>
    <w:div w:id="1520780305">
      <w:marLeft w:val="0"/>
      <w:marRight w:val="0"/>
      <w:marTop w:val="0"/>
      <w:marBottom w:val="0"/>
      <w:divBdr>
        <w:top w:val="none" w:sz="0" w:space="0" w:color="auto"/>
        <w:left w:val="none" w:sz="0" w:space="0" w:color="auto"/>
        <w:bottom w:val="none" w:sz="0" w:space="0" w:color="auto"/>
        <w:right w:val="none" w:sz="0" w:space="0" w:color="auto"/>
      </w:divBdr>
    </w:div>
    <w:div w:id="1523519174">
      <w:marLeft w:val="0"/>
      <w:marRight w:val="0"/>
      <w:marTop w:val="0"/>
      <w:marBottom w:val="0"/>
      <w:divBdr>
        <w:top w:val="none" w:sz="0" w:space="0" w:color="auto"/>
        <w:left w:val="none" w:sz="0" w:space="0" w:color="auto"/>
        <w:bottom w:val="none" w:sz="0" w:space="0" w:color="auto"/>
        <w:right w:val="none" w:sz="0" w:space="0" w:color="auto"/>
      </w:divBdr>
    </w:div>
    <w:div w:id="1524779017">
      <w:marLeft w:val="0"/>
      <w:marRight w:val="0"/>
      <w:marTop w:val="0"/>
      <w:marBottom w:val="0"/>
      <w:divBdr>
        <w:top w:val="none" w:sz="0" w:space="0" w:color="auto"/>
        <w:left w:val="none" w:sz="0" w:space="0" w:color="auto"/>
        <w:bottom w:val="none" w:sz="0" w:space="0" w:color="auto"/>
        <w:right w:val="none" w:sz="0" w:space="0" w:color="auto"/>
      </w:divBdr>
    </w:div>
    <w:div w:id="1524782529">
      <w:marLeft w:val="0"/>
      <w:marRight w:val="0"/>
      <w:marTop w:val="0"/>
      <w:marBottom w:val="0"/>
      <w:divBdr>
        <w:top w:val="none" w:sz="0" w:space="0" w:color="auto"/>
        <w:left w:val="none" w:sz="0" w:space="0" w:color="auto"/>
        <w:bottom w:val="none" w:sz="0" w:space="0" w:color="auto"/>
        <w:right w:val="none" w:sz="0" w:space="0" w:color="auto"/>
      </w:divBdr>
    </w:div>
    <w:div w:id="1527717822">
      <w:marLeft w:val="0"/>
      <w:marRight w:val="0"/>
      <w:marTop w:val="0"/>
      <w:marBottom w:val="0"/>
      <w:divBdr>
        <w:top w:val="none" w:sz="0" w:space="0" w:color="auto"/>
        <w:left w:val="none" w:sz="0" w:space="0" w:color="auto"/>
        <w:bottom w:val="none" w:sz="0" w:space="0" w:color="auto"/>
        <w:right w:val="none" w:sz="0" w:space="0" w:color="auto"/>
      </w:divBdr>
    </w:div>
    <w:div w:id="1527908862">
      <w:marLeft w:val="0"/>
      <w:marRight w:val="0"/>
      <w:marTop w:val="0"/>
      <w:marBottom w:val="0"/>
      <w:divBdr>
        <w:top w:val="none" w:sz="0" w:space="0" w:color="auto"/>
        <w:left w:val="none" w:sz="0" w:space="0" w:color="auto"/>
        <w:bottom w:val="none" w:sz="0" w:space="0" w:color="auto"/>
        <w:right w:val="none" w:sz="0" w:space="0" w:color="auto"/>
      </w:divBdr>
    </w:div>
    <w:div w:id="1530069684">
      <w:marLeft w:val="0"/>
      <w:marRight w:val="0"/>
      <w:marTop w:val="0"/>
      <w:marBottom w:val="0"/>
      <w:divBdr>
        <w:top w:val="none" w:sz="0" w:space="0" w:color="auto"/>
        <w:left w:val="none" w:sz="0" w:space="0" w:color="auto"/>
        <w:bottom w:val="none" w:sz="0" w:space="0" w:color="auto"/>
        <w:right w:val="none" w:sz="0" w:space="0" w:color="auto"/>
      </w:divBdr>
    </w:div>
    <w:div w:id="1530949379">
      <w:marLeft w:val="0"/>
      <w:marRight w:val="0"/>
      <w:marTop w:val="0"/>
      <w:marBottom w:val="0"/>
      <w:divBdr>
        <w:top w:val="none" w:sz="0" w:space="0" w:color="auto"/>
        <w:left w:val="none" w:sz="0" w:space="0" w:color="auto"/>
        <w:bottom w:val="none" w:sz="0" w:space="0" w:color="auto"/>
        <w:right w:val="none" w:sz="0" w:space="0" w:color="auto"/>
      </w:divBdr>
    </w:div>
    <w:div w:id="1531408352">
      <w:marLeft w:val="0"/>
      <w:marRight w:val="0"/>
      <w:marTop w:val="0"/>
      <w:marBottom w:val="0"/>
      <w:divBdr>
        <w:top w:val="none" w:sz="0" w:space="0" w:color="auto"/>
        <w:left w:val="none" w:sz="0" w:space="0" w:color="auto"/>
        <w:bottom w:val="none" w:sz="0" w:space="0" w:color="auto"/>
        <w:right w:val="none" w:sz="0" w:space="0" w:color="auto"/>
      </w:divBdr>
    </w:div>
    <w:div w:id="1531912382">
      <w:marLeft w:val="0"/>
      <w:marRight w:val="0"/>
      <w:marTop w:val="0"/>
      <w:marBottom w:val="0"/>
      <w:divBdr>
        <w:top w:val="none" w:sz="0" w:space="0" w:color="auto"/>
        <w:left w:val="none" w:sz="0" w:space="0" w:color="auto"/>
        <w:bottom w:val="none" w:sz="0" w:space="0" w:color="auto"/>
        <w:right w:val="none" w:sz="0" w:space="0" w:color="auto"/>
      </w:divBdr>
    </w:div>
    <w:div w:id="1531990562">
      <w:marLeft w:val="0"/>
      <w:marRight w:val="0"/>
      <w:marTop w:val="0"/>
      <w:marBottom w:val="0"/>
      <w:divBdr>
        <w:top w:val="none" w:sz="0" w:space="0" w:color="auto"/>
        <w:left w:val="none" w:sz="0" w:space="0" w:color="auto"/>
        <w:bottom w:val="none" w:sz="0" w:space="0" w:color="auto"/>
        <w:right w:val="none" w:sz="0" w:space="0" w:color="auto"/>
      </w:divBdr>
    </w:div>
    <w:div w:id="1533686091">
      <w:marLeft w:val="0"/>
      <w:marRight w:val="0"/>
      <w:marTop w:val="0"/>
      <w:marBottom w:val="0"/>
      <w:divBdr>
        <w:top w:val="none" w:sz="0" w:space="0" w:color="auto"/>
        <w:left w:val="none" w:sz="0" w:space="0" w:color="auto"/>
        <w:bottom w:val="none" w:sz="0" w:space="0" w:color="auto"/>
        <w:right w:val="none" w:sz="0" w:space="0" w:color="auto"/>
      </w:divBdr>
    </w:div>
    <w:div w:id="1536894283">
      <w:marLeft w:val="0"/>
      <w:marRight w:val="0"/>
      <w:marTop w:val="0"/>
      <w:marBottom w:val="0"/>
      <w:divBdr>
        <w:top w:val="none" w:sz="0" w:space="0" w:color="auto"/>
        <w:left w:val="none" w:sz="0" w:space="0" w:color="auto"/>
        <w:bottom w:val="none" w:sz="0" w:space="0" w:color="auto"/>
        <w:right w:val="none" w:sz="0" w:space="0" w:color="auto"/>
      </w:divBdr>
    </w:div>
    <w:div w:id="1539470085">
      <w:marLeft w:val="0"/>
      <w:marRight w:val="0"/>
      <w:marTop w:val="0"/>
      <w:marBottom w:val="0"/>
      <w:divBdr>
        <w:top w:val="none" w:sz="0" w:space="0" w:color="auto"/>
        <w:left w:val="none" w:sz="0" w:space="0" w:color="auto"/>
        <w:bottom w:val="none" w:sz="0" w:space="0" w:color="auto"/>
        <w:right w:val="none" w:sz="0" w:space="0" w:color="auto"/>
      </w:divBdr>
    </w:div>
    <w:div w:id="1539852223">
      <w:marLeft w:val="0"/>
      <w:marRight w:val="0"/>
      <w:marTop w:val="0"/>
      <w:marBottom w:val="0"/>
      <w:divBdr>
        <w:top w:val="none" w:sz="0" w:space="0" w:color="auto"/>
        <w:left w:val="none" w:sz="0" w:space="0" w:color="auto"/>
        <w:bottom w:val="none" w:sz="0" w:space="0" w:color="auto"/>
        <w:right w:val="none" w:sz="0" w:space="0" w:color="auto"/>
      </w:divBdr>
    </w:div>
    <w:div w:id="1540360306">
      <w:marLeft w:val="0"/>
      <w:marRight w:val="0"/>
      <w:marTop w:val="0"/>
      <w:marBottom w:val="0"/>
      <w:divBdr>
        <w:top w:val="none" w:sz="0" w:space="0" w:color="auto"/>
        <w:left w:val="none" w:sz="0" w:space="0" w:color="auto"/>
        <w:bottom w:val="none" w:sz="0" w:space="0" w:color="auto"/>
        <w:right w:val="none" w:sz="0" w:space="0" w:color="auto"/>
      </w:divBdr>
    </w:div>
    <w:div w:id="1540970579">
      <w:marLeft w:val="0"/>
      <w:marRight w:val="0"/>
      <w:marTop w:val="0"/>
      <w:marBottom w:val="0"/>
      <w:divBdr>
        <w:top w:val="none" w:sz="0" w:space="0" w:color="auto"/>
        <w:left w:val="none" w:sz="0" w:space="0" w:color="auto"/>
        <w:bottom w:val="none" w:sz="0" w:space="0" w:color="auto"/>
        <w:right w:val="none" w:sz="0" w:space="0" w:color="auto"/>
      </w:divBdr>
    </w:div>
    <w:div w:id="1542085169">
      <w:marLeft w:val="0"/>
      <w:marRight w:val="0"/>
      <w:marTop w:val="0"/>
      <w:marBottom w:val="0"/>
      <w:divBdr>
        <w:top w:val="none" w:sz="0" w:space="0" w:color="auto"/>
        <w:left w:val="none" w:sz="0" w:space="0" w:color="auto"/>
        <w:bottom w:val="none" w:sz="0" w:space="0" w:color="auto"/>
        <w:right w:val="none" w:sz="0" w:space="0" w:color="auto"/>
      </w:divBdr>
    </w:div>
    <w:div w:id="1542127844">
      <w:marLeft w:val="0"/>
      <w:marRight w:val="0"/>
      <w:marTop w:val="0"/>
      <w:marBottom w:val="0"/>
      <w:divBdr>
        <w:top w:val="none" w:sz="0" w:space="0" w:color="auto"/>
        <w:left w:val="none" w:sz="0" w:space="0" w:color="auto"/>
        <w:bottom w:val="none" w:sz="0" w:space="0" w:color="auto"/>
        <w:right w:val="none" w:sz="0" w:space="0" w:color="auto"/>
      </w:divBdr>
    </w:div>
    <w:div w:id="1542667139">
      <w:marLeft w:val="0"/>
      <w:marRight w:val="0"/>
      <w:marTop w:val="0"/>
      <w:marBottom w:val="0"/>
      <w:divBdr>
        <w:top w:val="none" w:sz="0" w:space="0" w:color="auto"/>
        <w:left w:val="none" w:sz="0" w:space="0" w:color="auto"/>
        <w:bottom w:val="none" w:sz="0" w:space="0" w:color="auto"/>
        <w:right w:val="none" w:sz="0" w:space="0" w:color="auto"/>
      </w:divBdr>
    </w:div>
    <w:div w:id="1543445539">
      <w:marLeft w:val="0"/>
      <w:marRight w:val="0"/>
      <w:marTop w:val="0"/>
      <w:marBottom w:val="0"/>
      <w:divBdr>
        <w:top w:val="none" w:sz="0" w:space="0" w:color="auto"/>
        <w:left w:val="none" w:sz="0" w:space="0" w:color="auto"/>
        <w:bottom w:val="none" w:sz="0" w:space="0" w:color="auto"/>
        <w:right w:val="none" w:sz="0" w:space="0" w:color="auto"/>
      </w:divBdr>
    </w:div>
    <w:div w:id="1544749775">
      <w:marLeft w:val="0"/>
      <w:marRight w:val="0"/>
      <w:marTop w:val="0"/>
      <w:marBottom w:val="0"/>
      <w:divBdr>
        <w:top w:val="none" w:sz="0" w:space="0" w:color="auto"/>
        <w:left w:val="none" w:sz="0" w:space="0" w:color="auto"/>
        <w:bottom w:val="none" w:sz="0" w:space="0" w:color="auto"/>
        <w:right w:val="none" w:sz="0" w:space="0" w:color="auto"/>
      </w:divBdr>
    </w:div>
    <w:div w:id="1544904698">
      <w:marLeft w:val="0"/>
      <w:marRight w:val="0"/>
      <w:marTop w:val="0"/>
      <w:marBottom w:val="0"/>
      <w:divBdr>
        <w:top w:val="none" w:sz="0" w:space="0" w:color="auto"/>
        <w:left w:val="none" w:sz="0" w:space="0" w:color="auto"/>
        <w:bottom w:val="none" w:sz="0" w:space="0" w:color="auto"/>
        <w:right w:val="none" w:sz="0" w:space="0" w:color="auto"/>
      </w:divBdr>
    </w:div>
    <w:div w:id="1545361909">
      <w:marLeft w:val="0"/>
      <w:marRight w:val="0"/>
      <w:marTop w:val="0"/>
      <w:marBottom w:val="0"/>
      <w:divBdr>
        <w:top w:val="none" w:sz="0" w:space="0" w:color="auto"/>
        <w:left w:val="none" w:sz="0" w:space="0" w:color="auto"/>
        <w:bottom w:val="none" w:sz="0" w:space="0" w:color="auto"/>
        <w:right w:val="none" w:sz="0" w:space="0" w:color="auto"/>
      </w:divBdr>
    </w:div>
    <w:div w:id="1549367617">
      <w:marLeft w:val="0"/>
      <w:marRight w:val="0"/>
      <w:marTop w:val="0"/>
      <w:marBottom w:val="0"/>
      <w:divBdr>
        <w:top w:val="none" w:sz="0" w:space="0" w:color="auto"/>
        <w:left w:val="none" w:sz="0" w:space="0" w:color="auto"/>
        <w:bottom w:val="none" w:sz="0" w:space="0" w:color="auto"/>
        <w:right w:val="none" w:sz="0" w:space="0" w:color="auto"/>
      </w:divBdr>
    </w:div>
    <w:div w:id="1551958331">
      <w:marLeft w:val="0"/>
      <w:marRight w:val="0"/>
      <w:marTop w:val="0"/>
      <w:marBottom w:val="0"/>
      <w:divBdr>
        <w:top w:val="none" w:sz="0" w:space="0" w:color="auto"/>
        <w:left w:val="none" w:sz="0" w:space="0" w:color="auto"/>
        <w:bottom w:val="none" w:sz="0" w:space="0" w:color="auto"/>
        <w:right w:val="none" w:sz="0" w:space="0" w:color="auto"/>
      </w:divBdr>
    </w:div>
    <w:div w:id="1553735419">
      <w:marLeft w:val="0"/>
      <w:marRight w:val="0"/>
      <w:marTop w:val="0"/>
      <w:marBottom w:val="0"/>
      <w:divBdr>
        <w:top w:val="none" w:sz="0" w:space="0" w:color="auto"/>
        <w:left w:val="none" w:sz="0" w:space="0" w:color="auto"/>
        <w:bottom w:val="none" w:sz="0" w:space="0" w:color="auto"/>
        <w:right w:val="none" w:sz="0" w:space="0" w:color="auto"/>
      </w:divBdr>
    </w:div>
    <w:div w:id="1554658073">
      <w:marLeft w:val="0"/>
      <w:marRight w:val="0"/>
      <w:marTop w:val="0"/>
      <w:marBottom w:val="0"/>
      <w:divBdr>
        <w:top w:val="none" w:sz="0" w:space="0" w:color="auto"/>
        <w:left w:val="none" w:sz="0" w:space="0" w:color="auto"/>
        <w:bottom w:val="none" w:sz="0" w:space="0" w:color="auto"/>
        <w:right w:val="none" w:sz="0" w:space="0" w:color="auto"/>
      </w:divBdr>
    </w:div>
    <w:div w:id="1554851687">
      <w:marLeft w:val="0"/>
      <w:marRight w:val="0"/>
      <w:marTop w:val="0"/>
      <w:marBottom w:val="0"/>
      <w:divBdr>
        <w:top w:val="none" w:sz="0" w:space="0" w:color="auto"/>
        <w:left w:val="none" w:sz="0" w:space="0" w:color="auto"/>
        <w:bottom w:val="none" w:sz="0" w:space="0" w:color="auto"/>
        <w:right w:val="none" w:sz="0" w:space="0" w:color="auto"/>
      </w:divBdr>
    </w:div>
    <w:div w:id="1555048119">
      <w:marLeft w:val="0"/>
      <w:marRight w:val="0"/>
      <w:marTop w:val="0"/>
      <w:marBottom w:val="0"/>
      <w:divBdr>
        <w:top w:val="none" w:sz="0" w:space="0" w:color="auto"/>
        <w:left w:val="none" w:sz="0" w:space="0" w:color="auto"/>
        <w:bottom w:val="none" w:sz="0" w:space="0" w:color="auto"/>
        <w:right w:val="none" w:sz="0" w:space="0" w:color="auto"/>
      </w:divBdr>
    </w:div>
    <w:div w:id="1555658034">
      <w:marLeft w:val="0"/>
      <w:marRight w:val="0"/>
      <w:marTop w:val="0"/>
      <w:marBottom w:val="0"/>
      <w:divBdr>
        <w:top w:val="none" w:sz="0" w:space="0" w:color="auto"/>
        <w:left w:val="none" w:sz="0" w:space="0" w:color="auto"/>
        <w:bottom w:val="none" w:sz="0" w:space="0" w:color="auto"/>
        <w:right w:val="none" w:sz="0" w:space="0" w:color="auto"/>
      </w:divBdr>
    </w:div>
    <w:div w:id="1555697572">
      <w:marLeft w:val="0"/>
      <w:marRight w:val="0"/>
      <w:marTop w:val="0"/>
      <w:marBottom w:val="0"/>
      <w:divBdr>
        <w:top w:val="none" w:sz="0" w:space="0" w:color="auto"/>
        <w:left w:val="none" w:sz="0" w:space="0" w:color="auto"/>
        <w:bottom w:val="none" w:sz="0" w:space="0" w:color="auto"/>
        <w:right w:val="none" w:sz="0" w:space="0" w:color="auto"/>
      </w:divBdr>
    </w:div>
    <w:div w:id="1556041495">
      <w:marLeft w:val="0"/>
      <w:marRight w:val="0"/>
      <w:marTop w:val="0"/>
      <w:marBottom w:val="0"/>
      <w:divBdr>
        <w:top w:val="none" w:sz="0" w:space="0" w:color="auto"/>
        <w:left w:val="none" w:sz="0" w:space="0" w:color="auto"/>
        <w:bottom w:val="none" w:sz="0" w:space="0" w:color="auto"/>
        <w:right w:val="none" w:sz="0" w:space="0" w:color="auto"/>
      </w:divBdr>
    </w:div>
    <w:div w:id="1556353786">
      <w:marLeft w:val="0"/>
      <w:marRight w:val="0"/>
      <w:marTop w:val="0"/>
      <w:marBottom w:val="0"/>
      <w:divBdr>
        <w:top w:val="none" w:sz="0" w:space="0" w:color="auto"/>
        <w:left w:val="none" w:sz="0" w:space="0" w:color="auto"/>
        <w:bottom w:val="none" w:sz="0" w:space="0" w:color="auto"/>
        <w:right w:val="none" w:sz="0" w:space="0" w:color="auto"/>
      </w:divBdr>
    </w:div>
    <w:div w:id="1559436092">
      <w:marLeft w:val="0"/>
      <w:marRight w:val="0"/>
      <w:marTop w:val="0"/>
      <w:marBottom w:val="0"/>
      <w:divBdr>
        <w:top w:val="none" w:sz="0" w:space="0" w:color="auto"/>
        <w:left w:val="none" w:sz="0" w:space="0" w:color="auto"/>
        <w:bottom w:val="none" w:sz="0" w:space="0" w:color="auto"/>
        <w:right w:val="none" w:sz="0" w:space="0" w:color="auto"/>
      </w:divBdr>
    </w:div>
    <w:div w:id="1561014557">
      <w:marLeft w:val="0"/>
      <w:marRight w:val="0"/>
      <w:marTop w:val="0"/>
      <w:marBottom w:val="0"/>
      <w:divBdr>
        <w:top w:val="none" w:sz="0" w:space="0" w:color="auto"/>
        <w:left w:val="none" w:sz="0" w:space="0" w:color="auto"/>
        <w:bottom w:val="none" w:sz="0" w:space="0" w:color="auto"/>
        <w:right w:val="none" w:sz="0" w:space="0" w:color="auto"/>
      </w:divBdr>
    </w:div>
    <w:div w:id="1561287517">
      <w:marLeft w:val="0"/>
      <w:marRight w:val="0"/>
      <w:marTop w:val="0"/>
      <w:marBottom w:val="0"/>
      <w:divBdr>
        <w:top w:val="none" w:sz="0" w:space="0" w:color="auto"/>
        <w:left w:val="none" w:sz="0" w:space="0" w:color="auto"/>
        <w:bottom w:val="none" w:sz="0" w:space="0" w:color="auto"/>
        <w:right w:val="none" w:sz="0" w:space="0" w:color="auto"/>
      </w:divBdr>
    </w:div>
    <w:div w:id="1562594617">
      <w:marLeft w:val="0"/>
      <w:marRight w:val="0"/>
      <w:marTop w:val="0"/>
      <w:marBottom w:val="0"/>
      <w:divBdr>
        <w:top w:val="none" w:sz="0" w:space="0" w:color="auto"/>
        <w:left w:val="none" w:sz="0" w:space="0" w:color="auto"/>
        <w:bottom w:val="none" w:sz="0" w:space="0" w:color="auto"/>
        <w:right w:val="none" w:sz="0" w:space="0" w:color="auto"/>
      </w:divBdr>
    </w:div>
    <w:div w:id="1569605670">
      <w:marLeft w:val="0"/>
      <w:marRight w:val="0"/>
      <w:marTop w:val="0"/>
      <w:marBottom w:val="0"/>
      <w:divBdr>
        <w:top w:val="none" w:sz="0" w:space="0" w:color="auto"/>
        <w:left w:val="none" w:sz="0" w:space="0" w:color="auto"/>
        <w:bottom w:val="none" w:sz="0" w:space="0" w:color="auto"/>
        <w:right w:val="none" w:sz="0" w:space="0" w:color="auto"/>
      </w:divBdr>
    </w:div>
    <w:div w:id="1572735609">
      <w:marLeft w:val="0"/>
      <w:marRight w:val="0"/>
      <w:marTop w:val="0"/>
      <w:marBottom w:val="0"/>
      <w:divBdr>
        <w:top w:val="none" w:sz="0" w:space="0" w:color="auto"/>
        <w:left w:val="none" w:sz="0" w:space="0" w:color="auto"/>
        <w:bottom w:val="none" w:sz="0" w:space="0" w:color="auto"/>
        <w:right w:val="none" w:sz="0" w:space="0" w:color="auto"/>
      </w:divBdr>
    </w:div>
    <w:div w:id="1573465745">
      <w:marLeft w:val="0"/>
      <w:marRight w:val="0"/>
      <w:marTop w:val="0"/>
      <w:marBottom w:val="0"/>
      <w:divBdr>
        <w:top w:val="none" w:sz="0" w:space="0" w:color="auto"/>
        <w:left w:val="none" w:sz="0" w:space="0" w:color="auto"/>
        <w:bottom w:val="none" w:sz="0" w:space="0" w:color="auto"/>
        <w:right w:val="none" w:sz="0" w:space="0" w:color="auto"/>
      </w:divBdr>
    </w:div>
    <w:div w:id="1574588097">
      <w:marLeft w:val="0"/>
      <w:marRight w:val="0"/>
      <w:marTop w:val="0"/>
      <w:marBottom w:val="0"/>
      <w:divBdr>
        <w:top w:val="none" w:sz="0" w:space="0" w:color="auto"/>
        <w:left w:val="none" w:sz="0" w:space="0" w:color="auto"/>
        <w:bottom w:val="none" w:sz="0" w:space="0" w:color="auto"/>
        <w:right w:val="none" w:sz="0" w:space="0" w:color="auto"/>
      </w:divBdr>
    </w:div>
    <w:div w:id="1575122282">
      <w:marLeft w:val="0"/>
      <w:marRight w:val="0"/>
      <w:marTop w:val="0"/>
      <w:marBottom w:val="0"/>
      <w:divBdr>
        <w:top w:val="none" w:sz="0" w:space="0" w:color="auto"/>
        <w:left w:val="none" w:sz="0" w:space="0" w:color="auto"/>
        <w:bottom w:val="none" w:sz="0" w:space="0" w:color="auto"/>
        <w:right w:val="none" w:sz="0" w:space="0" w:color="auto"/>
      </w:divBdr>
    </w:div>
    <w:div w:id="1575385287">
      <w:marLeft w:val="0"/>
      <w:marRight w:val="0"/>
      <w:marTop w:val="0"/>
      <w:marBottom w:val="0"/>
      <w:divBdr>
        <w:top w:val="none" w:sz="0" w:space="0" w:color="auto"/>
        <w:left w:val="none" w:sz="0" w:space="0" w:color="auto"/>
        <w:bottom w:val="none" w:sz="0" w:space="0" w:color="auto"/>
        <w:right w:val="none" w:sz="0" w:space="0" w:color="auto"/>
      </w:divBdr>
    </w:div>
    <w:div w:id="1575700406">
      <w:marLeft w:val="0"/>
      <w:marRight w:val="0"/>
      <w:marTop w:val="0"/>
      <w:marBottom w:val="0"/>
      <w:divBdr>
        <w:top w:val="none" w:sz="0" w:space="0" w:color="auto"/>
        <w:left w:val="none" w:sz="0" w:space="0" w:color="auto"/>
        <w:bottom w:val="none" w:sz="0" w:space="0" w:color="auto"/>
        <w:right w:val="none" w:sz="0" w:space="0" w:color="auto"/>
      </w:divBdr>
    </w:div>
    <w:div w:id="1577940344">
      <w:marLeft w:val="0"/>
      <w:marRight w:val="0"/>
      <w:marTop w:val="0"/>
      <w:marBottom w:val="0"/>
      <w:divBdr>
        <w:top w:val="none" w:sz="0" w:space="0" w:color="auto"/>
        <w:left w:val="none" w:sz="0" w:space="0" w:color="auto"/>
        <w:bottom w:val="none" w:sz="0" w:space="0" w:color="auto"/>
        <w:right w:val="none" w:sz="0" w:space="0" w:color="auto"/>
      </w:divBdr>
    </w:div>
    <w:div w:id="1578396750">
      <w:marLeft w:val="0"/>
      <w:marRight w:val="0"/>
      <w:marTop w:val="0"/>
      <w:marBottom w:val="0"/>
      <w:divBdr>
        <w:top w:val="none" w:sz="0" w:space="0" w:color="auto"/>
        <w:left w:val="none" w:sz="0" w:space="0" w:color="auto"/>
        <w:bottom w:val="none" w:sz="0" w:space="0" w:color="auto"/>
        <w:right w:val="none" w:sz="0" w:space="0" w:color="auto"/>
      </w:divBdr>
    </w:div>
    <w:div w:id="1578709096">
      <w:marLeft w:val="0"/>
      <w:marRight w:val="0"/>
      <w:marTop w:val="0"/>
      <w:marBottom w:val="0"/>
      <w:divBdr>
        <w:top w:val="none" w:sz="0" w:space="0" w:color="auto"/>
        <w:left w:val="none" w:sz="0" w:space="0" w:color="auto"/>
        <w:bottom w:val="none" w:sz="0" w:space="0" w:color="auto"/>
        <w:right w:val="none" w:sz="0" w:space="0" w:color="auto"/>
      </w:divBdr>
    </w:div>
    <w:div w:id="1580947935">
      <w:marLeft w:val="0"/>
      <w:marRight w:val="0"/>
      <w:marTop w:val="0"/>
      <w:marBottom w:val="0"/>
      <w:divBdr>
        <w:top w:val="none" w:sz="0" w:space="0" w:color="auto"/>
        <w:left w:val="none" w:sz="0" w:space="0" w:color="auto"/>
        <w:bottom w:val="none" w:sz="0" w:space="0" w:color="auto"/>
        <w:right w:val="none" w:sz="0" w:space="0" w:color="auto"/>
      </w:divBdr>
    </w:div>
    <w:div w:id="1581207314">
      <w:marLeft w:val="0"/>
      <w:marRight w:val="0"/>
      <w:marTop w:val="0"/>
      <w:marBottom w:val="0"/>
      <w:divBdr>
        <w:top w:val="none" w:sz="0" w:space="0" w:color="auto"/>
        <w:left w:val="none" w:sz="0" w:space="0" w:color="auto"/>
        <w:bottom w:val="none" w:sz="0" w:space="0" w:color="auto"/>
        <w:right w:val="none" w:sz="0" w:space="0" w:color="auto"/>
      </w:divBdr>
    </w:div>
    <w:div w:id="1581451738">
      <w:marLeft w:val="0"/>
      <w:marRight w:val="0"/>
      <w:marTop w:val="0"/>
      <w:marBottom w:val="0"/>
      <w:divBdr>
        <w:top w:val="none" w:sz="0" w:space="0" w:color="auto"/>
        <w:left w:val="none" w:sz="0" w:space="0" w:color="auto"/>
        <w:bottom w:val="none" w:sz="0" w:space="0" w:color="auto"/>
        <w:right w:val="none" w:sz="0" w:space="0" w:color="auto"/>
      </w:divBdr>
    </w:div>
    <w:div w:id="1582519542">
      <w:marLeft w:val="0"/>
      <w:marRight w:val="0"/>
      <w:marTop w:val="0"/>
      <w:marBottom w:val="0"/>
      <w:divBdr>
        <w:top w:val="none" w:sz="0" w:space="0" w:color="auto"/>
        <w:left w:val="none" w:sz="0" w:space="0" w:color="auto"/>
        <w:bottom w:val="none" w:sz="0" w:space="0" w:color="auto"/>
        <w:right w:val="none" w:sz="0" w:space="0" w:color="auto"/>
      </w:divBdr>
    </w:div>
    <w:div w:id="1583175584">
      <w:marLeft w:val="0"/>
      <w:marRight w:val="0"/>
      <w:marTop w:val="0"/>
      <w:marBottom w:val="0"/>
      <w:divBdr>
        <w:top w:val="none" w:sz="0" w:space="0" w:color="auto"/>
        <w:left w:val="none" w:sz="0" w:space="0" w:color="auto"/>
        <w:bottom w:val="none" w:sz="0" w:space="0" w:color="auto"/>
        <w:right w:val="none" w:sz="0" w:space="0" w:color="auto"/>
      </w:divBdr>
    </w:div>
    <w:div w:id="1588004729">
      <w:marLeft w:val="0"/>
      <w:marRight w:val="0"/>
      <w:marTop w:val="0"/>
      <w:marBottom w:val="0"/>
      <w:divBdr>
        <w:top w:val="none" w:sz="0" w:space="0" w:color="auto"/>
        <w:left w:val="none" w:sz="0" w:space="0" w:color="auto"/>
        <w:bottom w:val="none" w:sz="0" w:space="0" w:color="auto"/>
        <w:right w:val="none" w:sz="0" w:space="0" w:color="auto"/>
      </w:divBdr>
    </w:div>
    <w:div w:id="1588080374">
      <w:marLeft w:val="0"/>
      <w:marRight w:val="0"/>
      <w:marTop w:val="0"/>
      <w:marBottom w:val="0"/>
      <w:divBdr>
        <w:top w:val="none" w:sz="0" w:space="0" w:color="auto"/>
        <w:left w:val="none" w:sz="0" w:space="0" w:color="auto"/>
        <w:bottom w:val="none" w:sz="0" w:space="0" w:color="auto"/>
        <w:right w:val="none" w:sz="0" w:space="0" w:color="auto"/>
      </w:divBdr>
    </w:div>
    <w:div w:id="1591113319">
      <w:marLeft w:val="0"/>
      <w:marRight w:val="0"/>
      <w:marTop w:val="0"/>
      <w:marBottom w:val="0"/>
      <w:divBdr>
        <w:top w:val="none" w:sz="0" w:space="0" w:color="auto"/>
        <w:left w:val="none" w:sz="0" w:space="0" w:color="auto"/>
        <w:bottom w:val="none" w:sz="0" w:space="0" w:color="auto"/>
        <w:right w:val="none" w:sz="0" w:space="0" w:color="auto"/>
      </w:divBdr>
    </w:div>
    <w:div w:id="1592008573">
      <w:marLeft w:val="0"/>
      <w:marRight w:val="0"/>
      <w:marTop w:val="0"/>
      <w:marBottom w:val="0"/>
      <w:divBdr>
        <w:top w:val="none" w:sz="0" w:space="0" w:color="auto"/>
        <w:left w:val="none" w:sz="0" w:space="0" w:color="auto"/>
        <w:bottom w:val="none" w:sz="0" w:space="0" w:color="auto"/>
        <w:right w:val="none" w:sz="0" w:space="0" w:color="auto"/>
      </w:divBdr>
    </w:div>
    <w:div w:id="1593197501">
      <w:marLeft w:val="0"/>
      <w:marRight w:val="0"/>
      <w:marTop w:val="0"/>
      <w:marBottom w:val="0"/>
      <w:divBdr>
        <w:top w:val="none" w:sz="0" w:space="0" w:color="auto"/>
        <w:left w:val="none" w:sz="0" w:space="0" w:color="auto"/>
        <w:bottom w:val="none" w:sz="0" w:space="0" w:color="auto"/>
        <w:right w:val="none" w:sz="0" w:space="0" w:color="auto"/>
      </w:divBdr>
    </w:div>
    <w:div w:id="1595164106">
      <w:marLeft w:val="0"/>
      <w:marRight w:val="0"/>
      <w:marTop w:val="0"/>
      <w:marBottom w:val="0"/>
      <w:divBdr>
        <w:top w:val="none" w:sz="0" w:space="0" w:color="auto"/>
        <w:left w:val="none" w:sz="0" w:space="0" w:color="auto"/>
        <w:bottom w:val="none" w:sz="0" w:space="0" w:color="auto"/>
        <w:right w:val="none" w:sz="0" w:space="0" w:color="auto"/>
      </w:divBdr>
    </w:div>
    <w:div w:id="1596093679">
      <w:marLeft w:val="0"/>
      <w:marRight w:val="0"/>
      <w:marTop w:val="0"/>
      <w:marBottom w:val="0"/>
      <w:divBdr>
        <w:top w:val="none" w:sz="0" w:space="0" w:color="auto"/>
        <w:left w:val="none" w:sz="0" w:space="0" w:color="auto"/>
        <w:bottom w:val="none" w:sz="0" w:space="0" w:color="auto"/>
        <w:right w:val="none" w:sz="0" w:space="0" w:color="auto"/>
      </w:divBdr>
    </w:div>
    <w:div w:id="1596744197">
      <w:marLeft w:val="0"/>
      <w:marRight w:val="0"/>
      <w:marTop w:val="0"/>
      <w:marBottom w:val="0"/>
      <w:divBdr>
        <w:top w:val="none" w:sz="0" w:space="0" w:color="auto"/>
        <w:left w:val="none" w:sz="0" w:space="0" w:color="auto"/>
        <w:bottom w:val="none" w:sz="0" w:space="0" w:color="auto"/>
        <w:right w:val="none" w:sz="0" w:space="0" w:color="auto"/>
      </w:divBdr>
    </w:div>
    <w:div w:id="1597397901">
      <w:marLeft w:val="0"/>
      <w:marRight w:val="0"/>
      <w:marTop w:val="0"/>
      <w:marBottom w:val="0"/>
      <w:divBdr>
        <w:top w:val="none" w:sz="0" w:space="0" w:color="auto"/>
        <w:left w:val="none" w:sz="0" w:space="0" w:color="auto"/>
        <w:bottom w:val="none" w:sz="0" w:space="0" w:color="auto"/>
        <w:right w:val="none" w:sz="0" w:space="0" w:color="auto"/>
      </w:divBdr>
    </w:div>
    <w:div w:id="1598057220">
      <w:marLeft w:val="0"/>
      <w:marRight w:val="0"/>
      <w:marTop w:val="0"/>
      <w:marBottom w:val="0"/>
      <w:divBdr>
        <w:top w:val="none" w:sz="0" w:space="0" w:color="auto"/>
        <w:left w:val="none" w:sz="0" w:space="0" w:color="auto"/>
        <w:bottom w:val="none" w:sz="0" w:space="0" w:color="auto"/>
        <w:right w:val="none" w:sz="0" w:space="0" w:color="auto"/>
      </w:divBdr>
    </w:div>
    <w:div w:id="1598292251">
      <w:marLeft w:val="0"/>
      <w:marRight w:val="0"/>
      <w:marTop w:val="0"/>
      <w:marBottom w:val="0"/>
      <w:divBdr>
        <w:top w:val="none" w:sz="0" w:space="0" w:color="auto"/>
        <w:left w:val="none" w:sz="0" w:space="0" w:color="auto"/>
        <w:bottom w:val="none" w:sz="0" w:space="0" w:color="auto"/>
        <w:right w:val="none" w:sz="0" w:space="0" w:color="auto"/>
      </w:divBdr>
    </w:div>
    <w:div w:id="1600529727">
      <w:marLeft w:val="0"/>
      <w:marRight w:val="0"/>
      <w:marTop w:val="0"/>
      <w:marBottom w:val="0"/>
      <w:divBdr>
        <w:top w:val="none" w:sz="0" w:space="0" w:color="auto"/>
        <w:left w:val="none" w:sz="0" w:space="0" w:color="auto"/>
        <w:bottom w:val="none" w:sz="0" w:space="0" w:color="auto"/>
        <w:right w:val="none" w:sz="0" w:space="0" w:color="auto"/>
      </w:divBdr>
    </w:div>
    <w:div w:id="1604335727">
      <w:marLeft w:val="0"/>
      <w:marRight w:val="0"/>
      <w:marTop w:val="0"/>
      <w:marBottom w:val="0"/>
      <w:divBdr>
        <w:top w:val="none" w:sz="0" w:space="0" w:color="auto"/>
        <w:left w:val="none" w:sz="0" w:space="0" w:color="auto"/>
        <w:bottom w:val="none" w:sz="0" w:space="0" w:color="auto"/>
        <w:right w:val="none" w:sz="0" w:space="0" w:color="auto"/>
      </w:divBdr>
    </w:div>
    <w:div w:id="1605305888">
      <w:marLeft w:val="0"/>
      <w:marRight w:val="0"/>
      <w:marTop w:val="0"/>
      <w:marBottom w:val="0"/>
      <w:divBdr>
        <w:top w:val="none" w:sz="0" w:space="0" w:color="auto"/>
        <w:left w:val="none" w:sz="0" w:space="0" w:color="auto"/>
        <w:bottom w:val="none" w:sz="0" w:space="0" w:color="auto"/>
        <w:right w:val="none" w:sz="0" w:space="0" w:color="auto"/>
      </w:divBdr>
    </w:div>
    <w:div w:id="1606767323">
      <w:marLeft w:val="0"/>
      <w:marRight w:val="0"/>
      <w:marTop w:val="0"/>
      <w:marBottom w:val="0"/>
      <w:divBdr>
        <w:top w:val="none" w:sz="0" w:space="0" w:color="auto"/>
        <w:left w:val="none" w:sz="0" w:space="0" w:color="auto"/>
        <w:bottom w:val="none" w:sz="0" w:space="0" w:color="auto"/>
        <w:right w:val="none" w:sz="0" w:space="0" w:color="auto"/>
      </w:divBdr>
    </w:div>
    <w:div w:id="1608387173">
      <w:marLeft w:val="0"/>
      <w:marRight w:val="0"/>
      <w:marTop w:val="0"/>
      <w:marBottom w:val="0"/>
      <w:divBdr>
        <w:top w:val="none" w:sz="0" w:space="0" w:color="auto"/>
        <w:left w:val="none" w:sz="0" w:space="0" w:color="auto"/>
        <w:bottom w:val="none" w:sz="0" w:space="0" w:color="auto"/>
        <w:right w:val="none" w:sz="0" w:space="0" w:color="auto"/>
      </w:divBdr>
    </w:div>
    <w:div w:id="1609241784">
      <w:marLeft w:val="0"/>
      <w:marRight w:val="0"/>
      <w:marTop w:val="0"/>
      <w:marBottom w:val="0"/>
      <w:divBdr>
        <w:top w:val="none" w:sz="0" w:space="0" w:color="auto"/>
        <w:left w:val="none" w:sz="0" w:space="0" w:color="auto"/>
        <w:bottom w:val="none" w:sz="0" w:space="0" w:color="auto"/>
        <w:right w:val="none" w:sz="0" w:space="0" w:color="auto"/>
      </w:divBdr>
    </w:div>
    <w:div w:id="1609267528">
      <w:marLeft w:val="0"/>
      <w:marRight w:val="0"/>
      <w:marTop w:val="0"/>
      <w:marBottom w:val="0"/>
      <w:divBdr>
        <w:top w:val="none" w:sz="0" w:space="0" w:color="auto"/>
        <w:left w:val="none" w:sz="0" w:space="0" w:color="auto"/>
        <w:bottom w:val="none" w:sz="0" w:space="0" w:color="auto"/>
        <w:right w:val="none" w:sz="0" w:space="0" w:color="auto"/>
      </w:divBdr>
    </w:div>
    <w:div w:id="1611358823">
      <w:marLeft w:val="0"/>
      <w:marRight w:val="0"/>
      <w:marTop w:val="0"/>
      <w:marBottom w:val="0"/>
      <w:divBdr>
        <w:top w:val="none" w:sz="0" w:space="0" w:color="auto"/>
        <w:left w:val="none" w:sz="0" w:space="0" w:color="auto"/>
        <w:bottom w:val="none" w:sz="0" w:space="0" w:color="auto"/>
        <w:right w:val="none" w:sz="0" w:space="0" w:color="auto"/>
      </w:divBdr>
    </w:div>
    <w:div w:id="1612009520">
      <w:marLeft w:val="0"/>
      <w:marRight w:val="0"/>
      <w:marTop w:val="0"/>
      <w:marBottom w:val="0"/>
      <w:divBdr>
        <w:top w:val="none" w:sz="0" w:space="0" w:color="auto"/>
        <w:left w:val="none" w:sz="0" w:space="0" w:color="auto"/>
        <w:bottom w:val="none" w:sz="0" w:space="0" w:color="auto"/>
        <w:right w:val="none" w:sz="0" w:space="0" w:color="auto"/>
      </w:divBdr>
    </w:div>
    <w:div w:id="1613322376">
      <w:marLeft w:val="0"/>
      <w:marRight w:val="0"/>
      <w:marTop w:val="0"/>
      <w:marBottom w:val="0"/>
      <w:divBdr>
        <w:top w:val="none" w:sz="0" w:space="0" w:color="auto"/>
        <w:left w:val="none" w:sz="0" w:space="0" w:color="auto"/>
        <w:bottom w:val="none" w:sz="0" w:space="0" w:color="auto"/>
        <w:right w:val="none" w:sz="0" w:space="0" w:color="auto"/>
      </w:divBdr>
    </w:div>
    <w:div w:id="1615020665">
      <w:marLeft w:val="0"/>
      <w:marRight w:val="0"/>
      <w:marTop w:val="0"/>
      <w:marBottom w:val="0"/>
      <w:divBdr>
        <w:top w:val="none" w:sz="0" w:space="0" w:color="auto"/>
        <w:left w:val="none" w:sz="0" w:space="0" w:color="auto"/>
        <w:bottom w:val="none" w:sz="0" w:space="0" w:color="auto"/>
        <w:right w:val="none" w:sz="0" w:space="0" w:color="auto"/>
      </w:divBdr>
    </w:div>
    <w:div w:id="1615794391">
      <w:marLeft w:val="0"/>
      <w:marRight w:val="0"/>
      <w:marTop w:val="0"/>
      <w:marBottom w:val="0"/>
      <w:divBdr>
        <w:top w:val="none" w:sz="0" w:space="0" w:color="auto"/>
        <w:left w:val="none" w:sz="0" w:space="0" w:color="auto"/>
        <w:bottom w:val="none" w:sz="0" w:space="0" w:color="auto"/>
        <w:right w:val="none" w:sz="0" w:space="0" w:color="auto"/>
      </w:divBdr>
    </w:div>
    <w:div w:id="1616715453">
      <w:marLeft w:val="0"/>
      <w:marRight w:val="0"/>
      <w:marTop w:val="0"/>
      <w:marBottom w:val="0"/>
      <w:divBdr>
        <w:top w:val="none" w:sz="0" w:space="0" w:color="auto"/>
        <w:left w:val="none" w:sz="0" w:space="0" w:color="auto"/>
        <w:bottom w:val="none" w:sz="0" w:space="0" w:color="auto"/>
        <w:right w:val="none" w:sz="0" w:space="0" w:color="auto"/>
      </w:divBdr>
    </w:div>
    <w:div w:id="1616979182">
      <w:marLeft w:val="0"/>
      <w:marRight w:val="0"/>
      <w:marTop w:val="0"/>
      <w:marBottom w:val="0"/>
      <w:divBdr>
        <w:top w:val="none" w:sz="0" w:space="0" w:color="auto"/>
        <w:left w:val="none" w:sz="0" w:space="0" w:color="auto"/>
        <w:bottom w:val="none" w:sz="0" w:space="0" w:color="auto"/>
        <w:right w:val="none" w:sz="0" w:space="0" w:color="auto"/>
      </w:divBdr>
    </w:div>
    <w:div w:id="1619026058">
      <w:marLeft w:val="0"/>
      <w:marRight w:val="0"/>
      <w:marTop w:val="0"/>
      <w:marBottom w:val="0"/>
      <w:divBdr>
        <w:top w:val="none" w:sz="0" w:space="0" w:color="auto"/>
        <w:left w:val="none" w:sz="0" w:space="0" w:color="auto"/>
        <w:bottom w:val="none" w:sz="0" w:space="0" w:color="auto"/>
        <w:right w:val="none" w:sz="0" w:space="0" w:color="auto"/>
      </w:divBdr>
    </w:div>
    <w:div w:id="1621912227">
      <w:marLeft w:val="0"/>
      <w:marRight w:val="0"/>
      <w:marTop w:val="0"/>
      <w:marBottom w:val="0"/>
      <w:divBdr>
        <w:top w:val="none" w:sz="0" w:space="0" w:color="auto"/>
        <w:left w:val="none" w:sz="0" w:space="0" w:color="auto"/>
        <w:bottom w:val="none" w:sz="0" w:space="0" w:color="auto"/>
        <w:right w:val="none" w:sz="0" w:space="0" w:color="auto"/>
      </w:divBdr>
    </w:div>
    <w:div w:id="1624270912">
      <w:marLeft w:val="0"/>
      <w:marRight w:val="0"/>
      <w:marTop w:val="0"/>
      <w:marBottom w:val="0"/>
      <w:divBdr>
        <w:top w:val="none" w:sz="0" w:space="0" w:color="auto"/>
        <w:left w:val="none" w:sz="0" w:space="0" w:color="auto"/>
        <w:bottom w:val="none" w:sz="0" w:space="0" w:color="auto"/>
        <w:right w:val="none" w:sz="0" w:space="0" w:color="auto"/>
      </w:divBdr>
    </w:div>
    <w:div w:id="1626303169">
      <w:marLeft w:val="0"/>
      <w:marRight w:val="0"/>
      <w:marTop w:val="0"/>
      <w:marBottom w:val="0"/>
      <w:divBdr>
        <w:top w:val="none" w:sz="0" w:space="0" w:color="auto"/>
        <w:left w:val="none" w:sz="0" w:space="0" w:color="auto"/>
        <w:bottom w:val="none" w:sz="0" w:space="0" w:color="auto"/>
        <w:right w:val="none" w:sz="0" w:space="0" w:color="auto"/>
      </w:divBdr>
    </w:div>
    <w:div w:id="1627006118">
      <w:marLeft w:val="0"/>
      <w:marRight w:val="0"/>
      <w:marTop w:val="0"/>
      <w:marBottom w:val="0"/>
      <w:divBdr>
        <w:top w:val="none" w:sz="0" w:space="0" w:color="auto"/>
        <w:left w:val="none" w:sz="0" w:space="0" w:color="auto"/>
        <w:bottom w:val="none" w:sz="0" w:space="0" w:color="auto"/>
        <w:right w:val="none" w:sz="0" w:space="0" w:color="auto"/>
      </w:divBdr>
    </w:div>
    <w:div w:id="1629780505">
      <w:marLeft w:val="0"/>
      <w:marRight w:val="0"/>
      <w:marTop w:val="0"/>
      <w:marBottom w:val="0"/>
      <w:divBdr>
        <w:top w:val="none" w:sz="0" w:space="0" w:color="auto"/>
        <w:left w:val="none" w:sz="0" w:space="0" w:color="auto"/>
        <w:bottom w:val="none" w:sz="0" w:space="0" w:color="auto"/>
        <w:right w:val="none" w:sz="0" w:space="0" w:color="auto"/>
      </w:divBdr>
    </w:div>
    <w:div w:id="1631208941">
      <w:marLeft w:val="0"/>
      <w:marRight w:val="0"/>
      <w:marTop w:val="0"/>
      <w:marBottom w:val="0"/>
      <w:divBdr>
        <w:top w:val="none" w:sz="0" w:space="0" w:color="auto"/>
        <w:left w:val="none" w:sz="0" w:space="0" w:color="auto"/>
        <w:bottom w:val="none" w:sz="0" w:space="0" w:color="auto"/>
        <w:right w:val="none" w:sz="0" w:space="0" w:color="auto"/>
      </w:divBdr>
    </w:div>
    <w:div w:id="1632713167">
      <w:marLeft w:val="0"/>
      <w:marRight w:val="0"/>
      <w:marTop w:val="0"/>
      <w:marBottom w:val="0"/>
      <w:divBdr>
        <w:top w:val="none" w:sz="0" w:space="0" w:color="auto"/>
        <w:left w:val="none" w:sz="0" w:space="0" w:color="auto"/>
        <w:bottom w:val="none" w:sz="0" w:space="0" w:color="auto"/>
        <w:right w:val="none" w:sz="0" w:space="0" w:color="auto"/>
      </w:divBdr>
    </w:div>
    <w:div w:id="1634022886">
      <w:marLeft w:val="0"/>
      <w:marRight w:val="0"/>
      <w:marTop w:val="0"/>
      <w:marBottom w:val="0"/>
      <w:divBdr>
        <w:top w:val="none" w:sz="0" w:space="0" w:color="auto"/>
        <w:left w:val="none" w:sz="0" w:space="0" w:color="auto"/>
        <w:bottom w:val="none" w:sz="0" w:space="0" w:color="auto"/>
        <w:right w:val="none" w:sz="0" w:space="0" w:color="auto"/>
      </w:divBdr>
    </w:div>
    <w:div w:id="1637225935">
      <w:marLeft w:val="0"/>
      <w:marRight w:val="0"/>
      <w:marTop w:val="0"/>
      <w:marBottom w:val="0"/>
      <w:divBdr>
        <w:top w:val="none" w:sz="0" w:space="0" w:color="auto"/>
        <w:left w:val="none" w:sz="0" w:space="0" w:color="auto"/>
        <w:bottom w:val="none" w:sz="0" w:space="0" w:color="auto"/>
        <w:right w:val="none" w:sz="0" w:space="0" w:color="auto"/>
      </w:divBdr>
    </w:div>
    <w:div w:id="1637905079">
      <w:marLeft w:val="0"/>
      <w:marRight w:val="0"/>
      <w:marTop w:val="0"/>
      <w:marBottom w:val="0"/>
      <w:divBdr>
        <w:top w:val="none" w:sz="0" w:space="0" w:color="auto"/>
        <w:left w:val="none" w:sz="0" w:space="0" w:color="auto"/>
        <w:bottom w:val="none" w:sz="0" w:space="0" w:color="auto"/>
        <w:right w:val="none" w:sz="0" w:space="0" w:color="auto"/>
      </w:divBdr>
    </w:div>
    <w:div w:id="1640570515">
      <w:marLeft w:val="0"/>
      <w:marRight w:val="0"/>
      <w:marTop w:val="0"/>
      <w:marBottom w:val="0"/>
      <w:divBdr>
        <w:top w:val="none" w:sz="0" w:space="0" w:color="auto"/>
        <w:left w:val="none" w:sz="0" w:space="0" w:color="auto"/>
        <w:bottom w:val="none" w:sz="0" w:space="0" w:color="auto"/>
        <w:right w:val="none" w:sz="0" w:space="0" w:color="auto"/>
      </w:divBdr>
    </w:div>
    <w:div w:id="1642884397">
      <w:marLeft w:val="0"/>
      <w:marRight w:val="0"/>
      <w:marTop w:val="0"/>
      <w:marBottom w:val="0"/>
      <w:divBdr>
        <w:top w:val="none" w:sz="0" w:space="0" w:color="auto"/>
        <w:left w:val="none" w:sz="0" w:space="0" w:color="auto"/>
        <w:bottom w:val="none" w:sz="0" w:space="0" w:color="auto"/>
        <w:right w:val="none" w:sz="0" w:space="0" w:color="auto"/>
      </w:divBdr>
    </w:div>
    <w:div w:id="1645543971">
      <w:marLeft w:val="0"/>
      <w:marRight w:val="0"/>
      <w:marTop w:val="0"/>
      <w:marBottom w:val="0"/>
      <w:divBdr>
        <w:top w:val="none" w:sz="0" w:space="0" w:color="auto"/>
        <w:left w:val="none" w:sz="0" w:space="0" w:color="auto"/>
        <w:bottom w:val="none" w:sz="0" w:space="0" w:color="auto"/>
        <w:right w:val="none" w:sz="0" w:space="0" w:color="auto"/>
      </w:divBdr>
    </w:div>
    <w:div w:id="1646206137">
      <w:marLeft w:val="0"/>
      <w:marRight w:val="0"/>
      <w:marTop w:val="0"/>
      <w:marBottom w:val="0"/>
      <w:divBdr>
        <w:top w:val="none" w:sz="0" w:space="0" w:color="auto"/>
        <w:left w:val="none" w:sz="0" w:space="0" w:color="auto"/>
        <w:bottom w:val="none" w:sz="0" w:space="0" w:color="auto"/>
        <w:right w:val="none" w:sz="0" w:space="0" w:color="auto"/>
      </w:divBdr>
    </w:div>
    <w:div w:id="1646541119">
      <w:marLeft w:val="0"/>
      <w:marRight w:val="0"/>
      <w:marTop w:val="0"/>
      <w:marBottom w:val="0"/>
      <w:divBdr>
        <w:top w:val="none" w:sz="0" w:space="0" w:color="auto"/>
        <w:left w:val="none" w:sz="0" w:space="0" w:color="auto"/>
        <w:bottom w:val="none" w:sz="0" w:space="0" w:color="auto"/>
        <w:right w:val="none" w:sz="0" w:space="0" w:color="auto"/>
      </w:divBdr>
    </w:div>
    <w:div w:id="1648778033">
      <w:marLeft w:val="0"/>
      <w:marRight w:val="0"/>
      <w:marTop w:val="0"/>
      <w:marBottom w:val="0"/>
      <w:divBdr>
        <w:top w:val="none" w:sz="0" w:space="0" w:color="auto"/>
        <w:left w:val="none" w:sz="0" w:space="0" w:color="auto"/>
        <w:bottom w:val="none" w:sz="0" w:space="0" w:color="auto"/>
        <w:right w:val="none" w:sz="0" w:space="0" w:color="auto"/>
      </w:divBdr>
    </w:div>
    <w:div w:id="1650552486">
      <w:marLeft w:val="0"/>
      <w:marRight w:val="0"/>
      <w:marTop w:val="0"/>
      <w:marBottom w:val="0"/>
      <w:divBdr>
        <w:top w:val="none" w:sz="0" w:space="0" w:color="auto"/>
        <w:left w:val="none" w:sz="0" w:space="0" w:color="auto"/>
        <w:bottom w:val="none" w:sz="0" w:space="0" w:color="auto"/>
        <w:right w:val="none" w:sz="0" w:space="0" w:color="auto"/>
      </w:divBdr>
    </w:div>
    <w:div w:id="1651329075">
      <w:marLeft w:val="0"/>
      <w:marRight w:val="0"/>
      <w:marTop w:val="0"/>
      <w:marBottom w:val="0"/>
      <w:divBdr>
        <w:top w:val="none" w:sz="0" w:space="0" w:color="auto"/>
        <w:left w:val="none" w:sz="0" w:space="0" w:color="auto"/>
        <w:bottom w:val="none" w:sz="0" w:space="0" w:color="auto"/>
        <w:right w:val="none" w:sz="0" w:space="0" w:color="auto"/>
      </w:divBdr>
    </w:div>
    <w:div w:id="1653099055">
      <w:marLeft w:val="0"/>
      <w:marRight w:val="0"/>
      <w:marTop w:val="0"/>
      <w:marBottom w:val="0"/>
      <w:divBdr>
        <w:top w:val="none" w:sz="0" w:space="0" w:color="auto"/>
        <w:left w:val="none" w:sz="0" w:space="0" w:color="auto"/>
        <w:bottom w:val="none" w:sz="0" w:space="0" w:color="auto"/>
        <w:right w:val="none" w:sz="0" w:space="0" w:color="auto"/>
      </w:divBdr>
    </w:div>
    <w:div w:id="1653101826">
      <w:marLeft w:val="0"/>
      <w:marRight w:val="0"/>
      <w:marTop w:val="0"/>
      <w:marBottom w:val="0"/>
      <w:divBdr>
        <w:top w:val="none" w:sz="0" w:space="0" w:color="auto"/>
        <w:left w:val="none" w:sz="0" w:space="0" w:color="auto"/>
        <w:bottom w:val="none" w:sz="0" w:space="0" w:color="auto"/>
        <w:right w:val="none" w:sz="0" w:space="0" w:color="auto"/>
      </w:divBdr>
    </w:div>
    <w:div w:id="1654916271">
      <w:marLeft w:val="0"/>
      <w:marRight w:val="0"/>
      <w:marTop w:val="0"/>
      <w:marBottom w:val="0"/>
      <w:divBdr>
        <w:top w:val="none" w:sz="0" w:space="0" w:color="auto"/>
        <w:left w:val="none" w:sz="0" w:space="0" w:color="auto"/>
        <w:bottom w:val="none" w:sz="0" w:space="0" w:color="auto"/>
        <w:right w:val="none" w:sz="0" w:space="0" w:color="auto"/>
      </w:divBdr>
    </w:div>
    <w:div w:id="1657614009">
      <w:marLeft w:val="0"/>
      <w:marRight w:val="0"/>
      <w:marTop w:val="0"/>
      <w:marBottom w:val="0"/>
      <w:divBdr>
        <w:top w:val="none" w:sz="0" w:space="0" w:color="auto"/>
        <w:left w:val="none" w:sz="0" w:space="0" w:color="auto"/>
        <w:bottom w:val="none" w:sz="0" w:space="0" w:color="auto"/>
        <w:right w:val="none" w:sz="0" w:space="0" w:color="auto"/>
      </w:divBdr>
    </w:div>
    <w:div w:id="1659461008">
      <w:marLeft w:val="0"/>
      <w:marRight w:val="0"/>
      <w:marTop w:val="0"/>
      <w:marBottom w:val="0"/>
      <w:divBdr>
        <w:top w:val="none" w:sz="0" w:space="0" w:color="auto"/>
        <w:left w:val="none" w:sz="0" w:space="0" w:color="auto"/>
        <w:bottom w:val="none" w:sz="0" w:space="0" w:color="auto"/>
        <w:right w:val="none" w:sz="0" w:space="0" w:color="auto"/>
      </w:divBdr>
    </w:div>
    <w:div w:id="1660382954">
      <w:marLeft w:val="0"/>
      <w:marRight w:val="0"/>
      <w:marTop w:val="0"/>
      <w:marBottom w:val="0"/>
      <w:divBdr>
        <w:top w:val="none" w:sz="0" w:space="0" w:color="auto"/>
        <w:left w:val="none" w:sz="0" w:space="0" w:color="auto"/>
        <w:bottom w:val="none" w:sz="0" w:space="0" w:color="auto"/>
        <w:right w:val="none" w:sz="0" w:space="0" w:color="auto"/>
      </w:divBdr>
    </w:div>
    <w:div w:id="1661813367">
      <w:marLeft w:val="0"/>
      <w:marRight w:val="0"/>
      <w:marTop w:val="0"/>
      <w:marBottom w:val="0"/>
      <w:divBdr>
        <w:top w:val="none" w:sz="0" w:space="0" w:color="auto"/>
        <w:left w:val="none" w:sz="0" w:space="0" w:color="auto"/>
        <w:bottom w:val="none" w:sz="0" w:space="0" w:color="auto"/>
        <w:right w:val="none" w:sz="0" w:space="0" w:color="auto"/>
      </w:divBdr>
    </w:div>
    <w:div w:id="1662388470">
      <w:marLeft w:val="0"/>
      <w:marRight w:val="0"/>
      <w:marTop w:val="0"/>
      <w:marBottom w:val="0"/>
      <w:divBdr>
        <w:top w:val="none" w:sz="0" w:space="0" w:color="auto"/>
        <w:left w:val="none" w:sz="0" w:space="0" w:color="auto"/>
        <w:bottom w:val="none" w:sz="0" w:space="0" w:color="auto"/>
        <w:right w:val="none" w:sz="0" w:space="0" w:color="auto"/>
      </w:divBdr>
    </w:div>
    <w:div w:id="1665819433">
      <w:marLeft w:val="0"/>
      <w:marRight w:val="0"/>
      <w:marTop w:val="0"/>
      <w:marBottom w:val="0"/>
      <w:divBdr>
        <w:top w:val="none" w:sz="0" w:space="0" w:color="auto"/>
        <w:left w:val="none" w:sz="0" w:space="0" w:color="auto"/>
        <w:bottom w:val="none" w:sz="0" w:space="0" w:color="auto"/>
        <w:right w:val="none" w:sz="0" w:space="0" w:color="auto"/>
      </w:divBdr>
    </w:div>
    <w:div w:id="1666274458">
      <w:marLeft w:val="0"/>
      <w:marRight w:val="0"/>
      <w:marTop w:val="0"/>
      <w:marBottom w:val="0"/>
      <w:divBdr>
        <w:top w:val="none" w:sz="0" w:space="0" w:color="auto"/>
        <w:left w:val="none" w:sz="0" w:space="0" w:color="auto"/>
        <w:bottom w:val="none" w:sz="0" w:space="0" w:color="auto"/>
        <w:right w:val="none" w:sz="0" w:space="0" w:color="auto"/>
      </w:divBdr>
    </w:div>
    <w:div w:id="1669478525">
      <w:marLeft w:val="0"/>
      <w:marRight w:val="0"/>
      <w:marTop w:val="0"/>
      <w:marBottom w:val="0"/>
      <w:divBdr>
        <w:top w:val="none" w:sz="0" w:space="0" w:color="auto"/>
        <w:left w:val="none" w:sz="0" w:space="0" w:color="auto"/>
        <w:bottom w:val="none" w:sz="0" w:space="0" w:color="auto"/>
        <w:right w:val="none" w:sz="0" w:space="0" w:color="auto"/>
      </w:divBdr>
    </w:div>
    <w:div w:id="1670791787">
      <w:marLeft w:val="0"/>
      <w:marRight w:val="0"/>
      <w:marTop w:val="0"/>
      <w:marBottom w:val="0"/>
      <w:divBdr>
        <w:top w:val="none" w:sz="0" w:space="0" w:color="auto"/>
        <w:left w:val="none" w:sz="0" w:space="0" w:color="auto"/>
        <w:bottom w:val="none" w:sz="0" w:space="0" w:color="auto"/>
        <w:right w:val="none" w:sz="0" w:space="0" w:color="auto"/>
      </w:divBdr>
    </w:div>
    <w:div w:id="1670869362">
      <w:marLeft w:val="0"/>
      <w:marRight w:val="0"/>
      <w:marTop w:val="0"/>
      <w:marBottom w:val="0"/>
      <w:divBdr>
        <w:top w:val="none" w:sz="0" w:space="0" w:color="auto"/>
        <w:left w:val="none" w:sz="0" w:space="0" w:color="auto"/>
        <w:bottom w:val="none" w:sz="0" w:space="0" w:color="auto"/>
        <w:right w:val="none" w:sz="0" w:space="0" w:color="auto"/>
      </w:divBdr>
    </w:div>
    <w:div w:id="1671331750">
      <w:marLeft w:val="0"/>
      <w:marRight w:val="0"/>
      <w:marTop w:val="0"/>
      <w:marBottom w:val="0"/>
      <w:divBdr>
        <w:top w:val="none" w:sz="0" w:space="0" w:color="auto"/>
        <w:left w:val="none" w:sz="0" w:space="0" w:color="auto"/>
        <w:bottom w:val="none" w:sz="0" w:space="0" w:color="auto"/>
        <w:right w:val="none" w:sz="0" w:space="0" w:color="auto"/>
      </w:divBdr>
    </w:div>
    <w:div w:id="1671443368">
      <w:marLeft w:val="0"/>
      <w:marRight w:val="0"/>
      <w:marTop w:val="0"/>
      <w:marBottom w:val="0"/>
      <w:divBdr>
        <w:top w:val="none" w:sz="0" w:space="0" w:color="auto"/>
        <w:left w:val="none" w:sz="0" w:space="0" w:color="auto"/>
        <w:bottom w:val="none" w:sz="0" w:space="0" w:color="auto"/>
        <w:right w:val="none" w:sz="0" w:space="0" w:color="auto"/>
      </w:divBdr>
    </w:div>
    <w:div w:id="1671564187">
      <w:marLeft w:val="0"/>
      <w:marRight w:val="0"/>
      <w:marTop w:val="0"/>
      <w:marBottom w:val="0"/>
      <w:divBdr>
        <w:top w:val="none" w:sz="0" w:space="0" w:color="auto"/>
        <w:left w:val="none" w:sz="0" w:space="0" w:color="auto"/>
        <w:bottom w:val="none" w:sz="0" w:space="0" w:color="auto"/>
        <w:right w:val="none" w:sz="0" w:space="0" w:color="auto"/>
      </w:divBdr>
    </w:div>
    <w:div w:id="1673216479">
      <w:marLeft w:val="0"/>
      <w:marRight w:val="0"/>
      <w:marTop w:val="0"/>
      <w:marBottom w:val="0"/>
      <w:divBdr>
        <w:top w:val="none" w:sz="0" w:space="0" w:color="auto"/>
        <w:left w:val="none" w:sz="0" w:space="0" w:color="auto"/>
        <w:bottom w:val="none" w:sz="0" w:space="0" w:color="auto"/>
        <w:right w:val="none" w:sz="0" w:space="0" w:color="auto"/>
      </w:divBdr>
    </w:div>
    <w:div w:id="1678770862">
      <w:marLeft w:val="0"/>
      <w:marRight w:val="0"/>
      <w:marTop w:val="0"/>
      <w:marBottom w:val="0"/>
      <w:divBdr>
        <w:top w:val="none" w:sz="0" w:space="0" w:color="auto"/>
        <w:left w:val="none" w:sz="0" w:space="0" w:color="auto"/>
        <w:bottom w:val="none" w:sz="0" w:space="0" w:color="auto"/>
        <w:right w:val="none" w:sz="0" w:space="0" w:color="auto"/>
      </w:divBdr>
    </w:div>
    <w:div w:id="1679111330">
      <w:marLeft w:val="0"/>
      <w:marRight w:val="0"/>
      <w:marTop w:val="0"/>
      <w:marBottom w:val="0"/>
      <w:divBdr>
        <w:top w:val="none" w:sz="0" w:space="0" w:color="auto"/>
        <w:left w:val="none" w:sz="0" w:space="0" w:color="auto"/>
        <w:bottom w:val="none" w:sz="0" w:space="0" w:color="auto"/>
        <w:right w:val="none" w:sz="0" w:space="0" w:color="auto"/>
      </w:divBdr>
    </w:div>
    <w:div w:id="1679505711">
      <w:marLeft w:val="0"/>
      <w:marRight w:val="0"/>
      <w:marTop w:val="0"/>
      <w:marBottom w:val="0"/>
      <w:divBdr>
        <w:top w:val="none" w:sz="0" w:space="0" w:color="auto"/>
        <w:left w:val="none" w:sz="0" w:space="0" w:color="auto"/>
        <w:bottom w:val="none" w:sz="0" w:space="0" w:color="auto"/>
        <w:right w:val="none" w:sz="0" w:space="0" w:color="auto"/>
      </w:divBdr>
    </w:div>
    <w:div w:id="1679843306">
      <w:marLeft w:val="0"/>
      <w:marRight w:val="0"/>
      <w:marTop w:val="0"/>
      <w:marBottom w:val="0"/>
      <w:divBdr>
        <w:top w:val="none" w:sz="0" w:space="0" w:color="auto"/>
        <w:left w:val="none" w:sz="0" w:space="0" w:color="auto"/>
        <w:bottom w:val="none" w:sz="0" w:space="0" w:color="auto"/>
        <w:right w:val="none" w:sz="0" w:space="0" w:color="auto"/>
      </w:divBdr>
    </w:div>
    <w:div w:id="1680236771">
      <w:marLeft w:val="0"/>
      <w:marRight w:val="0"/>
      <w:marTop w:val="0"/>
      <w:marBottom w:val="0"/>
      <w:divBdr>
        <w:top w:val="none" w:sz="0" w:space="0" w:color="auto"/>
        <w:left w:val="none" w:sz="0" w:space="0" w:color="auto"/>
        <w:bottom w:val="none" w:sz="0" w:space="0" w:color="auto"/>
        <w:right w:val="none" w:sz="0" w:space="0" w:color="auto"/>
      </w:divBdr>
    </w:div>
    <w:div w:id="1681007161">
      <w:marLeft w:val="0"/>
      <w:marRight w:val="0"/>
      <w:marTop w:val="0"/>
      <w:marBottom w:val="0"/>
      <w:divBdr>
        <w:top w:val="none" w:sz="0" w:space="0" w:color="auto"/>
        <w:left w:val="none" w:sz="0" w:space="0" w:color="auto"/>
        <w:bottom w:val="none" w:sz="0" w:space="0" w:color="auto"/>
        <w:right w:val="none" w:sz="0" w:space="0" w:color="auto"/>
      </w:divBdr>
    </w:div>
    <w:div w:id="1681926145">
      <w:marLeft w:val="0"/>
      <w:marRight w:val="0"/>
      <w:marTop w:val="0"/>
      <w:marBottom w:val="0"/>
      <w:divBdr>
        <w:top w:val="none" w:sz="0" w:space="0" w:color="auto"/>
        <w:left w:val="none" w:sz="0" w:space="0" w:color="auto"/>
        <w:bottom w:val="none" w:sz="0" w:space="0" w:color="auto"/>
        <w:right w:val="none" w:sz="0" w:space="0" w:color="auto"/>
      </w:divBdr>
    </w:div>
    <w:div w:id="1684819854">
      <w:marLeft w:val="0"/>
      <w:marRight w:val="0"/>
      <w:marTop w:val="0"/>
      <w:marBottom w:val="0"/>
      <w:divBdr>
        <w:top w:val="none" w:sz="0" w:space="0" w:color="auto"/>
        <w:left w:val="none" w:sz="0" w:space="0" w:color="auto"/>
        <w:bottom w:val="none" w:sz="0" w:space="0" w:color="auto"/>
        <w:right w:val="none" w:sz="0" w:space="0" w:color="auto"/>
      </w:divBdr>
    </w:div>
    <w:div w:id="1686054194">
      <w:marLeft w:val="0"/>
      <w:marRight w:val="0"/>
      <w:marTop w:val="0"/>
      <w:marBottom w:val="0"/>
      <w:divBdr>
        <w:top w:val="none" w:sz="0" w:space="0" w:color="auto"/>
        <w:left w:val="none" w:sz="0" w:space="0" w:color="auto"/>
        <w:bottom w:val="none" w:sz="0" w:space="0" w:color="auto"/>
        <w:right w:val="none" w:sz="0" w:space="0" w:color="auto"/>
      </w:divBdr>
    </w:div>
    <w:div w:id="1686785719">
      <w:marLeft w:val="0"/>
      <w:marRight w:val="0"/>
      <w:marTop w:val="0"/>
      <w:marBottom w:val="0"/>
      <w:divBdr>
        <w:top w:val="none" w:sz="0" w:space="0" w:color="auto"/>
        <w:left w:val="none" w:sz="0" w:space="0" w:color="auto"/>
        <w:bottom w:val="none" w:sz="0" w:space="0" w:color="auto"/>
        <w:right w:val="none" w:sz="0" w:space="0" w:color="auto"/>
      </w:divBdr>
    </w:div>
    <w:div w:id="1686975216">
      <w:marLeft w:val="0"/>
      <w:marRight w:val="0"/>
      <w:marTop w:val="0"/>
      <w:marBottom w:val="0"/>
      <w:divBdr>
        <w:top w:val="none" w:sz="0" w:space="0" w:color="auto"/>
        <w:left w:val="none" w:sz="0" w:space="0" w:color="auto"/>
        <w:bottom w:val="none" w:sz="0" w:space="0" w:color="auto"/>
        <w:right w:val="none" w:sz="0" w:space="0" w:color="auto"/>
      </w:divBdr>
    </w:div>
    <w:div w:id="1689746767">
      <w:marLeft w:val="0"/>
      <w:marRight w:val="0"/>
      <w:marTop w:val="0"/>
      <w:marBottom w:val="0"/>
      <w:divBdr>
        <w:top w:val="none" w:sz="0" w:space="0" w:color="auto"/>
        <w:left w:val="none" w:sz="0" w:space="0" w:color="auto"/>
        <w:bottom w:val="none" w:sz="0" w:space="0" w:color="auto"/>
        <w:right w:val="none" w:sz="0" w:space="0" w:color="auto"/>
      </w:divBdr>
    </w:div>
    <w:div w:id="1691493065">
      <w:marLeft w:val="0"/>
      <w:marRight w:val="0"/>
      <w:marTop w:val="0"/>
      <w:marBottom w:val="0"/>
      <w:divBdr>
        <w:top w:val="none" w:sz="0" w:space="0" w:color="auto"/>
        <w:left w:val="none" w:sz="0" w:space="0" w:color="auto"/>
        <w:bottom w:val="none" w:sz="0" w:space="0" w:color="auto"/>
        <w:right w:val="none" w:sz="0" w:space="0" w:color="auto"/>
      </w:divBdr>
    </w:div>
    <w:div w:id="1692024628">
      <w:marLeft w:val="0"/>
      <w:marRight w:val="0"/>
      <w:marTop w:val="0"/>
      <w:marBottom w:val="0"/>
      <w:divBdr>
        <w:top w:val="none" w:sz="0" w:space="0" w:color="auto"/>
        <w:left w:val="none" w:sz="0" w:space="0" w:color="auto"/>
        <w:bottom w:val="none" w:sz="0" w:space="0" w:color="auto"/>
        <w:right w:val="none" w:sz="0" w:space="0" w:color="auto"/>
      </w:divBdr>
    </w:div>
    <w:div w:id="1692142063">
      <w:marLeft w:val="0"/>
      <w:marRight w:val="0"/>
      <w:marTop w:val="0"/>
      <w:marBottom w:val="0"/>
      <w:divBdr>
        <w:top w:val="none" w:sz="0" w:space="0" w:color="auto"/>
        <w:left w:val="none" w:sz="0" w:space="0" w:color="auto"/>
        <w:bottom w:val="none" w:sz="0" w:space="0" w:color="auto"/>
        <w:right w:val="none" w:sz="0" w:space="0" w:color="auto"/>
      </w:divBdr>
    </w:div>
    <w:div w:id="1693191984">
      <w:marLeft w:val="0"/>
      <w:marRight w:val="0"/>
      <w:marTop w:val="0"/>
      <w:marBottom w:val="0"/>
      <w:divBdr>
        <w:top w:val="none" w:sz="0" w:space="0" w:color="auto"/>
        <w:left w:val="none" w:sz="0" w:space="0" w:color="auto"/>
        <w:bottom w:val="none" w:sz="0" w:space="0" w:color="auto"/>
        <w:right w:val="none" w:sz="0" w:space="0" w:color="auto"/>
      </w:divBdr>
    </w:div>
    <w:div w:id="1693259847">
      <w:marLeft w:val="0"/>
      <w:marRight w:val="0"/>
      <w:marTop w:val="0"/>
      <w:marBottom w:val="0"/>
      <w:divBdr>
        <w:top w:val="none" w:sz="0" w:space="0" w:color="auto"/>
        <w:left w:val="none" w:sz="0" w:space="0" w:color="auto"/>
        <w:bottom w:val="none" w:sz="0" w:space="0" w:color="auto"/>
        <w:right w:val="none" w:sz="0" w:space="0" w:color="auto"/>
      </w:divBdr>
    </w:div>
    <w:div w:id="1694459470">
      <w:marLeft w:val="0"/>
      <w:marRight w:val="0"/>
      <w:marTop w:val="0"/>
      <w:marBottom w:val="0"/>
      <w:divBdr>
        <w:top w:val="none" w:sz="0" w:space="0" w:color="auto"/>
        <w:left w:val="none" w:sz="0" w:space="0" w:color="auto"/>
        <w:bottom w:val="none" w:sz="0" w:space="0" w:color="auto"/>
        <w:right w:val="none" w:sz="0" w:space="0" w:color="auto"/>
      </w:divBdr>
    </w:div>
    <w:div w:id="1695574356">
      <w:marLeft w:val="0"/>
      <w:marRight w:val="0"/>
      <w:marTop w:val="0"/>
      <w:marBottom w:val="0"/>
      <w:divBdr>
        <w:top w:val="none" w:sz="0" w:space="0" w:color="auto"/>
        <w:left w:val="none" w:sz="0" w:space="0" w:color="auto"/>
        <w:bottom w:val="none" w:sz="0" w:space="0" w:color="auto"/>
        <w:right w:val="none" w:sz="0" w:space="0" w:color="auto"/>
      </w:divBdr>
    </w:div>
    <w:div w:id="1697846964">
      <w:marLeft w:val="0"/>
      <w:marRight w:val="0"/>
      <w:marTop w:val="0"/>
      <w:marBottom w:val="0"/>
      <w:divBdr>
        <w:top w:val="none" w:sz="0" w:space="0" w:color="auto"/>
        <w:left w:val="none" w:sz="0" w:space="0" w:color="auto"/>
        <w:bottom w:val="none" w:sz="0" w:space="0" w:color="auto"/>
        <w:right w:val="none" w:sz="0" w:space="0" w:color="auto"/>
      </w:divBdr>
    </w:div>
    <w:div w:id="1698120827">
      <w:marLeft w:val="0"/>
      <w:marRight w:val="0"/>
      <w:marTop w:val="0"/>
      <w:marBottom w:val="0"/>
      <w:divBdr>
        <w:top w:val="none" w:sz="0" w:space="0" w:color="auto"/>
        <w:left w:val="none" w:sz="0" w:space="0" w:color="auto"/>
        <w:bottom w:val="none" w:sz="0" w:space="0" w:color="auto"/>
        <w:right w:val="none" w:sz="0" w:space="0" w:color="auto"/>
      </w:divBdr>
    </w:div>
    <w:div w:id="1702441106">
      <w:marLeft w:val="0"/>
      <w:marRight w:val="0"/>
      <w:marTop w:val="0"/>
      <w:marBottom w:val="0"/>
      <w:divBdr>
        <w:top w:val="none" w:sz="0" w:space="0" w:color="auto"/>
        <w:left w:val="none" w:sz="0" w:space="0" w:color="auto"/>
        <w:bottom w:val="none" w:sz="0" w:space="0" w:color="auto"/>
        <w:right w:val="none" w:sz="0" w:space="0" w:color="auto"/>
      </w:divBdr>
    </w:div>
    <w:div w:id="1704089648">
      <w:marLeft w:val="0"/>
      <w:marRight w:val="0"/>
      <w:marTop w:val="0"/>
      <w:marBottom w:val="0"/>
      <w:divBdr>
        <w:top w:val="none" w:sz="0" w:space="0" w:color="auto"/>
        <w:left w:val="none" w:sz="0" w:space="0" w:color="auto"/>
        <w:bottom w:val="none" w:sz="0" w:space="0" w:color="auto"/>
        <w:right w:val="none" w:sz="0" w:space="0" w:color="auto"/>
      </w:divBdr>
    </w:div>
    <w:div w:id="1706712526">
      <w:marLeft w:val="0"/>
      <w:marRight w:val="0"/>
      <w:marTop w:val="0"/>
      <w:marBottom w:val="0"/>
      <w:divBdr>
        <w:top w:val="none" w:sz="0" w:space="0" w:color="auto"/>
        <w:left w:val="none" w:sz="0" w:space="0" w:color="auto"/>
        <w:bottom w:val="none" w:sz="0" w:space="0" w:color="auto"/>
        <w:right w:val="none" w:sz="0" w:space="0" w:color="auto"/>
      </w:divBdr>
    </w:div>
    <w:div w:id="1706900836">
      <w:marLeft w:val="0"/>
      <w:marRight w:val="0"/>
      <w:marTop w:val="0"/>
      <w:marBottom w:val="0"/>
      <w:divBdr>
        <w:top w:val="none" w:sz="0" w:space="0" w:color="auto"/>
        <w:left w:val="none" w:sz="0" w:space="0" w:color="auto"/>
        <w:bottom w:val="none" w:sz="0" w:space="0" w:color="auto"/>
        <w:right w:val="none" w:sz="0" w:space="0" w:color="auto"/>
      </w:divBdr>
    </w:div>
    <w:div w:id="1706910361">
      <w:marLeft w:val="0"/>
      <w:marRight w:val="0"/>
      <w:marTop w:val="0"/>
      <w:marBottom w:val="0"/>
      <w:divBdr>
        <w:top w:val="none" w:sz="0" w:space="0" w:color="auto"/>
        <w:left w:val="none" w:sz="0" w:space="0" w:color="auto"/>
        <w:bottom w:val="none" w:sz="0" w:space="0" w:color="auto"/>
        <w:right w:val="none" w:sz="0" w:space="0" w:color="auto"/>
      </w:divBdr>
    </w:div>
    <w:div w:id="1709837018">
      <w:marLeft w:val="0"/>
      <w:marRight w:val="0"/>
      <w:marTop w:val="0"/>
      <w:marBottom w:val="0"/>
      <w:divBdr>
        <w:top w:val="none" w:sz="0" w:space="0" w:color="auto"/>
        <w:left w:val="none" w:sz="0" w:space="0" w:color="auto"/>
        <w:bottom w:val="none" w:sz="0" w:space="0" w:color="auto"/>
        <w:right w:val="none" w:sz="0" w:space="0" w:color="auto"/>
      </w:divBdr>
    </w:div>
    <w:div w:id="1711608841">
      <w:marLeft w:val="0"/>
      <w:marRight w:val="0"/>
      <w:marTop w:val="0"/>
      <w:marBottom w:val="0"/>
      <w:divBdr>
        <w:top w:val="none" w:sz="0" w:space="0" w:color="auto"/>
        <w:left w:val="none" w:sz="0" w:space="0" w:color="auto"/>
        <w:bottom w:val="none" w:sz="0" w:space="0" w:color="auto"/>
        <w:right w:val="none" w:sz="0" w:space="0" w:color="auto"/>
      </w:divBdr>
    </w:div>
    <w:div w:id="1713456207">
      <w:marLeft w:val="0"/>
      <w:marRight w:val="0"/>
      <w:marTop w:val="0"/>
      <w:marBottom w:val="0"/>
      <w:divBdr>
        <w:top w:val="none" w:sz="0" w:space="0" w:color="auto"/>
        <w:left w:val="none" w:sz="0" w:space="0" w:color="auto"/>
        <w:bottom w:val="none" w:sz="0" w:space="0" w:color="auto"/>
        <w:right w:val="none" w:sz="0" w:space="0" w:color="auto"/>
      </w:divBdr>
    </w:div>
    <w:div w:id="1713536981">
      <w:marLeft w:val="0"/>
      <w:marRight w:val="0"/>
      <w:marTop w:val="0"/>
      <w:marBottom w:val="0"/>
      <w:divBdr>
        <w:top w:val="none" w:sz="0" w:space="0" w:color="auto"/>
        <w:left w:val="none" w:sz="0" w:space="0" w:color="auto"/>
        <w:bottom w:val="none" w:sz="0" w:space="0" w:color="auto"/>
        <w:right w:val="none" w:sz="0" w:space="0" w:color="auto"/>
      </w:divBdr>
    </w:div>
    <w:div w:id="1714116129">
      <w:marLeft w:val="0"/>
      <w:marRight w:val="0"/>
      <w:marTop w:val="0"/>
      <w:marBottom w:val="0"/>
      <w:divBdr>
        <w:top w:val="none" w:sz="0" w:space="0" w:color="auto"/>
        <w:left w:val="none" w:sz="0" w:space="0" w:color="auto"/>
        <w:bottom w:val="none" w:sz="0" w:space="0" w:color="auto"/>
        <w:right w:val="none" w:sz="0" w:space="0" w:color="auto"/>
      </w:divBdr>
    </w:div>
    <w:div w:id="1716126821">
      <w:marLeft w:val="0"/>
      <w:marRight w:val="0"/>
      <w:marTop w:val="0"/>
      <w:marBottom w:val="0"/>
      <w:divBdr>
        <w:top w:val="none" w:sz="0" w:space="0" w:color="auto"/>
        <w:left w:val="none" w:sz="0" w:space="0" w:color="auto"/>
        <w:bottom w:val="none" w:sz="0" w:space="0" w:color="auto"/>
        <w:right w:val="none" w:sz="0" w:space="0" w:color="auto"/>
      </w:divBdr>
    </w:div>
    <w:div w:id="1717662012">
      <w:marLeft w:val="0"/>
      <w:marRight w:val="0"/>
      <w:marTop w:val="0"/>
      <w:marBottom w:val="0"/>
      <w:divBdr>
        <w:top w:val="none" w:sz="0" w:space="0" w:color="auto"/>
        <w:left w:val="none" w:sz="0" w:space="0" w:color="auto"/>
        <w:bottom w:val="none" w:sz="0" w:space="0" w:color="auto"/>
        <w:right w:val="none" w:sz="0" w:space="0" w:color="auto"/>
      </w:divBdr>
    </w:div>
    <w:div w:id="1717781119">
      <w:marLeft w:val="0"/>
      <w:marRight w:val="0"/>
      <w:marTop w:val="0"/>
      <w:marBottom w:val="0"/>
      <w:divBdr>
        <w:top w:val="none" w:sz="0" w:space="0" w:color="auto"/>
        <w:left w:val="none" w:sz="0" w:space="0" w:color="auto"/>
        <w:bottom w:val="none" w:sz="0" w:space="0" w:color="auto"/>
        <w:right w:val="none" w:sz="0" w:space="0" w:color="auto"/>
      </w:divBdr>
    </w:div>
    <w:div w:id="1719431127">
      <w:marLeft w:val="0"/>
      <w:marRight w:val="0"/>
      <w:marTop w:val="0"/>
      <w:marBottom w:val="0"/>
      <w:divBdr>
        <w:top w:val="none" w:sz="0" w:space="0" w:color="auto"/>
        <w:left w:val="none" w:sz="0" w:space="0" w:color="auto"/>
        <w:bottom w:val="none" w:sz="0" w:space="0" w:color="auto"/>
        <w:right w:val="none" w:sz="0" w:space="0" w:color="auto"/>
      </w:divBdr>
    </w:div>
    <w:div w:id="1720276381">
      <w:marLeft w:val="0"/>
      <w:marRight w:val="0"/>
      <w:marTop w:val="0"/>
      <w:marBottom w:val="0"/>
      <w:divBdr>
        <w:top w:val="none" w:sz="0" w:space="0" w:color="auto"/>
        <w:left w:val="none" w:sz="0" w:space="0" w:color="auto"/>
        <w:bottom w:val="none" w:sz="0" w:space="0" w:color="auto"/>
        <w:right w:val="none" w:sz="0" w:space="0" w:color="auto"/>
      </w:divBdr>
    </w:div>
    <w:div w:id="1720589290">
      <w:marLeft w:val="0"/>
      <w:marRight w:val="0"/>
      <w:marTop w:val="0"/>
      <w:marBottom w:val="0"/>
      <w:divBdr>
        <w:top w:val="none" w:sz="0" w:space="0" w:color="auto"/>
        <w:left w:val="none" w:sz="0" w:space="0" w:color="auto"/>
        <w:bottom w:val="none" w:sz="0" w:space="0" w:color="auto"/>
        <w:right w:val="none" w:sz="0" w:space="0" w:color="auto"/>
      </w:divBdr>
    </w:div>
    <w:div w:id="1721515362">
      <w:marLeft w:val="0"/>
      <w:marRight w:val="0"/>
      <w:marTop w:val="0"/>
      <w:marBottom w:val="0"/>
      <w:divBdr>
        <w:top w:val="none" w:sz="0" w:space="0" w:color="auto"/>
        <w:left w:val="none" w:sz="0" w:space="0" w:color="auto"/>
        <w:bottom w:val="none" w:sz="0" w:space="0" w:color="auto"/>
        <w:right w:val="none" w:sz="0" w:space="0" w:color="auto"/>
      </w:divBdr>
    </w:div>
    <w:div w:id="1724139882">
      <w:marLeft w:val="0"/>
      <w:marRight w:val="0"/>
      <w:marTop w:val="0"/>
      <w:marBottom w:val="0"/>
      <w:divBdr>
        <w:top w:val="none" w:sz="0" w:space="0" w:color="auto"/>
        <w:left w:val="none" w:sz="0" w:space="0" w:color="auto"/>
        <w:bottom w:val="none" w:sz="0" w:space="0" w:color="auto"/>
        <w:right w:val="none" w:sz="0" w:space="0" w:color="auto"/>
      </w:divBdr>
    </w:div>
    <w:div w:id="1727334217">
      <w:marLeft w:val="0"/>
      <w:marRight w:val="0"/>
      <w:marTop w:val="0"/>
      <w:marBottom w:val="0"/>
      <w:divBdr>
        <w:top w:val="none" w:sz="0" w:space="0" w:color="auto"/>
        <w:left w:val="none" w:sz="0" w:space="0" w:color="auto"/>
        <w:bottom w:val="none" w:sz="0" w:space="0" w:color="auto"/>
        <w:right w:val="none" w:sz="0" w:space="0" w:color="auto"/>
      </w:divBdr>
    </w:div>
    <w:div w:id="1728216239">
      <w:marLeft w:val="0"/>
      <w:marRight w:val="0"/>
      <w:marTop w:val="0"/>
      <w:marBottom w:val="0"/>
      <w:divBdr>
        <w:top w:val="none" w:sz="0" w:space="0" w:color="auto"/>
        <w:left w:val="none" w:sz="0" w:space="0" w:color="auto"/>
        <w:bottom w:val="none" w:sz="0" w:space="0" w:color="auto"/>
        <w:right w:val="none" w:sz="0" w:space="0" w:color="auto"/>
      </w:divBdr>
    </w:div>
    <w:div w:id="1729458012">
      <w:marLeft w:val="0"/>
      <w:marRight w:val="0"/>
      <w:marTop w:val="0"/>
      <w:marBottom w:val="0"/>
      <w:divBdr>
        <w:top w:val="none" w:sz="0" w:space="0" w:color="auto"/>
        <w:left w:val="none" w:sz="0" w:space="0" w:color="auto"/>
        <w:bottom w:val="none" w:sz="0" w:space="0" w:color="auto"/>
        <w:right w:val="none" w:sz="0" w:space="0" w:color="auto"/>
      </w:divBdr>
    </w:div>
    <w:div w:id="1730492156">
      <w:marLeft w:val="0"/>
      <w:marRight w:val="0"/>
      <w:marTop w:val="0"/>
      <w:marBottom w:val="0"/>
      <w:divBdr>
        <w:top w:val="none" w:sz="0" w:space="0" w:color="auto"/>
        <w:left w:val="none" w:sz="0" w:space="0" w:color="auto"/>
        <w:bottom w:val="none" w:sz="0" w:space="0" w:color="auto"/>
        <w:right w:val="none" w:sz="0" w:space="0" w:color="auto"/>
      </w:divBdr>
    </w:div>
    <w:div w:id="1734039792">
      <w:marLeft w:val="0"/>
      <w:marRight w:val="0"/>
      <w:marTop w:val="0"/>
      <w:marBottom w:val="0"/>
      <w:divBdr>
        <w:top w:val="none" w:sz="0" w:space="0" w:color="auto"/>
        <w:left w:val="none" w:sz="0" w:space="0" w:color="auto"/>
        <w:bottom w:val="none" w:sz="0" w:space="0" w:color="auto"/>
        <w:right w:val="none" w:sz="0" w:space="0" w:color="auto"/>
      </w:divBdr>
    </w:div>
    <w:div w:id="1734816059">
      <w:marLeft w:val="0"/>
      <w:marRight w:val="0"/>
      <w:marTop w:val="0"/>
      <w:marBottom w:val="0"/>
      <w:divBdr>
        <w:top w:val="none" w:sz="0" w:space="0" w:color="auto"/>
        <w:left w:val="none" w:sz="0" w:space="0" w:color="auto"/>
        <w:bottom w:val="none" w:sz="0" w:space="0" w:color="auto"/>
        <w:right w:val="none" w:sz="0" w:space="0" w:color="auto"/>
      </w:divBdr>
    </w:div>
    <w:div w:id="1736463417">
      <w:marLeft w:val="0"/>
      <w:marRight w:val="0"/>
      <w:marTop w:val="0"/>
      <w:marBottom w:val="0"/>
      <w:divBdr>
        <w:top w:val="none" w:sz="0" w:space="0" w:color="auto"/>
        <w:left w:val="none" w:sz="0" w:space="0" w:color="auto"/>
        <w:bottom w:val="none" w:sz="0" w:space="0" w:color="auto"/>
        <w:right w:val="none" w:sz="0" w:space="0" w:color="auto"/>
      </w:divBdr>
    </w:div>
    <w:div w:id="1738015397">
      <w:marLeft w:val="0"/>
      <w:marRight w:val="0"/>
      <w:marTop w:val="0"/>
      <w:marBottom w:val="0"/>
      <w:divBdr>
        <w:top w:val="none" w:sz="0" w:space="0" w:color="auto"/>
        <w:left w:val="none" w:sz="0" w:space="0" w:color="auto"/>
        <w:bottom w:val="none" w:sz="0" w:space="0" w:color="auto"/>
        <w:right w:val="none" w:sz="0" w:space="0" w:color="auto"/>
      </w:divBdr>
    </w:div>
    <w:div w:id="1740589906">
      <w:marLeft w:val="0"/>
      <w:marRight w:val="0"/>
      <w:marTop w:val="0"/>
      <w:marBottom w:val="0"/>
      <w:divBdr>
        <w:top w:val="none" w:sz="0" w:space="0" w:color="auto"/>
        <w:left w:val="none" w:sz="0" w:space="0" w:color="auto"/>
        <w:bottom w:val="none" w:sz="0" w:space="0" w:color="auto"/>
        <w:right w:val="none" w:sz="0" w:space="0" w:color="auto"/>
      </w:divBdr>
    </w:div>
    <w:div w:id="1740787412">
      <w:marLeft w:val="0"/>
      <w:marRight w:val="0"/>
      <w:marTop w:val="0"/>
      <w:marBottom w:val="0"/>
      <w:divBdr>
        <w:top w:val="none" w:sz="0" w:space="0" w:color="auto"/>
        <w:left w:val="none" w:sz="0" w:space="0" w:color="auto"/>
        <w:bottom w:val="none" w:sz="0" w:space="0" w:color="auto"/>
        <w:right w:val="none" w:sz="0" w:space="0" w:color="auto"/>
      </w:divBdr>
    </w:div>
    <w:div w:id="1741369310">
      <w:marLeft w:val="0"/>
      <w:marRight w:val="0"/>
      <w:marTop w:val="0"/>
      <w:marBottom w:val="0"/>
      <w:divBdr>
        <w:top w:val="none" w:sz="0" w:space="0" w:color="auto"/>
        <w:left w:val="none" w:sz="0" w:space="0" w:color="auto"/>
        <w:bottom w:val="none" w:sz="0" w:space="0" w:color="auto"/>
        <w:right w:val="none" w:sz="0" w:space="0" w:color="auto"/>
      </w:divBdr>
    </w:div>
    <w:div w:id="1743748440">
      <w:marLeft w:val="0"/>
      <w:marRight w:val="0"/>
      <w:marTop w:val="0"/>
      <w:marBottom w:val="0"/>
      <w:divBdr>
        <w:top w:val="none" w:sz="0" w:space="0" w:color="auto"/>
        <w:left w:val="none" w:sz="0" w:space="0" w:color="auto"/>
        <w:bottom w:val="none" w:sz="0" w:space="0" w:color="auto"/>
        <w:right w:val="none" w:sz="0" w:space="0" w:color="auto"/>
      </w:divBdr>
    </w:div>
    <w:div w:id="1744138650">
      <w:marLeft w:val="0"/>
      <w:marRight w:val="0"/>
      <w:marTop w:val="0"/>
      <w:marBottom w:val="0"/>
      <w:divBdr>
        <w:top w:val="none" w:sz="0" w:space="0" w:color="auto"/>
        <w:left w:val="none" w:sz="0" w:space="0" w:color="auto"/>
        <w:bottom w:val="none" w:sz="0" w:space="0" w:color="auto"/>
        <w:right w:val="none" w:sz="0" w:space="0" w:color="auto"/>
      </w:divBdr>
    </w:div>
    <w:div w:id="1745880676">
      <w:marLeft w:val="0"/>
      <w:marRight w:val="0"/>
      <w:marTop w:val="0"/>
      <w:marBottom w:val="0"/>
      <w:divBdr>
        <w:top w:val="none" w:sz="0" w:space="0" w:color="auto"/>
        <w:left w:val="none" w:sz="0" w:space="0" w:color="auto"/>
        <w:bottom w:val="none" w:sz="0" w:space="0" w:color="auto"/>
        <w:right w:val="none" w:sz="0" w:space="0" w:color="auto"/>
      </w:divBdr>
    </w:div>
    <w:div w:id="1746949442">
      <w:marLeft w:val="0"/>
      <w:marRight w:val="0"/>
      <w:marTop w:val="0"/>
      <w:marBottom w:val="0"/>
      <w:divBdr>
        <w:top w:val="none" w:sz="0" w:space="0" w:color="auto"/>
        <w:left w:val="none" w:sz="0" w:space="0" w:color="auto"/>
        <w:bottom w:val="none" w:sz="0" w:space="0" w:color="auto"/>
        <w:right w:val="none" w:sz="0" w:space="0" w:color="auto"/>
      </w:divBdr>
    </w:div>
    <w:div w:id="1749426712">
      <w:marLeft w:val="0"/>
      <w:marRight w:val="0"/>
      <w:marTop w:val="0"/>
      <w:marBottom w:val="0"/>
      <w:divBdr>
        <w:top w:val="none" w:sz="0" w:space="0" w:color="auto"/>
        <w:left w:val="none" w:sz="0" w:space="0" w:color="auto"/>
        <w:bottom w:val="none" w:sz="0" w:space="0" w:color="auto"/>
        <w:right w:val="none" w:sz="0" w:space="0" w:color="auto"/>
      </w:divBdr>
    </w:div>
    <w:div w:id="1751385853">
      <w:marLeft w:val="0"/>
      <w:marRight w:val="0"/>
      <w:marTop w:val="0"/>
      <w:marBottom w:val="0"/>
      <w:divBdr>
        <w:top w:val="none" w:sz="0" w:space="0" w:color="auto"/>
        <w:left w:val="none" w:sz="0" w:space="0" w:color="auto"/>
        <w:bottom w:val="none" w:sz="0" w:space="0" w:color="auto"/>
        <w:right w:val="none" w:sz="0" w:space="0" w:color="auto"/>
      </w:divBdr>
    </w:div>
    <w:div w:id="1751998050">
      <w:marLeft w:val="0"/>
      <w:marRight w:val="0"/>
      <w:marTop w:val="0"/>
      <w:marBottom w:val="0"/>
      <w:divBdr>
        <w:top w:val="none" w:sz="0" w:space="0" w:color="auto"/>
        <w:left w:val="none" w:sz="0" w:space="0" w:color="auto"/>
        <w:bottom w:val="none" w:sz="0" w:space="0" w:color="auto"/>
        <w:right w:val="none" w:sz="0" w:space="0" w:color="auto"/>
      </w:divBdr>
    </w:div>
    <w:div w:id="1752772657">
      <w:marLeft w:val="0"/>
      <w:marRight w:val="0"/>
      <w:marTop w:val="0"/>
      <w:marBottom w:val="0"/>
      <w:divBdr>
        <w:top w:val="none" w:sz="0" w:space="0" w:color="auto"/>
        <w:left w:val="none" w:sz="0" w:space="0" w:color="auto"/>
        <w:bottom w:val="none" w:sz="0" w:space="0" w:color="auto"/>
        <w:right w:val="none" w:sz="0" w:space="0" w:color="auto"/>
      </w:divBdr>
    </w:div>
    <w:div w:id="1754400316">
      <w:marLeft w:val="0"/>
      <w:marRight w:val="0"/>
      <w:marTop w:val="0"/>
      <w:marBottom w:val="0"/>
      <w:divBdr>
        <w:top w:val="none" w:sz="0" w:space="0" w:color="auto"/>
        <w:left w:val="none" w:sz="0" w:space="0" w:color="auto"/>
        <w:bottom w:val="none" w:sz="0" w:space="0" w:color="auto"/>
        <w:right w:val="none" w:sz="0" w:space="0" w:color="auto"/>
      </w:divBdr>
    </w:div>
    <w:div w:id="1757820696">
      <w:marLeft w:val="0"/>
      <w:marRight w:val="0"/>
      <w:marTop w:val="0"/>
      <w:marBottom w:val="0"/>
      <w:divBdr>
        <w:top w:val="none" w:sz="0" w:space="0" w:color="auto"/>
        <w:left w:val="none" w:sz="0" w:space="0" w:color="auto"/>
        <w:bottom w:val="none" w:sz="0" w:space="0" w:color="auto"/>
        <w:right w:val="none" w:sz="0" w:space="0" w:color="auto"/>
      </w:divBdr>
    </w:div>
    <w:div w:id="1758094759">
      <w:marLeft w:val="0"/>
      <w:marRight w:val="0"/>
      <w:marTop w:val="0"/>
      <w:marBottom w:val="0"/>
      <w:divBdr>
        <w:top w:val="none" w:sz="0" w:space="0" w:color="auto"/>
        <w:left w:val="none" w:sz="0" w:space="0" w:color="auto"/>
        <w:bottom w:val="none" w:sz="0" w:space="0" w:color="auto"/>
        <w:right w:val="none" w:sz="0" w:space="0" w:color="auto"/>
      </w:divBdr>
    </w:div>
    <w:div w:id="1761027882">
      <w:marLeft w:val="0"/>
      <w:marRight w:val="0"/>
      <w:marTop w:val="0"/>
      <w:marBottom w:val="0"/>
      <w:divBdr>
        <w:top w:val="none" w:sz="0" w:space="0" w:color="auto"/>
        <w:left w:val="none" w:sz="0" w:space="0" w:color="auto"/>
        <w:bottom w:val="none" w:sz="0" w:space="0" w:color="auto"/>
        <w:right w:val="none" w:sz="0" w:space="0" w:color="auto"/>
      </w:divBdr>
    </w:div>
    <w:div w:id="1764377941">
      <w:marLeft w:val="0"/>
      <w:marRight w:val="0"/>
      <w:marTop w:val="0"/>
      <w:marBottom w:val="0"/>
      <w:divBdr>
        <w:top w:val="none" w:sz="0" w:space="0" w:color="auto"/>
        <w:left w:val="none" w:sz="0" w:space="0" w:color="auto"/>
        <w:bottom w:val="none" w:sz="0" w:space="0" w:color="auto"/>
        <w:right w:val="none" w:sz="0" w:space="0" w:color="auto"/>
      </w:divBdr>
    </w:div>
    <w:div w:id="1764495439">
      <w:marLeft w:val="0"/>
      <w:marRight w:val="0"/>
      <w:marTop w:val="0"/>
      <w:marBottom w:val="0"/>
      <w:divBdr>
        <w:top w:val="none" w:sz="0" w:space="0" w:color="auto"/>
        <w:left w:val="none" w:sz="0" w:space="0" w:color="auto"/>
        <w:bottom w:val="none" w:sz="0" w:space="0" w:color="auto"/>
        <w:right w:val="none" w:sz="0" w:space="0" w:color="auto"/>
      </w:divBdr>
    </w:div>
    <w:div w:id="1767387361">
      <w:marLeft w:val="0"/>
      <w:marRight w:val="0"/>
      <w:marTop w:val="0"/>
      <w:marBottom w:val="0"/>
      <w:divBdr>
        <w:top w:val="none" w:sz="0" w:space="0" w:color="auto"/>
        <w:left w:val="none" w:sz="0" w:space="0" w:color="auto"/>
        <w:bottom w:val="none" w:sz="0" w:space="0" w:color="auto"/>
        <w:right w:val="none" w:sz="0" w:space="0" w:color="auto"/>
      </w:divBdr>
    </w:div>
    <w:div w:id="1773086440">
      <w:marLeft w:val="0"/>
      <w:marRight w:val="0"/>
      <w:marTop w:val="0"/>
      <w:marBottom w:val="0"/>
      <w:divBdr>
        <w:top w:val="none" w:sz="0" w:space="0" w:color="auto"/>
        <w:left w:val="none" w:sz="0" w:space="0" w:color="auto"/>
        <w:bottom w:val="none" w:sz="0" w:space="0" w:color="auto"/>
        <w:right w:val="none" w:sz="0" w:space="0" w:color="auto"/>
      </w:divBdr>
    </w:div>
    <w:div w:id="1773697810">
      <w:marLeft w:val="0"/>
      <w:marRight w:val="0"/>
      <w:marTop w:val="0"/>
      <w:marBottom w:val="0"/>
      <w:divBdr>
        <w:top w:val="none" w:sz="0" w:space="0" w:color="auto"/>
        <w:left w:val="none" w:sz="0" w:space="0" w:color="auto"/>
        <w:bottom w:val="none" w:sz="0" w:space="0" w:color="auto"/>
        <w:right w:val="none" w:sz="0" w:space="0" w:color="auto"/>
      </w:divBdr>
    </w:div>
    <w:div w:id="1774470579">
      <w:marLeft w:val="0"/>
      <w:marRight w:val="0"/>
      <w:marTop w:val="0"/>
      <w:marBottom w:val="0"/>
      <w:divBdr>
        <w:top w:val="none" w:sz="0" w:space="0" w:color="auto"/>
        <w:left w:val="none" w:sz="0" w:space="0" w:color="auto"/>
        <w:bottom w:val="none" w:sz="0" w:space="0" w:color="auto"/>
        <w:right w:val="none" w:sz="0" w:space="0" w:color="auto"/>
      </w:divBdr>
    </w:div>
    <w:div w:id="1775054270">
      <w:marLeft w:val="0"/>
      <w:marRight w:val="0"/>
      <w:marTop w:val="0"/>
      <w:marBottom w:val="0"/>
      <w:divBdr>
        <w:top w:val="none" w:sz="0" w:space="0" w:color="auto"/>
        <w:left w:val="none" w:sz="0" w:space="0" w:color="auto"/>
        <w:bottom w:val="none" w:sz="0" w:space="0" w:color="auto"/>
        <w:right w:val="none" w:sz="0" w:space="0" w:color="auto"/>
      </w:divBdr>
    </w:div>
    <w:div w:id="1775512085">
      <w:marLeft w:val="0"/>
      <w:marRight w:val="0"/>
      <w:marTop w:val="0"/>
      <w:marBottom w:val="0"/>
      <w:divBdr>
        <w:top w:val="none" w:sz="0" w:space="0" w:color="auto"/>
        <w:left w:val="none" w:sz="0" w:space="0" w:color="auto"/>
        <w:bottom w:val="none" w:sz="0" w:space="0" w:color="auto"/>
        <w:right w:val="none" w:sz="0" w:space="0" w:color="auto"/>
      </w:divBdr>
    </w:div>
    <w:div w:id="1778255723">
      <w:marLeft w:val="0"/>
      <w:marRight w:val="0"/>
      <w:marTop w:val="0"/>
      <w:marBottom w:val="0"/>
      <w:divBdr>
        <w:top w:val="none" w:sz="0" w:space="0" w:color="auto"/>
        <w:left w:val="none" w:sz="0" w:space="0" w:color="auto"/>
        <w:bottom w:val="none" w:sz="0" w:space="0" w:color="auto"/>
        <w:right w:val="none" w:sz="0" w:space="0" w:color="auto"/>
      </w:divBdr>
    </w:div>
    <w:div w:id="1778913639">
      <w:marLeft w:val="0"/>
      <w:marRight w:val="0"/>
      <w:marTop w:val="0"/>
      <w:marBottom w:val="0"/>
      <w:divBdr>
        <w:top w:val="none" w:sz="0" w:space="0" w:color="auto"/>
        <w:left w:val="none" w:sz="0" w:space="0" w:color="auto"/>
        <w:bottom w:val="none" w:sz="0" w:space="0" w:color="auto"/>
        <w:right w:val="none" w:sz="0" w:space="0" w:color="auto"/>
      </w:divBdr>
    </w:div>
    <w:div w:id="1780177417">
      <w:marLeft w:val="0"/>
      <w:marRight w:val="0"/>
      <w:marTop w:val="0"/>
      <w:marBottom w:val="0"/>
      <w:divBdr>
        <w:top w:val="none" w:sz="0" w:space="0" w:color="auto"/>
        <w:left w:val="none" w:sz="0" w:space="0" w:color="auto"/>
        <w:bottom w:val="none" w:sz="0" w:space="0" w:color="auto"/>
        <w:right w:val="none" w:sz="0" w:space="0" w:color="auto"/>
      </w:divBdr>
    </w:div>
    <w:div w:id="1783915433">
      <w:marLeft w:val="0"/>
      <w:marRight w:val="0"/>
      <w:marTop w:val="0"/>
      <w:marBottom w:val="0"/>
      <w:divBdr>
        <w:top w:val="none" w:sz="0" w:space="0" w:color="auto"/>
        <w:left w:val="none" w:sz="0" w:space="0" w:color="auto"/>
        <w:bottom w:val="none" w:sz="0" w:space="0" w:color="auto"/>
        <w:right w:val="none" w:sz="0" w:space="0" w:color="auto"/>
      </w:divBdr>
    </w:div>
    <w:div w:id="1784837304">
      <w:marLeft w:val="0"/>
      <w:marRight w:val="0"/>
      <w:marTop w:val="0"/>
      <w:marBottom w:val="0"/>
      <w:divBdr>
        <w:top w:val="none" w:sz="0" w:space="0" w:color="auto"/>
        <w:left w:val="none" w:sz="0" w:space="0" w:color="auto"/>
        <w:bottom w:val="none" w:sz="0" w:space="0" w:color="auto"/>
        <w:right w:val="none" w:sz="0" w:space="0" w:color="auto"/>
      </w:divBdr>
    </w:div>
    <w:div w:id="1786728363">
      <w:marLeft w:val="0"/>
      <w:marRight w:val="0"/>
      <w:marTop w:val="0"/>
      <w:marBottom w:val="0"/>
      <w:divBdr>
        <w:top w:val="none" w:sz="0" w:space="0" w:color="auto"/>
        <w:left w:val="none" w:sz="0" w:space="0" w:color="auto"/>
        <w:bottom w:val="none" w:sz="0" w:space="0" w:color="auto"/>
        <w:right w:val="none" w:sz="0" w:space="0" w:color="auto"/>
      </w:divBdr>
    </w:div>
    <w:div w:id="1787771689">
      <w:marLeft w:val="0"/>
      <w:marRight w:val="0"/>
      <w:marTop w:val="0"/>
      <w:marBottom w:val="0"/>
      <w:divBdr>
        <w:top w:val="none" w:sz="0" w:space="0" w:color="auto"/>
        <w:left w:val="none" w:sz="0" w:space="0" w:color="auto"/>
        <w:bottom w:val="none" w:sz="0" w:space="0" w:color="auto"/>
        <w:right w:val="none" w:sz="0" w:space="0" w:color="auto"/>
      </w:divBdr>
    </w:div>
    <w:div w:id="1788040720">
      <w:marLeft w:val="0"/>
      <w:marRight w:val="0"/>
      <w:marTop w:val="0"/>
      <w:marBottom w:val="0"/>
      <w:divBdr>
        <w:top w:val="none" w:sz="0" w:space="0" w:color="auto"/>
        <w:left w:val="none" w:sz="0" w:space="0" w:color="auto"/>
        <w:bottom w:val="none" w:sz="0" w:space="0" w:color="auto"/>
        <w:right w:val="none" w:sz="0" w:space="0" w:color="auto"/>
      </w:divBdr>
    </w:div>
    <w:div w:id="1788742243">
      <w:marLeft w:val="0"/>
      <w:marRight w:val="0"/>
      <w:marTop w:val="0"/>
      <w:marBottom w:val="0"/>
      <w:divBdr>
        <w:top w:val="none" w:sz="0" w:space="0" w:color="auto"/>
        <w:left w:val="none" w:sz="0" w:space="0" w:color="auto"/>
        <w:bottom w:val="none" w:sz="0" w:space="0" w:color="auto"/>
        <w:right w:val="none" w:sz="0" w:space="0" w:color="auto"/>
      </w:divBdr>
    </w:div>
    <w:div w:id="1791704000">
      <w:marLeft w:val="0"/>
      <w:marRight w:val="0"/>
      <w:marTop w:val="0"/>
      <w:marBottom w:val="0"/>
      <w:divBdr>
        <w:top w:val="none" w:sz="0" w:space="0" w:color="auto"/>
        <w:left w:val="none" w:sz="0" w:space="0" w:color="auto"/>
        <w:bottom w:val="none" w:sz="0" w:space="0" w:color="auto"/>
        <w:right w:val="none" w:sz="0" w:space="0" w:color="auto"/>
      </w:divBdr>
    </w:div>
    <w:div w:id="1793674221">
      <w:marLeft w:val="0"/>
      <w:marRight w:val="0"/>
      <w:marTop w:val="0"/>
      <w:marBottom w:val="0"/>
      <w:divBdr>
        <w:top w:val="none" w:sz="0" w:space="0" w:color="auto"/>
        <w:left w:val="none" w:sz="0" w:space="0" w:color="auto"/>
        <w:bottom w:val="none" w:sz="0" w:space="0" w:color="auto"/>
        <w:right w:val="none" w:sz="0" w:space="0" w:color="auto"/>
      </w:divBdr>
    </w:div>
    <w:div w:id="1794207069">
      <w:marLeft w:val="0"/>
      <w:marRight w:val="0"/>
      <w:marTop w:val="0"/>
      <w:marBottom w:val="0"/>
      <w:divBdr>
        <w:top w:val="none" w:sz="0" w:space="0" w:color="auto"/>
        <w:left w:val="none" w:sz="0" w:space="0" w:color="auto"/>
        <w:bottom w:val="none" w:sz="0" w:space="0" w:color="auto"/>
        <w:right w:val="none" w:sz="0" w:space="0" w:color="auto"/>
      </w:divBdr>
    </w:div>
    <w:div w:id="1795515026">
      <w:marLeft w:val="0"/>
      <w:marRight w:val="0"/>
      <w:marTop w:val="0"/>
      <w:marBottom w:val="0"/>
      <w:divBdr>
        <w:top w:val="none" w:sz="0" w:space="0" w:color="auto"/>
        <w:left w:val="none" w:sz="0" w:space="0" w:color="auto"/>
        <w:bottom w:val="none" w:sz="0" w:space="0" w:color="auto"/>
        <w:right w:val="none" w:sz="0" w:space="0" w:color="auto"/>
      </w:divBdr>
    </w:div>
    <w:div w:id="1795710527">
      <w:marLeft w:val="0"/>
      <w:marRight w:val="0"/>
      <w:marTop w:val="0"/>
      <w:marBottom w:val="0"/>
      <w:divBdr>
        <w:top w:val="none" w:sz="0" w:space="0" w:color="auto"/>
        <w:left w:val="none" w:sz="0" w:space="0" w:color="auto"/>
        <w:bottom w:val="none" w:sz="0" w:space="0" w:color="auto"/>
        <w:right w:val="none" w:sz="0" w:space="0" w:color="auto"/>
      </w:divBdr>
    </w:div>
    <w:div w:id="1796631948">
      <w:marLeft w:val="0"/>
      <w:marRight w:val="0"/>
      <w:marTop w:val="0"/>
      <w:marBottom w:val="0"/>
      <w:divBdr>
        <w:top w:val="none" w:sz="0" w:space="0" w:color="auto"/>
        <w:left w:val="none" w:sz="0" w:space="0" w:color="auto"/>
        <w:bottom w:val="none" w:sz="0" w:space="0" w:color="auto"/>
        <w:right w:val="none" w:sz="0" w:space="0" w:color="auto"/>
      </w:divBdr>
    </w:div>
    <w:div w:id="1797291085">
      <w:marLeft w:val="0"/>
      <w:marRight w:val="0"/>
      <w:marTop w:val="0"/>
      <w:marBottom w:val="0"/>
      <w:divBdr>
        <w:top w:val="none" w:sz="0" w:space="0" w:color="auto"/>
        <w:left w:val="none" w:sz="0" w:space="0" w:color="auto"/>
        <w:bottom w:val="none" w:sz="0" w:space="0" w:color="auto"/>
        <w:right w:val="none" w:sz="0" w:space="0" w:color="auto"/>
      </w:divBdr>
    </w:div>
    <w:div w:id="1797291583">
      <w:marLeft w:val="0"/>
      <w:marRight w:val="0"/>
      <w:marTop w:val="0"/>
      <w:marBottom w:val="0"/>
      <w:divBdr>
        <w:top w:val="none" w:sz="0" w:space="0" w:color="auto"/>
        <w:left w:val="none" w:sz="0" w:space="0" w:color="auto"/>
        <w:bottom w:val="none" w:sz="0" w:space="0" w:color="auto"/>
        <w:right w:val="none" w:sz="0" w:space="0" w:color="auto"/>
      </w:divBdr>
    </w:div>
    <w:div w:id="1797291962">
      <w:marLeft w:val="0"/>
      <w:marRight w:val="0"/>
      <w:marTop w:val="0"/>
      <w:marBottom w:val="0"/>
      <w:divBdr>
        <w:top w:val="none" w:sz="0" w:space="0" w:color="auto"/>
        <w:left w:val="none" w:sz="0" w:space="0" w:color="auto"/>
        <w:bottom w:val="none" w:sz="0" w:space="0" w:color="auto"/>
        <w:right w:val="none" w:sz="0" w:space="0" w:color="auto"/>
      </w:divBdr>
    </w:div>
    <w:div w:id="1799254278">
      <w:marLeft w:val="0"/>
      <w:marRight w:val="0"/>
      <w:marTop w:val="0"/>
      <w:marBottom w:val="0"/>
      <w:divBdr>
        <w:top w:val="none" w:sz="0" w:space="0" w:color="auto"/>
        <w:left w:val="none" w:sz="0" w:space="0" w:color="auto"/>
        <w:bottom w:val="none" w:sz="0" w:space="0" w:color="auto"/>
        <w:right w:val="none" w:sz="0" w:space="0" w:color="auto"/>
      </w:divBdr>
    </w:div>
    <w:div w:id="1799496817">
      <w:marLeft w:val="0"/>
      <w:marRight w:val="0"/>
      <w:marTop w:val="0"/>
      <w:marBottom w:val="0"/>
      <w:divBdr>
        <w:top w:val="none" w:sz="0" w:space="0" w:color="auto"/>
        <w:left w:val="none" w:sz="0" w:space="0" w:color="auto"/>
        <w:bottom w:val="none" w:sz="0" w:space="0" w:color="auto"/>
        <w:right w:val="none" w:sz="0" w:space="0" w:color="auto"/>
      </w:divBdr>
    </w:div>
    <w:div w:id="1801991354">
      <w:marLeft w:val="0"/>
      <w:marRight w:val="0"/>
      <w:marTop w:val="0"/>
      <w:marBottom w:val="0"/>
      <w:divBdr>
        <w:top w:val="none" w:sz="0" w:space="0" w:color="auto"/>
        <w:left w:val="none" w:sz="0" w:space="0" w:color="auto"/>
        <w:bottom w:val="none" w:sz="0" w:space="0" w:color="auto"/>
        <w:right w:val="none" w:sz="0" w:space="0" w:color="auto"/>
      </w:divBdr>
    </w:div>
    <w:div w:id="1802457658">
      <w:marLeft w:val="0"/>
      <w:marRight w:val="0"/>
      <w:marTop w:val="0"/>
      <w:marBottom w:val="0"/>
      <w:divBdr>
        <w:top w:val="none" w:sz="0" w:space="0" w:color="auto"/>
        <w:left w:val="none" w:sz="0" w:space="0" w:color="auto"/>
        <w:bottom w:val="none" w:sz="0" w:space="0" w:color="auto"/>
        <w:right w:val="none" w:sz="0" w:space="0" w:color="auto"/>
      </w:divBdr>
    </w:div>
    <w:div w:id="1802921967">
      <w:marLeft w:val="0"/>
      <w:marRight w:val="0"/>
      <w:marTop w:val="0"/>
      <w:marBottom w:val="0"/>
      <w:divBdr>
        <w:top w:val="none" w:sz="0" w:space="0" w:color="auto"/>
        <w:left w:val="none" w:sz="0" w:space="0" w:color="auto"/>
        <w:bottom w:val="none" w:sz="0" w:space="0" w:color="auto"/>
        <w:right w:val="none" w:sz="0" w:space="0" w:color="auto"/>
      </w:divBdr>
    </w:div>
    <w:div w:id="1803695868">
      <w:marLeft w:val="0"/>
      <w:marRight w:val="0"/>
      <w:marTop w:val="0"/>
      <w:marBottom w:val="0"/>
      <w:divBdr>
        <w:top w:val="none" w:sz="0" w:space="0" w:color="auto"/>
        <w:left w:val="none" w:sz="0" w:space="0" w:color="auto"/>
        <w:bottom w:val="none" w:sz="0" w:space="0" w:color="auto"/>
        <w:right w:val="none" w:sz="0" w:space="0" w:color="auto"/>
      </w:divBdr>
    </w:div>
    <w:div w:id="1804734575">
      <w:marLeft w:val="0"/>
      <w:marRight w:val="0"/>
      <w:marTop w:val="0"/>
      <w:marBottom w:val="0"/>
      <w:divBdr>
        <w:top w:val="none" w:sz="0" w:space="0" w:color="auto"/>
        <w:left w:val="none" w:sz="0" w:space="0" w:color="auto"/>
        <w:bottom w:val="none" w:sz="0" w:space="0" w:color="auto"/>
        <w:right w:val="none" w:sz="0" w:space="0" w:color="auto"/>
      </w:divBdr>
    </w:div>
    <w:div w:id="1805082206">
      <w:marLeft w:val="0"/>
      <w:marRight w:val="0"/>
      <w:marTop w:val="0"/>
      <w:marBottom w:val="0"/>
      <w:divBdr>
        <w:top w:val="none" w:sz="0" w:space="0" w:color="auto"/>
        <w:left w:val="none" w:sz="0" w:space="0" w:color="auto"/>
        <w:bottom w:val="none" w:sz="0" w:space="0" w:color="auto"/>
        <w:right w:val="none" w:sz="0" w:space="0" w:color="auto"/>
      </w:divBdr>
    </w:div>
    <w:div w:id="1807578079">
      <w:marLeft w:val="0"/>
      <w:marRight w:val="0"/>
      <w:marTop w:val="0"/>
      <w:marBottom w:val="0"/>
      <w:divBdr>
        <w:top w:val="none" w:sz="0" w:space="0" w:color="auto"/>
        <w:left w:val="none" w:sz="0" w:space="0" w:color="auto"/>
        <w:bottom w:val="none" w:sz="0" w:space="0" w:color="auto"/>
        <w:right w:val="none" w:sz="0" w:space="0" w:color="auto"/>
      </w:divBdr>
    </w:div>
    <w:div w:id="1809274198">
      <w:marLeft w:val="0"/>
      <w:marRight w:val="0"/>
      <w:marTop w:val="0"/>
      <w:marBottom w:val="0"/>
      <w:divBdr>
        <w:top w:val="none" w:sz="0" w:space="0" w:color="auto"/>
        <w:left w:val="none" w:sz="0" w:space="0" w:color="auto"/>
        <w:bottom w:val="none" w:sz="0" w:space="0" w:color="auto"/>
        <w:right w:val="none" w:sz="0" w:space="0" w:color="auto"/>
      </w:divBdr>
    </w:div>
    <w:div w:id="1809320529">
      <w:marLeft w:val="0"/>
      <w:marRight w:val="0"/>
      <w:marTop w:val="0"/>
      <w:marBottom w:val="0"/>
      <w:divBdr>
        <w:top w:val="none" w:sz="0" w:space="0" w:color="auto"/>
        <w:left w:val="none" w:sz="0" w:space="0" w:color="auto"/>
        <w:bottom w:val="none" w:sz="0" w:space="0" w:color="auto"/>
        <w:right w:val="none" w:sz="0" w:space="0" w:color="auto"/>
      </w:divBdr>
    </w:div>
    <w:div w:id="1810827906">
      <w:marLeft w:val="0"/>
      <w:marRight w:val="0"/>
      <w:marTop w:val="0"/>
      <w:marBottom w:val="0"/>
      <w:divBdr>
        <w:top w:val="none" w:sz="0" w:space="0" w:color="auto"/>
        <w:left w:val="none" w:sz="0" w:space="0" w:color="auto"/>
        <w:bottom w:val="none" w:sz="0" w:space="0" w:color="auto"/>
        <w:right w:val="none" w:sz="0" w:space="0" w:color="auto"/>
      </w:divBdr>
    </w:div>
    <w:div w:id="1812821579">
      <w:marLeft w:val="0"/>
      <w:marRight w:val="0"/>
      <w:marTop w:val="0"/>
      <w:marBottom w:val="0"/>
      <w:divBdr>
        <w:top w:val="none" w:sz="0" w:space="0" w:color="auto"/>
        <w:left w:val="none" w:sz="0" w:space="0" w:color="auto"/>
        <w:bottom w:val="none" w:sz="0" w:space="0" w:color="auto"/>
        <w:right w:val="none" w:sz="0" w:space="0" w:color="auto"/>
      </w:divBdr>
    </w:div>
    <w:div w:id="1812988221">
      <w:marLeft w:val="0"/>
      <w:marRight w:val="0"/>
      <w:marTop w:val="0"/>
      <w:marBottom w:val="0"/>
      <w:divBdr>
        <w:top w:val="none" w:sz="0" w:space="0" w:color="auto"/>
        <w:left w:val="none" w:sz="0" w:space="0" w:color="auto"/>
        <w:bottom w:val="none" w:sz="0" w:space="0" w:color="auto"/>
        <w:right w:val="none" w:sz="0" w:space="0" w:color="auto"/>
      </w:divBdr>
    </w:div>
    <w:div w:id="1813525799">
      <w:marLeft w:val="0"/>
      <w:marRight w:val="0"/>
      <w:marTop w:val="0"/>
      <w:marBottom w:val="0"/>
      <w:divBdr>
        <w:top w:val="none" w:sz="0" w:space="0" w:color="auto"/>
        <w:left w:val="none" w:sz="0" w:space="0" w:color="auto"/>
        <w:bottom w:val="none" w:sz="0" w:space="0" w:color="auto"/>
        <w:right w:val="none" w:sz="0" w:space="0" w:color="auto"/>
      </w:divBdr>
    </w:div>
    <w:div w:id="1813710740">
      <w:marLeft w:val="0"/>
      <w:marRight w:val="0"/>
      <w:marTop w:val="0"/>
      <w:marBottom w:val="0"/>
      <w:divBdr>
        <w:top w:val="none" w:sz="0" w:space="0" w:color="auto"/>
        <w:left w:val="none" w:sz="0" w:space="0" w:color="auto"/>
        <w:bottom w:val="none" w:sz="0" w:space="0" w:color="auto"/>
        <w:right w:val="none" w:sz="0" w:space="0" w:color="auto"/>
      </w:divBdr>
    </w:div>
    <w:div w:id="1817381398">
      <w:marLeft w:val="0"/>
      <w:marRight w:val="0"/>
      <w:marTop w:val="0"/>
      <w:marBottom w:val="0"/>
      <w:divBdr>
        <w:top w:val="none" w:sz="0" w:space="0" w:color="auto"/>
        <w:left w:val="none" w:sz="0" w:space="0" w:color="auto"/>
        <w:bottom w:val="none" w:sz="0" w:space="0" w:color="auto"/>
        <w:right w:val="none" w:sz="0" w:space="0" w:color="auto"/>
      </w:divBdr>
    </w:div>
    <w:div w:id="1818183884">
      <w:marLeft w:val="0"/>
      <w:marRight w:val="0"/>
      <w:marTop w:val="0"/>
      <w:marBottom w:val="0"/>
      <w:divBdr>
        <w:top w:val="none" w:sz="0" w:space="0" w:color="auto"/>
        <w:left w:val="none" w:sz="0" w:space="0" w:color="auto"/>
        <w:bottom w:val="none" w:sz="0" w:space="0" w:color="auto"/>
        <w:right w:val="none" w:sz="0" w:space="0" w:color="auto"/>
      </w:divBdr>
    </w:div>
    <w:div w:id="1819299281">
      <w:marLeft w:val="0"/>
      <w:marRight w:val="0"/>
      <w:marTop w:val="0"/>
      <w:marBottom w:val="0"/>
      <w:divBdr>
        <w:top w:val="none" w:sz="0" w:space="0" w:color="auto"/>
        <w:left w:val="none" w:sz="0" w:space="0" w:color="auto"/>
        <w:bottom w:val="none" w:sz="0" w:space="0" w:color="auto"/>
        <w:right w:val="none" w:sz="0" w:space="0" w:color="auto"/>
      </w:divBdr>
    </w:div>
    <w:div w:id="1819691249">
      <w:marLeft w:val="0"/>
      <w:marRight w:val="0"/>
      <w:marTop w:val="0"/>
      <w:marBottom w:val="0"/>
      <w:divBdr>
        <w:top w:val="none" w:sz="0" w:space="0" w:color="auto"/>
        <w:left w:val="none" w:sz="0" w:space="0" w:color="auto"/>
        <w:bottom w:val="none" w:sz="0" w:space="0" w:color="auto"/>
        <w:right w:val="none" w:sz="0" w:space="0" w:color="auto"/>
      </w:divBdr>
    </w:div>
    <w:div w:id="1820000889">
      <w:marLeft w:val="0"/>
      <w:marRight w:val="0"/>
      <w:marTop w:val="0"/>
      <w:marBottom w:val="0"/>
      <w:divBdr>
        <w:top w:val="none" w:sz="0" w:space="0" w:color="auto"/>
        <w:left w:val="none" w:sz="0" w:space="0" w:color="auto"/>
        <w:bottom w:val="none" w:sz="0" w:space="0" w:color="auto"/>
        <w:right w:val="none" w:sz="0" w:space="0" w:color="auto"/>
      </w:divBdr>
    </w:div>
    <w:div w:id="1822577593">
      <w:marLeft w:val="0"/>
      <w:marRight w:val="0"/>
      <w:marTop w:val="0"/>
      <w:marBottom w:val="0"/>
      <w:divBdr>
        <w:top w:val="none" w:sz="0" w:space="0" w:color="auto"/>
        <w:left w:val="none" w:sz="0" w:space="0" w:color="auto"/>
        <w:bottom w:val="none" w:sz="0" w:space="0" w:color="auto"/>
        <w:right w:val="none" w:sz="0" w:space="0" w:color="auto"/>
      </w:divBdr>
    </w:div>
    <w:div w:id="1824158975">
      <w:marLeft w:val="0"/>
      <w:marRight w:val="0"/>
      <w:marTop w:val="0"/>
      <w:marBottom w:val="0"/>
      <w:divBdr>
        <w:top w:val="none" w:sz="0" w:space="0" w:color="auto"/>
        <w:left w:val="none" w:sz="0" w:space="0" w:color="auto"/>
        <w:bottom w:val="none" w:sz="0" w:space="0" w:color="auto"/>
        <w:right w:val="none" w:sz="0" w:space="0" w:color="auto"/>
      </w:divBdr>
    </w:div>
    <w:div w:id="1824852099">
      <w:marLeft w:val="0"/>
      <w:marRight w:val="0"/>
      <w:marTop w:val="0"/>
      <w:marBottom w:val="0"/>
      <w:divBdr>
        <w:top w:val="none" w:sz="0" w:space="0" w:color="auto"/>
        <w:left w:val="none" w:sz="0" w:space="0" w:color="auto"/>
        <w:bottom w:val="none" w:sz="0" w:space="0" w:color="auto"/>
        <w:right w:val="none" w:sz="0" w:space="0" w:color="auto"/>
      </w:divBdr>
    </w:div>
    <w:div w:id="1825051478">
      <w:marLeft w:val="0"/>
      <w:marRight w:val="0"/>
      <w:marTop w:val="0"/>
      <w:marBottom w:val="0"/>
      <w:divBdr>
        <w:top w:val="none" w:sz="0" w:space="0" w:color="auto"/>
        <w:left w:val="none" w:sz="0" w:space="0" w:color="auto"/>
        <w:bottom w:val="none" w:sz="0" w:space="0" w:color="auto"/>
        <w:right w:val="none" w:sz="0" w:space="0" w:color="auto"/>
      </w:divBdr>
    </w:div>
    <w:div w:id="1825656213">
      <w:marLeft w:val="0"/>
      <w:marRight w:val="0"/>
      <w:marTop w:val="0"/>
      <w:marBottom w:val="0"/>
      <w:divBdr>
        <w:top w:val="none" w:sz="0" w:space="0" w:color="auto"/>
        <w:left w:val="none" w:sz="0" w:space="0" w:color="auto"/>
        <w:bottom w:val="none" w:sz="0" w:space="0" w:color="auto"/>
        <w:right w:val="none" w:sz="0" w:space="0" w:color="auto"/>
      </w:divBdr>
    </w:div>
    <w:div w:id="1825929533">
      <w:marLeft w:val="0"/>
      <w:marRight w:val="0"/>
      <w:marTop w:val="0"/>
      <w:marBottom w:val="0"/>
      <w:divBdr>
        <w:top w:val="none" w:sz="0" w:space="0" w:color="auto"/>
        <w:left w:val="none" w:sz="0" w:space="0" w:color="auto"/>
        <w:bottom w:val="none" w:sz="0" w:space="0" w:color="auto"/>
        <w:right w:val="none" w:sz="0" w:space="0" w:color="auto"/>
      </w:divBdr>
    </w:div>
    <w:div w:id="1826507031">
      <w:marLeft w:val="0"/>
      <w:marRight w:val="0"/>
      <w:marTop w:val="0"/>
      <w:marBottom w:val="0"/>
      <w:divBdr>
        <w:top w:val="none" w:sz="0" w:space="0" w:color="auto"/>
        <w:left w:val="none" w:sz="0" w:space="0" w:color="auto"/>
        <w:bottom w:val="none" w:sz="0" w:space="0" w:color="auto"/>
        <w:right w:val="none" w:sz="0" w:space="0" w:color="auto"/>
      </w:divBdr>
    </w:div>
    <w:div w:id="1827630298">
      <w:marLeft w:val="0"/>
      <w:marRight w:val="0"/>
      <w:marTop w:val="0"/>
      <w:marBottom w:val="0"/>
      <w:divBdr>
        <w:top w:val="none" w:sz="0" w:space="0" w:color="auto"/>
        <w:left w:val="none" w:sz="0" w:space="0" w:color="auto"/>
        <w:bottom w:val="none" w:sz="0" w:space="0" w:color="auto"/>
        <w:right w:val="none" w:sz="0" w:space="0" w:color="auto"/>
      </w:divBdr>
    </w:div>
    <w:div w:id="1828469900">
      <w:marLeft w:val="0"/>
      <w:marRight w:val="0"/>
      <w:marTop w:val="0"/>
      <w:marBottom w:val="0"/>
      <w:divBdr>
        <w:top w:val="none" w:sz="0" w:space="0" w:color="auto"/>
        <w:left w:val="none" w:sz="0" w:space="0" w:color="auto"/>
        <w:bottom w:val="none" w:sz="0" w:space="0" w:color="auto"/>
        <w:right w:val="none" w:sz="0" w:space="0" w:color="auto"/>
      </w:divBdr>
    </w:div>
    <w:div w:id="1830094587">
      <w:marLeft w:val="0"/>
      <w:marRight w:val="0"/>
      <w:marTop w:val="0"/>
      <w:marBottom w:val="0"/>
      <w:divBdr>
        <w:top w:val="none" w:sz="0" w:space="0" w:color="auto"/>
        <w:left w:val="none" w:sz="0" w:space="0" w:color="auto"/>
        <w:bottom w:val="none" w:sz="0" w:space="0" w:color="auto"/>
        <w:right w:val="none" w:sz="0" w:space="0" w:color="auto"/>
      </w:divBdr>
    </w:div>
    <w:div w:id="1830945805">
      <w:marLeft w:val="0"/>
      <w:marRight w:val="0"/>
      <w:marTop w:val="0"/>
      <w:marBottom w:val="0"/>
      <w:divBdr>
        <w:top w:val="none" w:sz="0" w:space="0" w:color="auto"/>
        <w:left w:val="none" w:sz="0" w:space="0" w:color="auto"/>
        <w:bottom w:val="none" w:sz="0" w:space="0" w:color="auto"/>
        <w:right w:val="none" w:sz="0" w:space="0" w:color="auto"/>
      </w:divBdr>
    </w:div>
    <w:div w:id="1833645954">
      <w:marLeft w:val="0"/>
      <w:marRight w:val="0"/>
      <w:marTop w:val="0"/>
      <w:marBottom w:val="0"/>
      <w:divBdr>
        <w:top w:val="none" w:sz="0" w:space="0" w:color="auto"/>
        <w:left w:val="none" w:sz="0" w:space="0" w:color="auto"/>
        <w:bottom w:val="none" w:sz="0" w:space="0" w:color="auto"/>
        <w:right w:val="none" w:sz="0" w:space="0" w:color="auto"/>
      </w:divBdr>
    </w:div>
    <w:div w:id="1834449399">
      <w:marLeft w:val="0"/>
      <w:marRight w:val="0"/>
      <w:marTop w:val="0"/>
      <w:marBottom w:val="0"/>
      <w:divBdr>
        <w:top w:val="none" w:sz="0" w:space="0" w:color="auto"/>
        <w:left w:val="none" w:sz="0" w:space="0" w:color="auto"/>
        <w:bottom w:val="none" w:sz="0" w:space="0" w:color="auto"/>
        <w:right w:val="none" w:sz="0" w:space="0" w:color="auto"/>
      </w:divBdr>
    </w:div>
    <w:div w:id="1835803680">
      <w:marLeft w:val="0"/>
      <w:marRight w:val="0"/>
      <w:marTop w:val="0"/>
      <w:marBottom w:val="0"/>
      <w:divBdr>
        <w:top w:val="none" w:sz="0" w:space="0" w:color="auto"/>
        <w:left w:val="none" w:sz="0" w:space="0" w:color="auto"/>
        <w:bottom w:val="none" w:sz="0" w:space="0" w:color="auto"/>
        <w:right w:val="none" w:sz="0" w:space="0" w:color="auto"/>
      </w:divBdr>
    </w:div>
    <w:div w:id="1836408688">
      <w:marLeft w:val="0"/>
      <w:marRight w:val="0"/>
      <w:marTop w:val="0"/>
      <w:marBottom w:val="0"/>
      <w:divBdr>
        <w:top w:val="none" w:sz="0" w:space="0" w:color="auto"/>
        <w:left w:val="none" w:sz="0" w:space="0" w:color="auto"/>
        <w:bottom w:val="none" w:sz="0" w:space="0" w:color="auto"/>
        <w:right w:val="none" w:sz="0" w:space="0" w:color="auto"/>
      </w:divBdr>
    </w:div>
    <w:div w:id="1836920967">
      <w:marLeft w:val="0"/>
      <w:marRight w:val="0"/>
      <w:marTop w:val="0"/>
      <w:marBottom w:val="0"/>
      <w:divBdr>
        <w:top w:val="none" w:sz="0" w:space="0" w:color="auto"/>
        <w:left w:val="none" w:sz="0" w:space="0" w:color="auto"/>
        <w:bottom w:val="none" w:sz="0" w:space="0" w:color="auto"/>
        <w:right w:val="none" w:sz="0" w:space="0" w:color="auto"/>
      </w:divBdr>
    </w:div>
    <w:div w:id="1839494348">
      <w:marLeft w:val="0"/>
      <w:marRight w:val="0"/>
      <w:marTop w:val="0"/>
      <w:marBottom w:val="0"/>
      <w:divBdr>
        <w:top w:val="none" w:sz="0" w:space="0" w:color="auto"/>
        <w:left w:val="none" w:sz="0" w:space="0" w:color="auto"/>
        <w:bottom w:val="none" w:sz="0" w:space="0" w:color="auto"/>
        <w:right w:val="none" w:sz="0" w:space="0" w:color="auto"/>
      </w:divBdr>
    </w:div>
    <w:div w:id="1839692475">
      <w:marLeft w:val="0"/>
      <w:marRight w:val="0"/>
      <w:marTop w:val="0"/>
      <w:marBottom w:val="0"/>
      <w:divBdr>
        <w:top w:val="none" w:sz="0" w:space="0" w:color="auto"/>
        <w:left w:val="none" w:sz="0" w:space="0" w:color="auto"/>
        <w:bottom w:val="none" w:sz="0" w:space="0" w:color="auto"/>
        <w:right w:val="none" w:sz="0" w:space="0" w:color="auto"/>
      </w:divBdr>
    </w:div>
    <w:div w:id="1840928810">
      <w:marLeft w:val="0"/>
      <w:marRight w:val="0"/>
      <w:marTop w:val="0"/>
      <w:marBottom w:val="0"/>
      <w:divBdr>
        <w:top w:val="none" w:sz="0" w:space="0" w:color="auto"/>
        <w:left w:val="none" w:sz="0" w:space="0" w:color="auto"/>
        <w:bottom w:val="none" w:sz="0" w:space="0" w:color="auto"/>
        <w:right w:val="none" w:sz="0" w:space="0" w:color="auto"/>
      </w:divBdr>
    </w:div>
    <w:div w:id="1841849379">
      <w:marLeft w:val="0"/>
      <w:marRight w:val="0"/>
      <w:marTop w:val="0"/>
      <w:marBottom w:val="0"/>
      <w:divBdr>
        <w:top w:val="none" w:sz="0" w:space="0" w:color="auto"/>
        <w:left w:val="none" w:sz="0" w:space="0" w:color="auto"/>
        <w:bottom w:val="none" w:sz="0" w:space="0" w:color="auto"/>
        <w:right w:val="none" w:sz="0" w:space="0" w:color="auto"/>
      </w:divBdr>
    </w:div>
    <w:div w:id="1842549808">
      <w:marLeft w:val="0"/>
      <w:marRight w:val="0"/>
      <w:marTop w:val="0"/>
      <w:marBottom w:val="0"/>
      <w:divBdr>
        <w:top w:val="none" w:sz="0" w:space="0" w:color="auto"/>
        <w:left w:val="none" w:sz="0" w:space="0" w:color="auto"/>
        <w:bottom w:val="none" w:sz="0" w:space="0" w:color="auto"/>
        <w:right w:val="none" w:sz="0" w:space="0" w:color="auto"/>
      </w:divBdr>
    </w:div>
    <w:div w:id="1842622265">
      <w:marLeft w:val="0"/>
      <w:marRight w:val="0"/>
      <w:marTop w:val="0"/>
      <w:marBottom w:val="0"/>
      <w:divBdr>
        <w:top w:val="none" w:sz="0" w:space="0" w:color="auto"/>
        <w:left w:val="none" w:sz="0" w:space="0" w:color="auto"/>
        <w:bottom w:val="none" w:sz="0" w:space="0" w:color="auto"/>
        <w:right w:val="none" w:sz="0" w:space="0" w:color="auto"/>
      </w:divBdr>
    </w:div>
    <w:div w:id="1843425119">
      <w:marLeft w:val="0"/>
      <w:marRight w:val="0"/>
      <w:marTop w:val="0"/>
      <w:marBottom w:val="0"/>
      <w:divBdr>
        <w:top w:val="none" w:sz="0" w:space="0" w:color="auto"/>
        <w:left w:val="none" w:sz="0" w:space="0" w:color="auto"/>
        <w:bottom w:val="none" w:sz="0" w:space="0" w:color="auto"/>
        <w:right w:val="none" w:sz="0" w:space="0" w:color="auto"/>
      </w:divBdr>
    </w:div>
    <w:div w:id="1843470348">
      <w:marLeft w:val="0"/>
      <w:marRight w:val="0"/>
      <w:marTop w:val="0"/>
      <w:marBottom w:val="0"/>
      <w:divBdr>
        <w:top w:val="none" w:sz="0" w:space="0" w:color="auto"/>
        <w:left w:val="none" w:sz="0" w:space="0" w:color="auto"/>
        <w:bottom w:val="none" w:sz="0" w:space="0" w:color="auto"/>
        <w:right w:val="none" w:sz="0" w:space="0" w:color="auto"/>
      </w:divBdr>
    </w:div>
    <w:div w:id="1843662462">
      <w:marLeft w:val="0"/>
      <w:marRight w:val="0"/>
      <w:marTop w:val="0"/>
      <w:marBottom w:val="0"/>
      <w:divBdr>
        <w:top w:val="none" w:sz="0" w:space="0" w:color="auto"/>
        <w:left w:val="none" w:sz="0" w:space="0" w:color="auto"/>
        <w:bottom w:val="none" w:sz="0" w:space="0" w:color="auto"/>
        <w:right w:val="none" w:sz="0" w:space="0" w:color="auto"/>
      </w:divBdr>
    </w:div>
    <w:div w:id="1843664598">
      <w:marLeft w:val="0"/>
      <w:marRight w:val="0"/>
      <w:marTop w:val="0"/>
      <w:marBottom w:val="0"/>
      <w:divBdr>
        <w:top w:val="none" w:sz="0" w:space="0" w:color="auto"/>
        <w:left w:val="none" w:sz="0" w:space="0" w:color="auto"/>
        <w:bottom w:val="none" w:sz="0" w:space="0" w:color="auto"/>
        <w:right w:val="none" w:sz="0" w:space="0" w:color="auto"/>
      </w:divBdr>
    </w:div>
    <w:div w:id="1844126644">
      <w:marLeft w:val="0"/>
      <w:marRight w:val="0"/>
      <w:marTop w:val="0"/>
      <w:marBottom w:val="0"/>
      <w:divBdr>
        <w:top w:val="none" w:sz="0" w:space="0" w:color="auto"/>
        <w:left w:val="none" w:sz="0" w:space="0" w:color="auto"/>
        <w:bottom w:val="none" w:sz="0" w:space="0" w:color="auto"/>
        <w:right w:val="none" w:sz="0" w:space="0" w:color="auto"/>
      </w:divBdr>
    </w:div>
    <w:div w:id="1851944513">
      <w:marLeft w:val="0"/>
      <w:marRight w:val="0"/>
      <w:marTop w:val="0"/>
      <w:marBottom w:val="0"/>
      <w:divBdr>
        <w:top w:val="none" w:sz="0" w:space="0" w:color="auto"/>
        <w:left w:val="none" w:sz="0" w:space="0" w:color="auto"/>
        <w:bottom w:val="none" w:sz="0" w:space="0" w:color="auto"/>
        <w:right w:val="none" w:sz="0" w:space="0" w:color="auto"/>
      </w:divBdr>
    </w:div>
    <w:div w:id="1854145460">
      <w:marLeft w:val="0"/>
      <w:marRight w:val="0"/>
      <w:marTop w:val="0"/>
      <w:marBottom w:val="0"/>
      <w:divBdr>
        <w:top w:val="none" w:sz="0" w:space="0" w:color="auto"/>
        <w:left w:val="none" w:sz="0" w:space="0" w:color="auto"/>
        <w:bottom w:val="none" w:sz="0" w:space="0" w:color="auto"/>
        <w:right w:val="none" w:sz="0" w:space="0" w:color="auto"/>
      </w:divBdr>
    </w:div>
    <w:div w:id="1854490030">
      <w:marLeft w:val="0"/>
      <w:marRight w:val="0"/>
      <w:marTop w:val="0"/>
      <w:marBottom w:val="0"/>
      <w:divBdr>
        <w:top w:val="none" w:sz="0" w:space="0" w:color="auto"/>
        <w:left w:val="none" w:sz="0" w:space="0" w:color="auto"/>
        <w:bottom w:val="none" w:sz="0" w:space="0" w:color="auto"/>
        <w:right w:val="none" w:sz="0" w:space="0" w:color="auto"/>
      </w:divBdr>
    </w:div>
    <w:div w:id="1855219206">
      <w:marLeft w:val="0"/>
      <w:marRight w:val="0"/>
      <w:marTop w:val="0"/>
      <w:marBottom w:val="0"/>
      <w:divBdr>
        <w:top w:val="none" w:sz="0" w:space="0" w:color="auto"/>
        <w:left w:val="none" w:sz="0" w:space="0" w:color="auto"/>
        <w:bottom w:val="none" w:sz="0" w:space="0" w:color="auto"/>
        <w:right w:val="none" w:sz="0" w:space="0" w:color="auto"/>
      </w:divBdr>
    </w:div>
    <w:div w:id="1855651934">
      <w:marLeft w:val="0"/>
      <w:marRight w:val="0"/>
      <w:marTop w:val="0"/>
      <w:marBottom w:val="0"/>
      <w:divBdr>
        <w:top w:val="none" w:sz="0" w:space="0" w:color="auto"/>
        <w:left w:val="none" w:sz="0" w:space="0" w:color="auto"/>
        <w:bottom w:val="none" w:sz="0" w:space="0" w:color="auto"/>
        <w:right w:val="none" w:sz="0" w:space="0" w:color="auto"/>
      </w:divBdr>
    </w:div>
    <w:div w:id="1855807358">
      <w:marLeft w:val="0"/>
      <w:marRight w:val="0"/>
      <w:marTop w:val="0"/>
      <w:marBottom w:val="0"/>
      <w:divBdr>
        <w:top w:val="none" w:sz="0" w:space="0" w:color="auto"/>
        <w:left w:val="none" w:sz="0" w:space="0" w:color="auto"/>
        <w:bottom w:val="none" w:sz="0" w:space="0" w:color="auto"/>
        <w:right w:val="none" w:sz="0" w:space="0" w:color="auto"/>
      </w:divBdr>
    </w:div>
    <w:div w:id="1857619695">
      <w:marLeft w:val="0"/>
      <w:marRight w:val="0"/>
      <w:marTop w:val="0"/>
      <w:marBottom w:val="0"/>
      <w:divBdr>
        <w:top w:val="none" w:sz="0" w:space="0" w:color="auto"/>
        <w:left w:val="none" w:sz="0" w:space="0" w:color="auto"/>
        <w:bottom w:val="none" w:sz="0" w:space="0" w:color="auto"/>
        <w:right w:val="none" w:sz="0" w:space="0" w:color="auto"/>
      </w:divBdr>
    </w:div>
    <w:div w:id="1858152078">
      <w:marLeft w:val="0"/>
      <w:marRight w:val="0"/>
      <w:marTop w:val="0"/>
      <w:marBottom w:val="0"/>
      <w:divBdr>
        <w:top w:val="none" w:sz="0" w:space="0" w:color="auto"/>
        <w:left w:val="none" w:sz="0" w:space="0" w:color="auto"/>
        <w:bottom w:val="none" w:sz="0" w:space="0" w:color="auto"/>
        <w:right w:val="none" w:sz="0" w:space="0" w:color="auto"/>
      </w:divBdr>
    </w:div>
    <w:div w:id="1858538094">
      <w:marLeft w:val="0"/>
      <w:marRight w:val="0"/>
      <w:marTop w:val="0"/>
      <w:marBottom w:val="0"/>
      <w:divBdr>
        <w:top w:val="none" w:sz="0" w:space="0" w:color="auto"/>
        <w:left w:val="none" w:sz="0" w:space="0" w:color="auto"/>
        <w:bottom w:val="none" w:sz="0" w:space="0" w:color="auto"/>
        <w:right w:val="none" w:sz="0" w:space="0" w:color="auto"/>
      </w:divBdr>
    </w:div>
    <w:div w:id="1861778958">
      <w:marLeft w:val="0"/>
      <w:marRight w:val="0"/>
      <w:marTop w:val="0"/>
      <w:marBottom w:val="0"/>
      <w:divBdr>
        <w:top w:val="none" w:sz="0" w:space="0" w:color="auto"/>
        <w:left w:val="none" w:sz="0" w:space="0" w:color="auto"/>
        <w:bottom w:val="none" w:sz="0" w:space="0" w:color="auto"/>
        <w:right w:val="none" w:sz="0" w:space="0" w:color="auto"/>
      </w:divBdr>
    </w:div>
    <w:div w:id="1862011141">
      <w:marLeft w:val="0"/>
      <w:marRight w:val="0"/>
      <w:marTop w:val="0"/>
      <w:marBottom w:val="0"/>
      <w:divBdr>
        <w:top w:val="none" w:sz="0" w:space="0" w:color="auto"/>
        <w:left w:val="none" w:sz="0" w:space="0" w:color="auto"/>
        <w:bottom w:val="none" w:sz="0" w:space="0" w:color="auto"/>
        <w:right w:val="none" w:sz="0" w:space="0" w:color="auto"/>
      </w:divBdr>
    </w:div>
    <w:div w:id="1862090363">
      <w:marLeft w:val="0"/>
      <w:marRight w:val="0"/>
      <w:marTop w:val="0"/>
      <w:marBottom w:val="0"/>
      <w:divBdr>
        <w:top w:val="none" w:sz="0" w:space="0" w:color="auto"/>
        <w:left w:val="none" w:sz="0" w:space="0" w:color="auto"/>
        <w:bottom w:val="none" w:sz="0" w:space="0" w:color="auto"/>
        <w:right w:val="none" w:sz="0" w:space="0" w:color="auto"/>
      </w:divBdr>
    </w:div>
    <w:div w:id="1862626044">
      <w:marLeft w:val="0"/>
      <w:marRight w:val="0"/>
      <w:marTop w:val="0"/>
      <w:marBottom w:val="0"/>
      <w:divBdr>
        <w:top w:val="none" w:sz="0" w:space="0" w:color="auto"/>
        <w:left w:val="none" w:sz="0" w:space="0" w:color="auto"/>
        <w:bottom w:val="none" w:sz="0" w:space="0" w:color="auto"/>
        <w:right w:val="none" w:sz="0" w:space="0" w:color="auto"/>
      </w:divBdr>
    </w:div>
    <w:div w:id="1864202631">
      <w:marLeft w:val="0"/>
      <w:marRight w:val="0"/>
      <w:marTop w:val="0"/>
      <w:marBottom w:val="0"/>
      <w:divBdr>
        <w:top w:val="none" w:sz="0" w:space="0" w:color="auto"/>
        <w:left w:val="none" w:sz="0" w:space="0" w:color="auto"/>
        <w:bottom w:val="none" w:sz="0" w:space="0" w:color="auto"/>
        <w:right w:val="none" w:sz="0" w:space="0" w:color="auto"/>
      </w:divBdr>
    </w:div>
    <w:div w:id="1864634735">
      <w:marLeft w:val="0"/>
      <w:marRight w:val="0"/>
      <w:marTop w:val="0"/>
      <w:marBottom w:val="0"/>
      <w:divBdr>
        <w:top w:val="none" w:sz="0" w:space="0" w:color="auto"/>
        <w:left w:val="none" w:sz="0" w:space="0" w:color="auto"/>
        <w:bottom w:val="none" w:sz="0" w:space="0" w:color="auto"/>
        <w:right w:val="none" w:sz="0" w:space="0" w:color="auto"/>
      </w:divBdr>
    </w:div>
    <w:div w:id="1868255719">
      <w:marLeft w:val="0"/>
      <w:marRight w:val="0"/>
      <w:marTop w:val="0"/>
      <w:marBottom w:val="0"/>
      <w:divBdr>
        <w:top w:val="none" w:sz="0" w:space="0" w:color="auto"/>
        <w:left w:val="none" w:sz="0" w:space="0" w:color="auto"/>
        <w:bottom w:val="none" w:sz="0" w:space="0" w:color="auto"/>
        <w:right w:val="none" w:sz="0" w:space="0" w:color="auto"/>
      </w:divBdr>
    </w:div>
    <w:div w:id="1869373332">
      <w:marLeft w:val="0"/>
      <w:marRight w:val="0"/>
      <w:marTop w:val="0"/>
      <w:marBottom w:val="0"/>
      <w:divBdr>
        <w:top w:val="none" w:sz="0" w:space="0" w:color="auto"/>
        <w:left w:val="none" w:sz="0" w:space="0" w:color="auto"/>
        <w:bottom w:val="none" w:sz="0" w:space="0" w:color="auto"/>
        <w:right w:val="none" w:sz="0" w:space="0" w:color="auto"/>
      </w:divBdr>
    </w:div>
    <w:div w:id="1869947244">
      <w:marLeft w:val="0"/>
      <w:marRight w:val="0"/>
      <w:marTop w:val="0"/>
      <w:marBottom w:val="0"/>
      <w:divBdr>
        <w:top w:val="none" w:sz="0" w:space="0" w:color="auto"/>
        <w:left w:val="none" w:sz="0" w:space="0" w:color="auto"/>
        <w:bottom w:val="none" w:sz="0" w:space="0" w:color="auto"/>
        <w:right w:val="none" w:sz="0" w:space="0" w:color="auto"/>
      </w:divBdr>
    </w:div>
    <w:div w:id="1870144197">
      <w:marLeft w:val="0"/>
      <w:marRight w:val="0"/>
      <w:marTop w:val="0"/>
      <w:marBottom w:val="0"/>
      <w:divBdr>
        <w:top w:val="none" w:sz="0" w:space="0" w:color="auto"/>
        <w:left w:val="none" w:sz="0" w:space="0" w:color="auto"/>
        <w:bottom w:val="none" w:sz="0" w:space="0" w:color="auto"/>
        <w:right w:val="none" w:sz="0" w:space="0" w:color="auto"/>
      </w:divBdr>
    </w:div>
    <w:div w:id="1871338252">
      <w:marLeft w:val="0"/>
      <w:marRight w:val="0"/>
      <w:marTop w:val="0"/>
      <w:marBottom w:val="0"/>
      <w:divBdr>
        <w:top w:val="none" w:sz="0" w:space="0" w:color="auto"/>
        <w:left w:val="none" w:sz="0" w:space="0" w:color="auto"/>
        <w:bottom w:val="none" w:sz="0" w:space="0" w:color="auto"/>
        <w:right w:val="none" w:sz="0" w:space="0" w:color="auto"/>
      </w:divBdr>
    </w:div>
    <w:div w:id="1871800575">
      <w:marLeft w:val="0"/>
      <w:marRight w:val="0"/>
      <w:marTop w:val="0"/>
      <w:marBottom w:val="0"/>
      <w:divBdr>
        <w:top w:val="none" w:sz="0" w:space="0" w:color="auto"/>
        <w:left w:val="none" w:sz="0" w:space="0" w:color="auto"/>
        <w:bottom w:val="none" w:sz="0" w:space="0" w:color="auto"/>
        <w:right w:val="none" w:sz="0" w:space="0" w:color="auto"/>
      </w:divBdr>
    </w:div>
    <w:div w:id="1871994509">
      <w:marLeft w:val="0"/>
      <w:marRight w:val="0"/>
      <w:marTop w:val="0"/>
      <w:marBottom w:val="0"/>
      <w:divBdr>
        <w:top w:val="none" w:sz="0" w:space="0" w:color="auto"/>
        <w:left w:val="none" w:sz="0" w:space="0" w:color="auto"/>
        <w:bottom w:val="none" w:sz="0" w:space="0" w:color="auto"/>
        <w:right w:val="none" w:sz="0" w:space="0" w:color="auto"/>
      </w:divBdr>
    </w:div>
    <w:div w:id="1872304717">
      <w:marLeft w:val="0"/>
      <w:marRight w:val="0"/>
      <w:marTop w:val="0"/>
      <w:marBottom w:val="0"/>
      <w:divBdr>
        <w:top w:val="none" w:sz="0" w:space="0" w:color="auto"/>
        <w:left w:val="none" w:sz="0" w:space="0" w:color="auto"/>
        <w:bottom w:val="none" w:sz="0" w:space="0" w:color="auto"/>
        <w:right w:val="none" w:sz="0" w:space="0" w:color="auto"/>
      </w:divBdr>
    </w:div>
    <w:div w:id="1875925270">
      <w:marLeft w:val="0"/>
      <w:marRight w:val="0"/>
      <w:marTop w:val="0"/>
      <w:marBottom w:val="0"/>
      <w:divBdr>
        <w:top w:val="none" w:sz="0" w:space="0" w:color="auto"/>
        <w:left w:val="none" w:sz="0" w:space="0" w:color="auto"/>
        <w:bottom w:val="none" w:sz="0" w:space="0" w:color="auto"/>
        <w:right w:val="none" w:sz="0" w:space="0" w:color="auto"/>
      </w:divBdr>
    </w:div>
    <w:div w:id="1877765812">
      <w:marLeft w:val="0"/>
      <w:marRight w:val="0"/>
      <w:marTop w:val="0"/>
      <w:marBottom w:val="0"/>
      <w:divBdr>
        <w:top w:val="none" w:sz="0" w:space="0" w:color="auto"/>
        <w:left w:val="none" w:sz="0" w:space="0" w:color="auto"/>
        <w:bottom w:val="none" w:sz="0" w:space="0" w:color="auto"/>
        <w:right w:val="none" w:sz="0" w:space="0" w:color="auto"/>
      </w:divBdr>
    </w:div>
    <w:div w:id="1878078357">
      <w:marLeft w:val="0"/>
      <w:marRight w:val="0"/>
      <w:marTop w:val="0"/>
      <w:marBottom w:val="0"/>
      <w:divBdr>
        <w:top w:val="none" w:sz="0" w:space="0" w:color="auto"/>
        <w:left w:val="none" w:sz="0" w:space="0" w:color="auto"/>
        <w:bottom w:val="none" w:sz="0" w:space="0" w:color="auto"/>
        <w:right w:val="none" w:sz="0" w:space="0" w:color="auto"/>
      </w:divBdr>
    </w:div>
    <w:div w:id="1878394124">
      <w:marLeft w:val="0"/>
      <w:marRight w:val="0"/>
      <w:marTop w:val="0"/>
      <w:marBottom w:val="0"/>
      <w:divBdr>
        <w:top w:val="none" w:sz="0" w:space="0" w:color="auto"/>
        <w:left w:val="none" w:sz="0" w:space="0" w:color="auto"/>
        <w:bottom w:val="none" w:sz="0" w:space="0" w:color="auto"/>
        <w:right w:val="none" w:sz="0" w:space="0" w:color="auto"/>
      </w:divBdr>
    </w:div>
    <w:div w:id="1879468013">
      <w:marLeft w:val="0"/>
      <w:marRight w:val="0"/>
      <w:marTop w:val="0"/>
      <w:marBottom w:val="0"/>
      <w:divBdr>
        <w:top w:val="none" w:sz="0" w:space="0" w:color="auto"/>
        <w:left w:val="none" w:sz="0" w:space="0" w:color="auto"/>
        <w:bottom w:val="none" w:sz="0" w:space="0" w:color="auto"/>
        <w:right w:val="none" w:sz="0" w:space="0" w:color="auto"/>
      </w:divBdr>
    </w:div>
    <w:div w:id="1880583114">
      <w:marLeft w:val="0"/>
      <w:marRight w:val="0"/>
      <w:marTop w:val="0"/>
      <w:marBottom w:val="0"/>
      <w:divBdr>
        <w:top w:val="none" w:sz="0" w:space="0" w:color="auto"/>
        <w:left w:val="none" w:sz="0" w:space="0" w:color="auto"/>
        <w:bottom w:val="none" w:sz="0" w:space="0" w:color="auto"/>
        <w:right w:val="none" w:sz="0" w:space="0" w:color="auto"/>
      </w:divBdr>
    </w:div>
    <w:div w:id="1882017951">
      <w:marLeft w:val="0"/>
      <w:marRight w:val="0"/>
      <w:marTop w:val="0"/>
      <w:marBottom w:val="0"/>
      <w:divBdr>
        <w:top w:val="none" w:sz="0" w:space="0" w:color="auto"/>
        <w:left w:val="none" w:sz="0" w:space="0" w:color="auto"/>
        <w:bottom w:val="none" w:sz="0" w:space="0" w:color="auto"/>
        <w:right w:val="none" w:sz="0" w:space="0" w:color="auto"/>
      </w:divBdr>
    </w:div>
    <w:div w:id="1882401541">
      <w:marLeft w:val="0"/>
      <w:marRight w:val="0"/>
      <w:marTop w:val="0"/>
      <w:marBottom w:val="0"/>
      <w:divBdr>
        <w:top w:val="none" w:sz="0" w:space="0" w:color="auto"/>
        <w:left w:val="none" w:sz="0" w:space="0" w:color="auto"/>
        <w:bottom w:val="none" w:sz="0" w:space="0" w:color="auto"/>
        <w:right w:val="none" w:sz="0" w:space="0" w:color="auto"/>
      </w:divBdr>
    </w:div>
    <w:div w:id="1883635818">
      <w:marLeft w:val="0"/>
      <w:marRight w:val="0"/>
      <w:marTop w:val="0"/>
      <w:marBottom w:val="0"/>
      <w:divBdr>
        <w:top w:val="none" w:sz="0" w:space="0" w:color="auto"/>
        <w:left w:val="none" w:sz="0" w:space="0" w:color="auto"/>
        <w:bottom w:val="none" w:sz="0" w:space="0" w:color="auto"/>
        <w:right w:val="none" w:sz="0" w:space="0" w:color="auto"/>
      </w:divBdr>
    </w:div>
    <w:div w:id="1885634109">
      <w:marLeft w:val="0"/>
      <w:marRight w:val="0"/>
      <w:marTop w:val="0"/>
      <w:marBottom w:val="0"/>
      <w:divBdr>
        <w:top w:val="none" w:sz="0" w:space="0" w:color="auto"/>
        <w:left w:val="none" w:sz="0" w:space="0" w:color="auto"/>
        <w:bottom w:val="none" w:sz="0" w:space="0" w:color="auto"/>
        <w:right w:val="none" w:sz="0" w:space="0" w:color="auto"/>
      </w:divBdr>
    </w:div>
    <w:div w:id="1886257421">
      <w:marLeft w:val="0"/>
      <w:marRight w:val="0"/>
      <w:marTop w:val="0"/>
      <w:marBottom w:val="0"/>
      <w:divBdr>
        <w:top w:val="none" w:sz="0" w:space="0" w:color="auto"/>
        <w:left w:val="none" w:sz="0" w:space="0" w:color="auto"/>
        <w:bottom w:val="none" w:sz="0" w:space="0" w:color="auto"/>
        <w:right w:val="none" w:sz="0" w:space="0" w:color="auto"/>
      </w:divBdr>
    </w:div>
    <w:div w:id="1886288510">
      <w:marLeft w:val="0"/>
      <w:marRight w:val="0"/>
      <w:marTop w:val="0"/>
      <w:marBottom w:val="0"/>
      <w:divBdr>
        <w:top w:val="none" w:sz="0" w:space="0" w:color="auto"/>
        <w:left w:val="none" w:sz="0" w:space="0" w:color="auto"/>
        <w:bottom w:val="none" w:sz="0" w:space="0" w:color="auto"/>
        <w:right w:val="none" w:sz="0" w:space="0" w:color="auto"/>
      </w:divBdr>
    </w:div>
    <w:div w:id="1889487649">
      <w:marLeft w:val="0"/>
      <w:marRight w:val="0"/>
      <w:marTop w:val="0"/>
      <w:marBottom w:val="0"/>
      <w:divBdr>
        <w:top w:val="none" w:sz="0" w:space="0" w:color="auto"/>
        <w:left w:val="none" w:sz="0" w:space="0" w:color="auto"/>
        <w:bottom w:val="none" w:sz="0" w:space="0" w:color="auto"/>
        <w:right w:val="none" w:sz="0" w:space="0" w:color="auto"/>
      </w:divBdr>
    </w:div>
    <w:div w:id="1889687937">
      <w:marLeft w:val="0"/>
      <w:marRight w:val="0"/>
      <w:marTop w:val="0"/>
      <w:marBottom w:val="0"/>
      <w:divBdr>
        <w:top w:val="none" w:sz="0" w:space="0" w:color="auto"/>
        <w:left w:val="none" w:sz="0" w:space="0" w:color="auto"/>
        <w:bottom w:val="none" w:sz="0" w:space="0" w:color="auto"/>
        <w:right w:val="none" w:sz="0" w:space="0" w:color="auto"/>
      </w:divBdr>
    </w:div>
    <w:div w:id="1890873908">
      <w:marLeft w:val="0"/>
      <w:marRight w:val="0"/>
      <w:marTop w:val="0"/>
      <w:marBottom w:val="0"/>
      <w:divBdr>
        <w:top w:val="none" w:sz="0" w:space="0" w:color="auto"/>
        <w:left w:val="none" w:sz="0" w:space="0" w:color="auto"/>
        <w:bottom w:val="none" w:sz="0" w:space="0" w:color="auto"/>
        <w:right w:val="none" w:sz="0" w:space="0" w:color="auto"/>
      </w:divBdr>
    </w:div>
    <w:div w:id="1892423068">
      <w:marLeft w:val="0"/>
      <w:marRight w:val="0"/>
      <w:marTop w:val="0"/>
      <w:marBottom w:val="0"/>
      <w:divBdr>
        <w:top w:val="none" w:sz="0" w:space="0" w:color="auto"/>
        <w:left w:val="none" w:sz="0" w:space="0" w:color="auto"/>
        <w:bottom w:val="none" w:sz="0" w:space="0" w:color="auto"/>
        <w:right w:val="none" w:sz="0" w:space="0" w:color="auto"/>
      </w:divBdr>
    </w:div>
    <w:div w:id="1892884136">
      <w:marLeft w:val="0"/>
      <w:marRight w:val="0"/>
      <w:marTop w:val="0"/>
      <w:marBottom w:val="0"/>
      <w:divBdr>
        <w:top w:val="none" w:sz="0" w:space="0" w:color="auto"/>
        <w:left w:val="none" w:sz="0" w:space="0" w:color="auto"/>
        <w:bottom w:val="none" w:sz="0" w:space="0" w:color="auto"/>
        <w:right w:val="none" w:sz="0" w:space="0" w:color="auto"/>
      </w:divBdr>
    </w:div>
    <w:div w:id="1894079253">
      <w:marLeft w:val="0"/>
      <w:marRight w:val="0"/>
      <w:marTop w:val="0"/>
      <w:marBottom w:val="0"/>
      <w:divBdr>
        <w:top w:val="none" w:sz="0" w:space="0" w:color="auto"/>
        <w:left w:val="none" w:sz="0" w:space="0" w:color="auto"/>
        <w:bottom w:val="none" w:sz="0" w:space="0" w:color="auto"/>
        <w:right w:val="none" w:sz="0" w:space="0" w:color="auto"/>
      </w:divBdr>
    </w:div>
    <w:div w:id="1894459250">
      <w:marLeft w:val="0"/>
      <w:marRight w:val="0"/>
      <w:marTop w:val="0"/>
      <w:marBottom w:val="0"/>
      <w:divBdr>
        <w:top w:val="none" w:sz="0" w:space="0" w:color="auto"/>
        <w:left w:val="none" w:sz="0" w:space="0" w:color="auto"/>
        <w:bottom w:val="none" w:sz="0" w:space="0" w:color="auto"/>
        <w:right w:val="none" w:sz="0" w:space="0" w:color="auto"/>
      </w:divBdr>
    </w:div>
    <w:div w:id="1895922519">
      <w:marLeft w:val="0"/>
      <w:marRight w:val="0"/>
      <w:marTop w:val="0"/>
      <w:marBottom w:val="0"/>
      <w:divBdr>
        <w:top w:val="none" w:sz="0" w:space="0" w:color="auto"/>
        <w:left w:val="none" w:sz="0" w:space="0" w:color="auto"/>
        <w:bottom w:val="none" w:sz="0" w:space="0" w:color="auto"/>
        <w:right w:val="none" w:sz="0" w:space="0" w:color="auto"/>
      </w:divBdr>
    </w:div>
    <w:div w:id="1896432704">
      <w:marLeft w:val="0"/>
      <w:marRight w:val="0"/>
      <w:marTop w:val="0"/>
      <w:marBottom w:val="0"/>
      <w:divBdr>
        <w:top w:val="none" w:sz="0" w:space="0" w:color="auto"/>
        <w:left w:val="none" w:sz="0" w:space="0" w:color="auto"/>
        <w:bottom w:val="none" w:sz="0" w:space="0" w:color="auto"/>
        <w:right w:val="none" w:sz="0" w:space="0" w:color="auto"/>
      </w:divBdr>
    </w:div>
    <w:div w:id="1901135847">
      <w:marLeft w:val="0"/>
      <w:marRight w:val="0"/>
      <w:marTop w:val="0"/>
      <w:marBottom w:val="0"/>
      <w:divBdr>
        <w:top w:val="none" w:sz="0" w:space="0" w:color="auto"/>
        <w:left w:val="none" w:sz="0" w:space="0" w:color="auto"/>
        <w:bottom w:val="none" w:sz="0" w:space="0" w:color="auto"/>
        <w:right w:val="none" w:sz="0" w:space="0" w:color="auto"/>
      </w:divBdr>
    </w:div>
    <w:div w:id="1902405641">
      <w:marLeft w:val="0"/>
      <w:marRight w:val="0"/>
      <w:marTop w:val="0"/>
      <w:marBottom w:val="0"/>
      <w:divBdr>
        <w:top w:val="none" w:sz="0" w:space="0" w:color="auto"/>
        <w:left w:val="none" w:sz="0" w:space="0" w:color="auto"/>
        <w:bottom w:val="none" w:sz="0" w:space="0" w:color="auto"/>
        <w:right w:val="none" w:sz="0" w:space="0" w:color="auto"/>
      </w:divBdr>
    </w:div>
    <w:div w:id="1903132421">
      <w:marLeft w:val="0"/>
      <w:marRight w:val="0"/>
      <w:marTop w:val="0"/>
      <w:marBottom w:val="0"/>
      <w:divBdr>
        <w:top w:val="none" w:sz="0" w:space="0" w:color="auto"/>
        <w:left w:val="none" w:sz="0" w:space="0" w:color="auto"/>
        <w:bottom w:val="none" w:sz="0" w:space="0" w:color="auto"/>
        <w:right w:val="none" w:sz="0" w:space="0" w:color="auto"/>
      </w:divBdr>
    </w:div>
    <w:div w:id="1903639040">
      <w:marLeft w:val="0"/>
      <w:marRight w:val="0"/>
      <w:marTop w:val="0"/>
      <w:marBottom w:val="0"/>
      <w:divBdr>
        <w:top w:val="none" w:sz="0" w:space="0" w:color="auto"/>
        <w:left w:val="none" w:sz="0" w:space="0" w:color="auto"/>
        <w:bottom w:val="none" w:sz="0" w:space="0" w:color="auto"/>
        <w:right w:val="none" w:sz="0" w:space="0" w:color="auto"/>
      </w:divBdr>
    </w:div>
    <w:div w:id="1904170520">
      <w:marLeft w:val="0"/>
      <w:marRight w:val="0"/>
      <w:marTop w:val="0"/>
      <w:marBottom w:val="0"/>
      <w:divBdr>
        <w:top w:val="none" w:sz="0" w:space="0" w:color="auto"/>
        <w:left w:val="none" w:sz="0" w:space="0" w:color="auto"/>
        <w:bottom w:val="none" w:sz="0" w:space="0" w:color="auto"/>
        <w:right w:val="none" w:sz="0" w:space="0" w:color="auto"/>
      </w:divBdr>
    </w:div>
    <w:div w:id="1905869522">
      <w:marLeft w:val="0"/>
      <w:marRight w:val="0"/>
      <w:marTop w:val="0"/>
      <w:marBottom w:val="0"/>
      <w:divBdr>
        <w:top w:val="none" w:sz="0" w:space="0" w:color="auto"/>
        <w:left w:val="none" w:sz="0" w:space="0" w:color="auto"/>
        <w:bottom w:val="none" w:sz="0" w:space="0" w:color="auto"/>
        <w:right w:val="none" w:sz="0" w:space="0" w:color="auto"/>
      </w:divBdr>
    </w:div>
    <w:div w:id="1906909581">
      <w:marLeft w:val="0"/>
      <w:marRight w:val="0"/>
      <w:marTop w:val="0"/>
      <w:marBottom w:val="0"/>
      <w:divBdr>
        <w:top w:val="none" w:sz="0" w:space="0" w:color="auto"/>
        <w:left w:val="none" w:sz="0" w:space="0" w:color="auto"/>
        <w:bottom w:val="none" w:sz="0" w:space="0" w:color="auto"/>
        <w:right w:val="none" w:sz="0" w:space="0" w:color="auto"/>
      </w:divBdr>
    </w:div>
    <w:div w:id="1906912146">
      <w:marLeft w:val="0"/>
      <w:marRight w:val="0"/>
      <w:marTop w:val="0"/>
      <w:marBottom w:val="0"/>
      <w:divBdr>
        <w:top w:val="none" w:sz="0" w:space="0" w:color="auto"/>
        <w:left w:val="none" w:sz="0" w:space="0" w:color="auto"/>
        <w:bottom w:val="none" w:sz="0" w:space="0" w:color="auto"/>
        <w:right w:val="none" w:sz="0" w:space="0" w:color="auto"/>
      </w:divBdr>
    </w:div>
    <w:div w:id="1907447913">
      <w:marLeft w:val="0"/>
      <w:marRight w:val="0"/>
      <w:marTop w:val="0"/>
      <w:marBottom w:val="0"/>
      <w:divBdr>
        <w:top w:val="none" w:sz="0" w:space="0" w:color="auto"/>
        <w:left w:val="none" w:sz="0" w:space="0" w:color="auto"/>
        <w:bottom w:val="none" w:sz="0" w:space="0" w:color="auto"/>
        <w:right w:val="none" w:sz="0" w:space="0" w:color="auto"/>
      </w:divBdr>
    </w:div>
    <w:div w:id="1912037286">
      <w:marLeft w:val="0"/>
      <w:marRight w:val="0"/>
      <w:marTop w:val="0"/>
      <w:marBottom w:val="0"/>
      <w:divBdr>
        <w:top w:val="none" w:sz="0" w:space="0" w:color="auto"/>
        <w:left w:val="none" w:sz="0" w:space="0" w:color="auto"/>
        <w:bottom w:val="none" w:sz="0" w:space="0" w:color="auto"/>
        <w:right w:val="none" w:sz="0" w:space="0" w:color="auto"/>
      </w:divBdr>
    </w:div>
    <w:div w:id="1912230664">
      <w:marLeft w:val="0"/>
      <w:marRight w:val="0"/>
      <w:marTop w:val="0"/>
      <w:marBottom w:val="0"/>
      <w:divBdr>
        <w:top w:val="none" w:sz="0" w:space="0" w:color="auto"/>
        <w:left w:val="none" w:sz="0" w:space="0" w:color="auto"/>
        <w:bottom w:val="none" w:sz="0" w:space="0" w:color="auto"/>
        <w:right w:val="none" w:sz="0" w:space="0" w:color="auto"/>
      </w:divBdr>
    </w:div>
    <w:div w:id="1912276020">
      <w:marLeft w:val="0"/>
      <w:marRight w:val="0"/>
      <w:marTop w:val="0"/>
      <w:marBottom w:val="0"/>
      <w:divBdr>
        <w:top w:val="none" w:sz="0" w:space="0" w:color="auto"/>
        <w:left w:val="none" w:sz="0" w:space="0" w:color="auto"/>
        <w:bottom w:val="none" w:sz="0" w:space="0" w:color="auto"/>
        <w:right w:val="none" w:sz="0" w:space="0" w:color="auto"/>
      </w:divBdr>
    </w:div>
    <w:div w:id="1912740357">
      <w:marLeft w:val="0"/>
      <w:marRight w:val="0"/>
      <w:marTop w:val="0"/>
      <w:marBottom w:val="0"/>
      <w:divBdr>
        <w:top w:val="none" w:sz="0" w:space="0" w:color="auto"/>
        <w:left w:val="none" w:sz="0" w:space="0" w:color="auto"/>
        <w:bottom w:val="none" w:sz="0" w:space="0" w:color="auto"/>
        <w:right w:val="none" w:sz="0" w:space="0" w:color="auto"/>
      </w:divBdr>
    </w:div>
    <w:div w:id="1913854222">
      <w:marLeft w:val="0"/>
      <w:marRight w:val="0"/>
      <w:marTop w:val="0"/>
      <w:marBottom w:val="0"/>
      <w:divBdr>
        <w:top w:val="none" w:sz="0" w:space="0" w:color="auto"/>
        <w:left w:val="none" w:sz="0" w:space="0" w:color="auto"/>
        <w:bottom w:val="none" w:sz="0" w:space="0" w:color="auto"/>
        <w:right w:val="none" w:sz="0" w:space="0" w:color="auto"/>
      </w:divBdr>
    </w:div>
    <w:div w:id="1913924141">
      <w:marLeft w:val="0"/>
      <w:marRight w:val="0"/>
      <w:marTop w:val="0"/>
      <w:marBottom w:val="0"/>
      <w:divBdr>
        <w:top w:val="none" w:sz="0" w:space="0" w:color="auto"/>
        <w:left w:val="none" w:sz="0" w:space="0" w:color="auto"/>
        <w:bottom w:val="none" w:sz="0" w:space="0" w:color="auto"/>
        <w:right w:val="none" w:sz="0" w:space="0" w:color="auto"/>
      </w:divBdr>
    </w:div>
    <w:div w:id="1915702001">
      <w:marLeft w:val="0"/>
      <w:marRight w:val="0"/>
      <w:marTop w:val="0"/>
      <w:marBottom w:val="0"/>
      <w:divBdr>
        <w:top w:val="none" w:sz="0" w:space="0" w:color="auto"/>
        <w:left w:val="none" w:sz="0" w:space="0" w:color="auto"/>
        <w:bottom w:val="none" w:sz="0" w:space="0" w:color="auto"/>
        <w:right w:val="none" w:sz="0" w:space="0" w:color="auto"/>
      </w:divBdr>
    </w:div>
    <w:div w:id="1917784245">
      <w:marLeft w:val="0"/>
      <w:marRight w:val="0"/>
      <w:marTop w:val="0"/>
      <w:marBottom w:val="0"/>
      <w:divBdr>
        <w:top w:val="none" w:sz="0" w:space="0" w:color="auto"/>
        <w:left w:val="none" w:sz="0" w:space="0" w:color="auto"/>
        <w:bottom w:val="none" w:sz="0" w:space="0" w:color="auto"/>
        <w:right w:val="none" w:sz="0" w:space="0" w:color="auto"/>
      </w:divBdr>
    </w:div>
    <w:div w:id="1919165543">
      <w:marLeft w:val="0"/>
      <w:marRight w:val="0"/>
      <w:marTop w:val="0"/>
      <w:marBottom w:val="0"/>
      <w:divBdr>
        <w:top w:val="none" w:sz="0" w:space="0" w:color="auto"/>
        <w:left w:val="none" w:sz="0" w:space="0" w:color="auto"/>
        <w:bottom w:val="none" w:sz="0" w:space="0" w:color="auto"/>
        <w:right w:val="none" w:sz="0" w:space="0" w:color="auto"/>
      </w:divBdr>
    </w:div>
    <w:div w:id="1919711165">
      <w:marLeft w:val="0"/>
      <w:marRight w:val="0"/>
      <w:marTop w:val="0"/>
      <w:marBottom w:val="0"/>
      <w:divBdr>
        <w:top w:val="none" w:sz="0" w:space="0" w:color="auto"/>
        <w:left w:val="none" w:sz="0" w:space="0" w:color="auto"/>
        <w:bottom w:val="none" w:sz="0" w:space="0" w:color="auto"/>
        <w:right w:val="none" w:sz="0" w:space="0" w:color="auto"/>
      </w:divBdr>
    </w:div>
    <w:div w:id="1920286038">
      <w:marLeft w:val="0"/>
      <w:marRight w:val="0"/>
      <w:marTop w:val="0"/>
      <w:marBottom w:val="0"/>
      <w:divBdr>
        <w:top w:val="none" w:sz="0" w:space="0" w:color="auto"/>
        <w:left w:val="none" w:sz="0" w:space="0" w:color="auto"/>
        <w:bottom w:val="none" w:sz="0" w:space="0" w:color="auto"/>
        <w:right w:val="none" w:sz="0" w:space="0" w:color="auto"/>
      </w:divBdr>
    </w:div>
    <w:div w:id="1922910973">
      <w:marLeft w:val="0"/>
      <w:marRight w:val="0"/>
      <w:marTop w:val="0"/>
      <w:marBottom w:val="0"/>
      <w:divBdr>
        <w:top w:val="none" w:sz="0" w:space="0" w:color="auto"/>
        <w:left w:val="none" w:sz="0" w:space="0" w:color="auto"/>
        <w:bottom w:val="none" w:sz="0" w:space="0" w:color="auto"/>
        <w:right w:val="none" w:sz="0" w:space="0" w:color="auto"/>
      </w:divBdr>
    </w:div>
    <w:div w:id="1923103576">
      <w:marLeft w:val="0"/>
      <w:marRight w:val="0"/>
      <w:marTop w:val="0"/>
      <w:marBottom w:val="0"/>
      <w:divBdr>
        <w:top w:val="none" w:sz="0" w:space="0" w:color="auto"/>
        <w:left w:val="none" w:sz="0" w:space="0" w:color="auto"/>
        <w:bottom w:val="none" w:sz="0" w:space="0" w:color="auto"/>
        <w:right w:val="none" w:sz="0" w:space="0" w:color="auto"/>
      </w:divBdr>
    </w:div>
    <w:div w:id="1923220299">
      <w:marLeft w:val="0"/>
      <w:marRight w:val="0"/>
      <w:marTop w:val="0"/>
      <w:marBottom w:val="0"/>
      <w:divBdr>
        <w:top w:val="none" w:sz="0" w:space="0" w:color="auto"/>
        <w:left w:val="none" w:sz="0" w:space="0" w:color="auto"/>
        <w:bottom w:val="none" w:sz="0" w:space="0" w:color="auto"/>
        <w:right w:val="none" w:sz="0" w:space="0" w:color="auto"/>
      </w:divBdr>
    </w:div>
    <w:div w:id="1923372827">
      <w:marLeft w:val="0"/>
      <w:marRight w:val="0"/>
      <w:marTop w:val="0"/>
      <w:marBottom w:val="0"/>
      <w:divBdr>
        <w:top w:val="none" w:sz="0" w:space="0" w:color="auto"/>
        <w:left w:val="none" w:sz="0" w:space="0" w:color="auto"/>
        <w:bottom w:val="none" w:sz="0" w:space="0" w:color="auto"/>
        <w:right w:val="none" w:sz="0" w:space="0" w:color="auto"/>
      </w:divBdr>
    </w:div>
    <w:div w:id="1923490908">
      <w:marLeft w:val="0"/>
      <w:marRight w:val="0"/>
      <w:marTop w:val="0"/>
      <w:marBottom w:val="0"/>
      <w:divBdr>
        <w:top w:val="none" w:sz="0" w:space="0" w:color="auto"/>
        <w:left w:val="none" w:sz="0" w:space="0" w:color="auto"/>
        <w:bottom w:val="none" w:sz="0" w:space="0" w:color="auto"/>
        <w:right w:val="none" w:sz="0" w:space="0" w:color="auto"/>
      </w:divBdr>
    </w:div>
    <w:div w:id="1923951624">
      <w:marLeft w:val="0"/>
      <w:marRight w:val="0"/>
      <w:marTop w:val="0"/>
      <w:marBottom w:val="0"/>
      <w:divBdr>
        <w:top w:val="none" w:sz="0" w:space="0" w:color="auto"/>
        <w:left w:val="none" w:sz="0" w:space="0" w:color="auto"/>
        <w:bottom w:val="none" w:sz="0" w:space="0" w:color="auto"/>
        <w:right w:val="none" w:sz="0" w:space="0" w:color="auto"/>
      </w:divBdr>
    </w:div>
    <w:div w:id="1924415099">
      <w:marLeft w:val="0"/>
      <w:marRight w:val="0"/>
      <w:marTop w:val="0"/>
      <w:marBottom w:val="0"/>
      <w:divBdr>
        <w:top w:val="none" w:sz="0" w:space="0" w:color="auto"/>
        <w:left w:val="none" w:sz="0" w:space="0" w:color="auto"/>
        <w:bottom w:val="none" w:sz="0" w:space="0" w:color="auto"/>
        <w:right w:val="none" w:sz="0" w:space="0" w:color="auto"/>
      </w:divBdr>
    </w:div>
    <w:div w:id="1924562926">
      <w:marLeft w:val="0"/>
      <w:marRight w:val="0"/>
      <w:marTop w:val="0"/>
      <w:marBottom w:val="0"/>
      <w:divBdr>
        <w:top w:val="none" w:sz="0" w:space="0" w:color="auto"/>
        <w:left w:val="none" w:sz="0" w:space="0" w:color="auto"/>
        <w:bottom w:val="none" w:sz="0" w:space="0" w:color="auto"/>
        <w:right w:val="none" w:sz="0" w:space="0" w:color="auto"/>
      </w:divBdr>
    </w:div>
    <w:div w:id="1924756788">
      <w:marLeft w:val="0"/>
      <w:marRight w:val="0"/>
      <w:marTop w:val="0"/>
      <w:marBottom w:val="0"/>
      <w:divBdr>
        <w:top w:val="none" w:sz="0" w:space="0" w:color="auto"/>
        <w:left w:val="none" w:sz="0" w:space="0" w:color="auto"/>
        <w:bottom w:val="none" w:sz="0" w:space="0" w:color="auto"/>
        <w:right w:val="none" w:sz="0" w:space="0" w:color="auto"/>
      </w:divBdr>
    </w:div>
    <w:div w:id="1924878919">
      <w:marLeft w:val="0"/>
      <w:marRight w:val="0"/>
      <w:marTop w:val="0"/>
      <w:marBottom w:val="0"/>
      <w:divBdr>
        <w:top w:val="none" w:sz="0" w:space="0" w:color="auto"/>
        <w:left w:val="none" w:sz="0" w:space="0" w:color="auto"/>
        <w:bottom w:val="none" w:sz="0" w:space="0" w:color="auto"/>
        <w:right w:val="none" w:sz="0" w:space="0" w:color="auto"/>
      </w:divBdr>
    </w:div>
    <w:div w:id="1926760939">
      <w:marLeft w:val="0"/>
      <w:marRight w:val="0"/>
      <w:marTop w:val="0"/>
      <w:marBottom w:val="0"/>
      <w:divBdr>
        <w:top w:val="none" w:sz="0" w:space="0" w:color="auto"/>
        <w:left w:val="none" w:sz="0" w:space="0" w:color="auto"/>
        <w:bottom w:val="none" w:sz="0" w:space="0" w:color="auto"/>
        <w:right w:val="none" w:sz="0" w:space="0" w:color="auto"/>
      </w:divBdr>
    </w:div>
    <w:div w:id="1929533357">
      <w:marLeft w:val="0"/>
      <w:marRight w:val="0"/>
      <w:marTop w:val="0"/>
      <w:marBottom w:val="0"/>
      <w:divBdr>
        <w:top w:val="none" w:sz="0" w:space="0" w:color="auto"/>
        <w:left w:val="none" w:sz="0" w:space="0" w:color="auto"/>
        <w:bottom w:val="none" w:sz="0" w:space="0" w:color="auto"/>
        <w:right w:val="none" w:sz="0" w:space="0" w:color="auto"/>
      </w:divBdr>
    </w:div>
    <w:div w:id="1931624529">
      <w:marLeft w:val="0"/>
      <w:marRight w:val="0"/>
      <w:marTop w:val="0"/>
      <w:marBottom w:val="0"/>
      <w:divBdr>
        <w:top w:val="none" w:sz="0" w:space="0" w:color="auto"/>
        <w:left w:val="none" w:sz="0" w:space="0" w:color="auto"/>
        <w:bottom w:val="none" w:sz="0" w:space="0" w:color="auto"/>
        <w:right w:val="none" w:sz="0" w:space="0" w:color="auto"/>
      </w:divBdr>
    </w:div>
    <w:div w:id="1931813498">
      <w:marLeft w:val="0"/>
      <w:marRight w:val="0"/>
      <w:marTop w:val="0"/>
      <w:marBottom w:val="0"/>
      <w:divBdr>
        <w:top w:val="none" w:sz="0" w:space="0" w:color="auto"/>
        <w:left w:val="none" w:sz="0" w:space="0" w:color="auto"/>
        <w:bottom w:val="none" w:sz="0" w:space="0" w:color="auto"/>
        <w:right w:val="none" w:sz="0" w:space="0" w:color="auto"/>
      </w:divBdr>
    </w:div>
    <w:div w:id="1932198230">
      <w:marLeft w:val="0"/>
      <w:marRight w:val="0"/>
      <w:marTop w:val="0"/>
      <w:marBottom w:val="0"/>
      <w:divBdr>
        <w:top w:val="none" w:sz="0" w:space="0" w:color="auto"/>
        <w:left w:val="none" w:sz="0" w:space="0" w:color="auto"/>
        <w:bottom w:val="none" w:sz="0" w:space="0" w:color="auto"/>
        <w:right w:val="none" w:sz="0" w:space="0" w:color="auto"/>
      </w:divBdr>
    </w:div>
    <w:div w:id="1933664537">
      <w:marLeft w:val="0"/>
      <w:marRight w:val="0"/>
      <w:marTop w:val="0"/>
      <w:marBottom w:val="0"/>
      <w:divBdr>
        <w:top w:val="none" w:sz="0" w:space="0" w:color="auto"/>
        <w:left w:val="none" w:sz="0" w:space="0" w:color="auto"/>
        <w:bottom w:val="none" w:sz="0" w:space="0" w:color="auto"/>
        <w:right w:val="none" w:sz="0" w:space="0" w:color="auto"/>
      </w:divBdr>
    </w:div>
    <w:div w:id="1933976424">
      <w:marLeft w:val="0"/>
      <w:marRight w:val="0"/>
      <w:marTop w:val="0"/>
      <w:marBottom w:val="0"/>
      <w:divBdr>
        <w:top w:val="none" w:sz="0" w:space="0" w:color="auto"/>
        <w:left w:val="none" w:sz="0" w:space="0" w:color="auto"/>
        <w:bottom w:val="none" w:sz="0" w:space="0" w:color="auto"/>
        <w:right w:val="none" w:sz="0" w:space="0" w:color="auto"/>
      </w:divBdr>
    </w:div>
    <w:div w:id="1935475784">
      <w:marLeft w:val="0"/>
      <w:marRight w:val="0"/>
      <w:marTop w:val="0"/>
      <w:marBottom w:val="0"/>
      <w:divBdr>
        <w:top w:val="none" w:sz="0" w:space="0" w:color="auto"/>
        <w:left w:val="none" w:sz="0" w:space="0" w:color="auto"/>
        <w:bottom w:val="none" w:sz="0" w:space="0" w:color="auto"/>
        <w:right w:val="none" w:sz="0" w:space="0" w:color="auto"/>
      </w:divBdr>
    </w:div>
    <w:div w:id="1936202544">
      <w:marLeft w:val="0"/>
      <w:marRight w:val="0"/>
      <w:marTop w:val="0"/>
      <w:marBottom w:val="0"/>
      <w:divBdr>
        <w:top w:val="none" w:sz="0" w:space="0" w:color="auto"/>
        <w:left w:val="none" w:sz="0" w:space="0" w:color="auto"/>
        <w:bottom w:val="none" w:sz="0" w:space="0" w:color="auto"/>
        <w:right w:val="none" w:sz="0" w:space="0" w:color="auto"/>
      </w:divBdr>
    </w:div>
    <w:div w:id="1936787351">
      <w:marLeft w:val="0"/>
      <w:marRight w:val="0"/>
      <w:marTop w:val="0"/>
      <w:marBottom w:val="0"/>
      <w:divBdr>
        <w:top w:val="none" w:sz="0" w:space="0" w:color="auto"/>
        <w:left w:val="none" w:sz="0" w:space="0" w:color="auto"/>
        <w:bottom w:val="none" w:sz="0" w:space="0" w:color="auto"/>
        <w:right w:val="none" w:sz="0" w:space="0" w:color="auto"/>
      </w:divBdr>
    </w:div>
    <w:div w:id="1938098275">
      <w:marLeft w:val="0"/>
      <w:marRight w:val="0"/>
      <w:marTop w:val="0"/>
      <w:marBottom w:val="0"/>
      <w:divBdr>
        <w:top w:val="none" w:sz="0" w:space="0" w:color="auto"/>
        <w:left w:val="none" w:sz="0" w:space="0" w:color="auto"/>
        <w:bottom w:val="none" w:sz="0" w:space="0" w:color="auto"/>
        <w:right w:val="none" w:sz="0" w:space="0" w:color="auto"/>
      </w:divBdr>
    </w:div>
    <w:div w:id="1938370091">
      <w:marLeft w:val="0"/>
      <w:marRight w:val="0"/>
      <w:marTop w:val="0"/>
      <w:marBottom w:val="0"/>
      <w:divBdr>
        <w:top w:val="none" w:sz="0" w:space="0" w:color="auto"/>
        <w:left w:val="none" w:sz="0" w:space="0" w:color="auto"/>
        <w:bottom w:val="none" w:sz="0" w:space="0" w:color="auto"/>
        <w:right w:val="none" w:sz="0" w:space="0" w:color="auto"/>
      </w:divBdr>
    </w:div>
    <w:div w:id="1942911693">
      <w:marLeft w:val="0"/>
      <w:marRight w:val="0"/>
      <w:marTop w:val="0"/>
      <w:marBottom w:val="0"/>
      <w:divBdr>
        <w:top w:val="none" w:sz="0" w:space="0" w:color="auto"/>
        <w:left w:val="none" w:sz="0" w:space="0" w:color="auto"/>
        <w:bottom w:val="none" w:sz="0" w:space="0" w:color="auto"/>
        <w:right w:val="none" w:sz="0" w:space="0" w:color="auto"/>
      </w:divBdr>
    </w:div>
    <w:div w:id="1943607724">
      <w:marLeft w:val="0"/>
      <w:marRight w:val="0"/>
      <w:marTop w:val="0"/>
      <w:marBottom w:val="0"/>
      <w:divBdr>
        <w:top w:val="none" w:sz="0" w:space="0" w:color="auto"/>
        <w:left w:val="none" w:sz="0" w:space="0" w:color="auto"/>
        <w:bottom w:val="none" w:sz="0" w:space="0" w:color="auto"/>
        <w:right w:val="none" w:sz="0" w:space="0" w:color="auto"/>
      </w:divBdr>
    </w:div>
    <w:div w:id="1943955142">
      <w:marLeft w:val="0"/>
      <w:marRight w:val="0"/>
      <w:marTop w:val="0"/>
      <w:marBottom w:val="0"/>
      <w:divBdr>
        <w:top w:val="none" w:sz="0" w:space="0" w:color="auto"/>
        <w:left w:val="none" w:sz="0" w:space="0" w:color="auto"/>
        <w:bottom w:val="none" w:sz="0" w:space="0" w:color="auto"/>
        <w:right w:val="none" w:sz="0" w:space="0" w:color="auto"/>
      </w:divBdr>
    </w:div>
    <w:div w:id="1944726297">
      <w:marLeft w:val="0"/>
      <w:marRight w:val="0"/>
      <w:marTop w:val="0"/>
      <w:marBottom w:val="0"/>
      <w:divBdr>
        <w:top w:val="none" w:sz="0" w:space="0" w:color="auto"/>
        <w:left w:val="none" w:sz="0" w:space="0" w:color="auto"/>
        <w:bottom w:val="none" w:sz="0" w:space="0" w:color="auto"/>
        <w:right w:val="none" w:sz="0" w:space="0" w:color="auto"/>
      </w:divBdr>
    </w:div>
    <w:div w:id="1944874885">
      <w:marLeft w:val="0"/>
      <w:marRight w:val="0"/>
      <w:marTop w:val="0"/>
      <w:marBottom w:val="0"/>
      <w:divBdr>
        <w:top w:val="none" w:sz="0" w:space="0" w:color="auto"/>
        <w:left w:val="none" w:sz="0" w:space="0" w:color="auto"/>
        <w:bottom w:val="none" w:sz="0" w:space="0" w:color="auto"/>
        <w:right w:val="none" w:sz="0" w:space="0" w:color="auto"/>
      </w:divBdr>
    </w:div>
    <w:div w:id="1945914980">
      <w:marLeft w:val="0"/>
      <w:marRight w:val="0"/>
      <w:marTop w:val="0"/>
      <w:marBottom w:val="0"/>
      <w:divBdr>
        <w:top w:val="none" w:sz="0" w:space="0" w:color="auto"/>
        <w:left w:val="none" w:sz="0" w:space="0" w:color="auto"/>
        <w:bottom w:val="none" w:sz="0" w:space="0" w:color="auto"/>
        <w:right w:val="none" w:sz="0" w:space="0" w:color="auto"/>
      </w:divBdr>
    </w:div>
    <w:div w:id="1949509741">
      <w:marLeft w:val="0"/>
      <w:marRight w:val="0"/>
      <w:marTop w:val="0"/>
      <w:marBottom w:val="0"/>
      <w:divBdr>
        <w:top w:val="none" w:sz="0" w:space="0" w:color="auto"/>
        <w:left w:val="none" w:sz="0" w:space="0" w:color="auto"/>
        <w:bottom w:val="none" w:sz="0" w:space="0" w:color="auto"/>
        <w:right w:val="none" w:sz="0" w:space="0" w:color="auto"/>
      </w:divBdr>
    </w:div>
    <w:div w:id="1951662349">
      <w:marLeft w:val="0"/>
      <w:marRight w:val="0"/>
      <w:marTop w:val="0"/>
      <w:marBottom w:val="0"/>
      <w:divBdr>
        <w:top w:val="none" w:sz="0" w:space="0" w:color="auto"/>
        <w:left w:val="none" w:sz="0" w:space="0" w:color="auto"/>
        <w:bottom w:val="none" w:sz="0" w:space="0" w:color="auto"/>
        <w:right w:val="none" w:sz="0" w:space="0" w:color="auto"/>
      </w:divBdr>
    </w:div>
    <w:div w:id="1951693072">
      <w:marLeft w:val="0"/>
      <w:marRight w:val="0"/>
      <w:marTop w:val="0"/>
      <w:marBottom w:val="0"/>
      <w:divBdr>
        <w:top w:val="none" w:sz="0" w:space="0" w:color="auto"/>
        <w:left w:val="none" w:sz="0" w:space="0" w:color="auto"/>
        <w:bottom w:val="none" w:sz="0" w:space="0" w:color="auto"/>
        <w:right w:val="none" w:sz="0" w:space="0" w:color="auto"/>
      </w:divBdr>
    </w:div>
    <w:div w:id="1957520529">
      <w:marLeft w:val="0"/>
      <w:marRight w:val="0"/>
      <w:marTop w:val="0"/>
      <w:marBottom w:val="0"/>
      <w:divBdr>
        <w:top w:val="none" w:sz="0" w:space="0" w:color="auto"/>
        <w:left w:val="none" w:sz="0" w:space="0" w:color="auto"/>
        <w:bottom w:val="none" w:sz="0" w:space="0" w:color="auto"/>
        <w:right w:val="none" w:sz="0" w:space="0" w:color="auto"/>
      </w:divBdr>
    </w:div>
    <w:div w:id="1958247397">
      <w:marLeft w:val="0"/>
      <w:marRight w:val="0"/>
      <w:marTop w:val="0"/>
      <w:marBottom w:val="0"/>
      <w:divBdr>
        <w:top w:val="none" w:sz="0" w:space="0" w:color="auto"/>
        <w:left w:val="none" w:sz="0" w:space="0" w:color="auto"/>
        <w:bottom w:val="none" w:sz="0" w:space="0" w:color="auto"/>
        <w:right w:val="none" w:sz="0" w:space="0" w:color="auto"/>
      </w:divBdr>
    </w:div>
    <w:div w:id="1961454273">
      <w:marLeft w:val="0"/>
      <w:marRight w:val="0"/>
      <w:marTop w:val="0"/>
      <w:marBottom w:val="0"/>
      <w:divBdr>
        <w:top w:val="none" w:sz="0" w:space="0" w:color="auto"/>
        <w:left w:val="none" w:sz="0" w:space="0" w:color="auto"/>
        <w:bottom w:val="none" w:sz="0" w:space="0" w:color="auto"/>
        <w:right w:val="none" w:sz="0" w:space="0" w:color="auto"/>
      </w:divBdr>
    </w:div>
    <w:div w:id="1963075106">
      <w:marLeft w:val="0"/>
      <w:marRight w:val="0"/>
      <w:marTop w:val="0"/>
      <w:marBottom w:val="0"/>
      <w:divBdr>
        <w:top w:val="none" w:sz="0" w:space="0" w:color="auto"/>
        <w:left w:val="none" w:sz="0" w:space="0" w:color="auto"/>
        <w:bottom w:val="none" w:sz="0" w:space="0" w:color="auto"/>
        <w:right w:val="none" w:sz="0" w:space="0" w:color="auto"/>
      </w:divBdr>
    </w:div>
    <w:div w:id="1963882345">
      <w:marLeft w:val="0"/>
      <w:marRight w:val="0"/>
      <w:marTop w:val="0"/>
      <w:marBottom w:val="0"/>
      <w:divBdr>
        <w:top w:val="none" w:sz="0" w:space="0" w:color="auto"/>
        <w:left w:val="none" w:sz="0" w:space="0" w:color="auto"/>
        <w:bottom w:val="none" w:sz="0" w:space="0" w:color="auto"/>
        <w:right w:val="none" w:sz="0" w:space="0" w:color="auto"/>
      </w:divBdr>
    </w:div>
    <w:div w:id="1963996792">
      <w:marLeft w:val="0"/>
      <w:marRight w:val="0"/>
      <w:marTop w:val="0"/>
      <w:marBottom w:val="0"/>
      <w:divBdr>
        <w:top w:val="none" w:sz="0" w:space="0" w:color="auto"/>
        <w:left w:val="none" w:sz="0" w:space="0" w:color="auto"/>
        <w:bottom w:val="none" w:sz="0" w:space="0" w:color="auto"/>
        <w:right w:val="none" w:sz="0" w:space="0" w:color="auto"/>
      </w:divBdr>
    </w:div>
    <w:div w:id="1965229111">
      <w:marLeft w:val="0"/>
      <w:marRight w:val="0"/>
      <w:marTop w:val="0"/>
      <w:marBottom w:val="0"/>
      <w:divBdr>
        <w:top w:val="none" w:sz="0" w:space="0" w:color="auto"/>
        <w:left w:val="none" w:sz="0" w:space="0" w:color="auto"/>
        <w:bottom w:val="none" w:sz="0" w:space="0" w:color="auto"/>
        <w:right w:val="none" w:sz="0" w:space="0" w:color="auto"/>
      </w:divBdr>
    </w:div>
    <w:div w:id="1966112634">
      <w:marLeft w:val="0"/>
      <w:marRight w:val="0"/>
      <w:marTop w:val="0"/>
      <w:marBottom w:val="0"/>
      <w:divBdr>
        <w:top w:val="none" w:sz="0" w:space="0" w:color="auto"/>
        <w:left w:val="none" w:sz="0" w:space="0" w:color="auto"/>
        <w:bottom w:val="none" w:sz="0" w:space="0" w:color="auto"/>
        <w:right w:val="none" w:sz="0" w:space="0" w:color="auto"/>
      </w:divBdr>
    </w:div>
    <w:div w:id="1966230124">
      <w:marLeft w:val="0"/>
      <w:marRight w:val="0"/>
      <w:marTop w:val="0"/>
      <w:marBottom w:val="0"/>
      <w:divBdr>
        <w:top w:val="none" w:sz="0" w:space="0" w:color="auto"/>
        <w:left w:val="none" w:sz="0" w:space="0" w:color="auto"/>
        <w:bottom w:val="none" w:sz="0" w:space="0" w:color="auto"/>
        <w:right w:val="none" w:sz="0" w:space="0" w:color="auto"/>
      </w:divBdr>
    </w:div>
    <w:div w:id="1969242762">
      <w:marLeft w:val="0"/>
      <w:marRight w:val="0"/>
      <w:marTop w:val="0"/>
      <w:marBottom w:val="0"/>
      <w:divBdr>
        <w:top w:val="none" w:sz="0" w:space="0" w:color="auto"/>
        <w:left w:val="none" w:sz="0" w:space="0" w:color="auto"/>
        <w:bottom w:val="none" w:sz="0" w:space="0" w:color="auto"/>
        <w:right w:val="none" w:sz="0" w:space="0" w:color="auto"/>
      </w:divBdr>
    </w:div>
    <w:div w:id="1969970877">
      <w:marLeft w:val="0"/>
      <w:marRight w:val="0"/>
      <w:marTop w:val="0"/>
      <w:marBottom w:val="0"/>
      <w:divBdr>
        <w:top w:val="none" w:sz="0" w:space="0" w:color="auto"/>
        <w:left w:val="none" w:sz="0" w:space="0" w:color="auto"/>
        <w:bottom w:val="none" w:sz="0" w:space="0" w:color="auto"/>
        <w:right w:val="none" w:sz="0" w:space="0" w:color="auto"/>
      </w:divBdr>
    </w:div>
    <w:div w:id="1971551613">
      <w:marLeft w:val="0"/>
      <w:marRight w:val="0"/>
      <w:marTop w:val="0"/>
      <w:marBottom w:val="0"/>
      <w:divBdr>
        <w:top w:val="none" w:sz="0" w:space="0" w:color="auto"/>
        <w:left w:val="none" w:sz="0" w:space="0" w:color="auto"/>
        <w:bottom w:val="none" w:sz="0" w:space="0" w:color="auto"/>
        <w:right w:val="none" w:sz="0" w:space="0" w:color="auto"/>
      </w:divBdr>
    </w:div>
    <w:div w:id="1972438884">
      <w:marLeft w:val="0"/>
      <w:marRight w:val="0"/>
      <w:marTop w:val="0"/>
      <w:marBottom w:val="0"/>
      <w:divBdr>
        <w:top w:val="none" w:sz="0" w:space="0" w:color="auto"/>
        <w:left w:val="none" w:sz="0" w:space="0" w:color="auto"/>
        <w:bottom w:val="none" w:sz="0" w:space="0" w:color="auto"/>
        <w:right w:val="none" w:sz="0" w:space="0" w:color="auto"/>
      </w:divBdr>
    </w:div>
    <w:div w:id="1973779121">
      <w:marLeft w:val="0"/>
      <w:marRight w:val="0"/>
      <w:marTop w:val="0"/>
      <w:marBottom w:val="0"/>
      <w:divBdr>
        <w:top w:val="none" w:sz="0" w:space="0" w:color="auto"/>
        <w:left w:val="none" w:sz="0" w:space="0" w:color="auto"/>
        <w:bottom w:val="none" w:sz="0" w:space="0" w:color="auto"/>
        <w:right w:val="none" w:sz="0" w:space="0" w:color="auto"/>
      </w:divBdr>
    </w:div>
    <w:div w:id="1974481750">
      <w:marLeft w:val="0"/>
      <w:marRight w:val="0"/>
      <w:marTop w:val="0"/>
      <w:marBottom w:val="0"/>
      <w:divBdr>
        <w:top w:val="none" w:sz="0" w:space="0" w:color="auto"/>
        <w:left w:val="none" w:sz="0" w:space="0" w:color="auto"/>
        <w:bottom w:val="none" w:sz="0" w:space="0" w:color="auto"/>
        <w:right w:val="none" w:sz="0" w:space="0" w:color="auto"/>
      </w:divBdr>
    </w:div>
    <w:div w:id="1976716545">
      <w:marLeft w:val="0"/>
      <w:marRight w:val="0"/>
      <w:marTop w:val="0"/>
      <w:marBottom w:val="0"/>
      <w:divBdr>
        <w:top w:val="none" w:sz="0" w:space="0" w:color="auto"/>
        <w:left w:val="none" w:sz="0" w:space="0" w:color="auto"/>
        <w:bottom w:val="none" w:sz="0" w:space="0" w:color="auto"/>
        <w:right w:val="none" w:sz="0" w:space="0" w:color="auto"/>
      </w:divBdr>
    </w:div>
    <w:div w:id="1977878736">
      <w:marLeft w:val="0"/>
      <w:marRight w:val="0"/>
      <w:marTop w:val="0"/>
      <w:marBottom w:val="0"/>
      <w:divBdr>
        <w:top w:val="none" w:sz="0" w:space="0" w:color="auto"/>
        <w:left w:val="none" w:sz="0" w:space="0" w:color="auto"/>
        <w:bottom w:val="none" w:sz="0" w:space="0" w:color="auto"/>
        <w:right w:val="none" w:sz="0" w:space="0" w:color="auto"/>
      </w:divBdr>
    </w:div>
    <w:div w:id="1980763046">
      <w:marLeft w:val="0"/>
      <w:marRight w:val="0"/>
      <w:marTop w:val="0"/>
      <w:marBottom w:val="0"/>
      <w:divBdr>
        <w:top w:val="none" w:sz="0" w:space="0" w:color="auto"/>
        <w:left w:val="none" w:sz="0" w:space="0" w:color="auto"/>
        <w:bottom w:val="none" w:sz="0" w:space="0" w:color="auto"/>
        <w:right w:val="none" w:sz="0" w:space="0" w:color="auto"/>
      </w:divBdr>
    </w:div>
    <w:div w:id="1983075677">
      <w:marLeft w:val="0"/>
      <w:marRight w:val="0"/>
      <w:marTop w:val="0"/>
      <w:marBottom w:val="0"/>
      <w:divBdr>
        <w:top w:val="none" w:sz="0" w:space="0" w:color="auto"/>
        <w:left w:val="none" w:sz="0" w:space="0" w:color="auto"/>
        <w:bottom w:val="none" w:sz="0" w:space="0" w:color="auto"/>
        <w:right w:val="none" w:sz="0" w:space="0" w:color="auto"/>
      </w:divBdr>
    </w:div>
    <w:div w:id="1983382183">
      <w:marLeft w:val="0"/>
      <w:marRight w:val="0"/>
      <w:marTop w:val="0"/>
      <w:marBottom w:val="0"/>
      <w:divBdr>
        <w:top w:val="none" w:sz="0" w:space="0" w:color="auto"/>
        <w:left w:val="none" w:sz="0" w:space="0" w:color="auto"/>
        <w:bottom w:val="none" w:sz="0" w:space="0" w:color="auto"/>
        <w:right w:val="none" w:sz="0" w:space="0" w:color="auto"/>
      </w:divBdr>
    </w:div>
    <w:div w:id="1983656566">
      <w:marLeft w:val="0"/>
      <w:marRight w:val="0"/>
      <w:marTop w:val="0"/>
      <w:marBottom w:val="0"/>
      <w:divBdr>
        <w:top w:val="none" w:sz="0" w:space="0" w:color="auto"/>
        <w:left w:val="none" w:sz="0" w:space="0" w:color="auto"/>
        <w:bottom w:val="none" w:sz="0" w:space="0" w:color="auto"/>
        <w:right w:val="none" w:sz="0" w:space="0" w:color="auto"/>
      </w:divBdr>
    </w:div>
    <w:div w:id="1983844048">
      <w:marLeft w:val="0"/>
      <w:marRight w:val="0"/>
      <w:marTop w:val="0"/>
      <w:marBottom w:val="0"/>
      <w:divBdr>
        <w:top w:val="none" w:sz="0" w:space="0" w:color="auto"/>
        <w:left w:val="none" w:sz="0" w:space="0" w:color="auto"/>
        <w:bottom w:val="none" w:sz="0" w:space="0" w:color="auto"/>
        <w:right w:val="none" w:sz="0" w:space="0" w:color="auto"/>
      </w:divBdr>
    </w:div>
    <w:div w:id="1984310735">
      <w:marLeft w:val="0"/>
      <w:marRight w:val="0"/>
      <w:marTop w:val="0"/>
      <w:marBottom w:val="0"/>
      <w:divBdr>
        <w:top w:val="none" w:sz="0" w:space="0" w:color="auto"/>
        <w:left w:val="none" w:sz="0" w:space="0" w:color="auto"/>
        <w:bottom w:val="none" w:sz="0" w:space="0" w:color="auto"/>
        <w:right w:val="none" w:sz="0" w:space="0" w:color="auto"/>
      </w:divBdr>
    </w:div>
    <w:div w:id="1986279781">
      <w:marLeft w:val="0"/>
      <w:marRight w:val="0"/>
      <w:marTop w:val="0"/>
      <w:marBottom w:val="0"/>
      <w:divBdr>
        <w:top w:val="none" w:sz="0" w:space="0" w:color="auto"/>
        <w:left w:val="none" w:sz="0" w:space="0" w:color="auto"/>
        <w:bottom w:val="none" w:sz="0" w:space="0" w:color="auto"/>
        <w:right w:val="none" w:sz="0" w:space="0" w:color="auto"/>
      </w:divBdr>
    </w:div>
    <w:div w:id="1987775370">
      <w:marLeft w:val="0"/>
      <w:marRight w:val="0"/>
      <w:marTop w:val="0"/>
      <w:marBottom w:val="0"/>
      <w:divBdr>
        <w:top w:val="none" w:sz="0" w:space="0" w:color="auto"/>
        <w:left w:val="none" w:sz="0" w:space="0" w:color="auto"/>
        <w:bottom w:val="none" w:sz="0" w:space="0" w:color="auto"/>
        <w:right w:val="none" w:sz="0" w:space="0" w:color="auto"/>
      </w:divBdr>
    </w:div>
    <w:div w:id="1993293058">
      <w:marLeft w:val="0"/>
      <w:marRight w:val="0"/>
      <w:marTop w:val="0"/>
      <w:marBottom w:val="0"/>
      <w:divBdr>
        <w:top w:val="none" w:sz="0" w:space="0" w:color="auto"/>
        <w:left w:val="none" w:sz="0" w:space="0" w:color="auto"/>
        <w:bottom w:val="none" w:sz="0" w:space="0" w:color="auto"/>
        <w:right w:val="none" w:sz="0" w:space="0" w:color="auto"/>
      </w:divBdr>
    </w:div>
    <w:div w:id="1997948438">
      <w:marLeft w:val="0"/>
      <w:marRight w:val="0"/>
      <w:marTop w:val="0"/>
      <w:marBottom w:val="0"/>
      <w:divBdr>
        <w:top w:val="none" w:sz="0" w:space="0" w:color="auto"/>
        <w:left w:val="none" w:sz="0" w:space="0" w:color="auto"/>
        <w:bottom w:val="none" w:sz="0" w:space="0" w:color="auto"/>
        <w:right w:val="none" w:sz="0" w:space="0" w:color="auto"/>
      </w:divBdr>
    </w:div>
    <w:div w:id="1998655085">
      <w:marLeft w:val="0"/>
      <w:marRight w:val="0"/>
      <w:marTop w:val="0"/>
      <w:marBottom w:val="0"/>
      <w:divBdr>
        <w:top w:val="none" w:sz="0" w:space="0" w:color="auto"/>
        <w:left w:val="none" w:sz="0" w:space="0" w:color="auto"/>
        <w:bottom w:val="none" w:sz="0" w:space="0" w:color="auto"/>
        <w:right w:val="none" w:sz="0" w:space="0" w:color="auto"/>
      </w:divBdr>
    </w:div>
    <w:div w:id="2004624259">
      <w:marLeft w:val="0"/>
      <w:marRight w:val="0"/>
      <w:marTop w:val="0"/>
      <w:marBottom w:val="0"/>
      <w:divBdr>
        <w:top w:val="none" w:sz="0" w:space="0" w:color="auto"/>
        <w:left w:val="none" w:sz="0" w:space="0" w:color="auto"/>
        <w:bottom w:val="none" w:sz="0" w:space="0" w:color="auto"/>
        <w:right w:val="none" w:sz="0" w:space="0" w:color="auto"/>
      </w:divBdr>
    </w:div>
    <w:div w:id="2004699798">
      <w:marLeft w:val="0"/>
      <w:marRight w:val="0"/>
      <w:marTop w:val="0"/>
      <w:marBottom w:val="0"/>
      <w:divBdr>
        <w:top w:val="none" w:sz="0" w:space="0" w:color="auto"/>
        <w:left w:val="none" w:sz="0" w:space="0" w:color="auto"/>
        <w:bottom w:val="none" w:sz="0" w:space="0" w:color="auto"/>
        <w:right w:val="none" w:sz="0" w:space="0" w:color="auto"/>
      </w:divBdr>
    </w:div>
    <w:div w:id="2006277461">
      <w:marLeft w:val="0"/>
      <w:marRight w:val="0"/>
      <w:marTop w:val="0"/>
      <w:marBottom w:val="0"/>
      <w:divBdr>
        <w:top w:val="none" w:sz="0" w:space="0" w:color="auto"/>
        <w:left w:val="none" w:sz="0" w:space="0" w:color="auto"/>
        <w:bottom w:val="none" w:sz="0" w:space="0" w:color="auto"/>
        <w:right w:val="none" w:sz="0" w:space="0" w:color="auto"/>
      </w:divBdr>
    </w:div>
    <w:div w:id="2006395407">
      <w:marLeft w:val="0"/>
      <w:marRight w:val="0"/>
      <w:marTop w:val="0"/>
      <w:marBottom w:val="0"/>
      <w:divBdr>
        <w:top w:val="none" w:sz="0" w:space="0" w:color="auto"/>
        <w:left w:val="none" w:sz="0" w:space="0" w:color="auto"/>
        <w:bottom w:val="none" w:sz="0" w:space="0" w:color="auto"/>
        <w:right w:val="none" w:sz="0" w:space="0" w:color="auto"/>
      </w:divBdr>
    </w:div>
    <w:div w:id="2009941228">
      <w:marLeft w:val="0"/>
      <w:marRight w:val="0"/>
      <w:marTop w:val="0"/>
      <w:marBottom w:val="0"/>
      <w:divBdr>
        <w:top w:val="none" w:sz="0" w:space="0" w:color="auto"/>
        <w:left w:val="none" w:sz="0" w:space="0" w:color="auto"/>
        <w:bottom w:val="none" w:sz="0" w:space="0" w:color="auto"/>
        <w:right w:val="none" w:sz="0" w:space="0" w:color="auto"/>
      </w:divBdr>
    </w:div>
    <w:div w:id="2010132263">
      <w:marLeft w:val="0"/>
      <w:marRight w:val="0"/>
      <w:marTop w:val="0"/>
      <w:marBottom w:val="0"/>
      <w:divBdr>
        <w:top w:val="none" w:sz="0" w:space="0" w:color="auto"/>
        <w:left w:val="none" w:sz="0" w:space="0" w:color="auto"/>
        <w:bottom w:val="none" w:sz="0" w:space="0" w:color="auto"/>
        <w:right w:val="none" w:sz="0" w:space="0" w:color="auto"/>
      </w:divBdr>
    </w:div>
    <w:div w:id="2010326673">
      <w:marLeft w:val="0"/>
      <w:marRight w:val="0"/>
      <w:marTop w:val="0"/>
      <w:marBottom w:val="0"/>
      <w:divBdr>
        <w:top w:val="none" w:sz="0" w:space="0" w:color="auto"/>
        <w:left w:val="none" w:sz="0" w:space="0" w:color="auto"/>
        <w:bottom w:val="none" w:sz="0" w:space="0" w:color="auto"/>
        <w:right w:val="none" w:sz="0" w:space="0" w:color="auto"/>
      </w:divBdr>
    </w:div>
    <w:div w:id="2012951149">
      <w:marLeft w:val="0"/>
      <w:marRight w:val="0"/>
      <w:marTop w:val="0"/>
      <w:marBottom w:val="0"/>
      <w:divBdr>
        <w:top w:val="none" w:sz="0" w:space="0" w:color="auto"/>
        <w:left w:val="none" w:sz="0" w:space="0" w:color="auto"/>
        <w:bottom w:val="none" w:sz="0" w:space="0" w:color="auto"/>
        <w:right w:val="none" w:sz="0" w:space="0" w:color="auto"/>
      </w:divBdr>
    </w:div>
    <w:div w:id="2014067832">
      <w:marLeft w:val="0"/>
      <w:marRight w:val="0"/>
      <w:marTop w:val="0"/>
      <w:marBottom w:val="0"/>
      <w:divBdr>
        <w:top w:val="none" w:sz="0" w:space="0" w:color="auto"/>
        <w:left w:val="none" w:sz="0" w:space="0" w:color="auto"/>
        <w:bottom w:val="none" w:sz="0" w:space="0" w:color="auto"/>
        <w:right w:val="none" w:sz="0" w:space="0" w:color="auto"/>
      </w:divBdr>
    </w:div>
    <w:div w:id="2014913812">
      <w:marLeft w:val="0"/>
      <w:marRight w:val="0"/>
      <w:marTop w:val="0"/>
      <w:marBottom w:val="0"/>
      <w:divBdr>
        <w:top w:val="none" w:sz="0" w:space="0" w:color="auto"/>
        <w:left w:val="none" w:sz="0" w:space="0" w:color="auto"/>
        <w:bottom w:val="none" w:sz="0" w:space="0" w:color="auto"/>
        <w:right w:val="none" w:sz="0" w:space="0" w:color="auto"/>
      </w:divBdr>
    </w:div>
    <w:div w:id="2015761380">
      <w:marLeft w:val="0"/>
      <w:marRight w:val="0"/>
      <w:marTop w:val="0"/>
      <w:marBottom w:val="0"/>
      <w:divBdr>
        <w:top w:val="none" w:sz="0" w:space="0" w:color="auto"/>
        <w:left w:val="none" w:sz="0" w:space="0" w:color="auto"/>
        <w:bottom w:val="none" w:sz="0" w:space="0" w:color="auto"/>
        <w:right w:val="none" w:sz="0" w:space="0" w:color="auto"/>
      </w:divBdr>
    </w:div>
    <w:div w:id="2016227891">
      <w:marLeft w:val="0"/>
      <w:marRight w:val="0"/>
      <w:marTop w:val="0"/>
      <w:marBottom w:val="0"/>
      <w:divBdr>
        <w:top w:val="none" w:sz="0" w:space="0" w:color="auto"/>
        <w:left w:val="none" w:sz="0" w:space="0" w:color="auto"/>
        <w:bottom w:val="none" w:sz="0" w:space="0" w:color="auto"/>
        <w:right w:val="none" w:sz="0" w:space="0" w:color="auto"/>
      </w:divBdr>
    </w:div>
    <w:div w:id="2017222592">
      <w:marLeft w:val="0"/>
      <w:marRight w:val="0"/>
      <w:marTop w:val="0"/>
      <w:marBottom w:val="0"/>
      <w:divBdr>
        <w:top w:val="none" w:sz="0" w:space="0" w:color="auto"/>
        <w:left w:val="none" w:sz="0" w:space="0" w:color="auto"/>
        <w:bottom w:val="none" w:sz="0" w:space="0" w:color="auto"/>
        <w:right w:val="none" w:sz="0" w:space="0" w:color="auto"/>
      </w:divBdr>
    </w:div>
    <w:div w:id="2017343686">
      <w:marLeft w:val="0"/>
      <w:marRight w:val="0"/>
      <w:marTop w:val="0"/>
      <w:marBottom w:val="0"/>
      <w:divBdr>
        <w:top w:val="none" w:sz="0" w:space="0" w:color="auto"/>
        <w:left w:val="none" w:sz="0" w:space="0" w:color="auto"/>
        <w:bottom w:val="none" w:sz="0" w:space="0" w:color="auto"/>
        <w:right w:val="none" w:sz="0" w:space="0" w:color="auto"/>
      </w:divBdr>
    </w:div>
    <w:div w:id="2018733294">
      <w:marLeft w:val="0"/>
      <w:marRight w:val="0"/>
      <w:marTop w:val="0"/>
      <w:marBottom w:val="0"/>
      <w:divBdr>
        <w:top w:val="none" w:sz="0" w:space="0" w:color="auto"/>
        <w:left w:val="none" w:sz="0" w:space="0" w:color="auto"/>
        <w:bottom w:val="none" w:sz="0" w:space="0" w:color="auto"/>
        <w:right w:val="none" w:sz="0" w:space="0" w:color="auto"/>
      </w:divBdr>
    </w:div>
    <w:div w:id="2020231671">
      <w:marLeft w:val="0"/>
      <w:marRight w:val="0"/>
      <w:marTop w:val="0"/>
      <w:marBottom w:val="0"/>
      <w:divBdr>
        <w:top w:val="none" w:sz="0" w:space="0" w:color="auto"/>
        <w:left w:val="none" w:sz="0" w:space="0" w:color="auto"/>
        <w:bottom w:val="none" w:sz="0" w:space="0" w:color="auto"/>
        <w:right w:val="none" w:sz="0" w:space="0" w:color="auto"/>
      </w:divBdr>
    </w:div>
    <w:div w:id="2021154420">
      <w:marLeft w:val="0"/>
      <w:marRight w:val="0"/>
      <w:marTop w:val="0"/>
      <w:marBottom w:val="0"/>
      <w:divBdr>
        <w:top w:val="none" w:sz="0" w:space="0" w:color="auto"/>
        <w:left w:val="none" w:sz="0" w:space="0" w:color="auto"/>
        <w:bottom w:val="none" w:sz="0" w:space="0" w:color="auto"/>
        <w:right w:val="none" w:sz="0" w:space="0" w:color="auto"/>
      </w:divBdr>
    </w:div>
    <w:div w:id="2021615094">
      <w:marLeft w:val="0"/>
      <w:marRight w:val="0"/>
      <w:marTop w:val="0"/>
      <w:marBottom w:val="0"/>
      <w:divBdr>
        <w:top w:val="none" w:sz="0" w:space="0" w:color="auto"/>
        <w:left w:val="none" w:sz="0" w:space="0" w:color="auto"/>
        <w:bottom w:val="none" w:sz="0" w:space="0" w:color="auto"/>
        <w:right w:val="none" w:sz="0" w:space="0" w:color="auto"/>
      </w:divBdr>
    </w:div>
    <w:div w:id="2021735937">
      <w:marLeft w:val="0"/>
      <w:marRight w:val="0"/>
      <w:marTop w:val="0"/>
      <w:marBottom w:val="0"/>
      <w:divBdr>
        <w:top w:val="none" w:sz="0" w:space="0" w:color="auto"/>
        <w:left w:val="none" w:sz="0" w:space="0" w:color="auto"/>
        <w:bottom w:val="none" w:sz="0" w:space="0" w:color="auto"/>
        <w:right w:val="none" w:sz="0" w:space="0" w:color="auto"/>
      </w:divBdr>
    </w:div>
    <w:div w:id="2022196849">
      <w:marLeft w:val="0"/>
      <w:marRight w:val="0"/>
      <w:marTop w:val="0"/>
      <w:marBottom w:val="0"/>
      <w:divBdr>
        <w:top w:val="none" w:sz="0" w:space="0" w:color="auto"/>
        <w:left w:val="none" w:sz="0" w:space="0" w:color="auto"/>
        <w:bottom w:val="none" w:sz="0" w:space="0" w:color="auto"/>
        <w:right w:val="none" w:sz="0" w:space="0" w:color="auto"/>
      </w:divBdr>
    </w:div>
    <w:div w:id="2022202099">
      <w:marLeft w:val="0"/>
      <w:marRight w:val="0"/>
      <w:marTop w:val="0"/>
      <w:marBottom w:val="0"/>
      <w:divBdr>
        <w:top w:val="none" w:sz="0" w:space="0" w:color="auto"/>
        <w:left w:val="none" w:sz="0" w:space="0" w:color="auto"/>
        <w:bottom w:val="none" w:sz="0" w:space="0" w:color="auto"/>
        <w:right w:val="none" w:sz="0" w:space="0" w:color="auto"/>
      </w:divBdr>
    </w:div>
    <w:div w:id="2022275388">
      <w:marLeft w:val="0"/>
      <w:marRight w:val="0"/>
      <w:marTop w:val="0"/>
      <w:marBottom w:val="0"/>
      <w:divBdr>
        <w:top w:val="none" w:sz="0" w:space="0" w:color="auto"/>
        <w:left w:val="none" w:sz="0" w:space="0" w:color="auto"/>
        <w:bottom w:val="none" w:sz="0" w:space="0" w:color="auto"/>
        <w:right w:val="none" w:sz="0" w:space="0" w:color="auto"/>
      </w:divBdr>
    </w:div>
    <w:div w:id="2023974003">
      <w:marLeft w:val="0"/>
      <w:marRight w:val="0"/>
      <w:marTop w:val="0"/>
      <w:marBottom w:val="0"/>
      <w:divBdr>
        <w:top w:val="none" w:sz="0" w:space="0" w:color="auto"/>
        <w:left w:val="none" w:sz="0" w:space="0" w:color="auto"/>
        <w:bottom w:val="none" w:sz="0" w:space="0" w:color="auto"/>
        <w:right w:val="none" w:sz="0" w:space="0" w:color="auto"/>
      </w:divBdr>
    </w:div>
    <w:div w:id="2024281858">
      <w:marLeft w:val="0"/>
      <w:marRight w:val="0"/>
      <w:marTop w:val="0"/>
      <w:marBottom w:val="0"/>
      <w:divBdr>
        <w:top w:val="none" w:sz="0" w:space="0" w:color="auto"/>
        <w:left w:val="none" w:sz="0" w:space="0" w:color="auto"/>
        <w:bottom w:val="none" w:sz="0" w:space="0" w:color="auto"/>
        <w:right w:val="none" w:sz="0" w:space="0" w:color="auto"/>
      </w:divBdr>
    </w:div>
    <w:div w:id="2025015407">
      <w:marLeft w:val="0"/>
      <w:marRight w:val="0"/>
      <w:marTop w:val="0"/>
      <w:marBottom w:val="0"/>
      <w:divBdr>
        <w:top w:val="none" w:sz="0" w:space="0" w:color="auto"/>
        <w:left w:val="none" w:sz="0" w:space="0" w:color="auto"/>
        <w:bottom w:val="none" w:sz="0" w:space="0" w:color="auto"/>
        <w:right w:val="none" w:sz="0" w:space="0" w:color="auto"/>
      </w:divBdr>
    </w:div>
    <w:div w:id="2025209947">
      <w:marLeft w:val="0"/>
      <w:marRight w:val="0"/>
      <w:marTop w:val="0"/>
      <w:marBottom w:val="0"/>
      <w:divBdr>
        <w:top w:val="none" w:sz="0" w:space="0" w:color="auto"/>
        <w:left w:val="none" w:sz="0" w:space="0" w:color="auto"/>
        <w:bottom w:val="none" w:sz="0" w:space="0" w:color="auto"/>
        <w:right w:val="none" w:sz="0" w:space="0" w:color="auto"/>
      </w:divBdr>
    </w:div>
    <w:div w:id="2025745253">
      <w:marLeft w:val="0"/>
      <w:marRight w:val="0"/>
      <w:marTop w:val="0"/>
      <w:marBottom w:val="0"/>
      <w:divBdr>
        <w:top w:val="none" w:sz="0" w:space="0" w:color="auto"/>
        <w:left w:val="none" w:sz="0" w:space="0" w:color="auto"/>
        <w:bottom w:val="none" w:sz="0" w:space="0" w:color="auto"/>
        <w:right w:val="none" w:sz="0" w:space="0" w:color="auto"/>
      </w:divBdr>
    </w:div>
    <w:div w:id="2026207813">
      <w:marLeft w:val="0"/>
      <w:marRight w:val="0"/>
      <w:marTop w:val="0"/>
      <w:marBottom w:val="0"/>
      <w:divBdr>
        <w:top w:val="none" w:sz="0" w:space="0" w:color="auto"/>
        <w:left w:val="none" w:sz="0" w:space="0" w:color="auto"/>
        <w:bottom w:val="none" w:sz="0" w:space="0" w:color="auto"/>
        <w:right w:val="none" w:sz="0" w:space="0" w:color="auto"/>
      </w:divBdr>
    </w:div>
    <w:div w:id="2027171585">
      <w:marLeft w:val="0"/>
      <w:marRight w:val="0"/>
      <w:marTop w:val="0"/>
      <w:marBottom w:val="0"/>
      <w:divBdr>
        <w:top w:val="none" w:sz="0" w:space="0" w:color="auto"/>
        <w:left w:val="none" w:sz="0" w:space="0" w:color="auto"/>
        <w:bottom w:val="none" w:sz="0" w:space="0" w:color="auto"/>
        <w:right w:val="none" w:sz="0" w:space="0" w:color="auto"/>
      </w:divBdr>
    </w:div>
    <w:div w:id="2030838309">
      <w:marLeft w:val="0"/>
      <w:marRight w:val="0"/>
      <w:marTop w:val="0"/>
      <w:marBottom w:val="0"/>
      <w:divBdr>
        <w:top w:val="none" w:sz="0" w:space="0" w:color="auto"/>
        <w:left w:val="none" w:sz="0" w:space="0" w:color="auto"/>
        <w:bottom w:val="none" w:sz="0" w:space="0" w:color="auto"/>
        <w:right w:val="none" w:sz="0" w:space="0" w:color="auto"/>
      </w:divBdr>
    </w:div>
    <w:div w:id="2031252016">
      <w:marLeft w:val="0"/>
      <w:marRight w:val="0"/>
      <w:marTop w:val="0"/>
      <w:marBottom w:val="0"/>
      <w:divBdr>
        <w:top w:val="none" w:sz="0" w:space="0" w:color="auto"/>
        <w:left w:val="none" w:sz="0" w:space="0" w:color="auto"/>
        <w:bottom w:val="none" w:sz="0" w:space="0" w:color="auto"/>
        <w:right w:val="none" w:sz="0" w:space="0" w:color="auto"/>
      </w:divBdr>
    </w:div>
    <w:div w:id="2032803032">
      <w:marLeft w:val="0"/>
      <w:marRight w:val="0"/>
      <w:marTop w:val="0"/>
      <w:marBottom w:val="0"/>
      <w:divBdr>
        <w:top w:val="none" w:sz="0" w:space="0" w:color="auto"/>
        <w:left w:val="none" w:sz="0" w:space="0" w:color="auto"/>
        <w:bottom w:val="none" w:sz="0" w:space="0" w:color="auto"/>
        <w:right w:val="none" w:sz="0" w:space="0" w:color="auto"/>
      </w:divBdr>
    </w:div>
    <w:div w:id="2036074797">
      <w:marLeft w:val="0"/>
      <w:marRight w:val="0"/>
      <w:marTop w:val="0"/>
      <w:marBottom w:val="0"/>
      <w:divBdr>
        <w:top w:val="none" w:sz="0" w:space="0" w:color="auto"/>
        <w:left w:val="none" w:sz="0" w:space="0" w:color="auto"/>
        <w:bottom w:val="none" w:sz="0" w:space="0" w:color="auto"/>
        <w:right w:val="none" w:sz="0" w:space="0" w:color="auto"/>
      </w:divBdr>
    </w:div>
    <w:div w:id="2042514839">
      <w:marLeft w:val="0"/>
      <w:marRight w:val="0"/>
      <w:marTop w:val="0"/>
      <w:marBottom w:val="0"/>
      <w:divBdr>
        <w:top w:val="none" w:sz="0" w:space="0" w:color="auto"/>
        <w:left w:val="none" w:sz="0" w:space="0" w:color="auto"/>
        <w:bottom w:val="none" w:sz="0" w:space="0" w:color="auto"/>
        <w:right w:val="none" w:sz="0" w:space="0" w:color="auto"/>
      </w:divBdr>
    </w:div>
    <w:div w:id="2044750404">
      <w:marLeft w:val="0"/>
      <w:marRight w:val="0"/>
      <w:marTop w:val="0"/>
      <w:marBottom w:val="0"/>
      <w:divBdr>
        <w:top w:val="none" w:sz="0" w:space="0" w:color="auto"/>
        <w:left w:val="none" w:sz="0" w:space="0" w:color="auto"/>
        <w:bottom w:val="none" w:sz="0" w:space="0" w:color="auto"/>
        <w:right w:val="none" w:sz="0" w:space="0" w:color="auto"/>
      </w:divBdr>
    </w:div>
    <w:div w:id="2045910574">
      <w:marLeft w:val="0"/>
      <w:marRight w:val="0"/>
      <w:marTop w:val="0"/>
      <w:marBottom w:val="0"/>
      <w:divBdr>
        <w:top w:val="none" w:sz="0" w:space="0" w:color="auto"/>
        <w:left w:val="none" w:sz="0" w:space="0" w:color="auto"/>
        <w:bottom w:val="none" w:sz="0" w:space="0" w:color="auto"/>
        <w:right w:val="none" w:sz="0" w:space="0" w:color="auto"/>
      </w:divBdr>
    </w:div>
    <w:div w:id="2048021004">
      <w:marLeft w:val="0"/>
      <w:marRight w:val="0"/>
      <w:marTop w:val="0"/>
      <w:marBottom w:val="0"/>
      <w:divBdr>
        <w:top w:val="none" w:sz="0" w:space="0" w:color="auto"/>
        <w:left w:val="none" w:sz="0" w:space="0" w:color="auto"/>
        <w:bottom w:val="none" w:sz="0" w:space="0" w:color="auto"/>
        <w:right w:val="none" w:sz="0" w:space="0" w:color="auto"/>
      </w:divBdr>
    </w:div>
    <w:div w:id="2048677838">
      <w:marLeft w:val="0"/>
      <w:marRight w:val="0"/>
      <w:marTop w:val="0"/>
      <w:marBottom w:val="0"/>
      <w:divBdr>
        <w:top w:val="none" w:sz="0" w:space="0" w:color="auto"/>
        <w:left w:val="none" w:sz="0" w:space="0" w:color="auto"/>
        <w:bottom w:val="none" w:sz="0" w:space="0" w:color="auto"/>
        <w:right w:val="none" w:sz="0" w:space="0" w:color="auto"/>
      </w:divBdr>
    </w:div>
    <w:div w:id="2048946220">
      <w:marLeft w:val="0"/>
      <w:marRight w:val="0"/>
      <w:marTop w:val="0"/>
      <w:marBottom w:val="0"/>
      <w:divBdr>
        <w:top w:val="none" w:sz="0" w:space="0" w:color="auto"/>
        <w:left w:val="none" w:sz="0" w:space="0" w:color="auto"/>
        <w:bottom w:val="none" w:sz="0" w:space="0" w:color="auto"/>
        <w:right w:val="none" w:sz="0" w:space="0" w:color="auto"/>
      </w:divBdr>
    </w:div>
    <w:div w:id="2052995342">
      <w:marLeft w:val="0"/>
      <w:marRight w:val="0"/>
      <w:marTop w:val="0"/>
      <w:marBottom w:val="0"/>
      <w:divBdr>
        <w:top w:val="none" w:sz="0" w:space="0" w:color="auto"/>
        <w:left w:val="none" w:sz="0" w:space="0" w:color="auto"/>
        <w:bottom w:val="none" w:sz="0" w:space="0" w:color="auto"/>
        <w:right w:val="none" w:sz="0" w:space="0" w:color="auto"/>
      </w:divBdr>
    </w:div>
    <w:div w:id="2053533489">
      <w:marLeft w:val="0"/>
      <w:marRight w:val="0"/>
      <w:marTop w:val="0"/>
      <w:marBottom w:val="0"/>
      <w:divBdr>
        <w:top w:val="none" w:sz="0" w:space="0" w:color="auto"/>
        <w:left w:val="none" w:sz="0" w:space="0" w:color="auto"/>
        <w:bottom w:val="none" w:sz="0" w:space="0" w:color="auto"/>
        <w:right w:val="none" w:sz="0" w:space="0" w:color="auto"/>
      </w:divBdr>
    </w:div>
    <w:div w:id="2053847835">
      <w:marLeft w:val="0"/>
      <w:marRight w:val="0"/>
      <w:marTop w:val="0"/>
      <w:marBottom w:val="0"/>
      <w:divBdr>
        <w:top w:val="none" w:sz="0" w:space="0" w:color="auto"/>
        <w:left w:val="none" w:sz="0" w:space="0" w:color="auto"/>
        <w:bottom w:val="none" w:sz="0" w:space="0" w:color="auto"/>
        <w:right w:val="none" w:sz="0" w:space="0" w:color="auto"/>
      </w:divBdr>
    </w:div>
    <w:div w:id="2054651675">
      <w:marLeft w:val="0"/>
      <w:marRight w:val="0"/>
      <w:marTop w:val="0"/>
      <w:marBottom w:val="0"/>
      <w:divBdr>
        <w:top w:val="none" w:sz="0" w:space="0" w:color="auto"/>
        <w:left w:val="none" w:sz="0" w:space="0" w:color="auto"/>
        <w:bottom w:val="none" w:sz="0" w:space="0" w:color="auto"/>
        <w:right w:val="none" w:sz="0" w:space="0" w:color="auto"/>
      </w:divBdr>
    </w:div>
    <w:div w:id="2059425738">
      <w:marLeft w:val="0"/>
      <w:marRight w:val="0"/>
      <w:marTop w:val="0"/>
      <w:marBottom w:val="0"/>
      <w:divBdr>
        <w:top w:val="none" w:sz="0" w:space="0" w:color="auto"/>
        <w:left w:val="none" w:sz="0" w:space="0" w:color="auto"/>
        <w:bottom w:val="none" w:sz="0" w:space="0" w:color="auto"/>
        <w:right w:val="none" w:sz="0" w:space="0" w:color="auto"/>
      </w:divBdr>
    </w:div>
    <w:div w:id="2059470389">
      <w:marLeft w:val="0"/>
      <w:marRight w:val="0"/>
      <w:marTop w:val="0"/>
      <w:marBottom w:val="0"/>
      <w:divBdr>
        <w:top w:val="none" w:sz="0" w:space="0" w:color="auto"/>
        <w:left w:val="none" w:sz="0" w:space="0" w:color="auto"/>
        <w:bottom w:val="none" w:sz="0" w:space="0" w:color="auto"/>
        <w:right w:val="none" w:sz="0" w:space="0" w:color="auto"/>
      </w:divBdr>
    </w:div>
    <w:div w:id="2061705592">
      <w:marLeft w:val="0"/>
      <w:marRight w:val="0"/>
      <w:marTop w:val="0"/>
      <w:marBottom w:val="0"/>
      <w:divBdr>
        <w:top w:val="none" w:sz="0" w:space="0" w:color="auto"/>
        <w:left w:val="none" w:sz="0" w:space="0" w:color="auto"/>
        <w:bottom w:val="none" w:sz="0" w:space="0" w:color="auto"/>
        <w:right w:val="none" w:sz="0" w:space="0" w:color="auto"/>
      </w:divBdr>
    </w:div>
    <w:div w:id="2062510321">
      <w:marLeft w:val="0"/>
      <w:marRight w:val="0"/>
      <w:marTop w:val="0"/>
      <w:marBottom w:val="0"/>
      <w:divBdr>
        <w:top w:val="none" w:sz="0" w:space="0" w:color="auto"/>
        <w:left w:val="none" w:sz="0" w:space="0" w:color="auto"/>
        <w:bottom w:val="none" w:sz="0" w:space="0" w:color="auto"/>
        <w:right w:val="none" w:sz="0" w:space="0" w:color="auto"/>
      </w:divBdr>
    </w:div>
    <w:div w:id="2062555975">
      <w:marLeft w:val="0"/>
      <w:marRight w:val="0"/>
      <w:marTop w:val="0"/>
      <w:marBottom w:val="0"/>
      <w:divBdr>
        <w:top w:val="none" w:sz="0" w:space="0" w:color="auto"/>
        <w:left w:val="none" w:sz="0" w:space="0" w:color="auto"/>
        <w:bottom w:val="none" w:sz="0" w:space="0" w:color="auto"/>
        <w:right w:val="none" w:sz="0" w:space="0" w:color="auto"/>
      </w:divBdr>
    </w:div>
    <w:div w:id="2063092944">
      <w:marLeft w:val="0"/>
      <w:marRight w:val="0"/>
      <w:marTop w:val="0"/>
      <w:marBottom w:val="0"/>
      <w:divBdr>
        <w:top w:val="none" w:sz="0" w:space="0" w:color="auto"/>
        <w:left w:val="none" w:sz="0" w:space="0" w:color="auto"/>
        <w:bottom w:val="none" w:sz="0" w:space="0" w:color="auto"/>
        <w:right w:val="none" w:sz="0" w:space="0" w:color="auto"/>
      </w:divBdr>
    </w:div>
    <w:div w:id="2064020864">
      <w:marLeft w:val="0"/>
      <w:marRight w:val="0"/>
      <w:marTop w:val="0"/>
      <w:marBottom w:val="0"/>
      <w:divBdr>
        <w:top w:val="none" w:sz="0" w:space="0" w:color="auto"/>
        <w:left w:val="none" w:sz="0" w:space="0" w:color="auto"/>
        <w:bottom w:val="none" w:sz="0" w:space="0" w:color="auto"/>
        <w:right w:val="none" w:sz="0" w:space="0" w:color="auto"/>
      </w:divBdr>
    </w:div>
    <w:div w:id="2064256525">
      <w:marLeft w:val="0"/>
      <w:marRight w:val="0"/>
      <w:marTop w:val="0"/>
      <w:marBottom w:val="0"/>
      <w:divBdr>
        <w:top w:val="none" w:sz="0" w:space="0" w:color="auto"/>
        <w:left w:val="none" w:sz="0" w:space="0" w:color="auto"/>
        <w:bottom w:val="none" w:sz="0" w:space="0" w:color="auto"/>
        <w:right w:val="none" w:sz="0" w:space="0" w:color="auto"/>
      </w:divBdr>
    </w:div>
    <w:div w:id="2064674508">
      <w:marLeft w:val="0"/>
      <w:marRight w:val="0"/>
      <w:marTop w:val="0"/>
      <w:marBottom w:val="0"/>
      <w:divBdr>
        <w:top w:val="none" w:sz="0" w:space="0" w:color="auto"/>
        <w:left w:val="none" w:sz="0" w:space="0" w:color="auto"/>
        <w:bottom w:val="none" w:sz="0" w:space="0" w:color="auto"/>
        <w:right w:val="none" w:sz="0" w:space="0" w:color="auto"/>
      </w:divBdr>
    </w:div>
    <w:div w:id="2067096216">
      <w:marLeft w:val="0"/>
      <w:marRight w:val="0"/>
      <w:marTop w:val="0"/>
      <w:marBottom w:val="0"/>
      <w:divBdr>
        <w:top w:val="none" w:sz="0" w:space="0" w:color="auto"/>
        <w:left w:val="none" w:sz="0" w:space="0" w:color="auto"/>
        <w:bottom w:val="none" w:sz="0" w:space="0" w:color="auto"/>
        <w:right w:val="none" w:sz="0" w:space="0" w:color="auto"/>
      </w:divBdr>
    </w:div>
    <w:div w:id="2068410254">
      <w:marLeft w:val="0"/>
      <w:marRight w:val="0"/>
      <w:marTop w:val="0"/>
      <w:marBottom w:val="0"/>
      <w:divBdr>
        <w:top w:val="none" w:sz="0" w:space="0" w:color="auto"/>
        <w:left w:val="none" w:sz="0" w:space="0" w:color="auto"/>
        <w:bottom w:val="none" w:sz="0" w:space="0" w:color="auto"/>
        <w:right w:val="none" w:sz="0" w:space="0" w:color="auto"/>
      </w:divBdr>
    </w:div>
    <w:div w:id="2069180901">
      <w:marLeft w:val="0"/>
      <w:marRight w:val="0"/>
      <w:marTop w:val="0"/>
      <w:marBottom w:val="0"/>
      <w:divBdr>
        <w:top w:val="none" w:sz="0" w:space="0" w:color="auto"/>
        <w:left w:val="none" w:sz="0" w:space="0" w:color="auto"/>
        <w:bottom w:val="none" w:sz="0" w:space="0" w:color="auto"/>
        <w:right w:val="none" w:sz="0" w:space="0" w:color="auto"/>
      </w:divBdr>
    </w:div>
    <w:div w:id="2070180939">
      <w:marLeft w:val="0"/>
      <w:marRight w:val="0"/>
      <w:marTop w:val="0"/>
      <w:marBottom w:val="0"/>
      <w:divBdr>
        <w:top w:val="none" w:sz="0" w:space="0" w:color="auto"/>
        <w:left w:val="none" w:sz="0" w:space="0" w:color="auto"/>
        <w:bottom w:val="none" w:sz="0" w:space="0" w:color="auto"/>
        <w:right w:val="none" w:sz="0" w:space="0" w:color="auto"/>
      </w:divBdr>
    </w:div>
    <w:div w:id="2074086762">
      <w:marLeft w:val="0"/>
      <w:marRight w:val="0"/>
      <w:marTop w:val="0"/>
      <w:marBottom w:val="0"/>
      <w:divBdr>
        <w:top w:val="none" w:sz="0" w:space="0" w:color="auto"/>
        <w:left w:val="none" w:sz="0" w:space="0" w:color="auto"/>
        <w:bottom w:val="none" w:sz="0" w:space="0" w:color="auto"/>
        <w:right w:val="none" w:sz="0" w:space="0" w:color="auto"/>
      </w:divBdr>
    </w:div>
    <w:div w:id="2074816310">
      <w:marLeft w:val="0"/>
      <w:marRight w:val="0"/>
      <w:marTop w:val="0"/>
      <w:marBottom w:val="0"/>
      <w:divBdr>
        <w:top w:val="none" w:sz="0" w:space="0" w:color="auto"/>
        <w:left w:val="none" w:sz="0" w:space="0" w:color="auto"/>
        <w:bottom w:val="none" w:sz="0" w:space="0" w:color="auto"/>
        <w:right w:val="none" w:sz="0" w:space="0" w:color="auto"/>
      </w:divBdr>
    </w:div>
    <w:div w:id="2076006013">
      <w:marLeft w:val="0"/>
      <w:marRight w:val="0"/>
      <w:marTop w:val="0"/>
      <w:marBottom w:val="0"/>
      <w:divBdr>
        <w:top w:val="none" w:sz="0" w:space="0" w:color="auto"/>
        <w:left w:val="none" w:sz="0" w:space="0" w:color="auto"/>
        <w:bottom w:val="none" w:sz="0" w:space="0" w:color="auto"/>
        <w:right w:val="none" w:sz="0" w:space="0" w:color="auto"/>
      </w:divBdr>
    </w:div>
    <w:div w:id="2076583084">
      <w:marLeft w:val="0"/>
      <w:marRight w:val="0"/>
      <w:marTop w:val="0"/>
      <w:marBottom w:val="0"/>
      <w:divBdr>
        <w:top w:val="none" w:sz="0" w:space="0" w:color="auto"/>
        <w:left w:val="none" w:sz="0" w:space="0" w:color="auto"/>
        <w:bottom w:val="none" w:sz="0" w:space="0" w:color="auto"/>
        <w:right w:val="none" w:sz="0" w:space="0" w:color="auto"/>
      </w:divBdr>
    </w:div>
    <w:div w:id="2079788768">
      <w:marLeft w:val="0"/>
      <w:marRight w:val="0"/>
      <w:marTop w:val="0"/>
      <w:marBottom w:val="0"/>
      <w:divBdr>
        <w:top w:val="none" w:sz="0" w:space="0" w:color="auto"/>
        <w:left w:val="none" w:sz="0" w:space="0" w:color="auto"/>
        <w:bottom w:val="none" w:sz="0" w:space="0" w:color="auto"/>
        <w:right w:val="none" w:sz="0" w:space="0" w:color="auto"/>
      </w:divBdr>
    </w:div>
    <w:div w:id="2080714171">
      <w:marLeft w:val="0"/>
      <w:marRight w:val="0"/>
      <w:marTop w:val="0"/>
      <w:marBottom w:val="0"/>
      <w:divBdr>
        <w:top w:val="none" w:sz="0" w:space="0" w:color="auto"/>
        <w:left w:val="none" w:sz="0" w:space="0" w:color="auto"/>
        <w:bottom w:val="none" w:sz="0" w:space="0" w:color="auto"/>
        <w:right w:val="none" w:sz="0" w:space="0" w:color="auto"/>
      </w:divBdr>
    </w:div>
    <w:div w:id="2081752308">
      <w:marLeft w:val="0"/>
      <w:marRight w:val="0"/>
      <w:marTop w:val="0"/>
      <w:marBottom w:val="0"/>
      <w:divBdr>
        <w:top w:val="none" w:sz="0" w:space="0" w:color="auto"/>
        <w:left w:val="none" w:sz="0" w:space="0" w:color="auto"/>
        <w:bottom w:val="none" w:sz="0" w:space="0" w:color="auto"/>
        <w:right w:val="none" w:sz="0" w:space="0" w:color="auto"/>
      </w:divBdr>
    </w:div>
    <w:div w:id="2082671731">
      <w:marLeft w:val="0"/>
      <w:marRight w:val="0"/>
      <w:marTop w:val="0"/>
      <w:marBottom w:val="0"/>
      <w:divBdr>
        <w:top w:val="none" w:sz="0" w:space="0" w:color="auto"/>
        <w:left w:val="none" w:sz="0" w:space="0" w:color="auto"/>
        <w:bottom w:val="none" w:sz="0" w:space="0" w:color="auto"/>
        <w:right w:val="none" w:sz="0" w:space="0" w:color="auto"/>
      </w:divBdr>
    </w:div>
    <w:div w:id="2083749825">
      <w:marLeft w:val="0"/>
      <w:marRight w:val="0"/>
      <w:marTop w:val="0"/>
      <w:marBottom w:val="0"/>
      <w:divBdr>
        <w:top w:val="none" w:sz="0" w:space="0" w:color="auto"/>
        <w:left w:val="none" w:sz="0" w:space="0" w:color="auto"/>
        <w:bottom w:val="none" w:sz="0" w:space="0" w:color="auto"/>
        <w:right w:val="none" w:sz="0" w:space="0" w:color="auto"/>
      </w:divBdr>
    </w:div>
    <w:div w:id="2084834814">
      <w:marLeft w:val="0"/>
      <w:marRight w:val="0"/>
      <w:marTop w:val="0"/>
      <w:marBottom w:val="0"/>
      <w:divBdr>
        <w:top w:val="none" w:sz="0" w:space="0" w:color="auto"/>
        <w:left w:val="none" w:sz="0" w:space="0" w:color="auto"/>
        <w:bottom w:val="none" w:sz="0" w:space="0" w:color="auto"/>
        <w:right w:val="none" w:sz="0" w:space="0" w:color="auto"/>
      </w:divBdr>
    </w:div>
    <w:div w:id="2085910121">
      <w:marLeft w:val="0"/>
      <w:marRight w:val="0"/>
      <w:marTop w:val="0"/>
      <w:marBottom w:val="0"/>
      <w:divBdr>
        <w:top w:val="none" w:sz="0" w:space="0" w:color="auto"/>
        <w:left w:val="none" w:sz="0" w:space="0" w:color="auto"/>
        <w:bottom w:val="none" w:sz="0" w:space="0" w:color="auto"/>
        <w:right w:val="none" w:sz="0" w:space="0" w:color="auto"/>
      </w:divBdr>
    </w:div>
    <w:div w:id="2087409849">
      <w:marLeft w:val="0"/>
      <w:marRight w:val="0"/>
      <w:marTop w:val="0"/>
      <w:marBottom w:val="0"/>
      <w:divBdr>
        <w:top w:val="none" w:sz="0" w:space="0" w:color="auto"/>
        <w:left w:val="none" w:sz="0" w:space="0" w:color="auto"/>
        <w:bottom w:val="none" w:sz="0" w:space="0" w:color="auto"/>
        <w:right w:val="none" w:sz="0" w:space="0" w:color="auto"/>
      </w:divBdr>
    </w:div>
    <w:div w:id="2088264251">
      <w:marLeft w:val="0"/>
      <w:marRight w:val="0"/>
      <w:marTop w:val="0"/>
      <w:marBottom w:val="0"/>
      <w:divBdr>
        <w:top w:val="none" w:sz="0" w:space="0" w:color="auto"/>
        <w:left w:val="none" w:sz="0" w:space="0" w:color="auto"/>
        <w:bottom w:val="none" w:sz="0" w:space="0" w:color="auto"/>
        <w:right w:val="none" w:sz="0" w:space="0" w:color="auto"/>
      </w:divBdr>
    </w:div>
    <w:div w:id="2088570533">
      <w:marLeft w:val="0"/>
      <w:marRight w:val="0"/>
      <w:marTop w:val="0"/>
      <w:marBottom w:val="0"/>
      <w:divBdr>
        <w:top w:val="none" w:sz="0" w:space="0" w:color="auto"/>
        <w:left w:val="none" w:sz="0" w:space="0" w:color="auto"/>
        <w:bottom w:val="none" w:sz="0" w:space="0" w:color="auto"/>
        <w:right w:val="none" w:sz="0" w:space="0" w:color="auto"/>
      </w:divBdr>
    </w:div>
    <w:div w:id="2092702931">
      <w:marLeft w:val="0"/>
      <w:marRight w:val="0"/>
      <w:marTop w:val="0"/>
      <w:marBottom w:val="0"/>
      <w:divBdr>
        <w:top w:val="none" w:sz="0" w:space="0" w:color="auto"/>
        <w:left w:val="none" w:sz="0" w:space="0" w:color="auto"/>
        <w:bottom w:val="none" w:sz="0" w:space="0" w:color="auto"/>
        <w:right w:val="none" w:sz="0" w:space="0" w:color="auto"/>
      </w:divBdr>
    </w:div>
    <w:div w:id="2094932452">
      <w:marLeft w:val="0"/>
      <w:marRight w:val="0"/>
      <w:marTop w:val="0"/>
      <w:marBottom w:val="0"/>
      <w:divBdr>
        <w:top w:val="none" w:sz="0" w:space="0" w:color="auto"/>
        <w:left w:val="none" w:sz="0" w:space="0" w:color="auto"/>
        <w:bottom w:val="none" w:sz="0" w:space="0" w:color="auto"/>
        <w:right w:val="none" w:sz="0" w:space="0" w:color="auto"/>
      </w:divBdr>
    </w:div>
    <w:div w:id="2095660695">
      <w:marLeft w:val="0"/>
      <w:marRight w:val="0"/>
      <w:marTop w:val="0"/>
      <w:marBottom w:val="0"/>
      <w:divBdr>
        <w:top w:val="none" w:sz="0" w:space="0" w:color="auto"/>
        <w:left w:val="none" w:sz="0" w:space="0" w:color="auto"/>
        <w:bottom w:val="none" w:sz="0" w:space="0" w:color="auto"/>
        <w:right w:val="none" w:sz="0" w:space="0" w:color="auto"/>
      </w:divBdr>
    </w:div>
    <w:div w:id="2096784913">
      <w:marLeft w:val="0"/>
      <w:marRight w:val="0"/>
      <w:marTop w:val="0"/>
      <w:marBottom w:val="0"/>
      <w:divBdr>
        <w:top w:val="none" w:sz="0" w:space="0" w:color="auto"/>
        <w:left w:val="none" w:sz="0" w:space="0" w:color="auto"/>
        <w:bottom w:val="none" w:sz="0" w:space="0" w:color="auto"/>
        <w:right w:val="none" w:sz="0" w:space="0" w:color="auto"/>
      </w:divBdr>
    </w:div>
    <w:div w:id="2097625803">
      <w:marLeft w:val="0"/>
      <w:marRight w:val="0"/>
      <w:marTop w:val="0"/>
      <w:marBottom w:val="0"/>
      <w:divBdr>
        <w:top w:val="none" w:sz="0" w:space="0" w:color="auto"/>
        <w:left w:val="none" w:sz="0" w:space="0" w:color="auto"/>
        <w:bottom w:val="none" w:sz="0" w:space="0" w:color="auto"/>
        <w:right w:val="none" w:sz="0" w:space="0" w:color="auto"/>
      </w:divBdr>
    </w:div>
    <w:div w:id="2098095646">
      <w:marLeft w:val="0"/>
      <w:marRight w:val="0"/>
      <w:marTop w:val="0"/>
      <w:marBottom w:val="0"/>
      <w:divBdr>
        <w:top w:val="none" w:sz="0" w:space="0" w:color="auto"/>
        <w:left w:val="none" w:sz="0" w:space="0" w:color="auto"/>
        <w:bottom w:val="none" w:sz="0" w:space="0" w:color="auto"/>
        <w:right w:val="none" w:sz="0" w:space="0" w:color="auto"/>
      </w:divBdr>
    </w:div>
    <w:div w:id="2099936935">
      <w:marLeft w:val="0"/>
      <w:marRight w:val="0"/>
      <w:marTop w:val="0"/>
      <w:marBottom w:val="0"/>
      <w:divBdr>
        <w:top w:val="none" w:sz="0" w:space="0" w:color="auto"/>
        <w:left w:val="none" w:sz="0" w:space="0" w:color="auto"/>
        <w:bottom w:val="none" w:sz="0" w:space="0" w:color="auto"/>
        <w:right w:val="none" w:sz="0" w:space="0" w:color="auto"/>
      </w:divBdr>
    </w:div>
    <w:div w:id="2106001406">
      <w:marLeft w:val="0"/>
      <w:marRight w:val="0"/>
      <w:marTop w:val="0"/>
      <w:marBottom w:val="0"/>
      <w:divBdr>
        <w:top w:val="none" w:sz="0" w:space="0" w:color="auto"/>
        <w:left w:val="none" w:sz="0" w:space="0" w:color="auto"/>
        <w:bottom w:val="none" w:sz="0" w:space="0" w:color="auto"/>
        <w:right w:val="none" w:sz="0" w:space="0" w:color="auto"/>
      </w:divBdr>
    </w:div>
    <w:div w:id="2106001435">
      <w:marLeft w:val="0"/>
      <w:marRight w:val="0"/>
      <w:marTop w:val="0"/>
      <w:marBottom w:val="0"/>
      <w:divBdr>
        <w:top w:val="none" w:sz="0" w:space="0" w:color="auto"/>
        <w:left w:val="none" w:sz="0" w:space="0" w:color="auto"/>
        <w:bottom w:val="none" w:sz="0" w:space="0" w:color="auto"/>
        <w:right w:val="none" w:sz="0" w:space="0" w:color="auto"/>
      </w:divBdr>
    </w:div>
    <w:div w:id="2106460004">
      <w:marLeft w:val="0"/>
      <w:marRight w:val="0"/>
      <w:marTop w:val="0"/>
      <w:marBottom w:val="0"/>
      <w:divBdr>
        <w:top w:val="none" w:sz="0" w:space="0" w:color="auto"/>
        <w:left w:val="none" w:sz="0" w:space="0" w:color="auto"/>
        <w:bottom w:val="none" w:sz="0" w:space="0" w:color="auto"/>
        <w:right w:val="none" w:sz="0" w:space="0" w:color="auto"/>
      </w:divBdr>
    </w:div>
    <w:div w:id="2110270668">
      <w:marLeft w:val="0"/>
      <w:marRight w:val="0"/>
      <w:marTop w:val="0"/>
      <w:marBottom w:val="0"/>
      <w:divBdr>
        <w:top w:val="none" w:sz="0" w:space="0" w:color="auto"/>
        <w:left w:val="none" w:sz="0" w:space="0" w:color="auto"/>
        <w:bottom w:val="none" w:sz="0" w:space="0" w:color="auto"/>
        <w:right w:val="none" w:sz="0" w:space="0" w:color="auto"/>
      </w:divBdr>
    </w:div>
    <w:div w:id="2110536689">
      <w:marLeft w:val="0"/>
      <w:marRight w:val="0"/>
      <w:marTop w:val="0"/>
      <w:marBottom w:val="0"/>
      <w:divBdr>
        <w:top w:val="none" w:sz="0" w:space="0" w:color="auto"/>
        <w:left w:val="none" w:sz="0" w:space="0" w:color="auto"/>
        <w:bottom w:val="none" w:sz="0" w:space="0" w:color="auto"/>
        <w:right w:val="none" w:sz="0" w:space="0" w:color="auto"/>
      </w:divBdr>
    </w:div>
    <w:div w:id="2112772321">
      <w:marLeft w:val="0"/>
      <w:marRight w:val="0"/>
      <w:marTop w:val="0"/>
      <w:marBottom w:val="0"/>
      <w:divBdr>
        <w:top w:val="none" w:sz="0" w:space="0" w:color="auto"/>
        <w:left w:val="none" w:sz="0" w:space="0" w:color="auto"/>
        <w:bottom w:val="none" w:sz="0" w:space="0" w:color="auto"/>
        <w:right w:val="none" w:sz="0" w:space="0" w:color="auto"/>
      </w:divBdr>
    </w:div>
    <w:div w:id="2113354320">
      <w:marLeft w:val="0"/>
      <w:marRight w:val="0"/>
      <w:marTop w:val="0"/>
      <w:marBottom w:val="0"/>
      <w:divBdr>
        <w:top w:val="none" w:sz="0" w:space="0" w:color="auto"/>
        <w:left w:val="none" w:sz="0" w:space="0" w:color="auto"/>
        <w:bottom w:val="none" w:sz="0" w:space="0" w:color="auto"/>
        <w:right w:val="none" w:sz="0" w:space="0" w:color="auto"/>
      </w:divBdr>
    </w:div>
    <w:div w:id="2113435958">
      <w:marLeft w:val="0"/>
      <w:marRight w:val="0"/>
      <w:marTop w:val="0"/>
      <w:marBottom w:val="0"/>
      <w:divBdr>
        <w:top w:val="none" w:sz="0" w:space="0" w:color="auto"/>
        <w:left w:val="none" w:sz="0" w:space="0" w:color="auto"/>
        <w:bottom w:val="none" w:sz="0" w:space="0" w:color="auto"/>
        <w:right w:val="none" w:sz="0" w:space="0" w:color="auto"/>
      </w:divBdr>
    </w:div>
    <w:div w:id="2113936579">
      <w:marLeft w:val="0"/>
      <w:marRight w:val="0"/>
      <w:marTop w:val="0"/>
      <w:marBottom w:val="0"/>
      <w:divBdr>
        <w:top w:val="none" w:sz="0" w:space="0" w:color="auto"/>
        <w:left w:val="none" w:sz="0" w:space="0" w:color="auto"/>
        <w:bottom w:val="none" w:sz="0" w:space="0" w:color="auto"/>
        <w:right w:val="none" w:sz="0" w:space="0" w:color="auto"/>
      </w:divBdr>
    </w:div>
    <w:div w:id="2115516257">
      <w:marLeft w:val="0"/>
      <w:marRight w:val="0"/>
      <w:marTop w:val="0"/>
      <w:marBottom w:val="0"/>
      <w:divBdr>
        <w:top w:val="none" w:sz="0" w:space="0" w:color="auto"/>
        <w:left w:val="none" w:sz="0" w:space="0" w:color="auto"/>
        <w:bottom w:val="none" w:sz="0" w:space="0" w:color="auto"/>
        <w:right w:val="none" w:sz="0" w:space="0" w:color="auto"/>
      </w:divBdr>
    </w:div>
    <w:div w:id="2117407698">
      <w:marLeft w:val="0"/>
      <w:marRight w:val="0"/>
      <w:marTop w:val="0"/>
      <w:marBottom w:val="0"/>
      <w:divBdr>
        <w:top w:val="none" w:sz="0" w:space="0" w:color="auto"/>
        <w:left w:val="none" w:sz="0" w:space="0" w:color="auto"/>
        <w:bottom w:val="none" w:sz="0" w:space="0" w:color="auto"/>
        <w:right w:val="none" w:sz="0" w:space="0" w:color="auto"/>
      </w:divBdr>
    </w:div>
    <w:div w:id="2117553720">
      <w:marLeft w:val="0"/>
      <w:marRight w:val="0"/>
      <w:marTop w:val="0"/>
      <w:marBottom w:val="0"/>
      <w:divBdr>
        <w:top w:val="none" w:sz="0" w:space="0" w:color="auto"/>
        <w:left w:val="none" w:sz="0" w:space="0" w:color="auto"/>
        <w:bottom w:val="none" w:sz="0" w:space="0" w:color="auto"/>
        <w:right w:val="none" w:sz="0" w:space="0" w:color="auto"/>
      </w:divBdr>
    </w:div>
    <w:div w:id="2117560756">
      <w:marLeft w:val="0"/>
      <w:marRight w:val="0"/>
      <w:marTop w:val="0"/>
      <w:marBottom w:val="0"/>
      <w:divBdr>
        <w:top w:val="none" w:sz="0" w:space="0" w:color="auto"/>
        <w:left w:val="none" w:sz="0" w:space="0" w:color="auto"/>
        <w:bottom w:val="none" w:sz="0" w:space="0" w:color="auto"/>
        <w:right w:val="none" w:sz="0" w:space="0" w:color="auto"/>
      </w:divBdr>
    </w:div>
    <w:div w:id="2119176559">
      <w:marLeft w:val="0"/>
      <w:marRight w:val="0"/>
      <w:marTop w:val="0"/>
      <w:marBottom w:val="0"/>
      <w:divBdr>
        <w:top w:val="none" w:sz="0" w:space="0" w:color="auto"/>
        <w:left w:val="none" w:sz="0" w:space="0" w:color="auto"/>
        <w:bottom w:val="none" w:sz="0" w:space="0" w:color="auto"/>
        <w:right w:val="none" w:sz="0" w:space="0" w:color="auto"/>
      </w:divBdr>
    </w:div>
    <w:div w:id="2119374170">
      <w:marLeft w:val="0"/>
      <w:marRight w:val="0"/>
      <w:marTop w:val="0"/>
      <w:marBottom w:val="0"/>
      <w:divBdr>
        <w:top w:val="none" w:sz="0" w:space="0" w:color="auto"/>
        <w:left w:val="none" w:sz="0" w:space="0" w:color="auto"/>
        <w:bottom w:val="none" w:sz="0" w:space="0" w:color="auto"/>
        <w:right w:val="none" w:sz="0" w:space="0" w:color="auto"/>
      </w:divBdr>
    </w:div>
    <w:div w:id="2119904498">
      <w:marLeft w:val="0"/>
      <w:marRight w:val="0"/>
      <w:marTop w:val="0"/>
      <w:marBottom w:val="0"/>
      <w:divBdr>
        <w:top w:val="none" w:sz="0" w:space="0" w:color="auto"/>
        <w:left w:val="none" w:sz="0" w:space="0" w:color="auto"/>
        <w:bottom w:val="none" w:sz="0" w:space="0" w:color="auto"/>
        <w:right w:val="none" w:sz="0" w:space="0" w:color="auto"/>
      </w:divBdr>
    </w:div>
    <w:div w:id="2119986873">
      <w:marLeft w:val="0"/>
      <w:marRight w:val="0"/>
      <w:marTop w:val="0"/>
      <w:marBottom w:val="0"/>
      <w:divBdr>
        <w:top w:val="none" w:sz="0" w:space="0" w:color="auto"/>
        <w:left w:val="none" w:sz="0" w:space="0" w:color="auto"/>
        <w:bottom w:val="none" w:sz="0" w:space="0" w:color="auto"/>
        <w:right w:val="none" w:sz="0" w:space="0" w:color="auto"/>
      </w:divBdr>
    </w:div>
    <w:div w:id="2122145246">
      <w:marLeft w:val="0"/>
      <w:marRight w:val="0"/>
      <w:marTop w:val="0"/>
      <w:marBottom w:val="0"/>
      <w:divBdr>
        <w:top w:val="none" w:sz="0" w:space="0" w:color="auto"/>
        <w:left w:val="none" w:sz="0" w:space="0" w:color="auto"/>
        <w:bottom w:val="none" w:sz="0" w:space="0" w:color="auto"/>
        <w:right w:val="none" w:sz="0" w:space="0" w:color="auto"/>
      </w:divBdr>
    </w:div>
    <w:div w:id="2122869276">
      <w:marLeft w:val="0"/>
      <w:marRight w:val="0"/>
      <w:marTop w:val="0"/>
      <w:marBottom w:val="0"/>
      <w:divBdr>
        <w:top w:val="none" w:sz="0" w:space="0" w:color="auto"/>
        <w:left w:val="none" w:sz="0" w:space="0" w:color="auto"/>
        <w:bottom w:val="none" w:sz="0" w:space="0" w:color="auto"/>
        <w:right w:val="none" w:sz="0" w:space="0" w:color="auto"/>
      </w:divBdr>
    </w:div>
    <w:div w:id="2122988972">
      <w:marLeft w:val="0"/>
      <w:marRight w:val="0"/>
      <w:marTop w:val="0"/>
      <w:marBottom w:val="0"/>
      <w:divBdr>
        <w:top w:val="none" w:sz="0" w:space="0" w:color="auto"/>
        <w:left w:val="none" w:sz="0" w:space="0" w:color="auto"/>
        <w:bottom w:val="none" w:sz="0" w:space="0" w:color="auto"/>
        <w:right w:val="none" w:sz="0" w:space="0" w:color="auto"/>
      </w:divBdr>
    </w:div>
    <w:div w:id="2123260853">
      <w:marLeft w:val="0"/>
      <w:marRight w:val="0"/>
      <w:marTop w:val="0"/>
      <w:marBottom w:val="0"/>
      <w:divBdr>
        <w:top w:val="none" w:sz="0" w:space="0" w:color="auto"/>
        <w:left w:val="none" w:sz="0" w:space="0" w:color="auto"/>
        <w:bottom w:val="none" w:sz="0" w:space="0" w:color="auto"/>
        <w:right w:val="none" w:sz="0" w:space="0" w:color="auto"/>
      </w:divBdr>
    </w:div>
    <w:div w:id="2124378422">
      <w:marLeft w:val="0"/>
      <w:marRight w:val="0"/>
      <w:marTop w:val="0"/>
      <w:marBottom w:val="0"/>
      <w:divBdr>
        <w:top w:val="none" w:sz="0" w:space="0" w:color="auto"/>
        <w:left w:val="none" w:sz="0" w:space="0" w:color="auto"/>
        <w:bottom w:val="none" w:sz="0" w:space="0" w:color="auto"/>
        <w:right w:val="none" w:sz="0" w:space="0" w:color="auto"/>
      </w:divBdr>
    </w:div>
    <w:div w:id="2124881506">
      <w:marLeft w:val="0"/>
      <w:marRight w:val="0"/>
      <w:marTop w:val="0"/>
      <w:marBottom w:val="0"/>
      <w:divBdr>
        <w:top w:val="none" w:sz="0" w:space="0" w:color="auto"/>
        <w:left w:val="none" w:sz="0" w:space="0" w:color="auto"/>
        <w:bottom w:val="none" w:sz="0" w:space="0" w:color="auto"/>
        <w:right w:val="none" w:sz="0" w:space="0" w:color="auto"/>
      </w:divBdr>
    </w:div>
    <w:div w:id="2125077846">
      <w:marLeft w:val="0"/>
      <w:marRight w:val="0"/>
      <w:marTop w:val="0"/>
      <w:marBottom w:val="0"/>
      <w:divBdr>
        <w:top w:val="none" w:sz="0" w:space="0" w:color="auto"/>
        <w:left w:val="none" w:sz="0" w:space="0" w:color="auto"/>
        <w:bottom w:val="none" w:sz="0" w:space="0" w:color="auto"/>
        <w:right w:val="none" w:sz="0" w:space="0" w:color="auto"/>
      </w:divBdr>
    </w:div>
    <w:div w:id="2125538054">
      <w:marLeft w:val="0"/>
      <w:marRight w:val="0"/>
      <w:marTop w:val="0"/>
      <w:marBottom w:val="0"/>
      <w:divBdr>
        <w:top w:val="none" w:sz="0" w:space="0" w:color="auto"/>
        <w:left w:val="none" w:sz="0" w:space="0" w:color="auto"/>
        <w:bottom w:val="none" w:sz="0" w:space="0" w:color="auto"/>
        <w:right w:val="none" w:sz="0" w:space="0" w:color="auto"/>
      </w:divBdr>
    </w:div>
    <w:div w:id="2125541277">
      <w:marLeft w:val="0"/>
      <w:marRight w:val="0"/>
      <w:marTop w:val="0"/>
      <w:marBottom w:val="0"/>
      <w:divBdr>
        <w:top w:val="none" w:sz="0" w:space="0" w:color="auto"/>
        <w:left w:val="none" w:sz="0" w:space="0" w:color="auto"/>
        <w:bottom w:val="none" w:sz="0" w:space="0" w:color="auto"/>
        <w:right w:val="none" w:sz="0" w:space="0" w:color="auto"/>
      </w:divBdr>
    </w:div>
    <w:div w:id="2127502014">
      <w:marLeft w:val="0"/>
      <w:marRight w:val="0"/>
      <w:marTop w:val="0"/>
      <w:marBottom w:val="0"/>
      <w:divBdr>
        <w:top w:val="none" w:sz="0" w:space="0" w:color="auto"/>
        <w:left w:val="none" w:sz="0" w:space="0" w:color="auto"/>
        <w:bottom w:val="none" w:sz="0" w:space="0" w:color="auto"/>
        <w:right w:val="none" w:sz="0" w:space="0" w:color="auto"/>
      </w:divBdr>
    </w:div>
    <w:div w:id="2127850139">
      <w:marLeft w:val="0"/>
      <w:marRight w:val="0"/>
      <w:marTop w:val="0"/>
      <w:marBottom w:val="0"/>
      <w:divBdr>
        <w:top w:val="none" w:sz="0" w:space="0" w:color="auto"/>
        <w:left w:val="none" w:sz="0" w:space="0" w:color="auto"/>
        <w:bottom w:val="none" w:sz="0" w:space="0" w:color="auto"/>
        <w:right w:val="none" w:sz="0" w:space="0" w:color="auto"/>
      </w:divBdr>
    </w:div>
    <w:div w:id="2128352983">
      <w:marLeft w:val="0"/>
      <w:marRight w:val="0"/>
      <w:marTop w:val="0"/>
      <w:marBottom w:val="0"/>
      <w:divBdr>
        <w:top w:val="none" w:sz="0" w:space="0" w:color="auto"/>
        <w:left w:val="none" w:sz="0" w:space="0" w:color="auto"/>
        <w:bottom w:val="none" w:sz="0" w:space="0" w:color="auto"/>
        <w:right w:val="none" w:sz="0" w:space="0" w:color="auto"/>
      </w:divBdr>
    </w:div>
    <w:div w:id="2129351221">
      <w:marLeft w:val="0"/>
      <w:marRight w:val="0"/>
      <w:marTop w:val="0"/>
      <w:marBottom w:val="0"/>
      <w:divBdr>
        <w:top w:val="none" w:sz="0" w:space="0" w:color="auto"/>
        <w:left w:val="none" w:sz="0" w:space="0" w:color="auto"/>
        <w:bottom w:val="none" w:sz="0" w:space="0" w:color="auto"/>
        <w:right w:val="none" w:sz="0" w:space="0" w:color="auto"/>
      </w:divBdr>
    </w:div>
    <w:div w:id="2129545123">
      <w:marLeft w:val="0"/>
      <w:marRight w:val="0"/>
      <w:marTop w:val="0"/>
      <w:marBottom w:val="0"/>
      <w:divBdr>
        <w:top w:val="none" w:sz="0" w:space="0" w:color="auto"/>
        <w:left w:val="none" w:sz="0" w:space="0" w:color="auto"/>
        <w:bottom w:val="none" w:sz="0" w:space="0" w:color="auto"/>
        <w:right w:val="none" w:sz="0" w:space="0" w:color="auto"/>
      </w:divBdr>
    </w:div>
    <w:div w:id="2131900965">
      <w:marLeft w:val="0"/>
      <w:marRight w:val="0"/>
      <w:marTop w:val="0"/>
      <w:marBottom w:val="0"/>
      <w:divBdr>
        <w:top w:val="none" w:sz="0" w:space="0" w:color="auto"/>
        <w:left w:val="none" w:sz="0" w:space="0" w:color="auto"/>
        <w:bottom w:val="none" w:sz="0" w:space="0" w:color="auto"/>
        <w:right w:val="none" w:sz="0" w:space="0" w:color="auto"/>
      </w:divBdr>
    </w:div>
    <w:div w:id="2133403840">
      <w:marLeft w:val="0"/>
      <w:marRight w:val="0"/>
      <w:marTop w:val="0"/>
      <w:marBottom w:val="0"/>
      <w:divBdr>
        <w:top w:val="none" w:sz="0" w:space="0" w:color="auto"/>
        <w:left w:val="none" w:sz="0" w:space="0" w:color="auto"/>
        <w:bottom w:val="none" w:sz="0" w:space="0" w:color="auto"/>
        <w:right w:val="none" w:sz="0" w:space="0" w:color="auto"/>
      </w:divBdr>
    </w:div>
    <w:div w:id="2134013538">
      <w:marLeft w:val="0"/>
      <w:marRight w:val="0"/>
      <w:marTop w:val="0"/>
      <w:marBottom w:val="0"/>
      <w:divBdr>
        <w:top w:val="none" w:sz="0" w:space="0" w:color="auto"/>
        <w:left w:val="none" w:sz="0" w:space="0" w:color="auto"/>
        <w:bottom w:val="none" w:sz="0" w:space="0" w:color="auto"/>
        <w:right w:val="none" w:sz="0" w:space="0" w:color="auto"/>
      </w:divBdr>
    </w:div>
    <w:div w:id="2136631257">
      <w:marLeft w:val="0"/>
      <w:marRight w:val="0"/>
      <w:marTop w:val="0"/>
      <w:marBottom w:val="0"/>
      <w:divBdr>
        <w:top w:val="none" w:sz="0" w:space="0" w:color="auto"/>
        <w:left w:val="none" w:sz="0" w:space="0" w:color="auto"/>
        <w:bottom w:val="none" w:sz="0" w:space="0" w:color="auto"/>
        <w:right w:val="none" w:sz="0" w:space="0" w:color="auto"/>
      </w:divBdr>
    </w:div>
    <w:div w:id="2136751815">
      <w:marLeft w:val="0"/>
      <w:marRight w:val="0"/>
      <w:marTop w:val="0"/>
      <w:marBottom w:val="0"/>
      <w:divBdr>
        <w:top w:val="none" w:sz="0" w:space="0" w:color="auto"/>
        <w:left w:val="none" w:sz="0" w:space="0" w:color="auto"/>
        <w:bottom w:val="none" w:sz="0" w:space="0" w:color="auto"/>
        <w:right w:val="none" w:sz="0" w:space="0" w:color="auto"/>
      </w:divBdr>
    </w:div>
    <w:div w:id="2137874445">
      <w:marLeft w:val="0"/>
      <w:marRight w:val="0"/>
      <w:marTop w:val="0"/>
      <w:marBottom w:val="0"/>
      <w:divBdr>
        <w:top w:val="none" w:sz="0" w:space="0" w:color="auto"/>
        <w:left w:val="none" w:sz="0" w:space="0" w:color="auto"/>
        <w:bottom w:val="none" w:sz="0" w:space="0" w:color="auto"/>
        <w:right w:val="none" w:sz="0" w:space="0" w:color="auto"/>
      </w:divBdr>
    </w:div>
    <w:div w:id="2140759166">
      <w:marLeft w:val="0"/>
      <w:marRight w:val="0"/>
      <w:marTop w:val="0"/>
      <w:marBottom w:val="0"/>
      <w:divBdr>
        <w:top w:val="none" w:sz="0" w:space="0" w:color="auto"/>
        <w:left w:val="none" w:sz="0" w:space="0" w:color="auto"/>
        <w:bottom w:val="none" w:sz="0" w:space="0" w:color="auto"/>
        <w:right w:val="none" w:sz="0" w:space="0" w:color="auto"/>
      </w:divBdr>
    </w:div>
    <w:div w:id="2141412897">
      <w:marLeft w:val="0"/>
      <w:marRight w:val="0"/>
      <w:marTop w:val="0"/>
      <w:marBottom w:val="0"/>
      <w:divBdr>
        <w:top w:val="none" w:sz="0" w:space="0" w:color="auto"/>
        <w:left w:val="none" w:sz="0" w:space="0" w:color="auto"/>
        <w:bottom w:val="none" w:sz="0" w:space="0" w:color="auto"/>
        <w:right w:val="none" w:sz="0" w:space="0" w:color="auto"/>
      </w:divBdr>
    </w:div>
    <w:div w:id="2141678992">
      <w:marLeft w:val="0"/>
      <w:marRight w:val="0"/>
      <w:marTop w:val="0"/>
      <w:marBottom w:val="0"/>
      <w:divBdr>
        <w:top w:val="none" w:sz="0" w:space="0" w:color="auto"/>
        <w:left w:val="none" w:sz="0" w:space="0" w:color="auto"/>
        <w:bottom w:val="none" w:sz="0" w:space="0" w:color="auto"/>
        <w:right w:val="none" w:sz="0" w:space="0" w:color="auto"/>
      </w:divBdr>
    </w:div>
    <w:div w:id="2141992389">
      <w:marLeft w:val="0"/>
      <w:marRight w:val="0"/>
      <w:marTop w:val="0"/>
      <w:marBottom w:val="0"/>
      <w:divBdr>
        <w:top w:val="none" w:sz="0" w:space="0" w:color="auto"/>
        <w:left w:val="none" w:sz="0" w:space="0" w:color="auto"/>
        <w:bottom w:val="none" w:sz="0" w:space="0" w:color="auto"/>
        <w:right w:val="none" w:sz="0" w:space="0" w:color="auto"/>
      </w:divBdr>
    </w:div>
    <w:div w:id="2144076067">
      <w:marLeft w:val="0"/>
      <w:marRight w:val="0"/>
      <w:marTop w:val="0"/>
      <w:marBottom w:val="0"/>
      <w:divBdr>
        <w:top w:val="none" w:sz="0" w:space="0" w:color="auto"/>
        <w:left w:val="none" w:sz="0" w:space="0" w:color="auto"/>
        <w:bottom w:val="none" w:sz="0" w:space="0" w:color="auto"/>
        <w:right w:val="none" w:sz="0" w:space="0" w:color="auto"/>
      </w:divBdr>
    </w:div>
    <w:div w:id="2144154730">
      <w:marLeft w:val="0"/>
      <w:marRight w:val="0"/>
      <w:marTop w:val="0"/>
      <w:marBottom w:val="0"/>
      <w:divBdr>
        <w:top w:val="none" w:sz="0" w:space="0" w:color="auto"/>
        <w:left w:val="none" w:sz="0" w:space="0" w:color="auto"/>
        <w:bottom w:val="none" w:sz="0" w:space="0" w:color="auto"/>
        <w:right w:val="none" w:sz="0" w:space="0" w:color="auto"/>
      </w:divBdr>
    </w:div>
    <w:div w:id="2145349756">
      <w:marLeft w:val="0"/>
      <w:marRight w:val="0"/>
      <w:marTop w:val="0"/>
      <w:marBottom w:val="0"/>
      <w:divBdr>
        <w:top w:val="none" w:sz="0" w:space="0" w:color="auto"/>
        <w:left w:val="none" w:sz="0" w:space="0" w:color="auto"/>
        <w:bottom w:val="none" w:sz="0" w:space="0" w:color="auto"/>
        <w:right w:val="none" w:sz="0" w:space="0" w:color="auto"/>
      </w:divBdr>
    </w:div>
    <w:div w:id="2145468747">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7AC1B9B2-3546-4F2A-B6DE-BE86DCC2FD50}"/>
      </w:docPartPr>
      <w:docPartBody>
        <w:p w:rsidR="00AF5C8A" w:rsidRDefault="00864661">
          <w:r w:rsidRPr="0044198C">
            <w:rPr>
              <w:rStyle w:val="PlaceholderText"/>
            </w:rPr>
            <w:t>Click or tap here to enter text.</w:t>
          </w:r>
        </w:p>
      </w:docPartBody>
    </w:docPart>
    <w:docPart>
      <w:docPartPr>
        <w:name w:val="B3E62049D5DF4C9FBD6E3B03BC275E18"/>
        <w:category>
          <w:name w:val="General"/>
          <w:gallery w:val="placeholder"/>
        </w:category>
        <w:types>
          <w:type w:val="bbPlcHdr"/>
        </w:types>
        <w:behaviors>
          <w:behavior w:val="content"/>
        </w:behaviors>
        <w:guid w:val="{396479DD-D969-490A-AC31-CB2C2BB29258}"/>
      </w:docPartPr>
      <w:docPartBody>
        <w:p w:rsidR="00CB215A" w:rsidRDefault="00F657F5" w:rsidP="00F657F5">
          <w:pPr>
            <w:pStyle w:val="B3E62049D5DF4C9FBD6E3B03BC275E18"/>
          </w:pPr>
          <w:r w:rsidRPr="0044198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4661"/>
    <w:rsid w:val="00011558"/>
    <w:rsid w:val="0006103A"/>
    <w:rsid w:val="001D55C4"/>
    <w:rsid w:val="001F665C"/>
    <w:rsid w:val="004332B2"/>
    <w:rsid w:val="004B0089"/>
    <w:rsid w:val="0050262C"/>
    <w:rsid w:val="00540E09"/>
    <w:rsid w:val="006E101C"/>
    <w:rsid w:val="007146C6"/>
    <w:rsid w:val="00864661"/>
    <w:rsid w:val="00884800"/>
    <w:rsid w:val="009F3612"/>
    <w:rsid w:val="00A2002C"/>
    <w:rsid w:val="00AF5C8A"/>
    <w:rsid w:val="00B01132"/>
    <w:rsid w:val="00B04CC1"/>
    <w:rsid w:val="00B31336"/>
    <w:rsid w:val="00B875B9"/>
    <w:rsid w:val="00C356AF"/>
    <w:rsid w:val="00C4466D"/>
    <w:rsid w:val="00C571C8"/>
    <w:rsid w:val="00CB215A"/>
    <w:rsid w:val="00D80175"/>
    <w:rsid w:val="00E37828"/>
    <w:rsid w:val="00F417EB"/>
    <w:rsid w:val="00F47C3B"/>
    <w:rsid w:val="00F61A1B"/>
    <w:rsid w:val="00F657F5"/>
    <w:rsid w:val="00FE123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657F5"/>
    <w:rPr>
      <w:color w:val="666666"/>
    </w:rPr>
  </w:style>
  <w:style w:type="paragraph" w:customStyle="1" w:styleId="B3E62049D5DF4C9FBD6E3B03BC275E18">
    <w:name w:val="B3E62049D5DF4C9FBD6E3B03BC275E18"/>
    <w:rsid w:val="00F657F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63D5716-46C9-4C69-9A7D-B80ACCA0FF6E}">
  <we:reference id="WA104382081" version="1.55.1.0" store="Omex" storeType="OMEX"/>
  <we:alternateReferences>
    <we:reference id="WA104382081" version="1.55.1.0" store="WA104382081" storeType="OMEX"/>
  </we:alternateReferences>
  <we:properties>
    <we:property name="MENDELEY_BIBLIOGRAPHY_IS_DIRTY" value="false"/>
    <we:property name="MENDELEY_BIBLIOGRAPHY_LAST_MODIFIED" value="1770292513796"/>
    <we:property name="MENDELEY_CITATIONS" value="[{&quot;citationID&quot;:&quot;MENDELEY_CITATION_f8196b09-b238-4faf-b98a-0bf9b914bc6c&quot;,&quot;properties&quot;:{&quot;noteIndex&quot;:0},&quot;isEdited&quot;:false,&quot;manualOverride&quot;:{&quot;isManuallyOverridden&quot;:false,&quot;citeprocText&quot;:&quot;(&lt;i&gt;About Us - Welsh Ambulance Services University NHS Trust&lt;/i&gt;, no date)&quot;,&quot;manualOverrideText&quot;:&quot;&quot;},&quot;citationTag&quot;:&quot;MENDELEY_CITATION_v3_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&quot;,&quot;citationItems&quot;:[{&quot;id&quot;:&quot;c1ee97d0-bacc-3169-b044-a316501cf4eb&quot;,&quot;itemData&quot;:{&quot;type&quot;:&quot;webpage&quot;,&quot;id&quot;:&quot;c1ee97d0-bacc-3169-b044-a316501cf4eb&quot;,&quot;title&quot;:&quot;About Us - Welsh Ambulance Services University NHS Trust&quot;,&quot;accessed&quot;:{&quot;date-parts&quot;:[[2026,1,22]]},&quot;URL&quot;:&quot;https://ambulance.nhs.wales/about-us/&quot;,&quot;container-title-short&quot;:&quot;&quot;},&quot;isTemporary&quot;:false}]},{&quot;citationID&quot;:&quot;MENDELEY_CITATION_44ad4b7a-0da5-44e8-ba14-fd55e6931915&quot;,&quot;properties&quot;:{&quot;noteIndex&quot;:0},&quot;isEdited&quot;:false,&quot;manualOverride&quot;:{&quot;isManuallyOverridden&quot;:false,&quot;citeprocText&quot;:&quot;(&lt;i&gt;NHS 111 Wales - About Us : What is NHS 111 Wales?&lt;/i&gt;, no date)&quot;,&quot;manualOverrideText&quot;:&quot;&quot;},&quot;citationTag&quot;:&quot;MENDELEY_CITATION_v3_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&quot;,&quot;citationItems&quot;:[{&quot;id&quot;:&quot;18300251-d797-374c-bf95-c5ffde354c0f&quot;,&quot;itemData&quot;:{&quot;type&quot;:&quot;webpage&quot;,&quot;id&quot;:&quot;18300251-d797-374c-bf95-c5ffde354c0f&quot;,&quot;title&quot;:&quot;NHS 111 Wales - About Us : What is NHS 111 Wales?&quot;,&quot;accessed&quot;:{&quot;date-parts&quot;:[[2026,1,22]]},&quot;URL&quot;:&quot;https://111.wales.nhs.uk/aboutus/whatisnhsdirectwales/&quot;,&quot;container-title-short&quot;:&quot;&quot;},&quot;isTemporary&quot;:false}]},{&quot;citationID&quot;:&quot;MENDELEY_CITATION_5f4a0695-7075-4eae-821d-0ea6e5ce4755&quot;,&quot;properties&quot;:{&quot;noteIndex&quot;:0},&quot;isEdited&quot;:false,&quot;manualOverride&quot;:{&quot;isManuallyOverridden&quot;:false,&quot;citeprocText&quot;:&quot;(&lt;i&gt;Transforming Our Clinical Model - Welsh Ambulance Services University NHS Trust&lt;/i&gt;, no date)&quot;,&quot;manualOverrideText&quot;:&quot;&quot;},&quot;citationTag&quot;:&quot;MENDELEY_CITATION_v3_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&quot;,&quot;citationItems&quot;:[{&quot;id&quot;:&quot;cc564666-511b-3bd4-942c-9d39d631c3f1&quot;,&quot;itemData&quot;:{&quot;type&quot;:&quot;webpage&quot;,&quot;id&quot;:&quot;cc564666-511b-3bd4-942c-9d39d631c3f1&quot;,&quot;title&quot;:&quot;Transforming Our Clinical Model - Welsh Ambulance Services University NHS Trust&quot;,&quot;accessed&quot;:{&quot;date-parts&quot;:[[2026,1,22]]},&quot;URL&quot;:&quot;https://ambulance.nhs.wales/services/how-our-service-is-changing/transforming-our-clinical-model/&quot;,&quot;container-title-short&quot;:&quot;&quot;},&quot;isTemporary&quot;:false}]},{&quot;citationID&quot;:&quot;MENDELEY_CITATION_74c929c5-eecb-4d09-92af-67502b546de1&quot;,&quot;properties&quot;:{&quot;noteIndex&quot;:0},&quot;isEdited&quot;:false,&quot;manualOverride&quot;:{&quot;isManuallyOverridden&quot;:false,&quot;citeprocText&quot;:&quot;(&lt;i&gt;How one ambulance service is using AI agents for non-emergency care - Emergency Services Times&lt;/i&gt;, no date)&quot;,&quot;manualOverrideText&quot;:&quot;&quot;},&quot;citationTag&quot;:&quot;MENDELEY_CITATION_v3_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&quot;,&quot;citationItems&quot;:[{&quot;id&quot;:&quot;cb9d7a82-67fc-3666-9577-514d4131ae4f&quot;,&quot;itemData&quot;:{&quot;type&quot;:&quot;webpage&quot;,&quot;id&quot;:&quot;cb9d7a82-67fc-3666-9577-514d4131ae4f&quot;,&quot;title&quot;:&quot;How one ambulance service is using AI agents for non-emergency care - Emergency Services Times&quot;,&quot;accessed&quot;:{&quot;date-parts&quot;:[[2026,1,22]]},&quot;URL&quot;:&quot;https://emergencyservicestimes.com/2026/01/16/how-one-ambulance-service-is-using-ai-agents-for-non-emergency-care/&quot;,&quot;container-title-short&quot;:&quot;&quot;},&quot;isTemporary&quot;:false}]},{&quot;citationID&quot;:&quot;MENDELEY_CITATION_1bc5df80-6beb-4da6-ad82-1462a90c7bfa&quot;,&quot;properties&quot;:{&quot;noteIndex&quot;:0},&quot;isEdited&quot;:false,&quot;manualOverride&quot;:{&quot;isManuallyOverridden&quot;:false,&quot;citeprocText&quot;:&quot;(Ammenwerth, Iller and Mahler, 2006a)&quot;,&quot;manualOverrideText&quot;:&quot;&quot;},&quot;citationTag&quot;:&quot;MENDELEY_CITATION_v3_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E1ldGhvZDogQmFzZWQgb24gYSBsaXRlcmF0dXJlIHN0dWR5IGFuZCBhIGNhc2Ugc3R1ZHksIHdlIGRldmVsb3BlZCB0aGUgRklUVCBmcmFtZXdvcmsgdG8gaGVscCBhbmFseXNlIHRoZSBzb2Npby1vcmdhbmlzYXRpb25hbC10ZWNobmljYWwgZmFjdG9ycyB0aGF0IGluZmx1ZW5jZSBJVCBhZG9wdGlvbiBpbiBhIGhlYWx0aCBjYXJlIHNldHRpbmcuIFJlc3VsdHM6IE91ciBGSVRUIGZyYW1ld29yayAoXCJGaXQgYmV0d2VlbiBJbmRpdmlkdWFscywgVGFzayBhbmQgV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Q29uY2x1c2lvbjo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MKpIDIwMDYgQW1tZW53ZXJ0aCBldCBhbDsgbGljZW5zZWUgQmlvTWVkIENlbnRyYWwgTHRkLiIsInB1Ymxpc2hlciI6IkJpb01lZCBDZW50cmFsIiwiaXNzdWUiOiIxIiwidm9sdW1lIjoiNiJ9LCJpc1RlbXBvcmFyeSI6ZmFsc2V9XX0=&quot;,&quot;citationItems&quot;:[{&quot;id&quot;:&quot;ff68db72-8b8c-3c4c-bc9d-3cd9856324a1&quot;,&quot;itemData&quot;:{&quot;type&quot;:&quot;article-journal&quot;,&quot;id&quot;:&quot;ff68db72-8b8c-3c4c-bc9d-3cd9856324a1&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mp; Decision Making&quot;,&quot;container-title-short&quot;:&quot;BMC Med. Inform. Decis. Mak.&quot;,&quot;accessed&quot;:{&quot;date-parts&quot;:[[2026,1,28]]},&quot;DOI&quot;:&quot;10.1186/1472-6947-6-3&quot;,&quot;ISSN&quot;:&quot;1472-6947&quot;,&quot;PMID&quot;:&quot;16401336&quot;,&quot;URL&quot;:&quot;https://openurl-ebsco-com.uwtsd.idm.oclc.org/contentitem/doi:10.1186/1472-6947-6-3?sid=ebsco:plink:crawler&amp;id=ebsco:doi:10.1186/1472-6947-6-3&amp;crl=c&quot;,&quot;issued&quot;:{&quot;date-parts&quot;:[[2006,1,9]]},&quot;page&quot;:&quot;3-13&quot;,&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quot;,&quot;issue&quot;:&quot;1&quot;,&quot;volume&quot;:&quot;6&quot;},&quot;isTemporary&quot;:false}]},{&quot;citationID&quot;:&quot;MENDELEY_CITATION_0dd32b5f-d288-4b46-a361-54f131e68e74&quot;,&quot;properties&quot;:{&quot;noteIndex&quot;:0},&quot;isEdited&quot;:false,&quot;manualOverride&quot;:{&quot;isManuallyOverridden&quot;:false,&quot;citeprocText&quot;:&quot;(Davis, 1993)&quot;,&quot;manualOverrideText&quot;:&quot;&quot;},&quot;citationTag&quot;:&quot;MENDELEY_CITATION_v3_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&quot;,&quot;citationItems&quot;:[{&quot;id&quot;:&quot;1e9c3703-2766-394c-9fc6-e26328fcf6a3&quot;,&quot;itemData&quot;:{&quot;type&quot;:&quot;article-journal&quot;,&quot;id&quot;:&quot;1e9c3703-2766-394c-9fc6-e26328fcf6a3&quot;,&quot;title&quot;:&quot;User acceptance of information technology: system characteristics, user perceptions and behavioral impacts&quot;,&quot;author&quot;:[{&quot;family&quot;:&quot;Davis&quot;,&quot;given&quot;:&quot;Fred D.&quot;,&quot;parse-names&quot;:false,&quot;dropping-particle&quot;:&quot;&quot;,&quot;non-dropping-particle&quot;:&quot;&quot;}],&quot;container-title&quot;:&quot;International Journal of Man-Machine Studies&quot;,&quot;container-title-short&quot;:&quot;Int. J. Man. Mach. Stud.&quot;,&quot;accessed&quot;:{&quot;date-parts&quot;:[[2026,2,1]]},&quot;DOI&quot;:&quot;10.1006/IMMS.1993.1022&quot;,&quot;ISSN&quot;:&quot;0020-7373&quot;,&quot;URL&quot;:&quot;https://www.sciencedirect.com/science/article/abs/pii/S0020737383710229&quot;,&quot;issued&quot;:{&quot;date-parts&quot;:[[1993,3,1]]},&quot;page&quot;:&quot;475-487&quot;,&quot;abstract&quot;:&quot;Lack of user acceptance has long been an impediment to the success of new information systems. The present research addresses why users accept or reject information systems and how user acceptance is affected by system design features. The technology acceptance model (TAM) specifies the causal relationships between system design features, perceived usefulness, perceived ease of use, attitude toward using, and actual usage behavior. Attitude theory from psychology provides the rationale for hypothesized model relationships, and validated measures were used to operationalize model variables. A field study of 112 users regarding two end-user systems was conducted to test the hypothesized model. TAM fully mediated the effects of system characteristics on usage behavior, accounting for 36% of the variance in usage. Perhaps the most striking finding was that perceived usefulness was 50% more influential than ease of use in determining usage, underscoring the importance of incorporating the appropriate functional capabilities in new systems. Overall, TAM provides an informative representation of the mechanisms by which design choices influence user acceptance, and should therefore be helpful in applied contexts for forecasting and evaluating user acceptance of information technology. Implications for future research and practice are discussed. © 1993 Academic Press. All rights reserved.&quot;,&quot;publisher&quot;:&quot;Academic Press&quot;,&quot;issue&quot;:&quot;3&quot;,&quot;volume&quot;:&quot;38&quot;},&quot;isTemporary&quot;:false}]},{&quot;citationID&quot;:&quot;MENDELEY_CITATION_72976d72-47be-47dd-8a14-0fb69cbb5599&quot;,&quot;properties&quot;:{&quot;noteIndex&quot;:0},&quot;isEdited&quot;:false,&quot;manualOverride&quot;:{&quot;isManuallyOverridden&quot;:false,&quot;citeprocText&quot;:&quot;(Goodhue, Klein and March, 2000)&quot;,&quot;manualOverrideText&quot;:&quot;&quot;},&quot;citationTag&quot;:&quot;MENDELEY_CITATION_v3_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&quot;,&quot;citationItems&quot;:[{&quot;id&quot;:&quot;d60c94a1-44a1-3b4c-bb1c-f0bbb2d65d78&quot;,&quot;itemData&quot;:{&quot;type&quot;:&quot;article-journal&quot;,&quot;id&quot;:&quot;d60c94a1-44a1-3b4c-bb1c-f0bbb2d65d78&quot;,&quot;title&quot;:&quot;User evaluations of IS as surrogates for objective performance&quot;,&quot;author&quot;:[{&quot;family&quot;:&quot;Goodhue&quot;,&quot;given&quot;:&quot;Dale L.&quot;,&quot;parse-names&quot;:false,&quot;dropping-particle&quot;:&quot;&quot;,&quot;non-dropping-particle&quot;:&quot;&quot;},{&quot;family&quot;:&quot;Klein&quot;,&quot;given&quot;:&quot;Barbara D.&quot;,&quot;parse-names&quot;:false,&quot;dropping-particle&quot;:&quot;&quot;,&quot;non-dropping-particle&quot;:&quot;&quot;},{&quot;family&quot;:&quot;March&quot;,&quot;given&quot;:&quot;Salvatore T.&quot;,&quot;parse-names&quot;:false,&quot;dropping-particle&quot;:&quot;&quot;,&quot;non-dropping-particle&quot;:&quot;&quot;}],&quot;container-title&quot;:&quot;Information &amp; Management&quot;,&quot;accessed&quot;:{&quot;date-parts&quot;:[[2026,2,1]]},&quot;DOI&quot;:&quot;10.1016/S0378-7206(00)00057-4&quot;,&quot;ISSN&quot;:&quot;0378-7206&quot;,&quot;URL&quot;:&quot;https://www.sciencedirect.com/science/article/pii/S0378720600000574?via%3Dihub#aep-section-id9&quot;,&quot;issued&quot;:{&quot;date-parts&quot;:[[2000,12,1]]},&quot;page&quot;:&quot;87-101&quot;,&quot;abstract&quot;:&quot;User evaluations of information systems are frequently used as measures of MIS success, since it is extremely difficult to get objective measures of system performance. However, user evaluations have been appropriately criticized as lacking a clearly articulated theoretical basis for linking them to systems effectiveness, and almost no research has been found that explicitly tests the link between user evaluations of systems and objectively measured performance. In this paper, we focus on user evaluations of task-technology fit for mandatory use systems and develop theoretical arguments for the link to individual performance. This is then empirically tested in a controlled experiment with objective performance measures and carefully validated user evaluations. Statistically significant support for the link is found for one measure of performance but not for a second. These findings are consistent with others which found that users are not necessarily accurate reporters of key constructs related to use of IS, specifically that self reporting is a poor measure of actual utilization. The possibility that user evaluations have a stronger link to performance when users receive feedback on their performance is proposed. Implications are discussed. © 2000 Elsevier Science B.V. All rights reserved.&quot;,&quot;publisher&quot;:&quot;North-Holland&quot;,&quot;issue&quot;:&quot;2&quot;,&quot;volume&quot;:&quot;38&quot;,&quot;container-title-short&quot;:&quot;&quot;},&quot;isTemporary&quot;:false}]},{&quot;citationID&quot;:&quot;MENDELEY_CITATION_62805201-26e7-4e83-b87d-aeffa4e0cc58&quot;,&quot;properties&quot;:{&quot;noteIndex&quot;:0},&quot;isEdited&quot;:false,&quot;manualOverride&quot;:{&quot;isManuallyOverridden&quot;:false,&quot;citeprocText&quot;:&quot;(Ammenwerth, Iller and Mahler, 2006b)&quot;,&quot;manualOverrideText&quot;:&quot;&quot;},&quot;citationTag&quot;:&quot;MENDELEY_CITATION_v3_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E1ldGhvZDogQmFzZWQgb24gYSBsaXRlcmF0dXJlIHN0dWR5IGFuZCBhIGNhc2Ugc3R1ZHksIHdlIGRldmVsb3BlZCB0aGUgRklUVCBmcmFtZXdvcmsgdG8gaGVscCBhbmFseXNlIHRoZSBzb2Npby1vcmdhbmlzYXRpb25hbC10ZWNobmljYWwgZmFjdG9ycyB0aGF0IGluZmx1ZW5jZSBJVCBhZG9wdGlvbiBpbiBhIGhlYWx0aCBjYXJlIHNldHRpbmcuIFJlc3VsdHM6IE91ciBGSVRUIGZyYW1ld29yayAoXCJGaXQgYmV0d2VlbiBJbmRpdmlkdWFscywgVGFzayBhbmQgV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Q29uY2x1c2lvbjo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MKpIDIwMDYgQW1tZW53ZXJ0aCBldCBhbDsgbGljZW5zZWUgQmlvTWVkIENlbnRyYWwgTHRkLiIsInB1Ymxpc2hlciI6IkJpb01lZCBDZW50cmFsIiwiaXNzdWUiOiIxIiwidm9sdW1lIjoiNiJ9LCJpc1RlbXBvcmFyeSI6ZmFsc2V9XX0=&quot;,&quot;citationItems&quot;:[{&quot;id&quot;:&quot;24fb62a9-ef23-303c-982d-de1954aeec45&quot;,&quot;itemData&quot;:{&quot;type&quot;:&quot;article-journal&quot;,&quot;id&quot;:&quot;24fb62a9-ef23-303c-982d-de1954aeec45&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mp; Decision Making&quot;,&quot;container-title-short&quot;:&quot;BMC Med. Inform. Decis. Mak.&quot;,&quot;accessed&quot;:{&quot;date-parts&quot;:[[2026,1,21]]},&quot;DOI&quot;:&quot;10.1186/1472-6947-6-3&quot;,&quot;ISSN&quot;:&quot;1472-6947&quot;,&quot;PMID&quot;:&quot;16401336&quot;,&quot;URL&quot;:&quot;https://openurl-ebsco-com.uwtsd.idm.oclc.org/contentitem/doi:10.1186/1472-6947-6-3?sid=ebsco:plink:crawler&amp;id=ebsco:doi:10.1186/1472-6947-6-3&amp;crl=c&quot;,&quot;issued&quot;:{&quot;date-parts&quot;:[[2006,1,9]]},&quot;page&quot;:&quot;3-13&quot;,&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quot;,&quot;issue&quot;:&quot;1&quot;,&quot;volume&quot;:&quot;6&quot;},&quot;isTemporary&quot;:false}]},{&quot;citationID&quot;:&quot;MENDELEY_CITATION_15123ebb-df3c-468b-aa71-5c1aaccc4ec7&quot;,&quot;properties&quot;:{&quot;noteIndex&quot;:0},&quot;isEdited&quot;:false,&quot;manualOverride&quot;:{&quot;isManuallyOverridden&quot;:false,&quot;citeprocText&quot;:&quot;(Druid AI, 2025)&quot;,&quot;manualOverrideText&quot;:&quot;&quot;},&quot;citationTag&quot;:&quot;MENDELEY_CITATION_v3_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&quot;,&quot;citationItems&quot;:[{&quot;id&quot;:&quot;c77e41b6-0b97-3655-bd29-27b4b4eaa6fb&quot;,&quot;itemData&quot;:{&quot;type&quot;:&quot;article&quot;,&quot;id&quot;:&quot;c77e41b6-0b97-3655-bd29-27b4b4eaa6fb&quot;,&quot;title&quot;:&quot;ALBOT data insights to inform Phase 2&quot;,&quot;author&quot;:[{&quot;family&quot;:&quot;Druid AI&quot;,&quot;given&quot;:&quot;&quot;,&quot;parse-names&quot;:false,&quot;dropping-particle&quot;:&quot;&quot;,&quot;non-dropping-particle&quot;:&quot;&quot;}],&quot;container-title&quot;:&quot;[Internal Document]&quot;,&quot;issued&quot;:{&quot;date-parts&quot;:[[2025,11]]},&quot;container-title-short&quot;:&quot;&quot;},&quot;isTemporary&quot;:false}]},{&quot;citationID&quot;:&quot;MENDELEY_CITATION_e8ae7fb1-8a42-46bd-9bac-23660f5eec8a&quot;,&quot;properties&quot;:{&quot;noteIndex&quot;:0},&quot;isEdited&quot;:false,&quot;manualOverride&quot;:{&quot;isManuallyOverridden&quot;:false,&quot;citeprocText&quot;:&quot;(Brady, 2025)&quot;,&quot;manualOverrideText&quot;:&quot;&quot;},&quot;citationTag&quot;:&quot;MENDELEY_CITATION_v3_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&quot;,&quot;citationItems&quot;:[{&quot;id&quot;:&quot;474e16e5-253d-3ae6-a2d5-835d51904bd3&quot;,&quot;itemData&quot;:{&quot;type&quot;:&quot;article&quot;,&quot;id&quot;:&quot;474e16e5-253d-3ae6-a2d5-835d51904bd3&quot;,&quot;title&quot;:&quot;DFE Chatbot Phase 2 Planning&quot;,&quot;author&quot;:[{&quot;family&quot;:&quot;Brady&quot;,&quot;given&quot;:&quot;Mike&quot;,&quot;parse-names&quot;:false,&quot;dropping-particle&quot;:&quot;&quot;,&quot;non-dropping-particle&quot;:&quot;&quot;}],&quot;container-title&quot;:&quot;[Internal Document]&quot;,&quot;issued&quot;:{&quot;date-parts&quot;:[[2025,11]]},&quot;container-title-short&quot;:&quot;&quot;},&quot;isTemporary&quot;:false}]},{&quot;citationID&quot;:&quot;MENDELEY_CITATION_e51e5aa4-04c9-424a-9d73-be4673a2b589&quot;,&quot;properties&quot;:{&quot;noteIndex&quot;:0},&quot;isEdited&quot;:false,&quot;manualOverride&quot;:{&quot;isManuallyOverridden&quot;:false,&quot;citeprocText&quot;:&quot;(Druid AI, 2025)&quot;,&quot;manualOverrideText&quot;:&quot;&quot;},&quot;citationTag&quot;:&quot;MENDELEY_CITATION_v3_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&quot;,&quot;citationItems&quot;:[{&quot;id&quot;:&quot;c77e41b6-0b97-3655-bd29-27b4b4eaa6fb&quot;,&quot;itemData&quot;:{&quot;type&quot;:&quot;article&quot;,&quot;id&quot;:&quot;c77e41b6-0b97-3655-bd29-27b4b4eaa6fb&quot;,&quot;title&quot;:&quot;ALBOT data insights to inform Phase 2&quot;,&quot;author&quot;:[{&quot;family&quot;:&quot;Druid AI&quot;,&quot;given&quot;:&quot;&quot;,&quot;parse-names&quot;:false,&quot;dropping-particle&quot;:&quot;&quot;,&quot;non-dropping-particle&quot;:&quot;&quot;}],&quot;container-title&quot;:&quot;[Internal Document]&quot;,&quot;issued&quot;:{&quot;date-parts&quot;:[[2025,11]]},&quot;container-title-short&quot;:&quot;&quot;},&quot;isTemporary&quot;:false}]},{&quot;citationID&quot;:&quot;MENDELEY_CITATION_cdd9901e-a2a5-494c-a814-fa0eecfa0d7e&quot;,&quot;properties&quot;:{&quot;noteIndex&quot;:0},&quot;isEdited&quot;:false,&quot;manualOverride&quot;:{&quot;isManuallyOverridden&quot;:false,&quot;citeprocText&quot;:&quot;(Druid AI, 2025)&quot;,&quot;manualOverrideText&quot;:&quot;&quot;},&quot;citationTag&quot;:&quot;MENDELEY_CITATION_v3_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&quot;,&quot;citationItems&quot;:[{&quot;id&quot;:&quot;c77e41b6-0b97-3655-bd29-27b4b4eaa6fb&quot;,&quot;itemData&quot;:{&quot;type&quot;:&quot;article&quot;,&quot;id&quot;:&quot;c77e41b6-0b97-3655-bd29-27b4b4eaa6fb&quot;,&quot;title&quot;:&quot;ALBOT data insights to inform Phase 2&quot;,&quot;author&quot;:[{&quot;family&quot;:&quot;Druid AI&quot;,&quot;given&quot;:&quot;&quot;,&quot;parse-names&quot;:false,&quot;dropping-particle&quot;:&quot;&quot;,&quot;non-dropping-particle&quot;:&quot;&quot;}],&quot;container-title&quot;:&quot;[Internal Document]&quot;,&quot;issued&quot;:{&quot;date-parts&quot;:[[2025,11]]},&quot;container-title-short&quot;:&quot;&quot;},&quot;isTemporary&quot;:false}]},{&quot;citationID&quot;:&quot;MENDELEY_CITATION_a7e49a88-5a81-428a-8315-a6ee19d5cf0c&quot;,&quot;properties&quot;:{&quot;noteIndex&quot;:0},&quot;isEdited&quot;:false,&quot;manualOverride&quot;:{&quot;isManuallyOverridden&quot;:false,&quot;citeprocText&quot;:&quot;(Druid AI, 2025)&quot;,&quot;manualOverrideText&quot;:&quot;&quot;},&quot;citationTag&quot;:&quot;MENDELEY_CITATION_v3_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&quot;,&quot;citationItems&quot;:[{&quot;id&quot;:&quot;c77e41b6-0b97-3655-bd29-27b4b4eaa6fb&quot;,&quot;itemData&quot;:{&quot;type&quot;:&quot;article&quot;,&quot;id&quot;:&quot;c77e41b6-0b97-3655-bd29-27b4b4eaa6fb&quot;,&quot;title&quot;:&quot;ALBOT data insights to inform Phase 2&quot;,&quot;author&quot;:[{&quot;family&quot;:&quot;Druid AI&quot;,&quot;given&quot;:&quot;&quot;,&quot;parse-names&quot;:false,&quot;dropping-particle&quot;:&quot;&quot;,&quot;non-dropping-particle&quot;:&quot;&quot;}],&quot;container-title&quot;:&quot;[Internal Document]&quot;,&quot;issued&quot;:{&quot;date-parts&quot;:[[2025,11]]},&quot;container-title-short&quot;:&quot;&quot;},&quot;isTemporary&quot;:false}]},{&quot;citationID&quot;:&quot;MENDELEY_CITATION_d6c27e00-315c-4f1e-87ad-a52a550ed894&quot;,&quot;properties&quot;:{&quot;noteIndex&quot;:0},&quot;isEdited&quot;:false,&quot;manualOverride&quot;:{&quot;isManuallyOverridden&quot;:false,&quot;citeprocText&quot;:&quot;(Druid AI, 2025)&quot;,&quot;manualOverrideText&quot;:&quot;&quot;},&quot;citationTag&quot;:&quot;MENDELEY_CITATION_v3_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&quot;,&quot;citationItems&quot;:[{&quot;id&quot;:&quot;c77e41b6-0b97-3655-bd29-27b4b4eaa6fb&quot;,&quot;itemData&quot;:{&quot;type&quot;:&quot;article&quot;,&quot;id&quot;:&quot;c77e41b6-0b97-3655-bd29-27b4b4eaa6fb&quot;,&quot;title&quot;:&quot;ALBOT data insights to inform Phase 2&quot;,&quot;author&quot;:[{&quot;family&quot;:&quot;Druid AI&quot;,&quot;given&quot;:&quot;&quot;,&quot;parse-names&quot;:false,&quot;dropping-particle&quot;:&quot;&quot;,&quot;non-dropping-particle&quot;:&quot;&quot;}],&quot;container-title&quot;:&quot;[Internal Document]&quot;,&quot;issued&quot;:{&quot;date-parts&quot;:[[2025,11]]},&quot;container-title-short&quot;:&quot;&quot;},&quot;isTemporary&quot;:false}]},{&quot;citationID&quot;:&quot;MENDELEY_CITATION_fb203c3e-db2e-4b17-b0f8-d7adf4b4f828&quot;,&quot;properties&quot;:{&quot;noteIndex&quot;:0},&quot;isEdited&quot;:false,&quot;manualOverride&quot;:{&quot;isManuallyOverridden&quot;:false,&quot;citeprocText&quot;:&quot;(Brady, 2025)&quot;,&quot;manualOverrideText&quot;:&quot;&quot;},&quot;citationTag&quot;:&quot;MENDELEY_CITATION_v3_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&quot;,&quot;citationItems&quot;:[{&quot;id&quot;:&quot;474e16e5-253d-3ae6-a2d5-835d51904bd3&quot;,&quot;itemData&quot;:{&quot;type&quot;:&quot;article&quot;,&quot;id&quot;:&quot;474e16e5-253d-3ae6-a2d5-835d51904bd3&quot;,&quot;title&quot;:&quot;DFE Chatbot Phase 2 Planning&quot;,&quot;author&quot;:[{&quot;family&quot;:&quot;Brady&quot;,&quot;given&quot;:&quot;Mike&quot;,&quot;parse-names&quot;:false,&quot;dropping-particle&quot;:&quot;&quot;,&quot;non-dropping-particle&quot;:&quot;&quot;}],&quot;container-title&quot;:&quot;[Internal Document]&quot;,&quot;issued&quot;:{&quot;date-parts&quot;:[[2025,11]]},&quot;container-title-short&quot;:&quot;&quot;},&quot;isTemporary&quot;:false}]},{&quot;citationID&quot;:&quot;MENDELEY_CITATION_227b91b8-bb38-4cc2-9439-fa1bea5f2173&quot;,&quot;properties&quot;:{&quot;noteIndex&quot;:0},&quot;isEdited&quot;:false,&quot;manualOverride&quot;:{&quot;isManuallyOverridden&quot;:false,&quot;citeprocText&quot;:&quot;(&lt;i&gt;Digital Clinical Safety Strategy - Key tools and information - NHS Transformation Directorate&lt;/i&gt;, no date)&quot;,&quot;manualOverrideText&quot;:&quot;&quot;},&quot;citationTag&quot;:&quot;MENDELEY_CITATION_v3_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&quot;,&quot;citationItems&quot;:[{&quot;id&quot;:&quot;ef199000-c530-3ed4-84b8-cd4bc0fc821f&quot;,&quot;itemData&quot;:{&quot;type&quot;:&quot;webpage&quot;,&quot;id&quot;:&quot;ef199000-c530-3ed4-84b8-cd4bc0fc821f&quot;,&quot;title&quot;:&quot;Digital Clinical Safety Strategy - Key tools and information - NHS Transformation Directorate&quot;,&quot;accessed&quot;:{&quot;date-parts&quot;:[[2026,2,3]]},&quot;URL&quot;:&quot;https://transform.england.nhs.uk/key-tools-and-info/digital-clinical-safety-strategy/&quot;,&quot;container-title-short&quot;:&quot;&quot;},&quot;isTemporary&quot;:false}]},{&quot;citationID&quot;:&quot;MENDELEY_CITATION_51fc0637-470b-4c35-8d69-cb43d3df8d27&quot;,&quot;properties&quot;:{&quot;noteIndex&quot;:0},&quot;isEdited&quot;:false,&quot;manualOverride&quot;:{&quot;isManuallyOverridden&quot;:false,&quot;citeprocText&quot;:&quot;(Bickmore &lt;i&gt;et al.&lt;/i&gt;, 2018)&quot;,&quot;manualOverrideText&quot;:&quot;&quot;},&quot;citationTag&quot;:&quot;MENDELEY_CITATION_v3_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&quot;,&quot;citationItems&quot;:[{&quot;id&quot;:&quot;1d8ceca6-d5c1-31eb-a8c1-d007c2b3274b&quot;,&quot;itemData&quot;:{&quot;type&quot;:&quot;article-journal&quot;,&quot;id&quot;:&quot;1d8ceca6-d5c1-31eb-a8c1-d007c2b3274b&quot;,&quot;title&quot;:&quot;Patient and Consumer Safety Risks When Using Conversational Assistants for Medical Information: An Observational Study of Siri, Alexa, and Google Assistant&quot;,&quot;author&quot;:[{&quot;family&quot;:&quot;Bickmore&quot;,&quot;given&quot;:&quot;Timothy W.&quot;,&quot;parse-names&quot;:false,&quot;dropping-particle&quot;:&quot;&quot;,&quot;non-dropping-particle&quot;:&quot;&quot;},{&quot;family&quot;:&quot;Trinh&quot;,&quot;given&quot;:&quot;Ha&quot;,&quot;parse-names&quot;:false,&quot;dropping-particle&quot;:&quot;&quot;,&quot;non-dropping-particle&quot;:&quot;&quot;},{&quot;family&quot;:&quot;Olafsson&quot;,&quot;given&quot;:&quot;Stefan&quot;,&quot;parse-names&quot;:false,&quot;dropping-particle&quot;:&quot;&quot;,&quot;non-dropping-particle&quot;:&quot;&quot;},{&quot;family&quot;:&quot;O'Leary&quot;,&quot;given&quot;:&quot;Teresa K.&quot;,&quot;parse-names&quot;:false,&quot;dropping-particle&quot;:&quot;&quot;,&quot;non-dropping-particle&quot;:&quot;&quot;},{&quot;family&quot;:&quot;Asadi&quot;,&quot;given&quot;:&quot;Reza&quot;,&quot;parse-names&quot;:false,&quot;dropping-particle&quot;:&quot;&quot;,&quot;non-dropping-particle&quot;:&quot;&quot;},{&quot;family&quot;:&quot;Rickles&quot;,&quot;given&quot;:&quot;Nathaniel M.&quot;,&quot;parse-names&quot;:false,&quot;dropping-particle&quot;:&quot;&quot;,&quot;non-dropping-particle&quot;:&quot;&quot;},{&quot;family&quot;:&quot;Cruz&quot;,&quot;given&quot;:&quot;Ricardo&quot;,&quot;parse-names&quot;:false,&quot;dropping-particle&quot;:&quot;&quot;,&quot;non-dropping-particle&quot;:&quot;&quot;}],&quot;container-title&quot;:&quot;Journal of Medical Internet Research&quot;,&quot;container-title-short&quot;:&quot;J. Med. Internet Res.&quot;,&quot;accessed&quot;:{&quot;date-parts&quot;:[[2026,2,3]]},&quot;DOI&quot;:&quot;10.2196/11510&quot;,&quot;ISSN&quot;:&quot;14388871&quot;,&quot;PMID&quot;:&quot;30181110&quot;,&quot;URL&quot;:&quot;https://pmc.ncbi.nlm.nih.gov/articles/PMC6231817/&quot;,&quot;issued&quot;:{&quot;date-parts&quot;:[[2018,9,1]]},&quot;page&quot;:&quot;e11510&quot;,&quot;abstract&quot;:&quot;Background: Conversational assistants, such as Siri, Alexa, and Google Assistant, are ubiquitous and are beginning to be used as portals for medical services. However, the potential safety issues of using conversational assistants for medical information by patients and consumers are not understood. Objective: To determine the prevalence and nature of the harm that could result from patients or consumers using conversational assistants for medical information. Methods: Participants were given medical problems to pose to Siri, Alexa, or Google Assistant, and asked to determine an action to take based on information from the system. Assignment of tasks and systems were randomized across participants, and participants queried the conversational assistants in their own words, making as many attempts as needed until they either reported an action to take or gave up. Participant-reported actions for each medical task were rated for patient harm using an Agency for Healthcare Research and Quality harm scale. Results: Fifty-four subjects completed the study with a mean age of 42 years (SD 18). Twenty-nine (54%) were female, 31 (57%) Caucasian, and 26 (50%) were college educated. Only 8 (15%) reported using a conversational assistant regularly, while 22 (41%) had never used one, and 24 (44%) had tried one “a few times.“Forty-four (82%) used computers regularly. Subjects were only able to complete 168 (43%) of their 394 tasks. Of these, 49 (29%) reported actions that could have resulted in some degree of patient harm, including 27 (16%) that could have resulted in death. Conclusions: Reliance on conversational assistants for actionable medical information represents a safety risk for patients and consumers. Patients should be cautioned to not use these technologies for answers to medical questions they intend to act on without further consultation from a health care provider.&quot;,&quot;publisher&quot;:&quot;JMIR Publications Inc.&quot;,&quot;issue&quot;:&quot;9&quot;,&quot;volume&quot;:&quot;20&quot;},&quot;isTemporary&quot;:false}]},{&quot;citationID&quot;:&quot;MENDELEY_CITATION_8f696aef-0b9d-48a2-bae9-67b605f171c7&quot;,&quot;properties&quot;:{&quot;noteIndex&quot;:0},&quot;isEdited&quot;:false,&quot;manualOverride&quot;:{&quot;isManuallyOverridden&quot;:false,&quot;citeprocText&quot;:&quot;(Kamal, 2025)&quot;,&quot;manualOverrideText&quot;:&quot;&quot;},&quot;citationTag&quot;:&quot;MENDELEY_CITATION_v3_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&quot;,&quot;citationItems&quot;:[{&quot;id&quot;:&quot;8f6c9f0e-2087-3436-9026-c6475b2f0bd9&quot;,&quot;itemData&quot;:{&quot;type&quot;:&quot;article-journal&quot;,&quot;id&quot;:&quot;8f6c9f0e-2087-3436-9026-c6475b2f0bd9&quot;,&quot;title&quot;:&quot;AI Chatbots in Pediatric Orthopedics: How Accurate Are Their Answers to Parents’ Questions on Bowlegs and Knock Knees?&quot;,&quot;author&quot;:[{&quot;family&quot;:&quot;Kamal&quot;,&quot;given&quot;:&quot;Ahmed Hassan&quot;,&quot;parse-names&quot;:false,&quot;dropping-particle&quot;:&quot;&quot;,&quot;non-dropping-particle&quot;:&quot;&quot;}],&quot;container-title&quot;:&quot;Healthcare (Switzerland)&quot;,&quot;accessed&quot;:{&quot;date-parts&quot;:[[2026,1,28]]},&quot;DOI&quot;:&quot;10.3390/HEALTHCARE13111271/S1&quot;,&quot;ISSN&quot;:&quot;22279032&quot;,&quot;issued&quot;:{&quot;date-parts&quot;:[[2025,6,1]]},&quot;abstract&quot;:&quot;Background/Objectives: Large-language modules facilitate accessing health information instantaneously. However, they do not provide the same level of accuracy or detail. In pediatric orthopedics, where parents have urgent concerns regarding knee deformities (bowlegs and knock knees), the accuracy and dependability of these chatbots can affect parent decisions to seek treatment. The goal of this study was to analyze how AI chatbots addressed parental concerns regarding pediatric knee deformities. Methods: A set of twenty standardized questions, consisting of ten questions each on bowlegs and knock knees, were designed through literature reviews and through analysis of parental discussion forums and expert consultations. Each of the three chatbots (ChatGPT, Gemini, and Copilot) was asked the same set of questions. Five pediatric orthopedic surgeons were then asked to rate each response for accuracy, clarity, and comprehensiveness, along with the degree of misleading information provided, on a scale of 1–5. The reliability among raters was calculated using intraclass correlation coefficients (ICCs), while differences among the chatbots were assessed using a Kruskal–Wallis test with post hoc pairwise comparisons. Results: All three chatbots displayed a moderate-to-good score for inter-rater reliability. ChatGPT and Gemini’s scores were higher for accuracy and comprehensiveness than Copilot’s (p &lt; 0.05). However, no notable differences were found in clarity or in the likelihood of giving incorrect answers. Overall, more detailed and precise responses were given by ChatGPT and Gemini, while, with regard to clarity, Copilot performed comparably but was less thorough. Conclusions: There were notable discrepancies in performance across the AI chatbots in providing pediatric orthopedic information, which demonstrates indications of evolving potential. In comparison to Copilot, ChatGPT and Gemini were relatively more accurate and comprehensive. These results highlight the persistent requirement for real-time supervision and stringent validation when employing chatbots in the context of pediatric healthcare.&quot;,&quot;publisher&quot;:&quot;Multidisciplinary Digital Publishing Institute (MDPI)&quot;,&quot;issue&quot;:&quot;11&quot;,&quot;volume&quot;:&quot;13&quot;,&quot;container-title-short&quot;:&quot;&quot;},&quot;isTemporary&quot;:false}]},{&quot;citationID&quot;:&quot;MENDELEY_CITATION_aef14bc4-20b9-43b3-992d-b5b0747ce700&quot;,&quot;properties&quot;:{&quot;noteIndex&quot;:0},&quot;isEdited&quot;:false,&quot;manualOverride&quot;:{&quot;isManuallyOverridden&quot;:false,&quot;citeprocText&quot;:&quot;(Yıldız and Söğütdelen, 2025)&quot;,&quot;manualOverrideText&quot;:&quot;&quot;},&quot;citationTag&quot;:&quot;MENDELEY_CITATION_v3_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&quot;,&quot;citationItems&quot;:[{&quot;id&quot;:&quot;b5faad47-98f4-39b3-9d41-a8c337aa3adb&quot;,&quot;itemData&quot;:{&quot;type&quot;:&quot;article-journal&quot;,&quot;id&quot;:&quot;b5faad47-98f4-39b3-9d41-a8c337aa3adb&quot;,&quot;title&quot;:&quot;AI Chatbots as Sources of STD Information: A Study on Reliability and Readability&quot;,&quot;author&quot;:[{&quot;family&quot;:&quot;Yıldız&quot;,&quot;given&quot;:&quot;Hüseyin Alperen&quot;,&quot;parse-names&quot;:false,&quot;dropping-particle&quot;:&quot;&quot;,&quot;non-dropping-particle&quot;:&quot;&quot;},{&quot;family&quot;:&quot;Söğütdelen&quot;,&quot;given&quot;:&quot;Emrullah&quot;,&quot;parse-names&quot;:false,&quot;dropping-particle&quot;:&quot;&quot;,&quot;non-dropping-particle&quot;:&quot;&quot;}],&quot;container-title&quot;:&quot;Journal of Medical Systems 2025 49:1&quot;,&quot;accessed&quot;:{&quot;date-parts&quot;:[[2026,1,28]]},&quot;DOI&quot;:&quot;10.1007/S10916-025-02178-Z&quot;,&quot;ISBN&quot;:&quot;0123456789&quot;,&quot;ISSN&quot;:&quot;1573-689X&quot;,&quot;PMID&quot;:&quot;40178771&quot;,&quot;URL&quot;:&quot;https://link.springer.com/article/10.1007/s10916-025-02178-z&quot;,&quot;issued&quot;:{&quot;date-parts&quot;:[[2025,4,3]]},&quot;page&quot;:&quot;43-&quot;,&quot;abstract&quot;:&quot;Artificial intelligence (AI) chatbots are increasingly used for medical inquiries, including sensitive topics like sexually transmitted diseases (STDs). However, concerns remain regarding the reliability and readability of the information they provide. This study aimed to assess the reliability and readability of AI chatbots in providing information on STDs. The key objectives were to determine (1) the reliability of STD-related information provided by AI chatbots, and (2) whether the readability of this information meets the recommended standarts for patient education materials. Eleven relevant STD-related search queries were identified using Google Trends and entered into four AI chatbots: ChatGPT, Gemini, Perplexity, and Copilot. The reliability of the responses was evaluated using established tools, including DISCERN, EQIP, JAMA, and GQS. Readability was assessed using six widely recognized metrics, such as the Flesch-Kincaid Grade Level and the Gunning Fog Index. The performance of chatbots was statistically compared in terms of reliability and readability. The analysis revealed significant differences in reliability across the AI chatbots. Perplexity and Copilot consistently outperformed ChatGPT and Gemini in DISCERN and EQIP scores, suggesting that these two chatbots provided more reliable information. However, results showed that none of the chatbots achieved the 6th-grade readability standard. All the chatbots generated information that was too complex for the general public, especially for individuals with lower health literacy levels. While Perplexity and Copilot showed better reliability in providing STD-related information, none of the chatbots met the recommended readability benchmarks. These findings highlight the need for future improvements in both the accuracy and accessibility of AI-generated health information, ensuring it can be easily understood by a broader audience.&quot;,&quot;publisher&quot;:&quot;Springer&quot;,&quot;issue&quot;:&quot;1&quot;,&quot;volume&quot;:&quot;49&quot;,&quot;container-title-short&quot;:&quot;&quot;},&quot;isTemporary&quot;:false}]},{&quot;citationID&quot;:&quot;MENDELEY_CITATION_555332dc-3dc1-4e80-b342-9e75bf3f169e&quot;,&quot;properties&quot;:{&quot;noteIndex&quot;:0},&quot;isEdited&quot;:false,&quot;manualOverride&quot;:{&quot;isManuallyOverridden&quot;:false,&quot;citeprocText&quot;:&quot;(&lt;i&gt;NHS 111 Wales - Terms Of Use&lt;/i&gt;, no date)&quot;,&quot;manualOverrideText&quot;:&quot;&quot;},&quot;citationTag&quot;:&quot;MENDELEY_CITATION_v3_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&quot;,&quot;citationItems&quot;:[{&quot;id&quot;:&quot;c86d2961-97c4-358d-b1e6-57eb06d20ad0&quot;,&quot;itemData&quot;:{&quot;type&quot;:&quot;webpage&quot;,&quot;id&quot;:&quot;c86d2961-97c4-358d-b1e6-57eb06d20ad0&quot;,&quot;title&quot;:&quot;NHS 111 Wales - Terms Of Use&quot;,&quot;accessed&quot;:{&quot;date-parts&quot;:[[2026,2,3]]},&quot;URL&quot;:&quot;https://111.wales.nhs.uk/termsofuse/#editorialreviewprocess&quot;,&quot;container-title-short&quot;:&quot;&quot;},&quot;isTemporary&quot;:false}]},{&quot;citationID&quot;:&quot;MENDELEY_CITATION_dc385cdc-6e76-482e-85c5-fd8f314d4a7d&quot;,&quot;properties&quot;:{&quot;noteIndex&quot;:0},&quot;isEdited&quot;:false,&quot;manualOverride&quot;:{&quot;isManuallyOverridden&quot;:false,&quot;citeprocText&quot;:&quot;(&lt;i&gt;Emergency-Dental-Advice-in-Cardiff-and-the-Vale-of-Glamorgan - Cardiff and Vale University Health Board&lt;/i&gt;, no date)&quot;,&quot;manualOverrideText&quot;:&quot;&quot;},&quot;citationTag&quot;:&quot;MENDELEY_CITATION_v3_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&quot;,&quot;citationItems&quot;:[{&quot;id&quot;:&quot;f04c0821-047b-378a-8be9-1de645a4635e&quot;,&quot;itemData&quot;:{&quot;type&quot;:&quot;webpage&quot;,&quot;id&quot;:&quot;f04c0821-047b-378a-8be9-1de645a4635e&quot;,&quot;title&quot;:&quot;Emergency-Dental-Advice-in-Cardiff-and-the-Vale-of-Glamorgan - Cardiff and Vale University Health Board&quot;,&quot;accessed&quot;:{&quot;date-parts&quot;:[[2026,2,3]]},&quot;URL&quot;:&quot;https://cavuhb.nhs.wales/our-services/dental-services/emergency-dental-advice-in-cardiff-and-the-vale-of-glamorgan/&quot;,&quot;container-title-short&quot;:&quot;&quot;},&quot;isTemporary&quot;:false}]},{&quot;citationID&quot;:&quot;MENDELEY_CITATION_6c254e8d-6e90-474b-957c-ba8eea71f894&quot;,&quot;properties&quot;:{&quot;noteIndex&quot;:0},&quot;isEdited&quot;:false,&quot;manualOverride&quot;:{&quot;isManuallyOverridden&quot;:false,&quot;citeprocText&quot;:&quot;(&lt;i&gt;Urgent Dental Service - Betsi Cadwaladr University Health Board&lt;/i&gt;, no date)&quot;,&quot;manualOverrideText&quot;:&quot;&quot;},&quot;citationTag&quot;:&quot;MENDELEY_CITATION_v3_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&quot;,&quot;citationItems&quot;:[{&quot;id&quot;:&quot;90765a30-d2a6-3b74-abb3-80f006ab1246&quot;,&quot;itemData&quot;:{&quot;type&quot;:&quot;webpage&quot;,&quot;id&quot;:&quot;90765a30-d2a6-3b74-abb3-80f006ab1246&quot;,&quot;title&quot;:&quot;Urgent Dental Service - Betsi Cadwaladr University Health Board&quot;,&quot;accessed&quot;:{&quot;date-parts&quot;:[[2026,2,3]]},&quot;URL&quot;:&quot;https://bcuhb.nhs.wales/services/where-to-go/dental/urgent-dental-service/&quot;,&quot;container-title-short&quot;:&quot;&quot;},&quot;isTemporary&quot;:false}]},{&quot;citationID&quot;:&quot;MENDELEY_CITATION_25ce9b75-f3e7-42b7-a8a8-658909f5db13&quot;,&quot;properties&quot;:{&quot;noteIndex&quot;:0},&quot;isEdited&quot;:false,&quot;manualOverride&quot;:{&quot;isManuallyOverridden&quot;:false,&quot;citeprocText&quot;:&quot;(Turnbull &lt;i&gt;et al.&lt;/i&gt;, 2023)&quot;,&quot;manualOverrideText&quot;:&quot;&quot;},&quot;citationTag&quot;:&quot;MENDELEY_CITATION_v3_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&quot;,&quot;citationItems&quot;:[{&quot;id&quot;:&quot;3086871d-4678-38ab-a174-d16ee08d4d41&quot;,&quot;itemData&quot;:{&quot;type&quot;:&quot;article-journal&quot;,&quot;id&quot;:&quot;3086871d-4678-38ab-a174-d16ee08d4d41&quot;,&quot;title&quot;:&quot;A multimethod study of NHS 111 online&quot;,&quot;author&quot;:[{&quot;family&quot;:&quot;Turnbull&quot;,&quot;given&quot;:&quot;Joanne&quot;,&quot;parse-names&quot;:false,&quot;dropping-particle&quot;:&quot;&quot;,&quot;non-dropping-particle&quot;:&quot;&quot;},{&quot;family&quot;:&quot;Maclellan&quot;,&quot;given&quot;:&quot;Jennifer&quot;,&quot;parse-names&quot;:false,&quot;dropping-particle&quot;:&quot;&quot;,&quot;non-dropping-particle&quot;:&quot;&quot;},{&quot;family&quot;:&quot;Churruca&quot;,&quot;given&quot;:&quot;Kate&quot;,&quot;parse-names&quot;:false,&quot;dropping-particle&quot;:&quot;&quot;,&quot;non-dropping-particle&quot;:&quot;&quot;},{&quot;family&quot;:&quot;Ellis&quot;,&quot;given&quot;:&quot;Louise A.&quot;,&quot;parse-names&quot;:false,&quot;dropping-particle&quot;:&quot;&quot;,&quot;non-dropping-particle&quot;:&quot;&quot;},{&quot;family&quot;:&quot;Prichard&quot;,&quot;given&quot;:&quot;Jane&quot;,&quot;parse-names&quot;:false,&quot;dropping-particle&quot;:&quot;&quot;,&quot;non-dropping-particle&quot;:&quot;&quot;},{&quot;family&quot;:&quot;Browne&quot;,&quot;given&quot;:&quot;David&quot;,&quot;parse-names&quot;:false,&quot;dropping-particle&quot;:&quot;&quot;,&quot;non-dropping-particle&quot;:&quot;&quot;},{&quot;family&quot;:&quot;Braithwaite&quot;,&quot;given&quot;:&quot;Jeffrey&quot;,&quot;parse-names&quot;:false,&quot;dropping-particle&quot;:&quot;&quot;,&quot;non-dropping-particle&quot;:&quot;&quot;},{&quot;family&quot;:&quot;Petter&quot;,&quot;given&quot;:&quot;Emily&quot;,&quot;parse-names&quot;:false,&quot;dropping-particle&quot;:&quot;&quot;,&quot;non-dropping-particle&quot;:&quot;&quot;},{&quot;family&quot;:&quot;Chisambi&quot;,&quot;given&quot;:&quot;Matthew&quot;,&quot;parse-names&quot;:false,&quot;dropping-particle&quot;:&quot;&quot;,&quot;non-dropping-particle&quot;:&quot;&quot;},{&quot;family&quot;:&quot;Pope&quot;,&quot;given&quot;:&quot;Catherine&quot;,&quot;parse-names&quot;:false,&quot;dropping-particle&quot;:&quot;&quot;,&quot;non-dropping-particle&quot;:&quot;&quot;}],&quot;container-title&quot;:&quot;Health and Social Care Delivery Research&quot;,&quot;accessed&quot;:{&quot;date-parts&quot;:[[2026,2,3]]},&quot;DOI&quot;:&quot;10.3310/YTRR9821&quot;,&quot;ISSN&quot;:&quot;ISSN: 2755-0079&quot;,&quot;PMID&quot;:&quot;37464813&quot;,&quot;URL&quot;:&quot;https://doi.org/10.3310/YTRR9821&quot;,&quot;issued&quot;:{&quot;date-parts&quot;:[[2023,6,9]]},&quot;page&quot;:&quot;1-104&quot;,&quot;abstract&quot;:&quot;Background NHS 111 online offers 24-hour access to health assessment and triage. Objectives This study examined pathways to care, differential access and use, and workforce impacts of NHS 111 online. This study compared NHS 111 with Healthdirect (Haymarket, Australia) virtual triage. Design Interviews with 80 staff and stakeholders in English primary, urgent and emergency care, and 41 staff and stakeholders associated with Healthdirect. A survey of 2754 respondents, of whom 1137 (41.3%) had used NHS 111 online and 1617 (58.7%) had not. Results NHS 111 online is one of several digital health-care technologies and was not differentiated from the NHS 111 telephone service or well understood. There is a similar lack of awareness of Healthdirect virtual triage. NHS 111 and Healthdirect virtual triage are perceived as creating additional work for health-care staff and inappropriate demand for some health services, especially emergency care. One-third of survey respondents reported that they had not used any NHS 111 service (telephone or online). Older people and those with less educational qualifications are less likely to use NHS 111 online. Respondents who had used NHS 111 online reported more use of other urgent care services and make more cumulative use of services than those who had not used NHS 111 online. Users of NHS 111 online had higher levels of self-reported eHealth literacy. There were differences in reported preferences for using NHS 111 online for different symptom presentations. Conclusions Greater clarity about what the NHS 111 online service offers would allow better signposting and reduce confusion. Generic NHS 111 services are perceived as creating additional work in the primary, urgent and emergency care system. There are differences in eHealth literacy between users and those who have not used NHS 111 online, and this suggests that ‘digital first’ policies may increase health inequalities. Limitations This research bridged the pandemic from 2020 to 2021; therefore, findings may change as services adjust going forward. Surveys used a digital platform so there is probably bias towards some level of e-Literacy, but this also means that our data may underestimate the digital divide. Future work Further investigation of access to digital services could address concerns about digital exclusion. Research comparing the affordances and cost–benefits of different triage and assessment systems for users and health-care providers is needed. Research about trust in virtual assessments may show how duplication can be reduced. Mixed-methods studies looking at outcomes, impacts on work and costs, and ways to measure eHealth literacy, can inform the development NHS 111 online and opportunities for further international shared learning could be pursued. Study registration This study is registered at the research registry (UIN 5392). Funding This project was funded by the National Institute for Health and Care Research (NIHR) Health and Social Care Delivery Research Programme and will be published in full in Health and Social Care Delivery Research; Vol. 11, No. 5. See the NIHR Journals Library website for further project information.&quot;,&quot;publisher&quot;:&quot;NIHR Journals Library&quot;,&quot;issue&quot;:&quot;5&quot;,&quot;volume&quot;:&quot;11&quot;,&quot;container-title-short&quot;:&quot;&quot;},&quot;isTemporary&quot;:false}]},{&quot;citationID&quot;:&quot;MENDELEY_CITATION_6f600f95-c538-49d7-a593-3a9504ce4dd0&quot;,&quot;properties&quot;:{&quot;noteIndex&quot;:0},&quot;isEdited&quot;:false,&quot;manualOverride&quot;:{&quot;isManuallyOverridden&quot;:false,&quot;citeprocText&quot;:&quot;(Abbasian &lt;i&gt;et al.&lt;/i&gt;, 2024)&quot;,&quot;manualOverrideText&quot;:&quot;&quot;},&quot;citationTag&quot;:&quot;MENDELEY_CITATION_v3_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&quot;,&quot;citationItems&quot;:[{&quot;id&quot;:&quot;7b8bbd47-67ad-3254-b115-54f79720140a&quot;,&quot;itemData&quot;:{&quot;type&quot;:&quot;article-journal&quot;,&quot;id&quot;:&quot;7b8bbd47-67ad-3254-b115-54f79720140a&quot;,&quot;title&quot;:&quot;Foundation metrics for evaluating effectiveness of healthcare conversations powered by generative AI&quot;,&quot;author&quot;:[{&quot;family&quot;:&quot;Abbasian&quot;,&quot;given&quot;:&quot;Mahyar&quot;,&quot;parse-names&quot;:false,&quot;dropping-particle&quot;:&quot;&quot;,&quot;non-dropping-particle&quot;:&quot;&quot;},{&quot;family&quot;:&quot;Khatibi&quot;,&quot;given&quot;:&quot;Elahe&quot;,&quot;parse-names&quot;:false,&quot;dropping-particle&quot;:&quot;&quot;,&quot;non-dropping-particle&quot;:&quot;&quot;},{&quot;family&quot;:&quot;Azimi&quot;,&quot;given&quot;:&quot;Iman&quot;,&quot;parse-names&quot;:false,&quot;dropping-particle&quot;:&quot;&quot;,&quot;non-dropping-particle&quot;:&quot;&quot;},{&quot;family&quot;:&quot;Oniani&quot;,&quot;given&quot;:&quot;David&quot;,&quot;parse-names&quot;:false,&quot;dropping-particle&quot;:&quot;&quot;,&quot;non-dropping-particle&quot;:&quot;&quot;},{&quot;family&quot;:&quot;Shakeri Hossein Abad&quot;,&quot;given&quot;:&quot;Zahra&quot;,&quot;parse-names&quot;:false,&quot;dropping-particle&quot;:&quot;&quot;,&quot;non-dropping-particle&quot;:&quot;&quot;},{&quot;family&quot;:&quot;Thieme&quot;,&quot;given&quot;:&quot;Alexander&quot;,&quot;parse-names&quot;:false,&quot;dropping-particle&quot;:&quot;&quot;,&quot;non-dropping-particle&quot;:&quot;&quot;},{&quot;family&quot;:&quot;Sriram&quot;,&quot;given&quot;:&quot;Ram&quot;,&quot;parse-names&quot;:false,&quot;dropping-particle&quot;:&quot;&quot;,&quot;non-dropping-particle&quot;:&quot;&quot;},{&quot;family&quot;:&quot;Yang&quot;,&quot;given&quot;:&quot;Zhongqi&quot;,&quot;parse-names&quot;:false,&quot;dropping-particle&quot;:&quot;&quot;,&quot;non-dropping-particle&quot;:&quot;&quot;},{&quot;family&quot;:&quot;Wang&quot;,&quot;given&quot;:&quot;Yanshan&quot;,&quot;parse-names&quot;:false,&quot;dropping-particle&quot;:&quot;&quot;,&quot;non-dropping-particle&quot;:&quot;&quot;},{&quot;family&quot;:&quot;Lin&quot;,&quot;given&quot;:&quot;Bryant&quot;,&quot;parse-names&quot;:false,&quot;dropping-particle&quot;:&quot;&quot;,&quot;non-dropping-particle&quot;:&quot;&quot;},{&quot;family&quot;:&quot;Gevaert&quot;,&quot;given&quot;:&quot;Olivier&quot;,&quot;parse-names&quot;:false,&quot;dropping-particle&quot;:&quot;&quot;,&quot;non-dropping-particle&quot;:&quot;&quot;},{&quot;family&quot;:&quot;Li&quot;,&quot;given&quot;:&quot;Li Jia&quot;,&quot;parse-names&quot;:false,&quot;dropping-particle&quot;:&quot;&quot;,&quot;non-dropping-particle&quot;:&quot;&quot;},{&quot;family&quot;:&quot;Jain&quot;,&quot;given&quot;:&quot;Ramesh&quot;,&quot;parse-names&quot;:false,&quot;dropping-particle&quot;:&quot;&quot;,&quot;non-dropping-particle&quot;:&quot;&quot;},{&quot;family&quot;:&quot;Rahmani&quot;,&quot;given&quot;:&quot;Amir M.&quot;,&quot;parse-names&quot;:false,&quot;dropping-particle&quot;:&quot;&quot;,&quot;non-dropping-particle&quot;:&quot;&quot;}],&quot;container-title&quot;:&quot;npj Digital Medicine 2024 7:1&quot;,&quot;accessed&quot;:{&quot;date-parts&quot;:[[2026,2,3]]},&quot;DOI&quot;:&quot;10.1038/s41746-024-01074-z&quot;,&quot;ISSN&quot;:&quot;2398-6352&quot;,&quot;URL&quot;:&quot;https://www.nature.com/articles/s41746-024-01074-z&quot;,&quot;issued&quot;:{&quot;date-parts&quot;:[[2024,3,29]]},&quot;page&quot;:&quot;82-&quot;,&quot;abstract&quot;:&quot;Generative Artificial Intelligence is set to revolutionize healthcare delivery by transforming traditional patient care into a more personalized, efficient, and proactive process. Chatbots, serving as interactive conversational models, will probably drive this patient-centered transformation in healthcare. Through the provision of various services, including diagnosis, personalized lifestyle recommendations, dynamic scheduling of follow-ups, and mental health support, the objective is to substantially augment patient health outcomes, all the while mitigating the workload burden on healthcare providers. The life-critical nature of healthcare applications necessitates establishing a unified and comprehensive set of evaluation metrics for conversational models. Existing evaluation metrics proposed for various generic large language models (LLMs) demonstrate a lack of comprehension regarding medical and health concepts and their significance in promoting patients’ well-being. Moreover, these metrics neglect pivotal user-centered aspects, including trust-building, ethics, personalization, empathy, user comprehension, and emotional support. The purpose of this paper is to explore state-of-the-art LLM-based evaluation metrics that are specifically applicable to the assessment of interactive conversational models in healthcare. Subsequently, we present a comprehensive set of evaluation metrics designed to thoroughly assess the performance of healthcare chatbots from an end-user perspective. These metrics encompass an evaluation of language processing abilities, impact on real-world clinical tasks, and effectiveness in user-interactive conversations. Finally, we engage in a discussion concerning the challenges associated with defining and implementing these metrics, with particular emphasis on confounding factors such as the target audience, evaluation methods, and prompt techniques involved in the evaluation process.&quot;,&quot;publisher&quot;:&quot;Nature Publishing Group&quot;,&quot;issue&quot;:&quot;1&quot;,&quot;volume&quot;:&quot;7&quot;,&quot;container-title-short&quot;:&quot;&quot;},&quot;isTemporary&quot;:false}]},{&quot;citationID&quot;:&quot;MENDELEY_CITATION_4c4a38c8-a7dd-4bc9-a983-079bbde4a1c7&quot;,&quot;properties&quot;:{&quot;noteIndex&quot;:0},&quot;isEdited&quot;:false,&quot;manualOverride&quot;:{&quot;isManuallyOverridden&quot;:false,&quot;citeprocText&quot;:&quot;(Babulak, Silva and Barrientos, 2023)&quot;,&quot;manualOverrideText&quot;:&quot;&quot;},&quot;citationTag&quot;:&quot;MENDELEY_CITATION_v3_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&quot;,&quot;citationItems&quot;:[{&quot;id&quot;:&quot;9e2227dd-c71c-3360-8f21-c1b97e42329f&quot;,&quot;itemData&quot;:{&quot;type&quot;:&quot;article-journal&quot;,&quot;id&quot;:&quot;9e2227dd-c71c-3360-8f21-c1b97e42329f&quot;,&quot;title&quot;:&quot;Chatbots - The AI-Driven Front-Line Services for Customers&quot;,&quot;author&quot;:[{&quot;family&quot;:&quot;Babulak&quot;,&quot;given&quot;:&quot;Eduard&quot;,&quot;parse-names&quot;:false,&quot;dropping-particle&quot;:&quot;&quot;,&quot;non-dropping-particle&quot;:&quot;&quot;},{&quot;family&quot;:&quot;Silva&quot;,&quot;given&quot;:&quot;David Felipe Mares&quot;,&quot;parse-names&quot;:false,&quot;dropping-particle&quot;:&quot;&quot;,&quot;non-dropping-particle&quot;:&quot;&quot;},{&quot;family&quot;:&quot;Barrientos&quot;,&quot;given&quot;:&quot;Aida Huerta&quot;,&quot;parse-names&quot;:false,&quot;dropping-particle&quot;:&quot;&quot;,&quot;non-dropping-particle&quot;:&quot;&quot;}],&quot;container-title&quot;:&quot;Chatbots - The AI-Driven Front-Line Services for Customers&quot;,&quot;accessed&quot;:{&quot;date-parts&quot;:[[2026,1,28]]},&quot;DOI&quot;:&quot;10.5772/INTECHOPEN.104076&quot;,&quot;ISBN&quot;:&quot;978-1-83768-932-3&quot;,&quot;URL&quot;:&quot;undefined/chapters/86857&quot;,&quot;issued&quot;:{&quot;date-parts&quot;:[[2023,9,13]]},&quot;publisher&quot;:&quot;IntechOpen&quot;,&quot;container-title-short&quot;:&quot;&quot;},&quot;isTemporary&quot;:false}]},{&quot;citationID&quot;:&quot;MENDELEY_CITATION_85258e62-cd34-42dc-a6e3-16a7d85a3385&quot;,&quot;properties&quot;:{&quot;noteIndex&quot;:0},&quot;isEdited&quot;:false,&quot;manualOverride&quot;:{&quot;isManuallyOverridden&quot;:false,&quot;citeprocText&quot;:&quot;(Nadarzynski &lt;i&gt;et al.&lt;/i&gt;, 2019)&quot;,&quot;manualOverrideText&quot;:&quot;&quot;},&quot;citationTag&quot;:&quot;MENDELEY_CITATION_v3_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&quot;,&quot;citationItems&quot;:[{&quot;id&quot;:&quot;49e91c5c-fef8-306d-9ab6-90ce1a03143e&quot;,&quot;itemData&quot;:{&quot;type&quot;:&quot;article-journal&quot;,&quot;id&quot;:&quot;49e91c5c-fef8-306d-9ab6-90ce1a03143e&quot;,&quot;title&quot;:&quot;Acceptability of artificial intelligence (AI)-led chatbot services in healthcare: A mixed-methods study&quot;,&quot;author&quot;:[{&quot;family&quot;:&quot;Nadarzynski&quot;,&quot;given&quot;:&quot;Tom&quot;,&quot;parse-names&quot;:false,&quot;dropping-particle&quot;:&quot;&quot;,&quot;non-dropping-particle&quot;:&quot;&quot;},{&quot;family&quot;:&quot;Miles&quot;,&quot;given&quot;:&quot;Oliver&quot;,&quot;parse-names&quot;:false,&quot;dropping-particle&quot;:&quot;&quot;,&quot;non-dropping-particle&quot;:&quot;&quot;},{&quot;family&quot;:&quot;Cowie&quot;,&quot;given&quot;:&quot;Aimee&quot;,&quot;parse-names&quot;:false,&quot;dropping-particle&quot;:&quot;&quot;,&quot;non-dropping-particle&quot;:&quot;&quot;},{&quot;family&quot;:&quot;Ridge&quot;,&quot;given&quot;:&quot;Damien&quot;,&quot;parse-names&quot;:false,&quot;dropping-particle&quot;:&quot;&quot;,&quot;non-dropping-particle&quot;:&quot;&quot;}],&quot;container-title&quot;:&quot;Digital Health&quot;,&quot;container-title-short&quot;:&quot;Digit. Health&quot;,&quot;accessed&quot;:{&quot;date-parts&quot;:[[2026,2,5]]},&quot;DOI&quot;:&quot;10.1177/2055207619871808&quot;,&quot;ISSN&quot;:&quot;20552076&quot;,&quot;issued&quot;:{&quot;date-parts&quot;:[[2019,8,1]]},&quot;abstract&quot;:&quot;Background: Artificial intelligence (AI) is increasingly being used in healthcare. Here, AI-based chatbot systems can act as automated conversational agents, capable of promoting health, providing education, and potentially prompting behaviour change. Exploring the motivation to use health chatbots is required to predict uptake; however, few studies to date have explored their acceptability. This research aimed to explore participants’ willingness to engage with AI-led health chatbots. Methods: The study incorporated semi-structured interviews (N-29) which informed the development of an online survey (N-216) advertised via social media. Interviews were recorded, transcribed verbatim and analysed thematically. A survey of 24 items explored demographic and attitudinal variables, including acceptability and perceived utility. The quantitative data were analysed using binary regressions with a single categorical predictor. Results: Three broad themes: ‘Understanding of chatbots’, ‘AI hesitancy’ and ‘Motivations for health chatbots’ were identified, outlining concerns about accuracy, cyber-security, and the inability of AI-led services to empathise. The survey showed moderate acceptability (67%), correlated negatively with perceived poorer IT skills OR = 0.32 [CI95%:0.13–0.78] and dislike for talking to computers OR = 0.77 [CI95%:0.60–0.99] as well as positively correlated with perceived utility OR = 5.10 [CI95%:3.08–8.43], positive attitude OR = 2.71 [CI95%:1.77–4.16] and perceived trustworthiness OR = 1.92 [CI95%:1.13–3.25]. Conclusion: Most internet users would be receptive to using health chatbots, although hesitancy regarding this technology is likely to compromise engagement. Intervention designers focusing on AI-led health chatbots need to employ user-centred and theory-based approaches addressing patients’ concerns and optimising user experience in order to achieve the best uptake and utilisation. Patients’ perspectives, motivation and capabilities need to be taken into account when developing and assessing the effectiveness of health chatbots.&quot;,&quot;publisher&quot;:&quot;SAGE Publications Inc.&quot;,&quot;volume&quot;:&quot;5&quot;},&quot;isTemporary&quot;:false}]},{&quot;citationID&quot;:&quot;MENDELEY_CITATION_1cf7677c-2d88-4fe6-8ead-975220dac516&quot;,&quot;properties&quot;:{&quot;noteIndex&quot;:0},&quot;isEdited&quot;:false,&quot;manualOverride&quot;:{&quot;isManuallyOverridden&quot;:false,&quot;citeprocText&quot;:&quot;(Hipgrave &lt;i&gt;et al.&lt;/i&gt;, 2025)&quot;,&quot;manualOverrideText&quot;:&quot;&quot;},&quot;citationTag&quot;:&quot;MENDELEY_CITATION_v3_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&quot;,&quot;citationItems&quot;:[{&quot;id&quot;:&quot;3d047f88-cecd-32f0-ba73-bec8d7e7d313&quot;,&quot;itemData&quot;:{&quot;type&quot;:&quot;article-journal&quot;,&quot;id&quot;:&quot;3d047f88-cecd-32f0-ba73-bec8d7e7d313&quot;,&quot;title&quot;:&quot;Balancing risks and benefits: clinicians’ perspectives on the use of generative AI chatbots in mental healthcare&quot;,&quot;author&quot;:[{&quot;family&quot;:&quot;Hipgrave&quot;,&quot;given&quot;:&quot;Lyndsey&quot;,&quot;parse-names&quot;:false,&quot;dropping-particle&quot;:&quot;&quot;,&quot;non-dropping-particle&quot;:&quot;&quot;},{&quot;family&quot;:&quot;Goldie&quot;,&quot;given&quot;:&quot;Jessie&quot;,&quot;parse-names&quot;:false,&quot;dropping-particle&quot;:&quot;&quot;,&quot;non-dropping-particle&quot;:&quot;&quot;},{&quot;family&quot;:&quot;Dennis&quot;,&quot;given&quot;:&quot;Simon&quot;,&quot;parse-names&quot;:false,&quot;dropping-particle&quot;:&quot;&quot;,&quot;non-dropping-particle&quot;:&quot;&quot;},{&quot;family&quot;:&quot;Coleman&quot;,&quot;given&quot;:&quot;Amanda&quot;,&quot;parse-names&quot;:false,&quot;dropping-particle&quot;:&quot;&quot;,&quot;non-dropping-particle&quot;:&quot;&quot;}],&quot;container-title&quot;:&quot;Frontiers in Digital Health&quot;,&quot;accessed&quot;:{&quot;date-parts&quot;:[[2026,1,28]]},&quot;DOI&quot;:&quot;10.3389/FDGTH.2025.1606291/FULL&quot;,&quot;ISSN&quot;:&quot;2673253X&quot;,&quot;issued&quot;:{&quot;date-parts&quot;:[[2025]]},&quot;abstract&quot;:&quot;Introduction: The use of generative-AI chatbots has proliferated in mental health, to support both clients and clinicians across a range of uses. This paper aimed to explore the perspectives of mental health clinicians regarding the risks and benefits of integrating generative-AI chatbots into the mental health landscape. Methods: Twenty-three clinicians participated in a 45-minute virtual interview, in which a series of open-ended and scale-based questions were asked, and a demonstration of a mental health chatbot's potential capabilities was presented. Results: Participants highlighted several benefits of chatbots, such as their ability to administer homework tasks, provide multilingual support, enhance accessibility and affordability of mental healthcare, offer access to up-to-date research, and increase engagement in some client groups. However, they also identified risks, including the lack of regulation, data and privacy concerns, chatbots' limited understanding of client backgrounds, potential for client over-reliance on chatbots, incorrect treatment recommendations, and the inability to detect subtle communication cues, such as tone and eye contact. There was no significant finding to suggest that participants viewed either the risks or benefits as outweighing the other. Moreover, a demonstration of potential chatbot capabilities was not found to influence whether participants favoured the risks or benefits of chatbots. Discussion: Qualitative responses revealed that the balance of risks and benefits is highly contextual, varying based on the use case and the population group being served. This study contributes important insights from critical stakeholders for chatbot developers to consider in future iterations of AI tools for mental health.&quot;,&quot;publisher&quot;:&quot;Frontiers Media SA&quot;,&quot;volume&quot;:&quot;7&quot;,&quot;container-title-short&quot;:&quot;Front. Digit. Health&quot;},&quot;isTemporary&quot;:false}]},{&quot;citationID&quot;:&quot;MENDELEY_CITATION_fb02c661-9ddf-4993-a525-96d7cd6461db&quot;,&quot;properties&quot;:{&quot;noteIndex&quot;:0},&quot;isEdited&quot;:false,&quot;manualOverride&quot;:{&quot;isManuallyOverridden&quot;:false,&quot;citeprocText&quot;:&quot;(Esmaeilzadeh, Hassanein and Head, 2025)&quot;,&quot;manualOverrideText&quot;:&quot;&quot;},&quot;citationTag&quot;:&quot;MENDELEY_CITATION_v3_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&quot;,&quot;citationItems&quot;:[{&quot;id&quot;:&quot;f5c3aecb-2f90-3b1c-a56a-6cd209d21e28&quot;,&quot;itemData&quot;:{&quot;type&quot;:&quot;article-journal&quot;,&quot;id&quot;:&quot;f5c3aecb-2f90-3b1c-a56a-6cd209d21e28&quot;,&quot;title&quot;:&quot;AI-human interactions in healthcare: exploring users’ post-adoption behaviors of AI mental health chatbots&quot;,&quot;author&quot;:[{&quot;family&quot;:&quot;Esmaeilzadeh&quot;,&quot;given&quot;:&quot;Pouyan&quot;,&quot;parse-names&quot;:false,&quot;dropping-particle&quot;:&quot;&quot;,&quot;non-dropping-particle&quot;:&quot;&quot;},{&quot;family&quot;:&quot;Hassanein&quot;,&quot;given&quot;:&quot;Khaled&quot;,&quot;parse-names&quot;:false,&quot;dropping-particle&quot;:&quot;&quot;,&quot;non-dropping-particle&quot;:&quot;&quot;},{&quot;family&quot;:&quot;Head&quot;,&quot;given&quot;:&quot;Milena&quot;,&quot;parse-names&quot;:false,&quot;dropping-particle&quot;:&quot;&quot;,&quot;non-dropping-particle&quot;:&quot;&quot;}],&quot;container-title&quot;:&quot;Behaviour and Information Technology&quot;,&quot;accessed&quot;:{&quot;date-parts&quot;:[[2026,1,28]]},&quot;DOI&quot;:&quot;10.1080/0144929X.2025.2477754;WEBSITE:WEBSITE:TFOPB;PAGEGROUP:STRING:PUBLICATION&quot;,&quot;ISSN&quot;:&quot;13623001&quot;,&quot;URL&quot;:&quot;https://www-tandfonline-com.uwtsd.idm.oclc.org/doi/pdf/10.1080/0144929X.2025.2477754&quot;,&quot;issued&quot;:{&quot;date-parts&quot;:[[2025,3,12]]},&quot;abstract&quot;:&quot;The rise in mental health challenges has spurred innovative technological solutions, including AI-based chatbots for mental care management. This study explores how individuals engage with these chatbots for health decision-making, examining relationships between utilitarian and hedonic values, satisfaction with well-being outcomes, IT identity, social norms, and post-adoption behaviours. Using IT identity theory and a quantitative approach, we surveyed 309 current users of AI-based chatbots in the US. Structural equation modeling (SEM) was employed to analyse the data. Results show that both utilitarian and hedonic values positively influence user satisfaction with well-being outcomes. Satisfaction, in turn, shapes IT identity, reflecting personalised engagement with technology. IT identity positively influences behavioural intentions, including exploring new features, word of mouth, and continued use of AI chatbots. The study reveals mixed moderating effects of social norms, with significant moderation for word of mouth but not for behavioural intentions. Mediation effects of satisfaction in the relationships between values and IT identity provide insights into how technology becomes integral to individual identities and well-being routines. This research contributes to both theoretical understanding and practical applications of AI chatbots in mental health and well-being. It offers a robust framework for future research and interventions in AI-enabled healthcare.&quot;,&quot;publisher&quot;:&quot;Taylor and Francis Ltd.&quot;,&quot;container-title-short&quot;:&quot;&quot;},&quot;isTemporary&quot;:false}]},{&quot;citationID&quot;:&quot;MENDELEY_CITATION_f688b116-6af7-4d4f-b4c5-7d5f17c2213a&quot;,&quot;properties&quot;:{&quot;noteIndex&quot;:0},&quot;isEdited&quot;:false,&quot;manualOverride&quot;:{&quot;isManuallyOverridden&quot;:false,&quot;citeprocText&quot;:&quot;(Yener &lt;i&gt;et al.&lt;/i&gt;, 2025)&quot;,&quot;manualOverrideText&quot;:&quot;&quot;},&quot;citationTag&quot;:&quot;MENDELEY_CITATION_v3_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&quot;,&quot;citationItems&quot;:[{&quot;id&quot;:&quot;5b6ea9d0-317c-39cc-b297-81cc3d681bb9&quot;,&quot;itemData&quot;:{&quot;type&quot;:&quot;article-journal&quot;,&quot;id&quot;:&quot;5b6ea9d0-317c-39cc-b297-81cc3d681bb9&quot;,&quot;title&quot;:&quot;Can I Trust This Chatbot? Assessing User Privacy in AI-Healthcare Chatbot Applications&quot;,&quot;author&quot;:[{&quot;family&quot;:&quot;Yener&quot;,&quot;given&quot;:&quot;Ramazan&quot;,&quot;parse-names&quot;:false,&quot;dropping-particle&quot;:&quot;&quot;,&quot;non-dropping-particle&quot;:&quot;&quot;},{&quot;family&quot;:&quot;Chen&quot;,&quot;given&quot;:&quot;Guan Hung&quot;,&quot;parse-names&quot;:false,&quot;dropping-particle&quot;:&quot;&quot;,&quot;non-dropping-particle&quot;:&quot;&quot;},{&quot;family&quot;:&quot;Gumusel&quot;,&quot;given&quot;:&quot;Ece&quot;,&quot;parse-names&quot;:false,&quot;dropping-particle&quot;:&quot;&quot;,&quot;non-dropping-particle&quot;:&quot;&quot;},{&quot;family&quot;:&quot;Bashir&quot;,&quot;given&quot;:&quot;Masooda&quot;,&quot;parse-names&quot;:false,&quot;dropping-particle&quot;:&quot;&quot;,&quot;non-dropping-particle&quot;:&quot;&quot;}],&quot;container-title&quot;:&quot;Proceedings of the Association for Information Science and Technology&quot;,&quot;accessed&quot;:{&quot;date-parts&quot;:[[2026,2,4]]},&quot;DOI&quot;:&quot;10.1002/PRA2.1299;PAGE:STRING:ARTICLE/CHAPTER&quot;,&quot;ISSN&quot;:&quot;23739231&quot;,&quot;URL&quot;:&quot;/doi/pdf/10.1002/pra2.1299&quot;,&quot;issued&quot;:{&quot;date-parts&quot;:[[2025,10,1]]},&quot;page&quot;:&quot;809-820&quot;,&quot;abstract&quot;:&quot;As Conversational Artificial Intelligence (AI) becomes more integrated into everyday life, AI-powered chatbot mobile applications are becoming increasingly adopted across industries, particularly in healthcare domain. These chatbots offer accessible and 24/7 support, yet their collection and processing of sensitive health data present critical privacy concerns. While prior research has examined chatbot security, privacy issues specific to AI healthcare chatbots have received limited attention. Our study evaluates the privacy practices of 12 widely downloaded AI healthcare chatbot apps available on the App Store and Google Play in the United States. We conducted a three-step assessment analyzing: (1) privacy settings during sign-up, (2) in-app privacy controls, and (3) the content of privacy policies. The analysis identified significant gaps in user data protection. Our findings reveal that half of the examined apps did not present a privacy policy during sign up, and only two provided an option to disable data sharing at that stage. The majority of apps' privacy policies failed to address data protection measures. Moreover, users had minimal control over their personal data. The study provides key insights for information science researchers, developers and policymakers to improve privacy protections in AI healthcare chatbot apps.&quot;,&quot;publisher&quot;:&quot;John Wiley and Sons Inc&quot;,&quot;issue&quot;:&quot;1&quot;,&quot;volume&quot;:&quot;62&quot;,&quot;container-title-short&quot;:&quot;&quot;},&quot;isTemporary&quot;:false}]},{&quot;citationID&quot;:&quot;MENDELEY_CITATION_defb6248-dd7a-48b3-bb5b-a61f8ef8a000&quot;,&quot;properties&quot;:{&quot;noteIndex&quot;:0},&quot;isEdited&quot;:false,&quot;manualOverride&quot;:{&quot;isManuallyOverridden&quot;:false,&quot;citeprocText&quot;:&quot;(Liu, Zou and Lin, 2025)&quot;,&quot;manualOverrideText&quot;:&quot;&quot;},&quot;citationTag&quot;:&quot;MENDELEY_CITATION_v3_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&quot;,&quot;citationItems&quot;:[{&quot;id&quot;:&quot;21ebbfc4-59ac-301f-ac25-23de8acc9de5&quot;,&quot;itemData&quot;:{&quot;type&quot;:&quot;article-journal&quot;,&quot;id&quot;:&quot;21ebbfc4-59ac-301f-ac25-23de8acc9de5&quot;,&quot;title&quot;:&quot;Exploring the influence of privacy concerns, AI literacy, and perceived health stigma on AI chatbot use in healthcare: An uncertainty reduction approach&quot;,&quot;author&quot;:[{&quot;family&quot;:&quot;Liu&quot;,&quot;given&quot;:&quot;Zikun&quot;,&quot;parse-names&quot;:false,&quot;dropping-particle&quot;:&quot;&quot;,&quot;non-dropping-particle&quot;:&quot;&quot;},{&quot;family&quot;:&quot;Zou&quot;,&quot;given&quot;:&quot;Wenxue&quot;,&quot;parse-names&quot;:false,&quot;dropping-particle&quot;:&quot;&quot;,&quot;non-dropping-particle&quot;:&quot;&quot;},{&quot;family&quot;:&quot;Lin&quot;,&quot;given&quot;:&quot;Cong&quot;,&quot;parse-names&quot;:false,&quot;dropping-particle&quot;:&quot;&quot;,&quot;non-dropping-particle&quot;:&quot;&quot;}],&quot;container-title&quot;:&quot;Patient Education and Counseling&quot;,&quot;container-title-short&quot;:&quot;Patient Educ. Couns.&quot;,&quot;accessed&quot;:{&quot;date-parts&quot;:[[2026,2,4]]},&quot;DOI&quot;:&quot;10.1016/J.PEC.2025.109271&quot;,&quot;ISSN&quot;:&quot;0738-3991&quot;,&quot;PMID&quot;:&quot;40712403&quot;,&quot;URL&quot;:&quot;https://www-sciencedirect-com.uwtsd.idm.oclc.org/science/article/pii/S073839912500638X&quot;,&quot;issued&quot;:{&quot;date-parts&quot;:[[2025,11,1]]},&quot;page&quot;:&quot;109271&quot;,&quot;abstract&quot;:&quot;Objective: Guided by Uncertainty Reduction Theory, this study aims to explore the influence of AI privacy concerns, AI literacy, and perceived health stigma on the preference for AI chatbots in Chinese healthcare contexts. Method: We analyzed survey data from 1487 participants, employing frequency analyses to generate descriptive statistics and regression modeling to examine the relationships among key variables. Results: The findings indicate that AI chatbots are most highly valued for their roles in health information dissemination and lifestyle guidance. Privacy concerns negatively affect perceptions of AI as a substitute for doctors, particularly regarding sensitive health issues. However, AI literacy mitigates these concerns across all functional domains. Additionally, perceived health stigma enhances the acceptance of AI chatbots as substitutes for doctors in sensitive areas and intensifies the adverse impact of privacy concerns on AI's role in health information, decision-making, and lifestyle guidance. Conclusion: The current study yields valuable insights into the role of AI chatbots in healthcare contexts, particularly in shaping users’ intentions to disclose personal information. It also advances the theoretical scope of Uncertainty Reduction Theory by extending its application to human-AI interactions. Practical Implications: The findings underscore the need for healthcare providers, policymakers, and AI developers to prioritize privacy safeguards, promote AI literacy, and actively combat stigma. Such efforts are essential to fostering trust and encouraging meaningful patient engagement with AI-driven tools, especially in addressing sensitive health concerns.&quot;,&quot;publisher&quot;:&quot;Elsevier&quot;,&quot;volume&quot;:&quot;140&quot;},&quot;isTemporary&quot;:false}]},{&quot;citationID&quot;:&quot;MENDELEY_CITATION_c8534a98-b425-4956-ad46-09011661a478&quot;,&quot;properties&quot;:{&quot;noteIndex&quot;:0},&quot;isEdited&quot;:false,&quot;manualOverride&quot;:{&quot;isManuallyOverridden&quot;:false,&quot;citeprocText&quot;:&quot;(Li, 2023)&quot;,&quot;manualOverrideText&quot;:&quot;&quot;},&quot;citationTag&quot;:&quot;MENDELEY_CITATION_v3_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&quot;,&quot;citationItems&quot;:[{&quot;id&quot;:&quot;3cc2c0b2-a1fd-3fbd-baf6-ea50476c6906&quot;,&quot;itemData&quot;:{&quot;type&quot;:&quot;article-journal&quot;,&quot;id&quot;:&quot;3cc2c0b2-a1fd-3fbd-baf6-ea50476c6906&quot;,&quot;title&quot;:&quot;Security Implications of AI Chatbots in Health Care.&quot;,&quot;author&quot;:[{&quot;family&quot;:&quot;Li&quot;,&quot;given&quot;:&quot;Jingquan&quot;,&quot;parse-names&quot;:false,&quot;dropping-particle&quot;:&quot;&quot;,&quot;non-dropping-particle&quot;:&quot;&quot;}],&quot;container-title&quot;:&quot;Journal of Medical Internet Research&quot;,&quot;accessed&quot;:{&quot;date-parts&quot;:[[2026,1,28]]},&quot;DOI&quot;:&quot;10.2196/47551&quot;,&quot;ISSN&quot;:&quot;1439-4456&quot;,&quot;PMID&quot;:&quot;38015597&quot;,&quot;URL&quot;:&quot;https://openurl-ebsco-com.uwtsd.idm.oclc.org/contentitem/doi:10.2196/47551?sid=ebsco:plink:crawler&amp;id=ebsco:doi:10.2196/47551&amp;crl=c&quot;,&quot;issued&quot;:{&quot;date-parts&quot;:[[2023]]},&quot;page&quot;:&quot;1-7&quot;,&quot;abstract&quot;:&quot;Artificial intelligence (AI) chatbots like ChatGPT and Google Bard are computer programs that use AI and natural language processing to understand customer questions and generate natural, fluid, dialogue-like responses to their inputs. ChatGPT, an AI chatbot created by OpenAI, has rapidly become a widely used tool on the internet. AI chatbots have the potential to improve patient care and public health. However, they are trained on massive amounts of people s data, which may include sensitive patient data and business information. The increased use of chatbots introduces data security issues, which should be handled yet remain understudied. This paper aims to identify the most important security problems of AI chatbots and propose guidelines for protecting sensitive health information. It explores the impact of using ChatGPT in health care. It also identifies the principal security risks of ChatGPT and suggests key considerations for security risk mitigation. It concludes by discussing the policy implications of using AI chatbots in health care.&quot;,&quot;publisher&quot;:&quot;JMIR Publications Inc.&quot;,&quot;issue&quot;:&quot;1&quot;,&quot;volume&quot;:&quot;25&quot;,&quot;container-title-short&quot;:&quot;J. Med. Internet Res.&quot;},&quot;isTemporary&quot;:false}]},{&quot;citationID&quot;:&quot;MENDELEY_CITATION_f9651856-81e4-47d4-93ff-775df1350d8b&quot;,&quot;properties&quot;:{&quot;noteIndex&quot;:0},&quot;isEdited&quot;:false,&quot;manualOverride&quot;:{&quot;isManuallyOverridden&quot;:false,&quot;citeprocText&quot;:&quot;(Wah, 2025)&quot;,&quot;manualOverrideText&quot;:&quot;&quot;},&quot;citationTag&quot;:&quot;MENDELEY_CITATION_v3_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&quot;,&quot;citationItems&quot;:[{&quot;id&quot;:&quot;8611d203-67c9-395a-8b49-6be6e50d82ef&quot;,&quot;itemData&quot;:{&quot;type&quot;:&quot;article-journal&quot;,&quot;id&quot;:&quot;8611d203-67c9-395a-8b49-6be6e50d82ef&quot;,&quot;title&quot;:&quot;Revolutionizing e-health: the transformative role of AI-powered hybrid chatbots in healthcare solutions&quot;,&quot;author&quot;:[{&quot;family&quot;:&quot;Wah&quot;,&quot;given&quot;:&quot;Jack Ng Kok&quot;,&quot;parse-names&quot;:false,&quot;dropping-particle&quot;:&quot;&quot;,&quot;non-dropping-particle&quot;:&quot;&quot;}],&quot;container-title&quot;:&quot;Frontiers in Public Health&quot;,&quot;accessed&quot;:{&quot;date-parts&quot;:[[2026,1,28]]},&quot;DOI&quot;:&quot;10.3389/FPUBH.2025.1530799/BIBTEX&quot;,&quot;ISSN&quot;:&quot;22962565&quot;,&quot;PMID&quot;:&quot;40017541&quot;,&quot;issued&quot;:{&quot;date-parts&quot;:[[2025,2,13]]},&quot;page&quot;:&quot;1530799&quot;,&quot;abstract&quot;:&quot;Introduction: The integration of Artificial Intelligence (AI) in healthcare, particularly through hybrid chatbots, is reshaping the industry by enhancing service delivery, patient engagement, and clinical outcomes. These chatbots combine AI with human input to provide intelligent, personalized interactions in areas like diagnostics, chronic disease management, and mental health support. However, gaps remain in trust, data security, system integration, and user experience, which hinder widespread adoption. Key challenges include the hesitancy of patients to trust AI due to concerns over data privacy and the accuracy of medical advice, as well as difficulties in integrating chatbots into existing healthcare infrastructures. The review aims to assess the effectiveness of hybrid AI chatbots in improving healthcare outcomes, reducing costs, and enhancing patient engagement, while identifying barriers to adoption such as cultural adaptability and trust issues. The novelty of the review lies in its comprehensive exploration of both technological advancements and the socio-emotional factors influencing chatbot acceptance. Methods: The review follows a systematic methodology with four core components: eligibility criteria, review selection, data extraction, and data synthesis. Studies focused on AI applications and hybrid chatbots in healthcare, particularly in chronic disease management and mental health support, were included. Publications from 2022 to 2025 were prioritized, and peer-reviewed sources in English were considered. After screening 116 studies, 29 met the criteria for inclusion. Data was extracted using a structured template, capturing study objectives, methodologies, findings, and challenges. Thematic analysis was applied to identify four themes: AI applications, technical advancements, user adoption, and challenges/ethical concerns. Statistical and content analysis methods were employed to synthesize the data comprehensively, ensuring robustness in the findings. Results: Hybrid chatbots in healthcare have shown significant benefits, such as reducing hospital readmissions by up to 25%, improving patient engagement by 30%, and cutting consultation wait times by 15%. They are widely used for chronic disease management, mental health support, and patient education, demonstrating their efficiency in both developed and developing countries. Discussion: The review concludes that overcoming these barriers through infrastructure investment, training, and enhanced transparency is crucial for maximizing the potential of AI in healthcare. Future researchers should focus on long-term outcomes, addressing ethical considerations, and expanding cross-cultural adaptability. Limitations of the review include the narrow scope of some case studies and the absence of long-term data on AI’s efficacy in diverse healthcare contexts. Further studies are needed to explore these challenges and the long-term impact of AI-driven healthcare solutions.&quot;,&quot;publisher&quot;:&quot;Frontiers Media SA&quot;,&quot;volume&quot;:&quot;13&quot;,&quot;container-title-short&quot;:&quot;Front. Public Health&quot;},&quot;isTemporary&quot;:false}]},{&quot;citationID&quot;:&quot;MENDELEY_CITATION_91894c54-52d2-4f18-acaa-a054b7c3ed73&quot;,&quot;properties&quot;:{&quot;noteIndex&quot;:0},&quot;isEdited&quot;:false,&quot;manualOverride&quot;:{&quot;isManuallyOverridden&quot;:false,&quot;citeprocText&quot;:&quot;(Senthilmahesh &lt;i&gt;et al.&lt;/i&gt;, 2025)&quot;,&quot;manualOverrideText&quot;:&quot;&quot;},&quot;citationTag&quot;:&quot;MENDELEY_CITATION_v3_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&quot;,&quot;citationItems&quot;:[{&quot;id&quot;:&quot;bd86d3e2-5739-38e8-a2fc-0a7e1ef039b4&quot;,&quot;itemData&quot;:{&quot;type&quot;:&quot;article-journal&quot;,&quot;id&quot;:&quot;bd86d3e2-5739-38e8-a2fc-0a7e1ef039b4&quot;,&quot;title&quot;:&quot;Advancing oncology care with AI-powered virtual assistants and chatbots: A qualitative exploration of future potential and challenges&quot;,&quot;author&quot;:[{&quot;family&quot;:&quot;Senthilmahesh&quot;,&quot;given&quot;:&quot;Hemalatha&quot;,&quot;parse-names&quot;:false,&quot;dropping-particle&quot;:&quot;&quot;,&quot;non-dropping-particle&quot;:&quot;&quot;},{&quot;family&quot;:&quot;Nagappan&quot;,&quot;given&quot;:&quot;Pillai&quot;,&quot;parse-names&quot;:false,&quot;dropping-particle&quot;:&quot;&quot;,&quot;non-dropping-particle&quot;:&quot;&quot;},{&quot;family&quot;:&quot;Shekhar&quot;,&quot;given&quot;:&quot;Somavarapu N C&quot;,&quot;parse-names&quot;:false,&quot;dropping-particle&quot;:&quot;&quot;,&quot;non-dropping-particle&quot;:&quot;&quot;},{&quot;family&quot;:&quot;Pandian&quot;,&quot;given&quot;:&quot;Anbarasa A&quot;,&quot;parse-names&quot;:false,&quot;dropping-particle&quot;:&quot;&quot;,&quot;non-dropping-particle&quot;:&quot;&quot;},{&quot;family&quot;:&quot;Kumar&quot;,&quot;given&quot;:&quot;Pullela S V V S R&quot;,&quot;parse-names&quot;:false,&quot;dropping-particle&quot;:&quot;&quot;,&quot;non-dropping-particle&quot;:&quot;&quot;},{&quot;family&quot;:&quot;Tumaati&quot;,&quot;given&quot;:&quot;Ramesh&quot;,&quot;parse-names&quot;:false,&quot;dropping-particle&quot;:&quot;&quot;,&quot;non-dropping-particle&quot;:&quot;&quot;}],&quot;accessed&quot;:{&quot;date-parts&quot;:[[2026,2,4]]},&quot;DOI&quot;:&quot;10.36922/ejmo.6251&quot;,&quot;issued&quot;:{&quot;date-parts&quot;:[[2025]]},&quot;page&quot;:&quot;115&quot;,&quot;abstract&quot;:&quot;The integration of artificial intelligence (AI) through virtual assistants and chatbots is transforming oncology care by providing continuous, personalized, and accessible support. This study aims to evaluate the role of AI-powered tools in improving patient engagement, symptom management, emotional support, and treatment adherence in oncology. A qualitative methodology was employed, which included an extensive review of peer-reviewed literature from 2015 to 2023 and the development of a conceptual framework for oncology-specific chatbot systems. This framework incorporates natural language processing, machine learning, and personalized response algorithms. Key findings from this study indicate that these AI tools enhance access to healthcare information, empower patients, and reduce the burden on healthcare systems, particularly in remote or underserved regions. However, challenges remain concerning data privacy, accuracy, and the need for human intervention in complex cases. The study underscores the importance of maintaining a balance between innovative AI applications and human-centered care, advocating the integration of AI-based technologies as complementary tools in oncology.&quot;,&quot;volume&quot;:&quot;9&quot;,&quot;container-title-short&quot;:&quot;&quot;},&quot;isTemporary&quot;:false}]},{&quot;citationID&quot;:&quot;MENDELEY_CITATION_5db8c654-7ab0-485e-b3b8-abcabecfe70a&quot;,&quot;properties&quot;:{&quot;noteIndex&quot;:0},&quot;isEdited&quot;:false,&quot;manualOverride&quot;:{&quot;isManuallyOverridden&quot;:false,&quot;citeprocText&quot;:&quot;(AlMaskari &lt;i&gt;et al.&lt;/i&gt;, 2025)&quot;,&quot;manualOverrideText&quot;:&quot;&quot;},&quot;citationTag&quot;:&quot;MENDELEY_CITATION_v3_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&quot;,&quot;citationItems&quot;:[{&quot;id&quot;:&quot;cb9e3e7e-49cb-3e94-9717-cb7b8466d012&quot;,&quot;itemData&quot;:{&quot;type&quot;:&quot;article-journal&quot;,&quot;id&quot;:&quot;cb9e3e7e-49cb-3e94-9717-cb7b8466d012&quot;,&quot;title&quot;:&quot;Students’ perceptions of AI mental health chatbots: an exploratory qualitative study at Sultan Qaboos University&quot;,&quot;author&quot;:[{&quot;family&quot;:&quot;AlMaskari&quot;,&quot;given&quot;:&quot;Ahmed Mohammed&quot;,&quot;parse-names&quot;:false,&quot;dropping-particle&quot;:&quot;&quot;,&quot;non-dropping-particle&quot;:&quot;&quot;},{&quot;family&quot;:&quot;Al-Mahrouqi&quot;,&quot;given&quot;:&quot;Tamadhir&quot;,&quot;parse-names&quot;:false,&quot;dropping-particle&quot;:&quot;&quot;,&quot;non-dropping-particle&quot;:&quot;&quot;},{&quot;family&quot;:&quot;Lawati&quot;,&quot;given&quot;:&quot;Abdullah&quot;,&quot;parse-names&quot;:false,&quot;dropping-particle&quot;:&quot;&quot;,&quot;non-dropping-particle&quot;:&quot;Al&quot;},{&quot;family&quot;:&quot;Aufi&quot;,&quot;given&quot;:&quot;Hamood&quot;,&quot;parse-names&quot;:false,&quot;dropping-particle&quot;:&quot;&quot;,&quot;non-dropping-particle&quot;:&quot;Al&quot;},{&quot;family&quot;:&quot;Riyami&quot;,&quot;given&quot;:&quot;Qaiser&quot;,&quot;parse-names&quot;:false,&quot;dropping-particle&quot;:&quot;&quot;,&quot;non-dropping-particle&quot;:&quot;Al&quot;},{&quot;family&quot;:&quot;Al-Sinawi&quot;,&quot;given&quot;:&quot;Hamed&quot;,&quot;parse-names&quot;:false,&quot;dropping-particle&quot;:&quot;&quot;,&quot;non-dropping-particle&quot;:&quot;&quot;}],&quot;container-title&quot;:&quot;BMJ Open &quot;,&quot;accessed&quot;:{&quot;date-parts&quot;:[[2026,2,4]]},&quot;DOI&quot;:&quot;10.1136/BMJOPEN-2025-103893&quot;,&quot;ISSN&quot;:&quot;20446055&quot;,&quot;PMID&quot;:&quot;41067756&quot;,&quot;issued&quot;:{&quot;date-parts&quot;:[[2025,10,9]]},&quot;abstract&quot;:&quot;Objectives The aim of this study is to explore the perceptions, attitudes and previous experiences of Sultan Qaboos University (SQU) students towards artificial intelligence (AI) mental health chatbots. Design The study was conducted as an exploratory qualitative study, involving focus group discussions (FGDs). Setting The study was conducted at SQU. All FGDs were conducted via Google Meet. Participants A total of 60 students were recruited through convenience sampling. Both male and female students from different colleges were enrolled in the study. 10 FGDs were conducted. Results The interview findings revealed that most students were open to using AI mental health chatbots, with many already having used similar applications. Participants listed several benefits that such applications could have, including increased availability, reduced stigma and behaviour tracking. The participants also raised some concerns about such applications, including data security, cultural sensitivity and various ethical issues. Conclusion The future of AI chatbots for mental health is promising, as they have the potential to enhance mental healthcare services. Now that we know the disadvantages and limitations that may be associated with the use of such apps, it would be easier to design suitable apps that can properly triage mental health issues and provide supportive mental health.&quot;,&quot;publisher&quot;:&quot;BMJ Publishing Group&quot;,&quot;issue&quot;:&quot;10&quot;,&quot;volume&quot;:&quot;15&quot;,&quot;container-title-short&quot;:&quot;&quot;},&quot;isTemporary&quot;:false}]},{&quot;citationID&quot;:&quot;MENDELEY_CITATION_9f9b79f1-2f31-4b9b-aceb-6a82e96df1dc&quot;,&quot;properties&quot;:{&quot;noteIndex&quot;:0},&quot;isEdited&quot;:false,&quot;manualOverride&quot;:{&quot;isManuallyOverridden&quot;:false,&quot;citeprocText&quot;:&quot;(Ammenwerth, Iller and Mahler, 2006b)&quot;,&quot;manualOverrideText&quot;:&quot;&quot;},&quot;citationTag&quot;:&quot;MENDELEY_CITATION_v3_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E1ldGhvZDogQmFzZWQgb24gYSBsaXRlcmF0dXJlIHN0dWR5IGFuZCBhIGNhc2Ugc3R1ZHksIHdlIGRldmVsb3BlZCB0aGUgRklUVCBmcmFtZXdvcmsgdG8gaGVscCBhbmFseXNlIHRoZSBzb2Npby1vcmdhbmlzYXRpb25hbC10ZWNobmljYWwgZmFjdG9ycyB0aGF0IGluZmx1ZW5jZSBJVCBhZG9wdGlvbiBpbiBhIGhlYWx0aCBjYXJlIHNldHRpbmcuIFJlc3VsdHM6IE91ciBGSVRUIGZyYW1ld29yayAoXCJGaXQgYmV0d2VlbiBJbmRpdmlkdWFscywgVGFzayBhbmQgV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Q29uY2x1c2lvbjo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MKpIDIwMDYgQW1tZW53ZXJ0aCBldCBhbDsgbGljZW5zZWUgQmlvTWVkIENlbnRyYWwgTHRkLiIsInB1Ymxpc2hlciI6IkJpb01lZCBDZW50cmFsIiwiaXNzdWUiOiIxIiwidm9sdW1lIjoiNiJ9LCJpc1RlbXBvcmFyeSI6ZmFsc2V9XX0=&quot;,&quot;citationItems&quot;:[{&quot;id&quot;:&quot;24fb62a9-ef23-303c-982d-de1954aeec45&quot;,&quot;itemData&quot;:{&quot;type&quot;:&quot;article-journal&quot;,&quot;id&quot;:&quot;24fb62a9-ef23-303c-982d-de1954aeec45&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mp; Decision Making&quot;,&quot;container-title-short&quot;:&quot;BMC Med. Inform. Decis. Mak.&quot;,&quot;accessed&quot;:{&quot;date-parts&quot;:[[2026,1,21]]},&quot;DOI&quot;:&quot;10.1186/1472-6947-6-3&quot;,&quot;ISSN&quot;:&quot;1472-6947&quot;,&quot;PMID&quot;:&quot;16401336&quot;,&quot;URL&quot;:&quot;https://openurl-ebsco-com.uwtsd.idm.oclc.org/contentitem/doi:10.1186/1472-6947-6-3?sid=ebsco:plink:crawler&amp;id=ebsco:doi:10.1186/1472-6947-6-3&amp;crl=c&quot;,&quot;issued&quot;:{&quot;date-parts&quot;:[[2006,1,9]]},&quot;page&quot;:&quot;3-13&quot;,&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quot;,&quot;issue&quot;:&quot;1&quot;,&quot;volume&quot;:&quot;6&quot;},&quot;isTemporary&quot;:false}]},{&quot;citationID&quot;:&quot;MENDELEY_CITATION_797143fb-a683-4f69-869c-0429b6aa725e&quot;,&quot;properties&quot;:{&quot;noteIndex&quot;:0},&quot;isEdited&quot;:false,&quot;manualOverride&quot;:{&quot;isManuallyOverridden&quot;:false,&quot;citeprocText&quot;:&quot;(Ammenwerth, Iller and Mahler, 2006a)&quot;,&quot;manualOverrideText&quot;:&quot;&quot;},&quot;citationTag&quot;:&quot;MENDELEY_CITATION_v3_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E1ldGhvZDogQmFzZWQgb24gYSBsaXRlcmF0dXJlIHN0dWR5IGFuZCBhIGNhc2Ugc3R1ZHksIHdlIGRldmVsb3BlZCB0aGUgRklUVCBmcmFtZXdvcmsgdG8gaGVscCBhbmFseXNlIHRoZSBzb2Npby1vcmdhbmlzYXRpb25hbC10ZWNobmljYWwgZmFjdG9ycyB0aGF0IGluZmx1ZW5jZSBJVCBhZG9wdGlvbiBpbiBhIGhlYWx0aCBjYXJlIHNldHRpbmcuIFJlc3VsdHM6IE91ciBGSVRUIGZyYW1ld29yayAoXCJGaXQgYmV0d2VlbiBJbmRpdmlkdWFscywgVGFzayBhbmQgV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Q29uY2x1c2lvbjo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MKpIDIwMDYgQW1tZW53ZXJ0aCBldCBhbDsgbGljZW5zZWUgQmlvTWVkIENlbnRyYWwgTHRkLiIsInB1Ymxpc2hlciI6IkJpb01lZCBDZW50cmFsIiwiaXNzdWUiOiIxIiwidm9sdW1lIjoiNiJ9LCJpc1RlbXBvcmFyeSI6ZmFsc2V9XX0=&quot;,&quot;citationItems&quot;:[{&quot;id&quot;:&quot;ff68db72-8b8c-3c4c-bc9d-3cd9856324a1&quot;,&quot;itemData&quot;:{&quot;type&quot;:&quot;article-journal&quot;,&quot;id&quot;:&quot;ff68db72-8b8c-3c4c-bc9d-3cd9856324a1&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mp; Decision Making&quot;,&quot;container-title-short&quot;:&quot;BMC Med. Inform. Decis. Mak.&quot;,&quot;accessed&quot;:{&quot;date-parts&quot;:[[2026,1,28]]},&quot;DOI&quot;:&quot;10.1186/1472-6947-6-3&quot;,&quot;ISSN&quot;:&quot;1472-6947&quot;,&quot;PMID&quot;:&quot;16401336&quot;,&quot;URL&quot;:&quot;https://openurl-ebsco-com.uwtsd.idm.oclc.org/contentitem/doi:10.1186/1472-6947-6-3?sid=ebsco:plink:crawler&amp;id=ebsco:doi:10.1186/1472-6947-6-3&amp;crl=c&quot;,&quot;issued&quot;:{&quot;date-parts&quot;:[[2006,1,9]]},&quot;page&quot;:&quot;3-13&quot;,&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quot;,&quot;issue&quot;:&quot;1&quot;,&quot;volume&quot;:&quot;6&quot;},&quot;isTemporary&quot;:false}]}]"/>
    <we:property name="MENDELEY_CITATIONS_LOCALE_CODE" value="&quot;en-GB&quot;"/>
    <we:property name="MENDELEY_CITATIONS_STYLE" value="{&quot;id&quot;:&quot;https://www.zotero.org/styles/harvard-cite-them-right-no-et-al&quot;,&quot;title&quot;:&quot;Cite Them Right 12th edition (author-date/Harvard, no \&quot;et al.\&quot;)&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 ma:contentTypeDescription="Create a new document." ma:contentTypeScope="" ma:versionID="0005cdad59a60d295cf37c4e97a17173">
  <xsd:schema xmlns:xsd="http://www.w3.org/2001/XMLSchema" xmlns:xs="http://www.w3.org/2001/XMLSchema" xmlns:p="http://schemas.microsoft.com/office/2006/metadata/properties" xmlns:ns3="b4f9f7ee-5770-4a14-8925-17f3d16e50b7" targetNamespace="http://schemas.microsoft.com/office/2006/metadata/properties" ma:root="true" ma:fieldsID="e98f9df1d284b92489e375113eca076f" ns3:_="">
    <xsd:import namespace="b4f9f7ee-5770-4a14-8925-17f3d16e50b7"/>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FC94AAC-2A05-4191-9631-8FA7C19F91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6D8426-6E77-4C79-A457-266AF2EE48CA}">
  <ds:schemaRefs>
    <ds:schemaRef ds:uri="http://schemas.openxmlformats.org/officeDocument/2006/bibliography"/>
  </ds:schemaRefs>
</ds:datastoreItem>
</file>

<file path=customXml/itemProps3.xml><?xml version="1.0" encoding="utf-8"?>
<ds:datastoreItem xmlns:ds="http://schemas.openxmlformats.org/officeDocument/2006/customXml" ds:itemID="{EF06A0B2-E5C8-4C9B-A1AF-6218C60A891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E720D29-C9C3-49C0-8EAD-A7116A3990F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4166</Words>
  <Characters>23749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Griffin</dc:creator>
  <cp:keywords/>
  <dc:description/>
  <cp:lastModifiedBy>Charlotte Griffin</cp:lastModifiedBy>
  <cp:revision>3</cp:revision>
  <dcterms:created xsi:type="dcterms:W3CDTF">2026-02-06T22:29:00Z</dcterms:created>
  <dcterms:modified xsi:type="dcterms:W3CDTF">2026-02-06T22:30:00Z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