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54B" w:rsidRDefault="002D454B" w:rsidP="002D454B">
      <w:pPr>
        <w:jc w:val="center"/>
        <w:rPr>
          <w:sz w:val="44"/>
          <w:szCs w:val="44"/>
        </w:rPr>
      </w:pPr>
    </w:p>
    <w:p w:rsidR="002D454B" w:rsidRDefault="002D454B" w:rsidP="002D454B">
      <w:pPr>
        <w:jc w:val="center"/>
        <w:rPr>
          <w:sz w:val="44"/>
          <w:szCs w:val="44"/>
        </w:rPr>
      </w:pPr>
    </w:p>
    <w:p w:rsidR="002D454B" w:rsidRDefault="002D454B" w:rsidP="002D454B">
      <w:pPr>
        <w:jc w:val="center"/>
        <w:rPr>
          <w:sz w:val="44"/>
          <w:szCs w:val="44"/>
        </w:rPr>
      </w:pPr>
    </w:p>
    <w:p w:rsidR="002D454B" w:rsidRDefault="002D454B" w:rsidP="002D454B">
      <w:pPr>
        <w:jc w:val="center"/>
        <w:rPr>
          <w:sz w:val="44"/>
          <w:szCs w:val="44"/>
        </w:rPr>
      </w:pPr>
    </w:p>
    <w:p w:rsidR="002D454B" w:rsidRDefault="002D454B" w:rsidP="002D454B">
      <w:pPr>
        <w:jc w:val="center"/>
        <w:rPr>
          <w:sz w:val="44"/>
          <w:szCs w:val="44"/>
        </w:rPr>
      </w:pPr>
      <w:r>
        <w:rPr>
          <w:sz w:val="44"/>
          <w:szCs w:val="44"/>
        </w:rPr>
        <w:t>SHSS4062</w:t>
      </w:r>
    </w:p>
    <w:p w:rsidR="002D454B" w:rsidRDefault="002D454B" w:rsidP="002D454B">
      <w:pPr>
        <w:jc w:val="center"/>
        <w:rPr>
          <w:sz w:val="44"/>
          <w:szCs w:val="44"/>
        </w:rPr>
      </w:pPr>
    </w:p>
    <w:p w:rsidR="002D454B" w:rsidRDefault="002D454B" w:rsidP="002D454B">
      <w:pPr>
        <w:jc w:val="center"/>
        <w:rPr>
          <w:sz w:val="44"/>
          <w:szCs w:val="44"/>
        </w:rPr>
      </w:pPr>
      <w:r>
        <w:rPr>
          <w:sz w:val="44"/>
          <w:szCs w:val="44"/>
        </w:rPr>
        <w:t>Professional Development and Practice</w:t>
      </w:r>
    </w:p>
    <w:p w:rsidR="002D454B" w:rsidRDefault="002D454B" w:rsidP="002D454B">
      <w:pPr>
        <w:jc w:val="center"/>
        <w:rPr>
          <w:sz w:val="44"/>
          <w:szCs w:val="44"/>
        </w:rPr>
      </w:pPr>
    </w:p>
    <w:p w:rsidR="00103B56" w:rsidRDefault="002D454B" w:rsidP="002D454B">
      <w:pPr>
        <w:jc w:val="center"/>
        <w:rPr>
          <w:sz w:val="44"/>
          <w:szCs w:val="44"/>
        </w:rPr>
      </w:pPr>
      <w:r w:rsidRPr="002D454B">
        <w:rPr>
          <w:sz w:val="44"/>
          <w:szCs w:val="44"/>
        </w:rPr>
        <w:t>Discuss whether Physical Education should be a compulsory part of the school curriculum.</w:t>
      </w:r>
    </w:p>
    <w:p w:rsidR="002D454B" w:rsidRDefault="002D454B" w:rsidP="002D454B">
      <w:pPr>
        <w:jc w:val="center"/>
        <w:rPr>
          <w:sz w:val="44"/>
          <w:szCs w:val="44"/>
        </w:rPr>
      </w:pPr>
    </w:p>
    <w:p w:rsidR="002D454B" w:rsidRDefault="002D454B" w:rsidP="002D454B">
      <w:pPr>
        <w:jc w:val="center"/>
        <w:rPr>
          <w:sz w:val="44"/>
          <w:szCs w:val="44"/>
        </w:rPr>
      </w:pPr>
      <w:r>
        <w:rPr>
          <w:sz w:val="44"/>
          <w:szCs w:val="44"/>
        </w:rPr>
        <w:t>1903363</w:t>
      </w:r>
    </w:p>
    <w:p w:rsidR="002D454B" w:rsidRDefault="002D454B" w:rsidP="002D454B">
      <w:pPr>
        <w:jc w:val="center"/>
        <w:rPr>
          <w:sz w:val="44"/>
          <w:szCs w:val="44"/>
        </w:rPr>
      </w:pPr>
    </w:p>
    <w:p w:rsidR="002D454B" w:rsidRDefault="002D454B" w:rsidP="002D454B">
      <w:pPr>
        <w:jc w:val="center"/>
        <w:rPr>
          <w:sz w:val="44"/>
          <w:szCs w:val="44"/>
        </w:rPr>
      </w:pPr>
      <w:r>
        <w:rPr>
          <w:sz w:val="44"/>
          <w:szCs w:val="44"/>
        </w:rPr>
        <w:t>Sion James Wright</w:t>
      </w:r>
    </w:p>
    <w:p w:rsidR="002D454B" w:rsidRDefault="002D454B" w:rsidP="002D454B">
      <w:pPr>
        <w:jc w:val="center"/>
        <w:rPr>
          <w:sz w:val="44"/>
          <w:szCs w:val="44"/>
        </w:rPr>
      </w:pPr>
    </w:p>
    <w:p w:rsidR="002D454B" w:rsidRDefault="002D454B" w:rsidP="002D454B">
      <w:pPr>
        <w:jc w:val="center"/>
        <w:rPr>
          <w:sz w:val="44"/>
          <w:szCs w:val="44"/>
        </w:rPr>
      </w:pPr>
    </w:p>
    <w:p w:rsidR="002D454B" w:rsidRDefault="002D454B" w:rsidP="002D454B">
      <w:pPr>
        <w:rPr>
          <w:sz w:val="44"/>
          <w:szCs w:val="44"/>
        </w:rPr>
      </w:pPr>
    </w:p>
    <w:p w:rsidR="002D454B" w:rsidRDefault="002D454B" w:rsidP="002D454B">
      <w:pPr>
        <w:tabs>
          <w:tab w:val="left" w:pos="5280"/>
        </w:tabs>
        <w:rPr>
          <w:sz w:val="44"/>
          <w:szCs w:val="44"/>
        </w:rPr>
      </w:pPr>
      <w:r>
        <w:rPr>
          <w:sz w:val="44"/>
          <w:szCs w:val="44"/>
        </w:rPr>
        <w:tab/>
      </w:r>
    </w:p>
    <w:p w:rsidR="00D20DD0" w:rsidRDefault="00D20DD0" w:rsidP="005F3EAC">
      <w:pPr>
        <w:tabs>
          <w:tab w:val="left" w:pos="5280"/>
        </w:tabs>
        <w:rPr>
          <w:sz w:val="44"/>
          <w:szCs w:val="44"/>
        </w:rPr>
      </w:pPr>
    </w:p>
    <w:p w:rsidR="00AC5240" w:rsidRDefault="00D15B82" w:rsidP="005F3EAC">
      <w:pPr>
        <w:tabs>
          <w:tab w:val="left" w:pos="5280"/>
        </w:tabs>
        <w:rPr>
          <w:color w:val="000000" w:themeColor="text1"/>
          <w:sz w:val="24"/>
          <w:szCs w:val="24"/>
        </w:rPr>
      </w:pPr>
      <w:r>
        <w:rPr>
          <w:color w:val="000000" w:themeColor="text1"/>
          <w:sz w:val="24"/>
          <w:szCs w:val="24"/>
        </w:rPr>
        <w:lastRenderedPageBreak/>
        <w:t>Physical education</w:t>
      </w:r>
      <w:r w:rsidR="00AC5240">
        <w:rPr>
          <w:color w:val="000000" w:themeColor="text1"/>
          <w:sz w:val="24"/>
          <w:szCs w:val="24"/>
        </w:rPr>
        <w:t xml:space="preserve"> (PE) </w:t>
      </w:r>
      <w:r>
        <w:rPr>
          <w:color w:val="000000" w:themeColor="text1"/>
          <w:sz w:val="24"/>
          <w:szCs w:val="24"/>
        </w:rPr>
        <w:t xml:space="preserve">is a process of learning that takes place in the school, whether it is an inside or outside environment. It is a structured and planned approach which allows all children and young people no matter their ability to take part and be immersed in the physical education. This approach to learning involves controlled movement and moving to gain a greater understanding to support prior knowledge. Physical education develops a variety of skills </w:t>
      </w:r>
      <w:r w:rsidR="00AC5240">
        <w:rPr>
          <w:color w:val="000000" w:themeColor="text1"/>
          <w:sz w:val="24"/>
          <w:szCs w:val="24"/>
        </w:rPr>
        <w:t xml:space="preserve">including </w:t>
      </w:r>
      <w:r w:rsidR="005F3EAC" w:rsidRPr="005F3EAC">
        <w:rPr>
          <w:color w:val="000000" w:themeColor="text1"/>
          <w:sz w:val="24"/>
          <w:szCs w:val="24"/>
        </w:rPr>
        <w:t>co-operatingwith others</w:t>
      </w:r>
      <w:r w:rsidR="00AC5240">
        <w:rPr>
          <w:color w:val="000000" w:themeColor="text1"/>
          <w:sz w:val="24"/>
          <w:szCs w:val="24"/>
        </w:rPr>
        <w:t xml:space="preserve">, fine and gross motor skills. Physical education covers a wide range of activities from dance and movement to team sports. </w:t>
      </w:r>
      <w:r w:rsidR="005F3EAC">
        <w:rPr>
          <w:color w:val="000000" w:themeColor="text1"/>
          <w:sz w:val="24"/>
          <w:szCs w:val="24"/>
        </w:rPr>
        <w:t>(</w:t>
      </w:r>
      <w:proofErr w:type="spellStart"/>
      <w:r w:rsidR="005F3EAC">
        <w:rPr>
          <w:color w:val="000000" w:themeColor="text1"/>
          <w:sz w:val="24"/>
          <w:szCs w:val="24"/>
        </w:rPr>
        <w:t>afPE’s</w:t>
      </w:r>
      <w:proofErr w:type="spellEnd"/>
      <w:r w:rsidR="005F3EAC">
        <w:rPr>
          <w:color w:val="000000" w:themeColor="text1"/>
          <w:sz w:val="24"/>
          <w:szCs w:val="24"/>
        </w:rPr>
        <w:t>, 2015</w:t>
      </w:r>
      <w:r w:rsidR="00AC5240">
        <w:rPr>
          <w:color w:val="000000" w:themeColor="text1"/>
          <w:sz w:val="24"/>
          <w:szCs w:val="24"/>
        </w:rPr>
        <w:t>)</w:t>
      </w:r>
    </w:p>
    <w:p w:rsidR="00AC5240" w:rsidRDefault="00430C55" w:rsidP="00AC5240">
      <w:pPr>
        <w:tabs>
          <w:tab w:val="left" w:pos="5280"/>
        </w:tabs>
        <w:rPr>
          <w:color w:val="000000" w:themeColor="text1"/>
          <w:sz w:val="24"/>
          <w:szCs w:val="24"/>
        </w:rPr>
      </w:pPr>
      <w:r>
        <w:rPr>
          <w:color w:val="000000" w:themeColor="text1"/>
          <w:sz w:val="24"/>
          <w:szCs w:val="24"/>
        </w:rPr>
        <w:t>As a future practitioner it is essential for learners to‘</w:t>
      </w:r>
      <w:r w:rsidR="00AC5240" w:rsidRPr="00AC5240">
        <w:rPr>
          <w:color w:val="000000" w:themeColor="text1"/>
          <w:sz w:val="24"/>
          <w:szCs w:val="24"/>
        </w:rPr>
        <w:t>continue to acquire, develop, practise, apply andrefine these skills through group and individual tasks in a variety of contextsacross the curriculum.</w:t>
      </w:r>
      <w:r w:rsidR="00AC5240">
        <w:rPr>
          <w:color w:val="000000" w:themeColor="text1"/>
          <w:sz w:val="24"/>
          <w:szCs w:val="24"/>
        </w:rPr>
        <w:t>’</w:t>
      </w:r>
      <w:r>
        <w:rPr>
          <w:color w:val="000000" w:themeColor="text1"/>
          <w:sz w:val="24"/>
          <w:szCs w:val="24"/>
        </w:rPr>
        <w:t xml:space="preserve"> (Welsh Government, 2008)</w:t>
      </w:r>
    </w:p>
    <w:p w:rsidR="00430C55" w:rsidRDefault="00430C55" w:rsidP="00AC5240">
      <w:pPr>
        <w:tabs>
          <w:tab w:val="left" w:pos="5280"/>
        </w:tabs>
        <w:rPr>
          <w:color w:val="000000" w:themeColor="text1"/>
          <w:sz w:val="24"/>
          <w:szCs w:val="24"/>
        </w:rPr>
      </w:pPr>
      <w:r>
        <w:rPr>
          <w:color w:val="000000" w:themeColor="text1"/>
          <w:sz w:val="24"/>
          <w:szCs w:val="24"/>
        </w:rPr>
        <w:t>Giving children and young people the appropriate opportunities for developing skills using appropriate resources to support their learning in an enriched environment</w:t>
      </w:r>
      <w:r w:rsidR="00930D6D">
        <w:rPr>
          <w:color w:val="000000" w:themeColor="text1"/>
          <w:sz w:val="24"/>
          <w:szCs w:val="24"/>
        </w:rPr>
        <w:t xml:space="preserve">. </w:t>
      </w:r>
      <w:proofErr w:type="gramStart"/>
      <w:r w:rsidR="00930D6D">
        <w:rPr>
          <w:color w:val="000000" w:themeColor="text1"/>
          <w:sz w:val="24"/>
          <w:szCs w:val="24"/>
        </w:rPr>
        <w:t xml:space="preserve">Providing </w:t>
      </w:r>
      <w:r>
        <w:rPr>
          <w:color w:val="000000" w:themeColor="text1"/>
          <w:sz w:val="24"/>
          <w:szCs w:val="24"/>
        </w:rPr>
        <w:t>stimulat</w:t>
      </w:r>
      <w:r w:rsidR="00930D6D">
        <w:rPr>
          <w:color w:val="000000" w:themeColor="text1"/>
          <w:sz w:val="24"/>
          <w:szCs w:val="24"/>
        </w:rPr>
        <w:t>ingactivities that challenges the learner mentally and physically.</w:t>
      </w:r>
      <w:proofErr w:type="gramEnd"/>
      <w:r w:rsidR="00930D6D">
        <w:rPr>
          <w:color w:val="000000" w:themeColor="text1"/>
          <w:sz w:val="24"/>
          <w:szCs w:val="24"/>
        </w:rPr>
        <w:t xml:space="preserve"> </w:t>
      </w:r>
    </w:p>
    <w:p w:rsidR="002D454B" w:rsidRDefault="002D454B" w:rsidP="002D454B">
      <w:pPr>
        <w:tabs>
          <w:tab w:val="left" w:pos="5280"/>
        </w:tabs>
        <w:rPr>
          <w:color w:val="FF0000"/>
          <w:sz w:val="24"/>
          <w:szCs w:val="24"/>
        </w:rPr>
      </w:pPr>
    </w:p>
    <w:p w:rsidR="00D20DD0" w:rsidRDefault="00D20DD0" w:rsidP="002D454B">
      <w:pPr>
        <w:tabs>
          <w:tab w:val="left" w:pos="5280"/>
        </w:tabs>
        <w:rPr>
          <w:color w:val="FF0000"/>
          <w:sz w:val="24"/>
          <w:szCs w:val="24"/>
        </w:rPr>
      </w:pPr>
    </w:p>
    <w:p w:rsidR="001A0A76" w:rsidRDefault="002A207B" w:rsidP="001A0A76">
      <w:pPr>
        <w:tabs>
          <w:tab w:val="left" w:pos="5280"/>
        </w:tabs>
        <w:rPr>
          <w:color w:val="000000" w:themeColor="text1"/>
          <w:sz w:val="24"/>
          <w:szCs w:val="24"/>
        </w:rPr>
      </w:pPr>
      <w:r w:rsidRPr="002A207B">
        <w:rPr>
          <w:color w:val="000000" w:themeColor="text1"/>
          <w:sz w:val="24"/>
          <w:szCs w:val="24"/>
        </w:rPr>
        <w:t>Kirk</w:t>
      </w:r>
      <w:r>
        <w:rPr>
          <w:color w:val="000000" w:themeColor="text1"/>
          <w:sz w:val="24"/>
          <w:szCs w:val="24"/>
        </w:rPr>
        <w:t xml:space="preserve"> states that physical </w:t>
      </w:r>
      <w:r w:rsidRPr="002A207B">
        <w:rPr>
          <w:color w:val="000000" w:themeColor="text1"/>
          <w:sz w:val="24"/>
          <w:szCs w:val="24"/>
        </w:rPr>
        <w:t>education prepares children and young people for ‘</w:t>
      </w:r>
      <w:r w:rsidR="001A0A76" w:rsidRPr="002A207B">
        <w:rPr>
          <w:color w:val="000000" w:themeColor="text1"/>
          <w:sz w:val="24"/>
          <w:szCs w:val="24"/>
        </w:rPr>
        <w:t>lifelong participation in physical activity</w:t>
      </w:r>
      <w:r w:rsidRPr="002A207B">
        <w:rPr>
          <w:color w:val="000000" w:themeColor="text1"/>
          <w:sz w:val="24"/>
          <w:szCs w:val="24"/>
        </w:rPr>
        <w:t>.</w:t>
      </w:r>
      <w:r>
        <w:rPr>
          <w:color w:val="000000" w:themeColor="text1"/>
          <w:sz w:val="24"/>
          <w:szCs w:val="24"/>
        </w:rPr>
        <w:t xml:space="preserve">’ </w:t>
      </w:r>
      <w:r w:rsidRPr="002A207B">
        <w:rPr>
          <w:color w:val="000000" w:themeColor="text1"/>
          <w:sz w:val="24"/>
          <w:szCs w:val="24"/>
        </w:rPr>
        <w:t>(Kirk, 2002)</w:t>
      </w:r>
      <w:r w:rsidR="00CF5726">
        <w:rPr>
          <w:color w:val="000000" w:themeColor="text1"/>
          <w:sz w:val="24"/>
          <w:szCs w:val="24"/>
        </w:rPr>
        <w:t xml:space="preserve">To </w:t>
      </w:r>
      <w:proofErr w:type="gramStart"/>
      <w:r w:rsidR="00CF5726">
        <w:rPr>
          <w:color w:val="000000" w:themeColor="text1"/>
          <w:sz w:val="24"/>
          <w:szCs w:val="24"/>
        </w:rPr>
        <w:t>raise</w:t>
      </w:r>
      <w:proofErr w:type="gramEnd"/>
      <w:r w:rsidR="00CF5726">
        <w:rPr>
          <w:color w:val="000000" w:themeColor="text1"/>
          <w:sz w:val="24"/>
          <w:szCs w:val="24"/>
        </w:rPr>
        <w:t xml:space="preserve"> overall standards of education there are</w:t>
      </w:r>
      <w:r>
        <w:rPr>
          <w:color w:val="000000" w:themeColor="text1"/>
          <w:sz w:val="24"/>
          <w:szCs w:val="24"/>
        </w:rPr>
        <w:t xml:space="preserve"> multiple </w:t>
      </w:r>
      <w:r w:rsidR="00CF5726">
        <w:rPr>
          <w:color w:val="000000" w:themeColor="text1"/>
          <w:sz w:val="24"/>
          <w:szCs w:val="24"/>
        </w:rPr>
        <w:t>teaching methods</w:t>
      </w:r>
      <w:r w:rsidR="00BB7439">
        <w:rPr>
          <w:color w:val="000000" w:themeColor="text1"/>
          <w:sz w:val="24"/>
          <w:szCs w:val="24"/>
        </w:rPr>
        <w:t xml:space="preserve"> </w:t>
      </w:r>
      <w:r w:rsidR="00CF5726">
        <w:rPr>
          <w:color w:val="000000" w:themeColor="text1"/>
          <w:sz w:val="24"/>
          <w:szCs w:val="24"/>
        </w:rPr>
        <w:t>that can</w:t>
      </w:r>
      <w:r w:rsidR="00BB7439">
        <w:rPr>
          <w:color w:val="000000" w:themeColor="text1"/>
          <w:sz w:val="24"/>
          <w:szCs w:val="24"/>
        </w:rPr>
        <w:t xml:space="preserve"> </w:t>
      </w:r>
      <w:r w:rsidR="00CF5726">
        <w:rPr>
          <w:color w:val="000000" w:themeColor="text1"/>
          <w:sz w:val="24"/>
          <w:szCs w:val="24"/>
        </w:rPr>
        <w:t xml:space="preserve">be used to </w:t>
      </w:r>
      <w:r>
        <w:rPr>
          <w:color w:val="000000" w:themeColor="text1"/>
          <w:sz w:val="24"/>
          <w:szCs w:val="24"/>
        </w:rPr>
        <w:t>achieve the best possible outcome</w:t>
      </w:r>
      <w:r w:rsidR="00CF5726">
        <w:rPr>
          <w:color w:val="000000" w:themeColor="text1"/>
          <w:sz w:val="24"/>
          <w:szCs w:val="24"/>
        </w:rPr>
        <w:t xml:space="preserve"> for each individual learner. </w:t>
      </w:r>
    </w:p>
    <w:p w:rsidR="002C35D3" w:rsidRPr="002C35D3" w:rsidRDefault="00CF5726" w:rsidP="002C35D3">
      <w:pPr>
        <w:tabs>
          <w:tab w:val="left" w:pos="5280"/>
        </w:tabs>
        <w:rPr>
          <w:color w:val="000000" w:themeColor="text1"/>
          <w:sz w:val="24"/>
          <w:szCs w:val="24"/>
        </w:rPr>
      </w:pPr>
      <w:r>
        <w:rPr>
          <w:color w:val="000000" w:themeColor="text1"/>
          <w:sz w:val="24"/>
          <w:szCs w:val="24"/>
        </w:rPr>
        <w:t>Donaldson</w:t>
      </w:r>
      <w:r w:rsidR="00C25E4D">
        <w:rPr>
          <w:color w:val="000000" w:themeColor="text1"/>
          <w:sz w:val="24"/>
          <w:szCs w:val="24"/>
        </w:rPr>
        <w:t xml:space="preserve"> </w:t>
      </w:r>
      <w:r w:rsidR="002C35D3">
        <w:rPr>
          <w:color w:val="000000" w:themeColor="text1"/>
          <w:sz w:val="24"/>
          <w:szCs w:val="24"/>
        </w:rPr>
        <w:t>in his new curriculum ‘Successful future’ has states the importance of cross curricular learning. The implication of this method of teaching has had a positive effect on all subject areas including mathematics and Language development. (</w:t>
      </w:r>
      <w:r w:rsidR="002C35D3" w:rsidRPr="002C35D3">
        <w:rPr>
          <w:color w:val="000000" w:themeColor="text1"/>
          <w:sz w:val="24"/>
          <w:szCs w:val="24"/>
        </w:rPr>
        <w:t>Donaldson, 2015)</w:t>
      </w:r>
      <w:r w:rsidR="002C35D3">
        <w:rPr>
          <w:color w:val="000000" w:themeColor="text1"/>
          <w:sz w:val="24"/>
          <w:szCs w:val="24"/>
        </w:rPr>
        <w:t xml:space="preserve"> Supporting Donaldson</w:t>
      </w:r>
      <w:r w:rsidR="002C35D3" w:rsidRPr="002C35D3">
        <w:rPr>
          <w:color w:val="000000" w:themeColor="text1"/>
          <w:sz w:val="24"/>
          <w:szCs w:val="24"/>
        </w:rPr>
        <w:t>, Andrew and Richards working cross curricular with ‘physical education, students develop leadership skills, teamwork, strategic thinking and abstract thinking.’</w:t>
      </w:r>
      <w:r w:rsidR="00630E6F">
        <w:t>(</w:t>
      </w:r>
      <w:r w:rsidR="00630E6F" w:rsidRPr="00630E6F">
        <w:rPr>
          <w:color w:val="000000" w:themeColor="text1"/>
          <w:sz w:val="24"/>
          <w:szCs w:val="24"/>
        </w:rPr>
        <w:t>Andrew and Richards</w:t>
      </w:r>
      <w:r w:rsidR="00630E6F">
        <w:rPr>
          <w:color w:val="000000" w:themeColor="text1"/>
          <w:sz w:val="24"/>
          <w:szCs w:val="24"/>
        </w:rPr>
        <w:t>, 2016)</w:t>
      </w:r>
    </w:p>
    <w:p w:rsidR="00630E6F" w:rsidRDefault="00630E6F" w:rsidP="00630E6F">
      <w:pPr>
        <w:tabs>
          <w:tab w:val="left" w:pos="5280"/>
        </w:tabs>
        <w:rPr>
          <w:color w:val="000000" w:themeColor="text1"/>
          <w:sz w:val="24"/>
          <w:szCs w:val="24"/>
        </w:rPr>
      </w:pPr>
      <w:r w:rsidRPr="00630E6F">
        <w:rPr>
          <w:color w:val="000000" w:themeColor="text1"/>
          <w:sz w:val="24"/>
          <w:szCs w:val="24"/>
        </w:rPr>
        <w:t>There are many p</w:t>
      </w:r>
      <w:r w:rsidR="002D454B" w:rsidRPr="00630E6F">
        <w:rPr>
          <w:color w:val="000000" w:themeColor="text1"/>
          <w:sz w:val="24"/>
          <w:szCs w:val="24"/>
        </w:rPr>
        <w:t>ositiv</w:t>
      </w:r>
      <w:r>
        <w:rPr>
          <w:color w:val="000000" w:themeColor="text1"/>
          <w:sz w:val="24"/>
          <w:szCs w:val="24"/>
        </w:rPr>
        <w:t>e aspects to physical education in the curriculum</w:t>
      </w:r>
      <w:r w:rsidR="00737334">
        <w:rPr>
          <w:color w:val="000000" w:themeColor="text1"/>
          <w:sz w:val="24"/>
          <w:szCs w:val="24"/>
        </w:rPr>
        <w:t>,</w:t>
      </w:r>
      <w:r>
        <w:rPr>
          <w:color w:val="000000" w:themeColor="text1"/>
          <w:sz w:val="24"/>
          <w:szCs w:val="24"/>
        </w:rPr>
        <w:t xml:space="preserve"> Anderson states that </w:t>
      </w:r>
      <w:r w:rsidRPr="00737334">
        <w:rPr>
          <w:color w:val="000000" w:themeColor="text1"/>
          <w:sz w:val="24"/>
          <w:szCs w:val="24"/>
        </w:rPr>
        <w:t>children and young people are able to build character, develop their personality</w:t>
      </w:r>
      <w:r w:rsidR="00BA58D8" w:rsidRPr="00737334">
        <w:rPr>
          <w:color w:val="000000" w:themeColor="text1"/>
          <w:sz w:val="24"/>
          <w:szCs w:val="24"/>
        </w:rPr>
        <w:t xml:space="preserve"> and</w:t>
      </w:r>
      <w:r w:rsidRPr="00737334">
        <w:rPr>
          <w:color w:val="000000" w:themeColor="text1"/>
          <w:sz w:val="24"/>
          <w:szCs w:val="24"/>
        </w:rPr>
        <w:t xml:space="preserve"> to become knowledgeable about healthy living </w:t>
      </w:r>
      <w:r w:rsidR="00BA58D8" w:rsidRPr="00737334">
        <w:rPr>
          <w:color w:val="000000" w:themeColor="text1"/>
          <w:sz w:val="24"/>
          <w:szCs w:val="24"/>
        </w:rPr>
        <w:t>and well-being.</w:t>
      </w:r>
      <w:r w:rsidRPr="00737334">
        <w:rPr>
          <w:color w:val="000000" w:themeColor="text1"/>
          <w:sz w:val="24"/>
          <w:szCs w:val="24"/>
        </w:rPr>
        <w:t xml:space="preserve"> (Anderson, 2019)</w:t>
      </w:r>
    </w:p>
    <w:p w:rsidR="006516C2" w:rsidRDefault="00737334" w:rsidP="006F3E41">
      <w:pPr>
        <w:tabs>
          <w:tab w:val="left" w:pos="5280"/>
        </w:tabs>
        <w:rPr>
          <w:color w:val="000000" w:themeColor="text1"/>
          <w:sz w:val="24"/>
          <w:szCs w:val="24"/>
        </w:rPr>
      </w:pPr>
      <w:r>
        <w:rPr>
          <w:color w:val="000000" w:themeColor="text1"/>
          <w:sz w:val="24"/>
          <w:szCs w:val="24"/>
        </w:rPr>
        <w:t xml:space="preserve">Supporting </w:t>
      </w:r>
      <w:r w:rsidRPr="00737334">
        <w:rPr>
          <w:color w:val="000000" w:themeColor="text1"/>
          <w:sz w:val="24"/>
          <w:szCs w:val="24"/>
        </w:rPr>
        <w:t>Andrew and Richards</w:t>
      </w:r>
      <w:r>
        <w:rPr>
          <w:color w:val="000000" w:themeColor="text1"/>
          <w:sz w:val="24"/>
          <w:szCs w:val="24"/>
        </w:rPr>
        <w:t xml:space="preserve">, the </w:t>
      </w:r>
      <w:r w:rsidR="00630E6F">
        <w:rPr>
          <w:color w:val="000000" w:themeColor="text1"/>
          <w:sz w:val="24"/>
          <w:szCs w:val="24"/>
        </w:rPr>
        <w:t xml:space="preserve">UNCRC Article 27 </w:t>
      </w:r>
      <w:r w:rsidR="00EF62E0">
        <w:rPr>
          <w:color w:val="000000" w:themeColor="text1"/>
          <w:sz w:val="24"/>
          <w:szCs w:val="24"/>
        </w:rPr>
        <w:t>implies</w:t>
      </w:r>
      <w:r w:rsidR="00E82446">
        <w:rPr>
          <w:color w:val="000000" w:themeColor="text1"/>
          <w:sz w:val="24"/>
          <w:szCs w:val="24"/>
        </w:rPr>
        <w:t xml:space="preserve"> </w:t>
      </w:r>
      <w:r w:rsidR="00DE2162">
        <w:rPr>
          <w:color w:val="000000" w:themeColor="text1"/>
          <w:sz w:val="24"/>
          <w:szCs w:val="24"/>
        </w:rPr>
        <w:t xml:space="preserve">that children and young people have the right for their well-being, physical </w:t>
      </w:r>
      <w:r w:rsidR="00EF62E0">
        <w:rPr>
          <w:color w:val="000000" w:themeColor="text1"/>
          <w:sz w:val="24"/>
          <w:szCs w:val="24"/>
        </w:rPr>
        <w:t xml:space="preserve">and </w:t>
      </w:r>
      <w:r w:rsidR="00DE2162">
        <w:rPr>
          <w:color w:val="000000" w:themeColor="text1"/>
          <w:sz w:val="24"/>
          <w:szCs w:val="24"/>
        </w:rPr>
        <w:t>socia</w:t>
      </w:r>
      <w:r w:rsidR="00630E6F" w:rsidRPr="00630E6F">
        <w:rPr>
          <w:color w:val="000000" w:themeColor="text1"/>
          <w:sz w:val="24"/>
          <w:szCs w:val="24"/>
        </w:rPr>
        <w:t>l needs</w:t>
      </w:r>
      <w:r w:rsidR="00DE2162">
        <w:rPr>
          <w:color w:val="000000" w:themeColor="text1"/>
          <w:sz w:val="24"/>
          <w:szCs w:val="24"/>
        </w:rPr>
        <w:t xml:space="preserve"> to be met to</w:t>
      </w:r>
      <w:r w:rsidR="00630E6F" w:rsidRPr="00630E6F">
        <w:rPr>
          <w:color w:val="000000" w:themeColor="text1"/>
          <w:sz w:val="24"/>
          <w:szCs w:val="24"/>
        </w:rPr>
        <w:t xml:space="preserve"> support</w:t>
      </w:r>
      <w:r w:rsidR="00E82446">
        <w:rPr>
          <w:color w:val="000000" w:themeColor="text1"/>
          <w:sz w:val="24"/>
          <w:szCs w:val="24"/>
        </w:rPr>
        <w:t xml:space="preserve"> </w:t>
      </w:r>
      <w:r w:rsidR="00630E6F" w:rsidRPr="00630E6F">
        <w:rPr>
          <w:color w:val="000000" w:themeColor="text1"/>
          <w:sz w:val="24"/>
          <w:szCs w:val="24"/>
        </w:rPr>
        <w:t>their development.</w:t>
      </w:r>
      <w:r>
        <w:rPr>
          <w:color w:val="000000" w:themeColor="text1"/>
          <w:sz w:val="24"/>
          <w:szCs w:val="24"/>
        </w:rPr>
        <w:t xml:space="preserve"> Ensuring that </w:t>
      </w:r>
      <w:r w:rsidR="00DE2162">
        <w:rPr>
          <w:color w:val="000000" w:themeColor="text1"/>
          <w:sz w:val="24"/>
          <w:szCs w:val="24"/>
        </w:rPr>
        <w:t xml:space="preserve">they have access to this information to be taught how they need to keep themselves a healthy and active individual. </w:t>
      </w:r>
    </w:p>
    <w:p w:rsidR="006F3E41" w:rsidRPr="006F3E41" w:rsidRDefault="004E2B26" w:rsidP="006F3E41">
      <w:pPr>
        <w:tabs>
          <w:tab w:val="left" w:pos="5280"/>
        </w:tabs>
        <w:rPr>
          <w:color w:val="000000" w:themeColor="text1"/>
          <w:sz w:val="24"/>
          <w:szCs w:val="24"/>
        </w:rPr>
      </w:pPr>
      <w:r>
        <w:rPr>
          <w:color w:val="000000" w:themeColor="text1"/>
          <w:sz w:val="24"/>
          <w:szCs w:val="24"/>
        </w:rPr>
        <w:t>On the other hand, Anderson also discuss the negative effects physical education has on a child or young person in primary schools, this includes pupils feeling self- conscious</w:t>
      </w:r>
      <w:r w:rsidR="005E6CD7">
        <w:rPr>
          <w:color w:val="000000" w:themeColor="text1"/>
          <w:sz w:val="24"/>
          <w:szCs w:val="24"/>
        </w:rPr>
        <w:t xml:space="preserve">, </w:t>
      </w:r>
      <w:r>
        <w:rPr>
          <w:color w:val="000000" w:themeColor="text1"/>
          <w:sz w:val="24"/>
          <w:szCs w:val="24"/>
        </w:rPr>
        <w:t>embarrassed about their body, they feel that they are not skilful enough</w:t>
      </w:r>
      <w:r w:rsidR="005E6CD7">
        <w:rPr>
          <w:color w:val="000000" w:themeColor="text1"/>
          <w:sz w:val="24"/>
          <w:szCs w:val="24"/>
        </w:rPr>
        <w:t xml:space="preserve">, </w:t>
      </w:r>
      <w:r>
        <w:rPr>
          <w:color w:val="000000" w:themeColor="text1"/>
          <w:sz w:val="24"/>
          <w:szCs w:val="24"/>
        </w:rPr>
        <w:t xml:space="preserve">compare themselves to others in the class, they get afraid of being left out and also time and funding to support physical education in the curriculum, this may be due to the amount of resources need to support the </w:t>
      </w:r>
      <w:r w:rsidRPr="00FC5198">
        <w:rPr>
          <w:color w:val="000000" w:themeColor="text1"/>
          <w:sz w:val="24"/>
          <w:szCs w:val="24"/>
        </w:rPr>
        <w:t xml:space="preserve">learning. </w:t>
      </w:r>
      <w:bookmarkStart w:id="0" w:name="_Hlk23177922"/>
      <w:r w:rsidR="00FC5198" w:rsidRPr="00FC5198">
        <w:rPr>
          <w:color w:val="000000" w:themeColor="text1"/>
          <w:sz w:val="24"/>
          <w:szCs w:val="24"/>
        </w:rPr>
        <w:t>(Anderson, 2019)</w:t>
      </w:r>
      <w:bookmarkEnd w:id="0"/>
    </w:p>
    <w:p w:rsidR="00B45C3C" w:rsidRPr="00C617E7" w:rsidRDefault="00C617E7" w:rsidP="002D454B">
      <w:pPr>
        <w:tabs>
          <w:tab w:val="left" w:pos="5280"/>
        </w:tabs>
        <w:rPr>
          <w:color w:val="000000" w:themeColor="text1"/>
          <w:sz w:val="24"/>
          <w:szCs w:val="24"/>
        </w:rPr>
      </w:pPr>
      <w:r w:rsidRPr="00C617E7">
        <w:rPr>
          <w:color w:val="000000" w:themeColor="text1"/>
          <w:sz w:val="24"/>
          <w:szCs w:val="24"/>
        </w:rPr>
        <w:lastRenderedPageBreak/>
        <w:t>Previously</w:t>
      </w:r>
      <w:r>
        <w:rPr>
          <w:color w:val="000000" w:themeColor="text1"/>
          <w:sz w:val="24"/>
          <w:szCs w:val="24"/>
        </w:rPr>
        <w:t>,</w:t>
      </w:r>
      <w:r w:rsidRPr="00C617E7">
        <w:rPr>
          <w:color w:val="000000" w:themeColor="text1"/>
          <w:sz w:val="24"/>
          <w:szCs w:val="24"/>
        </w:rPr>
        <w:t xml:space="preserve"> the writer has experienced in a local pioneering </w:t>
      </w:r>
      <w:r w:rsidR="00EE6382">
        <w:rPr>
          <w:color w:val="000000" w:themeColor="text1"/>
          <w:sz w:val="24"/>
          <w:szCs w:val="24"/>
        </w:rPr>
        <w:t xml:space="preserve">primary </w:t>
      </w:r>
      <w:r w:rsidRPr="00C617E7">
        <w:rPr>
          <w:color w:val="000000" w:themeColor="text1"/>
          <w:sz w:val="24"/>
          <w:szCs w:val="24"/>
        </w:rPr>
        <w:t>school</w:t>
      </w:r>
      <w:r w:rsidR="00EE6382">
        <w:rPr>
          <w:color w:val="000000" w:themeColor="text1"/>
          <w:sz w:val="24"/>
          <w:szCs w:val="24"/>
        </w:rPr>
        <w:t xml:space="preserve"> that is</w:t>
      </w:r>
      <w:r w:rsidRPr="00C617E7">
        <w:rPr>
          <w:color w:val="000000" w:themeColor="text1"/>
          <w:sz w:val="24"/>
          <w:szCs w:val="24"/>
        </w:rPr>
        <w:t xml:space="preserve"> implementing the new curriculum</w:t>
      </w:r>
      <w:r w:rsidR="00EE6382">
        <w:rPr>
          <w:color w:val="000000" w:themeColor="text1"/>
          <w:sz w:val="24"/>
          <w:szCs w:val="24"/>
        </w:rPr>
        <w:t>. Observing an activity that has been carried out during physical education with a key stage 2 class, where the learning objective was to work in partners to problem solve</w:t>
      </w:r>
      <w:r w:rsidR="00081361">
        <w:rPr>
          <w:color w:val="000000" w:themeColor="text1"/>
          <w:sz w:val="24"/>
          <w:szCs w:val="24"/>
        </w:rPr>
        <w:t>. The activity involved the children working together in pairs, this included one child being blindfolded and one child who were given the task to verbally communicate with the child that was blindfolded. Resources were used and placed on the floor of the playground in random positions by the writer. Who then presented the task in hand to the children with the instruction that verbal communication had to be used, to give commands of direction to the blindfolded child to move around the placed objects safely starting at one location and ending at a different location.</w:t>
      </w:r>
    </w:p>
    <w:p w:rsidR="00FF3785" w:rsidRPr="009217AF" w:rsidRDefault="006745A4" w:rsidP="00FF3785">
      <w:pPr>
        <w:tabs>
          <w:tab w:val="left" w:pos="5280"/>
        </w:tabs>
        <w:rPr>
          <w:color w:val="000000" w:themeColor="text1"/>
          <w:sz w:val="24"/>
          <w:szCs w:val="24"/>
        </w:rPr>
      </w:pPr>
      <w:r w:rsidRPr="009217AF">
        <w:rPr>
          <w:color w:val="000000" w:themeColor="text1"/>
          <w:sz w:val="24"/>
          <w:szCs w:val="24"/>
        </w:rPr>
        <w:t>Andrew mentions that p</w:t>
      </w:r>
      <w:r w:rsidR="00081361" w:rsidRPr="009217AF">
        <w:rPr>
          <w:color w:val="000000" w:themeColor="text1"/>
          <w:sz w:val="24"/>
          <w:szCs w:val="24"/>
        </w:rPr>
        <w:t xml:space="preserve">roblem solving </w:t>
      </w:r>
      <w:r w:rsidRPr="009217AF">
        <w:rPr>
          <w:color w:val="000000" w:themeColor="text1"/>
          <w:sz w:val="24"/>
          <w:szCs w:val="24"/>
        </w:rPr>
        <w:t>is an essential skill that is needed in</w:t>
      </w:r>
      <w:r w:rsidR="009747D9" w:rsidRPr="009217AF">
        <w:rPr>
          <w:color w:val="000000" w:themeColor="text1"/>
          <w:sz w:val="24"/>
          <w:szCs w:val="24"/>
        </w:rPr>
        <w:t xml:space="preserve"> everyday life, so that the children can resolve conflicts that arise almost every day. Problem solving can help children build up their self</w:t>
      </w:r>
      <w:r w:rsidR="009F427D" w:rsidRPr="009217AF">
        <w:rPr>
          <w:color w:val="000000" w:themeColor="text1"/>
          <w:sz w:val="24"/>
          <w:szCs w:val="24"/>
        </w:rPr>
        <w:t xml:space="preserve"> composure, self esteem and self confidence.</w:t>
      </w:r>
      <w:r w:rsidR="009747D9" w:rsidRPr="009217AF">
        <w:rPr>
          <w:color w:val="000000" w:themeColor="text1"/>
          <w:sz w:val="24"/>
          <w:szCs w:val="24"/>
        </w:rPr>
        <w:t xml:space="preserve"> </w:t>
      </w:r>
      <w:r w:rsidRPr="009217AF">
        <w:rPr>
          <w:color w:val="000000" w:themeColor="text1"/>
          <w:sz w:val="24"/>
          <w:szCs w:val="24"/>
        </w:rPr>
        <w:t>(Andrew, 2019)</w:t>
      </w:r>
      <w:r w:rsidR="00FF3785" w:rsidRPr="009217AF">
        <w:rPr>
          <w:color w:val="000000" w:themeColor="text1"/>
          <w:sz w:val="24"/>
          <w:szCs w:val="24"/>
        </w:rPr>
        <w:t xml:space="preserve"> </w:t>
      </w:r>
    </w:p>
    <w:p w:rsidR="00FF3785" w:rsidRPr="009217AF" w:rsidRDefault="00FF3785" w:rsidP="00FF3785">
      <w:pPr>
        <w:tabs>
          <w:tab w:val="left" w:pos="5280"/>
        </w:tabs>
        <w:rPr>
          <w:color w:val="000000" w:themeColor="text1"/>
          <w:sz w:val="24"/>
          <w:szCs w:val="24"/>
        </w:rPr>
      </w:pPr>
      <w:r w:rsidRPr="009217AF">
        <w:rPr>
          <w:color w:val="000000" w:themeColor="text1"/>
          <w:sz w:val="24"/>
          <w:szCs w:val="24"/>
        </w:rPr>
        <w:t>Children don’t just learn through problem solving but through the hands on experience part of it. Piaget’s theory is about the “biological maturation and interaction with the environment”</w:t>
      </w:r>
      <w:r w:rsidR="0010541E" w:rsidRPr="009217AF">
        <w:rPr>
          <w:color w:val="000000" w:themeColor="text1"/>
          <w:sz w:val="24"/>
          <w:szCs w:val="24"/>
        </w:rPr>
        <w:t xml:space="preserve"> Piaget (1936)</w:t>
      </w:r>
      <w:r w:rsidRPr="009217AF">
        <w:rPr>
          <w:color w:val="000000" w:themeColor="text1"/>
          <w:sz w:val="24"/>
          <w:szCs w:val="24"/>
        </w:rPr>
        <w:t>, having hands on experience from a young age can help children learn essential skills, such as working with others. This skill can allow the children to use communication with other people from their class.</w:t>
      </w:r>
      <w:r w:rsidR="0010541E" w:rsidRPr="009217AF">
        <w:rPr>
          <w:color w:val="000000" w:themeColor="text1"/>
          <w:sz w:val="24"/>
          <w:szCs w:val="24"/>
        </w:rPr>
        <w:t xml:space="preserve"> </w:t>
      </w:r>
    </w:p>
    <w:p w:rsidR="00213539" w:rsidRPr="009217AF" w:rsidRDefault="00FF3785" w:rsidP="002D454B">
      <w:pPr>
        <w:tabs>
          <w:tab w:val="left" w:pos="5280"/>
        </w:tabs>
        <w:rPr>
          <w:color w:val="000000" w:themeColor="text1"/>
          <w:sz w:val="24"/>
          <w:szCs w:val="24"/>
        </w:rPr>
      </w:pPr>
      <w:r w:rsidRPr="009217AF">
        <w:rPr>
          <w:color w:val="000000" w:themeColor="text1"/>
          <w:sz w:val="24"/>
          <w:szCs w:val="24"/>
        </w:rPr>
        <w:t>The writer chose to do this activity with the children to help introduce the outdoor activities and the hands on e</w:t>
      </w:r>
      <w:r w:rsidR="0010541E" w:rsidRPr="009217AF">
        <w:rPr>
          <w:color w:val="000000" w:themeColor="text1"/>
          <w:sz w:val="24"/>
          <w:szCs w:val="24"/>
        </w:rPr>
        <w:t>x</w:t>
      </w:r>
      <w:r w:rsidR="00B03883" w:rsidRPr="009217AF">
        <w:rPr>
          <w:color w:val="000000" w:themeColor="text1"/>
          <w:sz w:val="24"/>
          <w:szCs w:val="24"/>
        </w:rPr>
        <w:t>perience for younger children; some children</w:t>
      </w:r>
      <w:r w:rsidR="00E82446" w:rsidRPr="009217AF">
        <w:rPr>
          <w:color w:val="000000" w:themeColor="text1"/>
          <w:sz w:val="24"/>
          <w:szCs w:val="24"/>
        </w:rPr>
        <w:t xml:space="preserve"> enjoy this way of learning,</w:t>
      </w:r>
      <w:r w:rsidR="00B03883" w:rsidRPr="009217AF">
        <w:rPr>
          <w:color w:val="000000" w:themeColor="text1"/>
          <w:sz w:val="24"/>
          <w:szCs w:val="24"/>
        </w:rPr>
        <w:t xml:space="preserve"> due to them being active and doing activities</w:t>
      </w:r>
      <w:r w:rsidR="00213539" w:rsidRPr="009217AF">
        <w:rPr>
          <w:color w:val="000000" w:themeColor="text1"/>
          <w:sz w:val="24"/>
          <w:szCs w:val="24"/>
        </w:rPr>
        <w:t>.</w:t>
      </w:r>
      <w:r w:rsidR="00B326E2" w:rsidRPr="009217AF">
        <w:rPr>
          <w:color w:val="000000" w:themeColor="text1"/>
          <w:sz w:val="24"/>
          <w:szCs w:val="24"/>
        </w:rPr>
        <w:t xml:space="preserve"> Lydia Martin </w:t>
      </w:r>
      <w:r w:rsidR="00EF5F71" w:rsidRPr="009217AF">
        <w:rPr>
          <w:color w:val="000000" w:themeColor="text1"/>
          <w:sz w:val="24"/>
          <w:szCs w:val="24"/>
        </w:rPr>
        <w:t>talks about how education is one of the most difficult things for children to know why learning is important. During this the children want to know when by in their life they will need this information and why does it matter them. Lydia Martin uses the hands-on approach in the classroom and at home as a way to so how what they are learning in class can be useful outside of the class.</w:t>
      </w:r>
      <w:r w:rsidR="009217AF">
        <w:rPr>
          <w:color w:val="000000" w:themeColor="text1"/>
          <w:sz w:val="24"/>
          <w:szCs w:val="24"/>
        </w:rPr>
        <w:t xml:space="preserve"> </w:t>
      </w:r>
      <w:proofErr w:type="gramStart"/>
      <w:r w:rsidR="009217AF">
        <w:rPr>
          <w:color w:val="000000" w:themeColor="text1"/>
          <w:sz w:val="24"/>
          <w:szCs w:val="24"/>
        </w:rPr>
        <w:t>(</w:t>
      </w:r>
      <w:r w:rsidR="00B326E2" w:rsidRPr="009217AF">
        <w:rPr>
          <w:color w:val="000000" w:themeColor="text1"/>
          <w:sz w:val="24"/>
          <w:szCs w:val="24"/>
        </w:rPr>
        <w:t>Martin, 2018)</w:t>
      </w:r>
      <w:r w:rsidR="00EF5F71" w:rsidRPr="009217AF">
        <w:rPr>
          <w:color w:val="000000" w:themeColor="text1"/>
          <w:sz w:val="24"/>
          <w:szCs w:val="24"/>
        </w:rPr>
        <w:t>.</w:t>
      </w:r>
      <w:proofErr w:type="gramEnd"/>
    </w:p>
    <w:p w:rsidR="00103B56" w:rsidRPr="00312FE5" w:rsidRDefault="001A1363" w:rsidP="002D454B">
      <w:pPr>
        <w:tabs>
          <w:tab w:val="left" w:pos="5280"/>
        </w:tabs>
        <w:rPr>
          <w:color w:val="000000" w:themeColor="text1"/>
          <w:sz w:val="24"/>
        </w:rPr>
      </w:pPr>
      <w:r w:rsidRPr="00312FE5">
        <w:rPr>
          <w:color w:val="000000" w:themeColor="text1"/>
          <w:sz w:val="24"/>
        </w:rPr>
        <w:t>Children who participate regularly in physical activities tend to be healthier.</w:t>
      </w:r>
      <w:r w:rsidR="00166A93" w:rsidRPr="00312FE5">
        <w:rPr>
          <w:color w:val="000000" w:themeColor="text1"/>
          <w:sz w:val="24"/>
        </w:rPr>
        <w:t xml:space="preserve"> Ray Sam talks about how the physical education in the schools can help to prevent obesity, high blood pressure and heart diseases. Physical education is a way to burn off the extra calories; if they cannot be burned off then they will turn into body fat. By doing physical education Ray Sam also mentions that some activities can play a big part in your healthy growth and the development of the bones, they can do strengthening bone exercises to help with their </w:t>
      </w:r>
      <w:r w:rsidR="005B29DA" w:rsidRPr="00312FE5">
        <w:rPr>
          <w:color w:val="000000" w:themeColor="text1"/>
          <w:sz w:val="24"/>
        </w:rPr>
        <w:t>bones;</w:t>
      </w:r>
      <w:r w:rsidR="00166A93" w:rsidRPr="00312FE5">
        <w:rPr>
          <w:color w:val="000000" w:themeColor="text1"/>
          <w:sz w:val="24"/>
        </w:rPr>
        <w:t xml:space="preserve"> this includes jumping up and down.</w:t>
      </w:r>
      <w:r w:rsidR="00BC5210" w:rsidRPr="00312FE5">
        <w:rPr>
          <w:color w:val="000000" w:themeColor="text1"/>
          <w:sz w:val="24"/>
        </w:rPr>
        <w:t xml:space="preserve"> (Ray Sam, 2017)</w:t>
      </w:r>
      <w:r w:rsidR="003F6BF9" w:rsidRPr="00312FE5">
        <w:rPr>
          <w:color w:val="000000" w:themeColor="text1"/>
          <w:sz w:val="24"/>
        </w:rPr>
        <w:t xml:space="preserve"> </w:t>
      </w:r>
      <w:r w:rsidR="00312FE5" w:rsidRPr="00312FE5">
        <w:rPr>
          <w:color w:val="000000" w:themeColor="text1"/>
          <w:sz w:val="24"/>
        </w:rPr>
        <w:t>This is one reason why Physical Education should be in the curriculum, due to it physically forming a human and enhancing their bones. Children can also learn many different skills with the help of Physical Education.</w:t>
      </w:r>
    </w:p>
    <w:p w:rsidR="00AD499B" w:rsidRDefault="00312FE5" w:rsidP="00E82446">
      <w:pPr>
        <w:tabs>
          <w:tab w:val="left" w:pos="5280"/>
        </w:tabs>
        <w:rPr>
          <w:color w:val="000000" w:themeColor="text1"/>
          <w:sz w:val="24"/>
          <w:szCs w:val="24"/>
        </w:rPr>
      </w:pPr>
      <w:r w:rsidRPr="00312FE5">
        <w:rPr>
          <w:color w:val="000000" w:themeColor="text1"/>
          <w:sz w:val="24"/>
          <w:szCs w:val="24"/>
        </w:rPr>
        <w:t>Children can learn in schools about basic life skills that could help them in the future. Anderson mentions that t</w:t>
      </w:r>
      <w:r w:rsidR="00E82446" w:rsidRPr="00312FE5">
        <w:rPr>
          <w:color w:val="000000" w:themeColor="text1"/>
          <w:sz w:val="24"/>
          <w:szCs w:val="24"/>
        </w:rPr>
        <w:t xml:space="preserve">here are many positive aspects to physical education in the </w:t>
      </w:r>
      <w:proofErr w:type="gramStart"/>
      <w:r w:rsidR="00E82446" w:rsidRPr="00312FE5">
        <w:rPr>
          <w:color w:val="000000" w:themeColor="text1"/>
          <w:sz w:val="24"/>
          <w:szCs w:val="24"/>
        </w:rPr>
        <w:t>curriculum,</w:t>
      </w:r>
      <w:proofErr w:type="gramEnd"/>
      <w:r w:rsidR="00E82446" w:rsidRPr="00312FE5">
        <w:rPr>
          <w:color w:val="000000" w:themeColor="text1"/>
          <w:sz w:val="24"/>
          <w:szCs w:val="24"/>
        </w:rPr>
        <w:t xml:space="preserve"> Anderson states that children and young people are able to build character, develop their personality and to become knowledgeable about healthy living and well-being. (Anderson, 2019)</w:t>
      </w:r>
      <w:r w:rsidRPr="00312FE5">
        <w:rPr>
          <w:color w:val="000000" w:themeColor="text1"/>
          <w:sz w:val="24"/>
          <w:szCs w:val="24"/>
        </w:rPr>
        <w:t xml:space="preserve"> This is one of the various reasons why Physical Education should be in the curriculum.</w:t>
      </w:r>
    </w:p>
    <w:p w:rsidR="00AD499B" w:rsidRPr="00312FE5" w:rsidRDefault="00AD499B" w:rsidP="00E82446">
      <w:pPr>
        <w:tabs>
          <w:tab w:val="left" w:pos="5280"/>
        </w:tabs>
        <w:rPr>
          <w:color w:val="000000" w:themeColor="text1"/>
          <w:sz w:val="24"/>
          <w:szCs w:val="24"/>
        </w:rPr>
      </w:pPr>
      <w:r>
        <w:rPr>
          <w:color w:val="000000" w:themeColor="text1"/>
          <w:sz w:val="24"/>
          <w:szCs w:val="24"/>
        </w:rPr>
        <w:lastRenderedPageBreak/>
        <w:t xml:space="preserve">Some children do not always find that Physical Education can be useful or helpful in any ways necessary to what they want to be in the future, some children also don’t like doing it because of the way they look or because they physically cannot </w:t>
      </w:r>
    </w:p>
    <w:p w:rsidR="003E7A6F" w:rsidRPr="00312FE5" w:rsidRDefault="003E7A6F" w:rsidP="002D454B">
      <w:pPr>
        <w:tabs>
          <w:tab w:val="left" w:pos="5280"/>
        </w:tabs>
        <w:rPr>
          <w:color w:val="1F3864" w:themeColor="accent1" w:themeShade="80"/>
          <w:sz w:val="24"/>
          <w:szCs w:val="24"/>
          <w:u w:val="single"/>
        </w:rPr>
      </w:pPr>
    </w:p>
    <w:p w:rsidR="003E7A6F" w:rsidRDefault="003E7A6F" w:rsidP="002D454B">
      <w:pPr>
        <w:tabs>
          <w:tab w:val="left" w:pos="5280"/>
        </w:tabs>
        <w:rPr>
          <w:color w:val="1F3864" w:themeColor="accent1" w:themeShade="80"/>
          <w:u w:val="single"/>
        </w:rPr>
      </w:pPr>
    </w:p>
    <w:p w:rsidR="00E1122D" w:rsidRDefault="00E1122D" w:rsidP="002D454B">
      <w:pPr>
        <w:tabs>
          <w:tab w:val="left" w:pos="5280"/>
        </w:tabs>
        <w:rPr>
          <w:color w:val="1F3864" w:themeColor="accent1" w:themeShade="80"/>
          <w:u w:val="single"/>
        </w:rPr>
      </w:pPr>
      <w:r w:rsidRPr="00E1122D">
        <w:rPr>
          <w:color w:val="1F3864" w:themeColor="accent1" w:themeShade="80"/>
          <w:u w:val="single"/>
        </w:rPr>
        <w:t>Negatives</w:t>
      </w:r>
    </w:p>
    <w:p w:rsidR="00817E79" w:rsidRDefault="00817E79" w:rsidP="00817E79">
      <w:pPr>
        <w:tabs>
          <w:tab w:val="left" w:pos="5280"/>
        </w:tabs>
        <w:rPr>
          <w:color w:val="000000" w:themeColor="text1"/>
          <w:sz w:val="24"/>
          <w:szCs w:val="24"/>
        </w:rPr>
      </w:pPr>
      <w:r w:rsidRPr="00817E79">
        <w:rPr>
          <w:color w:val="000000" w:themeColor="text1"/>
          <w:sz w:val="24"/>
          <w:szCs w:val="24"/>
        </w:rPr>
        <w:t>Children feel as if sometimes they cannot participate in sport due to the way they look,</w:t>
      </w:r>
      <w:r>
        <w:rPr>
          <w:color w:val="000000" w:themeColor="text1"/>
          <w:sz w:val="24"/>
          <w:szCs w:val="24"/>
        </w:rPr>
        <w:t xml:space="preserve"> some children also feel that the prices to get the equipment are way too high. Anderson</w:t>
      </w:r>
      <w:r w:rsidR="00E82446">
        <w:rPr>
          <w:color w:val="000000" w:themeColor="text1"/>
          <w:sz w:val="24"/>
          <w:szCs w:val="24"/>
        </w:rPr>
        <w:t xml:space="preserve"> discuss</w:t>
      </w:r>
      <w:r>
        <w:rPr>
          <w:color w:val="000000" w:themeColor="text1"/>
          <w:sz w:val="24"/>
          <w:szCs w:val="24"/>
        </w:rPr>
        <w:t>es</w:t>
      </w:r>
      <w:r w:rsidR="00E82446">
        <w:rPr>
          <w:color w:val="000000" w:themeColor="text1"/>
          <w:sz w:val="24"/>
          <w:szCs w:val="24"/>
        </w:rPr>
        <w:t xml:space="preserve"> the negative effects physical education has on a child or young person in primary schools, this includes pupils feeling self- conscious</w:t>
      </w:r>
      <w:r>
        <w:rPr>
          <w:color w:val="000000" w:themeColor="text1"/>
          <w:sz w:val="24"/>
          <w:szCs w:val="24"/>
        </w:rPr>
        <w:t xml:space="preserve"> and</w:t>
      </w:r>
      <w:r w:rsidR="00E82446">
        <w:rPr>
          <w:color w:val="000000" w:themeColor="text1"/>
          <w:sz w:val="24"/>
          <w:szCs w:val="24"/>
        </w:rPr>
        <w:t xml:space="preserve"> embarrassed about their body, they feel that they are not skilful enough, compare themselves to others in the class, they get afraid of being left out and also time and funding to support physical education in the curriculum, this may be due to the amount of resources need to support the </w:t>
      </w:r>
      <w:r w:rsidR="00E82446" w:rsidRPr="00FC5198">
        <w:rPr>
          <w:color w:val="000000" w:themeColor="text1"/>
          <w:sz w:val="24"/>
          <w:szCs w:val="24"/>
        </w:rPr>
        <w:t>learning. (Anderson, 2019)</w:t>
      </w:r>
      <w:r>
        <w:rPr>
          <w:color w:val="000000" w:themeColor="text1"/>
          <w:sz w:val="24"/>
          <w:szCs w:val="24"/>
        </w:rPr>
        <w:t xml:space="preserve"> This is one of the main reasons why children will not participate in Physical Education. Due to children not participating </w:t>
      </w:r>
    </w:p>
    <w:p w:rsidR="00817E79" w:rsidRPr="00817E79" w:rsidRDefault="00817E79" w:rsidP="00817E79">
      <w:pPr>
        <w:tabs>
          <w:tab w:val="left" w:pos="5280"/>
        </w:tabs>
        <w:rPr>
          <w:color w:val="000000" w:themeColor="text1"/>
          <w:sz w:val="24"/>
          <w:szCs w:val="24"/>
        </w:rPr>
      </w:pPr>
      <w:r w:rsidRPr="00817E79">
        <w:rPr>
          <w:color w:val="000000" w:themeColor="text1"/>
          <w:sz w:val="24"/>
          <w:szCs w:val="24"/>
        </w:rPr>
        <w:t xml:space="preserve">Some children also feel that what they are learning is not necessary to what they will be doing in the future. Lydia Martin talks about how education is one of the most difficult things for children to know why learning is important. During this the children want to know when by in their life they will need this information and why does it matter to them. Lydia Martin uses the hands-on approach in the classroom and at home as a way to so how what they are learning in class can be useful outside of the class. </w:t>
      </w:r>
      <w:proofErr w:type="gramStart"/>
      <w:r w:rsidRPr="00817E79">
        <w:rPr>
          <w:color w:val="000000" w:themeColor="text1"/>
          <w:sz w:val="24"/>
          <w:szCs w:val="24"/>
        </w:rPr>
        <w:t>(Lydia Martin, 2018).</w:t>
      </w:r>
      <w:proofErr w:type="gramEnd"/>
    </w:p>
    <w:p w:rsidR="00E82446" w:rsidRPr="00817E79" w:rsidRDefault="00E82446" w:rsidP="00E82446">
      <w:pPr>
        <w:tabs>
          <w:tab w:val="left" w:pos="5280"/>
        </w:tabs>
        <w:rPr>
          <w:color w:val="1F3864" w:themeColor="accent1" w:themeShade="80"/>
        </w:rPr>
      </w:pPr>
    </w:p>
    <w:p w:rsidR="00D20DD0" w:rsidRDefault="00D20DD0" w:rsidP="002D454B">
      <w:pPr>
        <w:tabs>
          <w:tab w:val="left" w:pos="5280"/>
        </w:tabs>
      </w:pPr>
    </w:p>
    <w:p w:rsidR="00D20DD0" w:rsidRDefault="00D20DD0" w:rsidP="002D454B">
      <w:pPr>
        <w:tabs>
          <w:tab w:val="left" w:pos="5280"/>
        </w:tabs>
      </w:pPr>
    </w:p>
    <w:p w:rsidR="008C46C7" w:rsidRPr="008C46C7" w:rsidRDefault="008C46C7" w:rsidP="002D454B">
      <w:pPr>
        <w:tabs>
          <w:tab w:val="left" w:pos="5280"/>
        </w:tabs>
        <w:rPr>
          <w:color w:val="000000" w:themeColor="text1"/>
          <w:sz w:val="24"/>
          <w:szCs w:val="24"/>
        </w:rPr>
      </w:pPr>
      <w:r>
        <w:t xml:space="preserve">In conclusion, Physical education should be in the new curriculum due it having the cross curricular aspect of it, </w:t>
      </w:r>
      <w:r w:rsidRPr="002C35D3">
        <w:rPr>
          <w:color w:val="000000" w:themeColor="text1"/>
          <w:sz w:val="24"/>
          <w:szCs w:val="24"/>
        </w:rPr>
        <w:t>Andrew and Richards working cross curricular with ‘physical education, students develop leadership skills, teamwork, strategic thinking and abstract thinking.’</w:t>
      </w:r>
      <w:r>
        <w:t>(</w:t>
      </w:r>
      <w:r w:rsidRPr="00630E6F">
        <w:rPr>
          <w:color w:val="000000" w:themeColor="text1"/>
          <w:sz w:val="24"/>
          <w:szCs w:val="24"/>
        </w:rPr>
        <w:t>Andrew and Richards</w:t>
      </w:r>
      <w:r>
        <w:rPr>
          <w:color w:val="000000" w:themeColor="text1"/>
          <w:sz w:val="24"/>
          <w:szCs w:val="24"/>
        </w:rPr>
        <w:t>, 2016) Physical education can also help due to the problem solving element of it, this is so</w:t>
      </w:r>
      <w:r w:rsidRPr="009217AF">
        <w:rPr>
          <w:color w:val="000000" w:themeColor="text1"/>
          <w:sz w:val="24"/>
          <w:szCs w:val="24"/>
        </w:rPr>
        <w:t xml:space="preserve"> the children can resolve conflicts that arise almost every day. Problem solving can help children build up their self composure, self esteem and self confidence. (Andrew, 2019)</w:t>
      </w:r>
      <w:r>
        <w:rPr>
          <w:color w:val="000000" w:themeColor="text1"/>
          <w:sz w:val="24"/>
          <w:szCs w:val="24"/>
        </w:rPr>
        <w:t xml:space="preserve"> physical education also has many positives to show that it should be in the new curriculum, such as,</w:t>
      </w:r>
      <w:r w:rsidR="00E063E4">
        <w:rPr>
          <w:color w:val="000000" w:themeColor="text1"/>
          <w:sz w:val="24"/>
          <w:szCs w:val="24"/>
        </w:rPr>
        <w:t xml:space="preserve"> physical education can help reduce the amount of increasing weight in kids,</w:t>
      </w:r>
      <w:r w:rsidR="00E063E4" w:rsidRPr="00E063E4">
        <w:rPr>
          <w:color w:val="000000" w:themeColor="text1"/>
          <w:sz w:val="24"/>
        </w:rPr>
        <w:t xml:space="preserve"> </w:t>
      </w:r>
      <w:r w:rsidR="00E063E4" w:rsidRPr="00312FE5">
        <w:rPr>
          <w:color w:val="000000" w:themeColor="text1"/>
          <w:sz w:val="24"/>
        </w:rPr>
        <w:t>Ray Sam talks about how the physical education in the schools can help to prevent obesity, high blood pressure and heart diseases.</w:t>
      </w:r>
      <w:r w:rsidR="00D20DD0">
        <w:rPr>
          <w:color w:val="000000" w:themeColor="text1"/>
          <w:sz w:val="24"/>
        </w:rPr>
        <w:t xml:space="preserve"> Another reason why physical education should be in the curriculum is because it gives children confidence to build themselves as a person,</w:t>
      </w:r>
      <w:r w:rsidR="00D20DD0" w:rsidRPr="00D20DD0">
        <w:rPr>
          <w:color w:val="000000" w:themeColor="text1"/>
          <w:sz w:val="24"/>
          <w:szCs w:val="24"/>
        </w:rPr>
        <w:t xml:space="preserve"> </w:t>
      </w:r>
      <w:r w:rsidR="00D20DD0" w:rsidRPr="00312FE5">
        <w:rPr>
          <w:color w:val="000000" w:themeColor="text1"/>
          <w:sz w:val="24"/>
          <w:szCs w:val="24"/>
        </w:rPr>
        <w:t>Anderson states that children and young people are able to build character, develop their personality and to become knowledgeable about healthy living and well-being. (Anderson, 2019)</w:t>
      </w:r>
    </w:p>
    <w:p w:rsidR="00E82446" w:rsidRDefault="00E82446" w:rsidP="002D454B">
      <w:pPr>
        <w:tabs>
          <w:tab w:val="left" w:pos="5280"/>
        </w:tabs>
      </w:pPr>
    </w:p>
    <w:p w:rsidR="00E82446" w:rsidRDefault="00E82446" w:rsidP="002D454B">
      <w:pPr>
        <w:tabs>
          <w:tab w:val="left" w:pos="5280"/>
        </w:tabs>
      </w:pPr>
    </w:p>
    <w:p w:rsidR="00E82446" w:rsidRDefault="00E82446" w:rsidP="002D454B">
      <w:pPr>
        <w:tabs>
          <w:tab w:val="left" w:pos="5280"/>
        </w:tabs>
      </w:pPr>
    </w:p>
    <w:p w:rsidR="00D20DD0" w:rsidRDefault="00D20DD0" w:rsidP="002D454B">
      <w:pPr>
        <w:rPr>
          <w:color w:val="FF0000"/>
          <w:sz w:val="24"/>
          <w:szCs w:val="24"/>
        </w:rPr>
      </w:pPr>
    </w:p>
    <w:p w:rsidR="005F3EAC" w:rsidRPr="00391821" w:rsidRDefault="005F3EAC" w:rsidP="002D454B">
      <w:pPr>
        <w:rPr>
          <w:color w:val="000000" w:themeColor="text1"/>
          <w:sz w:val="24"/>
          <w:szCs w:val="24"/>
        </w:rPr>
      </w:pPr>
      <w:r w:rsidRPr="00391821">
        <w:rPr>
          <w:color w:val="000000" w:themeColor="text1"/>
          <w:sz w:val="24"/>
          <w:szCs w:val="24"/>
        </w:rPr>
        <w:t>Reference list</w:t>
      </w:r>
    </w:p>
    <w:p w:rsidR="005F3EAC" w:rsidRPr="00391821" w:rsidRDefault="005F3EAC" w:rsidP="002D454B">
      <w:pPr>
        <w:rPr>
          <w:color w:val="000000" w:themeColor="text1"/>
          <w:sz w:val="24"/>
          <w:szCs w:val="24"/>
        </w:rPr>
      </w:pPr>
      <w:proofErr w:type="spellStart"/>
      <w:proofErr w:type="gramStart"/>
      <w:r w:rsidRPr="00391821">
        <w:rPr>
          <w:color w:val="000000" w:themeColor="text1"/>
          <w:sz w:val="24"/>
          <w:szCs w:val="24"/>
        </w:rPr>
        <w:t>afPE’s</w:t>
      </w:r>
      <w:proofErr w:type="spellEnd"/>
      <w:proofErr w:type="gramEnd"/>
      <w:r w:rsidRPr="00391821">
        <w:rPr>
          <w:color w:val="000000" w:themeColor="text1"/>
          <w:sz w:val="24"/>
          <w:szCs w:val="24"/>
        </w:rPr>
        <w:t xml:space="preserve"> (2015) Definition of Physical Activity, Physical Education and School Sport. Available at</w:t>
      </w:r>
      <w:proofErr w:type="gramStart"/>
      <w:r w:rsidRPr="00391821">
        <w:rPr>
          <w:color w:val="000000" w:themeColor="text1"/>
          <w:sz w:val="24"/>
          <w:szCs w:val="24"/>
        </w:rPr>
        <w:t>:</w:t>
      </w:r>
      <w:proofErr w:type="gramEnd"/>
      <w:r w:rsidR="00AD21A5" w:rsidRPr="00391821">
        <w:rPr>
          <w:sz w:val="24"/>
          <w:szCs w:val="24"/>
        </w:rPr>
        <w:fldChar w:fldCharType="begin"/>
      </w:r>
      <w:r w:rsidR="00AD21A5" w:rsidRPr="00391821">
        <w:rPr>
          <w:sz w:val="24"/>
          <w:szCs w:val="24"/>
        </w:rPr>
        <w:instrText>HYPERLINK "http://www.afpe.org.uk/physical-education/wp-content/uploads/Definition_of_PA_PE__School_Sport.pdf"</w:instrText>
      </w:r>
      <w:r w:rsidR="00AD21A5" w:rsidRPr="00391821">
        <w:rPr>
          <w:sz w:val="24"/>
          <w:szCs w:val="24"/>
        </w:rPr>
        <w:fldChar w:fldCharType="separate"/>
      </w:r>
      <w:r w:rsidRPr="00391821">
        <w:rPr>
          <w:rStyle w:val="Hyperlink"/>
          <w:sz w:val="24"/>
          <w:szCs w:val="24"/>
        </w:rPr>
        <w:t>http://www.afpe.org.uk/physical-education/wp-content/uploads/Definition_of_PA_PE__School_Sport.pdf</w:t>
      </w:r>
      <w:r w:rsidR="00AD21A5" w:rsidRPr="00391821">
        <w:rPr>
          <w:sz w:val="24"/>
          <w:szCs w:val="24"/>
        </w:rPr>
        <w:fldChar w:fldCharType="end"/>
      </w:r>
      <w:r w:rsidRPr="00391821">
        <w:rPr>
          <w:color w:val="000000" w:themeColor="text1"/>
          <w:sz w:val="24"/>
          <w:szCs w:val="24"/>
        </w:rPr>
        <w:t xml:space="preserve"> (Accessed: 28</w:t>
      </w:r>
      <w:r w:rsidRPr="00391821">
        <w:rPr>
          <w:color w:val="000000" w:themeColor="text1"/>
          <w:sz w:val="24"/>
          <w:szCs w:val="24"/>
          <w:vertAlign w:val="superscript"/>
        </w:rPr>
        <w:t>th</w:t>
      </w:r>
      <w:r w:rsidRPr="00391821">
        <w:rPr>
          <w:color w:val="000000" w:themeColor="text1"/>
          <w:sz w:val="24"/>
          <w:szCs w:val="24"/>
        </w:rPr>
        <w:t xml:space="preserve"> October 2019) </w:t>
      </w:r>
    </w:p>
    <w:p w:rsidR="001A0A76" w:rsidRPr="00391821" w:rsidRDefault="001A0A76" w:rsidP="002D454B">
      <w:pPr>
        <w:rPr>
          <w:color w:val="000000" w:themeColor="text1"/>
          <w:sz w:val="24"/>
          <w:szCs w:val="24"/>
        </w:rPr>
      </w:pPr>
      <w:proofErr w:type="gramStart"/>
      <w:r w:rsidRPr="00391821">
        <w:rPr>
          <w:color w:val="000000" w:themeColor="text1"/>
          <w:sz w:val="24"/>
          <w:szCs w:val="24"/>
        </w:rPr>
        <w:t>Anderson, M. (2019) Advantages &amp; Disadvantages of Mandatory PE in Schools.</w:t>
      </w:r>
      <w:proofErr w:type="gramEnd"/>
      <w:r w:rsidRPr="00391821">
        <w:rPr>
          <w:color w:val="000000" w:themeColor="text1"/>
          <w:sz w:val="24"/>
          <w:szCs w:val="24"/>
        </w:rPr>
        <w:t xml:space="preserve"> Available at</w:t>
      </w:r>
      <w:proofErr w:type="gramStart"/>
      <w:r w:rsidRPr="00391821">
        <w:rPr>
          <w:color w:val="000000" w:themeColor="text1"/>
          <w:sz w:val="24"/>
          <w:szCs w:val="24"/>
        </w:rPr>
        <w:t>:</w:t>
      </w:r>
      <w:proofErr w:type="gramEnd"/>
      <w:r w:rsidR="00AD21A5" w:rsidRPr="00391821">
        <w:rPr>
          <w:sz w:val="24"/>
          <w:szCs w:val="24"/>
        </w:rPr>
        <w:fldChar w:fldCharType="begin"/>
      </w:r>
      <w:r w:rsidR="00AD21A5" w:rsidRPr="00391821">
        <w:rPr>
          <w:sz w:val="24"/>
          <w:szCs w:val="24"/>
        </w:rPr>
        <w:instrText>HYPERLINK "https://www.theclassroom.com/advantages-disadvantages-mandatory-pe-schools-12271285.html"</w:instrText>
      </w:r>
      <w:r w:rsidR="00AD21A5" w:rsidRPr="00391821">
        <w:rPr>
          <w:sz w:val="24"/>
          <w:szCs w:val="24"/>
        </w:rPr>
        <w:fldChar w:fldCharType="separate"/>
      </w:r>
      <w:r w:rsidRPr="00391821">
        <w:rPr>
          <w:rStyle w:val="Hyperlink"/>
          <w:sz w:val="24"/>
          <w:szCs w:val="24"/>
        </w:rPr>
        <w:t>https://www.theclassroom.com/advantages-disadvantages-mandatory-pe-schools-12271285.html</w:t>
      </w:r>
      <w:r w:rsidR="00AD21A5" w:rsidRPr="00391821">
        <w:rPr>
          <w:sz w:val="24"/>
          <w:szCs w:val="24"/>
        </w:rPr>
        <w:fldChar w:fldCharType="end"/>
      </w:r>
      <w:r w:rsidRPr="00391821">
        <w:rPr>
          <w:color w:val="000000" w:themeColor="text1"/>
          <w:sz w:val="24"/>
          <w:szCs w:val="24"/>
        </w:rPr>
        <w:t xml:space="preserve"> (Accessed: 28</w:t>
      </w:r>
      <w:r w:rsidRPr="00391821">
        <w:rPr>
          <w:color w:val="000000" w:themeColor="text1"/>
          <w:sz w:val="24"/>
          <w:szCs w:val="24"/>
          <w:vertAlign w:val="superscript"/>
        </w:rPr>
        <w:t>th</w:t>
      </w:r>
      <w:r w:rsidRPr="00391821">
        <w:rPr>
          <w:color w:val="000000" w:themeColor="text1"/>
          <w:sz w:val="24"/>
          <w:szCs w:val="24"/>
        </w:rPr>
        <w:t xml:space="preserve"> October 2019)</w:t>
      </w:r>
    </w:p>
    <w:p w:rsidR="002C35D3" w:rsidRPr="00391821" w:rsidRDefault="002C35D3" w:rsidP="00630E6F">
      <w:pPr>
        <w:rPr>
          <w:color w:val="000000" w:themeColor="text1"/>
          <w:sz w:val="24"/>
          <w:szCs w:val="24"/>
        </w:rPr>
      </w:pPr>
      <w:proofErr w:type="gramStart"/>
      <w:r w:rsidRPr="00391821">
        <w:rPr>
          <w:color w:val="000000" w:themeColor="text1"/>
          <w:sz w:val="24"/>
          <w:szCs w:val="24"/>
        </w:rPr>
        <w:t>Andrew, K and Richards, R</w:t>
      </w:r>
      <w:r w:rsidR="00630E6F" w:rsidRPr="00391821">
        <w:rPr>
          <w:color w:val="000000" w:themeColor="text1"/>
          <w:sz w:val="24"/>
          <w:szCs w:val="24"/>
        </w:rPr>
        <w:t xml:space="preserve"> (2016) A Practitioner’s Guide forOutstanding Cross-CurricularPhysical Education.</w:t>
      </w:r>
      <w:proofErr w:type="gramEnd"/>
      <w:r w:rsidR="00630E6F" w:rsidRPr="00391821">
        <w:rPr>
          <w:color w:val="000000" w:themeColor="text1"/>
          <w:sz w:val="24"/>
          <w:szCs w:val="24"/>
        </w:rPr>
        <w:t xml:space="preserve"> (Accessed: 26</w:t>
      </w:r>
      <w:r w:rsidR="00630E6F" w:rsidRPr="00391821">
        <w:rPr>
          <w:color w:val="000000" w:themeColor="text1"/>
          <w:sz w:val="24"/>
          <w:szCs w:val="24"/>
          <w:vertAlign w:val="superscript"/>
        </w:rPr>
        <w:t>th</w:t>
      </w:r>
      <w:r w:rsidR="00630E6F" w:rsidRPr="00391821">
        <w:rPr>
          <w:color w:val="000000" w:themeColor="text1"/>
          <w:sz w:val="24"/>
          <w:szCs w:val="24"/>
        </w:rPr>
        <w:t xml:space="preserve"> October 2019)</w:t>
      </w:r>
    </w:p>
    <w:p w:rsidR="002C35D3" w:rsidRPr="00391821" w:rsidRDefault="002C35D3" w:rsidP="002D454B">
      <w:pPr>
        <w:rPr>
          <w:color w:val="000000" w:themeColor="text1"/>
          <w:sz w:val="24"/>
          <w:szCs w:val="24"/>
        </w:rPr>
      </w:pPr>
      <w:bookmarkStart w:id="1" w:name="_Hlk23180047"/>
      <w:proofErr w:type="gramStart"/>
      <w:r w:rsidRPr="00391821">
        <w:rPr>
          <w:color w:val="000000" w:themeColor="text1"/>
          <w:sz w:val="24"/>
          <w:szCs w:val="24"/>
        </w:rPr>
        <w:t xml:space="preserve">Donaldson, G (2015) </w:t>
      </w:r>
      <w:bookmarkEnd w:id="1"/>
      <w:r w:rsidRPr="00391821">
        <w:rPr>
          <w:color w:val="000000" w:themeColor="text1"/>
          <w:sz w:val="24"/>
          <w:szCs w:val="24"/>
        </w:rPr>
        <w:t>Successful Futures.</w:t>
      </w:r>
      <w:proofErr w:type="gramEnd"/>
      <w:r w:rsidRPr="00391821">
        <w:rPr>
          <w:color w:val="000000" w:themeColor="text1"/>
          <w:sz w:val="24"/>
          <w:szCs w:val="24"/>
        </w:rPr>
        <w:t xml:space="preserve"> Cardiff. WAG (Accessed: 12th October 2019)</w:t>
      </w:r>
    </w:p>
    <w:p w:rsidR="00391821" w:rsidRPr="00391821" w:rsidRDefault="00391821" w:rsidP="00391821">
      <w:pPr>
        <w:rPr>
          <w:color w:val="000000" w:themeColor="text1"/>
          <w:sz w:val="24"/>
          <w:szCs w:val="24"/>
        </w:rPr>
      </w:pPr>
      <w:r w:rsidRPr="00391821">
        <w:rPr>
          <w:color w:val="000000" w:themeColor="text1"/>
          <w:sz w:val="24"/>
          <w:szCs w:val="24"/>
        </w:rPr>
        <w:t>Green, K. Smith, A&amp; Robert, K (2005) Young people and lifelong participation in sport and physical activity: a sociological perspective on contemporary physical education programmes in England and Wales. (Accessed: 28</w:t>
      </w:r>
      <w:r w:rsidRPr="00391821">
        <w:rPr>
          <w:color w:val="000000" w:themeColor="text1"/>
          <w:sz w:val="24"/>
          <w:szCs w:val="24"/>
          <w:vertAlign w:val="superscript"/>
        </w:rPr>
        <w:t>th</w:t>
      </w:r>
      <w:r w:rsidRPr="00391821">
        <w:rPr>
          <w:color w:val="000000" w:themeColor="text1"/>
          <w:sz w:val="24"/>
          <w:szCs w:val="24"/>
        </w:rPr>
        <w:t xml:space="preserve"> October 2019)</w:t>
      </w:r>
    </w:p>
    <w:p w:rsidR="00391821" w:rsidRPr="00391821" w:rsidRDefault="00391821" w:rsidP="00391821">
      <w:pPr>
        <w:rPr>
          <w:color w:val="000000" w:themeColor="text1"/>
          <w:sz w:val="24"/>
          <w:szCs w:val="24"/>
        </w:rPr>
      </w:pPr>
      <w:r w:rsidRPr="00391821">
        <w:rPr>
          <w:color w:val="000000" w:themeColor="text1"/>
          <w:sz w:val="24"/>
          <w:szCs w:val="24"/>
        </w:rPr>
        <w:t>Kirk D (2002) Quality PE, Partnerships and Multiple Agendas: A Response to Karel J. Van Deventer Presentation to the Commonwealth International Sport Conference, Manchester (Accessed: 28</w:t>
      </w:r>
      <w:r w:rsidRPr="00391821">
        <w:rPr>
          <w:color w:val="000000" w:themeColor="text1"/>
          <w:sz w:val="24"/>
          <w:szCs w:val="24"/>
          <w:vertAlign w:val="superscript"/>
        </w:rPr>
        <w:t>th</w:t>
      </w:r>
      <w:r w:rsidRPr="00391821">
        <w:rPr>
          <w:color w:val="000000" w:themeColor="text1"/>
          <w:sz w:val="24"/>
          <w:szCs w:val="24"/>
        </w:rPr>
        <w:t xml:space="preserve"> October 2019)</w:t>
      </w:r>
    </w:p>
    <w:p w:rsidR="00391821" w:rsidRPr="00391821" w:rsidRDefault="00391821" w:rsidP="00391821">
      <w:pPr>
        <w:tabs>
          <w:tab w:val="left" w:pos="5280"/>
        </w:tabs>
        <w:rPr>
          <w:sz w:val="24"/>
          <w:szCs w:val="24"/>
        </w:rPr>
      </w:pPr>
      <w:proofErr w:type="gramStart"/>
      <w:r w:rsidRPr="00391821">
        <w:rPr>
          <w:sz w:val="24"/>
          <w:szCs w:val="24"/>
        </w:rPr>
        <w:t>Low.</w:t>
      </w:r>
      <w:proofErr w:type="gramEnd"/>
      <w:r w:rsidRPr="00391821">
        <w:rPr>
          <w:sz w:val="24"/>
          <w:szCs w:val="24"/>
        </w:rPr>
        <w:t xml:space="preserve"> A (2019) Teaching problem solving skills to children- Why are they so important? Available at: </w:t>
      </w:r>
      <w:hyperlink r:id="rId4" w:history="1">
        <w:r w:rsidRPr="00391821">
          <w:rPr>
            <w:rStyle w:val="Hyperlink"/>
            <w:sz w:val="24"/>
            <w:szCs w:val="24"/>
          </w:rPr>
          <w:t>http://www.brainy-child.com/articles/teach-problem-solving-skills.shtml</w:t>
        </w:r>
      </w:hyperlink>
      <w:r w:rsidRPr="00391821">
        <w:rPr>
          <w:sz w:val="24"/>
          <w:szCs w:val="24"/>
        </w:rPr>
        <w:t xml:space="preserve"> (Accessed: October 29th, 2019)</w:t>
      </w:r>
    </w:p>
    <w:p w:rsidR="00391821" w:rsidRPr="00391821" w:rsidRDefault="00391821" w:rsidP="00391821">
      <w:pPr>
        <w:tabs>
          <w:tab w:val="left" w:pos="5280"/>
        </w:tabs>
        <w:rPr>
          <w:color w:val="000000" w:themeColor="text1"/>
          <w:sz w:val="24"/>
          <w:szCs w:val="24"/>
        </w:rPr>
      </w:pPr>
      <w:r w:rsidRPr="00391821">
        <w:rPr>
          <w:color w:val="000000" w:themeColor="text1"/>
          <w:sz w:val="24"/>
          <w:szCs w:val="24"/>
        </w:rPr>
        <w:t>LYNCH, S., 2016. A PRACTITIONER'S GUIDE FOR Outstanding Cross-Curricular Physical Education. Strategies (Accessed: 28</w:t>
      </w:r>
      <w:r w:rsidRPr="00391821">
        <w:rPr>
          <w:color w:val="000000" w:themeColor="text1"/>
          <w:sz w:val="24"/>
          <w:szCs w:val="24"/>
          <w:vertAlign w:val="superscript"/>
        </w:rPr>
        <w:t>th</w:t>
      </w:r>
      <w:r w:rsidRPr="00391821">
        <w:rPr>
          <w:color w:val="000000" w:themeColor="text1"/>
          <w:sz w:val="24"/>
          <w:szCs w:val="24"/>
        </w:rPr>
        <w:t xml:space="preserve"> October 2019)</w:t>
      </w:r>
    </w:p>
    <w:p w:rsidR="00391821" w:rsidRPr="00391821" w:rsidRDefault="00391821" w:rsidP="00391821">
      <w:pPr>
        <w:tabs>
          <w:tab w:val="left" w:pos="5280"/>
        </w:tabs>
        <w:rPr>
          <w:color w:val="1F3864" w:themeColor="accent1" w:themeShade="80"/>
          <w:sz w:val="24"/>
          <w:szCs w:val="24"/>
        </w:rPr>
      </w:pPr>
      <w:r w:rsidRPr="00391821">
        <w:rPr>
          <w:sz w:val="24"/>
          <w:szCs w:val="24"/>
        </w:rPr>
        <w:t xml:space="preserve">Martin. L (2018) </w:t>
      </w:r>
      <w:proofErr w:type="gramStart"/>
      <w:r w:rsidRPr="00391821">
        <w:rPr>
          <w:sz w:val="24"/>
          <w:szCs w:val="24"/>
        </w:rPr>
        <w:t>The</w:t>
      </w:r>
      <w:proofErr w:type="gramEnd"/>
      <w:r w:rsidRPr="00391821">
        <w:rPr>
          <w:sz w:val="24"/>
          <w:szCs w:val="24"/>
        </w:rPr>
        <w:t xml:space="preserve"> importance of hands-on learning in child education. Available at: </w:t>
      </w:r>
      <w:hyperlink r:id="rId5" w:history="1">
        <w:r w:rsidRPr="00391821">
          <w:rPr>
            <w:rStyle w:val="Hyperlink"/>
            <w:sz w:val="24"/>
            <w:szCs w:val="24"/>
          </w:rPr>
          <w:t>https://blog.friendscentral.org/benefits-of-hands-on-learning</w:t>
        </w:r>
      </w:hyperlink>
      <w:r w:rsidRPr="00391821">
        <w:rPr>
          <w:sz w:val="24"/>
          <w:szCs w:val="24"/>
        </w:rPr>
        <w:t xml:space="preserve"> (Accessed: September 10th, 2018)</w:t>
      </w:r>
    </w:p>
    <w:p w:rsidR="00391821" w:rsidRPr="00391821" w:rsidRDefault="00391821" w:rsidP="00391821">
      <w:pPr>
        <w:tabs>
          <w:tab w:val="left" w:pos="5280"/>
        </w:tabs>
        <w:rPr>
          <w:sz w:val="24"/>
          <w:szCs w:val="24"/>
        </w:rPr>
      </w:pPr>
      <w:proofErr w:type="gramStart"/>
      <w:r w:rsidRPr="00391821">
        <w:rPr>
          <w:sz w:val="24"/>
          <w:szCs w:val="24"/>
        </w:rPr>
        <w:t>McLeod.</w:t>
      </w:r>
      <w:proofErr w:type="gramEnd"/>
      <w:r w:rsidRPr="00391821">
        <w:rPr>
          <w:sz w:val="24"/>
          <w:szCs w:val="24"/>
        </w:rPr>
        <w:t xml:space="preserve"> </w:t>
      </w:r>
      <w:proofErr w:type="gramStart"/>
      <w:r w:rsidRPr="00391821">
        <w:rPr>
          <w:sz w:val="24"/>
          <w:szCs w:val="24"/>
        </w:rPr>
        <w:t>S (2018) Jean Paget’s theory of cognitive development.</w:t>
      </w:r>
      <w:proofErr w:type="gramEnd"/>
      <w:r w:rsidRPr="00391821">
        <w:rPr>
          <w:sz w:val="24"/>
          <w:szCs w:val="24"/>
        </w:rPr>
        <w:t xml:space="preserve"> Available at: </w:t>
      </w:r>
      <w:hyperlink r:id="rId6" w:history="1">
        <w:r w:rsidRPr="00391821">
          <w:rPr>
            <w:rStyle w:val="Hyperlink"/>
            <w:sz w:val="24"/>
            <w:szCs w:val="24"/>
          </w:rPr>
          <w:t>https://www.simplypsychology.org/piaget.html</w:t>
        </w:r>
      </w:hyperlink>
      <w:r w:rsidRPr="00391821">
        <w:rPr>
          <w:sz w:val="24"/>
          <w:szCs w:val="24"/>
        </w:rPr>
        <w:t xml:space="preserve"> (Accessed: 2018)</w:t>
      </w:r>
    </w:p>
    <w:p w:rsidR="00391821" w:rsidRPr="00391821" w:rsidRDefault="00391821" w:rsidP="00391821">
      <w:pPr>
        <w:tabs>
          <w:tab w:val="left" w:pos="5280"/>
        </w:tabs>
        <w:rPr>
          <w:color w:val="000000" w:themeColor="text1"/>
          <w:sz w:val="24"/>
          <w:szCs w:val="24"/>
        </w:rPr>
      </w:pPr>
      <w:r w:rsidRPr="00391821">
        <w:rPr>
          <w:color w:val="000000" w:themeColor="text1"/>
          <w:sz w:val="24"/>
          <w:szCs w:val="24"/>
        </w:rPr>
        <w:t xml:space="preserve">Sam. </w:t>
      </w:r>
      <w:proofErr w:type="gramStart"/>
      <w:r w:rsidRPr="00391821">
        <w:rPr>
          <w:color w:val="000000" w:themeColor="text1"/>
          <w:sz w:val="24"/>
          <w:szCs w:val="24"/>
        </w:rPr>
        <w:t>R (2017) Education and Behaviour – We live to make a difference for kids.</w:t>
      </w:r>
      <w:proofErr w:type="gramEnd"/>
      <w:r w:rsidRPr="00391821">
        <w:rPr>
          <w:color w:val="000000" w:themeColor="text1"/>
          <w:sz w:val="24"/>
          <w:szCs w:val="24"/>
        </w:rPr>
        <w:t xml:space="preserve"> Available at: </w:t>
      </w:r>
      <w:hyperlink r:id="rId7" w:history="1">
        <w:r w:rsidRPr="00391821">
          <w:rPr>
            <w:rStyle w:val="Hyperlink"/>
            <w:sz w:val="24"/>
            <w:szCs w:val="24"/>
          </w:rPr>
          <w:t>http</w:t>
        </w:r>
        <w:r w:rsidRPr="00391821">
          <w:rPr>
            <w:rStyle w:val="Hyperlink"/>
            <w:sz w:val="24"/>
            <w:szCs w:val="24"/>
          </w:rPr>
          <w:t>s</w:t>
        </w:r>
        <w:r w:rsidRPr="00391821">
          <w:rPr>
            <w:rStyle w:val="Hyperlink"/>
            <w:sz w:val="24"/>
            <w:szCs w:val="24"/>
          </w:rPr>
          <w:t>://www.educationandbehavior.com/is-physical-education-important-in-schools/</w:t>
        </w:r>
      </w:hyperlink>
      <w:r w:rsidRPr="00391821">
        <w:rPr>
          <w:sz w:val="24"/>
          <w:szCs w:val="24"/>
        </w:rPr>
        <w:t xml:space="preserve"> (Accessed: August 4</w:t>
      </w:r>
      <w:r w:rsidRPr="00391821">
        <w:rPr>
          <w:sz w:val="24"/>
          <w:szCs w:val="24"/>
          <w:vertAlign w:val="superscript"/>
        </w:rPr>
        <w:t>th</w:t>
      </w:r>
      <w:r w:rsidRPr="00391821">
        <w:rPr>
          <w:sz w:val="24"/>
          <w:szCs w:val="24"/>
        </w:rPr>
        <w:t>, 2017)</w:t>
      </w:r>
    </w:p>
    <w:p w:rsidR="00EF62E0" w:rsidRPr="00391821" w:rsidRDefault="00EF62E0" w:rsidP="00EF62E0">
      <w:pPr>
        <w:rPr>
          <w:color w:val="000000" w:themeColor="text1"/>
          <w:sz w:val="24"/>
          <w:szCs w:val="24"/>
        </w:rPr>
      </w:pPr>
      <w:proofErr w:type="gramStart"/>
      <w:r w:rsidRPr="00391821">
        <w:rPr>
          <w:color w:val="000000" w:themeColor="text1"/>
          <w:sz w:val="24"/>
          <w:szCs w:val="24"/>
        </w:rPr>
        <w:t>UNCRC</w:t>
      </w:r>
      <w:r w:rsidR="006F3E41" w:rsidRPr="00391821">
        <w:rPr>
          <w:color w:val="000000" w:themeColor="text1"/>
          <w:sz w:val="24"/>
          <w:szCs w:val="24"/>
        </w:rPr>
        <w:t xml:space="preserve"> (No Date) </w:t>
      </w:r>
      <w:r w:rsidRPr="00391821">
        <w:rPr>
          <w:color w:val="000000" w:themeColor="text1"/>
          <w:sz w:val="24"/>
          <w:szCs w:val="24"/>
        </w:rPr>
        <w:t>A summary of the UN Conventionon the Rights of the Child</w:t>
      </w:r>
      <w:r w:rsidR="006F3E41" w:rsidRPr="00391821">
        <w:rPr>
          <w:color w:val="000000" w:themeColor="text1"/>
          <w:sz w:val="24"/>
          <w:szCs w:val="24"/>
        </w:rPr>
        <w:t>.</w:t>
      </w:r>
      <w:proofErr w:type="gramEnd"/>
      <w:r w:rsidR="006F3E41" w:rsidRPr="00391821">
        <w:rPr>
          <w:color w:val="000000" w:themeColor="text1"/>
          <w:sz w:val="24"/>
          <w:szCs w:val="24"/>
        </w:rPr>
        <w:t xml:space="preserve"> Available at: </w:t>
      </w:r>
      <w:hyperlink r:id="rId8" w:history="1">
        <w:r w:rsidR="006F3E41" w:rsidRPr="00391821">
          <w:rPr>
            <w:rStyle w:val="Hyperlink"/>
            <w:sz w:val="24"/>
            <w:szCs w:val="24"/>
          </w:rPr>
          <w:t>https://www.unicef.org.uk/wp-content/uploads/2010/05/UNCRC_summary-1.pdf</w:t>
        </w:r>
      </w:hyperlink>
      <w:r w:rsidR="006F3E41" w:rsidRPr="00391821">
        <w:rPr>
          <w:color w:val="000000" w:themeColor="text1"/>
          <w:sz w:val="24"/>
          <w:szCs w:val="24"/>
        </w:rPr>
        <w:t xml:space="preserve"> (Accessed: 28</w:t>
      </w:r>
      <w:r w:rsidR="006F3E41" w:rsidRPr="00391821">
        <w:rPr>
          <w:color w:val="000000" w:themeColor="text1"/>
          <w:sz w:val="24"/>
          <w:szCs w:val="24"/>
          <w:vertAlign w:val="superscript"/>
        </w:rPr>
        <w:t>th</w:t>
      </w:r>
      <w:r w:rsidR="006F3E41" w:rsidRPr="00391821">
        <w:rPr>
          <w:color w:val="000000" w:themeColor="text1"/>
          <w:sz w:val="24"/>
          <w:szCs w:val="24"/>
        </w:rPr>
        <w:t xml:space="preserve"> October 2019)</w:t>
      </w:r>
    </w:p>
    <w:p w:rsidR="00430C55" w:rsidRPr="00391821" w:rsidRDefault="00430C55" w:rsidP="002D454B">
      <w:pPr>
        <w:rPr>
          <w:color w:val="000000" w:themeColor="text1"/>
          <w:sz w:val="24"/>
          <w:szCs w:val="24"/>
        </w:rPr>
      </w:pPr>
      <w:r w:rsidRPr="00391821">
        <w:rPr>
          <w:color w:val="000000" w:themeColor="text1"/>
          <w:sz w:val="24"/>
          <w:szCs w:val="24"/>
        </w:rPr>
        <w:t>Welsh Government (2008) Physical Education in the National Curriculum for Wales. Available at</w:t>
      </w:r>
      <w:proofErr w:type="gramStart"/>
      <w:r w:rsidRPr="00391821">
        <w:rPr>
          <w:color w:val="000000" w:themeColor="text1"/>
          <w:sz w:val="24"/>
          <w:szCs w:val="24"/>
        </w:rPr>
        <w:t>:</w:t>
      </w:r>
      <w:proofErr w:type="gramEnd"/>
      <w:hyperlink r:id="rId9" w:history="1">
        <w:r w:rsidRPr="00391821">
          <w:rPr>
            <w:rStyle w:val="Hyperlink"/>
            <w:sz w:val="24"/>
            <w:szCs w:val="24"/>
          </w:rPr>
          <w:t>https://s3-eu-west-1.amazonaws.com/hwb-live-</w:t>
        </w:r>
        <w:r w:rsidRPr="00391821">
          <w:rPr>
            <w:rStyle w:val="Hyperlink"/>
            <w:sz w:val="24"/>
            <w:szCs w:val="24"/>
          </w:rPr>
          <w:lastRenderedPageBreak/>
          <w:t>storage/af/1f/4d/7a/f5184776ac77e1e9b94dc48f/physical-education-inthe-national-curriculum.pdf</w:t>
        </w:r>
      </w:hyperlink>
      <w:r w:rsidRPr="00391821">
        <w:rPr>
          <w:color w:val="000000" w:themeColor="text1"/>
          <w:sz w:val="24"/>
          <w:szCs w:val="24"/>
        </w:rPr>
        <w:t xml:space="preserve"> (Accessed: 28</w:t>
      </w:r>
      <w:r w:rsidRPr="00391821">
        <w:rPr>
          <w:color w:val="000000" w:themeColor="text1"/>
          <w:sz w:val="24"/>
          <w:szCs w:val="24"/>
          <w:vertAlign w:val="superscript"/>
        </w:rPr>
        <w:t>th</w:t>
      </w:r>
      <w:r w:rsidRPr="00391821">
        <w:rPr>
          <w:color w:val="000000" w:themeColor="text1"/>
          <w:sz w:val="24"/>
          <w:szCs w:val="24"/>
        </w:rPr>
        <w:t xml:space="preserve"> October 2019)</w:t>
      </w:r>
    </w:p>
    <w:p w:rsidR="005F3EAC" w:rsidRPr="005F3EAC" w:rsidRDefault="005F3EAC" w:rsidP="002D454B">
      <w:pPr>
        <w:rPr>
          <w:color w:val="000000" w:themeColor="text1"/>
          <w:sz w:val="24"/>
          <w:szCs w:val="24"/>
        </w:rPr>
      </w:pPr>
    </w:p>
    <w:sectPr w:rsidR="005F3EAC" w:rsidRPr="005F3EAC" w:rsidSect="00AD21A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454B"/>
    <w:rsid w:val="00067CE4"/>
    <w:rsid w:val="00071AA1"/>
    <w:rsid w:val="00081361"/>
    <w:rsid w:val="000B320C"/>
    <w:rsid w:val="00103B56"/>
    <w:rsid w:val="0010541E"/>
    <w:rsid w:val="00156A22"/>
    <w:rsid w:val="00166A93"/>
    <w:rsid w:val="00177633"/>
    <w:rsid w:val="001A0A76"/>
    <w:rsid w:val="001A1363"/>
    <w:rsid w:val="00213539"/>
    <w:rsid w:val="00243600"/>
    <w:rsid w:val="00282F9D"/>
    <w:rsid w:val="00287861"/>
    <w:rsid w:val="002A207B"/>
    <w:rsid w:val="002C35D3"/>
    <w:rsid w:val="002D454B"/>
    <w:rsid w:val="00312FE5"/>
    <w:rsid w:val="00391821"/>
    <w:rsid w:val="003E7A6F"/>
    <w:rsid w:val="003F6BF9"/>
    <w:rsid w:val="004132F2"/>
    <w:rsid w:val="00430C55"/>
    <w:rsid w:val="00494089"/>
    <w:rsid w:val="004E12FD"/>
    <w:rsid w:val="004E2B26"/>
    <w:rsid w:val="00562B5F"/>
    <w:rsid w:val="005B29DA"/>
    <w:rsid w:val="005E6CD7"/>
    <w:rsid w:val="005F3EAC"/>
    <w:rsid w:val="00630E6F"/>
    <w:rsid w:val="006516C2"/>
    <w:rsid w:val="006745A4"/>
    <w:rsid w:val="0068428E"/>
    <w:rsid w:val="006F3E41"/>
    <w:rsid w:val="00737334"/>
    <w:rsid w:val="007400A2"/>
    <w:rsid w:val="007A758E"/>
    <w:rsid w:val="00817E79"/>
    <w:rsid w:val="0082634D"/>
    <w:rsid w:val="008C3D6E"/>
    <w:rsid w:val="008C46C7"/>
    <w:rsid w:val="009217AF"/>
    <w:rsid w:val="00930D6D"/>
    <w:rsid w:val="009747D9"/>
    <w:rsid w:val="009F427D"/>
    <w:rsid w:val="00AC5240"/>
    <w:rsid w:val="00AD21A5"/>
    <w:rsid w:val="00AD499B"/>
    <w:rsid w:val="00B03883"/>
    <w:rsid w:val="00B326E2"/>
    <w:rsid w:val="00B45C3C"/>
    <w:rsid w:val="00BA58D8"/>
    <w:rsid w:val="00BB7439"/>
    <w:rsid w:val="00BC5210"/>
    <w:rsid w:val="00C0613F"/>
    <w:rsid w:val="00C25E4D"/>
    <w:rsid w:val="00C617E7"/>
    <w:rsid w:val="00CD1BE2"/>
    <w:rsid w:val="00CF5726"/>
    <w:rsid w:val="00D15B82"/>
    <w:rsid w:val="00D20DD0"/>
    <w:rsid w:val="00DE2162"/>
    <w:rsid w:val="00E063E4"/>
    <w:rsid w:val="00E1122D"/>
    <w:rsid w:val="00E16AB1"/>
    <w:rsid w:val="00E82446"/>
    <w:rsid w:val="00EA0939"/>
    <w:rsid w:val="00EE6382"/>
    <w:rsid w:val="00EF5F71"/>
    <w:rsid w:val="00EF62E0"/>
    <w:rsid w:val="00F338C9"/>
    <w:rsid w:val="00FC5198"/>
    <w:rsid w:val="00FF378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1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EAC"/>
    <w:rPr>
      <w:color w:val="0563C1" w:themeColor="hyperlink"/>
      <w:u w:val="single"/>
    </w:rPr>
  </w:style>
  <w:style w:type="character" w:customStyle="1" w:styleId="UnresolvedMention">
    <w:name w:val="Unresolved Mention"/>
    <w:basedOn w:val="DefaultParagraphFont"/>
    <w:uiPriority w:val="99"/>
    <w:semiHidden/>
    <w:unhideWhenUsed/>
    <w:rsid w:val="005F3EAC"/>
    <w:rPr>
      <w:color w:val="605E5C"/>
      <w:shd w:val="clear" w:color="auto" w:fill="E1DFDD"/>
    </w:rPr>
  </w:style>
  <w:style w:type="paragraph" w:styleId="NormalWeb">
    <w:name w:val="Normal (Web)"/>
    <w:basedOn w:val="Normal"/>
    <w:uiPriority w:val="99"/>
    <w:semiHidden/>
    <w:unhideWhenUsed/>
    <w:rsid w:val="00166A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17AF"/>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629090717">
      <w:bodyDiv w:val="1"/>
      <w:marLeft w:val="0"/>
      <w:marRight w:val="0"/>
      <w:marTop w:val="0"/>
      <w:marBottom w:val="0"/>
      <w:divBdr>
        <w:top w:val="none" w:sz="0" w:space="0" w:color="auto"/>
        <w:left w:val="none" w:sz="0" w:space="0" w:color="auto"/>
        <w:bottom w:val="none" w:sz="0" w:space="0" w:color="auto"/>
        <w:right w:val="none" w:sz="0" w:space="0" w:color="auto"/>
      </w:divBdr>
    </w:div>
    <w:div w:id="1335913322">
      <w:bodyDiv w:val="1"/>
      <w:marLeft w:val="0"/>
      <w:marRight w:val="0"/>
      <w:marTop w:val="0"/>
      <w:marBottom w:val="0"/>
      <w:divBdr>
        <w:top w:val="none" w:sz="0" w:space="0" w:color="auto"/>
        <w:left w:val="none" w:sz="0" w:space="0" w:color="auto"/>
        <w:bottom w:val="none" w:sz="0" w:space="0" w:color="auto"/>
        <w:right w:val="none" w:sz="0" w:space="0" w:color="auto"/>
      </w:divBdr>
    </w:div>
    <w:div w:id="15755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p-content/uploads/2010/05/UNCRC_summary-1.pdf" TargetMode="External"/><Relationship Id="rId3" Type="http://schemas.openxmlformats.org/officeDocument/2006/relationships/webSettings" Target="webSettings.xml"/><Relationship Id="rId7" Type="http://schemas.openxmlformats.org/officeDocument/2006/relationships/hyperlink" Target="https://www.educationandbehavior.com/is-physical-education-important-in-schoo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piaget.html" TargetMode="External"/><Relationship Id="rId11" Type="http://schemas.openxmlformats.org/officeDocument/2006/relationships/theme" Target="theme/theme1.xml"/><Relationship Id="rId5" Type="http://schemas.openxmlformats.org/officeDocument/2006/relationships/hyperlink" Target="https://blog.friendscentral.org/benefits-of-hands-on-learning" TargetMode="External"/><Relationship Id="rId10" Type="http://schemas.openxmlformats.org/officeDocument/2006/relationships/fontTable" Target="fontTable.xml"/><Relationship Id="rId4" Type="http://schemas.openxmlformats.org/officeDocument/2006/relationships/hyperlink" Target="http://www.brainy-child.com/articles/teach-problem-solving-skills.shtml" TargetMode="External"/><Relationship Id="rId9" Type="http://schemas.openxmlformats.org/officeDocument/2006/relationships/hyperlink" Target="https://s3-eu-west-1.amazonaws.com/hwb-live-storage/af/1f/4d/7a/f5184776ac77e1e9b94dc48f/physical-education-inthe-national-curricul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2618</TotalTime>
  <Pages>6</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 Wright (1903363)</dc:creator>
  <cp:lastModifiedBy>sion-pc</cp:lastModifiedBy>
  <cp:revision>16</cp:revision>
  <dcterms:created xsi:type="dcterms:W3CDTF">2019-10-29T22:28:00Z</dcterms:created>
  <dcterms:modified xsi:type="dcterms:W3CDTF">2019-10-31T18:01:00Z</dcterms:modified>
</cp:coreProperties>
</file>