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0FED7" w14:textId="77777777" w:rsidR="00CA490A" w:rsidRDefault="00CA490A" w:rsidP="00CA490A">
      <w:pPr>
        <w:pStyle w:val="Title"/>
        <w:pBdr>
          <w:bottom w:val="single" w:sz="4" w:space="1" w:color="auto"/>
        </w:pBdr>
      </w:pPr>
    </w:p>
    <w:p w14:paraId="4BBD3FD1" w14:textId="77777777" w:rsidR="00CA490A" w:rsidRDefault="00CA490A" w:rsidP="00CA490A">
      <w:pPr>
        <w:pStyle w:val="Title"/>
        <w:pBdr>
          <w:bottom w:val="single" w:sz="4" w:space="1" w:color="auto"/>
        </w:pBdr>
      </w:pPr>
    </w:p>
    <w:p w14:paraId="36461A3B" w14:textId="77777777" w:rsidR="00CA490A" w:rsidRDefault="00CA490A" w:rsidP="00CA490A">
      <w:pPr>
        <w:pStyle w:val="Title"/>
        <w:pBdr>
          <w:bottom w:val="single" w:sz="4" w:space="1" w:color="auto"/>
        </w:pBdr>
      </w:pPr>
    </w:p>
    <w:p w14:paraId="3A691317" w14:textId="77777777" w:rsidR="00CA490A" w:rsidRDefault="00CA490A" w:rsidP="00AE4AF9">
      <w:pPr>
        <w:pStyle w:val="Title"/>
        <w:pBdr>
          <w:bottom w:val="single" w:sz="4" w:space="1" w:color="auto"/>
        </w:pBdr>
      </w:pPr>
    </w:p>
    <w:p w14:paraId="6C0E2209" w14:textId="77777777" w:rsidR="00F5537D" w:rsidRPr="00305D9B" w:rsidRDefault="005041C9" w:rsidP="00AE4AF9">
      <w:pPr>
        <w:pStyle w:val="Title"/>
        <w:pBdr>
          <w:bottom w:val="single" w:sz="4" w:space="1" w:color="auto"/>
        </w:pBdr>
        <w:rPr>
          <w:b/>
          <w:bCs/>
        </w:rPr>
      </w:pPr>
      <w:r w:rsidRPr="00305D9B">
        <w:rPr>
          <w:b/>
          <w:bCs/>
        </w:rPr>
        <w:t xml:space="preserve">ASSESSMENT </w:t>
      </w:r>
      <w:r w:rsidR="00FC2514">
        <w:rPr>
          <w:b/>
          <w:bCs/>
        </w:rPr>
        <w:t>2</w:t>
      </w:r>
      <w:r w:rsidRPr="00305D9B">
        <w:rPr>
          <w:b/>
          <w:bCs/>
        </w:rPr>
        <w:t xml:space="preserve"> ENVIRONMENTAL ANALYSIS OF AUTOMOBILE INDUSTRY</w:t>
      </w:r>
    </w:p>
    <w:p w14:paraId="753C9473" w14:textId="77777777" w:rsidR="006D23F4" w:rsidRDefault="005041C9">
      <w:pPr>
        <w:spacing w:line="259" w:lineRule="auto"/>
        <w:jc w:val="left"/>
        <w:rPr>
          <w:rFonts w:eastAsiaTheme="majorEastAsia" w:cstheme="majorBidi"/>
          <w:spacing w:val="-10"/>
          <w:kern w:val="28"/>
          <w:sz w:val="36"/>
          <w:szCs w:val="56"/>
        </w:rPr>
      </w:pPr>
      <w:r>
        <w:rPr>
          <w:rFonts w:eastAsiaTheme="majorEastAsia" w:cstheme="majorBidi"/>
          <w:spacing w:val="-10"/>
          <w:kern w:val="28"/>
          <w:sz w:val="36"/>
          <w:szCs w:val="56"/>
        </w:rPr>
        <w:br w:type="page"/>
      </w:r>
    </w:p>
    <w:p w14:paraId="3017F03F" w14:textId="77777777" w:rsidR="00D747B9" w:rsidRPr="00C15ED9" w:rsidRDefault="005041C9" w:rsidP="00DB3DA2">
      <w:pPr>
        <w:jc w:val="center"/>
        <w:rPr>
          <w:b/>
          <w:bCs/>
        </w:rPr>
      </w:pPr>
      <w:r w:rsidRPr="00C15ED9">
        <w:rPr>
          <w:b/>
          <w:bCs/>
        </w:rPr>
        <w:lastRenderedPageBreak/>
        <w:t>Executive Summary</w:t>
      </w:r>
    </w:p>
    <w:p w14:paraId="21686D17" w14:textId="77777777" w:rsidR="00D747B9" w:rsidRDefault="005041C9" w:rsidP="00AE4AF9">
      <w:r>
        <w:t>The automotive sector is a major driver of the economy and creates jobs as well. The sector was already facing issues with the four major trends which included shared driving, autonomous vehicles, electric cars and connected vehicles. The pandemic worsened</w:t>
      </w:r>
      <w:r>
        <w:t xml:space="preserve"> the condition of the electric vehicle industry with lockdowns which resulted in lesser profits due to fewer sales as well. </w:t>
      </w:r>
      <w:r w:rsidR="005462AD">
        <w:t>The report has provided an understanding of the megatrends of the automobile industry</w:t>
      </w:r>
      <w:r w:rsidR="008734B0">
        <w:t xml:space="preserve"> on a global level. It has shed some light on the </w:t>
      </w:r>
      <w:r w:rsidR="00662527">
        <w:t>survival</w:t>
      </w:r>
      <w:r w:rsidR="008734B0">
        <w:t xml:space="preserve"> </w:t>
      </w:r>
      <w:r w:rsidR="00662527">
        <w:t xml:space="preserve">and success factors </w:t>
      </w:r>
      <w:r w:rsidR="002E0161">
        <w:t xml:space="preserve">of the automobile industry. </w:t>
      </w:r>
      <w:r w:rsidR="00662527">
        <w:t xml:space="preserve"> </w:t>
      </w:r>
      <w:r w:rsidR="0051084A">
        <w:t xml:space="preserve">The report has also shed some light on the </w:t>
      </w:r>
      <w:r w:rsidR="002E0444">
        <w:t>current and future trends of the car manufacturing companies that have the ability to influence the sales rate of the firms.</w:t>
      </w:r>
      <w:r w:rsidR="007C0701">
        <w:br w:type="page"/>
      </w:r>
    </w:p>
    <w:sdt>
      <w:sdtPr>
        <w:rPr>
          <w:rFonts w:ascii="Arial" w:eastAsiaTheme="minorHAnsi" w:hAnsi="Arial" w:cstheme="minorBidi"/>
          <w:color w:val="000000" w:themeColor="text1"/>
          <w:sz w:val="24"/>
          <w:szCs w:val="22"/>
          <w:lang w:val="en-GB"/>
        </w:rPr>
        <w:id w:val="-119452650"/>
        <w:docPartObj>
          <w:docPartGallery w:val="Table of Contents"/>
          <w:docPartUnique/>
        </w:docPartObj>
      </w:sdtPr>
      <w:sdtEndPr>
        <w:rPr>
          <w:b/>
          <w:bCs/>
          <w:noProof/>
        </w:rPr>
      </w:sdtEndPr>
      <w:sdtContent>
        <w:p w14:paraId="3E2DDAC8" w14:textId="77777777" w:rsidR="008307B4" w:rsidRPr="008307B4" w:rsidRDefault="005041C9" w:rsidP="00AE4AF9">
          <w:pPr>
            <w:pStyle w:val="TOCHeading"/>
            <w:spacing w:line="360" w:lineRule="auto"/>
            <w:jc w:val="center"/>
            <w:rPr>
              <w:rFonts w:ascii="Arial" w:hAnsi="Arial" w:cs="Arial"/>
              <w:b/>
              <w:bCs/>
              <w:color w:val="auto"/>
              <w:sz w:val="24"/>
              <w:szCs w:val="24"/>
            </w:rPr>
          </w:pPr>
          <w:r w:rsidRPr="008307B4">
            <w:rPr>
              <w:rFonts w:ascii="Arial" w:hAnsi="Arial" w:cs="Arial"/>
              <w:b/>
              <w:bCs/>
              <w:color w:val="auto"/>
              <w:sz w:val="24"/>
              <w:szCs w:val="24"/>
            </w:rPr>
            <w:t>Table of Contents</w:t>
          </w:r>
        </w:p>
        <w:p w14:paraId="5D2919B5" w14:textId="513F0BDB" w:rsidR="00DB3DA2" w:rsidRDefault="005041C9">
          <w:pPr>
            <w:pStyle w:val="TOC1"/>
            <w:tabs>
              <w:tab w:val="right" w:leader="dot" w:pos="9016"/>
            </w:tabs>
            <w:rPr>
              <w:rFonts w:asciiTheme="minorHAnsi" w:eastAsiaTheme="minorEastAsia" w:hAnsiTheme="minorHAnsi"/>
              <w:noProof/>
              <w:color w:val="auto"/>
              <w:sz w:val="22"/>
              <w:lang w:val="en-IN" w:eastAsia="en-IN"/>
            </w:rPr>
          </w:pPr>
          <w:r>
            <w:fldChar w:fldCharType="begin"/>
          </w:r>
          <w:r>
            <w:instrText xml:space="preserve"> TOC \o </w:instrText>
          </w:r>
          <w:r>
            <w:instrText xml:space="preserve">"1-3" \h \z \u </w:instrText>
          </w:r>
          <w:r>
            <w:fldChar w:fldCharType="separate"/>
          </w:r>
          <w:hyperlink w:anchor="_Toc91823652" w:history="1">
            <w:r w:rsidR="00DB3DA2" w:rsidRPr="002B1C41">
              <w:rPr>
                <w:rStyle w:val="Hyperlink"/>
                <w:rFonts w:cs="Arial"/>
                <w:noProof/>
              </w:rPr>
              <w:t>Introduction</w:t>
            </w:r>
            <w:r w:rsidR="00DB3DA2">
              <w:rPr>
                <w:noProof/>
                <w:webHidden/>
              </w:rPr>
              <w:tab/>
            </w:r>
            <w:r w:rsidR="00DB3DA2">
              <w:rPr>
                <w:noProof/>
                <w:webHidden/>
              </w:rPr>
              <w:fldChar w:fldCharType="begin"/>
            </w:r>
            <w:r w:rsidR="00DB3DA2">
              <w:rPr>
                <w:noProof/>
                <w:webHidden/>
              </w:rPr>
              <w:instrText xml:space="preserve"> PAGEREF _Toc91823652 \h </w:instrText>
            </w:r>
            <w:r w:rsidR="00DB3DA2">
              <w:rPr>
                <w:noProof/>
                <w:webHidden/>
              </w:rPr>
            </w:r>
            <w:r w:rsidR="00DB3DA2">
              <w:rPr>
                <w:noProof/>
                <w:webHidden/>
              </w:rPr>
              <w:fldChar w:fldCharType="separate"/>
            </w:r>
            <w:r w:rsidR="00DB3DA2">
              <w:rPr>
                <w:noProof/>
                <w:webHidden/>
              </w:rPr>
              <w:t>4</w:t>
            </w:r>
            <w:r w:rsidR="00DB3DA2">
              <w:rPr>
                <w:noProof/>
                <w:webHidden/>
              </w:rPr>
              <w:fldChar w:fldCharType="end"/>
            </w:r>
          </w:hyperlink>
        </w:p>
        <w:p w14:paraId="0CCC2B5E" w14:textId="49C6F1A6" w:rsidR="00DB3DA2" w:rsidRDefault="00DB3DA2">
          <w:pPr>
            <w:pStyle w:val="TOC1"/>
            <w:tabs>
              <w:tab w:val="right" w:leader="dot" w:pos="9016"/>
            </w:tabs>
            <w:rPr>
              <w:rFonts w:asciiTheme="minorHAnsi" w:eastAsiaTheme="minorEastAsia" w:hAnsiTheme="minorHAnsi"/>
              <w:noProof/>
              <w:color w:val="auto"/>
              <w:sz w:val="22"/>
              <w:lang w:val="en-IN" w:eastAsia="en-IN"/>
            </w:rPr>
          </w:pPr>
          <w:hyperlink w:anchor="_Toc91823653" w:history="1">
            <w:r w:rsidRPr="002B1C41">
              <w:rPr>
                <w:rStyle w:val="Hyperlink"/>
                <w:rFonts w:cs="Arial"/>
                <w:noProof/>
              </w:rPr>
              <w:t>Impact of the pandemic on the automobile industry</w:t>
            </w:r>
            <w:r>
              <w:rPr>
                <w:noProof/>
                <w:webHidden/>
              </w:rPr>
              <w:tab/>
            </w:r>
            <w:r>
              <w:rPr>
                <w:noProof/>
                <w:webHidden/>
              </w:rPr>
              <w:fldChar w:fldCharType="begin"/>
            </w:r>
            <w:r>
              <w:rPr>
                <w:noProof/>
                <w:webHidden/>
              </w:rPr>
              <w:instrText xml:space="preserve"> PAGEREF _Toc91823653 \h </w:instrText>
            </w:r>
            <w:r>
              <w:rPr>
                <w:noProof/>
                <w:webHidden/>
              </w:rPr>
            </w:r>
            <w:r>
              <w:rPr>
                <w:noProof/>
                <w:webHidden/>
              </w:rPr>
              <w:fldChar w:fldCharType="separate"/>
            </w:r>
            <w:r>
              <w:rPr>
                <w:noProof/>
                <w:webHidden/>
              </w:rPr>
              <w:t>5</w:t>
            </w:r>
            <w:r>
              <w:rPr>
                <w:noProof/>
                <w:webHidden/>
              </w:rPr>
              <w:fldChar w:fldCharType="end"/>
            </w:r>
          </w:hyperlink>
        </w:p>
        <w:p w14:paraId="0FA87D3C" w14:textId="542CDE42" w:rsidR="00DB3DA2" w:rsidRDefault="00DB3DA2">
          <w:pPr>
            <w:pStyle w:val="TOC1"/>
            <w:tabs>
              <w:tab w:val="right" w:leader="dot" w:pos="9016"/>
            </w:tabs>
            <w:rPr>
              <w:rFonts w:asciiTheme="minorHAnsi" w:eastAsiaTheme="minorEastAsia" w:hAnsiTheme="minorHAnsi"/>
              <w:noProof/>
              <w:color w:val="auto"/>
              <w:sz w:val="22"/>
              <w:lang w:val="en-IN" w:eastAsia="en-IN"/>
            </w:rPr>
          </w:pPr>
          <w:hyperlink w:anchor="_Toc91823654" w:history="1">
            <w:r w:rsidRPr="002B1C41">
              <w:rPr>
                <w:rStyle w:val="Hyperlink"/>
                <w:rFonts w:cs="Arial"/>
                <w:noProof/>
              </w:rPr>
              <w:t>Survival and Success factors of the automobile industry based on megatrends</w:t>
            </w:r>
            <w:r>
              <w:rPr>
                <w:noProof/>
                <w:webHidden/>
              </w:rPr>
              <w:tab/>
            </w:r>
            <w:r>
              <w:rPr>
                <w:noProof/>
                <w:webHidden/>
              </w:rPr>
              <w:fldChar w:fldCharType="begin"/>
            </w:r>
            <w:r>
              <w:rPr>
                <w:noProof/>
                <w:webHidden/>
              </w:rPr>
              <w:instrText xml:space="preserve"> PAGEREF _Toc91823654 \h </w:instrText>
            </w:r>
            <w:r>
              <w:rPr>
                <w:noProof/>
                <w:webHidden/>
              </w:rPr>
            </w:r>
            <w:r>
              <w:rPr>
                <w:noProof/>
                <w:webHidden/>
              </w:rPr>
              <w:fldChar w:fldCharType="separate"/>
            </w:r>
            <w:r>
              <w:rPr>
                <w:noProof/>
                <w:webHidden/>
              </w:rPr>
              <w:t>7</w:t>
            </w:r>
            <w:r>
              <w:rPr>
                <w:noProof/>
                <w:webHidden/>
              </w:rPr>
              <w:fldChar w:fldCharType="end"/>
            </w:r>
          </w:hyperlink>
        </w:p>
        <w:p w14:paraId="4DD9103B" w14:textId="791B971D" w:rsidR="00DB3DA2" w:rsidRDefault="00DB3DA2">
          <w:pPr>
            <w:pStyle w:val="TOC1"/>
            <w:tabs>
              <w:tab w:val="right" w:leader="dot" w:pos="9016"/>
            </w:tabs>
            <w:rPr>
              <w:rFonts w:asciiTheme="minorHAnsi" w:eastAsiaTheme="minorEastAsia" w:hAnsiTheme="minorHAnsi"/>
              <w:noProof/>
              <w:color w:val="auto"/>
              <w:sz w:val="22"/>
              <w:lang w:val="en-IN" w:eastAsia="en-IN"/>
            </w:rPr>
          </w:pPr>
          <w:hyperlink w:anchor="_Toc91823655" w:history="1">
            <w:r w:rsidRPr="002B1C41">
              <w:rPr>
                <w:rStyle w:val="Hyperlink"/>
                <w:rFonts w:cs="Arial"/>
                <w:noProof/>
              </w:rPr>
              <w:t>Conclusion</w:t>
            </w:r>
            <w:r>
              <w:rPr>
                <w:noProof/>
                <w:webHidden/>
              </w:rPr>
              <w:tab/>
            </w:r>
            <w:r>
              <w:rPr>
                <w:noProof/>
                <w:webHidden/>
              </w:rPr>
              <w:fldChar w:fldCharType="begin"/>
            </w:r>
            <w:r>
              <w:rPr>
                <w:noProof/>
                <w:webHidden/>
              </w:rPr>
              <w:instrText xml:space="preserve"> PAGEREF _Toc91823655 \h </w:instrText>
            </w:r>
            <w:r>
              <w:rPr>
                <w:noProof/>
                <w:webHidden/>
              </w:rPr>
            </w:r>
            <w:r>
              <w:rPr>
                <w:noProof/>
                <w:webHidden/>
              </w:rPr>
              <w:fldChar w:fldCharType="separate"/>
            </w:r>
            <w:r>
              <w:rPr>
                <w:noProof/>
                <w:webHidden/>
              </w:rPr>
              <w:t>13</w:t>
            </w:r>
            <w:r>
              <w:rPr>
                <w:noProof/>
                <w:webHidden/>
              </w:rPr>
              <w:fldChar w:fldCharType="end"/>
            </w:r>
          </w:hyperlink>
        </w:p>
        <w:p w14:paraId="1B50926F" w14:textId="20E147EE" w:rsidR="00DB3DA2" w:rsidRDefault="00DB3DA2">
          <w:pPr>
            <w:pStyle w:val="TOC1"/>
            <w:tabs>
              <w:tab w:val="right" w:leader="dot" w:pos="9016"/>
            </w:tabs>
            <w:rPr>
              <w:rFonts w:asciiTheme="minorHAnsi" w:eastAsiaTheme="minorEastAsia" w:hAnsiTheme="minorHAnsi"/>
              <w:noProof/>
              <w:color w:val="auto"/>
              <w:sz w:val="22"/>
              <w:lang w:val="en-IN" w:eastAsia="en-IN"/>
            </w:rPr>
          </w:pPr>
          <w:hyperlink w:anchor="_Toc91823656" w:history="1">
            <w:r w:rsidRPr="002B1C41">
              <w:rPr>
                <w:rStyle w:val="Hyperlink"/>
                <w:rFonts w:cs="Arial"/>
                <w:noProof/>
              </w:rPr>
              <w:t>References</w:t>
            </w:r>
            <w:r>
              <w:rPr>
                <w:noProof/>
                <w:webHidden/>
              </w:rPr>
              <w:tab/>
            </w:r>
            <w:r>
              <w:rPr>
                <w:noProof/>
                <w:webHidden/>
              </w:rPr>
              <w:fldChar w:fldCharType="begin"/>
            </w:r>
            <w:r>
              <w:rPr>
                <w:noProof/>
                <w:webHidden/>
              </w:rPr>
              <w:instrText xml:space="preserve"> PAGEREF _Toc91823656 \h </w:instrText>
            </w:r>
            <w:r>
              <w:rPr>
                <w:noProof/>
                <w:webHidden/>
              </w:rPr>
            </w:r>
            <w:r>
              <w:rPr>
                <w:noProof/>
                <w:webHidden/>
              </w:rPr>
              <w:fldChar w:fldCharType="separate"/>
            </w:r>
            <w:r>
              <w:rPr>
                <w:noProof/>
                <w:webHidden/>
              </w:rPr>
              <w:t>14</w:t>
            </w:r>
            <w:r>
              <w:rPr>
                <w:noProof/>
                <w:webHidden/>
              </w:rPr>
              <w:fldChar w:fldCharType="end"/>
            </w:r>
          </w:hyperlink>
        </w:p>
        <w:p w14:paraId="540C1FAA" w14:textId="7D0E6E7C" w:rsidR="008307B4" w:rsidRDefault="005041C9" w:rsidP="00AE4AF9">
          <w:r>
            <w:rPr>
              <w:b/>
              <w:bCs/>
              <w:noProof/>
            </w:rPr>
            <w:fldChar w:fldCharType="end"/>
          </w:r>
        </w:p>
      </w:sdtContent>
    </w:sdt>
    <w:p w14:paraId="7027AB20" w14:textId="77777777" w:rsidR="004869CE" w:rsidRPr="00722702" w:rsidRDefault="005041C9" w:rsidP="00AE4AF9">
      <w:pPr>
        <w:rPr>
          <w:rFonts w:cs="Arial"/>
          <w:szCs w:val="24"/>
        </w:rPr>
      </w:pPr>
      <w:r w:rsidRPr="00722702">
        <w:rPr>
          <w:rFonts w:cs="Arial"/>
          <w:szCs w:val="24"/>
        </w:rPr>
        <w:br w:type="page"/>
      </w:r>
    </w:p>
    <w:p w14:paraId="3CDCD9D2" w14:textId="77777777" w:rsidR="0013053D" w:rsidRPr="0013053D" w:rsidRDefault="005041C9" w:rsidP="00AE4AF9">
      <w:pPr>
        <w:pStyle w:val="Heading1"/>
        <w:rPr>
          <w:rFonts w:cs="Arial"/>
          <w:szCs w:val="24"/>
        </w:rPr>
      </w:pPr>
      <w:bookmarkStart w:id="0" w:name="_Toc91823652"/>
      <w:r w:rsidRPr="00C60721">
        <w:rPr>
          <w:rFonts w:cs="Arial"/>
          <w:szCs w:val="24"/>
        </w:rPr>
        <w:lastRenderedPageBreak/>
        <w:t>Introduction</w:t>
      </w:r>
      <w:bookmarkEnd w:id="0"/>
    </w:p>
    <w:p w14:paraId="7F9D160A" w14:textId="77777777" w:rsidR="008B7911" w:rsidRDefault="005041C9" w:rsidP="00AE4AF9">
      <w:r>
        <w:t>The impact of the pandemic has had a consequence on the automobile industry and due to the continuing lockdowns, it has resulted in decreasing the profitability as well. Volkswagen which is the most popular car firm in the UK too was impacted by the COVID-</w:t>
      </w:r>
      <w:r>
        <w:t xml:space="preserve">19 pandemic due to the effect of the lockdowns. </w:t>
      </w:r>
    </w:p>
    <w:p w14:paraId="48638C25" w14:textId="77777777" w:rsidR="008B7911" w:rsidRDefault="005041C9" w:rsidP="00AE4AF9">
      <w:pPr>
        <w:rPr>
          <w:rFonts w:cs="Arial"/>
          <w:b/>
          <w:bCs/>
          <w:color w:val="auto"/>
          <w:szCs w:val="24"/>
        </w:rPr>
      </w:pPr>
      <w:r w:rsidRPr="00C60721">
        <w:rPr>
          <w:rFonts w:cs="Arial"/>
          <w:b/>
          <w:bCs/>
          <w:color w:val="auto"/>
          <w:szCs w:val="24"/>
        </w:rPr>
        <w:t>About the organisation</w:t>
      </w:r>
    </w:p>
    <w:p w14:paraId="2E0453DD" w14:textId="77777777" w:rsidR="008B7911" w:rsidRDefault="005041C9" w:rsidP="00AE4AF9">
      <w:pPr>
        <w:rPr>
          <w:rFonts w:cs="Arial"/>
          <w:color w:val="auto"/>
          <w:szCs w:val="24"/>
        </w:rPr>
      </w:pPr>
      <w:r w:rsidRPr="006C4775">
        <w:rPr>
          <w:rFonts w:cs="Arial"/>
          <w:color w:val="auto"/>
          <w:szCs w:val="24"/>
        </w:rPr>
        <w:t xml:space="preserve">Volkswagen UK is a company that was founded in Germany </w:t>
      </w:r>
      <w:r>
        <w:rPr>
          <w:rFonts w:cs="Arial"/>
          <w:color w:val="auto"/>
          <w:szCs w:val="24"/>
        </w:rPr>
        <w:t xml:space="preserve">in 1937 </w:t>
      </w:r>
      <w:r w:rsidRPr="006C4775">
        <w:rPr>
          <w:rFonts w:cs="Arial"/>
          <w:color w:val="auto"/>
          <w:szCs w:val="24"/>
        </w:rPr>
        <w:t>and has had a presence in the United Kingdom since 1952. It is the top automobile brand in the United Kingdom, with one o</w:t>
      </w:r>
      <w:r w:rsidRPr="006C4775">
        <w:rPr>
          <w:rFonts w:cs="Arial"/>
          <w:color w:val="auto"/>
          <w:szCs w:val="24"/>
        </w:rPr>
        <w:t xml:space="preserve">ut of every five brands sold being a Volkswagen, and it has a market share of about 20% (Volkswagen.co.uk, 2021). It has around 800 permanent staff and 1000 dealerships in the United Kingdom. </w:t>
      </w:r>
      <w:r>
        <w:rPr>
          <w:rFonts w:cs="Arial"/>
          <w:color w:val="auto"/>
          <w:szCs w:val="24"/>
        </w:rPr>
        <w:t>In 2020, it has a global market share of 8 % in the automotive m</w:t>
      </w:r>
      <w:r>
        <w:rPr>
          <w:rFonts w:cs="Arial"/>
          <w:color w:val="auto"/>
          <w:szCs w:val="24"/>
        </w:rPr>
        <w:t xml:space="preserve">arket which is second only to Toyota (statista.com, 2021). </w:t>
      </w:r>
      <w:r w:rsidRPr="006C4775">
        <w:rPr>
          <w:rFonts w:cs="Arial"/>
          <w:color w:val="auto"/>
          <w:szCs w:val="24"/>
        </w:rPr>
        <w:t>Volkswagen's most popular brands are Volkswagen passenger automobiles and Audi.</w:t>
      </w:r>
      <w:r>
        <w:rPr>
          <w:rFonts w:cs="Arial"/>
          <w:color w:val="auto"/>
          <w:szCs w:val="24"/>
        </w:rPr>
        <w:t xml:space="preserve"> </w:t>
      </w:r>
    </w:p>
    <w:p w14:paraId="771218C1" w14:textId="77777777" w:rsidR="004869CE" w:rsidRPr="00C60721" w:rsidRDefault="005041C9" w:rsidP="00AE4AF9">
      <w:pPr>
        <w:rPr>
          <w:rFonts w:cs="Arial"/>
          <w:szCs w:val="24"/>
        </w:rPr>
      </w:pPr>
      <w:r w:rsidRPr="00C60721">
        <w:rPr>
          <w:rFonts w:cs="Arial"/>
          <w:szCs w:val="24"/>
        </w:rPr>
        <w:br w:type="page"/>
      </w:r>
    </w:p>
    <w:p w14:paraId="0C4C8B4B" w14:textId="77777777" w:rsidR="004869CE" w:rsidRPr="00C60721" w:rsidRDefault="005041C9" w:rsidP="00AE4AF9">
      <w:pPr>
        <w:pStyle w:val="Heading1"/>
        <w:rPr>
          <w:rFonts w:cs="Arial"/>
          <w:szCs w:val="24"/>
        </w:rPr>
      </w:pPr>
      <w:bookmarkStart w:id="1" w:name="_Toc91823653"/>
      <w:r>
        <w:rPr>
          <w:rFonts w:cs="Arial"/>
          <w:szCs w:val="24"/>
        </w:rPr>
        <w:lastRenderedPageBreak/>
        <w:t xml:space="preserve">Impact of the pandemic on the </w:t>
      </w:r>
      <w:r w:rsidR="009E6105">
        <w:rPr>
          <w:rFonts w:cs="Arial"/>
          <w:szCs w:val="24"/>
        </w:rPr>
        <w:t>automobile</w:t>
      </w:r>
      <w:r>
        <w:rPr>
          <w:rFonts w:cs="Arial"/>
          <w:szCs w:val="24"/>
        </w:rPr>
        <w:t xml:space="preserve"> industry</w:t>
      </w:r>
      <w:bookmarkEnd w:id="1"/>
      <w:r w:rsidR="006D23F4" w:rsidRPr="00C60721">
        <w:rPr>
          <w:rFonts w:cs="Arial"/>
          <w:szCs w:val="24"/>
        </w:rPr>
        <w:t xml:space="preserve"> </w:t>
      </w:r>
    </w:p>
    <w:p w14:paraId="6F88745D" w14:textId="77777777" w:rsidR="00AD0853" w:rsidRPr="003E38DF" w:rsidRDefault="005041C9" w:rsidP="00AE4AF9">
      <w:r>
        <w:t xml:space="preserve">The automotive industry is a critical component of the </w:t>
      </w:r>
      <w:r>
        <w:t>global economy and has links to other industries like the upstream which would include upstream industries like steel, chemicals and textiles. It would also include the downstream industries as well including mobility services and repair. The automotive in</w:t>
      </w:r>
      <w:r>
        <w:t>dustry has huge employment as well since more than 5 million are employed in China while 8 million is employed in the US automotive sector while in Europe the number increases to 14 million (accenture.com, 2021). Along with that the turnover which it has b</w:t>
      </w:r>
      <w:r>
        <w:t>y the automobile industry exceeds 7 % of the GDP of the European Union (EU) and 10 % of China and has a share of 3-3.5% in the US as well (accenture.com, 2021). The automotive industry was already stressed by the four megatrends which are presently being f</w:t>
      </w:r>
      <w:r>
        <w:t>aced by the automobile sector which includes electric, shared driving, autonomous and connected driving which has caused a massive change in the traditional automobile industry (Rao, 2017).</w:t>
      </w:r>
    </w:p>
    <w:p w14:paraId="60E515DC" w14:textId="77777777" w:rsidR="00AD0853" w:rsidRDefault="005041C9" w:rsidP="00AE4AF9">
      <w:r>
        <w:t xml:space="preserve">The pandemic has had a severe impact on the global </w:t>
      </w:r>
      <w:r>
        <w:t>automobile industry and there are various symptoms as well including the closure of assembly plants in the USA, disruption in the supply chain of Chinese exports as well as full-scale manufacturing disruptions across Europe as well. During the outbreak, th</w:t>
      </w:r>
      <w:r>
        <w:t>e factories were closed and there were no new vehicles that were coming out of the factories as well. There were multiple work stoppages as well which impact the work on a large scale. Furthermore, in 2020 there has been a decrease in 16 % of the total pro</w:t>
      </w:r>
      <w:r>
        <w:t>duction of vehicles (oica.net, 2020). There has been a global shortage in the sales of cars as well. In 2017 there were 80 million sales however in 2021 due to the onset of the pandemic there were 70 million sales (statista</w:t>
      </w:r>
      <w:r w:rsidR="00CD75C0">
        <w:t>.com</w:t>
      </w:r>
      <w:r>
        <w:t xml:space="preserve">, 2021).  </w:t>
      </w:r>
    </w:p>
    <w:p w14:paraId="4F847F59" w14:textId="77777777" w:rsidR="00AD0853" w:rsidRDefault="005041C9" w:rsidP="00AE4AF9">
      <w:r>
        <w:t>In terms of revenu</w:t>
      </w:r>
      <w:r>
        <w:t xml:space="preserve">e, Toyota Motors and Volkswagen group have the biggest revenue. </w:t>
      </w:r>
      <w:r>
        <w:rPr>
          <w:rFonts w:cs="Arial"/>
          <w:szCs w:val="24"/>
        </w:rPr>
        <w:t>The Volkswagen group had incurred a loss of 1.4 billion Euros in the first half of 2020 which is in stark contrast to the profit which has touched almost 10 billion Euros in the previous year.</w:t>
      </w:r>
      <w:r>
        <w:rPr>
          <w:rFonts w:cs="Arial"/>
          <w:szCs w:val="24"/>
        </w:rPr>
        <w:t xml:space="preserve"> The revenues too fell by 23 % to 96 billion Euros and sales dropped by 27 % as well to almost 4 million vehicles (ft.com, 2020). The deliveries were down as well by 23 % to around 2 million vehicles and it was on the decline especially in the Asia- Pacifi</w:t>
      </w:r>
      <w:r>
        <w:rPr>
          <w:rFonts w:cs="Arial"/>
          <w:szCs w:val="24"/>
        </w:rPr>
        <w:t>c region. The Volkswagen group sales also fell to more than 8 % to around 55. 1 billion Euros (</w:t>
      </w:r>
      <w:r>
        <w:t>volkswagen-newsroom.com, 2021). The overall sales in Europe and US will not rebound to the pre-Covid levels till 2023.</w:t>
      </w:r>
    </w:p>
    <w:p w14:paraId="29165EC9" w14:textId="77777777" w:rsidR="00AD0853" w:rsidRDefault="005041C9" w:rsidP="00AE4AF9">
      <w:r>
        <w:lastRenderedPageBreak/>
        <w:t>There have been disruptions to the auto in</w:t>
      </w:r>
      <w:r>
        <w:t xml:space="preserve">dustry that about 95 % of the German automakers had put their workforces in short term work as well and employees were laid off. There were multiple </w:t>
      </w:r>
      <w:r w:rsidRPr="00BF5C45">
        <w:rPr>
          <w:b/>
          <w:bCs/>
        </w:rPr>
        <w:t>auto retail stores</w:t>
      </w:r>
      <w:r>
        <w:t xml:space="preserve"> that were closed as well. There were </w:t>
      </w:r>
      <w:r w:rsidRPr="00D004D3">
        <w:rPr>
          <w:b/>
          <w:bCs/>
        </w:rPr>
        <w:t>auto suppliers</w:t>
      </w:r>
      <w:r>
        <w:t xml:space="preserve"> as well which has immigrant labour a</w:t>
      </w:r>
      <w:r>
        <w:t xml:space="preserve">nd the new laws on Brexit in the UK put forth new laws in which there would be a selection criterion which each immigrant has to fulfil to get the job (Owen </w:t>
      </w:r>
      <w:r w:rsidRPr="002D59BB">
        <w:rPr>
          <w:i/>
          <w:iCs/>
        </w:rPr>
        <w:t>et al</w:t>
      </w:r>
      <w:r>
        <w:t>.,2019). This put more pressure on the UK automobile makers to hire natives at higher costs th</w:t>
      </w:r>
      <w:r>
        <w:t xml:space="preserve">us eroding the profit margins. Furthermore, due to the pandemic as well as the lockdown, there were layoffs as well and Nissan the Japanese carmaker had to shut off their plant as well whereby 3000 workers were out of jobs (euronews.com, 2020). Along with </w:t>
      </w:r>
      <w:r>
        <w:t>that due to the widespread job losses, people were hesitant to make big-ticket purchases like vehicles as well which brought down the demand further down as well. The gasoline prices were reduced in North America however this did not increase the demand fo</w:t>
      </w:r>
      <w:r>
        <w:t xml:space="preserve">r cars (bbc.com, 2020). </w:t>
      </w:r>
    </w:p>
    <w:p w14:paraId="5A3F1C9C" w14:textId="77777777" w:rsidR="00AD0853" w:rsidRDefault="005041C9" w:rsidP="00AE4AF9">
      <w:r>
        <w:t>There have been changes as well especially in the usage of digital channels for selling automobiles. A digital quotient analysis done by McKinsey has portrayed that each of the average automotive businesses needs digitisation since</w:t>
      </w:r>
      <w:r>
        <w:t xml:space="preserve"> remote selling is the next normal in the future of business (mckinsey.com, 2021). Furthermore, in China, there has been an overall 80 per cent decline in sales however Tesla had a 10 per cent profit in March 2020 which already had an established online pr</w:t>
      </w:r>
      <w:r>
        <w:t>esence. In this uncertainty, there are trends that due to the hesitancy of the customers to make big purchases, they would be more comfortable with subscription-based offers which do not have significant capital. On-demand mobility is on the rise and COVID</w:t>
      </w:r>
      <w:r>
        <w:t>- 19 has enforced more flexibility with the users as well. The subscription-based models create recurring revenues which aid in robust income streams as well. Along with that, there has been too much dependency on China on the supply chain and therefore bo</w:t>
      </w:r>
      <w:r>
        <w:t xml:space="preserve">th the US and Europe are looking at the local sourcing (Li </w:t>
      </w:r>
      <w:r w:rsidRPr="004209CF">
        <w:rPr>
          <w:i/>
          <w:iCs/>
        </w:rPr>
        <w:t>et al</w:t>
      </w:r>
      <w:r>
        <w:t>., 2020). This would aid in less dependence in China and further investment in the supply chains would be there to prevent total disruption which has come through COVID.</w:t>
      </w:r>
    </w:p>
    <w:p w14:paraId="42397379" w14:textId="77777777" w:rsidR="00CE32DD" w:rsidRPr="00C60721" w:rsidRDefault="005041C9" w:rsidP="00AE4AF9">
      <w:pPr>
        <w:rPr>
          <w:rFonts w:eastAsiaTheme="majorEastAsia" w:cs="Arial"/>
          <w:b/>
          <w:szCs w:val="24"/>
        </w:rPr>
      </w:pPr>
      <w:r w:rsidRPr="00C60721">
        <w:rPr>
          <w:rFonts w:cs="Arial"/>
          <w:szCs w:val="24"/>
        </w:rPr>
        <w:br w:type="page"/>
      </w:r>
    </w:p>
    <w:p w14:paraId="310FCAE4" w14:textId="77777777" w:rsidR="001E0D5F" w:rsidRDefault="005041C9" w:rsidP="00AE4AF9">
      <w:pPr>
        <w:pStyle w:val="Heading1"/>
        <w:rPr>
          <w:rFonts w:cs="Arial"/>
          <w:szCs w:val="24"/>
        </w:rPr>
      </w:pPr>
      <w:bookmarkStart w:id="2" w:name="_Toc91823654"/>
      <w:r>
        <w:rPr>
          <w:rFonts w:cs="Arial"/>
          <w:szCs w:val="24"/>
        </w:rPr>
        <w:lastRenderedPageBreak/>
        <w:t>Survival and Success</w:t>
      </w:r>
      <w:r>
        <w:rPr>
          <w:rFonts w:cs="Arial"/>
          <w:szCs w:val="24"/>
        </w:rPr>
        <w:t xml:space="preserve"> factors of the </w:t>
      </w:r>
      <w:r w:rsidR="009E6105">
        <w:rPr>
          <w:rFonts w:cs="Arial"/>
          <w:szCs w:val="24"/>
        </w:rPr>
        <w:t>automobile</w:t>
      </w:r>
      <w:r>
        <w:rPr>
          <w:rFonts w:cs="Arial"/>
          <w:szCs w:val="24"/>
        </w:rPr>
        <w:t xml:space="preserve"> industry based on megatrends</w:t>
      </w:r>
      <w:bookmarkEnd w:id="2"/>
    </w:p>
    <w:p w14:paraId="45E74FD0" w14:textId="77777777" w:rsidR="00BC6D3B" w:rsidRPr="00FF48A1" w:rsidRDefault="005041C9" w:rsidP="00AE4AF9">
      <w:pPr>
        <w:rPr>
          <w:rFonts w:cs="Arial"/>
          <w:szCs w:val="24"/>
        </w:rPr>
      </w:pPr>
      <w:r w:rsidRPr="00FF48A1">
        <w:rPr>
          <w:rFonts w:cs="Arial"/>
          <w:szCs w:val="24"/>
        </w:rPr>
        <w:t xml:space="preserve">The automobile industry </w:t>
      </w:r>
      <w:r w:rsidR="008A451D" w:rsidRPr="00FF48A1">
        <w:rPr>
          <w:rFonts w:cs="Arial"/>
          <w:szCs w:val="24"/>
        </w:rPr>
        <w:t>is facing both disruptive as well as substantial changes on a global level. Most of the changes in this industry are driven by the increase in the demand for the us</w:t>
      </w:r>
      <w:r w:rsidR="00917F74" w:rsidRPr="00FF48A1">
        <w:rPr>
          <w:rFonts w:cs="Arial"/>
          <w:szCs w:val="24"/>
        </w:rPr>
        <w:t>age of ‘sustainable energy</w:t>
      </w:r>
      <w:r w:rsidR="0043795D" w:rsidRPr="00FF48A1">
        <w:rPr>
          <w:rFonts w:cs="Arial"/>
          <w:szCs w:val="24"/>
        </w:rPr>
        <w:t>’</w:t>
      </w:r>
      <w:r w:rsidR="00917F74" w:rsidRPr="00FF48A1">
        <w:rPr>
          <w:rFonts w:cs="Arial"/>
          <w:szCs w:val="24"/>
        </w:rPr>
        <w:t xml:space="preserve"> </w:t>
      </w:r>
      <w:r w:rsidR="0043795D" w:rsidRPr="00FF48A1">
        <w:rPr>
          <w:rFonts w:cs="Arial"/>
          <w:szCs w:val="24"/>
        </w:rPr>
        <w:t>sources</w:t>
      </w:r>
      <w:r w:rsidR="00403DD5" w:rsidRPr="00FF48A1">
        <w:rPr>
          <w:rFonts w:cs="Arial"/>
          <w:szCs w:val="24"/>
        </w:rPr>
        <w:t xml:space="preserve"> (</w:t>
      </w:r>
      <w:r w:rsidR="00403DD5" w:rsidRPr="00FF48A1">
        <w:rPr>
          <w:rFonts w:cs="Arial"/>
          <w:color w:val="222222"/>
          <w:szCs w:val="24"/>
          <w:shd w:val="clear" w:color="auto" w:fill="FFFFFF"/>
        </w:rPr>
        <w:t xml:space="preserve">Steffens, </w:t>
      </w:r>
      <w:r w:rsidR="00403DD5" w:rsidRPr="00FF48A1">
        <w:rPr>
          <w:rFonts w:cs="Arial"/>
          <w:i/>
          <w:iCs/>
          <w:color w:val="222222"/>
          <w:szCs w:val="24"/>
          <w:shd w:val="clear" w:color="auto" w:fill="FFFFFF"/>
        </w:rPr>
        <w:t>et al</w:t>
      </w:r>
      <w:r w:rsidR="00403DD5" w:rsidRPr="00FF48A1">
        <w:rPr>
          <w:rFonts w:cs="Arial"/>
          <w:color w:val="222222"/>
          <w:szCs w:val="24"/>
          <w:shd w:val="clear" w:color="auto" w:fill="FFFFFF"/>
        </w:rPr>
        <w:t>., 2021)</w:t>
      </w:r>
      <w:r w:rsidR="00917F74" w:rsidRPr="00FF48A1">
        <w:rPr>
          <w:rFonts w:cs="Arial"/>
          <w:szCs w:val="24"/>
        </w:rPr>
        <w:t xml:space="preserve">. Megatrends of the automobile industry are built on the </w:t>
      </w:r>
      <w:r w:rsidR="0043795D" w:rsidRPr="00FF48A1">
        <w:rPr>
          <w:rFonts w:cs="Arial"/>
          <w:szCs w:val="24"/>
        </w:rPr>
        <w:t xml:space="preserve">concepts of progressing digitalisation and urbanisation, the behaviour of consumers, and population growth. The latest automobile industry megatrends </w:t>
      </w:r>
      <w:r w:rsidR="00471467" w:rsidRPr="00FF48A1">
        <w:rPr>
          <w:rFonts w:cs="Arial"/>
          <w:szCs w:val="24"/>
        </w:rPr>
        <w:t>include</w:t>
      </w:r>
      <w:r w:rsidR="00951EE5" w:rsidRPr="00FF48A1">
        <w:rPr>
          <w:rFonts w:cs="Arial"/>
          <w:szCs w:val="24"/>
        </w:rPr>
        <w:t xml:space="preserve"> </w:t>
      </w:r>
      <w:r w:rsidR="00951EE5" w:rsidRPr="00FF48A1">
        <w:rPr>
          <w:rFonts w:cs="Arial"/>
          <w:b/>
          <w:bCs/>
          <w:i/>
          <w:iCs/>
          <w:szCs w:val="24"/>
        </w:rPr>
        <w:t>electric</w:t>
      </w:r>
      <w:r w:rsidR="00951EE5" w:rsidRPr="00FF48A1">
        <w:rPr>
          <w:rFonts w:cs="Arial"/>
          <w:szCs w:val="24"/>
        </w:rPr>
        <w:t xml:space="preserve">, </w:t>
      </w:r>
      <w:r w:rsidR="00951EE5" w:rsidRPr="00FF48A1">
        <w:rPr>
          <w:rFonts w:cs="Arial"/>
          <w:b/>
          <w:bCs/>
          <w:i/>
          <w:iCs/>
          <w:szCs w:val="24"/>
        </w:rPr>
        <w:t>autonomous</w:t>
      </w:r>
      <w:r w:rsidR="00951EE5" w:rsidRPr="00FF48A1">
        <w:rPr>
          <w:rFonts w:cs="Arial"/>
          <w:szCs w:val="24"/>
        </w:rPr>
        <w:t xml:space="preserve">, </w:t>
      </w:r>
      <w:r w:rsidR="00951EE5" w:rsidRPr="00FF48A1">
        <w:rPr>
          <w:rFonts w:cs="Arial"/>
          <w:b/>
          <w:bCs/>
          <w:i/>
          <w:iCs/>
          <w:szCs w:val="24"/>
        </w:rPr>
        <w:t>connected</w:t>
      </w:r>
      <w:r w:rsidR="00951EE5" w:rsidRPr="00FF48A1">
        <w:rPr>
          <w:rFonts w:cs="Arial"/>
          <w:szCs w:val="24"/>
        </w:rPr>
        <w:t xml:space="preserve">, and </w:t>
      </w:r>
      <w:r w:rsidR="00951EE5" w:rsidRPr="00FF48A1">
        <w:rPr>
          <w:rFonts w:cs="Arial"/>
          <w:b/>
          <w:bCs/>
          <w:i/>
          <w:iCs/>
          <w:szCs w:val="24"/>
        </w:rPr>
        <w:t>shared</w:t>
      </w:r>
      <w:r w:rsidR="00951EE5" w:rsidRPr="00FF48A1">
        <w:rPr>
          <w:rFonts w:cs="Arial"/>
          <w:szCs w:val="24"/>
        </w:rPr>
        <w:t xml:space="preserve">. Most of the strategies of the </w:t>
      </w:r>
      <w:r w:rsidR="00900C14" w:rsidRPr="00FF48A1">
        <w:rPr>
          <w:rFonts w:cs="Arial"/>
          <w:szCs w:val="24"/>
        </w:rPr>
        <w:t xml:space="preserve">car manufacturing companies focus on decreasing their carbon emission, including technologies in the vehicle, </w:t>
      </w:r>
      <w:r w:rsidR="003623B4" w:rsidRPr="00FF48A1">
        <w:rPr>
          <w:rFonts w:cs="Arial"/>
          <w:szCs w:val="24"/>
        </w:rPr>
        <w:t xml:space="preserve">and </w:t>
      </w:r>
      <w:r w:rsidR="00471467" w:rsidRPr="00FF48A1">
        <w:rPr>
          <w:rFonts w:cs="Arial"/>
          <w:szCs w:val="24"/>
        </w:rPr>
        <w:t>hybrid</w:t>
      </w:r>
      <w:r w:rsidR="00900C14" w:rsidRPr="00FF48A1">
        <w:rPr>
          <w:rFonts w:cs="Arial"/>
          <w:szCs w:val="24"/>
        </w:rPr>
        <w:t xml:space="preserve"> transports</w:t>
      </w:r>
      <w:r w:rsidR="003623B4" w:rsidRPr="00FF48A1">
        <w:rPr>
          <w:rFonts w:cs="Arial"/>
          <w:szCs w:val="24"/>
        </w:rPr>
        <w:t xml:space="preserve">. </w:t>
      </w:r>
      <w:r w:rsidR="009C2D43" w:rsidRPr="00FF48A1">
        <w:rPr>
          <w:rFonts w:cs="Arial"/>
          <w:szCs w:val="24"/>
        </w:rPr>
        <w:t xml:space="preserve">The main hindrance for car manufacturing organisations in building electric vehicles is battery price and </w:t>
      </w:r>
      <w:r w:rsidR="00733EE0" w:rsidRPr="00FF48A1">
        <w:rPr>
          <w:rFonts w:cs="Arial"/>
          <w:szCs w:val="24"/>
        </w:rPr>
        <w:t xml:space="preserve">infrastructure. </w:t>
      </w:r>
    </w:p>
    <w:p w14:paraId="55EDC73C" w14:textId="77777777" w:rsidR="00285DF5" w:rsidRPr="00FF48A1" w:rsidRDefault="005041C9" w:rsidP="00AE4AF9">
      <w:pPr>
        <w:jc w:val="center"/>
        <w:rPr>
          <w:rFonts w:cs="Arial"/>
          <w:b/>
          <w:bCs/>
          <w:szCs w:val="24"/>
        </w:rPr>
      </w:pPr>
      <w:r w:rsidRPr="00FF48A1">
        <w:rPr>
          <w:rFonts w:cs="Arial"/>
          <w:b/>
          <w:bCs/>
          <w:noProof/>
          <w:szCs w:val="24"/>
        </w:rPr>
        <w:drawing>
          <wp:inline distT="0" distB="0" distL="0" distR="0" wp14:anchorId="69D0DA5B" wp14:editId="0C55D437">
            <wp:extent cx="5345822" cy="3406140"/>
            <wp:effectExtent l="76200" t="76200" r="140970" b="137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350535" cy="34091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013F7C" w14:textId="77777777" w:rsidR="00285DF5" w:rsidRPr="00FF48A1" w:rsidRDefault="005041C9" w:rsidP="00AE4AF9">
      <w:pPr>
        <w:jc w:val="center"/>
        <w:rPr>
          <w:rFonts w:cs="Arial"/>
          <w:b/>
          <w:bCs/>
          <w:szCs w:val="24"/>
        </w:rPr>
      </w:pPr>
      <w:r w:rsidRPr="00FF48A1">
        <w:rPr>
          <w:rFonts w:cs="Arial"/>
          <w:b/>
          <w:bCs/>
          <w:szCs w:val="24"/>
        </w:rPr>
        <w:t>Figure 1: Sales of el</w:t>
      </w:r>
      <w:r w:rsidRPr="00FF48A1">
        <w:rPr>
          <w:rFonts w:cs="Arial"/>
          <w:b/>
          <w:bCs/>
          <w:szCs w:val="24"/>
        </w:rPr>
        <w:t xml:space="preserve">ectric </w:t>
      </w:r>
      <w:r w:rsidR="00414313" w:rsidRPr="00FF48A1">
        <w:rPr>
          <w:rFonts w:cs="Arial"/>
          <w:b/>
          <w:bCs/>
          <w:szCs w:val="24"/>
        </w:rPr>
        <w:t>cars on a global level</w:t>
      </w:r>
    </w:p>
    <w:p w14:paraId="30ED4719" w14:textId="77777777" w:rsidR="00403DD5" w:rsidRPr="00FF48A1" w:rsidRDefault="005041C9" w:rsidP="00AE4AF9">
      <w:pPr>
        <w:jc w:val="center"/>
        <w:rPr>
          <w:rFonts w:cs="Arial"/>
          <w:szCs w:val="24"/>
        </w:rPr>
      </w:pPr>
      <w:r w:rsidRPr="00FF48A1">
        <w:rPr>
          <w:rFonts w:cs="Arial"/>
          <w:szCs w:val="24"/>
        </w:rPr>
        <w:t>(Source:</w:t>
      </w:r>
      <w:r w:rsidR="003623B4" w:rsidRPr="00FF48A1">
        <w:rPr>
          <w:rFonts w:cs="Arial"/>
          <w:szCs w:val="24"/>
        </w:rPr>
        <w:t xml:space="preserve"> Carlier, 2021)</w:t>
      </w:r>
    </w:p>
    <w:p w14:paraId="19CD55C3" w14:textId="77777777" w:rsidR="00E53FB0" w:rsidRPr="00FF48A1" w:rsidRDefault="005041C9" w:rsidP="00AE4AF9">
      <w:pPr>
        <w:rPr>
          <w:rFonts w:cs="Arial"/>
          <w:szCs w:val="24"/>
        </w:rPr>
      </w:pPr>
      <w:r w:rsidRPr="00FF48A1">
        <w:rPr>
          <w:rFonts w:cs="Arial"/>
          <w:szCs w:val="24"/>
        </w:rPr>
        <w:t xml:space="preserve">The outbreak of the coronavirus pandemic impacted the </w:t>
      </w:r>
      <w:r w:rsidR="0062390D" w:rsidRPr="00FF48A1">
        <w:rPr>
          <w:rFonts w:cs="Arial"/>
          <w:szCs w:val="24"/>
        </w:rPr>
        <w:t xml:space="preserve">profit level of </w:t>
      </w:r>
      <w:r w:rsidR="009E6105" w:rsidRPr="00FF48A1">
        <w:rPr>
          <w:rFonts w:cs="Arial"/>
          <w:szCs w:val="24"/>
        </w:rPr>
        <w:t>the automobile</w:t>
      </w:r>
      <w:r w:rsidR="0062390D" w:rsidRPr="00FF48A1">
        <w:rPr>
          <w:rFonts w:cs="Arial"/>
          <w:szCs w:val="24"/>
        </w:rPr>
        <w:t xml:space="preserve"> industry negatively. </w:t>
      </w:r>
      <w:r w:rsidR="00C612A3" w:rsidRPr="00FF48A1">
        <w:rPr>
          <w:rFonts w:cs="Arial"/>
          <w:szCs w:val="24"/>
        </w:rPr>
        <w:t xml:space="preserve">Various trends define the </w:t>
      </w:r>
      <w:r w:rsidR="009E6105" w:rsidRPr="00FF48A1">
        <w:rPr>
          <w:rFonts w:cs="Arial"/>
          <w:szCs w:val="24"/>
        </w:rPr>
        <w:t>automobile</w:t>
      </w:r>
      <w:r w:rsidR="00C612A3" w:rsidRPr="00FF48A1">
        <w:rPr>
          <w:rFonts w:cs="Arial"/>
          <w:szCs w:val="24"/>
        </w:rPr>
        <w:t xml:space="preserve"> industry all over the world. </w:t>
      </w:r>
      <w:r w:rsidR="0053568E" w:rsidRPr="00FF48A1">
        <w:rPr>
          <w:rFonts w:cs="Arial"/>
          <w:szCs w:val="24"/>
        </w:rPr>
        <w:t>The implementation of lockdown</w:t>
      </w:r>
      <w:r w:rsidR="002B22F9" w:rsidRPr="00FF48A1">
        <w:rPr>
          <w:rFonts w:cs="Arial"/>
          <w:szCs w:val="24"/>
        </w:rPr>
        <w:t xml:space="preserve"> has played a key role in changing the trends of the </w:t>
      </w:r>
      <w:r w:rsidR="00C479BD" w:rsidRPr="00FF48A1">
        <w:rPr>
          <w:rFonts w:cs="Arial"/>
          <w:szCs w:val="24"/>
        </w:rPr>
        <w:t xml:space="preserve">automobile industry. </w:t>
      </w:r>
      <w:r w:rsidR="00C70A4A" w:rsidRPr="00FF48A1">
        <w:rPr>
          <w:rFonts w:cs="Arial"/>
          <w:szCs w:val="24"/>
        </w:rPr>
        <w:t xml:space="preserve">The mobility of people was restricted because of lockdown due to which visit to </w:t>
      </w:r>
      <w:r w:rsidR="00921919" w:rsidRPr="00FF48A1">
        <w:rPr>
          <w:rFonts w:cs="Arial"/>
          <w:szCs w:val="24"/>
        </w:rPr>
        <w:t xml:space="preserve">showroom and stores were quite impossible. </w:t>
      </w:r>
      <w:r w:rsidR="00E20916" w:rsidRPr="00FF48A1">
        <w:rPr>
          <w:rFonts w:cs="Arial"/>
          <w:szCs w:val="24"/>
        </w:rPr>
        <w:t xml:space="preserve">One of the megatrends </w:t>
      </w:r>
      <w:r w:rsidR="00E20916" w:rsidRPr="00FF48A1">
        <w:rPr>
          <w:rFonts w:cs="Arial"/>
          <w:szCs w:val="24"/>
        </w:rPr>
        <w:lastRenderedPageBreak/>
        <w:t xml:space="preserve">of </w:t>
      </w:r>
      <w:r w:rsidR="009E6105" w:rsidRPr="00FF48A1">
        <w:rPr>
          <w:rFonts w:cs="Arial"/>
          <w:szCs w:val="24"/>
        </w:rPr>
        <w:t>the automobile</w:t>
      </w:r>
      <w:r w:rsidR="00E20916" w:rsidRPr="00FF48A1">
        <w:rPr>
          <w:rFonts w:cs="Arial"/>
          <w:szCs w:val="24"/>
        </w:rPr>
        <w:t xml:space="preserve"> industry is </w:t>
      </w:r>
      <w:r w:rsidR="00E74D30" w:rsidRPr="00FF48A1">
        <w:rPr>
          <w:rFonts w:cs="Arial"/>
          <w:szCs w:val="24"/>
        </w:rPr>
        <w:t>digital retailing. Some of the companies are providing this option to their consumers.</w:t>
      </w:r>
      <w:r w:rsidR="00991CD4" w:rsidRPr="00FF48A1">
        <w:rPr>
          <w:rFonts w:cs="Arial"/>
          <w:szCs w:val="24"/>
        </w:rPr>
        <w:t xml:space="preserve"> </w:t>
      </w:r>
      <w:r w:rsidR="00E74D30" w:rsidRPr="00FF48A1">
        <w:rPr>
          <w:rFonts w:cs="Arial"/>
          <w:b/>
          <w:bCs/>
          <w:i/>
          <w:iCs/>
          <w:szCs w:val="24"/>
        </w:rPr>
        <w:t>Audi</w:t>
      </w:r>
      <w:r w:rsidR="00E74D30" w:rsidRPr="00FF48A1">
        <w:rPr>
          <w:rFonts w:cs="Arial"/>
          <w:szCs w:val="24"/>
        </w:rPr>
        <w:t xml:space="preserve"> provides their consumers wit</w:t>
      </w:r>
      <w:r w:rsidR="00AD7C76" w:rsidRPr="00FF48A1">
        <w:rPr>
          <w:rFonts w:cs="Arial"/>
          <w:szCs w:val="24"/>
        </w:rPr>
        <w:t>h</w:t>
      </w:r>
      <w:r w:rsidR="00E74D30" w:rsidRPr="00FF48A1">
        <w:rPr>
          <w:rFonts w:cs="Arial"/>
          <w:szCs w:val="24"/>
        </w:rPr>
        <w:t xml:space="preserve"> the opportunity to </w:t>
      </w:r>
      <w:r w:rsidR="00AD7C76" w:rsidRPr="00FF48A1">
        <w:rPr>
          <w:rFonts w:cs="Arial"/>
          <w:szCs w:val="24"/>
        </w:rPr>
        <w:t>book cars through their websites</w:t>
      </w:r>
      <w:r w:rsidR="00D11B34" w:rsidRPr="00FF48A1">
        <w:rPr>
          <w:rFonts w:cs="Arial"/>
          <w:szCs w:val="24"/>
        </w:rPr>
        <w:t xml:space="preserve"> (</w:t>
      </w:r>
      <w:r w:rsidR="00D11B34" w:rsidRPr="00FF48A1">
        <w:rPr>
          <w:rFonts w:cs="Arial"/>
          <w:bCs/>
          <w:szCs w:val="24"/>
        </w:rPr>
        <w:t>myaudi.in</w:t>
      </w:r>
      <w:r w:rsidR="00D11B34" w:rsidRPr="00FF48A1">
        <w:rPr>
          <w:rFonts w:cs="Arial"/>
          <w:szCs w:val="24"/>
        </w:rPr>
        <w:t>, 2021)</w:t>
      </w:r>
      <w:r w:rsidR="00AD7C76" w:rsidRPr="00FF48A1">
        <w:rPr>
          <w:rFonts w:cs="Arial"/>
          <w:szCs w:val="24"/>
        </w:rPr>
        <w:t xml:space="preserve">. They </w:t>
      </w:r>
      <w:r w:rsidR="002529FB" w:rsidRPr="00FF48A1">
        <w:rPr>
          <w:rFonts w:cs="Arial"/>
          <w:szCs w:val="24"/>
        </w:rPr>
        <w:t xml:space="preserve">provide various options for their consumers to </w:t>
      </w:r>
      <w:r w:rsidRPr="00FF48A1">
        <w:rPr>
          <w:rFonts w:cs="Arial"/>
          <w:szCs w:val="24"/>
        </w:rPr>
        <w:t>filter the products according to their preferences such as categories, features, size as well as price range.</w:t>
      </w:r>
      <w:r w:rsidR="00F33A59" w:rsidRPr="00FF48A1">
        <w:rPr>
          <w:rFonts w:cs="Arial"/>
          <w:szCs w:val="24"/>
        </w:rPr>
        <w:t xml:space="preserve"> Implementing digital retailing in </w:t>
      </w:r>
      <w:r w:rsidR="009E6105" w:rsidRPr="00FF48A1">
        <w:rPr>
          <w:rFonts w:cs="Arial"/>
          <w:szCs w:val="24"/>
        </w:rPr>
        <w:t>the automobile</w:t>
      </w:r>
      <w:r w:rsidR="00F33A59" w:rsidRPr="00FF48A1">
        <w:rPr>
          <w:rFonts w:cs="Arial"/>
          <w:szCs w:val="24"/>
        </w:rPr>
        <w:t xml:space="preserve"> industry will help an automobile industry to gain success by increasing its sales and reaching a wide range </w:t>
      </w:r>
      <w:r w:rsidR="00991CD4" w:rsidRPr="00FF48A1">
        <w:rPr>
          <w:rFonts w:cs="Arial"/>
          <w:szCs w:val="24"/>
        </w:rPr>
        <w:t>o</w:t>
      </w:r>
      <w:r w:rsidR="00F33A59" w:rsidRPr="00FF48A1">
        <w:rPr>
          <w:rFonts w:cs="Arial"/>
          <w:szCs w:val="24"/>
        </w:rPr>
        <w:t xml:space="preserve">f consumers. </w:t>
      </w:r>
    </w:p>
    <w:p w14:paraId="755FDED9" w14:textId="77777777" w:rsidR="00E01D89" w:rsidRPr="00FF48A1" w:rsidRDefault="005041C9" w:rsidP="00AE4AF9">
      <w:pPr>
        <w:jc w:val="center"/>
        <w:rPr>
          <w:rFonts w:cs="Arial"/>
          <w:szCs w:val="24"/>
        </w:rPr>
      </w:pPr>
      <w:r w:rsidRPr="00FF48A1">
        <w:rPr>
          <w:rFonts w:cs="Arial"/>
          <w:noProof/>
          <w:szCs w:val="24"/>
        </w:rPr>
        <w:drawing>
          <wp:inline distT="0" distB="0" distL="0" distR="0" wp14:anchorId="53BAFED2" wp14:editId="47CEAB03">
            <wp:extent cx="4946206" cy="5013960"/>
            <wp:effectExtent l="76200" t="76200" r="140335" b="129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52505" cy="50203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F50FD5" w14:textId="77777777" w:rsidR="00E01D89" w:rsidRPr="00FF48A1" w:rsidRDefault="005041C9" w:rsidP="00AE4AF9">
      <w:pPr>
        <w:jc w:val="center"/>
        <w:rPr>
          <w:rFonts w:cs="Arial"/>
          <w:b/>
          <w:bCs/>
          <w:szCs w:val="24"/>
        </w:rPr>
      </w:pPr>
      <w:r w:rsidRPr="00FF48A1">
        <w:rPr>
          <w:rFonts w:cs="Arial"/>
          <w:b/>
          <w:bCs/>
          <w:szCs w:val="24"/>
        </w:rPr>
        <w:t xml:space="preserve">Figure </w:t>
      </w:r>
      <w:r w:rsidR="00285DF5" w:rsidRPr="00FF48A1">
        <w:rPr>
          <w:rFonts w:cs="Arial"/>
          <w:b/>
          <w:bCs/>
          <w:szCs w:val="24"/>
        </w:rPr>
        <w:t>2</w:t>
      </w:r>
      <w:r w:rsidRPr="00FF48A1">
        <w:rPr>
          <w:rFonts w:cs="Arial"/>
          <w:b/>
          <w:bCs/>
          <w:szCs w:val="24"/>
        </w:rPr>
        <w:t>: Most used social media platforms on a global level</w:t>
      </w:r>
    </w:p>
    <w:p w14:paraId="496D58E3" w14:textId="77777777" w:rsidR="00E01D89" w:rsidRPr="00FF48A1" w:rsidRDefault="005041C9" w:rsidP="00AE4AF9">
      <w:pPr>
        <w:jc w:val="center"/>
        <w:rPr>
          <w:rFonts w:cs="Arial"/>
          <w:szCs w:val="24"/>
        </w:rPr>
      </w:pPr>
      <w:r w:rsidRPr="00FF48A1">
        <w:rPr>
          <w:rFonts w:cs="Arial"/>
          <w:szCs w:val="24"/>
        </w:rPr>
        <w:t>(Source: Statista.com, 2021)</w:t>
      </w:r>
    </w:p>
    <w:p w14:paraId="02F7D5B5" w14:textId="77777777" w:rsidR="00A91B04" w:rsidRPr="00FF48A1" w:rsidRDefault="005041C9" w:rsidP="00AE4AF9">
      <w:pPr>
        <w:rPr>
          <w:rFonts w:cs="Arial"/>
          <w:szCs w:val="24"/>
        </w:rPr>
      </w:pPr>
      <w:r w:rsidRPr="00FF48A1">
        <w:rPr>
          <w:rFonts w:cs="Arial"/>
          <w:szCs w:val="24"/>
        </w:rPr>
        <w:t xml:space="preserve">The utilisation of various </w:t>
      </w:r>
      <w:r w:rsidRPr="00FF48A1">
        <w:rPr>
          <w:rFonts w:cs="Arial"/>
          <w:b/>
          <w:bCs/>
          <w:i/>
          <w:iCs/>
          <w:szCs w:val="24"/>
        </w:rPr>
        <w:t>social media platforms</w:t>
      </w:r>
      <w:r w:rsidRPr="00FF48A1">
        <w:rPr>
          <w:rFonts w:cs="Arial"/>
          <w:szCs w:val="24"/>
        </w:rPr>
        <w:t xml:space="preserve"> for the promotion of products and goods are also increasing due to the increased use of the internet.</w:t>
      </w:r>
      <w:r w:rsidR="00596DB3" w:rsidRPr="00FF48A1">
        <w:rPr>
          <w:rFonts w:cs="Arial"/>
          <w:szCs w:val="24"/>
        </w:rPr>
        <w:t xml:space="preserve"> It has become a survival factor for automobile companies</w:t>
      </w:r>
      <w:r w:rsidR="006D59E6" w:rsidRPr="00FF48A1">
        <w:rPr>
          <w:rFonts w:cs="Arial"/>
          <w:szCs w:val="24"/>
        </w:rPr>
        <w:t xml:space="preserve"> to sustain their business in the market</w:t>
      </w:r>
      <w:r w:rsidR="00F63FEA" w:rsidRPr="00FF48A1">
        <w:rPr>
          <w:rFonts w:cs="Arial"/>
          <w:szCs w:val="24"/>
        </w:rPr>
        <w:t>.</w:t>
      </w:r>
      <w:r w:rsidRPr="00FF48A1">
        <w:rPr>
          <w:rFonts w:cs="Arial"/>
          <w:szCs w:val="24"/>
        </w:rPr>
        <w:t xml:space="preserve"> There </w:t>
      </w:r>
      <w:r w:rsidRPr="00FF48A1">
        <w:rPr>
          <w:rFonts w:cs="Arial"/>
          <w:szCs w:val="24"/>
        </w:rPr>
        <w:lastRenderedPageBreak/>
        <w:t>are about 2.89 billion users of Facebook</w:t>
      </w:r>
      <w:r w:rsidR="00A93A32" w:rsidRPr="00FF48A1">
        <w:rPr>
          <w:rFonts w:cs="Arial"/>
          <w:szCs w:val="24"/>
        </w:rPr>
        <w:t xml:space="preserve"> all over the world and up to </w:t>
      </w:r>
      <w:r w:rsidR="0086079C" w:rsidRPr="00FF48A1">
        <w:rPr>
          <w:rFonts w:cs="Arial"/>
          <w:szCs w:val="24"/>
        </w:rPr>
        <w:t xml:space="preserve">2.29 billion people uses YouTube. It signifies that </w:t>
      </w:r>
      <w:r w:rsidR="009E6105" w:rsidRPr="00FF48A1">
        <w:rPr>
          <w:rFonts w:cs="Arial"/>
          <w:szCs w:val="24"/>
        </w:rPr>
        <w:t>automobile</w:t>
      </w:r>
      <w:r w:rsidR="0086079C" w:rsidRPr="00FF48A1">
        <w:rPr>
          <w:rFonts w:cs="Arial"/>
          <w:szCs w:val="24"/>
        </w:rPr>
        <w:t xml:space="preserve"> companies who use these soci</w:t>
      </w:r>
      <w:r w:rsidR="00E65DF1" w:rsidRPr="00FF48A1">
        <w:rPr>
          <w:rFonts w:cs="Arial"/>
          <w:szCs w:val="24"/>
        </w:rPr>
        <w:t>a</w:t>
      </w:r>
      <w:r w:rsidR="0086079C" w:rsidRPr="00FF48A1">
        <w:rPr>
          <w:rFonts w:cs="Arial"/>
          <w:szCs w:val="24"/>
        </w:rPr>
        <w:t xml:space="preserve">l media platforms can reach a large number of consumers </w:t>
      </w:r>
      <w:r w:rsidR="00E65DF1" w:rsidRPr="00FF48A1">
        <w:rPr>
          <w:rFonts w:cs="Arial"/>
          <w:szCs w:val="24"/>
        </w:rPr>
        <w:t>all over the world which help in expanding the business and increasing sales</w:t>
      </w:r>
      <w:r w:rsidR="00E1742E" w:rsidRPr="00FF48A1">
        <w:rPr>
          <w:rFonts w:cs="Arial"/>
          <w:szCs w:val="24"/>
        </w:rPr>
        <w:t>. Promoting products on social media platforms helps organisations in engaging with customers effectively</w:t>
      </w:r>
      <w:r w:rsidR="00DD37D2" w:rsidRPr="00FF48A1">
        <w:rPr>
          <w:rFonts w:cs="Arial"/>
          <w:szCs w:val="24"/>
        </w:rPr>
        <w:t xml:space="preserve"> and create a positive relationship with them</w:t>
      </w:r>
      <w:r w:rsidR="001823D7" w:rsidRPr="00FF48A1">
        <w:rPr>
          <w:rFonts w:cs="Arial"/>
          <w:szCs w:val="24"/>
        </w:rPr>
        <w:t xml:space="preserve"> (refer to figure 1)</w:t>
      </w:r>
      <w:r w:rsidR="00E65DF1" w:rsidRPr="00FF48A1">
        <w:rPr>
          <w:rFonts w:cs="Arial"/>
          <w:szCs w:val="24"/>
        </w:rPr>
        <w:t>.</w:t>
      </w:r>
    </w:p>
    <w:p w14:paraId="78CE410A" w14:textId="77777777" w:rsidR="00DD37D2" w:rsidRPr="00FF48A1" w:rsidRDefault="005041C9" w:rsidP="00AE4AF9">
      <w:pPr>
        <w:rPr>
          <w:rFonts w:cs="Arial"/>
          <w:szCs w:val="24"/>
        </w:rPr>
      </w:pPr>
      <w:r w:rsidRPr="00FF48A1">
        <w:rPr>
          <w:rFonts w:cs="Arial"/>
          <w:szCs w:val="24"/>
        </w:rPr>
        <w:t xml:space="preserve">Audi redefined its brand strategy and introduced digitalisation, sustainability, and design </w:t>
      </w:r>
      <w:r w:rsidR="00DF5227" w:rsidRPr="00FF48A1">
        <w:rPr>
          <w:rFonts w:cs="Arial"/>
          <w:szCs w:val="24"/>
        </w:rPr>
        <w:t xml:space="preserve">as their core themes. </w:t>
      </w:r>
      <w:r w:rsidR="00183D4B" w:rsidRPr="00FF48A1">
        <w:rPr>
          <w:rFonts w:cs="Arial"/>
          <w:szCs w:val="24"/>
        </w:rPr>
        <w:t xml:space="preserve">The brand has </w:t>
      </w:r>
      <w:r w:rsidR="00C2605C" w:rsidRPr="00FF48A1">
        <w:rPr>
          <w:rFonts w:cs="Arial"/>
          <w:szCs w:val="24"/>
        </w:rPr>
        <w:t>upgraded</w:t>
      </w:r>
      <w:r w:rsidR="00183D4B" w:rsidRPr="00FF48A1">
        <w:rPr>
          <w:rFonts w:cs="Arial"/>
          <w:szCs w:val="24"/>
        </w:rPr>
        <w:t xml:space="preserve"> its global marketing activities by concentrating on culture as well as country requirements. </w:t>
      </w:r>
      <w:r w:rsidR="000D71DD" w:rsidRPr="00FF48A1">
        <w:rPr>
          <w:rFonts w:cs="Arial"/>
          <w:szCs w:val="24"/>
        </w:rPr>
        <w:t>The</w:t>
      </w:r>
      <w:r w:rsidR="005A0110" w:rsidRPr="00FF48A1">
        <w:rPr>
          <w:rFonts w:cs="Arial"/>
          <w:szCs w:val="24"/>
        </w:rPr>
        <w:t xml:space="preserve"> framework of the brand’s</w:t>
      </w:r>
      <w:r w:rsidR="000D71DD" w:rsidRPr="00FF48A1">
        <w:rPr>
          <w:rFonts w:cs="Arial"/>
          <w:szCs w:val="24"/>
        </w:rPr>
        <w:t xml:space="preserve"> new campaign </w:t>
      </w:r>
      <w:r w:rsidR="005A0110" w:rsidRPr="00FF48A1">
        <w:rPr>
          <w:rFonts w:cs="Arial"/>
          <w:szCs w:val="24"/>
        </w:rPr>
        <w:t xml:space="preserve">will help </w:t>
      </w:r>
      <w:r w:rsidR="005A0110" w:rsidRPr="00FF48A1">
        <w:rPr>
          <w:rFonts w:cs="Arial"/>
          <w:b/>
          <w:bCs/>
          <w:i/>
          <w:iCs/>
          <w:szCs w:val="24"/>
        </w:rPr>
        <w:t>Audi</w:t>
      </w:r>
      <w:r w:rsidR="005A0110" w:rsidRPr="00FF48A1">
        <w:rPr>
          <w:rFonts w:cs="Arial"/>
          <w:szCs w:val="24"/>
        </w:rPr>
        <w:t xml:space="preserve"> to create its corporate identity on a global level and enhance its promotion </w:t>
      </w:r>
      <w:r w:rsidR="003F7D87" w:rsidRPr="00FF48A1">
        <w:rPr>
          <w:rFonts w:cs="Arial"/>
          <w:szCs w:val="24"/>
        </w:rPr>
        <w:t>procedures</w:t>
      </w:r>
      <w:r w:rsidR="001B7657" w:rsidRPr="00FF48A1">
        <w:rPr>
          <w:rFonts w:cs="Arial"/>
          <w:szCs w:val="24"/>
        </w:rPr>
        <w:t xml:space="preserve"> (</w:t>
      </w:r>
      <w:r w:rsidR="001B7657" w:rsidRPr="00FF48A1">
        <w:rPr>
          <w:rFonts w:cs="Arial"/>
          <w:bCs/>
          <w:szCs w:val="24"/>
        </w:rPr>
        <w:t>audi-mediacenter.com</w:t>
      </w:r>
      <w:r w:rsidR="001B7657" w:rsidRPr="00FF48A1">
        <w:rPr>
          <w:rFonts w:cs="Arial"/>
          <w:b/>
          <w:bCs/>
          <w:szCs w:val="24"/>
        </w:rPr>
        <w:t xml:space="preserve">, </w:t>
      </w:r>
      <w:r w:rsidR="001B7657" w:rsidRPr="00FF48A1">
        <w:rPr>
          <w:rFonts w:cs="Arial"/>
          <w:szCs w:val="24"/>
        </w:rPr>
        <w:t>2020)</w:t>
      </w:r>
      <w:r w:rsidR="003F7D87" w:rsidRPr="00FF48A1">
        <w:rPr>
          <w:rFonts w:cs="Arial"/>
          <w:szCs w:val="24"/>
        </w:rPr>
        <w:t xml:space="preserve">. </w:t>
      </w:r>
      <w:r w:rsidR="000E26D9" w:rsidRPr="00FF48A1">
        <w:rPr>
          <w:rFonts w:cs="Arial"/>
          <w:b/>
          <w:bCs/>
          <w:i/>
          <w:iCs/>
          <w:szCs w:val="24"/>
        </w:rPr>
        <w:t>Audi</w:t>
      </w:r>
      <w:r w:rsidR="000E26D9" w:rsidRPr="00FF48A1">
        <w:rPr>
          <w:rFonts w:cs="Arial"/>
          <w:szCs w:val="24"/>
        </w:rPr>
        <w:t xml:space="preserve"> is also improving the communicative approach that will help them in implementing innovative ideas in their marketing process. They will promote their advertisement through </w:t>
      </w:r>
      <w:r w:rsidR="00744564" w:rsidRPr="00FF48A1">
        <w:rPr>
          <w:rFonts w:cs="Arial"/>
          <w:szCs w:val="24"/>
        </w:rPr>
        <w:t xml:space="preserve">all channels of 'communication' such as TV and other digital platforms. It will help the brand is expanding its business and </w:t>
      </w:r>
      <w:r w:rsidR="002B39DB" w:rsidRPr="00FF48A1">
        <w:rPr>
          <w:rFonts w:cs="Arial"/>
          <w:szCs w:val="24"/>
        </w:rPr>
        <w:t xml:space="preserve">reach a wide range of customers. </w:t>
      </w:r>
    </w:p>
    <w:p w14:paraId="1BA216FF" w14:textId="77777777" w:rsidR="00602502" w:rsidRPr="00FF48A1" w:rsidRDefault="005041C9" w:rsidP="00AE4AF9">
      <w:pPr>
        <w:rPr>
          <w:rFonts w:cs="Arial"/>
          <w:szCs w:val="24"/>
        </w:rPr>
      </w:pPr>
      <w:r w:rsidRPr="00FF48A1">
        <w:rPr>
          <w:rFonts w:cs="Arial"/>
          <w:szCs w:val="24"/>
        </w:rPr>
        <w:t xml:space="preserve">The utilisation of </w:t>
      </w:r>
      <w:r w:rsidRPr="00FF48A1">
        <w:rPr>
          <w:rFonts w:cs="Arial"/>
          <w:b/>
          <w:bCs/>
          <w:i/>
          <w:iCs/>
          <w:szCs w:val="24"/>
        </w:rPr>
        <w:t>digitalisation</w:t>
      </w:r>
      <w:r w:rsidRPr="00FF48A1">
        <w:rPr>
          <w:rFonts w:cs="Arial"/>
          <w:szCs w:val="24"/>
        </w:rPr>
        <w:t xml:space="preserve"> is one of the megatrend</w:t>
      </w:r>
      <w:r w:rsidRPr="00FF48A1">
        <w:rPr>
          <w:rFonts w:cs="Arial"/>
          <w:szCs w:val="24"/>
        </w:rPr>
        <w:t xml:space="preserve">s of </w:t>
      </w:r>
      <w:r w:rsidR="009E6105" w:rsidRPr="00FF48A1">
        <w:rPr>
          <w:rFonts w:cs="Arial"/>
          <w:szCs w:val="24"/>
        </w:rPr>
        <w:t>the automobile</w:t>
      </w:r>
      <w:r w:rsidRPr="00FF48A1">
        <w:rPr>
          <w:rFonts w:cs="Arial"/>
          <w:szCs w:val="24"/>
        </w:rPr>
        <w:t xml:space="preserve"> industry </w:t>
      </w:r>
      <w:r w:rsidR="00E70AAA" w:rsidRPr="00FF48A1">
        <w:rPr>
          <w:rFonts w:cs="Arial"/>
          <w:szCs w:val="24"/>
        </w:rPr>
        <w:t>and it helps in building visibility of the business as well as the products</w:t>
      </w:r>
      <w:r w:rsidR="007D09E6" w:rsidRPr="00FF48A1">
        <w:rPr>
          <w:rFonts w:cs="Arial"/>
          <w:szCs w:val="24"/>
        </w:rPr>
        <w:t xml:space="preserve"> </w:t>
      </w:r>
      <w:r w:rsidR="007D09E6" w:rsidRPr="00FF48A1">
        <w:rPr>
          <w:rFonts w:cs="Arial"/>
          <w:color w:val="222222"/>
          <w:szCs w:val="24"/>
          <w:shd w:val="clear" w:color="auto" w:fill="FFFFFF"/>
        </w:rPr>
        <w:t xml:space="preserve">(Antikainen, </w:t>
      </w:r>
      <w:r w:rsidR="007D09E6" w:rsidRPr="00FF48A1">
        <w:rPr>
          <w:rFonts w:cs="Arial"/>
          <w:i/>
          <w:iCs/>
          <w:color w:val="222222"/>
          <w:szCs w:val="24"/>
          <w:shd w:val="clear" w:color="auto" w:fill="FFFFFF"/>
        </w:rPr>
        <w:t>et al.,</w:t>
      </w:r>
      <w:r w:rsidR="007D09E6" w:rsidRPr="00FF48A1">
        <w:rPr>
          <w:rFonts w:cs="Arial"/>
          <w:color w:val="222222"/>
          <w:szCs w:val="24"/>
          <w:shd w:val="clear" w:color="auto" w:fill="FFFFFF"/>
        </w:rPr>
        <w:t xml:space="preserve"> 2018)</w:t>
      </w:r>
      <w:r w:rsidR="00E70AAA" w:rsidRPr="00FF48A1">
        <w:rPr>
          <w:rFonts w:cs="Arial"/>
          <w:szCs w:val="24"/>
        </w:rPr>
        <w:t xml:space="preserve">. </w:t>
      </w:r>
      <w:r w:rsidR="009C201B" w:rsidRPr="00FF48A1">
        <w:rPr>
          <w:rFonts w:cs="Arial"/>
          <w:szCs w:val="24"/>
        </w:rPr>
        <w:t xml:space="preserve">Implementation of digitalisation in the manufacturing process has helped Audi in enhancing efficiency </w:t>
      </w:r>
      <w:r w:rsidR="000D6C9B" w:rsidRPr="00FF48A1">
        <w:rPr>
          <w:rFonts w:cs="Arial"/>
          <w:szCs w:val="24"/>
        </w:rPr>
        <w:t xml:space="preserve">in logistics and production. </w:t>
      </w:r>
      <w:r w:rsidR="00AF77B7" w:rsidRPr="00FF48A1">
        <w:rPr>
          <w:rFonts w:cs="Arial"/>
          <w:szCs w:val="24"/>
        </w:rPr>
        <w:t>Using d</w:t>
      </w:r>
      <w:r w:rsidR="00D22D7B" w:rsidRPr="00FF48A1">
        <w:rPr>
          <w:rFonts w:cs="Arial"/>
          <w:szCs w:val="24"/>
        </w:rPr>
        <w:t xml:space="preserve">igitalisation and technology in </w:t>
      </w:r>
      <w:r w:rsidR="001F794E" w:rsidRPr="00FF48A1">
        <w:rPr>
          <w:rFonts w:cs="Arial"/>
          <w:szCs w:val="24"/>
        </w:rPr>
        <w:t>cars has become a</w:t>
      </w:r>
      <w:r w:rsidR="00553DB8" w:rsidRPr="00FF48A1">
        <w:rPr>
          <w:rFonts w:cs="Arial"/>
          <w:szCs w:val="24"/>
        </w:rPr>
        <w:t xml:space="preserve"> megatrend. Consumers nowadays prefer cars or vehicles that are loaded with technology and can connect </w:t>
      </w:r>
      <w:r w:rsidR="00850830" w:rsidRPr="00FF48A1">
        <w:rPr>
          <w:rFonts w:cs="Arial"/>
          <w:szCs w:val="24"/>
        </w:rPr>
        <w:t xml:space="preserve">and provide a </w:t>
      </w:r>
      <w:r w:rsidR="00536EC8" w:rsidRPr="00FF48A1">
        <w:rPr>
          <w:rFonts w:cs="Arial"/>
          <w:szCs w:val="24"/>
        </w:rPr>
        <w:t xml:space="preserve">personalised experience. Audi is using digitalisation </w:t>
      </w:r>
      <w:r w:rsidR="00805D0A" w:rsidRPr="00FF48A1">
        <w:rPr>
          <w:rFonts w:cs="Arial"/>
          <w:szCs w:val="24"/>
        </w:rPr>
        <w:t xml:space="preserve">to provide their </w:t>
      </w:r>
      <w:r w:rsidR="00CF0999" w:rsidRPr="00FF48A1">
        <w:rPr>
          <w:rFonts w:cs="Arial"/>
          <w:szCs w:val="24"/>
        </w:rPr>
        <w:t>customers</w:t>
      </w:r>
      <w:r w:rsidR="00805D0A" w:rsidRPr="00FF48A1">
        <w:rPr>
          <w:rFonts w:cs="Arial"/>
          <w:szCs w:val="24"/>
        </w:rPr>
        <w:t xml:space="preserve"> with an enriched experience through </w:t>
      </w:r>
      <w:r w:rsidR="006C54F3" w:rsidRPr="00FF48A1">
        <w:rPr>
          <w:rFonts w:cs="Arial"/>
          <w:szCs w:val="24"/>
        </w:rPr>
        <w:t xml:space="preserve">manufacturing vehicles with </w:t>
      </w:r>
      <w:r w:rsidR="00CF0999" w:rsidRPr="00FF48A1">
        <w:rPr>
          <w:rFonts w:cs="Arial"/>
          <w:szCs w:val="24"/>
        </w:rPr>
        <w:t>the consumer’s ‘digital environment’</w:t>
      </w:r>
      <w:r w:rsidR="003B6773" w:rsidRPr="00FF48A1">
        <w:rPr>
          <w:rFonts w:cs="Arial"/>
          <w:szCs w:val="24"/>
        </w:rPr>
        <w:t xml:space="preserve"> (</w:t>
      </w:r>
      <w:r w:rsidR="003B6773" w:rsidRPr="00FF48A1">
        <w:rPr>
          <w:rFonts w:cs="Arial"/>
          <w:bCs/>
          <w:szCs w:val="24"/>
        </w:rPr>
        <w:t>audi-mediacenter.com, 2021)</w:t>
      </w:r>
      <w:r w:rsidR="00CF0999" w:rsidRPr="00FF48A1">
        <w:rPr>
          <w:rFonts w:cs="Arial"/>
          <w:bCs/>
          <w:szCs w:val="24"/>
        </w:rPr>
        <w:t xml:space="preserve">. </w:t>
      </w:r>
      <w:r w:rsidR="00DB6F2F" w:rsidRPr="00FF48A1">
        <w:rPr>
          <w:rFonts w:cs="Arial"/>
          <w:bCs/>
          <w:szCs w:val="24"/>
        </w:rPr>
        <w:t>The brand</w:t>
      </w:r>
      <w:r w:rsidR="00DB6F2F" w:rsidRPr="00FF48A1">
        <w:rPr>
          <w:rFonts w:cs="Arial"/>
          <w:szCs w:val="24"/>
        </w:rPr>
        <w:t xml:space="preserve"> is improving its business model by 'innovative mobility services. </w:t>
      </w:r>
      <w:r w:rsidR="006E794E" w:rsidRPr="00FF48A1">
        <w:rPr>
          <w:rFonts w:cs="Arial"/>
          <w:szCs w:val="24"/>
        </w:rPr>
        <w:t xml:space="preserve">The success factor of </w:t>
      </w:r>
      <w:r w:rsidR="006E794E" w:rsidRPr="00FF48A1">
        <w:rPr>
          <w:rFonts w:cs="Arial"/>
          <w:b/>
          <w:bCs/>
          <w:i/>
          <w:iCs/>
          <w:szCs w:val="24"/>
        </w:rPr>
        <w:t>Audi</w:t>
      </w:r>
      <w:r w:rsidR="006E794E" w:rsidRPr="00FF48A1">
        <w:rPr>
          <w:rFonts w:cs="Arial"/>
          <w:szCs w:val="24"/>
        </w:rPr>
        <w:t xml:space="preserve"> regarding megatrends of the automobile </w:t>
      </w:r>
      <w:r w:rsidR="009E6105" w:rsidRPr="00FF48A1">
        <w:rPr>
          <w:rFonts w:cs="Arial"/>
          <w:szCs w:val="24"/>
        </w:rPr>
        <w:t>industry</w:t>
      </w:r>
      <w:r w:rsidR="00D10825" w:rsidRPr="00FF48A1">
        <w:rPr>
          <w:rFonts w:cs="Arial"/>
          <w:szCs w:val="24"/>
        </w:rPr>
        <w:t xml:space="preserve"> is providing a personalised experience for their customers </w:t>
      </w:r>
      <w:r w:rsidR="00B16A72" w:rsidRPr="00FF48A1">
        <w:rPr>
          <w:rFonts w:cs="Arial"/>
          <w:szCs w:val="24"/>
        </w:rPr>
        <w:t xml:space="preserve">through the website and improved features on its myAudi app. </w:t>
      </w:r>
      <w:r w:rsidR="00DE22A6" w:rsidRPr="00FF48A1">
        <w:rPr>
          <w:rFonts w:cs="Arial"/>
          <w:szCs w:val="24"/>
        </w:rPr>
        <w:t xml:space="preserve">The brand utilises the data gathered from consumers to tailor its </w:t>
      </w:r>
      <w:r w:rsidR="00C77724" w:rsidRPr="00FF48A1">
        <w:rPr>
          <w:rFonts w:cs="Arial"/>
          <w:szCs w:val="24"/>
        </w:rPr>
        <w:t xml:space="preserve">model portfolio as well as services. </w:t>
      </w:r>
      <w:r w:rsidR="004652C1" w:rsidRPr="00FF48A1">
        <w:rPr>
          <w:rFonts w:cs="Arial"/>
          <w:szCs w:val="24"/>
        </w:rPr>
        <w:t xml:space="preserve">The utilisation of innovation and </w:t>
      </w:r>
      <w:r w:rsidR="00F122E8" w:rsidRPr="00FF48A1">
        <w:rPr>
          <w:rFonts w:cs="Arial"/>
          <w:szCs w:val="24"/>
        </w:rPr>
        <w:t>digitalisation</w:t>
      </w:r>
      <w:r w:rsidR="004652C1" w:rsidRPr="00FF48A1">
        <w:rPr>
          <w:rFonts w:cs="Arial"/>
          <w:szCs w:val="24"/>
        </w:rPr>
        <w:t xml:space="preserve"> has helped Audi in </w:t>
      </w:r>
      <w:r w:rsidR="00F122E8" w:rsidRPr="00FF48A1">
        <w:rPr>
          <w:rFonts w:cs="Arial"/>
          <w:szCs w:val="24"/>
        </w:rPr>
        <w:t>providing</w:t>
      </w:r>
      <w:r w:rsidR="004652C1" w:rsidRPr="00FF48A1">
        <w:rPr>
          <w:rFonts w:cs="Arial"/>
          <w:szCs w:val="24"/>
        </w:rPr>
        <w:t xml:space="preserve"> its </w:t>
      </w:r>
      <w:r w:rsidR="00F122E8" w:rsidRPr="00FF48A1">
        <w:rPr>
          <w:rFonts w:cs="Arial"/>
          <w:szCs w:val="24"/>
        </w:rPr>
        <w:t>consumers</w:t>
      </w:r>
      <w:r w:rsidR="004652C1" w:rsidRPr="00FF48A1">
        <w:rPr>
          <w:rFonts w:cs="Arial"/>
          <w:szCs w:val="24"/>
        </w:rPr>
        <w:t xml:space="preserve"> with </w:t>
      </w:r>
      <w:r w:rsidR="00F122E8" w:rsidRPr="00FF48A1">
        <w:rPr>
          <w:rFonts w:cs="Arial"/>
          <w:szCs w:val="24"/>
        </w:rPr>
        <w:t xml:space="preserve">connected and comfortable cars. </w:t>
      </w:r>
    </w:p>
    <w:p w14:paraId="3458F081" w14:textId="77777777" w:rsidR="001E3255" w:rsidRPr="00FF48A1" w:rsidRDefault="005041C9" w:rsidP="00AE4AF9">
      <w:pPr>
        <w:rPr>
          <w:rFonts w:cs="Arial"/>
          <w:szCs w:val="24"/>
        </w:rPr>
      </w:pPr>
      <w:r w:rsidRPr="00FF48A1">
        <w:rPr>
          <w:rFonts w:cs="Arial"/>
          <w:szCs w:val="24"/>
        </w:rPr>
        <w:t xml:space="preserve">The automobile industry is experiencing a revolution and providing the consumers with a </w:t>
      </w:r>
      <w:r w:rsidRPr="00FF48A1">
        <w:rPr>
          <w:rFonts w:cs="Arial"/>
          <w:b/>
          <w:bCs/>
          <w:i/>
          <w:iCs/>
          <w:szCs w:val="24"/>
        </w:rPr>
        <w:t>personalised experience</w:t>
      </w:r>
      <w:r w:rsidR="00D80D2C" w:rsidRPr="00FF48A1">
        <w:rPr>
          <w:rFonts w:cs="Arial"/>
          <w:szCs w:val="24"/>
        </w:rPr>
        <w:t xml:space="preserve">, </w:t>
      </w:r>
      <w:r w:rsidR="00D80D2C" w:rsidRPr="00FF48A1">
        <w:rPr>
          <w:rFonts w:cs="Arial"/>
          <w:b/>
          <w:bCs/>
          <w:i/>
          <w:iCs/>
          <w:szCs w:val="24"/>
        </w:rPr>
        <w:t>shared connectivity</w:t>
      </w:r>
      <w:r w:rsidR="00D80D2C" w:rsidRPr="00FF48A1">
        <w:rPr>
          <w:rFonts w:cs="Arial"/>
          <w:szCs w:val="24"/>
        </w:rPr>
        <w:t xml:space="preserve">, and new business models are the </w:t>
      </w:r>
      <w:r w:rsidR="00D80D2C" w:rsidRPr="00FF48A1">
        <w:rPr>
          <w:rFonts w:cs="Arial"/>
          <w:szCs w:val="24"/>
        </w:rPr>
        <w:lastRenderedPageBreak/>
        <w:t>new trend</w:t>
      </w:r>
      <w:r w:rsidR="004A7C02" w:rsidRPr="00FF48A1">
        <w:rPr>
          <w:rFonts w:cs="Arial"/>
          <w:szCs w:val="24"/>
        </w:rPr>
        <w:t>s</w:t>
      </w:r>
      <w:r w:rsidR="00643A42" w:rsidRPr="00FF48A1">
        <w:rPr>
          <w:rFonts w:cs="Arial"/>
          <w:szCs w:val="24"/>
        </w:rPr>
        <w:t xml:space="preserve"> (Gao, </w:t>
      </w:r>
      <w:r w:rsidR="00643A42" w:rsidRPr="00FF48A1">
        <w:rPr>
          <w:rFonts w:cs="Arial"/>
          <w:i/>
          <w:iCs/>
          <w:szCs w:val="24"/>
        </w:rPr>
        <w:t>et al</w:t>
      </w:r>
      <w:r w:rsidR="00643A42" w:rsidRPr="00FF48A1">
        <w:rPr>
          <w:rFonts w:cs="Arial"/>
          <w:szCs w:val="24"/>
        </w:rPr>
        <w:t>., 2021)</w:t>
      </w:r>
      <w:r w:rsidR="004A7C02" w:rsidRPr="00FF48A1">
        <w:rPr>
          <w:rFonts w:cs="Arial"/>
          <w:szCs w:val="24"/>
        </w:rPr>
        <w:t xml:space="preserve">. Following or implementing these trends will help an automobile brand to increase its revenue pool. </w:t>
      </w:r>
      <w:r w:rsidR="0068082C" w:rsidRPr="00FF48A1">
        <w:rPr>
          <w:rFonts w:cs="Arial"/>
          <w:szCs w:val="24"/>
        </w:rPr>
        <w:t xml:space="preserve">Other trends like </w:t>
      </w:r>
      <w:r w:rsidR="0068082C" w:rsidRPr="00FF48A1">
        <w:rPr>
          <w:rFonts w:cs="Arial"/>
          <w:b/>
          <w:bCs/>
          <w:i/>
          <w:iCs/>
          <w:szCs w:val="24"/>
        </w:rPr>
        <w:t>electrified</w:t>
      </w:r>
      <w:r w:rsidR="0068082C" w:rsidRPr="00FF48A1">
        <w:rPr>
          <w:rFonts w:cs="Arial"/>
          <w:szCs w:val="24"/>
        </w:rPr>
        <w:t xml:space="preserve">, </w:t>
      </w:r>
      <w:r w:rsidR="00B42B69" w:rsidRPr="00FF48A1">
        <w:rPr>
          <w:rFonts w:cs="Arial"/>
          <w:szCs w:val="24"/>
        </w:rPr>
        <w:t xml:space="preserve">yearly updates, and </w:t>
      </w:r>
      <w:r w:rsidR="00B42B69" w:rsidRPr="00FF48A1">
        <w:rPr>
          <w:rFonts w:cs="Arial"/>
          <w:b/>
          <w:bCs/>
          <w:i/>
          <w:iCs/>
          <w:szCs w:val="24"/>
        </w:rPr>
        <w:t>autonomous</w:t>
      </w:r>
      <w:r w:rsidR="00B42B69" w:rsidRPr="00FF48A1">
        <w:rPr>
          <w:rFonts w:cs="Arial"/>
          <w:szCs w:val="24"/>
        </w:rPr>
        <w:t xml:space="preserve"> are also impacting the sales rate of </w:t>
      </w:r>
      <w:r w:rsidR="00514357" w:rsidRPr="00FF48A1">
        <w:rPr>
          <w:rFonts w:cs="Arial"/>
          <w:szCs w:val="24"/>
        </w:rPr>
        <w:t>automobile companies.</w:t>
      </w:r>
      <w:r w:rsidR="00205953" w:rsidRPr="00FF48A1">
        <w:rPr>
          <w:rFonts w:cs="Arial"/>
          <w:szCs w:val="24"/>
        </w:rPr>
        <w:t xml:space="preserve"> </w:t>
      </w:r>
      <w:r w:rsidR="005015A2" w:rsidRPr="00FF48A1">
        <w:rPr>
          <w:rFonts w:cs="Arial"/>
          <w:szCs w:val="24"/>
        </w:rPr>
        <w:t xml:space="preserve">The main focus of car manufacturing companies </w:t>
      </w:r>
      <w:r w:rsidR="008D6B32" w:rsidRPr="00FF48A1">
        <w:rPr>
          <w:rFonts w:cs="Arial"/>
          <w:szCs w:val="24"/>
        </w:rPr>
        <w:t>is</w:t>
      </w:r>
      <w:r w:rsidR="005015A2" w:rsidRPr="00FF48A1">
        <w:rPr>
          <w:rFonts w:cs="Arial"/>
          <w:szCs w:val="24"/>
        </w:rPr>
        <w:t xml:space="preserve"> on the preferences and demands of the </w:t>
      </w:r>
      <w:r w:rsidR="000C1D01" w:rsidRPr="00FF48A1">
        <w:rPr>
          <w:rFonts w:cs="Arial"/>
          <w:szCs w:val="24"/>
        </w:rPr>
        <w:t>consumers</w:t>
      </w:r>
      <w:r w:rsidR="005015A2" w:rsidRPr="00FF48A1">
        <w:rPr>
          <w:rFonts w:cs="Arial"/>
          <w:szCs w:val="24"/>
        </w:rPr>
        <w:t xml:space="preserve">. </w:t>
      </w:r>
      <w:r w:rsidR="00783489" w:rsidRPr="00FF48A1">
        <w:rPr>
          <w:rFonts w:cs="Arial"/>
          <w:szCs w:val="24"/>
        </w:rPr>
        <w:t xml:space="preserve">These days consumers are generally youngers and technically savvy which means the companies have to produce cars that </w:t>
      </w:r>
      <w:r w:rsidR="00CF0DD7" w:rsidRPr="00FF48A1">
        <w:rPr>
          <w:rFonts w:cs="Arial"/>
          <w:szCs w:val="24"/>
        </w:rPr>
        <w:t xml:space="preserve">have innovative technology. </w:t>
      </w:r>
      <w:r w:rsidR="00F72C6B" w:rsidRPr="00FF48A1">
        <w:rPr>
          <w:rFonts w:cs="Arial"/>
          <w:szCs w:val="24"/>
        </w:rPr>
        <w:t>The future of the automobile industry looks for cars that create less emission as well as sound</w:t>
      </w:r>
      <w:r w:rsidR="00D1437C" w:rsidRPr="00FF48A1">
        <w:rPr>
          <w:rFonts w:cs="Arial"/>
          <w:szCs w:val="24"/>
        </w:rPr>
        <w:t xml:space="preserve"> (</w:t>
      </w:r>
      <w:r w:rsidR="00D1437C" w:rsidRPr="00FF48A1">
        <w:rPr>
          <w:rFonts w:cs="Arial"/>
          <w:bCs/>
          <w:szCs w:val="24"/>
        </w:rPr>
        <w:t>pwc.at, 2021)</w:t>
      </w:r>
      <w:r w:rsidR="00F72C6B" w:rsidRPr="00FF48A1">
        <w:rPr>
          <w:rFonts w:cs="Arial"/>
          <w:bCs/>
          <w:szCs w:val="24"/>
        </w:rPr>
        <w:t>.</w:t>
      </w:r>
      <w:r w:rsidR="00F72C6B" w:rsidRPr="00FF48A1">
        <w:rPr>
          <w:rFonts w:cs="Arial"/>
          <w:szCs w:val="24"/>
        </w:rPr>
        <w:t xml:space="preserve"> </w:t>
      </w:r>
      <w:r w:rsidR="00FF4FA8" w:rsidRPr="00FF48A1">
        <w:rPr>
          <w:rFonts w:cs="Arial"/>
          <w:szCs w:val="24"/>
        </w:rPr>
        <w:t xml:space="preserve">Production of electric cars is also in trends of vehicle manufacturing firms. </w:t>
      </w:r>
      <w:r w:rsidR="001D6EFC" w:rsidRPr="00FF48A1">
        <w:rPr>
          <w:rFonts w:cs="Arial"/>
          <w:szCs w:val="24"/>
        </w:rPr>
        <w:t xml:space="preserve">Connectivity in the car such as communication during traffic and other external sources are also trends. </w:t>
      </w:r>
      <w:r w:rsidR="00EA2CB9" w:rsidRPr="00FF48A1">
        <w:rPr>
          <w:rFonts w:cs="Arial"/>
          <w:szCs w:val="24"/>
        </w:rPr>
        <w:t>The global sustainability of Audi is increasing</w:t>
      </w:r>
      <w:r w:rsidR="00445CDC" w:rsidRPr="00FF48A1">
        <w:rPr>
          <w:rFonts w:cs="Arial"/>
          <w:szCs w:val="24"/>
        </w:rPr>
        <w:t xml:space="preserve"> by reducing its </w:t>
      </w:r>
      <w:r w:rsidR="00445CDC" w:rsidRPr="00FF48A1">
        <w:rPr>
          <w:rFonts w:cs="Arial"/>
          <w:b/>
          <w:bCs/>
          <w:i/>
          <w:iCs/>
          <w:szCs w:val="24"/>
        </w:rPr>
        <w:t>carbon footprint</w:t>
      </w:r>
      <w:r w:rsidR="00445CDC" w:rsidRPr="00FF48A1">
        <w:rPr>
          <w:rFonts w:cs="Arial"/>
          <w:szCs w:val="24"/>
        </w:rPr>
        <w:t xml:space="preserve">. Volkswagen is the first company or automaker that complies with the ‘Paris </w:t>
      </w:r>
      <w:r w:rsidR="00CD4D74" w:rsidRPr="00FF48A1">
        <w:rPr>
          <w:rFonts w:cs="Arial"/>
          <w:szCs w:val="24"/>
        </w:rPr>
        <w:t>Climate A</w:t>
      </w:r>
      <w:r w:rsidR="00445CDC" w:rsidRPr="00FF48A1">
        <w:rPr>
          <w:rFonts w:cs="Arial"/>
          <w:szCs w:val="24"/>
        </w:rPr>
        <w:t>greement’</w:t>
      </w:r>
      <w:r w:rsidR="007F48F7" w:rsidRPr="00FF48A1">
        <w:rPr>
          <w:rFonts w:cs="Arial"/>
          <w:szCs w:val="24"/>
        </w:rPr>
        <w:t xml:space="preserve"> (</w:t>
      </w:r>
      <w:r w:rsidR="007F48F7" w:rsidRPr="00FF48A1">
        <w:rPr>
          <w:rFonts w:cs="Arial"/>
          <w:bCs/>
          <w:szCs w:val="24"/>
        </w:rPr>
        <w:t>audi.com, 2021)</w:t>
      </w:r>
      <w:r w:rsidR="00CD4D74" w:rsidRPr="00FF48A1">
        <w:rPr>
          <w:rFonts w:cs="Arial"/>
          <w:bCs/>
          <w:szCs w:val="24"/>
        </w:rPr>
        <w:t>.</w:t>
      </w:r>
      <w:r w:rsidR="00CD4D74" w:rsidRPr="00FF48A1">
        <w:rPr>
          <w:rFonts w:cs="Arial"/>
          <w:szCs w:val="24"/>
        </w:rPr>
        <w:t xml:space="preserve"> The brand is concentrating on reducing its carbon footprint by 30% by the year 2050 to accomplish the goal of </w:t>
      </w:r>
      <w:r w:rsidR="009C5477" w:rsidRPr="00FF48A1">
        <w:rPr>
          <w:rFonts w:cs="Arial"/>
          <w:szCs w:val="24"/>
        </w:rPr>
        <w:t>net zero-emission. Volkswagen is also planning on manufacturing 20 electric car models</w:t>
      </w:r>
      <w:r w:rsidR="007732A5" w:rsidRPr="00FF48A1">
        <w:rPr>
          <w:rFonts w:cs="Arial"/>
          <w:szCs w:val="24"/>
        </w:rPr>
        <w:t xml:space="preserve"> to maintain sustainability in its operations. </w:t>
      </w:r>
    </w:p>
    <w:p w14:paraId="530F63B9" w14:textId="77777777" w:rsidR="00F57242" w:rsidRPr="00FF48A1" w:rsidRDefault="005041C9" w:rsidP="00AE4AF9">
      <w:pPr>
        <w:rPr>
          <w:rFonts w:cs="Arial"/>
          <w:szCs w:val="24"/>
        </w:rPr>
      </w:pPr>
      <w:r w:rsidRPr="00FF48A1">
        <w:rPr>
          <w:rFonts w:cs="Arial"/>
          <w:b/>
          <w:bCs/>
          <w:i/>
          <w:iCs/>
          <w:szCs w:val="24"/>
        </w:rPr>
        <w:t>Electric cars</w:t>
      </w:r>
      <w:r w:rsidRPr="00FF48A1">
        <w:rPr>
          <w:rFonts w:cs="Arial"/>
          <w:szCs w:val="24"/>
        </w:rPr>
        <w:t xml:space="preserve"> and net-zero emissions are some of the key megatrends of the car manufacturing industry</w:t>
      </w:r>
      <w:r w:rsidR="00F702BE" w:rsidRPr="00FF48A1">
        <w:rPr>
          <w:rFonts w:cs="Arial"/>
          <w:szCs w:val="24"/>
        </w:rPr>
        <w:t xml:space="preserve"> (Singh, 2021)</w:t>
      </w:r>
      <w:r w:rsidRPr="00FF48A1">
        <w:rPr>
          <w:rFonts w:cs="Arial"/>
          <w:szCs w:val="24"/>
        </w:rPr>
        <w:t xml:space="preserve">. </w:t>
      </w:r>
      <w:r w:rsidRPr="00FF48A1">
        <w:rPr>
          <w:rFonts w:cs="Arial"/>
          <w:szCs w:val="24"/>
        </w:rPr>
        <w:t xml:space="preserve">Other megatrends in the automobile industry such as implementing </w:t>
      </w:r>
      <w:r w:rsidRPr="00FF48A1">
        <w:rPr>
          <w:rFonts w:cs="Arial"/>
          <w:b/>
          <w:bCs/>
          <w:i/>
          <w:iCs/>
          <w:szCs w:val="24"/>
        </w:rPr>
        <w:t>wellbeing</w:t>
      </w:r>
      <w:r w:rsidRPr="00FF48A1">
        <w:rPr>
          <w:rFonts w:cs="Arial"/>
          <w:szCs w:val="24"/>
        </w:rPr>
        <w:t xml:space="preserve"> and </w:t>
      </w:r>
      <w:r w:rsidRPr="00FF48A1">
        <w:rPr>
          <w:rFonts w:cs="Arial"/>
          <w:b/>
          <w:bCs/>
          <w:i/>
          <w:iCs/>
          <w:szCs w:val="24"/>
        </w:rPr>
        <w:t>health-conscious features</w:t>
      </w:r>
      <w:r w:rsidRPr="00FF48A1">
        <w:rPr>
          <w:rFonts w:cs="Arial"/>
          <w:szCs w:val="24"/>
        </w:rPr>
        <w:t xml:space="preserve"> </w:t>
      </w:r>
      <w:r w:rsidR="00066867" w:rsidRPr="00FF48A1">
        <w:rPr>
          <w:rFonts w:cs="Arial"/>
          <w:szCs w:val="24"/>
        </w:rPr>
        <w:t xml:space="preserve">such as air purifiers are also influencing the demand for vehicles. </w:t>
      </w:r>
      <w:r w:rsidR="00EE66DF" w:rsidRPr="00FF48A1">
        <w:rPr>
          <w:rFonts w:cs="Arial"/>
          <w:szCs w:val="24"/>
        </w:rPr>
        <w:t xml:space="preserve">Some of the companies have introduced electric cars to expand their brand name and increase their profit level. </w:t>
      </w:r>
      <w:r w:rsidR="000736EE" w:rsidRPr="00FF48A1">
        <w:rPr>
          <w:rFonts w:cs="Arial"/>
          <w:szCs w:val="24"/>
        </w:rPr>
        <w:t xml:space="preserve">Audi has manufactured </w:t>
      </w:r>
      <w:r w:rsidR="000B66B2" w:rsidRPr="00FF48A1">
        <w:rPr>
          <w:rFonts w:cs="Arial"/>
          <w:szCs w:val="24"/>
        </w:rPr>
        <w:t xml:space="preserve">‘Audi e-tron’ </w:t>
      </w:r>
      <w:r w:rsidR="00296FE7" w:rsidRPr="00FF48A1">
        <w:rPr>
          <w:rFonts w:cs="Arial"/>
          <w:szCs w:val="24"/>
        </w:rPr>
        <w:t>that is a</w:t>
      </w:r>
      <w:r w:rsidR="00A14793" w:rsidRPr="00FF48A1">
        <w:rPr>
          <w:rFonts w:cs="Arial"/>
          <w:szCs w:val="24"/>
        </w:rPr>
        <w:t>n</w:t>
      </w:r>
      <w:r w:rsidR="00296FE7" w:rsidRPr="00FF48A1">
        <w:rPr>
          <w:rFonts w:cs="Arial"/>
          <w:szCs w:val="24"/>
        </w:rPr>
        <w:t xml:space="preserve"> electric SUV that provides their drivers with a clean environ</w:t>
      </w:r>
      <w:r w:rsidR="00ED3C11" w:rsidRPr="00FF48A1">
        <w:rPr>
          <w:rFonts w:cs="Arial"/>
          <w:szCs w:val="24"/>
        </w:rPr>
        <w:t>ment</w:t>
      </w:r>
      <w:r w:rsidR="002016F2" w:rsidRPr="00FF48A1">
        <w:rPr>
          <w:rFonts w:cs="Arial"/>
          <w:szCs w:val="24"/>
        </w:rPr>
        <w:t xml:space="preserve"> (</w:t>
      </w:r>
      <w:r w:rsidR="002016F2" w:rsidRPr="00FF48A1">
        <w:rPr>
          <w:rFonts w:cs="Arial"/>
          <w:bCs/>
          <w:szCs w:val="24"/>
        </w:rPr>
        <w:t>audi.in</w:t>
      </w:r>
      <w:r w:rsidR="002016F2" w:rsidRPr="00FF48A1">
        <w:rPr>
          <w:rFonts w:cs="Arial"/>
          <w:szCs w:val="24"/>
        </w:rPr>
        <w:t>, 2021)</w:t>
      </w:r>
      <w:r w:rsidR="00ED3C11" w:rsidRPr="00FF48A1">
        <w:rPr>
          <w:rFonts w:cs="Arial"/>
          <w:szCs w:val="24"/>
        </w:rPr>
        <w:t xml:space="preserve">. The SUV is voice command and has a touch screen dashboard that provides its users with comfort and technology. This poses as a success factor for the brand due to the </w:t>
      </w:r>
      <w:r w:rsidR="00A14793" w:rsidRPr="00FF48A1">
        <w:rPr>
          <w:rFonts w:cs="Arial"/>
          <w:szCs w:val="24"/>
        </w:rPr>
        <w:t xml:space="preserve">megatrends like electric cars and technology loaded vehicles. </w:t>
      </w:r>
      <w:r w:rsidR="00A04C0E" w:rsidRPr="00FF48A1">
        <w:rPr>
          <w:rFonts w:cs="Arial"/>
          <w:szCs w:val="24"/>
        </w:rPr>
        <w:t xml:space="preserve">The vehicles built by Audi also has an air quality feature that provides the drivers with clean and good quality air by </w:t>
      </w:r>
      <w:r w:rsidR="00936F1A" w:rsidRPr="00FF48A1">
        <w:rPr>
          <w:rFonts w:cs="Arial"/>
          <w:szCs w:val="24"/>
        </w:rPr>
        <w:t>charging the air molecules with ionizers and eliminating dust particles, allergens, and microorganisms</w:t>
      </w:r>
      <w:r w:rsidR="004A29FE" w:rsidRPr="00FF48A1">
        <w:rPr>
          <w:rFonts w:cs="Arial"/>
          <w:szCs w:val="24"/>
        </w:rPr>
        <w:t xml:space="preserve"> (</w:t>
      </w:r>
      <w:r w:rsidR="004A29FE" w:rsidRPr="00FF48A1">
        <w:rPr>
          <w:rFonts w:cs="Arial"/>
          <w:bCs/>
          <w:szCs w:val="24"/>
        </w:rPr>
        <w:t>audi-mediacenter.com</w:t>
      </w:r>
      <w:r w:rsidR="004A29FE" w:rsidRPr="00FF48A1">
        <w:rPr>
          <w:rFonts w:cs="Arial"/>
          <w:b/>
          <w:bCs/>
          <w:szCs w:val="24"/>
        </w:rPr>
        <w:t xml:space="preserve">, </w:t>
      </w:r>
      <w:r w:rsidR="004A29FE" w:rsidRPr="00FF48A1">
        <w:rPr>
          <w:rFonts w:cs="Arial"/>
          <w:szCs w:val="24"/>
        </w:rPr>
        <w:t>2021)</w:t>
      </w:r>
      <w:r w:rsidR="00936F1A" w:rsidRPr="00FF48A1">
        <w:rPr>
          <w:rFonts w:cs="Arial"/>
          <w:szCs w:val="24"/>
        </w:rPr>
        <w:t>.</w:t>
      </w:r>
      <w:r w:rsidR="006506C1" w:rsidRPr="00FF48A1">
        <w:rPr>
          <w:rFonts w:cs="Arial"/>
          <w:szCs w:val="24"/>
        </w:rPr>
        <w:t xml:space="preserve"> The air quality feature provides the user with the </w:t>
      </w:r>
      <w:r w:rsidR="00CC27BE" w:rsidRPr="00FF48A1">
        <w:rPr>
          <w:rFonts w:cs="Arial"/>
          <w:szCs w:val="24"/>
        </w:rPr>
        <w:t>comparison</w:t>
      </w:r>
      <w:r w:rsidR="006506C1" w:rsidRPr="00FF48A1">
        <w:rPr>
          <w:rFonts w:cs="Arial"/>
          <w:szCs w:val="24"/>
        </w:rPr>
        <w:t xml:space="preserve"> of </w:t>
      </w:r>
      <w:r w:rsidR="00CC27BE" w:rsidRPr="00FF48A1">
        <w:rPr>
          <w:rFonts w:cs="Arial"/>
          <w:szCs w:val="24"/>
        </w:rPr>
        <w:t xml:space="preserve">external and internal air quality. </w:t>
      </w:r>
      <w:r w:rsidR="00936F1A" w:rsidRPr="00FF48A1">
        <w:rPr>
          <w:rFonts w:cs="Arial"/>
          <w:szCs w:val="24"/>
        </w:rPr>
        <w:t xml:space="preserve"> </w:t>
      </w:r>
    </w:p>
    <w:p w14:paraId="10718867" w14:textId="77777777" w:rsidR="006318D0" w:rsidRPr="00FF48A1" w:rsidRDefault="005041C9" w:rsidP="00AE4AF9">
      <w:pPr>
        <w:jc w:val="center"/>
        <w:rPr>
          <w:rFonts w:cs="Arial"/>
          <w:b/>
          <w:bCs/>
          <w:szCs w:val="24"/>
        </w:rPr>
      </w:pPr>
      <w:r w:rsidRPr="00FF48A1">
        <w:rPr>
          <w:rFonts w:cs="Arial"/>
          <w:b/>
          <w:bCs/>
          <w:noProof/>
          <w:szCs w:val="24"/>
        </w:rPr>
        <w:lastRenderedPageBreak/>
        <w:drawing>
          <wp:inline distT="0" distB="0" distL="0" distR="0" wp14:anchorId="5E835B12" wp14:editId="7049983A">
            <wp:extent cx="5731510" cy="3632200"/>
            <wp:effectExtent l="76200" t="76200" r="135890" b="139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731510" cy="3632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8A82E0" w14:textId="77777777" w:rsidR="006318D0" w:rsidRPr="00FF48A1" w:rsidRDefault="005041C9" w:rsidP="00AE4AF9">
      <w:pPr>
        <w:jc w:val="center"/>
        <w:rPr>
          <w:rFonts w:cs="Arial"/>
          <w:b/>
          <w:bCs/>
          <w:szCs w:val="24"/>
        </w:rPr>
      </w:pPr>
      <w:r w:rsidRPr="00FF48A1">
        <w:rPr>
          <w:rFonts w:cs="Arial"/>
          <w:b/>
          <w:bCs/>
          <w:szCs w:val="24"/>
        </w:rPr>
        <w:t xml:space="preserve">Figure </w:t>
      </w:r>
      <w:r w:rsidR="00285DF5" w:rsidRPr="00FF48A1">
        <w:rPr>
          <w:rFonts w:cs="Arial"/>
          <w:b/>
          <w:bCs/>
          <w:szCs w:val="24"/>
        </w:rPr>
        <w:t>3</w:t>
      </w:r>
      <w:r w:rsidRPr="00FF48A1">
        <w:rPr>
          <w:rFonts w:cs="Arial"/>
          <w:b/>
          <w:bCs/>
          <w:szCs w:val="24"/>
        </w:rPr>
        <w:t>: Cars sold worldwide</w:t>
      </w:r>
    </w:p>
    <w:p w14:paraId="52CBB2B3" w14:textId="77777777" w:rsidR="006318D0" w:rsidRPr="00FF48A1" w:rsidRDefault="005041C9" w:rsidP="00AE4AF9">
      <w:pPr>
        <w:jc w:val="center"/>
        <w:rPr>
          <w:rFonts w:cs="Arial"/>
          <w:szCs w:val="24"/>
        </w:rPr>
      </w:pPr>
      <w:r w:rsidRPr="00FF48A1">
        <w:rPr>
          <w:rFonts w:cs="Arial"/>
          <w:szCs w:val="24"/>
        </w:rPr>
        <w:t xml:space="preserve">(Source: </w:t>
      </w:r>
      <w:r w:rsidR="000660B0" w:rsidRPr="00FF48A1">
        <w:rPr>
          <w:rFonts w:cs="Arial"/>
          <w:szCs w:val="24"/>
        </w:rPr>
        <w:t>statista.com, 2021)</w:t>
      </w:r>
    </w:p>
    <w:p w14:paraId="6B936972" w14:textId="77777777" w:rsidR="000660B0" w:rsidRPr="00FF48A1" w:rsidRDefault="005041C9" w:rsidP="00AE4AF9">
      <w:pPr>
        <w:rPr>
          <w:rFonts w:cs="Arial"/>
          <w:szCs w:val="24"/>
        </w:rPr>
      </w:pPr>
      <w:r w:rsidRPr="00FF48A1">
        <w:rPr>
          <w:rFonts w:cs="Arial"/>
          <w:szCs w:val="24"/>
        </w:rPr>
        <w:t xml:space="preserve">Car sales around the world experienced a fall due to the coronavirus pandemic and slow economic growth. </w:t>
      </w:r>
      <w:r w:rsidR="005835F2" w:rsidRPr="00FF48A1">
        <w:rPr>
          <w:rFonts w:cs="Arial"/>
          <w:szCs w:val="24"/>
        </w:rPr>
        <w:t>On the other hand, the sales of cars are expected to increase by 66 million in the year 2021.</w:t>
      </w:r>
      <w:r w:rsidR="00DA206C" w:rsidRPr="00FF48A1">
        <w:rPr>
          <w:rFonts w:cs="Arial"/>
          <w:szCs w:val="24"/>
        </w:rPr>
        <w:t xml:space="preserve"> Car manufacturing companies all around the world have to plan strategically to overcome the impact of a pandemic on </w:t>
      </w:r>
      <w:r w:rsidR="005934E2" w:rsidRPr="00FF48A1">
        <w:rPr>
          <w:rFonts w:cs="Arial"/>
          <w:szCs w:val="24"/>
        </w:rPr>
        <w:t>their</w:t>
      </w:r>
      <w:r w:rsidR="00DA206C" w:rsidRPr="00FF48A1">
        <w:rPr>
          <w:rFonts w:cs="Arial"/>
          <w:szCs w:val="24"/>
        </w:rPr>
        <w:t xml:space="preserve"> sales rate. </w:t>
      </w:r>
      <w:r w:rsidR="005934E2" w:rsidRPr="00FF48A1">
        <w:rPr>
          <w:rFonts w:cs="Arial"/>
          <w:szCs w:val="24"/>
        </w:rPr>
        <w:t xml:space="preserve">For example, automobile companies operating in Europe and South America experienced a severe impact of the pandemic on their sales rate. </w:t>
      </w:r>
      <w:r w:rsidR="005E3C1A" w:rsidRPr="00FF48A1">
        <w:rPr>
          <w:rFonts w:cs="Arial"/>
          <w:szCs w:val="24"/>
        </w:rPr>
        <w:t>Despite all the challenges the car manufacturing industry in China was able to regain its sales rate by the February of the year 2021</w:t>
      </w:r>
      <w:r w:rsidR="006A072C" w:rsidRPr="00FF48A1">
        <w:rPr>
          <w:rFonts w:cs="Arial"/>
          <w:szCs w:val="24"/>
        </w:rPr>
        <w:t xml:space="preserve"> (refer to figure 2)</w:t>
      </w:r>
      <w:r w:rsidR="005E3C1A" w:rsidRPr="00FF48A1">
        <w:rPr>
          <w:rFonts w:cs="Arial"/>
          <w:szCs w:val="24"/>
        </w:rPr>
        <w:t xml:space="preserve">. </w:t>
      </w:r>
    </w:p>
    <w:p w14:paraId="11413440" w14:textId="77777777" w:rsidR="006318D0" w:rsidRPr="00FF48A1" w:rsidRDefault="005041C9" w:rsidP="00AE4AF9">
      <w:pPr>
        <w:rPr>
          <w:rFonts w:cs="Arial"/>
          <w:szCs w:val="24"/>
        </w:rPr>
      </w:pPr>
      <w:r w:rsidRPr="00FF48A1">
        <w:rPr>
          <w:rFonts w:cs="Arial"/>
          <w:szCs w:val="24"/>
        </w:rPr>
        <w:t xml:space="preserve">Due to the implementation of </w:t>
      </w:r>
      <w:r w:rsidR="002508CB">
        <w:rPr>
          <w:rFonts w:cs="Arial"/>
          <w:szCs w:val="24"/>
        </w:rPr>
        <w:t xml:space="preserve">the </w:t>
      </w:r>
      <w:r w:rsidRPr="00FF48A1">
        <w:rPr>
          <w:rFonts w:cs="Arial"/>
          <w:szCs w:val="24"/>
        </w:rPr>
        <w:t xml:space="preserve">lockdown various manufacturing plants of automobile companies had to temporarily close them due to which the demand for cars decreased in the year 2020. The automobile industry experienced a rise in demand in the year 2021 </w:t>
      </w:r>
      <w:r w:rsidRPr="00FF48A1">
        <w:rPr>
          <w:rFonts w:cs="Arial"/>
          <w:szCs w:val="24"/>
        </w:rPr>
        <w:t>but they were unable to meet with them due to the impact of the coronavirus pandemic on their supplies (Carlier, 2021). Due to a shortage of supply of semiconductors, automobile firms are unable to meet the increased demands. Semiconductors are used in the</w:t>
      </w:r>
      <w:r w:rsidRPr="00FF48A1">
        <w:rPr>
          <w:rFonts w:cs="Arial"/>
          <w:szCs w:val="24"/>
        </w:rPr>
        <w:t xml:space="preserve"> automobile industry to manufacture cars for air </w:t>
      </w:r>
      <w:r w:rsidRPr="00FF48A1">
        <w:rPr>
          <w:rFonts w:cs="Arial"/>
          <w:szCs w:val="24"/>
        </w:rPr>
        <w:lastRenderedPageBreak/>
        <w:t xml:space="preserve">conditioning and airbags. For example, </w:t>
      </w:r>
      <w:r w:rsidRPr="00FF48A1">
        <w:rPr>
          <w:rFonts w:cs="Arial"/>
          <w:b/>
          <w:bCs/>
          <w:i/>
          <w:iCs/>
          <w:szCs w:val="24"/>
        </w:rPr>
        <w:t>Toyota</w:t>
      </w:r>
      <w:r w:rsidRPr="00FF48A1">
        <w:rPr>
          <w:rFonts w:cs="Arial"/>
          <w:szCs w:val="24"/>
        </w:rPr>
        <w:t xml:space="preserve"> experienced the lowest inventory of vehicles. </w:t>
      </w:r>
    </w:p>
    <w:p w14:paraId="0D7E3C37" w14:textId="77777777" w:rsidR="00642583" w:rsidRPr="00642583" w:rsidRDefault="005041C9" w:rsidP="00AE4AF9">
      <w:pPr>
        <w:rPr>
          <w:rFonts w:cs="Arial"/>
          <w:szCs w:val="24"/>
        </w:rPr>
      </w:pPr>
      <w:r w:rsidRPr="00FF48A1">
        <w:rPr>
          <w:rFonts w:cs="Arial"/>
          <w:szCs w:val="24"/>
        </w:rPr>
        <w:t>One</w:t>
      </w:r>
      <w:r w:rsidR="00096542" w:rsidRPr="00FF48A1">
        <w:rPr>
          <w:rFonts w:cs="Arial"/>
          <w:szCs w:val="24"/>
        </w:rPr>
        <w:t xml:space="preserve"> of the key megatrends of the automobile industry is </w:t>
      </w:r>
      <w:r w:rsidRPr="00FF48A1">
        <w:rPr>
          <w:rFonts w:cs="Arial"/>
          <w:szCs w:val="24"/>
        </w:rPr>
        <w:t xml:space="preserve">connected vehicles that will help in enabling </w:t>
      </w:r>
      <w:r w:rsidRPr="00FF48A1">
        <w:rPr>
          <w:rFonts w:cs="Arial"/>
          <w:b/>
          <w:bCs/>
          <w:i/>
          <w:iCs/>
          <w:szCs w:val="24"/>
        </w:rPr>
        <w:t>autonomous</w:t>
      </w:r>
      <w:r w:rsidRPr="00FF48A1">
        <w:rPr>
          <w:rFonts w:cs="Arial"/>
          <w:szCs w:val="24"/>
        </w:rPr>
        <w:t xml:space="preserve"> d</w:t>
      </w:r>
      <w:r w:rsidRPr="00FF48A1">
        <w:rPr>
          <w:rFonts w:cs="Arial"/>
          <w:szCs w:val="24"/>
        </w:rPr>
        <w:t xml:space="preserve">riving. This trend will help </w:t>
      </w:r>
      <w:r w:rsidR="00006EDE" w:rsidRPr="00FF48A1">
        <w:rPr>
          <w:rFonts w:cs="Arial"/>
          <w:szCs w:val="24"/>
        </w:rPr>
        <w:t xml:space="preserve">the drivers to use the driving time for other activities and provide a stress-free driving experience. </w:t>
      </w:r>
      <w:r w:rsidR="00987BEC" w:rsidRPr="00FF48A1">
        <w:rPr>
          <w:rFonts w:cs="Arial"/>
          <w:szCs w:val="24"/>
        </w:rPr>
        <w:t xml:space="preserve">Audi is working on creating cars that are </w:t>
      </w:r>
      <w:r w:rsidR="00B00A86" w:rsidRPr="00FF48A1">
        <w:rPr>
          <w:rFonts w:cs="Arial"/>
          <w:szCs w:val="24"/>
        </w:rPr>
        <w:t>driverless and operates through a '</w:t>
      </w:r>
      <w:r w:rsidR="00B00A86" w:rsidRPr="00367271">
        <w:rPr>
          <w:rFonts w:cs="Arial"/>
          <w:b/>
          <w:bCs/>
          <w:i/>
          <w:iCs/>
          <w:szCs w:val="24"/>
        </w:rPr>
        <w:t>brain-computer interface'</w:t>
      </w:r>
      <w:r w:rsidR="005462AD" w:rsidRPr="00FF48A1">
        <w:rPr>
          <w:rFonts w:cs="Arial"/>
          <w:szCs w:val="24"/>
        </w:rPr>
        <w:t xml:space="preserve"> (</w:t>
      </w:r>
      <w:r w:rsidR="005462AD" w:rsidRPr="00FF48A1">
        <w:rPr>
          <w:rFonts w:cs="Arial"/>
          <w:bCs/>
          <w:szCs w:val="24"/>
        </w:rPr>
        <w:t>audi.com, 2021)</w:t>
      </w:r>
      <w:r w:rsidR="00B00A86" w:rsidRPr="00FF48A1">
        <w:rPr>
          <w:rFonts w:cs="Arial"/>
          <w:bCs/>
          <w:szCs w:val="24"/>
        </w:rPr>
        <w:t>.</w:t>
      </w:r>
      <w:r w:rsidR="00B00A86" w:rsidRPr="00FF48A1">
        <w:rPr>
          <w:rFonts w:cs="Arial"/>
          <w:szCs w:val="24"/>
        </w:rPr>
        <w:t xml:space="preserve"> According to Audi, it will help disabled people to drive cars without any issues. </w:t>
      </w:r>
      <w:r w:rsidR="002E0D08" w:rsidRPr="00FF48A1">
        <w:rPr>
          <w:rFonts w:cs="Arial"/>
          <w:szCs w:val="24"/>
        </w:rPr>
        <w:t xml:space="preserve">The brand is working on a technology that will track the eyes of the driver to </w:t>
      </w:r>
      <w:r w:rsidR="008749EA" w:rsidRPr="00FF48A1">
        <w:rPr>
          <w:rFonts w:cs="Arial"/>
          <w:szCs w:val="24"/>
        </w:rPr>
        <w:t xml:space="preserve">carry out the orders of the driver. The concept is about reading the </w:t>
      </w:r>
      <w:r w:rsidR="00E438EC" w:rsidRPr="00FF48A1">
        <w:rPr>
          <w:rFonts w:cs="Arial"/>
          <w:szCs w:val="24"/>
        </w:rPr>
        <w:t>brain activity of the driver and transforming those readings into actions to help physically impaired individuals.</w:t>
      </w:r>
      <w:r>
        <w:rPr>
          <w:rFonts w:cs="Arial"/>
          <w:szCs w:val="24"/>
        </w:rPr>
        <w:br w:type="page"/>
      </w:r>
    </w:p>
    <w:p w14:paraId="3ED8CFF7" w14:textId="77777777" w:rsidR="004869CE" w:rsidRPr="00FF48A1" w:rsidRDefault="005041C9" w:rsidP="00FF48A1">
      <w:pPr>
        <w:pStyle w:val="Heading1"/>
        <w:rPr>
          <w:rFonts w:cs="Arial"/>
          <w:szCs w:val="24"/>
        </w:rPr>
      </w:pPr>
      <w:bookmarkStart w:id="3" w:name="_Toc91823655"/>
      <w:r w:rsidRPr="00FF48A1">
        <w:rPr>
          <w:rFonts w:cs="Arial"/>
          <w:szCs w:val="24"/>
        </w:rPr>
        <w:lastRenderedPageBreak/>
        <w:t>Conclusion</w:t>
      </w:r>
      <w:bookmarkEnd w:id="3"/>
    </w:p>
    <w:p w14:paraId="1EAF033C" w14:textId="77777777" w:rsidR="0089701F" w:rsidRPr="00FF48A1" w:rsidRDefault="005041C9" w:rsidP="00FF48A1">
      <w:pPr>
        <w:rPr>
          <w:rFonts w:cs="Arial"/>
          <w:szCs w:val="24"/>
        </w:rPr>
      </w:pPr>
      <w:r w:rsidRPr="00FF48A1">
        <w:rPr>
          <w:rFonts w:cs="Arial"/>
          <w:szCs w:val="24"/>
        </w:rPr>
        <w:t xml:space="preserve">From the above report, it </w:t>
      </w:r>
      <w:r w:rsidR="00A94474" w:rsidRPr="00FF48A1">
        <w:rPr>
          <w:rFonts w:cs="Arial"/>
          <w:szCs w:val="24"/>
        </w:rPr>
        <w:t>c</w:t>
      </w:r>
      <w:r w:rsidRPr="00FF48A1">
        <w:rPr>
          <w:rFonts w:cs="Arial"/>
          <w:szCs w:val="24"/>
        </w:rPr>
        <w:t xml:space="preserve">an be summarised that automobile companies were severely impacted by the outbreak of the coronavirus pandemic. </w:t>
      </w:r>
      <w:r w:rsidR="006E76EC" w:rsidRPr="00FF48A1">
        <w:rPr>
          <w:rFonts w:cs="Arial"/>
          <w:szCs w:val="24"/>
        </w:rPr>
        <w:t xml:space="preserve">The automobile industry plays a key role in the global economy and </w:t>
      </w:r>
      <w:r w:rsidR="00E46FD9" w:rsidRPr="00FF48A1">
        <w:rPr>
          <w:rFonts w:cs="Arial"/>
          <w:szCs w:val="24"/>
        </w:rPr>
        <w:t>employs millions of people around the world. The m</w:t>
      </w:r>
      <w:r w:rsidR="00537675" w:rsidRPr="00FF48A1">
        <w:rPr>
          <w:rFonts w:cs="Arial"/>
          <w:szCs w:val="24"/>
        </w:rPr>
        <w:t>anufacturing plants of automobile companies were temporarily clo</w:t>
      </w:r>
      <w:r w:rsidR="00A33C80" w:rsidRPr="00FF48A1">
        <w:rPr>
          <w:rFonts w:cs="Arial"/>
          <w:szCs w:val="24"/>
        </w:rPr>
        <w:t>s</w:t>
      </w:r>
      <w:r w:rsidR="00537675" w:rsidRPr="00FF48A1">
        <w:rPr>
          <w:rFonts w:cs="Arial"/>
          <w:szCs w:val="24"/>
        </w:rPr>
        <w:t>ed due to the</w:t>
      </w:r>
      <w:r w:rsidR="00A33C80" w:rsidRPr="00FF48A1">
        <w:rPr>
          <w:rFonts w:cs="Arial"/>
          <w:szCs w:val="24"/>
        </w:rPr>
        <w:t xml:space="preserve"> implementation of the lockdown. </w:t>
      </w:r>
      <w:r w:rsidR="00A22B10" w:rsidRPr="00FF48A1">
        <w:rPr>
          <w:rFonts w:cs="Arial"/>
          <w:szCs w:val="24"/>
        </w:rPr>
        <w:t xml:space="preserve">This created issues in the production of cars and impacted the supply and demand of vehicles. </w:t>
      </w:r>
      <w:r w:rsidR="009B16EC" w:rsidRPr="00FF48A1">
        <w:rPr>
          <w:rFonts w:cs="Arial"/>
          <w:szCs w:val="24"/>
        </w:rPr>
        <w:t xml:space="preserve">To overcome all these issues and to increase their sales rate they need digitisation. </w:t>
      </w:r>
      <w:r w:rsidR="00EB09E8" w:rsidRPr="00FF48A1">
        <w:rPr>
          <w:rFonts w:cs="Arial"/>
          <w:szCs w:val="24"/>
        </w:rPr>
        <w:t xml:space="preserve">The sales rate of car producing firms are also impacted by megatrends like connectivity, shared, </w:t>
      </w:r>
      <w:r w:rsidR="0015079F" w:rsidRPr="00FF48A1">
        <w:rPr>
          <w:rFonts w:cs="Arial"/>
          <w:szCs w:val="24"/>
        </w:rPr>
        <w:t xml:space="preserve">and </w:t>
      </w:r>
      <w:r w:rsidR="00EB09E8" w:rsidRPr="00FF48A1">
        <w:rPr>
          <w:rFonts w:cs="Arial"/>
          <w:szCs w:val="24"/>
        </w:rPr>
        <w:t>autonomous</w:t>
      </w:r>
      <w:r w:rsidR="0015079F" w:rsidRPr="00FF48A1">
        <w:rPr>
          <w:rFonts w:cs="Arial"/>
          <w:szCs w:val="24"/>
        </w:rPr>
        <w:t xml:space="preserve">. Consumers around the world also demand personalised experiences and prefer to purchase goods from sustainable </w:t>
      </w:r>
      <w:r w:rsidR="00FF48A1" w:rsidRPr="00FF48A1">
        <w:rPr>
          <w:rFonts w:cs="Arial"/>
          <w:szCs w:val="24"/>
        </w:rPr>
        <w:t>organisation</w:t>
      </w:r>
      <w:r w:rsidR="0015079F" w:rsidRPr="00FF48A1">
        <w:rPr>
          <w:rFonts w:cs="Arial"/>
          <w:szCs w:val="24"/>
        </w:rPr>
        <w:t>s. Audi is working on autonomous car</w:t>
      </w:r>
      <w:r w:rsidR="00FF48A1" w:rsidRPr="00FF48A1">
        <w:rPr>
          <w:rFonts w:cs="Arial"/>
          <w:szCs w:val="24"/>
        </w:rPr>
        <w:t xml:space="preserve">s to help in providing physically impaired drivers with a quality experience. The brand also manufactures electric cars with quality air features. </w:t>
      </w:r>
      <w:r w:rsidR="00FF627C">
        <w:rPr>
          <w:rFonts w:cs="Arial"/>
          <w:szCs w:val="24"/>
        </w:rPr>
        <w:t xml:space="preserve">Consumers around the world prefer cars that </w:t>
      </w:r>
      <w:r w:rsidR="008454E2">
        <w:rPr>
          <w:rFonts w:cs="Arial"/>
          <w:szCs w:val="24"/>
        </w:rPr>
        <w:t>provide a comfortable and unique experience. Car companies like Audi produce vehicles</w:t>
      </w:r>
      <w:r w:rsidR="00642583">
        <w:rPr>
          <w:rFonts w:cs="Arial"/>
          <w:szCs w:val="24"/>
        </w:rPr>
        <w:t xml:space="preserve"> loaded with technology with innovative ideas. </w:t>
      </w:r>
    </w:p>
    <w:p w14:paraId="3B1BD9BB" w14:textId="77777777" w:rsidR="001E0D5F" w:rsidRDefault="005041C9">
      <w:pPr>
        <w:spacing w:line="259" w:lineRule="auto"/>
        <w:jc w:val="left"/>
      </w:pPr>
      <w:r>
        <w:br w:type="page"/>
      </w:r>
    </w:p>
    <w:p w14:paraId="367CB8F8" w14:textId="280FDDCC" w:rsidR="00F86ED1" w:rsidRDefault="005041C9" w:rsidP="00722702">
      <w:pPr>
        <w:pStyle w:val="Heading1"/>
        <w:rPr>
          <w:rFonts w:cs="Arial"/>
          <w:szCs w:val="24"/>
        </w:rPr>
      </w:pPr>
      <w:bookmarkStart w:id="4" w:name="_Toc91823656"/>
      <w:r w:rsidRPr="00722702">
        <w:rPr>
          <w:rFonts w:cs="Arial"/>
          <w:szCs w:val="24"/>
        </w:rPr>
        <w:lastRenderedPageBreak/>
        <w:t>References</w:t>
      </w:r>
      <w:bookmarkEnd w:id="4"/>
    </w:p>
    <w:p w14:paraId="78CA27B5" w14:textId="77777777" w:rsidR="00DB3DA2" w:rsidRPr="00DB3DA2" w:rsidRDefault="00DB3DA2" w:rsidP="00DB3DA2">
      <w:pPr>
        <w:rPr>
          <w:bCs/>
        </w:rPr>
      </w:pPr>
      <w:r w:rsidRPr="00DB3DA2">
        <w:rPr>
          <w:bCs/>
        </w:rPr>
        <w:t xml:space="preserve">accenture.com, 2021 </w:t>
      </w:r>
      <w:r w:rsidRPr="00DB3DA2">
        <w:rPr>
          <w:bCs/>
          <w:i/>
          <w:iCs/>
        </w:rPr>
        <w:t xml:space="preserve">Automotive Industry </w:t>
      </w:r>
      <w:r w:rsidRPr="00DB3DA2">
        <w:rPr>
          <w:bCs/>
        </w:rPr>
        <w:t>[Online] Available at: https://www.accenture.com/_acnmedia/PDF-121/Accenture-COVID-19-Impact-Automotive-Industry.pdf [Accessed on 30th December 2021]</w:t>
      </w:r>
    </w:p>
    <w:p w14:paraId="7E623539" w14:textId="77777777" w:rsidR="00DB3DA2" w:rsidRPr="00DB3DA2" w:rsidRDefault="00DB3DA2" w:rsidP="00DB3DA2">
      <w:pPr>
        <w:rPr>
          <w:rFonts w:cs="Arial"/>
          <w:bCs/>
          <w:szCs w:val="24"/>
          <w:shd w:val="clear" w:color="auto" w:fill="FFFFFF"/>
        </w:rPr>
      </w:pPr>
      <w:bookmarkStart w:id="5" w:name="_Hlk91802435"/>
      <w:r w:rsidRPr="00DB3DA2">
        <w:rPr>
          <w:rFonts w:cs="Arial"/>
          <w:bCs/>
          <w:szCs w:val="24"/>
          <w:shd w:val="clear" w:color="auto" w:fill="FFFFFF"/>
        </w:rPr>
        <w:t>Antikainen,</w:t>
      </w:r>
      <w:bookmarkEnd w:id="5"/>
      <w:r w:rsidRPr="00DB3DA2">
        <w:rPr>
          <w:rFonts w:cs="Arial"/>
          <w:bCs/>
          <w:szCs w:val="24"/>
          <w:shd w:val="clear" w:color="auto" w:fill="FFFFFF"/>
        </w:rPr>
        <w:t xml:space="preserve"> M., Uusitalo, T. and </w:t>
      </w:r>
      <w:proofErr w:type="spellStart"/>
      <w:r w:rsidRPr="00DB3DA2">
        <w:rPr>
          <w:rFonts w:cs="Arial"/>
          <w:bCs/>
          <w:szCs w:val="24"/>
          <w:shd w:val="clear" w:color="auto" w:fill="FFFFFF"/>
        </w:rPr>
        <w:t>Kivikytö</w:t>
      </w:r>
      <w:proofErr w:type="spellEnd"/>
      <w:r w:rsidRPr="00DB3DA2">
        <w:rPr>
          <w:rFonts w:cs="Arial"/>
          <w:bCs/>
          <w:szCs w:val="24"/>
          <w:shd w:val="clear" w:color="auto" w:fill="FFFFFF"/>
        </w:rPr>
        <w:t>-Reponen, P., 2018. Digitalisation as an enabler of circular economy. </w:t>
      </w:r>
      <w:r w:rsidRPr="00DB3DA2">
        <w:rPr>
          <w:rFonts w:cs="Arial"/>
          <w:bCs/>
          <w:i/>
          <w:iCs/>
          <w:szCs w:val="24"/>
          <w:shd w:val="clear" w:color="auto" w:fill="FFFFFF"/>
        </w:rPr>
        <w:t>Procedia CIRP</w:t>
      </w:r>
      <w:r w:rsidRPr="00DB3DA2">
        <w:rPr>
          <w:rFonts w:cs="Arial"/>
          <w:bCs/>
          <w:szCs w:val="24"/>
          <w:shd w:val="clear" w:color="auto" w:fill="FFFFFF"/>
        </w:rPr>
        <w:t>, </w:t>
      </w:r>
      <w:r w:rsidRPr="00DB3DA2">
        <w:rPr>
          <w:rFonts w:cs="Arial"/>
          <w:bCs/>
          <w:i/>
          <w:iCs/>
          <w:szCs w:val="24"/>
          <w:shd w:val="clear" w:color="auto" w:fill="FFFFFF"/>
        </w:rPr>
        <w:t>73</w:t>
      </w:r>
      <w:r w:rsidRPr="00DB3DA2">
        <w:rPr>
          <w:rFonts w:cs="Arial"/>
          <w:bCs/>
          <w:szCs w:val="24"/>
          <w:shd w:val="clear" w:color="auto" w:fill="FFFFFF"/>
        </w:rPr>
        <w:t>, pp.45-49.</w:t>
      </w:r>
    </w:p>
    <w:p w14:paraId="18A0D042" w14:textId="77777777" w:rsidR="00DB3DA2" w:rsidRPr="00DB3DA2" w:rsidRDefault="00DB3DA2" w:rsidP="00DB3DA2">
      <w:pPr>
        <w:rPr>
          <w:bCs/>
        </w:rPr>
      </w:pPr>
      <w:bookmarkStart w:id="6" w:name="_Hlk91820238"/>
      <w:r w:rsidRPr="00DB3DA2">
        <w:rPr>
          <w:bCs/>
        </w:rPr>
        <w:t>audi.com, 2021</w:t>
      </w:r>
      <w:bookmarkEnd w:id="6"/>
      <w:r w:rsidRPr="00DB3DA2">
        <w:rPr>
          <w:bCs/>
          <w:i/>
          <w:iCs/>
        </w:rPr>
        <w:t xml:space="preserve"> Brain Computer Interface enables people with disabilities to drive autonomously </w:t>
      </w:r>
      <w:r w:rsidRPr="00DB3DA2">
        <w:rPr>
          <w:bCs/>
        </w:rPr>
        <w:t xml:space="preserve">[Online] Available at: </w:t>
      </w:r>
      <w:hyperlink r:id="rId11" w:history="1">
        <w:r w:rsidRPr="00DB3DA2">
          <w:rPr>
            <w:rStyle w:val="Hyperlink"/>
            <w:bCs/>
            <w:color w:val="000000" w:themeColor="text1"/>
            <w:u w:val="none"/>
          </w:rPr>
          <w:t>https://www.audi.com/en/innovation/autonomous-driving/brain-computer-interface-to-drive-autonomously.html</w:t>
        </w:r>
      </w:hyperlink>
      <w:r w:rsidRPr="00DB3DA2">
        <w:rPr>
          <w:bCs/>
        </w:rPr>
        <w:t xml:space="preserve"> [Accessed 30</w:t>
      </w:r>
      <w:r w:rsidRPr="00DB3DA2">
        <w:rPr>
          <w:bCs/>
          <w:vertAlign w:val="superscript"/>
        </w:rPr>
        <w:t>th</w:t>
      </w:r>
      <w:r w:rsidRPr="00DB3DA2">
        <w:rPr>
          <w:bCs/>
        </w:rPr>
        <w:t xml:space="preserve"> December 2021]</w:t>
      </w:r>
    </w:p>
    <w:p w14:paraId="6C6233E3" w14:textId="77777777" w:rsidR="00DB3DA2" w:rsidRPr="00DB3DA2" w:rsidRDefault="00DB3DA2" w:rsidP="00DB3DA2">
      <w:pPr>
        <w:rPr>
          <w:bCs/>
        </w:rPr>
      </w:pPr>
      <w:bookmarkStart w:id="7" w:name="_Hlk91811498"/>
      <w:r w:rsidRPr="00DB3DA2">
        <w:rPr>
          <w:bCs/>
        </w:rPr>
        <w:t xml:space="preserve">audi.com, 2021 </w:t>
      </w:r>
      <w:bookmarkEnd w:id="7"/>
      <w:r w:rsidRPr="00DB3DA2">
        <w:rPr>
          <w:bCs/>
          <w:i/>
          <w:iCs/>
        </w:rPr>
        <w:t>How Audi is helping make the industry more sustainable</w:t>
      </w:r>
      <w:r w:rsidRPr="00DB3DA2">
        <w:rPr>
          <w:bCs/>
        </w:rPr>
        <w:t xml:space="preserve"> [Online] Available at: </w:t>
      </w:r>
      <w:hyperlink r:id="rId12" w:history="1">
        <w:r w:rsidRPr="00DB3DA2">
          <w:rPr>
            <w:rStyle w:val="Hyperlink"/>
            <w:bCs/>
            <w:color w:val="000000" w:themeColor="text1"/>
            <w:u w:val="none"/>
          </w:rPr>
          <w:t>https://www.audi.com/en/company/profile/company-management/all-in-on-electric-cars.html</w:t>
        </w:r>
      </w:hyperlink>
      <w:r w:rsidRPr="00DB3DA2">
        <w:rPr>
          <w:bCs/>
        </w:rPr>
        <w:t xml:space="preserve"> [Accessed 30</w:t>
      </w:r>
      <w:r w:rsidRPr="00DB3DA2">
        <w:rPr>
          <w:bCs/>
          <w:vertAlign w:val="superscript"/>
        </w:rPr>
        <w:t>th</w:t>
      </w:r>
      <w:r w:rsidRPr="00DB3DA2">
        <w:rPr>
          <w:bCs/>
        </w:rPr>
        <w:t xml:space="preserve"> December 2021]</w:t>
      </w:r>
    </w:p>
    <w:p w14:paraId="0E6D8959" w14:textId="77777777" w:rsidR="00DB3DA2" w:rsidRPr="00DB3DA2" w:rsidRDefault="00DB3DA2" w:rsidP="00DB3DA2">
      <w:pPr>
        <w:rPr>
          <w:bCs/>
        </w:rPr>
      </w:pPr>
      <w:bookmarkStart w:id="8" w:name="_Hlk91813101"/>
      <w:r w:rsidRPr="00DB3DA2">
        <w:rPr>
          <w:bCs/>
        </w:rPr>
        <w:t xml:space="preserve">audi.in, 2021 </w:t>
      </w:r>
      <w:bookmarkEnd w:id="8"/>
      <w:r w:rsidRPr="00DB3DA2">
        <w:rPr>
          <w:bCs/>
          <w:i/>
          <w:iCs/>
        </w:rPr>
        <w:t>Help to shape the future. The Audi e-</w:t>
      </w:r>
      <w:proofErr w:type="spellStart"/>
      <w:r w:rsidRPr="00DB3DA2">
        <w:rPr>
          <w:bCs/>
          <w:i/>
          <w:iCs/>
        </w:rPr>
        <w:t>tron</w:t>
      </w:r>
      <w:proofErr w:type="spellEnd"/>
      <w:r w:rsidRPr="00DB3DA2">
        <w:rPr>
          <w:bCs/>
          <w:i/>
          <w:iCs/>
        </w:rPr>
        <w:t xml:space="preserve">. </w:t>
      </w:r>
      <w:r w:rsidRPr="00DB3DA2">
        <w:rPr>
          <w:bCs/>
        </w:rPr>
        <w:t xml:space="preserve">[Online] Available at: </w:t>
      </w:r>
      <w:hyperlink r:id="rId13" w:history="1">
        <w:r w:rsidRPr="00DB3DA2">
          <w:rPr>
            <w:rStyle w:val="Hyperlink"/>
            <w:bCs/>
            <w:color w:val="000000" w:themeColor="text1"/>
            <w:u w:val="none"/>
          </w:rPr>
          <w:t>https://www.audi.in/in/web/en/models/tron/audi-e-tron-2021.html</w:t>
        </w:r>
      </w:hyperlink>
      <w:r w:rsidRPr="00DB3DA2">
        <w:rPr>
          <w:bCs/>
        </w:rPr>
        <w:t xml:space="preserve"> [Accessed 30</w:t>
      </w:r>
      <w:r w:rsidRPr="00DB3DA2">
        <w:rPr>
          <w:bCs/>
          <w:vertAlign w:val="superscript"/>
        </w:rPr>
        <w:t>th</w:t>
      </w:r>
      <w:r w:rsidRPr="00DB3DA2">
        <w:rPr>
          <w:bCs/>
        </w:rPr>
        <w:t xml:space="preserve"> December 2021]</w:t>
      </w:r>
    </w:p>
    <w:p w14:paraId="1B3AD4CE" w14:textId="77777777" w:rsidR="00DB3DA2" w:rsidRPr="00DB3DA2" w:rsidRDefault="00DB3DA2" w:rsidP="00DB3DA2">
      <w:pPr>
        <w:rPr>
          <w:bCs/>
          <w:i/>
          <w:iCs/>
        </w:rPr>
      </w:pPr>
      <w:bookmarkStart w:id="9" w:name="_Hlk91802036"/>
      <w:r w:rsidRPr="00DB3DA2">
        <w:rPr>
          <w:bCs/>
        </w:rPr>
        <w:t xml:space="preserve">audi-mediacenter.com, 2020 </w:t>
      </w:r>
      <w:bookmarkEnd w:id="9"/>
      <w:r w:rsidRPr="00DB3DA2">
        <w:rPr>
          <w:bCs/>
          <w:i/>
          <w:iCs/>
        </w:rPr>
        <w:t>Re-orientation of the brand takes shape – Audi starts a new brand campaign</w:t>
      </w:r>
      <w:r w:rsidRPr="00DB3DA2">
        <w:rPr>
          <w:bCs/>
        </w:rPr>
        <w:t xml:space="preserve"> [Online] Available at: </w:t>
      </w:r>
      <w:hyperlink r:id="rId14" w:history="1">
        <w:r w:rsidRPr="00DB3DA2">
          <w:rPr>
            <w:rStyle w:val="Hyperlink"/>
            <w:bCs/>
            <w:color w:val="000000" w:themeColor="text1"/>
            <w:u w:val="none"/>
          </w:rPr>
          <w:t>https://www.audi-mediacenter.com/en/press-releases/re-orientation-of-the-brand-takes-shape-audi-starts-a-new-brand-campaign-13249</w:t>
        </w:r>
      </w:hyperlink>
      <w:r w:rsidRPr="00DB3DA2">
        <w:rPr>
          <w:bCs/>
        </w:rPr>
        <w:t xml:space="preserve"> [Accessed 30</w:t>
      </w:r>
      <w:r w:rsidRPr="00DB3DA2">
        <w:rPr>
          <w:bCs/>
          <w:vertAlign w:val="superscript"/>
        </w:rPr>
        <w:t>th</w:t>
      </w:r>
      <w:r w:rsidRPr="00DB3DA2">
        <w:rPr>
          <w:bCs/>
        </w:rPr>
        <w:t xml:space="preserve"> December 2021]</w:t>
      </w:r>
    </w:p>
    <w:p w14:paraId="3B02A287" w14:textId="77777777" w:rsidR="00DB3DA2" w:rsidRPr="00DB3DA2" w:rsidRDefault="00DB3DA2" w:rsidP="00DB3DA2">
      <w:pPr>
        <w:rPr>
          <w:bCs/>
        </w:rPr>
      </w:pPr>
      <w:bookmarkStart w:id="10" w:name="_Hlk91805816"/>
      <w:r w:rsidRPr="00DB3DA2">
        <w:rPr>
          <w:bCs/>
        </w:rPr>
        <w:t xml:space="preserve">audi-mediacenter.com, 2021 </w:t>
      </w:r>
      <w:bookmarkEnd w:id="10"/>
      <w:r w:rsidRPr="00DB3DA2">
        <w:rPr>
          <w:bCs/>
          <w:i/>
          <w:iCs/>
        </w:rPr>
        <w:t>Audi is creating a universal digital customer experience</w:t>
      </w:r>
      <w:r w:rsidRPr="00DB3DA2">
        <w:rPr>
          <w:bCs/>
        </w:rPr>
        <w:t xml:space="preserve"> [Online] Available at: </w:t>
      </w:r>
      <w:hyperlink r:id="rId15" w:history="1">
        <w:r w:rsidRPr="00DB3DA2">
          <w:rPr>
            <w:rStyle w:val="Hyperlink"/>
            <w:bCs/>
            <w:color w:val="000000" w:themeColor="text1"/>
            <w:u w:val="none"/>
          </w:rPr>
          <w:t>https://www.audi-mediacenter.com/en/press-releases/audi-is-creating-a-universal-digital-customer-experience-14194</w:t>
        </w:r>
      </w:hyperlink>
      <w:r w:rsidRPr="00DB3DA2">
        <w:rPr>
          <w:bCs/>
        </w:rPr>
        <w:t xml:space="preserve"> [Accessed 30</w:t>
      </w:r>
      <w:r w:rsidRPr="00DB3DA2">
        <w:rPr>
          <w:bCs/>
          <w:vertAlign w:val="superscript"/>
        </w:rPr>
        <w:t>th</w:t>
      </w:r>
      <w:r w:rsidRPr="00DB3DA2">
        <w:rPr>
          <w:bCs/>
        </w:rPr>
        <w:t xml:space="preserve"> December 2021]</w:t>
      </w:r>
    </w:p>
    <w:p w14:paraId="6F21D7A7" w14:textId="77777777" w:rsidR="00DB3DA2" w:rsidRPr="00DB3DA2" w:rsidRDefault="00DB3DA2" w:rsidP="00DB3DA2">
      <w:pPr>
        <w:rPr>
          <w:bCs/>
        </w:rPr>
      </w:pPr>
      <w:bookmarkStart w:id="11" w:name="_Hlk91813755"/>
      <w:r w:rsidRPr="00DB3DA2">
        <w:rPr>
          <w:bCs/>
        </w:rPr>
        <w:t xml:space="preserve">audi-mediacenter.com, 2021 </w:t>
      </w:r>
      <w:bookmarkEnd w:id="11"/>
      <w:r w:rsidRPr="00DB3DA2">
        <w:rPr>
          <w:bCs/>
          <w:i/>
          <w:iCs/>
        </w:rPr>
        <w:t>Interiors</w:t>
      </w:r>
      <w:r w:rsidRPr="00DB3DA2">
        <w:rPr>
          <w:bCs/>
        </w:rPr>
        <w:t xml:space="preserve"> [Online] Available at: </w:t>
      </w:r>
      <w:hyperlink r:id="rId16" w:history="1">
        <w:r w:rsidRPr="00DB3DA2">
          <w:rPr>
            <w:rStyle w:val="Hyperlink"/>
            <w:bCs/>
            <w:color w:val="000000" w:themeColor="text1"/>
            <w:u w:val="none"/>
          </w:rPr>
          <w:t>https://www.audi-mediacenter.com/en/technology-lexicon-7180/interiors-9339</w:t>
        </w:r>
      </w:hyperlink>
      <w:r w:rsidRPr="00DB3DA2">
        <w:rPr>
          <w:bCs/>
        </w:rPr>
        <w:t xml:space="preserve"> [Accessed 30</w:t>
      </w:r>
      <w:r w:rsidRPr="00DB3DA2">
        <w:rPr>
          <w:bCs/>
          <w:vertAlign w:val="superscript"/>
        </w:rPr>
        <w:t>th</w:t>
      </w:r>
      <w:r w:rsidRPr="00DB3DA2">
        <w:rPr>
          <w:bCs/>
        </w:rPr>
        <w:t xml:space="preserve"> December 2021]</w:t>
      </w:r>
    </w:p>
    <w:p w14:paraId="005B0DDE" w14:textId="77777777" w:rsidR="00DB3DA2" w:rsidRPr="00DB3DA2" w:rsidRDefault="00DB3DA2" w:rsidP="00DB3DA2">
      <w:pPr>
        <w:rPr>
          <w:bCs/>
        </w:rPr>
      </w:pPr>
      <w:r w:rsidRPr="00DB3DA2">
        <w:rPr>
          <w:bCs/>
        </w:rPr>
        <w:t xml:space="preserve">bbc.com, 2020 </w:t>
      </w:r>
      <w:r w:rsidRPr="00DB3DA2">
        <w:rPr>
          <w:bCs/>
          <w:i/>
          <w:iCs/>
          <w:lang w:val="en-IN"/>
        </w:rPr>
        <w:t>US oil prices turn negative as demand dries up</w:t>
      </w:r>
      <w:r w:rsidRPr="00DB3DA2">
        <w:rPr>
          <w:bCs/>
          <w:lang w:val="en-IN"/>
        </w:rPr>
        <w:t xml:space="preserve"> </w:t>
      </w:r>
      <w:r w:rsidRPr="00DB3DA2">
        <w:rPr>
          <w:bCs/>
        </w:rPr>
        <w:t>[Online] Available at: https://www.bbc.com/news/business-52350082 [Accessed on 30th December 2021]</w:t>
      </w:r>
    </w:p>
    <w:p w14:paraId="402FBC37" w14:textId="77777777" w:rsidR="00DB3DA2" w:rsidRPr="00DB3DA2" w:rsidRDefault="00DB3DA2" w:rsidP="00DB3DA2">
      <w:pPr>
        <w:rPr>
          <w:bCs/>
        </w:rPr>
      </w:pPr>
      <w:bookmarkStart w:id="12" w:name="_Hlk91818676"/>
      <w:r w:rsidRPr="00DB3DA2">
        <w:rPr>
          <w:bCs/>
        </w:rPr>
        <w:lastRenderedPageBreak/>
        <w:t xml:space="preserve">Carlier, M., 2021 </w:t>
      </w:r>
      <w:bookmarkEnd w:id="12"/>
      <w:r w:rsidRPr="00DB3DA2">
        <w:rPr>
          <w:bCs/>
          <w:i/>
          <w:iCs/>
        </w:rPr>
        <w:t>Estimated plug-in electric light vehicle sales worldwide from 2015 to 2020</w:t>
      </w:r>
      <w:r w:rsidRPr="00DB3DA2">
        <w:rPr>
          <w:bCs/>
        </w:rPr>
        <w:t xml:space="preserve"> [Online] Available at: </w:t>
      </w:r>
      <w:hyperlink r:id="rId17" w:history="1">
        <w:r w:rsidRPr="00DB3DA2">
          <w:rPr>
            <w:rStyle w:val="Hyperlink"/>
            <w:bCs/>
            <w:color w:val="000000" w:themeColor="text1"/>
            <w:u w:val="none"/>
          </w:rPr>
          <w:t>https://www.statista.com/statistics/665774/global-sales-of-plug-in-light-vehicles/</w:t>
        </w:r>
      </w:hyperlink>
      <w:r w:rsidRPr="00DB3DA2">
        <w:rPr>
          <w:bCs/>
        </w:rPr>
        <w:t xml:space="preserve"> [Accessed 30</w:t>
      </w:r>
      <w:r w:rsidRPr="00DB3DA2">
        <w:rPr>
          <w:bCs/>
          <w:vertAlign w:val="superscript"/>
        </w:rPr>
        <w:t>th</w:t>
      </w:r>
      <w:r w:rsidRPr="00DB3DA2">
        <w:rPr>
          <w:bCs/>
        </w:rPr>
        <w:t xml:space="preserve"> December 2021]</w:t>
      </w:r>
    </w:p>
    <w:p w14:paraId="0254572A" w14:textId="77777777" w:rsidR="00DB3DA2" w:rsidRPr="00DB3DA2" w:rsidRDefault="00DB3DA2" w:rsidP="00DB3DA2">
      <w:pPr>
        <w:rPr>
          <w:bCs/>
        </w:rPr>
      </w:pPr>
      <w:bookmarkStart w:id="13" w:name="_Hlk91800748"/>
      <w:r w:rsidRPr="00DB3DA2">
        <w:rPr>
          <w:bCs/>
        </w:rPr>
        <w:t xml:space="preserve">Carlier, M., 2021 </w:t>
      </w:r>
      <w:bookmarkEnd w:id="13"/>
      <w:r w:rsidRPr="00DB3DA2">
        <w:rPr>
          <w:bCs/>
          <w:i/>
          <w:iCs/>
        </w:rPr>
        <w:t>Impact of COVID-19 on the automotive industry worldwide - Statistics &amp; Facts</w:t>
      </w:r>
      <w:r w:rsidRPr="00DB3DA2">
        <w:rPr>
          <w:bCs/>
        </w:rPr>
        <w:t xml:space="preserve"> [Online] Available at: </w:t>
      </w:r>
      <w:hyperlink r:id="rId18" w:history="1">
        <w:r w:rsidRPr="00DB3DA2">
          <w:rPr>
            <w:rStyle w:val="Hyperlink"/>
            <w:bCs/>
            <w:color w:val="000000" w:themeColor="text1"/>
            <w:u w:val="none"/>
          </w:rPr>
          <w:t>https://www.statista.com/topics/8749/impact-of-covid-19-on-the-automotive-industry-worldwide/#dossierKeyfigures</w:t>
        </w:r>
      </w:hyperlink>
      <w:r w:rsidRPr="00DB3DA2">
        <w:rPr>
          <w:bCs/>
        </w:rPr>
        <w:t xml:space="preserve"> [Accessed 30</w:t>
      </w:r>
      <w:r w:rsidRPr="00DB3DA2">
        <w:rPr>
          <w:bCs/>
          <w:vertAlign w:val="superscript"/>
        </w:rPr>
        <w:t>th</w:t>
      </w:r>
      <w:r w:rsidRPr="00DB3DA2">
        <w:rPr>
          <w:bCs/>
        </w:rPr>
        <w:t xml:space="preserve"> December 2021]</w:t>
      </w:r>
    </w:p>
    <w:p w14:paraId="78A08533" w14:textId="77777777" w:rsidR="00DB3DA2" w:rsidRPr="00DB3DA2" w:rsidRDefault="00DB3DA2" w:rsidP="00DB3DA2">
      <w:pPr>
        <w:rPr>
          <w:bCs/>
          <w:i/>
          <w:iCs/>
        </w:rPr>
      </w:pPr>
      <w:r w:rsidRPr="00DB3DA2">
        <w:rPr>
          <w:bCs/>
        </w:rPr>
        <w:t xml:space="preserve">deloitte.com, 2021 </w:t>
      </w:r>
      <w:r w:rsidRPr="00DB3DA2">
        <w:rPr>
          <w:bCs/>
          <w:i/>
          <w:iCs/>
        </w:rPr>
        <w:t xml:space="preserve">About Deloitte </w:t>
      </w:r>
      <w:r w:rsidRPr="00DB3DA2">
        <w:rPr>
          <w:bCs/>
        </w:rPr>
        <w:t xml:space="preserve">[Online] Available at: </w:t>
      </w:r>
      <w:r w:rsidRPr="00DB3DA2">
        <w:rPr>
          <w:bCs/>
          <w:i/>
          <w:iCs/>
        </w:rPr>
        <w:t xml:space="preserve">https://www2.deloitte.com/global/en/pages/about-deloitte/articles/covid-19/understanding-covid-19-s-impact-on-the-automotive-sector.html </w:t>
      </w:r>
      <w:r w:rsidRPr="00DB3DA2">
        <w:rPr>
          <w:bCs/>
        </w:rPr>
        <w:t>[Accessed on 30th December 2021]</w:t>
      </w:r>
    </w:p>
    <w:p w14:paraId="4122F668" w14:textId="77777777" w:rsidR="00DB3DA2" w:rsidRPr="00DB3DA2" w:rsidRDefault="00DB3DA2" w:rsidP="00DB3DA2">
      <w:pPr>
        <w:rPr>
          <w:bCs/>
        </w:rPr>
      </w:pPr>
      <w:r w:rsidRPr="00DB3DA2">
        <w:rPr>
          <w:bCs/>
        </w:rPr>
        <w:t xml:space="preserve">euronews.com, 2020 </w:t>
      </w:r>
      <w:r w:rsidRPr="00DB3DA2">
        <w:rPr>
          <w:bCs/>
          <w:i/>
          <w:iCs/>
        </w:rPr>
        <w:t xml:space="preserve">Coronavirus economic fallout: Nissan announces closure of Barcelona plant </w:t>
      </w:r>
      <w:r w:rsidRPr="00DB3DA2">
        <w:rPr>
          <w:bCs/>
        </w:rPr>
        <w:t>[Online] Available at: https://www.euronews.com/2020/05/28/coronavirus-economic-fallout-nissan-announces-closure-of-barcelona-plant [Accessed on 30th December 2021]</w:t>
      </w:r>
    </w:p>
    <w:p w14:paraId="7553CE84" w14:textId="77777777" w:rsidR="00DB3DA2" w:rsidRPr="00DB3DA2" w:rsidRDefault="00DB3DA2" w:rsidP="00DB3DA2">
      <w:pPr>
        <w:rPr>
          <w:rFonts w:ascii="Times New Roman" w:hAnsi="Times New Roman"/>
          <w:bCs/>
          <w:sz w:val="48"/>
          <w:lang w:val="en-IN"/>
        </w:rPr>
      </w:pPr>
      <w:r w:rsidRPr="00DB3DA2">
        <w:rPr>
          <w:bCs/>
        </w:rPr>
        <w:t xml:space="preserve">ft.com, 2020 </w:t>
      </w:r>
      <w:r w:rsidRPr="00DB3DA2">
        <w:rPr>
          <w:rStyle w:val="article-classifiergap"/>
          <w:bCs/>
          <w:i/>
          <w:iCs/>
        </w:rPr>
        <w:t>Volkswagen sinks to €1.4bn loss as pandemic knocks car sales</w:t>
      </w:r>
      <w:r w:rsidRPr="00DB3DA2">
        <w:rPr>
          <w:rStyle w:val="article-classifiergap"/>
          <w:bCs/>
        </w:rPr>
        <w:t xml:space="preserve"> </w:t>
      </w:r>
      <w:r w:rsidRPr="00DB3DA2">
        <w:rPr>
          <w:bCs/>
        </w:rPr>
        <w:t xml:space="preserve">[Online] </w:t>
      </w:r>
      <w:r w:rsidRPr="00DB3DA2">
        <w:rPr>
          <w:rStyle w:val="article-classifiergap"/>
          <w:bCs/>
        </w:rPr>
        <w:t>Available</w:t>
      </w:r>
      <w:r w:rsidRPr="00DB3DA2">
        <w:rPr>
          <w:bCs/>
        </w:rPr>
        <w:t xml:space="preserve"> at: https://www.ft.com/content/ddd01def-1b36-4b65-b674-ada0d4297f6b [Accessed on 30th December 2021]</w:t>
      </w:r>
    </w:p>
    <w:p w14:paraId="2B269CE2" w14:textId="77777777" w:rsidR="00DB3DA2" w:rsidRPr="00DB3DA2" w:rsidRDefault="00DB3DA2" w:rsidP="00DB3DA2">
      <w:pPr>
        <w:rPr>
          <w:bCs/>
        </w:rPr>
      </w:pPr>
      <w:bookmarkStart w:id="14" w:name="_Hlk91806407"/>
      <w:r w:rsidRPr="00DB3DA2">
        <w:rPr>
          <w:bCs/>
        </w:rPr>
        <w:t xml:space="preserve">Gao, V.P., Kaas, H.W., Mohr, D. and Wee, D., 2021 </w:t>
      </w:r>
      <w:bookmarkEnd w:id="14"/>
      <w:r w:rsidRPr="00DB3DA2">
        <w:rPr>
          <w:bCs/>
          <w:i/>
          <w:iCs/>
        </w:rPr>
        <w:t>Automotive revolution – perspective towards 2030</w:t>
      </w:r>
      <w:r w:rsidRPr="00DB3DA2">
        <w:rPr>
          <w:bCs/>
        </w:rPr>
        <w:t xml:space="preserve"> [Online] Available at: </w:t>
      </w:r>
      <w:hyperlink r:id="rId19" w:history="1">
        <w:r w:rsidRPr="00DB3DA2">
          <w:rPr>
            <w:rStyle w:val="Hyperlink"/>
            <w:bCs/>
            <w:color w:val="000000" w:themeColor="text1"/>
            <w:u w:val="none"/>
          </w:rPr>
          <w:t>https://www.mckinsey.com/industries/automotive-and-assembly/our-insights/disruptive-trends-that-will-transform-the-auto-industry/de-DE</w:t>
        </w:r>
      </w:hyperlink>
      <w:r w:rsidRPr="00DB3DA2">
        <w:rPr>
          <w:bCs/>
        </w:rPr>
        <w:t xml:space="preserve"> [Accessed 30</w:t>
      </w:r>
      <w:r w:rsidRPr="00DB3DA2">
        <w:rPr>
          <w:bCs/>
          <w:vertAlign w:val="superscript"/>
        </w:rPr>
        <w:t>th</w:t>
      </w:r>
      <w:r w:rsidRPr="00DB3DA2">
        <w:rPr>
          <w:bCs/>
        </w:rPr>
        <w:t xml:space="preserve"> December 2021]</w:t>
      </w:r>
    </w:p>
    <w:p w14:paraId="035D588E" w14:textId="77777777" w:rsidR="00DB3DA2" w:rsidRPr="00DB3DA2" w:rsidRDefault="00DB3DA2" w:rsidP="00DB3DA2">
      <w:pPr>
        <w:rPr>
          <w:bCs/>
          <w:lang w:val="en-IN"/>
        </w:rPr>
      </w:pPr>
      <w:r w:rsidRPr="00DB3DA2">
        <w:rPr>
          <w:bCs/>
        </w:rPr>
        <w:t>Li, X., Wang, B., Liu, C., Freiheit, T. and Epureanu, B.I., 2020. Intelligent manufacturing systems in COVID-19 pandemic and beyond: framework and impact assessment. </w:t>
      </w:r>
      <w:r w:rsidRPr="00DB3DA2">
        <w:rPr>
          <w:bCs/>
          <w:i/>
          <w:iCs/>
        </w:rPr>
        <w:t>Chinese Journal of Mechanical Engineering</w:t>
      </w:r>
      <w:r w:rsidRPr="00DB3DA2">
        <w:rPr>
          <w:bCs/>
        </w:rPr>
        <w:t>, </w:t>
      </w:r>
      <w:r w:rsidRPr="00DB3DA2">
        <w:rPr>
          <w:bCs/>
          <w:i/>
          <w:iCs/>
        </w:rPr>
        <w:t>33</w:t>
      </w:r>
      <w:r w:rsidRPr="00DB3DA2">
        <w:rPr>
          <w:bCs/>
        </w:rPr>
        <w:t>(1), pp.1-5.</w:t>
      </w:r>
    </w:p>
    <w:p w14:paraId="2F1AF9E2" w14:textId="77777777" w:rsidR="00DB3DA2" w:rsidRPr="00DB3DA2" w:rsidRDefault="00DB3DA2" w:rsidP="00DB3DA2">
      <w:pPr>
        <w:rPr>
          <w:bCs/>
        </w:rPr>
      </w:pPr>
      <w:r w:rsidRPr="00DB3DA2">
        <w:rPr>
          <w:bCs/>
        </w:rPr>
        <w:t xml:space="preserve">mckinsey.com, </w:t>
      </w:r>
      <w:r w:rsidRPr="00DB3DA2">
        <w:rPr>
          <w:bCs/>
          <w:i/>
          <w:iCs/>
        </w:rPr>
        <w:t xml:space="preserve">2020 Reimagining the auto industry’s future: It’s now or never </w:t>
      </w:r>
      <w:r w:rsidRPr="00DB3DA2">
        <w:rPr>
          <w:bCs/>
        </w:rPr>
        <w:t>[Online] Available at: https://www.mckinsey.com/industries/automotive-and-assembly/our-insights/reimagining-the-auto-industrys-future-its-now-or-never [Accessed on 30th December 2021]</w:t>
      </w:r>
    </w:p>
    <w:p w14:paraId="38F112B7" w14:textId="77777777" w:rsidR="00DB3DA2" w:rsidRPr="00DB3DA2" w:rsidRDefault="00DB3DA2" w:rsidP="00DB3DA2">
      <w:pPr>
        <w:rPr>
          <w:bCs/>
        </w:rPr>
      </w:pPr>
      <w:bookmarkStart w:id="15" w:name="_Hlk91798994"/>
      <w:r w:rsidRPr="00DB3DA2">
        <w:rPr>
          <w:bCs/>
        </w:rPr>
        <w:lastRenderedPageBreak/>
        <w:t xml:space="preserve">myaudi.in, 2021 </w:t>
      </w:r>
      <w:bookmarkEnd w:id="15"/>
      <w:r w:rsidRPr="00DB3DA2">
        <w:rPr>
          <w:bCs/>
          <w:i/>
          <w:iCs/>
        </w:rPr>
        <w:t>Book my Audi</w:t>
      </w:r>
      <w:r w:rsidRPr="00DB3DA2">
        <w:rPr>
          <w:bCs/>
        </w:rPr>
        <w:t xml:space="preserve"> [Online] Available at: </w:t>
      </w:r>
      <w:hyperlink r:id="rId20" w:history="1">
        <w:r w:rsidRPr="00DB3DA2">
          <w:rPr>
            <w:rStyle w:val="Hyperlink"/>
            <w:bCs/>
            <w:color w:val="000000" w:themeColor="text1"/>
            <w:u w:val="none"/>
          </w:rPr>
          <w:t>https://myaudi.in/en/store/items/43/book-my-audi</w:t>
        </w:r>
      </w:hyperlink>
      <w:r w:rsidRPr="00DB3DA2">
        <w:rPr>
          <w:bCs/>
        </w:rPr>
        <w:t xml:space="preserve"> [Accessed 30</w:t>
      </w:r>
      <w:r w:rsidRPr="00DB3DA2">
        <w:rPr>
          <w:bCs/>
          <w:vertAlign w:val="superscript"/>
        </w:rPr>
        <w:t>th</w:t>
      </w:r>
      <w:r w:rsidRPr="00DB3DA2">
        <w:rPr>
          <w:bCs/>
        </w:rPr>
        <w:t xml:space="preserve"> December 2021]</w:t>
      </w:r>
    </w:p>
    <w:p w14:paraId="1367D87D" w14:textId="77777777" w:rsidR="00DB3DA2" w:rsidRPr="00DB3DA2" w:rsidRDefault="00DB3DA2" w:rsidP="00DB3DA2">
      <w:pPr>
        <w:rPr>
          <w:bCs/>
        </w:rPr>
      </w:pPr>
      <w:r w:rsidRPr="00DB3DA2">
        <w:rPr>
          <w:bCs/>
        </w:rPr>
        <w:t xml:space="preserve">oica.net, 2020 </w:t>
      </w:r>
      <w:r w:rsidRPr="00DB3DA2">
        <w:rPr>
          <w:bCs/>
          <w:i/>
          <w:iCs/>
        </w:rPr>
        <w:t xml:space="preserve">2020 Production stats </w:t>
      </w:r>
      <w:r w:rsidRPr="00DB3DA2">
        <w:rPr>
          <w:bCs/>
        </w:rPr>
        <w:t>[Online] Available at: https://www.oica.net/category/production-statistics/2020-statistics/ [Accessed on 30th December 2021]</w:t>
      </w:r>
    </w:p>
    <w:p w14:paraId="11E8FD5E" w14:textId="77777777" w:rsidR="00DB3DA2" w:rsidRPr="00DB3DA2" w:rsidRDefault="00DB3DA2" w:rsidP="00DB3DA2">
      <w:pPr>
        <w:rPr>
          <w:bCs/>
        </w:rPr>
      </w:pPr>
      <w:r w:rsidRPr="00DB3DA2">
        <w:rPr>
          <w:bCs/>
        </w:rPr>
        <w:t xml:space="preserve">Owen, J., </w:t>
      </w:r>
      <w:proofErr w:type="spellStart"/>
      <w:r w:rsidRPr="00DB3DA2">
        <w:rPr>
          <w:bCs/>
        </w:rPr>
        <w:t>Thimont</w:t>
      </w:r>
      <w:proofErr w:type="spellEnd"/>
      <w:r w:rsidRPr="00DB3DA2">
        <w:rPr>
          <w:bCs/>
        </w:rPr>
        <w:t xml:space="preserve"> Jack, M., </w:t>
      </w:r>
      <w:proofErr w:type="spellStart"/>
      <w:r w:rsidRPr="00DB3DA2">
        <w:rPr>
          <w:bCs/>
        </w:rPr>
        <w:t>Iacobov</w:t>
      </w:r>
      <w:proofErr w:type="spellEnd"/>
      <w:r w:rsidRPr="00DB3DA2">
        <w:rPr>
          <w:bCs/>
        </w:rPr>
        <w:t>, A. and Christensen, E., 2019. Managing migration after Brexit. Institute for Government, 8</w:t>
      </w:r>
    </w:p>
    <w:p w14:paraId="324CBD57" w14:textId="77777777" w:rsidR="00DB3DA2" w:rsidRPr="00DB3DA2" w:rsidRDefault="00DB3DA2" w:rsidP="00DB3DA2">
      <w:pPr>
        <w:rPr>
          <w:bCs/>
        </w:rPr>
      </w:pPr>
      <w:bookmarkStart w:id="16" w:name="_Hlk91811064"/>
      <w:r w:rsidRPr="00DB3DA2">
        <w:rPr>
          <w:bCs/>
        </w:rPr>
        <w:t>pwc.at, 2021</w:t>
      </w:r>
      <w:bookmarkEnd w:id="16"/>
      <w:r w:rsidRPr="00DB3DA2">
        <w:rPr>
          <w:bCs/>
          <w:i/>
          <w:iCs/>
        </w:rPr>
        <w:t xml:space="preserve"> Five trends transforming the Automotive Industry</w:t>
      </w:r>
      <w:r w:rsidRPr="00DB3DA2">
        <w:rPr>
          <w:bCs/>
        </w:rPr>
        <w:t xml:space="preserve"> [Online] Available at: </w:t>
      </w:r>
      <w:hyperlink r:id="rId21" w:history="1">
        <w:r w:rsidRPr="00DB3DA2">
          <w:rPr>
            <w:rStyle w:val="Hyperlink"/>
            <w:bCs/>
            <w:color w:val="000000" w:themeColor="text1"/>
            <w:u w:val="none"/>
          </w:rPr>
          <w:t>https://www.pwc.at/de/publikationen/branchen-und-wirtschaftsstudien/eascy-five-trends-transforming-the-automotive-industry_2018.pdf</w:t>
        </w:r>
      </w:hyperlink>
      <w:r w:rsidRPr="00DB3DA2">
        <w:rPr>
          <w:bCs/>
        </w:rPr>
        <w:t xml:space="preserve"> [Accessed 30</w:t>
      </w:r>
      <w:r w:rsidRPr="00DB3DA2">
        <w:rPr>
          <w:bCs/>
          <w:vertAlign w:val="superscript"/>
        </w:rPr>
        <w:t>th</w:t>
      </w:r>
      <w:r w:rsidRPr="00DB3DA2">
        <w:rPr>
          <w:bCs/>
        </w:rPr>
        <w:t xml:space="preserve"> December 2021]</w:t>
      </w:r>
    </w:p>
    <w:p w14:paraId="4508834E" w14:textId="77777777" w:rsidR="00DB3DA2" w:rsidRPr="00DB3DA2" w:rsidRDefault="00DB3DA2" w:rsidP="00DB3DA2">
      <w:pPr>
        <w:rPr>
          <w:bCs/>
        </w:rPr>
      </w:pPr>
      <w:r w:rsidRPr="00DB3DA2">
        <w:rPr>
          <w:bCs/>
        </w:rPr>
        <w:t>Rao, S., 2017. A Review on Competitive Structure of Automobile Industry. </w:t>
      </w:r>
      <w:r w:rsidRPr="00DB3DA2">
        <w:rPr>
          <w:bCs/>
          <w:i/>
          <w:iCs/>
        </w:rPr>
        <w:t>Asian Journal of Applied Science and Technology</w:t>
      </w:r>
      <w:r w:rsidRPr="00DB3DA2">
        <w:rPr>
          <w:bCs/>
        </w:rPr>
        <w:t>, </w:t>
      </w:r>
      <w:r w:rsidRPr="00DB3DA2">
        <w:rPr>
          <w:bCs/>
          <w:i/>
          <w:iCs/>
        </w:rPr>
        <w:t>1</w:t>
      </w:r>
      <w:r w:rsidRPr="00DB3DA2">
        <w:rPr>
          <w:bCs/>
        </w:rPr>
        <w:t>(9), pp.175-185.</w:t>
      </w:r>
    </w:p>
    <w:p w14:paraId="72A212DC" w14:textId="77777777" w:rsidR="00DB3DA2" w:rsidRPr="00DB3DA2" w:rsidRDefault="00DB3DA2" w:rsidP="00DB3DA2">
      <w:pPr>
        <w:rPr>
          <w:bCs/>
        </w:rPr>
      </w:pPr>
      <w:bookmarkStart w:id="17" w:name="_Hlk91813239"/>
      <w:r w:rsidRPr="00DB3DA2">
        <w:rPr>
          <w:bCs/>
        </w:rPr>
        <w:t xml:space="preserve">Singh, S., 2021 </w:t>
      </w:r>
      <w:bookmarkEnd w:id="17"/>
      <w:r w:rsidRPr="00DB3DA2">
        <w:rPr>
          <w:bCs/>
          <w:i/>
          <w:iCs/>
        </w:rPr>
        <w:t>Top 10 Global Automotive Trends, 2021</w:t>
      </w:r>
      <w:r w:rsidRPr="00DB3DA2">
        <w:rPr>
          <w:bCs/>
        </w:rPr>
        <w:t xml:space="preserve"> [Online] Available at: </w:t>
      </w:r>
      <w:hyperlink r:id="rId22" w:history="1">
        <w:r w:rsidRPr="00DB3DA2">
          <w:rPr>
            <w:rStyle w:val="Hyperlink"/>
            <w:bCs/>
            <w:color w:val="000000" w:themeColor="text1"/>
            <w:u w:val="none"/>
          </w:rPr>
          <w:t>https://www.forbes.com/sites/sarwantsingh/2021/01/27/top-10-global-automotive-trends-2021/?sh=14403721605b</w:t>
        </w:r>
      </w:hyperlink>
      <w:r w:rsidRPr="00DB3DA2">
        <w:rPr>
          <w:bCs/>
        </w:rPr>
        <w:t xml:space="preserve"> [Accessed 30</w:t>
      </w:r>
      <w:r w:rsidRPr="00DB3DA2">
        <w:rPr>
          <w:bCs/>
          <w:vertAlign w:val="superscript"/>
        </w:rPr>
        <w:t>th</w:t>
      </w:r>
      <w:r w:rsidRPr="00DB3DA2">
        <w:rPr>
          <w:bCs/>
        </w:rPr>
        <w:t xml:space="preserve"> December 2021]</w:t>
      </w:r>
    </w:p>
    <w:p w14:paraId="4EBA85B8" w14:textId="77777777" w:rsidR="00DB3DA2" w:rsidRPr="00DB3DA2" w:rsidRDefault="00DB3DA2" w:rsidP="00DB3DA2">
      <w:pPr>
        <w:rPr>
          <w:bCs/>
        </w:rPr>
      </w:pPr>
      <w:r w:rsidRPr="00DB3DA2">
        <w:rPr>
          <w:bCs/>
        </w:rPr>
        <w:t xml:space="preserve">statista.com, 2021 [Online] Available at: </w:t>
      </w:r>
      <w:hyperlink r:id="rId23" w:history="1">
        <w:r w:rsidRPr="00DB3DA2">
          <w:rPr>
            <w:rStyle w:val="Hyperlink"/>
            <w:bCs/>
            <w:color w:val="000000" w:themeColor="text1"/>
            <w:u w:val="none"/>
          </w:rPr>
          <w:t>https://www.statista.com/statistics/272014/global-social-networks-ranked-by-number-of-users/</w:t>
        </w:r>
      </w:hyperlink>
      <w:r w:rsidRPr="00DB3DA2">
        <w:rPr>
          <w:bCs/>
        </w:rPr>
        <w:t xml:space="preserve"> [Accessed 30</w:t>
      </w:r>
      <w:r w:rsidRPr="00DB3DA2">
        <w:rPr>
          <w:bCs/>
          <w:vertAlign w:val="superscript"/>
        </w:rPr>
        <w:t>th</w:t>
      </w:r>
      <w:r w:rsidRPr="00DB3DA2">
        <w:rPr>
          <w:bCs/>
        </w:rPr>
        <w:t xml:space="preserve"> December 2021]</w:t>
      </w:r>
    </w:p>
    <w:p w14:paraId="64A8D12A" w14:textId="77777777" w:rsidR="00DB3DA2" w:rsidRPr="00DB3DA2" w:rsidRDefault="00DB3DA2" w:rsidP="00DB3DA2">
      <w:pPr>
        <w:rPr>
          <w:bCs/>
          <w:i/>
          <w:iCs/>
        </w:rPr>
      </w:pPr>
      <w:r w:rsidRPr="00DB3DA2">
        <w:rPr>
          <w:bCs/>
        </w:rPr>
        <w:t xml:space="preserve">statista.com, 2021 </w:t>
      </w:r>
      <w:r w:rsidRPr="00DB3DA2">
        <w:rPr>
          <w:bCs/>
          <w:i/>
          <w:iCs/>
        </w:rPr>
        <w:t>Automotive industry</w:t>
      </w:r>
      <w:r w:rsidRPr="00DB3DA2">
        <w:rPr>
          <w:bCs/>
        </w:rPr>
        <w:t xml:space="preserve"> [Online] Available at: https://www.statista.com/topics/1487/automotive-industry/#dossierKeyfigures [Accessed on 30th December 2021]</w:t>
      </w:r>
    </w:p>
    <w:p w14:paraId="3B6D129F" w14:textId="77777777" w:rsidR="00DB3DA2" w:rsidRPr="00DB3DA2" w:rsidRDefault="00DB3DA2" w:rsidP="00DB3DA2">
      <w:pPr>
        <w:rPr>
          <w:bCs/>
        </w:rPr>
      </w:pPr>
      <w:bookmarkStart w:id="18" w:name="_Hlk91817086"/>
      <w:r w:rsidRPr="00DB3DA2">
        <w:rPr>
          <w:bCs/>
        </w:rPr>
        <w:t xml:space="preserve">statista.com, 2021 </w:t>
      </w:r>
      <w:bookmarkEnd w:id="18"/>
      <w:r w:rsidRPr="00DB3DA2">
        <w:rPr>
          <w:bCs/>
          <w:i/>
          <w:iCs/>
        </w:rPr>
        <w:t>Number of cars sold worldwide between 2010 and 2021</w:t>
      </w:r>
      <w:r w:rsidRPr="00DB3DA2">
        <w:rPr>
          <w:bCs/>
        </w:rPr>
        <w:t xml:space="preserve"> [Online] Available at: </w:t>
      </w:r>
      <w:hyperlink r:id="rId24" w:history="1">
        <w:r w:rsidRPr="00DB3DA2">
          <w:rPr>
            <w:rStyle w:val="Hyperlink"/>
            <w:bCs/>
            <w:color w:val="000000" w:themeColor="text1"/>
            <w:u w:val="none"/>
          </w:rPr>
          <w:t>https://www.statista.com/statistics/200002/international-car-sales-since-1990/</w:t>
        </w:r>
      </w:hyperlink>
      <w:r w:rsidRPr="00DB3DA2">
        <w:rPr>
          <w:bCs/>
        </w:rPr>
        <w:t xml:space="preserve"> [Accessed 30</w:t>
      </w:r>
      <w:r w:rsidRPr="00DB3DA2">
        <w:rPr>
          <w:bCs/>
          <w:vertAlign w:val="superscript"/>
        </w:rPr>
        <w:t>th</w:t>
      </w:r>
      <w:r w:rsidRPr="00DB3DA2">
        <w:rPr>
          <w:bCs/>
        </w:rPr>
        <w:t xml:space="preserve"> December 2021]</w:t>
      </w:r>
    </w:p>
    <w:p w14:paraId="627039D9" w14:textId="77777777" w:rsidR="00DB3DA2" w:rsidRPr="00DB3DA2" w:rsidRDefault="00DB3DA2" w:rsidP="00DB3DA2">
      <w:pPr>
        <w:rPr>
          <w:bCs/>
        </w:rPr>
      </w:pPr>
      <w:r w:rsidRPr="00DB3DA2">
        <w:rPr>
          <w:bCs/>
        </w:rPr>
        <w:t xml:space="preserve">statista.com, 2021 </w:t>
      </w:r>
      <w:r w:rsidRPr="00DB3DA2">
        <w:rPr>
          <w:bCs/>
          <w:i/>
          <w:iCs/>
        </w:rPr>
        <w:t xml:space="preserve">Volkswagen </w:t>
      </w:r>
      <w:r w:rsidRPr="00DB3DA2">
        <w:rPr>
          <w:bCs/>
        </w:rPr>
        <w:t>[Online] Available at: https://www.statista.com/topics/1574/volkswagen/ [Accessed on 30th December 2021]</w:t>
      </w:r>
    </w:p>
    <w:p w14:paraId="06681CBE" w14:textId="77777777" w:rsidR="00DB3DA2" w:rsidRPr="00DB3DA2" w:rsidRDefault="00DB3DA2" w:rsidP="00DB3DA2">
      <w:pPr>
        <w:rPr>
          <w:rFonts w:cs="Arial"/>
          <w:bCs/>
          <w:szCs w:val="24"/>
          <w:shd w:val="clear" w:color="auto" w:fill="FFFFFF"/>
        </w:rPr>
      </w:pPr>
      <w:bookmarkStart w:id="19" w:name="_Hlk91819113"/>
      <w:r w:rsidRPr="00DB3DA2">
        <w:rPr>
          <w:rFonts w:cs="Arial"/>
          <w:bCs/>
          <w:szCs w:val="24"/>
          <w:shd w:val="clear" w:color="auto" w:fill="FFFFFF"/>
        </w:rPr>
        <w:lastRenderedPageBreak/>
        <w:t>Steffens</w:t>
      </w:r>
      <w:bookmarkEnd w:id="19"/>
      <w:r w:rsidRPr="00DB3DA2">
        <w:rPr>
          <w:rFonts w:cs="Arial"/>
          <w:bCs/>
          <w:szCs w:val="24"/>
          <w:shd w:val="clear" w:color="auto" w:fill="FFFFFF"/>
        </w:rPr>
        <w:t>, C., Eisele, G. and Kauth, M., 2021 Megatrends in the automotive industry and the consequences for NVH. </w:t>
      </w:r>
      <w:r w:rsidRPr="00DB3DA2">
        <w:rPr>
          <w:rFonts w:cs="Arial"/>
          <w:bCs/>
          <w:i/>
          <w:iCs/>
          <w:szCs w:val="24"/>
          <w:shd w:val="clear" w:color="auto" w:fill="FFFFFF"/>
        </w:rPr>
        <w:t xml:space="preserve">Hermann </w:t>
      </w:r>
      <w:proofErr w:type="spellStart"/>
      <w:r w:rsidRPr="00DB3DA2">
        <w:rPr>
          <w:rFonts w:cs="Arial"/>
          <w:bCs/>
          <w:i/>
          <w:iCs/>
          <w:szCs w:val="24"/>
          <w:shd w:val="clear" w:color="auto" w:fill="FFFFFF"/>
        </w:rPr>
        <w:t>Rottengruber</w:t>
      </w:r>
      <w:proofErr w:type="spellEnd"/>
      <w:r w:rsidRPr="00DB3DA2">
        <w:rPr>
          <w:rFonts w:cs="Arial"/>
          <w:bCs/>
          <w:i/>
          <w:iCs/>
          <w:szCs w:val="24"/>
          <w:shd w:val="clear" w:color="auto" w:fill="FFFFFF"/>
        </w:rPr>
        <w:t xml:space="preserve"> Tommy Luft Sebastian Schneider (</w:t>
      </w:r>
      <w:proofErr w:type="spellStart"/>
      <w:r w:rsidRPr="00DB3DA2">
        <w:rPr>
          <w:rFonts w:cs="Arial"/>
          <w:bCs/>
          <w:i/>
          <w:iCs/>
          <w:szCs w:val="24"/>
          <w:shd w:val="clear" w:color="auto" w:fill="FFFFFF"/>
        </w:rPr>
        <w:t>Hrsg</w:t>
      </w:r>
      <w:proofErr w:type="spellEnd"/>
      <w:r w:rsidRPr="00DB3DA2">
        <w:rPr>
          <w:rFonts w:cs="Arial"/>
          <w:bCs/>
          <w:i/>
          <w:iCs/>
          <w:szCs w:val="24"/>
          <w:shd w:val="clear" w:color="auto" w:fill="FFFFFF"/>
        </w:rPr>
        <w:t xml:space="preserve">.) und 31 </w:t>
      </w:r>
      <w:proofErr w:type="spellStart"/>
      <w:r w:rsidRPr="00DB3DA2">
        <w:rPr>
          <w:rFonts w:cs="Arial"/>
          <w:bCs/>
          <w:i/>
          <w:iCs/>
          <w:szCs w:val="24"/>
          <w:shd w:val="clear" w:color="auto" w:fill="FFFFFF"/>
        </w:rPr>
        <w:t>Mitautoren</w:t>
      </w:r>
      <w:proofErr w:type="spellEnd"/>
      <w:r w:rsidRPr="00DB3DA2">
        <w:rPr>
          <w:rFonts w:cs="Arial"/>
          <w:bCs/>
          <w:szCs w:val="24"/>
          <w:shd w:val="clear" w:color="auto" w:fill="FFFFFF"/>
        </w:rPr>
        <w:t>, p.118.</w:t>
      </w:r>
    </w:p>
    <w:p w14:paraId="63234F82" w14:textId="77777777" w:rsidR="00DB3DA2" w:rsidRPr="00DB3DA2" w:rsidRDefault="00DB3DA2" w:rsidP="00DB3DA2">
      <w:pPr>
        <w:rPr>
          <w:bCs/>
        </w:rPr>
      </w:pPr>
      <w:r w:rsidRPr="00DB3DA2">
        <w:rPr>
          <w:bCs/>
        </w:rPr>
        <w:t xml:space="preserve">volkswagen.co.uk, 2021 </w:t>
      </w:r>
      <w:r w:rsidRPr="00DB3DA2">
        <w:rPr>
          <w:bCs/>
          <w:i/>
          <w:iCs/>
        </w:rPr>
        <w:t xml:space="preserve">Careers </w:t>
      </w:r>
      <w:r w:rsidRPr="00DB3DA2">
        <w:rPr>
          <w:bCs/>
        </w:rPr>
        <w:t>[Online] Available at: https://www.volkswagen.co.uk/en/need-help/careers/volkswagen-group.html#:~:text=We%20have%20over%20800%20permanent,environment%20and%20fantastic%20employee%20benefits. [Accessed on 30th December 2021]</w:t>
      </w:r>
    </w:p>
    <w:p w14:paraId="03BCB075" w14:textId="3214547D" w:rsidR="00DB3DA2" w:rsidRPr="00DB3DA2" w:rsidRDefault="00DB3DA2" w:rsidP="00DB3DA2">
      <w:pPr>
        <w:rPr>
          <w:bCs/>
        </w:rPr>
      </w:pPr>
      <w:r w:rsidRPr="00DB3DA2">
        <w:rPr>
          <w:bCs/>
        </w:rPr>
        <w:t xml:space="preserve">volkswagen-newsroom.com, 2021 </w:t>
      </w:r>
      <w:r w:rsidRPr="00DB3DA2">
        <w:rPr>
          <w:bCs/>
          <w:i/>
          <w:iCs/>
        </w:rPr>
        <w:t xml:space="preserve">Volkswagen Group’s business substantially impacted by Covid-19 pandemic in first quarter </w:t>
      </w:r>
      <w:r w:rsidRPr="00DB3DA2">
        <w:rPr>
          <w:bCs/>
        </w:rPr>
        <w:t>[Online] Available at: https://www.volkswagen-newsroom.com/en/press-releases/volkswagen-groups-business-substantially-impacted-by-covid-19-pandemic-in-first-quarter-5998 [Accessed on 30th December 2021]</w:t>
      </w:r>
    </w:p>
    <w:sectPr w:rsidR="00DB3DA2" w:rsidRPr="00DB3DA2">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52A52" w14:textId="77777777" w:rsidR="005041C9" w:rsidRDefault="005041C9">
      <w:pPr>
        <w:spacing w:after="0" w:line="240" w:lineRule="auto"/>
      </w:pPr>
      <w:r>
        <w:separator/>
      </w:r>
    </w:p>
  </w:endnote>
  <w:endnote w:type="continuationSeparator" w:id="0">
    <w:p w14:paraId="21D024A8" w14:textId="77777777" w:rsidR="005041C9" w:rsidRDefault="00504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483630"/>
      <w:docPartObj>
        <w:docPartGallery w:val="Page Numbers (Bottom of Page)"/>
        <w:docPartUnique/>
      </w:docPartObj>
    </w:sdtPr>
    <w:sdtEndPr>
      <w:rPr>
        <w:noProof/>
      </w:rPr>
    </w:sdtEndPr>
    <w:sdtContent>
      <w:p w14:paraId="232C3F13" w14:textId="77777777" w:rsidR="00722702" w:rsidRDefault="005041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7C7E5C" w14:textId="77777777" w:rsidR="00722702" w:rsidRDefault="007227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4ECC3" w14:textId="77777777" w:rsidR="005041C9" w:rsidRDefault="005041C9">
      <w:pPr>
        <w:spacing w:after="0" w:line="240" w:lineRule="auto"/>
      </w:pPr>
      <w:r>
        <w:separator/>
      </w:r>
    </w:p>
  </w:footnote>
  <w:footnote w:type="continuationSeparator" w:id="0">
    <w:p w14:paraId="3A720AD9" w14:textId="77777777" w:rsidR="005041C9" w:rsidRDefault="005041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C45D5"/>
    <w:multiLevelType w:val="hybridMultilevel"/>
    <w:tmpl w:val="73A2A630"/>
    <w:lvl w:ilvl="0" w:tplc="6298E47C">
      <w:start w:val="1"/>
      <w:numFmt w:val="bullet"/>
      <w:lvlText w:val=""/>
      <w:lvlJc w:val="left"/>
      <w:pPr>
        <w:ind w:left="720" w:hanging="360"/>
      </w:pPr>
      <w:rPr>
        <w:rFonts w:ascii="Symbol" w:hAnsi="Symbol" w:hint="default"/>
      </w:rPr>
    </w:lvl>
    <w:lvl w:ilvl="1" w:tplc="29D676A8" w:tentative="1">
      <w:start w:val="1"/>
      <w:numFmt w:val="bullet"/>
      <w:lvlText w:val="o"/>
      <w:lvlJc w:val="left"/>
      <w:pPr>
        <w:ind w:left="1440" w:hanging="360"/>
      </w:pPr>
      <w:rPr>
        <w:rFonts w:ascii="Courier New" w:hAnsi="Courier New" w:cs="Courier New" w:hint="default"/>
      </w:rPr>
    </w:lvl>
    <w:lvl w:ilvl="2" w:tplc="A7748502" w:tentative="1">
      <w:start w:val="1"/>
      <w:numFmt w:val="bullet"/>
      <w:lvlText w:val=""/>
      <w:lvlJc w:val="left"/>
      <w:pPr>
        <w:ind w:left="2160" w:hanging="360"/>
      </w:pPr>
      <w:rPr>
        <w:rFonts w:ascii="Wingdings" w:hAnsi="Wingdings" w:hint="default"/>
      </w:rPr>
    </w:lvl>
    <w:lvl w:ilvl="3" w:tplc="2BE09C72" w:tentative="1">
      <w:start w:val="1"/>
      <w:numFmt w:val="bullet"/>
      <w:lvlText w:val=""/>
      <w:lvlJc w:val="left"/>
      <w:pPr>
        <w:ind w:left="2880" w:hanging="360"/>
      </w:pPr>
      <w:rPr>
        <w:rFonts w:ascii="Symbol" w:hAnsi="Symbol" w:hint="default"/>
      </w:rPr>
    </w:lvl>
    <w:lvl w:ilvl="4" w:tplc="6EECD6A0" w:tentative="1">
      <w:start w:val="1"/>
      <w:numFmt w:val="bullet"/>
      <w:lvlText w:val="o"/>
      <w:lvlJc w:val="left"/>
      <w:pPr>
        <w:ind w:left="3600" w:hanging="360"/>
      </w:pPr>
      <w:rPr>
        <w:rFonts w:ascii="Courier New" w:hAnsi="Courier New" w:cs="Courier New" w:hint="default"/>
      </w:rPr>
    </w:lvl>
    <w:lvl w:ilvl="5" w:tplc="6CA69C1E" w:tentative="1">
      <w:start w:val="1"/>
      <w:numFmt w:val="bullet"/>
      <w:lvlText w:val=""/>
      <w:lvlJc w:val="left"/>
      <w:pPr>
        <w:ind w:left="4320" w:hanging="360"/>
      </w:pPr>
      <w:rPr>
        <w:rFonts w:ascii="Wingdings" w:hAnsi="Wingdings" w:hint="default"/>
      </w:rPr>
    </w:lvl>
    <w:lvl w:ilvl="6" w:tplc="D5E8DF1C" w:tentative="1">
      <w:start w:val="1"/>
      <w:numFmt w:val="bullet"/>
      <w:lvlText w:val=""/>
      <w:lvlJc w:val="left"/>
      <w:pPr>
        <w:ind w:left="5040" w:hanging="360"/>
      </w:pPr>
      <w:rPr>
        <w:rFonts w:ascii="Symbol" w:hAnsi="Symbol" w:hint="default"/>
      </w:rPr>
    </w:lvl>
    <w:lvl w:ilvl="7" w:tplc="B680DBE0" w:tentative="1">
      <w:start w:val="1"/>
      <w:numFmt w:val="bullet"/>
      <w:lvlText w:val="o"/>
      <w:lvlJc w:val="left"/>
      <w:pPr>
        <w:ind w:left="5760" w:hanging="360"/>
      </w:pPr>
      <w:rPr>
        <w:rFonts w:ascii="Courier New" w:hAnsi="Courier New" w:cs="Courier New" w:hint="default"/>
      </w:rPr>
    </w:lvl>
    <w:lvl w:ilvl="8" w:tplc="DC6A49C2" w:tentative="1">
      <w:start w:val="1"/>
      <w:numFmt w:val="bullet"/>
      <w:lvlText w:val=""/>
      <w:lvlJc w:val="left"/>
      <w:pPr>
        <w:ind w:left="6480" w:hanging="360"/>
      </w:pPr>
      <w:rPr>
        <w:rFonts w:ascii="Wingdings" w:hAnsi="Wingdings" w:hint="default"/>
      </w:rPr>
    </w:lvl>
  </w:abstractNum>
  <w:abstractNum w:abstractNumId="1" w15:restartNumberingAfterBreak="0">
    <w:nsid w:val="192F5309"/>
    <w:multiLevelType w:val="hybridMultilevel"/>
    <w:tmpl w:val="7D8830FC"/>
    <w:lvl w:ilvl="0" w:tplc="3AB2481A">
      <w:start w:val="1"/>
      <w:numFmt w:val="bullet"/>
      <w:lvlText w:val=""/>
      <w:lvlJc w:val="left"/>
      <w:pPr>
        <w:ind w:left="720" w:hanging="360"/>
      </w:pPr>
      <w:rPr>
        <w:rFonts w:ascii="Symbol" w:hAnsi="Symbol" w:hint="default"/>
      </w:rPr>
    </w:lvl>
    <w:lvl w:ilvl="1" w:tplc="9580E1D2" w:tentative="1">
      <w:start w:val="1"/>
      <w:numFmt w:val="bullet"/>
      <w:lvlText w:val="o"/>
      <w:lvlJc w:val="left"/>
      <w:pPr>
        <w:ind w:left="1440" w:hanging="360"/>
      </w:pPr>
      <w:rPr>
        <w:rFonts w:ascii="Courier New" w:hAnsi="Courier New" w:cs="Courier New" w:hint="default"/>
      </w:rPr>
    </w:lvl>
    <w:lvl w:ilvl="2" w:tplc="E5EE8AF6" w:tentative="1">
      <w:start w:val="1"/>
      <w:numFmt w:val="bullet"/>
      <w:lvlText w:val=""/>
      <w:lvlJc w:val="left"/>
      <w:pPr>
        <w:ind w:left="2160" w:hanging="360"/>
      </w:pPr>
      <w:rPr>
        <w:rFonts w:ascii="Wingdings" w:hAnsi="Wingdings" w:hint="default"/>
      </w:rPr>
    </w:lvl>
    <w:lvl w:ilvl="3" w:tplc="8D5A56CE" w:tentative="1">
      <w:start w:val="1"/>
      <w:numFmt w:val="bullet"/>
      <w:lvlText w:val=""/>
      <w:lvlJc w:val="left"/>
      <w:pPr>
        <w:ind w:left="2880" w:hanging="360"/>
      </w:pPr>
      <w:rPr>
        <w:rFonts w:ascii="Symbol" w:hAnsi="Symbol" w:hint="default"/>
      </w:rPr>
    </w:lvl>
    <w:lvl w:ilvl="4" w:tplc="9E72047A" w:tentative="1">
      <w:start w:val="1"/>
      <w:numFmt w:val="bullet"/>
      <w:lvlText w:val="o"/>
      <w:lvlJc w:val="left"/>
      <w:pPr>
        <w:ind w:left="3600" w:hanging="360"/>
      </w:pPr>
      <w:rPr>
        <w:rFonts w:ascii="Courier New" w:hAnsi="Courier New" w:cs="Courier New" w:hint="default"/>
      </w:rPr>
    </w:lvl>
    <w:lvl w:ilvl="5" w:tplc="05BEB682" w:tentative="1">
      <w:start w:val="1"/>
      <w:numFmt w:val="bullet"/>
      <w:lvlText w:val=""/>
      <w:lvlJc w:val="left"/>
      <w:pPr>
        <w:ind w:left="4320" w:hanging="360"/>
      </w:pPr>
      <w:rPr>
        <w:rFonts w:ascii="Wingdings" w:hAnsi="Wingdings" w:hint="default"/>
      </w:rPr>
    </w:lvl>
    <w:lvl w:ilvl="6" w:tplc="1C4627E6" w:tentative="1">
      <w:start w:val="1"/>
      <w:numFmt w:val="bullet"/>
      <w:lvlText w:val=""/>
      <w:lvlJc w:val="left"/>
      <w:pPr>
        <w:ind w:left="5040" w:hanging="360"/>
      </w:pPr>
      <w:rPr>
        <w:rFonts w:ascii="Symbol" w:hAnsi="Symbol" w:hint="default"/>
      </w:rPr>
    </w:lvl>
    <w:lvl w:ilvl="7" w:tplc="1A0A4DE4" w:tentative="1">
      <w:start w:val="1"/>
      <w:numFmt w:val="bullet"/>
      <w:lvlText w:val="o"/>
      <w:lvlJc w:val="left"/>
      <w:pPr>
        <w:ind w:left="5760" w:hanging="360"/>
      </w:pPr>
      <w:rPr>
        <w:rFonts w:ascii="Courier New" w:hAnsi="Courier New" w:cs="Courier New" w:hint="default"/>
      </w:rPr>
    </w:lvl>
    <w:lvl w:ilvl="8" w:tplc="955A4804" w:tentative="1">
      <w:start w:val="1"/>
      <w:numFmt w:val="bullet"/>
      <w:lvlText w:val=""/>
      <w:lvlJc w:val="left"/>
      <w:pPr>
        <w:ind w:left="6480" w:hanging="360"/>
      </w:pPr>
      <w:rPr>
        <w:rFonts w:ascii="Wingdings" w:hAnsi="Wingdings" w:hint="default"/>
      </w:rPr>
    </w:lvl>
  </w:abstractNum>
  <w:abstractNum w:abstractNumId="2" w15:restartNumberingAfterBreak="0">
    <w:nsid w:val="24CB4085"/>
    <w:multiLevelType w:val="hybridMultilevel"/>
    <w:tmpl w:val="C860B1B2"/>
    <w:lvl w:ilvl="0" w:tplc="45402544">
      <w:start w:val="1"/>
      <w:numFmt w:val="bullet"/>
      <w:lvlText w:val=""/>
      <w:lvlJc w:val="left"/>
      <w:pPr>
        <w:ind w:left="720" w:hanging="360"/>
      </w:pPr>
      <w:rPr>
        <w:rFonts w:ascii="Symbol" w:hAnsi="Symbol" w:hint="default"/>
      </w:rPr>
    </w:lvl>
    <w:lvl w:ilvl="1" w:tplc="12E41EA6" w:tentative="1">
      <w:start w:val="1"/>
      <w:numFmt w:val="bullet"/>
      <w:lvlText w:val="o"/>
      <w:lvlJc w:val="left"/>
      <w:pPr>
        <w:ind w:left="1440" w:hanging="360"/>
      </w:pPr>
      <w:rPr>
        <w:rFonts w:ascii="Courier New" w:hAnsi="Courier New" w:cs="Courier New" w:hint="default"/>
      </w:rPr>
    </w:lvl>
    <w:lvl w:ilvl="2" w:tplc="2C1C86DA" w:tentative="1">
      <w:start w:val="1"/>
      <w:numFmt w:val="bullet"/>
      <w:lvlText w:val=""/>
      <w:lvlJc w:val="left"/>
      <w:pPr>
        <w:ind w:left="2160" w:hanging="360"/>
      </w:pPr>
      <w:rPr>
        <w:rFonts w:ascii="Wingdings" w:hAnsi="Wingdings" w:hint="default"/>
      </w:rPr>
    </w:lvl>
    <w:lvl w:ilvl="3" w:tplc="B8261B16" w:tentative="1">
      <w:start w:val="1"/>
      <w:numFmt w:val="bullet"/>
      <w:lvlText w:val=""/>
      <w:lvlJc w:val="left"/>
      <w:pPr>
        <w:ind w:left="2880" w:hanging="360"/>
      </w:pPr>
      <w:rPr>
        <w:rFonts w:ascii="Symbol" w:hAnsi="Symbol" w:hint="default"/>
      </w:rPr>
    </w:lvl>
    <w:lvl w:ilvl="4" w:tplc="8758AE86" w:tentative="1">
      <w:start w:val="1"/>
      <w:numFmt w:val="bullet"/>
      <w:lvlText w:val="o"/>
      <w:lvlJc w:val="left"/>
      <w:pPr>
        <w:ind w:left="3600" w:hanging="360"/>
      </w:pPr>
      <w:rPr>
        <w:rFonts w:ascii="Courier New" w:hAnsi="Courier New" w:cs="Courier New" w:hint="default"/>
      </w:rPr>
    </w:lvl>
    <w:lvl w:ilvl="5" w:tplc="D0DC2810" w:tentative="1">
      <w:start w:val="1"/>
      <w:numFmt w:val="bullet"/>
      <w:lvlText w:val=""/>
      <w:lvlJc w:val="left"/>
      <w:pPr>
        <w:ind w:left="4320" w:hanging="360"/>
      </w:pPr>
      <w:rPr>
        <w:rFonts w:ascii="Wingdings" w:hAnsi="Wingdings" w:hint="default"/>
      </w:rPr>
    </w:lvl>
    <w:lvl w:ilvl="6" w:tplc="55D06D4E" w:tentative="1">
      <w:start w:val="1"/>
      <w:numFmt w:val="bullet"/>
      <w:lvlText w:val=""/>
      <w:lvlJc w:val="left"/>
      <w:pPr>
        <w:ind w:left="5040" w:hanging="360"/>
      </w:pPr>
      <w:rPr>
        <w:rFonts w:ascii="Symbol" w:hAnsi="Symbol" w:hint="default"/>
      </w:rPr>
    </w:lvl>
    <w:lvl w:ilvl="7" w:tplc="E6BA1B1A" w:tentative="1">
      <w:start w:val="1"/>
      <w:numFmt w:val="bullet"/>
      <w:lvlText w:val="o"/>
      <w:lvlJc w:val="left"/>
      <w:pPr>
        <w:ind w:left="5760" w:hanging="360"/>
      </w:pPr>
      <w:rPr>
        <w:rFonts w:ascii="Courier New" w:hAnsi="Courier New" w:cs="Courier New" w:hint="default"/>
      </w:rPr>
    </w:lvl>
    <w:lvl w:ilvl="8" w:tplc="30E87CCA" w:tentative="1">
      <w:start w:val="1"/>
      <w:numFmt w:val="bullet"/>
      <w:lvlText w:val=""/>
      <w:lvlJc w:val="left"/>
      <w:pPr>
        <w:ind w:left="6480" w:hanging="360"/>
      </w:pPr>
      <w:rPr>
        <w:rFonts w:ascii="Wingdings" w:hAnsi="Wingdings" w:hint="default"/>
      </w:rPr>
    </w:lvl>
  </w:abstractNum>
  <w:abstractNum w:abstractNumId="3" w15:restartNumberingAfterBreak="0">
    <w:nsid w:val="2F8D0226"/>
    <w:multiLevelType w:val="hybridMultilevel"/>
    <w:tmpl w:val="4B30D5DC"/>
    <w:lvl w:ilvl="0" w:tplc="3BE8AB28">
      <w:start w:val="1"/>
      <w:numFmt w:val="bullet"/>
      <w:lvlText w:val=""/>
      <w:lvlJc w:val="left"/>
      <w:pPr>
        <w:ind w:left="720" w:hanging="360"/>
      </w:pPr>
      <w:rPr>
        <w:rFonts w:ascii="Symbol" w:hAnsi="Symbol" w:hint="default"/>
      </w:rPr>
    </w:lvl>
    <w:lvl w:ilvl="1" w:tplc="A4E8C84C" w:tentative="1">
      <w:start w:val="1"/>
      <w:numFmt w:val="bullet"/>
      <w:lvlText w:val="o"/>
      <w:lvlJc w:val="left"/>
      <w:pPr>
        <w:ind w:left="1440" w:hanging="360"/>
      </w:pPr>
      <w:rPr>
        <w:rFonts w:ascii="Courier New" w:hAnsi="Courier New" w:cs="Courier New" w:hint="default"/>
      </w:rPr>
    </w:lvl>
    <w:lvl w:ilvl="2" w:tplc="90C8C43E" w:tentative="1">
      <w:start w:val="1"/>
      <w:numFmt w:val="bullet"/>
      <w:lvlText w:val=""/>
      <w:lvlJc w:val="left"/>
      <w:pPr>
        <w:ind w:left="2160" w:hanging="360"/>
      </w:pPr>
      <w:rPr>
        <w:rFonts w:ascii="Wingdings" w:hAnsi="Wingdings" w:hint="default"/>
      </w:rPr>
    </w:lvl>
    <w:lvl w:ilvl="3" w:tplc="149AE09E" w:tentative="1">
      <w:start w:val="1"/>
      <w:numFmt w:val="bullet"/>
      <w:lvlText w:val=""/>
      <w:lvlJc w:val="left"/>
      <w:pPr>
        <w:ind w:left="2880" w:hanging="360"/>
      </w:pPr>
      <w:rPr>
        <w:rFonts w:ascii="Symbol" w:hAnsi="Symbol" w:hint="default"/>
      </w:rPr>
    </w:lvl>
    <w:lvl w:ilvl="4" w:tplc="C24C6766" w:tentative="1">
      <w:start w:val="1"/>
      <w:numFmt w:val="bullet"/>
      <w:lvlText w:val="o"/>
      <w:lvlJc w:val="left"/>
      <w:pPr>
        <w:ind w:left="3600" w:hanging="360"/>
      </w:pPr>
      <w:rPr>
        <w:rFonts w:ascii="Courier New" w:hAnsi="Courier New" w:cs="Courier New" w:hint="default"/>
      </w:rPr>
    </w:lvl>
    <w:lvl w:ilvl="5" w:tplc="4FEC6A42" w:tentative="1">
      <w:start w:val="1"/>
      <w:numFmt w:val="bullet"/>
      <w:lvlText w:val=""/>
      <w:lvlJc w:val="left"/>
      <w:pPr>
        <w:ind w:left="4320" w:hanging="360"/>
      </w:pPr>
      <w:rPr>
        <w:rFonts w:ascii="Wingdings" w:hAnsi="Wingdings" w:hint="default"/>
      </w:rPr>
    </w:lvl>
    <w:lvl w:ilvl="6" w:tplc="CC186716" w:tentative="1">
      <w:start w:val="1"/>
      <w:numFmt w:val="bullet"/>
      <w:lvlText w:val=""/>
      <w:lvlJc w:val="left"/>
      <w:pPr>
        <w:ind w:left="5040" w:hanging="360"/>
      </w:pPr>
      <w:rPr>
        <w:rFonts w:ascii="Symbol" w:hAnsi="Symbol" w:hint="default"/>
      </w:rPr>
    </w:lvl>
    <w:lvl w:ilvl="7" w:tplc="4B16D966" w:tentative="1">
      <w:start w:val="1"/>
      <w:numFmt w:val="bullet"/>
      <w:lvlText w:val="o"/>
      <w:lvlJc w:val="left"/>
      <w:pPr>
        <w:ind w:left="5760" w:hanging="360"/>
      </w:pPr>
      <w:rPr>
        <w:rFonts w:ascii="Courier New" w:hAnsi="Courier New" w:cs="Courier New" w:hint="default"/>
      </w:rPr>
    </w:lvl>
    <w:lvl w:ilvl="8" w:tplc="D9BEE6CC"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94E"/>
    <w:rsid w:val="00006EDE"/>
    <w:rsid w:val="00016267"/>
    <w:rsid w:val="000235C4"/>
    <w:rsid w:val="000449B6"/>
    <w:rsid w:val="000514DB"/>
    <w:rsid w:val="00064F06"/>
    <w:rsid w:val="000660B0"/>
    <w:rsid w:val="00066867"/>
    <w:rsid w:val="0007209A"/>
    <w:rsid w:val="000736EE"/>
    <w:rsid w:val="00080A5D"/>
    <w:rsid w:val="00086D18"/>
    <w:rsid w:val="00096542"/>
    <w:rsid w:val="000A5464"/>
    <w:rsid w:val="000B66B2"/>
    <w:rsid w:val="000C1D01"/>
    <w:rsid w:val="000D1025"/>
    <w:rsid w:val="000D4BD2"/>
    <w:rsid w:val="000D6C9B"/>
    <w:rsid w:val="000D71DD"/>
    <w:rsid w:val="000D7C7B"/>
    <w:rsid w:val="000E1EC7"/>
    <w:rsid w:val="000E26D9"/>
    <w:rsid w:val="00102D51"/>
    <w:rsid w:val="00103284"/>
    <w:rsid w:val="00103853"/>
    <w:rsid w:val="001046AE"/>
    <w:rsid w:val="00115D02"/>
    <w:rsid w:val="00115EE8"/>
    <w:rsid w:val="00123D89"/>
    <w:rsid w:val="0013053D"/>
    <w:rsid w:val="001309E8"/>
    <w:rsid w:val="001440C5"/>
    <w:rsid w:val="0015079F"/>
    <w:rsid w:val="00153767"/>
    <w:rsid w:val="001645B0"/>
    <w:rsid w:val="0016767F"/>
    <w:rsid w:val="001761DB"/>
    <w:rsid w:val="00180D94"/>
    <w:rsid w:val="00181389"/>
    <w:rsid w:val="001823D7"/>
    <w:rsid w:val="00183D4B"/>
    <w:rsid w:val="001902E1"/>
    <w:rsid w:val="001904C8"/>
    <w:rsid w:val="00193F32"/>
    <w:rsid w:val="00193F59"/>
    <w:rsid w:val="00194758"/>
    <w:rsid w:val="001A5310"/>
    <w:rsid w:val="001A63D5"/>
    <w:rsid w:val="001B7657"/>
    <w:rsid w:val="001D364C"/>
    <w:rsid w:val="001D6EFC"/>
    <w:rsid w:val="001E0390"/>
    <w:rsid w:val="001E0D5F"/>
    <w:rsid w:val="001E3255"/>
    <w:rsid w:val="001F794E"/>
    <w:rsid w:val="001F7FAF"/>
    <w:rsid w:val="002016F2"/>
    <w:rsid w:val="00205953"/>
    <w:rsid w:val="0021747A"/>
    <w:rsid w:val="00226164"/>
    <w:rsid w:val="00230399"/>
    <w:rsid w:val="002503CF"/>
    <w:rsid w:val="002508CB"/>
    <w:rsid w:val="002529FB"/>
    <w:rsid w:val="00253036"/>
    <w:rsid w:val="002803FD"/>
    <w:rsid w:val="00280701"/>
    <w:rsid w:val="00281938"/>
    <w:rsid w:val="00285DF5"/>
    <w:rsid w:val="00285FD9"/>
    <w:rsid w:val="00286820"/>
    <w:rsid w:val="00296FE7"/>
    <w:rsid w:val="002B22F9"/>
    <w:rsid w:val="002B25AC"/>
    <w:rsid w:val="002B3529"/>
    <w:rsid w:val="002B39DB"/>
    <w:rsid w:val="002B3B9D"/>
    <w:rsid w:val="002D4C81"/>
    <w:rsid w:val="002D59BB"/>
    <w:rsid w:val="002E0026"/>
    <w:rsid w:val="002E0161"/>
    <w:rsid w:val="002E0444"/>
    <w:rsid w:val="002E0D08"/>
    <w:rsid w:val="002E794E"/>
    <w:rsid w:val="002F16F5"/>
    <w:rsid w:val="002F656D"/>
    <w:rsid w:val="00303E3C"/>
    <w:rsid w:val="00305D9B"/>
    <w:rsid w:val="0030663E"/>
    <w:rsid w:val="00347F5A"/>
    <w:rsid w:val="00351625"/>
    <w:rsid w:val="00361FE6"/>
    <w:rsid w:val="003623B4"/>
    <w:rsid w:val="00367271"/>
    <w:rsid w:val="003707D0"/>
    <w:rsid w:val="00372764"/>
    <w:rsid w:val="0037462A"/>
    <w:rsid w:val="00391DBE"/>
    <w:rsid w:val="003A2645"/>
    <w:rsid w:val="003B34FE"/>
    <w:rsid w:val="003B6773"/>
    <w:rsid w:val="003D254D"/>
    <w:rsid w:val="003E38DF"/>
    <w:rsid w:val="003F5630"/>
    <w:rsid w:val="003F7D87"/>
    <w:rsid w:val="00403DD5"/>
    <w:rsid w:val="00414313"/>
    <w:rsid w:val="004209CF"/>
    <w:rsid w:val="0043795D"/>
    <w:rsid w:val="004407E6"/>
    <w:rsid w:val="00445CDC"/>
    <w:rsid w:val="00453BBF"/>
    <w:rsid w:val="004651B6"/>
    <w:rsid w:val="004652C1"/>
    <w:rsid w:val="00471467"/>
    <w:rsid w:val="00471C85"/>
    <w:rsid w:val="004806C8"/>
    <w:rsid w:val="004869CE"/>
    <w:rsid w:val="004A29FE"/>
    <w:rsid w:val="004A567E"/>
    <w:rsid w:val="004A7C02"/>
    <w:rsid w:val="004B452C"/>
    <w:rsid w:val="004C5352"/>
    <w:rsid w:val="004E3257"/>
    <w:rsid w:val="004E40EA"/>
    <w:rsid w:val="004F57FC"/>
    <w:rsid w:val="005015A2"/>
    <w:rsid w:val="005041C9"/>
    <w:rsid w:val="0051084A"/>
    <w:rsid w:val="00514357"/>
    <w:rsid w:val="005322AD"/>
    <w:rsid w:val="0053568E"/>
    <w:rsid w:val="00536EC8"/>
    <w:rsid w:val="00537675"/>
    <w:rsid w:val="005424D5"/>
    <w:rsid w:val="00544D2E"/>
    <w:rsid w:val="005462AD"/>
    <w:rsid w:val="005465F3"/>
    <w:rsid w:val="00553DB8"/>
    <w:rsid w:val="005552F2"/>
    <w:rsid w:val="00557419"/>
    <w:rsid w:val="00557AFC"/>
    <w:rsid w:val="0056560B"/>
    <w:rsid w:val="005835F2"/>
    <w:rsid w:val="005934E2"/>
    <w:rsid w:val="00596DB3"/>
    <w:rsid w:val="005A0110"/>
    <w:rsid w:val="005A0D17"/>
    <w:rsid w:val="005A3BEF"/>
    <w:rsid w:val="005A5AE6"/>
    <w:rsid w:val="005C18AF"/>
    <w:rsid w:val="005C55C3"/>
    <w:rsid w:val="005C7541"/>
    <w:rsid w:val="005D12A8"/>
    <w:rsid w:val="005D61ED"/>
    <w:rsid w:val="005E3C1A"/>
    <w:rsid w:val="005E539D"/>
    <w:rsid w:val="005F0FB8"/>
    <w:rsid w:val="00602502"/>
    <w:rsid w:val="006025D2"/>
    <w:rsid w:val="0062390D"/>
    <w:rsid w:val="0063014F"/>
    <w:rsid w:val="006318D0"/>
    <w:rsid w:val="00642583"/>
    <w:rsid w:val="006430B2"/>
    <w:rsid w:val="00643A42"/>
    <w:rsid w:val="006506C1"/>
    <w:rsid w:val="00650A46"/>
    <w:rsid w:val="00662527"/>
    <w:rsid w:val="006642C1"/>
    <w:rsid w:val="0068082C"/>
    <w:rsid w:val="00686A44"/>
    <w:rsid w:val="006A072C"/>
    <w:rsid w:val="006A3708"/>
    <w:rsid w:val="006B0912"/>
    <w:rsid w:val="006C4775"/>
    <w:rsid w:val="006C54F3"/>
    <w:rsid w:val="006C6085"/>
    <w:rsid w:val="006D23F4"/>
    <w:rsid w:val="006D3E13"/>
    <w:rsid w:val="006D59E6"/>
    <w:rsid w:val="006E4562"/>
    <w:rsid w:val="006E76EC"/>
    <w:rsid w:val="006E794E"/>
    <w:rsid w:val="00704C89"/>
    <w:rsid w:val="0070625F"/>
    <w:rsid w:val="00706E4E"/>
    <w:rsid w:val="007213D8"/>
    <w:rsid w:val="00722702"/>
    <w:rsid w:val="00733EE0"/>
    <w:rsid w:val="00744564"/>
    <w:rsid w:val="007527FE"/>
    <w:rsid w:val="007732A5"/>
    <w:rsid w:val="00783489"/>
    <w:rsid w:val="00784359"/>
    <w:rsid w:val="00793484"/>
    <w:rsid w:val="007A667E"/>
    <w:rsid w:val="007C0701"/>
    <w:rsid w:val="007C6552"/>
    <w:rsid w:val="007D09E6"/>
    <w:rsid w:val="007D24CE"/>
    <w:rsid w:val="007D2EAD"/>
    <w:rsid w:val="007D328A"/>
    <w:rsid w:val="007E7BBB"/>
    <w:rsid w:val="007F0900"/>
    <w:rsid w:val="007F48F7"/>
    <w:rsid w:val="00804F11"/>
    <w:rsid w:val="00805D0A"/>
    <w:rsid w:val="008307B4"/>
    <w:rsid w:val="008338A2"/>
    <w:rsid w:val="008454E2"/>
    <w:rsid w:val="00850830"/>
    <w:rsid w:val="00856BFD"/>
    <w:rsid w:val="0086079C"/>
    <w:rsid w:val="008734B0"/>
    <w:rsid w:val="008749EA"/>
    <w:rsid w:val="00876D7D"/>
    <w:rsid w:val="008857F7"/>
    <w:rsid w:val="008868D3"/>
    <w:rsid w:val="008872D7"/>
    <w:rsid w:val="0089226C"/>
    <w:rsid w:val="008963CD"/>
    <w:rsid w:val="0089701F"/>
    <w:rsid w:val="008A451D"/>
    <w:rsid w:val="008A78E0"/>
    <w:rsid w:val="008B679C"/>
    <w:rsid w:val="008B7911"/>
    <w:rsid w:val="008D6B32"/>
    <w:rsid w:val="008E290C"/>
    <w:rsid w:val="00900C14"/>
    <w:rsid w:val="0090614B"/>
    <w:rsid w:val="00917F74"/>
    <w:rsid w:val="00921919"/>
    <w:rsid w:val="00936F1A"/>
    <w:rsid w:val="00951EE5"/>
    <w:rsid w:val="009542EB"/>
    <w:rsid w:val="0095584F"/>
    <w:rsid w:val="00987BEC"/>
    <w:rsid w:val="00991CD4"/>
    <w:rsid w:val="00992585"/>
    <w:rsid w:val="00997FDE"/>
    <w:rsid w:val="009A5618"/>
    <w:rsid w:val="009B16EC"/>
    <w:rsid w:val="009B6C3B"/>
    <w:rsid w:val="009C201B"/>
    <w:rsid w:val="009C2D43"/>
    <w:rsid w:val="009C5477"/>
    <w:rsid w:val="009D364B"/>
    <w:rsid w:val="009D5204"/>
    <w:rsid w:val="009D74BC"/>
    <w:rsid w:val="009E6105"/>
    <w:rsid w:val="00A0212B"/>
    <w:rsid w:val="00A04C0E"/>
    <w:rsid w:val="00A06128"/>
    <w:rsid w:val="00A14793"/>
    <w:rsid w:val="00A22B10"/>
    <w:rsid w:val="00A27D2F"/>
    <w:rsid w:val="00A33C80"/>
    <w:rsid w:val="00A43E2B"/>
    <w:rsid w:val="00A70318"/>
    <w:rsid w:val="00A77392"/>
    <w:rsid w:val="00A809CA"/>
    <w:rsid w:val="00A851DB"/>
    <w:rsid w:val="00A91540"/>
    <w:rsid w:val="00A91B04"/>
    <w:rsid w:val="00A91F66"/>
    <w:rsid w:val="00A93A32"/>
    <w:rsid w:val="00A94474"/>
    <w:rsid w:val="00AA095D"/>
    <w:rsid w:val="00AB6BAA"/>
    <w:rsid w:val="00AD0853"/>
    <w:rsid w:val="00AD0B98"/>
    <w:rsid w:val="00AD7B3B"/>
    <w:rsid w:val="00AD7C76"/>
    <w:rsid w:val="00AE4AF9"/>
    <w:rsid w:val="00AE748F"/>
    <w:rsid w:val="00AF4526"/>
    <w:rsid w:val="00AF5F3B"/>
    <w:rsid w:val="00AF776E"/>
    <w:rsid w:val="00AF77B7"/>
    <w:rsid w:val="00B00A86"/>
    <w:rsid w:val="00B11854"/>
    <w:rsid w:val="00B16A72"/>
    <w:rsid w:val="00B22E03"/>
    <w:rsid w:val="00B41B30"/>
    <w:rsid w:val="00B42B69"/>
    <w:rsid w:val="00B42CF8"/>
    <w:rsid w:val="00B57F0B"/>
    <w:rsid w:val="00B759B4"/>
    <w:rsid w:val="00B75B08"/>
    <w:rsid w:val="00B87CC3"/>
    <w:rsid w:val="00BA06EE"/>
    <w:rsid w:val="00BB39B9"/>
    <w:rsid w:val="00BB4081"/>
    <w:rsid w:val="00BC6D3B"/>
    <w:rsid w:val="00BD2C7B"/>
    <w:rsid w:val="00BD5CBA"/>
    <w:rsid w:val="00BE1501"/>
    <w:rsid w:val="00BF5C45"/>
    <w:rsid w:val="00C02D0C"/>
    <w:rsid w:val="00C15DBD"/>
    <w:rsid w:val="00C15ED9"/>
    <w:rsid w:val="00C22041"/>
    <w:rsid w:val="00C23F6D"/>
    <w:rsid w:val="00C25E44"/>
    <w:rsid w:val="00C2605C"/>
    <w:rsid w:val="00C34C62"/>
    <w:rsid w:val="00C406A3"/>
    <w:rsid w:val="00C479BD"/>
    <w:rsid w:val="00C505EC"/>
    <w:rsid w:val="00C52EBC"/>
    <w:rsid w:val="00C60721"/>
    <w:rsid w:val="00C612A3"/>
    <w:rsid w:val="00C628F4"/>
    <w:rsid w:val="00C70A4A"/>
    <w:rsid w:val="00C753BB"/>
    <w:rsid w:val="00C77724"/>
    <w:rsid w:val="00C77D25"/>
    <w:rsid w:val="00C83F56"/>
    <w:rsid w:val="00C86577"/>
    <w:rsid w:val="00CA490A"/>
    <w:rsid w:val="00CC0AC6"/>
    <w:rsid w:val="00CC27BE"/>
    <w:rsid w:val="00CC744A"/>
    <w:rsid w:val="00CD240A"/>
    <w:rsid w:val="00CD4D74"/>
    <w:rsid w:val="00CD75C0"/>
    <w:rsid w:val="00CE27FB"/>
    <w:rsid w:val="00CE32DD"/>
    <w:rsid w:val="00CF0999"/>
    <w:rsid w:val="00CF0DD7"/>
    <w:rsid w:val="00CF167A"/>
    <w:rsid w:val="00D004D3"/>
    <w:rsid w:val="00D00C8A"/>
    <w:rsid w:val="00D10825"/>
    <w:rsid w:val="00D11B34"/>
    <w:rsid w:val="00D13218"/>
    <w:rsid w:val="00D1437C"/>
    <w:rsid w:val="00D22D7B"/>
    <w:rsid w:val="00D34DF7"/>
    <w:rsid w:val="00D40543"/>
    <w:rsid w:val="00D41318"/>
    <w:rsid w:val="00D4137B"/>
    <w:rsid w:val="00D44608"/>
    <w:rsid w:val="00D702F1"/>
    <w:rsid w:val="00D747B9"/>
    <w:rsid w:val="00D80D2C"/>
    <w:rsid w:val="00D84121"/>
    <w:rsid w:val="00D8790A"/>
    <w:rsid w:val="00D939C4"/>
    <w:rsid w:val="00DA0C10"/>
    <w:rsid w:val="00DA206C"/>
    <w:rsid w:val="00DA3120"/>
    <w:rsid w:val="00DB3DA2"/>
    <w:rsid w:val="00DB6F2F"/>
    <w:rsid w:val="00DD37D2"/>
    <w:rsid w:val="00DD713E"/>
    <w:rsid w:val="00DE22A6"/>
    <w:rsid w:val="00DE64B5"/>
    <w:rsid w:val="00DE6574"/>
    <w:rsid w:val="00DF5227"/>
    <w:rsid w:val="00E01D89"/>
    <w:rsid w:val="00E02D0E"/>
    <w:rsid w:val="00E06C93"/>
    <w:rsid w:val="00E1152A"/>
    <w:rsid w:val="00E1742E"/>
    <w:rsid w:val="00E20916"/>
    <w:rsid w:val="00E21928"/>
    <w:rsid w:val="00E33590"/>
    <w:rsid w:val="00E3499C"/>
    <w:rsid w:val="00E36C2A"/>
    <w:rsid w:val="00E376B5"/>
    <w:rsid w:val="00E438EC"/>
    <w:rsid w:val="00E46FD9"/>
    <w:rsid w:val="00E53FB0"/>
    <w:rsid w:val="00E631A5"/>
    <w:rsid w:val="00E65DF1"/>
    <w:rsid w:val="00E70AAA"/>
    <w:rsid w:val="00E74D30"/>
    <w:rsid w:val="00E76D53"/>
    <w:rsid w:val="00E95A9D"/>
    <w:rsid w:val="00EA22CD"/>
    <w:rsid w:val="00EA2CB9"/>
    <w:rsid w:val="00EB09E8"/>
    <w:rsid w:val="00EB2FDE"/>
    <w:rsid w:val="00EC5F63"/>
    <w:rsid w:val="00ED0CA9"/>
    <w:rsid w:val="00ED3C11"/>
    <w:rsid w:val="00EE073A"/>
    <w:rsid w:val="00EE61D5"/>
    <w:rsid w:val="00EE66DF"/>
    <w:rsid w:val="00EF1A1B"/>
    <w:rsid w:val="00F1071E"/>
    <w:rsid w:val="00F122E8"/>
    <w:rsid w:val="00F33A59"/>
    <w:rsid w:val="00F462A7"/>
    <w:rsid w:val="00F5537D"/>
    <w:rsid w:val="00F57242"/>
    <w:rsid w:val="00F600CB"/>
    <w:rsid w:val="00F62D37"/>
    <w:rsid w:val="00F63FEA"/>
    <w:rsid w:val="00F702BE"/>
    <w:rsid w:val="00F72C6B"/>
    <w:rsid w:val="00F73381"/>
    <w:rsid w:val="00F73AFC"/>
    <w:rsid w:val="00F754EE"/>
    <w:rsid w:val="00F85A07"/>
    <w:rsid w:val="00F86ED1"/>
    <w:rsid w:val="00FC2514"/>
    <w:rsid w:val="00FD4EAA"/>
    <w:rsid w:val="00FD7EE2"/>
    <w:rsid w:val="00FF268F"/>
    <w:rsid w:val="00FF48A1"/>
    <w:rsid w:val="00FF4FA8"/>
    <w:rsid w:val="00FF62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05978"/>
  <w15:chartTrackingRefBased/>
  <w15:docId w15:val="{4A119C56-8D87-44F3-8EA2-0D20A1B29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64B5"/>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E33590"/>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490A"/>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CA490A"/>
    <w:rPr>
      <w:rFonts w:ascii="Arial" w:eastAsiaTheme="majorEastAsia" w:hAnsi="Arial"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E33590"/>
    <w:rPr>
      <w:rFonts w:ascii="Arial" w:eastAsiaTheme="majorEastAsia" w:hAnsi="Arial" w:cstheme="majorBidi"/>
      <w:b/>
      <w:color w:val="000000" w:themeColor="text1"/>
      <w:sz w:val="24"/>
      <w:szCs w:val="32"/>
      <w:lang w:val="en-GB"/>
    </w:rPr>
  </w:style>
  <w:style w:type="paragraph" w:styleId="Header">
    <w:name w:val="header"/>
    <w:basedOn w:val="Normal"/>
    <w:link w:val="HeaderChar"/>
    <w:uiPriority w:val="99"/>
    <w:unhideWhenUsed/>
    <w:rsid w:val="007227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702"/>
    <w:rPr>
      <w:rFonts w:ascii="Arial" w:hAnsi="Arial"/>
      <w:b/>
      <w:color w:val="000000" w:themeColor="text1"/>
      <w:sz w:val="24"/>
      <w:lang w:val="en-GB"/>
    </w:rPr>
  </w:style>
  <w:style w:type="paragraph" w:styleId="Footer">
    <w:name w:val="footer"/>
    <w:basedOn w:val="Normal"/>
    <w:link w:val="FooterChar"/>
    <w:uiPriority w:val="99"/>
    <w:unhideWhenUsed/>
    <w:rsid w:val="007227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702"/>
    <w:rPr>
      <w:rFonts w:ascii="Arial" w:hAnsi="Arial"/>
      <w:b/>
      <w:color w:val="000000" w:themeColor="text1"/>
      <w:sz w:val="24"/>
      <w:lang w:val="en-GB"/>
    </w:rPr>
  </w:style>
  <w:style w:type="character" w:styleId="Hyperlink">
    <w:name w:val="Hyperlink"/>
    <w:basedOn w:val="DefaultParagraphFont"/>
    <w:uiPriority w:val="99"/>
    <w:unhideWhenUsed/>
    <w:rsid w:val="005C55C3"/>
    <w:rPr>
      <w:color w:val="0563C1" w:themeColor="hyperlink"/>
      <w:u w:val="single"/>
    </w:rPr>
  </w:style>
  <w:style w:type="character" w:customStyle="1" w:styleId="UnresolvedMention1">
    <w:name w:val="Unresolved Mention1"/>
    <w:basedOn w:val="DefaultParagraphFont"/>
    <w:uiPriority w:val="99"/>
    <w:semiHidden/>
    <w:unhideWhenUsed/>
    <w:rsid w:val="005C55C3"/>
    <w:rPr>
      <w:color w:val="605E5C"/>
      <w:shd w:val="clear" w:color="auto" w:fill="E1DFDD"/>
    </w:rPr>
  </w:style>
  <w:style w:type="paragraph" w:styleId="TOCHeading">
    <w:name w:val="TOC Heading"/>
    <w:basedOn w:val="Heading1"/>
    <w:next w:val="Normal"/>
    <w:uiPriority w:val="39"/>
    <w:unhideWhenUsed/>
    <w:qFormat/>
    <w:rsid w:val="008307B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307B4"/>
    <w:pPr>
      <w:spacing w:after="100"/>
    </w:pPr>
  </w:style>
  <w:style w:type="table" w:styleId="TableGrid">
    <w:name w:val="Table Grid"/>
    <w:basedOn w:val="TableNormal"/>
    <w:uiPriority w:val="39"/>
    <w:rsid w:val="00C607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rticle-classifiergap">
    <w:name w:val="article-classifier__gap"/>
    <w:basedOn w:val="DefaultParagraphFont"/>
    <w:rsid w:val="00DB3D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udi.in/in/web/en/models/tron/audi-e-tron-2021.html" TargetMode="External"/><Relationship Id="rId18" Type="http://schemas.openxmlformats.org/officeDocument/2006/relationships/hyperlink" Target="https://www.statista.com/topics/8749/impact-of-covid-19-on-the-automotive-industry-worldwide/#dossierKeyfigur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pwc.at/de/publikationen/branchen-und-wirtschaftsstudien/eascy-five-trends-transforming-the-automotive-industry_2018.pdf" TargetMode="External"/><Relationship Id="rId7" Type="http://schemas.openxmlformats.org/officeDocument/2006/relationships/endnotes" Target="endnotes.xml"/><Relationship Id="rId12" Type="http://schemas.openxmlformats.org/officeDocument/2006/relationships/hyperlink" Target="https://www.audi.com/en/company/profile/company-management/all-in-on-electric-cars.html" TargetMode="External"/><Relationship Id="rId17" Type="http://schemas.openxmlformats.org/officeDocument/2006/relationships/hyperlink" Target="https://www.statista.com/statistics/665774/global-sales-of-plug-in-light-vehicle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udi-mediacenter.com/en/technology-lexicon-7180/interiors-9339" TargetMode="External"/><Relationship Id="rId20" Type="http://schemas.openxmlformats.org/officeDocument/2006/relationships/hyperlink" Target="https://myaudi.in/en/store/items/43/book-my-aud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di.com/en/innovation/autonomous-driving/brain-computer-interface-to-drive-autonomously.html" TargetMode="External"/><Relationship Id="rId24" Type="http://schemas.openxmlformats.org/officeDocument/2006/relationships/hyperlink" Target="https://www.statista.com/statistics/200002/international-car-sales-since-1990/" TargetMode="External"/><Relationship Id="rId5" Type="http://schemas.openxmlformats.org/officeDocument/2006/relationships/webSettings" Target="webSettings.xml"/><Relationship Id="rId15" Type="http://schemas.openxmlformats.org/officeDocument/2006/relationships/hyperlink" Target="https://www.audi-mediacenter.com/en/press-releases/audi-is-creating-a-universal-digital-customer-experience-14194" TargetMode="External"/><Relationship Id="rId23" Type="http://schemas.openxmlformats.org/officeDocument/2006/relationships/hyperlink" Target="https://www.statista.com/statistics/272014/global-social-networks-ranked-by-number-of-users/" TargetMode="External"/><Relationship Id="rId10" Type="http://schemas.openxmlformats.org/officeDocument/2006/relationships/image" Target="media/image3.png"/><Relationship Id="rId19" Type="http://schemas.openxmlformats.org/officeDocument/2006/relationships/hyperlink" Target="https://www.mckinsey.com/industries/automotive-and-assembly/our-insights/disruptive-trends-that-will-transform-the-auto-industry/de-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udi-mediacenter.com/en/press-releases/re-orientation-of-the-brand-takes-shape-audi-starts-a-new-brand-campaign-13249" TargetMode="External"/><Relationship Id="rId22" Type="http://schemas.openxmlformats.org/officeDocument/2006/relationships/hyperlink" Target="https://www.forbes.com/sites/sarwantsingh/2021/01/27/top-10-global-automotive-trends-2021/?sh=14403721605b"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DE2C2-AA2C-4520-994E-15764D58C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17</Pages>
  <Words>3801</Words>
  <Characters>21666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71</cp:revision>
  <dcterms:created xsi:type="dcterms:W3CDTF">2021-12-27T16:55:00Z</dcterms:created>
  <dcterms:modified xsi:type="dcterms:W3CDTF">2021-12-31T00:44:00Z</dcterms:modified>
</cp:coreProperties>
</file>