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A19E72" w14:textId="77777777" w:rsidR="0010659A" w:rsidRPr="00432592" w:rsidRDefault="0010659A" w:rsidP="0010659A">
      <w:pPr>
        <w:pBdr>
          <w:left w:val="single" w:sz="12" w:space="0" w:color="000000"/>
          <w:right w:val="single" w:sz="12" w:space="0" w:color="000000"/>
        </w:pBdr>
        <w:shd w:val="clear" w:color="auto" w:fill="000000" w:themeFill="text1"/>
        <w:spacing w:after="0"/>
        <w:rPr>
          <w:rFonts w:ascii="Arial" w:hAnsi="Arial" w:cs="Arial"/>
        </w:rPr>
      </w:pPr>
    </w:p>
    <w:p w14:paraId="530EE609" w14:textId="5DA71641" w:rsidR="0010659A" w:rsidRDefault="0010659A" w:rsidP="0010659A">
      <w:pPr>
        <w:pBdr>
          <w:left w:val="single" w:sz="12" w:space="0" w:color="000000"/>
          <w:bottom w:val="single" w:sz="12" w:space="0" w:color="000000"/>
          <w:right w:val="single" w:sz="12" w:space="0" w:color="000000"/>
        </w:pBdr>
        <w:shd w:val="clear" w:color="auto" w:fill="000000" w:themeFill="text1"/>
        <w:spacing w:after="0"/>
        <w:jc w:val="center"/>
        <w:rPr>
          <w:rFonts w:ascii="Arial" w:eastAsia="Arial" w:hAnsi="Arial" w:cs="Arial"/>
          <w:b/>
          <w:bCs/>
          <w:color w:val="F5F5F5"/>
          <w:lang w:val="cy-GB"/>
        </w:rPr>
      </w:pPr>
      <w:r>
        <w:rPr>
          <w:rFonts w:ascii="Arial" w:eastAsia="Arial" w:hAnsi="Arial" w:cs="Arial"/>
          <w:b/>
          <w:bCs/>
          <w:color w:val="F5F5F5"/>
          <w:lang w:val="cy-GB"/>
        </w:rPr>
        <w:t>ECCP7002C</w:t>
      </w:r>
    </w:p>
    <w:p w14:paraId="342EE2B8" w14:textId="3BE59A9A" w:rsidR="0010659A" w:rsidRDefault="0010659A" w:rsidP="0010659A">
      <w:pPr>
        <w:pBdr>
          <w:left w:val="single" w:sz="12" w:space="0" w:color="000000"/>
          <w:bottom w:val="single" w:sz="12" w:space="0" w:color="000000"/>
          <w:right w:val="single" w:sz="12" w:space="0" w:color="000000"/>
        </w:pBdr>
        <w:shd w:val="clear" w:color="auto" w:fill="000000" w:themeFill="text1"/>
        <w:spacing w:after="0"/>
        <w:jc w:val="center"/>
        <w:rPr>
          <w:rFonts w:ascii="Arial" w:eastAsia="Arial" w:hAnsi="Arial" w:cs="Arial"/>
          <w:b/>
          <w:bCs/>
          <w:color w:val="F5F5F5"/>
          <w:lang w:val="cy-GB"/>
        </w:rPr>
      </w:pPr>
      <w:r w:rsidRPr="0010659A">
        <w:rPr>
          <w:rFonts w:ascii="Arial" w:eastAsia="Arial" w:hAnsi="Arial" w:cs="Arial"/>
          <w:b/>
          <w:bCs/>
          <w:color w:val="F5F5F5"/>
          <w:lang w:val="cy-GB"/>
        </w:rPr>
        <w:t xml:space="preserve">Safbwyntiau </w:t>
      </w:r>
      <w:r>
        <w:rPr>
          <w:rFonts w:ascii="Arial" w:eastAsia="Arial" w:hAnsi="Arial" w:cs="Arial"/>
          <w:b/>
          <w:bCs/>
          <w:color w:val="F5F5F5"/>
          <w:lang w:val="cy-GB"/>
        </w:rPr>
        <w:t>beirniadol</w:t>
      </w:r>
      <w:r w:rsidRPr="0010659A">
        <w:rPr>
          <w:rFonts w:ascii="Arial" w:eastAsia="Arial" w:hAnsi="Arial" w:cs="Arial"/>
          <w:b/>
          <w:bCs/>
          <w:color w:val="F5F5F5"/>
          <w:lang w:val="cy-GB"/>
        </w:rPr>
        <w:t xml:space="preserve"> mewn polisi, cynllunio a </w:t>
      </w:r>
      <w:r>
        <w:rPr>
          <w:rFonts w:ascii="Arial" w:eastAsia="Arial" w:hAnsi="Arial" w:cs="Arial"/>
          <w:b/>
          <w:bCs/>
          <w:color w:val="F5F5F5"/>
          <w:lang w:val="cy-GB"/>
        </w:rPr>
        <w:t>darparu</w:t>
      </w:r>
    </w:p>
    <w:p w14:paraId="41701C48" w14:textId="6610C3DF" w:rsidR="00912711" w:rsidRPr="0010659A" w:rsidRDefault="00912711" w:rsidP="0010659A">
      <w:pPr>
        <w:pBdr>
          <w:left w:val="single" w:sz="12" w:space="0" w:color="000000"/>
          <w:bottom w:val="single" w:sz="12" w:space="0" w:color="000000"/>
          <w:right w:val="single" w:sz="12" w:space="0" w:color="000000"/>
        </w:pBdr>
        <w:shd w:val="clear" w:color="auto" w:fill="000000" w:themeFill="text1"/>
        <w:spacing w:after="0"/>
        <w:jc w:val="center"/>
        <w:rPr>
          <w:rFonts w:ascii="Arial" w:eastAsia="Arial" w:hAnsi="Arial" w:cs="Arial"/>
          <w:b/>
          <w:bCs/>
          <w:color w:val="F5F5F5"/>
          <w:lang w:val="cy-GB"/>
        </w:rPr>
      </w:pPr>
      <w:r>
        <w:rPr>
          <w:rFonts w:ascii="Arial" w:eastAsia="Arial" w:hAnsi="Arial" w:cs="Arial"/>
          <w:b/>
          <w:bCs/>
          <w:color w:val="F5F5F5"/>
          <w:lang w:val="cy-GB"/>
        </w:rPr>
        <w:t>Rhan 2</w:t>
      </w:r>
    </w:p>
    <w:p w14:paraId="05BC7993" w14:textId="77777777" w:rsidR="0010659A" w:rsidRPr="0010659A" w:rsidRDefault="0010659A" w:rsidP="0010659A">
      <w:pPr>
        <w:pBdr>
          <w:left w:val="single" w:sz="12" w:space="0" w:color="000000"/>
          <w:bottom w:val="single" w:sz="12" w:space="0" w:color="000000"/>
          <w:right w:val="single" w:sz="12" w:space="0" w:color="000000"/>
        </w:pBdr>
        <w:shd w:val="clear" w:color="auto" w:fill="000000" w:themeFill="text1"/>
        <w:spacing w:after="0"/>
        <w:jc w:val="center"/>
        <w:rPr>
          <w:rFonts w:ascii="Arial" w:eastAsia="Arial" w:hAnsi="Arial" w:cs="Arial"/>
          <w:b/>
          <w:bCs/>
          <w:color w:val="F5F5F5"/>
        </w:rPr>
      </w:pPr>
      <w:r w:rsidRPr="0010659A">
        <w:rPr>
          <w:rFonts w:ascii="Arial" w:eastAsia="Arial" w:hAnsi="Arial" w:cs="Arial"/>
          <w:b/>
          <w:bCs/>
          <w:color w:val="F5F5F5"/>
          <w:lang w:val="cy-GB"/>
        </w:rPr>
        <w:t>Tachwedd - Rhagfyr</w:t>
      </w:r>
    </w:p>
    <w:p w14:paraId="3873AF9B" w14:textId="77777777" w:rsidR="0010659A" w:rsidRPr="00432592" w:rsidRDefault="0010659A" w:rsidP="0010659A">
      <w:pPr>
        <w:pBdr>
          <w:left w:val="single" w:sz="12" w:space="0" w:color="000000"/>
          <w:bottom w:val="single" w:sz="12" w:space="0" w:color="000000"/>
          <w:right w:val="single" w:sz="12" w:space="0" w:color="000000"/>
        </w:pBdr>
        <w:shd w:val="clear" w:color="auto" w:fill="000000" w:themeFill="text1"/>
        <w:spacing w:after="0"/>
        <w:rPr>
          <w:rFonts w:ascii="Arial" w:hAnsi="Arial" w:cs="Arial"/>
        </w:rPr>
      </w:pPr>
      <w:r w:rsidRPr="00432592">
        <w:rPr>
          <w:rFonts w:ascii="Arial" w:eastAsia="Arial" w:hAnsi="Arial" w:cs="Arial"/>
          <w:b/>
          <w:bCs/>
          <w:color w:val="F5F5F5"/>
        </w:rPr>
        <w:t xml:space="preserve">  </w:t>
      </w:r>
    </w:p>
    <w:p w14:paraId="49248F9F" w14:textId="77777777" w:rsidR="0010659A" w:rsidRDefault="0010659A" w:rsidP="0010659A">
      <w:pPr>
        <w:rPr>
          <w:rFonts w:ascii="Arial" w:hAnsi="Arial" w:cs="Arial"/>
        </w:rPr>
      </w:pPr>
    </w:p>
    <w:p w14:paraId="1AA69716" w14:textId="0FFF466A" w:rsidR="0010659A" w:rsidRPr="00432592" w:rsidRDefault="0050574D" w:rsidP="0010659A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57976FF" wp14:editId="6A4F79C6">
            <wp:extent cx="5731510" cy="3818890"/>
            <wp:effectExtent l="0" t="0" r="2540" b="0"/>
            <wp:docPr id="1379905827" name="Picture 1" descr="Welsh communities invited to build innovative new schools | Welsh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lsh communities invited to build innovative new schools | Welsh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EF60C" w14:textId="77777777" w:rsidR="0010659A" w:rsidRPr="00432592" w:rsidRDefault="0010659A" w:rsidP="0010659A">
      <w:pPr>
        <w:rPr>
          <w:rFonts w:ascii="Arial" w:hAnsi="Arial" w:cs="Arial"/>
        </w:rPr>
      </w:pPr>
    </w:p>
    <w:p w14:paraId="7CF8E4DA" w14:textId="44224A9B" w:rsidR="0010659A" w:rsidRPr="0010659A" w:rsidRDefault="0010659A" w:rsidP="0010659A">
      <w:pPr>
        <w:pStyle w:val="Heading1"/>
        <w:rPr>
          <w:color w:val="FFC000"/>
          <w:lang w:eastAsia="zh-CN"/>
        </w:rPr>
      </w:pPr>
      <w:proofErr w:type="spellStart"/>
      <w:r w:rsidRPr="0010659A">
        <w:rPr>
          <w:color w:val="FFC000"/>
          <w:lang w:eastAsia="zh-CN"/>
        </w:rPr>
        <w:t>Cyflwyniad</w:t>
      </w:r>
      <w:proofErr w:type="spellEnd"/>
    </w:p>
    <w:p w14:paraId="73708A8F" w14:textId="77777777" w:rsidR="0010659A" w:rsidRPr="00432592" w:rsidRDefault="0010659A" w:rsidP="0010659A">
      <w:pPr>
        <w:spacing w:line="257" w:lineRule="auto"/>
        <w:rPr>
          <w:rFonts w:ascii="Arial" w:hAnsi="Arial" w:cs="Arial"/>
        </w:rPr>
      </w:pPr>
      <w:r w:rsidRPr="00432592">
        <w:rPr>
          <w:rFonts w:ascii="Arial" w:eastAsia="Arial" w:hAnsi="Arial" w:cs="Arial"/>
        </w:rPr>
        <w:t xml:space="preserve"> </w:t>
      </w:r>
    </w:p>
    <w:p w14:paraId="0BAA90F4" w14:textId="77777777" w:rsidR="0010659A" w:rsidRPr="0010659A" w:rsidRDefault="0010659A" w:rsidP="0010659A">
      <w:pPr>
        <w:spacing w:after="0" w:line="240" w:lineRule="auto"/>
        <w:rPr>
          <w:rFonts w:ascii="Arial" w:eastAsia="Arial" w:hAnsi="Arial" w:cs="Arial"/>
          <w:i/>
          <w:iCs/>
          <w:color w:val="7030A0"/>
          <w:lang w:val="cy-GB"/>
        </w:rPr>
      </w:pPr>
      <w:r w:rsidRPr="0010659A">
        <w:rPr>
          <w:rFonts w:ascii="Arial" w:eastAsia="Arial" w:hAnsi="Arial" w:cs="Arial"/>
          <w:i/>
          <w:iCs/>
          <w:color w:val="7030A0"/>
          <w:lang w:val="cy-GB"/>
        </w:rPr>
        <w:t>Mae'r modiwl hwn yn gofyn i chi gwblhau gwaith anghydamserol - mae hyn yn golygu bod yn rhaid i chi gwblhau adrannau o'r gwaith hwn cyn ac ar ôl pob sesiwn. Bydd hyn yn rhoi dyfnder gwybodaeth a dealltwriaeth i chi ac yn eich helpu i ddod o hyd i ddarnau beirniadol o lenyddiaeth a allai eich helpu gyda'ch aseiniad. Llawlyfr personol yw hwn, ac ni fydd angen i ddarlithwyr ei weld.</w:t>
      </w:r>
    </w:p>
    <w:p w14:paraId="2987A4E7" w14:textId="77777777" w:rsidR="0010659A" w:rsidRPr="0010659A" w:rsidRDefault="0010659A" w:rsidP="0010659A">
      <w:pPr>
        <w:spacing w:after="0" w:line="240" w:lineRule="auto"/>
        <w:rPr>
          <w:rFonts w:ascii="Arial" w:eastAsia="Arial" w:hAnsi="Arial" w:cs="Arial"/>
          <w:i/>
          <w:iCs/>
          <w:color w:val="7030A0"/>
          <w:lang w:val="cy-GB"/>
        </w:rPr>
      </w:pPr>
    </w:p>
    <w:p w14:paraId="53CDF79A" w14:textId="77777777" w:rsidR="0010659A" w:rsidRPr="0010659A" w:rsidRDefault="0010659A" w:rsidP="0010659A">
      <w:pPr>
        <w:spacing w:after="0" w:line="240" w:lineRule="auto"/>
        <w:rPr>
          <w:rFonts w:ascii="Arial" w:eastAsia="Arial" w:hAnsi="Arial" w:cs="Arial"/>
          <w:i/>
          <w:iCs/>
          <w:color w:val="7030A0"/>
        </w:rPr>
      </w:pPr>
      <w:r w:rsidRPr="0010659A">
        <w:rPr>
          <w:rFonts w:ascii="Arial" w:eastAsia="Arial" w:hAnsi="Arial" w:cs="Arial"/>
          <w:i/>
          <w:iCs/>
          <w:color w:val="7030A0"/>
          <w:lang w:val="cy-GB"/>
        </w:rPr>
        <w:t>Bydd hyn yn cymryd tua 4 awr</w:t>
      </w:r>
    </w:p>
    <w:p w14:paraId="1C121ED8" w14:textId="77777777" w:rsidR="0010659A" w:rsidRDefault="0010659A" w:rsidP="0010659A">
      <w:pPr>
        <w:spacing w:after="0" w:line="240" w:lineRule="auto"/>
        <w:rPr>
          <w:rFonts w:ascii="Arial" w:eastAsia="Arial" w:hAnsi="Arial" w:cs="Arial"/>
          <w:i/>
          <w:iCs/>
          <w:color w:val="7030A0"/>
        </w:rPr>
      </w:pPr>
    </w:p>
    <w:p w14:paraId="7E360FB1" w14:textId="77777777" w:rsidR="0010659A" w:rsidRDefault="0010659A" w:rsidP="0010659A">
      <w:pPr>
        <w:spacing w:after="0" w:line="240" w:lineRule="auto"/>
        <w:rPr>
          <w:rFonts w:ascii="Arial" w:eastAsia="Arial" w:hAnsi="Arial" w:cs="Arial"/>
          <w:i/>
          <w:iCs/>
          <w:color w:val="7030A0"/>
        </w:rPr>
      </w:pPr>
    </w:p>
    <w:p w14:paraId="7B050796" w14:textId="77777777" w:rsidR="0010659A" w:rsidRDefault="0010659A" w:rsidP="0010659A">
      <w:pPr>
        <w:spacing w:after="0" w:line="240" w:lineRule="auto"/>
        <w:rPr>
          <w:rFonts w:ascii="Arial" w:eastAsia="Arial" w:hAnsi="Arial" w:cs="Arial"/>
          <w:i/>
          <w:iCs/>
          <w:color w:val="7030A0"/>
        </w:rPr>
      </w:pPr>
    </w:p>
    <w:p w14:paraId="0B01034D" w14:textId="77777777" w:rsidR="0010659A" w:rsidRPr="00432592" w:rsidRDefault="0010659A" w:rsidP="0010659A">
      <w:pPr>
        <w:spacing w:after="0" w:line="240" w:lineRule="auto"/>
        <w:rPr>
          <w:rFonts w:ascii="Arial" w:eastAsia="Arial" w:hAnsi="Arial" w:cs="Arial"/>
          <w:i/>
          <w:iCs/>
          <w:color w:val="7030A0"/>
        </w:rPr>
      </w:pPr>
    </w:p>
    <w:p w14:paraId="40E8538D" w14:textId="77777777" w:rsidR="0010659A" w:rsidRPr="00432592" w:rsidRDefault="0010659A" w:rsidP="0010659A">
      <w:pPr>
        <w:spacing w:after="0" w:line="240" w:lineRule="auto"/>
        <w:rPr>
          <w:rFonts w:ascii="Arial" w:eastAsia="Arial" w:hAnsi="Arial" w:cs="Arial"/>
          <w:i/>
          <w:iCs/>
          <w:color w:val="7030A0"/>
        </w:rPr>
      </w:pPr>
    </w:p>
    <w:p w14:paraId="2BDA1301" w14:textId="77777777" w:rsidR="0010659A" w:rsidRPr="00311F62" w:rsidRDefault="0010659A" w:rsidP="0010659A">
      <w:pPr>
        <w:spacing w:after="0" w:line="240" w:lineRule="auto"/>
        <w:rPr>
          <w:rFonts w:ascii="Arial" w:eastAsia="Arial" w:hAnsi="Arial" w:cs="Arial"/>
          <w:color w:val="FFC000"/>
        </w:rPr>
      </w:pPr>
      <w:r w:rsidRPr="00311F62">
        <w:rPr>
          <w:rFonts w:ascii="Arial" w:eastAsia="Arial" w:hAnsi="Arial" w:cs="Arial"/>
          <w:color w:val="FFC000"/>
          <w:lang w:val="en-US"/>
        </w:rPr>
        <w:lastRenderedPageBreak/>
        <w:t>.</w:t>
      </w:r>
      <w:r w:rsidRPr="00311F62">
        <w:rPr>
          <w:rFonts w:ascii="Arial" w:eastAsia="Arial" w:hAnsi="Arial" w:cs="Arial"/>
          <w:color w:val="FFC000"/>
        </w:rPr>
        <w:t> </w:t>
      </w:r>
    </w:p>
    <w:p w14:paraId="6817CB7A" w14:textId="77777777" w:rsidR="0010659A" w:rsidRDefault="0010659A" w:rsidP="0010659A">
      <w:pPr>
        <w:spacing w:after="0" w:line="240" w:lineRule="auto"/>
        <w:rPr>
          <w:rFonts w:ascii="Arial" w:eastAsia="Arial" w:hAnsi="Arial" w:cs="Arial"/>
          <w:color w:val="FFC000"/>
        </w:rPr>
      </w:pPr>
      <w:r w:rsidRPr="00311F62">
        <w:rPr>
          <w:rFonts w:ascii="Arial" w:eastAsia="Arial" w:hAnsi="Arial" w:cs="Arial"/>
          <w:color w:val="FFC000"/>
        </w:rPr>
        <w:t> </w:t>
      </w:r>
    </w:p>
    <w:p w14:paraId="73E5F769" w14:textId="77777777" w:rsidR="0010659A" w:rsidRDefault="0010659A" w:rsidP="0010659A">
      <w:pPr>
        <w:spacing w:after="0" w:line="240" w:lineRule="auto"/>
        <w:rPr>
          <w:rFonts w:ascii="Arial" w:eastAsia="Arial" w:hAnsi="Arial" w:cs="Arial"/>
          <w:color w:val="FFC000"/>
        </w:rPr>
      </w:pPr>
    </w:p>
    <w:p w14:paraId="58516D28" w14:textId="77777777" w:rsidR="0010659A" w:rsidRDefault="0010659A" w:rsidP="0010659A">
      <w:pPr>
        <w:spacing w:after="0" w:line="240" w:lineRule="auto"/>
        <w:rPr>
          <w:rFonts w:ascii="Arial" w:eastAsia="Arial" w:hAnsi="Arial" w:cs="Arial"/>
          <w:color w:val="FFC000"/>
        </w:rPr>
      </w:pPr>
    </w:p>
    <w:p w14:paraId="46D574AB" w14:textId="77777777" w:rsidR="0010659A" w:rsidRDefault="0010659A" w:rsidP="0010659A">
      <w:pPr>
        <w:spacing w:after="0" w:line="240" w:lineRule="auto"/>
        <w:rPr>
          <w:rFonts w:ascii="Arial" w:eastAsia="Arial" w:hAnsi="Arial" w:cs="Arial"/>
          <w:color w:val="FFC000"/>
        </w:rPr>
      </w:pPr>
    </w:p>
    <w:p w14:paraId="05E9957F" w14:textId="77777777" w:rsidR="0010659A" w:rsidRPr="00311F62" w:rsidRDefault="0010659A" w:rsidP="0010659A">
      <w:pPr>
        <w:spacing w:after="0" w:line="240" w:lineRule="auto"/>
        <w:rPr>
          <w:rFonts w:ascii="Arial" w:eastAsia="Arial" w:hAnsi="Arial" w:cs="Arial"/>
          <w:color w:val="FFC000"/>
        </w:rPr>
      </w:pPr>
    </w:p>
    <w:p w14:paraId="609CACFA" w14:textId="383FE9B4" w:rsidR="0010659A" w:rsidRPr="0010659A" w:rsidRDefault="0010659A" w:rsidP="0010659A">
      <w:pPr>
        <w:pStyle w:val="Heading1"/>
        <w:rPr>
          <w:lang w:val="cy-GB"/>
        </w:rPr>
      </w:pPr>
      <w:r w:rsidRPr="0010659A">
        <w:rPr>
          <w:lang w:val="cy-GB"/>
        </w:rPr>
        <w:t xml:space="preserve">Wedi'i gwblhau ar gyfer sesiwn wyneb </w:t>
      </w:r>
      <w:r>
        <w:rPr>
          <w:lang w:val="cy-GB"/>
        </w:rPr>
        <w:t>i</w:t>
      </w:r>
      <w:r w:rsidRPr="0010659A">
        <w:rPr>
          <w:lang w:val="cy-GB"/>
        </w:rPr>
        <w:t xml:space="preserve"> wyneb - dydd Sadwrn 2 </w:t>
      </w:r>
      <w:r>
        <w:rPr>
          <w:lang w:val="cy-GB"/>
        </w:rPr>
        <w:t>Tachwedd 2024</w:t>
      </w:r>
    </w:p>
    <w:p w14:paraId="524B9307" w14:textId="0BED7FFC" w:rsidR="0010659A" w:rsidRDefault="0010659A" w:rsidP="0010659A">
      <w:pPr>
        <w:pStyle w:val="Heading1"/>
        <w:rPr>
          <w:lang w:val="cy-GB"/>
        </w:rPr>
      </w:pPr>
      <w:r w:rsidRPr="0010659A">
        <w:rPr>
          <w:lang w:val="cy-GB"/>
        </w:rPr>
        <w:t xml:space="preserve">Gosod yr olygfa:  </w:t>
      </w:r>
    </w:p>
    <w:p w14:paraId="6D969D61" w14:textId="77777777" w:rsidR="0010659A" w:rsidRPr="0010659A" w:rsidRDefault="0010659A" w:rsidP="0010659A">
      <w:pPr>
        <w:rPr>
          <w:lang w:val="cy-GB"/>
        </w:rPr>
      </w:pPr>
    </w:p>
    <w:p w14:paraId="385443CB" w14:textId="77777777" w:rsidR="0010659A" w:rsidRPr="0010659A" w:rsidRDefault="0010659A" w:rsidP="0010659A">
      <w:pPr>
        <w:rPr>
          <w:rFonts w:ascii="Arial" w:hAnsi="Arial" w:cs="Arial"/>
          <w:lang w:val="cy-GB"/>
        </w:rPr>
      </w:pPr>
      <w:r w:rsidRPr="0010659A">
        <w:rPr>
          <w:rFonts w:ascii="Arial" w:hAnsi="Arial" w:cs="Arial"/>
          <w:lang w:val="cy-GB"/>
        </w:rPr>
        <w:t>Yn rhan 2 o'ch aseiniad gofynnir i chi ddadansoddi polisi sy'n ymwneud â mater dadleuol o'ch dewis. Gofynnir i chi ystyried goblygiadau’r polisi i ymarfer a’r cryfderau a’r rhwystrau rhag gweithredu. Yna gofynnir ichi ystyried sut y gallech oresgyn rhai o’r rhwystrau i roi’r polisi ar waith.</w:t>
      </w:r>
    </w:p>
    <w:p w14:paraId="13B98AD5" w14:textId="77777777" w:rsidR="0010659A" w:rsidRPr="0010659A" w:rsidRDefault="0010659A" w:rsidP="0010659A">
      <w:pPr>
        <w:rPr>
          <w:rFonts w:ascii="Arial" w:hAnsi="Arial" w:cs="Arial"/>
          <w:lang w:val="cy-GB"/>
        </w:rPr>
      </w:pPr>
    </w:p>
    <w:p w14:paraId="500FB6D0" w14:textId="77777777" w:rsidR="0010659A" w:rsidRPr="0010659A" w:rsidRDefault="0010659A" w:rsidP="0010659A">
      <w:pPr>
        <w:rPr>
          <w:rFonts w:ascii="Arial" w:hAnsi="Arial" w:cs="Arial"/>
          <w:lang w:val="cy-GB"/>
        </w:rPr>
      </w:pPr>
      <w:r w:rsidRPr="0010659A">
        <w:rPr>
          <w:rFonts w:ascii="Arial" w:hAnsi="Arial" w:cs="Arial"/>
          <w:lang w:val="cy-GB"/>
        </w:rPr>
        <w:t>Mae’r adran hon yn ystyried ffyrdd o ddadansoddi eich dogfen bolisi o ran cyd-destun (ble, pam, y math o bolisi ac ati). Mae adran nesaf y llawlyfr hwn yn ymwneud â rhai ffyrdd y mae'r llywodraeth ac asiantaethau eraill yn gweithio tuag at roi polisïau ar waith yn ymarferol.</w:t>
      </w:r>
    </w:p>
    <w:p w14:paraId="730CDFA9" w14:textId="77777777" w:rsidR="0010659A" w:rsidRPr="009659CC" w:rsidRDefault="0010659A" w:rsidP="0010659A">
      <w:pPr>
        <w:pStyle w:val="Heading2"/>
        <w:rPr>
          <w:lang w:val="cy-GB"/>
        </w:rPr>
      </w:pPr>
    </w:p>
    <w:p w14:paraId="109CF5E3" w14:textId="726397A0" w:rsidR="0010659A" w:rsidRPr="0010659A" w:rsidRDefault="0010659A" w:rsidP="0010659A">
      <w:pPr>
        <w:pStyle w:val="Heading2"/>
        <w:rPr>
          <w:lang w:val="cy-GB"/>
        </w:rPr>
      </w:pPr>
      <w:r w:rsidRPr="0010659A">
        <w:rPr>
          <w:lang w:val="cy-GB"/>
        </w:rPr>
        <w:t>Theori a gwleidyddiaeth llunio polisi a</w:t>
      </w:r>
      <w:r>
        <w:rPr>
          <w:lang w:val="cy-GB"/>
        </w:rPr>
        <w:t>’i</w:t>
      </w:r>
      <w:r w:rsidRPr="0010659A">
        <w:rPr>
          <w:lang w:val="cy-GB"/>
        </w:rPr>
        <w:t xml:space="preserve"> weithredu </w:t>
      </w:r>
    </w:p>
    <w:p w14:paraId="7091B830" w14:textId="77777777" w:rsidR="0010659A" w:rsidRPr="0010659A" w:rsidRDefault="0010659A" w:rsidP="0010659A"/>
    <w:p w14:paraId="2FD78C31" w14:textId="6BAB00A0" w:rsidR="0010659A" w:rsidRDefault="0010659A" w:rsidP="0010659A">
      <w:pPr>
        <w:rPr>
          <w:lang w:val="cy-GB"/>
        </w:rPr>
      </w:pPr>
      <w:r w:rsidRPr="0010659A">
        <w:rPr>
          <w:lang w:val="cy-GB"/>
        </w:rPr>
        <w:t xml:space="preserve">Mae’r adran hon yn ystyried gwaith </w:t>
      </w:r>
      <w:proofErr w:type="spellStart"/>
      <w:r w:rsidRPr="0010659A">
        <w:rPr>
          <w:lang w:val="cy-GB"/>
        </w:rPr>
        <w:t>Cairney</w:t>
      </w:r>
      <w:proofErr w:type="spellEnd"/>
      <w:r w:rsidRPr="0010659A">
        <w:rPr>
          <w:lang w:val="cy-GB"/>
        </w:rPr>
        <w:t xml:space="preserve"> (2013) sy’n ymwneud â rhai o’r materion sy’n codi wrth feddwl am gyd-destun llunio polisi a gweithredu. </w:t>
      </w:r>
    </w:p>
    <w:p w14:paraId="536F663A" w14:textId="77777777" w:rsidR="0010659A" w:rsidRDefault="0010659A" w:rsidP="0010659A">
      <w:pPr>
        <w:pStyle w:val="Heading3"/>
        <w:rPr>
          <w:lang w:val="cy-GB"/>
        </w:rPr>
      </w:pPr>
    </w:p>
    <w:p w14:paraId="05F203ED" w14:textId="77777777" w:rsidR="0010659A" w:rsidRPr="0010659A" w:rsidRDefault="0010659A" w:rsidP="0010659A">
      <w:pPr>
        <w:pStyle w:val="Heading3"/>
      </w:pPr>
      <w:r w:rsidRPr="0010659A">
        <w:rPr>
          <w:lang w:val="cy-GB"/>
        </w:rPr>
        <w:t>Egwyddorion Allweddol Astudiaethau Polisi Cyhoeddus – Damcaniaethau</w:t>
      </w:r>
    </w:p>
    <w:p w14:paraId="028E2E6E" w14:textId="77777777" w:rsidR="0010659A" w:rsidRPr="0010659A" w:rsidRDefault="0010659A" w:rsidP="0010659A"/>
    <w:p w14:paraId="7B29FE47" w14:textId="77777777" w:rsidR="0010659A" w:rsidRPr="0010659A" w:rsidRDefault="0010659A" w:rsidP="0010659A">
      <w:pPr>
        <w:rPr>
          <w:rFonts w:ascii="Arial" w:hAnsi="Arial" w:cs="Arial"/>
          <w:b/>
          <w:bCs/>
          <w:color w:val="FFC000"/>
          <w:lang w:val="cy-GB"/>
        </w:rPr>
      </w:pPr>
      <w:r w:rsidRPr="0010659A">
        <w:rPr>
          <w:rFonts w:ascii="Arial" w:hAnsi="Arial" w:cs="Arial"/>
          <w:b/>
          <w:bCs/>
          <w:color w:val="FFC000"/>
          <w:lang w:val="cy-GB"/>
        </w:rPr>
        <w:t xml:space="preserve">Darllenwch waith </w:t>
      </w:r>
      <w:proofErr w:type="spellStart"/>
      <w:r w:rsidRPr="0010659A">
        <w:rPr>
          <w:rFonts w:ascii="Arial" w:hAnsi="Arial" w:cs="Arial"/>
          <w:b/>
          <w:bCs/>
          <w:color w:val="FFC000"/>
          <w:lang w:val="cy-GB"/>
        </w:rPr>
        <w:t>Cairney</w:t>
      </w:r>
      <w:proofErr w:type="spellEnd"/>
      <w:r w:rsidRPr="0010659A">
        <w:rPr>
          <w:rFonts w:ascii="Arial" w:hAnsi="Arial" w:cs="Arial"/>
          <w:b/>
          <w:bCs/>
          <w:color w:val="FFC000"/>
          <w:lang w:val="cy-GB"/>
        </w:rPr>
        <w:t xml:space="preserve"> yma ac ystyriwch y termau isod yn y tabl. Bydd hyn yn eich helpu i ddeall rhai o’r termau damcaniaethol cymhleth sy’n gysylltiedig ag astudiaethau polisi ac y gallwch eu hymgorffori yn Rhan 2 pan fyddwch yn meddwl am ffyrdd o ddadansoddi’r polisi.</w:t>
      </w:r>
    </w:p>
    <w:p w14:paraId="71A1043C" w14:textId="77777777" w:rsidR="0010659A" w:rsidRPr="009659CC" w:rsidRDefault="0010659A" w:rsidP="0010659A">
      <w:pPr>
        <w:spacing w:after="0" w:line="240" w:lineRule="auto"/>
        <w:rPr>
          <w:b/>
          <w:bCs/>
          <w:color w:val="FFC000"/>
          <w:lang w:val="cy-GB"/>
        </w:rPr>
      </w:pPr>
    </w:p>
    <w:p w14:paraId="0DF136EA" w14:textId="77777777" w:rsidR="0010659A" w:rsidRPr="009659CC" w:rsidRDefault="0010659A" w:rsidP="0010659A">
      <w:pPr>
        <w:spacing w:after="0" w:line="240" w:lineRule="auto"/>
        <w:rPr>
          <w:rFonts w:ascii="Arial" w:eastAsia="Arial" w:hAnsi="Arial" w:cs="Arial"/>
          <w:b/>
          <w:bCs/>
          <w:lang w:val="cy-GB"/>
        </w:rPr>
      </w:pPr>
    </w:p>
    <w:p w14:paraId="492C6B41" w14:textId="77777777" w:rsidR="0010659A" w:rsidRPr="00261AE2" w:rsidRDefault="009659CC" w:rsidP="0010659A">
      <w:pPr>
        <w:spacing w:after="0" w:line="240" w:lineRule="auto"/>
        <w:ind w:left="720"/>
        <w:rPr>
          <w:rFonts w:ascii="Arial" w:eastAsia="Arial" w:hAnsi="Arial" w:cs="Arial"/>
          <w:b/>
          <w:bCs/>
        </w:rPr>
      </w:pPr>
      <w:hyperlink r:id="rId7" w:history="1">
        <w:r w:rsidR="0010659A" w:rsidRPr="007B12D6">
          <w:rPr>
            <w:rStyle w:val="Hyperlink"/>
            <w:rFonts w:ascii="Arial" w:eastAsia="Arial" w:hAnsi="Arial" w:cs="Arial"/>
            <w:b/>
            <w:bCs/>
          </w:rPr>
          <w:t>Policy and Policymaking in the UK (forthcoming, 2015) (Basingstoke: Palgrave) Chapter 2 Policymaking in the UK: What is Policy and How is it Made?</w:t>
        </w:r>
      </w:hyperlink>
    </w:p>
    <w:p w14:paraId="481B8763" w14:textId="77777777" w:rsidR="0010659A" w:rsidRPr="00261AE2" w:rsidRDefault="0010659A" w:rsidP="0010659A">
      <w:pPr>
        <w:spacing w:after="0" w:line="240" w:lineRule="auto"/>
        <w:rPr>
          <w:rFonts w:ascii="Arial" w:eastAsia="Arial" w:hAnsi="Arial" w:cs="Arial"/>
          <w:b/>
          <w:bCs/>
        </w:rPr>
      </w:pPr>
    </w:p>
    <w:p w14:paraId="6325B495" w14:textId="77777777" w:rsidR="0010659A" w:rsidRPr="00261AE2" w:rsidRDefault="0010659A" w:rsidP="0010659A">
      <w:pPr>
        <w:spacing w:after="0" w:line="240" w:lineRule="auto"/>
        <w:rPr>
          <w:rFonts w:ascii="Arial" w:eastAsia="Arial" w:hAnsi="Arial" w:cs="Arial"/>
          <w:b/>
          <w:bCs/>
        </w:rPr>
      </w:pPr>
    </w:p>
    <w:p w14:paraId="2E3BF9B1" w14:textId="77777777" w:rsidR="0010659A" w:rsidRDefault="0010659A" w:rsidP="0010659A">
      <w:pPr>
        <w:spacing w:after="0" w:line="240" w:lineRule="auto"/>
        <w:rPr>
          <w:rFonts w:ascii="Arial" w:eastAsia="Arial" w:hAnsi="Arial" w:cs="Arial"/>
          <w:b/>
          <w:bCs/>
        </w:rPr>
      </w:pPr>
    </w:p>
    <w:p w14:paraId="0AB0E051" w14:textId="77777777" w:rsidR="0010659A" w:rsidRPr="0010659A" w:rsidRDefault="0010659A" w:rsidP="0010659A">
      <w:pPr>
        <w:spacing w:after="0" w:line="240" w:lineRule="auto"/>
        <w:rPr>
          <w:rFonts w:ascii="Arial" w:eastAsia="Arial" w:hAnsi="Arial" w:cs="Arial"/>
          <w:lang w:val="cy-GB"/>
        </w:rPr>
      </w:pPr>
      <w:r w:rsidRPr="0010659A">
        <w:rPr>
          <w:rFonts w:ascii="Arial" w:eastAsia="Arial" w:hAnsi="Arial" w:cs="Arial"/>
          <w:lang w:val="cy-GB"/>
        </w:rPr>
        <w:t>Ystyriwch eich polisi eich hun ar gyfer dadansoddi. Ym mha ffyrdd y gallai'r damcaniaethau hyn fod yn broblem ar gyfer gweithredu polisi yn ymarferol? Beth all ddigwydd yn ymarferol?</w:t>
      </w:r>
    </w:p>
    <w:p w14:paraId="3E9A334E" w14:textId="77777777" w:rsidR="0010659A" w:rsidRPr="0010659A" w:rsidRDefault="0010659A" w:rsidP="0010659A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3CAF13CC" w14:textId="433DFE76" w:rsidR="0010659A" w:rsidRPr="0010659A" w:rsidRDefault="0010659A" w:rsidP="0010659A">
      <w:pPr>
        <w:spacing w:after="0" w:line="240" w:lineRule="auto"/>
        <w:rPr>
          <w:rFonts w:ascii="Arial" w:eastAsia="Arial" w:hAnsi="Arial" w:cs="Arial"/>
          <w:b/>
          <w:bCs/>
        </w:rPr>
      </w:pPr>
      <w:r w:rsidRPr="0010659A">
        <w:rPr>
          <w:rFonts w:ascii="Arial" w:eastAsia="Arial" w:hAnsi="Arial" w:cs="Arial"/>
          <w:lang w:val="cy-GB"/>
        </w:rPr>
        <w:t xml:space="preserve">Cofiwch, dyma un adnodd allan o lawer y gallwch chi ddod o hyd iddo eich hun i ategu unrhyw syniadau sydd gennych. Darllenwch fwy am y rhai sydd o ddiddordeb i chi. Mae'r rhai sydd â seren yn ddamcaniaethau cyffredin y byddwn yn eu trafod yn fanylach ar ein hail ddydd Sadwrn. </w:t>
      </w:r>
      <w:r w:rsidRPr="0010659A">
        <w:rPr>
          <w:rFonts w:ascii="Arial" w:eastAsia="Arial" w:hAnsi="Arial" w:cs="Arial"/>
          <w:b/>
          <w:bCs/>
          <w:lang w:val="cy-GB"/>
        </w:rPr>
        <w:t>Ystyriwch y materion sy'n ymwneud â'ch dewis bolisi. A allai unrhyw un o’r materion hyn ymwneud a</w:t>
      </w:r>
      <w:r>
        <w:rPr>
          <w:rFonts w:ascii="Arial" w:eastAsia="Arial" w:hAnsi="Arial" w:cs="Arial"/>
          <w:b/>
          <w:bCs/>
          <w:lang w:val="cy-GB"/>
        </w:rPr>
        <w:t>’r polisi</w:t>
      </w:r>
      <w:r w:rsidRPr="0010659A">
        <w:rPr>
          <w:rFonts w:ascii="Arial" w:eastAsia="Arial" w:hAnsi="Arial" w:cs="Arial"/>
          <w:b/>
          <w:bCs/>
          <w:lang w:val="cy-GB"/>
        </w:rPr>
        <w:t>?</w:t>
      </w:r>
    </w:p>
    <w:p w14:paraId="2F9901B0" w14:textId="77777777" w:rsidR="0010659A" w:rsidRDefault="0010659A" w:rsidP="0010659A">
      <w:pPr>
        <w:spacing w:after="0" w:line="240" w:lineRule="auto"/>
        <w:rPr>
          <w:rFonts w:ascii="Arial" w:eastAsia="Arial" w:hAnsi="Arial" w:cs="Arial"/>
          <w:b/>
          <w:bCs/>
          <w:color w:val="FFC000"/>
        </w:rPr>
      </w:pPr>
    </w:p>
    <w:p w14:paraId="0CD6EEAC" w14:textId="77777777" w:rsidR="0010659A" w:rsidRDefault="0010659A" w:rsidP="0010659A">
      <w:pPr>
        <w:spacing w:after="0" w:line="240" w:lineRule="auto"/>
        <w:rPr>
          <w:rFonts w:ascii="Arial" w:eastAsia="Arial" w:hAnsi="Arial" w:cs="Arial"/>
          <w:b/>
          <w:bCs/>
          <w:color w:val="FFC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10659A" w14:paraId="2E2173AE" w14:textId="77777777" w:rsidTr="00120474">
        <w:tc>
          <w:tcPr>
            <w:tcW w:w="2547" w:type="dxa"/>
          </w:tcPr>
          <w:p w14:paraId="7984A630" w14:textId="79FC4D86" w:rsidR="0010659A" w:rsidRDefault="0010659A" w:rsidP="0010659A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</w:pPr>
            <w:r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>R</w:t>
            </w:r>
            <w:r w:rsidRPr="0010659A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>hesymoledd cynhwysfawr</w:t>
            </w:r>
          </w:p>
          <w:p w14:paraId="18F6310B" w14:textId="77777777" w:rsidR="0010659A" w:rsidRPr="0010659A" w:rsidRDefault="0010659A" w:rsidP="0010659A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1BE28EC3" w14:textId="11011FF3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>
              <w:rPr>
                <w:rFonts w:ascii="Arial" w:eastAsia="Arial" w:hAnsi="Arial" w:cs="Arial"/>
                <w:b/>
                <w:bCs/>
                <w:color w:val="FFC000"/>
              </w:rPr>
              <w:t>(</w:t>
            </w:r>
            <w:r w:rsidRPr="00261AE2">
              <w:rPr>
                <w:rFonts w:ascii="Arial" w:eastAsia="Arial" w:hAnsi="Arial" w:cs="Arial"/>
                <w:b/>
                <w:bCs/>
                <w:color w:val="FFC000"/>
              </w:rPr>
              <w:t>comprehensive rationality</w:t>
            </w:r>
            <w:r>
              <w:rPr>
                <w:rFonts w:ascii="Arial" w:eastAsia="Arial" w:hAnsi="Arial" w:cs="Arial"/>
                <w:b/>
                <w:bCs/>
                <w:color w:val="FFC000"/>
              </w:rPr>
              <w:t xml:space="preserve">) </w:t>
            </w:r>
          </w:p>
        </w:tc>
        <w:tc>
          <w:tcPr>
            <w:tcW w:w="6469" w:type="dxa"/>
          </w:tcPr>
          <w:p w14:paraId="5D8B8FCD" w14:textId="5AED0820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4E1897D2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20851FCB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</w:tr>
      <w:tr w:rsidR="0010659A" w14:paraId="373984EC" w14:textId="77777777" w:rsidTr="00120474">
        <w:tc>
          <w:tcPr>
            <w:tcW w:w="2547" w:type="dxa"/>
          </w:tcPr>
          <w:p w14:paraId="42535045" w14:textId="2C22D98B" w:rsidR="0010659A" w:rsidRPr="0010659A" w:rsidRDefault="0010659A" w:rsidP="0010659A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 w:rsidRPr="0010659A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>rhesymoledd w</w:t>
            </w:r>
            <w:r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>edi’i</w:t>
            </w:r>
            <w:r w:rsidRPr="0010659A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 xml:space="preserve"> ffinio*</w:t>
            </w:r>
          </w:p>
          <w:p w14:paraId="0D040590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781BADE3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545FB83F" w14:textId="73E4362D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>
              <w:rPr>
                <w:rFonts w:ascii="Arial" w:eastAsia="Arial" w:hAnsi="Arial" w:cs="Arial"/>
                <w:b/>
                <w:bCs/>
                <w:color w:val="FFC000"/>
              </w:rPr>
              <w:t>(</w:t>
            </w:r>
            <w:r w:rsidRPr="00261AE2">
              <w:rPr>
                <w:rFonts w:ascii="Arial" w:eastAsia="Arial" w:hAnsi="Arial" w:cs="Arial"/>
                <w:b/>
                <w:bCs/>
                <w:color w:val="FFC000"/>
              </w:rPr>
              <w:t>bounded rationality</w:t>
            </w:r>
            <w:r>
              <w:rPr>
                <w:rFonts w:ascii="Arial" w:eastAsia="Arial" w:hAnsi="Arial" w:cs="Arial"/>
                <w:b/>
                <w:bCs/>
                <w:color w:val="FFC000"/>
              </w:rPr>
              <w:t>)*</w:t>
            </w:r>
          </w:p>
          <w:p w14:paraId="772C2126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7300ADF5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  <w:tc>
          <w:tcPr>
            <w:tcW w:w="6469" w:type="dxa"/>
          </w:tcPr>
          <w:p w14:paraId="7C1E7348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</w:tr>
      <w:tr w:rsidR="0010659A" w14:paraId="12910D64" w14:textId="77777777" w:rsidTr="00120474">
        <w:tc>
          <w:tcPr>
            <w:tcW w:w="2547" w:type="dxa"/>
          </w:tcPr>
          <w:p w14:paraId="34AD1DA3" w14:textId="30095426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>
              <w:rPr>
                <w:rFonts w:ascii="Arial" w:eastAsia="Arial" w:hAnsi="Arial" w:cs="Arial"/>
                <w:b/>
                <w:bCs/>
                <w:color w:val="FFC000"/>
              </w:rPr>
              <w:t xml:space="preserve">Y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FFC000"/>
              </w:rPr>
              <w:t>cylch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FFC000"/>
              </w:rPr>
              <w:t xml:space="preserve"> polisi*</w:t>
            </w:r>
          </w:p>
          <w:p w14:paraId="7056D020" w14:textId="4E3FB39D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>
              <w:rPr>
                <w:rFonts w:ascii="Arial" w:eastAsia="Arial" w:hAnsi="Arial" w:cs="Arial"/>
                <w:b/>
                <w:bCs/>
                <w:color w:val="FFC000"/>
              </w:rPr>
              <w:t>(t.9)</w:t>
            </w:r>
          </w:p>
          <w:p w14:paraId="4D7B5AA1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1050A7D6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  <w:tc>
          <w:tcPr>
            <w:tcW w:w="6469" w:type="dxa"/>
          </w:tcPr>
          <w:p w14:paraId="01436BF3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</w:tr>
      <w:tr w:rsidR="0010659A" w14:paraId="39404868" w14:textId="77777777" w:rsidTr="00120474">
        <w:tc>
          <w:tcPr>
            <w:tcW w:w="2547" w:type="dxa"/>
          </w:tcPr>
          <w:p w14:paraId="7552470A" w14:textId="77777777" w:rsidR="0010659A" w:rsidRPr="0010659A" w:rsidRDefault="0010659A" w:rsidP="0010659A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 w:rsidRPr="0010659A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 xml:space="preserve">Rhesymoldeb Terfynol a Theori </w:t>
            </w:r>
            <w:proofErr w:type="spellStart"/>
            <w:r w:rsidRPr="0010659A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>Ecwilibriwm</w:t>
            </w:r>
            <w:proofErr w:type="spellEnd"/>
            <w:r w:rsidRPr="0010659A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 xml:space="preserve"> Ataliedig (t.12)</w:t>
            </w:r>
          </w:p>
          <w:p w14:paraId="22E9F4AC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60FB49BD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61BB6D13" w14:textId="4B77A8FD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>
              <w:rPr>
                <w:rFonts w:ascii="Arial" w:eastAsia="Arial" w:hAnsi="Arial" w:cs="Arial"/>
                <w:b/>
                <w:bCs/>
                <w:color w:val="FFC000"/>
              </w:rPr>
              <w:t>(</w:t>
            </w:r>
            <w:r w:rsidRPr="00BC5C3C">
              <w:rPr>
                <w:rFonts w:ascii="Arial" w:eastAsia="Arial" w:hAnsi="Arial" w:cs="Arial"/>
                <w:b/>
                <w:bCs/>
                <w:color w:val="FFC000"/>
              </w:rPr>
              <w:t>Bounded Rationality and Punctuated Equilibrium Theory</w:t>
            </w:r>
            <w:r>
              <w:rPr>
                <w:rFonts w:ascii="Arial" w:eastAsia="Arial" w:hAnsi="Arial" w:cs="Arial"/>
                <w:b/>
                <w:bCs/>
                <w:color w:val="FFC000"/>
              </w:rPr>
              <w:t xml:space="preserve">) </w:t>
            </w:r>
          </w:p>
          <w:p w14:paraId="6E545CA3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3572BC92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0DB9017D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  <w:tc>
          <w:tcPr>
            <w:tcW w:w="6469" w:type="dxa"/>
          </w:tcPr>
          <w:p w14:paraId="0D7AC0BA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</w:tr>
      <w:tr w:rsidR="0010659A" w14:paraId="3BC69DAE" w14:textId="77777777" w:rsidTr="00120474">
        <w:tc>
          <w:tcPr>
            <w:tcW w:w="2547" w:type="dxa"/>
          </w:tcPr>
          <w:p w14:paraId="45B3EF87" w14:textId="77777777" w:rsidR="0010659A" w:rsidRPr="0010659A" w:rsidRDefault="0010659A" w:rsidP="0010659A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 w:rsidRPr="0010659A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lastRenderedPageBreak/>
              <w:t xml:space="preserve">Rhesymoldeb Terfynol a </w:t>
            </w:r>
            <w:proofErr w:type="spellStart"/>
            <w:r w:rsidRPr="0010659A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>Chynnyddoldeb</w:t>
            </w:r>
            <w:proofErr w:type="spellEnd"/>
            <w:r w:rsidRPr="0010659A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>*</w:t>
            </w:r>
          </w:p>
          <w:p w14:paraId="75D4F2ED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78ADABD2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72269765" w14:textId="34BF499C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>
              <w:rPr>
                <w:rFonts w:ascii="Arial" w:eastAsia="Arial" w:hAnsi="Arial" w:cs="Arial"/>
                <w:b/>
                <w:bCs/>
                <w:color w:val="FFC000"/>
              </w:rPr>
              <w:t>(</w:t>
            </w:r>
            <w:r w:rsidRPr="007B0A04">
              <w:rPr>
                <w:rFonts w:ascii="Arial" w:eastAsia="Arial" w:hAnsi="Arial" w:cs="Arial"/>
                <w:b/>
                <w:bCs/>
                <w:color w:val="FFC000"/>
              </w:rPr>
              <w:t>Bounded Rationality and Incrementalism</w:t>
            </w:r>
            <w:r>
              <w:rPr>
                <w:rFonts w:ascii="Arial" w:eastAsia="Arial" w:hAnsi="Arial" w:cs="Arial"/>
                <w:b/>
                <w:bCs/>
                <w:color w:val="FFC000"/>
              </w:rPr>
              <w:t>*)</w:t>
            </w:r>
          </w:p>
          <w:p w14:paraId="198D58F8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5E9AF44A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  <w:tc>
          <w:tcPr>
            <w:tcW w:w="6469" w:type="dxa"/>
          </w:tcPr>
          <w:p w14:paraId="47630AD6" w14:textId="4223A153" w:rsidR="005B2CED" w:rsidRPr="005B2CED" w:rsidRDefault="005B2CED" w:rsidP="005B2CED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 w:rsidRPr="005B2CED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>Pam efallai na fydd polisïau yn gweithio?</w:t>
            </w:r>
          </w:p>
          <w:p w14:paraId="799A9EAF" w14:textId="3DA39A8B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</w:tr>
      <w:tr w:rsidR="0010659A" w14:paraId="4D4A6A18" w14:textId="77777777" w:rsidTr="00120474">
        <w:tc>
          <w:tcPr>
            <w:tcW w:w="2547" w:type="dxa"/>
          </w:tcPr>
          <w:p w14:paraId="641F1CA4" w14:textId="468CD640" w:rsidR="005B2CED" w:rsidRDefault="005B2CED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 w:rsidRPr="005B2CED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>Olyniaeth Polisi</w:t>
            </w:r>
          </w:p>
          <w:p w14:paraId="02E1B729" w14:textId="77777777" w:rsidR="005B2CED" w:rsidRDefault="005B2CED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4D9BEAA9" w14:textId="189ABA17" w:rsidR="0010659A" w:rsidRDefault="005B2CED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>
              <w:rPr>
                <w:rFonts w:ascii="Arial" w:eastAsia="Arial" w:hAnsi="Arial" w:cs="Arial"/>
                <w:b/>
                <w:bCs/>
                <w:color w:val="FFC000"/>
              </w:rPr>
              <w:t>(</w:t>
            </w:r>
            <w:r w:rsidR="0010659A" w:rsidRPr="007B0A04">
              <w:rPr>
                <w:rFonts w:ascii="Arial" w:eastAsia="Arial" w:hAnsi="Arial" w:cs="Arial"/>
                <w:b/>
                <w:bCs/>
                <w:color w:val="FFC000"/>
              </w:rPr>
              <w:t>Policy Succession</w:t>
            </w:r>
            <w:r>
              <w:rPr>
                <w:rFonts w:ascii="Arial" w:eastAsia="Arial" w:hAnsi="Arial" w:cs="Arial"/>
                <w:b/>
                <w:bCs/>
                <w:color w:val="FFC000"/>
              </w:rPr>
              <w:t>)</w:t>
            </w:r>
          </w:p>
          <w:p w14:paraId="7186360D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44D476B3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  <w:tc>
          <w:tcPr>
            <w:tcW w:w="6469" w:type="dxa"/>
          </w:tcPr>
          <w:p w14:paraId="25DA931C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</w:tr>
      <w:tr w:rsidR="0010659A" w14:paraId="5F3F88EA" w14:textId="77777777" w:rsidTr="00120474">
        <w:tc>
          <w:tcPr>
            <w:tcW w:w="2547" w:type="dxa"/>
          </w:tcPr>
          <w:p w14:paraId="4ED75F4E" w14:textId="77777777" w:rsidR="005B2CED" w:rsidRDefault="005B2CED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4E3875BE" w14:textId="77777777" w:rsidR="005B2CED" w:rsidRPr="005B2CED" w:rsidRDefault="005B2CED" w:rsidP="005B2CED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 w:rsidRPr="005B2CED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>Etifeddiaeth Cyn Dewis</w:t>
            </w:r>
          </w:p>
          <w:p w14:paraId="5FED1212" w14:textId="77777777" w:rsidR="005B2CED" w:rsidRDefault="005B2CED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3AD4FB27" w14:textId="06E1B74A" w:rsidR="0010659A" w:rsidRDefault="005B2CED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>
              <w:rPr>
                <w:rFonts w:ascii="Arial" w:eastAsia="Arial" w:hAnsi="Arial" w:cs="Arial"/>
                <w:b/>
                <w:bCs/>
                <w:color w:val="FFC000"/>
              </w:rPr>
              <w:t>(</w:t>
            </w:r>
            <w:r w:rsidR="0010659A" w:rsidRPr="007B0A04">
              <w:rPr>
                <w:rFonts w:ascii="Arial" w:eastAsia="Arial" w:hAnsi="Arial" w:cs="Arial"/>
                <w:b/>
                <w:bCs/>
                <w:color w:val="FFC000"/>
              </w:rPr>
              <w:t>Inheritance Before Choice</w:t>
            </w:r>
            <w:r>
              <w:rPr>
                <w:rFonts w:ascii="Arial" w:eastAsia="Arial" w:hAnsi="Arial" w:cs="Arial"/>
                <w:b/>
                <w:bCs/>
                <w:color w:val="FFC000"/>
              </w:rPr>
              <w:t>)</w:t>
            </w:r>
          </w:p>
          <w:p w14:paraId="697B8A87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  <w:tc>
          <w:tcPr>
            <w:tcW w:w="6469" w:type="dxa"/>
          </w:tcPr>
          <w:p w14:paraId="437E4C3D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</w:tr>
      <w:tr w:rsidR="0010659A" w14:paraId="60C3CF5E" w14:textId="77777777" w:rsidTr="00120474">
        <w:tc>
          <w:tcPr>
            <w:tcW w:w="2547" w:type="dxa"/>
          </w:tcPr>
          <w:p w14:paraId="5F179552" w14:textId="77777777" w:rsidR="005B2CED" w:rsidRDefault="005B2CED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3E12D49B" w14:textId="77777777" w:rsidR="005B2CED" w:rsidRPr="005B2CED" w:rsidRDefault="005B2CED" w:rsidP="005B2CED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proofErr w:type="spellStart"/>
            <w:r w:rsidRPr="005B2CED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>Sefydliadaeth</w:t>
            </w:r>
            <w:proofErr w:type="spellEnd"/>
            <w:r w:rsidRPr="005B2CED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 xml:space="preserve"> Hanesyddol a Dibyniaeth ar Lwybrau</w:t>
            </w:r>
            <w:r w:rsidRPr="005B2CED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ab/>
            </w:r>
          </w:p>
          <w:p w14:paraId="583D4C55" w14:textId="77777777" w:rsidR="005B2CED" w:rsidRDefault="005B2CED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7C733455" w14:textId="77777777" w:rsidR="005B2CED" w:rsidRDefault="005B2CED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37989DB1" w14:textId="77777777" w:rsidR="0010659A" w:rsidRDefault="005B2CED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>
              <w:rPr>
                <w:rFonts w:ascii="Arial" w:eastAsia="Arial" w:hAnsi="Arial" w:cs="Arial"/>
                <w:b/>
                <w:bCs/>
                <w:color w:val="FFC000"/>
              </w:rPr>
              <w:t>(</w:t>
            </w:r>
            <w:r w:rsidR="0010659A" w:rsidRPr="007B0A04">
              <w:rPr>
                <w:rFonts w:ascii="Arial" w:eastAsia="Arial" w:hAnsi="Arial" w:cs="Arial"/>
                <w:b/>
                <w:bCs/>
                <w:color w:val="FFC000"/>
              </w:rPr>
              <w:t>Historical Institutionalism and Path Dependence</w:t>
            </w:r>
            <w:r>
              <w:rPr>
                <w:rFonts w:ascii="Arial" w:eastAsia="Arial" w:hAnsi="Arial" w:cs="Arial"/>
                <w:b/>
                <w:bCs/>
                <w:color w:val="FFC000"/>
              </w:rPr>
              <w:t>)</w:t>
            </w:r>
          </w:p>
          <w:p w14:paraId="438DBC15" w14:textId="77777777" w:rsidR="005B2CED" w:rsidRDefault="005B2CED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23746129" w14:textId="42A62F59" w:rsidR="005B2CED" w:rsidRDefault="005B2CED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  <w:tc>
          <w:tcPr>
            <w:tcW w:w="6469" w:type="dxa"/>
          </w:tcPr>
          <w:p w14:paraId="42C027CE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</w:tr>
      <w:tr w:rsidR="0010659A" w14:paraId="09ADEF08" w14:textId="77777777" w:rsidTr="00120474">
        <w:tc>
          <w:tcPr>
            <w:tcW w:w="2547" w:type="dxa"/>
          </w:tcPr>
          <w:p w14:paraId="40F7169D" w14:textId="77777777" w:rsidR="005B2CED" w:rsidRDefault="005B2CED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1B880A22" w14:textId="77777777" w:rsidR="005B2CED" w:rsidRPr="005B2CED" w:rsidRDefault="005B2CED" w:rsidP="005B2CED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 w:rsidRPr="005B2CED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>Llywodraethu Aml-lefel</w:t>
            </w:r>
            <w:r w:rsidRPr="005B2CED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ab/>
            </w:r>
          </w:p>
          <w:p w14:paraId="6FF35C66" w14:textId="77777777" w:rsidR="005B2CED" w:rsidRDefault="005B2CED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72E5413E" w14:textId="77777777" w:rsidR="0010659A" w:rsidRDefault="005B2CED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>
              <w:rPr>
                <w:rFonts w:ascii="Arial" w:eastAsia="Arial" w:hAnsi="Arial" w:cs="Arial"/>
                <w:b/>
                <w:bCs/>
                <w:color w:val="FFC000"/>
              </w:rPr>
              <w:t>(</w:t>
            </w:r>
            <w:r w:rsidR="0010659A" w:rsidRPr="00D52947">
              <w:rPr>
                <w:rFonts w:ascii="Arial" w:eastAsia="Arial" w:hAnsi="Arial" w:cs="Arial"/>
                <w:b/>
                <w:bCs/>
                <w:color w:val="FFC000"/>
              </w:rPr>
              <w:t>Multi-level Governance</w:t>
            </w:r>
            <w:r>
              <w:rPr>
                <w:rFonts w:ascii="Arial" w:eastAsia="Arial" w:hAnsi="Arial" w:cs="Arial"/>
                <w:b/>
                <w:bCs/>
                <w:color w:val="FFC000"/>
              </w:rPr>
              <w:t>)</w:t>
            </w:r>
          </w:p>
          <w:p w14:paraId="52F73891" w14:textId="7BE1096E" w:rsidR="005B2CED" w:rsidRPr="007B0A04" w:rsidRDefault="005B2CED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  <w:tc>
          <w:tcPr>
            <w:tcW w:w="6469" w:type="dxa"/>
          </w:tcPr>
          <w:p w14:paraId="7141F055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</w:tr>
      <w:tr w:rsidR="0010659A" w14:paraId="1020D42D" w14:textId="77777777" w:rsidTr="00120474">
        <w:tc>
          <w:tcPr>
            <w:tcW w:w="2547" w:type="dxa"/>
          </w:tcPr>
          <w:p w14:paraId="384BC709" w14:textId="77777777" w:rsidR="005B2CED" w:rsidRDefault="005B2CED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44E99C04" w14:textId="4CC22B47" w:rsidR="005B2CED" w:rsidRPr="005B2CED" w:rsidRDefault="005B2CED" w:rsidP="005B2CED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 w:rsidRPr="005B2CED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>Fframwaith y Glymblaid Eiriolaeth</w:t>
            </w:r>
          </w:p>
          <w:p w14:paraId="27A63BD2" w14:textId="77777777" w:rsidR="005B2CED" w:rsidRDefault="005B2CED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34FA56EA" w14:textId="77777777" w:rsidR="005B2CED" w:rsidRDefault="005B2CED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54A1F0EE" w14:textId="77777777" w:rsidR="0010659A" w:rsidRDefault="005B2CED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>
              <w:rPr>
                <w:rFonts w:ascii="Arial" w:eastAsia="Arial" w:hAnsi="Arial" w:cs="Arial"/>
                <w:b/>
                <w:bCs/>
                <w:color w:val="FFC000"/>
              </w:rPr>
              <w:t>(</w:t>
            </w:r>
            <w:r w:rsidR="0010659A" w:rsidRPr="00D52947">
              <w:rPr>
                <w:rFonts w:ascii="Arial" w:eastAsia="Arial" w:hAnsi="Arial" w:cs="Arial"/>
                <w:b/>
                <w:bCs/>
                <w:color w:val="FFC000"/>
              </w:rPr>
              <w:t>The Advocacy Coalition Framework</w:t>
            </w:r>
            <w:r>
              <w:rPr>
                <w:rFonts w:ascii="Arial" w:eastAsia="Arial" w:hAnsi="Arial" w:cs="Arial"/>
                <w:b/>
                <w:bCs/>
                <w:color w:val="FFC000"/>
              </w:rPr>
              <w:t>)</w:t>
            </w:r>
          </w:p>
          <w:p w14:paraId="70B7CD03" w14:textId="6DF505F6" w:rsidR="005B2CED" w:rsidRPr="007B0A04" w:rsidRDefault="005B2CED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  <w:tc>
          <w:tcPr>
            <w:tcW w:w="6469" w:type="dxa"/>
          </w:tcPr>
          <w:p w14:paraId="5640D464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</w:tr>
      <w:tr w:rsidR="0010659A" w14:paraId="1EDB0639" w14:textId="77777777" w:rsidTr="00120474">
        <w:tc>
          <w:tcPr>
            <w:tcW w:w="2547" w:type="dxa"/>
          </w:tcPr>
          <w:p w14:paraId="6872CC4C" w14:textId="77777777" w:rsidR="00057605" w:rsidRDefault="00057605" w:rsidP="00057605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</w:pPr>
          </w:p>
          <w:p w14:paraId="534D29AA" w14:textId="3845CA68" w:rsidR="00057605" w:rsidRPr="00057605" w:rsidRDefault="00057605" w:rsidP="00057605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 w:rsidRPr="00057605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>Rôl Syniadau</w:t>
            </w:r>
          </w:p>
          <w:p w14:paraId="56787FA3" w14:textId="49D62B3E" w:rsidR="00057605" w:rsidRPr="007B0A04" w:rsidRDefault="00057605" w:rsidP="00057605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  <w:tc>
          <w:tcPr>
            <w:tcW w:w="6469" w:type="dxa"/>
          </w:tcPr>
          <w:p w14:paraId="67C58061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</w:tr>
      <w:tr w:rsidR="0010659A" w14:paraId="16263A17" w14:textId="77777777" w:rsidTr="00120474">
        <w:tc>
          <w:tcPr>
            <w:tcW w:w="2547" w:type="dxa"/>
          </w:tcPr>
          <w:p w14:paraId="10A2CB1C" w14:textId="77777777" w:rsidR="008A5CD0" w:rsidRPr="008A5CD0" w:rsidRDefault="008A5CD0" w:rsidP="008A5CD0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 w:rsidRPr="008A5CD0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>Dadansoddiad Ffrydiau Lluosog a 'Caniau Sbwriel'</w:t>
            </w:r>
            <w:r w:rsidRPr="008A5CD0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ab/>
            </w:r>
          </w:p>
          <w:p w14:paraId="223465CF" w14:textId="77777777" w:rsidR="00057605" w:rsidRDefault="00057605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5EA205C6" w14:textId="77777777" w:rsidR="00057605" w:rsidRDefault="00057605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0D6AE5A1" w14:textId="77777777" w:rsidR="0010659A" w:rsidRDefault="008A5CD0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>
              <w:rPr>
                <w:rFonts w:ascii="Arial" w:eastAsia="Arial" w:hAnsi="Arial" w:cs="Arial"/>
                <w:b/>
                <w:bCs/>
                <w:color w:val="FFC000"/>
              </w:rPr>
              <w:t>(</w:t>
            </w:r>
            <w:r w:rsidR="0010659A" w:rsidRPr="00D52947">
              <w:rPr>
                <w:rFonts w:ascii="Arial" w:eastAsia="Arial" w:hAnsi="Arial" w:cs="Arial"/>
                <w:b/>
                <w:bCs/>
                <w:color w:val="FFC000"/>
              </w:rPr>
              <w:t>Multiple Streams Analysis and ‘Garbage Cans’</w:t>
            </w:r>
            <w:r>
              <w:rPr>
                <w:rFonts w:ascii="Arial" w:eastAsia="Arial" w:hAnsi="Arial" w:cs="Arial"/>
                <w:b/>
                <w:bCs/>
                <w:color w:val="FFC000"/>
              </w:rPr>
              <w:t>)</w:t>
            </w:r>
          </w:p>
          <w:p w14:paraId="3D5F0F5A" w14:textId="77777777" w:rsidR="008A5CD0" w:rsidRDefault="008A5CD0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538A6B48" w14:textId="05C42E19" w:rsidR="008A5CD0" w:rsidRPr="007B0A04" w:rsidRDefault="008A5CD0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  <w:tc>
          <w:tcPr>
            <w:tcW w:w="6469" w:type="dxa"/>
          </w:tcPr>
          <w:p w14:paraId="00429A4D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</w:tr>
      <w:tr w:rsidR="0010659A" w14:paraId="2B9DABE7" w14:textId="77777777" w:rsidTr="00120474">
        <w:tc>
          <w:tcPr>
            <w:tcW w:w="2547" w:type="dxa"/>
          </w:tcPr>
          <w:p w14:paraId="732002FA" w14:textId="2717CC4B" w:rsidR="008A5CD0" w:rsidRDefault="009A1776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 w:rsidRPr="009A1776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>Biwrocratiaeth Lefel Stryd*</w:t>
            </w:r>
          </w:p>
          <w:p w14:paraId="7BF0B8C9" w14:textId="77777777" w:rsidR="008A5CD0" w:rsidRDefault="008A5CD0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538F4E16" w14:textId="2EF8C5A0" w:rsidR="0010659A" w:rsidRPr="007B0A04" w:rsidRDefault="008A5CD0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>
              <w:rPr>
                <w:rFonts w:ascii="Arial" w:eastAsia="Arial" w:hAnsi="Arial" w:cs="Arial"/>
                <w:b/>
                <w:bCs/>
                <w:color w:val="FFC000"/>
              </w:rPr>
              <w:t>(</w:t>
            </w:r>
            <w:r w:rsidR="0010659A" w:rsidRPr="00D52947">
              <w:rPr>
                <w:rFonts w:ascii="Arial" w:eastAsia="Arial" w:hAnsi="Arial" w:cs="Arial"/>
                <w:b/>
                <w:bCs/>
                <w:color w:val="FFC000"/>
              </w:rPr>
              <w:t>Street Level Bureaucracy</w:t>
            </w:r>
            <w:r w:rsidR="0010659A">
              <w:rPr>
                <w:rFonts w:ascii="Arial" w:eastAsia="Arial" w:hAnsi="Arial" w:cs="Arial"/>
                <w:b/>
                <w:bCs/>
                <w:color w:val="FFC000"/>
              </w:rPr>
              <w:t>*</w:t>
            </w:r>
            <w:r>
              <w:rPr>
                <w:rFonts w:ascii="Arial" w:eastAsia="Arial" w:hAnsi="Arial" w:cs="Arial"/>
                <w:b/>
                <w:bCs/>
                <w:color w:val="FFC000"/>
              </w:rPr>
              <w:t>)</w:t>
            </w:r>
          </w:p>
        </w:tc>
        <w:tc>
          <w:tcPr>
            <w:tcW w:w="6469" w:type="dxa"/>
          </w:tcPr>
          <w:p w14:paraId="640E60A5" w14:textId="77777777" w:rsidR="00057F44" w:rsidRPr="00057F44" w:rsidRDefault="00057F44" w:rsidP="00057F4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 w:rsidRPr="00057F44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 xml:space="preserve">Bydd hyn yn cael ei drafod yn fanylach ar y dydd Sadwrn ond mae'r ddamcaniaeth hon gan </w:t>
            </w:r>
            <w:proofErr w:type="spellStart"/>
            <w:r w:rsidRPr="00057F44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>Lipsky</w:t>
            </w:r>
            <w:proofErr w:type="spellEnd"/>
            <w:r w:rsidRPr="00057F44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 xml:space="preserve"> (1980) yn dal dylanwad ar y materion sy'n wynebu ymarferwyr.</w:t>
            </w:r>
          </w:p>
          <w:p w14:paraId="7042ACDB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53B62101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0D1CF989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</w:tr>
      <w:tr w:rsidR="0010659A" w14:paraId="6F73E570" w14:textId="77777777" w:rsidTr="00120474">
        <w:tc>
          <w:tcPr>
            <w:tcW w:w="2547" w:type="dxa"/>
          </w:tcPr>
          <w:p w14:paraId="28EAD26F" w14:textId="77777777" w:rsidR="00057F44" w:rsidRPr="00057F44" w:rsidRDefault="00057F44" w:rsidP="00057F4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  <w:r w:rsidRPr="00057F44">
              <w:rPr>
                <w:rFonts w:ascii="Arial" w:eastAsia="Arial" w:hAnsi="Arial" w:cs="Arial"/>
                <w:b/>
                <w:bCs/>
                <w:color w:val="FFC000"/>
                <w:lang w:val="cy-GB"/>
              </w:rPr>
              <w:t>syrthni polisi*</w:t>
            </w:r>
          </w:p>
          <w:p w14:paraId="5AD87A0F" w14:textId="40294632" w:rsidR="0010659A" w:rsidRPr="007B0A04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  <w:tc>
          <w:tcPr>
            <w:tcW w:w="6469" w:type="dxa"/>
          </w:tcPr>
          <w:p w14:paraId="3DCF73AE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5A95B912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3CE9BFBB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  <w:p w14:paraId="6E6D3AC1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</w:tr>
    </w:tbl>
    <w:p w14:paraId="4AC993B7" w14:textId="77777777" w:rsidR="0010659A" w:rsidRDefault="0010659A" w:rsidP="0010659A">
      <w:pPr>
        <w:pStyle w:val="Heading3"/>
      </w:pPr>
    </w:p>
    <w:p w14:paraId="6DE3454C" w14:textId="77777777" w:rsidR="00832D02" w:rsidRPr="00832D02" w:rsidRDefault="00832D02" w:rsidP="00832D02">
      <w:pPr>
        <w:pStyle w:val="Heading3"/>
        <w:rPr>
          <w:rFonts w:ascii="Arial" w:hAnsi="Arial" w:cs="Arial"/>
          <w:lang w:val="cy-GB"/>
        </w:rPr>
      </w:pPr>
      <w:r w:rsidRPr="00832D02">
        <w:rPr>
          <w:rFonts w:ascii="Arial" w:hAnsi="Arial" w:cs="Arial"/>
          <w:lang w:val="cy-GB"/>
        </w:rPr>
        <w:t xml:space="preserve">Y byd wedi'i </w:t>
      </w:r>
      <w:proofErr w:type="spellStart"/>
      <w:r w:rsidRPr="00832D02">
        <w:rPr>
          <w:rFonts w:ascii="Arial" w:hAnsi="Arial" w:cs="Arial"/>
          <w:lang w:val="cy-GB"/>
        </w:rPr>
        <w:t>globaleiddio</w:t>
      </w:r>
      <w:proofErr w:type="spellEnd"/>
      <w:r w:rsidRPr="00832D02">
        <w:rPr>
          <w:rFonts w:ascii="Arial" w:hAnsi="Arial" w:cs="Arial"/>
          <w:lang w:val="cy-GB"/>
        </w:rPr>
        <w:t>:</w:t>
      </w:r>
    </w:p>
    <w:p w14:paraId="42E65963" w14:textId="77777777" w:rsidR="00832D02" w:rsidRPr="00832D02" w:rsidRDefault="00832D02" w:rsidP="00832D02">
      <w:pPr>
        <w:rPr>
          <w:rFonts w:ascii="Arial" w:hAnsi="Arial" w:cs="Arial"/>
          <w:lang w:val="cy-GB"/>
        </w:rPr>
      </w:pPr>
    </w:p>
    <w:p w14:paraId="28FB9527" w14:textId="64118585" w:rsidR="0010659A" w:rsidRPr="00832D02" w:rsidRDefault="00832D02" w:rsidP="00832D02">
      <w:pPr>
        <w:rPr>
          <w:rFonts w:ascii="Arial" w:hAnsi="Arial" w:cs="Arial"/>
          <w:lang w:val="cy-GB"/>
        </w:rPr>
      </w:pPr>
      <w:r w:rsidRPr="00832D02">
        <w:rPr>
          <w:rFonts w:ascii="Arial" w:hAnsi="Arial" w:cs="Arial"/>
          <w:lang w:val="cy-GB"/>
        </w:rPr>
        <w:t xml:space="preserve">Mae materion polisi yn y DU (Cymru yn arbennig) yn ymwneud â diwylliant a ffyrdd yr ydym yn llywodraethu sy’n wahanol i leoliadau eraill. Bydd hyn yn edrych yn wahanol mewn rhannau eraill o'r byd. Os yw hyn o ddiddordeb i chi, efallai y bydd blog </w:t>
      </w:r>
      <w:proofErr w:type="spellStart"/>
      <w:r w:rsidRPr="00832D02">
        <w:rPr>
          <w:rFonts w:ascii="Arial" w:hAnsi="Arial" w:cs="Arial"/>
          <w:lang w:val="cy-GB"/>
        </w:rPr>
        <w:t>Sharto</w:t>
      </w:r>
      <w:proofErr w:type="spellEnd"/>
      <w:r w:rsidRPr="00832D02">
        <w:rPr>
          <w:rFonts w:ascii="Arial" w:hAnsi="Arial" w:cs="Arial"/>
          <w:lang w:val="cy-GB"/>
        </w:rPr>
        <w:t xml:space="preserve"> (2022) o ddiddordeb i chi, yn enwedig os oes gan eich polisi oblygiadau i’r rhai mewn gwledydd eraill.</w:t>
      </w:r>
    </w:p>
    <w:p w14:paraId="5695C9A4" w14:textId="77777777" w:rsidR="0010659A" w:rsidRPr="009659CC" w:rsidRDefault="0010659A" w:rsidP="0010659A">
      <w:pPr>
        <w:spacing w:after="0" w:line="240" w:lineRule="auto"/>
        <w:rPr>
          <w:rFonts w:ascii="Arial" w:eastAsia="Arial" w:hAnsi="Arial" w:cs="Arial"/>
          <w:b/>
          <w:bCs/>
          <w:color w:val="FFC000"/>
          <w:lang w:val="cy-GB"/>
        </w:rPr>
      </w:pPr>
    </w:p>
    <w:p w14:paraId="4B657590" w14:textId="77777777" w:rsidR="0010659A" w:rsidRPr="00832D02" w:rsidRDefault="009659CC" w:rsidP="0010659A">
      <w:pPr>
        <w:spacing w:after="0" w:line="240" w:lineRule="auto"/>
        <w:rPr>
          <w:rFonts w:ascii="Arial" w:eastAsia="Arial" w:hAnsi="Arial" w:cs="Arial"/>
          <w:b/>
          <w:bCs/>
          <w:color w:val="FFC000"/>
        </w:rPr>
      </w:pPr>
      <w:hyperlink r:id="rId8" w:history="1">
        <w:r w:rsidR="0010659A" w:rsidRPr="00832D02">
          <w:rPr>
            <w:rStyle w:val="Hyperlink"/>
            <w:rFonts w:ascii="Arial" w:eastAsia="Arial" w:hAnsi="Arial" w:cs="Arial"/>
            <w:b/>
            <w:bCs/>
          </w:rPr>
          <w:t>Public Policy Series: New Approaches in Public Policy Studies (byarcadia.org)</w:t>
        </w:r>
      </w:hyperlink>
    </w:p>
    <w:p w14:paraId="0E5BFF1D" w14:textId="77777777" w:rsidR="0010659A" w:rsidRPr="00832D02" w:rsidRDefault="0010659A" w:rsidP="0010659A">
      <w:pPr>
        <w:spacing w:after="0" w:line="240" w:lineRule="auto"/>
        <w:rPr>
          <w:rFonts w:ascii="Arial" w:eastAsia="Arial" w:hAnsi="Arial" w:cs="Arial"/>
          <w:b/>
          <w:bCs/>
          <w:color w:val="FFC000"/>
        </w:rPr>
      </w:pPr>
    </w:p>
    <w:p w14:paraId="02F103DE" w14:textId="77777777" w:rsidR="00832D02" w:rsidRPr="00832D02" w:rsidRDefault="00832D02" w:rsidP="00832D02">
      <w:pPr>
        <w:rPr>
          <w:rFonts w:ascii="Arial" w:hAnsi="Arial" w:cs="Arial"/>
          <w:b/>
          <w:bCs/>
          <w:color w:val="FFC000"/>
          <w:lang w:val="cy-GB"/>
        </w:rPr>
      </w:pPr>
    </w:p>
    <w:p w14:paraId="7A56C14A" w14:textId="0409D9EA" w:rsidR="0010659A" w:rsidRPr="00832D02" w:rsidRDefault="00832D02" w:rsidP="00832D02">
      <w:pPr>
        <w:rPr>
          <w:rFonts w:ascii="Arial" w:hAnsi="Arial" w:cs="Arial"/>
          <w:b/>
          <w:bCs/>
          <w:color w:val="FFC000"/>
        </w:rPr>
      </w:pPr>
      <w:r w:rsidRPr="00832D02">
        <w:rPr>
          <w:rFonts w:ascii="Arial" w:hAnsi="Arial" w:cs="Arial"/>
          <w:b/>
          <w:bCs/>
          <w:color w:val="FFC000"/>
          <w:lang w:val="cy-GB"/>
        </w:rPr>
        <w:t>Cymerwch nodiadau os oes angen:</w:t>
      </w:r>
    </w:p>
    <w:p w14:paraId="6D423834" w14:textId="77777777" w:rsidR="0010659A" w:rsidRDefault="0010659A" w:rsidP="0010659A">
      <w:pPr>
        <w:spacing w:after="0" w:line="240" w:lineRule="auto"/>
        <w:rPr>
          <w:rFonts w:ascii="Arial" w:eastAsia="Arial" w:hAnsi="Arial" w:cs="Arial"/>
          <w:b/>
          <w:bCs/>
          <w:color w:val="FFC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0659A" w14:paraId="7AD42FF2" w14:textId="77777777" w:rsidTr="00120474">
        <w:tc>
          <w:tcPr>
            <w:tcW w:w="9016" w:type="dxa"/>
          </w:tcPr>
          <w:p w14:paraId="20731AB4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  <w:b/>
                <w:bCs/>
                <w:color w:val="FFC000"/>
              </w:rPr>
            </w:pPr>
          </w:p>
        </w:tc>
      </w:tr>
    </w:tbl>
    <w:p w14:paraId="39405ED6" w14:textId="77777777" w:rsidR="0010659A" w:rsidRDefault="0010659A" w:rsidP="0010659A">
      <w:pPr>
        <w:spacing w:after="0" w:line="240" w:lineRule="auto"/>
        <w:rPr>
          <w:rFonts w:ascii="Arial" w:eastAsia="Arial" w:hAnsi="Arial" w:cs="Arial"/>
          <w:b/>
          <w:bCs/>
          <w:color w:val="FFC000"/>
        </w:rPr>
      </w:pPr>
    </w:p>
    <w:p w14:paraId="7582FE66" w14:textId="77777777" w:rsidR="0010659A" w:rsidRDefault="0010659A" w:rsidP="0010659A">
      <w:pPr>
        <w:spacing w:after="0" w:line="240" w:lineRule="auto"/>
        <w:rPr>
          <w:rFonts w:ascii="Arial" w:eastAsia="Arial" w:hAnsi="Arial" w:cs="Arial"/>
          <w:b/>
          <w:bCs/>
          <w:color w:val="FFC000"/>
        </w:rPr>
      </w:pPr>
    </w:p>
    <w:p w14:paraId="3D6673E9" w14:textId="77777777" w:rsidR="0010659A" w:rsidRDefault="0010659A" w:rsidP="0010659A">
      <w:pPr>
        <w:spacing w:after="0" w:line="240" w:lineRule="auto"/>
        <w:rPr>
          <w:rFonts w:ascii="Arial" w:eastAsia="Arial" w:hAnsi="Arial" w:cs="Arial"/>
          <w:b/>
          <w:bCs/>
          <w:color w:val="FFC000"/>
        </w:rPr>
      </w:pPr>
    </w:p>
    <w:p w14:paraId="1E797801" w14:textId="77777777" w:rsidR="0010659A" w:rsidRDefault="0010659A" w:rsidP="0010659A">
      <w:pPr>
        <w:spacing w:after="0" w:line="240" w:lineRule="auto"/>
        <w:rPr>
          <w:rFonts w:ascii="Arial" w:eastAsia="Arial" w:hAnsi="Arial" w:cs="Arial"/>
          <w:b/>
          <w:bCs/>
          <w:color w:val="FFC000"/>
        </w:rPr>
      </w:pPr>
    </w:p>
    <w:p w14:paraId="34FD8758" w14:textId="77777777" w:rsidR="0010659A" w:rsidRDefault="0010659A" w:rsidP="0010659A">
      <w:pPr>
        <w:spacing w:after="0" w:line="240" w:lineRule="auto"/>
        <w:rPr>
          <w:rFonts w:ascii="Arial" w:eastAsia="Arial" w:hAnsi="Arial" w:cs="Arial"/>
          <w:b/>
          <w:bCs/>
          <w:color w:val="FFC000"/>
        </w:rPr>
      </w:pPr>
    </w:p>
    <w:p w14:paraId="7D3E11A8" w14:textId="77777777" w:rsidR="0010659A" w:rsidRPr="00622D47" w:rsidRDefault="0010659A" w:rsidP="00C50321">
      <w:pPr>
        <w:pStyle w:val="Heading2"/>
      </w:pPr>
    </w:p>
    <w:p w14:paraId="17275966" w14:textId="77777777" w:rsidR="00C50321" w:rsidRPr="00C50321" w:rsidRDefault="00C50321" w:rsidP="00C50321">
      <w:pPr>
        <w:pStyle w:val="Heading2"/>
        <w:rPr>
          <w:rFonts w:ascii="Arial" w:eastAsia="Arial" w:hAnsi="Arial" w:cs="Arial"/>
          <w:lang w:val="cy-GB"/>
        </w:rPr>
      </w:pPr>
      <w:r w:rsidRPr="00C50321">
        <w:rPr>
          <w:rFonts w:ascii="Arial" w:eastAsia="Arial" w:hAnsi="Arial" w:cs="Arial"/>
          <w:lang w:val="cy-GB"/>
        </w:rPr>
        <w:t>Dadansoddi dogfennau polisi</w:t>
      </w:r>
    </w:p>
    <w:p w14:paraId="7AD356FD" w14:textId="77777777" w:rsidR="0010659A" w:rsidRDefault="0010659A" w:rsidP="0010659A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4C1C5FF6" wp14:editId="5B9D38A3">
            <wp:extent cx="5652770" cy="2328747"/>
            <wp:effectExtent l="0" t="0" r="5080" b="0"/>
            <wp:docPr id="1730063043" name="Picture 2" descr="A collage of images of people and pap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0063043" name="Picture 2" descr="A collage of images of people and pap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000" cy="233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BD3321" w14:textId="77777777" w:rsidR="0010659A" w:rsidRDefault="0010659A" w:rsidP="0010659A">
      <w:pPr>
        <w:spacing w:after="0" w:line="240" w:lineRule="auto"/>
        <w:rPr>
          <w:rFonts w:ascii="Arial" w:eastAsia="Arial" w:hAnsi="Arial" w:cs="Arial"/>
        </w:rPr>
      </w:pPr>
    </w:p>
    <w:p w14:paraId="5986E052" w14:textId="1035B711" w:rsidR="00C50321" w:rsidRPr="00C50321" w:rsidRDefault="00C50321" w:rsidP="00C50321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26587F5C" w14:textId="77777777" w:rsidR="00C50321" w:rsidRPr="00C50321" w:rsidRDefault="00C50321" w:rsidP="00C50321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2C1AB089" w14:textId="77777777" w:rsidR="00C50321" w:rsidRPr="00C50321" w:rsidRDefault="00C50321" w:rsidP="00C50321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16F32F85" w14:textId="77777777" w:rsidR="00C50321" w:rsidRPr="00C50321" w:rsidRDefault="00C50321" w:rsidP="00C50321">
      <w:pPr>
        <w:spacing w:after="0" w:line="240" w:lineRule="auto"/>
        <w:rPr>
          <w:rFonts w:ascii="Arial" w:eastAsia="Arial" w:hAnsi="Arial" w:cs="Arial"/>
          <w:lang w:val="cy-GB"/>
        </w:rPr>
      </w:pPr>
      <w:r w:rsidRPr="00C50321">
        <w:rPr>
          <w:rFonts w:ascii="Arial" w:eastAsia="Arial" w:hAnsi="Arial" w:cs="Arial"/>
          <w:lang w:val="cy-GB"/>
        </w:rPr>
        <w:t xml:space="preserve">Nawr ein bod wedi ystyried y materion macro mewn deddfiad polisi, meddyliwch am y ffordd y gallwn edrych ar ddadansoddi'r ddogfen ar gyfer materion yn ymwneud â gwerthoedd. Mae erthygl Carol </w:t>
      </w:r>
      <w:proofErr w:type="spellStart"/>
      <w:r w:rsidRPr="00C50321">
        <w:rPr>
          <w:rFonts w:ascii="Arial" w:eastAsia="Arial" w:hAnsi="Arial" w:cs="Arial"/>
          <w:lang w:val="cy-GB"/>
        </w:rPr>
        <w:t>Cardno</w:t>
      </w:r>
      <w:proofErr w:type="spellEnd"/>
      <w:r w:rsidRPr="00C50321">
        <w:rPr>
          <w:rFonts w:ascii="Arial" w:eastAsia="Arial" w:hAnsi="Arial" w:cs="Arial"/>
          <w:lang w:val="cy-GB"/>
        </w:rPr>
        <w:t xml:space="preserve"> (2018) yn ein helpu i fframio’r ffordd y gallwn ddadansoddi ein dogfen bolisi. </w:t>
      </w:r>
    </w:p>
    <w:p w14:paraId="0A72BA31" w14:textId="77777777" w:rsidR="00C50321" w:rsidRPr="00C50321" w:rsidRDefault="00C50321" w:rsidP="00C50321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6E5D981B" w14:textId="77777777" w:rsidR="00C50321" w:rsidRPr="00C50321" w:rsidRDefault="00C50321" w:rsidP="00C50321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17A12764" w14:textId="77777777" w:rsidR="00C50321" w:rsidRPr="00C50321" w:rsidRDefault="00C50321" w:rsidP="00C50321">
      <w:pPr>
        <w:spacing w:after="0" w:line="240" w:lineRule="auto"/>
        <w:ind w:left="720"/>
        <w:rPr>
          <w:rFonts w:ascii="Arial" w:eastAsia="Arial" w:hAnsi="Arial" w:cs="Arial"/>
          <w:lang w:val="cy-GB"/>
        </w:rPr>
      </w:pPr>
      <w:r w:rsidRPr="00C50321">
        <w:rPr>
          <w:rFonts w:ascii="Arial" w:eastAsia="Arial" w:hAnsi="Arial" w:cs="Arial"/>
          <w:b/>
          <w:bCs/>
          <w:color w:val="FFC000"/>
          <w:lang w:val="cy-GB"/>
        </w:rPr>
        <w:t>Darllen:</w:t>
      </w:r>
      <w:r w:rsidRPr="00C50321">
        <w:rPr>
          <w:rFonts w:ascii="Arial" w:eastAsia="Arial" w:hAnsi="Arial" w:cs="Arial"/>
          <w:lang w:val="cy-GB"/>
        </w:rPr>
        <w:t xml:space="preserve"> </w:t>
      </w:r>
      <w:proofErr w:type="spellStart"/>
      <w:r w:rsidRPr="00C50321">
        <w:rPr>
          <w:rFonts w:ascii="Arial" w:eastAsia="Arial" w:hAnsi="Arial" w:cs="Arial"/>
          <w:lang w:val="cy-GB"/>
        </w:rPr>
        <w:t>Cardno</w:t>
      </w:r>
      <w:proofErr w:type="spellEnd"/>
      <w:r w:rsidRPr="00C50321">
        <w:rPr>
          <w:rFonts w:ascii="Arial" w:eastAsia="Arial" w:hAnsi="Arial" w:cs="Arial"/>
          <w:lang w:val="cy-GB"/>
        </w:rPr>
        <w:t>, C. (2018) Dadansoddi Dogfen Bolisi: Offeryn Arweinyddiaeth Addysgol Ymarferol a Dull Ymchwil Ansoddol Gweinyddu Addysgol: Theori ac Ymarfer. 24 (4), tt: 623-640</w:t>
      </w:r>
    </w:p>
    <w:p w14:paraId="1C70EA3E" w14:textId="77777777" w:rsidR="00C50321" w:rsidRPr="00C50321" w:rsidRDefault="00C50321" w:rsidP="00C50321">
      <w:pPr>
        <w:spacing w:after="0" w:line="240" w:lineRule="auto"/>
        <w:ind w:left="720"/>
        <w:rPr>
          <w:rFonts w:ascii="Arial" w:eastAsia="Arial" w:hAnsi="Arial" w:cs="Arial"/>
          <w:lang w:val="cy-GB"/>
        </w:rPr>
      </w:pPr>
    </w:p>
    <w:p w14:paraId="32D707DE" w14:textId="77777777" w:rsidR="00C50321" w:rsidRPr="00C50321" w:rsidRDefault="00C50321" w:rsidP="00C50321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7E55A417" w14:textId="77777777" w:rsidR="00C50321" w:rsidRPr="00C50321" w:rsidRDefault="00C50321" w:rsidP="00C50321">
      <w:pPr>
        <w:spacing w:after="0" w:line="240" w:lineRule="auto"/>
        <w:rPr>
          <w:rFonts w:ascii="Arial" w:eastAsia="Arial" w:hAnsi="Arial" w:cs="Arial"/>
          <w:b/>
          <w:bCs/>
          <w:color w:val="FFC000"/>
        </w:rPr>
      </w:pPr>
      <w:r w:rsidRPr="00C50321">
        <w:rPr>
          <w:rFonts w:ascii="Arial" w:eastAsia="Arial" w:hAnsi="Arial" w:cs="Arial"/>
          <w:b/>
          <w:bCs/>
          <w:color w:val="FFC000"/>
          <w:lang w:val="cy-GB"/>
        </w:rPr>
        <w:t>Meddyliwch am y camau y gall fod angen i chi eu hystyried wrth feddwl am eich dadansoddiad polisi eich hun. Gallech ddweud yn eich cyflwyniad eich bod wedi defnyddio ei gwaith i lunio eich dadansoddiad eich hun o’ch polisi.</w:t>
      </w:r>
    </w:p>
    <w:p w14:paraId="047F36F2" w14:textId="5426DF4A" w:rsidR="0010659A" w:rsidRPr="004A6839" w:rsidRDefault="0010659A" w:rsidP="0010659A">
      <w:pPr>
        <w:spacing w:after="0" w:line="240" w:lineRule="auto"/>
        <w:rPr>
          <w:rFonts w:ascii="Arial" w:eastAsia="Arial" w:hAnsi="Arial" w:cs="Arial"/>
          <w:b/>
          <w:bCs/>
          <w:color w:val="FFC000"/>
        </w:rPr>
      </w:pPr>
      <w:r w:rsidRPr="004A6839">
        <w:rPr>
          <w:rFonts w:ascii="Arial" w:eastAsia="Arial" w:hAnsi="Arial" w:cs="Arial"/>
          <w:b/>
          <w:bCs/>
          <w:color w:val="FFC000"/>
        </w:rPr>
        <w:t xml:space="preserve"> </w:t>
      </w:r>
    </w:p>
    <w:p w14:paraId="1F6B849C" w14:textId="77777777" w:rsidR="0010659A" w:rsidRPr="004A6839" w:rsidRDefault="0010659A" w:rsidP="0010659A">
      <w:pPr>
        <w:spacing w:after="0" w:line="240" w:lineRule="auto"/>
        <w:rPr>
          <w:rFonts w:ascii="Arial" w:eastAsia="Arial" w:hAnsi="Arial" w:cs="Arial"/>
          <w:b/>
          <w:bCs/>
          <w:color w:val="FFC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0659A" w14:paraId="020AEE8F" w14:textId="77777777" w:rsidTr="00120474">
        <w:tc>
          <w:tcPr>
            <w:tcW w:w="9016" w:type="dxa"/>
          </w:tcPr>
          <w:p w14:paraId="7ACB0BF7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</w:rPr>
            </w:pPr>
          </w:p>
          <w:p w14:paraId="5A9704E1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</w:rPr>
            </w:pPr>
          </w:p>
          <w:p w14:paraId="6EA31935" w14:textId="77777777" w:rsidR="0010659A" w:rsidRDefault="0010659A" w:rsidP="00120474">
            <w:pPr>
              <w:spacing w:line="240" w:lineRule="auto"/>
              <w:rPr>
                <w:rFonts w:ascii="Arial" w:eastAsia="Arial" w:hAnsi="Arial" w:cs="Arial"/>
              </w:rPr>
            </w:pPr>
          </w:p>
        </w:tc>
      </w:tr>
    </w:tbl>
    <w:p w14:paraId="786E916D" w14:textId="77777777" w:rsidR="0010659A" w:rsidRDefault="0010659A" w:rsidP="00363191">
      <w:pPr>
        <w:pStyle w:val="Heading2"/>
      </w:pPr>
    </w:p>
    <w:p w14:paraId="028EB1DC" w14:textId="77777777" w:rsidR="009659CC" w:rsidRDefault="009659CC" w:rsidP="009659CC"/>
    <w:p w14:paraId="2A838179" w14:textId="77777777" w:rsidR="009659CC" w:rsidRDefault="009659CC" w:rsidP="009659CC"/>
    <w:p w14:paraId="443786C6" w14:textId="77777777" w:rsidR="009659CC" w:rsidRPr="009659CC" w:rsidRDefault="009659CC" w:rsidP="009659CC"/>
    <w:p w14:paraId="5E8BA29F" w14:textId="77777777" w:rsidR="00363191" w:rsidRDefault="00363191" w:rsidP="009659CC">
      <w:pPr>
        <w:pStyle w:val="Heading1"/>
        <w:rPr>
          <w:lang w:val="cy-GB"/>
        </w:rPr>
      </w:pPr>
      <w:r w:rsidRPr="00363191">
        <w:rPr>
          <w:lang w:val="cy-GB"/>
        </w:rPr>
        <w:lastRenderedPageBreak/>
        <w:t>Ffyrdd arloesol o oresgyn rhwystrau</w:t>
      </w:r>
    </w:p>
    <w:p w14:paraId="04828693" w14:textId="77777777" w:rsidR="009659CC" w:rsidRPr="009659CC" w:rsidRDefault="009659CC" w:rsidP="009659CC">
      <w:pPr>
        <w:rPr>
          <w:lang w:val="cy-GB"/>
        </w:rPr>
      </w:pPr>
    </w:p>
    <w:p w14:paraId="2DEA9218" w14:textId="648CFB86" w:rsidR="00363191" w:rsidRPr="00363191" w:rsidRDefault="009659CC" w:rsidP="00363191">
      <w:pPr>
        <w:spacing w:after="0" w:line="240" w:lineRule="auto"/>
        <w:rPr>
          <w:rFonts w:ascii="Arial" w:eastAsia="Arial" w:hAnsi="Arial" w:cs="Arial"/>
          <w:lang w:val="cy-GB"/>
        </w:rPr>
      </w:pPr>
      <w:r>
        <w:rPr>
          <w:rFonts w:ascii="Arial" w:eastAsia="Arial" w:hAnsi="Arial" w:cs="Arial"/>
          <w:noProof/>
          <w14:ligatures w14:val="standardContextual"/>
        </w:rPr>
        <w:drawing>
          <wp:inline distT="0" distB="0" distL="0" distR="0" wp14:anchorId="0F9A1DF9" wp14:editId="213A3857">
            <wp:extent cx="5633273" cy="1681163"/>
            <wp:effectExtent l="0" t="0" r="5715" b="0"/>
            <wp:docPr id="1743542821" name="Picture 7" descr="A person holding a megaphone next to a w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3542821" name="Picture 7" descr="A person holding a megaphone next to a wa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4443" cy="1684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F35E84" w14:textId="77777777" w:rsidR="00363191" w:rsidRPr="00363191" w:rsidRDefault="00363191" w:rsidP="00363191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057D9F7C" w14:textId="77777777" w:rsidR="00363191" w:rsidRPr="00363191" w:rsidRDefault="00363191" w:rsidP="00363191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4991C115" w14:textId="7298E8A8" w:rsidR="00363191" w:rsidRDefault="00363191" w:rsidP="00363191">
      <w:pPr>
        <w:spacing w:after="0" w:line="240" w:lineRule="auto"/>
        <w:rPr>
          <w:rFonts w:ascii="Arial" w:eastAsia="Arial" w:hAnsi="Arial" w:cs="Arial"/>
          <w:lang w:val="cy-GB"/>
        </w:rPr>
      </w:pPr>
      <w:r w:rsidRPr="00363191">
        <w:rPr>
          <w:rFonts w:ascii="Arial" w:eastAsia="Arial" w:hAnsi="Arial" w:cs="Arial"/>
          <w:lang w:val="cy-GB"/>
        </w:rPr>
        <w:t>Mae adran olaf rhan 2 eich aseiniad yn canolbwyntio ar ffordd arloesol o oresgyn un o'r rhwystrau i roi eich polisi ar waith. Bydd hyn yn bersonol i chi a'ch ffordd o feddwl. Efallai nad yw’r hyn a ystyrir yma yn berthnasol, ond dyma rai syniadau am y ffyrdd y mae eraill wedi ystyried y materion o oresgyn rhwystrau</w:t>
      </w:r>
    </w:p>
    <w:p w14:paraId="16716223" w14:textId="77777777" w:rsidR="00363191" w:rsidRDefault="00363191" w:rsidP="00363191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0BA313F6" w14:textId="77777777" w:rsidR="00363191" w:rsidRPr="00363191" w:rsidRDefault="00363191" w:rsidP="00363191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77A92D79" w14:textId="77777777" w:rsidR="00363191" w:rsidRPr="00363191" w:rsidRDefault="00363191" w:rsidP="00363191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30427BE9" w14:textId="77777777" w:rsidR="00363191" w:rsidRPr="00363191" w:rsidRDefault="00363191" w:rsidP="00363191">
      <w:pPr>
        <w:spacing w:after="0" w:line="240" w:lineRule="auto"/>
        <w:rPr>
          <w:rFonts w:ascii="Arial" w:eastAsia="Arial" w:hAnsi="Arial" w:cs="Arial"/>
          <w:lang w:val="cy-GB"/>
        </w:rPr>
      </w:pPr>
      <w:r w:rsidRPr="00363191">
        <w:rPr>
          <w:rFonts w:ascii="Arial" w:eastAsia="Arial" w:hAnsi="Arial" w:cs="Arial"/>
          <w:lang w:val="cy-GB"/>
        </w:rPr>
        <w:t xml:space="preserve">Mae'r </w:t>
      </w:r>
      <w:proofErr w:type="spellStart"/>
      <w:r w:rsidRPr="00363191">
        <w:rPr>
          <w:rFonts w:ascii="Arial" w:eastAsia="Arial" w:hAnsi="Arial" w:cs="Arial"/>
          <w:lang w:val="cy-GB"/>
        </w:rPr>
        <w:t>podlediad</w:t>
      </w:r>
      <w:proofErr w:type="spellEnd"/>
      <w:r w:rsidRPr="00363191">
        <w:rPr>
          <w:rFonts w:ascii="Arial" w:eastAsia="Arial" w:hAnsi="Arial" w:cs="Arial"/>
          <w:lang w:val="cy-GB"/>
        </w:rPr>
        <w:t xml:space="preserve"> hwn yn ymwneud â sut rydyn ni i gyd yn byw gyda'n gilydd (cymdeithasol) a sut rydyn ni'n gwneud i hynny weithio (polisi). Crëwyd y </w:t>
      </w:r>
      <w:proofErr w:type="spellStart"/>
      <w:r w:rsidRPr="00363191">
        <w:rPr>
          <w:rFonts w:ascii="Arial" w:eastAsia="Arial" w:hAnsi="Arial" w:cs="Arial"/>
          <w:lang w:val="cy-GB"/>
        </w:rPr>
        <w:t>podlediad</w:t>
      </w:r>
      <w:proofErr w:type="spellEnd"/>
      <w:r w:rsidRPr="00363191">
        <w:rPr>
          <w:rFonts w:ascii="Arial" w:eastAsia="Arial" w:hAnsi="Arial" w:cs="Arial"/>
          <w:lang w:val="cy-GB"/>
        </w:rPr>
        <w:t xml:space="preserve"> hwn fel darn canolog o gynnwys ar gyfer dau bwnc polisi cymdeithasol mewn Gwaith Cymdeithasol ym Mhrifysgol </w:t>
      </w:r>
      <w:proofErr w:type="spellStart"/>
      <w:r w:rsidRPr="00363191">
        <w:rPr>
          <w:rFonts w:ascii="Arial" w:eastAsia="Arial" w:hAnsi="Arial" w:cs="Arial"/>
          <w:lang w:val="cy-GB"/>
        </w:rPr>
        <w:t>Flinders</w:t>
      </w:r>
      <w:proofErr w:type="spellEnd"/>
      <w:r w:rsidRPr="00363191">
        <w:rPr>
          <w:rFonts w:ascii="Arial" w:eastAsia="Arial" w:hAnsi="Arial" w:cs="Arial"/>
          <w:lang w:val="cy-GB"/>
        </w:rPr>
        <w:t xml:space="preserve">. Fe'i cynhelir gan Dr Ben </w:t>
      </w:r>
      <w:proofErr w:type="spellStart"/>
      <w:r w:rsidRPr="00363191">
        <w:rPr>
          <w:rFonts w:ascii="Arial" w:eastAsia="Arial" w:hAnsi="Arial" w:cs="Arial"/>
          <w:lang w:val="cy-GB"/>
        </w:rPr>
        <w:t>Lohmeyer</w:t>
      </w:r>
      <w:proofErr w:type="spellEnd"/>
      <w:r w:rsidRPr="00363191">
        <w:rPr>
          <w:rFonts w:ascii="Arial" w:eastAsia="Arial" w:hAnsi="Arial" w:cs="Arial"/>
          <w:lang w:val="cy-GB"/>
        </w:rPr>
        <w:t xml:space="preserve">, Darlithydd Gwaith Cymdeithasol ym Mhrifysgol </w:t>
      </w:r>
      <w:proofErr w:type="spellStart"/>
      <w:r w:rsidRPr="00363191">
        <w:rPr>
          <w:rFonts w:ascii="Arial" w:eastAsia="Arial" w:hAnsi="Arial" w:cs="Arial"/>
          <w:lang w:val="cy-GB"/>
        </w:rPr>
        <w:t>Flinders</w:t>
      </w:r>
      <w:proofErr w:type="spellEnd"/>
      <w:r w:rsidRPr="00363191">
        <w:rPr>
          <w:rFonts w:ascii="Arial" w:eastAsia="Arial" w:hAnsi="Arial" w:cs="Arial"/>
          <w:lang w:val="cy-GB"/>
        </w:rPr>
        <w:t xml:space="preserve"> (www.flinders.edu.au/people/ben.lohmeyer).</w:t>
      </w:r>
    </w:p>
    <w:p w14:paraId="35BE3752" w14:textId="77777777" w:rsidR="00363191" w:rsidRDefault="00363191" w:rsidP="00363191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49D8647D" w14:textId="77777777" w:rsidR="00363191" w:rsidRPr="00363191" w:rsidRDefault="009659CC" w:rsidP="00363191">
      <w:pPr>
        <w:spacing w:after="0" w:line="240" w:lineRule="auto"/>
        <w:ind w:left="720"/>
        <w:rPr>
          <w:rFonts w:ascii="Arial" w:eastAsia="Arial" w:hAnsi="Arial" w:cs="Arial"/>
          <w:b/>
          <w:bCs/>
          <w:lang w:val="cy-GB"/>
        </w:rPr>
      </w:pPr>
      <w:hyperlink r:id="rId11" w:history="1">
        <w:r w:rsidR="00363191" w:rsidRPr="00363191">
          <w:rPr>
            <w:rStyle w:val="Hyperlink"/>
            <w:rFonts w:ascii="Arial" w:eastAsia="Arial" w:hAnsi="Arial" w:cs="Arial"/>
            <w:b/>
            <w:bCs/>
            <w:lang w:val="cy-GB"/>
          </w:rPr>
          <w:t>https://open.spotify.com/show/0qovvMOHnjXEIK7iRNvy1l?si=432dc39760314d7a</w:t>
        </w:r>
      </w:hyperlink>
    </w:p>
    <w:p w14:paraId="0D93D9F8" w14:textId="77777777" w:rsidR="00363191" w:rsidRPr="00363191" w:rsidRDefault="00363191" w:rsidP="00363191">
      <w:pPr>
        <w:spacing w:after="0" w:line="240" w:lineRule="auto"/>
        <w:rPr>
          <w:rFonts w:ascii="Arial" w:eastAsia="Arial" w:hAnsi="Arial" w:cs="Arial"/>
          <w:b/>
          <w:bCs/>
          <w:lang w:val="cy-GB"/>
        </w:rPr>
      </w:pPr>
    </w:p>
    <w:p w14:paraId="7DA8A53F" w14:textId="77777777" w:rsidR="00363191" w:rsidRPr="00363191" w:rsidRDefault="00363191" w:rsidP="00363191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5D5D1F87" w14:textId="77777777" w:rsidR="00363191" w:rsidRPr="00363191" w:rsidRDefault="00363191" w:rsidP="00363191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588F569B" w14:textId="77777777" w:rsidR="00363191" w:rsidRPr="00363191" w:rsidRDefault="00363191" w:rsidP="00363191">
      <w:pPr>
        <w:spacing w:after="0" w:line="240" w:lineRule="auto"/>
        <w:rPr>
          <w:rFonts w:ascii="Arial" w:eastAsia="Arial" w:hAnsi="Arial" w:cs="Arial"/>
          <w:b/>
          <w:bCs/>
          <w:color w:val="FFC000"/>
          <w:lang w:val="cy-GB"/>
        </w:rPr>
      </w:pPr>
    </w:p>
    <w:p w14:paraId="0DFA6CFA" w14:textId="77777777" w:rsidR="00363191" w:rsidRPr="00363191" w:rsidRDefault="00363191" w:rsidP="00363191">
      <w:pPr>
        <w:spacing w:after="0" w:line="240" w:lineRule="auto"/>
        <w:rPr>
          <w:rFonts w:ascii="Arial" w:eastAsia="Arial" w:hAnsi="Arial" w:cs="Arial"/>
          <w:b/>
          <w:bCs/>
          <w:color w:val="FFC000"/>
          <w:lang w:val="cy-GB"/>
        </w:rPr>
      </w:pPr>
      <w:r w:rsidRPr="00363191">
        <w:rPr>
          <w:rFonts w:ascii="Arial" w:eastAsia="Arial" w:hAnsi="Arial" w:cs="Arial"/>
          <w:b/>
          <w:bCs/>
          <w:color w:val="FFC000"/>
          <w:lang w:val="cy-GB"/>
        </w:rPr>
        <w:t>Nodiadau:</w:t>
      </w:r>
    </w:p>
    <w:p w14:paraId="5B335F2D" w14:textId="77777777" w:rsidR="00363191" w:rsidRPr="00363191" w:rsidRDefault="00363191" w:rsidP="00363191">
      <w:pPr>
        <w:spacing w:after="0" w:line="240" w:lineRule="auto"/>
        <w:rPr>
          <w:rFonts w:ascii="Arial" w:eastAsia="Arial" w:hAnsi="Arial" w:cs="Arial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63191" w14:paraId="7A7D99D2" w14:textId="77777777" w:rsidTr="00363191">
        <w:tc>
          <w:tcPr>
            <w:tcW w:w="9016" w:type="dxa"/>
          </w:tcPr>
          <w:p w14:paraId="32301AB7" w14:textId="77777777" w:rsidR="00363191" w:rsidRDefault="00363191" w:rsidP="00363191">
            <w:pPr>
              <w:spacing w:line="240" w:lineRule="auto"/>
              <w:rPr>
                <w:rFonts w:ascii="Arial" w:eastAsia="Arial" w:hAnsi="Arial" w:cs="Arial"/>
                <w:lang w:val="cy-GB"/>
              </w:rPr>
            </w:pPr>
          </w:p>
        </w:tc>
      </w:tr>
    </w:tbl>
    <w:p w14:paraId="5CD72F91" w14:textId="77777777" w:rsidR="00363191" w:rsidRPr="00363191" w:rsidRDefault="00363191" w:rsidP="00363191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4648AEEF" w14:textId="77777777" w:rsidR="00363191" w:rsidRPr="00363191" w:rsidRDefault="00363191" w:rsidP="00363191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6D6BD7D2" w14:textId="77777777" w:rsidR="00363191" w:rsidRPr="00363191" w:rsidRDefault="00363191" w:rsidP="00363191">
      <w:pPr>
        <w:pStyle w:val="Heading2"/>
        <w:rPr>
          <w:lang w:val="cy-GB"/>
        </w:rPr>
      </w:pPr>
    </w:p>
    <w:p w14:paraId="5D437AB0" w14:textId="77777777" w:rsidR="00363191" w:rsidRPr="00363191" w:rsidRDefault="00363191" w:rsidP="00363191">
      <w:pPr>
        <w:pStyle w:val="Heading2"/>
        <w:rPr>
          <w:lang w:val="cy-GB"/>
        </w:rPr>
      </w:pPr>
      <w:r w:rsidRPr="00363191">
        <w:rPr>
          <w:lang w:val="cy-GB"/>
        </w:rPr>
        <w:t>Dulliau System Gyfan</w:t>
      </w:r>
    </w:p>
    <w:p w14:paraId="00C6A542" w14:textId="77777777" w:rsidR="00363191" w:rsidRPr="00363191" w:rsidRDefault="00363191" w:rsidP="00363191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5FBE76FE" w14:textId="77777777" w:rsidR="00363191" w:rsidRPr="00363191" w:rsidRDefault="00363191" w:rsidP="00363191">
      <w:pPr>
        <w:spacing w:after="0" w:line="240" w:lineRule="auto"/>
        <w:rPr>
          <w:rFonts w:ascii="Arial" w:eastAsia="Arial" w:hAnsi="Arial" w:cs="Arial"/>
          <w:lang w:val="cy-GB"/>
        </w:rPr>
      </w:pPr>
      <w:r w:rsidRPr="00363191">
        <w:rPr>
          <w:rFonts w:ascii="Arial" w:eastAsia="Arial" w:hAnsi="Arial" w:cs="Arial"/>
          <w:lang w:val="cy-GB"/>
        </w:rPr>
        <w:t>Un ffordd y mae Llywodraeth Cymru yn meddwl am wneud i bolisïau weithio yw drwy ddefnyddio dull systemau cyfan.  Gallwch ddod o hyd i hwn mewn gwaith sy'n ymwneud ag Ysgolion Bro:</w:t>
      </w:r>
    </w:p>
    <w:p w14:paraId="28E7D9F3" w14:textId="77777777" w:rsidR="00363191" w:rsidRPr="00363191" w:rsidRDefault="00363191" w:rsidP="00363191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50E7F8EF" w14:textId="1B75F472" w:rsidR="00E71B36" w:rsidRPr="00363191" w:rsidRDefault="009659CC" w:rsidP="00363191">
      <w:pPr>
        <w:spacing w:after="0" w:line="240" w:lineRule="auto"/>
        <w:rPr>
          <w:rFonts w:ascii="Arial" w:eastAsia="Arial" w:hAnsi="Arial" w:cs="Arial"/>
          <w:lang w:val="cy-GB"/>
        </w:rPr>
      </w:pPr>
      <w:hyperlink r:id="rId12" w:history="1">
        <w:r w:rsidR="00E71B36" w:rsidRPr="009659CC">
          <w:rPr>
            <w:rStyle w:val="Hyperlink"/>
            <w:rFonts w:ascii="Arial" w:eastAsia="Arial" w:hAnsi="Arial" w:cs="Arial"/>
            <w:lang w:val="cy-GB"/>
          </w:rPr>
          <w:t xml:space="preserve">Ysgolion Bro | </w:t>
        </w:r>
        <w:proofErr w:type="spellStart"/>
        <w:r w:rsidR="00E71B36" w:rsidRPr="009659CC">
          <w:rPr>
            <w:rStyle w:val="Hyperlink"/>
            <w:rFonts w:ascii="Arial" w:eastAsia="Arial" w:hAnsi="Arial" w:cs="Arial"/>
            <w:lang w:val="cy-GB"/>
          </w:rPr>
          <w:t>LLYW.CYMRU</w:t>
        </w:r>
        <w:proofErr w:type="spellEnd"/>
      </w:hyperlink>
    </w:p>
    <w:p w14:paraId="785F52D5" w14:textId="77777777" w:rsidR="00363191" w:rsidRPr="00363191" w:rsidRDefault="00363191" w:rsidP="00363191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7BF9A5B1" w14:textId="77777777" w:rsidR="00363191" w:rsidRPr="00363191" w:rsidRDefault="00363191" w:rsidP="00363191">
      <w:pPr>
        <w:spacing w:after="0" w:line="240" w:lineRule="auto"/>
        <w:rPr>
          <w:rFonts w:ascii="Arial" w:eastAsia="Arial" w:hAnsi="Arial" w:cs="Arial"/>
          <w:lang w:val="cy-GB"/>
        </w:rPr>
      </w:pPr>
      <w:r w:rsidRPr="00363191">
        <w:rPr>
          <w:rFonts w:ascii="Arial" w:eastAsia="Arial" w:hAnsi="Arial" w:cs="Arial"/>
          <w:lang w:val="cy-GB"/>
        </w:rPr>
        <w:t xml:space="preserve">Er efallai nad yw eich syniadau wedi'u seilio ar systemau ysgol, efallai y bydd rhai syniadau am gydweithio sy'n atseinio eich syniadau. </w:t>
      </w:r>
    </w:p>
    <w:p w14:paraId="3356824B" w14:textId="77777777" w:rsidR="00363191" w:rsidRPr="00363191" w:rsidRDefault="00363191" w:rsidP="00363191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30D00E49" w14:textId="6CF8AC36" w:rsidR="00363191" w:rsidRPr="00363191" w:rsidRDefault="009659CC" w:rsidP="00363191">
      <w:pPr>
        <w:spacing w:after="0" w:line="240" w:lineRule="auto"/>
        <w:rPr>
          <w:rFonts w:ascii="Arial" w:eastAsia="Arial" w:hAnsi="Arial" w:cs="Arial"/>
          <w:lang w:val="cy-GB"/>
        </w:rPr>
      </w:pPr>
      <w:hyperlink r:id="rId13" w:history="1">
        <w:proofErr w:type="spellStart"/>
        <w:r w:rsidR="00AD3496" w:rsidRPr="00AD3496">
          <w:rPr>
            <w:rStyle w:val="Hyperlink"/>
            <w:rFonts w:ascii="Arial" w:eastAsia="Arial" w:hAnsi="Arial" w:cs="Arial"/>
          </w:rPr>
          <w:t>Ysgolion</w:t>
        </w:r>
        <w:proofErr w:type="spellEnd"/>
        <w:r w:rsidR="00AD3496" w:rsidRPr="00AD3496">
          <w:rPr>
            <w:rStyle w:val="Hyperlink"/>
            <w:rFonts w:ascii="Arial" w:eastAsia="Arial" w:hAnsi="Arial" w:cs="Arial"/>
          </w:rPr>
          <w:t xml:space="preserve"> Bro: </w:t>
        </w:r>
        <w:proofErr w:type="spellStart"/>
        <w:r w:rsidR="00AD3496" w:rsidRPr="00AD3496">
          <w:rPr>
            <w:rStyle w:val="Hyperlink"/>
            <w:rFonts w:ascii="Arial" w:eastAsia="Arial" w:hAnsi="Arial" w:cs="Arial"/>
          </w:rPr>
          <w:t>astudiaethau</w:t>
        </w:r>
        <w:proofErr w:type="spellEnd"/>
        <w:r w:rsidR="00AD3496" w:rsidRPr="00AD3496">
          <w:rPr>
            <w:rStyle w:val="Hyperlink"/>
            <w:rFonts w:ascii="Arial" w:eastAsia="Arial" w:hAnsi="Arial" w:cs="Arial"/>
          </w:rPr>
          <w:t xml:space="preserve"> </w:t>
        </w:r>
        <w:proofErr w:type="spellStart"/>
        <w:r w:rsidR="00AD3496" w:rsidRPr="00AD3496">
          <w:rPr>
            <w:rStyle w:val="Hyperlink"/>
            <w:rFonts w:ascii="Arial" w:eastAsia="Arial" w:hAnsi="Arial" w:cs="Arial"/>
          </w:rPr>
          <w:t>achos</w:t>
        </w:r>
        <w:proofErr w:type="spellEnd"/>
        <w:r w:rsidR="00AD3496" w:rsidRPr="00AD3496">
          <w:rPr>
            <w:rStyle w:val="Hyperlink"/>
            <w:rFonts w:ascii="Arial" w:eastAsia="Arial" w:hAnsi="Arial" w:cs="Arial"/>
          </w:rPr>
          <w:t xml:space="preserve"> | </w:t>
        </w:r>
        <w:proofErr w:type="spellStart"/>
        <w:r w:rsidR="00AD3496" w:rsidRPr="00AD3496">
          <w:rPr>
            <w:rStyle w:val="Hyperlink"/>
            <w:rFonts w:ascii="Arial" w:eastAsia="Arial" w:hAnsi="Arial" w:cs="Arial"/>
          </w:rPr>
          <w:t>LLYW.CYMRU</w:t>
        </w:r>
        <w:proofErr w:type="spellEnd"/>
      </w:hyperlink>
    </w:p>
    <w:p w14:paraId="38C0E036" w14:textId="77777777" w:rsidR="00363191" w:rsidRPr="00363191" w:rsidRDefault="00363191" w:rsidP="00363191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3CA62736" w14:textId="572CD397" w:rsidR="0010659A" w:rsidRDefault="00363191" w:rsidP="0010659A">
      <w:pPr>
        <w:spacing w:after="0" w:line="240" w:lineRule="auto"/>
        <w:rPr>
          <w:rFonts w:ascii="Arial" w:eastAsia="Arial" w:hAnsi="Arial" w:cs="Arial"/>
          <w:b/>
          <w:bCs/>
          <w:lang w:val="cy-GB"/>
        </w:rPr>
      </w:pPr>
      <w:r w:rsidRPr="00363191">
        <w:rPr>
          <w:rFonts w:ascii="Arial" w:eastAsia="Arial" w:hAnsi="Arial" w:cs="Arial"/>
          <w:b/>
          <w:bCs/>
          <w:lang w:val="cy-GB"/>
        </w:rPr>
        <w:t>Dyma rai adnoddau eraill a all helpu.</w:t>
      </w:r>
    </w:p>
    <w:p w14:paraId="4D2950EE" w14:textId="77777777" w:rsidR="00AD3496" w:rsidRPr="00AD3496" w:rsidRDefault="00AD3496" w:rsidP="0010659A">
      <w:pPr>
        <w:spacing w:after="0" w:line="240" w:lineRule="auto"/>
        <w:rPr>
          <w:rFonts w:ascii="Arial" w:eastAsia="Arial" w:hAnsi="Arial" w:cs="Arial"/>
          <w:b/>
          <w:bCs/>
          <w:lang w:val="cy-GB"/>
        </w:rPr>
      </w:pPr>
    </w:p>
    <w:p w14:paraId="6EA2BECB" w14:textId="77777777" w:rsidR="0010659A" w:rsidRPr="008B643C" w:rsidRDefault="0010659A" w:rsidP="0010659A">
      <w:pPr>
        <w:spacing w:after="0" w:line="240" w:lineRule="auto"/>
        <w:rPr>
          <w:rFonts w:ascii="Arial" w:eastAsia="Arial" w:hAnsi="Arial" w:cs="Arial"/>
          <w:b/>
          <w:bCs/>
        </w:rPr>
      </w:pPr>
    </w:p>
    <w:p w14:paraId="747E5253" w14:textId="77777777" w:rsidR="0010659A" w:rsidRPr="008B643C" w:rsidRDefault="0010659A" w:rsidP="0010659A">
      <w:pPr>
        <w:spacing w:after="0" w:line="240" w:lineRule="auto"/>
        <w:ind w:left="720"/>
        <w:rPr>
          <w:rFonts w:ascii="Arial" w:eastAsia="Arial" w:hAnsi="Arial" w:cs="Arial"/>
        </w:rPr>
      </w:pPr>
      <w:r w:rsidRPr="008B643C">
        <w:rPr>
          <w:rFonts w:ascii="Arial" w:eastAsia="Arial" w:hAnsi="Arial" w:cs="Arial"/>
        </w:rPr>
        <w:t xml:space="preserve">Organisation for Economic Co-operation and Development (OECD). (2017). </w:t>
      </w:r>
      <w:r w:rsidRPr="008B643C">
        <w:rPr>
          <w:rFonts w:ascii="Arial" w:eastAsia="Arial" w:hAnsi="Arial" w:cs="Arial"/>
          <w:i/>
          <w:iCs/>
        </w:rPr>
        <w:t>Systems Approaches to Public Sector Challenges: Working with Change</w:t>
      </w:r>
      <w:r w:rsidRPr="008B643C">
        <w:rPr>
          <w:rFonts w:ascii="Arial" w:eastAsia="Arial" w:hAnsi="Arial" w:cs="Arial"/>
        </w:rPr>
        <w:t>. OECD Publishing.</w:t>
      </w:r>
    </w:p>
    <w:p w14:paraId="2D293F9A" w14:textId="77777777" w:rsidR="0010659A" w:rsidRPr="008B643C" w:rsidRDefault="0010659A" w:rsidP="0010659A">
      <w:pPr>
        <w:spacing w:after="0" w:line="240" w:lineRule="auto"/>
        <w:ind w:left="720"/>
        <w:rPr>
          <w:rFonts w:ascii="Arial" w:eastAsia="Arial" w:hAnsi="Arial" w:cs="Arial"/>
        </w:rPr>
      </w:pPr>
    </w:p>
    <w:p w14:paraId="2279BDC1" w14:textId="77777777" w:rsidR="0010659A" w:rsidRPr="008B643C" w:rsidRDefault="0010659A" w:rsidP="0010659A">
      <w:pPr>
        <w:spacing w:after="0" w:line="240" w:lineRule="auto"/>
        <w:ind w:left="720"/>
        <w:rPr>
          <w:rFonts w:ascii="Arial" w:eastAsia="Arial" w:hAnsi="Arial" w:cs="Arial"/>
        </w:rPr>
      </w:pPr>
    </w:p>
    <w:p w14:paraId="3371618B" w14:textId="77777777" w:rsidR="0010659A" w:rsidRDefault="0010659A" w:rsidP="0010659A">
      <w:pPr>
        <w:spacing w:after="0" w:line="240" w:lineRule="auto"/>
        <w:ind w:left="720"/>
        <w:rPr>
          <w:rFonts w:ascii="Arial" w:eastAsia="Arial" w:hAnsi="Arial" w:cs="Arial"/>
        </w:rPr>
      </w:pPr>
      <w:r w:rsidRPr="008B643C">
        <w:rPr>
          <w:rFonts w:ascii="Arial" w:eastAsia="Arial" w:hAnsi="Arial" w:cs="Arial"/>
        </w:rPr>
        <w:t>Online UWTSD Library: Fullan, M., &amp; Gallagher, M. J. (2020). </w:t>
      </w:r>
      <w:r w:rsidRPr="008B643C">
        <w:rPr>
          <w:rFonts w:ascii="Arial" w:eastAsia="Arial" w:hAnsi="Arial" w:cs="Arial"/>
          <w:i/>
          <w:iCs/>
        </w:rPr>
        <w:t>The devil is in the details : system solutions for equity, excellence, and student well-being</w:t>
      </w:r>
      <w:r w:rsidRPr="008B643C">
        <w:rPr>
          <w:rFonts w:ascii="Arial" w:eastAsia="Arial" w:hAnsi="Arial" w:cs="Arial"/>
        </w:rPr>
        <w:t>. Corwin.</w:t>
      </w:r>
    </w:p>
    <w:p w14:paraId="1FB7CF77" w14:textId="77777777" w:rsidR="0010659A" w:rsidRDefault="0010659A" w:rsidP="0010659A">
      <w:pPr>
        <w:spacing w:after="0" w:line="240" w:lineRule="auto"/>
        <w:ind w:left="720"/>
        <w:rPr>
          <w:rFonts w:ascii="Arial" w:eastAsia="Arial" w:hAnsi="Arial" w:cs="Arial"/>
        </w:rPr>
      </w:pPr>
    </w:p>
    <w:p w14:paraId="699EC405" w14:textId="77777777" w:rsidR="0010659A" w:rsidRDefault="0010659A" w:rsidP="00522007">
      <w:pPr>
        <w:pStyle w:val="Heading2"/>
      </w:pPr>
    </w:p>
    <w:p w14:paraId="0AD2F213" w14:textId="77777777" w:rsidR="0010659A" w:rsidRDefault="0010659A" w:rsidP="00522007">
      <w:pPr>
        <w:pStyle w:val="Heading2"/>
      </w:pPr>
    </w:p>
    <w:p w14:paraId="2368EDC5" w14:textId="77777777" w:rsidR="00522007" w:rsidRPr="00522007" w:rsidRDefault="00522007" w:rsidP="00522007">
      <w:pPr>
        <w:pStyle w:val="Heading2"/>
        <w:rPr>
          <w:lang w:val="cy-GB"/>
        </w:rPr>
      </w:pPr>
      <w:r w:rsidRPr="00522007">
        <w:rPr>
          <w:lang w:val="cy-GB"/>
        </w:rPr>
        <w:t xml:space="preserve">Cyd-greu / </w:t>
      </w:r>
      <w:proofErr w:type="spellStart"/>
      <w:r w:rsidRPr="00522007">
        <w:rPr>
          <w:lang w:val="cy-GB"/>
        </w:rPr>
        <w:t>Cydgynhyrchu</w:t>
      </w:r>
      <w:proofErr w:type="spellEnd"/>
      <w:r w:rsidRPr="00522007">
        <w:rPr>
          <w:lang w:val="cy-GB"/>
        </w:rPr>
        <w:t xml:space="preserve"> ac Ymgysylltu â Rhanddeiliaid</w:t>
      </w:r>
    </w:p>
    <w:p w14:paraId="0B76592A" w14:textId="77777777" w:rsidR="00522007" w:rsidRPr="00522007" w:rsidRDefault="00522007" w:rsidP="00522007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56475562" w14:textId="77777777" w:rsidR="00522007" w:rsidRPr="00522007" w:rsidRDefault="00522007" w:rsidP="00522007">
      <w:pPr>
        <w:spacing w:after="0" w:line="240" w:lineRule="auto"/>
        <w:rPr>
          <w:rFonts w:ascii="Arial" w:eastAsia="Arial" w:hAnsi="Arial" w:cs="Arial"/>
        </w:rPr>
      </w:pPr>
      <w:r w:rsidRPr="00522007">
        <w:rPr>
          <w:rFonts w:ascii="Arial" w:eastAsia="Arial" w:hAnsi="Arial" w:cs="Arial"/>
          <w:lang w:val="cy-GB"/>
        </w:rPr>
        <w:t>Geiriau gwefr newydd mewn llunio polisi ar lefel y llywodraeth ar ‘gyd-greu’ neu ‘</w:t>
      </w:r>
      <w:proofErr w:type="spellStart"/>
      <w:r w:rsidRPr="00522007">
        <w:rPr>
          <w:rFonts w:ascii="Arial" w:eastAsia="Arial" w:hAnsi="Arial" w:cs="Arial"/>
          <w:lang w:val="cy-GB"/>
        </w:rPr>
        <w:t>gydgynhyrchu</w:t>
      </w:r>
      <w:proofErr w:type="spellEnd"/>
      <w:r w:rsidRPr="00522007">
        <w:rPr>
          <w:rFonts w:ascii="Arial" w:eastAsia="Arial" w:hAnsi="Arial" w:cs="Arial"/>
          <w:lang w:val="cy-GB"/>
        </w:rPr>
        <w:t>’. Mae hyn yn nodwedd gref yn Neddf Cenedlaethau’r Dyfodol (2015). Mae hyn yn arwain at syniadau ynghylch ‘grymuso’ cymunedau. Mae gan y term grymuso ei faterion ei hun, felly os teimlwch eich bod am ystyried y mater hwn, edrychwch o gwmpas y gair hwn am broblemau</w:t>
      </w:r>
    </w:p>
    <w:p w14:paraId="599D78D9" w14:textId="77777777" w:rsidR="0010659A" w:rsidRDefault="0010659A" w:rsidP="00522007">
      <w:pPr>
        <w:spacing w:after="0" w:line="240" w:lineRule="auto"/>
        <w:rPr>
          <w:rFonts w:ascii="Arial" w:eastAsia="Arial" w:hAnsi="Arial" w:cs="Arial"/>
        </w:rPr>
      </w:pPr>
    </w:p>
    <w:p w14:paraId="74F82DDA" w14:textId="77777777" w:rsidR="00E149D0" w:rsidRPr="00E149D0" w:rsidRDefault="00E149D0" w:rsidP="00E149D0">
      <w:pPr>
        <w:spacing w:after="0" w:line="240" w:lineRule="auto"/>
        <w:rPr>
          <w:rFonts w:ascii="Arial" w:eastAsia="Arial" w:hAnsi="Arial" w:cs="Arial"/>
          <w:b/>
          <w:bCs/>
          <w:lang w:val="cy-GB"/>
        </w:rPr>
      </w:pPr>
      <w:r w:rsidRPr="00E149D0">
        <w:rPr>
          <w:rFonts w:ascii="Arial" w:eastAsia="Arial" w:hAnsi="Arial" w:cs="Arial"/>
          <w:b/>
          <w:bCs/>
          <w:lang w:val="cy-GB"/>
        </w:rPr>
        <w:t>Darganfyddwch fwy yma:</w:t>
      </w:r>
    </w:p>
    <w:p w14:paraId="7003EB38" w14:textId="77777777" w:rsidR="00E149D0" w:rsidRPr="00E149D0" w:rsidRDefault="00E149D0" w:rsidP="00E149D0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6163BA41" w14:textId="77777777" w:rsidR="00E149D0" w:rsidRPr="00E149D0" w:rsidRDefault="00E149D0" w:rsidP="00E149D0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49ED33A4" w14:textId="485A5975" w:rsidR="00E149D0" w:rsidRPr="00E149D0" w:rsidRDefault="009659CC" w:rsidP="00FE53B6">
      <w:pPr>
        <w:spacing w:after="0" w:line="240" w:lineRule="auto"/>
        <w:ind w:left="720"/>
        <w:rPr>
          <w:rFonts w:ascii="Arial" w:eastAsia="Arial" w:hAnsi="Arial" w:cs="Arial"/>
          <w:lang w:val="cy-GB"/>
        </w:rPr>
      </w:pPr>
      <w:hyperlink r:id="rId14" w:history="1">
        <w:proofErr w:type="spellStart"/>
        <w:r w:rsidR="00B474AB" w:rsidRPr="00B474AB">
          <w:rPr>
            <w:rStyle w:val="Hyperlink"/>
            <w:rFonts w:ascii="Arial" w:eastAsia="Arial" w:hAnsi="Arial" w:cs="Arial"/>
          </w:rPr>
          <w:t>Cydgynhyrchu</w:t>
        </w:r>
        <w:proofErr w:type="spellEnd"/>
        <w:r w:rsidR="00B474AB" w:rsidRPr="00B474AB">
          <w:rPr>
            <w:rStyle w:val="Hyperlink"/>
            <w:rFonts w:ascii="Arial" w:eastAsia="Arial" w:hAnsi="Arial" w:cs="Arial"/>
          </w:rPr>
          <w:t xml:space="preserve"> | Gofal Cymdeithasol Cymru</w:t>
        </w:r>
      </w:hyperlink>
    </w:p>
    <w:p w14:paraId="2BE3073A" w14:textId="77777777" w:rsidR="00E149D0" w:rsidRPr="00E149D0" w:rsidRDefault="00E149D0" w:rsidP="00FE53B6">
      <w:pPr>
        <w:spacing w:after="0" w:line="240" w:lineRule="auto"/>
        <w:ind w:left="720"/>
        <w:rPr>
          <w:rFonts w:ascii="Arial" w:eastAsia="Arial" w:hAnsi="Arial" w:cs="Arial"/>
          <w:lang w:val="cy-GB"/>
        </w:rPr>
      </w:pPr>
    </w:p>
    <w:p w14:paraId="3F98FE15" w14:textId="77777777" w:rsidR="00E149D0" w:rsidRPr="00E149D0" w:rsidRDefault="00E149D0" w:rsidP="00FE53B6">
      <w:pPr>
        <w:spacing w:after="0" w:line="240" w:lineRule="auto"/>
        <w:ind w:left="720"/>
        <w:rPr>
          <w:rFonts w:ascii="Arial" w:eastAsia="Arial" w:hAnsi="Arial" w:cs="Arial"/>
          <w:color w:val="FFC000"/>
          <w:lang w:val="cy-GB"/>
        </w:rPr>
      </w:pPr>
      <w:r w:rsidRPr="00E149D0">
        <w:rPr>
          <w:rFonts w:ascii="Arial" w:eastAsia="Arial" w:hAnsi="Arial" w:cs="Arial"/>
          <w:color w:val="FFC000"/>
          <w:lang w:val="cy-GB"/>
        </w:rPr>
        <w:t xml:space="preserve">Gallwch ymuno â </w:t>
      </w:r>
      <w:proofErr w:type="spellStart"/>
      <w:r w:rsidRPr="00E149D0">
        <w:rPr>
          <w:rFonts w:ascii="Arial" w:eastAsia="Arial" w:hAnsi="Arial" w:cs="Arial"/>
          <w:color w:val="FFC000"/>
          <w:lang w:val="cy-GB"/>
        </w:rPr>
        <w:t>Chydgynhyrchu</w:t>
      </w:r>
      <w:proofErr w:type="spellEnd"/>
      <w:r w:rsidRPr="00E149D0">
        <w:rPr>
          <w:rFonts w:ascii="Arial" w:eastAsia="Arial" w:hAnsi="Arial" w:cs="Arial"/>
          <w:color w:val="FFC000"/>
          <w:lang w:val="cy-GB"/>
        </w:rPr>
        <w:t xml:space="preserve"> Cymru yma. Mae ganddo rai astudiaethau achos diddorol lle mae wedi gweithio ar gyfer gweithredu polisi.</w:t>
      </w:r>
    </w:p>
    <w:p w14:paraId="6B584671" w14:textId="77777777" w:rsidR="00E149D0" w:rsidRPr="00E149D0" w:rsidRDefault="00E149D0" w:rsidP="00FE53B6">
      <w:pPr>
        <w:spacing w:after="0" w:line="240" w:lineRule="auto"/>
        <w:ind w:left="720"/>
        <w:rPr>
          <w:rFonts w:ascii="Arial" w:eastAsia="Arial" w:hAnsi="Arial" w:cs="Arial"/>
          <w:lang w:val="cy-GB"/>
        </w:rPr>
      </w:pPr>
    </w:p>
    <w:p w14:paraId="0F8810C0" w14:textId="3F5169F0" w:rsidR="00E149D0" w:rsidRPr="00E149D0" w:rsidRDefault="009659CC" w:rsidP="00FE53B6">
      <w:pPr>
        <w:spacing w:after="0" w:line="240" w:lineRule="auto"/>
        <w:ind w:left="720"/>
        <w:rPr>
          <w:rFonts w:ascii="Arial" w:eastAsia="Arial" w:hAnsi="Arial" w:cs="Arial"/>
          <w:lang w:val="cy-GB"/>
        </w:rPr>
      </w:pPr>
      <w:hyperlink r:id="rId15" w:history="1">
        <w:r w:rsidR="00FE53B6" w:rsidRPr="00FE53B6">
          <w:rPr>
            <w:rStyle w:val="Hyperlink"/>
            <w:rFonts w:ascii="Arial" w:eastAsia="Arial" w:hAnsi="Arial" w:cs="Arial"/>
          </w:rPr>
          <w:t>Co-production Network for Wales (</w:t>
        </w:r>
        <w:proofErr w:type="spellStart"/>
        <w:r w:rsidR="00FE53B6" w:rsidRPr="00FE53B6">
          <w:rPr>
            <w:rStyle w:val="Hyperlink"/>
            <w:rFonts w:ascii="Arial" w:eastAsia="Arial" w:hAnsi="Arial" w:cs="Arial"/>
          </w:rPr>
          <w:t>copronet.wales</w:t>
        </w:r>
        <w:proofErr w:type="spellEnd"/>
        <w:r w:rsidR="00FE53B6" w:rsidRPr="00FE53B6">
          <w:rPr>
            <w:rStyle w:val="Hyperlink"/>
            <w:rFonts w:ascii="Arial" w:eastAsia="Arial" w:hAnsi="Arial" w:cs="Arial"/>
          </w:rPr>
          <w:t>)</w:t>
        </w:r>
      </w:hyperlink>
    </w:p>
    <w:p w14:paraId="71F74973" w14:textId="77777777" w:rsidR="00E149D0" w:rsidRPr="00E149D0" w:rsidRDefault="00E149D0" w:rsidP="00E149D0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0AD3B4D0" w14:textId="77777777" w:rsidR="00FE53B6" w:rsidRDefault="00FE53B6" w:rsidP="00E149D0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36C9A75B" w14:textId="63ECB474" w:rsidR="00E149D0" w:rsidRPr="00E149D0" w:rsidRDefault="00E149D0" w:rsidP="00E149D0">
      <w:pPr>
        <w:spacing w:after="0" w:line="240" w:lineRule="auto"/>
        <w:rPr>
          <w:rFonts w:ascii="Arial" w:eastAsia="Arial" w:hAnsi="Arial" w:cs="Arial"/>
          <w:b/>
          <w:bCs/>
          <w:lang w:val="cy-GB"/>
        </w:rPr>
      </w:pPr>
      <w:proofErr w:type="spellStart"/>
      <w:r w:rsidRPr="00E149D0">
        <w:rPr>
          <w:rFonts w:ascii="Arial" w:eastAsia="Arial" w:hAnsi="Arial" w:cs="Arial"/>
          <w:b/>
          <w:bCs/>
          <w:lang w:val="cy-GB"/>
        </w:rPr>
        <w:t>Podlediad</w:t>
      </w:r>
      <w:proofErr w:type="spellEnd"/>
      <w:r w:rsidRPr="00E149D0">
        <w:rPr>
          <w:rFonts w:ascii="Arial" w:eastAsia="Arial" w:hAnsi="Arial" w:cs="Arial"/>
          <w:b/>
          <w:bCs/>
          <w:lang w:val="cy-GB"/>
        </w:rPr>
        <w:t>: Prosesau cyfranogol gyda llunwyr polisi:</w:t>
      </w:r>
    </w:p>
    <w:p w14:paraId="71261B28" w14:textId="77777777" w:rsidR="00E149D0" w:rsidRPr="00E149D0" w:rsidRDefault="00E149D0" w:rsidP="00E149D0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5DECCA36" w14:textId="77777777" w:rsidR="00E149D0" w:rsidRPr="00E149D0" w:rsidRDefault="00E149D0" w:rsidP="00E149D0">
      <w:pPr>
        <w:spacing w:after="0" w:line="240" w:lineRule="auto"/>
        <w:rPr>
          <w:rFonts w:ascii="Arial" w:eastAsia="Arial" w:hAnsi="Arial" w:cs="Arial"/>
          <w:lang w:val="cy-GB"/>
        </w:rPr>
      </w:pPr>
      <w:r w:rsidRPr="00E149D0">
        <w:rPr>
          <w:rFonts w:ascii="Arial" w:eastAsia="Arial" w:hAnsi="Arial" w:cs="Arial"/>
          <w:lang w:val="cy-GB"/>
        </w:rPr>
        <w:t xml:space="preserve">Mae Andrew </w:t>
      </w:r>
      <w:proofErr w:type="spellStart"/>
      <w:r w:rsidRPr="00E149D0">
        <w:rPr>
          <w:rFonts w:ascii="Arial" w:eastAsia="Arial" w:hAnsi="Arial" w:cs="Arial"/>
          <w:lang w:val="cy-GB"/>
        </w:rPr>
        <w:t>Orton</w:t>
      </w:r>
      <w:proofErr w:type="spellEnd"/>
      <w:r w:rsidRPr="00E149D0">
        <w:rPr>
          <w:rFonts w:ascii="Arial" w:eastAsia="Arial" w:hAnsi="Arial" w:cs="Arial"/>
          <w:lang w:val="cy-GB"/>
        </w:rPr>
        <w:t xml:space="preserve"> yn sgwrsio am ei brofiad o weithio gyda llunwyr polisi ac ymarferwyr wrth greu polisi trwy arferion cyfranogol. Maent yn trafod cyfleoedd a heriau arferion cyfranogol yn y cyd-destun hwn gan gynnwys y cyfyng-gyngor </w:t>
      </w:r>
      <w:r w:rsidRPr="00E149D0">
        <w:rPr>
          <w:rFonts w:ascii="Arial" w:eastAsia="Arial" w:hAnsi="Arial" w:cs="Arial"/>
          <w:lang w:val="cy-GB"/>
        </w:rPr>
        <w:lastRenderedPageBreak/>
        <w:t>moesegol, strwythurau pŵer, ac adeiladu ymatebion cydweithredol i faterion cymdeithasol.</w:t>
      </w:r>
    </w:p>
    <w:p w14:paraId="737966BD" w14:textId="77777777" w:rsidR="00E149D0" w:rsidRDefault="00E149D0" w:rsidP="00E149D0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5749093A" w14:textId="77777777" w:rsidR="00FE53B6" w:rsidRDefault="009659CC" w:rsidP="00FE53B6">
      <w:pPr>
        <w:spacing w:after="0" w:line="240" w:lineRule="auto"/>
        <w:ind w:left="720"/>
        <w:rPr>
          <w:rFonts w:ascii="Arial" w:eastAsia="Arial" w:hAnsi="Arial" w:cs="Arial"/>
          <w:b/>
          <w:bCs/>
          <w:color w:val="FFC000"/>
        </w:rPr>
      </w:pPr>
      <w:hyperlink r:id="rId16" w:history="1">
        <w:r w:rsidR="00FE53B6" w:rsidRPr="002726F6">
          <w:rPr>
            <w:rStyle w:val="Hyperlink"/>
            <w:rFonts w:ascii="Arial" w:eastAsia="Arial" w:hAnsi="Arial" w:cs="Arial"/>
            <w:b/>
            <w:bCs/>
          </w:rPr>
          <w:t>Participatory processes with policymakers: Navigating multiple perspectives with A/Pro Orton • Making &amp; Breaking Social Policy (spotify.com)</w:t>
        </w:r>
      </w:hyperlink>
    </w:p>
    <w:p w14:paraId="79B592E5" w14:textId="77777777" w:rsidR="00FE53B6" w:rsidRPr="00FE53B6" w:rsidRDefault="00FE53B6" w:rsidP="00E149D0">
      <w:pPr>
        <w:spacing w:after="0" w:line="240" w:lineRule="auto"/>
        <w:rPr>
          <w:rFonts w:ascii="Arial" w:eastAsia="Arial" w:hAnsi="Arial" w:cs="Arial"/>
        </w:rPr>
      </w:pPr>
    </w:p>
    <w:p w14:paraId="0CA8F810" w14:textId="77777777" w:rsidR="00FE53B6" w:rsidRPr="00E149D0" w:rsidRDefault="00FE53B6" w:rsidP="00E149D0">
      <w:pPr>
        <w:spacing w:after="0" w:line="240" w:lineRule="auto"/>
        <w:rPr>
          <w:rFonts w:ascii="Arial" w:eastAsia="Arial" w:hAnsi="Arial" w:cs="Arial"/>
          <w:lang w:val="cy-GB"/>
        </w:rPr>
      </w:pPr>
    </w:p>
    <w:p w14:paraId="13675ED8" w14:textId="77777777" w:rsidR="00E149D0" w:rsidRPr="00E149D0" w:rsidRDefault="00E149D0" w:rsidP="00E149D0">
      <w:pPr>
        <w:spacing w:after="0" w:line="240" w:lineRule="auto"/>
        <w:rPr>
          <w:rFonts w:ascii="Arial" w:eastAsia="Arial" w:hAnsi="Arial" w:cs="Arial"/>
        </w:rPr>
      </w:pPr>
      <w:r w:rsidRPr="00E149D0">
        <w:rPr>
          <w:rFonts w:ascii="Arial" w:eastAsia="Arial" w:hAnsi="Arial" w:cs="Arial"/>
          <w:lang w:val="cy-GB"/>
        </w:rPr>
        <w:t>Beth yw’r problemau gyda bod yn rhan o fentrau polisi cymdeithasol a beth mae hyn yn ei olygu i’ch ymarfer?</w:t>
      </w:r>
    </w:p>
    <w:p w14:paraId="4B7A3F56" w14:textId="77777777" w:rsidR="00E149D0" w:rsidRPr="006A6885" w:rsidRDefault="00E149D0" w:rsidP="00522007">
      <w:pPr>
        <w:spacing w:after="0" w:line="240" w:lineRule="auto"/>
        <w:rPr>
          <w:rFonts w:ascii="Arial" w:eastAsia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53B6" w14:paraId="13C86713" w14:textId="77777777" w:rsidTr="00FE53B6">
        <w:tc>
          <w:tcPr>
            <w:tcW w:w="9016" w:type="dxa"/>
          </w:tcPr>
          <w:p w14:paraId="77E489B2" w14:textId="77777777" w:rsidR="00FE53B6" w:rsidRDefault="00FE53B6" w:rsidP="0010659A">
            <w:pPr>
              <w:spacing w:line="240" w:lineRule="auto"/>
              <w:rPr>
                <w:rFonts w:ascii="Arial" w:eastAsia="Arial" w:hAnsi="Arial" w:cs="Arial"/>
              </w:rPr>
            </w:pPr>
          </w:p>
          <w:p w14:paraId="4401CAA8" w14:textId="77777777" w:rsidR="00FE53B6" w:rsidRDefault="00FE53B6" w:rsidP="0010659A">
            <w:pPr>
              <w:spacing w:line="240" w:lineRule="auto"/>
              <w:rPr>
                <w:rFonts w:ascii="Arial" w:eastAsia="Arial" w:hAnsi="Arial" w:cs="Arial"/>
              </w:rPr>
            </w:pPr>
          </w:p>
        </w:tc>
      </w:tr>
    </w:tbl>
    <w:p w14:paraId="632E68B7" w14:textId="77777777" w:rsidR="0010659A" w:rsidRPr="00AE7F76" w:rsidRDefault="0010659A" w:rsidP="0010659A">
      <w:pPr>
        <w:spacing w:after="0" w:line="240" w:lineRule="auto"/>
        <w:rPr>
          <w:rFonts w:ascii="Arial" w:eastAsia="Arial" w:hAnsi="Arial" w:cs="Arial"/>
        </w:rPr>
      </w:pPr>
    </w:p>
    <w:p w14:paraId="058B15BB" w14:textId="15B80A84" w:rsidR="0010659A" w:rsidRDefault="0010659A" w:rsidP="00FE53B6">
      <w:pPr>
        <w:spacing w:after="0" w:line="240" w:lineRule="auto"/>
        <w:rPr>
          <w:rFonts w:ascii="Arial" w:eastAsia="Arial" w:hAnsi="Arial" w:cs="Arial"/>
          <w:b/>
          <w:bCs/>
          <w:color w:val="FFC000"/>
        </w:rPr>
      </w:pPr>
    </w:p>
    <w:p w14:paraId="43CD64D3" w14:textId="77777777" w:rsidR="0010659A" w:rsidRPr="006A6885" w:rsidRDefault="0010659A" w:rsidP="0010659A">
      <w:pPr>
        <w:spacing w:after="0" w:line="240" w:lineRule="auto"/>
        <w:ind w:left="720"/>
        <w:rPr>
          <w:rFonts w:ascii="Arial" w:eastAsia="Arial" w:hAnsi="Arial" w:cs="Arial"/>
          <w:color w:val="FFC000"/>
        </w:rPr>
      </w:pPr>
    </w:p>
    <w:p w14:paraId="726E8A0F" w14:textId="4F37FC15" w:rsidR="0010659A" w:rsidRPr="00054230" w:rsidRDefault="0010659A" w:rsidP="00054230">
      <w:pPr>
        <w:spacing w:after="0" w:line="240" w:lineRule="auto"/>
        <w:rPr>
          <w:rFonts w:ascii="Arial" w:eastAsia="Arial" w:hAnsi="Arial" w:cs="Arial"/>
          <w:color w:val="FFC000"/>
        </w:rPr>
      </w:pPr>
    </w:p>
    <w:p w14:paraId="3E204727" w14:textId="48B1F204" w:rsidR="00054230" w:rsidRPr="00054230" w:rsidRDefault="00054230" w:rsidP="00054230">
      <w:pPr>
        <w:pStyle w:val="Heading2"/>
        <w:rPr>
          <w:lang w:val="cy-GB"/>
        </w:rPr>
      </w:pPr>
      <w:r w:rsidRPr="00054230">
        <w:rPr>
          <w:lang w:val="cy-GB"/>
        </w:rPr>
        <w:t>Ymagwedd Datblygu Cymunedol Seiliedig ar Asedau</w:t>
      </w:r>
      <w:r w:rsidR="00FB2F01">
        <w:rPr>
          <w:lang w:val="cy-GB"/>
        </w:rPr>
        <w:t xml:space="preserve"> (Asset </w:t>
      </w:r>
      <w:proofErr w:type="spellStart"/>
      <w:r w:rsidR="00FB2F01">
        <w:rPr>
          <w:lang w:val="cy-GB"/>
        </w:rPr>
        <w:t>Based</w:t>
      </w:r>
      <w:proofErr w:type="spellEnd"/>
      <w:r w:rsidR="00FB2F01">
        <w:rPr>
          <w:lang w:val="cy-GB"/>
        </w:rPr>
        <w:t xml:space="preserve"> </w:t>
      </w:r>
      <w:proofErr w:type="spellStart"/>
      <w:r w:rsidR="00FB2F01">
        <w:rPr>
          <w:lang w:val="cy-GB"/>
        </w:rPr>
        <w:t>Community</w:t>
      </w:r>
      <w:proofErr w:type="spellEnd"/>
      <w:r w:rsidR="00FB2F01">
        <w:rPr>
          <w:lang w:val="cy-GB"/>
        </w:rPr>
        <w:t xml:space="preserve"> </w:t>
      </w:r>
      <w:proofErr w:type="spellStart"/>
      <w:r w:rsidR="00FB2F01">
        <w:rPr>
          <w:lang w:val="cy-GB"/>
        </w:rPr>
        <w:t>Development</w:t>
      </w:r>
      <w:proofErr w:type="spellEnd"/>
      <w:r w:rsidR="00FB2F01">
        <w:rPr>
          <w:lang w:val="cy-GB"/>
        </w:rPr>
        <w:t xml:space="preserve"> </w:t>
      </w:r>
      <w:proofErr w:type="spellStart"/>
      <w:r w:rsidR="00FB2F01">
        <w:rPr>
          <w:lang w:val="cy-GB"/>
        </w:rPr>
        <w:t>ABCD</w:t>
      </w:r>
      <w:proofErr w:type="spellEnd"/>
      <w:r w:rsidR="00FB2F01">
        <w:rPr>
          <w:lang w:val="cy-GB"/>
        </w:rPr>
        <w:t xml:space="preserve">) </w:t>
      </w:r>
    </w:p>
    <w:p w14:paraId="775671B1" w14:textId="77777777" w:rsidR="00054230" w:rsidRPr="00054230" w:rsidRDefault="00054230" w:rsidP="00054230">
      <w:pPr>
        <w:spacing w:line="278" w:lineRule="auto"/>
        <w:rPr>
          <w:rFonts w:ascii="Arial" w:eastAsia="Arial" w:hAnsi="Arial" w:cs="Arial"/>
          <w:lang w:val="cy-GB"/>
        </w:rPr>
      </w:pPr>
    </w:p>
    <w:p w14:paraId="4A547AED" w14:textId="77777777" w:rsidR="00054230" w:rsidRPr="00054230" w:rsidRDefault="00054230" w:rsidP="00054230">
      <w:pPr>
        <w:spacing w:line="278" w:lineRule="auto"/>
        <w:rPr>
          <w:rFonts w:ascii="Arial" w:eastAsia="Arial" w:hAnsi="Arial" w:cs="Arial"/>
          <w:lang w:val="cy-GB"/>
        </w:rPr>
      </w:pPr>
      <w:r w:rsidRPr="00054230">
        <w:rPr>
          <w:rFonts w:ascii="Arial" w:eastAsia="Arial" w:hAnsi="Arial" w:cs="Arial"/>
          <w:lang w:val="cy-GB"/>
        </w:rPr>
        <w:t xml:space="preserve">Yn ddiweddar, mae’r term ‘asedau’ yn cael ei ddefnyddio yn nogfennau Llywodraeth Cymru i ystyried pa asedau sydd gan gymunedau ac mae’n ein harwain i ffwrdd o edrych ar gymunedau drwy lens diffygiol. </w:t>
      </w:r>
    </w:p>
    <w:p w14:paraId="25FCB808" w14:textId="77777777" w:rsidR="00054230" w:rsidRPr="00054230" w:rsidRDefault="00054230" w:rsidP="00054230">
      <w:pPr>
        <w:spacing w:line="278" w:lineRule="auto"/>
        <w:rPr>
          <w:rFonts w:ascii="Arial" w:eastAsia="Arial" w:hAnsi="Arial" w:cs="Arial"/>
          <w:lang w:val="cy-GB"/>
        </w:rPr>
      </w:pPr>
    </w:p>
    <w:p w14:paraId="6B2CCDE4" w14:textId="77777777" w:rsidR="00054230" w:rsidRPr="00054230" w:rsidRDefault="00054230" w:rsidP="00054230">
      <w:pPr>
        <w:spacing w:line="278" w:lineRule="auto"/>
        <w:rPr>
          <w:rFonts w:ascii="Arial" w:eastAsia="Arial" w:hAnsi="Arial" w:cs="Arial"/>
        </w:rPr>
      </w:pPr>
      <w:r w:rsidRPr="00054230">
        <w:rPr>
          <w:rFonts w:ascii="Arial" w:eastAsia="Arial" w:hAnsi="Arial" w:cs="Arial"/>
          <w:lang w:val="cy-GB"/>
        </w:rPr>
        <w:t>Dyma rai gwefannau a allai eich helpu i ddeall y term hwn a sut y caiff ei ddefnyddio mewn gwasanaethau lleol:</w:t>
      </w:r>
    </w:p>
    <w:p w14:paraId="73910672" w14:textId="77777777" w:rsidR="00054230" w:rsidRDefault="00054230" w:rsidP="0010659A">
      <w:pPr>
        <w:spacing w:line="278" w:lineRule="auto"/>
        <w:ind w:left="720"/>
        <w:rPr>
          <w:rFonts w:ascii="Arial" w:eastAsia="Arial" w:hAnsi="Arial" w:cs="Arial"/>
        </w:rPr>
      </w:pPr>
    </w:p>
    <w:p w14:paraId="324B4F4A" w14:textId="77777777" w:rsidR="00054230" w:rsidRDefault="00054230" w:rsidP="0010659A">
      <w:pPr>
        <w:spacing w:line="278" w:lineRule="auto"/>
        <w:ind w:left="720"/>
        <w:rPr>
          <w:rFonts w:ascii="Arial" w:eastAsia="Arial" w:hAnsi="Arial" w:cs="Arial"/>
        </w:rPr>
      </w:pPr>
    </w:p>
    <w:p w14:paraId="106E40F9" w14:textId="1DB13502" w:rsidR="0010659A" w:rsidRDefault="009659CC" w:rsidP="0010659A">
      <w:pPr>
        <w:spacing w:line="278" w:lineRule="auto"/>
        <w:ind w:left="720"/>
        <w:rPr>
          <w:rFonts w:ascii="Arial" w:eastAsia="Arial" w:hAnsi="Arial" w:cs="Arial"/>
        </w:rPr>
      </w:pPr>
      <w:hyperlink r:id="rId17" w:history="1">
        <w:r w:rsidR="0010659A" w:rsidRPr="00BC7D34">
          <w:rPr>
            <w:rStyle w:val="Hyperlink"/>
            <w:rFonts w:ascii="Arial" w:eastAsia="Arial" w:hAnsi="Arial" w:cs="Arial"/>
          </w:rPr>
          <w:t>Asset-Based Community Development for Local Authorities: How to rebuild relationships with communities through asset-based approaches | Nesta</w:t>
        </w:r>
      </w:hyperlink>
    </w:p>
    <w:p w14:paraId="70BF4774" w14:textId="77777777" w:rsidR="0010659A" w:rsidRDefault="009659CC" w:rsidP="0010659A">
      <w:pPr>
        <w:spacing w:line="278" w:lineRule="auto"/>
        <w:ind w:left="720"/>
        <w:rPr>
          <w:rFonts w:ascii="Arial" w:eastAsia="Arial" w:hAnsi="Arial" w:cs="Arial"/>
        </w:rPr>
      </w:pPr>
      <w:hyperlink r:id="rId18" w:history="1">
        <w:r w:rsidR="0010659A" w:rsidRPr="006D6D1A">
          <w:rPr>
            <w:rStyle w:val="Hyperlink"/>
            <w:rFonts w:ascii="Arial" w:eastAsia="Arial" w:hAnsi="Arial" w:cs="Arial"/>
          </w:rPr>
          <w:t>Asset Based Community Development (ABCD) – Co-production Network for Wales Knowledge Base (</w:t>
        </w:r>
        <w:proofErr w:type="spellStart"/>
        <w:r w:rsidR="0010659A" w:rsidRPr="006D6D1A">
          <w:rPr>
            <w:rStyle w:val="Hyperlink"/>
            <w:rFonts w:ascii="Arial" w:eastAsia="Arial" w:hAnsi="Arial" w:cs="Arial"/>
          </w:rPr>
          <w:t>copronet.wales</w:t>
        </w:r>
        <w:proofErr w:type="spellEnd"/>
        <w:r w:rsidR="0010659A" w:rsidRPr="006D6D1A">
          <w:rPr>
            <w:rStyle w:val="Hyperlink"/>
            <w:rFonts w:ascii="Arial" w:eastAsia="Arial" w:hAnsi="Arial" w:cs="Arial"/>
          </w:rPr>
          <w:t>)</w:t>
        </w:r>
      </w:hyperlink>
    </w:p>
    <w:p w14:paraId="54301FBA" w14:textId="324ED085" w:rsidR="007D7A2B" w:rsidRDefault="009659CC" w:rsidP="007D7A2B">
      <w:pPr>
        <w:spacing w:line="278" w:lineRule="auto"/>
        <w:ind w:left="720"/>
        <w:rPr>
          <w:rFonts w:ascii="Arial" w:eastAsia="Arial" w:hAnsi="Arial" w:cs="Arial"/>
        </w:rPr>
      </w:pPr>
      <w:hyperlink r:id="rId19" w:history="1">
        <w:r w:rsidR="0010659A" w:rsidRPr="00396518">
          <w:rPr>
            <w:rStyle w:val="Hyperlink"/>
            <w:rFonts w:ascii="Arial" w:eastAsia="Arial" w:hAnsi="Arial" w:cs="Arial"/>
          </w:rPr>
          <w:t>Community-assets-generating-the-benefit-1.pdf (bevanfoundation.org)</w:t>
        </w:r>
      </w:hyperlink>
    </w:p>
    <w:p w14:paraId="4646BC52" w14:textId="16A1F4EB" w:rsidR="00850E2A" w:rsidRDefault="009659CC" w:rsidP="007D7A2B">
      <w:pPr>
        <w:ind w:left="720"/>
      </w:pPr>
      <w:hyperlink r:id="rId20" w:history="1">
        <w:proofErr w:type="spellStart"/>
        <w:r w:rsidR="007D7A2B" w:rsidRPr="007D7A2B">
          <w:rPr>
            <w:rStyle w:val="Hyperlink"/>
          </w:rPr>
          <w:t>Asedau</w:t>
        </w:r>
        <w:proofErr w:type="spellEnd"/>
        <w:r w:rsidR="007D7A2B" w:rsidRPr="007D7A2B">
          <w:rPr>
            <w:rStyle w:val="Hyperlink"/>
          </w:rPr>
          <w:t xml:space="preserve"> cymunedol yng </w:t>
        </w:r>
        <w:proofErr w:type="spellStart"/>
        <w:r w:rsidR="007D7A2B" w:rsidRPr="007D7A2B">
          <w:rPr>
            <w:rStyle w:val="Hyperlink"/>
          </w:rPr>
          <w:t>Nghymru</w:t>
        </w:r>
        <w:proofErr w:type="spellEnd"/>
        <w:r w:rsidR="007D7A2B" w:rsidRPr="007D7A2B">
          <w:rPr>
            <w:rStyle w:val="Hyperlink"/>
          </w:rPr>
          <w:t xml:space="preserve">: yr </w:t>
        </w:r>
        <w:proofErr w:type="spellStart"/>
        <w:r w:rsidR="007D7A2B" w:rsidRPr="007D7A2B">
          <w:rPr>
            <w:rStyle w:val="Hyperlink"/>
          </w:rPr>
          <w:t>heriau</w:t>
        </w:r>
        <w:proofErr w:type="spellEnd"/>
        <w:r w:rsidR="007D7A2B" w:rsidRPr="007D7A2B">
          <w:rPr>
            <w:rStyle w:val="Hyperlink"/>
          </w:rPr>
          <w:t xml:space="preserve"> a’r cyfleoedd (</w:t>
        </w:r>
        <w:proofErr w:type="spellStart"/>
        <w:r w:rsidR="007D7A2B" w:rsidRPr="007D7A2B">
          <w:rPr>
            <w:rStyle w:val="Hyperlink"/>
          </w:rPr>
          <w:t>senedd.cymru</w:t>
        </w:r>
        <w:proofErr w:type="spellEnd"/>
        <w:r w:rsidR="007D7A2B" w:rsidRPr="007D7A2B">
          <w:rPr>
            <w:rStyle w:val="Hyperlink"/>
          </w:rPr>
          <w:t>)</w:t>
        </w:r>
      </w:hyperlink>
    </w:p>
    <w:p w14:paraId="2ECFD9BC" w14:textId="77777777" w:rsidR="007D7A2B" w:rsidRDefault="007D7A2B" w:rsidP="007D7A2B">
      <w:pPr>
        <w:ind w:left="720"/>
      </w:pPr>
    </w:p>
    <w:sectPr w:rsidR="007D7A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D7ECF1" w14:textId="77777777" w:rsidR="009659CC" w:rsidRDefault="009659CC" w:rsidP="009659CC">
      <w:pPr>
        <w:spacing w:after="0" w:line="240" w:lineRule="auto"/>
      </w:pPr>
      <w:r>
        <w:separator/>
      </w:r>
    </w:p>
  </w:endnote>
  <w:endnote w:type="continuationSeparator" w:id="0">
    <w:p w14:paraId="73B81124" w14:textId="77777777" w:rsidR="009659CC" w:rsidRDefault="009659CC" w:rsidP="00965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5CF2F2" w14:textId="77777777" w:rsidR="009659CC" w:rsidRDefault="009659CC" w:rsidP="009659CC">
      <w:pPr>
        <w:spacing w:after="0" w:line="240" w:lineRule="auto"/>
      </w:pPr>
      <w:r>
        <w:separator/>
      </w:r>
    </w:p>
  </w:footnote>
  <w:footnote w:type="continuationSeparator" w:id="0">
    <w:p w14:paraId="03C634BE" w14:textId="77777777" w:rsidR="009659CC" w:rsidRDefault="009659CC" w:rsidP="009659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59A"/>
    <w:rsid w:val="00054230"/>
    <w:rsid w:val="00057605"/>
    <w:rsid w:val="00057F44"/>
    <w:rsid w:val="0010659A"/>
    <w:rsid w:val="00210E57"/>
    <w:rsid w:val="00312E75"/>
    <w:rsid w:val="00363191"/>
    <w:rsid w:val="0050574D"/>
    <w:rsid w:val="00522007"/>
    <w:rsid w:val="005B2CED"/>
    <w:rsid w:val="007C189B"/>
    <w:rsid w:val="007D7A2B"/>
    <w:rsid w:val="00832D02"/>
    <w:rsid w:val="00850E2A"/>
    <w:rsid w:val="008A5CD0"/>
    <w:rsid w:val="00912711"/>
    <w:rsid w:val="009659CC"/>
    <w:rsid w:val="009A1776"/>
    <w:rsid w:val="00AD3496"/>
    <w:rsid w:val="00B25003"/>
    <w:rsid w:val="00B331ED"/>
    <w:rsid w:val="00B474AB"/>
    <w:rsid w:val="00C50321"/>
    <w:rsid w:val="00E149D0"/>
    <w:rsid w:val="00E71B36"/>
    <w:rsid w:val="00FB2F01"/>
    <w:rsid w:val="00FE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C0E0B9"/>
  <w15:chartTrackingRefBased/>
  <w15:docId w15:val="{CF94270D-42E2-4D99-941E-43669965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659A"/>
    <w:pPr>
      <w:spacing w:line="279" w:lineRule="auto"/>
    </w:pPr>
    <w:rPr>
      <w:kern w:val="0"/>
      <w:lang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65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65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065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65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65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65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65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65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65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65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065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065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65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65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65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65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65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65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65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6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65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65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65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65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65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65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65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65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659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0659A"/>
    <w:rPr>
      <w:color w:val="467886" w:themeColor="hyperlink"/>
      <w:u w:val="single"/>
    </w:rPr>
  </w:style>
  <w:style w:type="table" w:styleId="TableGrid">
    <w:name w:val="Table Grid"/>
    <w:basedOn w:val="TableNormal"/>
    <w:uiPriority w:val="59"/>
    <w:rsid w:val="0010659A"/>
    <w:pPr>
      <w:spacing w:after="0" w:line="240" w:lineRule="auto"/>
    </w:pPr>
    <w:rPr>
      <w:kern w:val="0"/>
      <w:lang w:eastAsia="ja-JP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10659A"/>
    <w:rPr>
      <w:color w:val="96607D" w:themeColor="followed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B2CE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B2CED"/>
    <w:rPr>
      <w:rFonts w:ascii="Consolas" w:hAnsi="Consolas"/>
      <w:kern w:val="0"/>
      <w:sz w:val="20"/>
      <w:szCs w:val="20"/>
      <w:lang w:eastAsia="ja-JP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E71B3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659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59CC"/>
    <w:rPr>
      <w:kern w:val="0"/>
      <w:lang w:eastAsia="ja-JP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659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59CC"/>
    <w:rPr>
      <w:kern w:val="0"/>
      <w:lang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yarcadia.org/post/public-policy-101-new-approaches-in-public-policy-studies" TargetMode="External"/><Relationship Id="rId13" Type="http://schemas.openxmlformats.org/officeDocument/2006/relationships/hyperlink" Target="https://www.llyw.cymru/ysgolion-bro-astudiaethau-achos" TargetMode="External"/><Relationship Id="rId18" Type="http://schemas.openxmlformats.org/officeDocument/2006/relationships/hyperlink" Target="https://info.copronet.wales/asset-based-community-development-abcd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paulcairney.wordpress.com/wp-content/uploads/2013/08/chapter-2-20-8-13-cairney-policy-policymaking-uk.pdf" TargetMode="External"/><Relationship Id="rId12" Type="http://schemas.openxmlformats.org/officeDocument/2006/relationships/hyperlink" Target="https://www.llyw.cymru/ysgolion-bro" TargetMode="External"/><Relationship Id="rId17" Type="http://schemas.openxmlformats.org/officeDocument/2006/relationships/hyperlink" Target="https://www.nesta.org.uk/report/asset-based-community-development-local-authoritie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open.spotify.com/episode/0TjLg5z6CXFTwOupLkGWS9" TargetMode="External"/><Relationship Id="rId20" Type="http://schemas.openxmlformats.org/officeDocument/2006/relationships/hyperlink" Target="https://ymchwil.senedd.cymru/erthyglau-ymchwil/asedau-cymunedol-yng-nghymru-yr-heriau-a-r-cyfleoedd/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open.spotify.com/show/0qovvMOHnjXEIK7iRNvy1l?si=432dc39760314d7a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copronet.wales/cy/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bevanfoundation.org/wp-content/uploads/2020/06/Community-assets-generating-the-benefit-1.pdf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hyperlink" Target="https://gofalcymdeithasol.cymru/adnoddau-canllawiau/hyb-gwybodaeth-a-dysgu/adnoddau-dysgu/deddf-gwasanaethau-cymdeithasol-a-llesiant-cymru-2014/principles-of-the-act/cydgynhyrchu?_gl=1*13lg6m0*_ga*MTUzMjAzMTUyMi4xNzI5MjY4Mjgz*_ga_NZV6WMW0HJ*MTcyOTI2ODI4My4xLjAuMTcyOTI2ODI4My4wLjAuMA..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1463</Words>
  <Characters>8344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Pitman</dc:creator>
  <cp:keywords/>
  <dc:description/>
  <cp:lastModifiedBy>Jessica Pitman</cp:lastModifiedBy>
  <cp:revision>21</cp:revision>
  <dcterms:created xsi:type="dcterms:W3CDTF">2024-10-18T15:52:00Z</dcterms:created>
  <dcterms:modified xsi:type="dcterms:W3CDTF">2024-10-18T16:32:00Z</dcterms:modified>
</cp:coreProperties>
</file>