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E9D753" w14:textId="68C4896E" w:rsidR="005506F8" w:rsidRDefault="005506F8" w:rsidP="005506F8">
      <w:pPr>
        <w:shd w:val="clear" w:color="auto" w:fill="FFFFFF" w:themeFill="background1"/>
      </w:pPr>
      <w:r w:rsidRPr="005506F8">
        <mc:AlternateContent>
          <mc:Choice Requires="wps">
            <w:drawing>
              <wp:anchor distT="45720" distB="45720" distL="114300" distR="114300" simplePos="0" relativeHeight="251659264" behindDoc="0" locked="0" layoutInCell="1" allowOverlap="1" wp14:anchorId="3172202A" wp14:editId="0248BE48">
                <wp:simplePos x="0" y="0"/>
                <wp:positionH relativeFrom="page">
                  <wp:posOffset>760449</wp:posOffset>
                </wp:positionH>
                <wp:positionV relativeFrom="paragraph">
                  <wp:posOffset>273050</wp:posOffset>
                </wp:positionV>
                <wp:extent cx="6269990" cy="8217725"/>
                <wp:effectExtent l="152400" t="171450" r="149860" b="1644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9990" cy="8217725"/>
                        </a:xfrm>
                        <a:prstGeom prst="rect">
                          <a:avLst/>
                        </a:prstGeom>
                        <a:solidFill>
                          <a:schemeClr val="bg1"/>
                        </a:solidFill>
                        <a:ln w="28575">
                          <a:headEnd/>
                          <a:tailEnd/>
                        </a:ln>
                        <a:effectLst>
                          <a:outerShdw blurRad="63500" sx="102000" sy="102000" algn="ctr" rotWithShape="0">
                            <a:prstClr val="black">
                              <a:alpha val="40000"/>
                            </a:prstClr>
                          </a:outerShdw>
                        </a:effectLst>
                      </wps:spPr>
                      <wps:style>
                        <a:lnRef idx="2">
                          <a:schemeClr val="dk1"/>
                        </a:lnRef>
                        <a:fillRef idx="1">
                          <a:schemeClr val="lt1"/>
                        </a:fillRef>
                        <a:effectRef idx="0">
                          <a:schemeClr val="dk1"/>
                        </a:effectRef>
                        <a:fontRef idx="minor">
                          <a:schemeClr val="dk1"/>
                        </a:fontRef>
                      </wps:style>
                      <wps:txbx>
                        <w:txbxContent>
                          <w:p w14:paraId="21FDB14F" w14:textId="77777777" w:rsidR="005506F8" w:rsidRDefault="005506F8" w:rsidP="005506F8">
                            <w:pPr>
                              <w:shd w:val="clear" w:color="auto" w:fill="FFFFFF" w:themeFill="background1"/>
                              <w:jc w:val="center"/>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5506F8">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Skills for life: Employability and Future Pathways</w:t>
                            </w:r>
                          </w:p>
                          <w:p w14:paraId="1C87E138" w14:textId="77777777" w:rsidR="005506F8" w:rsidRPr="005506F8" w:rsidRDefault="005506F8" w:rsidP="005506F8">
                            <w:pPr>
                              <w:shd w:val="clear" w:color="auto" w:fill="FFFFFF" w:themeFill="background1"/>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23D7D9B1" w14:textId="77777777" w:rsidR="005506F8" w:rsidRPr="005506F8" w:rsidRDefault="005506F8" w:rsidP="005506F8">
                            <w:pPr>
                              <w:shd w:val="clear" w:color="auto" w:fill="FFFFFF" w:themeFill="background1"/>
                              <w:jc w:val="center"/>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5506F8">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 xml:space="preserve">Portfolio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72202A" id="_x0000_t202" coordsize="21600,21600" o:spt="202" path="m,l,21600r21600,l21600,xe">
                <v:stroke joinstyle="miter"/>
                <v:path gradientshapeok="t" o:connecttype="rect"/>
              </v:shapetype>
              <v:shape id="Text Box 2" o:spid="_x0000_s1026" type="#_x0000_t202" style="position:absolute;margin-left:59.9pt;margin-top:21.5pt;width:493.7pt;height:647.0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" fillcolor="white [3212]" strokecolor="black [3200]" strokeweight="2.25pt">
                <v:shadow on="t" type="perspective" color="black" opacity="26214f" offset="0,0" matrix="66847f,,,66847f"/>
                <v:textbox>
                  <w:txbxContent>
                    <w:p w14:paraId="21FDB14F" w14:textId="77777777" w:rsidR="005506F8" w:rsidRDefault="005506F8" w:rsidP="005506F8">
                      <w:pPr>
                        <w:shd w:val="clear" w:color="auto" w:fill="FFFFFF" w:themeFill="background1"/>
                        <w:jc w:val="center"/>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5506F8">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Skills for life: Employability and Future Pathways</w:t>
                      </w:r>
                    </w:p>
                    <w:p w14:paraId="1C87E138" w14:textId="77777777" w:rsidR="005506F8" w:rsidRPr="005506F8" w:rsidRDefault="005506F8" w:rsidP="005506F8">
                      <w:pPr>
                        <w:shd w:val="clear" w:color="auto" w:fill="FFFFFF" w:themeFill="background1"/>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p>
                    <w:p w14:paraId="23D7D9B1" w14:textId="77777777" w:rsidR="005506F8" w:rsidRPr="005506F8" w:rsidRDefault="005506F8" w:rsidP="005506F8">
                      <w:pPr>
                        <w:shd w:val="clear" w:color="auto" w:fill="FFFFFF" w:themeFill="background1"/>
                        <w:jc w:val="center"/>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pPr>
                      <w:r w:rsidRPr="005506F8">
                        <w:rPr>
                          <w:rFonts w:ascii="Century Gothic" w:hAnsi="Century Gothic"/>
                          <w:color w:val="000000" w:themeColor="text1"/>
                          <w:sz w:val="144"/>
                          <w:szCs w:val="144"/>
                          <w:u w:val="single"/>
                          <w14:shadow w14:blurRad="50800" w14:dist="38100" w14:dir="0" w14:sx="100000" w14:sy="100000" w14:kx="0" w14:ky="0" w14:algn="l">
                            <w14:srgbClr w14:val="000000">
                              <w14:alpha w14:val="60000"/>
                            </w14:srgbClr>
                          </w14:shadow>
                          <w14:textOutline w14:w="0" w14:cap="flat" w14:cmpd="sng" w14:algn="ctr">
                            <w14:noFill/>
                            <w14:prstDash w14:val="solid"/>
                            <w14:round/>
                          </w14:textOutline>
                        </w:rPr>
                        <w:t xml:space="preserve">Portfolio </w:t>
                      </w:r>
                    </w:p>
                  </w:txbxContent>
                </v:textbox>
                <w10:wrap type="square" anchorx="page"/>
              </v:shape>
            </w:pict>
          </mc:Fallback>
        </mc:AlternateContent>
      </w:r>
    </w:p>
    <w:p w14:paraId="56D93F97" w14:textId="67695CA5" w:rsidR="00014E97" w:rsidRDefault="00014E97" w:rsidP="005506F8">
      <w:pPr>
        <w:shd w:val="clear" w:color="auto" w:fill="FFFFFF" w:themeFill="background1"/>
      </w:pPr>
    </w:p>
    <w:p w14:paraId="50140925" w14:textId="2BAFBD2A" w:rsidR="00014E97" w:rsidRDefault="00014E97" w:rsidP="005506F8">
      <w:pPr>
        <w:shd w:val="clear" w:color="auto" w:fill="FFFFFF" w:themeFill="background1"/>
      </w:pPr>
    </w:p>
    <w:p w14:paraId="0FF8BD3E" w14:textId="77777777" w:rsidR="00014E97" w:rsidRDefault="00014E97" w:rsidP="005506F8">
      <w:pPr>
        <w:shd w:val="clear" w:color="auto" w:fill="FFFFFF" w:themeFill="background1"/>
      </w:pPr>
    </w:p>
    <w:p w14:paraId="71DF8330" w14:textId="17E804EB" w:rsidR="00E61758" w:rsidRPr="00390E98" w:rsidRDefault="00E61758" w:rsidP="005506F8">
      <w:pPr>
        <w:shd w:val="clear" w:color="auto" w:fill="FFFFFF" w:themeFill="background1"/>
        <w:rPr>
          <w:rFonts w:ascii="Stylus BT" w:hAnsi="Stylus BT"/>
          <w:color w:val="0D0D0D" w:themeColor="text1" w:themeTint="F2"/>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E98">
        <w:rPr>
          <w:rFonts w:ascii="Stylus BT" w:hAnsi="Stylus BT"/>
          <w:color w:val="0D0D0D" w:themeColor="text1" w:themeTint="F2"/>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3B1177A6" w14:textId="72365A65" w:rsidR="00E61758" w:rsidRPr="00390E98" w:rsidRDefault="00E61758" w:rsidP="005506F8">
      <w:pPr>
        <w:shd w:val="clear" w:color="auto" w:fill="FFFFFF" w:themeFill="background1"/>
        <w:rPr>
          <w:rFonts w:ascii="Stylus BT" w:hAnsi="Stylus BT"/>
          <w:color w:val="0D0D0D" w:themeColor="text1" w:themeTint="F2"/>
          <w:sz w:val="56"/>
          <w:szCs w:val="5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89C382" w14:textId="5480A3DA" w:rsidR="005506F8" w:rsidRPr="00390E98" w:rsidRDefault="00156488" w:rsidP="005506F8">
      <w:pPr>
        <w:shd w:val="clear" w:color="auto" w:fill="FFFFFF" w:themeFill="background1"/>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Old C.V </w:t>
      </w:r>
      <w:r w:rsidR="00222C07"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___________________ 2,3</w:t>
      </w:r>
    </w:p>
    <w:p w14:paraId="41BF644F" w14:textId="77777777" w:rsidR="00390E98" w:rsidRPr="00390E98" w:rsidRDefault="00390E98" w:rsidP="005506F8">
      <w:pPr>
        <w:shd w:val="clear" w:color="auto" w:fill="FFFFFF" w:themeFill="background1"/>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3B4F66" w14:textId="661AC21A" w:rsidR="00156488" w:rsidRPr="00390E98" w:rsidRDefault="00156488" w:rsidP="005506F8">
      <w:pPr>
        <w:shd w:val="clear" w:color="auto" w:fill="FFFFFF" w:themeFill="background1"/>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 C.V</w:t>
      </w:r>
      <w:r w:rsidR="00222C07"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___________________ 4,5</w:t>
      </w:r>
    </w:p>
    <w:p w14:paraId="26B1AF7E" w14:textId="77777777" w:rsidR="00390E98" w:rsidRPr="00390E98" w:rsidRDefault="00390E98" w:rsidP="005506F8">
      <w:pPr>
        <w:shd w:val="clear" w:color="auto" w:fill="FFFFFF" w:themeFill="background1"/>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315139" w14:textId="2B954C78" w:rsidR="00156488" w:rsidRPr="00390E98" w:rsidRDefault="00156488" w:rsidP="005506F8">
      <w:pPr>
        <w:shd w:val="clear" w:color="auto" w:fill="FFFFFF" w:themeFill="background1"/>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Personal </w:t>
      </w:r>
      <w:r w:rsidR="00222C07"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w:t>
      </w:r>
      <w:r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 (PDP)</w:t>
      </w:r>
      <w:r w:rsidR="00222C07"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______________________ 6</w:t>
      </w:r>
    </w:p>
    <w:p w14:paraId="4A42A44E" w14:textId="77777777" w:rsidR="00390E98" w:rsidRPr="00390E98" w:rsidRDefault="00390E98" w:rsidP="005506F8">
      <w:pPr>
        <w:shd w:val="clear" w:color="auto" w:fill="FFFFFF" w:themeFill="background1"/>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A00A8A" w14:textId="19A35616" w:rsidR="00156488" w:rsidRPr="00390E98" w:rsidRDefault="00156488" w:rsidP="005506F8">
      <w:pPr>
        <w:shd w:val="clear" w:color="auto" w:fill="FFFFFF" w:themeFill="background1"/>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Portfolio</w:t>
      </w:r>
      <w:r w:rsidR="00222C07"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___________________ 7 </w:t>
      </w:r>
    </w:p>
    <w:p w14:paraId="74761ACD" w14:textId="77777777" w:rsidR="00390E98" w:rsidRPr="00390E98" w:rsidRDefault="00390E98" w:rsidP="005506F8">
      <w:pPr>
        <w:shd w:val="clear" w:color="auto" w:fill="FFFFFF" w:themeFill="background1"/>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1E4C49" w14:textId="2A2A5034" w:rsidR="005506F8" w:rsidRPr="00390E98" w:rsidRDefault="00156488" w:rsidP="005506F8">
      <w:pPr>
        <w:shd w:val="clear" w:color="auto" w:fill="FFFFFF" w:themeFill="background1"/>
        <w:rPr>
          <w:rFonts w:ascii="Century Gothic" w:hAnsi="Century Gothic"/>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5506F8" w:rsidRPr="00390E98" w:rsidSect="00222C07">
          <w:headerReference w:type="default" r:id="rId7"/>
          <w:footerReference w:type="default" r:id="rId8"/>
          <w:pgSz w:w="11906" w:h="16838"/>
          <w:pgMar w:top="1440" w:right="1440" w:bottom="1440" w:left="1440" w:header="708" w:footer="708" w:gutter="0"/>
          <w:pgNumType w:start="0"/>
          <w:cols w:space="708"/>
          <w:docGrid w:linePitch="360"/>
        </w:sectPr>
      </w:pPr>
      <w:r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w:t>
      </w:r>
      <w:r w:rsidR="00222C07"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______________</w:t>
      </w:r>
      <w:bookmarkStart w:id="0" w:name="_GoBack"/>
      <w:bookmarkEnd w:id="0"/>
      <w:r w:rsidR="00222C07" w:rsidRPr="00390E98">
        <w:rPr>
          <w:rFonts w:ascii="Stylus BT" w:hAnsi="Stylus BT"/>
          <w:color w:val="0D0D0D" w:themeColor="text1" w:themeTint="F2"/>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__ 10</w:t>
      </w:r>
    </w:p>
    <w:p w14:paraId="6861624F" w14:textId="77777777" w:rsidR="005506F8" w:rsidRPr="00083B8E" w:rsidRDefault="005506F8" w:rsidP="005506F8">
      <w:pPr>
        <w:spacing w:after="0"/>
        <w:jc w:val="center"/>
        <w:rPr>
          <w:rFonts w:ascii="Book Antiqua" w:hAnsi="Book Antiqua"/>
          <w:b/>
          <w:sz w:val="28"/>
          <w:szCs w:val="28"/>
          <w:u w:val="single"/>
        </w:rPr>
      </w:pPr>
      <w:r w:rsidRPr="00083B8E">
        <w:rPr>
          <w:rFonts w:ascii="Book Antiqua" w:hAnsi="Book Antiqua"/>
          <w:b/>
          <w:sz w:val="28"/>
          <w:szCs w:val="28"/>
          <w:u w:val="single"/>
        </w:rPr>
        <w:lastRenderedPageBreak/>
        <w:t>Akbar Ali – Curriculum Vitae</w:t>
      </w:r>
    </w:p>
    <w:p w14:paraId="7B057013" w14:textId="77777777" w:rsidR="005506F8" w:rsidRPr="00083B8E" w:rsidRDefault="005506F8" w:rsidP="005506F8">
      <w:pPr>
        <w:spacing w:after="0"/>
        <w:jc w:val="center"/>
        <w:rPr>
          <w:rFonts w:ascii="Book Antiqua" w:hAnsi="Book Antiqua"/>
        </w:rPr>
      </w:pPr>
      <w:commentRangeStart w:id="1"/>
      <w:r w:rsidRPr="00083B8E">
        <w:rPr>
          <w:rFonts w:ascii="Book Antiqua" w:hAnsi="Book Antiqua"/>
        </w:rPr>
        <w:t>29 Richardson Street</w:t>
      </w:r>
    </w:p>
    <w:p w14:paraId="1AA98104" w14:textId="77777777" w:rsidR="005506F8" w:rsidRPr="00083B8E" w:rsidRDefault="005506F8" w:rsidP="005506F8">
      <w:pPr>
        <w:spacing w:after="0"/>
        <w:jc w:val="center"/>
        <w:rPr>
          <w:rFonts w:ascii="Book Antiqua" w:hAnsi="Book Antiqua"/>
          <w:lang w:val="fr-FR"/>
        </w:rPr>
      </w:pPr>
      <w:r w:rsidRPr="00083B8E">
        <w:rPr>
          <w:rFonts w:ascii="Book Antiqua" w:hAnsi="Book Antiqua"/>
          <w:lang w:val="fr-FR"/>
        </w:rPr>
        <w:t xml:space="preserve">Swansea </w:t>
      </w:r>
    </w:p>
    <w:p w14:paraId="73C73085" w14:textId="77777777" w:rsidR="005506F8" w:rsidRPr="00083B8E" w:rsidRDefault="005506F8" w:rsidP="005506F8">
      <w:pPr>
        <w:spacing w:after="0"/>
        <w:jc w:val="center"/>
        <w:rPr>
          <w:rStyle w:val="Emphasis"/>
          <w:rFonts w:ascii="Book Antiqua" w:hAnsi="Book Antiqua"/>
          <w:i w:val="0"/>
          <w:lang w:val="fr-FR"/>
        </w:rPr>
      </w:pPr>
      <w:r w:rsidRPr="00083B8E">
        <w:rPr>
          <w:rFonts w:ascii="Book Antiqua" w:hAnsi="Book Antiqua"/>
          <w:lang w:val="fr-FR"/>
        </w:rPr>
        <w:t>SA1 3JE</w:t>
      </w:r>
      <w:commentRangeEnd w:id="1"/>
      <w:r>
        <w:rPr>
          <w:rStyle w:val="CommentReference"/>
        </w:rPr>
        <w:commentReference w:id="1"/>
      </w:r>
    </w:p>
    <w:p w14:paraId="3B9D55C1" w14:textId="77777777" w:rsidR="005506F8" w:rsidRPr="00083B8E" w:rsidRDefault="005506F8" w:rsidP="005506F8">
      <w:pPr>
        <w:spacing w:after="0"/>
        <w:jc w:val="center"/>
        <w:rPr>
          <w:rStyle w:val="Emphasis"/>
          <w:rFonts w:ascii="Book Antiqua" w:hAnsi="Book Antiqua"/>
          <w:i w:val="0"/>
          <w:lang w:val="fr-FR"/>
        </w:rPr>
      </w:pPr>
    </w:p>
    <w:p w14:paraId="1DEF9546" w14:textId="77777777" w:rsidR="005506F8" w:rsidRPr="00083B8E" w:rsidRDefault="005506F8" w:rsidP="005506F8">
      <w:pPr>
        <w:spacing w:after="0"/>
        <w:rPr>
          <w:rStyle w:val="Emphasis"/>
          <w:rFonts w:ascii="Book Antiqua" w:hAnsi="Book Antiqua"/>
          <w:b/>
          <w:i w:val="0"/>
          <w:u w:val="single"/>
          <w:lang w:val="fr-FR"/>
        </w:rPr>
      </w:pPr>
      <w:r w:rsidRPr="00083B8E">
        <w:rPr>
          <w:rStyle w:val="Emphasis"/>
          <w:rFonts w:ascii="Book Antiqua" w:hAnsi="Book Antiqua"/>
          <w:b/>
          <w:i w:val="0"/>
          <w:u w:val="single"/>
          <w:lang w:val="fr-FR"/>
        </w:rPr>
        <w:t>Profile</w:t>
      </w:r>
    </w:p>
    <w:p w14:paraId="0B3E4ED6" w14:textId="77777777" w:rsidR="005506F8" w:rsidRPr="00083B8E" w:rsidRDefault="005506F8" w:rsidP="005506F8">
      <w:pPr>
        <w:spacing w:after="0"/>
        <w:rPr>
          <w:rStyle w:val="Emphasis"/>
          <w:rFonts w:ascii="Book Antiqua" w:hAnsi="Book Antiqua"/>
          <w:b/>
          <w:i w:val="0"/>
          <w:u w:val="single"/>
          <w:lang w:val="fr-FR"/>
        </w:rPr>
      </w:pPr>
    </w:p>
    <w:p w14:paraId="70632841" w14:textId="77777777" w:rsidR="005506F8" w:rsidRPr="00083B8E" w:rsidRDefault="005506F8" w:rsidP="005506F8">
      <w:pPr>
        <w:spacing w:after="0"/>
        <w:rPr>
          <w:rStyle w:val="Emphasis"/>
          <w:rFonts w:ascii="Book Antiqua" w:hAnsi="Book Antiqua"/>
          <w:i w:val="0"/>
          <w:lang w:val="fr-FR"/>
        </w:rPr>
      </w:pPr>
      <w:commentRangeStart w:id="2"/>
      <w:r w:rsidRPr="00083B8E">
        <w:rPr>
          <w:rStyle w:val="Emphasis"/>
          <w:rFonts w:ascii="Book Antiqua" w:hAnsi="Book Antiqua"/>
          <w:i w:val="0"/>
          <w:lang w:val="fr-FR"/>
        </w:rPr>
        <w:t>D.O.B: 07/09/94</w:t>
      </w:r>
    </w:p>
    <w:p w14:paraId="270C2E84"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N.I. No: SC 06 47 10 C</w:t>
      </w:r>
      <w:commentRangeEnd w:id="2"/>
      <w:r>
        <w:rPr>
          <w:rStyle w:val="CommentReference"/>
        </w:rPr>
        <w:commentReference w:id="2"/>
      </w:r>
    </w:p>
    <w:p w14:paraId="19613CD2"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Mobile No: 07762984174</w:t>
      </w:r>
    </w:p>
    <w:p w14:paraId="426706FA"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Home No: 01792 547885</w:t>
      </w:r>
    </w:p>
    <w:p w14:paraId="058371A0"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E-mail: </w:t>
      </w:r>
      <w:hyperlink r:id="rId12" w:history="1">
        <w:r w:rsidRPr="00083B8E">
          <w:rPr>
            <w:rStyle w:val="Emphasis"/>
            <w:rFonts w:ascii="Book Antiqua" w:hAnsi="Book Antiqua"/>
            <w:i w:val="0"/>
          </w:rPr>
          <w:t>ak_ali94@hotmail.com</w:t>
        </w:r>
      </w:hyperlink>
    </w:p>
    <w:p w14:paraId="1EAAC192" w14:textId="77777777" w:rsidR="005506F8" w:rsidRPr="00083B8E" w:rsidRDefault="005506F8" w:rsidP="005506F8">
      <w:pPr>
        <w:spacing w:after="0"/>
        <w:rPr>
          <w:rStyle w:val="Emphasis"/>
          <w:rFonts w:ascii="Book Antiqua" w:hAnsi="Book Antiqua"/>
          <w:i w:val="0"/>
        </w:rPr>
      </w:pPr>
    </w:p>
    <w:p w14:paraId="17D0CB98" w14:textId="77777777" w:rsidR="005506F8" w:rsidRPr="00083B8E" w:rsidRDefault="005506F8" w:rsidP="005506F8">
      <w:pPr>
        <w:spacing w:after="0"/>
        <w:rPr>
          <w:rStyle w:val="Emphasis"/>
          <w:rFonts w:ascii="Book Antiqua" w:hAnsi="Book Antiqua"/>
          <w:i w:val="0"/>
        </w:rPr>
      </w:pPr>
      <w:commentRangeStart w:id="3"/>
      <w:r w:rsidRPr="00083B8E">
        <w:rPr>
          <w:rStyle w:val="Emphasis"/>
          <w:rFonts w:ascii="Book Antiqua" w:hAnsi="Book Antiqua"/>
          <w:i w:val="0"/>
        </w:rPr>
        <w:t>I am a very confident individual, work well under pressure and have the ability to think on my feet. I am friendly and like meeting new people. My determination and eagerness to learn has helped me progress through the stages of education such as GCSE’s to A-levels. I have been in the business environment from a very early age and have been working in the family business since the age of 14. I have gained valuable skills relating to customer service, reliability and business focus. It has given me a great deal of confidence when dealing with day-to-day business situations. My communication and problem-solving skills have considerably improved as a result.</w:t>
      </w:r>
      <w:commentRangeEnd w:id="3"/>
      <w:r>
        <w:rPr>
          <w:rStyle w:val="CommentReference"/>
        </w:rPr>
        <w:commentReference w:id="3"/>
      </w:r>
    </w:p>
    <w:p w14:paraId="401F399F" w14:textId="77777777" w:rsidR="005506F8" w:rsidRPr="00083B8E" w:rsidRDefault="005506F8" w:rsidP="005506F8">
      <w:pPr>
        <w:spacing w:after="0"/>
        <w:rPr>
          <w:rStyle w:val="Emphasis"/>
          <w:rFonts w:ascii="Book Antiqua" w:hAnsi="Book Antiqua"/>
          <w:i w:val="0"/>
        </w:rPr>
      </w:pPr>
    </w:p>
    <w:p w14:paraId="08F25378" w14:textId="77777777" w:rsidR="005506F8" w:rsidRPr="00083B8E" w:rsidRDefault="005506F8" w:rsidP="005506F8">
      <w:pPr>
        <w:spacing w:after="0"/>
        <w:rPr>
          <w:rStyle w:val="Emphasis"/>
          <w:rFonts w:ascii="Book Antiqua" w:hAnsi="Book Antiqua"/>
          <w:b/>
          <w:i w:val="0"/>
          <w:u w:val="single"/>
        </w:rPr>
      </w:pPr>
      <w:commentRangeStart w:id="4"/>
      <w:r w:rsidRPr="00083B8E">
        <w:rPr>
          <w:rStyle w:val="Emphasis"/>
          <w:rFonts w:ascii="Book Antiqua" w:hAnsi="Book Antiqua"/>
          <w:b/>
          <w:i w:val="0"/>
          <w:u w:val="single"/>
        </w:rPr>
        <w:t>Experience</w:t>
      </w:r>
      <w:commentRangeEnd w:id="4"/>
      <w:r>
        <w:rPr>
          <w:rStyle w:val="CommentReference"/>
        </w:rPr>
        <w:commentReference w:id="4"/>
      </w:r>
    </w:p>
    <w:p w14:paraId="5378D9BD" w14:textId="77777777" w:rsidR="005506F8" w:rsidRPr="00083B8E" w:rsidRDefault="005506F8" w:rsidP="005506F8">
      <w:pPr>
        <w:spacing w:after="0"/>
        <w:rPr>
          <w:rStyle w:val="Emphasis"/>
          <w:rFonts w:ascii="Book Antiqua" w:hAnsi="Book Antiqua"/>
          <w:b/>
          <w:i w:val="0"/>
          <w:u w:val="single"/>
        </w:rPr>
      </w:pPr>
    </w:p>
    <w:p w14:paraId="5E461BDF"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 Sales assistant: Spice Hut Indian Takeaway – Trimsaran, Llanelli.  2009 – 2013</w:t>
      </w:r>
    </w:p>
    <w:p w14:paraId="42A82FA6" w14:textId="77777777" w:rsidR="005506F8" w:rsidRDefault="005506F8" w:rsidP="005506F8">
      <w:pPr>
        <w:spacing w:after="0"/>
        <w:rPr>
          <w:rStyle w:val="Emphasis"/>
          <w:rFonts w:ascii="Book Antiqua" w:hAnsi="Book Antiqua"/>
          <w:i w:val="0"/>
        </w:rPr>
      </w:pPr>
      <w:r w:rsidRPr="00083B8E">
        <w:rPr>
          <w:rStyle w:val="Emphasis"/>
          <w:rFonts w:ascii="Book Antiqua" w:hAnsi="Book Antiqua"/>
          <w:i w:val="0"/>
        </w:rPr>
        <w:t>Main duties include customer service, answering calls and organising a busy kitchen.</w:t>
      </w:r>
    </w:p>
    <w:p w14:paraId="4938D3E3" w14:textId="77777777" w:rsidR="005506F8" w:rsidRPr="00083B8E" w:rsidRDefault="005506F8" w:rsidP="005506F8">
      <w:pPr>
        <w:spacing w:after="0"/>
        <w:rPr>
          <w:rStyle w:val="Emphasis"/>
          <w:rFonts w:ascii="Book Antiqua" w:hAnsi="Book Antiqua"/>
          <w:i w:val="0"/>
        </w:rPr>
      </w:pPr>
    </w:p>
    <w:p w14:paraId="24258A7A"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 Sales assistant: Millets Outdoor Retail Shop - High Street, Swansea. February – 2010 for 2 weeks - work experience.</w:t>
      </w:r>
    </w:p>
    <w:p w14:paraId="4F3E2A15" w14:textId="77777777" w:rsidR="005506F8" w:rsidRDefault="005506F8" w:rsidP="005506F8">
      <w:pPr>
        <w:spacing w:after="0"/>
        <w:rPr>
          <w:rStyle w:val="Emphasis"/>
          <w:rFonts w:ascii="Book Antiqua" w:hAnsi="Book Antiqua"/>
          <w:i w:val="0"/>
        </w:rPr>
      </w:pPr>
      <w:r w:rsidRPr="00083B8E">
        <w:rPr>
          <w:rStyle w:val="Emphasis"/>
          <w:rFonts w:ascii="Book Antiqua" w:hAnsi="Book Antiqua"/>
          <w:i w:val="0"/>
        </w:rPr>
        <w:t>While working on work experience I learned many skills such as using the till, helping the customers with any issues, organised the stock room and helped with the deliveries.</w:t>
      </w:r>
    </w:p>
    <w:p w14:paraId="1EE15793" w14:textId="77777777" w:rsidR="005506F8" w:rsidRPr="00083B8E" w:rsidRDefault="005506F8" w:rsidP="005506F8">
      <w:pPr>
        <w:spacing w:after="0"/>
        <w:rPr>
          <w:rStyle w:val="Emphasis"/>
          <w:rFonts w:ascii="Book Antiqua" w:hAnsi="Book Antiqua"/>
          <w:i w:val="0"/>
        </w:rPr>
      </w:pPr>
    </w:p>
    <w:p w14:paraId="45E9641D"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 Telephone Interviewer: Opinion Research Services (ORS) – Wind St, Swansea. January 2014 – May 2014</w:t>
      </w:r>
    </w:p>
    <w:p w14:paraId="25B291D7" w14:textId="77777777" w:rsidR="005506F8" w:rsidRPr="00083B8E" w:rsidRDefault="005506F8" w:rsidP="005506F8">
      <w:pPr>
        <w:spacing w:after="0"/>
        <w:rPr>
          <w:rStyle w:val="Emphasis"/>
          <w:rFonts w:ascii="Book Antiqua" w:hAnsi="Book Antiqua"/>
          <w:i w:val="0"/>
        </w:rPr>
      </w:pPr>
    </w:p>
    <w:p w14:paraId="4E91AEC2" w14:textId="77777777" w:rsidR="005506F8" w:rsidRDefault="005506F8" w:rsidP="005506F8">
      <w:pPr>
        <w:spacing w:after="0"/>
        <w:rPr>
          <w:rStyle w:val="Emphasis"/>
          <w:rFonts w:ascii="Book Antiqua" w:hAnsi="Book Antiqua"/>
          <w:i w:val="0"/>
        </w:rPr>
      </w:pPr>
      <w:r w:rsidRPr="00083B8E">
        <w:rPr>
          <w:rStyle w:val="Emphasis"/>
          <w:rFonts w:ascii="Book Antiqua" w:hAnsi="Book Antiqua"/>
          <w:i w:val="0"/>
        </w:rPr>
        <w:t xml:space="preserve">Working as a telephone interviewer certainly increased my levels of communication and problem-solving skills. It also showed me that at all times you have to be calm, confident and professional. The company itself is contracted by larger companies or councils to conduct surveys on their behalf.  </w:t>
      </w:r>
    </w:p>
    <w:p w14:paraId="45EA3785" w14:textId="77777777" w:rsidR="005506F8" w:rsidRPr="00083B8E" w:rsidRDefault="005506F8" w:rsidP="005506F8">
      <w:pPr>
        <w:spacing w:after="0"/>
        <w:rPr>
          <w:rStyle w:val="Emphasis"/>
          <w:rFonts w:ascii="Book Antiqua" w:hAnsi="Book Antiqua"/>
          <w:i w:val="0"/>
        </w:rPr>
      </w:pPr>
    </w:p>
    <w:p w14:paraId="4560CA80" w14:textId="77777777" w:rsidR="005506F8" w:rsidRPr="00083B8E" w:rsidRDefault="005506F8" w:rsidP="005506F8">
      <w:pPr>
        <w:spacing w:after="0"/>
        <w:rPr>
          <w:rFonts w:ascii="Book Antiqua" w:hAnsi="Book Antiqua" w:cs="Arial"/>
          <w:color w:val="222222"/>
        </w:rPr>
      </w:pPr>
      <w:r w:rsidRPr="00083B8E">
        <w:rPr>
          <w:rStyle w:val="Emphasis"/>
          <w:rFonts w:ascii="Book Antiqua" w:hAnsi="Book Antiqua"/>
          <w:i w:val="0"/>
        </w:rPr>
        <w:t xml:space="preserve">• Waiter (Front of House): Ali Raj Brasserie </w:t>
      </w:r>
      <w:r w:rsidRPr="00083B8E">
        <w:rPr>
          <w:rFonts w:ascii="Book Antiqua" w:hAnsi="Book Antiqua" w:cs="Arial"/>
          <w:color w:val="222222"/>
        </w:rPr>
        <w:t xml:space="preserve">- Bryn Yard, Trinity Rd, Llanelli </w:t>
      </w:r>
    </w:p>
    <w:p w14:paraId="2D455A88" w14:textId="77777777" w:rsidR="005506F8" w:rsidRPr="005506F8" w:rsidRDefault="005506F8" w:rsidP="005506F8">
      <w:pPr>
        <w:spacing w:after="0"/>
        <w:rPr>
          <w:rStyle w:val="Emphasis"/>
          <w:rFonts w:ascii="Book Antiqua" w:hAnsi="Book Antiqua" w:cs="Arial"/>
          <w:i w:val="0"/>
          <w:iCs w:val="0"/>
          <w:color w:val="222222"/>
        </w:rPr>
      </w:pPr>
      <w:r w:rsidRPr="00083B8E">
        <w:rPr>
          <w:rFonts w:ascii="Book Antiqua" w:hAnsi="Book Antiqua" w:cs="Arial"/>
          <w:color w:val="222222"/>
        </w:rPr>
        <w:t>January 2015 - Present</w:t>
      </w:r>
    </w:p>
    <w:p w14:paraId="58AED890" w14:textId="77777777" w:rsidR="005506F8" w:rsidRDefault="005506F8" w:rsidP="005506F8">
      <w:pPr>
        <w:spacing w:after="0"/>
        <w:rPr>
          <w:rStyle w:val="Emphasis"/>
          <w:rFonts w:ascii="Book Antiqua" w:hAnsi="Book Antiqua"/>
          <w:i w:val="0"/>
        </w:rPr>
      </w:pPr>
      <w:r w:rsidRPr="00083B8E">
        <w:rPr>
          <w:rStyle w:val="Emphasis"/>
          <w:rFonts w:ascii="Book Antiqua" w:hAnsi="Book Antiqua"/>
          <w:i w:val="0"/>
        </w:rPr>
        <w:t xml:space="preserve">My main task while working here is to meet and greet customers and take their orders. Although there are various tasks which I have to do such as bar work. </w:t>
      </w:r>
    </w:p>
    <w:p w14:paraId="46B6FF41" w14:textId="77777777" w:rsidR="005506F8" w:rsidRDefault="005506F8" w:rsidP="005506F8">
      <w:pPr>
        <w:spacing w:after="0"/>
        <w:rPr>
          <w:rStyle w:val="Emphasis"/>
          <w:rFonts w:ascii="Book Antiqua" w:hAnsi="Book Antiqua"/>
          <w:i w:val="0"/>
        </w:rPr>
      </w:pPr>
    </w:p>
    <w:p w14:paraId="756B2C83" w14:textId="77777777" w:rsidR="005506F8" w:rsidRDefault="005506F8" w:rsidP="005506F8">
      <w:pPr>
        <w:spacing w:after="0"/>
        <w:rPr>
          <w:rStyle w:val="Emphasis"/>
          <w:rFonts w:ascii="Book Antiqua" w:hAnsi="Book Antiqua"/>
          <w:i w:val="0"/>
        </w:rPr>
      </w:pPr>
    </w:p>
    <w:p w14:paraId="2B979DDE" w14:textId="77777777" w:rsidR="005506F8" w:rsidRPr="00083B8E" w:rsidRDefault="005506F8" w:rsidP="005506F8">
      <w:pPr>
        <w:spacing w:after="0"/>
        <w:rPr>
          <w:rStyle w:val="Emphasis"/>
          <w:rFonts w:ascii="Book Antiqua" w:hAnsi="Book Antiqua"/>
          <w:i w:val="0"/>
        </w:rPr>
      </w:pPr>
    </w:p>
    <w:p w14:paraId="72902649" w14:textId="77777777" w:rsidR="005506F8" w:rsidRPr="00083B8E" w:rsidRDefault="005506F8" w:rsidP="005506F8">
      <w:pPr>
        <w:spacing w:after="0"/>
        <w:rPr>
          <w:rStyle w:val="Emphasis"/>
          <w:rFonts w:ascii="Book Antiqua" w:hAnsi="Book Antiqua"/>
          <w:b/>
          <w:i w:val="0"/>
          <w:u w:val="single"/>
        </w:rPr>
      </w:pPr>
      <w:r w:rsidRPr="00083B8E">
        <w:rPr>
          <w:rStyle w:val="Emphasis"/>
          <w:rFonts w:ascii="Book Antiqua" w:hAnsi="Book Antiqua"/>
          <w:b/>
          <w:i w:val="0"/>
          <w:u w:val="single"/>
        </w:rPr>
        <w:lastRenderedPageBreak/>
        <w:t>Education</w:t>
      </w:r>
    </w:p>
    <w:p w14:paraId="1F19BA27" w14:textId="77777777" w:rsidR="005506F8" w:rsidRPr="00083B8E" w:rsidRDefault="005506F8" w:rsidP="005506F8">
      <w:pPr>
        <w:spacing w:after="0"/>
        <w:rPr>
          <w:rStyle w:val="Emphasis"/>
          <w:rFonts w:ascii="Book Antiqua" w:hAnsi="Book Antiqua"/>
          <w:i w:val="0"/>
        </w:rPr>
      </w:pPr>
    </w:p>
    <w:p w14:paraId="390738EB" w14:textId="77777777" w:rsidR="005506F8" w:rsidRPr="005506F8" w:rsidRDefault="005506F8" w:rsidP="005506F8">
      <w:pPr>
        <w:spacing w:after="0"/>
        <w:rPr>
          <w:rStyle w:val="Emphasis"/>
          <w:rFonts w:ascii="Book Antiqua" w:hAnsi="Book Antiqua"/>
          <w:b/>
          <w:i w:val="0"/>
          <w:u w:val="single"/>
        </w:rPr>
      </w:pPr>
      <w:r w:rsidRPr="00083B8E">
        <w:rPr>
          <w:rStyle w:val="Emphasis"/>
          <w:rFonts w:ascii="Book Antiqua" w:hAnsi="Book Antiqua"/>
          <w:b/>
          <w:i w:val="0"/>
          <w:u w:val="single"/>
        </w:rPr>
        <w:t>Bishop Gore Comprehensive (6th Form): 2011 - 2013</w:t>
      </w:r>
    </w:p>
    <w:p w14:paraId="651F6589"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Business Studies (B-Tech) – Distinction *</w:t>
      </w:r>
    </w:p>
    <w:p w14:paraId="008734A1"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E</w:t>
      </w:r>
      <w:r>
        <w:rPr>
          <w:rStyle w:val="Emphasis"/>
          <w:rFonts w:ascii="Book Antiqua" w:hAnsi="Book Antiqua"/>
          <w:i w:val="0"/>
        </w:rPr>
        <w:t>n</w:t>
      </w:r>
      <w:r w:rsidRPr="00083B8E">
        <w:rPr>
          <w:rStyle w:val="Emphasis"/>
          <w:rFonts w:ascii="Book Antiqua" w:hAnsi="Book Antiqua"/>
          <w:i w:val="0"/>
        </w:rPr>
        <w:t>glish Literature (A-level) – D</w:t>
      </w:r>
    </w:p>
    <w:p w14:paraId="5DFAC1A1" w14:textId="77777777" w:rsidR="005506F8" w:rsidRDefault="005506F8" w:rsidP="005506F8">
      <w:pPr>
        <w:spacing w:after="0"/>
        <w:rPr>
          <w:rStyle w:val="Emphasis"/>
          <w:rFonts w:ascii="Book Antiqua" w:hAnsi="Book Antiqua"/>
          <w:i w:val="0"/>
        </w:rPr>
      </w:pPr>
      <w:r w:rsidRPr="00083B8E">
        <w:rPr>
          <w:rStyle w:val="Emphasis"/>
          <w:rFonts w:ascii="Book Antiqua" w:hAnsi="Book Antiqua"/>
          <w:i w:val="0"/>
        </w:rPr>
        <w:t xml:space="preserve">Sociology (A-level) – C  </w:t>
      </w:r>
    </w:p>
    <w:p w14:paraId="77E31FB8" w14:textId="77777777" w:rsidR="005506F8" w:rsidRPr="005506F8" w:rsidRDefault="005506F8" w:rsidP="005506F8">
      <w:pPr>
        <w:spacing w:after="0"/>
        <w:rPr>
          <w:rStyle w:val="Emphasis"/>
          <w:rFonts w:ascii="Book Antiqua" w:hAnsi="Book Antiqua"/>
          <w:i w:val="0"/>
        </w:rPr>
      </w:pPr>
    </w:p>
    <w:p w14:paraId="5F44C02A" w14:textId="77777777" w:rsidR="005506F8" w:rsidRPr="005506F8" w:rsidRDefault="005506F8" w:rsidP="005506F8">
      <w:pPr>
        <w:spacing w:after="0"/>
        <w:rPr>
          <w:rStyle w:val="Emphasis"/>
          <w:rFonts w:ascii="Book Antiqua" w:hAnsi="Book Antiqua"/>
          <w:b/>
          <w:i w:val="0"/>
          <w:u w:val="single"/>
        </w:rPr>
      </w:pPr>
      <w:r w:rsidRPr="00083B8E">
        <w:rPr>
          <w:rStyle w:val="Emphasis"/>
          <w:rFonts w:ascii="Book Antiqua" w:hAnsi="Book Antiqua"/>
          <w:b/>
          <w:i w:val="0"/>
          <w:u w:val="single"/>
        </w:rPr>
        <w:t>Bishop Gore Comprehensive: 2006 – 2013</w:t>
      </w:r>
    </w:p>
    <w:p w14:paraId="6B8D01DE" w14:textId="77777777" w:rsidR="005506F8" w:rsidRDefault="005506F8" w:rsidP="005506F8">
      <w:pPr>
        <w:spacing w:after="0"/>
        <w:rPr>
          <w:rStyle w:val="Emphasis"/>
          <w:rFonts w:ascii="Book Antiqua" w:hAnsi="Book Antiqua"/>
          <w:i w:val="0"/>
        </w:rPr>
      </w:pPr>
      <w:r w:rsidRPr="00083B8E">
        <w:rPr>
          <w:rStyle w:val="Emphasis"/>
          <w:rFonts w:ascii="Book Antiqua" w:hAnsi="Book Antiqua"/>
          <w:i w:val="0"/>
        </w:rPr>
        <w:t>13 GCSE grades A – C including, English (A) Math (B) Business Studies (B)</w:t>
      </w:r>
    </w:p>
    <w:p w14:paraId="1B8D9018" w14:textId="77777777" w:rsidR="005506F8" w:rsidRPr="00083B8E" w:rsidRDefault="005506F8" w:rsidP="005506F8">
      <w:pPr>
        <w:spacing w:after="0"/>
        <w:rPr>
          <w:rStyle w:val="Emphasis"/>
          <w:rFonts w:ascii="Book Antiqua" w:hAnsi="Book Antiqua"/>
          <w:i w:val="0"/>
        </w:rPr>
      </w:pPr>
    </w:p>
    <w:p w14:paraId="20DDB8AB" w14:textId="77777777" w:rsidR="005506F8" w:rsidRPr="00083B8E" w:rsidRDefault="005506F8" w:rsidP="005506F8">
      <w:pPr>
        <w:spacing w:after="0"/>
        <w:rPr>
          <w:rStyle w:val="Emphasis"/>
          <w:rFonts w:ascii="Book Antiqua" w:hAnsi="Book Antiqua"/>
          <w:b/>
          <w:i w:val="0"/>
          <w:u w:val="single"/>
        </w:rPr>
      </w:pPr>
      <w:r w:rsidRPr="00083B8E">
        <w:rPr>
          <w:rStyle w:val="Emphasis"/>
          <w:rFonts w:ascii="Book Antiqua" w:hAnsi="Book Antiqua"/>
          <w:b/>
          <w:i w:val="0"/>
          <w:u w:val="single"/>
        </w:rPr>
        <w:t>Personal interests</w:t>
      </w:r>
    </w:p>
    <w:p w14:paraId="75024AB0" w14:textId="77777777" w:rsidR="005506F8" w:rsidRPr="00083B8E" w:rsidRDefault="005506F8" w:rsidP="005506F8">
      <w:pPr>
        <w:spacing w:after="0"/>
        <w:rPr>
          <w:rStyle w:val="Emphasis"/>
          <w:rFonts w:ascii="Book Antiqua" w:hAnsi="Book Antiqua"/>
          <w:i w:val="0"/>
        </w:rPr>
      </w:pPr>
      <w:commentRangeStart w:id="5"/>
      <w:r w:rsidRPr="00083B8E">
        <w:rPr>
          <w:rStyle w:val="Emphasis"/>
          <w:rFonts w:ascii="Book Antiqua" w:hAnsi="Book Antiqua"/>
          <w:i w:val="0"/>
        </w:rPr>
        <w:t xml:space="preserve">I enjoy playing a variety of sports such as football and basketball. I also enjoy spending time with family and friends. I am a committed member of my local youth club EYST (Ethnic Youth Support Team). I have taken part in many activities and often I have volunteered myself to run events and take a supervisory role with the youngsters.   </w:t>
      </w:r>
    </w:p>
    <w:p w14:paraId="73F84895" w14:textId="77777777" w:rsidR="005506F8" w:rsidRPr="00083B8E" w:rsidRDefault="005506F8" w:rsidP="005506F8">
      <w:pPr>
        <w:spacing w:after="0"/>
        <w:rPr>
          <w:rStyle w:val="Emphasis"/>
          <w:rFonts w:ascii="Book Antiqua" w:hAnsi="Book Antiqua"/>
          <w:i w:val="0"/>
        </w:rPr>
      </w:pPr>
    </w:p>
    <w:p w14:paraId="170565B5" w14:textId="77777777" w:rsidR="005506F8" w:rsidRPr="00083B8E" w:rsidRDefault="005506F8" w:rsidP="005506F8">
      <w:pPr>
        <w:spacing w:after="0"/>
        <w:rPr>
          <w:rStyle w:val="Emphasis"/>
          <w:rFonts w:ascii="Book Antiqua" w:hAnsi="Book Antiqua"/>
          <w:b/>
          <w:i w:val="0"/>
          <w:u w:val="single"/>
        </w:rPr>
      </w:pPr>
      <w:r w:rsidRPr="00083B8E">
        <w:rPr>
          <w:rStyle w:val="Emphasis"/>
          <w:rFonts w:ascii="Book Antiqua" w:hAnsi="Book Antiqua"/>
          <w:b/>
          <w:i w:val="0"/>
          <w:u w:val="single"/>
        </w:rPr>
        <w:t>References</w:t>
      </w:r>
    </w:p>
    <w:p w14:paraId="451B81AF" w14:textId="77777777" w:rsidR="005506F8" w:rsidRPr="00083B8E" w:rsidRDefault="005506F8" w:rsidP="005506F8">
      <w:pPr>
        <w:spacing w:after="0"/>
        <w:rPr>
          <w:rStyle w:val="Emphasis"/>
          <w:rFonts w:ascii="Book Antiqua" w:hAnsi="Book Antiqua"/>
          <w:b/>
          <w:i w:val="0"/>
        </w:rPr>
      </w:pPr>
      <w:r w:rsidRPr="00083B8E">
        <w:rPr>
          <w:rStyle w:val="Emphasis"/>
          <w:rFonts w:ascii="Book Antiqua" w:hAnsi="Book Antiqua"/>
          <w:b/>
          <w:i w:val="0"/>
        </w:rPr>
        <w:t>Farhad Ali</w:t>
      </w:r>
      <w:r w:rsidRPr="00083B8E">
        <w:rPr>
          <w:rStyle w:val="Emphasis"/>
          <w:rFonts w:ascii="Book Antiqua" w:hAnsi="Book Antiqua"/>
          <w:b/>
          <w:i w:val="0"/>
        </w:rPr>
        <w:tab/>
        <w:t xml:space="preserve">- Owner of Spice Hut </w:t>
      </w:r>
      <w:r w:rsidRPr="00083B8E">
        <w:rPr>
          <w:rStyle w:val="Emphasis"/>
          <w:rFonts w:ascii="Book Antiqua" w:hAnsi="Book Antiqua"/>
          <w:b/>
          <w:i w:val="0"/>
        </w:rPr>
        <w:tab/>
      </w:r>
      <w:r w:rsidRPr="00083B8E">
        <w:rPr>
          <w:rStyle w:val="Emphasis"/>
          <w:rFonts w:ascii="Book Antiqua" w:hAnsi="Book Antiqua"/>
          <w:b/>
          <w:i w:val="0"/>
        </w:rPr>
        <w:tab/>
      </w:r>
      <w:r w:rsidRPr="00083B8E">
        <w:rPr>
          <w:rStyle w:val="Emphasis"/>
          <w:rFonts w:ascii="Book Antiqua" w:hAnsi="Book Antiqua"/>
          <w:b/>
          <w:i w:val="0"/>
        </w:rPr>
        <w:tab/>
      </w:r>
      <w:r w:rsidRPr="00083B8E">
        <w:rPr>
          <w:rStyle w:val="Emphasis"/>
          <w:rFonts w:ascii="Book Antiqua" w:hAnsi="Book Antiqua"/>
          <w:b/>
          <w:i w:val="0"/>
        </w:rPr>
        <w:tab/>
      </w:r>
      <w:r w:rsidRPr="00083B8E">
        <w:rPr>
          <w:rStyle w:val="Emphasis"/>
          <w:rFonts w:ascii="Book Antiqua" w:hAnsi="Book Antiqua"/>
          <w:b/>
          <w:i w:val="0"/>
        </w:rPr>
        <w:tab/>
      </w:r>
      <w:r w:rsidRPr="00083B8E">
        <w:rPr>
          <w:rStyle w:val="Emphasis"/>
          <w:rFonts w:ascii="Book Antiqua" w:hAnsi="Book Antiqua"/>
          <w:b/>
          <w:i w:val="0"/>
        </w:rPr>
        <w:tab/>
        <w:t xml:space="preserve"> </w:t>
      </w:r>
    </w:p>
    <w:p w14:paraId="4B4AE181"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 xml:space="preserve">78 Marlborough Road </w:t>
      </w:r>
      <w:r w:rsidRPr="00083B8E">
        <w:rPr>
          <w:rStyle w:val="Emphasis"/>
          <w:rFonts w:ascii="Book Antiqua" w:hAnsi="Book Antiqua"/>
          <w:i w:val="0"/>
        </w:rPr>
        <w:tab/>
      </w:r>
      <w:r w:rsidRPr="00083B8E">
        <w:rPr>
          <w:rStyle w:val="Emphasis"/>
          <w:rFonts w:ascii="Book Antiqua" w:hAnsi="Book Antiqua"/>
          <w:i w:val="0"/>
        </w:rPr>
        <w:tab/>
      </w:r>
      <w:r w:rsidRPr="00083B8E">
        <w:rPr>
          <w:rStyle w:val="Emphasis"/>
          <w:rFonts w:ascii="Book Antiqua" w:hAnsi="Book Antiqua"/>
          <w:i w:val="0"/>
        </w:rPr>
        <w:tab/>
      </w:r>
      <w:r w:rsidRPr="00083B8E">
        <w:rPr>
          <w:rStyle w:val="Emphasis"/>
          <w:rFonts w:ascii="Book Antiqua" w:hAnsi="Book Antiqua"/>
          <w:i w:val="0"/>
        </w:rPr>
        <w:tab/>
      </w:r>
      <w:r w:rsidRPr="00083B8E">
        <w:rPr>
          <w:rStyle w:val="Emphasis"/>
          <w:rFonts w:ascii="Book Antiqua" w:hAnsi="Book Antiqua"/>
          <w:i w:val="0"/>
        </w:rPr>
        <w:tab/>
      </w:r>
      <w:r w:rsidRPr="00083B8E">
        <w:rPr>
          <w:rStyle w:val="Emphasis"/>
          <w:rFonts w:ascii="Book Antiqua" w:hAnsi="Book Antiqua"/>
          <w:i w:val="0"/>
        </w:rPr>
        <w:tab/>
      </w:r>
    </w:p>
    <w:p w14:paraId="12B9DDEB"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 xml:space="preserve">Brynmill </w:t>
      </w:r>
    </w:p>
    <w:p w14:paraId="7F8341DB"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 xml:space="preserve">Swansea </w:t>
      </w:r>
    </w:p>
    <w:p w14:paraId="69826551" w14:textId="77777777" w:rsidR="005506F8" w:rsidRPr="00083B8E" w:rsidRDefault="005506F8" w:rsidP="005506F8">
      <w:pPr>
        <w:spacing w:after="0"/>
        <w:rPr>
          <w:rStyle w:val="Emphasis"/>
          <w:rFonts w:ascii="Book Antiqua" w:hAnsi="Book Antiqua"/>
          <w:i w:val="0"/>
        </w:rPr>
      </w:pPr>
      <w:r w:rsidRPr="00083B8E">
        <w:rPr>
          <w:rStyle w:val="Emphasis"/>
          <w:rFonts w:ascii="Book Antiqua" w:hAnsi="Book Antiqua"/>
          <w:i w:val="0"/>
        </w:rPr>
        <w:t>SA1 0DZ</w:t>
      </w:r>
    </w:p>
    <w:p w14:paraId="4A75D0E2" w14:textId="77777777" w:rsidR="005506F8" w:rsidRPr="00083B8E" w:rsidRDefault="005506F8" w:rsidP="005506F8">
      <w:pPr>
        <w:spacing w:after="0"/>
        <w:rPr>
          <w:rStyle w:val="Emphasis"/>
          <w:rFonts w:ascii="Book Antiqua" w:hAnsi="Book Antiqua"/>
          <w:i w:val="0"/>
          <w:lang w:val="fr-FR"/>
        </w:rPr>
      </w:pPr>
      <w:r w:rsidRPr="00083B8E">
        <w:rPr>
          <w:rStyle w:val="Emphasis"/>
          <w:rFonts w:ascii="Book Antiqua" w:hAnsi="Book Antiqua"/>
          <w:i w:val="0"/>
          <w:lang w:val="fr-FR"/>
        </w:rPr>
        <w:t>07835 281481</w:t>
      </w:r>
    </w:p>
    <w:p w14:paraId="24DB3CA1" w14:textId="77777777" w:rsidR="005506F8" w:rsidRPr="00083B8E" w:rsidRDefault="005506F8" w:rsidP="005506F8">
      <w:pPr>
        <w:spacing w:after="0"/>
        <w:jc w:val="right"/>
        <w:rPr>
          <w:rStyle w:val="Emphasis"/>
          <w:rFonts w:ascii="Book Antiqua" w:hAnsi="Book Antiqua"/>
          <w:i w:val="0"/>
          <w:lang w:val="fr-FR"/>
        </w:rPr>
      </w:pPr>
    </w:p>
    <w:p w14:paraId="09B1ADC1" w14:textId="77777777" w:rsidR="005506F8" w:rsidRPr="00083B8E" w:rsidRDefault="005506F8" w:rsidP="005506F8">
      <w:pPr>
        <w:spacing w:after="0"/>
        <w:rPr>
          <w:rStyle w:val="Emphasis"/>
          <w:rFonts w:ascii="Book Antiqua" w:hAnsi="Book Antiqua"/>
          <w:b/>
          <w:i w:val="0"/>
          <w:lang w:val="fr-FR"/>
        </w:rPr>
      </w:pPr>
      <w:r w:rsidRPr="00083B8E">
        <w:rPr>
          <w:rStyle w:val="Emphasis"/>
          <w:rFonts w:ascii="Book Antiqua" w:hAnsi="Book Antiqua"/>
          <w:b/>
          <w:i w:val="0"/>
          <w:lang w:val="fr-FR"/>
        </w:rPr>
        <w:t xml:space="preserve">Sian Lewis - Personal Tutor </w:t>
      </w:r>
    </w:p>
    <w:p w14:paraId="0063809C" w14:textId="77777777" w:rsidR="005506F8" w:rsidRDefault="005506F8" w:rsidP="005506F8">
      <w:pPr>
        <w:spacing w:after="0"/>
        <w:rPr>
          <w:rFonts w:ascii="Book Antiqua" w:hAnsi="Book Antiqua" w:cs="Arial"/>
          <w:color w:val="222222"/>
          <w:shd w:val="clear" w:color="auto" w:fill="FFFFFF"/>
          <w:lang w:val="fr-FR"/>
        </w:rPr>
      </w:pPr>
      <w:r w:rsidRPr="00083B8E">
        <w:rPr>
          <w:rFonts w:ascii="Book Antiqua" w:hAnsi="Book Antiqua" w:cs="Arial"/>
          <w:color w:val="222222"/>
          <w:shd w:val="clear" w:color="auto" w:fill="FFFFFF"/>
          <w:lang w:val="fr-FR"/>
        </w:rPr>
        <w:t>De-La-Beche Rd</w:t>
      </w:r>
    </w:p>
    <w:p w14:paraId="04499CB2" w14:textId="77777777" w:rsidR="005506F8" w:rsidRDefault="005506F8" w:rsidP="005506F8">
      <w:pPr>
        <w:spacing w:after="0"/>
        <w:rPr>
          <w:rFonts w:ascii="Book Antiqua" w:hAnsi="Book Antiqua" w:cs="Arial"/>
          <w:color w:val="222222"/>
          <w:shd w:val="clear" w:color="auto" w:fill="FFFFFF"/>
          <w:lang w:val="fr-FR"/>
        </w:rPr>
      </w:pPr>
      <w:r w:rsidRPr="00083B8E">
        <w:rPr>
          <w:rFonts w:ascii="Book Antiqua" w:hAnsi="Book Antiqua" w:cs="Arial"/>
          <w:color w:val="222222"/>
          <w:shd w:val="clear" w:color="auto" w:fill="FFFFFF"/>
        </w:rPr>
        <w:t>Sketty</w:t>
      </w:r>
    </w:p>
    <w:p w14:paraId="170CF8BD" w14:textId="77777777" w:rsidR="005506F8" w:rsidRPr="005506F8" w:rsidRDefault="005506F8" w:rsidP="005506F8">
      <w:pPr>
        <w:spacing w:after="0"/>
        <w:rPr>
          <w:rFonts w:ascii="Book Antiqua" w:hAnsi="Book Antiqua" w:cs="Arial"/>
          <w:color w:val="222222"/>
          <w:shd w:val="clear" w:color="auto" w:fill="FFFFFF"/>
          <w:lang w:val="fr-FR"/>
        </w:rPr>
      </w:pPr>
      <w:r w:rsidRPr="00083B8E">
        <w:rPr>
          <w:rFonts w:ascii="Book Antiqua" w:hAnsi="Book Antiqua" w:cs="Arial"/>
          <w:color w:val="222222"/>
          <w:shd w:val="clear" w:color="auto" w:fill="FFFFFF"/>
        </w:rPr>
        <w:t>SA2 9AP</w:t>
      </w:r>
      <w:r w:rsidRPr="00083B8E">
        <w:rPr>
          <w:rFonts w:ascii="Book Antiqua" w:hAnsi="Book Antiqua" w:cs="Arial"/>
          <w:color w:val="222222"/>
        </w:rPr>
        <w:br/>
      </w:r>
      <w:r w:rsidRPr="00083B8E">
        <w:rPr>
          <w:rFonts w:ascii="Book Antiqua" w:hAnsi="Book Antiqua"/>
        </w:rPr>
        <w:t>01792 411400</w:t>
      </w:r>
      <w:commentRangeEnd w:id="5"/>
      <w:r>
        <w:rPr>
          <w:rStyle w:val="CommentReference"/>
        </w:rPr>
        <w:commentReference w:id="5"/>
      </w:r>
    </w:p>
    <w:p w14:paraId="67AF229E" w14:textId="77777777" w:rsidR="005506F8" w:rsidRDefault="005506F8" w:rsidP="005506F8">
      <w:pPr>
        <w:spacing w:after="0"/>
        <w:rPr>
          <w:rStyle w:val="Emphasis"/>
          <w:rFonts w:ascii="Book Antiqua" w:hAnsi="Book Antiqua" w:cs="Arial"/>
          <w:i w:val="0"/>
          <w:iCs w:val="0"/>
          <w:color w:val="222222"/>
          <w:shd w:val="clear" w:color="auto" w:fill="FFFFFF"/>
        </w:rPr>
        <w:sectPr w:rsidR="005506F8" w:rsidSect="00222C07">
          <w:footerReference w:type="default" r:id="rId13"/>
          <w:pgSz w:w="11906" w:h="16838"/>
          <w:pgMar w:top="1440" w:right="1440" w:bottom="1440" w:left="1440" w:header="708" w:footer="708" w:gutter="0"/>
          <w:cols w:space="708"/>
          <w:docGrid w:linePitch="360"/>
        </w:sectPr>
      </w:pPr>
    </w:p>
    <w:p w14:paraId="44CFE4A6" w14:textId="77777777" w:rsidR="005506F8" w:rsidRPr="00083B8E" w:rsidRDefault="005506F8" w:rsidP="005506F8">
      <w:pPr>
        <w:spacing w:after="0"/>
        <w:rPr>
          <w:rStyle w:val="Emphasis"/>
          <w:rFonts w:ascii="Book Antiqua" w:hAnsi="Book Antiqua" w:cs="Arial"/>
          <w:i w:val="0"/>
          <w:iCs w:val="0"/>
          <w:color w:val="222222"/>
          <w:shd w:val="clear" w:color="auto" w:fill="FFFFFF"/>
        </w:rPr>
      </w:pPr>
    </w:p>
    <w:p w14:paraId="76837CFB" w14:textId="77777777" w:rsidR="005506F8" w:rsidRPr="00DF2C87" w:rsidRDefault="005506F8" w:rsidP="005506F8">
      <w:pPr>
        <w:spacing w:after="0"/>
        <w:jc w:val="right"/>
        <w:rPr>
          <w:rFonts w:ascii="Century Gothic" w:hAnsi="Century Gothic"/>
          <w:b/>
          <w:sz w:val="48"/>
          <w:szCs w:val="48"/>
          <w:u w:val="single"/>
        </w:rPr>
      </w:pPr>
      <w:r w:rsidRPr="00DF2C87">
        <w:rPr>
          <w:rFonts w:ascii="Century Gothic" w:hAnsi="Century Gothic"/>
          <w:b/>
          <w:sz w:val="48"/>
          <w:szCs w:val="48"/>
          <w:u w:val="single"/>
        </w:rPr>
        <w:t>Akbar Ali</w:t>
      </w:r>
    </w:p>
    <w:p w14:paraId="7F0CF71E" w14:textId="77777777" w:rsidR="005506F8" w:rsidRPr="00DF2C87" w:rsidRDefault="005506F8" w:rsidP="005506F8">
      <w:pPr>
        <w:spacing w:after="0"/>
        <w:jc w:val="right"/>
        <w:rPr>
          <w:rStyle w:val="Emphasis"/>
          <w:rFonts w:ascii="Century Gothic" w:hAnsi="Century Gothic"/>
          <w:b/>
          <w:i w:val="0"/>
          <w:iCs w:val="0"/>
          <w:u w:val="single"/>
        </w:rPr>
      </w:pPr>
      <w:commentRangeStart w:id="6"/>
    </w:p>
    <w:p w14:paraId="2F7144F7" w14:textId="77777777" w:rsidR="005506F8" w:rsidRPr="004A3E16" w:rsidRDefault="005506F8" w:rsidP="005506F8">
      <w:pPr>
        <w:spacing w:after="0"/>
        <w:jc w:val="right"/>
        <w:rPr>
          <w:rStyle w:val="Emphasis"/>
          <w:rFonts w:ascii="Century Gothic" w:hAnsi="Century Gothic"/>
          <w:i w:val="0"/>
        </w:rPr>
      </w:pPr>
      <w:r w:rsidRPr="004A3E16">
        <w:rPr>
          <w:rStyle w:val="Emphasis"/>
          <w:rFonts w:ascii="Century Gothic" w:hAnsi="Century Gothic"/>
          <w:i w:val="0"/>
        </w:rPr>
        <w:t>Mobile No: 07366 778423</w:t>
      </w:r>
    </w:p>
    <w:p w14:paraId="276F965E" w14:textId="77777777" w:rsidR="005506F8" w:rsidRPr="004A3E16" w:rsidRDefault="005506F8" w:rsidP="005506F8">
      <w:pPr>
        <w:spacing w:after="0"/>
        <w:jc w:val="right"/>
        <w:rPr>
          <w:rStyle w:val="Emphasis"/>
          <w:rFonts w:ascii="Century Gothic" w:hAnsi="Century Gothic"/>
          <w:i w:val="0"/>
        </w:rPr>
      </w:pPr>
      <w:r w:rsidRPr="004A3E16">
        <w:rPr>
          <w:rStyle w:val="Emphasis"/>
          <w:rFonts w:ascii="Century Gothic" w:hAnsi="Century Gothic"/>
          <w:i w:val="0"/>
        </w:rPr>
        <w:t>E-mail: </w:t>
      </w:r>
      <w:hyperlink r:id="rId14" w:history="1">
        <w:r w:rsidRPr="004A3E16">
          <w:rPr>
            <w:rStyle w:val="Emphasis"/>
            <w:rFonts w:ascii="Century Gothic" w:hAnsi="Century Gothic"/>
            <w:i w:val="0"/>
          </w:rPr>
          <w:t>ak_ali94@hotmail.com</w:t>
        </w:r>
      </w:hyperlink>
    </w:p>
    <w:p w14:paraId="7EE8576E"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Personal Statement</w:t>
      </w:r>
    </w:p>
    <w:p w14:paraId="326F1B83" w14:textId="77777777" w:rsidR="005506F8" w:rsidRPr="004A3E16" w:rsidRDefault="005506F8" w:rsidP="005506F8">
      <w:pPr>
        <w:spacing w:after="0"/>
        <w:rPr>
          <w:rStyle w:val="Emphasis"/>
          <w:rFonts w:ascii="Century Gothic" w:hAnsi="Century Gothic"/>
          <w:b/>
          <w:i w:val="0"/>
          <w:u w:val="single"/>
        </w:rPr>
      </w:pPr>
    </w:p>
    <w:p w14:paraId="6B7F3080"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As an ambitious and highly motivated individual, I believe the key to success is through hard work and determination. My eagerness to learn has helped me progress through the stages of education and life itself. From a very early age I have been involved with the world of business. As a result, I have gained valuable skills relating to communication, reliability and business focus. </w:t>
      </w:r>
      <w:commentRangeEnd w:id="6"/>
      <w:r w:rsidRPr="004A3E16">
        <w:rPr>
          <w:rStyle w:val="CommentReference"/>
        </w:rPr>
        <w:commentReference w:id="6"/>
      </w:r>
    </w:p>
    <w:p w14:paraId="09749C62" w14:textId="77777777" w:rsidR="005506F8" w:rsidRPr="004A3E16" w:rsidRDefault="005506F8" w:rsidP="005506F8">
      <w:pPr>
        <w:spacing w:after="0"/>
        <w:rPr>
          <w:rStyle w:val="Emphasis"/>
          <w:rFonts w:ascii="Century Gothic" w:hAnsi="Century Gothic"/>
          <w:i w:val="0"/>
        </w:rPr>
      </w:pPr>
    </w:p>
    <w:p w14:paraId="59A01512" w14:textId="77777777" w:rsidR="005506F8" w:rsidRPr="004A3E16" w:rsidRDefault="005506F8" w:rsidP="005506F8">
      <w:pPr>
        <w:spacing w:after="0"/>
        <w:rPr>
          <w:rStyle w:val="Emphasis"/>
          <w:rFonts w:ascii="Century Gothic" w:hAnsi="Century Gothic"/>
          <w:b/>
          <w:i w:val="0"/>
          <w:u w:val="single"/>
        </w:rPr>
      </w:pPr>
      <w:commentRangeStart w:id="7"/>
      <w:r w:rsidRPr="004A3E16">
        <w:rPr>
          <w:rStyle w:val="Emphasis"/>
          <w:rFonts w:ascii="Century Gothic" w:hAnsi="Century Gothic"/>
          <w:b/>
          <w:i w:val="0"/>
          <w:u w:val="single"/>
        </w:rPr>
        <w:t>Work Experience</w:t>
      </w:r>
      <w:commentRangeEnd w:id="7"/>
      <w:r w:rsidRPr="004A3E16">
        <w:rPr>
          <w:rStyle w:val="CommentReference"/>
        </w:rPr>
        <w:commentReference w:id="7"/>
      </w:r>
    </w:p>
    <w:p w14:paraId="6D553997" w14:textId="77777777" w:rsidR="005506F8" w:rsidRPr="004A3E16" w:rsidRDefault="005506F8" w:rsidP="005506F8">
      <w:pPr>
        <w:spacing w:after="0"/>
        <w:rPr>
          <w:rStyle w:val="Emphasis"/>
          <w:rFonts w:ascii="Century Gothic" w:hAnsi="Century Gothic"/>
          <w:b/>
          <w:i w:val="0"/>
          <w:u w:val="single"/>
        </w:rPr>
      </w:pPr>
    </w:p>
    <w:p w14:paraId="798F3ED4"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 xml:space="preserve">National Health Service (NHS) – April 2018 – </w:t>
      </w:r>
    </w:p>
    <w:p w14:paraId="076A374A"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Medical Clerical Officer</w:t>
      </w:r>
    </w:p>
    <w:p w14:paraId="10D7D77F"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 xml:space="preserve"> </w:t>
      </w:r>
    </w:p>
    <w:p w14:paraId="4372CCCC" w14:textId="77777777" w:rsidR="005506F8" w:rsidRPr="004A3E16" w:rsidRDefault="005506F8" w:rsidP="005506F8">
      <w:pPr>
        <w:spacing w:after="0"/>
        <w:rPr>
          <w:rStyle w:val="Emphasis"/>
          <w:rFonts w:ascii="Century Gothic" w:hAnsi="Century Gothic"/>
          <w:i w:val="0"/>
        </w:rPr>
      </w:pPr>
      <w:commentRangeStart w:id="8"/>
      <w:r w:rsidRPr="004A3E16">
        <w:rPr>
          <w:rStyle w:val="Emphasis"/>
          <w:rFonts w:ascii="Century Gothic" w:hAnsi="Century Gothic"/>
          <w:i w:val="0"/>
        </w:rPr>
        <w:t xml:space="preserve">I find working in the hospital to be simultaneously challenging and rewarding. The environment is always busy, and you always must be at the best of your ability. The role of a medical clerk to control the flow of patient records throughout the main site, as well as liaising with other hospitals. </w:t>
      </w:r>
      <w:commentRangeEnd w:id="8"/>
      <w:r w:rsidRPr="004A3E16">
        <w:rPr>
          <w:rStyle w:val="CommentReference"/>
        </w:rPr>
        <w:commentReference w:id="8"/>
      </w:r>
    </w:p>
    <w:p w14:paraId="262787A7" w14:textId="77777777" w:rsidR="005506F8" w:rsidRPr="004A3E16" w:rsidRDefault="005506F8" w:rsidP="005506F8">
      <w:pPr>
        <w:spacing w:after="0"/>
        <w:rPr>
          <w:rStyle w:val="Emphasis"/>
          <w:rFonts w:ascii="Century Gothic" w:hAnsi="Century Gothic"/>
          <w:b/>
          <w:i w:val="0"/>
          <w:u w:val="single"/>
        </w:rPr>
      </w:pPr>
    </w:p>
    <w:p w14:paraId="558BC777"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Specsavers – May 2016 – January 2018</w:t>
      </w:r>
    </w:p>
    <w:p w14:paraId="6E700A1A"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Laboratory Technician</w:t>
      </w:r>
    </w:p>
    <w:p w14:paraId="5B407A89" w14:textId="77777777" w:rsidR="005506F8" w:rsidRPr="004A3E16" w:rsidRDefault="005506F8" w:rsidP="005506F8">
      <w:pPr>
        <w:spacing w:after="0"/>
        <w:rPr>
          <w:rStyle w:val="Emphasis"/>
          <w:rFonts w:ascii="Century Gothic" w:hAnsi="Century Gothic"/>
          <w:b/>
          <w:i w:val="0"/>
          <w:u w:val="single"/>
        </w:rPr>
      </w:pPr>
    </w:p>
    <w:p w14:paraId="53A9B39C"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The role of a lab technician is to glaze glasses for patients to the highest quality. Each day is different and a variety of tasks are competed. The lab has to be maintained through cleaning and keeping up to date with records. </w:t>
      </w:r>
    </w:p>
    <w:p w14:paraId="305C3958" w14:textId="77777777" w:rsidR="005506F8" w:rsidRPr="004A3E16" w:rsidRDefault="005506F8" w:rsidP="005506F8">
      <w:pPr>
        <w:spacing w:after="0"/>
        <w:rPr>
          <w:rStyle w:val="Emphasis"/>
          <w:rFonts w:ascii="Century Gothic" w:hAnsi="Century Gothic"/>
          <w:b/>
          <w:i w:val="0"/>
          <w:u w:val="single"/>
        </w:rPr>
      </w:pPr>
    </w:p>
    <w:p w14:paraId="5D10BE5B"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Centenary Lounge – October 2015 – December 2015</w:t>
      </w:r>
    </w:p>
    <w:p w14:paraId="66639DA5"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Barista</w:t>
      </w:r>
    </w:p>
    <w:p w14:paraId="16A3B50F" w14:textId="77777777" w:rsidR="005506F8" w:rsidRPr="004A3E16" w:rsidRDefault="005506F8" w:rsidP="005506F8">
      <w:pPr>
        <w:spacing w:after="0"/>
        <w:rPr>
          <w:rStyle w:val="Emphasis"/>
          <w:rFonts w:ascii="Century Gothic" w:hAnsi="Century Gothic"/>
          <w:i w:val="0"/>
        </w:rPr>
      </w:pPr>
    </w:p>
    <w:p w14:paraId="2165CC6E"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As a barista my role is to prepare coffees for customers at a vibrant but relaxing café located in Moor Street Station. Time keeping is essential within this position as customers often have a tight schedule, resulting in being alert and precise at all times. </w:t>
      </w:r>
    </w:p>
    <w:p w14:paraId="5960527B" w14:textId="77777777" w:rsidR="005506F8" w:rsidRPr="004A3E16" w:rsidRDefault="005506F8" w:rsidP="005506F8">
      <w:pPr>
        <w:spacing w:after="0"/>
        <w:rPr>
          <w:rStyle w:val="Emphasis"/>
          <w:rFonts w:ascii="Century Gothic" w:hAnsi="Century Gothic"/>
          <w:b/>
          <w:i w:val="0"/>
          <w:u w:val="single"/>
        </w:rPr>
      </w:pPr>
    </w:p>
    <w:p w14:paraId="5F490D33" w14:textId="77777777" w:rsidR="005506F8" w:rsidRPr="004A3E16" w:rsidRDefault="005506F8" w:rsidP="005506F8">
      <w:pPr>
        <w:spacing w:after="0"/>
        <w:rPr>
          <w:rFonts w:ascii="Century Gothic" w:hAnsi="Century Gothic"/>
          <w:b/>
          <w:color w:val="222222"/>
          <w:u w:val="single"/>
        </w:rPr>
      </w:pPr>
      <w:r w:rsidRPr="004A3E16">
        <w:rPr>
          <w:rStyle w:val="Emphasis"/>
          <w:rFonts w:ascii="Century Gothic" w:hAnsi="Century Gothic"/>
          <w:b/>
          <w:i w:val="0"/>
          <w:u w:val="single"/>
        </w:rPr>
        <w:t xml:space="preserve">Ali Raj Brasserie </w:t>
      </w:r>
      <w:r w:rsidRPr="004A3E16">
        <w:rPr>
          <w:rFonts w:ascii="Century Gothic" w:hAnsi="Century Gothic"/>
          <w:b/>
          <w:color w:val="222222"/>
          <w:u w:val="single"/>
        </w:rPr>
        <w:t>- January 2015 – September 2015</w:t>
      </w:r>
    </w:p>
    <w:p w14:paraId="108C5989"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Waiter (Front of House)</w:t>
      </w:r>
    </w:p>
    <w:p w14:paraId="7353A7D8" w14:textId="77777777" w:rsidR="005506F8" w:rsidRPr="004A3E16" w:rsidRDefault="005506F8" w:rsidP="005506F8">
      <w:pPr>
        <w:spacing w:after="0"/>
        <w:rPr>
          <w:rStyle w:val="Emphasis"/>
          <w:rFonts w:ascii="Century Gothic" w:hAnsi="Century Gothic"/>
          <w:i w:val="0"/>
        </w:rPr>
      </w:pPr>
    </w:p>
    <w:p w14:paraId="6B5B09D2" w14:textId="19050733"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My main task while working here was to primarily take customers’ orders. By communicating with customers regularly in a courteous manner, my ability to interact in confidence improved significantly. </w:t>
      </w:r>
      <w:r w:rsidR="004A3E16" w:rsidRPr="004A3E16">
        <w:rPr>
          <w:rStyle w:val="Emphasis"/>
          <w:rFonts w:ascii="Century Gothic" w:hAnsi="Century Gothic"/>
          <w:i w:val="0"/>
        </w:rPr>
        <w:t>Also,</w:t>
      </w:r>
      <w:r w:rsidRPr="004A3E16">
        <w:rPr>
          <w:rStyle w:val="Emphasis"/>
          <w:rFonts w:ascii="Century Gothic" w:hAnsi="Century Gothic"/>
          <w:i w:val="0"/>
        </w:rPr>
        <w:t xml:space="preserve"> I regularly dealt with cash and customers queries. </w:t>
      </w:r>
    </w:p>
    <w:p w14:paraId="1E949CFA" w14:textId="77777777" w:rsidR="005506F8" w:rsidRPr="004A3E16" w:rsidRDefault="005506F8" w:rsidP="005506F8">
      <w:pPr>
        <w:spacing w:after="0"/>
        <w:rPr>
          <w:rStyle w:val="Emphasis"/>
          <w:rFonts w:ascii="Century Gothic" w:hAnsi="Century Gothic"/>
          <w:b/>
          <w:i w:val="0"/>
          <w:u w:val="single"/>
        </w:rPr>
      </w:pPr>
    </w:p>
    <w:p w14:paraId="4656D4A6"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lastRenderedPageBreak/>
        <w:t>Opinion Research Services (ORS) –January 2014 – May 2014</w:t>
      </w:r>
    </w:p>
    <w:p w14:paraId="0C28B621"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Telephone Interviewer</w:t>
      </w:r>
    </w:p>
    <w:p w14:paraId="10DFD0F4" w14:textId="77777777" w:rsidR="005506F8" w:rsidRPr="004A3E16" w:rsidRDefault="005506F8" w:rsidP="005506F8">
      <w:pPr>
        <w:spacing w:after="0"/>
        <w:rPr>
          <w:rStyle w:val="Emphasis"/>
          <w:rFonts w:ascii="Century Gothic" w:hAnsi="Century Gothic"/>
          <w:i w:val="0"/>
        </w:rPr>
      </w:pPr>
    </w:p>
    <w:p w14:paraId="755FE69F" w14:textId="09D817F6"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Working as a telephone interviewer certainly increased my levels of communication and </w:t>
      </w:r>
      <w:r w:rsidR="004A3E16" w:rsidRPr="004A3E16">
        <w:rPr>
          <w:rStyle w:val="Emphasis"/>
          <w:rFonts w:ascii="Century Gothic" w:hAnsi="Century Gothic"/>
          <w:i w:val="0"/>
        </w:rPr>
        <w:t>problem-solving</w:t>
      </w:r>
      <w:r w:rsidRPr="004A3E16">
        <w:rPr>
          <w:rStyle w:val="Emphasis"/>
          <w:rFonts w:ascii="Century Gothic" w:hAnsi="Century Gothic"/>
          <w:i w:val="0"/>
        </w:rPr>
        <w:t xml:space="preserve"> skills. It also indicated that at all times you have to be calm, confident and professional. The establishment itself is contracted by larger companies or councils to conduct surveys on their behalf.  </w:t>
      </w:r>
    </w:p>
    <w:p w14:paraId="7B1F54A0" w14:textId="77777777" w:rsidR="005506F8" w:rsidRPr="004A3E16" w:rsidRDefault="005506F8" w:rsidP="005506F8">
      <w:pPr>
        <w:spacing w:after="0"/>
        <w:rPr>
          <w:rStyle w:val="Emphasis"/>
          <w:rFonts w:ascii="Century Gothic" w:hAnsi="Century Gothic"/>
          <w:i w:val="0"/>
        </w:rPr>
      </w:pPr>
    </w:p>
    <w:p w14:paraId="7BFE697E"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Spice Hut Indian Takeaway – 2009 – 2013</w:t>
      </w:r>
    </w:p>
    <w:p w14:paraId="6A221236" w14:textId="77777777" w:rsidR="005506F8" w:rsidRPr="004A3E16" w:rsidRDefault="005506F8" w:rsidP="005506F8">
      <w:pPr>
        <w:spacing w:after="0"/>
        <w:rPr>
          <w:rStyle w:val="Emphasis"/>
          <w:rFonts w:ascii="Century Gothic" w:hAnsi="Century Gothic"/>
          <w:b/>
          <w:i w:val="0"/>
          <w:u w:val="single"/>
        </w:rPr>
      </w:pPr>
      <w:r w:rsidRPr="004A3E16">
        <w:rPr>
          <w:rStyle w:val="Emphasis"/>
          <w:rFonts w:ascii="Century Gothic" w:hAnsi="Century Gothic"/>
          <w:b/>
          <w:i w:val="0"/>
          <w:u w:val="single"/>
        </w:rPr>
        <w:t>Sales assistant</w:t>
      </w:r>
    </w:p>
    <w:p w14:paraId="3821A32B" w14:textId="77777777" w:rsidR="005506F8" w:rsidRPr="004A3E16" w:rsidRDefault="005506F8" w:rsidP="005506F8">
      <w:pPr>
        <w:spacing w:after="0"/>
        <w:rPr>
          <w:rStyle w:val="Emphasis"/>
          <w:rFonts w:ascii="Century Gothic" w:hAnsi="Century Gothic"/>
          <w:i w:val="0"/>
        </w:rPr>
      </w:pPr>
    </w:p>
    <w:p w14:paraId="7D7D84A1"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My main role was tending to customers. I dealt with orders as well as organising a busy kitchen resourcefully which allowed the business to operate in a calm and efficient manner. </w:t>
      </w:r>
    </w:p>
    <w:p w14:paraId="535616CA" w14:textId="77777777" w:rsidR="005506F8" w:rsidRPr="004A3E16" w:rsidRDefault="005506F8" w:rsidP="005506F8">
      <w:pPr>
        <w:spacing w:after="0"/>
        <w:rPr>
          <w:rStyle w:val="Emphasis"/>
          <w:rFonts w:ascii="Century Gothic" w:hAnsi="Century Gothic"/>
          <w:i w:val="0"/>
        </w:rPr>
      </w:pPr>
    </w:p>
    <w:p w14:paraId="28B5186E" w14:textId="77777777" w:rsidR="005506F8" w:rsidRPr="004A3E16" w:rsidRDefault="005506F8" w:rsidP="005506F8">
      <w:pPr>
        <w:spacing w:after="0"/>
        <w:rPr>
          <w:rStyle w:val="Emphasis"/>
          <w:rFonts w:ascii="Century Gothic" w:hAnsi="Century Gothic"/>
          <w:b/>
          <w:i w:val="0"/>
          <w:u w:val="single"/>
        </w:rPr>
      </w:pPr>
    </w:p>
    <w:p w14:paraId="4676EDA8" w14:textId="77777777" w:rsidR="005506F8" w:rsidRPr="004A3E16" w:rsidRDefault="005506F8" w:rsidP="005506F8">
      <w:pPr>
        <w:spacing w:after="0"/>
        <w:rPr>
          <w:rStyle w:val="Emphasis"/>
          <w:rFonts w:ascii="Century Gothic" w:hAnsi="Century Gothic"/>
          <w:b/>
          <w:i w:val="0"/>
          <w:u w:val="single"/>
        </w:rPr>
      </w:pPr>
      <w:commentRangeStart w:id="9"/>
      <w:r w:rsidRPr="004A3E16">
        <w:rPr>
          <w:rStyle w:val="Emphasis"/>
          <w:rFonts w:ascii="Century Gothic" w:hAnsi="Century Gothic"/>
          <w:b/>
          <w:i w:val="0"/>
          <w:u w:val="single"/>
        </w:rPr>
        <w:t>Education</w:t>
      </w:r>
      <w:commentRangeEnd w:id="9"/>
      <w:r w:rsidRPr="004A3E16">
        <w:rPr>
          <w:rStyle w:val="CommentReference"/>
        </w:rPr>
        <w:commentReference w:id="9"/>
      </w:r>
    </w:p>
    <w:p w14:paraId="5B881AA0" w14:textId="77777777" w:rsidR="005506F8" w:rsidRPr="004A3E16" w:rsidRDefault="005506F8" w:rsidP="005506F8">
      <w:pPr>
        <w:spacing w:after="0"/>
        <w:rPr>
          <w:rStyle w:val="Emphasis"/>
          <w:rFonts w:ascii="Century Gothic" w:hAnsi="Century Gothic"/>
          <w:b/>
          <w:i w:val="0"/>
          <w:u w:val="single"/>
        </w:rPr>
      </w:pPr>
    </w:p>
    <w:p w14:paraId="0F7248BD" w14:textId="77777777" w:rsidR="005506F8" w:rsidRPr="004A3E16" w:rsidRDefault="005506F8" w:rsidP="005506F8">
      <w:pPr>
        <w:shd w:val="clear" w:color="auto" w:fill="FFFFFF"/>
        <w:spacing w:after="0"/>
        <w:outlineLvl w:val="2"/>
        <w:rPr>
          <w:rFonts w:ascii="Century Gothic" w:hAnsi="Century Gothic" w:cs="Arial"/>
          <w:b/>
          <w:lang w:eastAsia="en-GB"/>
        </w:rPr>
      </w:pPr>
      <w:r w:rsidRPr="004A3E16">
        <w:rPr>
          <w:rFonts w:ascii="Century Gothic" w:hAnsi="Century Gothic" w:cs="Arial"/>
          <w:b/>
          <w:u w:val="single"/>
          <w:lang w:eastAsia="en-GB"/>
        </w:rPr>
        <w:t>University of Wales Trinity Saint David</w:t>
      </w:r>
      <w:r w:rsidRPr="004A3E16">
        <w:rPr>
          <w:rFonts w:ascii="Century Gothic" w:hAnsi="Century Gothic" w:cs="Arial"/>
          <w:b/>
          <w:lang w:eastAsia="en-GB"/>
        </w:rPr>
        <w:t xml:space="preserve">: September 2017 - </w:t>
      </w:r>
    </w:p>
    <w:p w14:paraId="2E5D419E" w14:textId="77777777" w:rsidR="005506F8" w:rsidRPr="004A3E16" w:rsidRDefault="005506F8" w:rsidP="005506F8">
      <w:pPr>
        <w:shd w:val="clear" w:color="auto" w:fill="FFFFFF"/>
        <w:spacing w:after="0"/>
        <w:outlineLvl w:val="2"/>
        <w:rPr>
          <w:rFonts w:ascii="Century Gothic" w:hAnsi="Century Gothic" w:cs="Arial"/>
          <w:b/>
          <w:lang w:eastAsia="en-GB"/>
        </w:rPr>
      </w:pPr>
    </w:p>
    <w:p w14:paraId="4AAB24C3" w14:textId="77777777" w:rsidR="005506F8" w:rsidRPr="004A3E16" w:rsidRDefault="005506F8" w:rsidP="005506F8">
      <w:pPr>
        <w:shd w:val="clear" w:color="auto" w:fill="FFFFFF"/>
        <w:spacing w:after="0"/>
        <w:outlineLvl w:val="2"/>
        <w:rPr>
          <w:rFonts w:ascii="Century Gothic" w:hAnsi="Century Gothic" w:cs="Arial"/>
          <w:lang w:eastAsia="en-GB"/>
        </w:rPr>
      </w:pPr>
      <w:r w:rsidRPr="004A3E16">
        <w:rPr>
          <w:rFonts w:ascii="Century Gothic" w:hAnsi="Century Gothic" w:cs="Arial"/>
          <w:lang w:eastAsia="en-GB"/>
        </w:rPr>
        <w:t>BA Education Studies – Currently in 3</w:t>
      </w:r>
      <w:r w:rsidRPr="004A3E16">
        <w:rPr>
          <w:rFonts w:ascii="Century Gothic" w:hAnsi="Century Gothic" w:cs="Arial"/>
          <w:vertAlign w:val="superscript"/>
          <w:lang w:eastAsia="en-GB"/>
        </w:rPr>
        <w:t>rd</w:t>
      </w:r>
      <w:r w:rsidRPr="004A3E16">
        <w:rPr>
          <w:rFonts w:ascii="Century Gothic" w:hAnsi="Century Gothic" w:cs="Arial"/>
          <w:lang w:eastAsia="en-GB"/>
        </w:rPr>
        <w:t xml:space="preserve"> year.</w:t>
      </w:r>
    </w:p>
    <w:p w14:paraId="22AE28EE" w14:textId="77777777" w:rsidR="005506F8" w:rsidRPr="004A3E16" w:rsidRDefault="005506F8" w:rsidP="005506F8">
      <w:pPr>
        <w:spacing w:after="0"/>
        <w:rPr>
          <w:rStyle w:val="Emphasis"/>
          <w:rFonts w:ascii="Century Gothic" w:hAnsi="Century Gothic"/>
          <w:i w:val="0"/>
        </w:rPr>
      </w:pPr>
    </w:p>
    <w:p w14:paraId="0E64EF02" w14:textId="77777777" w:rsidR="005506F8" w:rsidRPr="004A3E16" w:rsidRDefault="005506F8" w:rsidP="005506F8">
      <w:pPr>
        <w:spacing w:after="0"/>
        <w:rPr>
          <w:rStyle w:val="Emphasis"/>
          <w:rFonts w:ascii="Century Gothic" w:hAnsi="Century Gothic"/>
          <w:b/>
          <w:i w:val="0"/>
        </w:rPr>
      </w:pPr>
      <w:r w:rsidRPr="004A3E16">
        <w:rPr>
          <w:rStyle w:val="Emphasis"/>
          <w:rFonts w:ascii="Century Gothic" w:hAnsi="Century Gothic"/>
          <w:b/>
          <w:i w:val="0"/>
          <w:u w:val="single"/>
        </w:rPr>
        <w:t>Bishop Gore Comprehensive (6th Form</w:t>
      </w:r>
      <w:r w:rsidRPr="004A3E16">
        <w:rPr>
          <w:rStyle w:val="Emphasis"/>
          <w:rFonts w:ascii="Century Gothic" w:hAnsi="Century Gothic"/>
          <w:b/>
          <w:i w:val="0"/>
        </w:rPr>
        <w:t>): 2011 - 2013</w:t>
      </w:r>
    </w:p>
    <w:p w14:paraId="5131CA36" w14:textId="77777777" w:rsidR="005506F8" w:rsidRPr="004A3E16" w:rsidRDefault="005506F8" w:rsidP="005506F8">
      <w:pPr>
        <w:spacing w:after="0"/>
        <w:rPr>
          <w:rStyle w:val="Emphasis"/>
          <w:rFonts w:ascii="Century Gothic" w:hAnsi="Century Gothic"/>
          <w:b/>
          <w:i w:val="0"/>
        </w:rPr>
      </w:pPr>
    </w:p>
    <w:p w14:paraId="7E275314" w14:textId="77777777" w:rsidR="005506F8" w:rsidRPr="004A3E16" w:rsidRDefault="005506F8" w:rsidP="005506F8">
      <w:pPr>
        <w:spacing w:after="0"/>
        <w:rPr>
          <w:rStyle w:val="Emphasis"/>
          <w:rFonts w:ascii="Century Gothic" w:hAnsi="Century Gothic"/>
          <w:b/>
          <w:i w:val="0"/>
        </w:rPr>
      </w:pPr>
      <w:r w:rsidRPr="004A3E16">
        <w:rPr>
          <w:rStyle w:val="Emphasis"/>
          <w:rFonts w:ascii="Century Gothic" w:hAnsi="Century Gothic"/>
          <w:i w:val="0"/>
        </w:rPr>
        <w:t>Business Studies (B-Tech Subsidiary Diploma Level 3) – Distinction</w:t>
      </w:r>
      <w:r w:rsidRPr="004A3E16">
        <w:rPr>
          <w:rStyle w:val="Emphasis"/>
          <w:rFonts w:ascii="Century Gothic" w:hAnsi="Century Gothic"/>
          <w:b/>
          <w:i w:val="0"/>
          <w:sz w:val="28"/>
          <w:szCs w:val="28"/>
        </w:rPr>
        <w:t>*</w:t>
      </w:r>
    </w:p>
    <w:p w14:paraId="45AB21D3" w14:textId="77777777" w:rsidR="005506F8" w:rsidRPr="004A3E16" w:rsidRDefault="005506F8" w:rsidP="005506F8">
      <w:pPr>
        <w:spacing w:after="0"/>
        <w:rPr>
          <w:rStyle w:val="Emphasis"/>
          <w:rFonts w:ascii="Century Gothic" w:hAnsi="Century Gothic"/>
          <w:i w:val="0"/>
        </w:rPr>
      </w:pPr>
    </w:p>
    <w:p w14:paraId="513D635C"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Sociology (A-level) – C  </w:t>
      </w:r>
    </w:p>
    <w:p w14:paraId="3B1993BE" w14:textId="77777777" w:rsidR="005506F8" w:rsidRPr="004A3E16" w:rsidRDefault="005506F8" w:rsidP="005506F8">
      <w:pPr>
        <w:spacing w:after="0"/>
        <w:rPr>
          <w:rStyle w:val="Emphasis"/>
          <w:rFonts w:ascii="Century Gothic" w:hAnsi="Century Gothic"/>
          <w:i w:val="0"/>
        </w:rPr>
      </w:pPr>
    </w:p>
    <w:p w14:paraId="5F45B943"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English Literature (A-level) – D</w:t>
      </w:r>
    </w:p>
    <w:p w14:paraId="10E125FF" w14:textId="77777777" w:rsidR="005506F8" w:rsidRPr="004A3E16" w:rsidRDefault="005506F8" w:rsidP="005506F8">
      <w:pPr>
        <w:spacing w:after="0"/>
        <w:rPr>
          <w:rStyle w:val="Emphasis"/>
          <w:rFonts w:ascii="Century Gothic" w:hAnsi="Century Gothic"/>
          <w:i w:val="0"/>
        </w:rPr>
      </w:pPr>
    </w:p>
    <w:p w14:paraId="287B5545" w14:textId="77777777" w:rsidR="005506F8" w:rsidRPr="004A3E16" w:rsidRDefault="005506F8" w:rsidP="005506F8">
      <w:pPr>
        <w:spacing w:after="0"/>
        <w:rPr>
          <w:rStyle w:val="Emphasis"/>
          <w:rFonts w:ascii="Century Gothic" w:hAnsi="Century Gothic"/>
          <w:b/>
          <w:i w:val="0"/>
        </w:rPr>
      </w:pPr>
      <w:r w:rsidRPr="004A3E16">
        <w:rPr>
          <w:rStyle w:val="Emphasis"/>
          <w:rFonts w:ascii="Century Gothic" w:hAnsi="Century Gothic"/>
          <w:b/>
          <w:i w:val="0"/>
          <w:u w:val="single"/>
        </w:rPr>
        <w:t>Bishop Gore Comprehensive</w:t>
      </w:r>
      <w:r w:rsidRPr="004A3E16">
        <w:rPr>
          <w:rStyle w:val="Emphasis"/>
          <w:rFonts w:ascii="Century Gothic" w:hAnsi="Century Gothic"/>
          <w:b/>
          <w:i w:val="0"/>
        </w:rPr>
        <w:t>: 2006 – 2011</w:t>
      </w:r>
    </w:p>
    <w:p w14:paraId="1E83034C" w14:textId="77777777" w:rsidR="005506F8" w:rsidRPr="004A3E16" w:rsidRDefault="005506F8" w:rsidP="005506F8">
      <w:pPr>
        <w:spacing w:after="0"/>
        <w:rPr>
          <w:rStyle w:val="Emphasis"/>
          <w:rFonts w:ascii="Century Gothic" w:hAnsi="Century Gothic"/>
          <w:b/>
          <w:i w:val="0"/>
        </w:rPr>
      </w:pPr>
    </w:p>
    <w:p w14:paraId="23223C2C"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12 GCSEs - English (A), Math’s (B), Triple Science (B)</w:t>
      </w:r>
    </w:p>
    <w:p w14:paraId="736B3B59" w14:textId="77777777" w:rsidR="005506F8" w:rsidRPr="004A3E16" w:rsidRDefault="005506F8" w:rsidP="005506F8">
      <w:pPr>
        <w:spacing w:after="0"/>
        <w:rPr>
          <w:rStyle w:val="Emphasis"/>
          <w:rFonts w:ascii="Century Gothic" w:hAnsi="Century Gothic"/>
          <w:i w:val="0"/>
        </w:rPr>
      </w:pPr>
    </w:p>
    <w:p w14:paraId="73D0BD97" w14:textId="77777777" w:rsidR="005506F8" w:rsidRPr="004A3E16" w:rsidRDefault="005506F8" w:rsidP="005506F8">
      <w:pPr>
        <w:spacing w:after="0"/>
        <w:rPr>
          <w:rStyle w:val="Emphasis"/>
          <w:rFonts w:ascii="Century Gothic" w:hAnsi="Century Gothic"/>
          <w:b/>
          <w:i w:val="0"/>
          <w:u w:val="single"/>
        </w:rPr>
      </w:pPr>
      <w:commentRangeStart w:id="10"/>
      <w:r w:rsidRPr="004A3E16">
        <w:rPr>
          <w:rStyle w:val="Emphasis"/>
          <w:rFonts w:ascii="Century Gothic" w:hAnsi="Century Gothic"/>
          <w:b/>
          <w:i w:val="0"/>
          <w:u w:val="single"/>
        </w:rPr>
        <w:t>Additional Skills</w:t>
      </w:r>
    </w:p>
    <w:p w14:paraId="2A06383A" w14:textId="77777777" w:rsidR="005506F8" w:rsidRPr="004A3E16" w:rsidRDefault="005506F8" w:rsidP="005506F8">
      <w:pPr>
        <w:spacing w:after="0"/>
        <w:rPr>
          <w:rStyle w:val="Emphasis"/>
          <w:rFonts w:ascii="Century Gothic" w:hAnsi="Century Gothic"/>
          <w:i w:val="0"/>
        </w:rPr>
      </w:pPr>
    </w:p>
    <w:p w14:paraId="4BA7D1FA" w14:textId="77777777" w:rsidR="005506F8" w:rsidRPr="004A3E16" w:rsidRDefault="005506F8" w:rsidP="005506F8">
      <w:pPr>
        <w:spacing w:after="0"/>
        <w:rPr>
          <w:rStyle w:val="Emphasis"/>
          <w:rFonts w:ascii="Century Gothic" w:hAnsi="Century Gothic"/>
          <w:b/>
          <w:i w:val="0"/>
        </w:rPr>
      </w:pPr>
      <w:r w:rsidRPr="004A3E16">
        <w:rPr>
          <w:rStyle w:val="Emphasis"/>
          <w:rFonts w:ascii="Century Gothic" w:hAnsi="Century Gothic"/>
          <w:b/>
          <w:i w:val="0"/>
        </w:rPr>
        <w:t xml:space="preserve">IT Skills </w:t>
      </w:r>
    </w:p>
    <w:p w14:paraId="002F338C"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b/>
          <w:i w:val="0"/>
        </w:rPr>
        <w:t xml:space="preserve"> </w:t>
      </w:r>
      <w:r w:rsidRPr="004A3E16">
        <w:rPr>
          <w:rStyle w:val="Emphasis"/>
          <w:rFonts w:ascii="Century Gothic" w:hAnsi="Century Gothic"/>
          <w:i w:val="0"/>
        </w:rPr>
        <w:t xml:space="preserve">● Confident in Microsoft Office packages. </w:t>
      </w:r>
    </w:p>
    <w:p w14:paraId="2DD93F87"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 ● Experienced using social media feeds and web content.</w:t>
      </w:r>
    </w:p>
    <w:p w14:paraId="0266E455" w14:textId="77777777" w:rsidR="005506F8" w:rsidRPr="004A3E16" w:rsidRDefault="005506F8" w:rsidP="005506F8">
      <w:pPr>
        <w:spacing w:after="0"/>
        <w:rPr>
          <w:rStyle w:val="Emphasis"/>
          <w:rFonts w:ascii="Century Gothic" w:hAnsi="Century Gothic"/>
          <w:b/>
          <w:i w:val="0"/>
          <w:u w:val="single"/>
        </w:rPr>
      </w:pPr>
    </w:p>
    <w:p w14:paraId="40523AEA" w14:textId="77777777" w:rsidR="005506F8" w:rsidRPr="004A3E16" w:rsidRDefault="005506F8" w:rsidP="005506F8">
      <w:pPr>
        <w:spacing w:after="0"/>
        <w:rPr>
          <w:rStyle w:val="Emphasis"/>
          <w:rFonts w:ascii="Century Gothic" w:hAnsi="Century Gothic"/>
          <w:b/>
          <w:i w:val="0"/>
        </w:rPr>
      </w:pPr>
      <w:r w:rsidRPr="004A3E16">
        <w:rPr>
          <w:rStyle w:val="Emphasis"/>
          <w:rFonts w:ascii="Century Gothic" w:hAnsi="Century Gothic"/>
          <w:b/>
          <w:i w:val="0"/>
        </w:rPr>
        <w:t>Interest and hobbies</w:t>
      </w:r>
    </w:p>
    <w:p w14:paraId="2DAAF907"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b/>
          <w:i w:val="0"/>
        </w:rPr>
        <w:t xml:space="preserve"> </w:t>
      </w:r>
      <w:r w:rsidRPr="004A3E16">
        <w:rPr>
          <w:rStyle w:val="Emphasis"/>
          <w:rFonts w:ascii="Century Gothic" w:hAnsi="Century Gothic"/>
          <w:i w:val="0"/>
        </w:rPr>
        <w:t>● Enjoy playing football and tennis.</w:t>
      </w:r>
    </w:p>
    <w:p w14:paraId="1320601B"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 ● Spending time with family.</w:t>
      </w:r>
    </w:p>
    <w:p w14:paraId="5C13A820" w14:textId="77777777" w:rsidR="005506F8" w:rsidRPr="004A3E16" w:rsidRDefault="005506F8" w:rsidP="005506F8">
      <w:pPr>
        <w:spacing w:after="0"/>
        <w:rPr>
          <w:rStyle w:val="Emphasis"/>
          <w:rFonts w:ascii="Century Gothic" w:hAnsi="Century Gothic"/>
          <w:i w:val="0"/>
        </w:rPr>
      </w:pPr>
      <w:r w:rsidRPr="004A3E16">
        <w:rPr>
          <w:rStyle w:val="Emphasis"/>
          <w:rFonts w:ascii="Century Gothic" w:hAnsi="Century Gothic"/>
          <w:i w:val="0"/>
        </w:rPr>
        <w:t xml:space="preserve"> ● Learning about new cultures and travelling.</w:t>
      </w:r>
    </w:p>
    <w:commentRangeEnd w:id="10"/>
    <w:p w14:paraId="7925B5EE" w14:textId="77777777" w:rsidR="005506F8" w:rsidRPr="004A3E16" w:rsidRDefault="005506F8" w:rsidP="005506F8">
      <w:pPr>
        <w:spacing w:after="0"/>
        <w:rPr>
          <w:rStyle w:val="Emphasis"/>
          <w:rFonts w:ascii="Century Gothic" w:hAnsi="Century Gothic"/>
          <w:b/>
          <w:i w:val="0"/>
          <w:u w:val="single"/>
        </w:rPr>
      </w:pPr>
      <w:r w:rsidRPr="004A3E16">
        <w:rPr>
          <w:rStyle w:val="CommentReference"/>
        </w:rPr>
        <w:commentReference w:id="10"/>
      </w:r>
    </w:p>
    <w:p w14:paraId="36C1514A" w14:textId="77777777" w:rsidR="005506F8" w:rsidRPr="004A3E16" w:rsidRDefault="005506F8" w:rsidP="005506F8">
      <w:pPr>
        <w:spacing w:after="0"/>
        <w:rPr>
          <w:rStyle w:val="Emphasis"/>
          <w:rFonts w:ascii="Century Gothic" w:hAnsi="Century Gothic"/>
          <w:b/>
          <w:i w:val="0"/>
          <w:u w:val="single"/>
        </w:rPr>
      </w:pPr>
      <w:commentRangeStart w:id="11"/>
      <w:r w:rsidRPr="004A3E16">
        <w:rPr>
          <w:rStyle w:val="Emphasis"/>
          <w:rFonts w:ascii="Century Gothic" w:hAnsi="Century Gothic"/>
          <w:b/>
          <w:i w:val="0"/>
          <w:u w:val="single"/>
        </w:rPr>
        <w:t>References</w:t>
      </w:r>
    </w:p>
    <w:p w14:paraId="23FA982E" w14:textId="77777777" w:rsidR="00174E9E" w:rsidRDefault="005506F8" w:rsidP="005506F8">
      <w:pPr>
        <w:spacing w:after="0"/>
        <w:rPr>
          <w:rFonts w:ascii="Century Gothic" w:hAnsi="Century Gothic"/>
          <w:color w:val="222222"/>
          <w:shd w:val="clear" w:color="auto" w:fill="FFFFFF"/>
        </w:rPr>
        <w:sectPr w:rsidR="00174E9E" w:rsidSect="00D75DD4">
          <w:headerReference w:type="default" r:id="rId15"/>
          <w:footerReference w:type="default" r:id="rId16"/>
          <w:pgSz w:w="11906" w:h="16838"/>
          <w:pgMar w:top="1440" w:right="1440" w:bottom="1440" w:left="1440" w:header="708" w:footer="708" w:gutter="0"/>
          <w:cols w:space="708"/>
          <w:docGrid w:linePitch="360"/>
        </w:sectPr>
      </w:pPr>
      <w:r w:rsidRPr="004A3E16">
        <w:rPr>
          <w:rFonts w:ascii="Century Gothic" w:hAnsi="Century Gothic"/>
          <w:color w:val="222222"/>
          <w:shd w:val="clear" w:color="auto" w:fill="FFFFFF"/>
        </w:rPr>
        <w:t>Available on Request</w:t>
      </w:r>
      <w:commentRangeEnd w:id="11"/>
      <w:r w:rsidRPr="004A3E16">
        <w:rPr>
          <w:rStyle w:val="CommentReference"/>
        </w:rPr>
        <w:commentReference w:id="11"/>
      </w:r>
      <w:r w:rsidRPr="004A3E16">
        <w:rPr>
          <w:rFonts w:ascii="Century Gothic" w:hAnsi="Century Gothic"/>
          <w:color w:val="222222"/>
          <w:shd w:val="clear" w:color="auto" w:fill="FFFFFF"/>
        </w:rPr>
        <w:t>.</w:t>
      </w:r>
    </w:p>
    <w:p w14:paraId="2E6C51A8" w14:textId="088EB53A" w:rsidR="00174E9E" w:rsidRPr="009F6536" w:rsidRDefault="00174E9E" w:rsidP="001A4B91">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noProof/>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45720" distB="45720" distL="114300" distR="114300" simplePos="0" relativeHeight="251661312" behindDoc="0" locked="0" layoutInCell="1" allowOverlap="1" wp14:anchorId="4C118D70" wp14:editId="340D8CB8">
                <wp:simplePos x="0" y="0"/>
                <wp:positionH relativeFrom="column">
                  <wp:posOffset>76200</wp:posOffset>
                </wp:positionH>
                <wp:positionV relativeFrom="paragraph">
                  <wp:posOffset>0</wp:posOffset>
                </wp:positionV>
                <wp:extent cx="9124950" cy="828675"/>
                <wp:effectExtent l="0" t="0" r="0" b="952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24950" cy="828675"/>
                        </a:xfrm>
                        <a:prstGeom prst="rect">
                          <a:avLst/>
                        </a:prstGeom>
                        <a:solidFill>
                          <a:srgbClr val="FFFFFF"/>
                        </a:solidFill>
                        <a:ln w="9525">
                          <a:noFill/>
                          <a:miter lim="800000"/>
                          <a:headEnd/>
                          <a:tailEnd/>
                        </a:ln>
                      </wps:spPr>
                      <wps:txbx>
                        <w:txbxContent>
                          <w:p w14:paraId="1D0357FE" w14:textId="77777777" w:rsidR="00174E9E" w:rsidRPr="00BB7FD6" w:rsidRDefault="00174E9E" w:rsidP="009F6536">
                            <w:pPr>
                              <w:jc w:val="center"/>
                              <w:rPr>
                                <w:rFonts w:ascii="Stylus BT" w:hAnsi="Stylus BT"/>
                                <w:b/>
                                <w:color w:val="1F3864" w:themeColor="accent1" w:themeShade="80"/>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7FD6">
                              <w:rPr>
                                <w:rFonts w:ascii="Stylus BT" w:hAnsi="Stylus BT"/>
                                <w:b/>
                                <w:color w:val="1F3864" w:themeColor="accent1" w:themeShade="80"/>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 (PDP)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18D70" id="_x0000_s1027" type="#_x0000_t202" style="position:absolute;margin-left:6pt;margin-top:0;width:718.5pt;height:65.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" stroked="f">
                <v:textbox>
                  <w:txbxContent>
                    <w:p w14:paraId="1D0357FE" w14:textId="77777777" w:rsidR="00174E9E" w:rsidRPr="00BB7FD6" w:rsidRDefault="00174E9E" w:rsidP="009F6536">
                      <w:pPr>
                        <w:jc w:val="center"/>
                        <w:rPr>
                          <w:rFonts w:ascii="Stylus BT" w:hAnsi="Stylus BT"/>
                          <w:b/>
                          <w:color w:val="1F3864" w:themeColor="accent1" w:themeShade="80"/>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7FD6">
                        <w:rPr>
                          <w:rFonts w:ascii="Stylus BT" w:hAnsi="Stylus BT"/>
                          <w:b/>
                          <w:color w:val="1F3864" w:themeColor="accent1" w:themeShade="80"/>
                          <w:sz w:val="96"/>
                          <w:szCs w:val="9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 (PDP)</w:t>
                      </w:r>
                    </w:p>
                  </w:txbxContent>
                </v:textbox>
                <w10:wrap type="square"/>
              </v:shape>
            </w:pict>
          </mc:Fallback>
        </mc:AlternateContent>
      </w:r>
    </w:p>
    <w:tbl>
      <w:tblPr>
        <w:tblStyle w:val="TableGrid"/>
        <w:tblpPr w:leftFromText="180" w:rightFromText="180" w:vertAnchor="page" w:horzAnchor="margin" w:tblpY="2791"/>
        <w:tblW w:w="19166" w:type="dxa"/>
        <w:tblBorders>
          <w:top w:val="single" w:sz="12" w:space="0" w:color="4472C4" w:themeColor="accent1"/>
          <w:left w:val="single" w:sz="12" w:space="0" w:color="4472C4" w:themeColor="accent1"/>
          <w:bottom w:val="single" w:sz="12" w:space="0" w:color="4472C4" w:themeColor="accent1"/>
          <w:right w:val="single" w:sz="12" w:space="0" w:color="4472C4" w:themeColor="accent1"/>
          <w:insideH w:val="single" w:sz="12" w:space="0" w:color="4472C4" w:themeColor="accent1"/>
          <w:insideV w:val="single" w:sz="12" w:space="0" w:color="4472C4" w:themeColor="accent1"/>
        </w:tblBorders>
        <w:tblLook w:val="04A0" w:firstRow="1" w:lastRow="0" w:firstColumn="1" w:lastColumn="0" w:noHBand="0" w:noVBand="1"/>
      </w:tblPr>
      <w:tblGrid>
        <w:gridCol w:w="3046"/>
        <w:gridCol w:w="3267"/>
        <w:gridCol w:w="2836"/>
        <w:gridCol w:w="3050"/>
        <w:gridCol w:w="3427"/>
        <w:gridCol w:w="3540"/>
      </w:tblGrid>
      <w:tr w:rsidR="00174E9E" w:rsidRPr="009F6536" w14:paraId="7EC9AB41" w14:textId="77777777" w:rsidTr="00174E9E">
        <w:trPr>
          <w:trHeight w:val="1056"/>
        </w:trPr>
        <w:tc>
          <w:tcPr>
            <w:tcW w:w="3046" w:type="dxa"/>
            <w:shd w:val="clear" w:color="auto" w:fill="B4C6E7" w:themeFill="accent1" w:themeFillTint="66"/>
          </w:tcPr>
          <w:p w14:paraId="0C8555AD" w14:textId="77777777" w:rsidR="00174E9E" w:rsidRPr="009F6536" w:rsidRDefault="00174E9E" w:rsidP="009F6536">
            <w:pPr>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my goals?</w:t>
            </w:r>
          </w:p>
        </w:tc>
        <w:tc>
          <w:tcPr>
            <w:tcW w:w="3267" w:type="dxa"/>
            <w:shd w:val="clear" w:color="auto" w:fill="B4C6E7" w:themeFill="accent1" w:themeFillTint="66"/>
          </w:tcPr>
          <w:p w14:paraId="723497CD" w14:textId="77777777" w:rsidR="00174E9E" w:rsidRPr="009F6536" w:rsidRDefault="00174E9E" w:rsidP="009F6536">
            <w:pPr>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will I achieve these goals?</w:t>
            </w:r>
          </w:p>
        </w:tc>
        <w:tc>
          <w:tcPr>
            <w:tcW w:w="2836" w:type="dxa"/>
            <w:shd w:val="clear" w:color="auto" w:fill="B4C6E7" w:themeFill="accent1" w:themeFillTint="66"/>
          </w:tcPr>
          <w:p w14:paraId="66B07806" w14:textId="77777777" w:rsidR="00174E9E" w:rsidRPr="009F6536" w:rsidRDefault="00174E9E" w:rsidP="009F6536">
            <w:pPr>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when?</w:t>
            </w:r>
          </w:p>
        </w:tc>
        <w:tc>
          <w:tcPr>
            <w:tcW w:w="3050" w:type="dxa"/>
            <w:shd w:val="clear" w:color="auto" w:fill="B4C6E7" w:themeFill="accent1" w:themeFillTint="66"/>
          </w:tcPr>
          <w:p w14:paraId="1AF97565" w14:textId="77777777" w:rsidR="00174E9E" w:rsidRPr="009F6536" w:rsidRDefault="00174E9E" w:rsidP="009F6536">
            <w:pPr>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obstacles and challenges might I face?</w:t>
            </w:r>
          </w:p>
        </w:tc>
        <w:tc>
          <w:tcPr>
            <w:tcW w:w="3427" w:type="dxa"/>
            <w:shd w:val="clear" w:color="auto" w:fill="B4C6E7" w:themeFill="accent1" w:themeFillTint="66"/>
          </w:tcPr>
          <w:p w14:paraId="6F1956CA" w14:textId="77777777" w:rsidR="00174E9E" w:rsidRPr="009F6536" w:rsidRDefault="00174E9E" w:rsidP="009F6536">
            <w:pPr>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I improve my chances for achieving set goals?</w:t>
            </w:r>
          </w:p>
        </w:tc>
        <w:tc>
          <w:tcPr>
            <w:tcW w:w="3540" w:type="dxa"/>
            <w:shd w:val="clear" w:color="auto" w:fill="B4C6E7" w:themeFill="accent1" w:themeFillTint="66"/>
          </w:tcPr>
          <w:p w14:paraId="3A237EF1" w14:textId="77777777" w:rsidR="00174E9E" w:rsidRPr="009F6536" w:rsidRDefault="00174E9E" w:rsidP="009F6536">
            <w:pPr>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can support me?</w:t>
            </w:r>
          </w:p>
        </w:tc>
      </w:tr>
      <w:tr w:rsidR="00174E9E" w:rsidRPr="009F6536" w14:paraId="68EE315B" w14:textId="77777777" w:rsidTr="00174E9E">
        <w:trPr>
          <w:trHeight w:val="1479"/>
        </w:trPr>
        <w:tc>
          <w:tcPr>
            <w:tcW w:w="3046" w:type="dxa"/>
          </w:tcPr>
          <w:p w14:paraId="19BBD64D" w14:textId="77777777" w:rsidR="00174E9E" w:rsidRPr="009F6536" w:rsidRDefault="00174E9E" w:rsidP="009F6536">
            <w:pPr>
              <w:rPr>
                <w:rFonts w:ascii="Stylus BT" w:hAnsi="Stylus BT"/>
                <w:b/>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Graduating University: Highest grade possible </w:t>
            </w:r>
          </w:p>
        </w:tc>
        <w:tc>
          <w:tcPr>
            <w:tcW w:w="3267" w:type="dxa"/>
          </w:tcPr>
          <w:p w14:paraId="5618FAD9" w14:textId="77777777" w:rsidR="00174E9E"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Study</w:t>
            </w:r>
          </w:p>
          <w:p w14:paraId="175C3D7D" w14:textId="77777777" w:rsidR="00174E9E"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Readin</w:t>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p>
          <w:p w14:paraId="48AF920B"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management</w:t>
            </w:r>
          </w:p>
        </w:tc>
        <w:tc>
          <w:tcPr>
            <w:tcW w:w="2836" w:type="dxa"/>
          </w:tcPr>
          <w:p w14:paraId="12827B3A" w14:textId="77777777" w:rsidR="00174E9E"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Continuous</w:t>
            </w:r>
          </w:p>
          <w:p w14:paraId="32BE21A2"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each deadline </w:t>
            </w:r>
          </w:p>
          <w:p w14:paraId="431D1B38"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Degree end </w:t>
            </w:r>
          </w:p>
        </w:tc>
        <w:tc>
          <w:tcPr>
            <w:tcW w:w="3050" w:type="dxa"/>
          </w:tcPr>
          <w:p w14:paraId="4EAA053D"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p>
          <w:p w14:paraId="6B97E374" w14:textId="77777777" w:rsidR="00174E9E"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Family </w:t>
            </w:r>
          </w:p>
          <w:p w14:paraId="3CFDC15E"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Mindset </w:t>
            </w:r>
          </w:p>
          <w:p w14:paraId="6DF00019" w14:textId="77777777" w:rsidR="00174E9E" w:rsidRPr="009F6536" w:rsidRDefault="00174E9E" w:rsidP="009F6536">
            <w:pPr>
              <w:pStyle w:val="ListParagraph"/>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3427" w:type="dxa"/>
          </w:tcPr>
          <w:p w14:paraId="2B40ADD4"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Time management </w:t>
            </w:r>
          </w:p>
          <w:p w14:paraId="6B596379"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Priorities in what order to do tasks</w:t>
            </w:r>
          </w:p>
          <w:p w14:paraId="5F4A0168"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Meditate</w:t>
            </w:r>
          </w:p>
          <w:p w14:paraId="3524D4B7" w14:textId="77777777" w:rsidR="00174E9E" w:rsidRPr="009F6536" w:rsidRDefault="00174E9E" w:rsidP="009F6536">
            <w:pPr>
              <w:pStyle w:val="ListParagraph"/>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3540" w:type="dxa"/>
          </w:tcPr>
          <w:p w14:paraId="61013377"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Tutors </w:t>
            </w:r>
          </w:p>
          <w:p w14:paraId="062044E9"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Friend &amp; family </w:t>
            </w:r>
          </w:p>
          <w:p w14:paraId="1F00489B"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Myself </w:t>
            </w:r>
          </w:p>
        </w:tc>
      </w:tr>
      <w:tr w:rsidR="00174E9E" w:rsidRPr="009F6536" w14:paraId="1CB89EB5" w14:textId="77777777" w:rsidTr="00174E9E">
        <w:trPr>
          <w:trHeight w:val="1479"/>
        </w:trPr>
        <w:tc>
          <w:tcPr>
            <w:tcW w:w="3046" w:type="dxa"/>
          </w:tcPr>
          <w:p w14:paraId="14E8621A" w14:textId="77777777" w:rsidR="00174E9E" w:rsidRPr="009F6536" w:rsidRDefault="00174E9E" w:rsidP="009F6536">
            <w:pPr>
              <w:rPr>
                <w:rFonts w:ascii="Stylus BT" w:hAnsi="Stylus BT"/>
                <w:b/>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TEFL- Teaching English as a Foreign Language </w:t>
            </w:r>
          </w:p>
        </w:tc>
        <w:tc>
          <w:tcPr>
            <w:tcW w:w="3267" w:type="dxa"/>
          </w:tcPr>
          <w:p w14:paraId="32084475"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Complete tefl course</w:t>
            </w:r>
          </w:p>
          <w:p w14:paraId="0236FB26"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Watch/read resources </w:t>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w:t>
            </w:r>
          </w:p>
          <w:p w14:paraId="124D8E97"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Study </w:t>
            </w:r>
          </w:p>
        </w:tc>
        <w:tc>
          <w:tcPr>
            <w:tcW w:w="2836" w:type="dxa"/>
          </w:tcPr>
          <w:p w14:paraId="4463E9A9"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Book date for course</w:t>
            </w:r>
          </w:p>
          <w:p w14:paraId="4807C8B8"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 up to the date </w:t>
            </w:r>
          </w:p>
          <w:p w14:paraId="6DAC09E4"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Summer 2020</w:t>
            </w:r>
          </w:p>
        </w:tc>
        <w:tc>
          <w:tcPr>
            <w:tcW w:w="3050" w:type="dxa"/>
          </w:tcPr>
          <w:p w14:paraId="7C0461DE"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Money to finance course</w:t>
            </w:r>
          </w:p>
          <w:p w14:paraId="4F2B6D2C"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Availability in my proximity </w:t>
            </w:r>
          </w:p>
          <w:p w14:paraId="5007FDA3"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Family </w:t>
            </w:r>
          </w:p>
        </w:tc>
        <w:tc>
          <w:tcPr>
            <w:tcW w:w="3427" w:type="dxa"/>
          </w:tcPr>
          <w:p w14:paraId="5D9A2916"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Study the course like an exam </w:t>
            </w:r>
          </w:p>
          <w:p w14:paraId="7E2706C8"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enthusiastic </w:t>
            </w:r>
          </w:p>
          <w:p w14:paraId="3A3C2609"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importance to attain</w:t>
            </w:r>
          </w:p>
        </w:tc>
        <w:tc>
          <w:tcPr>
            <w:tcW w:w="3540" w:type="dxa"/>
          </w:tcPr>
          <w:p w14:paraId="308BF904"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TEFL staff</w:t>
            </w:r>
          </w:p>
          <w:p w14:paraId="04DCEED1"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Careers advice </w:t>
            </w:r>
          </w:p>
          <w:p w14:paraId="2AC26BAB"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 teachers who have gone abroad</w:t>
            </w:r>
          </w:p>
          <w:p w14:paraId="7FA94B3F"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174E9E" w:rsidRPr="009F6536" w14:paraId="0BEF897B" w14:textId="77777777" w:rsidTr="00174E9E">
        <w:trPr>
          <w:trHeight w:val="1479"/>
        </w:trPr>
        <w:tc>
          <w:tcPr>
            <w:tcW w:w="3046" w:type="dxa"/>
          </w:tcPr>
          <w:p w14:paraId="71AD521A" w14:textId="77777777" w:rsidR="00174E9E" w:rsidRPr="009F6536" w:rsidRDefault="00174E9E" w:rsidP="009F6536">
            <w:pPr>
              <w:rPr>
                <w:rFonts w:ascii="Stylus BT" w:hAnsi="Stylus BT"/>
                <w:b/>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Enhancing Skills </w:t>
            </w:r>
          </w:p>
        </w:tc>
        <w:tc>
          <w:tcPr>
            <w:tcW w:w="3267" w:type="dxa"/>
          </w:tcPr>
          <w:p w14:paraId="2133B32C" w14:textId="77777777" w:rsidR="00174E9E"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Read more books </w:t>
            </w:r>
          </w:p>
          <w:p w14:paraId="576D5F0C"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E434D1"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 a more balanced individual</w:t>
            </w:r>
          </w:p>
          <w:p w14:paraId="62CAE727" w14:textId="77777777" w:rsidR="00174E9E" w:rsidRPr="009F6536" w:rsidRDefault="00174E9E" w:rsidP="009F6536">
            <w:pPr>
              <w:pStyle w:val="ListParagraph"/>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836" w:type="dxa"/>
          </w:tcPr>
          <w:p w14:paraId="1D12A9F9"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Never stops, aspire to never stop learning</w:t>
            </w:r>
          </w:p>
          <w:p w14:paraId="700F7106" w14:textId="77777777" w:rsidR="00174E9E" w:rsidRPr="009F6536" w:rsidRDefault="00174E9E" w:rsidP="009F6536">
            <w:pPr>
              <w:rPr>
                <w:rFonts w:ascii="Stylus BT" w:hAnsi="Stylus BT"/>
                <w:color w:val="171717" w:themeColor="background2" w:themeShade="1A"/>
                <w:sz w:val="20"/>
                <w:szCs w:val="20"/>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Once one is complete, start another </w:t>
            </w:r>
          </w:p>
        </w:tc>
        <w:tc>
          <w:tcPr>
            <w:tcW w:w="3050" w:type="dxa"/>
          </w:tcPr>
          <w:p w14:paraId="1B6FDC88"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Time </w:t>
            </w:r>
          </w:p>
          <w:p w14:paraId="2D6C0FDE"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Balance </w:t>
            </w:r>
          </w:p>
          <w:p w14:paraId="25A995E9"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Money </w:t>
            </w:r>
          </w:p>
        </w:tc>
        <w:tc>
          <w:tcPr>
            <w:tcW w:w="3427" w:type="dxa"/>
          </w:tcPr>
          <w:p w14:paraId="75E8D273"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Priorities time </w:t>
            </w:r>
          </w:p>
          <w:p w14:paraId="7FDE7890"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Wake up early </w:t>
            </w:r>
          </w:p>
          <w:p w14:paraId="14C43702"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Timetable </w:t>
            </w:r>
          </w:p>
          <w:p w14:paraId="467F0398"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mindset</w:t>
            </w:r>
          </w:p>
        </w:tc>
        <w:tc>
          <w:tcPr>
            <w:tcW w:w="3540" w:type="dxa"/>
          </w:tcPr>
          <w:p w14:paraId="11B9BD15"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Services: library</w:t>
            </w:r>
          </w:p>
          <w:p w14:paraId="1D978075"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Nature </w:t>
            </w:r>
          </w:p>
          <w:p w14:paraId="5827DA53"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Conversation with others </w:t>
            </w:r>
          </w:p>
        </w:tc>
      </w:tr>
      <w:tr w:rsidR="00174E9E" w:rsidRPr="009F6536" w14:paraId="564ECBF7" w14:textId="77777777" w:rsidTr="00174E9E">
        <w:trPr>
          <w:trHeight w:val="1462"/>
        </w:trPr>
        <w:tc>
          <w:tcPr>
            <w:tcW w:w="3046" w:type="dxa"/>
          </w:tcPr>
          <w:p w14:paraId="7F79F9AA" w14:textId="77777777" w:rsidR="00174E9E" w:rsidRPr="009F6536" w:rsidRDefault="00174E9E" w:rsidP="009F6536">
            <w:pPr>
              <w:rPr>
                <w:rFonts w:ascii="Stylus BT" w:hAnsi="Stylus BT"/>
                <w:b/>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6536">
              <w:rPr>
                <w:rFonts w:ascii="Stylus BT" w:hAnsi="Stylus BT"/>
                <w:b/>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Volunteer/Charity Work </w:t>
            </w:r>
          </w:p>
        </w:tc>
        <w:tc>
          <w:tcPr>
            <w:tcW w:w="3267" w:type="dxa"/>
          </w:tcPr>
          <w:p w14:paraId="056BE1A0" w14:textId="77777777" w:rsidR="00174E9E"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Engage more with local community </w:t>
            </w:r>
          </w:p>
          <w:p w14:paraId="16BB7C23"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 youth as I was once helped</w:t>
            </w:r>
          </w:p>
          <w:p w14:paraId="3196095B"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Patience </w:t>
            </w:r>
          </w:p>
        </w:tc>
        <w:tc>
          <w:tcPr>
            <w:tcW w:w="2836" w:type="dxa"/>
          </w:tcPr>
          <w:p w14:paraId="63F1BC34"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January 2020</w:t>
            </w:r>
          </w:p>
        </w:tc>
        <w:tc>
          <w:tcPr>
            <w:tcW w:w="3050" w:type="dxa"/>
          </w:tcPr>
          <w:p w14:paraId="4BCDF00E"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p>
          <w:p w14:paraId="367F28C5"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Resentment from certain individuals </w:t>
            </w:r>
          </w:p>
        </w:tc>
        <w:tc>
          <w:tcPr>
            <w:tcW w:w="3427" w:type="dxa"/>
          </w:tcPr>
          <w:p w14:paraId="474BE5AF"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 mindset</w:t>
            </w:r>
          </w:p>
          <w:p w14:paraId="45B7356D"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to want it</w:t>
            </w:r>
          </w:p>
        </w:tc>
        <w:tc>
          <w:tcPr>
            <w:tcW w:w="3540" w:type="dxa"/>
          </w:tcPr>
          <w:p w14:paraId="2089820C" w14:textId="77777777" w:rsidR="00174E9E" w:rsidRPr="009F6536" w:rsidRDefault="00174E9E" w:rsidP="009F6536">
            <w:pP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9F"/>
            </w:r>
            <w:r>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6536">
              <w:rPr>
                <w:rFonts w:ascii="Stylus BT" w:hAnsi="Stylus BT"/>
                <w:color w:val="171717" w:themeColor="background2" w:themeShade="1A"/>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Charity organisations </w:t>
            </w:r>
          </w:p>
        </w:tc>
      </w:tr>
    </w:tbl>
    <w:p w14:paraId="6F35C7F8" w14:textId="6CD434CD" w:rsidR="00174E9E" w:rsidRDefault="00174E9E" w:rsidP="005506F8">
      <w:pPr>
        <w:spacing w:after="0"/>
        <w:rPr>
          <w:rStyle w:val="Emphasis"/>
          <w:rFonts w:ascii="Century Gothic" w:hAnsi="Century Gothic"/>
          <w:i w:val="0"/>
          <w:iCs w:val="0"/>
          <w:color w:val="222222"/>
          <w:shd w:val="clear" w:color="auto" w:fill="FFFFFF"/>
        </w:rPr>
        <w:sectPr w:rsidR="00174E9E" w:rsidSect="00174E9E">
          <w:pgSz w:w="16838" w:h="11906" w:orient="landscape"/>
          <w:pgMar w:top="1440" w:right="1440" w:bottom="1440" w:left="1440" w:header="708" w:footer="708" w:gutter="0"/>
          <w:cols w:space="708"/>
          <w:docGrid w:linePitch="360"/>
        </w:sectPr>
      </w:pPr>
    </w:p>
    <w:p w14:paraId="2535DDB6" w14:textId="6CD591F2" w:rsidR="005506F8" w:rsidRPr="00174E9E" w:rsidRDefault="00174E9E" w:rsidP="005506F8">
      <w:pPr>
        <w:spacing w:after="0"/>
        <w:rPr>
          <w:rStyle w:val="Emphasis"/>
          <w:rFonts w:ascii="Century Gothic" w:hAnsi="Century Gothic"/>
          <w:b/>
          <w:i w:val="0"/>
          <w:iCs w:val="0"/>
          <w:color w:val="222222"/>
          <w:sz w:val="32"/>
          <w:szCs w:val="32"/>
          <w:u w:val="single"/>
          <w:shd w:val="clear" w:color="auto" w:fill="FFFFFF"/>
        </w:rPr>
      </w:pPr>
      <w:bookmarkStart w:id="12" w:name="_Hlk22837787"/>
      <w:r w:rsidRPr="00174E9E">
        <w:rPr>
          <w:rStyle w:val="Emphasis"/>
          <w:rFonts w:ascii="Century Gothic" w:hAnsi="Century Gothic"/>
          <w:b/>
          <w:i w:val="0"/>
          <w:iCs w:val="0"/>
          <w:color w:val="222222"/>
          <w:sz w:val="32"/>
          <w:szCs w:val="32"/>
          <w:u w:val="single"/>
          <w:shd w:val="clear" w:color="auto" w:fill="FFFFFF"/>
        </w:rPr>
        <w:lastRenderedPageBreak/>
        <w:t>Portfolio</w:t>
      </w:r>
    </w:p>
    <w:p w14:paraId="1E874871" w14:textId="77777777" w:rsidR="005506F8" w:rsidRPr="004A3E16" w:rsidRDefault="005506F8" w:rsidP="005506F8">
      <w:pPr>
        <w:spacing w:after="0"/>
      </w:pPr>
    </w:p>
    <w:p w14:paraId="3FB3C347" w14:textId="77777777" w:rsidR="00174E9E" w:rsidRPr="00E47DD1" w:rsidRDefault="00174E9E" w:rsidP="00122F6C">
      <w:pPr>
        <w:rPr>
          <w:rFonts w:ascii="Century Gothic" w:hAnsi="Century Gothic" w:cstheme="majorHAnsi"/>
          <w:sz w:val="28"/>
          <w:szCs w:val="28"/>
        </w:rPr>
      </w:pPr>
      <w:r w:rsidRPr="00E47DD1">
        <w:rPr>
          <w:rFonts w:ascii="Century Gothic" w:hAnsi="Century Gothic" w:cstheme="majorHAnsi"/>
          <w:sz w:val="28"/>
          <w:szCs w:val="28"/>
        </w:rPr>
        <w:t xml:space="preserve">To begin the third and final year of university, the Skills and Employability module was the perfect introduction. Throughout the module we were introduced to skills and competencies a complete employee should have. I have worked for over ten years within a variety of sectors, achieving the required skills such as resilience and empathy along the way. However, the module stimulated my previous knowledge of these competencies and helped me categorise them in an effective manner. I now acknowledge how valuable these skills are and understand that they are the foundation of a virtuous employee. </w:t>
      </w:r>
    </w:p>
    <w:p w14:paraId="6E575B99" w14:textId="77777777" w:rsidR="00174E9E" w:rsidRPr="00E47DD1" w:rsidRDefault="00174E9E" w:rsidP="00122F6C">
      <w:pPr>
        <w:rPr>
          <w:rFonts w:ascii="Century Gothic" w:hAnsi="Century Gothic" w:cstheme="majorHAnsi"/>
          <w:sz w:val="28"/>
          <w:szCs w:val="28"/>
        </w:rPr>
      </w:pPr>
      <w:r w:rsidRPr="00E47DD1">
        <w:rPr>
          <w:rFonts w:ascii="Century Gothic" w:hAnsi="Century Gothic" w:cstheme="majorHAnsi"/>
          <w:sz w:val="28"/>
          <w:szCs w:val="28"/>
        </w:rPr>
        <w:t xml:space="preserve">I believe that you never stop learning, life itself is a form of education, what we learn in schools is a fraction of what encompasses the attributes of a human being. In order to move forward, we need to take a step back. I have always reflected on my experiences and surroundings and believe it is a tool everyone must possess. I was alarmed at the fact that I had to wait until university to formally learn about it. Thus, the module helped me critically understand the importance of it. I was excited as this is the final year and soon I will be entering the world of employment and to have this knowledge beforehand is vital. </w:t>
      </w:r>
    </w:p>
    <w:p w14:paraId="2861F07F" w14:textId="77777777" w:rsidR="00174E9E" w:rsidRPr="00E47DD1" w:rsidRDefault="00174E9E" w:rsidP="00122F6C">
      <w:pPr>
        <w:rPr>
          <w:rFonts w:ascii="Century Gothic" w:hAnsi="Century Gothic" w:cstheme="majorHAnsi"/>
          <w:sz w:val="28"/>
          <w:szCs w:val="28"/>
        </w:rPr>
      </w:pPr>
      <w:r w:rsidRPr="00E47DD1">
        <w:rPr>
          <w:rFonts w:ascii="Century Gothic" w:hAnsi="Century Gothic" w:cstheme="majorHAnsi"/>
          <w:sz w:val="28"/>
          <w:szCs w:val="28"/>
        </w:rPr>
        <w:t xml:space="preserve">Gibbs (1988) reflective cycle is noteworthy as it narrows down one’s reflection into sections. It clearly distinguishes between each stage and gives clarity in which direction to take. I use this for all purposes, to gain clarity in my studies as well as life itself. I incorporated Gibbs (1988) cycle within my Personal Development Plan (PDP). The PDP allowed me to clearly distinguish what the constraints and challenges are currently in front of me and how to overcome them. However, to reflect effectively you have to be honest with yourself, some questions and obstacles can only overcome through honesty. </w:t>
      </w:r>
    </w:p>
    <w:p w14:paraId="505411FA" w14:textId="77777777" w:rsidR="00174E9E" w:rsidRPr="00E47DD1" w:rsidRDefault="00174E9E" w:rsidP="00122F6C">
      <w:pPr>
        <w:rPr>
          <w:rFonts w:ascii="Century Gothic" w:hAnsi="Century Gothic" w:cstheme="majorHAnsi"/>
          <w:sz w:val="28"/>
          <w:szCs w:val="28"/>
        </w:rPr>
      </w:pPr>
      <w:r w:rsidRPr="00E47DD1">
        <w:rPr>
          <w:rFonts w:ascii="Century Gothic" w:hAnsi="Century Gothic" w:cstheme="majorHAnsi"/>
          <w:sz w:val="28"/>
          <w:szCs w:val="28"/>
        </w:rPr>
        <w:t xml:space="preserve">Turnbell (2013) suggests that reflection inspires creativity, therefore there has to be a method in place to allow ideas to flourish and grow. The PDP has assisted me by putting things into perspective. I grasped that in order to be efficient in my studies and </w:t>
      </w:r>
      <w:r w:rsidRPr="00E47DD1">
        <w:rPr>
          <w:rFonts w:ascii="Century Gothic" w:hAnsi="Century Gothic" w:cstheme="majorHAnsi"/>
          <w:sz w:val="28"/>
          <w:szCs w:val="28"/>
        </w:rPr>
        <w:lastRenderedPageBreak/>
        <w:t xml:space="preserve">employment I need to complete certain tasks in a timely manner. For instance, I intend to travel and teach English abroad after the completion of my degree. To do this, I have to research possible locations and liaise with potential employers and a pragmatic approach is crucial. In such instances one has to take responsibility for their own future and deal with the consequences, if they fail to do so as they only have themselves to blame. I booked an appointment with the Careers Advisor whose insight was beneficial and helped me plan my next steps. Additionally, goals set in the PDP not only are achieved if completed, but they comprise of other competencies such as time management as one needs to do this to achieve set goals. </w:t>
      </w:r>
    </w:p>
    <w:p w14:paraId="4442757E" w14:textId="77777777" w:rsidR="00174E9E" w:rsidRPr="00E47DD1" w:rsidRDefault="00174E9E" w:rsidP="00122F6C">
      <w:pPr>
        <w:rPr>
          <w:rFonts w:ascii="Century Gothic" w:hAnsi="Century Gothic" w:cstheme="majorHAnsi"/>
          <w:sz w:val="28"/>
          <w:szCs w:val="28"/>
        </w:rPr>
      </w:pPr>
      <w:r w:rsidRPr="00E47DD1">
        <w:rPr>
          <w:rFonts w:ascii="Century Gothic" w:hAnsi="Century Gothic" w:cstheme="majorHAnsi"/>
          <w:sz w:val="28"/>
          <w:szCs w:val="28"/>
        </w:rPr>
        <w:t xml:space="preserve">During the module, various guest speakers were introduced to the class, they were very insightful as they gave their point of how skills and competencies gained in university, if applied efficiently can help you greatly in your future employment. It is vital to have and end goal in life, it will be different for everyone but if the end goal is apparent the journey becomes easier. Combined with practical intelligence and other good qualities, in the right context, perseverance is an essential ingredient of life (Ricketts and Ricketts, 2012, p. 524). This module taught me the importance of prioritising. </w:t>
      </w:r>
    </w:p>
    <w:p w14:paraId="44A23C2A" w14:textId="77777777" w:rsidR="00174E9E" w:rsidRPr="00E47DD1" w:rsidRDefault="00174E9E" w:rsidP="00122F6C">
      <w:pPr>
        <w:rPr>
          <w:rFonts w:ascii="Century Gothic" w:hAnsi="Century Gothic" w:cstheme="majorHAnsi"/>
          <w:sz w:val="28"/>
          <w:szCs w:val="28"/>
        </w:rPr>
      </w:pPr>
      <w:r w:rsidRPr="00E47DD1">
        <w:rPr>
          <w:rFonts w:ascii="Century Gothic" w:hAnsi="Century Gothic" w:cstheme="majorHAnsi"/>
          <w:sz w:val="28"/>
          <w:szCs w:val="28"/>
        </w:rPr>
        <w:t xml:space="preserve">We were also advised to attend the Employability day the university provided. During this session the guests explored factors such as the layout of CV’s and the impact it has on the chances of employability. I took this under consideration profoundly as I have had a lot of job interviews in the past and have seen certain discrepancies within my own C.V which have resulted in not receiving the job. I have therefore updated my C.V and concisely adapted it so it is professionally presented. On this occasion I removed certain details such as my address and date of birth. A reason for this is so employers cannot discriminate against where I live and my age. The </w:t>
      </w:r>
      <w:r w:rsidRPr="00E47DD1">
        <w:rPr>
          <w:rFonts w:ascii="Century Gothic" w:hAnsi="Century Gothic" w:cstheme="majorHAnsi"/>
          <w:sz w:val="28"/>
          <w:szCs w:val="28"/>
          <w:shd w:val="clear" w:color="auto" w:fill="FFFFFF"/>
        </w:rPr>
        <w:t>Data Protection Act 2018 and The Equality Act 2010 stops employers from doing so.</w:t>
      </w:r>
      <w:r w:rsidRPr="00E47DD1">
        <w:rPr>
          <w:rFonts w:ascii="Century Gothic" w:hAnsi="Century Gothic" w:cstheme="majorHAnsi"/>
          <w:sz w:val="28"/>
          <w:szCs w:val="28"/>
        </w:rPr>
        <w:t xml:space="preserve"> Additionally, I narrowed down my personal statement to look and sound more professional. Furthermore, this portrays to the employer that you </w:t>
      </w:r>
      <w:r w:rsidRPr="00E47DD1">
        <w:rPr>
          <w:rFonts w:ascii="Century Gothic" w:hAnsi="Century Gothic" w:cstheme="majorHAnsi"/>
          <w:sz w:val="28"/>
          <w:szCs w:val="28"/>
        </w:rPr>
        <w:lastRenderedPageBreak/>
        <w:t xml:space="preserve">are confident and if they want they can ask you for more information, rather than displaying all your information.  </w:t>
      </w:r>
    </w:p>
    <w:p w14:paraId="1EEAE57C" w14:textId="391F8F38" w:rsidR="00174E9E" w:rsidRPr="00E47DD1" w:rsidRDefault="00174E9E" w:rsidP="00122F6C">
      <w:pPr>
        <w:rPr>
          <w:rFonts w:ascii="Century Gothic" w:hAnsi="Century Gothic" w:cstheme="majorHAnsi"/>
          <w:sz w:val="28"/>
          <w:szCs w:val="28"/>
        </w:rPr>
      </w:pPr>
      <w:r w:rsidRPr="00E47DD1">
        <w:rPr>
          <w:rFonts w:ascii="Century Gothic" w:hAnsi="Century Gothic" w:cstheme="majorHAnsi"/>
          <w:sz w:val="28"/>
          <w:szCs w:val="28"/>
        </w:rPr>
        <w:t xml:space="preserve">I started university at a later age than most, I stumbled after school and had no vision on what to do with my life. As Winston Churchill once stated “Success is going from failure to failure without loss of enthusiasm”. Complications can befall at any time, it is about having the right state of mind to deal with these constraints. Essentially, Gibbs (1988) cycle has had a big impact on my life. I used each stage and acted on upon it. For example, I felt that I had to do something to ensure security for myself and my family, this provided the foundation to work upon. Thus, I re-applied to university and aspired to become a teacher. However, due to previous stints at university I was obliged to pay the tuition myself for the first year. This was a daunting task but I accomplished this feat and done so with a positive mindset as I myself created the problem.  Hence, the action plan was the only stage to complete, I am currently in this stage and can see the benefits as a result of my hard work. As </w:t>
      </w:r>
      <w:r w:rsidR="003D028E">
        <w:rPr>
          <w:rFonts w:ascii="Century Gothic" w:hAnsi="Century Gothic" w:cstheme="majorHAnsi"/>
          <w:sz w:val="28"/>
          <w:szCs w:val="28"/>
        </w:rPr>
        <w:t>Pavlina</w:t>
      </w:r>
      <w:r w:rsidRPr="00E47DD1">
        <w:rPr>
          <w:rFonts w:ascii="Century Gothic" w:hAnsi="Century Gothic" w:cstheme="majorHAnsi"/>
          <w:sz w:val="28"/>
          <w:szCs w:val="28"/>
        </w:rPr>
        <w:t xml:space="preserve"> (201</w:t>
      </w:r>
      <w:r w:rsidR="003D028E">
        <w:rPr>
          <w:rFonts w:ascii="Century Gothic" w:hAnsi="Century Gothic" w:cstheme="majorHAnsi"/>
          <w:sz w:val="28"/>
          <w:szCs w:val="28"/>
        </w:rPr>
        <w:t>0</w:t>
      </w:r>
      <w:r w:rsidRPr="00E47DD1">
        <w:rPr>
          <w:rFonts w:ascii="Century Gothic" w:hAnsi="Century Gothic" w:cstheme="majorHAnsi"/>
          <w:sz w:val="28"/>
          <w:szCs w:val="28"/>
        </w:rPr>
        <w:t xml:space="preserve">) comments,” </w:t>
      </w:r>
      <w:r w:rsidR="003D028E" w:rsidRPr="003D028E">
        <w:rPr>
          <w:rFonts w:ascii="Century Gothic" w:hAnsi="Century Gothic" w:cstheme="majorHAnsi"/>
          <w:sz w:val="28"/>
          <w:szCs w:val="28"/>
        </w:rPr>
        <w:t>Failure is an unavoidable part of success</w:t>
      </w:r>
      <w:r w:rsidR="003D028E">
        <w:rPr>
          <w:rFonts w:ascii="Century Gothic" w:hAnsi="Century Gothic" w:cstheme="majorHAnsi"/>
          <w:sz w:val="28"/>
          <w:szCs w:val="28"/>
        </w:rPr>
        <w:t>.”</w:t>
      </w:r>
    </w:p>
    <w:p w14:paraId="347291CD" w14:textId="77777777" w:rsidR="00174E9E" w:rsidRPr="00E47DD1" w:rsidRDefault="00174E9E" w:rsidP="00122F6C">
      <w:pPr>
        <w:rPr>
          <w:rFonts w:ascii="Century Gothic" w:hAnsi="Century Gothic" w:cstheme="majorHAnsi"/>
          <w:sz w:val="28"/>
          <w:szCs w:val="28"/>
        </w:rPr>
      </w:pPr>
      <w:r w:rsidRPr="00E47DD1">
        <w:rPr>
          <w:rFonts w:ascii="Century Gothic" w:hAnsi="Century Gothic" w:cstheme="majorHAnsi"/>
          <w:sz w:val="28"/>
          <w:szCs w:val="28"/>
        </w:rPr>
        <w:t xml:space="preserve">There is no going back in time but one can always progress forward. I have wasted time and, in my opinion, time is the only factor we cannot repossesses. Nevertheless, there has to be hope instilled in everyone that change can occur. If I could I would at the start approach university with a more enthusiastic mindset. I feel that I have played ‘catch-up’ for a long time and it has to change. As I stated earlier this module has been beneficial for my personal and academic growth. Once my action plan is complete with my current reflective cycle, I will have to start again with a new goal. This method is effective as it concentrates on one situation at a time. My next task will be to hopefully find a job aborad and give back to communities around the world. </w:t>
      </w:r>
    </w:p>
    <w:p w14:paraId="12341A8F" w14:textId="77777777" w:rsidR="003D028E" w:rsidRDefault="003D028E">
      <w:pPr>
        <w:rPr>
          <w:rFonts w:ascii="Century Gothic" w:hAnsi="Century Gothic" w:cstheme="majorHAnsi"/>
          <w:sz w:val="28"/>
          <w:szCs w:val="28"/>
        </w:rPr>
        <w:sectPr w:rsidR="003D028E" w:rsidSect="00D75DD4">
          <w:pgSz w:w="11906" w:h="16838"/>
          <w:pgMar w:top="1440" w:right="1440" w:bottom="1440" w:left="1440" w:header="708" w:footer="708" w:gutter="0"/>
          <w:cols w:space="708"/>
          <w:docGrid w:linePitch="360"/>
        </w:sectPr>
      </w:pPr>
    </w:p>
    <w:p w14:paraId="2A503174" w14:textId="1997264A" w:rsidR="00174E9E" w:rsidRPr="003D028E" w:rsidRDefault="003D028E">
      <w:pPr>
        <w:rPr>
          <w:rFonts w:ascii="Century Gothic" w:hAnsi="Century Gothic" w:cstheme="majorHAnsi"/>
          <w:b/>
          <w:sz w:val="28"/>
          <w:szCs w:val="28"/>
          <w:u w:val="single"/>
        </w:rPr>
      </w:pPr>
      <w:r w:rsidRPr="003D028E">
        <w:rPr>
          <w:rFonts w:ascii="Century Gothic" w:hAnsi="Century Gothic" w:cstheme="majorHAnsi"/>
          <w:b/>
          <w:sz w:val="28"/>
          <w:szCs w:val="28"/>
          <w:u w:val="single"/>
        </w:rPr>
        <w:lastRenderedPageBreak/>
        <w:t>References</w:t>
      </w:r>
    </w:p>
    <w:p w14:paraId="56A49F40" w14:textId="77777777" w:rsidR="003D028E" w:rsidRPr="003D028E" w:rsidRDefault="003D028E" w:rsidP="003D028E">
      <w:pPr>
        <w:pStyle w:val="NormalWeb"/>
        <w:shd w:val="clear" w:color="auto" w:fill="FFFFFF"/>
        <w:spacing w:before="0" w:beforeAutospacing="0" w:after="0" w:afterAutospacing="0" w:line="360" w:lineRule="atLeast"/>
        <w:ind w:hanging="120"/>
        <w:rPr>
          <w:rStyle w:val="selectable"/>
          <w:rFonts w:ascii="Century Gothic" w:hAnsi="Century Gothic" w:cs="Arial"/>
          <w:color w:val="000000"/>
          <w:sz w:val="28"/>
          <w:szCs w:val="28"/>
          <w:shd w:val="clear" w:color="auto" w:fill="FFFFFF"/>
        </w:rPr>
      </w:pPr>
      <w:r w:rsidRPr="003D028E">
        <w:rPr>
          <w:rStyle w:val="selectable"/>
          <w:rFonts w:ascii="Century Gothic" w:hAnsi="Century Gothic" w:cs="Arial"/>
          <w:color w:val="000000"/>
          <w:sz w:val="28"/>
          <w:szCs w:val="28"/>
          <w:shd w:val="clear" w:color="auto" w:fill="FFFFFF"/>
        </w:rPr>
        <w:t>Churchill, W. and Lane, J. (1992). </w:t>
      </w:r>
      <w:r w:rsidRPr="003D028E">
        <w:rPr>
          <w:rStyle w:val="selectable"/>
          <w:rFonts w:ascii="Century Gothic" w:hAnsi="Century Gothic" w:cs="Arial"/>
          <w:i/>
          <w:iCs/>
          <w:color w:val="000000"/>
          <w:sz w:val="28"/>
          <w:szCs w:val="28"/>
          <w:shd w:val="clear" w:color="auto" w:fill="FFFFFF"/>
        </w:rPr>
        <w:t>The sayings of Winston Churchill</w:t>
      </w:r>
      <w:r w:rsidRPr="003D028E">
        <w:rPr>
          <w:rStyle w:val="selectable"/>
          <w:rFonts w:ascii="Century Gothic" w:hAnsi="Century Gothic" w:cs="Arial"/>
          <w:color w:val="000000"/>
          <w:sz w:val="28"/>
          <w:szCs w:val="28"/>
          <w:shd w:val="clear" w:color="auto" w:fill="FFFFFF"/>
        </w:rPr>
        <w:t>. London: Duckworth.</w:t>
      </w:r>
    </w:p>
    <w:p w14:paraId="047E4733" w14:textId="77777777" w:rsidR="003D028E" w:rsidRPr="003D028E" w:rsidRDefault="003D028E" w:rsidP="003D028E">
      <w:pPr>
        <w:pStyle w:val="NormalWeb"/>
        <w:shd w:val="clear" w:color="auto" w:fill="FFFFFF"/>
        <w:spacing w:before="0" w:beforeAutospacing="0" w:after="0" w:afterAutospacing="0" w:line="360" w:lineRule="atLeast"/>
        <w:ind w:hanging="120"/>
        <w:rPr>
          <w:rFonts w:ascii="Century Gothic" w:hAnsi="Century Gothic" w:cs="Arial"/>
          <w:color w:val="666666"/>
          <w:sz w:val="28"/>
          <w:szCs w:val="28"/>
        </w:rPr>
      </w:pPr>
    </w:p>
    <w:p w14:paraId="3A39AC4B" w14:textId="77777777" w:rsidR="003D028E" w:rsidRPr="003D028E" w:rsidRDefault="003D028E" w:rsidP="003D028E">
      <w:pPr>
        <w:rPr>
          <w:rFonts w:ascii="Century Gothic" w:hAnsi="Century Gothic"/>
          <w:sz w:val="28"/>
          <w:szCs w:val="28"/>
        </w:rPr>
      </w:pPr>
      <w:r w:rsidRPr="003D028E">
        <w:rPr>
          <w:rFonts w:ascii="Century Gothic" w:hAnsi="Century Gothic"/>
          <w:sz w:val="28"/>
          <w:szCs w:val="28"/>
        </w:rPr>
        <w:t>Highspeedtraining.co.uk. (2019). PDP Template. [online] Available at: https://www.highspeedtraining.co.uk/hub/wp-content/uploads/2016/08/personal_development_plan_template.pdf [Accessed 7 Oct. 2019].</w:t>
      </w:r>
    </w:p>
    <w:p w14:paraId="71ED4791" w14:textId="77777777" w:rsidR="003D028E" w:rsidRPr="003D028E" w:rsidRDefault="003D028E" w:rsidP="003D028E">
      <w:pPr>
        <w:pStyle w:val="NormalWeb"/>
        <w:shd w:val="clear" w:color="auto" w:fill="FFFFFF"/>
        <w:spacing w:before="0" w:beforeAutospacing="0" w:after="0" w:afterAutospacing="0" w:line="360" w:lineRule="atLeast"/>
        <w:ind w:hanging="120"/>
        <w:rPr>
          <w:rStyle w:val="selectable"/>
          <w:rFonts w:ascii="Century Gothic" w:hAnsi="Century Gothic" w:cs="Arial"/>
          <w:color w:val="000000"/>
          <w:sz w:val="28"/>
          <w:szCs w:val="28"/>
        </w:rPr>
      </w:pPr>
      <w:r w:rsidRPr="003D028E">
        <w:rPr>
          <w:rStyle w:val="selectable"/>
          <w:rFonts w:ascii="Century Gothic" w:hAnsi="Century Gothic" w:cs="Arial"/>
          <w:color w:val="000000"/>
          <w:sz w:val="28"/>
          <w:szCs w:val="28"/>
        </w:rPr>
        <w:t>Pavlina, S. (2010). </w:t>
      </w:r>
      <w:r w:rsidRPr="003D028E">
        <w:rPr>
          <w:rStyle w:val="selectable"/>
          <w:rFonts w:ascii="Century Gothic" w:hAnsi="Century Gothic" w:cs="Arial"/>
          <w:i/>
          <w:iCs/>
          <w:color w:val="000000"/>
          <w:sz w:val="28"/>
          <w:szCs w:val="28"/>
        </w:rPr>
        <w:t>Personal Development for Smart People</w:t>
      </w:r>
      <w:r w:rsidRPr="003D028E">
        <w:rPr>
          <w:rStyle w:val="selectable"/>
          <w:rFonts w:ascii="Century Gothic" w:hAnsi="Century Gothic" w:cs="Arial"/>
          <w:color w:val="000000"/>
          <w:sz w:val="28"/>
          <w:szCs w:val="28"/>
        </w:rPr>
        <w:t>. 1st ed. Carlsbad, California: Hay House.</w:t>
      </w:r>
    </w:p>
    <w:p w14:paraId="36DF6FB3" w14:textId="77777777" w:rsidR="003D028E" w:rsidRPr="003D028E" w:rsidRDefault="003D028E" w:rsidP="003D028E">
      <w:pPr>
        <w:pStyle w:val="NormalWeb"/>
        <w:shd w:val="clear" w:color="auto" w:fill="FFFFFF"/>
        <w:spacing w:before="0" w:beforeAutospacing="0" w:after="0" w:afterAutospacing="0" w:line="360" w:lineRule="atLeast"/>
        <w:ind w:hanging="120"/>
        <w:rPr>
          <w:rFonts w:ascii="Century Gothic" w:hAnsi="Century Gothic" w:cs="Arial"/>
          <w:color w:val="666666"/>
          <w:sz w:val="28"/>
          <w:szCs w:val="28"/>
        </w:rPr>
      </w:pPr>
    </w:p>
    <w:p w14:paraId="075BE685" w14:textId="77777777" w:rsidR="003D028E" w:rsidRPr="003D028E" w:rsidRDefault="003D028E" w:rsidP="003D028E">
      <w:pPr>
        <w:rPr>
          <w:rFonts w:ascii="Century Gothic" w:hAnsi="Century Gothic"/>
          <w:sz w:val="28"/>
          <w:szCs w:val="28"/>
        </w:rPr>
      </w:pPr>
      <w:r w:rsidRPr="003D028E">
        <w:rPr>
          <w:rFonts w:ascii="Century Gothic" w:hAnsi="Century Gothic"/>
          <w:sz w:val="28"/>
          <w:szCs w:val="28"/>
        </w:rPr>
        <w:t>Ricketts, C. and Ricketts, J. (2010). Leadership: Personal Development and Career Success. 1st ed. Boston: Cengage Learning, p.524.</w:t>
      </w:r>
    </w:p>
    <w:p w14:paraId="6BA72467" w14:textId="77777777" w:rsidR="003D028E" w:rsidRPr="003D028E" w:rsidRDefault="003D028E" w:rsidP="003D028E">
      <w:pPr>
        <w:rPr>
          <w:rFonts w:ascii="Century Gothic" w:hAnsi="Century Gothic"/>
          <w:sz w:val="28"/>
          <w:szCs w:val="28"/>
        </w:rPr>
      </w:pPr>
    </w:p>
    <w:p w14:paraId="7B7E270C" w14:textId="77777777" w:rsidR="003D028E" w:rsidRPr="003D028E" w:rsidRDefault="003D028E" w:rsidP="003D028E">
      <w:pPr>
        <w:rPr>
          <w:rFonts w:ascii="Century Gothic" w:hAnsi="Century Gothic"/>
          <w:sz w:val="28"/>
          <w:szCs w:val="28"/>
        </w:rPr>
      </w:pPr>
      <w:r w:rsidRPr="003D028E">
        <w:rPr>
          <w:rFonts w:ascii="Century Gothic" w:hAnsi="Century Gothic"/>
          <w:sz w:val="28"/>
          <w:szCs w:val="28"/>
        </w:rPr>
        <w:t>Turnbull, J. (2013). 9 habits of highly effective teachers. 2nd ed. London: Bloomsbury Education.</w:t>
      </w:r>
    </w:p>
    <w:p w14:paraId="10F1B771" w14:textId="77777777" w:rsidR="003D028E" w:rsidRPr="003D028E" w:rsidRDefault="003D028E" w:rsidP="003D028E">
      <w:pPr>
        <w:rPr>
          <w:rFonts w:ascii="Century Gothic" w:hAnsi="Century Gothic"/>
          <w:sz w:val="28"/>
          <w:szCs w:val="28"/>
        </w:rPr>
      </w:pPr>
    </w:p>
    <w:p w14:paraId="6185E9A8" w14:textId="77777777" w:rsidR="00174E9E" w:rsidRPr="003D028E" w:rsidRDefault="00174E9E">
      <w:pPr>
        <w:rPr>
          <w:rFonts w:ascii="Century Gothic" w:hAnsi="Century Gothic" w:cstheme="majorHAnsi"/>
          <w:sz w:val="28"/>
          <w:szCs w:val="28"/>
        </w:rPr>
      </w:pPr>
    </w:p>
    <w:bookmarkEnd w:id="12"/>
    <w:p w14:paraId="46F2C8CE" w14:textId="77777777" w:rsidR="001B49B4" w:rsidRPr="004A3E16" w:rsidRDefault="00014E97" w:rsidP="005506F8">
      <w:pPr>
        <w:shd w:val="clear" w:color="auto" w:fill="FFFFFF" w:themeFill="background1"/>
        <w:spacing w:after="0"/>
      </w:pPr>
    </w:p>
    <w:sectPr w:rsidR="001B49B4" w:rsidRPr="004A3E16" w:rsidSect="00D75DD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kbar Ali (1704828)" w:date="2019-10-24T18:52:00Z" w:initials="AA(">
    <w:p w14:paraId="3BB88D86" w14:textId="77777777" w:rsidR="005506F8" w:rsidRDefault="005506F8">
      <w:pPr>
        <w:pStyle w:val="CommentText"/>
      </w:pPr>
      <w:r>
        <w:rPr>
          <w:rStyle w:val="CommentReference"/>
        </w:rPr>
        <w:annotationRef/>
      </w:r>
      <w:r>
        <w:t>Removed address – Data Protection Act 2018</w:t>
      </w:r>
    </w:p>
  </w:comment>
  <w:comment w:id="2" w:author="Akbar Ali (1704828)" w:date="2019-10-24T18:53:00Z" w:initials="AA(">
    <w:p w14:paraId="321A1E75" w14:textId="77777777" w:rsidR="005506F8" w:rsidRDefault="005506F8">
      <w:pPr>
        <w:pStyle w:val="CommentText"/>
      </w:pPr>
      <w:r>
        <w:rPr>
          <w:rStyle w:val="CommentReference"/>
        </w:rPr>
        <w:annotationRef/>
      </w:r>
      <w:r>
        <w:t xml:space="preserve">Removed age – Equality Act. No need for national insurance number to be included. Also takes a lot of room. </w:t>
      </w:r>
    </w:p>
  </w:comment>
  <w:comment w:id="3" w:author="Akbar Ali (1704828)" w:date="2019-10-24T18:54:00Z" w:initials="AA(">
    <w:p w14:paraId="2F0F31A4" w14:textId="77777777" w:rsidR="005506F8" w:rsidRDefault="005506F8">
      <w:pPr>
        <w:pStyle w:val="CommentText"/>
      </w:pPr>
      <w:r>
        <w:rPr>
          <w:rStyle w:val="CommentReference"/>
        </w:rPr>
        <w:annotationRef/>
      </w:r>
      <w:r>
        <w:t>Narrowed down – see improvements in updated C.V</w:t>
      </w:r>
    </w:p>
  </w:comment>
  <w:comment w:id="4" w:author="Akbar Ali (1704828)" w:date="2019-10-24T19:02:00Z" w:initials="AA(">
    <w:p w14:paraId="74F030D3" w14:textId="77777777" w:rsidR="005506F8" w:rsidRDefault="005506F8">
      <w:pPr>
        <w:pStyle w:val="CommentText"/>
      </w:pPr>
      <w:r>
        <w:rPr>
          <w:rStyle w:val="CommentReference"/>
        </w:rPr>
        <w:annotationRef/>
      </w:r>
      <w:r>
        <w:t xml:space="preserve">Experience rearranged </w:t>
      </w:r>
    </w:p>
  </w:comment>
  <w:comment w:id="5" w:author="Akbar Ali (1704828)" w:date="2019-10-24T19:02:00Z" w:initials="AA(">
    <w:p w14:paraId="3D8DFD19" w14:textId="77777777" w:rsidR="005506F8" w:rsidRDefault="005506F8">
      <w:pPr>
        <w:pStyle w:val="CommentText"/>
      </w:pPr>
      <w:r>
        <w:rPr>
          <w:rStyle w:val="CommentReference"/>
        </w:rPr>
        <w:annotationRef/>
      </w:r>
      <w:r>
        <w:t xml:space="preserve">Taken out and summarized. </w:t>
      </w:r>
    </w:p>
  </w:comment>
  <w:comment w:id="6" w:author="Akbar Ali (1704828)" w:date="2019-10-24T18:55:00Z" w:initials="AA(">
    <w:p w14:paraId="5B7C2461" w14:textId="77777777" w:rsidR="005506F8" w:rsidRPr="00296C3B" w:rsidRDefault="005506F8">
      <w:pPr>
        <w:pStyle w:val="CommentText"/>
        <w:rPr>
          <w:rFonts w:ascii="Century Gothic" w:hAnsi="Century Gothic" w:cstheme="majorHAnsi"/>
          <w:sz w:val="28"/>
          <w:szCs w:val="28"/>
        </w:rPr>
      </w:pPr>
      <w:r>
        <w:rPr>
          <w:rStyle w:val="CommentReference"/>
        </w:rPr>
        <w:annotationRef/>
      </w:r>
      <w:r w:rsidRPr="00296C3B">
        <w:rPr>
          <w:rFonts w:ascii="Century Gothic" w:hAnsi="Century Gothic" w:cstheme="majorHAnsi"/>
          <w:sz w:val="28"/>
          <w:szCs w:val="28"/>
        </w:rPr>
        <w:t xml:space="preserve">Basic contact details. Short and concise personal statement. Brief overview of attributes and what kind of employee I am. </w:t>
      </w:r>
    </w:p>
  </w:comment>
  <w:comment w:id="7" w:author="Akbar Ali (1704828)" w:date="2019-10-24T18:56:00Z" w:initials="AA(">
    <w:p w14:paraId="448C92F3" w14:textId="77777777" w:rsidR="005506F8" w:rsidRPr="00296C3B" w:rsidRDefault="005506F8">
      <w:pPr>
        <w:pStyle w:val="CommentText"/>
        <w:rPr>
          <w:rFonts w:ascii="Century Gothic" w:hAnsi="Century Gothic" w:cstheme="majorHAnsi"/>
          <w:sz w:val="28"/>
          <w:szCs w:val="28"/>
        </w:rPr>
      </w:pPr>
      <w:r>
        <w:rPr>
          <w:rStyle w:val="CommentReference"/>
        </w:rPr>
        <w:annotationRef/>
      </w:r>
      <w:r w:rsidRPr="00296C3B">
        <w:rPr>
          <w:rFonts w:ascii="Century Gothic" w:hAnsi="Century Gothic" w:cstheme="majorHAnsi"/>
          <w:sz w:val="28"/>
          <w:szCs w:val="28"/>
        </w:rPr>
        <w:t xml:space="preserve">Work experience – Latest employment as to previous C.V where it was opposite. Easier to navigate for interviewer. </w:t>
      </w:r>
    </w:p>
  </w:comment>
  <w:comment w:id="8" w:author="Akbar Ali (1704828)" w:date="2019-10-24T18:56:00Z" w:initials="AA(">
    <w:p w14:paraId="5FEE5BD4" w14:textId="77777777" w:rsidR="005506F8" w:rsidRPr="00296C3B" w:rsidRDefault="005506F8">
      <w:pPr>
        <w:pStyle w:val="CommentText"/>
        <w:rPr>
          <w:rFonts w:ascii="Century Gothic" w:hAnsi="Century Gothic" w:cstheme="majorHAnsi"/>
          <w:sz w:val="28"/>
          <w:szCs w:val="28"/>
        </w:rPr>
      </w:pPr>
      <w:r>
        <w:rPr>
          <w:rStyle w:val="CommentReference"/>
        </w:rPr>
        <w:annotationRef/>
      </w:r>
      <w:r w:rsidRPr="00296C3B">
        <w:rPr>
          <w:rFonts w:ascii="Century Gothic" w:hAnsi="Century Gothic" w:cstheme="majorHAnsi"/>
          <w:sz w:val="28"/>
          <w:szCs w:val="28"/>
        </w:rPr>
        <w:t xml:space="preserve">Short and succinct explanations of job roles. Entailing attributes and skills gained through specific roles. </w:t>
      </w:r>
    </w:p>
    <w:p w14:paraId="5645AEE7" w14:textId="77777777" w:rsidR="005506F8" w:rsidRPr="00296C3B" w:rsidRDefault="005506F8">
      <w:pPr>
        <w:pStyle w:val="CommentText"/>
        <w:rPr>
          <w:rFonts w:asciiTheme="majorHAnsi" w:hAnsiTheme="majorHAnsi" w:cstheme="majorHAnsi"/>
          <w:sz w:val="24"/>
          <w:szCs w:val="24"/>
        </w:rPr>
      </w:pPr>
    </w:p>
    <w:p w14:paraId="4A53BA6B" w14:textId="77777777" w:rsidR="005506F8" w:rsidRPr="00296C3B" w:rsidRDefault="005506F8">
      <w:pPr>
        <w:pStyle w:val="CommentText"/>
        <w:rPr>
          <w:rFonts w:ascii="Century Gothic" w:hAnsi="Century Gothic" w:cstheme="majorHAnsi"/>
          <w:sz w:val="28"/>
          <w:szCs w:val="28"/>
        </w:rPr>
      </w:pPr>
      <w:r w:rsidRPr="00296C3B">
        <w:rPr>
          <w:rFonts w:ascii="Century Gothic" w:hAnsi="Century Gothic" w:cstheme="majorHAnsi"/>
          <w:sz w:val="28"/>
          <w:szCs w:val="28"/>
        </w:rPr>
        <w:t xml:space="preserve">Also, the job role and employer are in bold. Easier to navigate. </w:t>
      </w:r>
    </w:p>
  </w:comment>
  <w:comment w:id="9" w:author="Akbar Ali (1704828)" w:date="2019-10-24T18:58:00Z" w:initials="AA(">
    <w:p w14:paraId="0923874C" w14:textId="77777777" w:rsidR="005506F8" w:rsidRPr="00296C3B" w:rsidRDefault="005506F8">
      <w:pPr>
        <w:pStyle w:val="CommentText"/>
        <w:rPr>
          <w:rFonts w:ascii="Century Gothic" w:hAnsi="Century Gothic" w:cstheme="majorHAnsi"/>
          <w:sz w:val="28"/>
          <w:szCs w:val="28"/>
        </w:rPr>
      </w:pPr>
      <w:r>
        <w:rPr>
          <w:rStyle w:val="CommentReference"/>
        </w:rPr>
        <w:annotationRef/>
      </w:r>
      <w:r w:rsidRPr="00296C3B">
        <w:rPr>
          <w:rFonts w:ascii="Century Gothic" w:hAnsi="Century Gothic" w:cstheme="majorHAnsi"/>
          <w:sz w:val="28"/>
          <w:szCs w:val="28"/>
        </w:rPr>
        <w:t xml:space="preserve">Easier to read. </w:t>
      </w:r>
    </w:p>
    <w:p w14:paraId="330A1BB8" w14:textId="77777777" w:rsidR="005506F8" w:rsidRPr="00296C3B" w:rsidRDefault="005506F8">
      <w:pPr>
        <w:pStyle w:val="CommentText"/>
        <w:rPr>
          <w:rFonts w:ascii="Century Gothic" w:hAnsi="Century Gothic" w:cstheme="majorHAnsi"/>
          <w:sz w:val="28"/>
          <w:szCs w:val="28"/>
        </w:rPr>
      </w:pPr>
      <w:r w:rsidRPr="00296C3B">
        <w:rPr>
          <w:rFonts w:ascii="Century Gothic" w:hAnsi="Century Gothic" w:cstheme="majorHAnsi"/>
          <w:sz w:val="28"/>
          <w:szCs w:val="28"/>
        </w:rPr>
        <w:t xml:space="preserve">States where I currently am studying and details of course. </w:t>
      </w:r>
    </w:p>
    <w:p w14:paraId="25D622A9" w14:textId="77777777" w:rsidR="005506F8" w:rsidRPr="00296C3B" w:rsidRDefault="005506F8">
      <w:pPr>
        <w:pStyle w:val="CommentText"/>
        <w:rPr>
          <w:rFonts w:asciiTheme="majorHAnsi" w:hAnsiTheme="majorHAnsi" w:cstheme="majorHAnsi"/>
          <w:sz w:val="24"/>
          <w:szCs w:val="24"/>
        </w:rPr>
      </w:pPr>
    </w:p>
    <w:p w14:paraId="22FC6571" w14:textId="77777777" w:rsidR="005506F8" w:rsidRPr="00296C3B" w:rsidRDefault="005506F8">
      <w:pPr>
        <w:pStyle w:val="CommentText"/>
        <w:rPr>
          <w:rFonts w:ascii="Century Gothic" w:hAnsi="Century Gothic" w:cstheme="majorHAnsi"/>
          <w:sz w:val="28"/>
          <w:szCs w:val="28"/>
        </w:rPr>
      </w:pPr>
      <w:r w:rsidRPr="00296C3B">
        <w:rPr>
          <w:rFonts w:ascii="Century Gothic" w:hAnsi="Century Gothic" w:cstheme="majorHAnsi"/>
          <w:sz w:val="28"/>
          <w:szCs w:val="28"/>
        </w:rPr>
        <w:t xml:space="preserve">Previous education – both easy to read and states grade obtained. </w:t>
      </w:r>
    </w:p>
  </w:comment>
  <w:comment w:id="10" w:author="Akbar Ali (1704828)" w:date="2019-10-24T18:59:00Z" w:initials="AA(">
    <w:p w14:paraId="47CC74CB" w14:textId="77777777" w:rsidR="005506F8" w:rsidRPr="00296C3B" w:rsidRDefault="005506F8">
      <w:pPr>
        <w:pStyle w:val="CommentText"/>
        <w:rPr>
          <w:rFonts w:ascii="Century Gothic" w:hAnsi="Century Gothic" w:cstheme="majorHAnsi"/>
          <w:sz w:val="28"/>
          <w:szCs w:val="28"/>
        </w:rPr>
      </w:pPr>
      <w:r>
        <w:rPr>
          <w:rStyle w:val="CommentReference"/>
        </w:rPr>
        <w:annotationRef/>
      </w:r>
      <w:r w:rsidRPr="00296C3B">
        <w:rPr>
          <w:rFonts w:ascii="Century Gothic" w:hAnsi="Century Gothic" w:cstheme="majorHAnsi"/>
          <w:sz w:val="28"/>
          <w:szCs w:val="28"/>
        </w:rPr>
        <w:t xml:space="preserve">Skills are in bullet points rather than a short explanation. Easier to read and grasp from employer’s perspective. </w:t>
      </w:r>
    </w:p>
  </w:comment>
  <w:comment w:id="11" w:author="Akbar Ali (1704828)" w:date="2019-10-24T19:00:00Z" w:initials="AA(">
    <w:p w14:paraId="09A97A4C" w14:textId="77777777" w:rsidR="005506F8" w:rsidRPr="00296C3B" w:rsidRDefault="005506F8">
      <w:pPr>
        <w:pStyle w:val="CommentText"/>
        <w:rPr>
          <w:rFonts w:ascii="Century Gothic" w:hAnsi="Century Gothic" w:cstheme="majorHAnsi"/>
          <w:sz w:val="28"/>
          <w:szCs w:val="28"/>
        </w:rPr>
      </w:pPr>
      <w:r>
        <w:rPr>
          <w:rStyle w:val="CommentReference"/>
        </w:rPr>
        <w:annotationRef/>
      </w:r>
      <w:r w:rsidRPr="00296C3B">
        <w:rPr>
          <w:rFonts w:ascii="Century Gothic" w:hAnsi="Century Gothic" w:cstheme="majorHAnsi"/>
          <w:sz w:val="28"/>
          <w:szCs w:val="28"/>
        </w:rPr>
        <w:t xml:space="preserve">Shows that you have the required references if needed.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BB88D86" w15:done="0"/>
  <w15:commentEx w15:paraId="321A1E75" w15:done="0"/>
  <w15:commentEx w15:paraId="2F0F31A4" w15:done="0"/>
  <w15:commentEx w15:paraId="74F030D3" w15:done="0"/>
  <w15:commentEx w15:paraId="3D8DFD19" w15:done="0"/>
  <w15:commentEx w15:paraId="5B7C2461" w15:done="0"/>
  <w15:commentEx w15:paraId="448C92F3" w15:done="0"/>
  <w15:commentEx w15:paraId="4A53BA6B" w15:done="0"/>
  <w15:commentEx w15:paraId="22FC6571" w15:done="0"/>
  <w15:commentEx w15:paraId="47CC74CB" w15:done="0"/>
  <w15:commentEx w15:paraId="09A97A4C"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BB88D86" w16cid:durableId="215C716C"/>
  <w16cid:commentId w16cid:paraId="321A1E75" w16cid:durableId="215C71A4"/>
  <w16cid:commentId w16cid:paraId="2F0F31A4" w16cid:durableId="215C71DE"/>
  <w16cid:commentId w16cid:paraId="74F030D3" w16cid:durableId="215C73B3"/>
  <w16cid:commentId w16cid:paraId="3D8DFD19" w16cid:durableId="215C73C1"/>
  <w16cid:commentId w16cid:paraId="5B7C2461" w16cid:durableId="215C7212"/>
  <w16cid:commentId w16cid:paraId="448C92F3" w16cid:durableId="215C7249"/>
  <w16cid:commentId w16cid:paraId="4A53BA6B" w16cid:durableId="215C7275"/>
  <w16cid:commentId w16cid:paraId="22FC6571" w16cid:durableId="215C72E6"/>
  <w16cid:commentId w16cid:paraId="47CC74CB" w16cid:durableId="215C7325"/>
  <w16cid:commentId w16cid:paraId="09A97A4C" w16cid:durableId="215C735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70610" w14:textId="77777777" w:rsidR="005506F8" w:rsidRDefault="005506F8" w:rsidP="005506F8">
      <w:pPr>
        <w:spacing w:after="0" w:line="240" w:lineRule="auto"/>
      </w:pPr>
      <w:r>
        <w:separator/>
      </w:r>
    </w:p>
  </w:endnote>
  <w:endnote w:type="continuationSeparator" w:id="0">
    <w:p w14:paraId="4DCF249C" w14:textId="77777777" w:rsidR="005506F8" w:rsidRDefault="005506F8" w:rsidP="00550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tylus BT">
    <w:panose1 w:val="020E0402020206020304"/>
    <w:charset w:val="00"/>
    <w:family w:val="swiss"/>
    <w:pitch w:val="variable"/>
    <w:sig w:usb0="00000087" w:usb1="00000000" w:usb2="00000000" w:usb3="00000000" w:csb0="0000001B"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D5986E" w14:textId="77777777" w:rsidR="00222C07" w:rsidRDefault="00222C0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8456DE9" w14:textId="39F8AE04" w:rsidR="005506F8" w:rsidRDefault="005506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9837750"/>
      <w:docPartObj>
        <w:docPartGallery w:val="Page Numbers (Bottom of Page)"/>
        <w:docPartUnique/>
      </w:docPartObj>
    </w:sdtPr>
    <w:sdtEndPr>
      <w:rPr>
        <w:noProof/>
      </w:rPr>
    </w:sdtEndPr>
    <w:sdtContent>
      <w:p w14:paraId="6E65C17E" w14:textId="07C2E8E0" w:rsidR="00222C07" w:rsidRDefault="00222C07">
        <w:pPr>
          <w:pStyle w:val="Footer"/>
          <w:jc w:val="center"/>
        </w:pPr>
        <w:r>
          <w:t xml:space="preserve"> 2</w:t>
        </w:r>
      </w:p>
    </w:sdtContent>
  </w:sdt>
  <w:p w14:paraId="50BCFC21" w14:textId="74C6285D" w:rsidR="00222C07" w:rsidRDefault="00222C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0613365"/>
      <w:docPartObj>
        <w:docPartGallery w:val="Page Numbers (Bottom of Page)"/>
        <w:docPartUnique/>
      </w:docPartObj>
    </w:sdtPr>
    <w:sdtEndPr>
      <w:rPr>
        <w:noProof/>
      </w:rPr>
    </w:sdtEndPr>
    <w:sdtContent>
      <w:p w14:paraId="4F435D72" w14:textId="3FB895E6" w:rsidR="00222C07" w:rsidRDefault="00222C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C9B31D" w14:textId="77777777" w:rsidR="00222C07" w:rsidRDefault="00222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91132A" w14:textId="77777777" w:rsidR="005506F8" w:rsidRDefault="005506F8" w:rsidP="005506F8">
      <w:pPr>
        <w:spacing w:after="0" w:line="240" w:lineRule="auto"/>
      </w:pPr>
      <w:r>
        <w:separator/>
      </w:r>
    </w:p>
  </w:footnote>
  <w:footnote w:type="continuationSeparator" w:id="0">
    <w:p w14:paraId="7D1EE785" w14:textId="77777777" w:rsidR="005506F8" w:rsidRDefault="005506F8" w:rsidP="005506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0985" w14:textId="77777777" w:rsidR="005506F8" w:rsidRDefault="005506F8">
    <w:pPr>
      <w:pStyle w:val="Header"/>
    </w:pPr>
    <w:r w:rsidRPr="005506F8">
      <w:t>Skills for life: Employability and Future Pathways</w:t>
    </w:r>
    <w:r>
      <w:tab/>
    </w:r>
    <w:r>
      <w:tab/>
      <w:t xml:space="preserve"> Akbar Ali </w:t>
    </w:r>
    <w:r>
      <w:t>1704828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97E9" w14:textId="77777777" w:rsidR="00222C07" w:rsidRDefault="00222C07">
    <w:pPr>
      <w:pStyle w:val="Header"/>
    </w:pPr>
    <w:r w:rsidRPr="005506F8">
      <w:t>Skills for life: Employability and Future Pathways</w:t>
    </w:r>
    <w:r>
      <w:tab/>
    </w:r>
    <w:r>
      <w:tab/>
      <w:t xml:space="preserve"> Akbar Ali </w:t>
    </w:r>
    <w:r>
      <w:t>1704828</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kbar Ali (1704828)">
    <w15:presenceInfo w15:providerId="AD" w15:userId="S-1-5-21-809251214-2178901256-4152538893-3806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6F8"/>
    <w:rsid w:val="00014E97"/>
    <w:rsid w:val="00156488"/>
    <w:rsid w:val="00174E9E"/>
    <w:rsid w:val="00222C07"/>
    <w:rsid w:val="00390E98"/>
    <w:rsid w:val="003D028E"/>
    <w:rsid w:val="004A3E16"/>
    <w:rsid w:val="005506F8"/>
    <w:rsid w:val="00911FCB"/>
    <w:rsid w:val="00AB4D14"/>
    <w:rsid w:val="00E4717F"/>
    <w:rsid w:val="00E61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C277A8"/>
  <w15:chartTrackingRefBased/>
  <w15:docId w15:val="{631CE10D-5D1C-46A1-97DF-408EDE9F2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6F8"/>
  </w:style>
  <w:style w:type="paragraph" w:styleId="Footer">
    <w:name w:val="footer"/>
    <w:basedOn w:val="Normal"/>
    <w:link w:val="FooterChar"/>
    <w:uiPriority w:val="99"/>
    <w:unhideWhenUsed/>
    <w:rsid w:val="00550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6F8"/>
  </w:style>
  <w:style w:type="paragraph" w:styleId="BalloonText">
    <w:name w:val="Balloon Text"/>
    <w:basedOn w:val="Normal"/>
    <w:link w:val="BalloonTextChar"/>
    <w:uiPriority w:val="99"/>
    <w:semiHidden/>
    <w:unhideWhenUsed/>
    <w:rsid w:val="005506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06F8"/>
    <w:rPr>
      <w:rFonts w:ascii="Segoe UI" w:hAnsi="Segoe UI" w:cs="Segoe UI"/>
      <w:sz w:val="18"/>
      <w:szCs w:val="18"/>
    </w:rPr>
  </w:style>
  <w:style w:type="character" w:styleId="Emphasis">
    <w:name w:val="Emphasis"/>
    <w:qFormat/>
    <w:rsid w:val="005506F8"/>
    <w:rPr>
      <w:i/>
      <w:iCs/>
    </w:rPr>
  </w:style>
  <w:style w:type="character" w:styleId="CommentReference">
    <w:name w:val="annotation reference"/>
    <w:basedOn w:val="DefaultParagraphFont"/>
    <w:uiPriority w:val="99"/>
    <w:rsid w:val="005506F8"/>
    <w:rPr>
      <w:sz w:val="16"/>
      <w:szCs w:val="16"/>
    </w:rPr>
  </w:style>
  <w:style w:type="paragraph" w:styleId="CommentText">
    <w:name w:val="annotation text"/>
    <w:basedOn w:val="Normal"/>
    <w:link w:val="CommentTextChar"/>
    <w:uiPriority w:val="99"/>
    <w:rsid w:val="005506F8"/>
    <w:pPr>
      <w:spacing w:after="0" w:line="240" w:lineRule="auto"/>
    </w:pPr>
    <w:rPr>
      <w:rFonts w:ascii="Times New Roman" w:eastAsia="Times New Roman" w:hAnsi="Times New Roman" w:cs="Times New Roman"/>
      <w:sz w:val="20"/>
      <w:szCs w:val="20"/>
      <w:lang w:val="en-US"/>
    </w:rPr>
  </w:style>
  <w:style w:type="character" w:customStyle="1" w:styleId="CommentTextChar">
    <w:name w:val="Comment Text Char"/>
    <w:basedOn w:val="DefaultParagraphFont"/>
    <w:link w:val="CommentText"/>
    <w:uiPriority w:val="99"/>
    <w:rsid w:val="005506F8"/>
    <w:rPr>
      <w:rFonts w:ascii="Times New Roman" w:eastAsia="Times New Roman" w:hAnsi="Times New Roman" w:cs="Times New Roman"/>
      <w:sz w:val="20"/>
      <w:szCs w:val="20"/>
      <w:lang w:val="en-US"/>
    </w:rPr>
  </w:style>
  <w:style w:type="table" w:styleId="TableGrid">
    <w:name w:val="Table Grid"/>
    <w:basedOn w:val="TableNormal"/>
    <w:uiPriority w:val="39"/>
    <w:rsid w:val="00174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4E9E"/>
    <w:pPr>
      <w:ind w:left="720"/>
      <w:contextualSpacing/>
    </w:pPr>
  </w:style>
  <w:style w:type="paragraph" w:styleId="NormalWeb">
    <w:name w:val="Normal (Web)"/>
    <w:basedOn w:val="Normal"/>
    <w:uiPriority w:val="99"/>
    <w:unhideWhenUsed/>
    <w:rsid w:val="003D02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D02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0936734">
      <w:bodyDiv w:val="1"/>
      <w:marLeft w:val="0"/>
      <w:marRight w:val="0"/>
      <w:marTop w:val="0"/>
      <w:marBottom w:val="0"/>
      <w:divBdr>
        <w:top w:val="none" w:sz="0" w:space="0" w:color="auto"/>
        <w:left w:val="none" w:sz="0" w:space="0" w:color="auto"/>
        <w:bottom w:val="none" w:sz="0" w:space="0" w:color="auto"/>
        <w:right w:val="none" w:sz="0" w:space="0" w:color="auto"/>
      </w:divBdr>
      <w:divsChild>
        <w:div w:id="2016879891">
          <w:marLeft w:val="0"/>
          <w:marRight w:val="0"/>
          <w:marTop w:val="0"/>
          <w:marBottom w:val="0"/>
          <w:divBdr>
            <w:top w:val="none" w:sz="0" w:space="0" w:color="auto"/>
            <w:left w:val="none" w:sz="0" w:space="0" w:color="auto"/>
            <w:bottom w:val="none" w:sz="0" w:space="0" w:color="auto"/>
            <w:right w:val="none" w:sz="0" w:space="0" w:color="auto"/>
          </w:divBdr>
          <w:divsChild>
            <w:div w:id="37978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mailto:ak_ali94@hotmail.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header" Target="header2.xml"/><Relationship Id="rId10" Type="http://schemas.microsoft.com/office/2011/relationships/commentsExtended" Target="commentsExtended.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mailto:ak_ali94@hot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C526CF-EBB2-4831-A96A-E8D84EDF6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11</Pages>
  <Words>2177</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 Ali (1704828)</dc:creator>
  <cp:keywords/>
  <dc:description/>
  <cp:lastModifiedBy>Akbar Ali (1704828)</cp:lastModifiedBy>
  <cp:revision>9</cp:revision>
  <dcterms:created xsi:type="dcterms:W3CDTF">2019-10-24T18:04:00Z</dcterms:created>
  <dcterms:modified xsi:type="dcterms:W3CDTF">2019-10-24T18:52:00Z</dcterms:modified>
</cp:coreProperties>
</file>