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9D02E44" w:rsidP="3FD305A8" w:rsidRDefault="19D02E44" w14:paraId="5B05A778" w14:textId="0FCBBF5A">
      <w:pPr>
        <w:pStyle w:val="Normal"/>
      </w:pPr>
      <w:r w:rsidR="19D02E44">
        <w:drawing>
          <wp:inline wp14:editId="2499BDB4" wp14:anchorId="17488CD1">
            <wp:extent cx="1809750" cy="723900"/>
            <wp:effectExtent l="0" t="0" r="0" b="0"/>
            <wp:docPr id="11367623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6762391" name="Picture 1136762391"/>
                    <pic:cNvPicPr/>
                  </pic:nvPicPr>
                  <pic:blipFill>
                    <a:blip xmlns:r="http://schemas.openxmlformats.org/officeDocument/2006/relationships" r:embed="rId1289592995">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w:rsidR="3FD305A8" w:rsidP="3FD305A8" w:rsidRDefault="3FD305A8" w14:paraId="566A9D67" w14:textId="3481162D">
      <w:pPr>
        <w:pStyle w:val="Normal"/>
      </w:pPr>
    </w:p>
    <w:p w:rsidR="3FD305A8" w:rsidP="3FD305A8" w:rsidRDefault="3FD305A8" w14:paraId="3B8836A6" w14:textId="2420849E">
      <w:pPr>
        <w:pStyle w:val="Normal"/>
      </w:pPr>
    </w:p>
    <w:p w:rsidR="3FD305A8" w:rsidP="3FD305A8" w:rsidRDefault="3FD305A8" w14:paraId="3DC24BB2" w14:textId="181BC15A">
      <w:pPr>
        <w:pStyle w:val="Normal"/>
      </w:pPr>
    </w:p>
    <w:p w:rsidR="3FD305A8" w:rsidP="3FD305A8" w:rsidRDefault="3FD305A8" w14:paraId="3DB324B9" w14:textId="4BFFE40B">
      <w:pPr>
        <w:pStyle w:val="Normal"/>
      </w:pPr>
    </w:p>
    <w:p w:rsidR="3FD305A8" w:rsidP="3FD305A8" w:rsidRDefault="3FD305A8" w14:paraId="3E593C65" w14:textId="37CCD6E2">
      <w:pPr>
        <w:pStyle w:val="Normal"/>
      </w:pPr>
    </w:p>
    <w:p w:rsidR="19D02E44" w:rsidP="3FD305A8" w:rsidRDefault="19D02E44" w14:paraId="2AC80536" w14:textId="02C81A1C">
      <w:pPr>
        <w:pStyle w:val="Normal"/>
        <w:rPr>
          <w:sz w:val="32"/>
          <w:szCs w:val="32"/>
        </w:rPr>
      </w:pPr>
      <w:r w:rsidRPr="3FD305A8" w:rsidR="19D02E44">
        <w:rPr>
          <w:b w:val="1"/>
          <w:bCs w:val="1"/>
          <w:sz w:val="32"/>
          <w:szCs w:val="32"/>
        </w:rPr>
        <w:t>Student Name:</w:t>
      </w:r>
      <w:r w:rsidRPr="3FD305A8" w:rsidR="19D02E44">
        <w:rPr>
          <w:sz w:val="32"/>
          <w:szCs w:val="32"/>
        </w:rPr>
        <w:t xml:space="preserve"> Eniah Nhika</w:t>
      </w:r>
    </w:p>
    <w:p w:rsidR="19D02E44" w:rsidP="3FD305A8" w:rsidRDefault="19D02E44" w14:paraId="59DD7806" w14:textId="78B8520A">
      <w:pPr>
        <w:pStyle w:val="Normal"/>
        <w:rPr>
          <w:sz w:val="32"/>
          <w:szCs w:val="32"/>
        </w:rPr>
      </w:pPr>
      <w:r w:rsidRPr="3FD305A8" w:rsidR="19D02E44">
        <w:rPr>
          <w:b w:val="1"/>
          <w:bCs w:val="1"/>
          <w:sz w:val="32"/>
          <w:szCs w:val="32"/>
        </w:rPr>
        <w:t xml:space="preserve">Student ID: </w:t>
      </w:r>
      <w:r w:rsidRPr="3FD305A8" w:rsidR="19D02E44">
        <w:rPr>
          <w:sz w:val="32"/>
          <w:szCs w:val="32"/>
        </w:rPr>
        <w:t>2513215</w:t>
      </w:r>
    </w:p>
    <w:p w:rsidR="19D02E44" w:rsidP="3FD305A8" w:rsidRDefault="19D02E44" w14:paraId="30E2FF0E" w14:textId="5448A056">
      <w:pPr>
        <w:pStyle w:val="Normal"/>
        <w:rPr>
          <w:sz w:val="32"/>
          <w:szCs w:val="32"/>
        </w:rPr>
      </w:pPr>
      <w:r w:rsidRPr="3FD305A8" w:rsidR="19D02E44">
        <w:rPr>
          <w:b w:val="1"/>
          <w:bCs w:val="1"/>
          <w:sz w:val="32"/>
          <w:szCs w:val="32"/>
        </w:rPr>
        <w:t>Module Title:</w:t>
      </w:r>
      <w:r w:rsidRPr="3FD305A8" w:rsidR="19D02E44">
        <w:rPr>
          <w:sz w:val="32"/>
          <w:szCs w:val="32"/>
        </w:rPr>
        <w:t xml:space="preserve"> Psychology in Health and Social Care</w:t>
      </w:r>
    </w:p>
    <w:p w:rsidR="19D02E44" w:rsidP="3FD305A8" w:rsidRDefault="19D02E44" w14:paraId="556E5C8B" w14:textId="5F78E204">
      <w:pPr>
        <w:pStyle w:val="Normal"/>
        <w:rPr>
          <w:sz w:val="32"/>
          <w:szCs w:val="32"/>
        </w:rPr>
      </w:pPr>
      <w:r w:rsidRPr="3FD305A8" w:rsidR="19D02E44">
        <w:rPr>
          <w:b w:val="1"/>
          <w:bCs w:val="1"/>
          <w:sz w:val="32"/>
          <w:szCs w:val="32"/>
        </w:rPr>
        <w:t>Title:</w:t>
      </w:r>
      <w:r w:rsidRPr="3FD305A8" w:rsidR="19D02E44">
        <w:rPr>
          <w:sz w:val="32"/>
          <w:szCs w:val="32"/>
        </w:rPr>
        <w:t xml:space="preserve"> Impact of Social Media on Mental Health</w:t>
      </w:r>
      <w:r w:rsidRPr="3FD305A8" w:rsidR="3510E479">
        <w:rPr>
          <w:sz w:val="32"/>
          <w:szCs w:val="32"/>
        </w:rPr>
        <w:t xml:space="preserve"> in </w:t>
      </w:r>
      <w:r w:rsidRPr="3FD305A8" w:rsidR="3510E479">
        <w:rPr>
          <w:sz w:val="32"/>
          <w:szCs w:val="32"/>
        </w:rPr>
        <w:t>Adolescence</w:t>
      </w:r>
    </w:p>
    <w:p w:rsidR="19D02E44" w:rsidP="3FD305A8" w:rsidRDefault="19D02E44" w14:paraId="71BB4467" w14:textId="70F279C7">
      <w:pPr>
        <w:pStyle w:val="Normal"/>
        <w:rPr>
          <w:sz w:val="32"/>
          <w:szCs w:val="32"/>
        </w:rPr>
      </w:pPr>
      <w:r w:rsidRPr="3FD305A8" w:rsidR="19D02E44">
        <w:rPr>
          <w:b w:val="1"/>
          <w:bCs w:val="1"/>
          <w:sz w:val="32"/>
          <w:szCs w:val="32"/>
        </w:rPr>
        <w:t>Module Code:</w:t>
      </w:r>
      <w:r w:rsidRPr="3FD305A8" w:rsidR="19D02E44">
        <w:rPr>
          <w:sz w:val="32"/>
          <w:szCs w:val="32"/>
        </w:rPr>
        <w:t xml:space="preserve"> LCHS4010</w:t>
      </w:r>
    </w:p>
    <w:p w:rsidR="19D02E44" w:rsidP="3FD305A8" w:rsidRDefault="19D02E44" w14:paraId="2D81030B" w14:textId="31EB328D">
      <w:pPr>
        <w:pStyle w:val="Normal"/>
        <w:rPr>
          <w:sz w:val="32"/>
          <w:szCs w:val="32"/>
        </w:rPr>
      </w:pPr>
      <w:r w:rsidRPr="3FD305A8" w:rsidR="19D02E44">
        <w:rPr>
          <w:b w:val="1"/>
          <w:bCs w:val="1"/>
          <w:sz w:val="32"/>
          <w:szCs w:val="32"/>
        </w:rPr>
        <w:t xml:space="preserve">Lecturer: </w:t>
      </w:r>
      <w:r w:rsidRPr="3FD305A8" w:rsidR="19D02E44">
        <w:rPr>
          <w:sz w:val="32"/>
          <w:szCs w:val="32"/>
        </w:rPr>
        <w:t xml:space="preserve"> Dr Helen Parson</w:t>
      </w:r>
    </w:p>
    <w:p w:rsidR="19D02E44" w:rsidP="3FD305A8" w:rsidRDefault="19D02E44" w14:paraId="71FCD8D1" w14:textId="5E762D17">
      <w:pPr>
        <w:pStyle w:val="Normal"/>
        <w:rPr>
          <w:sz w:val="32"/>
          <w:szCs w:val="32"/>
        </w:rPr>
      </w:pPr>
      <w:r w:rsidRPr="3FD305A8" w:rsidR="19D02E44">
        <w:rPr>
          <w:b w:val="1"/>
          <w:bCs w:val="1"/>
          <w:sz w:val="32"/>
          <w:szCs w:val="32"/>
        </w:rPr>
        <w:t xml:space="preserve">Module Leader: </w:t>
      </w:r>
      <w:r w:rsidRPr="3FD305A8" w:rsidR="19D02E44">
        <w:rPr>
          <w:sz w:val="32"/>
          <w:szCs w:val="32"/>
        </w:rPr>
        <w:t>Neale Damon</w:t>
      </w:r>
    </w:p>
    <w:p w:rsidR="19D02E44" w:rsidP="3FD305A8" w:rsidRDefault="19D02E44" w14:paraId="523A8C05" w14:textId="4338A959">
      <w:pPr>
        <w:pStyle w:val="Normal"/>
        <w:rPr>
          <w:sz w:val="32"/>
          <w:szCs w:val="32"/>
        </w:rPr>
      </w:pPr>
      <w:r w:rsidRPr="3FD305A8" w:rsidR="19D02E44">
        <w:rPr>
          <w:b w:val="1"/>
          <w:bCs w:val="1"/>
          <w:sz w:val="32"/>
          <w:szCs w:val="32"/>
        </w:rPr>
        <w:t>Submission Date:</w:t>
      </w:r>
      <w:r w:rsidRPr="3FD305A8" w:rsidR="19D02E44">
        <w:rPr>
          <w:sz w:val="32"/>
          <w:szCs w:val="32"/>
        </w:rPr>
        <w:t xml:space="preserve"> 28/07/2026</w:t>
      </w:r>
    </w:p>
    <w:p w:rsidR="3FD305A8" w:rsidP="3FD305A8" w:rsidRDefault="3FD305A8" w14:paraId="7D4165BF" w14:textId="7B68BA75">
      <w:pPr>
        <w:pStyle w:val="Normal"/>
        <w:rPr>
          <w:sz w:val="32"/>
          <w:szCs w:val="32"/>
        </w:rPr>
      </w:pPr>
    </w:p>
    <w:p w:rsidR="3FD305A8" w:rsidP="3FD305A8" w:rsidRDefault="3FD305A8" w14:paraId="1B95E24D" w14:textId="0E2D96E8">
      <w:pPr>
        <w:pStyle w:val="Normal"/>
      </w:pPr>
    </w:p>
    <w:p w:rsidR="3FD305A8" w:rsidP="3FD305A8" w:rsidRDefault="3FD305A8" w14:paraId="7739FD0A" w14:textId="11A1E55C">
      <w:pPr>
        <w:pStyle w:val="Normal"/>
      </w:pPr>
    </w:p>
    <w:p w:rsidR="3FD305A8" w:rsidP="3FD305A8" w:rsidRDefault="3FD305A8" w14:paraId="104FA37F" w14:textId="326209ED">
      <w:pPr>
        <w:pStyle w:val="Normal"/>
      </w:pPr>
    </w:p>
    <w:p w:rsidR="3FD305A8" w:rsidP="3FD305A8" w:rsidRDefault="3FD305A8" w14:paraId="2930F818" w14:textId="116F8499">
      <w:pPr>
        <w:pStyle w:val="Normal"/>
      </w:pPr>
    </w:p>
    <w:p w:rsidR="3FD305A8" w:rsidP="3FD305A8" w:rsidRDefault="3FD305A8" w14:paraId="0D6F8956" w14:textId="25D2CECF">
      <w:pPr>
        <w:pStyle w:val="Normal"/>
      </w:pPr>
    </w:p>
    <w:p w:rsidR="3FD305A8" w:rsidP="3FD305A8" w:rsidRDefault="3FD305A8" w14:paraId="16C79A55" w14:textId="171576D4">
      <w:pPr>
        <w:pStyle w:val="Normal"/>
      </w:pPr>
    </w:p>
    <w:p w:rsidR="3FD305A8" w:rsidP="3FD305A8" w:rsidRDefault="3FD305A8" w14:paraId="15593199" w14:textId="4DE6B308">
      <w:pPr>
        <w:pStyle w:val="Normal"/>
      </w:pPr>
    </w:p>
    <w:p w:rsidR="3FD305A8" w:rsidP="3FD305A8" w:rsidRDefault="3FD305A8" w14:paraId="35025E7C" w14:textId="28DCFBBA">
      <w:pPr>
        <w:pStyle w:val="Normal"/>
      </w:pPr>
    </w:p>
    <w:p w:rsidR="3FD305A8" w:rsidP="3FD305A8" w:rsidRDefault="3FD305A8" w14:paraId="54F3C888" w14:textId="0B71F28B">
      <w:pPr>
        <w:pStyle w:val="Normal"/>
        <w:rPr>
          <w:b w:val="1"/>
          <w:bCs w:val="1"/>
          <w:sz w:val="28"/>
          <w:szCs w:val="28"/>
        </w:rPr>
      </w:pPr>
    </w:p>
    <w:p w:rsidR="39827B84" w:rsidP="3FD305A8" w:rsidRDefault="39827B84" w14:paraId="11043087" w14:textId="0CD01672">
      <w:pPr>
        <w:pStyle w:val="Normal"/>
      </w:pPr>
      <w:r w:rsidRPr="3FD305A8" w:rsidR="39827B84">
        <w:rPr>
          <w:b w:val="1"/>
          <w:bCs w:val="1"/>
          <w:sz w:val="28"/>
          <w:szCs w:val="28"/>
        </w:rPr>
        <w:t xml:space="preserve">Impact of Social Media on Mental Health in </w:t>
      </w:r>
      <w:r w:rsidRPr="3FD305A8" w:rsidR="69B738D8">
        <w:rPr>
          <w:b w:val="1"/>
          <w:bCs w:val="1"/>
          <w:sz w:val="28"/>
          <w:szCs w:val="28"/>
        </w:rPr>
        <w:t>Adolesce</w:t>
      </w:r>
      <w:r w:rsidRPr="3FD305A8" w:rsidR="472E1A62">
        <w:rPr>
          <w:b w:val="1"/>
          <w:bCs w:val="1"/>
          <w:sz w:val="28"/>
          <w:szCs w:val="28"/>
        </w:rPr>
        <w:t>nce</w:t>
      </w:r>
    </w:p>
    <w:p w:rsidR="69CC3076" w:rsidP="3FD305A8" w:rsidRDefault="69CC3076" w14:paraId="409C5363" w14:textId="558C4560">
      <w:pPr>
        <w:pStyle w:val="Normal"/>
      </w:pPr>
      <w:r w:rsidRPr="3FD305A8" w:rsidR="69CC3076">
        <w:rPr>
          <w:rFonts w:ascii="Arial Nova" w:hAnsi="Arial Nova" w:eastAsia="Arial Nova" w:cs="Arial Nova"/>
          <w:noProof w:val="0"/>
          <w:sz w:val="22"/>
          <w:szCs w:val="22"/>
          <w:lang w:val="en-GB"/>
        </w:rPr>
        <w:t>Social media is deeply integrated into the daily lives of adolescents. Platforms such as Instagram, TikTok, Snapchat and Facebook allow young people to communicate, access educational content, find entertainment and express their identities. Smartphones have increased access to these platforms, making it possible for adolescents to maintain contact with friends and relatives across different locations and at almost any time. The World Health Organization (2021) describes adolescence as an important stage of development involving substantial physical, emotional, cognitive and social changes. Many mental health difficulties also begin to appear during this period. Although social media can provide valuable opportunities for connection, learning and self-expression, research indicates that excessive or harmful use may be associated with anxiety, depression, low self-esteem, cyberbullying, disrupted sleep and concerns about body image.</w:t>
      </w:r>
    </w:p>
    <w:p w:rsidR="7A94F9B8" w:rsidP="3FD305A8" w:rsidRDefault="7A94F9B8" w14:paraId="3AD1C129" w14:textId="076AEC7C">
      <w:pPr>
        <w:pStyle w:val="Normal"/>
      </w:pPr>
      <w:r w:rsidRPr="3FD305A8" w:rsidR="7A94F9B8">
        <w:rPr>
          <w:sz w:val="22"/>
          <w:szCs w:val="22"/>
        </w:rPr>
        <w:t xml:space="preserve"> However </w:t>
      </w:r>
      <w:r w:rsidRPr="3FD305A8" w:rsidR="54D3B149">
        <w:rPr>
          <w:sz w:val="22"/>
          <w:szCs w:val="22"/>
        </w:rPr>
        <w:t>social media should not be viewed as entirely harm</w:t>
      </w:r>
      <w:r w:rsidRPr="3FD305A8" w:rsidR="15B2EA53">
        <w:rPr>
          <w:sz w:val="22"/>
          <w:szCs w:val="22"/>
        </w:rPr>
        <w:t>ful, as it can also promote learning, s</w:t>
      </w:r>
      <w:r w:rsidRPr="3FD305A8" w:rsidR="7C35269E">
        <w:rPr>
          <w:sz w:val="22"/>
          <w:szCs w:val="22"/>
        </w:rPr>
        <w:t xml:space="preserve">upport and emotional connection </w:t>
      </w:r>
      <w:r w:rsidRPr="3FD305A8" w:rsidR="42ADA55B">
        <w:rPr>
          <w:sz w:val="22"/>
          <w:szCs w:val="22"/>
        </w:rPr>
        <w:t xml:space="preserve">when used </w:t>
      </w:r>
      <w:r w:rsidRPr="3FD305A8" w:rsidR="42ADA55B">
        <w:rPr>
          <w:sz w:val="22"/>
          <w:szCs w:val="22"/>
        </w:rPr>
        <w:t xml:space="preserve">responsibly.  </w:t>
      </w:r>
      <w:r w:rsidRPr="3FD305A8" w:rsidR="7EE6A1E4">
        <w:rPr>
          <w:rFonts w:ascii="Arial Nova" w:hAnsi="Arial Nova" w:eastAsia="Arial Nova" w:cs="Arial Nova"/>
          <w:noProof w:val="0"/>
          <w:sz w:val="22"/>
          <w:szCs w:val="22"/>
          <w:lang w:val="en-GB"/>
        </w:rPr>
        <w:t>This essay discusses how social media affects adolescents' mental health. It uses Erikson's Psychosocial Development Theory and Bowlby's Attachment Theory to explain why social media may influence young people's psychological well-being.</w:t>
      </w:r>
    </w:p>
    <w:p w:rsidR="2AEDDDCB" w:rsidP="3FD305A8" w:rsidRDefault="2AEDDDCB" w14:paraId="24C57A1A" w14:textId="19068C17">
      <w:pPr>
        <w:pStyle w:val="Normal"/>
        <w:rPr>
          <w:sz w:val="22"/>
          <w:szCs w:val="22"/>
        </w:rPr>
      </w:pPr>
      <w:r w:rsidRPr="3FD305A8" w:rsidR="2AEDDDCB">
        <w:rPr>
          <w:sz w:val="22"/>
          <w:szCs w:val="22"/>
        </w:rPr>
        <w:t xml:space="preserve">The rapid </w:t>
      </w:r>
      <w:r w:rsidRPr="3FD305A8" w:rsidR="3D5BE0CC">
        <w:rPr>
          <w:sz w:val="22"/>
          <w:szCs w:val="22"/>
        </w:rPr>
        <w:t>development</w:t>
      </w:r>
      <w:r w:rsidRPr="3FD305A8" w:rsidR="2AEDDDCB">
        <w:rPr>
          <w:sz w:val="22"/>
          <w:szCs w:val="22"/>
        </w:rPr>
        <w:t xml:space="preserve"> of technology ha</w:t>
      </w:r>
      <w:r w:rsidRPr="3FD305A8" w:rsidR="0398032C">
        <w:rPr>
          <w:sz w:val="22"/>
          <w:szCs w:val="22"/>
        </w:rPr>
        <w:t>s</w:t>
      </w:r>
      <w:r w:rsidRPr="3FD305A8" w:rsidR="2AEDDDCB">
        <w:rPr>
          <w:sz w:val="22"/>
          <w:szCs w:val="22"/>
        </w:rPr>
        <w:t xml:space="preserve"> transformed the way </w:t>
      </w:r>
      <w:r w:rsidRPr="3FD305A8" w:rsidR="54A10353">
        <w:rPr>
          <w:sz w:val="22"/>
          <w:szCs w:val="22"/>
        </w:rPr>
        <w:t>adolescents</w:t>
      </w:r>
      <w:r w:rsidRPr="3FD305A8" w:rsidR="2AEDDDCB">
        <w:rPr>
          <w:sz w:val="22"/>
          <w:szCs w:val="22"/>
        </w:rPr>
        <w:t xml:space="preserve"> communicate and interact</w:t>
      </w:r>
      <w:r w:rsidRPr="3FD305A8" w:rsidR="0AEBC126">
        <w:rPr>
          <w:sz w:val="22"/>
          <w:szCs w:val="22"/>
        </w:rPr>
        <w:t xml:space="preserve"> with others</w:t>
      </w:r>
      <w:r w:rsidRPr="3FD305A8" w:rsidR="5D764E12">
        <w:rPr>
          <w:sz w:val="22"/>
          <w:szCs w:val="22"/>
        </w:rPr>
        <w:t>.</w:t>
      </w:r>
      <w:r w:rsidRPr="3FD305A8" w:rsidR="5D764E12">
        <w:rPr>
          <w:sz w:val="22"/>
          <w:szCs w:val="22"/>
        </w:rPr>
        <w:t xml:space="preserve"> Research </w:t>
      </w:r>
      <w:r w:rsidRPr="3FD305A8" w:rsidR="5D764E12">
        <w:rPr>
          <w:sz w:val="22"/>
          <w:szCs w:val="22"/>
        </w:rPr>
        <w:t>indicates</w:t>
      </w:r>
      <w:r w:rsidRPr="3FD305A8" w:rsidR="5D764E12">
        <w:rPr>
          <w:sz w:val="22"/>
          <w:szCs w:val="22"/>
        </w:rPr>
        <w:t xml:space="preserve"> that </w:t>
      </w:r>
      <w:r w:rsidRPr="3FD305A8" w:rsidR="5D764E12">
        <w:rPr>
          <w:sz w:val="22"/>
          <w:szCs w:val="22"/>
        </w:rPr>
        <w:t>majority of</w:t>
      </w:r>
      <w:r w:rsidRPr="3FD305A8" w:rsidR="5D764E12">
        <w:rPr>
          <w:sz w:val="22"/>
          <w:szCs w:val="22"/>
        </w:rPr>
        <w:t xml:space="preserve"> teenagers access</w:t>
      </w:r>
      <w:r w:rsidRPr="3FD305A8" w:rsidR="5D660BB5">
        <w:rPr>
          <w:rFonts w:ascii="Arial Nova" w:hAnsi="Arial Nova" w:eastAsia="Arial Nova" w:cs="Arial Nova"/>
          <w:noProof w:val="0"/>
          <w:sz w:val="22"/>
          <w:szCs w:val="22"/>
          <w:lang w:val="en-GB"/>
        </w:rPr>
        <w:t xml:space="preserve"> social media every day, and many spend several hours online.</w:t>
      </w:r>
      <w:r w:rsidRPr="3FD305A8" w:rsidR="6AA16BB3">
        <w:rPr>
          <w:sz w:val="22"/>
          <w:szCs w:val="22"/>
        </w:rPr>
        <w:t xml:space="preserve"> </w:t>
      </w:r>
      <w:r w:rsidRPr="3FD305A8" w:rsidR="6AA16BB3">
        <w:rPr>
          <w:sz w:val="22"/>
          <w:szCs w:val="22"/>
        </w:rPr>
        <w:t>Social media e</w:t>
      </w:r>
      <w:r w:rsidRPr="3FD305A8" w:rsidR="312EF68E">
        <w:rPr>
          <w:sz w:val="22"/>
          <w:szCs w:val="22"/>
        </w:rPr>
        <w:t xml:space="preserve">nables adolescents to </w:t>
      </w:r>
      <w:r w:rsidRPr="3FD305A8" w:rsidR="312EF68E">
        <w:rPr>
          <w:sz w:val="22"/>
          <w:szCs w:val="22"/>
        </w:rPr>
        <w:t>maintain</w:t>
      </w:r>
      <w:r w:rsidRPr="3FD305A8" w:rsidR="312EF68E">
        <w:rPr>
          <w:sz w:val="22"/>
          <w:szCs w:val="22"/>
        </w:rPr>
        <w:t xml:space="preserve"> friendships, share experiences and a</w:t>
      </w:r>
      <w:r w:rsidRPr="3FD305A8" w:rsidR="3BCEE16F">
        <w:rPr>
          <w:sz w:val="22"/>
          <w:szCs w:val="22"/>
        </w:rPr>
        <w:t>ccess educational resources that may otherwise be unavailable</w:t>
      </w:r>
      <w:r w:rsidRPr="3FD305A8" w:rsidR="6594FA33">
        <w:rPr>
          <w:sz w:val="22"/>
          <w:szCs w:val="22"/>
        </w:rPr>
        <w:t>.</w:t>
      </w:r>
      <w:r w:rsidRPr="3FD305A8" w:rsidR="6594FA33">
        <w:rPr>
          <w:sz w:val="22"/>
          <w:szCs w:val="22"/>
        </w:rPr>
        <w:t xml:space="preserve"> During periods of social isolation, such as the COVID</w:t>
      </w:r>
      <w:r w:rsidRPr="3FD305A8" w:rsidR="1225BE59">
        <w:rPr>
          <w:sz w:val="22"/>
          <w:szCs w:val="22"/>
        </w:rPr>
        <w:t>-19 pandemic, online communication became particularly valuable</w:t>
      </w:r>
      <w:r w:rsidRPr="3FD305A8" w:rsidR="3BCEE16F">
        <w:rPr>
          <w:sz w:val="22"/>
          <w:szCs w:val="22"/>
        </w:rPr>
        <w:t xml:space="preserve"> in </w:t>
      </w:r>
      <w:r w:rsidRPr="3FD305A8" w:rsidR="3BCEE16F">
        <w:rPr>
          <w:sz w:val="22"/>
          <w:szCs w:val="22"/>
        </w:rPr>
        <w:t>maintaining</w:t>
      </w:r>
      <w:r w:rsidRPr="3FD305A8" w:rsidR="3BCEE16F">
        <w:rPr>
          <w:sz w:val="22"/>
          <w:szCs w:val="22"/>
        </w:rPr>
        <w:t xml:space="preserve"> relationships and reducing </w:t>
      </w:r>
      <w:r w:rsidRPr="3FD305A8" w:rsidR="2E273683">
        <w:rPr>
          <w:sz w:val="22"/>
          <w:szCs w:val="22"/>
        </w:rPr>
        <w:t>loneliness</w:t>
      </w:r>
      <w:r w:rsidRPr="3FD305A8" w:rsidR="2E273683">
        <w:rPr>
          <w:sz w:val="22"/>
          <w:szCs w:val="22"/>
        </w:rPr>
        <w:t xml:space="preserve">. </w:t>
      </w:r>
      <w:r w:rsidRPr="3FD305A8" w:rsidR="44FA747A">
        <w:rPr>
          <w:sz w:val="22"/>
          <w:szCs w:val="22"/>
        </w:rPr>
        <w:t xml:space="preserve">Young people can also use social media to </w:t>
      </w:r>
      <w:r w:rsidRPr="3FD305A8" w:rsidR="44FA747A">
        <w:rPr>
          <w:sz w:val="22"/>
          <w:szCs w:val="22"/>
        </w:rPr>
        <w:t>participate</w:t>
      </w:r>
      <w:r w:rsidRPr="3FD305A8" w:rsidR="44FA747A">
        <w:rPr>
          <w:sz w:val="22"/>
          <w:szCs w:val="22"/>
        </w:rPr>
        <w:t xml:space="preserve"> in support groups</w:t>
      </w:r>
      <w:r w:rsidRPr="3FD305A8" w:rsidR="4BD1860D">
        <w:rPr>
          <w:sz w:val="22"/>
          <w:szCs w:val="22"/>
        </w:rPr>
        <w:t xml:space="preserve">, increase awareness of mental health </w:t>
      </w:r>
      <w:r w:rsidRPr="3FD305A8" w:rsidR="4BD1860D">
        <w:rPr>
          <w:sz w:val="22"/>
          <w:szCs w:val="22"/>
        </w:rPr>
        <w:t>issues</w:t>
      </w:r>
      <w:r w:rsidRPr="3FD305A8" w:rsidR="4BD1860D">
        <w:rPr>
          <w:sz w:val="22"/>
          <w:szCs w:val="22"/>
        </w:rPr>
        <w:t xml:space="preserve"> and develop creative sk</w:t>
      </w:r>
      <w:r w:rsidRPr="3FD305A8" w:rsidR="36C8FF31">
        <w:rPr>
          <w:sz w:val="22"/>
          <w:szCs w:val="22"/>
        </w:rPr>
        <w:t xml:space="preserve">ills through photography, music, </w:t>
      </w:r>
      <w:r w:rsidRPr="3FD305A8" w:rsidR="36C8FF31">
        <w:rPr>
          <w:sz w:val="22"/>
          <w:szCs w:val="22"/>
        </w:rPr>
        <w:t>writing</w:t>
      </w:r>
      <w:r w:rsidRPr="3FD305A8" w:rsidR="36C8FF31">
        <w:rPr>
          <w:sz w:val="22"/>
          <w:szCs w:val="22"/>
        </w:rPr>
        <w:t xml:space="preserve"> and video production</w:t>
      </w:r>
      <w:r w:rsidRPr="3FD305A8" w:rsidR="36C8FF31">
        <w:rPr>
          <w:sz w:val="22"/>
          <w:szCs w:val="22"/>
        </w:rPr>
        <w:t xml:space="preserve">.  </w:t>
      </w:r>
      <w:r w:rsidRPr="3FD305A8" w:rsidR="36C8FF31">
        <w:rPr>
          <w:sz w:val="22"/>
          <w:szCs w:val="22"/>
        </w:rPr>
        <w:t xml:space="preserve">These </w:t>
      </w:r>
      <w:r w:rsidRPr="3FD305A8" w:rsidR="05011D4F">
        <w:rPr>
          <w:sz w:val="22"/>
          <w:szCs w:val="22"/>
        </w:rPr>
        <w:t xml:space="preserve">opportunities may </w:t>
      </w:r>
      <w:r w:rsidRPr="3FD305A8" w:rsidR="063547CA">
        <w:rPr>
          <w:sz w:val="22"/>
          <w:szCs w:val="22"/>
        </w:rPr>
        <w:t>strengthen</w:t>
      </w:r>
      <w:r w:rsidRPr="3FD305A8" w:rsidR="05011D4F">
        <w:rPr>
          <w:sz w:val="22"/>
          <w:szCs w:val="22"/>
        </w:rPr>
        <w:t xml:space="preserve"> confidence</w:t>
      </w:r>
      <w:r w:rsidRPr="3FD305A8" w:rsidR="7D36A8CF">
        <w:rPr>
          <w:sz w:val="22"/>
          <w:szCs w:val="22"/>
        </w:rPr>
        <w:t xml:space="preserve">, encourage </w:t>
      </w:r>
      <w:r w:rsidRPr="3FD305A8" w:rsidR="7D36A8CF">
        <w:rPr>
          <w:sz w:val="22"/>
          <w:szCs w:val="22"/>
        </w:rPr>
        <w:t>self-expression</w:t>
      </w:r>
      <w:r w:rsidRPr="3FD305A8" w:rsidR="7D36A8CF">
        <w:rPr>
          <w:sz w:val="22"/>
          <w:szCs w:val="22"/>
        </w:rPr>
        <w:t xml:space="preserve"> and create a sense of belonging </w:t>
      </w:r>
      <w:r w:rsidRPr="3FD305A8" w:rsidR="4E6A6BB0">
        <w:rPr>
          <w:sz w:val="22"/>
          <w:szCs w:val="22"/>
        </w:rPr>
        <w:t xml:space="preserve">among adolescents who might </w:t>
      </w:r>
      <w:r w:rsidRPr="3FD305A8" w:rsidR="361C7722">
        <w:rPr>
          <w:sz w:val="22"/>
          <w:szCs w:val="22"/>
        </w:rPr>
        <w:t>otherwise feel isolated.</w:t>
      </w:r>
    </w:p>
    <w:p w:rsidR="2F6F3415" w:rsidP="3FD305A8" w:rsidRDefault="2F6F3415" w14:paraId="010BAE12" w14:textId="7C1AE7C6">
      <w:pPr>
        <w:pStyle w:val="Normal"/>
      </w:pPr>
      <w:r w:rsidRPr="3FD305A8" w:rsidR="2F6F3415">
        <w:rPr>
          <w:rFonts w:ascii="Arial Nova" w:hAnsi="Arial Nova" w:eastAsia="Arial Nova" w:cs="Arial Nova"/>
          <w:noProof w:val="0"/>
          <w:sz w:val="22"/>
          <w:szCs w:val="22"/>
          <w:lang w:val="en-GB"/>
        </w:rPr>
        <w:t xml:space="preserve">Although social media has many benefits, growing evidence suggests that problematic use may negatively affect teenagers' mental </w:t>
      </w:r>
      <w:r w:rsidRPr="3FD305A8" w:rsidR="2F6F3415">
        <w:rPr>
          <w:rFonts w:ascii="Arial Nova" w:hAnsi="Arial Nova" w:eastAsia="Arial Nova" w:cs="Arial Nova"/>
          <w:noProof w:val="0"/>
          <w:sz w:val="22"/>
          <w:szCs w:val="22"/>
          <w:lang w:val="en-GB"/>
        </w:rPr>
        <w:t>health.</w:t>
      </w:r>
      <w:r w:rsidRPr="3FD305A8" w:rsidR="5ACBE39C">
        <w:rPr>
          <w:sz w:val="22"/>
          <w:szCs w:val="22"/>
        </w:rPr>
        <w:t xml:space="preserve">  </w:t>
      </w:r>
      <w:r w:rsidRPr="3FD305A8" w:rsidR="5ACBE39C">
        <w:rPr>
          <w:sz w:val="22"/>
          <w:szCs w:val="22"/>
        </w:rPr>
        <w:t>One of the most common concerns is social c</w:t>
      </w:r>
      <w:r w:rsidRPr="3FD305A8" w:rsidR="4DC469FC">
        <w:rPr>
          <w:sz w:val="22"/>
          <w:szCs w:val="22"/>
        </w:rPr>
        <w:t>omparison</w:t>
      </w:r>
      <w:r w:rsidRPr="3FD305A8" w:rsidR="1030DB5F">
        <w:rPr>
          <w:sz w:val="22"/>
          <w:szCs w:val="22"/>
        </w:rPr>
        <w:t xml:space="preserve">.  </w:t>
      </w:r>
      <w:r w:rsidRPr="3FD305A8" w:rsidR="1030DB5F">
        <w:rPr>
          <w:sz w:val="22"/>
          <w:szCs w:val="22"/>
        </w:rPr>
        <w:t xml:space="preserve">Adolescents are regularly exposed to edited photographs and carefully selected </w:t>
      </w:r>
      <w:r w:rsidRPr="3FD305A8" w:rsidR="1861A049">
        <w:rPr>
          <w:sz w:val="22"/>
          <w:szCs w:val="22"/>
        </w:rPr>
        <w:t>mom</w:t>
      </w:r>
      <w:r w:rsidRPr="3FD305A8" w:rsidR="1030DB5F">
        <w:rPr>
          <w:sz w:val="22"/>
          <w:szCs w:val="22"/>
        </w:rPr>
        <w:t>ents f</w:t>
      </w:r>
      <w:r w:rsidRPr="3FD305A8" w:rsidR="5AE59C15">
        <w:rPr>
          <w:sz w:val="22"/>
          <w:szCs w:val="22"/>
        </w:rPr>
        <w:t xml:space="preserve">rom </w:t>
      </w:r>
      <w:r w:rsidRPr="3FD305A8" w:rsidR="2E3EE680">
        <w:rPr>
          <w:sz w:val="22"/>
          <w:szCs w:val="22"/>
        </w:rPr>
        <w:t xml:space="preserve">other </w:t>
      </w:r>
      <w:r w:rsidRPr="3FD305A8" w:rsidR="27E8FA6B">
        <w:rPr>
          <w:sz w:val="22"/>
          <w:szCs w:val="22"/>
        </w:rPr>
        <w:t>people's</w:t>
      </w:r>
      <w:r w:rsidRPr="3FD305A8" w:rsidR="2E3EE680">
        <w:rPr>
          <w:sz w:val="22"/>
          <w:szCs w:val="22"/>
        </w:rPr>
        <w:t xml:space="preserve"> lives</w:t>
      </w:r>
      <w:r w:rsidRPr="3FD305A8" w:rsidR="2E3EE680">
        <w:rPr>
          <w:sz w:val="22"/>
          <w:szCs w:val="22"/>
        </w:rPr>
        <w:t xml:space="preserve">.  </w:t>
      </w:r>
      <w:r w:rsidRPr="3FD305A8" w:rsidR="2E3EE680">
        <w:rPr>
          <w:sz w:val="22"/>
          <w:szCs w:val="22"/>
        </w:rPr>
        <w:t xml:space="preserve">these images </w:t>
      </w:r>
      <w:r w:rsidRPr="3FD305A8" w:rsidR="2E3EE680">
        <w:rPr>
          <w:sz w:val="22"/>
          <w:szCs w:val="22"/>
        </w:rPr>
        <w:t>frequently</w:t>
      </w:r>
      <w:r w:rsidRPr="3FD305A8" w:rsidR="2E3EE680">
        <w:rPr>
          <w:sz w:val="22"/>
          <w:szCs w:val="22"/>
        </w:rPr>
        <w:t xml:space="preserve"> portray unrealisti</w:t>
      </w:r>
      <w:r w:rsidRPr="3FD305A8" w:rsidR="48E44A13">
        <w:rPr>
          <w:sz w:val="22"/>
          <w:szCs w:val="22"/>
        </w:rPr>
        <w:t xml:space="preserve">c standards of appearance, </w:t>
      </w:r>
      <w:r w:rsidRPr="3FD305A8" w:rsidR="48E44A13">
        <w:rPr>
          <w:sz w:val="22"/>
          <w:szCs w:val="22"/>
        </w:rPr>
        <w:t>success</w:t>
      </w:r>
      <w:r w:rsidRPr="3FD305A8" w:rsidR="48E44A13">
        <w:rPr>
          <w:sz w:val="22"/>
          <w:szCs w:val="22"/>
        </w:rPr>
        <w:t xml:space="preserve"> and happiness</w:t>
      </w:r>
      <w:r w:rsidRPr="3FD305A8" w:rsidR="48E44A13">
        <w:rPr>
          <w:sz w:val="22"/>
          <w:szCs w:val="22"/>
        </w:rPr>
        <w:t xml:space="preserve">.  </w:t>
      </w:r>
    </w:p>
    <w:p w:rsidR="48E44A13" w:rsidP="3FD305A8" w:rsidRDefault="48E44A13" w14:paraId="347AA3E4" w14:textId="332307C3">
      <w:pPr>
        <w:pStyle w:val="Normal"/>
        <w:rPr>
          <w:sz w:val="22"/>
          <w:szCs w:val="22"/>
        </w:rPr>
      </w:pPr>
      <w:r w:rsidRPr="3FD305A8" w:rsidR="48E44A13">
        <w:rPr>
          <w:sz w:val="22"/>
          <w:szCs w:val="22"/>
        </w:rPr>
        <w:t xml:space="preserve">Young </w:t>
      </w:r>
      <w:r w:rsidRPr="3FD305A8" w:rsidR="58661DAE">
        <w:rPr>
          <w:sz w:val="22"/>
          <w:szCs w:val="22"/>
        </w:rPr>
        <w:t xml:space="preserve">people may compare themselves to these unrealistic representations </w:t>
      </w:r>
      <w:r w:rsidRPr="3FD305A8" w:rsidR="601545C9">
        <w:rPr>
          <w:sz w:val="22"/>
          <w:szCs w:val="22"/>
        </w:rPr>
        <w:t xml:space="preserve">and conclude that they are less successful or less popular than their peers. </w:t>
      </w:r>
      <w:r w:rsidRPr="3FD305A8" w:rsidR="35688F40">
        <w:rPr>
          <w:rFonts w:ascii="Arial Nova" w:hAnsi="Arial Nova" w:eastAsia="Arial Nova" w:cs="Arial Nova"/>
          <w:noProof w:val="0"/>
          <w:sz w:val="22"/>
          <w:szCs w:val="22"/>
          <w:lang w:val="en-GB"/>
        </w:rPr>
        <w:t>Comparing themselves with others online may lower teenagers' self-esteem, make them unhappy with their bodies, and increase feelings of anxiety or depression.</w:t>
      </w:r>
      <w:r w:rsidRPr="3FD305A8" w:rsidR="1F564939">
        <w:rPr>
          <w:sz w:val="22"/>
          <w:szCs w:val="22"/>
        </w:rPr>
        <w:t xml:space="preserve">  Adolescents particularly </w:t>
      </w:r>
      <w:r w:rsidRPr="3FD305A8" w:rsidR="2152A194">
        <w:rPr>
          <w:sz w:val="22"/>
          <w:szCs w:val="22"/>
        </w:rPr>
        <w:t xml:space="preserve">because they are still </w:t>
      </w:r>
      <w:r w:rsidRPr="3FD305A8" w:rsidR="4DE35125">
        <w:rPr>
          <w:sz w:val="22"/>
          <w:szCs w:val="22"/>
        </w:rPr>
        <w:t>developing</w:t>
      </w:r>
      <w:r w:rsidRPr="3FD305A8" w:rsidR="2152A194">
        <w:rPr>
          <w:sz w:val="22"/>
          <w:szCs w:val="22"/>
        </w:rPr>
        <w:t xml:space="preserve"> emotionally and often seek </w:t>
      </w:r>
      <w:r w:rsidRPr="3FD305A8" w:rsidR="3B98DEDF">
        <w:rPr>
          <w:sz w:val="22"/>
          <w:szCs w:val="22"/>
        </w:rPr>
        <w:t>acceptance</w:t>
      </w:r>
      <w:r w:rsidRPr="3FD305A8" w:rsidR="2152A194">
        <w:rPr>
          <w:sz w:val="22"/>
          <w:szCs w:val="22"/>
        </w:rPr>
        <w:t xml:space="preserve"> from others</w:t>
      </w:r>
      <w:r w:rsidRPr="3FD305A8" w:rsidR="2152A194">
        <w:rPr>
          <w:sz w:val="22"/>
          <w:szCs w:val="22"/>
        </w:rPr>
        <w:t xml:space="preserve">.  </w:t>
      </w:r>
      <w:r w:rsidRPr="3FD305A8" w:rsidR="2152A194">
        <w:rPr>
          <w:sz w:val="22"/>
          <w:szCs w:val="22"/>
        </w:rPr>
        <w:t xml:space="preserve">The constant pressure to achieve </w:t>
      </w:r>
      <w:r w:rsidRPr="3FD305A8" w:rsidR="0BD6F522">
        <w:rPr>
          <w:sz w:val="22"/>
          <w:szCs w:val="22"/>
        </w:rPr>
        <w:t>online approval through likes, comments and followers may create unrealistic exp</w:t>
      </w:r>
      <w:r w:rsidRPr="3FD305A8" w:rsidR="47620FDC">
        <w:rPr>
          <w:sz w:val="22"/>
          <w:szCs w:val="22"/>
        </w:rPr>
        <w:t>ectations and reduce confidence in their own identity.</w:t>
      </w:r>
    </w:p>
    <w:p w:rsidR="35743128" w:rsidP="3FD305A8" w:rsidRDefault="35743128" w14:paraId="6C1C2CA8" w14:textId="236D659B">
      <w:pPr>
        <w:pStyle w:val="Normal"/>
        <w:spacing w:before="0" w:beforeAutospacing="off" w:after="160" w:afterAutospacing="off" w:line="279" w:lineRule="auto"/>
        <w:ind w:left="0" w:right="0"/>
        <w:jc w:val="left"/>
      </w:pPr>
      <w:r w:rsidRPr="3FD305A8" w:rsidR="35743128">
        <w:rPr>
          <w:sz w:val="22"/>
          <w:szCs w:val="22"/>
        </w:rPr>
        <w:t>Cyberbullying has also become a major public health concern associated with soci</w:t>
      </w:r>
      <w:r w:rsidRPr="3FD305A8" w:rsidR="6F448DD0">
        <w:rPr>
          <w:sz w:val="22"/>
          <w:szCs w:val="22"/>
        </w:rPr>
        <w:t>al bullying media use</w:t>
      </w:r>
      <w:r w:rsidRPr="3FD305A8" w:rsidR="6F448DD0">
        <w:rPr>
          <w:sz w:val="22"/>
          <w:szCs w:val="22"/>
        </w:rPr>
        <w:t xml:space="preserve">.  </w:t>
      </w:r>
    </w:p>
    <w:p w:rsidR="6F448DD0" w:rsidP="3FD305A8" w:rsidRDefault="6F448DD0" w14:paraId="7B4A1F1D" w14:textId="10748284">
      <w:pPr>
        <w:pStyle w:val="Normal"/>
        <w:spacing w:before="0" w:beforeAutospacing="off" w:after="160" w:afterAutospacing="off" w:line="279" w:lineRule="auto"/>
        <w:ind w:left="0" w:right="0"/>
        <w:jc w:val="left"/>
      </w:pPr>
      <w:r w:rsidRPr="3FD305A8" w:rsidR="6F448DD0">
        <w:rPr>
          <w:sz w:val="22"/>
          <w:szCs w:val="22"/>
        </w:rPr>
        <w:t xml:space="preserve">Unlike traditional </w:t>
      </w:r>
      <w:r w:rsidRPr="3FD305A8" w:rsidR="5A3EF283">
        <w:rPr>
          <w:sz w:val="22"/>
          <w:szCs w:val="22"/>
        </w:rPr>
        <w:t xml:space="preserve">bullying, cyberbullying can occur continuously throughout the day and often </w:t>
      </w:r>
      <w:r w:rsidRPr="3FD305A8" w:rsidR="6E80A51C">
        <w:rPr>
          <w:sz w:val="22"/>
          <w:szCs w:val="22"/>
        </w:rPr>
        <w:t>reaches</w:t>
      </w:r>
      <w:r w:rsidRPr="3FD305A8" w:rsidR="5A3EF283">
        <w:rPr>
          <w:sz w:val="22"/>
          <w:szCs w:val="22"/>
        </w:rPr>
        <w:t xml:space="preserve"> victim</w:t>
      </w:r>
      <w:r w:rsidRPr="3FD305A8" w:rsidR="7F920013">
        <w:rPr>
          <w:sz w:val="22"/>
          <w:szCs w:val="22"/>
        </w:rPr>
        <w:t xml:space="preserve">s </w:t>
      </w:r>
      <w:r w:rsidRPr="3FD305A8" w:rsidR="1C406A94">
        <w:rPr>
          <w:sz w:val="22"/>
          <w:szCs w:val="22"/>
        </w:rPr>
        <w:t xml:space="preserve">in environments where they would normally feel safe, such as their own </w:t>
      </w:r>
      <w:r w:rsidRPr="3FD305A8" w:rsidR="1C406A94">
        <w:rPr>
          <w:sz w:val="22"/>
          <w:szCs w:val="22"/>
        </w:rPr>
        <w:t xml:space="preserve">homes.  </w:t>
      </w:r>
      <w:r w:rsidRPr="3FD305A8" w:rsidR="2FA15CE3">
        <w:rPr>
          <w:sz w:val="22"/>
          <w:szCs w:val="22"/>
        </w:rPr>
        <w:t xml:space="preserve"> O</w:t>
      </w:r>
      <w:r w:rsidRPr="3FD305A8" w:rsidR="6C2D3D6F">
        <w:rPr>
          <w:sz w:val="22"/>
          <w:szCs w:val="22"/>
        </w:rPr>
        <w:t>ffensiv</w:t>
      </w:r>
      <w:r w:rsidRPr="3FD305A8" w:rsidR="6C2D3D6F">
        <w:rPr>
          <w:sz w:val="22"/>
          <w:szCs w:val="22"/>
        </w:rPr>
        <w:t>e messages, rumours, exclusion from online groups or the sharing of</w:t>
      </w:r>
      <w:r w:rsidRPr="3FD305A8" w:rsidR="77D7341C">
        <w:rPr>
          <w:sz w:val="22"/>
          <w:szCs w:val="22"/>
        </w:rPr>
        <w:t xml:space="preserve"> embarrassing photographs may cause considerable emotional </w:t>
      </w:r>
      <w:r w:rsidRPr="3FD305A8" w:rsidR="2B150453">
        <w:rPr>
          <w:sz w:val="22"/>
          <w:szCs w:val="22"/>
        </w:rPr>
        <w:t xml:space="preserve">distress.  </w:t>
      </w:r>
      <w:r w:rsidRPr="3FD305A8" w:rsidR="7E80B406">
        <w:rPr>
          <w:sz w:val="22"/>
          <w:szCs w:val="22"/>
        </w:rPr>
        <w:t xml:space="preserve">  V</w:t>
      </w:r>
      <w:r w:rsidRPr="3FD305A8" w:rsidR="2B150453">
        <w:rPr>
          <w:sz w:val="22"/>
          <w:szCs w:val="22"/>
        </w:rPr>
        <w:t xml:space="preserve">ictims of </w:t>
      </w:r>
      <w:r w:rsidRPr="3FD305A8" w:rsidR="5FB95133">
        <w:rPr>
          <w:sz w:val="22"/>
          <w:szCs w:val="22"/>
        </w:rPr>
        <w:t>cyberbullying</w:t>
      </w:r>
      <w:r w:rsidRPr="3FD305A8" w:rsidR="2B150453">
        <w:rPr>
          <w:sz w:val="22"/>
          <w:szCs w:val="22"/>
        </w:rPr>
        <w:t xml:space="preserve"> have been shown to experience increased an</w:t>
      </w:r>
      <w:r w:rsidRPr="3FD305A8" w:rsidR="27F1D734">
        <w:rPr>
          <w:sz w:val="22"/>
          <w:szCs w:val="22"/>
        </w:rPr>
        <w:t>xiety, depression, loneliness</w:t>
      </w:r>
      <w:r w:rsidRPr="3FD305A8" w:rsidR="6347B926">
        <w:rPr>
          <w:sz w:val="22"/>
          <w:szCs w:val="22"/>
        </w:rPr>
        <w:t xml:space="preserve"> and reduced academic performance</w:t>
      </w:r>
      <w:r w:rsidRPr="3FD305A8" w:rsidR="131B7901">
        <w:rPr>
          <w:sz w:val="22"/>
          <w:szCs w:val="22"/>
        </w:rPr>
        <w:t>.   Some adolescents may withdraw from social relationshi</w:t>
      </w:r>
      <w:r w:rsidRPr="3FD305A8" w:rsidR="542BF803">
        <w:rPr>
          <w:sz w:val="22"/>
          <w:szCs w:val="22"/>
        </w:rPr>
        <w:t>ps altogether, while others develop long-term emotional difficulties that c</w:t>
      </w:r>
      <w:r w:rsidRPr="3FD305A8" w:rsidR="5FD87410">
        <w:rPr>
          <w:sz w:val="22"/>
          <w:szCs w:val="22"/>
        </w:rPr>
        <w:t>ontinue in</w:t>
      </w:r>
      <w:r w:rsidRPr="3FD305A8" w:rsidR="5FD87410">
        <w:rPr>
          <w:sz w:val="22"/>
          <w:szCs w:val="22"/>
        </w:rPr>
        <w:t xml:space="preserve">to </w:t>
      </w:r>
      <w:r w:rsidRPr="3FD305A8" w:rsidR="099DA09D">
        <w:rPr>
          <w:sz w:val="22"/>
          <w:szCs w:val="22"/>
        </w:rPr>
        <w:t>the</w:t>
      </w:r>
      <w:r w:rsidRPr="3FD305A8" w:rsidR="18F1576A">
        <w:rPr>
          <w:sz w:val="22"/>
          <w:szCs w:val="22"/>
        </w:rPr>
        <w:t xml:space="preserve">ir </w:t>
      </w:r>
      <w:r w:rsidRPr="3FD305A8" w:rsidR="554E6AFE">
        <w:rPr>
          <w:sz w:val="22"/>
          <w:szCs w:val="22"/>
        </w:rPr>
        <w:t>adult</w:t>
      </w:r>
      <w:r w:rsidRPr="3FD305A8" w:rsidR="7563934D">
        <w:rPr>
          <w:sz w:val="22"/>
          <w:szCs w:val="22"/>
        </w:rPr>
        <w:t xml:space="preserve">hood.  </w:t>
      </w:r>
      <w:r w:rsidRPr="3FD305A8" w:rsidR="7ABA7759">
        <w:rPr>
          <w:sz w:val="22"/>
          <w:szCs w:val="22"/>
        </w:rPr>
        <w:t xml:space="preserve"> </w:t>
      </w:r>
      <w:r w:rsidRPr="3FD305A8" w:rsidR="2564DE40">
        <w:rPr>
          <w:sz w:val="22"/>
          <w:szCs w:val="22"/>
        </w:rPr>
        <w:t xml:space="preserve"> The anonymous nature of social media can make </w:t>
      </w:r>
      <w:r w:rsidRPr="3FD305A8" w:rsidR="14CCC35B">
        <w:rPr>
          <w:sz w:val="22"/>
          <w:szCs w:val="22"/>
        </w:rPr>
        <w:t xml:space="preserve">perpetrators feel less accountable for their behaviour </w:t>
      </w:r>
      <w:r w:rsidRPr="3FD305A8" w:rsidR="07E11ED5">
        <w:rPr>
          <w:sz w:val="22"/>
          <w:szCs w:val="22"/>
        </w:rPr>
        <w:t xml:space="preserve">making online bullying difficult to prevent.  </w:t>
      </w:r>
    </w:p>
    <w:p w:rsidR="4F07C71A" w:rsidP="3FD305A8" w:rsidRDefault="4F07C71A" w14:paraId="562ECCB6" w14:textId="52B287AF">
      <w:pPr>
        <w:pStyle w:val="Normal"/>
        <w:suppressLineNumbers w:val="0"/>
        <w:bidi w:val="0"/>
        <w:spacing w:before="0" w:beforeAutospacing="off" w:after="160" w:afterAutospacing="off" w:line="279" w:lineRule="auto"/>
        <w:ind w:left="0" w:right="0"/>
        <w:jc w:val="left"/>
        <w:rPr>
          <w:sz w:val="22"/>
          <w:szCs w:val="22"/>
        </w:rPr>
      </w:pPr>
      <w:r w:rsidRPr="3FD305A8" w:rsidR="4F07C71A">
        <w:rPr>
          <w:sz w:val="22"/>
          <w:szCs w:val="22"/>
        </w:rPr>
        <w:t>Another important concern is the effect of social media on sleep</w:t>
      </w:r>
      <w:r w:rsidRPr="3FD305A8" w:rsidR="4F07C71A">
        <w:rPr>
          <w:sz w:val="22"/>
          <w:szCs w:val="22"/>
        </w:rPr>
        <w:t xml:space="preserve">.  </w:t>
      </w:r>
      <w:r w:rsidRPr="3FD305A8" w:rsidR="4F07C71A">
        <w:rPr>
          <w:sz w:val="22"/>
          <w:szCs w:val="22"/>
        </w:rPr>
        <w:t xml:space="preserve"> Many adolescents continue using smartphones late into the evening, often checking notifications or engaging with online content </w:t>
      </w:r>
      <w:r w:rsidRPr="3FD305A8" w:rsidR="4F07C71A">
        <w:rPr>
          <w:sz w:val="22"/>
          <w:szCs w:val="22"/>
        </w:rPr>
        <w:t>immediately</w:t>
      </w:r>
      <w:r w:rsidRPr="3FD305A8" w:rsidR="4F07C71A">
        <w:rPr>
          <w:sz w:val="22"/>
          <w:szCs w:val="22"/>
        </w:rPr>
        <w:t xml:space="preserve"> before sleeping</w:t>
      </w:r>
      <w:r w:rsidRPr="3FD305A8" w:rsidR="4F07C71A">
        <w:rPr>
          <w:sz w:val="22"/>
          <w:szCs w:val="22"/>
        </w:rPr>
        <w:t xml:space="preserve">.  </w:t>
      </w:r>
      <w:r w:rsidRPr="3FD305A8" w:rsidR="4F07C71A">
        <w:rPr>
          <w:sz w:val="22"/>
          <w:szCs w:val="22"/>
        </w:rPr>
        <w:t xml:space="preserve"> The blue light emitted by digital screens supress melatonin production, delaying sleep onset and reducing overall sleep quality</w:t>
      </w:r>
      <w:r w:rsidRPr="3FD305A8" w:rsidR="4F07C71A">
        <w:rPr>
          <w:sz w:val="22"/>
          <w:szCs w:val="22"/>
        </w:rPr>
        <w:t xml:space="preserve">.  </w:t>
      </w:r>
      <w:r w:rsidRPr="3FD305A8" w:rsidR="4F07C71A">
        <w:rPr>
          <w:sz w:val="22"/>
          <w:szCs w:val="22"/>
        </w:rPr>
        <w:t>inadequate sleep has been associated with poor concentration, impaired memory</w:t>
      </w:r>
      <w:r w:rsidRPr="3FD305A8" w:rsidR="059AEA2A">
        <w:rPr>
          <w:sz w:val="22"/>
          <w:szCs w:val="22"/>
        </w:rPr>
        <w:t>,</w:t>
      </w:r>
      <w:r w:rsidRPr="3FD305A8" w:rsidR="4F07C71A">
        <w:rPr>
          <w:sz w:val="22"/>
          <w:szCs w:val="22"/>
        </w:rPr>
        <w:t xml:space="preserve"> emotion instability and increased risk of anxiety and depression</w:t>
      </w:r>
      <w:r w:rsidRPr="3FD305A8" w:rsidR="4F07C71A">
        <w:rPr>
          <w:sz w:val="22"/>
          <w:szCs w:val="22"/>
        </w:rPr>
        <w:t xml:space="preserve">.  </w:t>
      </w:r>
      <w:r w:rsidRPr="3FD305A8" w:rsidR="4F07C71A">
        <w:rPr>
          <w:sz w:val="22"/>
          <w:szCs w:val="22"/>
        </w:rPr>
        <w:t>Adolescents who experience sleep deprivation may struggle academically due to reduced attention and motivation</w:t>
      </w:r>
      <w:r w:rsidRPr="3FD305A8" w:rsidR="4F07C71A">
        <w:rPr>
          <w:sz w:val="22"/>
          <w:szCs w:val="22"/>
        </w:rPr>
        <w:t xml:space="preserve">.  </w:t>
      </w:r>
      <w:r w:rsidRPr="3FD305A8" w:rsidR="4F07C71A">
        <w:rPr>
          <w:sz w:val="22"/>
          <w:szCs w:val="22"/>
        </w:rPr>
        <w:t>Consequently, researchers recommend limiting screen time before bedtime to support healthy psychological development.</w:t>
      </w:r>
    </w:p>
    <w:p w:rsidR="51EE99FD" w:rsidP="3FD305A8" w:rsidRDefault="51EE99FD" w14:paraId="66422E37" w14:textId="3E5A6223">
      <w:pPr>
        <w:pStyle w:val="Normal"/>
        <w:spacing w:before="0" w:beforeAutospacing="off" w:after="160" w:afterAutospacing="off" w:line="279" w:lineRule="auto"/>
        <w:ind w:left="0" w:right="0"/>
        <w:jc w:val="left"/>
        <w:rPr>
          <w:sz w:val="22"/>
          <w:szCs w:val="22"/>
        </w:rPr>
      </w:pPr>
      <w:r w:rsidRPr="3FD305A8" w:rsidR="51EE99FD">
        <w:rPr>
          <w:rFonts w:ascii="Arial Nova" w:hAnsi="Arial Nova" w:eastAsia="Arial Nova" w:cs="Arial Nova"/>
          <w:noProof w:val="0"/>
          <w:sz w:val="22"/>
          <w:szCs w:val="22"/>
          <w:lang w:val="en-GB"/>
        </w:rPr>
        <w:t>Erikson's Psychosocial Development Theory helps explain why social media may strongly affect teenagers. Erikson believed that adolescence involves the stage of Identity versus Role Confusion. During this stage, young people try to understand who they are by exploring their beliefs, values and goals for the future.</w:t>
      </w:r>
      <w:r w:rsidRPr="3FD305A8" w:rsidR="56A399E6">
        <w:rPr>
          <w:sz w:val="22"/>
          <w:szCs w:val="22"/>
        </w:rPr>
        <w:t xml:space="preserve">  </w:t>
      </w:r>
      <w:r w:rsidRPr="3FD305A8" w:rsidR="56A399E6">
        <w:rPr>
          <w:sz w:val="22"/>
          <w:szCs w:val="22"/>
        </w:rPr>
        <w:t xml:space="preserve">Social media provides opportunities for identity exploration through sharing interests, </w:t>
      </w:r>
      <w:r w:rsidRPr="3FD305A8" w:rsidR="56A399E6">
        <w:rPr>
          <w:sz w:val="22"/>
          <w:szCs w:val="22"/>
        </w:rPr>
        <w:t>opinions</w:t>
      </w:r>
      <w:r w:rsidRPr="3FD305A8" w:rsidR="56A399E6">
        <w:rPr>
          <w:sz w:val="22"/>
          <w:szCs w:val="22"/>
        </w:rPr>
        <w:t xml:space="preserve"> and achievements with others</w:t>
      </w:r>
      <w:r w:rsidRPr="3FD305A8" w:rsidR="56A399E6">
        <w:rPr>
          <w:sz w:val="22"/>
          <w:szCs w:val="22"/>
        </w:rPr>
        <w:t xml:space="preserve">.  </w:t>
      </w:r>
      <w:r w:rsidRPr="3FD305A8" w:rsidR="56A399E6">
        <w:rPr>
          <w:sz w:val="22"/>
          <w:szCs w:val="22"/>
        </w:rPr>
        <w:t xml:space="preserve"> Positive interactions may encourage confidence and support healthy identity development</w:t>
      </w:r>
      <w:r w:rsidRPr="3FD305A8" w:rsidR="56A399E6">
        <w:rPr>
          <w:sz w:val="22"/>
          <w:szCs w:val="22"/>
        </w:rPr>
        <w:t xml:space="preserve">.  </w:t>
      </w:r>
      <w:r w:rsidRPr="3FD305A8" w:rsidR="56A399E6">
        <w:rPr>
          <w:sz w:val="22"/>
          <w:szCs w:val="22"/>
        </w:rPr>
        <w:t xml:space="preserve"> However, adolescents who rely heavily upon social media for approval may become dependent on external validation rather than developing genuine self-confidence</w:t>
      </w:r>
      <w:r w:rsidRPr="3FD305A8" w:rsidR="56A399E6">
        <w:rPr>
          <w:sz w:val="22"/>
          <w:szCs w:val="22"/>
        </w:rPr>
        <w:t xml:space="preserve">.  </w:t>
      </w:r>
      <w:r w:rsidRPr="3FD305A8" w:rsidR="56A399E6">
        <w:rPr>
          <w:sz w:val="22"/>
          <w:szCs w:val="22"/>
        </w:rPr>
        <w:t xml:space="preserve">Receiving few likes or negative comments may cause uncertainty </w:t>
      </w:r>
      <w:r w:rsidRPr="3FD305A8" w:rsidR="56A399E6">
        <w:rPr>
          <w:sz w:val="22"/>
          <w:szCs w:val="22"/>
        </w:rPr>
        <w:t>regarding</w:t>
      </w:r>
      <w:r w:rsidRPr="3FD305A8" w:rsidR="56A399E6">
        <w:rPr>
          <w:sz w:val="22"/>
          <w:szCs w:val="22"/>
        </w:rPr>
        <w:t xml:space="preserve"> self-worth, increasing the likelihood of the role confusion</w:t>
      </w:r>
      <w:r w:rsidRPr="3FD305A8" w:rsidR="56A399E6">
        <w:rPr>
          <w:sz w:val="22"/>
          <w:szCs w:val="22"/>
        </w:rPr>
        <w:t xml:space="preserve">.  </w:t>
      </w:r>
      <w:r w:rsidRPr="3FD305A8" w:rsidR="56A399E6">
        <w:rPr>
          <w:sz w:val="22"/>
          <w:szCs w:val="22"/>
        </w:rPr>
        <w:t>Consequently, Erikson's theory suggests that excessive dependence online validation may interfere with healthy identity formation and increase vulnerability to poor mental health outcomes.</w:t>
      </w:r>
    </w:p>
    <w:p w:rsidR="783AD706" w:rsidP="3FD305A8" w:rsidRDefault="783AD706" w14:paraId="7BB3062F" w14:textId="4409DBAA">
      <w:pPr>
        <w:pStyle w:val="Normal"/>
        <w:bidi w:val="0"/>
        <w:spacing w:before="0" w:beforeAutospacing="off" w:after="160" w:afterAutospacing="off" w:line="279" w:lineRule="auto"/>
        <w:ind w:left="0" w:right="0"/>
        <w:jc w:val="left"/>
      </w:pPr>
      <w:r w:rsidRPr="3FD305A8" w:rsidR="783AD706">
        <w:rPr>
          <w:rFonts w:ascii="Arial Nova" w:hAnsi="Arial Nova" w:eastAsia="Arial Nova" w:cs="Arial Nova"/>
          <w:noProof w:val="0"/>
          <w:sz w:val="22"/>
          <w:szCs w:val="22"/>
          <w:lang w:val="en-GB"/>
        </w:rPr>
        <w:t xml:space="preserve">Bowlby's Attachment Theory also helps explain how social media may affect teenagers' mental health. Bowlby (1988) believed that the bond formed between a child and their main caregiver can influence their emotions and relationships throughout life. Teenagers with secure attachments are often more confident, emotionally </w:t>
      </w:r>
      <w:r w:rsidRPr="3FD305A8" w:rsidR="783AD706">
        <w:rPr>
          <w:rFonts w:ascii="Arial Nova" w:hAnsi="Arial Nova" w:eastAsia="Arial Nova" w:cs="Arial Nova"/>
          <w:noProof w:val="0"/>
          <w:sz w:val="22"/>
          <w:szCs w:val="22"/>
          <w:lang w:val="en-GB"/>
        </w:rPr>
        <w:t>strong</w:t>
      </w:r>
      <w:r w:rsidRPr="3FD305A8" w:rsidR="783AD706">
        <w:rPr>
          <w:rFonts w:ascii="Arial Nova" w:hAnsi="Arial Nova" w:eastAsia="Arial Nova" w:cs="Arial Nova"/>
          <w:noProof w:val="0"/>
          <w:sz w:val="22"/>
          <w:szCs w:val="22"/>
          <w:lang w:val="en-GB"/>
        </w:rPr>
        <w:t xml:space="preserve"> and better able to manage their feelings. Therefore, they may be less likely to depend on social media for attention, </w:t>
      </w:r>
      <w:r w:rsidRPr="3FD305A8" w:rsidR="783AD706">
        <w:rPr>
          <w:rFonts w:ascii="Arial Nova" w:hAnsi="Arial Nova" w:eastAsia="Arial Nova" w:cs="Arial Nova"/>
          <w:noProof w:val="0"/>
          <w:sz w:val="22"/>
          <w:szCs w:val="22"/>
          <w:lang w:val="en-GB"/>
        </w:rPr>
        <w:t>approval</w:t>
      </w:r>
      <w:r w:rsidRPr="3FD305A8" w:rsidR="783AD706">
        <w:rPr>
          <w:rFonts w:ascii="Arial Nova" w:hAnsi="Arial Nova" w:eastAsia="Arial Nova" w:cs="Arial Nova"/>
          <w:noProof w:val="0"/>
          <w:sz w:val="22"/>
          <w:szCs w:val="22"/>
          <w:lang w:val="en-GB"/>
        </w:rPr>
        <w:t xml:space="preserve"> or reassurance because they already feel emotionally secure.</w:t>
      </w:r>
      <w:r w:rsidRPr="3FD305A8" w:rsidR="7ABA7759">
        <w:rPr>
          <w:sz w:val="22"/>
          <w:szCs w:val="22"/>
        </w:rPr>
        <w:t xml:space="preserve">  </w:t>
      </w:r>
      <w:r w:rsidRPr="3FD305A8" w:rsidR="7ABA7759">
        <w:rPr>
          <w:sz w:val="22"/>
          <w:szCs w:val="22"/>
        </w:rPr>
        <w:t xml:space="preserve">In contrast, adolescents with insecure attachment styles through online interactions, placing greater importance on the number of likes, </w:t>
      </w:r>
      <w:r w:rsidRPr="3FD305A8" w:rsidR="7ABA7759">
        <w:rPr>
          <w:sz w:val="22"/>
          <w:szCs w:val="22"/>
        </w:rPr>
        <w:t>comments</w:t>
      </w:r>
      <w:r w:rsidRPr="3FD305A8" w:rsidR="7ABA7759">
        <w:rPr>
          <w:sz w:val="22"/>
          <w:szCs w:val="22"/>
        </w:rPr>
        <w:t xml:space="preserve"> and followers they receive</w:t>
      </w:r>
      <w:r w:rsidRPr="3FD305A8" w:rsidR="7ABA7759">
        <w:rPr>
          <w:sz w:val="22"/>
          <w:szCs w:val="22"/>
        </w:rPr>
        <w:t xml:space="preserve">.  </w:t>
      </w:r>
      <w:r w:rsidRPr="3FD305A8" w:rsidR="7ABA7759">
        <w:rPr>
          <w:sz w:val="22"/>
          <w:szCs w:val="22"/>
        </w:rPr>
        <w:t xml:space="preserve"> When these expectations are not met, they may experience feelings of rejections, </w:t>
      </w:r>
      <w:r w:rsidRPr="3FD305A8" w:rsidR="7ABA7759">
        <w:rPr>
          <w:sz w:val="22"/>
          <w:szCs w:val="22"/>
        </w:rPr>
        <w:t>loniless</w:t>
      </w:r>
      <w:r w:rsidRPr="3FD305A8" w:rsidR="7ABA7759">
        <w:rPr>
          <w:sz w:val="22"/>
          <w:szCs w:val="22"/>
        </w:rPr>
        <w:t xml:space="preserve"> or anxiety</w:t>
      </w:r>
      <w:r w:rsidRPr="3FD305A8" w:rsidR="7ABA7759">
        <w:rPr>
          <w:sz w:val="22"/>
          <w:szCs w:val="22"/>
        </w:rPr>
        <w:t xml:space="preserve">.  </w:t>
      </w:r>
    </w:p>
    <w:p w:rsidR="7ABA7759" w:rsidP="3FD305A8" w:rsidRDefault="7ABA7759" w14:paraId="08E8342E" w14:textId="5F94EBD1">
      <w:pPr>
        <w:pStyle w:val="Normal"/>
        <w:bidi w:val="0"/>
        <w:spacing w:before="0" w:beforeAutospacing="off" w:after="160" w:afterAutospacing="off" w:line="279" w:lineRule="auto"/>
        <w:ind w:left="0" w:right="0"/>
        <w:jc w:val="left"/>
        <w:rPr>
          <w:sz w:val="22"/>
          <w:szCs w:val="22"/>
        </w:rPr>
      </w:pPr>
      <w:r w:rsidRPr="3FD305A8" w:rsidR="7ABA7759">
        <w:rPr>
          <w:sz w:val="22"/>
          <w:szCs w:val="22"/>
        </w:rPr>
        <w:t xml:space="preserve">Bowlby's theory there helps explain why some adolescents appear more vulnerable than others to the negative psychological effects of social media. </w:t>
      </w:r>
    </w:p>
    <w:p w:rsidR="7ABA7759" w:rsidP="3FD305A8" w:rsidRDefault="7ABA7759" w14:paraId="56E296A1" w14:textId="31D73BF2">
      <w:pPr>
        <w:pStyle w:val="Normal"/>
        <w:suppressLineNumbers w:val="0"/>
        <w:bidi w:val="0"/>
        <w:spacing w:before="0" w:beforeAutospacing="off" w:after="160" w:afterAutospacing="off" w:line="279" w:lineRule="auto"/>
        <w:ind w:left="0" w:right="0"/>
        <w:jc w:val="left"/>
        <w:rPr>
          <w:sz w:val="22"/>
          <w:szCs w:val="22"/>
        </w:rPr>
      </w:pPr>
      <w:r w:rsidRPr="3FD305A8" w:rsidR="7ABA7759">
        <w:rPr>
          <w:sz w:val="22"/>
          <w:szCs w:val="22"/>
        </w:rPr>
        <w:t xml:space="preserve">The relationship between attachment and social media use can also be observed in online friendships.   While digital platforms provide opportunities to build supportive relationships, they may also encourage adolescents to replace face-to-face interactions their exposure with online communication.  Young people who lack supportive within their family or peer groups may become emotionally dependent on social media, increasing their exposure o cyberbullying, social exclusion and unrealistic comparisons.   This dependence may reinforce feelings of insecurity rather than promoting healthy emotional development.  Conversely, adolescents with supportive family relationships are more likely to use social media in moderation and seek help when they experience negative online interactions.  Bowlby's theory therefore demonstrates that healthy attachments can act as a protective factor against poor mental health outcomes associated with social media use. </w:t>
      </w:r>
    </w:p>
    <w:p w:rsidR="7ABA7759" w:rsidP="3FD305A8" w:rsidRDefault="7ABA7759" w14:paraId="68D4DEC1" w14:textId="75665292">
      <w:pPr>
        <w:pStyle w:val="Normal"/>
        <w:suppressLineNumbers w:val="0"/>
        <w:bidi w:val="0"/>
        <w:spacing w:before="240" w:beforeAutospacing="off" w:after="240" w:afterAutospacing="off"/>
        <w:jc w:val="left"/>
      </w:pPr>
      <w:r w:rsidRPr="3FD305A8" w:rsidR="7ABA7759">
        <w:rPr>
          <w:sz w:val="22"/>
          <w:szCs w:val="22"/>
        </w:rPr>
        <w:t xml:space="preserve"> </w:t>
      </w:r>
      <w:r w:rsidRPr="3FD305A8" w:rsidR="4062D627">
        <w:rPr>
          <w:rFonts w:ascii="Arial Nova" w:hAnsi="Arial Nova" w:eastAsia="Arial Nova" w:cs="Arial Nova"/>
          <w:noProof w:val="0"/>
          <w:sz w:val="22"/>
          <w:szCs w:val="22"/>
          <w:lang w:val="en-GB"/>
        </w:rPr>
        <w:t>Research suggests that spending too much time on social media may be linked to poorer mental health, although the connection is not simple. Keles, McCrae and Grealish (2020) reviewed several studies and found links between high social media use and anxiety, depression and emotional distress among teenagers. However, many studies could not prove that social media directly caused these problems. Other factors, such as family relationships, personality and existing mental health conditions, may also affect teenagers' well-being.</w:t>
      </w:r>
    </w:p>
    <w:p w:rsidR="4062D627" w:rsidP="3FD305A8" w:rsidRDefault="4062D627" w14:paraId="05E02315" w14:textId="63463C81">
      <w:pPr>
        <w:bidi w:val="0"/>
        <w:spacing w:before="240" w:beforeAutospacing="off" w:after="240" w:afterAutospacing="off"/>
        <w:jc w:val="left"/>
      </w:pPr>
      <w:r w:rsidRPr="3FD305A8" w:rsidR="4062D627">
        <w:rPr>
          <w:rFonts w:ascii="Arial Nova" w:hAnsi="Arial Nova" w:eastAsia="Arial Nova" w:cs="Arial Nova"/>
          <w:noProof w:val="0"/>
          <w:sz w:val="22"/>
          <w:szCs w:val="22"/>
          <w:lang w:val="en-GB"/>
        </w:rPr>
        <w:t>Odgers and Jensen (2020) also explain that the effects of social media depend on how young people use it. Positive activities, such as keeping in contact with friends or joining supportive online communities, may improve well-being. Negative experiences, such as cyberbullying and comparing oneself with others, are more likely to harm mental health. Therefore, it is important to consider both the benefits and risks of social media rather than viewing all online activity as harmful.</w:t>
      </w:r>
    </w:p>
    <w:p w:rsidR="4062D627" w:rsidP="3FD305A8" w:rsidRDefault="4062D627" w14:paraId="521AC25F" w14:textId="7C013269">
      <w:pPr>
        <w:bidi w:val="0"/>
        <w:spacing w:before="240" w:beforeAutospacing="off" w:after="240" w:afterAutospacing="off"/>
        <w:jc w:val="left"/>
      </w:pPr>
      <w:r w:rsidRPr="3FD305A8" w:rsidR="4062D627">
        <w:rPr>
          <w:rFonts w:ascii="Arial Nova" w:hAnsi="Arial Nova" w:eastAsia="Arial Nova" w:cs="Arial Nova"/>
          <w:noProof w:val="0"/>
          <w:sz w:val="22"/>
          <w:szCs w:val="22"/>
          <w:lang w:val="en-GB"/>
        </w:rPr>
        <w:t>Erikson's and Bowlby's theories provide different explanations for the relationship between social media and adolescent mental health. Erikson focuses on identity development and explains that teenagers are trying to develop a clear understanding of who they are. Social media may support this process by allowing teenagers to express themselves. However, it may also make them depend on other people's approval.</w:t>
      </w:r>
    </w:p>
    <w:p w:rsidR="4062D627" w:rsidP="3FD305A8" w:rsidRDefault="4062D627" w14:paraId="0FB38D22" w14:textId="1425D7F9">
      <w:pPr>
        <w:bidi w:val="0"/>
        <w:spacing w:before="240" w:beforeAutospacing="off" w:after="240" w:afterAutospacing="off"/>
        <w:jc w:val="left"/>
      </w:pPr>
      <w:r w:rsidRPr="3FD305A8" w:rsidR="4062D627">
        <w:rPr>
          <w:rFonts w:ascii="Arial Nova" w:hAnsi="Arial Nova" w:eastAsia="Arial Nova" w:cs="Arial Nova"/>
          <w:noProof w:val="0"/>
          <w:sz w:val="22"/>
          <w:szCs w:val="22"/>
          <w:lang w:val="en-GB"/>
        </w:rPr>
        <w:t>In contrast, Bowlby's theory focuses on how early relationships with caregivers affect emotional security. Teenagers with secure attachments may be better able to cope with negative experiences on social media. Erikson explains how social experiences can affect identity development, while Bowlby explains why some teenagers may cope better than others. Together, these theories help explain why teenagers can respond differently to similar online experiences.</w:t>
      </w:r>
    </w:p>
    <w:p w:rsidR="4062D627" w:rsidP="3FD305A8" w:rsidRDefault="4062D627" w14:paraId="7671DC4A" w14:textId="170A17AF">
      <w:pPr>
        <w:bidi w:val="0"/>
        <w:spacing w:before="240" w:beforeAutospacing="off" w:after="240" w:afterAutospacing="off"/>
        <w:jc w:val="left"/>
      </w:pPr>
      <w:r w:rsidRPr="3FD305A8" w:rsidR="4062D627">
        <w:rPr>
          <w:rFonts w:ascii="Arial Nova" w:hAnsi="Arial Nova" w:eastAsia="Arial Nova" w:cs="Arial Nova"/>
          <w:noProof w:val="0"/>
          <w:sz w:val="22"/>
          <w:szCs w:val="22"/>
          <w:lang w:val="en-GB"/>
        </w:rPr>
        <w:t xml:space="preserve">Overall, social media should not be seen as completely helpful or harmful. Its impact depends on how it is </w:t>
      </w:r>
      <w:bookmarkStart w:name="_Int_FWBtH65j" w:id="501271705"/>
      <w:r w:rsidRPr="3FD305A8" w:rsidR="4062D627">
        <w:rPr>
          <w:rFonts w:ascii="Arial Nova" w:hAnsi="Arial Nova" w:eastAsia="Arial Nova" w:cs="Arial Nova"/>
          <w:noProof w:val="0"/>
          <w:sz w:val="22"/>
          <w:szCs w:val="22"/>
          <w:lang w:val="en-GB"/>
        </w:rPr>
        <w:t>used,</w:t>
      </w:r>
      <w:bookmarkEnd w:id="501271705"/>
      <w:r w:rsidRPr="3FD305A8" w:rsidR="4062D627">
        <w:rPr>
          <w:rFonts w:ascii="Arial Nova" w:hAnsi="Arial Nova" w:eastAsia="Arial Nova" w:cs="Arial Nova"/>
          <w:noProof w:val="0"/>
          <w:sz w:val="22"/>
          <w:szCs w:val="22"/>
          <w:lang w:val="en-GB"/>
        </w:rPr>
        <w:t xml:space="preserve"> how much time is spent online and the teenager's personal circumstances.</w:t>
      </w:r>
    </w:p>
    <w:p w:rsidR="4062D627" w:rsidP="3FD305A8" w:rsidRDefault="4062D627" w14:paraId="6F2497A1" w14:textId="44D4FF90">
      <w:pPr>
        <w:bidi w:val="0"/>
        <w:spacing w:before="240" w:beforeAutospacing="off" w:after="240" w:afterAutospacing="off"/>
        <w:jc w:val="left"/>
      </w:pPr>
      <w:r w:rsidRPr="3FD305A8" w:rsidR="4062D627">
        <w:rPr>
          <w:rFonts w:ascii="Arial Nova" w:hAnsi="Arial Nova" w:eastAsia="Arial Nova" w:cs="Arial Nova"/>
          <w:noProof w:val="0"/>
          <w:sz w:val="22"/>
          <w:szCs w:val="22"/>
          <w:lang w:val="en-GB"/>
        </w:rPr>
        <w:t xml:space="preserve">Parents, schools, healthcare </w:t>
      </w:r>
      <w:r w:rsidRPr="3FD305A8" w:rsidR="4062D627">
        <w:rPr>
          <w:rFonts w:ascii="Arial Nova" w:hAnsi="Arial Nova" w:eastAsia="Arial Nova" w:cs="Arial Nova"/>
          <w:noProof w:val="0"/>
          <w:sz w:val="22"/>
          <w:szCs w:val="22"/>
          <w:lang w:val="en-GB"/>
        </w:rPr>
        <w:t>professionals</w:t>
      </w:r>
      <w:r w:rsidRPr="3FD305A8" w:rsidR="4062D627">
        <w:rPr>
          <w:rFonts w:ascii="Arial Nova" w:hAnsi="Arial Nova" w:eastAsia="Arial Nova" w:cs="Arial Nova"/>
          <w:noProof w:val="0"/>
          <w:sz w:val="22"/>
          <w:szCs w:val="22"/>
          <w:lang w:val="en-GB"/>
        </w:rPr>
        <w:t xml:space="preserve"> and social media companies all have a role in encouraging safe and responsible social media use. Parents can discuss online experiences openly with their children and set reasonable limits on screen time.</w:t>
      </w:r>
    </w:p>
    <w:p w:rsidR="7ABA7759" w:rsidP="3FD305A8" w:rsidRDefault="7ABA7759" w14:paraId="49198843" w14:textId="45299FC3">
      <w:pPr>
        <w:pStyle w:val="Normal"/>
        <w:suppressLineNumbers w:val="0"/>
        <w:bidi w:val="0"/>
        <w:spacing w:before="0" w:beforeAutospacing="off" w:after="160" w:afterAutospacing="off" w:line="279" w:lineRule="auto"/>
        <w:ind w:left="0" w:right="0"/>
        <w:jc w:val="left"/>
        <w:rPr>
          <w:sz w:val="22"/>
          <w:szCs w:val="22"/>
        </w:rPr>
      </w:pPr>
      <w:r w:rsidRPr="3FD305A8" w:rsidR="7ABA7759">
        <w:rPr>
          <w:sz w:val="22"/>
          <w:szCs w:val="22"/>
        </w:rPr>
        <w:t xml:space="preserve">Schools can provide digital literacy education that helps students recognise misinformation, manage online </w:t>
      </w:r>
      <w:r w:rsidRPr="3FD305A8" w:rsidR="7ABA7759">
        <w:rPr>
          <w:sz w:val="22"/>
          <w:szCs w:val="22"/>
        </w:rPr>
        <w:t>risks</w:t>
      </w:r>
      <w:r w:rsidRPr="3FD305A8" w:rsidR="7ABA7759">
        <w:rPr>
          <w:sz w:val="22"/>
          <w:szCs w:val="22"/>
        </w:rPr>
        <w:t xml:space="preserve"> and respond appropriately to cyberbullying</w:t>
      </w:r>
      <w:r w:rsidRPr="3FD305A8" w:rsidR="7ABA7759">
        <w:rPr>
          <w:sz w:val="22"/>
          <w:szCs w:val="22"/>
        </w:rPr>
        <w:t xml:space="preserve">.  </w:t>
      </w:r>
      <w:r w:rsidRPr="3FD305A8" w:rsidR="7ABA7759">
        <w:rPr>
          <w:sz w:val="22"/>
          <w:szCs w:val="22"/>
        </w:rPr>
        <w:t>Healthcare professional should also consider discussing social media use during routine assessments with young people who present symptoms of anxiety or depression</w:t>
      </w:r>
      <w:r w:rsidRPr="3FD305A8" w:rsidR="7ABA7759">
        <w:rPr>
          <w:sz w:val="22"/>
          <w:szCs w:val="22"/>
        </w:rPr>
        <w:t xml:space="preserve">.  </w:t>
      </w:r>
      <w:r w:rsidRPr="3FD305A8" w:rsidR="7ABA7759">
        <w:rPr>
          <w:sz w:val="22"/>
          <w:szCs w:val="22"/>
        </w:rPr>
        <w:t>Social media companies have a responsibility to strengthen online safety measurements by improving reporting harmful content and promoting positive online communities</w:t>
      </w:r>
      <w:r w:rsidRPr="3FD305A8" w:rsidR="7ABA7759">
        <w:rPr>
          <w:sz w:val="22"/>
          <w:szCs w:val="22"/>
        </w:rPr>
        <w:t xml:space="preserve">.  </w:t>
      </w:r>
      <w:r w:rsidRPr="3FD305A8" w:rsidR="7ABA7759">
        <w:rPr>
          <w:sz w:val="22"/>
          <w:szCs w:val="22"/>
        </w:rPr>
        <w:t xml:space="preserve"> These combined approaches help adolescents gain the benefits of social media while reducing the risk of poor mental health outcomes.</w:t>
      </w:r>
    </w:p>
    <w:p w:rsidR="13F8A4E7" w:rsidP="3FD305A8" w:rsidRDefault="13F8A4E7" w14:paraId="16F1638D" w14:textId="036C1C37">
      <w:pPr>
        <w:bidi w:val="0"/>
        <w:spacing w:before="240" w:beforeAutospacing="off" w:after="240" w:afterAutospacing="off"/>
        <w:jc w:val="left"/>
      </w:pPr>
      <w:r w:rsidRPr="3FD305A8" w:rsidR="13F8A4E7">
        <w:rPr>
          <w:rFonts w:ascii="Arial Nova" w:hAnsi="Arial Nova" w:eastAsia="Arial Nova" w:cs="Arial Nova"/>
          <w:noProof w:val="0"/>
          <w:sz w:val="22"/>
          <w:szCs w:val="22"/>
          <w:lang w:val="en-GB"/>
        </w:rPr>
        <w:t>In conclusion, social media plays an important role in teenagers' lives and can have both positive and negative effects. It can support communication, learning, creativity and emotional support. However, excessive or unhealthy use may be linked to anxiety, depression, low self-esteem, cyberbullying and poor sleep.</w:t>
      </w:r>
    </w:p>
    <w:p w:rsidR="13F8A4E7" w:rsidP="3FD305A8" w:rsidRDefault="13F8A4E7" w14:paraId="18ED8A98" w14:textId="5ED4DB28">
      <w:pPr>
        <w:bidi w:val="0"/>
        <w:spacing w:before="240" w:beforeAutospacing="off" w:after="240" w:afterAutospacing="off"/>
        <w:jc w:val="left"/>
      </w:pPr>
      <w:r w:rsidRPr="3FD305A8" w:rsidR="13F8A4E7">
        <w:rPr>
          <w:rFonts w:ascii="Arial Nova" w:hAnsi="Arial Nova" w:eastAsia="Arial Nova" w:cs="Arial Nova"/>
          <w:noProof w:val="0"/>
          <w:sz w:val="22"/>
          <w:szCs w:val="22"/>
          <w:lang w:val="en-GB"/>
        </w:rPr>
        <w:t>Erikson's theory explains how social media may affect teenagers as they develop their identity and seek acceptance from others. Bowlby's theory explains how early relationships with caregivers may influence teenagers' emotional strength and how they respond to online experiences. Together, these theories show that social media affects each teenager differently.</w:t>
      </w:r>
    </w:p>
    <w:p w:rsidR="13F8A4E7" w:rsidP="3FD305A8" w:rsidRDefault="13F8A4E7" w14:paraId="1825A04E" w14:textId="1E43E54C">
      <w:pPr>
        <w:bidi w:val="0"/>
        <w:spacing w:before="240" w:beforeAutospacing="off" w:after="240" w:afterAutospacing="off"/>
        <w:jc w:val="left"/>
      </w:pPr>
      <w:r w:rsidRPr="3FD305A8" w:rsidR="13F8A4E7">
        <w:rPr>
          <w:rFonts w:ascii="Arial Nova" w:hAnsi="Arial Nova" w:eastAsia="Arial Nova" w:cs="Arial Nova"/>
          <w:noProof w:val="0"/>
          <w:sz w:val="22"/>
          <w:szCs w:val="22"/>
          <w:lang w:val="en-GB"/>
        </w:rPr>
        <w:t>Therefore, balanced social media use, supportive family relationships and education about responsible online behaviour are important for protecting teenagers' mental health while allowing them to enjoy the benefits of social media.</w:t>
      </w:r>
    </w:p>
    <w:p w:rsidR="3FD305A8" w:rsidP="3FD305A8" w:rsidRDefault="3FD305A8" w14:paraId="1B07E536" w14:textId="2F4E26F9">
      <w:pPr>
        <w:pStyle w:val="Normal"/>
        <w:suppressLineNumbers w:val="0"/>
        <w:bidi w:val="0"/>
        <w:spacing w:before="0" w:beforeAutospacing="off" w:after="160" w:afterAutospacing="off" w:line="279" w:lineRule="auto"/>
        <w:ind w:left="0" w:right="0"/>
        <w:jc w:val="left"/>
        <w:rPr>
          <w:sz w:val="22"/>
          <w:szCs w:val="22"/>
        </w:rPr>
      </w:pPr>
    </w:p>
    <w:p w:rsidR="3FD305A8" w:rsidP="3FD305A8" w:rsidRDefault="3FD305A8" w14:paraId="623D1364" w14:textId="4865804D">
      <w:pPr>
        <w:pStyle w:val="Normal"/>
        <w:suppressLineNumbers w:val="0"/>
        <w:bidi w:val="0"/>
        <w:spacing w:before="0" w:beforeAutospacing="off" w:after="160" w:afterAutospacing="off" w:line="279" w:lineRule="auto"/>
        <w:ind w:left="0" w:right="0"/>
        <w:jc w:val="left"/>
        <w:rPr>
          <w:b w:val="1"/>
          <w:bCs w:val="1"/>
          <w:sz w:val="24"/>
          <w:szCs w:val="24"/>
        </w:rPr>
      </w:pPr>
    </w:p>
    <w:p w:rsidR="3FD305A8" w:rsidP="3FD305A8" w:rsidRDefault="3FD305A8" w14:paraId="480DDA59" w14:textId="16CCF99D">
      <w:pPr>
        <w:pStyle w:val="Normal"/>
        <w:suppressLineNumbers w:val="0"/>
        <w:bidi w:val="0"/>
        <w:spacing w:before="0" w:beforeAutospacing="off" w:after="160" w:afterAutospacing="off" w:line="279" w:lineRule="auto"/>
        <w:ind w:left="0" w:right="0"/>
        <w:jc w:val="left"/>
        <w:rPr>
          <w:b w:val="1"/>
          <w:bCs w:val="1"/>
          <w:sz w:val="24"/>
          <w:szCs w:val="24"/>
        </w:rPr>
      </w:pPr>
    </w:p>
    <w:p w:rsidR="3FD305A8" w:rsidP="3FD305A8" w:rsidRDefault="3FD305A8" w14:paraId="36BDF81B" w14:textId="2F476EFF">
      <w:pPr>
        <w:pStyle w:val="Normal"/>
        <w:suppressLineNumbers w:val="0"/>
        <w:bidi w:val="0"/>
        <w:spacing w:before="0" w:beforeAutospacing="off" w:after="160" w:afterAutospacing="off" w:line="279" w:lineRule="auto"/>
        <w:ind w:left="0" w:right="0"/>
        <w:jc w:val="left"/>
        <w:rPr>
          <w:b w:val="1"/>
          <w:bCs w:val="1"/>
          <w:sz w:val="24"/>
          <w:szCs w:val="24"/>
        </w:rPr>
      </w:pPr>
    </w:p>
    <w:p w:rsidR="3FD305A8" w:rsidP="3FD305A8" w:rsidRDefault="3FD305A8" w14:paraId="1B6ACDE9" w14:textId="3B18CAB7">
      <w:pPr>
        <w:pStyle w:val="Normal"/>
        <w:suppressLineNumbers w:val="0"/>
        <w:bidi w:val="0"/>
        <w:spacing w:before="0" w:beforeAutospacing="off" w:after="160" w:afterAutospacing="off" w:line="279" w:lineRule="auto"/>
        <w:ind w:left="0" w:right="0"/>
        <w:jc w:val="left"/>
        <w:rPr>
          <w:b w:val="1"/>
          <w:bCs w:val="1"/>
          <w:sz w:val="24"/>
          <w:szCs w:val="24"/>
        </w:rPr>
      </w:pPr>
    </w:p>
    <w:p w:rsidR="3FD305A8" w:rsidP="3FD305A8" w:rsidRDefault="3FD305A8" w14:paraId="31BFD0A3" w14:textId="1EE17D1D">
      <w:pPr>
        <w:pStyle w:val="Normal"/>
        <w:suppressLineNumbers w:val="0"/>
        <w:bidi w:val="0"/>
        <w:spacing w:before="0" w:beforeAutospacing="off" w:after="160" w:afterAutospacing="off" w:line="279" w:lineRule="auto"/>
        <w:ind w:left="0" w:right="0"/>
        <w:jc w:val="left"/>
        <w:rPr>
          <w:b w:val="1"/>
          <w:bCs w:val="1"/>
          <w:sz w:val="24"/>
          <w:szCs w:val="24"/>
        </w:rPr>
      </w:pPr>
    </w:p>
    <w:p w:rsidR="3FD305A8" w:rsidP="3FD305A8" w:rsidRDefault="3FD305A8" w14:paraId="28335486" w14:textId="277FDFCA">
      <w:pPr>
        <w:pStyle w:val="Normal"/>
        <w:suppressLineNumbers w:val="0"/>
        <w:bidi w:val="0"/>
        <w:spacing w:before="0" w:beforeAutospacing="off" w:after="160" w:afterAutospacing="off" w:line="279" w:lineRule="auto"/>
        <w:ind w:left="0" w:right="0"/>
        <w:jc w:val="left"/>
        <w:rPr>
          <w:b w:val="1"/>
          <w:bCs w:val="1"/>
          <w:sz w:val="24"/>
          <w:szCs w:val="24"/>
        </w:rPr>
      </w:pPr>
    </w:p>
    <w:p w:rsidR="3FD305A8" w:rsidP="3FD305A8" w:rsidRDefault="3FD305A8" w14:paraId="664434CF" w14:textId="4069EEB8">
      <w:pPr>
        <w:pStyle w:val="Normal"/>
        <w:suppressLineNumbers w:val="0"/>
        <w:bidi w:val="0"/>
        <w:spacing w:before="0" w:beforeAutospacing="off" w:after="160" w:afterAutospacing="off" w:line="279" w:lineRule="auto"/>
        <w:ind w:left="0" w:right="0"/>
        <w:jc w:val="left"/>
        <w:rPr>
          <w:b w:val="1"/>
          <w:bCs w:val="1"/>
          <w:sz w:val="24"/>
          <w:szCs w:val="24"/>
        </w:rPr>
      </w:pPr>
    </w:p>
    <w:p w:rsidR="3FD305A8" w:rsidP="3FD305A8" w:rsidRDefault="3FD305A8" w14:paraId="441F44FA" w14:textId="04392781">
      <w:pPr>
        <w:pStyle w:val="Normal"/>
        <w:suppressLineNumbers w:val="0"/>
        <w:bidi w:val="0"/>
        <w:spacing w:before="0" w:beforeAutospacing="off" w:after="160" w:afterAutospacing="off" w:line="279" w:lineRule="auto"/>
        <w:ind w:left="0" w:right="0"/>
        <w:jc w:val="left"/>
        <w:rPr>
          <w:b w:val="1"/>
          <w:bCs w:val="1"/>
          <w:sz w:val="24"/>
          <w:szCs w:val="24"/>
        </w:rPr>
      </w:pPr>
    </w:p>
    <w:p w:rsidR="3FD305A8" w:rsidP="3FD305A8" w:rsidRDefault="3FD305A8" w14:paraId="3D46A134" w14:textId="1E73F53C">
      <w:pPr>
        <w:pStyle w:val="Normal"/>
        <w:suppressLineNumbers w:val="0"/>
        <w:bidi w:val="0"/>
        <w:spacing w:before="0" w:beforeAutospacing="off" w:after="160" w:afterAutospacing="off" w:line="279" w:lineRule="auto"/>
        <w:ind w:left="0" w:right="0"/>
        <w:jc w:val="left"/>
        <w:rPr>
          <w:b w:val="1"/>
          <w:bCs w:val="1"/>
          <w:sz w:val="24"/>
          <w:szCs w:val="24"/>
        </w:rPr>
      </w:pPr>
    </w:p>
    <w:p w:rsidR="3FD305A8" w:rsidP="3FD305A8" w:rsidRDefault="3FD305A8" w14:paraId="2B050B99" w14:textId="6BAA62AF">
      <w:pPr>
        <w:pStyle w:val="Normal"/>
        <w:suppressLineNumbers w:val="0"/>
        <w:bidi w:val="0"/>
        <w:spacing w:before="0" w:beforeAutospacing="off" w:after="160" w:afterAutospacing="off" w:line="279" w:lineRule="auto"/>
        <w:ind w:left="0" w:right="0"/>
        <w:jc w:val="left"/>
        <w:rPr>
          <w:b w:val="1"/>
          <w:bCs w:val="1"/>
          <w:sz w:val="24"/>
          <w:szCs w:val="24"/>
        </w:rPr>
      </w:pPr>
    </w:p>
    <w:p w:rsidR="3FD305A8" w:rsidP="3FD305A8" w:rsidRDefault="3FD305A8" w14:paraId="5464021B" w14:textId="4F7D8A81">
      <w:pPr>
        <w:pStyle w:val="Normal"/>
        <w:suppressLineNumbers w:val="0"/>
        <w:bidi w:val="0"/>
        <w:spacing w:before="0" w:beforeAutospacing="off" w:after="160" w:afterAutospacing="off" w:line="279" w:lineRule="auto"/>
        <w:ind w:left="0" w:right="0"/>
        <w:jc w:val="left"/>
        <w:rPr>
          <w:b w:val="1"/>
          <w:bCs w:val="1"/>
          <w:sz w:val="24"/>
          <w:szCs w:val="24"/>
        </w:rPr>
      </w:pPr>
    </w:p>
    <w:p w:rsidR="3FD305A8" w:rsidP="3FD305A8" w:rsidRDefault="3FD305A8" w14:paraId="2F0B27D7" w14:textId="0A2D3A1A">
      <w:pPr>
        <w:pStyle w:val="Normal"/>
        <w:suppressLineNumbers w:val="0"/>
        <w:bidi w:val="0"/>
        <w:spacing w:before="0" w:beforeAutospacing="off" w:after="160" w:afterAutospacing="off" w:line="279" w:lineRule="auto"/>
        <w:ind w:left="0" w:right="0"/>
        <w:jc w:val="left"/>
        <w:rPr>
          <w:b w:val="1"/>
          <w:bCs w:val="1"/>
          <w:sz w:val="24"/>
          <w:szCs w:val="24"/>
        </w:rPr>
      </w:pPr>
    </w:p>
    <w:p w:rsidR="165548C7" w:rsidP="3FD305A8" w:rsidRDefault="165548C7" w14:paraId="749FACE5" w14:textId="7EB11284">
      <w:pPr>
        <w:pStyle w:val="Normal"/>
        <w:suppressLineNumbers w:val="0"/>
        <w:bidi w:val="0"/>
        <w:spacing w:before="0" w:beforeAutospacing="off" w:after="160" w:afterAutospacing="off" w:line="279" w:lineRule="auto"/>
        <w:ind w:left="0" w:right="0"/>
        <w:jc w:val="left"/>
        <w:rPr>
          <w:b w:val="1"/>
          <w:bCs w:val="1"/>
          <w:sz w:val="24"/>
          <w:szCs w:val="24"/>
        </w:rPr>
      </w:pPr>
      <w:r w:rsidRPr="3FD305A8" w:rsidR="165548C7">
        <w:rPr>
          <w:b w:val="1"/>
          <w:bCs w:val="1"/>
          <w:sz w:val="24"/>
          <w:szCs w:val="24"/>
        </w:rPr>
        <w:t xml:space="preserve">References (Havard Style): </w:t>
      </w:r>
    </w:p>
    <w:p w:rsidR="165548C7" w:rsidP="3FD305A8" w:rsidRDefault="165548C7" w14:paraId="12214F7D" w14:textId="07F64A77">
      <w:pPr>
        <w:pStyle w:val="Normal"/>
        <w:suppressLineNumbers w:val="0"/>
        <w:bidi w:val="0"/>
        <w:spacing w:before="0" w:beforeAutospacing="off" w:after="160" w:afterAutospacing="off" w:line="279" w:lineRule="auto"/>
        <w:ind w:left="0" w:right="0"/>
        <w:jc w:val="left"/>
        <w:rPr>
          <w:sz w:val="22"/>
          <w:szCs w:val="22"/>
        </w:rPr>
      </w:pPr>
      <w:r w:rsidRPr="3FD305A8" w:rsidR="165548C7">
        <w:rPr>
          <w:sz w:val="22"/>
          <w:szCs w:val="22"/>
        </w:rPr>
        <w:t xml:space="preserve">Bowlby, </w:t>
      </w:r>
      <w:r w:rsidRPr="3FD305A8" w:rsidR="14E505CC">
        <w:rPr>
          <w:sz w:val="22"/>
          <w:szCs w:val="22"/>
        </w:rPr>
        <w:t>J. (</w:t>
      </w:r>
      <w:r w:rsidRPr="3FD305A8" w:rsidR="165548C7">
        <w:rPr>
          <w:sz w:val="22"/>
          <w:szCs w:val="22"/>
        </w:rPr>
        <w:t xml:space="preserve">1988) </w:t>
      </w:r>
      <w:r w:rsidRPr="3FD305A8" w:rsidR="165548C7">
        <w:rPr>
          <w:i w:val="1"/>
          <w:iCs w:val="1"/>
          <w:sz w:val="22"/>
          <w:szCs w:val="22"/>
        </w:rPr>
        <w:t>A Secure Base</w:t>
      </w:r>
      <w:r w:rsidRPr="3FD305A8" w:rsidR="069EC49B">
        <w:rPr>
          <w:i w:val="1"/>
          <w:iCs w:val="1"/>
          <w:sz w:val="22"/>
          <w:szCs w:val="22"/>
        </w:rPr>
        <w:t>: Parent-Child Attachment and Healthy Human Development</w:t>
      </w:r>
      <w:r w:rsidRPr="3FD305A8" w:rsidR="069EC49B">
        <w:rPr>
          <w:sz w:val="22"/>
          <w:szCs w:val="22"/>
        </w:rPr>
        <w:t>. Lond</w:t>
      </w:r>
      <w:r w:rsidRPr="3FD305A8" w:rsidR="7AB3A3A4">
        <w:rPr>
          <w:sz w:val="22"/>
          <w:szCs w:val="22"/>
        </w:rPr>
        <w:t>o</w:t>
      </w:r>
      <w:r w:rsidRPr="3FD305A8" w:rsidR="069EC49B">
        <w:rPr>
          <w:sz w:val="22"/>
          <w:szCs w:val="22"/>
        </w:rPr>
        <w:t xml:space="preserve">n: </w:t>
      </w:r>
      <w:r w:rsidRPr="3FD305A8" w:rsidR="164E48CB">
        <w:rPr>
          <w:sz w:val="22"/>
          <w:szCs w:val="22"/>
        </w:rPr>
        <w:t>Routledge.</w:t>
      </w:r>
    </w:p>
    <w:p w:rsidR="78569388" w:rsidP="3FD305A8" w:rsidRDefault="78569388" w14:paraId="7D5E5782" w14:textId="7FACD656">
      <w:pPr>
        <w:bidi w:val="0"/>
        <w:spacing w:before="240" w:beforeAutospacing="off" w:after="240" w:afterAutospacing="off"/>
        <w:jc w:val="left"/>
      </w:pPr>
      <w:r w:rsidRPr="3FD305A8" w:rsidR="78569388">
        <w:rPr>
          <w:rFonts w:ascii="Arial Nova" w:hAnsi="Arial Nova" w:eastAsia="Arial Nova" w:cs="Arial Nova"/>
          <w:noProof w:val="0"/>
          <w:sz w:val="22"/>
          <w:szCs w:val="22"/>
          <w:lang w:val="en-GB"/>
        </w:rPr>
        <w:t xml:space="preserve">Erikson, E.H. (1968) </w:t>
      </w:r>
      <w:r w:rsidRPr="3FD305A8" w:rsidR="78569388">
        <w:rPr>
          <w:rFonts w:ascii="Arial Nova" w:hAnsi="Arial Nova" w:eastAsia="Arial Nova" w:cs="Arial Nova"/>
          <w:i w:val="1"/>
          <w:iCs w:val="1"/>
          <w:noProof w:val="0"/>
          <w:sz w:val="22"/>
          <w:szCs w:val="22"/>
          <w:lang w:val="en-GB"/>
        </w:rPr>
        <w:t>Identity: Youth and Crisis</w:t>
      </w:r>
      <w:r w:rsidRPr="3FD305A8" w:rsidR="78569388">
        <w:rPr>
          <w:rFonts w:ascii="Arial Nova" w:hAnsi="Arial Nova" w:eastAsia="Arial Nova" w:cs="Arial Nova"/>
          <w:noProof w:val="0"/>
          <w:sz w:val="22"/>
          <w:szCs w:val="22"/>
          <w:lang w:val="en-GB"/>
        </w:rPr>
        <w:t>. New York: W.W. Norton &amp; Company.</w:t>
      </w:r>
    </w:p>
    <w:p w:rsidR="78569388" w:rsidP="3FD305A8" w:rsidRDefault="78569388" w14:paraId="54FBBE53" w14:textId="0F08D048">
      <w:pPr>
        <w:bidi w:val="0"/>
        <w:spacing w:before="240" w:beforeAutospacing="off" w:after="240" w:afterAutospacing="off"/>
        <w:jc w:val="left"/>
      </w:pPr>
      <w:r w:rsidRPr="3FD305A8" w:rsidR="78569388">
        <w:rPr>
          <w:rFonts w:ascii="Arial Nova" w:hAnsi="Arial Nova" w:eastAsia="Arial Nova" w:cs="Arial Nova"/>
          <w:noProof w:val="0"/>
          <w:sz w:val="22"/>
          <w:szCs w:val="22"/>
          <w:lang w:val="en-GB"/>
        </w:rPr>
        <w:t xml:space="preserve">Keles, B., McCrae, N. and Grealish, A. (2020) 'A systematic review: The influence of social media on depression, anxiety and psychological distress in adolescents', </w:t>
      </w:r>
      <w:r w:rsidRPr="3FD305A8" w:rsidR="78569388">
        <w:rPr>
          <w:rFonts w:ascii="Arial Nova" w:hAnsi="Arial Nova" w:eastAsia="Arial Nova" w:cs="Arial Nova"/>
          <w:i w:val="1"/>
          <w:iCs w:val="1"/>
          <w:noProof w:val="0"/>
          <w:sz w:val="22"/>
          <w:szCs w:val="22"/>
          <w:lang w:val="en-GB"/>
        </w:rPr>
        <w:t>International Journal of Adolescence and Youth</w:t>
      </w:r>
      <w:r w:rsidRPr="3FD305A8" w:rsidR="78569388">
        <w:rPr>
          <w:rFonts w:ascii="Arial Nova" w:hAnsi="Arial Nova" w:eastAsia="Arial Nova" w:cs="Arial Nova"/>
          <w:noProof w:val="0"/>
          <w:sz w:val="22"/>
          <w:szCs w:val="22"/>
          <w:lang w:val="en-GB"/>
        </w:rPr>
        <w:t>, 25(1), pp. 79-93.</w:t>
      </w:r>
    </w:p>
    <w:p w:rsidR="78569388" w:rsidP="3FD305A8" w:rsidRDefault="78569388" w14:paraId="1F42876B" w14:textId="4DA5745E">
      <w:pPr>
        <w:bidi w:val="0"/>
        <w:spacing w:before="240" w:beforeAutospacing="off" w:after="240" w:afterAutospacing="off"/>
        <w:jc w:val="left"/>
      </w:pPr>
      <w:r w:rsidRPr="3FD305A8" w:rsidR="78569388">
        <w:rPr>
          <w:rFonts w:ascii="Arial Nova" w:hAnsi="Arial Nova" w:eastAsia="Arial Nova" w:cs="Arial Nova"/>
          <w:noProof w:val="0"/>
          <w:sz w:val="22"/>
          <w:szCs w:val="22"/>
          <w:lang w:val="en-GB"/>
        </w:rPr>
        <w:t xml:space="preserve">Odgers, C.L. and Jensen, M.R. (2020) 'Annual research review: Adolescent mental health in the digital age: Facts, fears and future directions', </w:t>
      </w:r>
      <w:r w:rsidRPr="3FD305A8" w:rsidR="78569388">
        <w:rPr>
          <w:rFonts w:ascii="Arial Nova" w:hAnsi="Arial Nova" w:eastAsia="Arial Nova" w:cs="Arial Nova"/>
          <w:i w:val="1"/>
          <w:iCs w:val="1"/>
          <w:noProof w:val="0"/>
          <w:sz w:val="22"/>
          <w:szCs w:val="22"/>
          <w:lang w:val="en-GB"/>
        </w:rPr>
        <w:t>Journal of Child Psychology and Psychiatry</w:t>
      </w:r>
      <w:r w:rsidRPr="3FD305A8" w:rsidR="78569388">
        <w:rPr>
          <w:rFonts w:ascii="Arial Nova" w:hAnsi="Arial Nova" w:eastAsia="Arial Nova" w:cs="Arial Nova"/>
          <w:noProof w:val="0"/>
          <w:sz w:val="22"/>
          <w:szCs w:val="22"/>
          <w:lang w:val="en-GB"/>
        </w:rPr>
        <w:t>, 61(3), pp. 336-348.</w:t>
      </w:r>
    </w:p>
    <w:p w:rsidR="78569388" w:rsidP="3FD305A8" w:rsidRDefault="78569388" w14:paraId="29BF5936" w14:textId="258157D4">
      <w:pPr>
        <w:bidi w:val="0"/>
        <w:spacing w:before="240" w:beforeAutospacing="off" w:after="240" w:afterAutospacing="off"/>
        <w:jc w:val="left"/>
      </w:pPr>
      <w:r w:rsidRPr="3FD305A8" w:rsidR="78569388">
        <w:rPr>
          <w:rFonts w:ascii="Arial Nova" w:hAnsi="Arial Nova" w:eastAsia="Arial Nova" w:cs="Arial Nova"/>
          <w:noProof w:val="0"/>
          <w:sz w:val="22"/>
          <w:szCs w:val="22"/>
          <w:lang w:val="en-GB"/>
        </w:rPr>
        <w:t xml:space="preserve">Royal Society for Public Health (2017) </w:t>
      </w:r>
      <w:r w:rsidRPr="3FD305A8" w:rsidR="78569388">
        <w:rPr>
          <w:rFonts w:ascii="Arial Nova" w:hAnsi="Arial Nova" w:eastAsia="Arial Nova" w:cs="Arial Nova"/>
          <w:i w:val="1"/>
          <w:iCs w:val="1"/>
          <w:noProof w:val="0"/>
          <w:sz w:val="22"/>
          <w:szCs w:val="22"/>
          <w:lang w:val="en-GB"/>
        </w:rPr>
        <w:t>#StatusOfMind: Social Media and Young People's Mental Health and Wellbeing</w:t>
      </w:r>
      <w:r w:rsidRPr="3FD305A8" w:rsidR="78569388">
        <w:rPr>
          <w:rFonts w:ascii="Arial Nova" w:hAnsi="Arial Nova" w:eastAsia="Arial Nova" w:cs="Arial Nova"/>
          <w:noProof w:val="0"/>
          <w:sz w:val="22"/>
          <w:szCs w:val="22"/>
          <w:lang w:val="en-GB"/>
        </w:rPr>
        <w:t>. London: Royal Society for Public Health</w:t>
      </w:r>
    </w:p>
    <w:p w:rsidR="7ED7BD2A" w:rsidP="3FD305A8" w:rsidRDefault="7ED7BD2A" w14:paraId="649D5534" w14:textId="07C147C4">
      <w:pPr>
        <w:pStyle w:val="Normal"/>
        <w:suppressLineNumbers w:val="0"/>
        <w:bidi w:val="0"/>
        <w:spacing w:before="0" w:beforeAutospacing="off" w:after="160" w:afterAutospacing="off" w:line="279" w:lineRule="auto"/>
        <w:ind w:left="0" w:right="0"/>
        <w:jc w:val="left"/>
        <w:rPr>
          <w:sz w:val="22"/>
          <w:szCs w:val="22"/>
        </w:rPr>
      </w:pPr>
      <w:r w:rsidRPr="3FD305A8" w:rsidR="7ED7BD2A">
        <w:rPr>
          <w:sz w:val="22"/>
          <w:szCs w:val="22"/>
        </w:rPr>
        <w:t xml:space="preserve">UNICEF (2021) </w:t>
      </w:r>
      <w:r w:rsidRPr="3FD305A8" w:rsidR="7ED7BD2A">
        <w:rPr>
          <w:i w:val="1"/>
          <w:iCs w:val="1"/>
          <w:sz w:val="22"/>
          <w:szCs w:val="22"/>
        </w:rPr>
        <w:t xml:space="preserve">The State </w:t>
      </w:r>
      <w:r w:rsidRPr="3FD305A8" w:rsidR="1DB04607">
        <w:rPr>
          <w:i w:val="1"/>
          <w:iCs w:val="1"/>
          <w:sz w:val="22"/>
          <w:szCs w:val="22"/>
        </w:rPr>
        <w:t>o</w:t>
      </w:r>
      <w:r w:rsidRPr="3FD305A8" w:rsidR="7ED7BD2A">
        <w:rPr>
          <w:i w:val="1"/>
          <w:iCs w:val="1"/>
          <w:sz w:val="22"/>
          <w:szCs w:val="22"/>
        </w:rPr>
        <w:t>f the World's</w:t>
      </w:r>
      <w:r w:rsidRPr="3FD305A8" w:rsidR="77DA5049">
        <w:rPr>
          <w:i w:val="1"/>
          <w:iCs w:val="1"/>
          <w:sz w:val="22"/>
          <w:szCs w:val="22"/>
        </w:rPr>
        <w:t xml:space="preserve"> Children</w:t>
      </w:r>
      <w:r w:rsidRPr="3FD305A8" w:rsidR="77DA5049">
        <w:rPr>
          <w:sz w:val="22"/>
          <w:szCs w:val="22"/>
        </w:rPr>
        <w:t xml:space="preserve"> 2021: </w:t>
      </w:r>
      <w:r w:rsidRPr="3FD305A8" w:rsidR="77DA5049">
        <w:rPr>
          <w:i w:val="1"/>
          <w:iCs w:val="1"/>
          <w:sz w:val="22"/>
          <w:szCs w:val="22"/>
        </w:rPr>
        <w:t>On My Mind-Pr</w:t>
      </w:r>
      <w:r w:rsidRPr="3FD305A8" w:rsidR="138C6665">
        <w:rPr>
          <w:i w:val="1"/>
          <w:iCs w:val="1"/>
          <w:sz w:val="22"/>
          <w:szCs w:val="22"/>
        </w:rPr>
        <w:t>omoting, Protecting and Caring for Children's Mental Health</w:t>
      </w:r>
      <w:r w:rsidRPr="3FD305A8" w:rsidR="7755AA0C">
        <w:rPr>
          <w:sz w:val="22"/>
          <w:szCs w:val="22"/>
        </w:rPr>
        <w:t>.</w:t>
      </w:r>
      <w:r w:rsidRPr="3FD305A8" w:rsidR="7D65E809">
        <w:rPr>
          <w:sz w:val="22"/>
          <w:szCs w:val="22"/>
        </w:rPr>
        <w:t xml:space="preserve">  New York: UNICEF</w:t>
      </w:r>
      <w:r w:rsidRPr="3FD305A8" w:rsidR="7755AA0C">
        <w:rPr>
          <w:sz w:val="22"/>
          <w:szCs w:val="22"/>
        </w:rPr>
        <w:t xml:space="preserve"> </w:t>
      </w:r>
    </w:p>
    <w:p w:rsidR="0FBDD5B8" w:rsidP="3FD305A8" w:rsidRDefault="0FBDD5B8" w14:paraId="7F360DEB" w14:textId="5E31FB33">
      <w:pPr>
        <w:pStyle w:val="Normal"/>
        <w:suppressLineNumbers w:val="0"/>
        <w:bidi w:val="0"/>
        <w:spacing w:before="0" w:beforeAutospacing="off" w:after="160" w:afterAutospacing="off" w:line="279" w:lineRule="auto"/>
        <w:ind w:left="0" w:right="0"/>
        <w:jc w:val="left"/>
        <w:rPr>
          <w:sz w:val="22"/>
          <w:szCs w:val="22"/>
        </w:rPr>
      </w:pPr>
      <w:r w:rsidRPr="3FD305A8" w:rsidR="0FBDD5B8">
        <w:rPr>
          <w:sz w:val="22"/>
          <w:szCs w:val="22"/>
        </w:rPr>
        <w:t>Viner, R.M. et al. (2019) 'R</w:t>
      </w:r>
      <w:r w:rsidRPr="3FD305A8" w:rsidR="0FBDD5B8">
        <w:rPr>
          <w:i w:val="1"/>
          <w:iCs w:val="1"/>
          <w:sz w:val="22"/>
          <w:szCs w:val="22"/>
        </w:rPr>
        <w:t>oles of cyberbullying, sleep, and</w:t>
      </w:r>
      <w:r w:rsidRPr="3FD305A8" w:rsidR="1A2BE1C0">
        <w:rPr>
          <w:i w:val="1"/>
          <w:iCs w:val="1"/>
          <w:sz w:val="22"/>
          <w:szCs w:val="22"/>
        </w:rPr>
        <w:t xml:space="preserve"> physical activity in mediating the effects of social media use on mental health</w:t>
      </w:r>
      <w:r w:rsidRPr="3FD305A8" w:rsidR="10EC0DFB">
        <w:rPr>
          <w:i w:val="1"/>
          <w:iCs w:val="1"/>
          <w:sz w:val="22"/>
          <w:szCs w:val="22"/>
        </w:rPr>
        <w:t xml:space="preserve"> </w:t>
      </w:r>
      <w:r w:rsidRPr="3FD305A8" w:rsidR="1A2BE1C0">
        <w:rPr>
          <w:i w:val="1"/>
          <w:iCs w:val="1"/>
          <w:sz w:val="22"/>
          <w:szCs w:val="22"/>
        </w:rPr>
        <w:t xml:space="preserve">in young </w:t>
      </w:r>
      <w:r w:rsidRPr="3FD305A8" w:rsidR="1A2BE1C0">
        <w:rPr>
          <w:i w:val="1"/>
          <w:iCs w:val="1"/>
          <w:sz w:val="22"/>
          <w:szCs w:val="22"/>
        </w:rPr>
        <w:t>peopl</w:t>
      </w:r>
      <w:r w:rsidRPr="3FD305A8" w:rsidR="1A2BE1C0">
        <w:rPr>
          <w:sz w:val="22"/>
          <w:szCs w:val="22"/>
        </w:rPr>
        <w:t>e</w:t>
      </w:r>
      <w:r w:rsidRPr="3FD305A8" w:rsidR="39B83E00">
        <w:rPr>
          <w:sz w:val="22"/>
          <w:szCs w:val="22"/>
        </w:rPr>
        <w:t>',</w:t>
      </w:r>
      <w:r w:rsidRPr="3FD305A8" w:rsidR="4723690D">
        <w:rPr>
          <w:sz w:val="22"/>
          <w:szCs w:val="22"/>
        </w:rPr>
        <w:t xml:space="preserve"> </w:t>
      </w:r>
      <w:r w:rsidRPr="3FD305A8" w:rsidR="17251011">
        <w:rPr>
          <w:i w:val="1"/>
          <w:iCs w:val="1"/>
          <w:sz w:val="22"/>
          <w:szCs w:val="22"/>
        </w:rPr>
        <w:t>The</w:t>
      </w:r>
      <w:r w:rsidRPr="3FD305A8" w:rsidR="17251011">
        <w:rPr>
          <w:i w:val="1"/>
          <w:iCs w:val="1"/>
          <w:sz w:val="22"/>
          <w:szCs w:val="22"/>
        </w:rPr>
        <w:t xml:space="preserve"> Lancet Child &amp; Adolescent Health</w:t>
      </w:r>
      <w:r w:rsidRPr="3FD305A8" w:rsidR="17251011">
        <w:rPr>
          <w:sz w:val="22"/>
          <w:szCs w:val="22"/>
        </w:rPr>
        <w:t>, 3(10), pp. 685-</w:t>
      </w:r>
      <w:r w:rsidRPr="3FD305A8" w:rsidR="4E182270">
        <w:rPr>
          <w:sz w:val="22"/>
          <w:szCs w:val="22"/>
        </w:rPr>
        <w:t>696.</w:t>
      </w:r>
    </w:p>
    <w:p w:rsidR="6FF0E46C" w:rsidP="3FD305A8" w:rsidRDefault="6FF0E46C" w14:paraId="65766471" w14:textId="5C6B6B7C">
      <w:pPr>
        <w:pStyle w:val="Normal"/>
        <w:suppressLineNumbers w:val="0"/>
        <w:bidi w:val="0"/>
        <w:spacing w:before="0" w:beforeAutospacing="off" w:after="160" w:afterAutospacing="off" w:line="279" w:lineRule="auto"/>
        <w:ind w:left="0" w:right="0"/>
        <w:jc w:val="left"/>
      </w:pPr>
      <w:r w:rsidRPr="3FD305A8" w:rsidR="6FF0E46C">
        <w:rPr>
          <w:sz w:val="22"/>
          <w:szCs w:val="22"/>
        </w:rPr>
        <w:t xml:space="preserve">World Health Organisation (2021) </w:t>
      </w:r>
      <w:r w:rsidRPr="3FD305A8" w:rsidR="6FF0E46C">
        <w:rPr>
          <w:i w:val="1"/>
          <w:iCs w:val="1"/>
          <w:sz w:val="22"/>
          <w:szCs w:val="22"/>
        </w:rPr>
        <w:t>Adolescent Mental Health</w:t>
      </w:r>
      <w:r w:rsidRPr="3FD305A8" w:rsidR="6FF0E46C">
        <w:rPr>
          <w:i w:val="1"/>
          <w:iCs w:val="1"/>
        </w:rPr>
        <w:t>.</w:t>
      </w:r>
    </w:p>
    <w:p w:rsidR="3FD305A8" w:rsidP="3FD305A8" w:rsidRDefault="3FD305A8" w14:paraId="44EABB89" w14:textId="773F1910">
      <w:pPr>
        <w:pStyle w:val="Normal"/>
        <w:suppressLineNumbers w:val="0"/>
        <w:bidi w:val="0"/>
        <w:spacing w:before="0" w:beforeAutospacing="off" w:after="160" w:afterAutospacing="off" w:line="279" w:lineRule="auto"/>
        <w:ind w:left="0" w:right="0"/>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w+d4bMkppmGZLF" int2:id="T61ZiUqi">
      <int2:state int2:type="spell" int2:value="Rejected"/>
    </int2:textHash>
    <int2:bookmark int2:bookmarkName="_Int_FWBtH65j" int2:invalidationBookmarkName="" int2:hashCode="LUHWGtv0LjfVRO" int2:id="gwAG0PRM">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d30fc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EE98E1"/>
    <w:rsid w:val="0068625A"/>
    <w:rsid w:val="00F2CFE9"/>
    <w:rsid w:val="010D38BF"/>
    <w:rsid w:val="0118F98A"/>
    <w:rsid w:val="012D58B1"/>
    <w:rsid w:val="014ABF58"/>
    <w:rsid w:val="014EC344"/>
    <w:rsid w:val="0152F57E"/>
    <w:rsid w:val="0187B2ED"/>
    <w:rsid w:val="01946E37"/>
    <w:rsid w:val="01A50C63"/>
    <w:rsid w:val="01FC985B"/>
    <w:rsid w:val="0206E92D"/>
    <w:rsid w:val="022AC169"/>
    <w:rsid w:val="0240267E"/>
    <w:rsid w:val="028D20E7"/>
    <w:rsid w:val="02AC3ACF"/>
    <w:rsid w:val="02C06ADA"/>
    <w:rsid w:val="02FF605E"/>
    <w:rsid w:val="031A97C9"/>
    <w:rsid w:val="03352592"/>
    <w:rsid w:val="0343140D"/>
    <w:rsid w:val="0398032C"/>
    <w:rsid w:val="03C80D40"/>
    <w:rsid w:val="03FB28F6"/>
    <w:rsid w:val="03FFE965"/>
    <w:rsid w:val="040D1204"/>
    <w:rsid w:val="0425482A"/>
    <w:rsid w:val="04C002AE"/>
    <w:rsid w:val="04CD696A"/>
    <w:rsid w:val="04F522BF"/>
    <w:rsid w:val="05011D4F"/>
    <w:rsid w:val="05146595"/>
    <w:rsid w:val="0527483C"/>
    <w:rsid w:val="053B6111"/>
    <w:rsid w:val="05439F2E"/>
    <w:rsid w:val="059AEA2A"/>
    <w:rsid w:val="05DC0809"/>
    <w:rsid w:val="05F35E73"/>
    <w:rsid w:val="060DF56B"/>
    <w:rsid w:val="061A35F9"/>
    <w:rsid w:val="06343952"/>
    <w:rsid w:val="063547CA"/>
    <w:rsid w:val="0673D7B7"/>
    <w:rsid w:val="069A151E"/>
    <w:rsid w:val="069EC49B"/>
    <w:rsid w:val="06B28682"/>
    <w:rsid w:val="06B57581"/>
    <w:rsid w:val="06B893C4"/>
    <w:rsid w:val="06BE1DEF"/>
    <w:rsid w:val="06D94C6D"/>
    <w:rsid w:val="06DE41F9"/>
    <w:rsid w:val="07574498"/>
    <w:rsid w:val="07C29EBB"/>
    <w:rsid w:val="07E11ED5"/>
    <w:rsid w:val="07FBB008"/>
    <w:rsid w:val="0809F9E1"/>
    <w:rsid w:val="0810C72A"/>
    <w:rsid w:val="081287CF"/>
    <w:rsid w:val="08695327"/>
    <w:rsid w:val="0892729B"/>
    <w:rsid w:val="08AB3176"/>
    <w:rsid w:val="08D32E36"/>
    <w:rsid w:val="0903F9AD"/>
    <w:rsid w:val="090A2A6B"/>
    <w:rsid w:val="09655C33"/>
    <w:rsid w:val="099DA09D"/>
    <w:rsid w:val="09F44795"/>
    <w:rsid w:val="09F768A6"/>
    <w:rsid w:val="09FCA1DA"/>
    <w:rsid w:val="0A45B23B"/>
    <w:rsid w:val="0A77E2A3"/>
    <w:rsid w:val="0A8A5E7E"/>
    <w:rsid w:val="0A8FFE68"/>
    <w:rsid w:val="0A9C7D4A"/>
    <w:rsid w:val="0AAF323E"/>
    <w:rsid w:val="0AC352E8"/>
    <w:rsid w:val="0AEBC126"/>
    <w:rsid w:val="0AEBC12A"/>
    <w:rsid w:val="0B2542EE"/>
    <w:rsid w:val="0B362721"/>
    <w:rsid w:val="0B3AD2BF"/>
    <w:rsid w:val="0B478DBC"/>
    <w:rsid w:val="0B555364"/>
    <w:rsid w:val="0BA13D47"/>
    <w:rsid w:val="0BD6F522"/>
    <w:rsid w:val="0BD7A525"/>
    <w:rsid w:val="0BE6F818"/>
    <w:rsid w:val="0BFEEEB5"/>
    <w:rsid w:val="0C1004FE"/>
    <w:rsid w:val="0C282434"/>
    <w:rsid w:val="0C30B2D0"/>
    <w:rsid w:val="0C3E7FDC"/>
    <w:rsid w:val="0C543D9C"/>
    <w:rsid w:val="0C75480A"/>
    <w:rsid w:val="0CDFFBDA"/>
    <w:rsid w:val="0CE89AF0"/>
    <w:rsid w:val="0D1BD8F4"/>
    <w:rsid w:val="0D43E5EA"/>
    <w:rsid w:val="0D73280E"/>
    <w:rsid w:val="0D78BAE0"/>
    <w:rsid w:val="0DA8FD4A"/>
    <w:rsid w:val="0DECBEE3"/>
    <w:rsid w:val="0E1680F8"/>
    <w:rsid w:val="0E2741AD"/>
    <w:rsid w:val="0E3FF825"/>
    <w:rsid w:val="0E46E3AC"/>
    <w:rsid w:val="0EBE8B50"/>
    <w:rsid w:val="0EC3F559"/>
    <w:rsid w:val="0ED2E057"/>
    <w:rsid w:val="0F162CC4"/>
    <w:rsid w:val="0FBDD5B8"/>
    <w:rsid w:val="0FC5DBDF"/>
    <w:rsid w:val="0FF0D118"/>
    <w:rsid w:val="0FFC307F"/>
    <w:rsid w:val="1030DB5F"/>
    <w:rsid w:val="10B5ECD2"/>
    <w:rsid w:val="10C166C1"/>
    <w:rsid w:val="10C34293"/>
    <w:rsid w:val="10EC0DFB"/>
    <w:rsid w:val="10F583E9"/>
    <w:rsid w:val="11110238"/>
    <w:rsid w:val="1172EA6D"/>
    <w:rsid w:val="11B36C4D"/>
    <w:rsid w:val="11D247BE"/>
    <w:rsid w:val="1210FC2D"/>
    <w:rsid w:val="121533A6"/>
    <w:rsid w:val="1225BE59"/>
    <w:rsid w:val="12D68243"/>
    <w:rsid w:val="12DAD515"/>
    <w:rsid w:val="12EC9307"/>
    <w:rsid w:val="12F0187F"/>
    <w:rsid w:val="12FAADDA"/>
    <w:rsid w:val="131A837B"/>
    <w:rsid w:val="131B7901"/>
    <w:rsid w:val="1356D26E"/>
    <w:rsid w:val="136B36FC"/>
    <w:rsid w:val="138C10C6"/>
    <w:rsid w:val="138C6665"/>
    <w:rsid w:val="13CE7CDE"/>
    <w:rsid w:val="13F8A4E7"/>
    <w:rsid w:val="1413DD67"/>
    <w:rsid w:val="1417FFFF"/>
    <w:rsid w:val="14AAC5C2"/>
    <w:rsid w:val="14ACB50A"/>
    <w:rsid w:val="14CCC35B"/>
    <w:rsid w:val="14E505CC"/>
    <w:rsid w:val="14F47D79"/>
    <w:rsid w:val="150F1CF6"/>
    <w:rsid w:val="15726FF5"/>
    <w:rsid w:val="158A3FC1"/>
    <w:rsid w:val="158DFBA1"/>
    <w:rsid w:val="1595D6FF"/>
    <w:rsid w:val="15AB6E00"/>
    <w:rsid w:val="15B2EA53"/>
    <w:rsid w:val="15D8DE36"/>
    <w:rsid w:val="160A73CC"/>
    <w:rsid w:val="162E6010"/>
    <w:rsid w:val="1630C8A9"/>
    <w:rsid w:val="16461E17"/>
    <w:rsid w:val="164E48CB"/>
    <w:rsid w:val="165548C7"/>
    <w:rsid w:val="166BD355"/>
    <w:rsid w:val="16B416F7"/>
    <w:rsid w:val="16C1B37A"/>
    <w:rsid w:val="16FDDE6B"/>
    <w:rsid w:val="1724A779"/>
    <w:rsid w:val="17251011"/>
    <w:rsid w:val="172A0E66"/>
    <w:rsid w:val="173B292A"/>
    <w:rsid w:val="174FBBB4"/>
    <w:rsid w:val="17592BFF"/>
    <w:rsid w:val="1774F3BB"/>
    <w:rsid w:val="185BC5BB"/>
    <w:rsid w:val="185E9079"/>
    <w:rsid w:val="1861A049"/>
    <w:rsid w:val="1873DBAA"/>
    <w:rsid w:val="18B9E3C6"/>
    <w:rsid w:val="18E55CE3"/>
    <w:rsid w:val="18F1576A"/>
    <w:rsid w:val="197BA4BF"/>
    <w:rsid w:val="19D02E44"/>
    <w:rsid w:val="19FB8412"/>
    <w:rsid w:val="1A0A4E4E"/>
    <w:rsid w:val="1A13D912"/>
    <w:rsid w:val="1A153D7D"/>
    <w:rsid w:val="1A2BE1C0"/>
    <w:rsid w:val="1A511A98"/>
    <w:rsid w:val="1ABEFDD6"/>
    <w:rsid w:val="1AD0255C"/>
    <w:rsid w:val="1B2BCF21"/>
    <w:rsid w:val="1B66E1CA"/>
    <w:rsid w:val="1B7FA850"/>
    <w:rsid w:val="1BACE6DA"/>
    <w:rsid w:val="1BDA3FE6"/>
    <w:rsid w:val="1C406A94"/>
    <w:rsid w:val="1C4DA3DA"/>
    <w:rsid w:val="1C5A4BE9"/>
    <w:rsid w:val="1C702E31"/>
    <w:rsid w:val="1C937E0B"/>
    <w:rsid w:val="1CA6A616"/>
    <w:rsid w:val="1CB83588"/>
    <w:rsid w:val="1CBF21C9"/>
    <w:rsid w:val="1CC315E1"/>
    <w:rsid w:val="1D259839"/>
    <w:rsid w:val="1D2AA99D"/>
    <w:rsid w:val="1D30D162"/>
    <w:rsid w:val="1D930834"/>
    <w:rsid w:val="1DB04607"/>
    <w:rsid w:val="1E55CCE1"/>
    <w:rsid w:val="1E5D3C12"/>
    <w:rsid w:val="1E7C5E86"/>
    <w:rsid w:val="1E84AC54"/>
    <w:rsid w:val="1E9FFB4E"/>
    <w:rsid w:val="1F0BAC17"/>
    <w:rsid w:val="1F1E0085"/>
    <w:rsid w:val="1F564939"/>
    <w:rsid w:val="1F6F9976"/>
    <w:rsid w:val="1F81DCF9"/>
    <w:rsid w:val="1FB9B6FF"/>
    <w:rsid w:val="1FBF2EB7"/>
    <w:rsid w:val="1FD05BD1"/>
    <w:rsid w:val="20329D6F"/>
    <w:rsid w:val="203BE591"/>
    <w:rsid w:val="204EFD52"/>
    <w:rsid w:val="20511EA8"/>
    <w:rsid w:val="20A3FAD8"/>
    <w:rsid w:val="20DA321D"/>
    <w:rsid w:val="2152A194"/>
    <w:rsid w:val="21D9F3EC"/>
    <w:rsid w:val="2204048C"/>
    <w:rsid w:val="222F9E23"/>
    <w:rsid w:val="227B69DC"/>
    <w:rsid w:val="22C76895"/>
    <w:rsid w:val="22F42137"/>
    <w:rsid w:val="231CC7AE"/>
    <w:rsid w:val="2382ACE3"/>
    <w:rsid w:val="23891B05"/>
    <w:rsid w:val="23965B91"/>
    <w:rsid w:val="2434A2FE"/>
    <w:rsid w:val="247A94D5"/>
    <w:rsid w:val="2481D5D5"/>
    <w:rsid w:val="2533C578"/>
    <w:rsid w:val="2564DE40"/>
    <w:rsid w:val="257E1CFF"/>
    <w:rsid w:val="258D4FE5"/>
    <w:rsid w:val="258E5D32"/>
    <w:rsid w:val="25938CA7"/>
    <w:rsid w:val="25A67F38"/>
    <w:rsid w:val="25AFB715"/>
    <w:rsid w:val="260F4323"/>
    <w:rsid w:val="26149F3C"/>
    <w:rsid w:val="262A76AB"/>
    <w:rsid w:val="26745F72"/>
    <w:rsid w:val="26A35E6D"/>
    <w:rsid w:val="26DCB173"/>
    <w:rsid w:val="26EA92EB"/>
    <w:rsid w:val="26FD1929"/>
    <w:rsid w:val="270687B9"/>
    <w:rsid w:val="270AC11F"/>
    <w:rsid w:val="2730468F"/>
    <w:rsid w:val="2748F043"/>
    <w:rsid w:val="27B242A0"/>
    <w:rsid w:val="27E8FA6B"/>
    <w:rsid w:val="27F1D734"/>
    <w:rsid w:val="27F48BF3"/>
    <w:rsid w:val="28089E66"/>
    <w:rsid w:val="282BB3E9"/>
    <w:rsid w:val="2875AFD8"/>
    <w:rsid w:val="28788CA1"/>
    <w:rsid w:val="28B2703F"/>
    <w:rsid w:val="28E7F9F2"/>
    <w:rsid w:val="28F871C4"/>
    <w:rsid w:val="296CC5D3"/>
    <w:rsid w:val="297422F0"/>
    <w:rsid w:val="29B47BAE"/>
    <w:rsid w:val="29BB8730"/>
    <w:rsid w:val="29EBA05F"/>
    <w:rsid w:val="2A06C467"/>
    <w:rsid w:val="2A1B0C7B"/>
    <w:rsid w:val="2A1F1899"/>
    <w:rsid w:val="2A38B256"/>
    <w:rsid w:val="2A3FE278"/>
    <w:rsid w:val="2A6F3E4A"/>
    <w:rsid w:val="2AC68CE9"/>
    <w:rsid w:val="2AEDDDCB"/>
    <w:rsid w:val="2B0CE4AA"/>
    <w:rsid w:val="2B150453"/>
    <w:rsid w:val="2B26B7DF"/>
    <w:rsid w:val="2B40B47D"/>
    <w:rsid w:val="2B5C26C4"/>
    <w:rsid w:val="2BCC7CCC"/>
    <w:rsid w:val="2BE099B8"/>
    <w:rsid w:val="2C094CBD"/>
    <w:rsid w:val="2C0CBC8C"/>
    <w:rsid w:val="2C133FA4"/>
    <w:rsid w:val="2C2EC8C7"/>
    <w:rsid w:val="2C4402AF"/>
    <w:rsid w:val="2C82B7CB"/>
    <w:rsid w:val="2CA85D87"/>
    <w:rsid w:val="2CBFB010"/>
    <w:rsid w:val="2CC7D536"/>
    <w:rsid w:val="2CEE98E1"/>
    <w:rsid w:val="2D059209"/>
    <w:rsid w:val="2D2D1B37"/>
    <w:rsid w:val="2D6BC833"/>
    <w:rsid w:val="2D749EA0"/>
    <w:rsid w:val="2DBB4B8A"/>
    <w:rsid w:val="2DDCC234"/>
    <w:rsid w:val="2E273683"/>
    <w:rsid w:val="2E3EE680"/>
    <w:rsid w:val="2E6ACC84"/>
    <w:rsid w:val="2E8E8762"/>
    <w:rsid w:val="2EAF4DC5"/>
    <w:rsid w:val="2EB3D8ED"/>
    <w:rsid w:val="2EBFFD3C"/>
    <w:rsid w:val="2F67B195"/>
    <w:rsid w:val="2F6F3415"/>
    <w:rsid w:val="2FA15CE3"/>
    <w:rsid w:val="2FA7BF27"/>
    <w:rsid w:val="2FAEA6C8"/>
    <w:rsid w:val="2FFE1106"/>
    <w:rsid w:val="3013415D"/>
    <w:rsid w:val="30A1FCE7"/>
    <w:rsid w:val="30A8E70E"/>
    <w:rsid w:val="30AAF345"/>
    <w:rsid w:val="30B04F54"/>
    <w:rsid w:val="30B2969F"/>
    <w:rsid w:val="30C8F3A9"/>
    <w:rsid w:val="30F1A5C7"/>
    <w:rsid w:val="312EF68E"/>
    <w:rsid w:val="3185F376"/>
    <w:rsid w:val="31B71AA0"/>
    <w:rsid w:val="31EB2321"/>
    <w:rsid w:val="322DA28A"/>
    <w:rsid w:val="3253C6B3"/>
    <w:rsid w:val="32D173B0"/>
    <w:rsid w:val="32D430CE"/>
    <w:rsid w:val="330C415B"/>
    <w:rsid w:val="330FF825"/>
    <w:rsid w:val="331F9D81"/>
    <w:rsid w:val="332FAA95"/>
    <w:rsid w:val="3371AA8A"/>
    <w:rsid w:val="33A80003"/>
    <w:rsid w:val="33C0268C"/>
    <w:rsid w:val="33D846FC"/>
    <w:rsid w:val="33F68C74"/>
    <w:rsid w:val="33FADD51"/>
    <w:rsid w:val="348B4615"/>
    <w:rsid w:val="349C79D6"/>
    <w:rsid w:val="34A3E8EB"/>
    <w:rsid w:val="34D0EADB"/>
    <w:rsid w:val="350D8E37"/>
    <w:rsid w:val="3510E479"/>
    <w:rsid w:val="3527B9E1"/>
    <w:rsid w:val="3535673E"/>
    <w:rsid w:val="354B2530"/>
    <w:rsid w:val="35688F40"/>
    <w:rsid w:val="35743128"/>
    <w:rsid w:val="3587AABE"/>
    <w:rsid w:val="35897BAD"/>
    <w:rsid w:val="35E95D38"/>
    <w:rsid w:val="360EB4BC"/>
    <w:rsid w:val="361C7722"/>
    <w:rsid w:val="361CC3C9"/>
    <w:rsid w:val="3673541C"/>
    <w:rsid w:val="36C8FF31"/>
    <w:rsid w:val="36E8FA32"/>
    <w:rsid w:val="36F0BAB7"/>
    <w:rsid w:val="371B5608"/>
    <w:rsid w:val="37A7C7AE"/>
    <w:rsid w:val="37E26911"/>
    <w:rsid w:val="3841F96F"/>
    <w:rsid w:val="38C3B3FA"/>
    <w:rsid w:val="38C8AFBD"/>
    <w:rsid w:val="3954D1A9"/>
    <w:rsid w:val="39827B84"/>
    <w:rsid w:val="39AE368B"/>
    <w:rsid w:val="39B83E00"/>
    <w:rsid w:val="3A07EE62"/>
    <w:rsid w:val="3A10AEC2"/>
    <w:rsid w:val="3A7CE7DC"/>
    <w:rsid w:val="3A8D6F09"/>
    <w:rsid w:val="3AE12271"/>
    <w:rsid w:val="3AE42C8F"/>
    <w:rsid w:val="3AF9D52F"/>
    <w:rsid w:val="3B272EA8"/>
    <w:rsid w:val="3B5BAEBC"/>
    <w:rsid w:val="3B98DEDF"/>
    <w:rsid w:val="3BC4D301"/>
    <w:rsid w:val="3BCEE16F"/>
    <w:rsid w:val="3BD6BAE9"/>
    <w:rsid w:val="3BEE4BCB"/>
    <w:rsid w:val="3BF37B0C"/>
    <w:rsid w:val="3BF4F993"/>
    <w:rsid w:val="3C391609"/>
    <w:rsid w:val="3C62856F"/>
    <w:rsid w:val="3C79909B"/>
    <w:rsid w:val="3C836D1B"/>
    <w:rsid w:val="3CA6C57D"/>
    <w:rsid w:val="3CAA2B5D"/>
    <w:rsid w:val="3D26FCC5"/>
    <w:rsid w:val="3D5A48E6"/>
    <w:rsid w:val="3D5BE0CC"/>
    <w:rsid w:val="3D8E7873"/>
    <w:rsid w:val="3D9493CA"/>
    <w:rsid w:val="3DB17849"/>
    <w:rsid w:val="3DB442FD"/>
    <w:rsid w:val="3DCDC2AD"/>
    <w:rsid w:val="3E13A98E"/>
    <w:rsid w:val="3E515224"/>
    <w:rsid w:val="3E53057D"/>
    <w:rsid w:val="3E8C2633"/>
    <w:rsid w:val="3ED0899A"/>
    <w:rsid w:val="3EE0F1A2"/>
    <w:rsid w:val="3EE5D23C"/>
    <w:rsid w:val="3F8E8155"/>
    <w:rsid w:val="3F9A6EB2"/>
    <w:rsid w:val="3FD08B21"/>
    <w:rsid w:val="3FD305A8"/>
    <w:rsid w:val="3FE513A7"/>
    <w:rsid w:val="3FE5F5ED"/>
    <w:rsid w:val="3FED6AAB"/>
    <w:rsid w:val="40115E69"/>
    <w:rsid w:val="402AE4DD"/>
    <w:rsid w:val="404DC315"/>
    <w:rsid w:val="4053D72F"/>
    <w:rsid w:val="40578CEC"/>
    <w:rsid w:val="4062D627"/>
    <w:rsid w:val="4069A633"/>
    <w:rsid w:val="406A2276"/>
    <w:rsid w:val="40B88D4E"/>
    <w:rsid w:val="40E0DC8C"/>
    <w:rsid w:val="40E82B07"/>
    <w:rsid w:val="41401D31"/>
    <w:rsid w:val="4143FBC6"/>
    <w:rsid w:val="415CB911"/>
    <w:rsid w:val="41C6DBE9"/>
    <w:rsid w:val="41DA7E06"/>
    <w:rsid w:val="41DDB55B"/>
    <w:rsid w:val="4222A115"/>
    <w:rsid w:val="4239889F"/>
    <w:rsid w:val="42536958"/>
    <w:rsid w:val="425A7634"/>
    <w:rsid w:val="42A266E5"/>
    <w:rsid w:val="42ADA55B"/>
    <w:rsid w:val="42B38A0C"/>
    <w:rsid w:val="42E8E096"/>
    <w:rsid w:val="42EA5836"/>
    <w:rsid w:val="42F73ACE"/>
    <w:rsid w:val="4313CB25"/>
    <w:rsid w:val="43570891"/>
    <w:rsid w:val="43ACBD98"/>
    <w:rsid w:val="43ACCA04"/>
    <w:rsid w:val="44252481"/>
    <w:rsid w:val="4480745A"/>
    <w:rsid w:val="448B46C8"/>
    <w:rsid w:val="44B00C4E"/>
    <w:rsid w:val="44B1734F"/>
    <w:rsid w:val="44BC36A6"/>
    <w:rsid w:val="44FA747A"/>
    <w:rsid w:val="451B80F2"/>
    <w:rsid w:val="4599C601"/>
    <w:rsid w:val="45B878AD"/>
    <w:rsid w:val="45D8F982"/>
    <w:rsid w:val="4614057A"/>
    <w:rsid w:val="464A855A"/>
    <w:rsid w:val="46565DA3"/>
    <w:rsid w:val="4659E175"/>
    <w:rsid w:val="466D1321"/>
    <w:rsid w:val="46887C12"/>
    <w:rsid w:val="46931703"/>
    <w:rsid w:val="46BE7010"/>
    <w:rsid w:val="4723690D"/>
    <w:rsid w:val="47277B87"/>
    <w:rsid w:val="472E1A62"/>
    <w:rsid w:val="47620FDC"/>
    <w:rsid w:val="47AFB4DC"/>
    <w:rsid w:val="47DC7169"/>
    <w:rsid w:val="47E0E28F"/>
    <w:rsid w:val="47FD0903"/>
    <w:rsid w:val="480354C7"/>
    <w:rsid w:val="486FB5DB"/>
    <w:rsid w:val="487AAEF1"/>
    <w:rsid w:val="487BBBB9"/>
    <w:rsid w:val="48811A00"/>
    <w:rsid w:val="4888FC7F"/>
    <w:rsid w:val="48947430"/>
    <w:rsid w:val="48CF86A9"/>
    <w:rsid w:val="48E44A13"/>
    <w:rsid w:val="48ECF001"/>
    <w:rsid w:val="48F34E97"/>
    <w:rsid w:val="48F9181C"/>
    <w:rsid w:val="48FC0E94"/>
    <w:rsid w:val="49360FFA"/>
    <w:rsid w:val="4937FF38"/>
    <w:rsid w:val="49846F43"/>
    <w:rsid w:val="49B2DC79"/>
    <w:rsid w:val="49ED399E"/>
    <w:rsid w:val="49F13C53"/>
    <w:rsid w:val="4A72CF20"/>
    <w:rsid w:val="4A9199A6"/>
    <w:rsid w:val="4AD0FDCA"/>
    <w:rsid w:val="4B0AC297"/>
    <w:rsid w:val="4B254DDA"/>
    <w:rsid w:val="4B521EB0"/>
    <w:rsid w:val="4B53A6F3"/>
    <w:rsid w:val="4B64397F"/>
    <w:rsid w:val="4B6F95CE"/>
    <w:rsid w:val="4B9BBA17"/>
    <w:rsid w:val="4BA7CD3C"/>
    <w:rsid w:val="4BD17698"/>
    <w:rsid w:val="4BD1860D"/>
    <w:rsid w:val="4BEE6867"/>
    <w:rsid w:val="4C03B9DC"/>
    <w:rsid w:val="4CCC0F97"/>
    <w:rsid w:val="4CF0CD6F"/>
    <w:rsid w:val="4CF58DED"/>
    <w:rsid w:val="4D283EE9"/>
    <w:rsid w:val="4D38A741"/>
    <w:rsid w:val="4D5644FD"/>
    <w:rsid w:val="4DBB1437"/>
    <w:rsid w:val="4DC469FC"/>
    <w:rsid w:val="4DE35125"/>
    <w:rsid w:val="4E182270"/>
    <w:rsid w:val="4E4CEBE9"/>
    <w:rsid w:val="4E6A6BB0"/>
    <w:rsid w:val="4EBB9156"/>
    <w:rsid w:val="4EED6BC6"/>
    <w:rsid w:val="4F07C71A"/>
    <w:rsid w:val="4F0A3856"/>
    <w:rsid w:val="4F150A1B"/>
    <w:rsid w:val="4F280689"/>
    <w:rsid w:val="4F395D2B"/>
    <w:rsid w:val="4F58178D"/>
    <w:rsid w:val="4F963A4E"/>
    <w:rsid w:val="4FC8CA4B"/>
    <w:rsid w:val="4FDACCA5"/>
    <w:rsid w:val="500559B7"/>
    <w:rsid w:val="5050F665"/>
    <w:rsid w:val="508F6584"/>
    <w:rsid w:val="50ED2FBB"/>
    <w:rsid w:val="50F229D5"/>
    <w:rsid w:val="50FA5654"/>
    <w:rsid w:val="5106FABE"/>
    <w:rsid w:val="51152F63"/>
    <w:rsid w:val="51239CA0"/>
    <w:rsid w:val="51C4BF28"/>
    <w:rsid w:val="51CEC996"/>
    <w:rsid w:val="51EE99FD"/>
    <w:rsid w:val="529D016F"/>
    <w:rsid w:val="52CF09A7"/>
    <w:rsid w:val="53079621"/>
    <w:rsid w:val="530F0ABA"/>
    <w:rsid w:val="53537F24"/>
    <w:rsid w:val="5377BCD1"/>
    <w:rsid w:val="539BE46D"/>
    <w:rsid w:val="53C8D644"/>
    <w:rsid w:val="53D98D58"/>
    <w:rsid w:val="5429EB72"/>
    <w:rsid w:val="542BF803"/>
    <w:rsid w:val="54427CEC"/>
    <w:rsid w:val="54A10353"/>
    <w:rsid w:val="54C0B63F"/>
    <w:rsid w:val="54D3B149"/>
    <w:rsid w:val="54D8F177"/>
    <w:rsid w:val="54EEF423"/>
    <w:rsid w:val="550E5C3D"/>
    <w:rsid w:val="550FBA45"/>
    <w:rsid w:val="55102F7C"/>
    <w:rsid w:val="55124265"/>
    <w:rsid w:val="554E6AFE"/>
    <w:rsid w:val="5553DFB2"/>
    <w:rsid w:val="55869175"/>
    <w:rsid w:val="55D687C8"/>
    <w:rsid w:val="55DABE7F"/>
    <w:rsid w:val="55E44DF6"/>
    <w:rsid w:val="55F59649"/>
    <w:rsid w:val="566E5E57"/>
    <w:rsid w:val="56A399E6"/>
    <w:rsid w:val="56E1F4D1"/>
    <w:rsid w:val="56FADEBC"/>
    <w:rsid w:val="57215303"/>
    <w:rsid w:val="575F2893"/>
    <w:rsid w:val="5769D444"/>
    <w:rsid w:val="576C0A00"/>
    <w:rsid w:val="577DA70C"/>
    <w:rsid w:val="57828647"/>
    <w:rsid w:val="5792BFFB"/>
    <w:rsid w:val="579BBF2D"/>
    <w:rsid w:val="57A7A751"/>
    <w:rsid w:val="57BA6F35"/>
    <w:rsid w:val="57BAFE20"/>
    <w:rsid w:val="57CBB5F9"/>
    <w:rsid w:val="57E5BD76"/>
    <w:rsid w:val="57F545F8"/>
    <w:rsid w:val="57FDC161"/>
    <w:rsid w:val="58075B0F"/>
    <w:rsid w:val="58422D1D"/>
    <w:rsid w:val="58661DAE"/>
    <w:rsid w:val="58894F29"/>
    <w:rsid w:val="5893B971"/>
    <w:rsid w:val="589DF990"/>
    <w:rsid w:val="58A3700E"/>
    <w:rsid w:val="58ACC35C"/>
    <w:rsid w:val="58BE84DA"/>
    <w:rsid w:val="58C65F3B"/>
    <w:rsid w:val="58F7331B"/>
    <w:rsid w:val="5910FA7C"/>
    <w:rsid w:val="59144990"/>
    <w:rsid w:val="591ADD66"/>
    <w:rsid w:val="591FB37C"/>
    <w:rsid w:val="593E33C7"/>
    <w:rsid w:val="59483873"/>
    <w:rsid w:val="597AA06F"/>
    <w:rsid w:val="599EA928"/>
    <w:rsid w:val="59B009D2"/>
    <w:rsid w:val="59F48B50"/>
    <w:rsid w:val="5A2B7A83"/>
    <w:rsid w:val="5A3CA75D"/>
    <w:rsid w:val="5A3EF283"/>
    <w:rsid w:val="5A600017"/>
    <w:rsid w:val="5A76645D"/>
    <w:rsid w:val="5A8506AA"/>
    <w:rsid w:val="5ACBE39C"/>
    <w:rsid w:val="5AE59C15"/>
    <w:rsid w:val="5B1B07AF"/>
    <w:rsid w:val="5B251690"/>
    <w:rsid w:val="5B536FD9"/>
    <w:rsid w:val="5B6CD8D5"/>
    <w:rsid w:val="5B6CEA3D"/>
    <w:rsid w:val="5B929726"/>
    <w:rsid w:val="5BB883B2"/>
    <w:rsid w:val="5BE26199"/>
    <w:rsid w:val="5BE30D1A"/>
    <w:rsid w:val="5BF18BAB"/>
    <w:rsid w:val="5C0870B1"/>
    <w:rsid w:val="5C71382A"/>
    <w:rsid w:val="5CAD6D59"/>
    <w:rsid w:val="5CBCF31F"/>
    <w:rsid w:val="5CC101F0"/>
    <w:rsid w:val="5CEF0B7B"/>
    <w:rsid w:val="5CF9A481"/>
    <w:rsid w:val="5D1954A0"/>
    <w:rsid w:val="5D476E18"/>
    <w:rsid w:val="5D660BB5"/>
    <w:rsid w:val="5D764E12"/>
    <w:rsid w:val="5DA33E1D"/>
    <w:rsid w:val="5E9205D6"/>
    <w:rsid w:val="5ECEB916"/>
    <w:rsid w:val="5EF744ED"/>
    <w:rsid w:val="5F087294"/>
    <w:rsid w:val="5F141AA9"/>
    <w:rsid w:val="5F4FCF84"/>
    <w:rsid w:val="5F923217"/>
    <w:rsid w:val="5FA0AB66"/>
    <w:rsid w:val="5FA1F9AE"/>
    <w:rsid w:val="5FB95133"/>
    <w:rsid w:val="5FD767CD"/>
    <w:rsid w:val="5FD87410"/>
    <w:rsid w:val="601545C9"/>
    <w:rsid w:val="601EC36E"/>
    <w:rsid w:val="603D6465"/>
    <w:rsid w:val="60A5FBAB"/>
    <w:rsid w:val="60CCF1B1"/>
    <w:rsid w:val="60D76965"/>
    <w:rsid w:val="60ECEFA3"/>
    <w:rsid w:val="610FF7B5"/>
    <w:rsid w:val="612F2081"/>
    <w:rsid w:val="613CAAA0"/>
    <w:rsid w:val="614AB3D0"/>
    <w:rsid w:val="61AFDAE3"/>
    <w:rsid w:val="61D837FB"/>
    <w:rsid w:val="61E8B565"/>
    <w:rsid w:val="6209DDB6"/>
    <w:rsid w:val="62288B8D"/>
    <w:rsid w:val="62888DEF"/>
    <w:rsid w:val="6347B926"/>
    <w:rsid w:val="634AA2D1"/>
    <w:rsid w:val="63B41F52"/>
    <w:rsid w:val="64403BB2"/>
    <w:rsid w:val="6445004E"/>
    <w:rsid w:val="6489C832"/>
    <w:rsid w:val="6507CE11"/>
    <w:rsid w:val="6519678F"/>
    <w:rsid w:val="652C4540"/>
    <w:rsid w:val="65712000"/>
    <w:rsid w:val="657521A4"/>
    <w:rsid w:val="658EFB7B"/>
    <w:rsid w:val="6594FA33"/>
    <w:rsid w:val="65AB407D"/>
    <w:rsid w:val="65B76CDE"/>
    <w:rsid w:val="65CDE950"/>
    <w:rsid w:val="65D5F89C"/>
    <w:rsid w:val="65EAFB61"/>
    <w:rsid w:val="66684797"/>
    <w:rsid w:val="66888C16"/>
    <w:rsid w:val="66A99C37"/>
    <w:rsid w:val="66F2EF94"/>
    <w:rsid w:val="66FAFB80"/>
    <w:rsid w:val="67550FC3"/>
    <w:rsid w:val="6764E85F"/>
    <w:rsid w:val="6772CFAE"/>
    <w:rsid w:val="67D922ED"/>
    <w:rsid w:val="6834966F"/>
    <w:rsid w:val="684F28FB"/>
    <w:rsid w:val="68822B58"/>
    <w:rsid w:val="68ACBA5A"/>
    <w:rsid w:val="68C501AD"/>
    <w:rsid w:val="68D07E3E"/>
    <w:rsid w:val="68D68307"/>
    <w:rsid w:val="690BB778"/>
    <w:rsid w:val="69302D8A"/>
    <w:rsid w:val="6946D0BB"/>
    <w:rsid w:val="695FAD0D"/>
    <w:rsid w:val="69B738D8"/>
    <w:rsid w:val="69BA185E"/>
    <w:rsid w:val="69CACE17"/>
    <w:rsid w:val="69CC3076"/>
    <w:rsid w:val="6A0D7293"/>
    <w:rsid w:val="6A5164B9"/>
    <w:rsid w:val="6A600917"/>
    <w:rsid w:val="6AA16BB3"/>
    <w:rsid w:val="6AABD1B7"/>
    <w:rsid w:val="6ADB4987"/>
    <w:rsid w:val="6AFC3F78"/>
    <w:rsid w:val="6B192CD3"/>
    <w:rsid w:val="6B2DDBE7"/>
    <w:rsid w:val="6B399A0F"/>
    <w:rsid w:val="6B3A7C36"/>
    <w:rsid w:val="6BCF7B77"/>
    <w:rsid w:val="6BD4C4E7"/>
    <w:rsid w:val="6BF87E67"/>
    <w:rsid w:val="6C1D34BF"/>
    <w:rsid w:val="6C28B43B"/>
    <w:rsid w:val="6C2D3D6F"/>
    <w:rsid w:val="6C5AB980"/>
    <w:rsid w:val="6C68F4A3"/>
    <w:rsid w:val="6C6CCEE7"/>
    <w:rsid w:val="6CD5F3F5"/>
    <w:rsid w:val="6D3B950F"/>
    <w:rsid w:val="6DFE214C"/>
    <w:rsid w:val="6E80A51C"/>
    <w:rsid w:val="6ECF1B69"/>
    <w:rsid w:val="6EE5BD17"/>
    <w:rsid w:val="6F0508C2"/>
    <w:rsid w:val="6F1996D2"/>
    <w:rsid w:val="6F448DD0"/>
    <w:rsid w:val="6F518028"/>
    <w:rsid w:val="6F5632AA"/>
    <w:rsid w:val="6F88E473"/>
    <w:rsid w:val="6FA97284"/>
    <w:rsid w:val="6FD069F0"/>
    <w:rsid w:val="6FE27A2C"/>
    <w:rsid w:val="6FE9430F"/>
    <w:rsid w:val="6FF0E46C"/>
    <w:rsid w:val="6FFF30B7"/>
    <w:rsid w:val="701F711E"/>
    <w:rsid w:val="70262612"/>
    <w:rsid w:val="703A9232"/>
    <w:rsid w:val="7081CBF4"/>
    <w:rsid w:val="709F0CB4"/>
    <w:rsid w:val="70A17388"/>
    <w:rsid w:val="70AD73DD"/>
    <w:rsid w:val="70AF8897"/>
    <w:rsid w:val="710B62D5"/>
    <w:rsid w:val="711E90FF"/>
    <w:rsid w:val="7138F915"/>
    <w:rsid w:val="715A1DDA"/>
    <w:rsid w:val="71602B8D"/>
    <w:rsid w:val="7166E846"/>
    <w:rsid w:val="71C0D81C"/>
    <w:rsid w:val="71F5854E"/>
    <w:rsid w:val="7214750C"/>
    <w:rsid w:val="72471E4C"/>
    <w:rsid w:val="725C917C"/>
    <w:rsid w:val="727362F2"/>
    <w:rsid w:val="729DEBE5"/>
    <w:rsid w:val="72AE0607"/>
    <w:rsid w:val="733F6C5D"/>
    <w:rsid w:val="7369253E"/>
    <w:rsid w:val="73931D27"/>
    <w:rsid w:val="73A8D052"/>
    <w:rsid w:val="73D87586"/>
    <w:rsid w:val="73E030D2"/>
    <w:rsid w:val="73E33AA8"/>
    <w:rsid w:val="73E92B4D"/>
    <w:rsid w:val="73F8DDE0"/>
    <w:rsid w:val="73FB2B2E"/>
    <w:rsid w:val="73FE173F"/>
    <w:rsid w:val="7465BF26"/>
    <w:rsid w:val="7474758B"/>
    <w:rsid w:val="7497C9E3"/>
    <w:rsid w:val="74AA83B2"/>
    <w:rsid w:val="74B975EA"/>
    <w:rsid w:val="74F99E50"/>
    <w:rsid w:val="74FE225D"/>
    <w:rsid w:val="7506F27F"/>
    <w:rsid w:val="750AF90B"/>
    <w:rsid w:val="752A0587"/>
    <w:rsid w:val="752F714E"/>
    <w:rsid w:val="7563934D"/>
    <w:rsid w:val="75676BC4"/>
    <w:rsid w:val="7574FAD4"/>
    <w:rsid w:val="757F4B9F"/>
    <w:rsid w:val="7589DDB4"/>
    <w:rsid w:val="75983BD6"/>
    <w:rsid w:val="7599495F"/>
    <w:rsid w:val="75F0A88C"/>
    <w:rsid w:val="761E7EF1"/>
    <w:rsid w:val="761EC54F"/>
    <w:rsid w:val="767D0423"/>
    <w:rsid w:val="76C07B47"/>
    <w:rsid w:val="76D130A7"/>
    <w:rsid w:val="770092AB"/>
    <w:rsid w:val="771BCFA8"/>
    <w:rsid w:val="7755AA0C"/>
    <w:rsid w:val="77931425"/>
    <w:rsid w:val="77B2E23F"/>
    <w:rsid w:val="77BDAFAF"/>
    <w:rsid w:val="77D7341C"/>
    <w:rsid w:val="77D7A7AC"/>
    <w:rsid w:val="77DA5049"/>
    <w:rsid w:val="77DEEFEE"/>
    <w:rsid w:val="78326A52"/>
    <w:rsid w:val="783AD706"/>
    <w:rsid w:val="7855A1C3"/>
    <w:rsid w:val="78569388"/>
    <w:rsid w:val="78581A8C"/>
    <w:rsid w:val="7869964C"/>
    <w:rsid w:val="78A5842A"/>
    <w:rsid w:val="78C122ED"/>
    <w:rsid w:val="78FEE410"/>
    <w:rsid w:val="791A9969"/>
    <w:rsid w:val="79269042"/>
    <w:rsid w:val="7927F41C"/>
    <w:rsid w:val="79559763"/>
    <w:rsid w:val="796AB1FC"/>
    <w:rsid w:val="79E18E41"/>
    <w:rsid w:val="79F7CFF5"/>
    <w:rsid w:val="7A03B560"/>
    <w:rsid w:val="7A3FDD56"/>
    <w:rsid w:val="7A4D6C9D"/>
    <w:rsid w:val="7A5102C5"/>
    <w:rsid w:val="7A94F9B8"/>
    <w:rsid w:val="7AAF88A9"/>
    <w:rsid w:val="7AB1C2CF"/>
    <w:rsid w:val="7AB3A3A4"/>
    <w:rsid w:val="7ABA7759"/>
    <w:rsid w:val="7AD11615"/>
    <w:rsid w:val="7AE13EFC"/>
    <w:rsid w:val="7B023E3A"/>
    <w:rsid w:val="7B26BA50"/>
    <w:rsid w:val="7B3D1773"/>
    <w:rsid w:val="7B4990D2"/>
    <w:rsid w:val="7B5B6A67"/>
    <w:rsid w:val="7B6EE215"/>
    <w:rsid w:val="7B8D8EAA"/>
    <w:rsid w:val="7B936435"/>
    <w:rsid w:val="7BB0F647"/>
    <w:rsid w:val="7BB7C800"/>
    <w:rsid w:val="7BC5A9F2"/>
    <w:rsid w:val="7BD5EA75"/>
    <w:rsid w:val="7BE3F7F0"/>
    <w:rsid w:val="7BFCDA1E"/>
    <w:rsid w:val="7C1CCA2E"/>
    <w:rsid w:val="7C35269E"/>
    <w:rsid w:val="7C4AEA59"/>
    <w:rsid w:val="7C4D6A97"/>
    <w:rsid w:val="7C63680C"/>
    <w:rsid w:val="7C7A4AE4"/>
    <w:rsid w:val="7C7B8E8F"/>
    <w:rsid w:val="7C7F2907"/>
    <w:rsid w:val="7C9C11D1"/>
    <w:rsid w:val="7CD58F63"/>
    <w:rsid w:val="7CD7D390"/>
    <w:rsid w:val="7CDB2ECD"/>
    <w:rsid w:val="7D155170"/>
    <w:rsid w:val="7D17F5A5"/>
    <w:rsid w:val="7D2080D8"/>
    <w:rsid w:val="7D2295A4"/>
    <w:rsid w:val="7D36A8CF"/>
    <w:rsid w:val="7D5AA399"/>
    <w:rsid w:val="7D65E809"/>
    <w:rsid w:val="7D68D301"/>
    <w:rsid w:val="7DC88D12"/>
    <w:rsid w:val="7DDFB9EC"/>
    <w:rsid w:val="7DFC34EF"/>
    <w:rsid w:val="7E039B1F"/>
    <w:rsid w:val="7E3C7476"/>
    <w:rsid w:val="7E702BF7"/>
    <w:rsid w:val="7E80B406"/>
    <w:rsid w:val="7E837706"/>
    <w:rsid w:val="7EA7450D"/>
    <w:rsid w:val="7EA74EA0"/>
    <w:rsid w:val="7EC60281"/>
    <w:rsid w:val="7ED7BD2A"/>
    <w:rsid w:val="7EE35A33"/>
    <w:rsid w:val="7EE6A1E4"/>
    <w:rsid w:val="7F09D905"/>
    <w:rsid w:val="7F1CDC99"/>
    <w:rsid w:val="7F7C2FB9"/>
    <w:rsid w:val="7F920013"/>
    <w:rsid w:val="7FBFDC44"/>
    <w:rsid w:val="7FEE1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1E924"/>
  <w15:chartTrackingRefBased/>
  <w15:docId w15:val="{45AF14F4-08CE-428F-9618-4B53B1F9E4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FD305A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89592995" /><Relationship Type="http://schemas.microsoft.com/office/2020/10/relationships/intelligence" Target="/word/intelligence2.xml" Id="Rb16a161555ed4e1f" /><Relationship Type="http://schemas.openxmlformats.org/officeDocument/2006/relationships/numbering" Target="/word/numbering.xml" Id="R25320713e9844d2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Eniah Nhika (2513215)</dc:creator>
  <keywords/>
  <dc:description/>
  <lastModifiedBy>Eniah Nhika (2513215)</lastModifiedBy>
  <revision>2</revision>
  <dcterms:created xsi:type="dcterms:W3CDTF">2026-07-26T20:31:47.3778131Z</dcterms:created>
  <dcterms:modified xsi:type="dcterms:W3CDTF">2026-07-27T22:10:16.2690221Z</dcterms:modified>
</coreProperties>
</file>