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74551A" w:rsidRDefault="32ADAAF6" w:rsidP="021F216E">
      <w:pPr>
        <w:jc w:val="center"/>
        <w:rPr>
          <w:rFonts w:ascii="Arial Nova" w:eastAsia="Arial Nova" w:hAnsi="Arial Nova" w:cs="Arial Nova"/>
          <w:sz w:val="44"/>
          <w:szCs w:val="44"/>
        </w:rPr>
      </w:pPr>
      <w:r w:rsidRPr="0074551A">
        <w:rPr>
          <w:rFonts w:ascii="Arial Nova" w:eastAsia="Arial Nova" w:hAnsi="Arial Nova" w:cs="Arial Nova"/>
          <w:sz w:val="44"/>
          <w:szCs w:val="44"/>
        </w:rPr>
        <w:t>Cover Page</w:t>
      </w:r>
    </w:p>
    <w:p w14:paraId="6844EBA0" w14:textId="28C86DEB" w:rsidR="021F216E" w:rsidRDefault="021F216E" w:rsidP="021F216E">
      <w:pPr>
        <w:jc w:val="center"/>
        <w:rPr>
          <w:rFonts w:ascii="Arial Nova" w:eastAsia="Arial Nova" w:hAnsi="Arial Nova" w:cs="Arial Nova"/>
          <w:sz w:val="72"/>
          <w:szCs w:val="72"/>
        </w:rPr>
      </w:pPr>
    </w:p>
    <w:p w14:paraId="70234B76" w14:textId="77777777" w:rsidR="007B79B3" w:rsidRPr="00247098" w:rsidRDefault="007B79B3" w:rsidP="007B79B3">
      <w:pPr>
        <w:pStyle w:val="p1"/>
        <w:jc w:val="center"/>
        <w:rPr>
          <w:rFonts w:ascii="Arial Nova" w:hAnsi="Arial Nova"/>
          <w:sz w:val="22"/>
          <w:szCs w:val="22"/>
        </w:rPr>
      </w:pPr>
      <w:r w:rsidRPr="00247098">
        <w:rPr>
          <w:rStyle w:val="s1"/>
          <w:rFonts w:ascii="Arial Nova" w:hAnsi="Arial Nova"/>
          <w:sz w:val="22"/>
          <w:szCs w:val="22"/>
        </w:rPr>
        <w:t>Programme:</w:t>
      </w:r>
      <w:r w:rsidRPr="00247098">
        <w:rPr>
          <w:rStyle w:val="s2"/>
          <w:rFonts w:ascii="Arial Nova" w:hAnsi="Arial Nova"/>
          <w:sz w:val="22"/>
          <w:szCs w:val="22"/>
        </w:rPr>
        <w:t xml:space="preserve"> BSc Health and Social Care</w:t>
      </w:r>
    </w:p>
    <w:p w14:paraId="1512D0A0" w14:textId="77777777" w:rsidR="007B79B3" w:rsidRPr="00247098" w:rsidRDefault="007B79B3" w:rsidP="007B79B3">
      <w:pPr>
        <w:pStyle w:val="p1"/>
        <w:jc w:val="center"/>
        <w:rPr>
          <w:rFonts w:ascii="Arial Nova" w:hAnsi="Arial Nova"/>
          <w:sz w:val="22"/>
          <w:szCs w:val="22"/>
        </w:rPr>
      </w:pPr>
      <w:r w:rsidRPr="00247098">
        <w:rPr>
          <w:rStyle w:val="s1"/>
          <w:rFonts w:ascii="Arial Nova" w:hAnsi="Arial Nova"/>
          <w:sz w:val="22"/>
          <w:szCs w:val="22"/>
        </w:rPr>
        <w:t>Module:</w:t>
      </w:r>
      <w:r w:rsidRPr="00247098">
        <w:rPr>
          <w:rStyle w:val="s2"/>
          <w:rFonts w:ascii="Arial Nova" w:hAnsi="Arial Nova"/>
          <w:sz w:val="22"/>
          <w:szCs w:val="22"/>
        </w:rPr>
        <w:t xml:space="preserve"> </w:t>
      </w:r>
      <w:proofErr w:type="spellStart"/>
      <w:r w:rsidRPr="00247098">
        <w:rPr>
          <w:rStyle w:val="s2"/>
          <w:rFonts w:ascii="Arial Nova" w:hAnsi="Arial Nova"/>
          <w:sz w:val="22"/>
          <w:szCs w:val="22"/>
        </w:rPr>
        <w:t>Changemakers</w:t>
      </w:r>
      <w:proofErr w:type="spellEnd"/>
      <w:r w:rsidRPr="00247098">
        <w:rPr>
          <w:rStyle w:val="s2"/>
          <w:rFonts w:ascii="Arial Nova" w:hAnsi="Arial Nova"/>
          <w:sz w:val="22"/>
          <w:szCs w:val="22"/>
        </w:rPr>
        <w:t>: Building your Personal Brand for Sustainable Employment</w:t>
      </w:r>
    </w:p>
    <w:p w14:paraId="0DDA4D0A" w14:textId="77777777" w:rsidR="007B79B3" w:rsidRPr="00247098" w:rsidRDefault="007B79B3" w:rsidP="007B79B3">
      <w:pPr>
        <w:pStyle w:val="p1"/>
        <w:jc w:val="center"/>
        <w:rPr>
          <w:rFonts w:ascii="Arial Nova" w:hAnsi="Arial Nova"/>
          <w:sz w:val="22"/>
          <w:szCs w:val="22"/>
        </w:rPr>
      </w:pPr>
      <w:r w:rsidRPr="00247098">
        <w:rPr>
          <w:rStyle w:val="s1"/>
          <w:rFonts w:ascii="Arial Nova" w:hAnsi="Arial Nova"/>
          <w:sz w:val="22"/>
          <w:szCs w:val="22"/>
        </w:rPr>
        <w:t>Module code:</w:t>
      </w:r>
      <w:r w:rsidRPr="00247098">
        <w:rPr>
          <w:rStyle w:val="s2"/>
          <w:rFonts w:ascii="Arial Nova" w:hAnsi="Arial Nova"/>
          <w:sz w:val="22"/>
          <w:szCs w:val="22"/>
        </w:rPr>
        <w:t xml:space="preserve"> BMHP5015</w:t>
      </w:r>
    </w:p>
    <w:p w14:paraId="42B09D7B" w14:textId="40734D29" w:rsidR="00247098" w:rsidRPr="00247098" w:rsidRDefault="007B79B3" w:rsidP="00247098">
      <w:pPr>
        <w:pStyle w:val="p1"/>
        <w:jc w:val="center"/>
        <w:rPr>
          <w:rFonts w:ascii="Arial Nova" w:hAnsi="Arial Nova"/>
          <w:sz w:val="22"/>
          <w:szCs w:val="22"/>
        </w:rPr>
      </w:pPr>
      <w:r w:rsidRPr="00247098">
        <w:rPr>
          <w:rStyle w:val="s1"/>
          <w:rFonts w:ascii="Arial Nova" w:hAnsi="Arial Nova"/>
          <w:sz w:val="22"/>
          <w:szCs w:val="22"/>
        </w:rPr>
        <w:t>Student Name:</w:t>
      </w:r>
      <w:r w:rsidR="00247098">
        <w:rPr>
          <w:rStyle w:val="s2"/>
          <w:rFonts w:ascii="Arial Nova" w:hAnsi="Arial Nova"/>
          <w:sz w:val="22"/>
          <w:szCs w:val="22"/>
        </w:rPr>
        <w:t xml:space="preserve"> Aurelie </w:t>
      </w:r>
      <w:proofErr w:type="spellStart"/>
      <w:r w:rsidR="00247098">
        <w:rPr>
          <w:rStyle w:val="s2"/>
          <w:rFonts w:ascii="Arial Nova" w:hAnsi="Arial Nova"/>
          <w:sz w:val="22"/>
          <w:szCs w:val="22"/>
        </w:rPr>
        <w:t>Arlette</w:t>
      </w:r>
      <w:proofErr w:type="spellEnd"/>
      <w:r w:rsidR="00247098">
        <w:rPr>
          <w:rStyle w:val="s2"/>
          <w:rFonts w:ascii="Arial Nova" w:hAnsi="Arial Nova"/>
          <w:sz w:val="22"/>
          <w:szCs w:val="22"/>
        </w:rPr>
        <w:t xml:space="preserve"> </w:t>
      </w:r>
      <w:proofErr w:type="spellStart"/>
      <w:r w:rsidR="00247098">
        <w:rPr>
          <w:rStyle w:val="s2"/>
          <w:rFonts w:ascii="Arial Nova" w:hAnsi="Arial Nova"/>
          <w:sz w:val="22"/>
          <w:szCs w:val="22"/>
        </w:rPr>
        <w:t>Ahombo</w:t>
      </w:r>
      <w:proofErr w:type="spellEnd"/>
    </w:p>
    <w:p w14:paraId="0A38D245" w14:textId="71795893" w:rsidR="007B79B3" w:rsidRPr="00247098" w:rsidRDefault="007B79B3" w:rsidP="007B79B3">
      <w:pPr>
        <w:pStyle w:val="p1"/>
        <w:jc w:val="center"/>
        <w:rPr>
          <w:rFonts w:ascii="Arial Nova" w:hAnsi="Arial Nova"/>
          <w:sz w:val="22"/>
          <w:szCs w:val="22"/>
        </w:rPr>
      </w:pPr>
      <w:r w:rsidRPr="00247098">
        <w:rPr>
          <w:rStyle w:val="s1"/>
          <w:rFonts w:ascii="Arial Nova" w:hAnsi="Arial Nova"/>
          <w:sz w:val="22"/>
          <w:szCs w:val="22"/>
        </w:rPr>
        <w:t>Student Number:</w:t>
      </w:r>
      <w:r w:rsidRPr="00247098">
        <w:rPr>
          <w:rStyle w:val="s2"/>
          <w:rFonts w:ascii="Arial Nova" w:hAnsi="Arial Nova"/>
          <w:sz w:val="22"/>
          <w:szCs w:val="22"/>
        </w:rPr>
        <w:t xml:space="preserve"> </w:t>
      </w:r>
    </w:p>
    <w:p w14:paraId="40E74961" w14:textId="77777777" w:rsidR="007B79B3" w:rsidRPr="00247098" w:rsidRDefault="007B79B3" w:rsidP="007B79B3">
      <w:pPr>
        <w:pStyle w:val="p1"/>
        <w:jc w:val="center"/>
        <w:rPr>
          <w:rFonts w:ascii="Arial Nova" w:hAnsi="Arial Nova"/>
          <w:sz w:val="22"/>
          <w:szCs w:val="22"/>
        </w:rPr>
      </w:pPr>
      <w:r w:rsidRPr="00247098">
        <w:rPr>
          <w:rStyle w:val="s1"/>
          <w:rFonts w:ascii="Arial Nova" w:hAnsi="Arial Nova"/>
          <w:sz w:val="22"/>
          <w:szCs w:val="22"/>
        </w:rPr>
        <w:t>Assignment Title:</w:t>
      </w:r>
      <w:r w:rsidRPr="00247098">
        <w:rPr>
          <w:rStyle w:val="s2"/>
          <w:rFonts w:ascii="Arial Nova" w:hAnsi="Arial Nova"/>
          <w:sz w:val="22"/>
          <w:szCs w:val="22"/>
        </w:rPr>
        <w:t xml:space="preserve"> Component 1: Online Portfolio of Set Exercises</w:t>
      </w:r>
    </w:p>
    <w:p w14:paraId="03F6DD71" w14:textId="0C3A7181" w:rsidR="007B79B3" w:rsidRPr="00247098" w:rsidRDefault="007B79B3" w:rsidP="007B79B3">
      <w:pPr>
        <w:pStyle w:val="p1"/>
        <w:jc w:val="center"/>
        <w:rPr>
          <w:rFonts w:ascii="Arial Nova" w:hAnsi="Arial Nova"/>
          <w:sz w:val="22"/>
          <w:szCs w:val="22"/>
        </w:rPr>
      </w:pPr>
      <w:r w:rsidRPr="00247098">
        <w:rPr>
          <w:rStyle w:val="s1"/>
          <w:rFonts w:ascii="Arial Nova" w:hAnsi="Arial Nova"/>
          <w:sz w:val="22"/>
          <w:szCs w:val="22"/>
        </w:rPr>
        <w:t>Word count:</w:t>
      </w:r>
      <w:r w:rsidR="001D40AD">
        <w:rPr>
          <w:rStyle w:val="s1"/>
          <w:rFonts w:ascii="Arial Nova" w:hAnsi="Arial Nova"/>
          <w:sz w:val="22"/>
          <w:szCs w:val="22"/>
        </w:rPr>
        <w:t xml:space="preserve"> 2000 words</w:t>
      </w:r>
    </w:p>
    <w:p w14:paraId="33535727" w14:textId="151F077E" w:rsidR="021F216E" w:rsidRPr="007B79B3" w:rsidRDefault="021F216E" w:rsidP="007B79B3">
      <w:pPr>
        <w:jc w:val="center"/>
        <w:rPr>
          <w:rFonts w:ascii="Arial Nova" w:eastAsia="Arial Nova" w:hAnsi="Arial Nova" w:cs="Arial Nova"/>
          <w:sz w:val="22"/>
          <w:szCs w:val="2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17CE738F" w14:textId="6633EF51" w:rsidR="003073A6"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(200 words- 2 referenced sources)</w:t>
      </w:r>
    </w:p>
    <w:p w14:paraId="4A4F4526" w14:textId="6BBA9019" w:rsidR="00D016D4" w:rsidRPr="00D64130" w:rsidRDefault="003073A6" w:rsidP="0059393B">
      <w:pPr>
        <w:pStyle w:val="p1"/>
        <w:rPr>
          <w:rFonts w:ascii="Arial Nova" w:hAnsi="Arial Nova"/>
          <w:sz w:val="22"/>
          <w:szCs w:val="22"/>
        </w:rPr>
      </w:pPr>
      <w:r w:rsidRPr="00D64130">
        <w:rPr>
          <w:rFonts w:ascii="Arial Nova" w:eastAsia="Times New Roman" w:hAnsi="Arial Nova"/>
          <w:color w:val="000000"/>
          <w:sz w:val="22"/>
          <w:szCs w:val="22"/>
        </w:rPr>
        <w:t xml:space="preserve">My personal brand is a community-driven support practitioner who is passionate about early intervention. </w:t>
      </w:r>
      <w:r w:rsidR="001E4028" w:rsidRPr="00D64130">
        <w:rPr>
          <w:rFonts w:ascii="Arial Nova" w:eastAsia="Times New Roman" w:hAnsi="Arial Nova"/>
          <w:color w:val="000000"/>
          <w:sz w:val="22"/>
          <w:szCs w:val="22"/>
        </w:rPr>
        <w:t>I have a particular interest in dealing with individuals who are currently struggling with mental health and also supporting vulnerable adults, including older adults with dementia or Alzheimer’s, and children in residential care settings.</w:t>
      </w:r>
      <w:r w:rsidR="00F83BF5" w:rsidRPr="00D64130">
        <w:rPr>
          <w:rStyle w:val="s1"/>
          <w:rFonts w:ascii="Arial Nova" w:hAnsi="Arial Nova"/>
          <w:sz w:val="22"/>
          <w:szCs w:val="22"/>
        </w:rPr>
        <w:t xml:space="preserve"> </w:t>
      </w:r>
      <w:r w:rsidR="009A7E12" w:rsidRPr="00D64130">
        <w:rPr>
          <w:rStyle w:val="s1"/>
          <w:rFonts w:ascii="Arial Nova" w:hAnsi="Arial Nova"/>
          <w:sz w:val="22"/>
          <w:szCs w:val="22"/>
        </w:rPr>
        <w:t>I am a committed an</w:t>
      </w:r>
      <w:r w:rsidR="001E4028" w:rsidRPr="00D64130">
        <w:rPr>
          <w:rStyle w:val="s1"/>
          <w:rFonts w:ascii="Arial Nova" w:hAnsi="Arial Nova"/>
          <w:sz w:val="22"/>
          <w:szCs w:val="22"/>
        </w:rPr>
        <w:t>d determined individual who strives to build strong and empathetic relationships with service users and collaborate with multidisciplinary teams and colleagues.</w:t>
      </w:r>
      <w:r w:rsidR="00D016D4" w:rsidRPr="00D64130">
        <w:rPr>
          <w:rStyle w:val="s1"/>
          <w:rFonts w:ascii="Arial Nova" w:hAnsi="Arial Nova"/>
          <w:sz w:val="22"/>
          <w:szCs w:val="22"/>
        </w:rPr>
        <w:t xml:space="preserve"> For me personally, it would also be vital to build relationships </w:t>
      </w:r>
      <w:r w:rsidR="00FF16E5" w:rsidRPr="00D64130">
        <w:rPr>
          <w:rStyle w:val="s1"/>
          <w:rFonts w:ascii="Arial Nova" w:hAnsi="Arial Nova"/>
          <w:sz w:val="22"/>
          <w:szCs w:val="22"/>
        </w:rPr>
        <w:t xml:space="preserve">and collaborate with the community and organisations </w:t>
      </w:r>
      <w:r w:rsidR="00EA638A" w:rsidRPr="00D64130">
        <w:rPr>
          <w:rStyle w:val="s1"/>
          <w:rFonts w:ascii="Arial Nova" w:hAnsi="Arial Nova"/>
          <w:sz w:val="22"/>
          <w:szCs w:val="22"/>
        </w:rPr>
        <w:t>to</w:t>
      </w:r>
      <w:r w:rsidR="009328BD" w:rsidRPr="00D64130">
        <w:rPr>
          <w:rStyle w:val="s1"/>
          <w:rFonts w:ascii="Arial Nova" w:hAnsi="Arial Nova"/>
          <w:sz w:val="22"/>
          <w:szCs w:val="22"/>
        </w:rPr>
        <w:t xml:space="preserve"> provide outstanding services to service users</w:t>
      </w:r>
      <w:r w:rsidR="00061E44" w:rsidRPr="00D64130">
        <w:rPr>
          <w:rStyle w:val="s1"/>
          <w:rFonts w:ascii="Arial Nova" w:hAnsi="Arial Nova"/>
          <w:sz w:val="22"/>
          <w:szCs w:val="22"/>
        </w:rPr>
        <w:t xml:space="preserve"> and ensure that the support is person-centred. </w:t>
      </w:r>
      <w:r w:rsidR="00CE47D6" w:rsidRPr="00D64130">
        <w:rPr>
          <w:rFonts w:ascii="Arial Nova" w:eastAsia="Times New Roman" w:hAnsi="Arial Nova"/>
          <w:color w:val="000000"/>
          <w:sz w:val="22"/>
          <w:szCs w:val="22"/>
        </w:rPr>
        <w:t>This brand represents qualities such as resilience, empathy, and professionalism, which are important for effective practice and leadership in the health and social care sector</w:t>
      </w:r>
      <w:r w:rsidR="000C12CE" w:rsidRPr="00D64130">
        <w:rPr>
          <w:rFonts w:ascii="Arial Nova" w:eastAsia="Times New Roman" w:hAnsi="Arial Nova"/>
          <w:color w:val="000000"/>
          <w:sz w:val="22"/>
          <w:szCs w:val="22"/>
        </w:rPr>
        <w:t xml:space="preserve"> </w:t>
      </w:r>
      <w:r w:rsidR="000C12CE" w:rsidRPr="00D64130">
        <w:rPr>
          <w:rFonts w:ascii="Arial Nova" w:eastAsia="Times New Roman" w:hAnsi="Arial Nova"/>
          <w:color w:val="2C3E50"/>
          <w:sz w:val="22"/>
          <w:szCs w:val="22"/>
          <w:shd w:val="clear" w:color="auto" w:fill="FFFFFF"/>
        </w:rPr>
        <w:t>(Skills for Health, 2024).</w:t>
      </w:r>
    </w:p>
    <w:p w14:paraId="4461F1A2" w14:textId="77CA9062" w:rsidR="021F216E" w:rsidRPr="00D64130" w:rsidRDefault="00BA2F8C" w:rsidP="021F216E">
      <w:pPr>
        <w:rPr>
          <w:rFonts w:ascii="Arial Nova" w:eastAsia="Arial Nova" w:hAnsi="Arial Nova" w:cs="Arial Nova"/>
          <w:i/>
          <w:iCs/>
          <w:color w:val="000000" w:themeColor="text1"/>
          <w:sz w:val="22"/>
          <w:szCs w:val="22"/>
        </w:rPr>
      </w:pPr>
      <w:r w:rsidRPr="00D64130">
        <w:rPr>
          <w:rFonts w:ascii="Arial Nova" w:eastAsia="Times New Roman" w:hAnsi="Arial Nova"/>
          <w:color w:val="000000"/>
          <w:sz w:val="22"/>
          <w:szCs w:val="22"/>
        </w:rPr>
        <w:t xml:space="preserve">To develop my personal brand </w:t>
      </w:r>
      <w:r w:rsidR="00CB1D4B" w:rsidRPr="00D64130">
        <w:rPr>
          <w:rFonts w:ascii="Arial Nova" w:eastAsia="Times New Roman" w:hAnsi="Arial Nova"/>
          <w:color w:val="000000"/>
          <w:sz w:val="22"/>
          <w:szCs w:val="22"/>
        </w:rPr>
        <w:t>it is vital that I gain</w:t>
      </w:r>
      <w:r w:rsidRPr="00D64130">
        <w:rPr>
          <w:rFonts w:ascii="Arial Nova" w:eastAsia="Times New Roman" w:hAnsi="Arial Nova"/>
          <w:color w:val="000000"/>
          <w:sz w:val="22"/>
          <w:szCs w:val="22"/>
        </w:rPr>
        <w:t xml:space="preserve"> more leadership </w:t>
      </w:r>
      <w:r w:rsidR="008B5D3D" w:rsidRPr="00D64130">
        <w:rPr>
          <w:rFonts w:ascii="Arial Nova" w:eastAsia="Times New Roman" w:hAnsi="Arial Nova"/>
          <w:color w:val="000000"/>
          <w:sz w:val="22"/>
          <w:szCs w:val="22"/>
        </w:rPr>
        <w:t>skill</w:t>
      </w:r>
      <w:r w:rsidRPr="00D64130">
        <w:rPr>
          <w:rFonts w:ascii="Arial Nova" w:eastAsia="Times New Roman" w:hAnsi="Arial Nova"/>
          <w:color w:val="000000"/>
          <w:sz w:val="22"/>
          <w:szCs w:val="22"/>
        </w:rPr>
        <w:t xml:space="preserve">, a better understanding of the care management system, and </w:t>
      </w:r>
      <w:r w:rsidR="00CB1D4B" w:rsidRPr="00D64130">
        <w:rPr>
          <w:rFonts w:ascii="Arial Nova" w:eastAsia="Times New Roman" w:hAnsi="Arial Nova"/>
          <w:color w:val="000000"/>
          <w:sz w:val="22"/>
          <w:szCs w:val="22"/>
        </w:rPr>
        <w:t>knowledge i</w:t>
      </w:r>
      <w:r w:rsidRPr="00D64130">
        <w:rPr>
          <w:rFonts w:ascii="Arial Nova" w:eastAsia="Times New Roman" w:hAnsi="Arial Nova"/>
          <w:color w:val="000000"/>
          <w:sz w:val="22"/>
          <w:szCs w:val="22"/>
        </w:rPr>
        <w:t xml:space="preserve">n strategic decision-making. These phases align with my </w:t>
      </w:r>
      <w:r w:rsidR="00260462" w:rsidRPr="00D64130">
        <w:rPr>
          <w:rFonts w:ascii="Arial Nova" w:eastAsia="Times New Roman" w:hAnsi="Arial Nova"/>
          <w:color w:val="000000"/>
          <w:sz w:val="22"/>
          <w:szCs w:val="22"/>
        </w:rPr>
        <w:t>goal</w:t>
      </w:r>
      <w:r w:rsidRPr="00D64130">
        <w:rPr>
          <w:rFonts w:ascii="Arial Nova" w:eastAsia="Times New Roman" w:hAnsi="Arial Nova"/>
          <w:color w:val="000000"/>
          <w:sz w:val="22"/>
          <w:szCs w:val="22"/>
        </w:rPr>
        <w:t xml:space="preserve"> of becoming a care home or children's residential home manager, </w:t>
      </w:r>
      <w:r w:rsidR="00260462" w:rsidRPr="00D64130">
        <w:rPr>
          <w:rFonts w:ascii="Arial Nova" w:eastAsia="Times New Roman" w:hAnsi="Arial Nova"/>
          <w:color w:val="000000"/>
          <w:sz w:val="22"/>
          <w:szCs w:val="22"/>
        </w:rPr>
        <w:t>because</w:t>
      </w:r>
      <w:r w:rsidRPr="00D64130">
        <w:rPr>
          <w:rFonts w:ascii="Arial Nova" w:eastAsia="Times New Roman" w:hAnsi="Arial Nova"/>
          <w:color w:val="000000"/>
          <w:sz w:val="22"/>
          <w:szCs w:val="22"/>
        </w:rPr>
        <w:t xml:space="preserve"> effective leadership </w:t>
      </w:r>
      <w:r w:rsidR="008F7E26" w:rsidRPr="00D64130">
        <w:rPr>
          <w:rFonts w:ascii="Arial Nova" w:eastAsia="Times New Roman" w:hAnsi="Arial Nova"/>
          <w:color w:val="000000"/>
          <w:sz w:val="22"/>
          <w:szCs w:val="22"/>
        </w:rPr>
        <w:t>needs</w:t>
      </w:r>
      <w:r w:rsidRPr="00D64130">
        <w:rPr>
          <w:rFonts w:ascii="Arial Nova" w:eastAsia="Times New Roman" w:hAnsi="Arial Nova"/>
          <w:color w:val="000000"/>
          <w:sz w:val="22"/>
          <w:szCs w:val="22"/>
        </w:rPr>
        <w:t xml:space="preserve"> both </w:t>
      </w:r>
      <w:r w:rsidR="008F7E26" w:rsidRPr="00D64130">
        <w:rPr>
          <w:rFonts w:ascii="Arial Nova" w:eastAsia="Times New Roman" w:hAnsi="Arial Nova"/>
          <w:color w:val="000000"/>
          <w:sz w:val="22"/>
          <w:szCs w:val="22"/>
        </w:rPr>
        <w:t>specialized</w:t>
      </w:r>
      <w:r w:rsidRPr="00D64130">
        <w:rPr>
          <w:rFonts w:ascii="Arial Nova" w:eastAsia="Times New Roman" w:hAnsi="Arial Nova"/>
          <w:color w:val="000000"/>
          <w:sz w:val="22"/>
          <w:szCs w:val="22"/>
        </w:rPr>
        <w:t xml:space="preserve"> knowledge and the </w:t>
      </w:r>
      <w:r w:rsidR="008F7E26" w:rsidRPr="00D64130">
        <w:rPr>
          <w:rFonts w:ascii="Arial Nova" w:eastAsia="Times New Roman" w:hAnsi="Arial Nova"/>
          <w:color w:val="000000"/>
          <w:sz w:val="22"/>
          <w:szCs w:val="22"/>
        </w:rPr>
        <w:t>ability</w:t>
      </w:r>
      <w:r w:rsidRPr="00D64130">
        <w:rPr>
          <w:rFonts w:ascii="Arial Nova" w:eastAsia="Times New Roman" w:hAnsi="Arial Nova"/>
          <w:color w:val="000000"/>
          <w:sz w:val="22"/>
          <w:szCs w:val="22"/>
        </w:rPr>
        <w:t xml:space="preserve"> to motivate, assist, and guide a team</w:t>
      </w:r>
      <w:r w:rsidR="008F7E26" w:rsidRPr="00D64130">
        <w:rPr>
          <w:rFonts w:ascii="Arial Nova" w:eastAsia="Times New Roman" w:hAnsi="Arial Nova"/>
          <w:color w:val="000000"/>
          <w:sz w:val="22"/>
          <w:szCs w:val="22"/>
        </w:rPr>
        <w:t xml:space="preserve"> to ensure the quality of care is up to standard. </w:t>
      </w:r>
    </w:p>
    <w:p w14:paraId="5E5B889B" w14:textId="4E5692CB" w:rsidR="021F216E" w:rsidRPr="00D64130" w:rsidRDefault="001D6C40" w:rsidP="021F216E">
      <w:pPr>
        <w:rPr>
          <w:rFonts w:ascii="Arial Nova" w:eastAsia="Arial Nova" w:hAnsi="Arial Nova" w:cs="Arial Nova"/>
          <w:i/>
          <w:iCs/>
          <w:color w:val="000000" w:themeColor="text1"/>
          <w:sz w:val="22"/>
          <w:szCs w:val="22"/>
        </w:rPr>
      </w:pPr>
      <w:r w:rsidRPr="00D64130">
        <w:rPr>
          <w:rFonts w:ascii="Arial Nova" w:eastAsia="Times New Roman" w:hAnsi="Arial Nova"/>
          <w:color w:val="000000"/>
          <w:sz w:val="22"/>
          <w:szCs w:val="22"/>
        </w:rPr>
        <w:t xml:space="preserve">I am going to keep searching out shadowing opportunities with senior managers, professional development courses, and practice reflection to discover my strengths and areas for improvement. By incorporating my previous qualities with new skills, I can position myself as a confident, proactive practitioner able to </w:t>
      </w:r>
      <w:r w:rsidR="008B4FFC" w:rsidRPr="00D64130">
        <w:rPr>
          <w:rFonts w:ascii="Arial Nova" w:eastAsia="Times New Roman" w:hAnsi="Arial Nova"/>
          <w:color w:val="000000"/>
          <w:sz w:val="22"/>
          <w:szCs w:val="22"/>
        </w:rPr>
        <w:t>oversee</w:t>
      </w:r>
      <w:r w:rsidRPr="00D64130">
        <w:rPr>
          <w:rFonts w:ascii="Arial Nova" w:eastAsia="Times New Roman" w:hAnsi="Arial Nova"/>
          <w:color w:val="000000"/>
          <w:sz w:val="22"/>
          <w:szCs w:val="22"/>
        </w:rPr>
        <w:t xml:space="preserve"> a care service that values early intervention, high-quality assistance, and good outcomes for all residents</w:t>
      </w:r>
      <w:r w:rsidR="00D64130" w:rsidRPr="00D64130">
        <w:rPr>
          <w:rFonts w:ascii="Arial Nova" w:eastAsia="Times New Roman" w:hAnsi="Arial Nova"/>
          <w:color w:val="000000"/>
          <w:sz w:val="22"/>
          <w:szCs w:val="22"/>
        </w:rPr>
        <w:t xml:space="preserve"> </w:t>
      </w:r>
      <w:r w:rsidR="00D64130" w:rsidRPr="00D64130">
        <w:rPr>
          <w:rFonts w:ascii="Arial Nova" w:eastAsia="Times New Roman" w:hAnsi="Arial Nova"/>
          <w:color w:val="2C3E50"/>
          <w:sz w:val="22"/>
          <w:szCs w:val="22"/>
          <w:shd w:val="clear" w:color="auto" w:fill="FFFFFF"/>
        </w:rPr>
        <w:t xml:space="preserve">(Health Education England, 2017). </w:t>
      </w:r>
    </w:p>
    <w:p w14:paraId="7CED6C82" w14:textId="095ECB42" w:rsidR="021F216E" w:rsidRPr="00D64130" w:rsidRDefault="021F216E" w:rsidP="021F216E">
      <w:pPr>
        <w:rPr>
          <w:rFonts w:ascii="Arial Nova" w:eastAsia="Arial Nova" w:hAnsi="Arial Nova" w:cs="Arial Nova"/>
          <w:i/>
          <w:iCs/>
          <w:color w:val="000000" w:themeColor="text1"/>
          <w:sz w:val="22"/>
          <w:szCs w:val="22"/>
        </w:rPr>
      </w:pPr>
    </w:p>
    <w:p w14:paraId="155C6035" w14:textId="7917E2A4" w:rsidR="021F216E" w:rsidRDefault="021F216E" w:rsidP="021F216E">
      <w:pPr>
        <w:rPr>
          <w:rFonts w:ascii="Arial Nova" w:eastAsia="Arial Nova" w:hAnsi="Arial Nova" w:cs="Arial Nova"/>
          <w:i/>
          <w:iCs/>
          <w:color w:val="000000" w:themeColor="text1"/>
        </w:rPr>
      </w:pPr>
    </w:p>
    <w:p w14:paraId="5AF6E1E9" w14:textId="6A514DB2" w:rsidR="021F216E" w:rsidRDefault="021F216E" w:rsidP="021F216E">
      <w:pPr>
        <w:rPr>
          <w:rFonts w:ascii="Arial Nova" w:eastAsia="Arial Nova" w:hAnsi="Arial Nova" w:cs="Arial Nova"/>
          <w:i/>
          <w:iCs/>
          <w:color w:val="000000" w:themeColor="text1"/>
        </w:rPr>
      </w:pPr>
    </w:p>
    <w:p w14:paraId="7C247600" w14:textId="0E938AB9" w:rsidR="021F216E" w:rsidRDefault="021F216E" w:rsidP="021F216E">
      <w:pPr>
        <w:rPr>
          <w:rFonts w:ascii="Arial Nova" w:eastAsia="Arial Nova" w:hAnsi="Arial Nova" w:cs="Arial Nova"/>
          <w:i/>
          <w:iCs/>
          <w:color w:val="000000" w:themeColor="text1"/>
        </w:rPr>
      </w:pPr>
    </w:p>
    <w:p w14:paraId="6A26F888" w14:textId="77777777" w:rsidR="0074551A" w:rsidRDefault="0074551A" w:rsidP="021F216E">
      <w:pPr>
        <w:rPr>
          <w:rFonts w:ascii="Arial Nova" w:eastAsia="Arial Nova" w:hAnsi="Arial Nova" w:cs="Arial Nova"/>
          <w:color w:val="000000" w:themeColor="text1"/>
          <w:sz w:val="44"/>
          <w:szCs w:val="44"/>
        </w:rPr>
      </w:pPr>
    </w:p>
    <w:p w14:paraId="1058477A" w14:textId="77777777" w:rsidR="0074551A" w:rsidRDefault="0074551A" w:rsidP="021F216E">
      <w:pPr>
        <w:rPr>
          <w:rFonts w:ascii="Arial Nova" w:eastAsia="Arial Nova" w:hAnsi="Arial Nova" w:cs="Arial Nova"/>
          <w:color w:val="000000" w:themeColor="text1"/>
          <w:sz w:val="44"/>
          <w:szCs w:val="44"/>
        </w:rPr>
      </w:pPr>
    </w:p>
    <w:p w14:paraId="09F90B52" w14:textId="5885FCA0" w:rsidR="0074551A" w:rsidRDefault="0074551A" w:rsidP="021F216E">
      <w:pPr>
        <w:rPr>
          <w:rFonts w:ascii="Arial Nova" w:eastAsia="Arial Nova" w:hAnsi="Arial Nova" w:cs="Arial Nova"/>
          <w:color w:val="000000" w:themeColor="text1"/>
          <w:sz w:val="44"/>
          <w:szCs w:val="44"/>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 xml:space="preserve">Task 2 - </w:t>
      </w:r>
      <w:r w:rsidRPr="00B7418E">
        <w:rPr>
          <w:rFonts w:ascii="Arial Nova" w:eastAsia="Arial Nova" w:hAnsi="Arial Nova" w:cs="Arial Nova"/>
          <w:color w:val="000000" w:themeColor="text1"/>
          <w:sz w:val="44"/>
          <w:szCs w:val="44"/>
        </w:rPr>
        <w:t>Network Map and Rationale</w:t>
      </w:r>
    </w:p>
    <w:p w14:paraId="2FDFC4D6" w14:textId="298FAF3F"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Create a map of your own network considering career, support, social and community dimensions. Additionally you should provide a supporting rationale explaining and critically assessing this (200 words- 2 referenced sources).</w:t>
      </w:r>
    </w:p>
    <w:p w14:paraId="0FE39BA5" w14:textId="53B92684" w:rsidR="021F216E" w:rsidRDefault="002060D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1312" behindDoc="0" locked="0" layoutInCell="1" allowOverlap="1" wp14:anchorId="11A669D8" wp14:editId="0D1E0BBD">
                <wp:simplePos x="0" y="0"/>
                <wp:positionH relativeFrom="column">
                  <wp:posOffset>-512445</wp:posOffset>
                </wp:positionH>
                <wp:positionV relativeFrom="paragraph">
                  <wp:posOffset>224155</wp:posOffset>
                </wp:positionV>
                <wp:extent cx="3201035" cy="2340610"/>
                <wp:effectExtent l="0" t="0" r="12065" b="8890"/>
                <wp:wrapNone/>
                <wp:docPr id="1200503321" name="Oval 3"/>
                <wp:cNvGraphicFramePr/>
                <a:graphic xmlns:a="http://schemas.openxmlformats.org/drawingml/2006/main">
                  <a:graphicData uri="http://schemas.microsoft.com/office/word/2010/wordprocessingShape">
                    <wps:wsp>
                      <wps:cNvSpPr/>
                      <wps:spPr>
                        <a:xfrm rot="10800000" flipV="1">
                          <a:off x="0" y="0"/>
                          <a:ext cx="3201035" cy="234061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5C918587" w14:textId="16EEC5CD" w:rsidR="000904EB" w:rsidRPr="000904EB" w:rsidRDefault="008D7F55" w:rsidP="000904EB">
                            <w:pPr>
                              <w:pStyle w:val="p1"/>
                              <w:jc w:val="center"/>
                              <w:rPr>
                                <w:b/>
                                <w:bCs/>
                              </w:rPr>
                            </w:pPr>
                            <w:r w:rsidRPr="008D7F55">
                              <w:rPr>
                                <w:rStyle w:val="s1"/>
                                <w:b/>
                                <w:bCs/>
                              </w:rPr>
                              <w:t>Career Network</w:t>
                            </w:r>
                          </w:p>
                          <w:p w14:paraId="1D3A4747" w14:textId="77777777"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sidRPr="000904EB">
                              <w:rPr>
                                <w:rFonts w:ascii="Times New Roman" w:hAnsi="Times New Roman" w:cs="Times New Roman"/>
                                <w:lang w:val="en-GB" w:eastAsia="en-GB"/>
                              </w:rPr>
                              <w:t>Care home managers</w:t>
                            </w:r>
                          </w:p>
                          <w:p w14:paraId="7687FD13" w14:textId="5FD16E09"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Pr>
                                <w:rFonts w:ascii="Times New Roman" w:hAnsi="Times New Roman" w:cs="Times New Roman"/>
                                <w:lang w:val="en-GB" w:eastAsia="en-GB"/>
                              </w:rPr>
                              <w:t>Charity managers/volunteers</w:t>
                            </w:r>
                          </w:p>
                          <w:p w14:paraId="6EBCDCF4" w14:textId="675DAFFF"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sidRPr="000904EB">
                              <w:rPr>
                                <w:rFonts w:ascii="Times New Roman" w:hAnsi="Times New Roman" w:cs="Times New Roman"/>
                                <w:lang w:val="en-GB" w:eastAsia="en-GB"/>
                              </w:rPr>
                              <w:t xml:space="preserve">Social work </w:t>
                            </w:r>
                            <w:r>
                              <w:rPr>
                                <w:rFonts w:ascii="Times New Roman" w:hAnsi="Times New Roman" w:cs="Times New Roman"/>
                                <w:lang w:val="en-GB" w:eastAsia="en-GB"/>
                              </w:rPr>
                              <w:t xml:space="preserve">advisors </w:t>
                            </w:r>
                          </w:p>
                          <w:p w14:paraId="2150FBE9" w14:textId="77777777"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sidRPr="000904EB">
                              <w:rPr>
                                <w:rFonts w:ascii="Times New Roman" w:hAnsi="Times New Roman" w:cs="Times New Roman"/>
                                <w:lang w:val="en-GB" w:eastAsia="en-GB"/>
                              </w:rPr>
                              <w:t>Module lecturers/tutors</w:t>
                            </w:r>
                          </w:p>
                          <w:p w14:paraId="2DF6C297" w14:textId="50A9E8B3"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sidRPr="000904EB">
                              <w:rPr>
                                <w:rFonts w:ascii="Times New Roman" w:hAnsi="Times New Roman" w:cs="Times New Roman"/>
                                <w:lang w:val="en-GB" w:eastAsia="en-GB"/>
                              </w:rPr>
                              <w:t>Professional bodies </w:t>
                            </w:r>
                          </w:p>
                          <w:p w14:paraId="643168E3" w14:textId="77777777" w:rsidR="008D7F55" w:rsidRPr="008D7F55" w:rsidRDefault="008D7F55" w:rsidP="000904EB">
                            <w:pPr>
                              <w:pStyle w:val="p1"/>
                              <w:ind w:left="1440"/>
                            </w:pPr>
                          </w:p>
                          <w:p w14:paraId="11730262" w14:textId="77777777" w:rsidR="00492B72" w:rsidRDefault="00492B72" w:rsidP="00492B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A669D8" id="Oval 3" o:spid="_x0000_s1026" style="position:absolute;margin-left:-40.35pt;margin-top:17.65pt;width:252.05pt;height:184.3pt;rotation:18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" fillcolor="white [3201]" strokecolor="#156082 [3204]" strokeweight="1pt">
                <v:stroke joinstyle="miter"/>
                <v:textbox>
                  <w:txbxContent>
                    <w:p w14:paraId="5C918587" w14:textId="16EEC5CD" w:rsidR="000904EB" w:rsidRPr="000904EB" w:rsidRDefault="008D7F55" w:rsidP="000904EB">
                      <w:pPr>
                        <w:pStyle w:val="p1"/>
                        <w:jc w:val="center"/>
                        <w:rPr>
                          <w:b/>
                          <w:bCs/>
                        </w:rPr>
                      </w:pPr>
                      <w:r w:rsidRPr="008D7F55">
                        <w:rPr>
                          <w:rStyle w:val="s1"/>
                          <w:b/>
                          <w:bCs/>
                        </w:rPr>
                        <w:t>Career Network</w:t>
                      </w:r>
                    </w:p>
                    <w:p w14:paraId="1D3A4747" w14:textId="77777777"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sidRPr="000904EB">
                        <w:rPr>
                          <w:rFonts w:ascii="Times New Roman" w:hAnsi="Times New Roman" w:cs="Times New Roman"/>
                          <w:lang w:val="en-GB" w:eastAsia="en-GB"/>
                        </w:rPr>
                        <w:t>Care home managers</w:t>
                      </w:r>
                    </w:p>
                    <w:p w14:paraId="7687FD13" w14:textId="5FD16E09"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Pr>
                          <w:rFonts w:ascii="Times New Roman" w:hAnsi="Times New Roman" w:cs="Times New Roman"/>
                          <w:lang w:val="en-GB" w:eastAsia="en-GB"/>
                        </w:rPr>
                        <w:t>Charity managers/volunteers</w:t>
                      </w:r>
                    </w:p>
                    <w:p w14:paraId="6EBCDCF4" w14:textId="675DAFFF"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sidRPr="000904EB">
                        <w:rPr>
                          <w:rFonts w:ascii="Times New Roman" w:hAnsi="Times New Roman" w:cs="Times New Roman"/>
                          <w:lang w:val="en-GB" w:eastAsia="en-GB"/>
                        </w:rPr>
                        <w:t xml:space="preserve">Social work </w:t>
                      </w:r>
                      <w:r>
                        <w:rPr>
                          <w:rFonts w:ascii="Times New Roman" w:hAnsi="Times New Roman" w:cs="Times New Roman"/>
                          <w:lang w:val="en-GB" w:eastAsia="en-GB"/>
                        </w:rPr>
                        <w:t xml:space="preserve">advisors </w:t>
                      </w:r>
                    </w:p>
                    <w:p w14:paraId="2150FBE9" w14:textId="77777777"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sidRPr="000904EB">
                        <w:rPr>
                          <w:rFonts w:ascii="Times New Roman" w:hAnsi="Times New Roman" w:cs="Times New Roman"/>
                          <w:lang w:val="en-GB" w:eastAsia="en-GB"/>
                        </w:rPr>
                        <w:t>Module lecturers/tutors</w:t>
                      </w:r>
                    </w:p>
                    <w:p w14:paraId="2DF6C297" w14:textId="50A9E8B3" w:rsidR="000904EB" w:rsidRPr="000904EB" w:rsidRDefault="000904EB" w:rsidP="000904EB">
                      <w:pPr>
                        <w:pStyle w:val="ListParagraph"/>
                        <w:numPr>
                          <w:ilvl w:val="0"/>
                          <w:numId w:val="8"/>
                        </w:numPr>
                        <w:spacing w:beforeAutospacing="1" w:after="0" w:afterAutospacing="1" w:line="240" w:lineRule="auto"/>
                        <w:rPr>
                          <w:rFonts w:ascii="Times New Roman" w:eastAsia="Times New Roman" w:hAnsi="Times New Roman" w:cs="Times New Roman"/>
                          <w:lang w:val="en-GB" w:eastAsia="en-GB"/>
                        </w:rPr>
                      </w:pPr>
                      <w:r w:rsidRPr="000904EB">
                        <w:rPr>
                          <w:rFonts w:ascii="Times New Roman" w:hAnsi="Times New Roman" w:cs="Times New Roman"/>
                          <w:lang w:val="en-GB" w:eastAsia="en-GB"/>
                        </w:rPr>
                        <w:t>Professional bodies </w:t>
                      </w:r>
                    </w:p>
                    <w:p w14:paraId="643168E3" w14:textId="77777777" w:rsidR="008D7F55" w:rsidRPr="008D7F55" w:rsidRDefault="008D7F55" w:rsidP="000904EB">
                      <w:pPr>
                        <w:pStyle w:val="p1"/>
                        <w:ind w:left="1440"/>
                      </w:pPr>
                    </w:p>
                    <w:p w14:paraId="11730262" w14:textId="77777777" w:rsidR="00492B72" w:rsidRDefault="00492B72" w:rsidP="00492B72">
                      <w:pPr>
                        <w:jc w:val="center"/>
                      </w:pPr>
                    </w:p>
                  </w:txbxContent>
                </v:textbox>
              </v:oval>
            </w:pict>
          </mc:Fallback>
        </mc:AlternateContent>
      </w:r>
    </w:p>
    <w:p w14:paraId="5DD5BF14" w14:textId="0842D663" w:rsidR="021F216E" w:rsidRDefault="002060D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65408" behindDoc="0" locked="0" layoutInCell="1" allowOverlap="1" wp14:anchorId="07A328AE" wp14:editId="08D86CA2">
                <wp:simplePos x="0" y="0"/>
                <wp:positionH relativeFrom="column">
                  <wp:posOffset>2980690</wp:posOffset>
                </wp:positionH>
                <wp:positionV relativeFrom="paragraph">
                  <wp:posOffset>35560</wp:posOffset>
                </wp:positionV>
                <wp:extent cx="3540760" cy="1645285"/>
                <wp:effectExtent l="0" t="0" r="15240" b="18415"/>
                <wp:wrapNone/>
                <wp:docPr id="1757570391" name="Oval 3"/>
                <wp:cNvGraphicFramePr/>
                <a:graphic xmlns:a="http://schemas.openxmlformats.org/drawingml/2006/main">
                  <a:graphicData uri="http://schemas.microsoft.com/office/word/2010/wordprocessingShape">
                    <wps:wsp>
                      <wps:cNvSpPr/>
                      <wps:spPr>
                        <a:xfrm rot="10800000" flipV="1">
                          <a:off x="0" y="0"/>
                          <a:ext cx="3540760" cy="164528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31D80F49" w14:textId="6E20A798" w:rsidR="00B41368" w:rsidRDefault="00B41368" w:rsidP="00B41368">
                            <w:pPr>
                              <w:pStyle w:val="p1"/>
                              <w:ind w:left="720"/>
                              <w:rPr>
                                <w:rStyle w:val="s1"/>
                                <w:b/>
                                <w:bCs/>
                              </w:rPr>
                            </w:pPr>
                            <w:r>
                              <w:rPr>
                                <w:rStyle w:val="s1"/>
                                <w:b/>
                                <w:bCs/>
                              </w:rPr>
                              <w:t xml:space="preserve">      </w:t>
                            </w:r>
                            <w:r w:rsidRPr="00B41368">
                              <w:rPr>
                                <w:rStyle w:val="s1"/>
                                <w:b/>
                                <w:bCs/>
                              </w:rPr>
                              <w:t>Support Network</w:t>
                            </w:r>
                          </w:p>
                          <w:p w14:paraId="6DDC9FB3" w14:textId="77777777" w:rsidR="002060D2" w:rsidRPr="002060D2" w:rsidRDefault="002060D2" w:rsidP="002060D2">
                            <w:pPr>
                              <w:pStyle w:val="ListParagraph"/>
                              <w:numPr>
                                <w:ilvl w:val="0"/>
                                <w:numId w:val="13"/>
                              </w:numPr>
                              <w:spacing w:beforeAutospacing="1" w:after="0" w:afterAutospacing="1" w:line="240" w:lineRule="auto"/>
                              <w:rPr>
                                <w:rFonts w:ascii="Times New Roman" w:eastAsia="Times New Roman" w:hAnsi="Times New Roman" w:cs="Times New Roman"/>
                                <w:lang w:val="en-GB" w:eastAsia="en-GB"/>
                              </w:rPr>
                            </w:pPr>
                            <w:r w:rsidRPr="002060D2">
                              <w:rPr>
                                <w:rFonts w:ascii="Times New Roman" w:hAnsi="Times New Roman" w:cs="Times New Roman"/>
                                <w:lang w:val="en-GB" w:eastAsia="en-GB"/>
                              </w:rPr>
                              <w:t>Family</w:t>
                            </w:r>
                          </w:p>
                          <w:p w14:paraId="39962367" w14:textId="77777777" w:rsidR="002060D2" w:rsidRPr="002060D2" w:rsidRDefault="002060D2" w:rsidP="002060D2">
                            <w:pPr>
                              <w:pStyle w:val="ListParagraph"/>
                              <w:numPr>
                                <w:ilvl w:val="0"/>
                                <w:numId w:val="13"/>
                              </w:numPr>
                              <w:spacing w:beforeAutospacing="1" w:after="0" w:afterAutospacing="1" w:line="240" w:lineRule="auto"/>
                              <w:rPr>
                                <w:rFonts w:ascii="Times New Roman" w:eastAsia="Times New Roman" w:hAnsi="Times New Roman" w:cs="Times New Roman"/>
                                <w:lang w:val="en-GB" w:eastAsia="en-GB"/>
                              </w:rPr>
                            </w:pPr>
                            <w:r w:rsidRPr="002060D2">
                              <w:rPr>
                                <w:rFonts w:ascii="Times New Roman" w:hAnsi="Times New Roman" w:cs="Times New Roman"/>
                                <w:lang w:val="en-GB" w:eastAsia="en-GB"/>
                              </w:rPr>
                              <w:t>Close friends</w:t>
                            </w:r>
                          </w:p>
                          <w:p w14:paraId="2C4AD52F" w14:textId="77777777" w:rsidR="002060D2" w:rsidRPr="002060D2" w:rsidRDefault="002060D2" w:rsidP="002060D2">
                            <w:pPr>
                              <w:pStyle w:val="ListParagraph"/>
                              <w:numPr>
                                <w:ilvl w:val="0"/>
                                <w:numId w:val="13"/>
                              </w:numPr>
                              <w:spacing w:beforeAutospacing="1" w:after="0" w:afterAutospacing="1" w:line="240" w:lineRule="auto"/>
                              <w:rPr>
                                <w:rFonts w:ascii="Times New Roman" w:eastAsia="Times New Roman" w:hAnsi="Times New Roman" w:cs="Times New Roman"/>
                                <w:lang w:val="en-GB" w:eastAsia="en-GB"/>
                              </w:rPr>
                            </w:pPr>
                            <w:r w:rsidRPr="002060D2">
                              <w:rPr>
                                <w:rFonts w:ascii="Times New Roman" w:hAnsi="Times New Roman" w:cs="Times New Roman"/>
                                <w:lang w:val="en-GB" w:eastAsia="en-GB"/>
                              </w:rPr>
                              <w:t>Peer classmates</w:t>
                            </w:r>
                          </w:p>
                          <w:p w14:paraId="6C59A6F2" w14:textId="2DF1B21D" w:rsidR="002060D2" w:rsidRPr="002060D2" w:rsidRDefault="002060D2" w:rsidP="002060D2">
                            <w:pPr>
                              <w:pStyle w:val="ListParagraph"/>
                              <w:numPr>
                                <w:ilvl w:val="0"/>
                                <w:numId w:val="13"/>
                              </w:numPr>
                              <w:spacing w:beforeAutospacing="1" w:after="0" w:afterAutospacing="1" w:line="240" w:lineRule="auto"/>
                              <w:rPr>
                                <w:rFonts w:ascii="Times New Roman" w:eastAsia="Times New Roman" w:hAnsi="Times New Roman" w:cs="Times New Roman"/>
                                <w:lang w:val="en-GB" w:eastAsia="en-GB"/>
                              </w:rPr>
                            </w:pPr>
                            <w:r w:rsidRPr="002060D2">
                              <w:rPr>
                                <w:rFonts w:ascii="Times New Roman" w:hAnsi="Times New Roman" w:cs="Times New Roman"/>
                                <w:lang w:val="en-GB" w:eastAsia="en-GB"/>
                              </w:rPr>
                              <w:t>Emotional support contacts</w:t>
                            </w:r>
                          </w:p>
                          <w:p w14:paraId="72358F2C" w14:textId="77777777" w:rsidR="00B41368" w:rsidRPr="00B41368" w:rsidRDefault="00B41368" w:rsidP="002060D2">
                            <w:pPr>
                              <w:pStyle w:val="p1"/>
                              <w:rPr>
                                <w:b/>
                                <w:bCs/>
                              </w:rPr>
                            </w:pPr>
                          </w:p>
                          <w:p w14:paraId="4ACA060E" w14:textId="77777777" w:rsidR="000904EB" w:rsidRPr="008D7F55" w:rsidRDefault="000904EB" w:rsidP="000904EB">
                            <w:pPr>
                              <w:pStyle w:val="p1"/>
                              <w:ind w:left="1440"/>
                            </w:pPr>
                          </w:p>
                          <w:p w14:paraId="43572CEA" w14:textId="77777777" w:rsidR="000904EB" w:rsidRDefault="000904EB" w:rsidP="00492B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A328AE" id="_x0000_s1027" style="position:absolute;margin-left:234.7pt;margin-top:2.8pt;width:278.8pt;height:129.55pt;rotation:18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" fillcolor="white [3201]" strokecolor="#156082 [3204]" strokeweight="1pt">
                <v:stroke joinstyle="miter"/>
                <v:textbox>
                  <w:txbxContent>
                    <w:p w14:paraId="31D80F49" w14:textId="6E20A798" w:rsidR="00B41368" w:rsidRDefault="00B41368" w:rsidP="00B41368">
                      <w:pPr>
                        <w:pStyle w:val="p1"/>
                        <w:ind w:left="720"/>
                        <w:rPr>
                          <w:rStyle w:val="s1"/>
                          <w:b/>
                          <w:bCs/>
                        </w:rPr>
                      </w:pPr>
                      <w:r>
                        <w:rPr>
                          <w:rStyle w:val="s1"/>
                          <w:b/>
                          <w:bCs/>
                        </w:rPr>
                        <w:t xml:space="preserve">      </w:t>
                      </w:r>
                      <w:r w:rsidRPr="00B41368">
                        <w:rPr>
                          <w:rStyle w:val="s1"/>
                          <w:b/>
                          <w:bCs/>
                        </w:rPr>
                        <w:t>Support Network</w:t>
                      </w:r>
                    </w:p>
                    <w:p w14:paraId="6DDC9FB3" w14:textId="77777777" w:rsidR="002060D2" w:rsidRPr="002060D2" w:rsidRDefault="002060D2" w:rsidP="002060D2">
                      <w:pPr>
                        <w:pStyle w:val="ListParagraph"/>
                        <w:numPr>
                          <w:ilvl w:val="0"/>
                          <w:numId w:val="13"/>
                        </w:numPr>
                        <w:spacing w:beforeAutospacing="1" w:after="0" w:afterAutospacing="1" w:line="240" w:lineRule="auto"/>
                        <w:rPr>
                          <w:rFonts w:ascii="Times New Roman" w:eastAsia="Times New Roman" w:hAnsi="Times New Roman" w:cs="Times New Roman"/>
                          <w:lang w:val="en-GB" w:eastAsia="en-GB"/>
                        </w:rPr>
                      </w:pPr>
                      <w:r w:rsidRPr="002060D2">
                        <w:rPr>
                          <w:rFonts w:ascii="Times New Roman" w:hAnsi="Times New Roman" w:cs="Times New Roman"/>
                          <w:lang w:val="en-GB" w:eastAsia="en-GB"/>
                        </w:rPr>
                        <w:t>Family</w:t>
                      </w:r>
                    </w:p>
                    <w:p w14:paraId="39962367" w14:textId="77777777" w:rsidR="002060D2" w:rsidRPr="002060D2" w:rsidRDefault="002060D2" w:rsidP="002060D2">
                      <w:pPr>
                        <w:pStyle w:val="ListParagraph"/>
                        <w:numPr>
                          <w:ilvl w:val="0"/>
                          <w:numId w:val="13"/>
                        </w:numPr>
                        <w:spacing w:beforeAutospacing="1" w:after="0" w:afterAutospacing="1" w:line="240" w:lineRule="auto"/>
                        <w:rPr>
                          <w:rFonts w:ascii="Times New Roman" w:eastAsia="Times New Roman" w:hAnsi="Times New Roman" w:cs="Times New Roman"/>
                          <w:lang w:val="en-GB" w:eastAsia="en-GB"/>
                        </w:rPr>
                      </w:pPr>
                      <w:r w:rsidRPr="002060D2">
                        <w:rPr>
                          <w:rFonts w:ascii="Times New Roman" w:hAnsi="Times New Roman" w:cs="Times New Roman"/>
                          <w:lang w:val="en-GB" w:eastAsia="en-GB"/>
                        </w:rPr>
                        <w:t>Close friends</w:t>
                      </w:r>
                    </w:p>
                    <w:p w14:paraId="2C4AD52F" w14:textId="77777777" w:rsidR="002060D2" w:rsidRPr="002060D2" w:rsidRDefault="002060D2" w:rsidP="002060D2">
                      <w:pPr>
                        <w:pStyle w:val="ListParagraph"/>
                        <w:numPr>
                          <w:ilvl w:val="0"/>
                          <w:numId w:val="13"/>
                        </w:numPr>
                        <w:spacing w:beforeAutospacing="1" w:after="0" w:afterAutospacing="1" w:line="240" w:lineRule="auto"/>
                        <w:rPr>
                          <w:rFonts w:ascii="Times New Roman" w:eastAsia="Times New Roman" w:hAnsi="Times New Roman" w:cs="Times New Roman"/>
                          <w:lang w:val="en-GB" w:eastAsia="en-GB"/>
                        </w:rPr>
                      </w:pPr>
                      <w:r w:rsidRPr="002060D2">
                        <w:rPr>
                          <w:rFonts w:ascii="Times New Roman" w:hAnsi="Times New Roman" w:cs="Times New Roman"/>
                          <w:lang w:val="en-GB" w:eastAsia="en-GB"/>
                        </w:rPr>
                        <w:t>Peer classmates</w:t>
                      </w:r>
                    </w:p>
                    <w:p w14:paraId="6C59A6F2" w14:textId="2DF1B21D" w:rsidR="002060D2" w:rsidRPr="002060D2" w:rsidRDefault="002060D2" w:rsidP="002060D2">
                      <w:pPr>
                        <w:pStyle w:val="ListParagraph"/>
                        <w:numPr>
                          <w:ilvl w:val="0"/>
                          <w:numId w:val="13"/>
                        </w:numPr>
                        <w:spacing w:beforeAutospacing="1" w:after="0" w:afterAutospacing="1" w:line="240" w:lineRule="auto"/>
                        <w:rPr>
                          <w:rFonts w:ascii="Times New Roman" w:eastAsia="Times New Roman" w:hAnsi="Times New Roman" w:cs="Times New Roman"/>
                          <w:lang w:val="en-GB" w:eastAsia="en-GB"/>
                        </w:rPr>
                      </w:pPr>
                      <w:r w:rsidRPr="002060D2">
                        <w:rPr>
                          <w:rFonts w:ascii="Times New Roman" w:hAnsi="Times New Roman" w:cs="Times New Roman"/>
                          <w:lang w:val="en-GB" w:eastAsia="en-GB"/>
                        </w:rPr>
                        <w:t>Emotional support contacts</w:t>
                      </w:r>
                    </w:p>
                    <w:p w14:paraId="72358F2C" w14:textId="77777777" w:rsidR="00B41368" w:rsidRPr="00B41368" w:rsidRDefault="00B41368" w:rsidP="002060D2">
                      <w:pPr>
                        <w:pStyle w:val="p1"/>
                        <w:rPr>
                          <w:b/>
                          <w:bCs/>
                        </w:rPr>
                      </w:pPr>
                    </w:p>
                    <w:p w14:paraId="4ACA060E" w14:textId="77777777" w:rsidR="000904EB" w:rsidRPr="008D7F55" w:rsidRDefault="000904EB" w:rsidP="000904EB">
                      <w:pPr>
                        <w:pStyle w:val="p1"/>
                        <w:ind w:left="1440"/>
                      </w:pPr>
                    </w:p>
                    <w:p w14:paraId="43572CEA" w14:textId="77777777" w:rsidR="000904EB" w:rsidRDefault="000904EB" w:rsidP="00492B72">
                      <w:pPr>
                        <w:jc w:val="center"/>
                      </w:pPr>
                    </w:p>
                  </w:txbxContent>
                </v:textbox>
              </v:oval>
            </w:pict>
          </mc:Fallback>
        </mc:AlternateContent>
      </w:r>
    </w:p>
    <w:p w14:paraId="6915CAA9" w14:textId="49A95B34" w:rsidR="021F216E" w:rsidRDefault="021F216E" w:rsidP="021F216E">
      <w:pPr>
        <w:rPr>
          <w:rFonts w:ascii="Arial Nova" w:eastAsia="Arial Nova" w:hAnsi="Arial Nova" w:cs="Arial Nova"/>
          <w:i/>
          <w:iCs/>
          <w:color w:val="000000" w:themeColor="text1"/>
        </w:rPr>
      </w:pPr>
    </w:p>
    <w:p w14:paraId="40C8FB48" w14:textId="06118553"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6D20DCE8" w:rsidR="021F216E" w:rsidRDefault="021F216E" w:rsidP="021F216E">
      <w:pPr>
        <w:rPr>
          <w:rFonts w:ascii="Arial Nova" w:eastAsia="Arial Nova" w:hAnsi="Arial Nova" w:cs="Arial Nova"/>
          <w:i/>
          <w:iCs/>
          <w:color w:val="000000" w:themeColor="text1"/>
        </w:rPr>
      </w:pPr>
    </w:p>
    <w:p w14:paraId="09D1899C" w14:textId="10A76252" w:rsidR="021F216E" w:rsidRDefault="002060D2" w:rsidP="021F216E">
      <w:pPr>
        <w:rPr>
          <w:rFonts w:ascii="Arial Nova" w:eastAsia="Arial Nova" w:hAnsi="Arial Nova" w:cs="Arial Nova"/>
          <w:i/>
          <w:iCs/>
          <w:color w:val="000000" w:themeColor="text1"/>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63360" behindDoc="0" locked="0" layoutInCell="1" allowOverlap="1" wp14:anchorId="6D087161" wp14:editId="6D1A41E6">
                <wp:simplePos x="0" y="0"/>
                <wp:positionH relativeFrom="column">
                  <wp:posOffset>3895090</wp:posOffset>
                </wp:positionH>
                <wp:positionV relativeFrom="paragraph">
                  <wp:posOffset>285115</wp:posOffset>
                </wp:positionV>
                <wp:extent cx="530225" cy="762000"/>
                <wp:effectExtent l="0" t="25400" r="41275" b="12700"/>
                <wp:wrapNone/>
                <wp:docPr id="1186889426" name="Straight Arrow Connector 2"/>
                <wp:cNvGraphicFramePr/>
                <a:graphic xmlns:a="http://schemas.openxmlformats.org/drawingml/2006/main">
                  <a:graphicData uri="http://schemas.microsoft.com/office/word/2010/wordprocessingShape">
                    <wps:wsp>
                      <wps:cNvCnPr/>
                      <wps:spPr>
                        <a:xfrm flipV="1">
                          <a:off x="0" y="0"/>
                          <a:ext cx="530225"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5DD2B8" id="_x0000_t32" coordsize="21600,21600" o:spt="32" o:oned="t" path="m,l21600,21600e" filled="f">
                <v:path arrowok="t" fillok="f" o:connecttype="none"/>
                <o:lock v:ext="edit" shapetype="t"/>
              </v:shapetype>
              <v:shape id="Straight Arrow Connector 2" o:spid="_x0000_s1026" type="#_x0000_t32" style="position:absolute;margin-left:306.7pt;margin-top:22.45pt;width:41.75pt;height:60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" strokecolor="#156082 [3204]" strokeweight=".5pt">
                <v:stroke endarrow="block" joinstyle="miter"/>
              </v:shape>
            </w:pict>
          </mc:Fallback>
        </mc:AlternateContent>
      </w:r>
    </w:p>
    <w:p w14:paraId="545713FA" w14:textId="007394A6" w:rsidR="021F216E" w:rsidRDefault="002060D2" w:rsidP="021F216E">
      <w:pPr>
        <w:rPr>
          <w:rFonts w:ascii="Arial Nova" w:eastAsia="Arial Nova" w:hAnsi="Arial Nova" w:cs="Arial Nova"/>
          <w:i/>
          <w:iCs/>
          <w:color w:val="000000" w:themeColor="text1"/>
        </w:rPr>
      </w:pPr>
      <w:r>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60288" behindDoc="0" locked="0" layoutInCell="1" allowOverlap="1" wp14:anchorId="5FA217F3" wp14:editId="7C6ABCAB">
                <wp:simplePos x="0" y="0"/>
                <wp:positionH relativeFrom="column">
                  <wp:posOffset>2047875</wp:posOffset>
                </wp:positionH>
                <wp:positionV relativeFrom="paragraph">
                  <wp:posOffset>159385</wp:posOffset>
                </wp:positionV>
                <wp:extent cx="450850" cy="586105"/>
                <wp:effectExtent l="25400" t="25400" r="19050" b="10795"/>
                <wp:wrapNone/>
                <wp:docPr id="1849579808" name="Straight Arrow Connector 2"/>
                <wp:cNvGraphicFramePr/>
                <a:graphic xmlns:a="http://schemas.openxmlformats.org/drawingml/2006/main">
                  <a:graphicData uri="http://schemas.microsoft.com/office/word/2010/wordprocessingShape">
                    <wps:wsp>
                      <wps:cNvCnPr/>
                      <wps:spPr>
                        <a:xfrm flipH="1" flipV="1">
                          <a:off x="0" y="0"/>
                          <a:ext cx="450850" cy="5861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B46C34" id="Straight Arrow Connector 2" o:spid="_x0000_s1026" type="#_x0000_t32" style="position:absolute;margin-left:161.25pt;margin-top:12.55pt;width:35.5pt;height:46.15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" strokecolor="#156082 [3204]" strokeweight=".5pt">
                <v:stroke endarrow="block" joinstyle="miter"/>
              </v:shape>
            </w:pict>
          </mc:Fallback>
        </mc:AlternateContent>
      </w:r>
    </w:p>
    <w:p w14:paraId="44500A1E" w14:textId="26747002" w:rsidR="021F216E" w:rsidRDefault="021F216E" w:rsidP="021F216E">
      <w:pPr>
        <w:rPr>
          <w:rFonts w:ascii="Arial Nova" w:eastAsia="Arial Nova" w:hAnsi="Arial Nova" w:cs="Arial Nova"/>
          <w:i/>
          <w:iCs/>
          <w:color w:val="000000" w:themeColor="text1"/>
        </w:rPr>
      </w:pPr>
    </w:p>
    <w:p w14:paraId="1F882AEA" w14:textId="6A5DA7E1" w:rsidR="021F216E" w:rsidRDefault="002060D2"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9264" behindDoc="0" locked="0" layoutInCell="1" allowOverlap="1" wp14:anchorId="41BBA0ED" wp14:editId="28D0A420">
                <wp:simplePos x="0" y="0"/>
                <wp:positionH relativeFrom="column">
                  <wp:posOffset>2303780</wp:posOffset>
                </wp:positionH>
                <wp:positionV relativeFrom="paragraph">
                  <wp:posOffset>113030</wp:posOffset>
                </wp:positionV>
                <wp:extent cx="1810385" cy="972185"/>
                <wp:effectExtent l="0" t="0" r="18415" b="18415"/>
                <wp:wrapNone/>
                <wp:docPr id="268068899" name="Oval 1"/>
                <wp:cNvGraphicFramePr/>
                <a:graphic xmlns:a="http://schemas.openxmlformats.org/drawingml/2006/main">
                  <a:graphicData uri="http://schemas.microsoft.com/office/word/2010/wordprocessingShape">
                    <wps:wsp>
                      <wps:cNvSpPr/>
                      <wps:spPr>
                        <a:xfrm>
                          <a:off x="0" y="0"/>
                          <a:ext cx="1810385" cy="972185"/>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3E4BBB53" w14:textId="4F92A389" w:rsidR="00AF39C9" w:rsidRDefault="00AF39C9" w:rsidP="00AF39C9">
                            <w:pPr>
                              <w:jc w:val="center"/>
                            </w:pPr>
                            <w:r>
                              <w:t>Network 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BBA0ED" id="Oval 1" o:spid="_x0000_s1028" style="position:absolute;margin-left:181.4pt;margin-top:8.9pt;width:142.55pt;height:7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" fillcolor="white [3201]" strokecolor="#156082 [3204]" strokeweight="1pt">
                <v:stroke joinstyle="miter"/>
                <v:textbox>
                  <w:txbxContent>
                    <w:p w14:paraId="3E4BBB53" w14:textId="4F92A389" w:rsidR="00AF39C9" w:rsidRDefault="00AF39C9" w:rsidP="00AF39C9">
                      <w:pPr>
                        <w:jc w:val="center"/>
                      </w:pPr>
                      <w:r>
                        <w:t>Network Map</w:t>
                      </w:r>
                    </w:p>
                  </w:txbxContent>
                </v:textbox>
              </v:oval>
            </w:pict>
          </mc:Fallback>
        </mc:AlternateContent>
      </w:r>
    </w:p>
    <w:p w14:paraId="6A9AAAB1" w14:textId="1990914D" w:rsidR="021F216E" w:rsidRDefault="021F216E" w:rsidP="021F216E">
      <w:pPr>
        <w:rPr>
          <w:rFonts w:ascii="Arial Nova" w:eastAsia="Arial Nova" w:hAnsi="Arial Nova" w:cs="Arial Nova"/>
          <w:i/>
          <w:iCs/>
          <w:color w:val="000000" w:themeColor="text1"/>
        </w:rPr>
      </w:pPr>
    </w:p>
    <w:p w14:paraId="33C895A6" w14:textId="6577C089" w:rsidR="021F216E" w:rsidRDefault="00EB3ED2" w:rsidP="021F216E">
      <w:pPr>
        <w:rPr>
          <w:rFonts w:ascii="Arial Nova" w:eastAsia="Arial Nova" w:hAnsi="Arial Nova" w:cs="Arial Nova"/>
          <w:i/>
          <w:iCs/>
          <w:color w:val="000000" w:themeColor="text1"/>
        </w:rPr>
      </w:pPr>
      <w:r>
        <w:rPr>
          <w:noProof/>
        </w:rPr>
        <mc:AlternateContent>
          <mc:Choice Requires="wps">
            <w:drawing>
              <wp:anchor distT="0" distB="0" distL="114300" distR="114300" simplePos="0" relativeHeight="251671552" behindDoc="0" locked="0" layoutInCell="1" allowOverlap="1" wp14:anchorId="721CC567" wp14:editId="41BA6974">
                <wp:simplePos x="0" y="0"/>
                <wp:positionH relativeFrom="column">
                  <wp:posOffset>4041140</wp:posOffset>
                </wp:positionH>
                <wp:positionV relativeFrom="paragraph">
                  <wp:posOffset>315595</wp:posOffset>
                </wp:positionV>
                <wp:extent cx="530225" cy="530225"/>
                <wp:effectExtent l="0" t="0" r="41275" b="28575"/>
                <wp:wrapNone/>
                <wp:docPr id="559558280" name="Straight Arrow Connector 2"/>
                <wp:cNvGraphicFramePr/>
                <a:graphic xmlns:a="http://schemas.openxmlformats.org/drawingml/2006/main">
                  <a:graphicData uri="http://schemas.microsoft.com/office/word/2010/wordprocessingShape">
                    <wps:wsp>
                      <wps:cNvCnPr/>
                      <wps:spPr>
                        <a:xfrm>
                          <a:off x="0" y="0"/>
                          <a:ext cx="530225" cy="530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4D8B62" id="_x0000_t32" coordsize="21600,21600" o:spt="32" o:oned="t" path="m,l21600,21600e" filled="f">
                <v:path arrowok="t" fillok="f" o:connecttype="none"/>
                <o:lock v:ext="edit" shapetype="t"/>
              </v:shapetype>
              <v:shape id="Straight Arrow Connector 2" o:spid="_x0000_s1026" type="#_x0000_t32" style="position:absolute;margin-left:318.2pt;margin-top:24.85pt;width:41.75pt;height:41.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" strokecolor="#156082 [3204]" strokeweight=".5pt">
                <v:stroke endarrow="block" joinstyle="miter"/>
              </v:shape>
            </w:pict>
          </mc:Fallback>
        </mc:AlternateContent>
      </w:r>
      <w:r w:rsidR="003240AD">
        <w:rPr>
          <w:rFonts w:ascii="Arial Nova" w:eastAsia="Arial Nova" w:hAnsi="Arial Nova" w:cs="Arial Nova"/>
          <w:noProof/>
          <w:color w:val="000000" w:themeColor="text1"/>
          <w:sz w:val="44"/>
          <w:szCs w:val="44"/>
        </w:rPr>
        <mc:AlternateContent>
          <mc:Choice Requires="wps">
            <w:drawing>
              <wp:anchor distT="0" distB="0" distL="114300" distR="114300" simplePos="0" relativeHeight="251667456" behindDoc="0" locked="0" layoutInCell="1" allowOverlap="1" wp14:anchorId="11AB7F89" wp14:editId="29374B99">
                <wp:simplePos x="0" y="0"/>
                <wp:positionH relativeFrom="column">
                  <wp:posOffset>1846580</wp:posOffset>
                </wp:positionH>
                <wp:positionV relativeFrom="paragraph">
                  <wp:posOffset>127635</wp:posOffset>
                </wp:positionV>
                <wp:extent cx="463550" cy="713105"/>
                <wp:effectExtent l="25400" t="0" r="19050" b="36195"/>
                <wp:wrapNone/>
                <wp:docPr id="445147142" name="Straight Arrow Connector 2"/>
                <wp:cNvGraphicFramePr/>
                <a:graphic xmlns:a="http://schemas.openxmlformats.org/drawingml/2006/main">
                  <a:graphicData uri="http://schemas.microsoft.com/office/word/2010/wordprocessingShape">
                    <wps:wsp>
                      <wps:cNvCnPr/>
                      <wps:spPr>
                        <a:xfrm flipH="1">
                          <a:off x="0" y="0"/>
                          <a:ext cx="463550" cy="7131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41331E" id="Straight Arrow Connector 2" o:spid="_x0000_s1026" type="#_x0000_t32" style="position:absolute;margin-left:145.4pt;margin-top:10.05pt;width:36.5pt;height:56.1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" strokecolor="#156082 [3204]" strokeweight=".5pt">
                <v:stroke endarrow="block" joinstyle="miter"/>
              </v:shape>
            </w:pict>
          </mc:Fallback>
        </mc:AlternateContent>
      </w:r>
    </w:p>
    <w:p w14:paraId="59629665" w14:textId="61D6A525" w:rsidR="021F216E" w:rsidRDefault="021F216E" w:rsidP="021F216E">
      <w:pPr>
        <w:rPr>
          <w:rFonts w:ascii="Arial Nova" w:eastAsia="Arial Nova" w:hAnsi="Arial Nova" w:cs="Arial Nova"/>
          <w:i/>
          <w:iCs/>
          <w:color w:val="000000" w:themeColor="text1"/>
        </w:rPr>
      </w:pPr>
    </w:p>
    <w:p w14:paraId="360538A9" w14:textId="2796DA41" w:rsidR="021F216E" w:rsidRDefault="00C342A1"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73600" behindDoc="0" locked="0" layoutInCell="1" allowOverlap="1" wp14:anchorId="00AAE9D6" wp14:editId="16F11BF4">
                <wp:simplePos x="0" y="0"/>
                <wp:positionH relativeFrom="column">
                  <wp:posOffset>2870835</wp:posOffset>
                </wp:positionH>
                <wp:positionV relativeFrom="paragraph">
                  <wp:posOffset>323850</wp:posOffset>
                </wp:positionV>
                <wp:extent cx="3813810" cy="2249170"/>
                <wp:effectExtent l="0" t="0" r="8890" b="11430"/>
                <wp:wrapNone/>
                <wp:docPr id="1379091999" name="Oval 3"/>
                <wp:cNvGraphicFramePr/>
                <a:graphic xmlns:a="http://schemas.openxmlformats.org/drawingml/2006/main">
                  <a:graphicData uri="http://schemas.microsoft.com/office/word/2010/wordprocessingShape">
                    <wps:wsp>
                      <wps:cNvSpPr/>
                      <wps:spPr>
                        <a:xfrm rot="10800000" flipV="1">
                          <a:off x="0" y="0"/>
                          <a:ext cx="3813810" cy="224917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64AF4421" w14:textId="746B549E" w:rsidR="005F4120" w:rsidRDefault="005F4120" w:rsidP="00B41368">
                            <w:pPr>
                              <w:pStyle w:val="p1"/>
                              <w:ind w:left="720"/>
                              <w:rPr>
                                <w:rStyle w:val="s1"/>
                                <w:b/>
                                <w:bCs/>
                              </w:rPr>
                            </w:pPr>
                            <w:r>
                              <w:rPr>
                                <w:rStyle w:val="s1"/>
                                <w:b/>
                                <w:bCs/>
                              </w:rPr>
                              <w:t xml:space="preserve">      Communities </w:t>
                            </w:r>
                            <w:r w:rsidRPr="00B41368">
                              <w:rPr>
                                <w:rStyle w:val="s1"/>
                                <w:b/>
                                <w:bCs/>
                              </w:rPr>
                              <w:t>Network</w:t>
                            </w:r>
                          </w:p>
                          <w:p w14:paraId="394B152D" w14:textId="77777777" w:rsidR="00FB59B2" w:rsidRPr="00FB59B2" w:rsidRDefault="00DF0178" w:rsidP="00FB59B2">
                            <w:pPr>
                              <w:pStyle w:val="ListParagraph"/>
                              <w:numPr>
                                <w:ilvl w:val="0"/>
                                <w:numId w:val="18"/>
                              </w:numPr>
                              <w:spacing w:beforeAutospacing="1" w:after="0" w:afterAutospacing="1" w:line="240" w:lineRule="auto"/>
                              <w:rPr>
                                <w:rFonts w:ascii="Times New Roman" w:eastAsia="Times New Roman" w:hAnsi="Times New Roman" w:cs="Times New Roman"/>
                                <w:lang w:val="en-GB" w:eastAsia="en-GB"/>
                              </w:rPr>
                            </w:pPr>
                            <w:r w:rsidRPr="00DF0178">
                              <w:rPr>
                                <w:rFonts w:ascii="Times New Roman" w:hAnsi="Times New Roman" w:cs="Times New Roman"/>
                                <w:lang w:val="en-GB" w:eastAsia="en-GB"/>
                              </w:rPr>
                              <w:t>Local mental health charities/groups</w:t>
                            </w:r>
                          </w:p>
                          <w:p w14:paraId="29010428" w14:textId="77777777" w:rsidR="00FB59B2" w:rsidRPr="00FB59B2" w:rsidRDefault="00DF0178" w:rsidP="00FB59B2">
                            <w:pPr>
                              <w:pStyle w:val="ListParagraph"/>
                              <w:numPr>
                                <w:ilvl w:val="0"/>
                                <w:numId w:val="18"/>
                              </w:numPr>
                              <w:spacing w:beforeAutospacing="1" w:after="0" w:afterAutospacing="1" w:line="240" w:lineRule="auto"/>
                              <w:rPr>
                                <w:rFonts w:ascii="Times New Roman" w:eastAsia="Times New Roman" w:hAnsi="Times New Roman" w:cs="Times New Roman"/>
                                <w:lang w:val="en-GB" w:eastAsia="en-GB"/>
                              </w:rPr>
                            </w:pPr>
                            <w:r w:rsidRPr="00FB59B2">
                              <w:rPr>
                                <w:rFonts w:ascii="Times New Roman" w:hAnsi="Times New Roman" w:cs="Times New Roman"/>
                                <w:lang w:val="en-GB" w:eastAsia="en-GB"/>
                              </w:rPr>
                              <w:t>Youth support organisations</w:t>
                            </w:r>
                          </w:p>
                          <w:p w14:paraId="6491BD94" w14:textId="77777777" w:rsidR="00FB59B2" w:rsidRPr="00FB59B2" w:rsidRDefault="00DF0178" w:rsidP="00FB59B2">
                            <w:pPr>
                              <w:pStyle w:val="ListParagraph"/>
                              <w:numPr>
                                <w:ilvl w:val="0"/>
                                <w:numId w:val="18"/>
                              </w:numPr>
                              <w:spacing w:beforeAutospacing="1" w:after="0" w:afterAutospacing="1" w:line="240" w:lineRule="auto"/>
                              <w:rPr>
                                <w:rFonts w:ascii="Times New Roman" w:eastAsia="Times New Roman" w:hAnsi="Times New Roman" w:cs="Times New Roman"/>
                                <w:lang w:val="en-GB" w:eastAsia="en-GB"/>
                              </w:rPr>
                            </w:pPr>
                            <w:r w:rsidRPr="00FB59B2">
                              <w:rPr>
                                <w:rFonts w:ascii="Times New Roman" w:hAnsi="Times New Roman" w:cs="Times New Roman"/>
                                <w:lang w:val="en-GB" w:eastAsia="en-GB"/>
                              </w:rPr>
                              <w:t>Local councils / community centres</w:t>
                            </w:r>
                          </w:p>
                          <w:p w14:paraId="2EED3EE2" w14:textId="7DA95794" w:rsidR="00DF0178" w:rsidRPr="00FB59B2" w:rsidRDefault="00DF0178" w:rsidP="00FB59B2">
                            <w:pPr>
                              <w:pStyle w:val="ListParagraph"/>
                              <w:numPr>
                                <w:ilvl w:val="0"/>
                                <w:numId w:val="18"/>
                              </w:numPr>
                              <w:spacing w:beforeAutospacing="1" w:after="0" w:afterAutospacing="1" w:line="240" w:lineRule="auto"/>
                              <w:rPr>
                                <w:rFonts w:ascii="Times New Roman" w:eastAsia="Times New Roman" w:hAnsi="Times New Roman" w:cs="Times New Roman"/>
                                <w:lang w:val="en-GB" w:eastAsia="en-GB"/>
                              </w:rPr>
                            </w:pPr>
                            <w:r w:rsidRPr="00FB59B2">
                              <w:rPr>
                                <w:rFonts w:ascii="Times New Roman" w:hAnsi="Times New Roman" w:cs="Times New Roman"/>
                                <w:lang w:val="en-GB" w:eastAsia="en-GB"/>
                              </w:rPr>
                              <w:t>Health and social care volunteering organisations</w:t>
                            </w:r>
                          </w:p>
                          <w:p w14:paraId="2D8151BF" w14:textId="5E9231F3" w:rsidR="005F4120" w:rsidRPr="005F4120" w:rsidRDefault="005F4120" w:rsidP="00FB59B2">
                            <w:pPr>
                              <w:pStyle w:val="ListParagraph"/>
                              <w:spacing w:beforeAutospacing="1" w:after="0" w:afterAutospacing="1" w:line="240" w:lineRule="auto"/>
                              <w:rPr>
                                <w:rFonts w:ascii="Times New Roman" w:eastAsia="Times New Roman" w:hAnsi="Times New Roman" w:cs="Times New Roman"/>
                                <w:lang w:val="en-GB" w:eastAsia="en-GB"/>
                              </w:rPr>
                            </w:pPr>
                          </w:p>
                          <w:p w14:paraId="5529C9C1" w14:textId="77777777" w:rsidR="005F4120" w:rsidRPr="008D7F55" w:rsidRDefault="005F4120" w:rsidP="000904EB">
                            <w:pPr>
                              <w:pStyle w:val="p1"/>
                              <w:ind w:left="1440"/>
                            </w:pPr>
                          </w:p>
                          <w:p w14:paraId="3F2DC1E3" w14:textId="77777777" w:rsidR="005F4120" w:rsidRDefault="005F4120" w:rsidP="00492B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AAE9D6" id="_x0000_s1029" style="position:absolute;margin-left:226.05pt;margin-top:25.5pt;width:300.3pt;height:177.1pt;rotation:180;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" fillcolor="white [3201]" strokecolor="#156082 [3204]" strokeweight="1pt">
                <v:stroke joinstyle="miter"/>
                <v:textbox>
                  <w:txbxContent>
                    <w:p w14:paraId="64AF4421" w14:textId="746B549E" w:rsidR="005F4120" w:rsidRDefault="005F4120" w:rsidP="00B41368">
                      <w:pPr>
                        <w:pStyle w:val="p1"/>
                        <w:ind w:left="720"/>
                        <w:rPr>
                          <w:rStyle w:val="s1"/>
                          <w:b/>
                          <w:bCs/>
                        </w:rPr>
                      </w:pPr>
                      <w:r>
                        <w:rPr>
                          <w:rStyle w:val="s1"/>
                          <w:b/>
                          <w:bCs/>
                        </w:rPr>
                        <w:t xml:space="preserve">      Communities </w:t>
                      </w:r>
                      <w:r w:rsidRPr="00B41368">
                        <w:rPr>
                          <w:rStyle w:val="s1"/>
                          <w:b/>
                          <w:bCs/>
                        </w:rPr>
                        <w:t>Network</w:t>
                      </w:r>
                    </w:p>
                    <w:p w14:paraId="394B152D" w14:textId="77777777" w:rsidR="00FB59B2" w:rsidRPr="00FB59B2" w:rsidRDefault="00DF0178" w:rsidP="00FB59B2">
                      <w:pPr>
                        <w:pStyle w:val="ListParagraph"/>
                        <w:numPr>
                          <w:ilvl w:val="0"/>
                          <w:numId w:val="18"/>
                        </w:numPr>
                        <w:spacing w:beforeAutospacing="1" w:after="0" w:afterAutospacing="1" w:line="240" w:lineRule="auto"/>
                        <w:rPr>
                          <w:rFonts w:ascii="Times New Roman" w:eastAsia="Times New Roman" w:hAnsi="Times New Roman" w:cs="Times New Roman"/>
                          <w:lang w:val="en-GB" w:eastAsia="en-GB"/>
                        </w:rPr>
                      </w:pPr>
                      <w:r w:rsidRPr="00DF0178">
                        <w:rPr>
                          <w:rFonts w:ascii="Times New Roman" w:hAnsi="Times New Roman" w:cs="Times New Roman"/>
                          <w:lang w:val="en-GB" w:eastAsia="en-GB"/>
                        </w:rPr>
                        <w:t>Local mental health charities/groups</w:t>
                      </w:r>
                    </w:p>
                    <w:p w14:paraId="29010428" w14:textId="77777777" w:rsidR="00FB59B2" w:rsidRPr="00FB59B2" w:rsidRDefault="00DF0178" w:rsidP="00FB59B2">
                      <w:pPr>
                        <w:pStyle w:val="ListParagraph"/>
                        <w:numPr>
                          <w:ilvl w:val="0"/>
                          <w:numId w:val="18"/>
                        </w:numPr>
                        <w:spacing w:beforeAutospacing="1" w:after="0" w:afterAutospacing="1" w:line="240" w:lineRule="auto"/>
                        <w:rPr>
                          <w:rFonts w:ascii="Times New Roman" w:eastAsia="Times New Roman" w:hAnsi="Times New Roman" w:cs="Times New Roman"/>
                          <w:lang w:val="en-GB" w:eastAsia="en-GB"/>
                        </w:rPr>
                      </w:pPr>
                      <w:r w:rsidRPr="00FB59B2">
                        <w:rPr>
                          <w:rFonts w:ascii="Times New Roman" w:hAnsi="Times New Roman" w:cs="Times New Roman"/>
                          <w:lang w:val="en-GB" w:eastAsia="en-GB"/>
                        </w:rPr>
                        <w:t>Youth support organisations</w:t>
                      </w:r>
                    </w:p>
                    <w:p w14:paraId="6491BD94" w14:textId="77777777" w:rsidR="00FB59B2" w:rsidRPr="00FB59B2" w:rsidRDefault="00DF0178" w:rsidP="00FB59B2">
                      <w:pPr>
                        <w:pStyle w:val="ListParagraph"/>
                        <w:numPr>
                          <w:ilvl w:val="0"/>
                          <w:numId w:val="18"/>
                        </w:numPr>
                        <w:spacing w:beforeAutospacing="1" w:after="0" w:afterAutospacing="1" w:line="240" w:lineRule="auto"/>
                        <w:rPr>
                          <w:rFonts w:ascii="Times New Roman" w:eastAsia="Times New Roman" w:hAnsi="Times New Roman" w:cs="Times New Roman"/>
                          <w:lang w:val="en-GB" w:eastAsia="en-GB"/>
                        </w:rPr>
                      </w:pPr>
                      <w:r w:rsidRPr="00FB59B2">
                        <w:rPr>
                          <w:rFonts w:ascii="Times New Roman" w:hAnsi="Times New Roman" w:cs="Times New Roman"/>
                          <w:lang w:val="en-GB" w:eastAsia="en-GB"/>
                        </w:rPr>
                        <w:t>Local councils / community centres</w:t>
                      </w:r>
                    </w:p>
                    <w:p w14:paraId="2EED3EE2" w14:textId="7DA95794" w:rsidR="00DF0178" w:rsidRPr="00FB59B2" w:rsidRDefault="00DF0178" w:rsidP="00FB59B2">
                      <w:pPr>
                        <w:pStyle w:val="ListParagraph"/>
                        <w:numPr>
                          <w:ilvl w:val="0"/>
                          <w:numId w:val="18"/>
                        </w:numPr>
                        <w:spacing w:beforeAutospacing="1" w:after="0" w:afterAutospacing="1" w:line="240" w:lineRule="auto"/>
                        <w:rPr>
                          <w:rFonts w:ascii="Times New Roman" w:eastAsia="Times New Roman" w:hAnsi="Times New Roman" w:cs="Times New Roman"/>
                          <w:lang w:val="en-GB" w:eastAsia="en-GB"/>
                        </w:rPr>
                      </w:pPr>
                      <w:r w:rsidRPr="00FB59B2">
                        <w:rPr>
                          <w:rFonts w:ascii="Times New Roman" w:hAnsi="Times New Roman" w:cs="Times New Roman"/>
                          <w:lang w:val="en-GB" w:eastAsia="en-GB"/>
                        </w:rPr>
                        <w:t>Health and social care volunteering organisations</w:t>
                      </w:r>
                    </w:p>
                    <w:p w14:paraId="2D8151BF" w14:textId="5E9231F3" w:rsidR="005F4120" w:rsidRPr="005F4120" w:rsidRDefault="005F4120" w:rsidP="00FB59B2">
                      <w:pPr>
                        <w:pStyle w:val="ListParagraph"/>
                        <w:spacing w:beforeAutospacing="1" w:after="0" w:afterAutospacing="1" w:line="240" w:lineRule="auto"/>
                        <w:rPr>
                          <w:rFonts w:ascii="Times New Roman" w:eastAsia="Times New Roman" w:hAnsi="Times New Roman" w:cs="Times New Roman"/>
                          <w:lang w:val="en-GB" w:eastAsia="en-GB"/>
                        </w:rPr>
                      </w:pPr>
                    </w:p>
                    <w:p w14:paraId="5529C9C1" w14:textId="77777777" w:rsidR="005F4120" w:rsidRPr="008D7F55" w:rsidRDefault="005F4120" w:rsidP="000904EB">
                      <w:pPr>
                        <w:pStyle w:val="p1"/>
                        <w:ind w:left="1440"/>
                      </w:pPr>
                    </w:p>
                    <w:p w14:paraId="3F2DC1E3" w14:textId="77777777" w:rsidR="005F4120" w:rsidRDefault="005F4120" w:rsidP="00492B72">
                      <w:pPr>
                        <w:jc w:val="center"/>
                      </w:pPr>
                    </w:p>
                  </w:txbxContent>
                </v:textbox>
              </v:oval>
            </w:pict>
          </mc:Fallback>
        </mc:AlternateContent>
      </w:r>
      <w:r w:rsidR="003240AD">
        <w:rPr>
          <w:rFonts w:ascii="Arial Nova" w:eastAsia="Arial Nova" w:hAnsi="Arial Nova" w:cs="Arial Nova"/>
          <w:i/>
          <w:iCs/>
          <w:noProof/>
          <w:color w:val="000000" w:themeColor="text1"/>
        </w:rPr>
        <mc:AlternateContent>
          <mc:Choice Requires="wps">
            <w:drawing>
              <wp:anchor distT="0" distB="0" distL="114300" distR="114300" simplePos="0" relativeHeight="251669504" behindDoc="0" locked="0" layoutInCell="1" allowOverlap="1" wp14:anchorId="7E5EC185" wp14:editId="43D6E83A">
                <wp:simplePos x="0" y="0"/>
                <wp:positionH relativeFrom="column">
                  <wp:posOffset>-695960</wp:posOffset>
                </wp:positionH>
                <wp:positionV relativeFrom="paragraph">
                  <wp:posOffset>318770</wp:posOffset>
                </wp:positionV>
                <wp:extent cx="3201035" cy="1974850"/>
                <wp:effectExtent l="0" t="0" r="12065" b="19050"/>
                <wp:wrapNone/>
                <wp:docPr id="1849248343" name="Oval 3"/>
                <wp:cNvGraphicFramePr/>
                <a:graphic xmlns:a="http://schemas.openxmlformats.org/drawingml/2006/main">
                  <a:graphicData uri="http://schemas.microsoft.com/office/word/2010/wordprocessingShape">
                    <wps:wsp>
                      <wps:cNvSpPr/>
                      <wps:spPr>
                        <a:xfrm rot="10800000" flipV="1">
                          <a:off x="0" y="0"/>
                          <a:ext cx="3201035" cy="1974850"/>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0514908D" w14:textId="0061D11B" w:rsidR="002060D2" w:rsidRDefault="00392F0C" w:rsidP="00392F0C">
                            <w:pPr>
                              <w:pStyle w:val="p1"/>
                              <w:rPr>
                                <w:rStyle w:val="s1"/>
                                <w:b/>
                                <w:bCs/>
                              </w:rPr>
                            </w:pPr>
                            <w:r>
                              <w:rPr>
                                <w:rStyle w:val="s1"/>
                                <w:b/>
                                <w:bCs/>
                              </w:rPr>
                              <w:t xml:space="preserve">              Social network </w:t>
                            </w:r>
                          </w:p>
                          <w:p w14:paraId="155BEE00" w14:textId="77777777" w:rsidR="003240AD" w:rsidRPr="003240AD" w:rsidRDefault="003240AD" w:rsidP="003240AD">
                            <w:pPr>
                              <w:pStyle w:val="ListParagraph"/>
                              <w:numPr>
                                <w:ilvl w:val="0"/>
                                <w:numId w:val="16"/>
                              </w:numPr>
                              <w:spacing w:beforeAutospacing="1" w:after="0" w:afterAutospacing="1" w:line="240" w:lineRule="auto"/>
                              <w:rPr>
                                <w:rFonts w:ascii="Times New Roman" w:eastAsia="Times New Roman" w:hAnsi="Times New Roman" w:cs="Times New Roman"/>
                                <w:lang w:val="en-GB" w:eastAsia="en-GB"/>
                              </w:rPr>
                            </w:pPr>
                            <w:r w:rsidRPr="003240AD">
                              <w:rPr>
                                <w:rFonts w:ascii="Times New Roman" w:hAnsi="Times New Roman" w:cs="Times New Roman"/>
                                <w:lang w:val="en-GB" w:eastAsia="en-GB"/>
                              </w:rPr>
                              <w:t>Colleagues</w:t>
                            </w:r>
                          </w:p>
                          <w:p w14:paraId="7535249A" w14:textId="77777777" w:rsidR="003240AD" w:rsidRPr="003240AD" w:rsidRDefault="003240AD" w:rsidP="003240AD">
                            <w:pPr>
                              <w:pStyle w:val="ListParagraph"/>
                              <w:numPr>
                                <w:ilvl w:val="0"/>
                                <w:numId w:val="16"/>
                              </w:numPr>
                              <w:spacing w:beforeAutospacing="1" w:after="0" w:afterAutospacing="1" w:line="240" w:lineRule="auto"/>
                              <w:rPr>
                                <w:rFonts w:ascii="Times New Roman" w:eastAsia="Times New Roman" w:hAnsi="Times New Roman" w:cs="Times New Roman"/>
                                <w:lang w:val="en-GB" w:eastAsia="en-GB"/>
                              </w:rPr>
                            </w:pPr>
                            <w:r w:rsidRPr="003240AD">
                              <w:rPr>
                                <w:rFonts w:ascii="Times New Roman" w:hAnsi="Times New Roman" w:cs="Times New Roman"/>
                                <w:lang w:val="en-GB" w:eastAsia="en-GB"/>
                              </w:rPr>
                              <w:t>University classmates</w:t>
                            </w:r>
                          </w:p>
                          <w:p w14:paraId="78A40CDE" w14:textId="77777777" w:rsidR="003240AD" w:rsidRPr="003240AD" w:rsidRDefault="003240AD" w:rsidP="003240AD">
                            <w:pPr>
                              <w:pStyle w:val="ListParagraph"/>
                              <w:numPr>
                                <w:ilvl w:val="0"/>
                                <w:numId w:val="16"/>
                              </w:numPr>
                              <w:spacing w:beforeAutospacing="1" w:after="0" w:afterAutospacing="1" w:line="240" w:lineRule="auto"/>
                              <w:rPr>
                                <w:rFonts w:ascii="Times New Roman" w:eastAsia="Times New Roman" w:hAnsi="Times New Roman" w:cs="Times New Roman"/>
                                <w:lang w:val="en-GB" w:eastAsia="en-GB"/>
                              </w:rPr>
                            </w:pPr>
                            <w:r w:rsidRPr="003240AD">
                              <w:rPr>
                                <w:rFonts w:ascii="Times New Roman" w:hAnsi="Times New Roman" w:cs="Times New Roman"/>
                                <w:lang w:val="en-GB" w:eastAsia="en-GB"/>
                              </w:rPr>
                              <w:t>Volunteer peers</w:t>
                            </w:r>
                          </w:p>
                          <w:p w14:paraId="322F9FB2" w14:textId="679FCDB8" w:rsidR="003240AD" w:rsidRPr="003240AD" w:rsidRDefault="003240AD" w:rsidP="003240AD">
                            <w:pPr>
                              <w:pStyle w:val="ListParagraph"/>
                              <w:numPr>
                                <w:ilvl w:val="0"/>
                                <w:numId w:val="16"/>
                              </w:numPr>
                              <w:spacing w:beforeAutospacing="1" w:after="0" w:afterAutospacing="1" w:line="240" w:lineRule="auto"/>
                              <w:rPr>
                                <w:rFonts w:ascii="Times New Roman" w:eastAsia="Times New Roman" w:hAnsi="Times New Roman" w:cs="Times New Roman"/>
                                <w:lang w:val="en-GB" w:eastAsia="en-GB"/>
                              </w:rPr>
                            </w:pPr>
                            <w:r w:rsidRPr="003240AD">
                              <w:rPr>
                                <w:rFonts w:ascii="Times New Roman" w:hAnsi="Times New Roman" w:cs="Times New Roman"/>
                                <w:lang w:val="en-GB" w:eastAsia="en-GB"/>
                              </w:rPr>
                              <w:t>Community activity groups</w:t>
                            </w:r>
                          </w:p>
                          <w:p w14:paraId="602E17DB" w14:textId="77777777" w:rsidR="00392F0C" w:rsidRPr="008D7F55" w:rsidRDefault="00392F0C" w:rsidP="003240AD">
                            <w:pPr>
                              <w:pStyle w:val="p1"/>
                              <w:ind w:left="720"/>
                            </w:pPr>
                          </w:p>
                          <w:p w14:paraId="00FA326B" w14:textId="77777777" w:rsidR="002060D2" w:rsidRDefault="002060D2" w:rsidP="00492B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5EC185" id="_x0000_s1030" style="position:absolute;margin-left:-54.8pt;margin-top:25.1pt;width:252.05pt;height:155.5pt;rotation:180;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" fillcolor="white [3201]" strokecolor="#156082 [3204]" strokeweight="1pt">
                <v:stroke joinstyle="miter"/>
                <v:textbox>
                  <w:txbxContent>
                    <w:p w14:paraId="0514908D" w14:textId="0061D11B" w:rsidR="002060D2" w:rsidRDefault="00392F0C" w:rsidP="00392F0C">
                      <w:pPr>
                        <w:pStyle w:val="p1"/>
                        <w:rPr>
                          <w:rStyle w:val="s1"/>
                          <w:b/>
                          <w:bCs/>
                        </w:rPr>
                      </w:pPr>
                      <w:r>
                        <w:rPr>
                          <w:rStyle w:val="s1"/>
                          <w:b/>
                          <w:bCs/>
                        </w:rPr>
                        <w:t xml:space="preserve">              Social network </w:t>
                      </w:r>
                    </w:p>
                    <w:p w14:paraId="155BEE00" w14:textId="77777777" w:rsidR="003240AD" w:rsidRPr="003240AD" w:rsidRDefault="003240AD" w:rsidP="003240AD">
                      <w:pPr>
                        <w:pStyle w:val="ListParagraph"/>
                        <w:numPr>
                          <w:ilvl w:val="0"/>
                          <w:numId w:val="16"/>
                        </w:numPr>
                        <w:spacing w:beforeAutospacing="1" w:after="0" w:afterAutospacing="1" w:line="240" w:lineRule="auto"/>
                        <w:rPr>
                          <w:rFonts w:ascii="Times New Roman" w:eastAsia="Times New Roman" w:hAnsi="Times New Roman" w:cs="Times New Roman"/>
                          <w:lang w:val="en-GB" w:eastAsia="en-GB"/>
                        </w:rPr>
                      </w:pPr>
                      <w:r w:rsidRPr="003240AD">
                        <w:rPr>
                          <w:rFonts w:ascii="Times New Roman" w:hAnsi="Times New Roman" w:cs="Times New Roman"/>
                          <w:lang w:val="en-GB" w:eastAsia="en-GB"/>
                        </w:rPr>
                        <w:t>Colleagues</w:t>
                      </w:r>
                    </w:p>
                    <w:p w14:paraId="7535249A" w14:textId="77777777" w:rsidR="003240AD" w:rsidRPr="003240AD" w:rsidRDefault="003240AD" w:rsidP="003240AD">
                      <w:pPr>
                        <w:pStyle w:val="ListParagraph"/>
                        <w:numPr>
                          <w:ilvl w:val="0"/>
                          <w:numId w:val="16"/>
                        </w:numPr>
                        <w:spacing w:beforeAutospacing="1" w:after="0" w:afterAutospacing="1" w:line="240" w:lineRule="auto"/>
                        <w:rPr>
                          <w:rFonts w:ascii="Times New Roman" w:eastAsia="Times New Roman" w:hAnsi="Times New Roman" w:cs="Times New Roman"/>
                          <w:lang w:val="en-GB" w:eastAsia="en-GB"/>
                        </w:rPr>
                      </w:pPr>
                      <w:r w:rsidRPr="003240AD">
                        <w:rPr>
                          <w:rFonts w:ascii="Times New Roman" w:hAnsi="Times New Roman" w:cs="Times New Roman"/>
                          <w:lang w:val="en-GB" w:eastAsia="en-GB"/>
                        </w:rPr>
                        <w:t>University classmates</w:t>
                      </w:r>
                    </w:p>
                    <w:p w14:paraId="78A40CDE" w14:textId="77777777" w:rsidR="003240AD" w:rsidRPr="003240AD" w:rsidRDefault="003240AD" w:rsidP="003240AD">
                      <w:pPr>
                        <w:pStyle w:val="ListParagraph"/>
                        <w:numPr>
                          <w:ilvl w:val="0"/>
                          <w:numId w:val="16"/>
                        </w:numPr>
                        <w:spacing w:beforeAutospacing="1" w:after="0" w:afterAutospacing="1" w:line="240" w:lineRule="auto"/>
                        <w:rPr>
                          <w:rFonts w:ascii="Times New Roman" w:eastAsia="Times New Roman" w:hAnsi="Times New Roman" w:cs="Times New Roman"/>
                          <w:lang w:val="en-GB" w:eastAsia="en-GB"/>
                        </w:rPr>
                      </w:pPr>
                      <w:r w:rsidRPr="003240AD">
                        <w:rPr>
                          <w:rFonts w:ascii="Times New Roman" w:hAnsi="Times New Roman" w:cs="Times New Roman"/>
                          <w:lang w:val="en-GB" w:eastAsia="en-GB"/>
                        </w:rPr>
                        <w:t>Volunteer peers</w:t>
                      </w:r>
                    </w:p>
                    <w:p w14:paraId="322F9FB2" w14:textId="679FCDB8" w:rsidR="003240AD" w:rsidRPr="003240AD" w:rsidRDefault="003240AD" w:rsidP="003240AD">
                      <w:pPr>
                        <w:pStyle w:val="ListParagraph"/>
                        <w:numPr>
                          <w:ilvl w:val="0"/>
                          <w:numId w:val="16"/>
                        </w:numPr>
                        <w:spacing w:beforeAutospacing="1" w:after="0" w:afterAutospacing="1" w:line="240" w:lineRule="auto"/>
                        <w:rPr>
                          <w:rFonts w:ascii="Times New Roman" w:eastAsia="Times New Roman" w:hAnsi="Times New Roman" w:cs="Times New Roman"/>
                          <w:lang w:val="en-GB" w:eastAsia="en-GB"/>
                        </w:rPr>
                      </w:pPr>
                      <w:r w:rsidRPr="003240AD">
                        <w:rPr>
                          <w:rFonts w:ascii="Times New Roman" w:hAnsi="Times New Roman" w:cs="Times New Roman"/>
                          <w:lang w:val="en-GB" w:eastAsia="en-GB"/>
                        </w:rPr>
                        <w:t>Community activity groups</w:t>
                      </w:r>
                    </w:p>
                    <w:p w14:paraId="602E17DB" w14:textId="77777777" w:rsidR="00392F0C" w:rsidRPr="008D7F55" w:rsidRDefault="00392F0C" w:rsidP="003240AD">
                      <w:pPr>
                        <w:pStyle w:val="p1"/>
                        <w:ind w:left="720"/>
                      </w:pPr>
                    </w:p>
                    <w:p w14:paraId="00FA326B" w14:textId="77777777" w:rsidR="002060D2" w:rsidRDefault="002060D2" w:rsidP="00492B72">
                      <w:pPr>
                        <w:jc w:val="center"/>
                      </w:pPr>
                    </w:p>
                  </w:txbxContent>
                </v:textbox>
              </v:oval>
            </w:pict>
          </mc:Fallback>
        </mc:AlternateContent>
      </w:r>
    </w:p>
    <w:p w14:paraId="3AD63F3F" w14:textId="5C6B9DF0" w:rsidR="00B7418E" w:rsidRDefault="00B7418E" w:rsidP="021F216E">
      <w:pPr>
        <w:rPr>
          <w:rFonts w:ascii="Arial Nova" w:eastAsia="Arial Nova" w:hAnsi="Arial Nova" w:cs="Arial Nova"/>
          <w:color w:val="000000" w:themeColor="text1"/>
          <w:sz w:val="44"/>
          <w:szCs w:val="44"/>
        </w:rPr>
      </w:pPr>
    </w:p>
    <w:p w14:paraId="21C42110" w14:textId="77777777" w:rsidR="00B7418E" w:rsidRDefault="00B7418E" w:rsidP="021F216E">
      <w:pPr>
        <w:rPr>
          <w:rFonts w:ascii="Arial Nova" w:eastAsia="Arial Nova" w:hAnsi="Arial Nova" w:cs="Arial Nova"/>
          <w:color w:val="000000" w:themeColor="text1"/>
          <w:sz w:val="44"/>
          <w:szCs w:val="44"/>
        </w:rPr>
      </w:pPr>
    </w:p>
    <w:p w14:paraId="1DB8AEA2" w14:textId="615E57CF" w:rsidR="00B7418E" w:rsidRDefault="00B7418E" w:rsidP="021F216E">
      <w:pPr>
        <w:rPr>
          <w:rFonts w:ascii="Arial Nova" w:eastAsia="Arial Nova" w:hAnsi="Arial Nova" w:cs="Arial Nova"/>
          <w:color w:val="000000" w:themeColor="text1"/>
          <w:sz w:val="44"/>
          <w:szCs w:val="44"/>
        </w:rPr>
      </w:pPr>
    </w:p>
    <w:p w14:paraId="3FAF0C48" w14:textId="77777777" w:rsidR="002060D2" w:rsidRDefault="002060D2" w:rsidP="021F216E">
      <w:pPr>
        <w:rPr>
          <w:rFonts w:ascii="Arial Nova" w:eastAsia="Arial Nova" w:hAnsi="Arial Nova" w:cs="Arial Nova"/>
          <w:color w:val="000000" w:themeColor="text1"/>
          <w:sz w:val="44"/>
          <w:szCs w:val="44"/>
        </w:rPr>
      </w:pPr>
    </w:p>
    <w:p w14:paraId="30EED4F1" w14:textId="77777777" w:rsidR="00324BB1" w:rsidRDefault="00324BB1" w:rsidP="021F216E">
      <w:pPr>
        <w:rPr>
          <w:rFonts w:ascii="Arial Nova" w:eastAsia="Arial Nova" w:hAnsi="Arial Nova" w:cs="Arial Nova"/>
          <w:color w:val="000000" w:themeColor="text1"/>
          <w:sz w:val="44"/>
          <w:szCs w:val="44"/>
        </w:rPr>
      </w:pPr>
    </w:p>
    <w:p w14:paraId="7965685D" w14:textId="77777777" w:rsidR="00A26799" w:rsidRDefault="00A26799" w:rsidP="021F216E">
      <w:pPr>
        <w:rPr>
          <w:rFonts w:ascii="Arial Nova" w:eastAsia="Arial Nova" w:hAnsi="Arial Nova" w:cs="Arial Nova"/>
          <w:color w:val="000000" w:themeColor="text1"/>
          <w:sz w:val="44"/>
          <w:szCs w:val="44"/>
        </w:rPr>
      </w:pPr>
    </w:p>
    <w:p w14:paraId="38976532" w14:textId="77777777" w:rsidR="00A26799" w:rsidRDefault="00A26799" w:rsidP="021F216E">
      <w:pPr>
        <w:rPr>
          <w:rFonts w:ascii="Arial Nova" w:eastAsia="Arial Nova" w:hAnsi="Arial Nova" w:cs="Arial Nova"/>
          <w:color w:val="000000" w:themeColor="text1"/>
          <w:sz w:val="44"/>
          <w:szCs w:val="44"/>
        </w:rPr>
      </w:pPr>
    </w:p>
    <w:p w14:paraId="1C4D3D1A" w14:textId="5F97F42F" w:rsidR="00883509" w:rsidRDefault="00883509" w:rsidP="021F216E">
      <w:pPr>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My network consists of four separate sections: career, support, social, and community. These categories focus on my professional progress. The career section focusses on technical guidance, shadowing opportunities, and access to the professional development sector; these connections are essential for moving into management posts </w:t>
      </w:r>
      <w:r w:rsidR="00080FBC">
        <w:rPr>
          <w:rFonts w:ascii="Roboto" w:eastAsia="Times New Roman" w:hAnsi="Roboto"/>
          <w:color w:val="2C3E50"/>
          <w:sz w:val="23"/>
          <w:szCs w:val="23"/>
          <w:shd w:val="clear" w:color="auto" w:fill="FFFFFF"/>
        </w:rPr>
        <w:t>(Management and Leadership Framework Standards and Competencies, n.d.)</w:t>
      </w:r>
      <w:r>
        <w:rPr>
          <w:rFonts w:ascii="-webkit-standard" w:eastAsia="Times New Roman" w:hAnsi="-webkit-standard"/>
          <w:color w:val="000000"/>
          <w:sz w:val="27"/>
          <w:szCs w:val="27"/>
        </w:rPr>
        <w:t>. The support area concentrates on emotional resilience in order to increase engagement in challenging professions. The social space provides daily professional learning and collaboration among peers. The common space facilitates referral networks and collaborative early intervention practice.</w:t>
      </w:r>
    </w:p>
    <w:p w14:paraId="43C63ACA" w14:textId="40CE54B8" w:rsidR="00883509" w:rsidRPr="0074587A" w:rsidRDefault="00ED0F3A" w:rsidP="021F216E">
      <w:pPr>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Despite being varied and strengths-based, this network has gaps, such as a lack of direct connections to senior care home administrators and </w:t>
      </w:r>
      <w:proofErr w:type="spellStart"/>
      <w:r>
        <w:rPr>
          <w:rFonts w:ascii="-webkit-standard" w:eastAsia="Times New Roman" w:hAnsi="-webkit-standard"/>
          <w:color w:val="000000"/>
          <w:sz w:val="27"/>
          <w:szCs w:val="27"/>
        </w:rPr>
        <w:t>specialised</w:t>
      </w:r>
      <w:proofErr w:type="spellEnd"/>
      <w:r>
        <w:rPr>
          <w:rFonts w:ascii="-webkit-standard" w:eastAsia="Times New Roman" w:hAnsi="-webkit-standard"/>
          <w:color w:val="000000"/>
          <w:sz w:val="27"/>
          <w:szCs w:val="27"/>
        </w:rPr>
        <w:t xml:space="preserve"> dementia care consultants, which limits access to advanced clinical practice and strategic decision-making. I will attend forums on local care management, seek formal mentorship with a care-home manager, and join professional networks to get expert knowledge and senior-level connections in order to address this. This is comparable to what Skills for Health suggested in 202</w:t>
      </w:r>
      <w:r w:rsidR="00B67AC0">
        <w:rPr>
          <w:rFonts w:ascii="-webkit-standard" w:eastAsia="Times New Roman" w:hAnsi="-webkit-standard"/>
          <w:color w:val="000000"/>
          <w:sz w:val="27"/>
          <w:szCs w:val="27"/>
        </w:rPr>
        <w:t>5</w:t>
      </w:r>
      <w:r>
        <w:rPr>
          <w:rFonts w:ascii="-webkit-standard" w:eastAsia="Times New Roman" w:hAnsi="-webkit-standard"/>
          <w:color w:val="000000"/>
          <w:sz w:val="27"/>
          <w:szCs w:val="27"/>
        </w:rPr>
        <w:t>. This will be accomplished through supervision and reflective practice, and the map will be regularly reviewed in context with changing social care policies and developing professional demands.</w:t>
      </w:r>
      <w:r w:rsidR="0074587A">
        <w:rPr>
          <w:rFonts w:ascii="-webkit-standard" w:eastAsia="Times New Roman" w:hAnsi="-webkit-standard"/>
          <w:color w:val="000000"/>
          <w:sz w:val="27"/>
          <w:szCs w:val="27"/>
        </w:rPr>
        <w:t xml:space="preserve">    In the UK, young adults' mental health issues have become more common in recent years. Individuals between the ages of 16 and 24 report feeling lonely, depressed, anxious, and having trouble managing their stress. The cost of living crisis, academic pressure, and social media are some of the issues, but the situation is far more complicated and requires community support and early intervention.</w:t>
      </w:r>
    </w:p>
    <w:p w14:paraId="06AB14A2" w14:textId="250AE12A" w:rsidR="00A26799" w:rsidRDefault="00A26799" w:rsidP="021F216E">
      <w:pPr>
        <w:rPr>
          <w:rFonts w:ascii="Arial Nova" w:eastAsia="Arial Nova" w:hAnsi="Arial Nova" w:cs="Arial Nova"/>
          <w:color w:val="000000" w:themeColor="text1"/>
          <w:sz w:val="44"/>
          <w:szCs w:val="44"/>
        </w:rPr>
      </w:pPr>
    </w:p>
    <w:p w14:paraId="40AA1D52" w14:textId="77777777" w:rsidR="003E642F" w:rsidRDefault="003E642F" w:rsidP="021F216E">
      <w:pPr>
        <w:rPr>
          <w:rFonts w:ascii="Arial Nova" w:eastAsia="Arial Nova" w:hAnsi="Arial Nova" w:cs="Arial Nova"/>
          <w:color w:val="000000" w:themeColor="text1"/>
          <w:sz w:val="44"/>
          <w:szCs w:val="44"/>
        </w:rPr>
      </w:pPr>
    </w:p>
    <w:p w14:paraId="3D8E9ECA" w14:textId="4B8B78E7"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68F8137" w14:textId="02BD408E"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(300 words)</w:t>
      </w:r>
    </w:p>
    <w:p w14:paraId="1422809C" w14:textId="4EB10245" w:rsidR="021F216E" w:rsidRDefault="00787FF3" w:rsidP="021F216E">
      <w:pPr>
        <w:rPr>
          <w:rFonts w:ascii="Arial Nova" w:eastAsia="Arial Nova" w:hAnsi="Arial Nova" w:cs="Arial Nova"/>
          <w:color w:val="000000" w:themeColor="text1"/>
        </w:rPr>
      </w:pPr>
      <w:r>
        <w:rPr>
          <w:rFonts w:ascii="-webkit-standard" w:eastAsia="Times New Roman" w:hAnsi="-webkit-standard"/>
          <w:color w:val="000000"/>
          <w:sz w:val="27"/>
          <w:szCs w:val="27"/>
        </w:rPr>
        <w:t>In the UK, young adults' mental health issues have become more common in recent years. Individuals between the ages of 16 and 24 report feeling lonely, depressed, anxious, and having trouble managing their stress. The cost of living crisis, academic pressure, and social media are some of the issues, but the situation is far more complicated and requires community support and early intervention.</w:t>
      </w:r>
    </w:p>
    <w:p w14:paraId="6E711477" w14:textId="23CFF1A5" w:rsidR="021F216E" w:rsidRDefault="00814CD1" w:rsidP="021F216E">
      <w:pPr>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One of the most significant challenges faced by young adults is identifying when they need assistance. Reaching out might be challenging since many people wish to preserve the appearance of being "strong" or independent. Because of this, it is more difficult to </w:t>
      </w:r>
      <w:proofErr w:type="spellStart"/>
      <w:r w:rsidR="00EA117E">
        <w:rPr>
          <w:rFonts w:ascii="-webkit-standard" w:eastAsia="Times New Roman" w:hAnsi="-webkit-standard"/>
          <w:color w:val="000000"/>
          <w:sz w:val="27"/>
          <w:szCs w:val="27"/>
        </w:rPr>
        <w:t>recognise</w:t>
      </w:r>
      <w:proofErr w:type="spellEnd"/>
      <w:r>
        <w:rPr>
          <w:rFonts w:ascii="-webkit-standard" w:eastAsia="Times New Roman" w:hAnsi="-webkit-standard"/>
          <w:color w:val="000000"/>
          <w:sz w:val="27"/>
          <w:szCs w:val="27"/>
        </w:rPr>
        <w:t xml:space="preserve"> signs of difficulty until they worsen. Early warning indicators including mood swings, a lack of drive, social detachment, or irregular sleep habits are often ignored.</w:t>
      </w:r>
    </w:p>
    <w:p w14:paraId="74159005" w14:textId="7FF7303D" w:rsidR="00807227" w:rsidRDefault="00C95CD7" w:rsidP="021F216E">
      <w:pPr>
        <w:rPr>
          <w:rFonts w:ascii="-webkit-standard" w:eastAsia="Times New Roman" w:hAnsi="-webkit-standard"/>
          <w:color w:val="000000"/>
          <w:sz w:val="27"/>
          <w:szCs w:val="27"/>
        </w:rPr>
      </w:pPr>
      <w:r>
        <w:rPr>
          <w:rFonts w:ascii="-webkit-standard" w:eastAsia="Times New Roman" w:hAnsi="-webkit-standard"/>
          <w:color w:val="000000"/>
          <w:sz w:val="27"/>
          <w:szCs w:val="27"/>
        </w:rPr>
        <w:t xml:space="preserve">Community </w:t>
      </w:r>
      <w:proofErr w:type="spellStart"/>
      <w:r>
        <w:rPr>
          <w:rFonts w:ascii="-webkit-standard" w:eastAsia="Times New Roman" w:hAnsi="-webkit-standard"/>
          <w:color w:val="000000"/>
          <w:sz w:val="27"/>
          <w:szCs w:val="27"/>
        </w:rPr>
        <w:t>organisations</w:t>
      </w:r>
      <w:proofErr w:type="spellEnd"/>
      <w:r>
        <w:rPr>
          <w:rFonts w:ascii="-webkit-standard" w:eastAsia="Times New Roman" w:hAnsi="-webkit-standard"/>
          <w:color w:val="000000"/>
          <w:sz w:val="27"/>
          <w:szCs w:val="27"/>
        </w:rPr>
        <w:t xml:space="preserve">, social professionals, and support workers are essential in providing young adults with safe areas where they are able to express themselves without fear of rejection. Community-based support is more crucial than ever because many young people find it difficult to access formal NHS services due to excessive demand. The void in mental health is being filled by youth groups, peer-support </w:t>
      </w:r>
      <w:proofErr w:type="spellStart"/>
      <w:r>
        <w:rPr>
          <w:rFonts w:ascii="-webkit-standard" w:eastAsia="Times New Roman" w:hAnsi="-webkit-standard"/>
          <w:color w:val="000000"/>
          <w:sz w:val="27"/>
          <w:szCs w:val="27"/>
        </w:rPr>
        <w:t>centres</w:t>
      </w:r>
      <w:proofErr w:type="spellEnd"/>
      <w:r>
        <w:rPr>
          <w:rFonts w:ascii="-webkit-standard" w:eastAsia="Times New Roman" w:hAnsi="-webkit-standard"/>
          <w:color w:val="000000"/>
          <w:sz w:val="27"/>
          <w:szCs w:val="27"/>
        </w:rPr>
        <w:t>, and school mental health teams (NHS England, 2023).</w:t>
      </w:r>
    </w:p>
    <w:p w14:paraId="0B11F909" w14:textId="275800F3" w:rsidR="003E642F" w:rsidRDefault="00950862" w:rsidP="021F216E">
      <w:pPr>
        <w:rPr>
          <w:rFonts w:ascii="-webkit-standard" w:eastAsia="Times New Roman" w:hAnsi="-webkit-standard"/>
          <w:color w:val="000000"/>
          <w:sz w:val="27"/>
          <w:szCs w:val="27"/>
        </w:rPr>
      </w:pPr>
      <w:r w:rsidRPr="00950862">
        <w:rPr>
          <w:rFonts w:ascii="-webkit-standard" w:eastAsia="Times New Roman" w:hAnsi="-webkit-standard"/>
          <w:color w:val="000000"/>
          <w:sz w:val="27"/>
          <w:szCs w:val="27"/>
        </w:rPr>
        <w:t>These services provide early intervention, assisting younger individuals in feeling supported prior to their challenges escalating to a crisis.</w:t>
      </w:r>
      <w:r>
        <w:rPr>
          <w:rFonts w:ascii="-webkit-standard" w:eastAsia="Times New Roman" w:hAnsi="-webkit-standard"/>
          <w:color w:val="000000"/>
          <w:sz w:val="27"/>
          <w:szCs w:val="27"/>
        </w:rPr>
        <w:t xml:space="preserve"> </w:t>
      </w:r>
      <w:r w:rsidR="009A7432">
        <w:rPr>
          <w:rFonts w:ascii="-webkit-standard" w:eastAsia="Times New Roman" w:hAnsi="-webkit-standard"/>
          <w:color w:val="000000"/>
          <w:sz w:val="27"/>
          <w:szCs w:val="27"/>
        </w:rPr>
        <w:t>However, more spending is required to guarantee the continued accessibility of these services.</w:t>
      </w:r>
      <w:r w:rsidR="0051474D">
        <w:rPr>
          <w:rFonts w:ascii="-webkit-standard" w:eastAsia="Times New Roman" w:hAnsi="-webkit-standard"/>
          <w:color w:val="000000"/>
          <w:sz w:val="27"/>
          <w:szCs w:val="27"/>
        </w:rPr>
        <w:t xml:space="preserve"> Stigma about mental health also stops many young adults from getting help because they are afraid of being judge</w:t>
      </w:r>
      <w:r w:rsidR="00073ABB">
        <w:rPr>
          <w:rFonts w:ascii="-webkit-standard" w:eastAsia="Times New Roman" w:hAnsi="-webkit-standard"/>
          <w:color w:val="000000"/>
          <w:sz w:val="27"/>
          <w:szCs w:val="27"/>
        </w:rPr>
        <w:t xml:space="preserve">d. </w:t>
      </w:r>
      <w:r w:rsidR="00D60F1C">
        <w:rPr>
          <w:rFonts w:ascii="-webkit-standard" w:eastAsia="Times New Roman" w:hAnsi="-webkit-standard"/>
          <w:color w:val="000000"/>
          <w:sz w:val="27"/>
          <w:szCs w:val="27"/>
        </w:rPr>
        <w:t>Talking openly about mental health problems at schools, universities, and community spaces can help make them less of a taboo and make people feel less alone.</w:t>
      </w:r>
      <w:r w:rsidR="00906E8B">
        <w:rPr>
          <w:rFonts w:ascii="-webkit-standard" w:eastAsia="Times New Roman" w:hAnsi="-webkit-standard"/>
          <w:color w:val="000000"/>
          <w:sz w:val="27"/>
          <w:szCs w:val="27"/>
        </w:rPr>
        <w:t xml:space="preserve"> </w:t>
      </w:r>
      <w:r w:rsidR="00382537">
        <w:rPr>
          <w:rFonts w:ascii="-webkit-standard" w:eastAsia="Times New Roman" w:hAnsi="-webkit-standard"/>
          <w:color w:val="000000"/>
          <w:sz w:val="27"/>
          <w:szCs w:val="27"/>
        </w:rPr>
        <w:t xml:space="preserve">In the long run, communities, professionals, and local services all need to work together to help young adults </w:t>
      </w:r>
      <w:r w:rsidR="00382537">
        <w:rPr>
          <w:rFonts w:ascii="-webkit-standard" w:eastAsia="Times New Roman" w:hAnsi="-webkit-standard"/>
          <w:color w:val="000000"/>
          <w:sz w:val="27"/>
          <w:szCs w:val="27"/>
        </w:rPr>
        <w:lastRenderedPageBreak/>
        <w:t>with their mental health problems.</w:t>
      </w:r>
      <w:r w:rsidR="00BA035E" w:rsidRPr="00BA035E">
        <w:rPr>
          <w:rFonts w:ascii="-webkit-standard" w:eastAsia="Times New Roman" w:hAnsi="-webkit-standard"/>
          <w:color w:val="000000"/>
          <w:sz w:val="27"/>
          <w:szCs w:val="27"/>
        </w:rPr>
        <w:t xml:space="preserve"> </w:t>
      </w:r>
      <w:r w:rsidR="00BA035E">
        <w:rPr>
          <w:rFonts w:ascii="-webkit-standard" w:eastAsia="Times New Roman" w:hAnsi="-webkit-standard"/>
          <w:color w:val="000000"/>
          <w:sz w:val="27"/>
          <w:szCs w:val="27"/>
        </w:rPr>
        <w:t>We can make places safer and more supportive for young people by expanding these networks.</w:t>
      </w:r>
    </w:p>
    <w:p w14:paraId="6803D92F" w14:textId="77777777" w:rsidR="00EA117E" w:rsidRDefault="00EA117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17762088" w14:textId="47A51ACF" w:rsidR="0074551A" w:rsidRDefault="0074551A" w:rsidP="00B747E6">
      <w:pPr>
        <w:spacing w:after="200" w:line="276" w:lineRule="auto"/>
        <w:contextualSpacing/>
        <w:rPr>
          <w:sz w:val="22"/>
          <w:szCs w:val="22"/>
          <w:lang w:eastAsia="en-US"/>
        </w:rPr>
      </w:pPr>
      <w:r w:rsidRPr="00B747E6">
        <w:rPr>
          <w:rFonts w:asciiTheme="minorBidi" w:eastAsia="Times New Roman" w:hAnsiTheme="minorBidi"/>
          <w:b/>
          <w:bCs/>
        </w:rPr>
        <w:lastRenderedPageBreak/>
        <w:t>What is the primary goal of the NHS Equality, Diversity, and Inclusion Improvement Plan?</w:t>
      </w:r>
      <w:r w:rsidRPr="00B747E6">
        <w:rPr>
          <w:rFonts w:asciiTheme="minorBidi" w:eastAsia="Times New Roman" w:hAnsiTheme="minorBidi"/>
        </w:rPr>
        <w:br/>
      </w:r>
      <w:r w:rsidR="00B747E6" w:rsidRPr="00B747E6">
        <w:rPr>
          <w:sz w:val="22"/>
          <w:szCs w:val="22"/>
          <w:lang w:eastAsia="en-US"/>
        </w:rPr>
        <w:t xml:space="preserve">The main aim of the NHS equality, diversity and inclusion improvement plan is to create a fair inclusive workspace. We’re all staff so valued and as if they are able to reach therefore work potential. </w:t>
      </w:r>
    </w:p>
    <w:p w14:paraId="08D1B3F6" w14:textId="77777777" w:rsidR="00B747E6" w:rsidRPr="00B747E6" w:rsidRDefault="00B747E6" w:rsidP="00B747E6">
      <w:pPr>
        <w:spacing w:after="200" w:line="276" w:lineRule="auto"/>
        <w:ind w:left="1440"/>
        <w:contextualSpacing/>
        <w:rPr>
          <w:sz w:val="22"/>
          <w:szCs w:val="22"/>
          <w:lang w:eastAsia="en-US"/>
        </w:rPr>
      </w:pPr>
    </w:p>
    <w:p w14:paraId="6C9C69EC" w14:textId="754853DE" w:rsidR="0074551A" w:rsidRDefault="0074551A" w:rsidP="00B747E6">
      <w:pPr>
        <w:spacing w:after="200" w:line="276" w:lineRule="auto"/>
        <w:contextualSpacing/>
        <w:rPr>
          <w:sz w:val="22"/>
          <w:szCs w:val="22"/>
          <w:lang w:eastAsia="en-US"/>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00B747E6" w:rsidRPr="00B747E6">
        <w:rPr>
          <w:sz w:val="22"/>
          <w:szCs w:val="22"/>
          <w:lang w:eastAsia="en-US"/>
        </w:rPr>
        <w:t>The plan challenges  gender pay by  promoting woman representation in senior roles, increasing salary  and ensuring fair recruitment and  promotion</w:t>
      </w:r>
    </w:p>
    <w:p w14:paraId="403E664A" w14:textId="77777777" w:rsidR="00B747E6" w:rsidRPr="00B747E6" w:rsidRDefault="00B747E6" w:rsidP="00B747E6">
      <w:pPr>
        <w:spacing w:after="200" w:line="276" w:lineRule="auto"/>
        <w:contextualSpacing/>
        <w:rPr>
          <w:sz w:val="22"/>
          <w:szCs w:val="22"/>
          <w:lang w:eastAsia="en-US"/>
        </w:rPr>
      </w:pPr>
    </w:p>
    <w:p w14:paraId="1ED5E0AF" w14:textId="7FF73F49" w:rsidR="00B747E6" w:rsidRPr="00B747E6" w:rsidRDefault="0074551A" w:rsidP="00B747E6">
      <w:pPr>
        <w:spacing w:before="100" w:beforeAutospacing="1" w:after="100" w:afterAutospacing="1" w:line="240" w:lineRule="auto"/>
        <w:rPr>
          <w:rFonts w:asciiTheme="minorBidi" w:eastAsia="Times New Roman" w:hAnsiTheme="minorBidi"/>
        </w:rPr>
      </w:pPr>
      <w:r w:rsidRPr="00B747E6">
        <w:rPr>
          <w:rFonts w:asciiTheme="minorBidi" w:eastAsia="Times New Roman" w:hAnsiTheme="minorBidi"/>
          <w:b/>
          <w:bCs/>
        </w:rPr>
        <w:t>What is meant by the term ‘intersectionality’ as used in the NHS EDI Improvement Plan?</w:t>
      </w:r>
      <w:r w:rsidRPr="00B747E6">
        <w:rPr>
          <w:rFonts w:asciiTheme="minorBidi" w:eastAsia="Times New Roman" w:hAnsiTheme="minorBidi"/>
        </w:rPr>
        <w:br/>
      </w:r>
      <w:r w:rsidR="00B747E6" w:rsidRPr="00B747E6">
        <w:rPr>
          <w:sz w:val="22"/>
          <w:szCs w:val="22"/>
          <w:lang w:eastAsia="en-US"/>
        </w:rPr>
        <w:t>Intersectionality refers to how different aspects of a persons identity such as their race ethnicity gender and creates  experiences of discrimination and inequality</w:t>
      </w:r>
    </w:p>
    <w:p w14:paraId="6BC1B6DD" w14:textId="77777777" w:rsidR="00B747E6" w:rsidRPr="00B747E6" w:rsidRDefault="0074551A" w:rsidP="00B747E6">
      <w:pPr>
        <w:spacing w:after="200" w:line="276" w:lineRule="auto"/>
        <w:contextualSpacing/>
        <w:rPr>
          <w:sz w:val="22"/>
          <w:szCs w:val="22"/>
          <w:lang w:eastAsia="en-US"/>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00B747E6" w:rsidRPr="00B747E6">
        <w:rPr>
          <w:sz w:val="22"/>
          <w:szCs w:val="22"/>
          <w:lang w:eastAsia="en-US"/>
        </w:rPr>
        <w:t xml:space="preserve">A psychologically dafe environments ensures for staff protection, reports on any concerns and creates a space for ideas to be shared. This improved wellbeing and patient safety </w:t>
      </w:r>
    </w:p>
    <w:p w14:paraId="2D37105B" w14:textId="46B6C306" w:rsidR="0074551A" w:rsidRPr="00B747E6" w:rsidRDefault="0074551A" w:rsidP="00B747E6">
      <w:pPr>
        <w:spacing w:before="100" w:beforeAutospacing="1" w:after="100" w:afterAutospacing="1" w:line="240" w:lineRule="auto"/>
        <w:rPr>
          <w:rFonts w:asciiTheme="minorBidi" w:eastAsia="Times New Roman" w:hAnsiTheme="minorBidi"/>
        </w:rPr>
      </w:pPr>
      <w:r w:rsidRPr="00B747E6">
        <w:rPr>
          <w:rFonts w:asciiTheme="minorBidi" w:eastAsia="Times New Roman" w:hAnsiTheme="minorBidi"/>
          <w:b/>
          <w:bCs/>
        </w:rPr>
        <w:t>How does the NHS EDI Improvement Plan suggest improving the experience of internationally recruited staff?</w:t>
      </w:r>
      <w:r w:rsidRPr="00B747E6">
        <w:rPr>
          <w:rFonts w:asciiTheme="minorBidi" w:eastAsia="Times New Roman" w:hAnsiTheme="minorBidi"/>
          <w:i/>
          <w:iCs/>
        </w:rPr>
        <w:t>.</w:t>
      </w:r>
    </w:p>
    <w:p w14:paraId="21A6F6D4" w14:textId="77777777" w:rsidR="00B747E6" w:rsidRPr="00B747E6" w:rsidRDefault="00B747E6" w:rsidP="00B747E6">
      <w:pPr>
        <w:spacing w:after="200" w:line="276" w:lineRule="auto"/>
        <w:contextualSpacing/>
        <w:rPr>
          <w:sz w:val="22"/>
          <w:szCs w:val="22"/>
          <w:lang w:eastAsia="en-US"/>
        </w:rPr>
      </w:pPr>
      <w:r w:rsidRPr="00B747E6">
        <w:rPr>
          <w:sz w:val="22"/>
          <w:szCs w:val="22"/>
          <w:lang w:eastAsia="en-US"/>
        </w:rPr>
        <w:t xml:space="preserve">The plan improved the experience for staff of different cultures, race </w:t>
      </w:r>
      <w:proofErr w:type="spellStart"/>
      <w:r w:rsidRPr="00B747E6">
        <w:rPr>
          <w:sz w:val="22"/>
          <w:szCs w:val="22"/>
          <w:lang w:eastAsia="en-US"/>
        </w:rPr>
        <w:t>ryc</w:t>
      </w:r>
      <w:proofErr w:type="spellEnd"/>
      <w:r w:rsidRPr="00B747E6">
        <w:rPr>
          <w:sz w:val="22"/>
          <w:szCs w:val="22"/>
          <w:lang w:eastAsia="en-US"/>
        </w:rPr>
        <w:t xml:space="preserve"> through better support methods, equal opportunities, better implementation of boundaries and  protection from discrimination </w:t>
      </w:r>
    </w:p>
    <w:p w14:paraId="03AEBE9E" w14:textId="77777777" w:rsidR="00B747E6" w:rsidRPr="00B747E6" w:rsidRDefault="0074551A" w:rsidP="00B747E6">
      <w:pPr>
        <w:spacing w:before="100" w:beforeAutospacing="1" w:after="100" w:afterAutospacing="1" w:line="240" w:lineRule="auto"/>
        <w:rPr>
          <w:rFonts w:ascii="Times New Roman" w:hAnsi="Times New Roman" w:cs="Times New Roman"/>
          <w:lang w:val="en-GB" w:eastAsia="en-GB"/>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00B747E6" w:rsidRPr="00B747E6">
        <w:rPr>
          <w:rFonts w:ascii="Times New Roman" w:hAnsi="Times New Roman" w:cs="Times New Roman"/>
          <w:lang w:val="en-GB" w:eastAsia="en-GB"/>
        </w:rPr>
        <w:t>Leaders set the example for inclusive behaviour, make sure discrimination is challenged, and create a culture where equality and diversity are prioritised across the organisation.</w:t>
      </w:r>
    </w:p>
    <w:p w14:paraId="52E1CB04" w14:textId="587ED66E" w:rsidR="00B747E6" w:rsidRDefault="0074551A" w:rsidP="00B747E6">
      <w:pPr>
        <w:spacing w:before="100" w:beforeAutospacing="1" w:after="100" w:afterAutospacing="1" w:line="240" w:lineRule="auto"/>
        <w:rPr>
          <w:rFonts w:ascii="Times New Roman" w:hAnsi="Times New Roman" w:cs="Times New Roman"/>
          <w:lang w:val="en-GB" w:eastAsia="en-GB"/>
        </w:rPr>
      </w:pPr>
      <w:r w:rsidRPr="00B747E6">
        <w:rPr>
          <w:rFonts w:asciiTheme="minorBidi" w:eastAsia="Times New Roman" w:hAnsiTheme="minorBidi"/>
          <w:b/>
          <w:bCs/>
        </w:rPr>
        <w:t>Identify one way the NHS EDI Improvement Plan aims to reduce health inequalities within the workforce.</w:t>
      </w:r>
      <w:r w:rsidRPr="00B747E6">
        <w:rPr>
          <w:rFonts w:asciiTheme="minorBidi" w:eastAsia="Times New Roman" w:hAnsiTheme="minorBidi"/>
        </w:rPr>
        <w:br/>
      </w:r>
      <w:r w:rsidR="00B747E6" w:rsidRPr="00B747E6">
        <w:rPr>
          <w:rFonts w:ascii="Times New Roman" w:hAnsi="Times New Roman" w:cs="Times New Roman"/>
          <w:lang w:val="en-GB" w:eastAsia="en-GB"/>
        </w:rPr>
        <w:t>It works to make sure all staff have fair access to health and wellbeing support, especially those from underrepresented or disadvantaged groups.</w:t>
      </w:r>
    </w:p>
    <w:p w14:paraId="4D30FAD5" w14:textId="77777777" w:rsidR="00B747E6" w:rsidRPr="00B747E6" w:rsidRDefault="0074551A" w:rsidP="00B747E6">
      <w:pPr>
        <w:spacing w:after="200" w:line="276" w:lineRule="auto"/>
        <w:contextualSpacing/>
        <w:rPr>
          <w:sz w:val="22"/>
          <w:szCs w:val="22"/>
          <w:lang w:eastAsia="en-US"/>
        </w:rPr>
      </w:pPr>
      <w:r w:rsidRPr="00B747E6">
        <w:rPr>
          <w:rFonts w:asciiTheme="minorBidi" w:eastAsia="Times New Roman" w:hAnsiTheme="minorBidi"/>
          <w:b/>
          <w:bCs/>
        </w:rPr>
        <w:t xml:space="preserve">Why does the NHS EDI Improvement Plan </w:t>
      </w:r>
      <w:proofErr w:type="spellStart"/>
      <w:r w:rsidRPr="00B747E6">
        <w:rPr>
          <w:rFonts w:asciiTheme="minorBidi" w:eastAsia="Times New Roman" w:hAnsiTheme="minorBidi"/>
          <w:b/>
          <w:bCs/>
        </w:rPr>
        <w:t>emphasise</w:t>
      </w:r>
      <w:proofErr w:type="spellEnd"/>
      <w:r w:rsidRPr="00B747E6">
        <w:rPr>
          <w:rFonts w:asciiTheme="minorBidi" w:eastAsia="Times New Roman" w:hAnsiTheme="minorBidi"/>
          <w:b/>
          <w:bCs/>
        </w:rPr>
        <w:t xml:space="preserve"> the importance of collecting and </w:t>
      </w:r>
      <w:proofErr w:type="spellStart"/>
      <w:r w:rsidRPr="00B747E6">
        <w:rPr>
          <w:rFonts w:asciiTheme="minorBidi" w:eastAsia="Times New Roman" w:hAnsiTheme="minorBidi"/>
          <w:b/>
          <w:bCs/>
        </w:rPr>
        <w:t>analysing</w:t>
      </w:r>
      <w:proofErr w:type="spellEnd"/>
      <w:r w:rsidRPr="00B747E6">
        <w:rPr>
          <w:rFonts w:asciiTheme="minorBidi" w:eastAsia="Times New Roman" w:hAnsiTheme="minorBidi"/>
          <w:b/>
          <w:bCs/>
        </w:rPr>
        <w:t xml:space="preserve"> data on protected characteristics?</w:t>
      </w:r>
      <w:r w:rsidRPr="00B747E6">
        <w:rPr>
          <w:rFonts w:asciiTheme="minorBidi" w:eastAsia="Times New Roman" w:hAnsiTheme="minorBidi"/>
        </w:rPr>
        <w:br/>
      </w:r>
      <w:r w:rsidR="00B747E6" w:rsidRPr="00B747E6">
        <w:rPr>
          <w:sz w:val="22"/>
          <w:szCs w:val="22"/>
          <w:lang w:eastAsia="en-US"/>
        </w:rPr>
        <w:t xml:space="preserve">Data collection helps the NHS see where inequalities exist, and allows it to track progress and make better decisions that support all staff equitably. </w:t>
      </w:r>
    </w:p>
    <w:p w14:paraId="1755A6A3" w14:textId="77777777" w:rsidR="00B747E6" w:rsidRPr="00B747E6" w:rsidRDefault="0074551A" w:rsidP="00B747E6">
      <w:pPr>
        <w:spacing w:after="200" w:line="276" w:lineRule="auto"/>
        <w:contextualSpacing/>
        <w:rPr>
          <w:sz w:val="22"/>
          <w:szCs w:val="22"/>
          <w:lang w:eastAsia="en-US"/>
        </w:rPr>
      </w:pPr>
      <w:r w:rsidRPr="00B747E6">
        <w:rPr>
          <w:rFonts w:asciiTheme="minorBidi" w:eastAsia="Times New Roman" w:hAnsiTheme="minorBidi"/>
          <w:b/>
          <w:bCs/>
        </w:rPr>
        <w:t>Explain how flexible working policies can contribute to equality and inclusion in the NHS workforce.</w:t>
      </w:r>
      <w:r w:rsidRPr="00B747E6">
        <w:rPr>
          <w:rFonts w:asciiTheme="minorBidi" w:eastAsia="Times New Roman" w:hAnsiTheme="minorBidi"/>
        </w:rPr>
        <w:br/>
      </w:r>
      <w:r w:rsidR="00B747E6" w:rsidRPr="00B747E6">
        <w:rPr>
          <w:sz w:val="22"/>
          <w:szCs w:val="22"/>
          <w:lang w:eastAsia="en-US"/>
        </w:rPr>
        <w:t xml:space="preserve">Flexible working allows staff to undertake work in a manner that fits around their responsibilities for </w:t>
      </w:r>
      <w:r w:rsidR="00B747E6" w:rsidRPr="00B747E6">
        <w:rPr>
          <w:sz w:val="22"/>
          <w:szCs w:val="22"/>
          <w:lang w:eastAsia="en-US"/>
        </w:rPr>
        <w:lastRenderedPageBreak/>
        <w:t>caring, health issues, or personal commitments. It creates an inclusive environment in the workplace.</w:t>
      </w:r>
    </w:p>
    <w:p w14:paraId="2BCA736C" w14:textId="223F3867" w:rsidR="79E626CA" w:rsidRPr="00416968" w:rsidRDefault="0074551A" w:rsidP="00416968">
      <w:pPr>
        <w:spacing w:after="200" w:line="276" w:lineRule="auto"/>
        <w:contextualSpacing/>
        <w:rPr>
          <w:sz w:val="22"/>
          <w:szCs w:val="22"/>
          <w:lang w:eastAsia="en-US"/>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 </w:t>
      </w:r>
      <w:r w:rsidR="00B747E6" w:rsidRPr="00B747E6">
        <w:rPr>
          <w:sz w:val="22"/>
          <w:szCs w:val="22"/>
          <w:lang w:eastAsia="en-US"/>
        </w:rPr>
        <w:t>The NHS encourages clear reporting systems, training of staff, and management accountability to prevent bullying and harassment.</w:t>
      </w:r>
      <w:r w:rsidR="00B747E6" w:rsidRPr="00B747E6">
        <w:rPr>
          <w:sz w:val="22"/>
          <w:szCs w:val="22"/>
          <w:lang w:eastAsia="en-US"/>
        </w:rPr>
        <w:br w:type="page"/>
      </w:r>
      <w:r>
        <w:rPr>
          <w:rFonts w:ascii="Arial Nova" w:eastAsia="Arial Nova" w:hAnsi="Arial Nova" w:cs="Arial Nova"/>
          <w:color w:val="000000" w:themeColor="text1"/>
          <w:sz w:val="44"/>
          <w:szCs w:val="44"/>
        </w:rPr>
        <w:lastRenderedPageBreak/>
        <w:t>Task 5- A Letter to Yourself</w:t>
      </w:r>
    </w:p>
    <w:p w14:paraId="044D31D0" w14:textId="1766EA1F"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(250 words)</w:t>
      </w:r>
    </w:p>
    <w:p w14:paraId="7D4BA1C6" w14:textId="77777777" w:rsidR="00FF1203" w:rsidRDefault="00FF1203" w:rsidP="021F216E">
      <w:pPr>
        <w:spacing w:after="0"/>
        <w:rPr>
          <w:rFonts w:ascii="Arial Nova" w:eastAsia="Arial Nova" w:hAnsi="Arial Nova" w:cs="Arial Nova"/>
          <w:i/>
          <w:iCs/>
          <w:color w:val="000000" w:themeColor="text1"/>
        </w:rPr>
      </w:pPr>
    </w:p>
    <w:p w14:paraId="01EBEC73" w14:textId="35B65F19" w:rsidR="00FF1203" w:rsidRPr="00843FE3" w:rsidRDefault="00FF1203" w:rsidP="00FF1203">
      <w:pPr>
        <w:spacing w:after="200" w:line="276" w:lineRule="auto"/>
        <w:rPr>
          <w:rFonts w:ascii="Arial Nova" w:hAnsi="Arial Nova"/>
          <w:sz w:val="22"/>
          <w:szCs w:val="22"/>
          <w:lang w:eastAsia="en-US"/>
        </w:rPr>
      </w:pPr>
      <w:r w:rsidRPr="00843FE3">
        <w:rPr>
          <w:rFonts w:ascii="Arial Nova" w:hAnsi="Arial Nova"/>
          <w:sz w:val="22"/>
          <w:szCs w:val="22"/>
          <w:lang w:eastAsia="en-US"/>
        </w:rPr>
        <w:t>Dear Younger Me,</w:t>
      </w:r>
    </w:p>
    <w:p w14:paraId="52DAA854" w14:textId="77777777" w:rsidR="00FF1203" w:rsidRPr="00843FE3" w:rsidRDefault="00FF1203" w:rsidP="00FF1203">
      <w:pPr>
        <w:spacing w:after="200" w:line="276" w:lineRule="auto"/>
        <w:rPr>
          <w:rFonts w:ascii="Arial Nova" w:hAnsi="Arial Nova"/>
          <w:sz w:val="22"/>
          <w:szCs w:val="22"/>
          <w:lang w:eastAsia="en-US"/>
        </w:rPr>
      </w:pPr>
      <w:r w:rsidRPr="00843FE3">
        <w:rPr>
          <w:rFonts w:ascii="Arial Nova" w:hAnsi="Arial Nova"/>
          <w:sz w:val="22"/>
          <w:szCs w:val="22"/>
          <w:lang w:eastAsia="en-US"/>
        </w:rPr>
        <w:t>I am aware that times were tough then, and you carried a lot on your shoulders without often letting anyone else in. You may have felt like you didn't truly understand how you felt or how to cope with the stress placed on you, but you did the best you could then to stay strong. If I sat with you today, I would remind you that the resilience and emotional intelligence were already within you, you just didn't know how to use them.</w:t>
      </w:r>
    </w:p>
    <w:p w14:paraId="29789355" w14:textId="77777777" w:rsidR="00FF1203" w:rsidRPr="00843FE3" w:rsidRDefault="00FF1203" w:rsidP="00FF1203">
      <w:pPr>
        <w:spacing w:after="200" w:line="276" w:lineRule="auto"/>
        <w:rPr>
          <w:rFonts w:ascii="Arial Nova" w:hAnsi="Arial Nova"/>
          <w:sz w:val="22"/>
          <w:szCs w:val="22"/>
          <w:lang w:eastAsia="en-US"/>
        </w:rPr>
      </w:pPr>
      <w:r w:rsidRPr="00843FE3">
        <w:rPr>
          <w:rFonts w:ascii="Arial Nova" w:hAnsi="Arial Nova"/>
          <w:sz w:val="22"/>
          <w:szCs w:val="22"/>
          <w:lang w:eastAsia="en-US"/>
        </w:rPr>
        <w:t xml:space="preserve">Emotional intelligence would have helped you understand your feelings instead of fighting them. You didn’t need to pretend everything was okay; you just needed space to </w:t>
      </w:r>
      <w:proofErr w:type="spellStart"/>
      <w:r w:rsidRPr="00843FE3">
        <w:rPr>
          <w:rFonts w:ascii="Arial Nova" w:hAnsi="Arial Nova"/>
          <w:sz w:val="22"/>
          <w:szCs w:val="22"/>
          <w:lang w:eastAsia="en-US"/>
        </w:rPr>
        <w:t>recognise</w:t>
      </w:r>
      <w:proofErr w:type="spellEnd"/>
      <w:r w:rsidRPr="00843FE3">
        <w:rPr>
          <w:rFonts w:ascii="Arial Nova" w:hAnsi="Arial Nova"/>
          <w:sz w:val="22"/>
          <w:szCs w:val="22"/>
          <w:lang w:eastAsia="en-US"/>
        </w:rPr>
        <w:t xml:space="preserve"> why you felt stressed, hurt, or frustrated. By learning to pause and check in with yourself, you would’ve seen that your emotions were signals, not weaknesses.</w:t>
      </w:r>
    </w:p>
    <w:p w14:paraId="11B8F52E" w14:textId="77777777" w:rsidR="00FF1203" w:rsidRPr="00843FE3" w:rsidRDefault="00FF1203" w:rsidP="00FF1203">
      <w:pPr>
        <w:spacing w:after="200" w:line="276" w:lineRule="auto"/>
        <w:rPr>
          <w:rFonts w:ascii="Arial Nova" w:hAnsi="Arial Nova"/>
          <w:sz w:val="22"/>
          <w:szCs w:val="22"/>
          <w:lang w:eastAsia="en-US"/>
        </w:rPr>
      </w:pPr>
      <w:r w:rsidRPr="00843FE3">
        <w:rPr>
          <w:rFonts w:ascii="Arial Nova" w:hAnsi="Arial Nova"/>
          <w:sz w:val="22"/>
          <w:szCs w:val="22"/>
          <w:lang w:eastAsia="en-US"/>
        </w:rPr>
        <w:t>Resilience would have shown you that each of those obstacles was making you stronger. Though setbacks appeared as failures at that particular moment, patience, flexibility, and perseverance were the actual things they taught you. Even when you doubted yourself, you always climbed back up, which is the essence of resilience.</w:t>
      </w:r>
    </w:p>
    <w:p w14:paraId="7FA29C41" w14:textId="77777777" w:rsidR="00FF1203" w:rsidRPr="00843FE3" w:rsidRDefault="00FF1203" w:rsidP="00FF1203">
      <w:pPr>
        <w:spacing w:after="200" w:line="276" w:lineRule="auto"/>
        <w:rPr>
          <w:rFonts w:ascii="Arial Nova" w:hAnsi="Arial Nova"/>
          <w:sz w:val="22"/>
          <w:szCs w:val="22"/>
          <w:lang w:eastAsia="en-US"/>
        </w:rPr>
      </w:pPr>
      <w:r w:rsidRPr="00843FE3">
        <w:rPr>
          <w:rFonts w:ascii="Arial Nova" w:hAnsi="Arial Nova"/>
          <w:sz w:val="22"/>
          <w:szCs w:val="22"/>
          <w:lang w:eastAsia="en-US"/>
        </w:rPr>
        <w:t>You might have been easier on yourself if you had known these things a little earlier in life.  You would have known that seeking help, messing things up, and delaying action is all okay.  However, each difficult moment led you to the person you are today-a more aware, centered, and confident human being.them.With love,</w:t>
      </w:r>
    </w:p>
    <w:p w14:paraId="1C5172CF" w14:textId="77777777" w:rsidR="00FF1203" w:rsidRPr="00843FE3" w:rsidRDefault="00FF1203" w:rsidP="00FF1203">
      <w:pPr>
        <w:spacing w:after="200" w:line="276" w:lineRule="auto"/>
        <w:rPr>
          <w:rFonts w:ascii="Arial Nova" w:hAnsi="Arial Nova"/>
          <w:sz w:val="22"/>
          <w:szCs w:val="22"/>
          <w:lang w:eastAsia="en-US"/>
        </w:rPr>
      </w:pPr>
      <w:r w:rsidRPr="00843FE3">
        <w:rPr>
          <w:rFonts w:ascii="Arial Nova" w:hAnsi="Arial Nova"/>
          <w:sz w:val="22"/>
          <w:szCs w:val="22"/>
          <w:lang w:eastAsia="en-US"/>
        </w:rPr>
        <w:t>Your Future Self</w:t>
      </w:r>
    </w:p>
    <w:p w14:paraId="2316DD96" w14:textId="77777777" w:rsidR="00FF1203" w:rsidRPr="00843FE3" w:rsidRDefault="00FF1203" w:rsidP="021F216E">
      <w:pPr>
        <w:spacing w:after="0"/>
        <w:rPr>
          <w:rFonts w:ascii="Arial Nova" w:eastAsia="Arial Nova" w:hAnsi="Arial Nova" w:cs="Arial Nova"/>
          <w:i/>
          <w:iCs/>
          <w:color w:val="000000" w:themeColor="text1"/>
        </w:rPr>
      </w:pPr>
    </w:p>
    <w:p w14:paraId="23417326" w14:textId="77777777" w:rsidR="0074551A" w:rsidRDefault="0074551A"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01CBD3EA" w14:textId="77777777" w:rsidR="00432BD8" w:rsidRDefault="00432BD8" w:rsidP="00D17D41">
      <w:pPr>
        <w:rPr>
          <w:rFonts w:ascii="Arial Nova" w:eastAsia="Arial Nova" w:hAnsi="Arial Nova" w:cs="Arial Nova"/>
          <w:i/>
          <w:iCs/>
          <w:color w:val="000000" w:themeColor="text1"/>
        </w:rPr>
      </w:pPr>
    </w:p>
    <w:p w14:paraId="405FAE50" w14:textId="07CDEB62"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lastRenderedPageBreak/>
        <w:t>Task 6- GANTT Chart</w:t>
      </w:r>
      <w:r w:rsidR="00D17D41">
        <w:rPr>
          <w:rFonts w:ascii="Arial Nova" w:eastAsia="Arial Nova" w:hAnsi="Arial Nova" w:cs="Arial Nova"/>
          <w:color w:val="000000" w:themeColor="text1"/>
          <w:sz w:val="44"/>
          <w:szCs w:val="44"/>
        </w:rPr>
        <w:t xml:space="preserve"> (200 words equivalent)</w:t>
      </w:r>
    </w:p>
    <w:tbl>
      <w:tblPr>
        <w:tblW w:w="0" w:type="auto"/>
        <w:tblLook w:val="04A0" w:firstRow="1" w:lastRow="0" w:firstColumn="1" w:lastColumn="0" w:noHBand="0" w:noVBand="1"/>
      </w:tblPr>
      <w:tblGrid>
        <w:gridCol w:w="1433"/>
        <w:gridCol w:w="996"/>
        <w:gridCol w:w="996"/>
        <w:gridCol w:w="996"/>
        <w:gridCol w:w="996"/>
        <w:gridCol w:w="996"/>
        <w:gridCol w:w="996"/>
        <w:gridCol w:w="996"/>
        <w:gridCol w:w="955"/>
      </w:tblGrid>
      <w:tr w:rsidR="00974969" w:rsidRPr="001C683F" w14:paraId="0E3AB4B8" w14:textId="77777777" w:rsidTr="00817271">
        <w:tc>
          <w:tcPr>
            <w:tcW w:w="960" w:type="dxa"/>
          </w:tcPr>
          <w:p w14:paraId="6D6333CA"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Task</w:t>
            </w:r>
          </w:p>
        </w:tc>
        <w:tc>
          <w:tcPr>
            <w:tcW w:w="960" w:type="dxa"/>
          </w:tcPr>
          <w:p w14:paraId="11C6AB9F"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Oct–Nov</w:t>
            </w:r>
          </w:p>
        </w:tc>
        <w:tc>
          <w:tcPr>
            <w:tcW w:w="960" w:type="dxa"/>
          </w:tcPr>
          <w:p w14:paraId="0DB2A125"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Dec</w:t>
            </w:r>
          </w:p>
        </w:tc>
        <w:tc>
          <w:tcPr>
            <w:tcW w:w="960" w:type="dxa"/>
          </w:tcPr>
          <w:p w14:paraId="18DCCCA1"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Jan</w:t>
            </w:r>
          </w:p>
        </w:tc>
        <w:tc>
          <w:tcPr>
            <w:tcW w:w="960" w:type="dxa"/>
          </w:tcPr>
          <w:p w14:paraId="69A2FB33"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Feb</w:t>
            </w:r>
          </w:p>
        </w:tc>
        <w:tc>
          <w:tcPr>
            <w:tcW w:w="960" w:type="dxa"/>
          </w:tcPr>
          <w:p w14:paraId="2C8BD501"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Mar</w:t>
            </w:r>
          </w:p>
        </w:tc>
        <w:tc>
          <w:tcPr>
            <w:tcW w:w="960" w:type="dxa"/>
          </w:tcPr>
          <w:p w14:paraId="0B775C69"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Apr</w:t>
            </w:r>
          </w:p>
        </w:tc>
        <w:tc>
          <w:tcPr>
            <w:tcW w:w="960" w:type="dxa"/>
          </w:tcPr>
          <w:p w14:paraId="7D20E1D6"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May</w:t>
            </w:r>
          </w:p>
        </w:tc>
        <w:tc>
          <w:tcPr>
            <w:tcW w:w="960" w:type="dxa"/>
          </w:tcPr>
          <w:p w14:paraId="7184C9B2"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Jun</w:t>
            </w:r>
          </w:p>
        </w:tc>
      </w:tr>
      <w:tr w:rsidR="00974969" w:rsidRPr="001C683F" w14:paraId="2CD6FB9A" w14:textId="77777777" w:rsidTr="00817271">
        <w:tc>
          <w:tcPr>
            <w:tcW w:w="960" w:type="dxa"/>
          </w:tcPr>
          <w:p w14:paraId="7D339E7A"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Identify career path &amp; job roles</w:t>
            </w:r>
          </w:p>
        </w:tc>
        <w:tc>
          <w:tcPr>
            <w:tcW w:w="960" w:type="dxa"/>
          </w:tcPr>
          <w:p w14:paraId="4053B1E5"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65DC7688"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55BC1F2A"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2D046D58"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1DE38FB4"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3E0CB1D9"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080FBA49"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5E6A3DF0" w14:textId="77777777" w:rsidR="00974969" w:rsidRPr="001C683F" w:rsidRDefault="00974969" w:rsidP="00974969">
            <w:pPr>
              <w:spacing w:after="200" w:line="276" w:lineRule="auto"/>
              <w:rPr>
                <w:rFonts w:ascii="Arial Nova" w:hAnsi="Arial Nova"/>
                <w:sz w:val="22"/>
                <w:szCs w:val="22"/>
                <w:lang w:eastAsia="en-US"/>
              </w:rPr>
            </w:pPr>
          </w:p>
        </w:tc>
      </w:tr>
      <w:tr w:rsidR="00974969" w:rsidRPr="001C683F" w14:paraId="779789FD" w14:textId="77777777" w:rsidTr="00817271">
        <w:tc>
          <w:tcPr>
            <w:tcW w:w="960" w:type="dxa"/>
          </w:tcPr>
          <w:p w14:paraId="4E7F0D80"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Update CV &amp; cover letters</w:t>
            </w:r>
          </w:p>
        </w:tc>
        <w:tc>
          <w:tcPr>
            <w:tcW w:w="960" w:type="dxa"/>
          </w:tcPr>
          <w:p w14:paraId="7B35B712"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56BD29FE"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3200EA3D"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6826EE64"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38945010"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2CD05892"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4FE29BF3"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43859AFC" w14:textId="77777777" w:rsidR="00974969" w:rsidRPr="001C683F" w:rsidRDefault="00974969" w:rsidP="00974969">
            <w:pPr>
              <w:spacing w:after="200" w:line="276" w:lineRule="auto"/>
              <w:rPr>
                <w:rFonts w:ascii="Arial Nova" w:hAnsi="Arial Nova"/>
                <w:sz w:val="22"/>
                <w:szCs w:val="22"/>
                <w:lang w:eastAsia="en-US"/>
              </w:rPr>
            </w:pPr>
          </w:p>
        </w:tc>
      </w:tr>
      <w:tr w:rsidR="00974969" w:rsidRPr="001C683F" w14:paraId="70A54DE7" w14:textId="77777777" w:rsidTr="00817271">
        <w:tc>
          <w:tcPr>
            <w:tcW w:w="960" w:type="dxa"/>
          </w:tcPr>
          <w:p w14:paraId="0B95A3F4"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Complete course assignments</w:t>
            </w:r>
          </w:p>
        </w:tc>
        <w:tc>
          <w:tcPr>
            <w:tcW w:w="960" w:type="dxa"/>
          </w:tcPr>
          <w:p w14:paraId="06BF707B"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794AD1EE"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4664A0F4"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1D7F9678"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42BC4DAA"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4CFC44F4"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04EE2873"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3F927528" w14:textId="77777777" w:rsidR="00974969" w:rsidRPr="001C683F" w:rsidRDefault="00974969" w:rsidP="00974969">
            <w:pPr>
              <w:spacing w:after="200" w:line="276" w:lineRule="auto"/>
              <w:rPr>
                <w:rFonts w:ascii="Arial Nova" w:hAnsi="Arial Nova"/>
                <w:sz w:val="22"/>
                <w:szCs w:val="22"/>
                <w:lang w:eastAsia="en-US"/>
              </w:rPr>
            </w:pPr>
          </w:p>
        </w:tc>
      </w:tr>
      <w:tr w:rsidR="00974969" w:rsidRPr="001C683F" w14:paraId="2861B388" w14:textId="77777777" w:rsidTr="00817271">
        <w:tc>
          <w:tcPr>
            <w:tcW w:w="960" w:type="dxa"/>
          </w:tcPr>
          <w:p w14:paraId="10AA96F9"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Gain additional certificates</w:t>
            </w:r>
          </w:p>
        </w:tc>
        <w:tc>
          <w:tcPr>
            <w:tcW w:w="960" w:type="dxa"/>
          </w:tcPr>
          <w:p w14:paraId="7B6E9244"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5BEE234D"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59CD30B1"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2FD1C979"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1E2AF243"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709CBCDE"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48068A42"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3DF2D853" w14:textId="77777777" w:rsidR="00974969" w:rsidRPr="001C683F" w:rsidRDefault="00974969" w:rsidP="00974969">
            <w:pPr>
              <w:spacing w:after="200" w:line="276" w:lineRule="auto"/>
              <w:rPr>
                <w:rFonts w:ascii="Arial Nova" w:hAnsi="Arial Nova"/>
                <w:sz w:val="22"/>
                <w:szCs w:val="22"/>
                <w:lang w:eastAsia="en-US"/>
              </w:rPr>
            </w:pPr>
          </w:p>
        </w:tc>
      </w:tr>
      <w:tr w:rsidR="00974969" w:rsidRPr="001C683F" w14:paraId="719D9311" w14:textId="77777777" w:rsidTr="00817271">
        <w:tc>
          <w:tcPr>
            <w:tcW w:w="960" w:type="dxa"/>
          </w:tcPr>
          <w:p w14:paraId="473137E8"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Apply for jobs weekly</w:t>
            </w:r>
          </w:p>
        </w:tc>
        <w:tc>
          <w:tcPr>
            <w:tcW w:w="960" w:type="dxa"/>
          </w:tcPr>
          <w:p w14:paraId="463A8E68"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4F75FE6D"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7CAE82D8"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4DDEA436"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714E7C50"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6B03FAF4"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12BF4014"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4E0A0639" w14:textId="77777777" w:rsidR="00974969" w:rsidRPr="001C683F" w:rsidRDefault="00974969" w:rsidP="00974969">
            <w:pPr>
              <w:spacing w:after="200" w:line="276" w:lineRule="auto"/>
              <w:rPr>
                <w:rFonts w:ascii="Arial Nova" w:hAnsi="Arial Nova"/>
                <w:sz w:val="22"/>
                <w:szCs w:val="22"/>
                <w:lang w:eastAsia="en-US"/>
              </w:rPr>
            </w:pPr>
          </w:p>
        </w:tc>
      </w:tr>
      <w:tr w:rsidR="00974969" w:rsidRPr="001C683F" w14:paraId="4A439F19" w14:textId="77777777" w:rsidTr="00817271">
        <w:tc>
          <w:tcPr>
            <w:tcW w:w="960" w:type="dxa"/>
          </w:tcPr>
          <w:p w14:paraId="451FF5A0"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Prepare for interviews</w:t>
            </w:r>
          </w:p>
        </w:tc>
        <w:tc>
          <w:tcPr>
            <w:tcW w:w="960" w:type="dxa"/>
          </w:tcPr>
          <w:p w14:paraId="761EDE1A"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193B89A1"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1C1B9479"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691B9529"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6236305E"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53EA6442"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62151735"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5E284749" w14:textId="77777777" w:rsidR="00974969" w:rsidRPr="001C683F" w:rsidRDefault="00974969" w:rsidP="00974969">
            <w:pPr>
              <w:spacing w:after="200" w:line="276" w:lineRule="auto"/>
              <w:rPr>
                <w:rFonts w:ascii="Arial Nova" w:hAnsi="Arial Nova"/>
                <w:sz w:val="22"/>
                <w:szCs w:val="22"/>
                <w:lang w:eastAsia="en-US"/>
              </w:rPr>
            </w:pPr>
          </w:p>
        </w:tc>
      </w:tr>
      <w:tr w:rsidR="00974969" w:rsidRPr="001C683F" w14:paraId="53D5145E" w14:textId="77777777" w:rsidTr="00817271">
        <w:tc>
          <w:tcPr>
            <w:tcW w:w="960" w:type="dxa"/>
          </w:tcPr>
          <w:p w14:paraId="1F3B6B49"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Attend interviews</w:t>
            </w:r>
          </w:p>
        </w:tc>
        <w:tc>
          <w:tcPr>
            <w:tcW w:w="960" w:type="dxa"/>
          </w:tcPr>
          <w:p w14:paraId="458F83E5"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2DC3C0C2"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49C6A0C7"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6412C503"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3F1CF24F"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5488A1F5"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18BA0501"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335EB867" w14:textId="77777777" w:rsidR="00974969" w:rsidRPr="001C683F" w:rsidRDefault="00974969" w:rsidP="00974969">
            <w:pPr>
              <w:spacing w:after="200" w:line="276" w:lineRule="auto"/>
              <w:rPr>
                <w:rFonts w:ascii="Arial Nova" w:hAnsi="Arial Nova"/>
                <w:sz w:val="22"/>
                <w:szCs w:val="22"/>
                <w:lang w:eastAsia="en-US"/>
              </w:rPr>
            </w:pPr>
          </w:p>
        </w:tc>
      </w:tr>
      <w:tr w:rsidR="00974969" w:rsidRPr="001C683F" w14:paraId="244FC7DA" w14:textId="77777777" w:rsidTr="00817271">
        <w:tc>
          <w:tcPr>
            <w:tcW w:w="960" w:type="dxa"/>
          </w:tcPr>
          <w:p w14:paraId="307B48E5"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Build professional network</w:t>
            </w:r>
          </w:p>
        </w:tc>
        <w:tc>
          <w:tcPr>
            <w:tcW w:w="960" w:type="dxa"/>
          </w:tcPr>
          <w:p w14:paraId="04A83E81"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45728F03"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56E5501D"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363F4333"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3401CD20"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4427170C"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2AABF9B5"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22976022" w14:textId="77777777" w:rsidR="00974969" w:rsidRPr="001C683F" w:rsidRDefault="00974969" w:rsidP="00974969">
            <w:pPr>
              <w:spacing w:after="200" w:line="276" w:lineRule="auto"/>
              <w:rPr>
                <w:rFonts w:ascii="Arial Nova" w:hAnsi="Arial Nova"/>
                <w:sz w:val="22"/>
                <w:szCs w:val="22"/>
                <w:lang w:eastAsia="en-US"/>
              </w:rPr>
            </w:pPr>
          </w:p>
        </w:tc>
      </w:tr>
      <w:tr w:rsidR="00974969" w:rsidRPr="001C683F" w14:paraId="3851E908" w14:textId="77777777" w:rsidTr="00817271">
        <w:tc>
          <w:tcPr>
            <w:tcW w:w="960" w:type="dxa"/>
          </w:tcPr>
          <w:p w14:paraId="23B2C552"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Nova" w:hAnsi="Arial Nova"/>
                <w:sz w:val="22"/>
                <w:szCs w:val="22"/>
                <w:lang w:eastAsia="en-US"/>
              </w:rPr>
              <w:t>Secure job &amp; onboarding</w:t>
            </w:r>
          </w:p>
        </w:tc>
        <w:tc>
          <w:tcPr>
            <w:tcW w:w="960" w:type="dxa"/>
          </w:tcPr>
          <w:p w14:paraId="1C48AD70"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2B326294"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46FC86C8"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60CB7747"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78ABC9B6" w14:textId="77777777" w:rsidR="00974969" w:rsidRPr="001C683F" w:rsidRDefault="00974969" w:rsidP="00974969">
            <w:pPr>
              <w:spacing w:after="200" w:line="276" w:lineRule="auto"/>
              <w:rPr>
                <w:rFonts w:ascii="Arial Nova" w:hAnsi="Arial Nova"/>
                <w:sz w:val="22"/>
                <w:szCs w:val="22"/>
                <w:lang w:eastAsia="en-US"/>
              </w:rPr>
            </w:pPr>
          </w:p>
        </w:tc>
        <w:tc>
          <w:tcPr>
            <w:tcW w:w="960" w:type="dxa"/>
          </w:tcPr>
          <w:p w14:paraId="71665309"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7D8C6D23"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c>
          <w:tcPr>
            <w:tcW w:w="960" w:type="dxa"/>
          </w:tcPr>
          <w:p w14:paraId="0F43D513" w14:textId="77777777" w:rsidR="00974969" w:rsidRPr="001C683F" w:rsidRDefault="00974969" w:rsidP="00974969">
            <w:pPr>
              <w:spacing w:after="200" w:line="276" w:lineRule="auto"/>
              <w:rPr>
                <w:rFonts w:ascii="Arial Nova" w:hAnsi="Arial Nova"/>
                <w:sz w:val="22"/>
                <w:szCs w:val="22"/>
                <w:lang w:eastAsia="en-US"/>
              </w:rPr>
            </w:pPr>
            <w:r w:rsidRPr="001C683F">
              <w:rPr>
                <w:rFonts w:ascii="Arial" w:hAnsi="Arial" w:cs="Arial"/>
                <w:sz w:val="22"/>
                <w:szCs w:val="22"/>
                <w:lang w:eastAsia="en-US"/>
              </w:rPr>
              <w:t>███</w:t>
            </w:r>
          </w:p>
        </w:tc>
      </w:tr>
    </w:tbl>
    <w:p w14:paraId="3965BB69" w14:textId="77777777" w:rsidR="00974969" w:rsidRDefault="00974969" w:rsidP="00974969">
      <w:pPr>
        <w:spacing w:after="200" w:line="276" w:lineRule="auto"/>
        <w:rPr>
          <w:sz w:val="22"/>
          <w:szCs w:val="22"/>
          <w:lang w:eastAsia="en-US"/>
        </w:rPr>
      </w:pPr>
      <w:r w:rsidRPr="00974969">
        <w:rPr>
          <w:sz w:val="22"/>
          <w:szCs w:val="22"/>
          <w:lang w:eastAsia="en-US"/>
        </w:rPr>
        <w:t xml:space="preserve">This Gantt chart outlines the key steps to achieve my employment goal in health and social care. I will start by identifying specific roles I want to pursue, such as care home or children’s residential home manager, and update my CV and cover letters to highlight relevant skills. While completing my course assignments, I will also work towards additional certifications in leadership and care management.  </w:t>
      </w:r>
    </w:p>
    <w:p w14:paraId="4BDFCE4E" w14:textId="77777777" w:rsidR="00416968" w:rsidRDefault="00D02A35" w:rsidP="00416968">
      <w:pPr>
        <w:spacing w:after="200" w:line="276" w:lineRule="auto"/>
        <w:rPr>
          <w:sz w:val="22"/>
          <w:szCs w:val="22"/>
          <w:lang w:eastAsia="en-US"/>
        </w:rPr>
      </w:pPr>
      <w:r w:rsidRPr="00D02A35">
        <w:rPr>
          <w:sz w:val="22"/>
          <w:szCs w:val="22"/>
          <w:lang w:eastAsia="en-US"/>
        </w:rPr>
        <w:lastRenderedPageBreak/>
        <w:t>I will continue applying to jobs, preparing for interviews, and seeking out networking and shadowing opportunities with top managers for further experience. The final steps are to get hired and complete the onboarding process. This step-by-step process will ensure that I remain organized and continue to progress toward my professional goal.</w:t>
      </w:r>
    </w:p>
    <w:p w14:paraId="637B248E"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6C3E5123"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0FBA166B"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6166707D"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52B6D84C"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23580A92"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529104EE"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0E6E3BAB"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6177D088"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126A2C18"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08066D7E"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0676C4CD"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6B766BCE"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35121954" w14:textId="77777777" w:rsidR="00432BD8" w:rsidRDefault="00432BD8" w:rsidP="00416968">
      <w:pPr>
        <w:spacing w:after="200" w:line="276" w:lineRule="auto"/>
        <w:rPr>
          <w:rFonts w:ascii="Arial Nova" w:eastAsia="Arial Nova" w:hAnsi="Arial Nova" w:cs="Arial Nova"/>
          <w:color w:val="000000" w:themeColor="text1"/>
          <w:sz w:val="44"/>
          <w:szCs w:val="44"/>
        </w:rPr>
      </w:pPr>
    </w:p>
    <w:p w14:paraId="156F27C2" w14:textId="2D8A7E0A" w:rsidR="021F216E" w:rsidRPr="00416968" w:rsidRDefault="0074551A" w:rsidP="00416968">
      <w:pPr>
        <w:spacing w:after="200" w:line="276" w:lineRule="auto"/>
        <w:rPr>
          <w:sz w:val="22"/>
          <w:szCs w:val="22"/>
          <w:lang w:eastAsia="en-US"/>
        </w:rPr>
      </w:pPr>
      <w:r>
        <w:rPr>
          <w:rFonts w:ascii="Arial Nova" w:eastAsia="Arial Nova" w:hAnsi="Arial Nova" w:cs="Arial Nova"/>
          <w:color w:val="000000" w:themeColor="text1"/>
          <w:sz w:val="44"/>
          <w:szCs w:val="44"/>
        </w:rPr>
        <w:lastRenderedPageBreak/>
        <w:t>Task 7- Making Changes- Report</w:t>
      </w:r>
    </w:p>
    <w:p w14:paraId="5C013B84" w14:textId="74158869"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You are the manager of a care home and want to make changes your workplace. Identify one specific change that you want to implement  and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(250 words- 2 referenced sources).</w:t>
      </w:r>
      <w:r>
        <w:rPr>
          <w:rFonts w:ascii="Arial Nova" w:eastAsia="Arial Nova" w:hAnsi="Arial Nova" w:cs="Arial Nova"/>
          <w:i/>
          <w:iCs/>
          <w:color w:val="000000" w:themeColor="text1"/>
        </w:rPr>
        <w:t xml:space="preserve"> </w:t>
      </w:r>
    </w:p>
    <w:p w14:paraId="248E8C02" w14:textId="77777777" w:rsidR="00D02A35" w:rsidRPr="00A96490" w:rsidRDefault="00D02A35" w:rsidP="00D02A35">
      <w:pPr>
        <w:spacing w:after="200" w:line="276" w:lineRule="auto"/>
        <w:rPr>
          <w:sz w:val="22"/>
          <w:szCs w:val="22"/>
          <w:lang w:eastAsia="en-US"/>
        </w:rPr>
      </w:pPr>
      <w:r w:rsidRPr="00A96490">
        <w:rPr>
          <w:rFonts w:eastAsia="Times New Roman"/>
          <w:color w:val="000000"/>
          <w:sz w:val="22"/>
          <w:szCs w:val="22"/>
          <w:lang w:eastAsia="en-US"/>
        </w:rPr>
        <w:t xml:space="preserve">One of the main adjustments I would want to see is that all care facility employees receive dementia-friendly communication training. Since many residents suffer from dementia, staff members' communication styles should be improved in order to foster trust, lessen residents' distress, and provide higher-quality services. This is in line with national guidelines that promote efficient communication within dementia services and directly supports </w:t>
      </w:r>
      <w:proofErr w:type="spellStart"/>
      <w:r w:rsidRPr="00A96490">
        <w:rPr>
          <w:rFonts w:eastAsia="Times New Roman"/>
          <w:color w:val="000000"/>
          <w:sz w:val="22"/>
          <w:szCs w:val="22"/>
          <w:lang w:eastAsia="en-US"/>
        </w:rPr>
        <w:t>person-centred</w:t>
      </w:r>
      <w:proofErr w:type="spellEnd"/>
      <w:r w:rsidRPr="00A96490">
        <w:rPr>
          <w:rFonts w:eastAsia="Times New Roman"/>
          <w:color w:val="000000"/>
          <w:sz w:val="22"/>
          <w:szCs w:val="22"/>
          <w:lang w:eastAsia="en-US"/>
        </w:rPr>
        <w:t xml:space="preserve"> care.</w:t>
      </w:r>
    </w:p>
    <w:p w14:paraId="0B9DE9C5" w14:textId="77777777" w:rsidR="00D02A35" w:rsidRPr="00A96490" w:rsidRDefault="00D02A35" w:rsidP="00D02A35">
      <w:pPr>
        <w:spacing w:after="200" w:line="276" w:lineRule="auto"/>
        <w:rPr>
          <w:sz w:val="22"/>
          <w:szCs w:val="22"/>
          <w:lang w:eastAsia="en-US"/>
        </w:rPr>
      </w:pPr>
      <w:r w:rsidRPr="00A96490">
        <w:rPr>
          <w:rFonts w:eastAsia="Times New Roman"/>
          <w:color w:val="000000"/>
          <w:sz w:val="22"/>
          <w:szCs w:val="22"/>
          <w:lang w:eastAsia="en-US"/>
        </w:rPr>
        <w:t>I would use Lewin's transformation Model (1951) to accomplish this transformation. Raising awareness of communication hurdles and providing data on how inadequate communication affects residents' wellbeing would be part of the unfreezing step. Staff members would be better able to comprehend the necessity for the change through team meetings and thoughtful conversations. Using dementia-friendly strategies including using plain language, keeping eye contact, and allowing extra processing time, staff members would undergo training modules, role-play scenarios, and observe seasoned colleagues during the shift period. The new communication techniques would be ingrained during the refreezing phase through continuous oversight, refresher training, and encouragement.</w:t>
      </w:r>
    </w:p>
    <w:p w14:paraId="441DD128" w14:textId="77777777" w:rsidR="00D02A35" w:rsidRPr="00A96490" w:rsidRDefault="00D02A35" w:rsidP="00D02A35">
      <w:pPr>
        <w:spacing w:after="200" w:line="276" w:lineRule="auto"/>
        <w:rPr>
          <w:rFonts w:cs="Times New Roman"/>
          <w:sz w:val="22"/>
          <w:szCs w:val="22"/>
          <w:lang w:eastAsia="en-US"/>
        </w:rPr>
      </w:pPr>
      <w:r w:rsidRPr="00A96490">
        <w:rPr>
          <w:rFonts w:cs="Times New Roman"/>
          <w:sz w:val="22"/>
          <w:szCs w:val="22"/>
          <w:lang w:eastAsia="en-US"/>
        </w:rPr>
        <w:t>These include possible barriers like time constraints, resistance from staff who may feel that they "already communicate well," or a lack of confidence in using new methods. Solving these problems may involve supportive leadership, frequent feedback, and making training sessions approachable and manageable.</w:t>
      </w:r>
    </w:p>
    <w:p w14:paraId="46EDB3E9" w14:textId="77777777" w:rsidR="00D02A35" w:rsidRPr="00A96490" w:rsidRDefault="00D02A35" w:rsidP="00D02A35">
      <w:pPr>
        <w:spacing w:after="200" w:line="276" w:lineRule="auto"/>
        <w:rPr>
          <w:rFonts w:cs="Times New Roman"/>
          <w:sz w:val="22"/>
          <w:szCs w:val="22"/>
          <w:lang w:eastAsia="en-US"/>
        </w:rPr>
      </w:pPr>
      <w:r w:rsidRPr="00A96490">
        <w:rPr>
          <w:rFonts w:cs="Times New Roman"/>
          <w:sz w:val="22"/>
          <w:szCs w:val="22"/>
          <w:lang w:eastAsia="en-US"/>
        </w:rPr>
        <w:t>By putting this idea into practice, residents will live in an environment that is more peaceful, secure, and inviting, while confidence and teamwork among staff will rise.</w:t>
      </w:r>
    </w:p>
    <w:p w14:paraId="73BE2530" w14:textId="77777777" w:rsidR="009B58B3" w:rsidRPr="00A96490" w:rsidRDefault="009B58B3" w:rsidP="009B58B3">
      <w:pPr>
        <w:spacing w:after="0" w:line="240" w:lineRule="auto"/>
        <w:rPr>
          <w:rFonts w:cs="Times New Roman"/>
          <w:sz w:val="22"/>
          <w:szCs w:val="22"/>
          <w:lang w:val="en-GB" w:eastAsia="en-GB"/>
        </w:rPr>
      </w:pPr>
      <w:proofErr w:type="spellStart"/>
      <w:r w:rsidRPr="00A96490">
        <w:rPr>
          <w:rFonts w:cs="Times New Roman"/>
          <w:sz w:val="22"/>
          <w:szCs w:val="22"/>
          <w:lang w:val="en-GB" w:eastAsia="en-GB"/>
        </w:rPr>
        <w:t>Kump</w:t>
      </w:r>
      <w:proofErr w:type="spellEnd"/>
      <w:r w:rsidRPr="00A96490">
        <w:rPr>
          <w:rFonts w:cs="Times New Roman"/>
          <w:sz w:val="22"/>
          <w:szCs w:val="22"/>
          <w:lang w:val="en-GB" w:eastAsia="en-GB"/>
        </w:rPr>
        <w:t>, B. (2023). Lewin’s Field Theory as a Lens for Understanding Incumbent Actors’ Agency in Sustainability Transitions. Environmental Innovation and Societal Transitions</w:t>
      </w:r>
    </w:p>
    <w:p w14:paraId="60A59F1E" w14:textId="77777777" w:rsidR="009B58B3" w:rsidRPr="00A96490" w:rsidRDefault="009B58B3" w:rsidP="009B58B3">
      <w:pPr>
        <w:spacing w:after="0" w:line="240" w:lineRule="auto"/>
        <w:rPr>
          <w:rFonts w:cs="Times New Roman"/>
          <w:sz w:val="22"/>
          <w:szCs w:val="22"/>
          <w:lang w:val="en-GB" w:eastAsia="en-GB"/>
        </w:rPr>
      </w:pPr>
      <w:r w:rsidRPr="00A96490">
        <w:rPr>
          <w:rFonts w:cs="Times New Roman"/>
          <w:sz w:val="22"/>
          <w:szCs w:val="22"/>
          <w:lang w:val="en-GB" w:eastAsia="en-GB"/>
        </w:rPr>
        <w:t> </w:t>
      </w:r>
    </w:p>
    <w:p w14:paraId="4CD62554" w14:textId="77777777" w:rsidR="009B58B3" w:rsidRPr="00A96490" w:rsidRDefault="009B58B3" w:rsidP="009B58B3">
      <w:pPr>
        <w:spacing w:after="0" w:line="240" w:lineRule="auto"/>
        <w:rPr>
          <w:rFonts w:cs="Times New Roman"/>
          <w:sz w:val="22"/>
          <w:szCs w:val="22"/>
          <w:lang w:val="en-GB" w:eastAsia="en-GB"/>
        </w:rPr>
      </w:pPr>
      <w:r w:rsidRPr="00A96490">
        <w:rPr>
          <w:rFonts w:cs="Times New Roman"/>
          <w:sz w:val="22"/>
          <w:szCs w:val="22"/>
          <w:lang w:val="en-GB" w:eastAsia="en-GB"/>
        </w:rPr>
        <w:t>NICE Guideline (NG97): Dementia: assessment, management and support for people living with dementia and their carers</w:t>
      </w:r>
    </w:p>
    <w:p w14:paraId="4E62E2C7" w14:textId="77777777" w:rsidR="009B58B3" w:rsidRPr="00A96490" w:rsidRDefault="009B58B3" w:rsidP="009B58B3">
      <w:pPr>
        <w:spacing w:after="0" w:line="240" w:lineRule="auto"/>
        <w:rPr>
          <w:rFonts w:cs="Times New Roman"/>
          <w:sz w:val="22"/>
          <w:szCs w:val="22"/>
          <w:lang w:val="en-GB" w:eastAsia="en-GB"/>
        </w:rPr>
      </w:pPr>
      <w:r w:rsidRPr="00A96490">
        <w:rPr>
          <w:rFonts w:cs="Times New Roman"/>
          <w:sz w:val="22"/>
          <w:szCs w:val="22"/>
          <w:lang w:val="en-GB" w:eastAsia="en-GB"/>
        </w:rPr>
        <w:t>https://www.nice.org.uk/guidance/ng97</w:t>
      </w:r>
    </w:p>
    <w:p w14:paraId="2CE50D87" w14:textId="77777777" w:rsidR="009B58B3" w:rsidRPr="009B58B3" w:rsidRDefault="009B58B3" w:rsidP="00D02A35">
      <w:pPr>
        <w:spacing w:after="200" w:line="276" w:lineRule="auto"/>
        <w:rPr>
          <w:rFonts w:ascii="Times New Roman" w:hAnsi="Times New Roman" w:cs="Times New Roman"/>
          <w:sz w:val="22"/>
          <w:szCs w:val="22"/>
          <w:lang w:eastAsia="en-US"/>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5290D1A9" w14:textId="77777777" w:rsidR="00464423" w:rsidRDefault="00464423" w:rsidP="021F216E">
      <w:pPr>
        <w:rPr>
          <w:rFonts w:ascii="Arial Nova" w:eastAsia="Arial Nova" w:hAnsi="Arial Nova" w:cs="Arial Nova"/>
          <w:i/>
          <w:iCs/>
          <w:color w:val="000000" w:themeColor="text1"/>
        </w:rPr>
      </w:pPr>
    </w:p>
    <w:p w14:paraId="5AAF60C9" w14:textId="122C91E2" w:rsidR="021F216E" w:rsidRDefault="021F216E" w:rsidP="021F216E">
      <w:pPr>
        <w:rPr>
          <w:rFonts w:ascii="Arial Nova" w:eastAsia="Arial Nova" w:hAnsi="Arial Nova" w:cs="Arial Nova"/>
          <w:i/>
          <w:iCs/>
          <w:color w:val="000000" w:themeColor="text1"/>
        </w:rPr>
      </w:pPr>
    </w:p>
    <w:p w14:paraId="6EBFA32A" w14:textId="7EDD47C1" w:rsidR="021F216E" w:rsidRDefault="021F216E" w:rsidP="021F216E">
      <w:pPr>
        <w:rPr>
          <w:rFonts w:ascii="Arial Nova" w:eastAsia="Arial Nova" w:hAnsi="Arial Nova" w:cs="Arial Nova"/>
          <w:i/>
          <w:iCs/>
          <w:color w:val="000000" w:themeColor="text1"/>
        </w:rPr>
      </w:pPr>
    </w:p>
    <w:p w14:paraId="11710E1B" w14:textId="6AFE9FDB" w:rsidR="021F216E" w:rsidRDefault="0074551A" w:rsidP="00632F8B">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8- </w:t>
      </w:r>
      <w:r w:rsidR="17E92B46" w:rsidRPr="021F216E">
        <w:rPr>
          <w:rFonts w:ascii="Arial Nova" w:eastAsia="Arial Nova" w:hAnsi="Arial Nova" w:cs="Arial Nova"/>
          <w:color w:val="000000" w:themeColor="text1"/>
          <w:sz w:val="44"/>
          <w:szCs w:val="44"/>
        </w:rPr>
        <w:t xml:space="preserve">Self-Reflection </w:t>
      </w:r>
    </w:p>
    <w:p w14:paraId="632C106F" w14:textId="0D1FA70B" w:rsidR="021F216E" w:rsidRDefault="00632F8B" w:rsidP="021F216E">
      <w:pPr>
        <w:rPr>
          <w:rFonts w:ascii="Arial Nova" w:eastAsia="Arial Nova" w:hAnsi="Arial Nova" w:cs="Arial Nova"/>
          <w:i/>
          <w:iCs/>
          <w:color w:val="000000" w:themeColor="text1"/>
        </w:rPr>
      </w:pPr>
      <w:r w:rsidRPr="00632F8B">
        <w:rPr>
          <w:rFonts w:ascii="Arial Nova" w:eastAsia="Arial Nova" w:hAnsi="Arial Nova" w:cs="Arial Nova"/>
          <w:i/>
          <w:iCs/>
          <w:color w:val="000000" w:themeColor="text1"/>
        </w:rPr>
        <w:t xml:space="preserve">Using </w:t>
      </w:r>
      <w:r>
        <w:rPr>
          <w:rFonts w:ascii="Arial Nova" w:eastAsia="Arial Nova" w:hAnsi="Arial Nova" w:cs="Arial Nova"/>
          <w:i/>
          <w:iCs/>
          <w:color w:val="000000" w:themeColor="text1"/>
        </w:rPr>
        <w:t>one of the highlighted models of reflection, reflect on what you have learned about yourself</w:t>
      </w:r>
      <w:r w:rsidR="00903517">
        <w:rPr>
          <w:rFonts w:ascii="Arial Nova" w:eastAsia="Arial Nova" w:hAnsi="Arial Nova" w:cs="Arial Nova"/>
          <w:i/>
          <w:iCs/>
          <w:color w:val="000000" w:themeColor="text1"/>
        </w:rPr>
        <w:t xml:space="preserve"> during this module </w:t>
      </w:r>
      <w:r>
        <w:rPr>
          <w:rFonts w:ascii="Arial Nova" w:eastAsia="Arial Nova" w:hAnsi="Arial Nova" w:cs="Arial Nova"/>
          <w:i/>
          <w:iCs/>
          <w:color w:val="000000" w:themeColor="text1"/>
        </w:rPr>
        <w:t>,</w:t>
      </w:r>
      <w:r w:rsidR="00903517">
        <w:rPr>
          <w:rFonts w:ascii="Arial Nova" w:eastAsia="Arial Nova" w:hAnsi="Arial Nova" w:cs="Arial Nova"/>
          <w:i/>
          <w:iCs/>
          <w:color w:val="000000" w:themeColor="text1"/>
        </w:rPr>
        <w:t>as well as</w:t>
      </w:r>
      <w:r>
        <w:rPr>
          <w:rFonts w:ascii="Arial Nova" w:eastAsia="Arial Nova" w:hAnsi="Arial Nova" w:cs="Arial Nova"/>
          <w:i/>
          <w:iCs/>
          <w:color w:val="000000" w:themeColor="text1"/>
        </w:rPr>
        <w:t xml:space="preserve"> the knowledge you have gaine</w:t>
      </w:r>
      <w:r w:rsidR="00903517">
        <w:rPr>
          <w:rFonts w:ascii="Arial Nova" w:eastAsia="Arial Nova" w:hAnsi="Arial Nova" w:cs="Arial Nova"/>
          <w:i/>
          <w:iCs/>
          <w:color w:val="000000" w:themeColor="text1"/>
        </w:rPr>
        <w:t>d,</w:t>
      </w:r>
      <w:r>
        <w:rPr>
          <w:rFonts w:ascii="Arial Nova" w:eastAsia="Arial Nova" w:hAnsi="Arial Nova" w:cs="Arial Nova"/>
          <w:i/>
          <w:iCs/>
          <w:color w:val="000000" w:themeColor="text1"/>
        </w:rPr>
        <w:t xml:space="preserve"> and explain  how this </w:t>
      </w:r>
      <w:r w:rsidR="00903517">
        <w:rPr>
          <w:rFonts w:ascii="Arial Nova" w:eastAsia="Arial Nova" w:hAnsi="Arial Nova" w:cs="Arial Nova"/>
          <w:i/>
          <w:iCs/>
          <w:color w:val="000000" w:themeColor="text1"/>
        </w:rPr>
        <w:t>has developed your skills and informed your future practice (250 words- you must reference the model you use)</w:t>
      </w:r>
    </w:p>
    <w:p w14:paraId="3E124FEA" w14:textId="77777777" w:rsidR="00A96490" w:rsidRPr="00A96490" w:rsidRDefault="00A96490" w:rsidP="00A96490">
      <w:pPr>
        <w:spacing w:after="200" w:line="276" w:lineRule="auto"/>
        <w:rPr>
          <w:sz w:val="22"/>
          <w:szCs w:val="22"/>
          <w:lang w:eastAsia="en-US"/>
        </w:rPr>
      </w:pPr>
      <w:r w:rsidRPr="00A96490">
        <w:rPr>
          <w:sz w:val="22"/>
          <w:szCs w:val="22"/>
          <w:lang w:eastAsia="en-US"/>
        </w:rPr>
        <w:t>It has enabled me to think deeply about what I have learned about myself using Gibbs' Reflective Cycle, 1988. A significant learning moment came when I realized how much my confidence had grown, especially in areas related to communications, emotional intelligence, and resilience. Most of the time, at the beginning of this module, I always doubted myself, with a notion of making mistakes. In the course of activities and discussions, it dawned on me how I responded to pressure, and that I was capable of doing more than I thought.</w:t>
      </w:r>
    </w:p>
    <w:p w14:paraId="4721A0BE" w14:textId="16CD6032" w:rsidR="00A96490" w:rsidRPr="00A96490" w:rsidRDefault="00A96490" w:rsidP="00A96490">
      <w:pPr>
        <w:spacing w:after="200" w:line="276" w:lineRule="auto"/>
        <w:rPr>
          <w:sz w:val="22"/>
          <w:szCs w:val="22"/>
          <w:lang w:eastAsia="en-US"/>
        </w:rPr>
      </w:pPr>
      <w:r w:rsidRPr="00A96490">
        <w:rPr>
          <w:sz w:val="22"/>
          <w:szCs w:val="22"/>
          <w:lang w:eastAsia="en-US"/>
        </w:rPr>
        <w:t>When I reflected on how it made me feel, I realized that I used to avoid tense situations or arguments with others because I did not want to make a wrong move. I learned from the module that emotional intelligence is about recognizing feelings, not ignoring them. I acquired the ability to stop, reflect, and react in a more composed manner, which will help me in any customer-focused or caregiving position.Evaluating the experience showed me how much I value structure and clear planning. Activities involving teamwork, communication styles, and resilience taught me how to adapt, listen actively, and manage conflict more professionally.</w:t>
      </w:r>
    </w:p>
    <w:p w14:paraId="7020635A" w14:textId="77777777" w:rsidR="00A96490" w:rsidRPr="00A96490" w:rsidRDefault="00A96490" w:rsidP="00A96490">
      <w:pPr>
        <w:spacing w:after="200" w:line="276" w:lineRule="auto"/>
        <w:rPr>
          <w:sz w:val="22"/>
          <w:szCs w:val="22"/>
          <w:lang w:eastAsia="en-US"/>
        </w:rPr>
      </w:pPr>
      <w:r w:rsidRPr="00A96490">
        <w:rPr>
          <w:sz w:val="22"/>
          <w:szCs w:val="22"/>
          <w:lang w:eastAsia="en-US"/>
        </w:rPr>
        <w:t>In conclusion, this acquired knowledge will go a long way in shaping my future work. In the future, I will approach challenges with more self-awareness, seek reflective practices to improve, and continue building my resilience in difficult situations. Overall, this module has bolstered my competencies for the future job and had a personal and professional impact on me.</w:t>
      </w:r>
    </w:p>
    <w:p w14:paraId="259054BB" w14:textId="77777777" w:rsidR="00A96490" w:rsidRPr="00A96490" w:rsidRDefault="00A96490" w:rsidP="00A96490">
      <w:pPr>
        <w:spacing w:after="200" w:line="276" w:lineRule="auto"/>
        <w:rPr>
          <w:sz w:val="22"/>
          <w:szCs w:val="22"/>
          <w:lang w:eastAsia="en-US"/>
        </w:rPr>
      </w:pPr>
    </w:p>
    <w:p w14:paraId="569C1D06" w14:textId="77777777" w:rsidR="00A96490" w:rsidRDefault="00A96490" w:rsidP="021F216E">
      <w:pPr>
        <w:rPr>
          <w:rFonts w:ascii="Arial Nova" w:eastAsia="Arial Nova" w:hAnsi="Arial Nova" w:cs="Arial Nova"/>
          <w:i/>
          <w:iCs/>
          <w:color w:val="000000" w:themeColor="text1"/>
        </w:rPr>
      </w:pPr>
    </w:p>
    <w:p w14:paraId="69DC84A5" w14:textId="24E1A433" w:rsidR="021F216E" w:rsidRDefault="021F216E" w:rsidP="021F216E">
      <w:pPr>
        <w:rPr>
          <w:rFonts w:ascii="Arial Nova" w:eastAsia="Arial Nova" w:hAnsi="Arial Nova" w:cs="Arial Nova"/>
          <w:i/>
          <w:iCs/>
          <w:color w:val="000000" w:themeColor="text1"/>
        </w:rPr>
      </w:pPr>
    </w:p>
    <w:p w14:paraId="42A8E8DB" w14:textId="0E729A56" w:rsidR="021F216E" w:rsidRDefault="021F216E" w:rsidP="021F216E">
      <w:pPr>
        <w:rPr>
          <w:rFonts w:ascii="Arial Nova" w:eastAsia="Arial Nova" w:hAnsi="Arial Nova" w:cs="Arial Nova"/>
          <w:i/>
          <w:iCs/>
          <w:color w:val="000000" w:themeColor="text1"/>
        </w:rPr>
      </w:pPr>
    </w:p>
    <w:p w14:paraId="71A6ADDC" w14:textId="31FBB468" w:rsidR="021F216E" w:rsidRDefault="021F216E" w:rsidP="021F216E">
      <w:pPr>
        <w:rPr>
          <w:rFonts w:ascii="Arial Nova" w:eastAsia="Arial Nova" w:hAnsi="Arial Nova" w:cs="Arial Nova"/>
          <w:i/>
          <w:iCs/>
          <w:color w:val="000000" w:themeColor="text1"/>
        </w:rPr>
      </w:pPr>
    </w:p>
    <w:p w14:paraId="0F3FB67B" w14:textId="74D0F0C4" w:rsidR="021F216E" w:rsidRDefault="021F216E" w:rsidP="021F216E">
      <w:pPr>
        <w:rPr>
          <w:rFonts w:ascii="Arial Nova" w:eastAsia="Arial Nova" w:hAnsi="Arial Nova" w:cs="Arial Nova"/>
          <w:i/>
          <w:iCs/>
          <w:color w:val="000000" w:themeColor="text1"/>
        </w:rPr>
      </w:pPr>
    </w:p>
    <w:p w14:paraId="2BE99980" w14:textId="54CD5EB0" w:rsidR="021F216E" w:rsidRDefault="021F216E" w:rsidP="021F216E">
      <w:pPr>
        <w:rPr>
          <w:rFonts w:ascii="Arial Nova" w:eastAsia="Arial Nova" w:hAnsi="Arial Nova" w:cs="Arial Nova"/>
          <w:i/>
          <w:iCs/>
          <w:color w:val="000000" w:themeColor="text1"/>
        </w:rPr>
      </w:pPr>
    </w:p>
    <w:p w14:paraId="05D2A745" w14:textId="506872F1" w:rsidR="021F216E" w:rsidRDefault="021F216E" w:rsidP="021F216E">
      <w:pPr>
        <w:rPr>
          <w:rFonts w:ascii="Arial Nova" w:eastAsia="Arial Nova" w:hAnsi="Arial Nova" w:cs="Arial Nova"/>
          <w:i/>
          <w:iCs/>
          <w:color w:val="000000" w:themeColor="text1"/>
        </w:rPr>
      </w:pPr>
    </w:p>
    <w:p w14:paraId="4E2229F2" w14:textId="693DDDE4" w:rsidR="021F216E" w:rsidRDefault="021F216E" w:rsidP="021F216E">
      <w:pPr>
        <w:rPr>
          <w:rFonts w:ascii="Arial Nova" w:eastAsia="Arial Nova" w:hAnsi="Arial Nova" w:cs="Arial Nova"/>
          <w:i/>
          <w:iCs/>
          <w:color w:val="000000" w:themeColor="text1"/>
        </w:rPr>
      </w:pPr>
    </w:p>
    <w:p w14:paraId="7F0E6703" w14:textId="0DC3FDC2" w:rsidR="021F216E" w:rsidRDefault="021F216E" w:rsidP="021F216E">
      <w:pPr>
        <w:rPr>
          <w:rFonts w:ascii="Arial Nova" w:eastAsia="Arial Nova" w:hAnsi="Arial Nova" w:cs="Arial Nova"/>
          <w:i/>
          <w:iCs/>
          <w:color w:val="000000" w:themeColor="text1"/>
        </w:rPr>
      </w:pPr>
    </w:p>
    <w:p w14:paraId="01DF7FF4" w14:textId="6B6F0180" w:rsidR="021F216E" w:rsidRDefault="021F216E" w:rsidP="021F216E">
      <w:pPr>
        <w:rPr>
          <w:rFonts w:ascii="Arial Nova" w:eastAsia="Arial Nova" w:hAnsi="Arial Nova" w:cs="Arial Nova"/>
          <w:i/>
          <w:iCs/>
          <w:color w:val="000000" w:themeColor="text1"/>
        </w:rPr>
      </w:pPr>
    </w:p>
    <w:p w14:paraId="63DF3BF2" w14:textId="17BFE8AB" w:rsidR="021F216E" w:rsidRDefault="021F216E" w:rsidP="021F216E">
      <w:pPr>
        <w:rPr>
          <w:rFonts w:ascii="Arial Nova" w:eastAsia="Arial Nova" w:hAnsi="Arial Nova" w:cs="Arial Nova"/>
          <w:i/>
          <w:iCs/>
          <w:color w:val="000000" w:themeColor="text1"/>
        </w:rPr>
      </w:pPr>
    </w:p>
    <w:p w14:paraId="3190D570" w14:textId="76FEF17C" w:rsidR="021F216E" w:rsidRDefault="021F216E" w:rsidP="021F216E">
      <w:pPr>
        <w:rPr>
          <w:rFonts w:ascii="Arial Nova" w:eastAsia="Arial Nova" w:hAnsi="Arial Nova" w:cs="Arial Nova"/>
          <w:i/>
          <w:iCs/>
          <w:color w:val="000000" w:themeColor="text1"/>
        </w:rPr>
      </w:pPr>
    </w:p>
    <w:p w14:paraId="46996015" w14:textId="47ADA34D" w:rsidR="021F216E" w:rsidRDefault="021F216E" w:rsidP="021F216E">
      <w:pPr>
        <w:rPr>
          <w:rFonts w:ascii="Arial Nova" w:eastAsia="Arial Nova" w:hAnsi="Arial Nova" w:cs="Arial Nova"/>
          <w:i/>
          <w:iCs/>
          <w:color w:val="000000" w:themeColor="text1"/>
        </w:rPr>
      </w:pPr>
    </w:p>
    <w:p w14:paraId="77232B25" w14:textId="00FE847F" w:rsidR="021F216E" w:rsidRDefault="021F216E" w:rsidP="021F216E">
      <w:pPr>
        <w:rPr>
          <w:rFonts w:ascii="Arial Nova" w:eastAsia="Arial Nova" w:hAnsi="Arial Nova" w:cs="Arial Nova"/>
          <w:i/>
          <w:iCs/>
          <w:color w:val="000000" w:themeColor="text1"/>
        </w:rPr>
      </w:pPr>
    </w:p>
    <w:p w14:paraId="06822D32" w14:textId="262DADF0" w:rsidR="021F216E" w:rsidRDefault="021F216E" w:rsidP="021F216E">
      <w:pPr>
        <w:rPr>
          <w:rFonts w:ascii="Arial Nova" w:eastAsia="Arial Nova" w:hAnsi="Arial Nova" w:cs="Arial Nova"/>
          <w:i/>
          <w:iCs/>
          <w:color w:val="000000" w:themeColor="text1"/>
        </w:rPr>
      </w:pPr>
    </w:p>
    <w:p w14:paraId="5FE85479" w14:textId="21221B38" w:rsidR="021F216E" w:rsidRDefault="021F216E" w:rsidP="021F216E">
      <w:pPr>
        <w:rPr>
          <w:rFonts w:ascii="Arial Nova" w:eastAsia="Arial Nova" w:hAnsi="Arial Nova" w:cs="Arial Nova"/>
          <w:i/>
          <w:iCs/>
          <w:color w:val="000000" w:themeColor="text1"/>
        </w:rPr>
      </w:pPr>
    </w:p>
    <w:p w14:paraId="45D92BBF" w14:textId="4FC8D122" w:rsidR="021F216E" w:rsidRDefault="021F216E" w:rsidP="021F216E">
      <w:pPr>
        <w:rPr>
          <w:rFonts w:ascii="Arial Nova" w:eastAsia="Arial Nova" w:hAnsi="Arial Nova" w:cs="Arial Nova"/>
          <w:i/>
          <w:iCs/>
          <w:color w:val="000000" w:themeColor="text1"/>
        </w:rPr>
      </w:pPr>
    </w:p>
    <w:p w14:paraId="7AB3CCCA" w14:textId="05E926F9" w:rsidR="021F216E" w:rsidRDefault="021F216E" w:rsidP="021F216E">
      <w:pPr>
        <w:rPr>
          <w:rFonts w:ascii="Arial Nova" w:eastAsia="Arial Nova" w:hAnsi="Arial Nova" w:cs="Arial Nova"/>
          <w:i/>
          <w:iCs/>
          <w:color w:val="000000" w:themeColor="text1"/>
        </w:rPr>
      </w:pPr>
    </w:p>
    <w:p w14:paraId="5CB95668" w14:textId="48FCE4BC" w:rsidR="021F216E" w:rsidRDefault="021F216E" w:rsidP="021F216E">
      <w:pPr>
        <w:rPr>
          <w:rFonts w:ascii="Arial Nova" w:eastAsia="Arial Nova" w:hAnsi="Arial Nova" w:cs="Arial Nova"/>
          <w:i/>
          <w:iCs/>
          <w:color w:val="000000" w:themeColor="text1"/>
        </w:rPr>
      </w:pPr>
    </w:p>
    <w:p w14:paraId="029CF0F5" w14:textId="4140696A" w:rsidR="021F216E" w:rsidRDefault="021F216E" w:rsidP="021F216E">
      <w:pPr>
        <w:rPr>
          <w:rFonts w:ascii="Arial Nova" w:eastAsia="Arial Nova" w:hAnsi="Arial Nova" w:cs="Arial Nova"/>
          <w:i/>
          <w:iCs/>
          <w:color w:val="000000" w:themeColor="text1"/>
        </w:rPr>
      </w:pPr>
    </w:p>
    <w:p w14:paraId="676F25E7" w14:textId="6E78A4E8"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4E818552" w14:textId="59E4754D" w:rsidR="00E67824"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283E2240" w14:textId="77777777" w:rsidR="00464423" w:rsidRPr="00464423" w:rsidRDefault="00464423" w:rsidP="00464423">
      <w:pPr>
        <w:spacing w:after="0" w:line="240" w:lineRule="auto"/>
        <w:rPr>
          <w:rFonts w:ascii="UICTFontTextStyleEmphasizedBody" w:hAnsi="UICTFontTextStyleEmphasizedBody" w:cs="Times New Roman" w:hint="eastAsia"/>
          <w:sz w:val="26"/>
          <w:szCs w:val="26"/>
          <w:lang w:val="en-GB" w:eastAsia="en-GB"/>
        </w:rPr>
      </w:pPr>
      <w:r w:rsidRPr="00464423">
        <w:rPr>
          <w:rFonts w:ascii="UICTFontTextStyleEmphasizedBody" w:hAnsi="UICTFontTextStyleEmphasizedBody" w:cs="Times New Roman"/>
          <w:sz w:val="26"/>
          <w:szCs w:val="26"/>
          <w:lang w:val="en-GB" w:eastAsia="en-GB"/>
        </w:rPr>
        <w:t>Health Education England. (2017). </w:t>
      </w:r>
      <w:r w:rsidRPr="00464423">
        <w:rPr>
          <w:rFonts w:ascii=".AppleSystemUIFont" w:hAnsi=".AppleSystemUIFont" w:cs="Times New Roman"/>
          <w:i/>
          <w:iCs/>
          <w:sz w:val="26"/>
          <w:szCs w:val="26"/>
          <w:lang w:val="en-GB" w:eastAsia="en-GB"/>
        </w:rPr>
        <w:t>Leadership training</w:t>
      </w:r>
      <w:r w:rsidRPr="00464423">
        <w:rPr>
          <w:rFonts w:ascii="UICTFontTextStyleEmphasizedBody" w:hAnsi="UICTFontTextStyleEmphasizedBody" w:cs="Times New Roman"/>
          <w:sz w:val="26"/>
          <w:szCs w:val="26"/>
          <w:lang w:val="en-GB" w:eastAsia="en-GB"/>
        </w:rPr>
        <w:t xml:space="preserve">. [online] Available at: </w:t>
      </w:r>
      <w:hyperlink r:id="rId8" w:history="1">
        <w:r w:rsidRPr="00464423">
          <w:rPr>
            <w:rFonts w:ascii="UICTFontTextStyleEmphasizedBody" w:hAnsi="UICTFontTextStyleEmphasizedBody" w:cs="Times New Roman"/>
            <w:color w:val="0000FF"/>
            <w:sz w:val="26"/>
            <w:szCs w:val="26"/>
            <w:u w:val="single"/>
            <w:lang w:val="en-GB" w:eastAsia="en-GB"/>
          </w:rPr>
          <w:t>https://www.hee.nhs.uk/our-work/learning-disability/workforce-development/leadership-training</w:t>
        </w:r>
      </w:hyperlink>
      <w:r w:rsidRPr="00464423">
        <w:rPr>
          <w:rFonts w:ascii="UICTFontTextStyleEmphasizedBody" w:hAnsi="UICTFontTextStyleEmphasizedBody" w:cs="Times New Roman"/>
          <w:sz w:val="26"/>
          <w:szCs w:val="26"/>
          <w:lang w:val="en-GB" w:eastAsia="en-GB"/>
        </w:rPr>
        <w:t>.</w:t>
      </w:r>
    </w:p>
    <w:p w14:paraId="0AF252D1" w14:textId="77777777" w:rsidR="00464423" w:rsidRPr="00464423" w:rsidRDefault="00464423" w:rsidP="00464423">
      <w:pPr>
        <w:spacing w:after="0" w:line="240" w:lineRule="auto"/>
        <w:rPr>
          <w:rFonts w:ascii=".AppleSystemUIFont" w:hAnsi=".AppleSystemUIFont" w:cs="Times New Roman" w:hint="eastAsia"/>
          <w:sz w:val="26"/>
          <w:szCs w:val="26"/>
          <w:lang w:val="en-GB" w:eastAsia="en-GB"/>
        </w:rPr>
      </w:pPr>
    </w:p>
    <w:p w14:paraId="72B4A985" w14:textId="77777777" w:rsidR="00464423" w:rsidRPr="00464423" w:rsidRDefault="00464423" w:rsidP="00464423">
      <w:pPr>
        <w:spacing w:after="0" w:line="240" w:lineRule="auto"/>
        <w:rPr>
          <w:rFonts w:ascii=".AppleSystemUIFont" w:hAnsi=".AppleSystemUIFont" w:cs="Times New Roman" w:hint="eastAsia"/>
          <w:sz w:val="26"/>
          <w:szCs w:val="26"/>
          <w:lang w:val="en-GB" w:eastAsia="en-GB"/>
        </w:rPr>
      </w:pPr>
      <w:r w:rsidRPr="00464423">
        <w:rPr>
          <w:rFonts w:ascii="UICTFontTextStyleBody" w:hAnsi="UICTFontTextStyleBody" w:cs="Times New Roman"/>
          <w:sz w:val="26"/>
          <w:szCs w:val="26"/>
          <w:lang w:val="en-GB" w:eastAsia="en-GB"/>
        </w:rPr>
        <w:t xml:space="preserve">Management and Leadership Framework Standards and Competencies. (n.d.). Available at: </w:t>
      </w:r>
      <w:hyperlink r:id="rId9" w:history="1">
        <w:r w:rsidRPr="00464423">
          <w:rPr>
            <w:rFonts w:ascii="UICTFontTextStyleBody" w:hAnsi="UICTFontTextStyleBody" w:cs="Times New Roman"/>
            <w:color w:val="0000FF"/>
            <w:sz w:val="26"/>
            <w:szCs w:val="26"/>
            <w:u w:val="single"/>
            <w:lang w:val="en-GB" w:eastAsia="en-GB"/>
          </w:rPr>
          <w:t>https://www.engage.england.nhs.uk/survey/management-and-leadership-framework/supporting_documents/nhs%20management%20and%20leadership%20framework%20%20draft%20standards%20and%20competencies.pdf?utm_source=chatgpt.com</w:t>
        </w:r>
      </w:hyperlink>
      <w:r w:rsidRPr="00464423">
        <w:rPr>
          <w:rFonts w:ascii="UICTFontTextStyleBody" w:hAnsi="UICTFontTextStyleBody" w:cs="Times New Roman"/>
          <w:sz w:val="26"/>
          <w:szCs w:val="26"/>
          <w:lang w:val="en-GB" w:eastAsia="en-GB"/>
        </w:rPr>
        <w:t>.</w:t>
      </w:r>
    </w:p>
    <w:p w14:paraId="17D83CF8" w14:textId="77777777" w:rsidR="00464423" w:rsidRPr="00464423" w:rsidRDefault="00464423" w:rsidP="00464423">
      <w:pPr>
        <w:spacing w:after="0" w:line="240" w:lineRule="auto"/>
        <w:rPr>
          <w:rFonts w:ascii=".AppleSystemUIFont" w:hAnsi=".AppleSystemUIFont" w:cs="Times New Roman" w:hint="eastAsia"/>
          <w:sz w:val="26"/>
          <w:szCs w:val="26"/>
          <w:lang w:val="en-GB" w:eastAsia="en-GB"/>
        </w:rPr>
      </w:pPr>
      <w:r w:rsidRPr="00464423">
        <w:rPr>
          <w:rFonts w:ascii="UICTFontTextStyleBody" w:hAnsi="UICTFontTextStyleBody" w:cs="Times New Roman"/>
          <w:sz w:val="26"/>
          <w:szCs w:val="26"/>
          <w:lang w:val="en-GB" w:eastAsia="en-GB"/>
        </w:rPr>
        <w:lastRenderedPageBreak/>
        <w:t> </w:t>
      </w:r>
    </w:p>
    <w:p w14:paraId="5DA7ADEA" w14:textId="77777777" w:rsidR="00464423" w:rsidRPr="00464423" w:rsidRDefault="00464423" w:rsidP="00464423">
      <w:pPr>
        <w:spacing w:after="0" w:line="240" w:lineRule="auto"/>
        <w:rPr>
          <w:rFonts w:ascii=".AppleSystemUIFont" w:hAnsi=".AppleSystemUIFont" w:cs="Times New Roman" w:hint="eastAsia"/>
          <w:sz w:val="26"/>
          <w:szCs w:val="26"/>
          <w:lang w:val="en-GB" w:eastAsia="en-GB"/>
        </w:rPr>
      </w:pPr>
      <w:r w:rsidRPr="00464423">
        <w:rPr>
          <w:rFonts w:ascii="UICTFontTextStyleBody" w:hAnsi="UICTFontTextStyleBody" w:cs="Times New Roman"/>
          <w:sz w:val="26"/>
          <w:szCs w:val="26"/>
          <w:lang w:val="en-GB" w:eastAsia="en-GB"/>
        </w:rPr>
        <w:t>NICE Guideline (NG97): Dementia: assessment, management and support for people living with dementia and their carers</w:t>
      </w:r>
    </w:p>
    <w:p w14:paraId="04C7D037" w14:textId="77777777" w:rsidR="00464423" w:rsidRPr="00464423" w:rsidRDefault="00464423" w:rsidP="00464423">
      <w:pPr>
        <w:spacing w:after="0" w:line="240" w:lineRule="auto"/>
        <w:rPr>
          <w:rFonts w:ascii=".AppleSystemUIFont" w:hAnsi=".AppleSystemUIFont" w:cs="Times New Roman" w:hint="eastAsia"/>
          <w:sz w:val="26"/>
          <w:szCs w:val="26"/>
          <w:lang w:val="en-GB" w:eastAsia="en-GB"/>
        </w:rPr>
      </w:pPr>
      <w:hyperlink r:id="rId10" w:history="1">
        <w:r w:rsidRPr="00464423">
          <w:rPr>
            <w:rFonts w:ascii="UICTFontTextStyleBody" w:hAnsi="UICTFontTextStyleBody" w:cs="Times New Roman"/>
            <w:color w:val="0000FF"/>
            <w:sz w:val="26"/>
            <w:szCs w:val="26"/>
            <w:u w:val="single"/>
            <w:lang w:val="en-GB" w:eastAsia="en-GB"/>
          </w:rPr>
          <w:t>https://www.nice.org.uk/guidance/ng97</w:t>
        </w:r>
      </w:hyperlink>
    </w:p>
    <w:p w14:paraId="008B782B" w14:textId="77777777" w:rsidR="00464423" w:rsidRPr="00464423" w:rsidRDefault="00464423" w:rsidP="00464423">
      <w:pPr>
        <w:spacing w:after="0" w:line="240" w:lineRule="auto"/>
        <w:rPr>
          <w:rFonts w:ascii=".AppleSystemUIFont" w:hAnsi=".AppleSystemUIFont" w:cs="Times New Roman" w:hint="eastAsia"/>
          <w:sz w:val="26"/>
          <w:szCs w:val="26"/>
          <w:lang w:val="en-GB" w:eastAsia="en-GB"/>
        </w:rPr>
      </w:pPr>
      <w:r w:rsidRPr="00464423">
        <w:rPr>
          <w:rFonts w:ascii="UICTFontTextStyleBody" w:hAnsi="UICTFontTextStyleBody" w:cs="Times New Roman"/>
          <w:sz w:val="26"/>
          <w:szCs w:val="26"/>
          <w:lang w:val="en-GB" w:eastAsia="en-GB"/>
        </w:rPr>
        <w:t> </w:t>
      </w:r>
    </w:p>
    <w:p w14:paraId="018DC737" w14:textId="77777777" w:rsidR="00464423" w:rsidRDefault="00464423" w:rsidP="00464423">
      <w:pPr>
        <w:spacing w:after="0" w:line="240" w:lineRule="auto"/>
        <w:rPr>
          <w:rFonts w:ascii="UICTFontTextStyleEmphasizedBody" w:hAnsi="UICTFontTextStyleEmphasizedBody" w:cs="Times New Roman" w:hint="eastAsia"/>
          <w:sz w:val="26"/>
          <w:szCs w:val="26"/>
          <w:lang w:val="en-GB" w:eastAsia="en-GB"/>
        </w:rPr>
      </w:pPr>
      <w:r w:rsidRPr="00464423">
        <w:rPr>
          <w:rFonts w:ascii="UICTFontTextStyleBody" w:hAnsi="UICTFontTextStyleBody" w:cs="Times New Roman"/>
          <w:sz w:val="26"/>
          <w:szCs w:val="26"/>
          <w:lang w:val="en-GB" w:eastAsia="en-GB"/>
        </w:rPr>
        <w:t>Skills for Health (2024). </w:t>
      </w:r>
      <w:r w:rsidRPr="00464423">
        <w:rPr>
          <w:rFonts w:ascii=".AppleSystemUIFont" w:hAnsi=".AppleSystemUIFont" w:cs="Times New Roman"/>
          <w:i/>
          <w:iCs/>
          <w:sz w:val="26"/>
          <w:szCs w:val="26"/>
          <w:lang w:val="en-GB" w:eastAsia="en-GB"/>
        </w:rPr>
        <w:t>Healthcare leadership and management: skills and strategies for effective leadership  | Skills for Health</w:t>
      </w:r>
      <w:r w:rsidRPr="00464423">
        <w:rPr>
          <w:rFonts w:ascii="UICTFontTextStyleEmphasizedBody" w:hAnsi="UICTFontTextStyleEmphasizedBody" w:cs="Times New Roman"/>
          <w:sz w:val="26"/>
          <w:szCs w:val="26"/>
          <w:lang w:val="en-GB" w:eastAsia="en-GB"/>
        </w:rPr>
        <w:t xml:space="preserve">. [online] Skills for Health. Available at: </w:t>
      </w:r>
      <w:hyperlink r:id="rId11" w:history="1">
        <w:r w:rsidRPr="00464423">
          <w:rPr>
            <w:rFonts w:ascii="UICTFontTextStyleEmphasizedBody" w:hAnsi="UICTFontTextStyleEmphasizedBody" w:cs="Times New Roman"/>
            <w:color w:val="0000FF"/>
            <w:sz w:val="26"/>
            <w:szCs w:val="26"/>
            <w:u w:val="single"/>
            <w:lang w:val="en-GB" w:eastAsia="en-GB"/>
          </w:rPr>
          <w:t>https://www.skillsforhealth.org.uk/article/healthcare-leadership-and-management-skills-and-strategies-for-effective-leadership/</w:t>
        </w:r>
      </w:hyperlink>
    </w:p>
    <w:p w14:paraId="3178FF03" w14:textId="77777777" w:rsidR="00464423" w:rsidRPr="00464423" w:rsidRDefault="00464423" w:rsidP="00464423">
      <w:pPr>
        <w:spacing w:after="0" w:line="240" w:lineRule="auto"/>
        <w:rPr>
          <w:rFonts w:ascii=".AppleSystemUIFont" w:hAnsi=".AppleSystemUIFont" w:cs="Times New Roman" w:hint="eastAsia"/>
          <w:sz w:val="26"/>
          <w:szCs w:val="26"/>
          <w:lang w:val="en-GB" w:eastAsia="en-GB"/>
        </w:rPr>
      </w:pPr>
    </w:p>
    <w:p w14:paraId="3720484C" w14:textId="77777777" w:rsidR="00464423" w:rsidRPr="00464423" w:rsidRDefault="00464423" w:rsidP="00464423">
      <w:pPr>
        <w:spacing w:after="0" w:line="240" w:lineRule="auto"/>
        <w:rPr>
          <w:rFonts w:ascii=".AppleSystemUIFont" w:hAnsi=".AppleSystemUIFont" w:cs="Times New Roman" w:hint="eastAsia"/>
          <w:sz w:val="26"/>
          <w:szCs w:val="26"/>
          <w:lang w:val="en-GB" w:eastAsia="en-GB"/>
        </w:rPr>
      </w:pPr>
      <w:r w:rsidRPr="00464423">
        <w:rPr>
          <w:rFonts w:ascii="UICTFontTextStyleBody" w:hAnsi="UICTFontTextStyleBody" w:cs="Times New Roman"/>
          <w:sz w:val="26"/>
          <w:szCs w:val="26"/>
          <w:lang w:val="en-GB" w:eastAsia="en-GB"/>
        </w:rPr>
        <w:t>The Workforce Development Trust. (2025). </w:t>
      </w:r>
      <w:r w:rsidRPr="00464423">
        <w:rPr>
          <w:rFonts w:ascii=".AppleSystemUIFont" w:hAnsi=".AppleSystemUIFont" w:cs="Times New Roman"/>
          <w:i/>
          <w:iCs/>
          <w:sz w:val="26"/>
          <w:szCs w:val="26"/>
          <w:lang w:val="en-GB" w:eastAsia="en-GB"/>
        </w:rPr>
        <w:t>Skills for Health - The Workforce Development Trust</w:t>
      </w:r>
      <w:r w:rsidRPr="00464423">
        <w:rPr>
          <w:rFonts w:ascii="UICTFontTextStyleEmphasizedBody" w:hAnsi="UICTFontTextStyleEmphasizedBody" w:cs="Times New Roman"/>
          <w:sz w:val="26"/>
          <w:szCs w:val="26"/>
          <w:lang w:val="en-GB" w:eastAsia="en-GB"/>
        </w:rPr>
        <w:t>. [online] Available at: https://www.wdtrust.org.uk/skills-for-health/ [Accessed 21 Nov. 2025].</w:t>
      </w:r>
    </w:p>
    <w:p w14:paraId="6C825D3D" w14:textId="77777777" w:rsidR="00464423" w:rsidRPr="00464423" w:rsidRDefault="00464423" w:rsidP="00464423">
      <w:pPr>
        <w:spacing w:after="0" w:line="240" w:lineRule="auto"/>
        <w:rPr>
          <w:rFonts w:ascii=".AppleSystemUIFont" w:hAnsi=".AppleSystemUIFont" w:cs="Times New Roman" w:hint="eastAsia"/>
          <w:sz w:val="26"/>
          <w:szCs w:val="26"/>
          <w:lang w:val="en-GB" w:eastAsia="en-GB"/>
        </w:rPr>
      </w:pPr>
      <w:r w:rsidRPr="00464423">
        <w:rPr>
          <w:rFonts w:ascii="UICTFontTextStyleBody" w:hAnsi="UICTFontTextStyleBody" w:cs="Times New Roman"/>
          <w:sz w:val="26"/>
          <w:szCs w:val="26"/>
          <w:lang w:val="en-GB" w:eastAsia="en-GB"/>
        </w:rPr>
        <w:t> </w:t>
      </w:r>
    </w:p>
    <w:p w14:paraId="3974B5FE" w14:textId="736421FC" w:rsidR="021F216E" w:rsidRPr="00464423" w:rsidRDefault="021F216E" w:rsidP="021F216E">
      <w:pPr>
        <w:rPr>
          <w:rFonts w:ascii="Aptos" w:eastAsia="Aptos" w:hAnsi="Aptos" w:cs="Aptos"/>
          <w:color w:val="000000" w:themeColor="text1"/>
        </w:rPr>
      </w:pPr>
    </w:p>
    <w:p w14:paraId="39D61FC0" w14:textId="2F10F095" w:rsidR="021F216E" w:rsidRPr="00464423"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D0539" w14:textId="77777777" w:rsidR="00F213D8" w:rsidRDefault="00F213D8">
      <w:pPr>
        <w:spacing w:after="0" w:line="240" w:lineRule="auto"/>
      </w:pPr>
    </w:p>
  </w:endnote>
  <w:endnote w:type="continuationSeparator" w:id="0">
    <w:p w14:paraId="1C3C7616" w14:textId="77777777" w:rsidR="00F213D8" w:rsidRDefault="00F213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UICTFontTextStyleEmphasizedBody">
    <w:altName w:val="Cambria"/>
    <w:panose1 w:val="020B0604020202020204"/>
    <w:charset w:val="00"/>
    <w:family w:val="roman"/>
    <w:pitch w:val="default"/>
  </w:font>
  <w:font w:name="UICTFontTextStyleBody">
    <w:altName w:val="Cambria"/>
    <w:panose1 w:val="020B0604020202020204"/>
    <w:charset w:val="00"/>
    <w:family w:val="roman"/>
    <w:pitch w:val="default"/>
  </w:font>
  <w:font w:name="Arial Nova">
    <w:panose1 w:val="020B0504020202020204"/>
    <w:charset w:val="00"/>
    <w:family w:val="swiss"/>
    <w:pitch w:val="variable"/>
    <w:sig w:usb0="0000028F" w:usb1="00000002" w:usb2="00000000" w:usb3="00000000" w:csb0="0000019F" w:csb1="00000000"/>
  </w:font>
  <w:font w:name="-webkit-standard">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 w:name=".AppleSystemUIFont">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EE605" w14:textId="77777777" w:rsidR="00F213D8" w:rsidRDefault="00F213D8">
      <w:pPr>
        <w:spacing w:after="0" w:line="240" w:lineRule="auto"/>
      </w:pPr>
    </w:p>
  </w:footnote>
  <w:footnote w:type="continuationSeparator" w:id="0">
    <w:p w14:paraId="19AA948E" w14:textId="77777777" w:rsidR="00F213D8" w:rsidRDefault="00F213D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626B"/>
    <w:multiLevelType w:val="multilevel"/>
    <w:tmpl w:val="FFFFFFFF"/>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5111E"/>
    <w:multiLevelType w:val="hybridMultilevel"/>
    <w:tmpl w:val="DAF69B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3" w15:restartNumberingAfterBreak="0">
    <w:nsid w:val="28E33BDB"/>
    <w:multiLevelType w:val="hybridMultilevel"/>
    <w:tmpl w:val="FE0229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EF3E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A45F49"/>
    <w:multiLevelType w:val="multilevel"/>
    <w:tmpl w:val="FFFFFFFF"/>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7E0388F"/>
    <w:multiLevelType w:val="hybridMultilevel"/>
    <w:tmpl w:val="1D129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0B7E7E"/>
    <w:multiLevelType w:val="hybridMultilevel"/>
    <w:tmpl w:val="E03871C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3C356BA0"/>
    <w:multiLevelType w:val="hybridMultilevel"/>
    <w:tmpl w:val="5E4CFDF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DFC3ECF"/>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49F16C6"/>
    <w:multiLevelType w:val="multilevel"/>
    <w:tmpl w:val="FFFFFFFF"/>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4A86F9F"/>
    <w:multiLevelType w:val="hybridMultilevel"/>
    <w:tmpl w:val="ECD2C1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61C7EE2"/>
    <w:multiLevelType w:val="hybridMultilevel"/>
    <w:tmpl w:val="D03E731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E23B7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485309"/>
    <w:multiLevelType w:val="hybridMultilevel"/>
    <w:tmpl w:val="7D62BF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F400B3"/>
    <w:multiLevelType w:val="hybridMultilevel"/>
    <w:tmpl w:val="E652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935902"/>
    <w:multiLevelType w:val="hybridMultilevel"/>
    <w:tmpl w:val="D37E2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359789">
    <w:abstractNumId w:val="2"/>
  </w:num>
  <w:num w:numId="2" w16cid:durableId="1670451385">
    <w:abstractNumId w:val="11"/>
  </w:num>
  <w:num w:numId="3" w16cid:durableId="1418599781">
    <w:abstractNumId w:val="10"/>
  </w:num>
  <w:num w:numId="4" w16cid:durableId="1972514947">
    <w:abstractNumId w:val="4"/>
  </w:num>
  <w:num w:numId="5" w16cid:durableId="1695105983">
    <w:abstractNumId w:val="3"/>
  </w:num>
  <w:num w:numId="6" w16cid:durableId="549073237">
    <w:abstractNumId w:val="8"/>
  </w:num>
  <w:num w:numId="7" w16cid:durableId="1413620368">
    <w:abstractNumId w:val="15"/>
  </w:num>
  <w:num w:numId="8" w16cid:durableId="905068897">
    <w:abstractNumId w:val="17"/>
  </w:num>
  <w:num w:numId="9" w16cid:durableId="1537886682">
    <w:abstractNumId w:val="9"/>
  </w:num>
  <w:num w:numId="10" w16cid:durableId="678585496">
    <w:abstractNumId w:val="13"/>
  </w:num>
  <w:num w:numId="11" w16cid:durableId="1854302483">
    <w:abstractNumId w:val="0"/>
  </w:num>
  <w:num w:numId="12" w16cid:durableId="320499026">
    <w:abstractNumId w:val="7"/>
  </w:num>
  <w:num w:numId="13" w16cid:durableId="285699575">
    <w:abstractNumId w:val="18"/>
  </w:num>
  <w:num w:numId="14" w16cid:durableId="223299284">
    <w:abstractNumId w:val="16"/>
  </w:num>
  <w:num w:numId="15" w16cid:durableId="1371031315">
    <w:abstractNumId w:val="12"/>
  </w:num>
  <w:num w:numId="16" w16cid:durableId="906914212">
    <w:abstractNumId w:val="1"/>
  </w:num>
  <w:num w:numId="17" w16cid:durableId="816000027">
    <w:abstractNumId w:val="5"/>
  </w:num>
  <w:num w:numId="18" w16cid:durableId="1236622236">
    <w:abstractNumId w:val="6"/>
  </w:num>
  <w:num w:numId="19" w16cid:durableId="18483302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61E44"/>
    <w:rsid w:val="00063625"/>
    <w:rsid w:val="00073ABB"/>
    <w:rsid w:val="00080FBC"/>
    <w:rsid w:val="000904EB"/>
    <w:rsid w:val="000B73CD"/>
    <w:rsid w:val="000C12CE"/>
    <w:rsid w:val="000C2734"/>
    <w:rsid w:val="00182D8B"/>
    <w:rsid w:val="001C683F"/>
    <w:rsid w:val="001D40AD"/>
    <w:rsid w:val="001D5BFB"/>
    <w:rsid w:val="001D6C40"/>
    <w:rsid w:val="001E4028"/>
    <w:rsid w:val="001E6F1E"/>
    <w:rsid w:val="002060D2"/>
    <w:rsid w:val="002359A4"/>
    <w:rsid w:val="00247098"/>
    <w:rsid w:val="00260462"/>
    <w:rsid w:val="003073A6"/>
    <w:rsid w:val="003240AD"/>
    <w:rsid w:val="00324BB1"/>
    <w:rsid w:val="00351A94"/>
    <w:rsid w:val="00382537"/>
    <w:rsid w:val="00392F0C"/>
    <w:rsid w:val="003A57C2"/>
    <w:rsid w:val="003D2038"/>
    <w:rsid w:val="003E642F"/>
    <w:rsid w:val="003F40F6"/>
    <w:rsid w:val="00416968"/>
    <w:rsid w:val="00432BD8"/>
    <w:rsid w:val="00443367"/>
    <w:rsid w:val="00464423"/>
    <w:rsid w:val="00491B3F"/>
    <w:rsid w:val="004920F8"/>
    <w:rsid w:val="00492B72"/>
    <w:rsid w:val="0049412C"/>
    <w:rsid w:val="004C1223"/>
    <w:rsid w:val="004E65E3"/>
    <w:rsid w:val="004F7E68"/>
    <w:rsid w:val="0050561E"/>
    <w:rsid w:val="0051474D"/>
    <w:rsid w:val="00577423"/>
    <w:rsid w:val="00580CDF"/>
    <w:rsid w:val="0059393B"/>
    <w:rsid w:val="005F4120"/>
    <w:rsid w:val="00632F8B"/>
    <w:rsid w:val="006E28AA"/>
    <w:rsid w:val="006E6679"/>
    <w:rsid w:val="0074551A"/>
    <w:rsid w:val="0074587A"/>
    <w:rsid w:val="007532BF"/>
    <w:rsid w:val="007768A0"/>
    <w:rsid w:val="00780164"/>
    <w:rsid w:val="00787FF3"/>
    <w:rsid w:val="007B79B3"/>
    <w:rsid w:val="007D3AD0"/>
    <w:rsid w:val="00807227"/>
    <w:rsid w:val="00814CD1"/>
    <w:rsid w:val="00840887"/>
    <w:rsid w:val="00843FE3"/>
    <w:rsid w:val="00857A5D"/>
    <w:rsid w:val="00883509"/>
    <w:rsid w:val="008B3D0C"/>
    <w:rsid w:val="008B4FFC"/>
    <w:rsid w:val="008B5D3D"/>
    <w:rsid w:val="008D7F55"/>
    <w:rsid w:val="008F7E26"/>
    <w:rsid w:val="00903517"/>
    <w:rsid w:val="00906A69"/>
    <w:rsid w:val="00906E8B"/>
    <w:rsid w:val="009328BD"/>
    <w:rsid w:val="00950862"/>
    <w:rsid w:val="00974969"/>
    <w:rsid w:val="00976450"/>
    <w:rsid w:val="009A7432"/>
    <w:rsid w:val="009A7E12"/>
    <w:rsid w:val="009B58B3"/>
    <w:rsid w:val="00A03876"/>
    <w:rsid w:val="00A26799"/>
    <w:rsid w:val="00A45B22"/>
    <w:rsid w:val="00A96490"/>
    <w:rsid w:val="00AF39C9"/>
    <w:rsid w:val="00B41368"/>
    <w:rsid w:val="00B503E2"/>
    <w:rsid w:val="00B67AC0"/>
    <w:rsid w:val="00B7418E"/>
    <w:rsid w:val="00B747E6"/>
    <w:rsid w:val="00B9039D"/>
    <w:rsid w:val="00BA035E"/>
    <w:rsid w:val="00BA2F8C"/>
    <w:rsid w:val="00C160D6"/>
    <w:rsid w:val="00C216E0"/>
    <w:rsid w:val="00C342A1"/>
    <w:rsid w:val="00C5392A"/>
    <w:rsid w:val="00C77114"/>
    <w:rsid w:val="00C838DF"/>
    <w:rsid w:val="00C95CD7"/>
    <w:rsid w:val="00CB1D4B"/>
    <w:rsid w:val="00CE47D6"/>
    <w:rsid w:val="00D016D4"/>
    <w:rsid w:val="00D02A35"/>
    <w:rsid w:val="00D17D41"/>
    <w:rsid w:val="00D60F1C"/>
    <w:rsid w:val="00D618AB"/>
    <w:rsid w:val="00D64130"/>
    <w:rsid w:val="00DA3B45"/>
    <w:rsid w:val="00DF0178"/>
    <w:rsid w:val="00DF548F"/>
    <w:rsid w:val="00E67824"/>
    <w:rsid w:val="00EA117E"/>
    <w:rsid w:val="00EA638A"/>
    <w:rsid w:val="00EB3ED2"/>
    <w:rsid w:val="00ED0F3A"/>
    <w:rsid w:val="00EF295C"/>
    <w:rsid w:val="00F121B0"/>
    <w:rsid w:val="00F213D8"/>
    <w:rsid w:val="00F83BF5"/>
    <w:rsid w:val="00FB59B2"/>
    <w:rsid w:val="00FD4372"/>
    <w:rsid w:val="00FF1203"/>
    <w:rsid w:val="00FF16E5"/>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customStyle="1" w:styleId="p1">
    <w:name w:val="p1"/>
    <w:basedOn w:val="Normal"/>
    <w:rsid w:val="007B79B3"/>
    <w:pPr>
      <w:spacing w:before="100" w:beforeAutospacing="1" w:after="100" w:afterAutospacing="1" w:line="240" w:lineRule="auto"/>
    </w:pPr>
    <w:rPr>
      <w:rFonts w:ascii="Times New Roman" w:hAnsi="Times New Roman" w:cs="Times New Roman"/>
      <w:lang w:val="en-GB" w:eastAsia="en-GB"/>
    </w:rPr>
  </w:style>
  <w:style w:type="character" w:customStyle="1" w:styleId="s1">
    <w:name w:val="s1"/>
    <w:basedOn w:val="DefaultParagraphFont"/>
    <w:rsid w:val="007B79B3"/>
  </w:style>
  <w:style w:type="character" w:customStyle="1" w:styleId="s2">
    <w:name w:val="s2"/>
    <w:basedOn w:val="DefaultParagraphFont"/>
    <w:rsid w:val="007B79B3"/>
  </w:style>
  <w:style w:type="character" w:customStyle="1" w:styleId="apple-converted-space">
    <w:name w:val="apple-converted-space"/>
    <w:basedOn w:val="DefaultParagraphFont"/>
    <w:rsid w:val="007B79B3"/>
  </w:style>
  <w:style w:type="character" w:styleId="UnresolvedMention">
    <w:name w:val="Unresolved Mention"/>
    <w:basedOn w:val="DefaultParagraphFont"/>
    <w:uiPriority w:val="99"/>
    <w:semiHidden/>
    <w:unhideWhenUsed/>
    <w:rsid w:val="00063625"/>
    <w:rPr>
      <w:color w:val="605E5C"/>
      <w:shd w:val="clear" w:color="auto" w:fill="E1DFDD"/>
    </w:rPr>
  </w:style>
  <w:style w:type="paragraph" w:styleId="NormalWeb">
    <w:name w:val="Normal (Web)"/>
    <w:basedOn w:val="Normal"/>
    <w:uiPriority w:val="99"/>
    <w:unhideWhenUsed/>
    <w:rsid w:val="00E67824"/>
    <w:pPr>
      <w:spacing w:before="100" w:beforeAutospacing="1" w:after="100" w:afterAutospacing="1" w:line="240" w:lineRule="auto"/>
    </w:pPr>
    <w:rPr>
      <w:rFonts w:ascii="Times New Roman" w:hAnsi="Times New Roman" w:cs="Times New Roman"/>
      <w:lang w:val="en-GB" w:eastAsia="en-GB"/>
    </w:rPr>
  </w:style>
  <w:style w:type="character" w:customStyle="1" w:styleId="s3">
    <w:name w:val="s3"/>
    <w:basedOn w:val="DefaultParagraphFont"/>
    <w:rsid w:val="00464423"/>
    <w:rPr>
      <w:rFonts w:ascii="UICTFontTextStyleEmphasizedBody" w:hAnsi="UICTFontTextStyleEmphasizedBody" w:hint="default"/>
      <w:b/>
      <w:bCs/>
      <w:i w:val="0"/>
      <w:iCs w:val="0"/>
      <w:sz w:val="26"/>
      <w:szCs w:val="26"/>
      <w:u w:val="single"/>
    </w:rPr>
  </w:style>
  <w:style w:type="character" w:customStyle="1" w:styleId="s4">
    <w:name w:val="s4"/>
    <w:basedOn w:val="DefaultParagraphFont"/>
    <w:rsid w:val="00464423"/>
    <w:rPr>
      <w:rFonts w:ascii="UICTFontTextStyleBody" w:hAnsi="UICTFontTextStyleBody" w:hint="default"/>
      <w:b w:val="0"/>
      <w:bCs w:val="0"/>
      <w:i w:val="0"/>
      <w:iCs w:val="0"/>
      <w:sz w:val="26"/>
      <w:szCs w:val="26"/>
    </w:rPr>
  </w:style>
  <w:style w:type="character" w:customStyle="1" w:styleId="s5">
    <w:name w:val="s5"/>
    <w:basedOn w:val="DefaultParagraphFont"/>
    <w:rsid w:val="00464423"/>
    <w:rPr>
      <w:rFonts w:ascii="UICTFontTextStyleBody" w:hAnsi="UICTFontTextStyleBody" w:hint="default"/>
      <w:b w:val="0"/>
      <w:bCs w:val="0"/>
      <w:i w:val="0"/>
      <w:iCs w:val="0"/>
      <w:sz w:val="26"/>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learning-disability/workforce-development/leadership-trainin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forhealth.org.uk/article/healthcare-leadership-and-management-skills-and-strategies-for-effective-leadership/" TargetMode="External"/><Relationship Id="rId5" Type="http://schemas.openxmlformats.org/officeDocument/2006/relationships/footnotes" Target="footnotes.xml"/><Relationship Id="rId10" Type="http://schemas.openxmlformats.org/officeDocument/2006/relationships/hyperlink" Target="https://www.nice.org.uk/guidance/ng97" TargetMode="External"/><Relationship Id="rId4" Type="http://schemas.openxmlformats.org/officeDocument/2006/relationships/webSettings" Target="webSettings.xml"/><Relationship Id="rId9" Type="http://schemas.openxmlformats.org/officeDocument/2006/relationships/hyperlink" Target="https://www.engage.england.nhs.uk/survey/management-and-leadership-framework/supporting_documents/nhs%20management%20and%20leadership%20framework%20%20draft%20standards%20and%20competencies.pdf?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2789</Words>
  <Characters>15902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Nephthalie Gloria Mouanga</cp:lastModifiedBy>
  <cp:revision>2</cp:revision>
  <dcterms:created xsi:type="dcterms:W3CDTF">2025-11-24T18:53:00Z</dcterms:created>
  <dcterms:modified xsi:type="dcterms:W3CDTF">2025-11-24T18:53:00Z</dcterms:modified>
</cp:coreProperties>
</file>