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774FD2DA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    </w:t>
      </w:r>
      <w:r w:rsidR="00A36321">
        <w:rPr>
          <w:rFonts w:cs="Arial"/>
          <w:b/>
          <w:bCs/>
          <w:sz w:val="22"/>
          <w:szCs w:val="22"/>
        </w:rPr>
        <w:t>YES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2B2D924" w14:textId="10E1155F" w:rsidR="00B948CD" w:rsidRPr="004B0295" w:rsidRDefault="00B948CD" w:rsidP="00D012E7">
      <w:pPr>
        <w:rPr>
          <w:rFonts w:cs="Arial"/>
          <w:color w:val="FF0000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33165C20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A36321">
              <w:rPr>
                <w:rFonts w:cs="Arial"/>
                <w:b/>
                <w:bCs/>
                <w:sz w:val="22"/>
                <w:szCs w:val="22"/>
              </w:rPr>
              <w:t>Aimee Williams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38131B12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A64E0F">
              <w:rPr>
                <w:rFonts w:cs="Arial"/>
                <w:b/>
                <w:bCs/>
                <w:sz w:val="22"/>
                <w:szCs w:val="22"/>
              </w:rPr>
              <w:t>2124737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AFF390B" w14:textId="77777777" w:rsidR="00A36321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A36321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5A42C441" w14:textId="77777777" w:rsidR="00A36321" w:rsidRDefault="00A3632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2EA0AA0" w14:textId="6C3C2420" w:rsidR="005C6CD8" w:rsidRDefault="00A3632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Investigating Misogyny and Sexism in UK Police Forces. </w:t>
            </w:r>
          </w:p>
          <w:p w14:paraId="16CF70EB" w14:textId="77777777" w:rsidR="00A36321" w:rsidRDefault="00A3632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02585446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318C766F" w14:textId="77777777" w:rsidR="00A36321" w:rsidRDefault="00A3632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09BD9F1F" w14:textId="7104DFFD" w:rsidR="00C37C00" w:rsidRDefault="00A3632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The </w:t>
            </w:r>
            <w:r w:rsidR="00C3053F">
              <w:rPr>
                <w:rFonts w:cs="Arial"/>
                <w:b/>
                <w:bCs/>
                <w:sz w:val="22"/>
                <w:szCs w:val="22"/>
              </w:rPr>
              <w:t>decision to explore the depths of this topic of misogyny and sexism in UK Police Forces stems from a</w:t>
            </w:r>
            <w:r w:rsidR="000643DB">
              <w:rPr>
                <w:rFonts w:cs="Arial"/>
                <w:b/>
                <w:bCs/>
                <w:sz w:val="22"/>
                <w:szCs w:val="22"/>
              </w:rPr>
              <w:t xml:space="preserve">n insightful system which recognises how gender dynamins and law enforcement intersects one another. </w:t>
            </w:r>
            <w:r w:rsidR="00C37C00">
              <w:rPr>
                <w:rFonts w:cs="Arial"/>
                <w:b/>
                <w:bCs/>
                <w:sz w:val="22"/>
                <w:szCs w:val="22"/>
              </w:rPr>
              <w:t xml:space="preserve">I have chosen this topic as I believe there is a gap </w:t>
            </w:r>
            <w:r w:rsidR="00F036D8">
              <w:rPr>
                <w:rFonts w:cs="Arial"/>
                <w:b/>
                <w:bCs/>
                <w:sz w:val="22"/>
                <w:szCs w:val="22"/>
              </w:rPr>
              <w:t xml:space="preserve">in </w:t>
            </w:r>
            <w:r w:rsidR="00A545A2">
              <w:rPr>
                <w:rFonts w:cs="Arial"/>
                <w:b/>
                <w:bCs/>
                <w:sz w:val="22"/>
                <w:szCs w:val="22"/>
              </w:rPr>
              <w:t>this specific area of research</w:t>
            </w:r>
            <w:r w:rsidR="003F7899">
              <w:rPr>
                <w:rFonts w:cs="Arial"/>
                <w:b/>
                <w:bCs/>
                <w:sz w:val="22"/>
                <w:szCs w:val="22"/>
              </w:rPr>
              <w:t xml:space="preserve">. I am a police officer who feels passionately </w:t>
            </w:r>
            <w:r w:rsidR="002D6E79">
              <w:rPr>
                <w:rFonts w:cs="Arial"/>
                <w:b/>
                <w:bCs/>
                <w:sz w:val="22"/>
                <w:szCs w:val="22"/>
              </w:rPr>
              <w:t>about</w:t>
            </w:r>
            <w:r w:rsidR="003F7899">
              <w:rPr>
                <w:rFonts w:cs="Arial"/>
                <w:b/>
                <w:bCs/>
                <w:sz w:val="22"/>
                <w:szCs w:val="22"/>
              </w:rPr>
              <w:t xml:space="preserve"> fairness and equality</w:t>
            </w:r>
            <w:r w:rsidR="002D6E79">
              <w:rPr>
                <w:rFonts w:cs="Arial"/>
                <w:b/>
                <w:bCs/>
                <w:sz w:val="22"/>
                <w:szCs w:val="22"/>
              </w:rPr>
              <w:t xml:space="preserve">, and my observations in amongst a policing workplace has </w:t>
            </w:r>
            <w:r w:rsidR="00015E57">
              <w:rPr>
                <w:rFonts w:cs="Arial"/>
                <w:b/>
                <w:bCs/>
                <w:sz w:val="22"/>
                <w:szCs w:val="22"/>
              </w:rPr>
              <w:t>led</w:t>
            </w:r>
            <w:r w:rsidR="00613D75">
              <w:rPr>
                <w:rFonts w:cs="Arial"/>
                <w:b/>
                <w:bCs/>
                <w:sz w:val="22"/>
                <w:szCs w:val="22"/>
              </w:rPr>
              <w:t xml:space="preserve"> to my </w:t>
            </w:r>
            <w:r w:rsidR="00733EC5">
              <w:rPr>
                <w:rFonts w:cs="Arial"/>
                <w:b/>
                <w:bCs/>
                <w:sz w:val="22"/>
                <w:szCs w:val="22"/>
              </w:rPr>
              <w:t>interest in this field</w:t>
            </w:r>
            <w:r w:rsidR="003B0348">
              <w:rPr>
                <w:rFonts w:cs="Arial"/>
                <w:b/>
                <w:bCs/>
                <w:sz w:val="22"/>
                <w:szCs w:val="22"/>
              </w:rPr>
              <w:t xml:space="preserve"> of gender</w:t>
            </w:r>
            <w:r w:rsidR="007B782B">
              <w:rPr>
                <w:rFonts w:cs="Arial"/>
                <w:b/>
                <w:bCs/>
                <w:sz w:val="22"/>
                <w:szCs w:val="22"/>
              </w:rPr>
              <w:t xml:space="preserve">-based </w:t>
            </w:r>
            <w:r w:rsidR="003B0348">
              <w:rPr>
                <w:rFonts w:cs="Arial"/>
                <w:b/>
                <w:bCs/>
                <w:sz w:val="22"/>
                <w:szCs w:val="22"/>
              </w:rPr>
              <w:t xml:space="preserve">discrimination. </w:t>
            </w:r>
            <w:r w:rsidR="0080321B">
              <w:rPr>
                <w:rFonts w:cs="Arial"/>
                <w:b/>
                <w:bCs/>
                <w:sz w:val="22"/>
                <w:szCs w:val="22"/>
              </w:rPr>
              <w:t>As a</w:t>
            </w:r>
            <w:r w:rsidR="00EE477A">
              <w:rPr>
                <w:rFonts w:cs="Arial"/>
                <w:b/>
                <w:bCs/>
                <w:sz w:val="22"/>
                <w:szCs w:val="22"/>
              </w:rPr>
              <w:t>n individua</w:t>
            </w:r>
            <w:r w:rsidR="003755CE">
              <w:rPr>
                <w:rFonts w:cs="Arial"/>
                <w:b/>
                <w:bCs/>
                <w:sz w:val="22"/>
                <w:szCs w:val="22"/>
              </w:rPr>
              <w:t xml:space="preserve">l </w:t>
            </w:r>
            <w:r w:rsidR="00EE477A">
              <w:rPr>
                <w:rFonts w:cs="Arial"/>
                <w:b/>
                <w:bCs/>
                <w:sz w:val="22"/>
                <w:szCs w:val="22"/>
              </w:rPr>
              <w:t>who supports gender equality</w:t>
            </w:r>
            <w:r w:rsidR="003755CE">
              <w:rPr>
                <w:rFonts w:cs="Arial"/>
                <w:b/>
                <w:bCs/>
                <w:sz w:val="22"/>
                <w:szCs w:val="22"/>
              </w:rPr>
              <w:t xml:space="preserve">, I feel passionately about uncovering the underlying </w:t>
            </w:r>
            <w:r w:rsidR="008E6258">
              <w:rPr>
                <w:rFonts w:cs="Arial"/>
                <w:b/>
                <w:bCs/>
                <w:sz w:val="22"/>
                <w:szCs w:val="22"/>
              </w:rPr>
              <w:t xml:space="preserve">factors which contribute to misogyny </w:t>
            </w:r>
            <w:r w:rsidR="00FD53C2">
              <w:rPr>
                <w:rFonts w:cs="Arial"/>
                <w:b/>
                <w:bCs/>
                <w:sz w:val="22"/>
                <w:szCs w:val="22"/>
              </w:rPr>
              <w:t>in a poli</w:t>
            </w:r>
            <w:r w:rsidR="008F2044">
              <w:rPr>
                <w:rFonts w:cs="Arial"/>
                <w:b/>
                <w:bCs/>
                <w:sz w:val="22"/>
                <w:szCs w:val="22"/>
              </w:rPr>
              <w:t xml:space="preserve">cing organisation. </w:t>
            </w:r>
          </w:p>
          <w:p w14:paraId="47CB1ED8" w14:textId="77777777" w:rsidR="00C37C00" w:rsidRDefault="00C37C0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45C1516" w14:textId="1F14C6FB" w:rsidR="002D0EF0" w:rsidRPr="00667A6B" w:rsidRDefault="00DF75DE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Throughout the years of policing, </w:t>
            </w:r>
            <w:r w:rsidR="006D1F29">
              <w:rPr>
                <w:rFonts w:cs="Arial"/>
                <w:b/>
                <w:bCs/>
                <w:sz w:val="22"/>
                <w:szCs w:val="22"/>
              </w:rPr>
              <w:t xml:space="preserve">there has been an existing police culture which </w:t>
            </w:r>
            <w:r w:rsidR="00CD6ABD">
              <w:rPr>
                <w:rFonts w:cs="Arial"/>
                <w:b/>
                <w:bCs/>
                <w:sz w:val="22"/>
                <w:szCs w:val="22"/>
              </w:rPr>
              <w:t xml:space="preserve">has </w:t>
            </w:r>
            <w:r w:rsidR="00021106">
              <w:rPr>
                <w:rFonts w:cs="Arial"/>
                <w:b/>
                <w:bCs/>
                <w:sz w:val="22"/>
                <w:szCs w:val="22"/>
              </w:rPr>
              <w:t>developed an informal description such as “</w:t>
            </w:r>
            <w:r w:rsidR="006B3E94">
              <w:rPr>
                <w:rFonts w:cs="Arial"/>
                <w:b/>
                <w:bCs/>
                <w:sz w:val="22"/>
                <w:szCs w:val="22"/>
              </w:rPr>
              <w:t xml:space="preserve">the values, norms, </w:t>
            </w:r>
            <w:r w:rsidR="00EE3EFE">
              <w:rPr>
                <w:rFonts w:cs="Arial"/>
                <w:b/>
                <w:bCs/>
                <w:sz w:val="22"/>
                <w:szCs w:val="22"/>
              </w:rPr>
              <w:t>perspectives</w:t>
            </w:r>
            <w:r w:rsidR="00C637EE">
              <w:rPr>
                <w:rFonts w:cs="Arial"/>
                <w:b/>
                <w:bCs/>
                <w:sz w:val="22"/>
                <w:szCs w:val="22"/>
              </w:rPr>
              <w:t xml:space="preserve"> and craft rules that inform police conduct”</w:t>
            </w:r>
            <w:r w:rsidR="00303840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303840">
              <w:t>(Turner, 2024)</w:t>
            </w:r>
            <w:r w:rsidR="00303840">
              <w:t xml:space="preserve">. </w:t>
            </w: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6D884727" w14:textId="77777777" w:rsidR="00DB010A" w:rsidRDefault="00DB010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FCDA385" w14:textId="654607C5" w:rsidR="00DB010A" w:rsidRDefault="007F7CC1" w:rsidP="00725518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Assessing the effectiveness of current policies in place</w:t>
            </w:r>
            <w:r w:rsidR="00774D5F">
              <w:rPr>
                <w:rFonts w:cs="Arial"/>
                <w:b/>
                <w:bCs/>
                <w:sz w:val="22"/>
                <w:szCs w:val="22"/>
              </w:rPr>
              <w:t xml:space="preserve">, the procedures, </w:t>
            </w:r>
            <w:r w:rsidR="00E81BBA">
              <w:rPr>
                <w:rFonts w:cs="Arial"/>
                <w:b/>
                <w:bCs/>
                <w:sz w:val="22"/>
                <w:szCs w:val="22"/>
              </w:rPr>
              <w:t xml:space="preserve">and </w:t>
            </w:r>
            <w:r w:rsidR="00774D5F">
              <w:rPr>
                <w:rFonts w:cs="Arial"/>
                <w:b/>
                <w:bCs/>
                <w:sz w:val="22"/>
                <w:szCs w:val="22"/>
              </w:rPr>
              <w:t xml:space="preserve">training programmes </w:t>
            </w:r>
            <w:r w:rsidR="00516A69">
              <w:rPr>
                <w:rFonts w:cs="Arial"/>
                <w:b/>
                <w:bCs/>
                <w:sz w:val="22"/>
                <w:szCs w:val="22"/>
              </w:rPr>
              <w:t xml:space="preserve">in addressing and mitigating any </w:t>
            </w:r>
            <w:r w:rsidR="00E16F6D">
              <w:rPr>
                <w:rFonts w:cs="Arial"/>
                <w:b/>
                <w:bCs/>
                <w:sz w:val="22"/>
                <w:szCs w:val="22"/>
              </w:rPr>
              <w:t xml:space="preserve">misogyny </w:t>
            </w:r>
            <w:r w:rsidR="00B23033">
              <w:rPr>
                <w:rFonts w:cs="Arial"/>
                <w:b/>
                <w:bCs/>
                <w:sz w:val="22"/>
                <w:szCs w:val="22"/>
              </w:rPr>
              <w:t xml:space="preserve">within police organisations. </w:t>
            </w:r>
          </w:p>
          <w:p w14:paraId="69711CDB" w14:textId="0B0AD7C3" w:rsidR="001E6DB7" w:rsidRDefault="0086255C" w:rsidP="00725518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Is there a sexist culture in police forces?</w:t>
            </w:r>
          </w:p>
          <w:p w14:paraId="42060596" w14:textId="61BCF52A" w:rsidR="002D0EF0" w:rsidRPr="00337F35" w:rsidRDefault="001E1BD6" w:rsidP="00337F3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Assessing the police vetting process</w:t>
            </w:r>
            <w:r w:rsidR="005D3D9D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>
              <w:rPr>
                <w:rFonts w:cs="Arial"/>
                <w:b/>
                <w:bCs/>
                <w:sz w:val="22"/>
                <w:szCs w:val="22"/>
              </w:rPr>
              <w:t xml:space="preserve">and </w:t>
            </w:r>
            <w:r w:rsidR="00F04097">
              <w:rPr>
                <w:rFonts w:cs="Arial"/>
                <w:b/>
                <w:bCs/>
                <w:sz w:val="22"/>
                <w:szCs w:val="22"/>
              </w:rPr>
              <w:t>its effective</w:t>
            </w:r>
            <w:r w:rsidR="00FB3C16">
              <w:rPr>
                <w:rFonts w:cs="Arial"/>
                <w:b/>
                <w:bCs/>
                <w:sz w:val="22"/>
                <w:szCs w:val="22"/>
              </w:rPr>
              <w:t>ness</w:t>
            </w:r>
            <w:r w:rsidR="00F04097">
              <w:rPr>
                <w:rFonts w:cs="Arial"/>
                <w:b/>
                <w:bCs/>
                <w:sz w:val="22"/>
                <w:szCs w:val="22"/>
              </w:rPr>
              <w:t xml:space="preserve"> on detecting potentially sexist </w:t>
            </w:r>
            <w:r w:rsidR="005D3D9D">
              <w:rPr>
                <w:rFonts w:cs="Arial"/>
                <w:b/>
                <w:bCs/>
                <w:sz w:val="22"/>
                <w:szCs w:val="22"/>
              </w:rPr>
              <w:t xml:space="preserve">candidates. </w:t>
            </w:r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3C90D060" w14:textId="77777777" w:rsidR="003C7E3D" w:rsidRDefault="003C7E3D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5EF380B" w14:textId="37BF8CAF" w:rsidR="006F5474" w:rsidRPr="00D012E7" w:rsidRDefault="003C7E3D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In order to find the best possible backup for my search surrounding sexism and misogyny, I would consider case studies of similar </w:t>
            </w:r>
            <w:r w:rsidR="005C2520">
              <w:rPr>
                <w:rFonts w:cs="Arial"/>
                <w:b/>
                <w:bCs/>
                <w:sz w:val="22"/>
                <w:szCs w:val="22"/>
              </w:rPr>
              <w:t xml:space="preserve">topics to identify if there is a pattern of behaviour or whether this is a </w:t>
            </w:r>
            <w:r w:rsidR="00E51201">
              <w:rPr>
                <w:rFonts w:cs="Arial"/>
                <w:b/>
                <w:bCs/>
                <w:sz w:val="22"/>
                <w:szCs w:val="22"/>
              </w:rPr>
              <w:t xml:space="preserve">field of study which has been recognised before. I would utilise policing policies to view </w:t>
            </w:r>
            <w:r w:rsidR="00D7478E">
              <w:rPr>
                <w:rFonts w:cs="Arial"/>
                <w:b/>
                <w:bCs/>
                <w:sz w:val="22"/>
                <w:szCs w:val="22"/>
              </w:rPr>
              <w:t xml:space="preserve">if the policy surrounding sexism amongst colleagues has been </w:t>
            </w:r>
            <w:r w:rsidR="006F5474">
              <w:rPr>
                <w:rFonts w:cs="Arial"/>
                <w:b/>
                <w:bCs/>
                <w:sz w:val="22"/>
                <w:szCs w:val="22"/>
              </w:rPr>
              <w:t xml:space="preserve">recognised in the past, and if anything has changed. 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E2A7841" w14:textId="34623FBB" w:rsidR="005C6CD8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RESEARCH –SURVEY METHOD:</w:t>
            </w:r>
            <w:r w:rsidR="00A928A0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359E6DC6" w14:textId="77777777" w:rsidR="00A928A0" w:rsidRDefault="00A928A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2B3488E1" w14:textId="47E442CD" w:rsidR="00A928A0" w:rsidRPr="00A928A0" w:rsidRDefault="00A928A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I have chosen the </w:t>
            </w:r>
            <w:r w:rsidR="00B674F2">
              <w:rPr>
                <w:rFonts w:cs="Arial"/>
                <w:b/>
                <w:bCs/>
                <w:sz w:val="22"/>
                <w:szCs w:val="22"/>
              </w:rPr>
              <w:t xml:space="preserve">survey method as </w:t>
            </w:r>
            <w:r w:rsidR="00C4293C">
              <w:rPr>
                <w:rFonts w:cs="Arial"/>
                <w:b/>
                <w:bCs/>
                <w:sz w:val="22"/>
                <w:szCs w:val="22"/>
              </w:rPr>
              <w:t xml:space="preserve">this is </w:t>
            </w:r>
            <w:r w:rsidR="00B674F2">
              <w:rPr>
                <w:rFonts w:cs="Arial"/>
                <w:b/>
                <w:bCs/>
                <w:sz w:val="22"/>
                <w:szCs w:val="22"/>
              </w:rPr>
              <w:t xml:space="preserve">the most effective for the type of research </w:t>
            </w:r>
            <w:r w:rsidR="00C4293C">
              <w:rPr>
                <w:rFonts w:cs="Arial"/>
                <w:b/>
                <w:bCs/>
                <w:sz w:val="22"/>
                <w:szCs w:val="22"/>
              </w:rPr>
              <w:t xml:space="preserve">due to the target audience being police officers. I would need the opinion and voices of those who </w:t>
            </w:r>
            <w:r w:rsidR="004A5C45">
              <w:rPr>
                <w:rFonts w:cs="Arial"/>
                <w:b/>
                <w:bCs/>
                <w:sz w:val="22"/>
                <w:szCs w:val="22"/>
              </w:rPr>
              <w:t>work in the environment with potential sexism around them</w:t>
            </w:r>
            <w:r w:rsidR="003D3582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</w:p>
          <w:p w14:paraId="6E5435BE" w14:textId="77777777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  <w:r w:rsidRPr="00B5610A">
              <w:rPr>
                <w:rFonts w:cs="Arial"/>
                <w:sz w:val="22"/>
                <w:szCs w:val="22"/>
              </w:rPr>
              <w:t xml:space="preserve"> 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5EFA86C" w14:textId="77777777" w:rsidR="00E424A3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</w:p>
          <w:p w14:paraId="63729F97" w14:textId="77777777" w:rsidR="00E424A3" w:rsidRDefault="00E424A3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07877DB3" w14:textId="77777777" w:rsidR="0065242D" w:rsidRDefault="00E424A3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For this study,</w:t>
            </w:r>
            <w:r w:rsidR="00A937CB">
              <w:rPr>
                <w:rFonts w:cs="Arial"/>
                <w:b/>
                <w:bCs/>
                <w:sz w:val="22"/>
                <w:szCs w:val="22"/>
              </w:rPr>
              <w:t xml:space="preserve"> I a</w:t>
            </w:r>
            <w:r w:rsidR="00A76845">
              <w:rPr>
                <w:rFonts w:cs="Arial"/>
                <w:b/>
                <w:bCs/>
                <w:sz w:val="22"/>
                <w:szCs w:val="22"/>
              </w:rPr>
              <w:t>i</w:t>
            </w:r>
            <w:r w:rsidR="00A937CB">
              <w:rPr>
                <w:rFonts w:cs="Arial"/>
                <w:b/>
                <w:bCs/>
                <w:sz w:val="22"/>
                <w:szCs w:val="22"/>
              </w:rPr>
              <w:t xml:space="preserve">m to use surveys </w:t>
            </w:r>
            <w:r w:rsidR="00A76845">
              <w:rPr>
                <w:rFonts w:cs="Arial"/>
                <w:b/>
                <w:bCs/>
                <w:sz w:val="22"/>
                <w:szCs w:val="22"/>
              </w:rPr>
              <w:t xml:space="preserve">as part of my </w:t>
            </w:r>
            <w:r w:rsidR="00CF3B91">
              <w:rPr>
                <w:rFonts w:cs="Arial"/>
                <w:b/>
                <w:bCs/>
                <w:sz w:val="22"/>
                <w:szCs w:val="22"/>
              </w:rPr>
              <w:t>research as I believe speaking to police officers themselves</w:t>
            </w:r>
            <w:r w:rsidR="00F26597">
              <w:rPr>
                <w:rFonts w:cs="Arial"/>
                <w:b/>
                <w:bCs/>
                <w:sz w:val="22"/>
                <w:szCs w:val="22"/>
              </w:rPr>
              <w:t xml:space="preserve"> will provide the data needed to </w:t>
            </w:r>
            <w:r w:rsidR="0065242D">
              <w:rPr>
                <w:rFonts w:cs="Arial"/>
                <w:b/>
                <w:bCs/>
                <w:sz w:val="22"/>
                <w:szCs w:val="22"/>
              </w:rPr>
              <w:t xml:space="preserve">strengthen my argument. </w:t>
            </w:r>
          </w:p>
          <w:p w14:paraId="081B8FC8" w14:textId="77777777" w:rsidR="0065242D" w:rsidRDefault="0065242D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1CDAB19" w14:textId="19A7118C" w:rsidR="0065242D" w:rsidRPr="0065242D" w:rsidRDefault="0065242D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Surveys </w:t>
            </w:r>
            <w:r w:rsidR="00D35EA8">
              <w:rPr>
                <w:rFonts w:cs="Arial"/>
                <w:b/>
                <w:bCs/>
                <w:sz w:val="22"/>
                <w:szCs w:val="22"/>
              </w:rPr>
              <w:t>enable</w:t>
            </w:r>
            <w:r w:rsidR="0074394B">
              <w:rPr>
                <w:rFonts w:cs="Arial"/>
                <w:b/>
                <w:bCs/>
                <w:sz w:val="22"/>
                <w:szCs w:val="22"/>
              </w:rPr>
              <w:t xml:space="preserve">s me </w:t>
            </w:r>
            <w:r w:rsidR="00D35EA8">
              <w:rPr>
                <w:rFonts w:cs="Arial"/>
                <w:b/>
                <w:bCs/>
                <w:sz w:val="22"/>
                <w:szCs w:val="22"/>
              </w:rPr>
              <w:t xml:space="preserve">to gather statistical information </w:t>
            </w:r>
            <w:r w:rsidR="0074394B">
              <w:rPr>
                <w:rFonts w:cs="Arial"/>
                <w:b/>
                <w:bCs/>
                <w:sz w:val="22"/>
                <w:szCs w:val="22"/>
              </w:rPr>
              <w:t xml:space="preserve">on </w:t>
            </w:r>
            <w:r w:rsidR="00096D9A">
              <w:rPr>
                <w:rFonts w:cs="Arial"/>
                <w:b/>
                <w:bCs/>
                <w:sz w:val="22"/>
                <w:szCs w:val="22"/>
              </w:rPr>
              <w:t>misogynist attitudes</w:t>
            </w:r>
            <w:r w:rsidR="0048330C">
              <w:rPr>
                <w:rFonts w:cs="Arial"/>
                <w:b/>
                <w:bCs/>
                <w:sz w:val="22"/>
                <w:szCs w:val="22"/>
              </w:rPr>
              <w:t xml:space="preserve">, behaviours and experiences amongst police officers. </w:t>
            </w: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1C1549E1" w14:textId="77777777" w:rsidR="00240BEB" w:rsidRDefault="00240BEB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C3AFF74" w14:textId="3FE1F3C1" w:rsidR="00240BEB" w:rsidRDefault="000557A9" w:rsidP="00742FD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742FD5">
              <w:rPr>
                <w:rFonts w:cs="Arial"/>
                <w:b/>
                <w:bCs/>
                <w:sz w:val="22"/>
                <w:szCs w:val="22"/>
              </w:rPr>
              <w:t xml:space="preserve">When conducting the surveys, </w:t>
            </w:r>
            <w:r w:rsidR="00664134" w:rsidRPr="00742FD5">
              <w:rPr>
                <w:rFonts w:cs="Arial"/>
                <w:b/>
                <w:bCs/>
                <w:sz w:val="22"/>
                <w:szCs w:val="22"/>
              </w:rPr>
              <w:t>its important to remain impartial and non-bias throughout as there are going to be a difference of opinions</w:t>
            </w:r>
            <w:r w:rsidR="00422139" w:rsidRPr="00742FD5">
              <w:rPr>
                <w:rFonts w:cs="Arial"/>
                <w:b/>
                <w:bCs/>
                <w:sz w:val="22"/>
                <w:szCs w:val="22"/>
              </w:rPr>
              <w:t xml:space="preserve"> and potential conflicts of interest</w:t>
            </w:r>
            <w:r w:rsidR="00664134" w:rsidRPr="00742FD5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4830F9" w:rsidRPr="00742FD5">
              <w:rPr>
                <w:rFonts w:cs="Arial"/>
                <w:b/>
                <w:bCs/>
                <w:sz w:val="22"/>
                <w:szCs w:val="22"/>
              </w:rPr>
              <w:t xml:space="preserve">amongst participants </w:t>
            </w:r>
            <w:r w:rsidR="00422139" w:rsidRPr="00742FD5">
              <w:rPr>
                <w:rFonts w:cs="Arial"/>
                <w:b/>
                <w:bCs/>
                <w:sz w:val="22"/>
                <w:szCs w:val="22"/>
              </w:rPr>
              <w:t xml:space="preserve">and the researcher. </w:t>
            </w:r>
          </w:p>
          <w:p w14:paraId="38A29B3B" w14:textId="77777777" w:rsidR="00742FD5" w:rsidRDefault="00742FD5" w:rsidP="00742FD5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2FAB176" w14:textId="15CD80EE" w:rsidR="00742FD5" w:rsidRDefault="00742FD5" w:rsidP="00742FD5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Ensuring the outcome of this project promotes a positive change rather than add to the </w:t>
            </w:r>
            <w:r w:rsidR="00A10003">
              <w:rPr>
                <w:rFonts w:cs="Arial"/>
                <w:b/>
                <w:bCs/>
                <w:sz w:val="22"/>
                <w:szCs w:val="22"/>
              </w:rPr>
              <w:t xml:space="preserve">already existing tensions and/or conflicts amongst the organisation. </w:t>
            </w:r>
          </w:p>
          <w:p w14:paraId="25CC90A1" w14:textId="77777777" w:rsidR="00677F6F" w:rsidRPr="00677F6F" w:rsidRDefault="00677F6F" w:rsidP="00677F6F">
            <w:pPr>
              <w:pStyle w:val="ListParagraph"/>
              <w:rPr>
                <w:rFonts w:cs="Arial"/>
                <w:b/>
                <w:bCs/>
                <w:sz w:val="22"/>
                <w:szCs w:val="22"/>
              </w:rPr>
            </w:pPr>
          </w:p>
          <w:p w14:paraId="758260E8" w14:textId="5D1724E6" w:rsidR="00677F6F" w:rsidRPr="00677F6F" w:rsidRDefault="00677F6F" w:rsidP="00677F6F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Understanding that this topic may </w:t>
            </w:r>
            <w:r w:rsidR="0014382E">
              <w:rPr>
                <w:rFonts w:cs="Arial"/>
                <w:b/>
                <w:bCs/>
                <w:sz w:val="22"/>
                <w:szCs w:val="22"/>
              </w:rPr>
              <w:t xml:space="preserve">cause </w:t>
            </w:r>
            <w:r w:rsidR="006E3DBF">
              <w:rPr>
                <w:rFonts w:cs="Arial"/>
                <w:b/>
                <w:bCs/>
                <w:sz w:val="22"/>
                <w:szCs w:val="22"/>
              </w:rPr>
              <w:t xml:space="preserve">emotional </w:t>
            </w:r>
            <w:r w:rsidR="0014382E">
              <w:rPr>
                <w:rFonts w:cs="Arial"/>
                <w:b/>
                <w:bCs/>
                <w:sz w:val="22"/>
                <w:szCs w:val="22"/>
              </w:rPr>
              <w:t xml:space="preserve">distress or </w:t>
            </w:r>
            <w:r w:rsidR="00783633">
              <w:rPr>
                <w:rFonts w:cs="Arial"/>
                <w:b/>
                <w:bCs/>
                <w:sz w:val="22"/>
                <w:szCs w:val="22"/>
              </w:rPr>
              <w:t>upset to participants</w:t>
            </w:r>
            <w:r w:rsidR="006E3DBF">
              <w:rPr>
                <w:rFonts w:cs="Arial"/>
                <w:b/>
                <w:bCs/>
                <w:sz w:val="22"/>
                <w:szCs w:val="22"/>
              </w:rPr>
              <w:t xml:space="preserve">. </w:t>
            </w:r>
          </w:p>
          <w:p w14:paraId="4FA68A69" w14:textId="77777777" w:rsidR="00742FD5" w:rsidRDefault="00742FD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A1CE4C4" w14:textId="3E42F7A7" w:rsidR="00742FD5" w:rsidRDefault="00742FD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A8D2F69" w14:textId="11F09398" w:rsidR="00D4485A" w:rsidRPr="00D4485A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547F121C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  <w:r w:rsidR="00147AD6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0FA830A9" w14:textId="77777777" w:rsidR="00147AD6" w:rsidRDefault="00147AD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652837C" w14:textId="23705BF0" w:rsidR="00147AD6" w:rsidRPr="00147AD6" w:rsidRDefault="00147AD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The timescale I would be looking at would</w:t>
            </w:r>
            <w:r w:rsidR="00811375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EC7541">
              <w:rPr>
                <w:rFonts w:cs="Arial"/>
                <w:b/>
                <w:bCs/>
                <w:sz w:val="22"/>
                <w:szCs w:val="22"/>
              </w:rPr>
              <w:t xml:space="preserve">depend on the availability of the participants .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1C39E344" w14:textId="57415B38" w:rsidR="00D4485A" w:rsidRDefault="00D4485A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7DF5BB0E" w14:textId="77777777" w:rsidR="00667A6B" w:rsidRDefault="00667A6B" w:rsidP="00667A6B">
            <w:pPr>
              <w:pStyle w:val="Heading1"/>
              <w:spacing w:before="0" w:after="240" w:line="360" w:lineRule="auto"/>
              <w:rPr>
                <w:rFonts w:ascii="Times New Roman" w:hAnsi="Times New Roman"/>
                <w:sz w:val="36"/>
                <w:szCs w:val="36"/>
                <w:lang w:eastAsia="en-GB"/>
              </w:rPr>
            </w:pPr>
            <w:r>
              <w:rPr>
                <w:sz w:val="36"/>
                <w:szCs w:val="36"/>
              </w:rPr>
              <w:t>Reference list</w:t>
            </w:r>
          </w:p>
          <w:p w14:paraId="5715FFD2" w14:textId="77777777" w:rsidR="00667A6B" w:rsidRDefault="00667A6B" w:rsidP="00667A6B">
            <w:pPr>
              <w:pStyle w:val="NormalWeb"/>
              <w:spacing w:before="0" w:after="240" w:line="360" w:lineRule="auto"/>
            </w:pPr>
            <w:r>
              <w:t xml:space="preserve">Owen, C. (2023). </w:t>
            </w:r>
            <w:r>
              <w:rPr>
                <w:i/>
                <w:iCs/>
              </w:rPr>
              <w:t>What is institutional misogyny in policing and why does it matter? - University of Liverpool News</w:t>
            </w:r>
            <w:r>
              <w:t>. [online] News. Available at: https://news.liverpool.ac.uk/2023/09/04/what-is-institutional-misogyny-in-policing-and-why-does-it-matter/ [Accessed 24 Feb. 2024].</w:t>
            </w:r>
          </w:p>
          <w:p w14:paraId="0203FF53" w14:textId="77777777" w:rsidR="00667A6B" w:rsidRDefault="00667A6B" w:rsidP="00667A6B">
            <w:pPr>
              <w:pStyle w:val="NormalWeb"/>
              <w:spacing w:before="0" w:after="240" w:line="360" w:lineRule="auto"/>
            </w:pPr>
            <w:r>
              <w:t xml:space="preserve">Turner, A. (2024). Sexism and misogyny as traits of police culture: Problems, red flags and solutions. </w:t>
            </w:r>
            <w:r>
              <w:rPr>
                <w:i/>
                <w:iCs/>
              </w:rPr>
              <w:t>International Journal of Police Science and Management</w:t>
            </w:r>
            <w:r>
              <w:t>. doi:https://doi.org/10.1177/14613557241228736.</w:t>
            </w:r>
          </w:p>
          <w:p w14:paraId="42843E78" w14:textId="77777777" w:rsidR="00667A6B" w:rsidRPr="00D4485A" w:rsidRDefault="00667A6B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74269233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194401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E838C7" w14:textId="77777777" w:rsidR="00194401" w:rsidRDefault="00194401">
      <w:r>
        <w:separator/>
      </w:r>
    </w:p>
  </w:endnote>
  <w:endnote w:type="continuationSeparator" w:id="0">
    <w:p w14:paraId="12C32723" w14:textId="77777777" w:rsidR="00194401" w:rsidRDefault="001944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537A3C" w14:textId="77777777" w:rsidR="00194401" w:rsidRDefault="00194401">
      <w:r>
        <w:separator/>
      </w:r>
    </w:p>
  </w:footnote>
  <w:footnote w:type="continuationSeparator" w:id="0">
    <w:p w14:paraId="5856A985" w14:textId="77777777" w:rsidR="00194401" w:rsidRDefault="0019440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0A11933"/>
    <w:multiLevelType w:val="hybridMultilevel"/>
    <w:tmpl w:val="853E022A"/>
    <w:lvl w:ilvl="0" w:tplc="0CDA8A0C">
      <w:start w:val="8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9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8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3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7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4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5"/>
  </w:num>
  <w:num w:numId="37" w16cid:durableId="1369572016">
    <w:abstractNumId w:val="15"/>
  </w:num>
  <w:num w:numId="38" w16cid:durableId="562181344">
    <w:abstractNumId w:val="36"/>
  </w:num>
  <w:num w:numId="39" w16cid:durableId="104858634">
    <w:abstractNumId w:val="23"/>
  </w:num>
  <w:num w:numId="40" w16cid:durableId="1613515674">
    <w:abstractNumId w:val="3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15E57"/>
    <w:rsid w:val="00021106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557A9"/>
    <w:rsid w:val="0006121C"/>
    <w:rsid w:val="00063405"/>
    <w:rsid w:val="00063B81"/>
    <w:rsid w:val="000643DB"/>
    <w:rsid w:val="00066934"/>
    <w:rsid w:val="000703E5"/>
    <w:rsid w:val="000710D9"/>
    <w:rsid w:val="00073A04"/>
    <w:rsid w:val="00074CA3"/>
    <w:rsid w:val="0007545A"/>
    <w:rsid w:val="00082493"/>
    <w:rsid w:val="00084BDF"/>
    <w:rsid w:val="0008794F"/>
    <w:rsid w:val="00094248"/>
    <w:rsid w:val="00096653"/>
    <w:rsid w:val="00096D9A"/>
    <w:rsid w:val="000971B7"/>
    <w:rsid w:val="00097352"/>
    <w:rsid w:val="000A25B3"/>
    <w:rsid w:val="000B1B06"/>
    <w:rsid w:val="000B4872"/>
    <w:rsid w:val="000B609B"/>
    <w:rsid w:val="000C1321"/>
    <w:rsid w:val="000C17DA"/>
    <w:rsid w:val="000C2A48"/>
    <w:rsid w:val="000C3E29"/>
    <w:rsid w:val="000D4DBC"/>
    <w:rsid w:val="000E5F8D"/>
    <w:rsid w:val="000E61B9"/>
    <w:rsid w:val="000E6CD4"/>
    <w:rsid w:val="000F26DE"/>
    <w:rsid w:val="000F5C12"/>
    <w:rsid w:val="000F7929"/>
    <w:rsid w:val="00102554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147C"/>
    <w:rsid w:val="0014382E"/>
    <w:rsid w:val="00147A69"/>
    <w:rsid w:val="00147AD6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94401"/>
    <w:rsid w:val="001A0C0E"/>
    <w:rsid w:val="001A1EB1"/>
    <w:rsid w:val="001C2579"/>
    <w:rsid w:val="001C3E99"/>
    <w:rsid w:val="001C4320"/>
    <w:rsid w:val="001D2996"/>
    <w:rsid w:val="001D7DBD"/>
    <w:rsid w:val="001E1BD6"/>
    <w:rsid w:val="001E6DB7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0BEB"/>
    <w:rsid w:val="002443DD"/>
    <w:rsid w:val="0024668C"/>
    <w:rsid w:val="00251DC4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9492E"/>
    <w:rsid w:val="00294A5F"/>
    <w:rsid w:val="002A1217"/>
    <w:rsid w:val="002A69A2"/>
    <w:rsid w:val="002B1EBD"/>
    <w:rsid w:val="002C1052"/>
    <w:rsid w:val="002C3025"/>
    <w:rsid w:val="002D0EF0"/>
    <w:rsid w:val="002D2536"/>
    <w:rsid w:val="002D5346"/>
    <w:rsid w:val="002D6E79"/>
    <w:rsid w:val="002E2021"/>
    <w:rsid w:val="002E37FD"/>
    <w:rsid w:val="002F09DD"/>
    <w:rsid w:val="00303840"/>
    <w:rsid w:val="003120AE"/>
    <w:rsid w:val="00312520"/>
    <w:rsid w:val="00312C6E"/>
    <w:rsid w:val="003161D8"/>
    <w:rsid w:val="00324E5D"/>
    <w:rsid w:val="00330585"/>
    <w:rsid w:val="00331F1F"/>
    <w:rsid w:val="00336342"/>
    <w:rsid w:val="00337F35"/>
    <w:rsid w:val="00341123"/>
    <w:rsid w:val="00357F77"/>
    <w:rsid w:val="00362C12"/>
    <w:rsid w:val="0036788C"/>
    <w:rsid w:val="003755CE"/>
    <w:rsid w:val="00382A8A"/>
    <w:rsid w:val="00382F99"/>
    <w:rsid w:val="00385605"/>
    <w:rsid w:val="0038788B"/>
    <w:rsid w:val="003968AA"/>
    <w:rsid w:val="00396C9E"/>
    <w:rsid w:val="003B0348"/>
    <w:rsid w:val="003B45E8"/>
    <w:rsid w:val="003B6E81"/>
    <w:rsid w:val="003C2C25"/>
    <w:rsid w:val="003C3343"/>
    <w:rsid w:val="003C3D07"/>
    <w:rsid w:val="003C5F7B"/>
    <w:rsid w:val="003C67DE"/>
    <w:rsid w:val="003C7E3D"/>
    <w:rsid w:val="003D3582"/>
    <w:rsid w:val="003E0833"/>
    <w:rsid w:val="003F0C98"/>
    <w:rsid w:val="003F7899"/>
    <w:rsid w:val="00400C07"/>
    <w:rsid w:val="004132B7"/>
    <w:rsid w:val="00415C09"/>
    <w:rsid w:val="0041697D"/>
    <w:rsid w:val="00420305"/>
    <w:rsid w:val="00420862"/>
    <w:rsid w:val="00422139"/>
    <w:rsid w:val="00423F6B"/>
    <w:rsid w:val="00424F68"/>
    <w:rsid w:val="004313B1"/>
    <w:rsid w:val="00431CCF"/>
    <w:rsid w:val="00441101"/>
    <w:rsid w:val="00442D7B"/>
    <w:rsid w:val="00443370"/>
    <w:rsid w:val="00446228"/>
    <w:rsid w:val="0044688B"/>
    <w:rsid w:val="00450D6C"/>
    <w:rsid w:val="00451F00"/>
    <w:rsid w:val="004521DC"/>
    <w:rsid w:val="00471220"/>
    <w:rsid w:val="004727FE"/>
    <w:rsid w:val="004763DA"/>
    <w:rsid w:val="004830F9"/>
    <w:rsid w:val="0048330C"/>
    <w:rsid w:val="00485CD3"/>
    <w:rsid w:val="0049337D"/>
    <w:rsid w:val="00494764"/>
    <w:rsid w:val="004A5C45"/>
    <w:rsid w:val="004B0295"/>
    <w:rsid w:val="004C14DE"/>
    <w:rsid w:val="004C179C"/>
    <w:rsid w:val="004C5456"/>
    <w:rsid w:val="004C71C5"/>
    <w:rsid w:val="004D445F"/>
    <w:rsid w:val="004E1EAD"/>
    <w:rsid w:val="004E5E28"/>
    <w:rsid w:val="00507638"/>
    <w:rsid w:val="00515963"/>
    <w:rsid w:val="00516A69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B1743"/>
    <w:rsid w:val="005B5312"/>
    <w:rsid w:val="005C1B02"/>
    <w:rsid w:val="005C2520"/>
    <w:rsid w:val="005C6A28"/>
    <w:rsid w:val="005C6CD8"/>
    <w:rsid w:val="005D34E2"/>
    <w:rsid w:val="005D38E0"/>
    <w:rsid w:val="005D3D9D"/>
    <w:rsid w:val="005D7F73"/>
    <w:rsid w:val="005E041D"/>
    <w:rsid w:val="005F3D1D"/>
    <w:rsid w:val="005F3FE5"/>
    <w:rsid w:val="005F76B5"/>
    <w:rsid w:val="00602EDD"/>
    <w:rsid w:val="00605C85"/>
    <w:rsid w:val="0061124D"/>
    <w:rsid w:val="00613D75"/>
    <w:rsid w:val="006221DF"/>
    <w:rsid w:val="00626726"/>
    <w:rsid w:val="006269FA"/>
    <w:rsid w:val="0063031D"/>
    <w:rsid w:val="0063339C"/>
    <w:rsid w:val="006333E5"/>
    <w:rsid w:val="00634CB5"/>
    <w:rsid w:val="00640044"/>
    <w:rsid w:val="006433AE"/>
    <w:rsid w:val="0065242D"/>
    <w:rsid w:val="006525C8"/>
    <w:rsid w:val="006618F4"/>
    <w:rsid w:val="00663786"/>
    <w:rsid w:val="00664134"/>
    <w:rsid w:val="00667A6B"/>
    <w:rsid w:val="00667E16"/>
    <w:rsid w:val="00670DF8"/>
    <w:rsid w:val="00677F6F"/>
    <w:rsid w:val="00680B0E"/>
    <w:rsid w:val="00687C97"/>
    <w:rsid w:val="006936E5"/>
    <w:rsid w:val="006A28C2"/>
    <w:rsid w:val="006A6EDE"/>
    <w:rsid w:val="006B1A8B"/>
    <w:rsid w:val="006B3E94"/>
    <w:rsid w:val="006B6243"/>
    <w:rsid w:val="006B766A"/>
    <w:rsid w:val="006B7A43"/>
    <w:rsid w:val="006C3A69"/>
    <w:rsid w:val="006C5084"/>
    <w:rsid w:val="006C59B1"/>
    <w:rsid w:val="006C68D4"/>
    <w:rsid w:val="006D1F29"/>
    <w:rsid w:val="006D5721"/>
    <w:rsid w:val="006D6BD6"/>
    <w:rsid w:val="006E37CE"/>
    <w:rsid w:val="006E3DBF"/>
    <w:rsid w:val="006E529A"/>
    <w:rsid w:val="006E7254"/>
    <w:rsid w:val="006F0ADF"/>
    <w:rsid w:val="006F5474"/>
    <w:rsid w:val="006F69A1"/>
    <w:rsid w:val="00701358"/>
    <w:rsid w:val="007019AB"/>
    <w:rsid w:val="00707B08"/>
    <w:rsid w:val="00717A3A"/>
    <w:rsid w:val="00725518"/>
    <w:rsid w:val="00731DF4"/>
    <w:rsid w:val="0073358A"/>
    <w:rsid w:val="00733EC5"/>
    <w:rsid w:val="00742FD5"/>
    <w:rsid w:val="0074394B"/>
    <w:rsid w:val="0074649C"/>
    <w:rsid w:val="00753DE4"/>
    <w:rsid w:val="00753EFC"/>
    <w:rsid w:val="0075672F"/>
    <w:rsid w:val="007571B5"/>
    <w:rsid w:val="00766657"/>
    <w:rsid w:val="007741FC"/>
    <w:rsid w:val="00774D5F"/>
    <w:rsid w:val="007767BA"/>
    <w:rsid w:val="00783633"/>
    <w:rsid w:val="0079068F"/>
    <w:rsid w:val="00790B92"/>
    <w:rsid w:val="007B6E74"/>
    <w:rsid w:val="007B782B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7F7CC1"/>
    <w:rsid w:val="0080321B"/>
    <w:rsid w:val="00806455"/>
    <w:rsid w:val="0081045A"/>
    <w:rsid w:val="00811375"/>
    <w:rsid w:val="00814647"/>
    <w:rsid w:val="008161A6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255C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E6258"/>
    <w:rsid w:val="008F0D87"/>
    <w:rsid w:val="008F2044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A566D"/>
    <w:rsid w:val="009B04B6"/>
    <w:rsid w:val="009D5A05"/>
    <w:rsid w:val="009D6709"/>
    <w:rsid w:val="009D7A07"/>
    <w:rsid w:val="009F1020"/>
    <w:rsid w:val="00A00336"/>
    <w:rsid w:val="00A01AC4"/>
    <w:rsid w:val="00A01FCE"/>
    <w:rsid w:val="00A05E7B"/>
    <w:rsid w:val="00A078D8"/>
    <w:rsid w:val="00A10003"/>
    <w:rsid w:val="00A117E2"/>
    <w:rsid w:val="00A14EB6"/>
    <w:rsid w:val="00A1613D"/>
    <w:rsid w:val="00A26419"/>
    <w:rsid w:val="00A32A2B"/>
    <w:rsid w:val="00A36321"/>
    <w:rsid w:val="00A370A8"/>
    <w:rsid w:val="00A41174"/>
    <w:rsid w:val="00A4511E"/>
    <w:rsid w:val="00A45240"/>
    <w:rsid w:val="00A5405C"/>
    <w:rsid w:val="00A545A2"/>
    <w:rsid w:val="00A61916"/>
    <w:rsid w:val="00A62404"/>
    <w:rsid w:val="00A64E0F"/>
    <w:rsid w:val="00A670D8"/>
    <w:rsid w:val="00A70502"/>
    <w:rsid w:val="00A76845"/>
    <w:rsid w:val="00A928A0"/>
    <w:rsid w:val="00A937CB"/>
    <w:rsid w:val="00A941EE"/>
    <w:rsid w:val="00AA0BE1"/>
    <w:rsid w:val="00AA30B5"/>
    <w:rsid w:val="00AB07D6"/>
    <w:rsid w:val="00AB1023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23033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674F2"/>
    <w:rsid w:val="00B72A35"/>
    <w:rsid w:val="00B76B04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053F"/>
    <w:rsid w:val="00C318FF"/>
    <w:rsid w:val="00C36588"/>
    <w:rsid w:val="00C37C00"/>
    <w:rsid w:val="00C424A0"/>
    <w:rsid w:val="00C4293C"/>
    <w:rsid w:val="00C5678B"/>
    <w:rsid w:val="00C568A5"/>
    <w:rsid w:val="00C637EE"/>
    <w:rsid w:val="00C64040"/>
    <w:rsid w:val="00C65D29"/>
    <w:rsid w:val="00C72A44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D6ABD"/>
    <w:rsid w:val="00CE1F41"/>
    <w:rsid w:val="00CE64DB"/>
    <w:rsid w:val="00CE7C75"/>
    <w:rsid w:val="00CF3B91"/>
    <w:rsid w:val="00D012E7"/>
    <w:rsid w:val="00D21FC1"/>
    <w:rsid w:val="00D26C44"/>
    <w:rsid w:val="00D27F45"/>
    <w:rsid w:val="00D32854"/>
    <w:rsid w:val="00D35EA8"/>
    <w:rsid w:val="00D4485A"/>
    <w:rsid w:val="00D4708C"/>
    <w:rsid w:val="00D47BD9"/>
    <w:rsid w:val="00D56073"/>
    <w:rsid w:val="00D61900"/>
    <w:rsid w:val="00D63145"/>
    <w:rsid w:val="00D72893"/>
    <w:rsid w:val="00D74279"/>
    <w:rsid w:val="00D7478E"/>
    <w:rsid w:val="00D82608"/>
    <w:rsid w:val="00D82F4E"/>
    <w:rsid w:val="00D908A9"/>
    <w:rsid w:val="00D914E4"/>
    <w:rsid w:val="00D93A90"/>
    <w:rsid w:val="00D977FF"/>
    <w:rsid w:val="00DA741D"/>
    <w:rsid w:val="00DA7C8E"/>
    <w:rsid w:val="00DB010A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5DE"/>
    <w:rsid w:val="00DF7FA7"/>
    <w:rsid w:val="00E11BD7"/>
    <w:rsid w:val="00E16F6D"/>
    <w:rsid w:val="00E2175C"/>
    <w:rsid w:val="00E221CD"/>
    <w:rsid w:val="00E23A35"/>
    <w:rsid w:val="00E25150"/>
    <w:rsid w:val="00E25B39"/>
    <w:rsid w:val="00E32F48"/>
    <w:rsid w:val="00E33E7E"/>
    <w:rsid w:val="00E424A3"/>
    <w:rsid w:val="00E45C00"/>
    <w:rsid w:val="00E46888"/>
    <w:rsid w:val="00E51201"/>
    <w:rsid w:val="00E55EE2"/>
    <w:rsid w:val="00E563E0"/>
    <w:rsid w:val="00E565F3"/>
    <w:rsid w:val="00E65546"/>
    <w:rsid w:val="00E750E9"/>
    <w:rsid w:val="00E81BBA"/>
    <w:rsid w:val="00E86806"/>
    <w:rsid w:val="00E939AC"/>
    <w:rsid w:val="00E96305"/>
    <w:rsid w:val="00EA1551"/>
    <w:rsid w:val="00EB2C3D"/>
    <w:rsid w:val="00EB6BDE"/>
    <w:rsid w:val="00EC7541"/>
    <w:rsid w:val="00ED1593"/>
    <w:rsid w:val="00ED4019"/>
    <w:rsid w:val="00ED722E"/>
    <w:rsid w:val="00EE1A83"/>
    <w:rsid w:val="00EE32BC"/>
    <w:rsid w:val="00EE355D"/>
    <w:rsid w:val="00EE3EFE"/>
    <w:rsid w:val="00EE477A"/>
    <w:rsid w:val="00EE5717"/>
    <w:rsid w:val="00EE69F3"/>
    <w:rsid w:val="00EE70D3"/>
    <w:rsid w:val="00EF4C27"/>
    <w:rsid w:val="00EF644A"/>
    <w:rsid w:val="00EF77A8"/>
    <w:rsid w:val="00F036D8"/>
    <w:rsid w:val="00F04097"/>
    <w:rsid w:val="00F05BAD"/>
    <w:rsid w:val="00F16B35"/>
    <w:rsid w:val="00F26597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1150"/>
    <w:rsid w:val="00F7309C"/>
    <w:rsid w:val="00F73B13"/>
    <w:rsid w:val="00F7566E"/>
    <w:rsid w:val="00F75B14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B3C16"/>
    <w:rsid w:val="00FC188E"/>
    <w:rsid w:val="00FC48CD"/>
    <w:rsid w:val="00FD08FF"/>
    <w:rsid w:val="00FD53C2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60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891</TotalTime>
  <Pages>3</Pages>
  <Words>559</Words>
  <Characters>3275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3827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Aimee Williams</cp:lastModifiedBy>
  <cp:revision>93</cp:revision>
  <cp:lastPrinted>2022-03-21T13:46:00Z</cp:lastPrinted>
  <dcterms:created xsi:type="dcterms:W3CDTF">2024-02-23T22:43:00Z</dcterms:created>
  <dcterms:modified xsi:type="dcterms:W3CDTF">2024-02-26T23:56:00Z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