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35B6078" w14:textId="74EF2020" w:rsidR="004E238E" w:rsidRDefault="004E238E" w:rsidP="004E238E">
      <w:pPr>
        <w:tabs>
          <w:tab w:val="left" w:pos="-720"/>
        </w:tabs>
        <w:suppressAutoHyphens/>
        <w:spacing w:after="64" w:line="240" w:lineRule="atLeast"/>
        <w:jc w:val="both"/>
        <w:rPr>
          <w:rFonts w:ascii="Times" w:hAnsi="Times" w:cs="Times"/>
          <w:b/>
          <w:spacing w:val="-3"/>
          <w:lang w:val="en-GB"/>
        </w:rPr>
      </w:pPr>
      <w:r>
        <w:rPr>
          <w:rFonts w:ascii="Times" w:hAnsi="Times" w:cs="Times"/>
          <w:b/>
          <w:spacing w:val="-3"/>
          <w:lang w:val="en-GB"/>
        </w:rPr>
        <w:t>AHMS5005</w:t>
      </w:r>
    </w:p>
    <w:p w14:paraId="14B06EE7" w14:textId="2C55E048" w:rsidR="004E238E" w:rsidRDefault="004E238E" w:rsidP="004E238E">
      <w:pPr>
        <w:tabs>
          <w:tab w:val="left" w:pos="-720"/>
        </w:tabs>
        <w:suppressAutoHyphens/>
        <w:spacing w:after="64" w:line="240" w:lineRule="atLeast"/>
        <w:jc w:val="both"/>
        <w:rPr>
          <w:rFonts w:ascii="Times" w:hAnsi="Times" w:cs="Times"/>
          <w:b/>
          <w:spacing w:val="-3"/>
          <w:lang w:val="en-GB"/>
        </w:rPr>
      </w:pPr>
      <w:r>
        <w:rPr>
          <w:rFonts w:ascii="Times" w:hAnsi="Times" w:cs="Times"/>
          <w:b/>
          <w:spacing w:val="-3"/>
          <w:lang w:val="en-GB"/>
        </w:rPr>
        <w:t>RESIT SUMMER 2018</w:t>
      </w:r>
      <w:bookmarkStart w:id="0" w:name="_GoBack"/>
      <w:bookmarkEnd w:id="0"/>
    </w:p>
    <w:p w14:paraId="030B83CD" w14:textId="77777777" w:rsidR="004E238E" w:rsidRDefault="004E238E" w:rsidP="004E238E">
      <w:pPr>
        <w:tabs>
          <w:tab w:val="left" w:pos="-720"/>
        </w:tabs>
        <w:suppressAutoHyphens/>
        <w:spacing w:after="64" w:line="240" w:lineRule="atLeast"/>
        <w:ind w:left="1080"/>
        <w:jc w:val="both"/>
        <w:rPr>
          <w:rFonts w:ascii="Times" w:hAnsi="Times" w:cs="Times"/>
          <w:b/>
          <w:spacing w:val="-3"/>
          <w:lang w:val="en-GB"/>
        </w:rPr>
      </w:pPr>
    </w:p>
    <w:p w14:paraId="0AE229BE" w14:textId="77777777" w:rsidR="004E238E" w:rsidRDefault="004E238E" w:rsidP="004E238E">
      <w:pPr>
        <w:tabs>
          <w:tab w:val="left" w:pos="-720"/>
        </w:tabs>
        <w:suppressAutoHyphens/>
        <w:spacing w:after="64" w:line="240" w:lineRule="atLeast"/>
        <w:ind w:left="1080"/>
        <w:jc w:val="both"/>
        <w:rPr>
          <w:rFonts w:ascii="Times" w:hAnsi="Times" w:cs="Times"/>
          <w:b/>
          <w:spacing w:val="-3"/>
          <w:lang w:val="en-GB"/>
        </w:rPr>
      </w:pPr>
    </w:p>
    <w:p w14:paraId="13C0B770" w14:textId="6BCBF77B" w:rsidR="004E238E" w:rsidRDefault="004E238E" w:rsidP="004E238E">
      <w:pPr>
        <w:tabs>
          <w:tab w:val="left" w:pos="-720"/>
        </w:tabs>
        <w:suppressAutoHyphens/>
        <w:spacing w:after="64" w:line="240" w:lineRule="atLeast"/>
        <w:ind w:left="1080"/>
        <w:jc w:val="both"/>
        <w:rPr>
          <w:rFonts w:ascii="Times" w:hAnsi="Times" w:cs="Times"/>
          <w:spacing w:val="-3"/>
          <w:lang w:val="en-GB"/>
        </w:rPr>
      </w:pPr>
      <w:r>
        <w:rPr>
          <w:rFonts w:ascii="Times" w:hAnsi="Times" w:cs="Times"/>
          <w:b/>
          <w:spacing w:val="-3"/>
          <w:lang w:val="en-GB"/>
        </w:rPr>
        <w:t>ESSAY:</w:t>
      </w:r>
      <w:r>
        <w:rPr>
          <w:rFonts w:ascii="Times" w:hAnsi="Times" w:cs="Times"/>
          <w:spacing w:val="-3"/>
          <w:lang w:val="en-GB"/>
        </w:rPr>
        <w:t xml:space="preserve">  You should write ONE essay of 2500 words, worth 50% of the final module mark. Choose from one of the following topics. Note</w:t>
      </w:r>
      <w:r>
        <w:rPr>
          <w:rFonts w:ascii="Times" w:hAnsi="Times" w:cs="Times"/>
          <w:spacing w:val="-3"/>
          <w:u w:val="single"/>
          <w:lang w:val="en-GB"/>
        </w:rPr>
        <w:t xml:space="preserve">: do not repeat material from your presentations. </w:t>
      </w:r>
      <w:r>
        <w:rPr>
          <w:rFonts w:ascii="Times" w:hAnsi="Times" w:cs="Times"/>
          <w:spacing w:val="-3"/>
          <w:lang w:val="en-GB"/>
        </w:rPr>
        <w:t xml:space="preserve">You are advised that you need to show a range of reading. </w:t>
      </w:r>
    </w:p>
    <w:p w14:paraId="6349FC8E" w14:textId="77777777" w:rsidR="004E238E" w:rsidRDefault="004E238E" w:rsidP="004E238E">
      <w:pPr>
        <w:tabs>
          <w:tab w:val="left" w:pos="-720"/>
        </w:tabs>
        <w:suppressAutoHyphens/>
        <w:spacing w:after="64" w:line="240" w:lineRule="atLeast"/>
        <w:jc w:val="both"/>
        <w:rPr>
          <w:rFonts w:ascii="Times" w:hAnsi="Times" w:cs="Times"/>
          <w:spacing w:val="-3"/>
          <w:lang w:val="en-GB"/>
        </w:rPr>
      </w:pPr>
    </w:p>
    <w:p w14:paraId="286ACE9F" w14:textId="77777777" w:rsidR="004E238E" w:rsidRDefault="004E238E" w:rsidP="004E238E">
      <w:pPr>
        <w:spacing w:after="64" w:line="240" w:lineRule="atLeast"/>
        <w:ind w:left="720" w:hanging="720"/>
        <w:jc w:val="both"/>
      </w:pPr>
    </w:p>
    <w:p w14:paraId="248566FB" w14:textId="77777777" w:rsidR="004E238E" w:rsidRDefault="004E238E" w:rsidP="004E238E">
      <w:pPr>
        <w:widowControl/>
        <w:numPr>
          <w:ilvl w:val="0"/>
          <w:numId w:val="2"/>
        </w:numPr>
        <w:tabs>
          <w:tab w:val="left" w:pos="-720"/>
          <w:tab w:val="left" w:pos="0"/>
        </w:tabs>
        <w:suppressAutoHyphens/>
        <w:autoSpaceDE/>
        <w:adjustRightInd/>
        <w:spacing w:after="64" w:line="240" w:lineRule="atLeast"/>
        <w:jc w:val="both"/>
        <w:rPr>
          <w:rFonts w:ascii="Times" w:hAnsi="Times" w:cs="Times"/>
          <w:spacing w:val="-3"/>
          <w:lang w:val="en-GB"/>
        </w:rPr>
      </w:pPr>
      <w:r>
        <w:rPr>
          <w:rFonts w:ascii="Times" w:hAnsi="Times" w:cs="Times"/>
          <w:spacing w:val="-3"/>
          <w:lang w:val="en-GB"/>
        </w:rPr>
        <w:t xml:space="preserve">In what ways does the programme of illuminations in the St Albans Psalter differ from that in the York Psalter? </w:t>
      </w:r>
    </w:p>
    <w:p w14:paraId="2CCC6E05" w14:textId="77777777" w:rsidR="004E238E" w:rsidRDefault="004E238E" w:rsidP="004E238E">
      <w:pPr>
        <w:tabs>
          <w:tab w:val="left" w:pos="-720"/>
          <w:tab w:val="left" w:pos="0"/>
        </w:tabs>
        <w:suppressAutoHyphens/>
        <w:spacing w:after="64" w:line="240" w:lineRule="atLeast"/>
        <w:jc w:val="both"/>
        <w:rPr>
          <w:rFonts w:ascii="Times" w:hAnsi="Times" w:cs="Times"/>
          <w:spacing w:val="-3"/>
          <w:lang w:val="en-GB"/>
        </w:rPr>
      </w:pPr>
    </w:p>
    <w:p w14:paraId="39A5908E" w14:textId="77777777" w:rsidR="004E238E" w:rsidRDefault="004E238E" w:rsidP="004E238E">
      <w:pPr>
        <w:widowControl/>
        <w:numPr>
          <w:ilvl w:val="0"/>
          <w:numId w:val="2"/>
        </w:numPr>
        <w:autoSpaceDE/>
        <w:adjustRightInd/>
        <w:spacing w:after="64" w:line="240" w:lineRule="atLeast"/>
        <w:jc w:val="both"/>
        <w:rPr>
          <w:spacing w:val="-3"/>
        </w:rPr>
      </w:pPr>
      <w:r>
        <w:rPr>
          <w:spacing w:val="-3"/>
        </w:rPr>
        <w:t>In what ways might the users and audiences of bibles account for the differences between bibles of the twelfth century and later bibles?</w:t>
      </w:r>
    </w:p>
    <w:p w14:paraId="1FA77027" w14:textId="77777777" w:rsidR="004E238E" w:rsidRDefault="004E238E" w:rsidP="004E238E">
      <w:pPr>
        <w:ind w:left="720"/>
        <w:rPr>
          <w:spacing w:val="-3"/>
        </w:rPr>
      </w:pPr>
    </w:p>
    <w:p w14:paraId="75865677" w14:textId="77777777" w:rsidR="004E238E" w:rsidRDefault="004E238E" w:rsidP="004E238E">
      <w:pPr>
        <w:widowControl/>
        <w:numPr>
          <w:ilvl w:val="0"/>
          <w:numId w:val="2"/>
        </w:numPr>
        <w:autoSpaceDE/>
        <w:adjustRightInd/>
        <w:spacing w:after="64" w:line="240" w:lineRule="atLeast"/>
        <w:jc w:val="both"/>
        <w:rPr>
          <w:spacing w:val="-3"/>
        </w:rPr>
      </w:pPr>
      <w:proofErr w:type="spellStart"/>
      <w:r>
        <w:rPr>
          <w:spacing w:val="-3"/>
        </w:rPr>
        <w:t>Analyse</w:t>
      </w:r>
      <w:proofErr w:type="spellEnd"/>
      <w:r>
        <w:rPr>
          <w:spacing w:val="-3"/>
        </w:rPr>
        <w:t xml:space="preserve"> the different ways in which insular gospel books portray the evangelists.</w:t>
      </w:r>
    </w:p>
    <w:p w14:paraId="3DB00C51" w14:textId="77777777" w:rsidR="004E238E" w:rsidRDefault="004E238E" w:rsidP="004E238E">
      <w:pPr>
        <w:ind w:left="720"/>
        <w:rPr>
          <w:spacing w:val="-3"/>
        </w:rPr>
      </w:pPr>
    </w:p>
    <w:p w14:paraId="25D54749" w14:textId="77777777" w:rsidR="004E238E" w:rsidRDefault="004E238E" w:rsidP="004E238E">
      <w:pPr>
        <w:widowControl/>
        <w:numPr>
          <w:ilvl w:val="0"/>
          <w:numId w:val="2"/>
        </w:numPr>
        <w:autoSpaceDE/>
        <w:adjustRightInd/>
        <w:spacing w:after="64" w:line="240" w:lineRule="atLeast"/>
        <w:jc w:val="both"/>
        <w:rPr>
          <w:spacing w:val="-3"/>
        </w:rPr>
      </w:pPr>
      <w:r>
        <w:rPr>
          <w:spacing w:val="-3"/>
        </w:rPr>
        <w:t>What features of medieval books of hours might explain their popularity in the Middle Ages?</w:t>
      </w:r>
    </w:p>
    <w:p w14:paraId="021C766B" w14:textId="77777777" w:rsidR="004E238E" w:rsidRDefault="004E238E" w:rsidP="004E238E">
      <w:pPr>
        <w:tabs>
          <w:tab w:val="left" w:pos="-720"/>
          <w:tab w:val="left" w:pos="0"/>
        </w:tabs>
        <w:suppressAutoHyphens/>
        <w:spacing w:after="64" w:line="240" w:lineRule="atLeast"/>
        <w:jc w:val="both"/>
      </w:pPr>
    </w:p>
    <w:p w14:paraId="562EF38B" w14:textId="77777777" w:rsidR="001E1D77" w:rsidRDefault="001E1D77"/>
    <w:sectPr w:rsidR="001E1D7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BD1F3F"/>
    <w:multiLevelType w:val="hybridMultilevel"/>
    <w:tmpl w:val="B47A512E"/>
    <w:lvl w:ilvl="0" w:tplc="3CF03E9E">
      <w:start w:val="1"/>
      <w:numFmt w:val="decimal"/>
      <w:lvlText w:val="%1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9F45003"/>
    <w:multiLevelType w:val="hybridMultilevel"/>
    <w:tmpl w:val="908E42FC"/>
    <w:lvl w:ilvl="0" w:tplc="2FF09980">
      <w:start w:val="1"/>
      <w:numFmt w:val="lowerRoman"/>
      <w:lvlText w:val="(%1)"/>
      <w:lvlJc w:val="left"/>
      <w:pPr>
        <w:ind w:left="1080" w:hanging="720"/>
      </w:pPr>
      <w:rPr>
        <w:b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4541"/>
    <w:rsid w:val="001E1D77"/>
    <w:rsid w:val="004E238E"/>
    <w:rsid w:val="009F45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FA8F94"/>
  <w15:chartTrackingRefBased/>
  <w15:docId w15:val="{3525D420-AC24-425E-AABE-8C36C61B08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E238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7642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104</Words>
  <Characters>596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William Marx</dc:creator>
  <cp:keywords/>
  <dc:description/>
  <cp:lastModifiedBy>William</cp:lastModifiedBy>
  <cp:revision>2</cp:revision>
  <dcterms:created xsi:type="dcterms:W3CDTF">2018-06-18T08:32:00Z</dcterms:created>
  <dcterms:modified xsi:type="dcterms:W3CDTF">2018-06-18T08:32:00Z</dcterms:modified>
</cp:coreProperties>
</file>