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E92EA" w14:textId="77777777" w:rsidR="00643DF0" w:rsidRPr="00643DF0" w:rsidRDefault="0088308D" w:rsidP="00643DF0">
      <w:pPr>
        <w:spacing w:line="259" w:lineRule="auto"/>
        <w:jc w:val="center"/>
        <w:rPr>
          <w:b/>
          <w:sz w:val="36"/>
        </w:rPr>
      </w:pPr>
      <w:r w:rsidRPr="00643DF0">
        <w:rPr>
          <w:b/>
          <w:sz w:val="36"/>
        </w:rPr>
        <w:t>Module Title:</w:t>
      </w:r>
    </w:p>
    <w:p w14:paraId="5E070C86" w14:textId="77777777" w:rsidR="00F92D25" w:rsidRPr="00643DF0" w:rsidRDefault="0088308D" w:rsidP="00643DF0">
      <w:pPr>
        <w:spacing w:line="259" w:lineRule="auto"/>
        <w:jc w:val="center"/>
        <w:rPr>
          <w:b/>
          <w:sz w:val="36"/>
        </w:rPr>
      </w:pPr>
      <w:r w:rsidRPr="00643DF0">
        <w:rPr>
          <w:b/>
          <w:sz w:val="36"/>
        </w:rPr>
        <w:t>Assessment 2</w:t>
      </w:r>
    </w:p>
    <w:p w14:paraId="4F7851A3" w14:textId="77777777" w:rsidR="00643DF0" w:rsidRDefault="00643DF0" w:rsidP="005F2CA0">
      <w:pPr>
        <w:spacing w:line="259" w:lineRule="auto"/>
        <w:jc w:val="left"/>
      </w:pPr>
    </w:p>
    <w:p w14:paraId="55E0B5B4" w14:textId="77777777" w:rsidR="00643DF0" w:rsidRDefault="00643DF0" w:rsidP="005F2CA0">
      <w:pPr>
        <w:spacing w:line="259" w:lineRule="auto"/>
        <w:jc w:val="left"/>
      </w:pPr>
    </w:p>
    <w:p w14:paraId="28A78BEA" w14:textId="77777777" w:rsidR="00643DF0" w:rsidRDefault="00643DF0" w:rsidP="005F2CA0">
      <w:pPr>
        <w:spacing w:line="259" w:lineRule="auto"/>
        <w:jc w:val="left"/>
      </w:pPr>
    </w:p>
    <w:p w14:paraId="3EAF5B76" w14:textId="77777777" w:rsidR="00643DF0" w:rsidRDefault="00643DF0" w:rsidP="005F2CA0">
      <w:pPr>
        <w:spacing w:line="259" w:lineRule="auto"/>
        <w:jc w:val="left"/>
      </w:pPr>
    </w:p>
    <w:p w14:paraId="68549455" w14:textId="77777777" w:rsidR="00643DF0" w:rsidRDefault="00643DF0" w:rsidP="005F2CA0">
      <w:pPr>
        <w:spacing w:line="259" w:lineRule="auto"/>
        <w:jc w:val="left"/>
      </w:pPr>
    </w:p>
    <w:p w14:paraId="0FCB7240" w14:textId="77777777" w:rsidR="00643DF0" w:rsidRDefault="00643DF0" w:rsidP="005F2CA0">
      <w:pPr>
        <w:spacing w:line="259" w:lineRule="auto"/>
        <w:jc w:val="left"/>
      </w:pPr>
    </w:p>
    <w:p w14:paraId="0AEAADE9" w14:textId="77777777" w:rsidR="00643DF0" w:rsidRDefault="00643DF0" w:rsidP="005F2CA0">
      <w:pPr>
        <w:spacing w:line="259" w:lineRule="auto"/>
        <w:jc w:val="left"/>
      </w:pPr>
    </w:p>
    <w:p w14:paraId="681E8102" w14:textId="69D9469C" w:rsidR="00643DF0" w:rsidRPr="00643DF0" w:rsidRDefault="0088308D" w:rsidP="005F2CA0">
      <w:pPr>
        <w:spacing w:line="259" w:lineRule="auto"/>
        <w:jc w:val="left"/>
        <w:rPr>
          <w:b/>
          <w:sz w:val="32"/>
        </w:rPr>
      </w:pPr>
      <w:r w:rsidRPr="00643DF0">
        <w:rPr>
          <w:b/>
          <w:sz w:val="32"/>
        </w:rPr>
        <w:t>Student Name:</w:t>
      </w:r>
      <w:r w:rsidR="009A27E0">
        <w:rPr>
          <w:b/>
          <w:sz w:val="32"/>
        </w:rPr>
        <w:t xml:space="preserve"> Nina Sokhan Kalashnikova</w:t>
      </w:r>
    </w:p>
    <w:p w14:paraId="754820DC" w14:textId="7AE3B19F" w:rsidR="00643DF0" w:rsidRDefault="0088308D" w:rsidP="005F2CA0">
      <w:pPr>
        <w:spacing w:line="259" w:lineRule="auto"/>
        <w:jc w:val="left"/>
        <w:rPr>
          <w:b/>
          <w:sz w:val="32"/>
        </w:rPr>
      </w:pPr>
      <w:r w:rsidRPr="00643DF0">
        <w:rPr>
          <w:b/>
          <w:sz w:val="32"/>
        </w:rPr>
        <w:t>Student ID:</w:t>
      </w:r>
      <w:r w:rsidR="009A27E0">
        <w:rPr>
          <w:b/>
          <w:sz w:val="32"/>
        </w:rPr>
        <w:t xml:space="preserve"> 2234899</w:t>
      </w:r>
    </w:p>
    <w:p w14:paraId="119CF4D5" w14:textId="77777777" w:rsidR="009A27E0" w:rsidRDefault="009A27E0" w:rsidP="005F2CA0">
      <w:pPr>
        <w:spacing w:line="259" w:lineRule="auto"/>
        <w:jc w:val="left"/>
        <w:rPr>
          <w:b/>
          <w:sz w:val="32"/>
        </w:rPr>
      </w:pPr>
    </w:p>
    <w:p w14:paraId="5ABDB727" w14:textId="78C188BB" w:rsidR="009A27E0" w:rsidRDefault="009A27E0" w:rsidP="005F2CA0">
      <w:pPr>
        <w:spacing w:line="259" w:lineRule="auto"/>
        <w:jc w:val="left"/>
        <w:rPr>
          <w:b/>
          <w:sz w:val="32"/>
        </w:rPr>
      </w:pPr>
      <w:r>
        <w:rPr>
          <w:b/>
          <w:sz w:val="32"/>
        </w:rPr>
        <w:t>Lecturer name: Ruth Taylor Davies</w:t>
      </w:r>
      <w:permStart w:id="897069990" w:edGrp="everyone"/>
      <w:permEnd w:id="897069990"/>
    </w:p>
    <w:p w14:paraId="6B2190C7" w14:textId="77777777" w:rsidR="00BC2E5F" w:rsidRDefault="000A02CE" w:rsidP="005F2CA0">
      <w:pPr>
        <w:spacing w:line="259" w:lineRule="auto"/>
        <w:jc w:val="left"/>
        <w:rPr>
          <w:b/>
          <w:sz w:val="32"/>
        </w:rPr>
      </w:pPr>
      <w:r>
        <w:rPr>
          <w:b/>
          <w:sz w:val="32"/>
        </w:rPr>
        <w:br w:type="page"/>
      </w:r>
    </w:p>
    <w:p w14:paraId="01BC220D" w14:textId="77777777" w:rsidR="00BC2E5F" w:rsidRPr="00643DF0" w:rsidRDefault="0088308D" w:rsidP="005F2CA0">
      <w:pPr>
        <w:spacing w:line="259" w:lineRule="auto"/>
        <w:jc w:val="left"/>
        <w:rPr>
          <w:b/>
          <w:sz w:val="32"/>
        </w:rPr>
      </w:pPr>
      <w:r>
        <w:rPr>
          <w:b/>
          <w:sz w:val="32"/>
        </w:rPr>
        <w:lastRenderedPageBreak/>
        <w:t>Slide No: 01</w:t>
      </w:r>
    </w:p>
    <w:p w14:paraId="2972F4A9" w14:textId="2EC22EDE" w:rsidR="00306210" w:rsidRDefault="009A27E0" w:rsidP="005F2CA0">
      <w:pPr>
        <w:spacing w:line="259" w:lineRule="auto"/>
        <w:jc w:val="left"/>
      </w:pPr>
      <w:r>
        <w:rPr>
          <w:noProof/>
        </w:rPr>
        <w:drawing>
          <wp:inline distT="0" distB="0" distL="0" distR="0" wp14:anchorId="6A8CC2A7" wp14:editId="5421CA19">
            <wp:extent cx="5943600" cy="377190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771900"/>
                    </a:xfrm>
                    <a:prstGeom prst="rect">
                      <a:avLst/>
                    </a:prstGeom>
                  </pic:spPr>
                </pic:pic>
              </a:graphicData>
            </a:graphic>
          </wp:inline>
        </w:drawing>
      </w:r>
    </w:p>
    <w:p w14:paraId="3A20CA1E" w14:textId="77777777" w:rsidR="00306210" w:rsidRDefault="00306210">
      <w:pPr>
        <w:spacing w:line="259" w:lineRule="auto"/>
        <w:jc w:val="left"/>
      </w:pPr>
      <w:r>
        <w:br w:type="page"/>
      </w:r>
    </w:p>
    <w:p w14:paraId="16F6BFC3" w14:textId="77777777" w:rsidR="007B7C43" w:rsidRDefault="007B7C43" w:rsidP="005F2CA0">
      <w:pPr>
        <w:spacing w:line="259" w:lineRule="auto"/>
        <w:jc w:val="left"/>
        <w:rPr>
          <w:b/>
        </w:rPr>
      </w:pPr>
      <w:r w:rsidRPr="007B7C43">
        <w:rPr>
          <w:b/>
          <w:sz w:val="32"/>
        </w:rPr>
        <w:lastRenderedPageBreak/>
        <w:t>Slide No:02</w:t>
      </w:r>
    </w:p>
    <w:p w14:paraId="13274DAC" w14:textId="77777777" w:rsidR="0088308D" w:rsidRDefault="007B7C43" w:rsidP="005F2CA0">
      <w:pPr>
        <w:spacing w:line="259" w:lineRule="auto"/>
        <w:jc w:val="left"/>
        <w:rPr>
          <w:b/>
        </w:rPr>
      </w:pPr>
      <w:r w:rsidRPr="007B7C43">
        <w:rPr>
          <w:b/>
          <w:noProof/>
        </w:rPr>
        <w:drawing>
          <wp:inline distT="0" distB="0" distL="0" distR="0" wp14:anchorId="592FD94E" wp14:editId="1BB07462">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sdt>
      <w:sdtPr>
        <w:rPr>
          <w:rFonts w:ascii="Times New Roman" w:eastAsiaTheme="minorHAnsi" w:hAnsi="Times New Roman" w:cstheme="minorBidi"/>
          <w:color w:val="auto"/>
          <w:sz w:val="24"/>
          <w:szCs w:val="22"/>
        </w:rPr>
        <w:id w:val="1900010988"/>
        <w:docPartObj>
          <w:docPartGallery w:val="Table of Contents"/>
          <w:docPartUnique/>
        </w:docPartObj>
      </w:sdtPr>
      <w:sdtEndPr>
        <w:rPr>
          <w:b/>
          <w:bCs/>
          <w:noProof/>
        </w:rPr>
      </w:sdtEndPr>
      <w:sdtContent>
        <w:p w14:paraId="65DB6AF1" w14:textId="77777777" w:rsidR="0088308D" w:rsidRDefault="0088308D">
          <w:pPr>
            <w:pStyle w:val="TOCHeading"/>
          </w:pPr>
          <w:r>
            <w:t>Table of Contents</w:t>
          </w:r>
        </w:p>
        <w:p w14:paraId="2DA286E1" w14:textId="77777777" w:rsidR="0088308D" w:rsidRDefault="0088308D">
          <w:pPr>
            <w:pStyle w:val="TOC1"/>
            <w:tabs>
              <w:tab w:val="right" w:leader="dot" w:pos="9350"/>
            </w:tabs>
            <w:rPr>
              <w:noProof/>
            </w:rPr>
          </w:pPr>
          <w:r>
            <w:fldChar w:fldCharType="begin"/>
          </w:r>
          <w:r>
            <w:instrText xml:space="preserve"> TOC \o "1-3" \h \z \u </w:instrText>
          </w:r>
          <w:r>
            <w:fldChar w:fldCharType="separate"/>
          </w:r>
          <w:hyperlink w:anchor="_Toc133777698" w:history="1">
            <w:r w:rsidRPr="00823EED">
              <w:rPr>
                <w:rStyle w:val="Hyperlink"/>
                <w:noProof/>
              </w:rPr>
              <w:t>Introduction</w:t>
            </w:r>
            <w:r>
              <w:rPr>
                <w:noProof/>
                <w:webHidden/>
              </w:rPr>
              <w:tab/>
            </w:r>
            <w:r>
              <w:rPr>
                <w:noProof/>
                <w:webHidden/>
              </w:rPr>
              <w:fldChar w:fldCharType="begin"/>
            </w:r>
            <w:r>
              <w:rPr>
                <w:noProof/>
                <w:webHidden/>
              </w:rPr>
              <w:instrText xml:space="preserve"> PAGEREF _Toc133777698 \h </w:instrText>
            </w:r>
            <w:r>
              <w:rPr>
                <w:noProof/>
                <w:webHidden/>
              </w:rPr>
            </w:r>
            <w:r>
              <w:rPr>
                <w:noProof/>
                <w:webHidden/>
              </w:rPr>
              <w:fldChar w:fldCharType="separate"/>
            </w:r>
            <w:r>
              <w:rPr>
                <w:noProof/>
                <w:webHidden/>
              </w:rPr>
              <w:t>4</w:t>
            </w:r>
            <w:r>
              <w:rPr>
                <w:noProof/>
                <w:webHidden/>
              </w:rPr>
              <w:fldChar w:fldCharType="end"/>
            </w:r>
          </w:hyperlink>
        </w:p>
        <w:p w14:paraId="4F1D2BB9" w14:textId="77777777" w:rsidR="0088308D" w:rsidRDefault="00000000">
          <w:pPr>
            <w:pStyle w:val="TOC2"/>
            <w:tabs>
              <w:tab w:val="right" w:leader="dot" w:pos="9350"/>
            </w:tabs>
            <w:rPr>
              <w:noProof/>
            </w:rPr>
          </w:pPr>
          <w:hyperlink w:anchor="_Toc133777699" w:history="1">
            <w:r w:rsidR="0088308D" w:rsidRPr="00823EED">
              <w:rPr>
                <w:rStyle w:val="Hyperlink"/>
                <w:noProof/>
              </w:rPr>
              <w:t>Situation Analysis of Hilton</w:t>
            </w:r>
            <w:r w:rsidR="0088308D">
              <w:rPr>
                <w:noProof/>
                <w:webHidden/>
              </w:rPr>
              <w:tab/>
            </w:r>
            <w:r w:rsidR="0088308D">
              <w:rPr>
                <w:noProof/>
                <w:webHidden/>
              </w:rPr>
              <w:fldChar w:fldCharType="begin"/>
            </w:r>
            <w:r w:rsidR="0088308D">
              <w:rPr>
                <w:noProof/>
                <w:webHidden/>
              </w:rPr>
              <w:instrText xml:space="preserve"> PAGEREF _Toc133777699 \h </w:instrText>
            </w:r>
            <w:r w:rsidR="0088308D">
              <w:rPr>
                <w:noProof/>
                <w:webHidden/>
              </w:rPr>
            </w:r>
            <w:r w:rsidR="0088308D">
              <w:rPr>
                <w:noProof/>
                <w:webHidden/>
              </w:rPr>
              <w:fldChar w:fldCharType="separate"/>
            </w:r>
            <w:r w:rsidR="0088308D">
              <w:rPr>
                <w:noProof/>
                <w:webHidden/>
              </w:rPr>
              <w:t>5</w:t>
            </w:r>
            <w:r w:rsidR="0088308D">
              <w:rPr>
                <w:noProof/>
                <w:webHidden/>
              </w:rPr>
              <w:fldChar w:fldCharType="end"/>
            </w:r>
          </w:hyperlink>
        </w:p>
        <w:p w14:paraId="2D2324B6" w14:textId="77777777" w:rsidR="0088308D" w:rsidRDefault="00000000">
          <w:pPr>
            <w:pStyle w:val="TOC2"/>
            <w:tabs>
              <w:tab w:val="right" w:leader="dot" w:pos="9350"/>
            </w:tabs>
            <w:rPr>
              <w:noProof/>
            </w:rPr>
          </w:pPr>
          <w:hyperlink w:anchor="_Toc133777700" w:history="1">
            <w:r w:rsidR="0088308D" w:rsidRPr="00823EED">
              <w:rPr>
                <w:rStyle w:val="Hyperlink"/>
                <w:noProof/>
              </w:rPr>
              <w:t>Objective of Hilton</w:t>
            </w:r>
            <w:r w:rsidR="0088308D">
              <w:rPr>
                <w:noProof/>
                <w:webHidden/>
              </w:rPr>
              <w:tab/>
            </w:r>
            <w:r w:rsidR="0088308D">
              <w:rPr>
                <w:noProof/>
                <w:webHidden/>
              </w:rPr>
              <w:fldChar w:fldCharType="begin"/>
            </w:r>
            <w:r w:rsidR="0088308D">
              <w:rPr>
                <w:noProof/>
                <w:webHidden/>
              </w:rPr>
              <w:instrText xml:space="preserve"> PAGEREF _Toc133777700 \h </w:instrText>
            </w:r>
            <w:r w:rsidR="0088308D">
              <w:rPr>
                <w:noProof/>
                <w:webHidden/>
              </w:rPr>
            </w:r>
            <w:r w:rsidR="0088308D">
              <w:rPr>
                <w:noProof/>
                <w:webHidden/>
              </w:rPr>
              <w:fldChar w:fldCharType="separate"/>
            </w:r>
            <w:r w:rsidR="0088308D">
              <w:rPr>
                <w:noProof/>
                <w:webHidden/>
              </w:rPr>
              <w:t>7</w:t>
            </w:r>
            <w:r w:rsidR="0088308D">
              <w:rPr>
                <w:noProof/>
                <w:webHidden/>
              </w:rPr>
              <w:fldChar w:fldCharType="end"/>
            </w:r>
          </w:hyperlink>
        </w:p>
        <w:p w14:paraId="38441F0D" w14:textId="77777777" w:rsidR="0088308D" w:rsidRDefault="00000000">
          <w:pPr>
            <w:pStyle w:val="TOC2"/>
            <w:tabs>
              <w:tab w:val="right" w:leader="dot" w:pos="9350"/>
            </w:tabs>
            <w:rPr>
              <w:noProof/>
            </w:rPr>
          </w:pPr>
          <w:hyperlink w:anchor="_Toc133777701" w:history="1">
            <w:r w:rsidR="0088308D" w:rsidRPr="00823EED">
              <w:rPr>
                <w:rStyle w:val="Hyperlink"/>
                <w:noProof/>
              </w:rPr>
              <w:t>Strategy of Hilton</w:t>
            </w:r>
            <w:r w:rsidR="0088308D">
              <w:rPr>
                <w:noProof/>
                <w:webHidden/>
              </w:rPr>
              <w:tab/>
            </w:r>
            <w:r w:rsidR="0088308D">
              <w:rPr>
                <w:noProof/>
                <w:webHidden/>
              </w:rPr>
              <w:fldChar w:fldCharType="begin"/>
            </w:r>
            <w:r w:rsidR="0088308D">
              <w:rPr>
                <w:noProof/>
                <w:webHidden/>
              </w:rPr>
              <w:instrText xml:space="preserve"> PAGEREF _Toc133777701 \h </w:instrText>
            </w:r>
            <w:r w:rsidR="0088308D">
              <w:rPr>
                <w:noProof/>
                <w:webHidden/>
              </w:rPr>
            </w:r>
            <w:r w:rsidR="0088308D">
              <w:rPr>
                <w:noProof/>
                <w:webHidden/>
              </w:rPr>
              <w:fldChar w:fldCharType="separate"/>
            </w:r>
            <w:r w:rsidR="0088308D">
              <w:rPr>
                <w:noProof/>
                <w:webHidden/>
              </w:rPr>
              <w:t>8</w:t>
            </w:r>
            <w:r w:rsidR="0088308D">
              <w:rPr>
                <w:noProof/>
                <w:webHidden/>
              </w:rPr>
              <w:fldChar w:fldCharType="end"/>
            </w:r>
          </w:hyperlink>
        </w:p>
        <w:p w14:paraId="286813C2" w14:textId="77777777" w:rsidR="0088308D" w:rsidRDefault="00000000">
          <w:pPr>
            <w:pStyle w:val="TOC2"/>
            <w:tabs>
              <w:tab w:val="right" w:leader="dot" w:pos="9350"/>
            </w:tabs>
            <w:rPr>
              <w:noProof/>
            </w:rPr>
          </w:pPr>
          <w:hyperlink w:anchor="_Toc133777702" w:history="1">
            <w:r w:rsidR="0088308D" w:rsidRPr="00823EED">
              <w:rPr>
                <w:rStyle w:val="Hyperlink"/>
                <w:noProof/>
              </w:rPr>
              <w:t>Tactics of Hilton</w:t>
            </w:r>
            <w:r w:rsidR="0088308D">
              <w:rPr>
                <w:noProof/>
                <w:webHidden/>
              </w:rPr>
              <w:tab/>
            </w:r>
            <w:r w:rsidR="0088308D">
              <w:rPr>
                <w:noProof/>
                <w:webHidden/>
              </w:rPr>
              <w:fldChar w:fldCharType="begin"/>
            </w:r>
            <w:r w:rsidR="0088308D">
              <w:rPr>
                <w:noProof/>
                <w:webHidden/>
              </w:rPr>
              <w:instrText xml:space="preserve"> PAGEREF _Toc133777702 \h </w:instrText>
            </w:r>
            <w:r w:rsidR="0088308D">
              <w:rPr>
                <w:noProof/>
                <w:webHidden/>
              </w:rPr>
            </w:r>
            <w:r w:rsidR="0088308D">
              <w:rPr>
                <w:noProof/>
                <w:webHidden/>
              </w:rPr>
              <w:fldChar w:fldCharType="separate"/>
            </w:r>
            <w:r w:rsidR="0088308D">
              <w:rPr>
                <w:noProof/>
                <w:webHidden/>
              </w:rPr>
              <w:t>10</w:t>
            </w:r>
            <w:r w:rsidR="0088308D">
              <w:rPr>
                <w:noProof/>
                <w:webHidden/>
              </w:rPr>
              <w:fldChar w:fldCharType="end"/>
            </w:r>
          </w:hyperlink>
        </w:p>
        <w:p w14:paraId="3BCAD1BE" w14:textId="77777777" w:rsidR="0088308D" w:rsidRDefault="00000000">
          <w:pPr>
            <w:pStyle w:val="TOC2"/>
            <w:tabs>
              <w:tab w:val="right" w:leader="dot" w:pos="9350"/>
            </w:tabs>
            <w:rPr>
              <w:noProof/>
            </w:rPr>
          </w:pPr>
          <w:hyperlink w:anchor="_Toc133777703" w:history="1">
            <w:r w:rsidR="0088308D" w:rsidRPr="00823EED">
              <w:rPr>
                <w:rStyle w:val="Hyperlink"/>
                <w:noProof/>
              </w:rPr>
              <w:t>Action Plan of Hilton</w:t>
            </w:r>
            <w:r w:rsidR="0088308D">
              <w:rPr>
                <w:noProof/>
                <w:webHidden/>
              </w:rPr>
              <w:tab/>
            </w:r>
            <w:r w:rsidR="0088308D">
              <w:rPr>
                <w:noProof/>
                <w:webHidden/>
              </w:rPr>
              <w:fldChar w:fldCharType="begin"/>
            </w:r>
            <w:r w:rsidR="0088308D">
              <w:rPr>
                <w:noProof/>
                <w:webHidden/>
              </w:rPr>
              <w:instrText xml:space="preserve"> PAGEREF _Toc133777703 \h </w:instrText>
            </w:r>
            <w:r w:rsidR="0088308D">
              <w:rPr>
                <w:noProof/>
                <w:webHidden/>
              </w:rPr>
            </w:r>
            <w:r w:rsidR="0088308D">
              <w:rPr>
                <w:noProof/>
                <w:webHidden/>
              </w:rPr>
              <w:fldChar w:fldCharType="separate"/>
            </w:r>
            <w:r w:rsidR="0088308D">
              <w:rPr>
                <w:noProof/>
                <w:webHidden/>
              </w:rPr>
              <w:t>11</w:t>
            </w:r>
            <w:r w:rsidR="0088308D">
              <w:rPr>
                <w:noProof/>
                <w:webHidden/>
              </w:rPr>
              <w:fldChar w:fldCharType="end"/>
            </w:r>
          </w:hyperlink>
        </w:p>
        <w:p w14:paraId="6EDD3ED0" w14:textId="77777777" w:rsidR="0088308D" w:rsidRDefault="00000000">
          <w:pPr>
            <w:pStyle w:val="TOC2"/>
            <w:tabs>
              <w:tab w:val="right" w:leader="dot" w:pos="9350"/>
            </w:tabs>
            <w:rPr>
              <w:noProof/>
            </w:rPr>
          </w:pPr>
          <w:hyperlink w:anchor="_Toc133777704" w:history="1">
            <w:r w:rsidR="0088308D" w:rsidRPr="00823EED">
              <w:rPr>
                <w:rStyle w:val="Hyperlink"/>
                <w:noProof/>
              </w:rPr>
              <w:t>Control Procedure of Hilton</w:t>
            </w:r>
            <w:r w:rsidR="0088308D">
              <w:rPr>
                <w:noProof/>
                <w:webHidden/>
              </w:rPr>
              <w:tab/>
            </w:r>
            <w:r w:rsidR="0088308D">
              <w:rPr>
                <w:noProof/>
                <w:webHidden/>
              </w:rPr>
              <w:fldChar w:fldCharType="begin"/>
            </w:r>
            <w:r w:rsidR="0088308D">
              <w:rPr>
                <w:noProof/>
                <w:webHidden/>
              </w:rPr>
              <w:instrText xml:space="preserve"> PAGEREF _Toc133777704 \h </w:instrText>
            </w:r>
            <w:r w:rsidR="0088308D">
              <w:rPr>
                <w:noProof/>
                <w:webHidden/>
              </w:rPr>
            </w:r>
            <w:r w:rsidR="0088308D">
              <w:rPr>
                <w:noProof/>
                <w:webHidden/>
              </w:rPr>
              <w:fldChar w:fldCharType="separate"/>
            </w:r>
            <w:r w:rsidR="0088308D">
              <w:rPr>
                <w:noProof/>
                <w:webHidden/>
              </w:rPr>
              <w:t>13</w:t>
            </w:r>
            <w:r w:rsidR="0088308D">
              <w:rPr>
                <w:noProof/>
                <w:webHidden/>
              </w:rPr>
              <w:fldChar w:fldCharType="end"/>
            </w:r>
          </w:hyperlink>
        </w:p>
        <w:p w14:paraId="38BF94C5" w14:textId="77777777" w:rsidR="0088308D" w:rsidRDefault="00000000">
          <w:pPr>
            <w:pStyle w:val="TOC1"/>
            <w:tabs>
              <w:tab w:val="right" w:leader="dot" w:pos="9350"/>
            </w:tabs>
            <w:rPr>
              <w:noProof/>
            </w:rPr>
          </w:pPr>
          <w:hyperlink w:anchor="_Toc133777705" w:history="1">
            <w:r w:rsidR="0088308D" w:rsidRPr="00823EED">
              <w:rPr>
                <w:rStyle w:val="Hyperlink"/>
                <w:noProof/>
              </w:rPr>
              <w:t>Reference</w:t>
            </w:r>
            <w:r w:rsidR="0088308D">
              <w:rPr>
                <w:noProof/>
                <w:webHidden/>
              </w:rPr>
              <w:tab/>
            </w:r>
            <w:r w:rsidR="0088308D">
              <w:rPr>
                <w:noProof/>
                <w:webHidden/>
              </w:rPr>
              <w:fldChar w:fldCharType="begin"/>
            </w:r>
            <w:r w:rsidR="0088308D">
              <w:rPr>
                <w:noProof/>
                <w:webHidden/>
              </w:rPr>
              <w:instrText xml:space="preserve"> PAGEREF _Toc133777705 \h </w:instrText>
            </w:r>
            <w:r w:rsidR="0088308D">
              <w:rPr>
                <w:noProof/>
                <w:webHidden/>
              </w:rPr>
            </w:r>
            <w:r w:rsidR="0088308D">
              <w:rPr>
                <w:noProof/>
                <w:webHidden/>
              </w:rPr>
              <w:fldChar w:fldCharType="separate"/>
            </w:r>
            <w:r w:rsidR="0088308D">
              <w:rPr>
                <w:noProof/>
                <w:webHidden/>
              </w:rPr>
              <w:t>14</w:t>
            </w:r>
            <w:r w:rsidR="0088308D">
              <w:rPr>
                <w:noProof/>
                <w:webHidden/>
              </w:rPr>
              <w:fldChar w:fldCharType="end"/>
            </w:r>
          </w:hyperlink>
        </w:p>
        <w:p w14:paraId="28BB0FED" w14:textId="77777777" w:rsidR="0088308D" w:rsidRDefault="0088308D">
          <w:r>
            <w:rPr>
              <w:b/>
              <w:bCs/>
              <w:noProof/>
            </w:rPr>
            <w:fldChar w:fldCharType="end"/>
          </w:r>
        </w:p>
      </w:sdtContent>
    </w:sdt>
    <w:p w14:paraId="2B5EC014" w14:textId="77777777" w:rsidR="00643DF0" w:rsidRPr="007B7C43" w:rsidRDefault="0088308D" w:rsidP="005F2CA0">
      <w:pPr>
        <w:spacing w:line="259" w:lineRule="auto"/>
        <w:jc w:val="left"/>
        <w:rPr>
          <w:b/>
        </w:rPr>
      </w:pPr>
      <w:r w:rsidRPr="007B7C43">
        <w:rPr>
          <w:b/>
        </w:rPr>
        <w:br w:type="page"/>
      </w:r>
    </w:p>
    <w:p w14:paraId="6CFB95F5" w14:textId="77777777" w:rsidR="00BC2E5F" w:rsidRPr="00BC2E5F" w:rsidRDefault="007B7C43" w:rsidP="00BC2E5F">
      <w:pPr>
        <w:rPr>
          <w:b/>
          <w:sz w:val="32"/>
        </w:rPr>
      </w:pPr>
      <w:r>
        <w:rPr>
          <w:b/>
          <w:sz w:val="32"/>
        </w:rPr>
        <w:lastRenderedPageBreak/>
        <w:t>Slide No: 03</w:t>
      </w:r>
    </w:p>
    <w:p w14:paraId="0AB4B7EA" w14:textId="77777777" w:rsidR="00BC2E5F" w:rsidRDefault="000A02CE" w:rsidP="00BC2E5F">
      <w:r w:rsidRPr="000A02CE">
        <w:rPr>
          <w:noProof/>
        </w:rPr>
        <w:drawing>
          <wp:inline distT="0" distB="0" distL="0" distR="0" wp14:anchorId="5B6D8E6B" wp14:editId="14FD8F44">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520052AA" w14:textId="77777777" w:rsidR="00690D2A" w:rsidRDefault="0088308D" w:rsidP="00690D2A">
      <w:pPr>
        <w:pStyle w:val="Heading1"/>
      </w:pPr>
      <w:bookmarkStart w:id="0" w:name="_Toc133777698"/>
      <w:r>
        <w:t>Introduction</w:t>
      </w:r>
      <w:bookmarkEnd w:id="0"/>
    </w:p>
    <w:p w14:paraId="7170289C" w14:textId="77777777" w:rsidR="00BC2E5F" w:rsidRDefault="0088308D" w:rsidP="00690D2A">
      <w:r>
        <w:t>The SOSTAC is a widely used marketing and business planning model that helps to create a digital marketing strategy and develop individual channels of marketing</w:t>
      </w:r>
      <w:r w:rsidR="00902AC3">
        <w:t xml:space="preserve"> (Rowson, 2019)</w:t>
      </w:r>
      <w:r>
        <w:t xml:space="preserve">. This model is intended to analyse the business environment properly and conduct a logical flow of work for tackling a business plan that helps to evaluate the business appropriately. Hilton International company is one of the biggest hotel chain companies in the world. </w:t>
      </w:r>
      <w:r w:rsidR="00E06884" w:rsidRPr="000A02CE">
        <w:t xml:space="preserve">It is intended to expand its business operation all over the world to enhance its profit as well as brand value. </w:t>
      </w:r>
      <w:r>
        <w:t>They are using the SOSTAC model to develop their business strategy and marketing plan to expand their business worldwide. The six different elements of SOSTAC are discussed below.</w:t>
      </w:r>
    </w:p>
    <w:p w14:paraId="76D2D53D" w14:textId="77777777" w:rsidR="00BC2E5F" w:rsidRDefault="0088308D">
      <w:pPr>
        <w:spacing w:line="259" w:lineRule="auto"/>
        <w:jc w:val="left"/>
      </w:pPr>
      <w:r>
        <w:br w:type="page"/>
      </w:r>
    </w:p>
    <w:p w14:paraId="114B8D02" w14:textId="77777777" w:rsidR="00BC2E5F" w:rsidRPr="00BC2E5F" w:rsidRDefault="007B7C43" w:rsidP="00690D2A">
      <w:pPr>
        <w:rPr>
          <w:b/>
          <w:sz w:val="32"/>
        </w:rPr>
      </w:pPr>
      <w:r>
        <w:rPr>
          <w:b/>
          <w:sz w:val="32"/>
        </w:rPr>
        <w:lastRenderedPageBreak/>
        <w:t>Slide No: 04</w:t>
      </w:r>
    </w:p>
    <w:p w14:paraId="1A6D4558" w14:textId="77777777" w:rsidR="00690D2A" w:rsidRDefault="0088308D" w:rsidP="00690D2A">
      <w:r w:rsidRPr="00193C2C">
        <w:rPr>
          <w:noProof/>
        </w:rPr>
        <w:drawing>
          <wp:inline distT="0" distB="0" distL="0" distR="0" wp14:anchorId="5E6DE8DC" wp14:editId="398B32DD">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6D09FC9C" w14:textId="77777777" w:rsidR="00A83288" w:rsidRDefault="0088308D" w:rsidP="00690D2A">
      <w:pPr>
        <w:pStyle w:val="Heading2"/>
      </w:pPr>
      <w:bookmarkStart w:id="1" w:name="_Toc133777699"/>
      <w:r>
        <w:t>Situation Analysis</w:t>
      </w:r>
      <w:r w:rsidR="00845E98">
        <w:t xml:space="preserve"> of Hilton</w:t>
      </w:r>
      <w:bookmarkEnd w:id="1"/>
    </w:p>
    <w:p w14:paraId="332CDCFE" w14:textId="77777777" w:rsidR="00BC2E5F" w:rsidRDefault="0088308D" w:rsidP="00A83288">
      <w:r>
        <w:t xml:space="preserve">The first step of the SOSTAC marketing plan is analysis the organization's overview and market situation. </w:t>
      </w:r>
      <w:r w:rsidR="00871828">
        <w:t>Situation analysis is determining the external and internal challenges and opportunities of the company. It also identifies the strength and weaknesses of the business organization to help them to expedite their business operations</w:t>
      </w:r>
      <w:r w:rsidR="002667BB">
        <w:t xml:space="preserve"> (Mathew, 2017)</w:t>
      </w:r>
      <w:r w:rsidR="00871828">
        <w:t xml:space="preserve">. it also helps to develop an adequate business plan for the company according to the current situation and practices of the company. It determines the lacking of the company that should be improved to promote the business properly as well as expand globally. </w:t>
      </w:r>
      <w:r>
        <w:t xml:space="preserve">The company critically use SWOT analysis to evaluate the business environment, opportunities as well as challenges of the business expansion. </w:t>
      </w:r>
      <w:r w:rsidR="00871828">
        <w:t>SWOT analysis gives the blueprint of the company</w:t>
      </w:r>
      <w:r w:rsidR="00AD68F4">
        <w:t xml:space="preserve"> their potential opportunity and threats</w:t>
      </w:r>
      <w:r w:rsidR="002667BB">
        <w:t xml:space="preserve"> (Reed, 2014)</w:t>
      </w:r>
      <w:r w:rsidR="00AD68F4">
        <w:t>. It recommended improving their lacking by analyzing present and past information about business organizations.</w:t>
      </w:r>
      <w:r w:rsidR="00BE4B46">
        <w:t xml:space="preserve"> </w:t>
      </w:r>
      <w:r w:rsidR="00BE4B46" w:rsidRPr="00BE4B46">
        <w:t xml:space="preserve">Hilton International is a hotel company which has the largest hotel chain in the world and successfully operates its business activities to compete with other hotels. </w:t>
      </w:r>
      <w:r w:rsidR="00AD68F4">
        <w:t>SWOT analysis of Hilton International Hotel is given below:</w:t>
      </w:r>
    </w:p>
    <w:tbl>
      <w:tblPr>
        <w:tblStyle w:val="TableGrid"/>
        <w:tblW w:w="0" w:type="auto"/>
        <w:tblLook w:val="04A0" w:firstRow="1" w:lastRow="0" w:firstColumn="1" w:lastColumn="0" w:noHBand="0" w:noVBand="1"/>
      </w:tblPr>
      <w:tblGrid>
        <w:gridCol w:w="4675"/>
        <w:gridCol w:w="4675"/>
      </w:tblGrid>
      <w:tr w:rsidR="00665623" w14:paraId="0F1E9872" w14:textId="77777777" w:rsidTr="002621EE">
        <w:trPr>
          <w:trHeight w:val="1457"/>
        </w:trPr>
        <w:tc>
          <w:tcPr>
            <w:tcW w:w="4675" w:type="dxa"/>
          </w:tcPr>
          <w:p w14:paraId="5B26BA8A" w14:textId="77777777" w:rsidR="001C4D28" w:rsidRPr="002621EE" w:rsidRDefault="0088308D" w:rsidP="006C26F2">
            <w:pPr>
              <w:rPr>
                <w:b/>
                <w:sz w:val="28"/>
              </w:rPr>
            </w:pPr>
            <w:r w:rsidRPr="002621EE">
              <w:rPr>
                <w:b/>
                <w:sz w:val="28"/>
              </w:rPr>
              <w:lastRenderedPageBreak/>
              <w:t>Strength:</w:t>
            </w:r>
          </w:p>
          <w:p w14:paraId="77CF17CC" w14:textId="77777777" w:rsidR="001C4D28" w:rsidRDefault="0088308D" w:rsidP="002621EE">
            <w:pPr>
              <w:pStyle w:val="ListParagraph"/>
              <w:numPr>
                <w:ilvl w:val="0"/>
                <w:numId w:val="1"/>
              </w:numPr>
            </w:pPr>
            <w:r>
              <w:t>Effective property portfolio</w:t>
            </w:r>
          </w:p>
          <w:p w14:paraId="5ED0DAE1" w14:textId="77777777" w:rsidR="001C4D28" w:rsidRDefault="0088308D" w:rsidP="002621EE">
            <w:pPr>
              <w:pStyle w:val="ListParagraph"/>
              <w:numPr>
                <w:ilvl w:val="0"/>
                <w:numId w:val="1"/>
              </w:numPr>
            </w:pPr>
            <w:r>
              <w:t xml:space="preserve">High level of customer loyalty </w:t>
            </w:r>
          </w:p>
        </w:tc>
        <w:tc>
          <w:tcPr>
            <w:tcW w:w="4675" w:type="dxa"/>
          </w:tcPr>
          <w:p w14:paraId="0D69C7A0" w14:textId="77777777" w:rsidR="001C4D28" w:rsidRPr="002621EE" w:rsidRDefault="0088308D" w:rsidP="006C26F2">
            <w:pPr>
              <w:rPr>
                <w:b/>
                <w:sz w:val="28"/>
              </w:rPr>
            </w:pPr>
            <w:r w:rsidRPr="002621EE">
              <w:rPr>
                <w:b/>
                <w:sz w:val="28"/>
              </w:rPr>
              <w:t>Weakness</w:t>
            </w:r>
            <w:r w:rsidR="002621EE" w:rsidRPr="002621EE">
              <w:rPr>
                <w:b/>
                <w:sz w:val="28"/>
              </w:rPr>
              <w:t>:</w:t>
            </w:r>
          </w:p>
          <w:p w14:paraId="2E1C0F75" w14:textId="77777777" w:rsidR="001C4D28" w:rsidRDefault="0088308D" w:rsidP="002621EE">
            <w:pPr>
              <w:pStyle w:val="ListParagraph"/>
              <w:numPr>
                <w:ilvl w:val="0"/>
                <w:numId w:val="2"/>
              </w:numPr>
            </w:pPr>
            <w:r>
              <w:t>Involving with huge debts</w:t>
            </w:r>
          </w:p>
          <w:p w14:paraId="0589B62D" w14:textId="77777777" w:rsidR="001C4D28" w:rsidRDefault="0088308D" w:rsidP="002621EE">
            <w:pPr>
              <w:pStyle w:val="ListParagraph"/>
              <w:numPr>
                <w:ilvl w:val="0"/>
                <w:numId w:val="2"/>
              </w:numPr>
            </w:pPr>
            <w:r>
              <w:t>Lack of brand portfolio</w:t>
            </w:r>
          </w:p>
        </w:tc>
      </w:tr>
      <w:tr w:rsidR="00665623" w14:paraId="3F4C1B48" w14:textId="77777777" w:rsidTr="006C26F2">
        <w:tc>
          <w:tcPr>
            <w:tcW w:w="4675" w:type="dxa"/>
          </w:tcPr>
          <w:p w14:paraId="23CAF474" w14:textId="77777777" w:rsidR="001C4D28" w:rsidRPr="002621EE" w:rsidRDefault="0088308D" w:rsidP="006C26F2">
            <w:pPr>
              <w:rPr>
                <w:b/>
                <w:sz w:val="28"/>
              </w:rPr>
            </w:pPr>
            <w:r w:rsidRPr="002621EE">
              <w:rPr>
                <w:b/>
                <w:sz w:val="28"/>
              </w:rPr>
              <w:t>Opportunities:</w:t>
            </w:r>
          </w:p>
          <w:p w14:paraId="3C10D1F8" w14:textId="77777777" w:rsidR="001C4D28" w:rsidRDefault="0088308D" w:rsidP="002621EE">
            <w:pPr>
              <w:pStyle w:val="ListParagraph"/>
              <w:numPr>
                <w:ilvl w:val="0"/>
                <w:numId w:val="3"/>
              </w:numPr>
            </w:pPr>
            <w:r>
              <w:t xml:space="preserve">Strengthen research and development </w:t>
            </w:r>
          </w:p>
          <w:p w14:paraId="6C53EA09" w14:textId="77777777" w:rsidR="001C4D28" w:rsidRDefault="0088308D" w:rsidP="002621EE">
            <w:pPr>
              <w:pStyle w:val="ListParagraph"/>
              <w:numPr>
                <w:ilvl w:val="0"/>
                <w:numId w:val="3"/>
              </w:numPr>
            </w:pPr>
            <w:r>
              <w:t xml:space="preserve">Expansion of the global market </w:t>
            </w:r>
          </w:p>
        </w:tc>
        <w:tc>
          <w:tcPr>
            <w:tcW w:w="4675" w:type="dxa"/>
          </w:tcPr>
          <w:p w14:paraId="6A465E64" w14:textId="77777777" w:rsidR="001C4D28" w:rsidRPr="002621EE" w:rsidRDefault="0088308D" w:rsidP="006C26F2">
            <w:pPr>
              <w:rPr>
                <w:b/>
                <w:sz w:val="28"/>
              </w:rPr>
            </w:pPr>
            <w:r w:rsidRPr="002621EE">
              <w:rPr>
                <w:b/>
                <w:sz w:val="28"/>
              </w:rPr>
              <w:t>Threats:</w:t>
            </w:r>
          </w:p>
          <w:p w14:paraId="28A01DBD" w14:textId="77777777" w:rsidR="001C4D28" w:rsidRDefault="0088308D" w:rsidP="002621EE">
            <w:pPr>
              <w:pStyle w:val="ListParagraph"/>
              <w:numPr>
                <w:ilvl w:val="0"/>
                <w:numId w:val="4"/>
              </w:numPr>
            </w:pPr>
            <w:r>
              <w:t xml:space="preserve">Political and legal instability </w:t>
            </w:r>
          </w:p>
          <w:p w14:paraId="21A1955B" w14:textId="77777777" w:rsidR="001C4D28" w:rsidRDefault="0088308D" w:rsidP="002621EE">
            <w:pPr>
              <w:pStyle w:val="ListParagraph"/>
              <w:numPr>
                <w:ilvl w:val="0"/>
                <w:numId w:val="4"/>
              </w:numPr>
            </w:pPr>
            <w:r>
              <w:t xml:space="preserve">Changes in environment and economic instability. </w:t>
            </w:r>
          </w:p>
          <w:p w14:paraId="4EEB98A7" w14:textId="77777777" w:rsidR="001C4D28" w:rsidRDefault="001C4D28" w:rsidP="006C26F2"/>
        </w:tc>
      </w:tr>
    </w:tbl>
    <w:p w14:paraId="65BF601D" w14:textId="77777777" w:rsidR="001C4D28" w:rsidRDefault="001C4D28" w:rsidP="00A83288"/>
    <w:p w14:paraId="79D712E5" w14:textId="77777777" w:rsidR="00BC2E5F" w:rsidRDefault="0088308D">
      <w:pPr>
        <w:spacing w:line="259" w:lineRule="auto"/>
        <w:jc w:val="left"/>
      </w:pPr>
      <w:r>
        <w:br w:type="page"/>
      </w:r>
    </w:p>
    <w:p w14:paraId="4AFCDDA4" w14:textId="77777777" w:rsidR="007B7C43" w:rsidRDefault="0088308D" w:rsidP="00A83288">
      <w:pPr>
        <w:rPr>
          <w:b/>
          <w:sz w:val="32"/>
        </w:rPr>
      </w:pPr>
      <w:r>
        <w:rPr>
          <w:b/>
          <w:sz w:val="32"/>
        </w:rPr>
        <w:lastRenderedPageBreak/>
        <w:t>Sli</w:t>
      </w:r>
      <w:r w:rsidR="007B7C43">
        <w:rPr>
          <w:b/>
          <w:sz w:val="32"/>
        </w:rPr>
        <w:t>de No:05</w:t>
      </w:r>
    </w:p>
    <w:p w14:paraId="61CFBF8F" w14:textId="77777777" w:rsidR="00BC2E5F" w:rsidRPr="000A02CE" w:rsidRDefault="00B40B4A" w:rsidP="00A83288">
      <w:pPr>
        <w:rPr>
          <w:b/>
          <w:sz w:val="32"/>
        </w:rPr>
      </w:pPr>
      <w:r w:rsidRPr="00B40B4A">
        <w:rPr>
          <w:b/>
          <w:noProof/>
          <w:sz w:val="32"/>
        </w:rPr>
        <w:drawing>
          <wp:inline distT="0" distB="0" distL="0" distR="0" wp14:anchorId="2C2B1430" wp14:editId="0BB24F5B">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0"/>
                    <a:stretch>
                      <a:fillRect/>
                    </a:stretch>
                  </pic:blipFill>
                  <pic:spPr>
                    <a:xfrm>
                      <a:off x="0" y="0"/>
                      <a:ext cx="5943600" cy="3342640"/>
                    </a:xfrm>
                    <a:prstGeom prst="rect">
                      <a:avLst/>
                    </a:prstGeom>
                  </pic:spPr>
                </pic:pic>
              </a:graphicData>
            </a:graphic>
          </wp:inline>
        </w:drawing>
      </w:r>
    </w:p>
    <w:p w14:paraId="79F4A8C3" w14:textId="77777777" w:rsidR="00690D2A" w:rsidRDefault="0088308D" w:rsidP="00A83288">
      <w:pPr>
        <w:pStyle w:val="Heading2"/>
      </w:pPr>
      <w:r>
        <w:t xml:space="preserve"> </w:t>
      </w:r>
      <w:bookmarkStart w:id="2" w:name="_Toc133777700"/>
      <w:r w:rsidR="00A83288">
        <w:t>Objective</w:t>
      </w:r>
      <w:r w:rsidR="00845E98">
        <w:t xml:space="preserve"> of Hilton</w:t>
      </w:r>
      <w:bookmarkEnd w:id="2"/>
    </w:p>
    <w:p w14:paraId="39FB3C8C" w14:textId="77777777" w:rsidR="00BC2E5F" w:rsidRDefault="0088308D" w:rsidP="002667BB">
      <w:r>
        <w:t xml:space="preserve">The company requires precise objectives to obtain by implementing the marketing strategy of the business. </w:t>
      </w:r>
      <w:r w:rsidR="00990A67">
        <w:t>A precise and clear objective of the company helps to develop a proper business plan to bring optimum outcomes. The objectives of the company should be relevant to its business policy and strategy. The company has different objectives to achieve with its business operations such as company intended to maximize its profit, maximizing wealth and improving the infrastructure of its business organization</w:t>
      </w:r>
      <w:r w:rsidR="002667BB">
        <w:t xml:space="preserve"> (Maghfira, 2021)</w:t>
      </w:r>
      <w:r w:rsidR="00990A67">
        <w:t xml:space="preserve">. The company can focus to improve their employee engagement as well as expanding their business operation to the world. </w:t>
      </w:r>
      <w:r>
        <w:t>The obj</w:t>
      </w:r>
      <w:r w:rsidR="00193C2C">
        <w:t>ectives of Hilton International are to generate more profit by ensuring a high level of customer service as well as expanding their business operations globally</w:t>
      </w:r>
      <w:r>
        <w:t xml:space="preserve">. The company must be developed an actionable and </w:t>
      </w:r>
      <w:r w:rsidR="00BA2059">
        <w:t>time constraint marketing strategy to create a strong hotel supply chain.</w:t>
      </w:r>
      <w:r w:rsidR="00990A67">
        <w:t xml:space="preserve"> By implementing the marketing strategy properly, Hilton International will be able to obtain its objectives.</w:t>
      </w:r>
      <w:r>
        <w:br w:type="page"/>
      </w:r>
    </w:p>
    <w:p w14:paraId="764E9C80" w14:textId="77777777" w:rsidR="00BC2E5F" w:rsidRPr="00BC2E5F" w:rsidRDefault="007B7C43" w:rsidP="00A83288">
      <w:pPr>
        <w:rPr>
          <w:b/>
          <w:sz w:val="32"/>
        </w:rPr>
      </w:pPr>
      <w:r>
        <w:rPr>
          <w:b/>
          <w:sz w:val="32"/>
        </w:rPr>
        <w:lastRenderedPageBreak/>
        <w:t>Slide No: 06</w:t>
      </w:r>
    </w:p>
    <w:p w14:paraId="40D6CBF1" w14:textId="77777777" w:rsidR="00BC2E5F" w:rsidRDefault="007B7C43" w:rsidP="00A83288">
      <w:r w:rsidRPr="007B7C43">
        <w:rPr>
          <w:noProof/>
        </w:rPr>
        <w:drawing>
          <wp:inline distT="0" distB="0" distL="0" distR="0" wp14:anchorId="529B0856" wp14:editId="1350BE1C">
            <wp:extent cx="5943600" cy="3162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62300"/>
                    </a:xfrm>
                    <a:prstGeom prst="rect">
                      <a:avLst/>
                    </a:prstGeom>
                  </pic:spPr>
                </pic:pic>
              </a:graphicData>
            </a:graphic>
          </wp:inline>
        </w:drawing>
      </w:r>
    </w:p>
    <w:p w14:paraId="0B5AB6B1" w14:textId="77777777" w:rsidR="005922B1" w:rsidRDefault="0088308D" w:rsidP="005922B1">
      <w:pPr>
        <w:pStyle w:val="Heading2"/>
      </w:pPr>
      <w:bookmarkStart w:id="3" w:name="_Toc133777701"/>
      <w:r>
        <w:t>Strategy</w:t>
      </w:r>
      <w:r w:rsidR="00845E98">
        <w:t xml:space="preserve"> of Hilton</w:t>
      </w:r>
      <w:bookmarkEnd w:id="3"/>
    </w:p>
    <w:p w14:paraId="321F6B7C" w14:textId="77777777" w:rsidR="006E5029" w:rsidRDefault="0088308D" w:rsidP="005922B1">
      <w:r>
        <w:t xml:space="preserve">The success of the company is greatly depended on their strategy and adequate management that is implemented its business strategy properly. </w:t>
      </w:r>
      <w:r w:rsidR="00990A67">
        <w:t xml:space="preserve">The strategy of the business </w:t>
      </w:r>
      <w:r w:rsidR="00A842E2">
        <w:t>refers to the strategic initiatives taken by the company to develop business operations and improve the lacking of the business. A strategy of the business indicate</w:t>
      </w:r>
      <w:r w:rsidR="002667BB">
        <w:t>s</w:t>
      </w:r>
      <w:r w:rsidR="00A842E2">
        <w:t xml:space="preserve"> a proper outline of the business organization that is implemented by top-level management of the company</w:t>
      </w:r>
      <w:r w:rsidR="002667BB">
        <w:t xml:space="preserve"> (Morgan, 2015)</w:t>
      </w:r>
      <w:r w:rsidR="00A842E2">
        <w:t xml:space="preserve">. It helps to create long-term goals or the company with proper guidance and direction. </w:t>
      </w:r>
      <w:r>
        <w:t xml:space="preserve">It helps to get a competitive advantage by improving business operations according to customer demand and competitor activities. The strategy is developed to create a strong position in the market as well as expand the business operation to generate a larger profit. The strategy </w:t>
      </w:r>
      <w:r w:rsidR="00B40B4A">
        <w:t>of Hilton Hotel is mainly customer oriented which offers supreme customer service at a reasonable price.</w:t>
      </w:r>
      <w:r>
        <w:t xml:space="preserve"> As a hotel company, it should be focused on its customers who are the driving force of the business. the quality service of the hotel attracts new customers and enhances customer satisfaction. By skilled and experience hotel staff, the hotel can ensure quality service to the customers.</w:t>
      </w:r>
      <w:r w:rsidR="00B40B4A">
        <w:t xml:space="preserve"> The marketing strategy is focused to enhance brand value and </w:t>
      </w:r>
      <w:r w:rsidR="00F07E4A">
        <w:t>customer engagement</w:t>
      </w:r>
      <w:r w:rsidR="00E550C8">
        <w:t xml:space="preserve"> (Galli, 2018)</w:t>
      </w:r>
      <w:r w:rsidR="00F07E4A">
        <w:t>.</w:t>
      </w:r>
      <w:r>
        <w:t xml:space="preserve"> It also helps to promote their service to the customers which will help to enhance brand value. Brand value has a great impact </w:t>
      </w:r>
      <w:r>
        <w:lastRenderedPageBreak/>
        <w:t xml:space="preserve">on the customer's mind that drives them to select the hotels for their necessaries. And brand value also helps to increase customer engagement and build </w:t>
      </w:r>
      <w:r w:rsidR="002667BB">
        <w:t>loyalty in the customer</w:t>
      </w:r>
      <w:r>
        <w:t xml:space="preserve"> base.</w:t>
      </w:r>
    </w:p>
    <w:p w14:paraId="7A6B3CF3" w14:textId="77777777" w:rsidR="00BC2E5F" w:rsidRDefault="0088308D" w:rsidP="00BC2E5F">
      <w:pPr>
        <w:spacing w:line="259" w:lineRule="auto"/>
        <w:jc w:val="left"/>
      </w:pPr>
      <w:r>
        <w:br w:type="page"/>
      </w:r>
    </w:p>
    <w:p w14:paraId="7F0E2C5C" w14:textId="77777777" w:rsidR="00BC2E5F" w:rsidRPr="00BC2E5F" w:rsidRDefault="007B7C43" w:rsidP="00BC2E5F">
      <w:pPr>
        <w:rPr>
          <w:b/>
          <w:sz w:val="32"/>
        </w:rPr>
      </w:pPr>
      <w:r>
        <w:rPr>
          <w:b/>
          <w:sz w:val="32"/>
        </w:rPr>
        <w:lastRenderedPageBreak/>
        <w:t>Slide No: 07</w:t>
      </w:r>
    </w:p>
    <w:p w14:paraId="5DC8CFD0" w14:textId="77777777" w:rsidR="00BC2E5F" w:rsidRDefault="0088308D" w:rsidP="00BC2E5F">
      <w:r w:rsidRPr="001F2A14">
        <w:rPr>
          <w:noProof/>
        </w:rPr>
        <w:drawing>
          <wp:inline distT="0" distB="0" distL="0" distR="0" wp14:anchorId="0D699031" wp14:editId="25CD7009">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stretch>
                      <a:fillRect/>
                    </a:stretch>
                  </pic:blipFill>
                  <pic:spPr>
                    <a:xfrm>
                      <a:off x="0" y="0"/>
                      <a:ext cx="5943600" cy="3342640"/>
                    </a:xfrm>
                    <a:prstGeom prst="rect">
                      <a:avLst/>
                    </a:prstGeom>
                  </pic:spPr>
                </pic:pic>
              </a:graphicData>
            </a:graphic>
          </wp:inline>
        </w:drawing>
      </w:r>
    </w:p>
    <w:p w14:paraId="7BD94B48" w14:textId="77777777" w:rsidR="00712553" w:rsidRDefault="0088308D" w:rsidP="00712553">
      <w:pPr>
        <w:pStyle w:val="Heading2"/>
      </w:pPr>
      <w:bookmarkStart w:id="4" w:name="_Toc133777702"/>
      <w:r>
        <w:t>Tactics</w:t>
      </w:r>
      <w:r w:rsidR="00845E98">
        <w:t xml:space="preserve"> of Hilton</w:t>
      </w:r>
      <w:bookmarkEnd w:id="4"/>
    </w:p>
    <w:p w14:paraId="5A29F880" w14:textId="77777777" w:rsidR="00230537" w:rsidRDefault="0088308D" w:rsidP="00712553">
      <w:r>
        <w:t>The tactics of a company refer to specific tools and techniques to drive the marketing plan to obtain the objectives.</w:t>
      </w:r>
      <w:r w:rsidR="006E5029">
        <w:t xml:space="preserve"> It also helps to determine specific business actions that will bring the optimum outcomes to the company. It indicate</w:t>
      </w:r>
      <w:r>
        <w:t>s</w:t>
      </w:r>
      <w:r w:rsidR="006E5029">
        <w:t xml:space="preserve"> the particular steps that are taken for implementing business strategy properly</w:t>
      </w:r>
      <w:r w:rsidR="002667BB">
        <w:t xml:space="preserve"> (Reed, 2014)</w:t>
      </w:r>
      <w:r w:rsidR="006E5029">
        <w:t>.</w:t>
      </w:r>
      <w:r>
        <w:t xml:space="preserve"> The tactics of marketing help to reach a huge customer base through several marketing strategies. By improving the Search Engine Optimization of Hilton International Hotel, they can reach their potential customers through online platforms. It will enhance their customer engagement by providing adequate information about their service and facilities for their respected customers. They also implemented pay-per-click techniques to engage more customers from different websites and social media</w:t>
      </w:r>
      <w:r w:rsidR="002667BB">
        <w:t xml:space="preserve"> (Pradina, 2022)</w:t>
      </w:r>
      <w:r>
        <w:t xml:space="preserve">. In this era, people are more active on social media platform which is used for business promotion prominently. They also promote their activities and services via an affiliate marketing strategy. This process will help the Hilton Hotel to promote its services through an online platform by creating ad scenes or promoting its service with the e-commerce platform. </w:t>
      </w:r>
    </w:p>
    <w:p w14:paraId="172F1D58" w14:textId="77777777" w:rsidR="00BC2E5F" w:rsidRDefault="0088308D">
      <w:pPr>
        <w:spacing w:line="259" w:lineRule="auto"/>
        <w:jc w:val="left"/>
      </w:pPr>
      <w:r>
        <w:br w:type="page"/>
      </w:r>
    </w:p>
    <w:p w14:paraId="05858074" w14:textId="77777777" w:rsidR="00BC2E5F" w:rsidRPr="00BC2E5F" w:rsidRDefault="007B7C43" w:rsidP="00712553">
      <w:pPr>
        <w:rPr>
          <w:b/>
          <w:sz w:val="32"/>
        </w:rPr>
      </w:pPr>
      <w:r>
        <w:rPr>
          <w:b/>
          <w:sz w:val="32"/>
        </w:rPr>
        <w:lastRenderedPageBreak/>
        <w:t>Slide No: 08</w:t>
      </w:r>
    </w:p>
    <w:p w14:paraId="6D9DA08E" w14:textId="77777777" w:rsidR="00712553" w:rsidRDefault="0088308D" w:rsidP="00712553">
      <w:r w:rsidRPr="001F2A14">
        <w:rPr>
          <w:noProof/>
        </w:rPr>
        <w:drawing>
          <wp:inline distT="0" distB="0" distL="0" distR="0" wp14:anchorId="554FC0A4" wp14:editId="6F9E3655">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3"/>
                    <a:stretch>
                      <a:fillRect/>
                    </a:stretch>
                  </pic:blipFill>
                  <pic:spPr>
                    <a:xfrm>
                      <a:off x="0" y="0"/>
                      <a:ext cx="5943600" cy="3342640"/>
                    </a:xfrm>
                    <a:prstGeom prst="rect">
                      <a:avLst/>
                    </a:prstGeom>
                  </pic:spPr>
                </pic:pic>
              </a:graphicData>
            </a:graphic>
          </wp:inline>
        </w:drawing>
      </w:r>
    </w:p>
    <w:p w14:paraId="53254D30" w14:textId="77777777" w:rsidR="00FB3897" w:rsidRDefault="0088308D" w:rsidP="00FB3897">
      <w:pPr>
        <w:pStyle w:val="Heading2"/>
      </w:pPr>
      <w:bookmarkStart w:id="5" w:name="_Toc133777703"/>
      <w:r>
        <w:t>Action</w:t>
      </w:r>
      <w:r w:rsidR="00845E98">
        <w:t xml:space="preserve"> Plan of Hilton</w:t>
      </w:r>
      <w:bookmarkEnd w:id="5"/>
      <w:r w:rsidR="00845E98">
        <w:t xml:space="preserve"> </w:t>
      </w:r>
    </w:p>
    <w:p w14:paraId="590F0FF7" w14:textId="77777777" w:rsidR="00BC2E5F" w:rsidRDefault="0088308D" w:rsidP="00FB3897">
      <w:r>
        <w:t>After developing a business plan, the success of the business is completely depend</w:t>
      </w:r>
      <w:r w:rsidR="0052121F">
        <w:t>ed</w:t>
      </w:r>
      <w:r>
        <w:t xml:space="preserve"> on the</w:t>
      </w:r>
      <w:r w:rsidR="0052121F">
        <w:t xml:space="preserve"> execution of the business plan properly. </w:t>
      </w:r>
      <w:r w:rsidR="00353842">
        <w:t>At first, the top-level management of the company develops a business strategy according to their predetermined objectives. The top-level management develops the strategy according to the capability and potentiality of the company that helps to implement the business strategy</w:t>
      </w:r>
      <w:r w:rsidR="002667BB">
        <w:t xml:space="preserve"> (Maghfira, 2021)</w:t>
      </w:r>
      <w:r w:rsidR="00353842">
        <w:t xml:space="preserve">. the proper coordination of the company is the precondition to implementing the business strategy adequately. And the strategy should be designed properly and precisely so that will be understandable and implementable for the workforce of the company. And proper direction of the management help to implement the business strategy properly. </w:t>
      </w:r>
      <w:r w:rsidR="001839F2">
        <w:t>A four-month action plan of Hilton is given below:</w:t>
      </w:r>
    </w:p>
    <w:tbl>
      <w:tblPr>
        <w:tblStyle w:val="TableGrid"/>
        <w:tblW w:w="0" w:type="auto"/>
        <w:tblLook w:val="04A0" w:firstRow="1" w:lastRow="0" w:firstColumn="1" w:lastColumn="0" w:noHBand="0" w:noVBand="1"/>
      </w:tblPr>
      <w:tblGrid>
        <w:gridCol w:w="4945"/>
        <w:gridCol w:w="1170"/>
        <w:gridCol w:w="1080"/>
        <w:gridCol w:w="1080"/>
        <w:gridCol w:w="1075"/>
      </w:tblGrid>
      <w:tr w:rsidR="00665623" w14:paraId="5F4C3B46" w14:textId="77777777" w:rsidTr="001839F2">
        <w:tc>
          <w:tcPr>
            <w:tcW w:w="4945" w:type="dxa"/>
          </w:tcPr>
          <w:p w14:paraId="31E4554B" w14:textId="77777777" w:rsidR="001839F2" w:rsidRPr="001839F2" w:rsidRDefault="0088308D" w:rsidP="00FB3897">
            <w:pPr>
              <w:rPr>
                <w:b/>
              </w:rPr>
            </w:pPr>
            <w:r w:rsidRPr="001839F2">
              <w:rPr>
                <w:b/>
              </w:rPr>
              <w:t>Actions</w:t>
            </w:r>
          </w:p>
        </w:tc>
        <w:tc>
          <w:tcPr>
            <w:tcW w:w="1170" w:type="dxa"/>
          </w:tcPr>
          <w:p w14:paraId="1FA8DA91" w14:textId="77777777" w:rsidR="001839F2" w:rsidRPr="001839F2" w:rsidRDefault="0088308D" w:rsidP="00FB3897">
            <w:pPr>
              <w:rPr>
                <w:b/>
              </w:rPr>
            </w:pPr>
            <w:r w:rsidRPr="001839F2">
              <w:rPr>
                <w:b/>
              </w:rPr>
              <w:t>Month 1</w:t>
            </w:r>
          </w:p>
        </w:tc>
        <w:tc>
          <w:tcPr>
            <w:tcW w:w="1080" w:type="dxa"/>
          </w:tcPr>
          <w:p w14:paraId="2BD5A89F" w14:textId="77777777" w:rsidR="001839F2" w:rsidRPr="001839F2" w:rsidRDefault="0088308D" w:rsidP="00FB3897">
            <w:pPr>
              <w:rPr>
                <w:b/>
              </w:rPr>
            </w:pPr>
            <w:r w:rsidRPr="001839F2">
              <w:rPr>
                <w:b/>
              </w:rPr>
              <w:t>Month 2</w:t>
            </w:r>
          </w:p>
        </w:tc>
        <w:tc>
          <w:tcPr>
            <w:tcW w:w="1080" w:type="dxa"/>
          </w:tcPr>
          <w:p w14:paraId="3EB29B3A" w14:textId="77777777" w:rsidR="001839F2" w:rsidRPr="001839F2" w:rsidRDefault="0088308D" w:rsidP="00FB3897">
            <w:pPr>
              <w:rPr>
                <w:b/>
              </w:rPr>
            </w:pPr>
            <w:r w:rsidRPr="001839F2">
              <w:rPr>
                <w:b/>
              </w:rPr>
              <w:t>Month 3</w:t>
            </w:r>
          </w:p>
        </w:tc>
        <w:tc>
          <w:tcPr>
            <w:tcW w:w="1075" w:type="dxa"/>
          </w:tcPr>
          <w:p w14:paraId="64F9D423" w14:textId="77777777" w:rsidR="001839F2" w:rsidRPr="001839F2" w:rsidRDefault="0088308D" w:rsidP="00FB3897">
            <w:pPr>
              <w:rPr>
                <w:b/>
              </w:rPr>
            </w:pPr>
            <w:r w:rsidRPr="001839F2">
              <w:rPr>
                <w:b/>
              </w:rPr>
              <w:t>Month 4</w:t>
            </w:r>
          </w:p>
        </w:tc>
      </w:tr>
      <w:tr w:rsidR="00665623" w14:paraId="6E76F170" w14:textId="77777777" w:rsidTr="001839F2">
        <w:tc>
          <w:tcPr>
            <w:tcW w:w="4945" w:type="dxa"/>
          </w:tcPr>
          <w:p w14:paraId="0A8AD03D" w14:textId="77777777" w:rsidR="001839F2" w:rsidRDefault="0088308D" w:rsidP="00FB3897">
            <w:r>
              <w:t xml:space="preserve">Developing Marketing Strategy to attract customers </w:t>
            </w:r>
          </w:p>
        </w:tc>
        <w:tc>
          <w:tcPr>
            <w:tcW w:w="1170" w:type="dxa"/>
            <w:shd w:val="clear" w:color="auto" w:fill="FBE4D5" w:themeFill="accent2" w:themeFillTint="33"/>
          </w:tcPr>
          <w:p w14:paraId="0A63658B" w14:textId="77777777" w:rsidR="001839F2" w:rsidRDefault="001839F2" w:rsidP="00FB3897"/>
        </w:tc>
        <w:tc>
          <w:tcPr>
            <w:tcW w:w="1080" w:type="dxa"/>
          </w:tcPr>
          <w:p w14:paraId="223B2D83" w14:textId="77777777" w:rsidR="001839F2" w:rsidRDefault="001839F2" w:rsidP="00FB3897"/>
        </w:tc>
        <w:tc>
          <w:tcPr>
            <w:tcW w:w="1080" w:type="dxa"/>
          </w:tcPr>
          <w:p w14:paraId="534DADEA" w14:textId="77777777" w:rsidR="001839F2" w:rsidRDefault="001839F2" w:rsidP="00FB3897"/>
        </w:tc>
        <w:tc>
          <w:tcPr>
            <w:tcW w:w="1075" w:type="dxa"/>
          </w:tcPr>
          <w:p w14:paraId="6615D41B" w14:textId="77777777" w:rsidR="001839F2" w:rsidRDefault="001839F2" w:rsidP="00FB3897"/>
        </w:tc>
      </w:tr>
      <w:tr w:rsidR="00665623" w14:paraId="4C347842" w14:textId="77777777" w:rsidTr="001839F2">
        <w:tc>
          <w:tcPr>
            <w:tcW w:w="4945" w:type="dxa"/>
          </w:tcPr>
          <w:p w14:paraId="64194986" w14:textId="77777777" w:rsidR="001839F2" w:rsidRDefault="0088308D" w:rsidP="00FB3897">
            <w:r>
              <w:t>Implement search engine optimization for targeted customers</w:t>
            </w:r>
          </w:p>
        </w:tc>
        <w:tc>
          <w:tcPr>
            <w:tcW w:w="1170" w:type="dxa"/>
          </w:tcPr>
          <w:p w14:paraId="392692FD" w14:textId="77777777" w:rsidR="001839F2" w:rsidRDefault="001839F2" w:rsidP="00FB3897"/>
        </w:tc>
        <w:tc>
          <w:tcPr>
            <w:tcW w:w="1080" w:type="dxa"/>
            <w:shd w:val="clear" w:color="auto" w:fill="BDD6EE" w:themeFill="accent1" w:themeFillTint="66"/>
          </w:tcPr>
          <w:p w14:paraId="17E1D0AD" w14:textId="77777777" w:rsidR="001839F2" w:rsidRDefault="001839F2" w:rsidP="00FB3897"/>
        </w:tc>
        <w:tc>
          <w:tcPr>
            <w:tcW w:w="1080" w:type="dxa"/>
          </w:tcPr>
          <w:p w14:paraId="4D0F2B61" w14:textId="77777777" w:rsidR="001839F2" w:rsidRDefault="001839F2" w:rsidP="00FB3897"/>
        </w:tc>
        <w:tc>
          <w:tcPr>
            <w:tcW w:w="1075" w:type="dxa"/>
          </w:tcPr>
          <w:p w14:paraId="59FFFA5C" w14:textId="77777777" w:rsidR="001839F2" w:rsidRDefault="001839F2" w:rsidP="00FB3897"/>
        </w:tc>
      </w:tr>
      <w:tr w:rsidR="00665623" w14:paraId="4745F1F7" w14:textId="77777777" w:rsidTr="001839F2">
        <w:tc>
          <w:tcPr>
            <w:tcW w:w="4945" w:type="dxa"/>
          </w:tcPr>
          <w:p w14:paraId="13F657D7" w14:textId="77777777" w:rsidR="001839F2" w:rsidRDefault="0088308D" w:rsidP="00FB3897">
            <w:r>
              <w:lastRenderedPageBreak/>
              <w:t xml:space="preserve">Advertising on the website for more customer engagement </w:t>
            </w:r>
          </w:p>
        </w:tc>
        <w:tc>
          <w:tcPr>
            <w:tcW w:w="1170" w:type="dxa"/>
          </w:tcPr>
          <w:p w14:paraId="6C94A11A" w14:textId="77777777" w:rsidR="001839F2" w:rsidRDefault="001839F2" w:rsidP="00FB3897"/>
        </w:tc>
        <w:tc>
          <w:tcPr>
            <w:tcW w:w="1080" w:type="dxa"/>
          </w:tcPr>
          <w:p w14:paraId="1CF56606" w14:textId="77777777" w:rsidR="001839F2" w:rsidRDefault="001839F2" w:rsidP="00FB3897"/>
        </w:tc>
        <w:tc>
          <w:tcPr>
            <w:tcW w:w="1080" w:type="dxa"/>
            <w:shd w:val="clear" w:color="auto" w:fill="FFE599" w:themeFill="accent4" w:themeFillTint="66"/>
          </w:tcPr>
          <w:p w14:paraId="0D57A629" w14:textId="77777777" w:rsidR="001839F2" w:rsidRDefault="001839F2" w:rsidP="00FB3897"/>
        </w:tc>
        <w:tc>
          <w:tcPr>
            <w:tcW w:w="1075" w:type="dxa"/>
          </w:tcPr>
          <w:p w14:paraId="768E2C49" w14:textId="77777777" w:rsidR="001839F2" w:rsidRDefault="001839F2" w:rsidP="00FB3897"/>
        </w:tc>
      </w:tr>
      <w:tr w:rsidR="00665623" w14:paraId="22248C23" w14:textId="77777777" w:rsidTr="001839F2">
        <w:tc>
          <w:tcPr>
            <w:tcW w:w="4945" w:type="dxa"/>
          </w:tcPr>
          <w:p w14:paraId="61607DE6" w14:textId="77777777" w:rsidR="001839F2" w:rsidRDefault="0088308D" w:rsidP="00FB3897">
            <w:r>
              <w:t>Develop affiliate marketing network</w:t>
            </w:r>
          </w:p>
          <w:p w14:paraId="4DCAD358" w14:textId="77777777" w:rsidR="001839F2" w:rsidRDefault="001839F2" w:rsidP="00FB3897"/>
        </w:tc>
        <w:tc>
          <w:tcPr>
            <w:tcW w:w="1170" w:type="dxa"/>
          </w:tcPr>
          <w:p w14:paraId="791ABB4B" w14:textId="77777777" w:rsidR="001839F2" w:rsidRDefault="001839F2" w:rsidP="00FB3897"/>
        </w:tc>
        <w:tc>
          <w:tcPr>
            <w:tcW w:w="1080" w:type="dxa"/>
          </w:tcPr>
          <w:p w14:paraId="119034C5" w14:textId="77777777" w:rsidR="001839F2" w:rsidRDefault="001839F2" w:rsidP="00FB3897"/>
        </w:tc>
        <w:tc>
          <w:tcPr>
            <w:tcW w:w="1080" w:type="dxa"/>
          </w:tcPr>
          <w:p w14:paraId="64451B3E" w14:textId="77777777" w:rsidR="001839F2" w:rsidRDefault="001839F2" w:rsidP="00FB3897"/>
        </w:tc>
        <w:tc>
          <w:tcPr>
            <w:tcW w:w="1075" w:type="dxa"/>
            <w:shd w:val="clear" w:color="auto" w:fill="C5E0B3" w:themeFill="accent6" w:themeFillTint="66"/>
          </w:tcPr>
          <w:p w14:paraId="4A3303C5" w14:textId="77777777" w:rsidR="001839F2" w:rsidRDefault="001839F2" w:rsidP="00FB3897"/>
        </w:tc>
      </w:tr>
    </w:tbl>
    <w:p w14:paraId="6F20DFF2" w14:textId="77777777" w:rsidR="001839F2" w:rsidRDefault="001839F2" w:rsidP="00FB3897"/>
    <w:p w14:paraId="5B3C40D2" w14:textId="77777777" w:rsidR="00BC2E5F" w:rsidRDefault="0088308D">
      <w:pPr>
        <w:spacing w:line="259" w:lineRule="auto"/>
        <w:jc w:val="left"/>
      </w:pPr>
      <w:r>
        <w:br w:type="page"/>
      </w:r>
    </w:p>
    <w:p w14:paraId="318FA683" w14:textId="77777777" w:rsidR="00BC2E5F" w:rsidRPr="00BC2E5F" w:rsidRDefault="007B7C43" w:rsidP="00FB3897">
      <w:pPr>
        <w:rPr>
          <w:b/>
          <w:sz w:val="32"/>
        </w:rPr>
      </w:pPr>
      <w:r>
        <w:rPr>
          <w:b/>
          <w:sz w:val="32"/>
        </w:rPr>
        <w:lastRenderedPageBreak/>
        <w:t>Slide No: 09</w:t>
      </w:r>
    </w:p>
    <w:p w14:paraId="6EF3AA7B" w14:textId="77777777" w:rsidR="00FB3897" w:rsidRDefault="0088308D" w:rsidP="00FB3897">
      <w:r w:rsidRPr="00BC2E5F">
        <w:rPr>
          <w:noProof/>
        </w:rPr>
        <w:drawing>
          <wp:inline distT="0" distB="0" distL="0" distR="0" wp14:anchorId="23974428" wp14:editId="7D1E6DF2">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a:stretch>
                      <a:fillRect/>
                    </a:stretch>
                  </pic:blipFill>
                  <pic:spPr>
                    <a:xfrm>
                      <a:off x="0" y="0"/>
                      <a:ext cx="5943600" cy="3342640"/>
                    </a:xfrm>
                    <a:prstGeom prst="rect">
                      <a:avLst/>
                    </a:prstGeom>
                  </pic:spPr>
                </pic:pic>
              </a:graphicData>
            </a:graphic>
          </wp:inline>
        </w:drawing>
      </w:r>
    </w:p>
    <w:p w14:paraId="14E0280C" w14:textId="77777777" w:rsidR="00993301" w:rsidRDefault="0088308D" w:rsidP="00993301">
      <w:pPr>
        <w:pStyle w:val="Heading2"/>
      </w:pPr>
      <w:bookmarkStart w:id="6" w:name="_Toc133777704"/>
      <w:r>
        <w:t>Control</w:t>
      </w:r>
      <w:r w:rsidR="00845E98">
        <w:t xml:space="preserve"> Procedure of Hilton</w:t>
      </w:r>
      <w:bookmarkEnd w:id="6"/>
    </w:p>
    <w:p w14:paraId="766D1578" w14:textId="77777777" w:rsidR="00993301" w:rsidRPr="00993301" w:rsidRDefault="0088308D" w:rsidP="00993301">
      <w:r>
        <w:t xml:space="preserve">After executing the marketing plan to reach and engage the new customer the hotel management has to keep a sharp eye on the consequences of the plan. </w:t>
      </w:r>
      <w:r w:rsidR="00B92978">
        <w:t xml:space="preserve">The top-level management of the company has to analyse and evaluate the consequences of the marketing plan and determine its relevance to the predetermined goal of the company. </w:t>
      </w:r>
      <w:r>
        <w:t>They have to monitor the outcomes of the plan regularly and find out the inconsistency if there are any</w:t>
      </w:r>
      <w:r w:rsidR="00E550C8">
        <w:t xml:space="preserve"> </w:t>
      </w:r>
      <w:r w:rsidR="002667BB">
        <w:t>(Galli, 2018)</w:t>
      </w:r>
      <w:r>
        <w:t>.</w:t>
      </w:r>
      <w:r w:rsidR="00B92978">
        <w:t xml:space="preserve"> If there are any disruptions in the strategy the company should identify and rectify the problems to drive the strategy towards business objectives.</w:t>
      </w:r>
      <w:r>
        <w:t xml:space="preserve"> If there are any barriers, the company have</w:t>
      </w:r>
      <w:r w:rsidR="00D95FEF">
        <w:t xml:space="preserve"> to</w:t>
      </w:r>
      <w:r>
        <w:t xml:space="preserve"> mitigate that to continue the process.  </w:t>
      </w:r>
      <w:r w:rsidR="00B92978">
        <w:t xml:space="preserve">By properly monitoring the consequences of the marketing plan the management will be able to obtain the predetermined objectives of the organization. the management of the Hilton International Hotel is playing significant roles to implement the marketing plan properly. </w:t>
      </w:r>
    </w:p>
    <w:p w14:paraId="51DD96E0" w14:textId="77777777" w:rsidR="00BA2059" w:rsidRPr="00A83288" w:rsidRDefault="0088308D" w:rsidP="00712553">
      <w:r>
        <w:t xml:space="preserve"> </w:t>
      </w:r>
    </w:p>
    <w:p w14:paraId="3CF1FA00" w14:textId="77777777" w:rsidR="00A83288" w:rsidRDefault="00A83288" w:rsidP="007B77A8">
      <w:pPr>
        <w:spacing w:line="259" w:lineRule="auto"/>
        <w:jc w:val="left"/>
      </w:pPr>
    </w:p>
    <w:p w14:paraId="2A1097AF" w14:textId="77777777" w:rsidR="007B77A8" w:rsidRDefault="007B77A8" w:rsidP="007B77A8">
      <w:pPr>
        <w:spacing w:line="259" w:lineRule="auto"/>
        <w:jc w:val="left"/>
      </w:pPr>
    </w:p>
    <w:p w14:paraId="5997EB91" w14:textId="77777777" w:rsidR="007B77A8" w:rsidRDefault="007B77A8" w:rsidP="007B77A8">
      <w:pPr>
        <w:spacing w:line="259" w:lineRule="auto"/>
        <w:jc w:val="left"/>
      </w:pPr>
    </w:p>
    <w:p w14:paraId="3434EF18" w14:textId="77777777" w:rsidR="007B77A8" w:rsidRDefault="007B77A8" w:rsidP="007B77A8">
      <w:pPr>
        <w:spacing w:line="259" w:lineRule="auto"/>
        <w:jc w:val="left"/>
      </w:pPr>
    </w:p>
    <w:p w14:paraId="6DC54841" w14:textId="77777777" w:rsidR="00BC2E5F" w:rsidRPr="00BC2E5F" w:rsidRDefault="0088308D" w:rsidP="00BC2E5F">
      <w:pPr>
        <w:rPr>
          <w:b/>
          <w:sz w:val="32"/>
        </w:rPr>
      </w:pPr>
      <w:r w:rsidRPr="00BC2E5F">
        <w:rPr>
          <w:b/>
          <w:sz w:val="32"/>
        </w:rPr>
        <w:t xml:space="preserve">Slide No: </w:t>
      </w:r>
      <w:r w:rsidR="007B7C43">
        <w:rPr>
          <w:b/>
          <w:sz w:val="32"/>
        </w:rPr>
        <w:t>10</w:t>
      </w:r>
    </w:p>
    <w:p w14:paraId="4471CBF7" w14:textId="77777777" w:rsidR="00BC2E5F" w:rsidRDefault="000A02CE" w:rsidP="00BC2E5F">
      <w:r w:rsidRPr="000A02CE">
        <w:rPr>
          <w:noProof/>
        </w:rPr>
        <w:drawing>
          <wp:inline distT="0" distB="0" distL="0" distR="0" wp14:anchorId="136CDEB1" wp14:editId="52A7F6DB">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5CAAA15D" w14:textId="77777777" w:rsidR="00F7456E" w:rsidRDefault="0088308D" w:rsidP="00F7456E">
      <w:pPr>
        <w:pStyle w:val="Heading1"/>
      </w:pPr>
      <w:bookmarkStart w:id="7" w:name="_Toc133777705"/>
      <w:r>
        <w:t>Reference</w:t>
      </w:r>
      <w:bookmarkEnd w:id="7"/>
    </w:p>
    <w:p w14:paraId="18FD5670" w14:textId="77777777" w:rsidR="00F7456E" w:rsidRDefault="0088308D" w:rsidP="00F7456E">
      <w:r>
        <w:t xml:space="preserve">Galli, B.J. (2018) “Using marketing to implement a strategic plan,” </w:t>
      </w:r>
      <w:r>
        <w:rPr>
          <w:i/>
          <w:iCs/>
        </w:rPr>
        <w:t>International Journal of Service Science, Management, Engineering, and Technology</w:t>
      </w:r>
      <w:r>
        <w:t xml:space="preserve">, 9(1), pp. 41–54. Available at: https://doi.org/10.4018/ijssmet.2018010104. </w:t>
      </w:r>
    </w:p>
    <w:p w14:paraId="49E9BE82" w14:textId="77777777" w:rsidR="00F7456E" w:rsidRPr="00F7456E" w:rsidRDefault="0088308D" w:rsidP="00F7456E">
      <w:pPr>
        <w:rPr>
          <w:rFonts w:eastAsia="Times New Roman" w:cs="Times New Roman"/>
          <w:szCs w:val="24"/>
        </w:rPr>
      </w:pPr>
      <w:r w:rsidRPr="00F7456E">
        <w:rPr>
          <w:rFonts w:eastAsia="Times New Roman" w:cs="Times New Roman"/>
          <w:szCs w:val="24"/>
        </w:rPr>
        <w:t xml:space="preserve">Maghfira, V.F. (2021) “Marketing communication strategy of Kampoeng Heritage Kajoetangan malang using SOSTAC model,” </w:t>
      </w:r>
      <w:r w:rsidRPr="00F7456E">
        <w:rPr>
          <w:rFonts w:eastAsia="Times New Roman" w:cs="Times New Roman"/>
          <w:i/>
          <w:iCs/>
          <w:szCs w:val="24"/>
        </w:rPr>
        <w:t>Advances in Social Sciences Research Journal</w:t>
      </w:r>
      <w:r w:rsidRPr="00F7456E">
        <w:rPr>
          <w:rFonts w:eastAsia="Times New Roman" w:cs="Times New Roman"/>
          <w:szCs w:val="24"/>
        </w:rPr>
        <w:t xml:space="preserve">, 8(6), pp. 481–493. Available at: https://doi.org/10.14738/assrj.86.10319. </w:t>
      </w:r>
    </w:p>
    <w:p w14:paraId="273E676E" w14:textId="77777777" w:rsidR="00F7456E" w:rsidRDefault="0088308D" w:rsidP="00F7456E">
      <w:r>
        <w:t xml:space="preserve">Mathew, V. (2017) “Marketing of Tourism Industry,” </w:t>
      </w:r>
      <w:r>
        <w:rPr>
          <w:i/>
          <w:iCs/>
        </w:rPr>
        <w:t>Strategic Marketing Management and Tactics in the Service Industry</w:t>
      </w:r>
      <w:r>
        <w:t xml:space="preserve">, pp. 304–329. Available at: https://doi.org/10.4018/978-1-5225-2475-5.ch012. </w:t>
      </w:r>
    </w:p>
    <w:p w14:paraId="2012B783" w14:textId="77777777" w:rsidR="00F7456E" w:rsidRPr="00F7456E" w:rsidRDefault="0088308D" w:rsidP="00F7456E">
      <w:pPr>
        <w:rPr>
          <w:rFonts w:eastAsia="Times New Roman" w:cs="Times New Roman"/>
          <w:szCs w:val="24"/>
        </w:rPr>
      </w:pPr>
      <w:r w:rsidRPr="00F7456E">
        <w:rPr>
          <w:rFonts w:eastAsia="Times New Roman" w:cs="Times New Roman"/>
          <w:szCs w:val="24"/>
        </w:rPr>
        <w:t xml:space="preserve">Morgan, R.M. (2015) “Relationship marketing and marketing strategy: The evolution of relationship marketing strategy within the organization,” </w:t>
      </w:r>
      <w:r w:rsidRPr="00F7456E">
        <w:rPr>
          <w:rFonts w:eastAsia="Times New Roman" w:cs="Times New Roman"/>
          <w:i/>
          <w:iCs/>
          <w:szCs w:val="24"/>
        </w:rPr>
        <w:t>Handbook of Relationship Marketing</w:t>
      </w:r>
      <w:r w:rsidRPr="00F7456E">
        <w:rPr>
          <w:rFonts w:eastAsia="Times New Roman" w:cs="Times New Roman"/>
          <w:szCs w:val="24"/>
        </w:rPr>
        <w:t xml:space="preserve">, pp. 481–504. Available at: https://doi.org/10.4135/9781452231310.n18. </w:t>
      </w:r>
    </w:p>
    <w:p w14:paraId="0916DA2F" w14:textId="77777777" w:rsidR="00F7456E" w:rsidRPr="00F7456E" w:rsidRDefault="0088308D" w:rsidP="00F7456E">
      <w:pPr>
        <w:rPr>
          <w:rFonts w:eastAsia="Times New Roman" w:cs="Times New Roman"/>
          <w:szCs w:val="24"/>
        </w:rPr>
      </w:pPr>
      <w:r w:rsidRPr="00F7456E">
        <w:rPr>
          <w:rFonts w:eastAsia="Times New Roman" w:cs="Times New Roman"/>
          <w:szCs w:val="24"/>
        </w:rPr>
        <w:lastRenderedPageBreak/>
        <w:t xml:space="preserve">Pradina, Y.D. (2022) "'pay-as-you-wish program as Marketing Communication Strategy using SOSTAC on Indonesian MSME Business," </w:t>
      </w:r>
      <w:r w:rsidRPr="00F7456E">
        <w:rPr>
          <w:rFonts w:eastAsia="Times New Roman" w:cs="Times New Roman"/>
          <w:i/>
          <w:iCs/>
          <w:szCs w:val="24"/>
        </w:rPr>
        <w:t>Journal of Research on Business and Tourism</w:t>
      </w:r>
      <w:r w:rsidRPr="00F7456E">
        <w:rPr>
          <w:rFonts w:eastAsia="Times New Roman" w:cs="Times New Roman"/>
          <w:szCs w:val="24"/>
        </w:rPr>
        <w:t xml:space="preserve">, 2(1), p. 40. Available at: https://doi.org/10.37535/104002120224. </w:t>
      </w:r>
    </w:p>
    <w:p w14:paraId="4CBCFC63" w14:textId="77777777" w:rsidR="00F7456E" w:rsidRPr="00F7456E" w:rsidRDefault="0088308D" w:rsidP="00F7456E">
      <w:pPr>
        <w:rPr>
          <w:rFonts w:eastAsia="Times New Roman" w:cs="Times New Roman"/>
          <w:szCs w:val="24"/>
        </w:rPr>
      </w:pPr>
      <w:r w:rsidRPr="00F7456E">
        <w:rPr>
          <w:rFonts w:eastAsia="Times New Roman" w:cs="Times New Roman"/>
          <w:szCs w:val="24"/>
        </w:rPr>
        <w:t xml:space="preserve">Reed, D. (2014) “SOSTAC: The guide to the perfect digital marketing plan,” </w:t>
      </w:r>
      <w:r w:rsidRPr="00F7456E">
        <w:rPr>
          <w:rFonts w:eastAsia="Times New Roman" w:cs="Times New Roman"/>
          <w:i/>
          <w:iCs/>
          <w:szCs w:val="24"/>
        </w:rPr>
        <w:t>Journal of Direct, Data and Digital Marketing Practice</w:t>
      </w:r>
      <w:r w:rsidRPr="00F7456E">
        <w:rPr>
          <w:rFonts w:eastAsia="Times New Roman" w:cs="Times New Roman"/>
          <w:szCs w:val="24"/>
        </w:rPr>
        <w:t xml:space="preserve">, 16(2), pp. 146–147. Available at: https://doi.org/10.1057/dddmp.2014.79. </w:t>
      </w:r>
    </w:p>
    <w:p w14:paraId="092B4E77" w14:textId="77777777" w:rsidR="00F7456E" w:rsidRDefault="0088308D" w:rsidP="00F7456E">
      <w:r>
        <w:t xml:space="preserve">Rowson, B. (2019) “Marketing for the Hospitality Industry,” </w:t>
      </w:r>
      <w:r>
        <w:rPr>
          <w:i/>
          <w:iCs/>
        </w:rPr>
        <w:t>Modern Hotel Operations Management</w:t>
      </w:r>
      <w:r>
        <w:t xml:space="preserve">, pp. 268–297. Available at: https://doi.org/10.4324/9781003022329-7. </w:t>
      </w:r>
    </w:p>
    <w:p w14:paraId="5D6DDF4E" w14:textId="77777777" w:rsidR="00BC2E5F" w:rsidRDefault="0088308D" w:rsidP="00E550C8">
      <w:r>
        <w:br w:type="page"/>
      </w:r>
    </w:p>
    <w:p w14:paraId="5B1C9664" w14:textId="77777777" w:rsidR="00BC2E5F" w:rsidRPr="00BC2E5F" w:rsidRDefault="007B7C43" w:rsidP="00DB1038">
      <w:pPr>
        <w:rPr>
          <w:b/>
          <w:sz w:val="32"/>
        </w:rPr>
      </w:pPr>
      <w:r>
        <w:rPr>
          <w:b/>
          <w:sz w:val="32"/>
        </w:rPr>
        <w:lastRenderedPageBreak/>
        <w:t>Slide No: 11</w:t>
      </w:r>
    </w:p>
    <w:p w14:paraId="72C2591C" w14:textId="77777777" w:rsidR="00DB1038" w:rsidRDefault="0088308D" w:rsidP="00DB1038">
      <w:r w:rsidRPr="00BC2E5F">
        <w:rPr>
          <w:noProof/>
        </w:rPr>
        <w:drawing>
          <wp:inline distT="0" distB="0" distL="0" distR="0" wp14:anchorId="10B5FF23" wp14:editId="31099172">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a:stretch>
                      <a:fillRect/>
                    </a:stretch>
                  </pic:blipFill>
                  <pic:spPr>
                    <a:xfrm>
                      <a:off x="0" y="0"/>
                      <a:ext cx="5943600" cy="3342640"/>
                    </a:xfrm>
                    <a:prstGeom prst="rect">
                      <a:avLst/>
                    </a:prstGeom>
                  </pic:spPr>
                </pic:pic>
              </a:graphicData>
            </a:graphic>
          </wp:inline>
        </w:drawing>
      </w:r>
    </w:p>
    <w:p w14:paraId="24E17EC2" w14:textId="77777777" w:rsidR="007B77A8" w:rsidRPr="007B77A8" w:rsidRDefault="0088308D" w:rsidP="00DB1038">
      <w:r>
        <w:t>Note: Do you have anything to ask?</w:t>
      </w:r>
    </w:p>
    <w:sectPr w:rsidR="007B77A8" w:rsidRPr="007B77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03520"/>
    <w:multiLevelType w:val="hybridMultilevel"/>
    <w:tmpl w:val="7250E470"/>
    <w:lvl w:ilvl="0" w:tplc="56489AB8">
      <w:start w:val="1"/>
      <w:numFmt w:val="bullet"/>
      <w:lvlText w:val=""/>
      <w:lvlJc w:val="left"/>
      <w:pPr>
        <w:ind w:left="720" w:hanging="360"/>
      </w:pPr>
      <w:rPr>
        <w:rFonts w:ascii="Symbol" w:hAnsi="Symbol" w:hint="default"/>
      </w:rPr>
    </w:lvl>
    <w:lvl w:ilvl="1" w:tplc="F12260E0" w:tentative="1">
      <w:start w:val="1"/>
      <w:numFmt w:val="bullet"/>
      <w:lvlText w:val="o"/>
      <w:lvlJc w:val="left"/>
      <w:pPr>
        <w:ind w:left="1440" w:hanging="360"/>
      </w:pPr>
      <w:rPr>
        <w:rFonts w:ascii="Courier New" w:hAnsi="Courier New" w:cs="Courier New" w:hint="default"/>
      </w:rPr>
    </w:lvl>
    <w:lvl w:ilvl="2" w:tplc="0610D848" w:tentative="1">
      <w:start w:val="1"/>
      <w:numFmt w:val="bullet"/>
      <w:lvlText w:val=""/>
      <w:lvlJc w:val="left"/>
      <w:pPr>
        <w:ind w:left="2160" w:hanging="360"/>
      </w:pPr>
      <w:rPr>
        <w:rFonts w:ascii="Wingdings" w:hAnsi="Wingdings" w:hint="default"/>
      </w:rPr>
    </w:lvl>
    <w:lvl w:ilvl="3" w:tplc="E4C03E76" w:tentative="1">
      <w:start w:val="1"/>
      <w:numFmt w:val="bullet"/>
      <w:lvlText w:val=""/>
      <w:lvlJc w:val="left"/>
      <w:pPr>
        <w:ind w:left="2880" w:hanging="360"/>
      </w:pPr>
      <w:rPr>
        <w:rFonts w:ascii="Symbol" w:hAnsi="Symbol" w:hint="default"/>
      </w:rPr>
    </w:lvl>
    <w:lvl w:ilvl="4" w:tplc="A9AE12DC" w:tentative="1">
      <w:start w:val="1"/>
      <w:numFmt w:val="bullet"/>
      <w:lvlText w:val="o"/>
      <w:lvlJc w:val="left"/>
      <w:pPr>
        <w:ind w:left="3600" w:hanging="360"/>
      </w:pPr>
      <w:rPr>
        <w:rFonts w:ascii="Courier New" w:hAnsi="Courier New" w:cs="Courier New" w:hint="default"/>
      </w:rPr>
    </w:lvl>
    <w:lvl w:ilvl="5" w:tplc="078CC6A2" w:tentative="1">
      <w:start w:val="1"/>
      <w:numFmt w:val="bullet"/>
      <w:lvlText w:val=""/>
      <w:lvlJc w:val="left"/>
      <w:pPr>
        <w:ind w:left="4320" w:hanging="360"/>
      </w:pPr>
      <w:rPr>
        <w:rFonts w:ascii="Wingdings" w:hAnsi="Wingdings" w:hint="default"/>
      </w:rPr>
    </w:lvl>
    <w:lvl w:ilvl="6" w:tplc="DB72270C" w:tentative="1">
      <w:start w:val="1"/>
      <w:numFmt w:val="bullet"/>
      <w:lvlText w:val=""/>
      <w:lvlJc w:val="left"/>
      <w:pPr>
        <w:ind w:left="5040" w:hanging="360"/>
      </w:pPr>
      <w:rPr>
        <w:rFonts w:ascii="Symbol" w:hAnsi="Symbol" w:hint="default"/>
      </w:rPr>
    </w:lvl>
    <w:lvl w:ilvl="7" w:tplc="7CD46EDA" w:tentative="1">
      <w:start w:val="1"/>
      <w:numFmt w:val="bullet"/>
      <w:lvlText w:val="o"/>
      <w:lvlJc w:val="left"/>
      <w:pPr>
        <w:ind w:left="5760" w:hanging="360"/>
      </w:pPr>
      <w:rPr>
        <w:rFonts w:ascii="Courier New" w:hAnsi="Courier New" w:cs="Courier New" w:hint="default"/>
      </w:rPr>
    </w:lvl>
    <w:lvl w:ilvl="8" w:tplc="42260D82" w:tentative="1">
      <w:start w:val="1"/>
      <w:numFmt w:val="bullet"/>
      <w:lvlText w:val=""/>
      <w:lvlJc w:val="left"/>
      <w:pPr>
        <w:ind w:left="6480" w:hanging="360"/>
      </w:pPr>
      <w:rPr>
        <w:rFonts w:ascii="Wingdings" w:hAnsi="Wingdings" w:hint="default"/>
      </w:rPr>
    </w:lvl>
  </w:abstractNum>
  <w:abstractNum w:abstractNumId="1" w15:restartNumberingAfterBreak="0">
    <w:nsid w:val="2ADF7776"/>
    <w:multiLevelType w:val="hybridMultilevel"/>
    <w:tmpl w:val="578E532C"/>
    <w:lvl w:ilvl="0" w:tplc="6C4E62EE">
      <w:start w:val="1"/>
      <w:numFmt w:val="bullet"/>
      <w:lvlText w:val=""/>
      <w:lvlJc w:val="left"/>
      <w:pPr>
        <w:ind w:left="720" w:hanging="360"/>
      </w:pPr>
      <w:rPr>
        <w:rFonts w:ascii="Symbol" w:hAnsi="Symbol" w:hint="default"/>
      </w:rPr>
    </w:lvl>
    <w:lvl w:ilvl="1" w:tplc="AE90382A" w:tentative="1">
      <w:start w:val="1"/>
      <w:numFmt w:val="bullet"/>
      <w:lvlText w:val="o"/>
      <w:lvlJc w:val="left"/>
      <w:pPr>
        <w:ind w:left="1440" w:hanging="360"/>
      </w:pPr>
      <w:rPr>
        <w:rFonts w:ascii="Courier New" w:hAnsi="Courier New" w:cs="Courier New" w:hint="default"/>
      </w:rPr>
    </w:lvl>
    <w:lvl w:ilvl="2" w:tplc="09FC86DE" w:tentative="1">
      <w:start w:val="1"/>
      <w:numFmt w:val="bullet"/>
      <w:lvlText w:val=""/>
      <w:lvlJc w:val="left"/>
      <w:pPr>
        <w:ind w:left="2160" w:hanging="360"/>
      </w:pPr>
      <w:rPr>
        <w:rFonts w:ascii="Wingdings" w:hAnsi="Wingdings" w:hint="default"/>
      </w:rPr>
    </w:lvl>
    <w:lvl w:ilvl="3" w:tplc="5A1A2F82" w:tentative="1">
      <w:start w:val="1"/>
      <w:numFmt w:val="bullet"/>
      <w:lvlText w:val=""/>
      <w:lvlJc w:val="left"/>
      <w:pPr>
        <w:ind w:left="2880" w:hanging="360"/>
      </w:pPr>
      <w:rPr>
        <w:rFonts w:ascii="Symbol" w:hAnsi="Symbol" w:hint="default"/>
      </w:rPr>
    </w:lvl>
    <w:lvl w:ilvl="4" w:tplc="DB1681E8" w:tentative="1">
      <w:start w:val="1"/>
      <w:numFmt w:val="bullet"/>
      <w:lvlText w:val="o"/>
      <w:lvlJc w:val="left"/>
      <w:pPr>
        <w:ind w:left="3600" w:hanging="360"/>
      </w:pPr>
      <w:rPr>
        <w:rFonts w:ascii="Courier New" w:hAnsi="Courier New" w:cs="Courier New" w:hint="default"/>
      </w:rPr>
    </w:lvl>
    <w:lvl w:ilvl="5" w:tplc="24264012" w:tentative="1">
      <w:start w:val="1"/>
      <w:numFmt w:val="bullet"/>
      <w:lvlText w:val=""/>
      <w:lvlJc w:val="left"/>
      <w:pPr>
        <w:ind w:left="4320" w:hanging="360"/>
      </w:pPr>
      <w:rPr>
        <w:rFonts w:ascii="Wingdings" w:hAnsi="Wingdings" w:hint="default"/>
      </w:rPr>
    </w:lvl>
    <w:lvl w:ilvl="6" w:tplc="717AC80A" w:tentative="1">
      <w:start w:val="1"/>
      <w:numFmt w:val="bullet"/>
      <w:lvlText w:val=""/>
      <w:lvlJc w:val="left"/>
      <w:pPr>
        <w:ind w:left="5040" w:hanging="360"/>
      </w:pPr>
      <w:rPr>
        <w:rFonts w:ascii="Symbol" w:hAnsi="Symbol" w:hint="default"/>
      </w:rPr>
    </w:lvl>
    <w:lvl w:ilvl="7" w:tplc="ADE46EA2" w:tentative="1">
      <w:start w:val="1"/>
      <w:numFmt w:val="bullet"/>
      <w:lvlText w:val="o"/>
      <w:lvlJc w:val="left"/>
      <w:pPr>
        <w:ind w:left="5760" w:hanging="360"/>
      </w:pPr>
      <w:rPr>
        <w:rFonts w:ascii="Courier New" w:hAnsi="Courier New" w:cs="Courier New" w:hint="default"/>
      </w:rPr>
    </w:lvl>
    <w:lvl w:ilvl="8" w:tplc="A9D281CA" w:tentative="1">
      <w:start w:val="1"/>
      <w:numFmt w:val="bullet"/>
      <w:lvlText w:val=""/>
      <w:lvlJc w:val="left"/>
      <w:pPr>
        <w:ind w:left="6480" w:hanging="360"/>
      </w:pPr>
      <w:rPr>
        <w:rFonts w:ascii="Wingdings" w:hAnsi="Wingdings" w:hint="default"/>
      </w:rPr>
    </w:lvl>
  </w:abstractNum>
  <w:abstractNum w:abstractNumId="2" w15:restartNumberingAfterBreak="0">
    <w:nsid w:val="66DB3E38"/>
    <w:multiLevelType w:val="hybridMultilevel"/>
    <w:tmpl w:val="3A5E8F64"/>
    <w:lvl w:ilvl="0" w:tplc="5080A80E">
      <w:start w:val="1"/>
      <w:numFmt w:val="bullet"/>
      <w:lvlText w:val=""/>
      <w:lvlJc w:val="left"/>
      <w:pPr>
        <w:ind w:left="720" w:hanging="360"/>
      </w:pPr>
      <w:rPr>
        <w:rFonts w:ascii="Symbol" w:hAnsi="Symbol" w:hint="default"/>
      </w:rPr>
    </w:lvl>
    <w:lvl w:ilvl="1" w:tplc="B50041B0" w:tentative="1">
      <w:start w:val="1"/>
      <w:numFmt w:val="bullet"/>
      <w:lvlText w:val="o"/>
      <w:lvlJc w:val="left"/>
      <w:pPr>
        <w:ind w:left="1440" w:hanging="360"/>
      </w:pPr>
      <w:rPr>
        <w:rFonts w:ascii="Courier New" w:hAnsi="Courier New" w:cs="Courier New" w:hint="default"/>
      </w:rPr>
    </w:lvl>
    <w:lvl w:ilvl="2" w:tplc="8DCEA3C2" w:tentative="1">
      <w:start w:val="1"/>
      <w:numFmt w:val="bullet"/>
      <w:lvlText w:val=""/>
      <w:lvlJc w:val="left"/>
      <w:pPr>
        <w:ind w:left="2160" w:hanging="360"/>
      </w:pPr>
      <w:rPr>
        <w:rFonts w:ascii="Wingdings" w:hAnsi="Wingdings" w:hint="default"/>
      </w:rPr>
    </w:lvl>
    <w:lvl w:ilvl="3" w:tplc="BE601352" w:tentative="1">
      <w:start w:val="1"/>
      <w:numFmt w:val="bullet"/>
      <w:lvlText w:val=""/>
      <w:lvlJc w:val="left"/>
      <w:pPr>
        <w:ind w:left="2880" w:hanging="360"/>
      </w:pPr>
      <w:rPr>
        <w:rFonts w:ascii="Symbol" w:hAnsi="Symbol" w:hint="default"/>
      </w:rPr>
    </w:lvl>
    <w:lvl w:ilvl="4" w:tplc="AF668BB4" w:tentative="1">
      <w:start w:val="1"/>
      <w:numFmt w:val="bullet"/>
      <w:lvlText w:val="o"/>
      <w:lvlJc w:val="left"/>
      <w:pPr>
        <w:ind w:left="3600" w:hanging="360"/>
      </w:pPr>
      <w:rPr>
        <w:rFonts w:ascii="Courier New" w:hAnsi="Courier New" w:cs="Courier New" w:hint="default"/>
      </w:rPr>
    </w:lvl>
    <w:lvl w:ilvl="5" w:tplc="07F226CE" w:tentative="1">
      <w:start w:val="1"/>
      <w:numFmt w:val="bullet"/>
      <w:lvlText w:val=""/>
      <w:lvlJc w:val="left"/>
      <w:pPr>
        <w:ind w:left="4320" w:hanging="360"/>
      </w:pPr>
      <w:rPr>
        <w:rFonts w:ascii="Wingdings" w:hAnsi="Wingdings" w:hint="default"/>
      </w:rPr>
    </w:lvl>
    <w:lvl w:ilvl="6" w:tplc="F2C4C856" w:tentative="1">
      <w:start w:val="1"/>
      <w:numFmt w:val="bullet"/>
      <w:lvlText w:val=""/>
      <w:lvlJc w:val="left"/>
      <w:pPr>
        <w:ind w:left="5040" w:hanging="360"/>
      </w:pPr>
      <w:rPr>
        <w:rFonts w:ascii="Symbol" w:hAnsi="Symbol" w:hint="default"/>
      </w:rPr>
    </w:lvl>
    <w:lvl w:ilvl="7" w:tplc="02D0618A" w:tentative="1">
      <w:start w:val="1"/>
      <w:numFmt w:val="bullet"/>
      <w:lvlText w:val="o"/>
      <w:lvlJc w:val="left"/>
      <w:pPr>
        <w:ind w:left="5760" w:hanging="360"/>
      </w:pPr>
      <w:rPr>
        <w:rFonts w:ascii="Courier New" w:hAnsi="Courier New" w:cs="Courier New" w:hint="default"/>
      </w:rPr>
    </w:lvl>
    <w:lvl w:ilvl="8" w:tplc="56F2162E" w:tentative="1">
      <w:start w:val="1"/>
      <w:numFmt w:val="bullet"/>
      <w:lvlText w:val=""/>
      <w:lvlJc w:val="left"/>
      <w:pPr>
        <w:ind w:left="6480" w:hanging="360"/>
      </w:pPr>
      <w:rPr>
        <w:rFonts w:ascii="Wingdings" w:hAnsi="Wingdings" w:hint="default"/>
      </w:rPr>
    </w:lvl>
  </w:abstractNum>
  <w:abstractNum w:abstractNumId="3" w15:restartNumberingAfterBreak="0">
    <w:nsid w:val="793252FB"/>
    <w:multiLevelType w:val="hybridMultilevel"/>
    <w:tmpl w:val="7020ECC6"/>
    <w:lvl w:ilvl="0" w:tplc="E696C818">
      <w:start w:val="1"/>
      <w:numFmt w:val="bullet"/>
      <w:lvlText w:val=""/>
      <w:lvlJc w:val="left"/>
      <w:pPr>
        <w:ind w:left="720" w:hanging="360"/>
      </w:pPr>
      <w:rPr>
        <w:rFonts w:ascii="Symbol" w:hAnsi="Symbol" w:hint="default"/>
      </w:rPr>
    </w:lvl>
    <w:lvl w:ilvl="1" w:tplc="D9588820" w:tentative="1">
      <w:start w:val="1"/>
      <w:numFmt w:val="bullet"/>
      <w:lvlText w:val="o"/>
      <w:lvlJc w:val="left"/>
      <w:pPr>
        <w:ind w:left="1440" w:hanging="360"/>
      </w:pPr>
      <w:rPr>
        <w:rFonts w:ascii="Courier New" w:hAnsi="Courier New" w:cs="Courier New" w:hint="default"/>
      </w:rPr>
    </w:lvl>
    <w:lvl w:ilvl="2" w:tplc="D17AD7CA" w:tentative="1">
      <w:start w:val="1"/>
      <w:numFmt w:val="bullet"/>
      <w:lvlText w:val=""/>
      <w:lvlJc w:val="left"/>
      <w:pPr>
        <w:ind w:left="2160" w:hanging="360"/>
      </w:pPr>
      <w:rPr>
        <w:rFonts w:ascii="Wingdings" w:hAnsi="Wingdings" w:hint="default"/>
      </w:rPr>
    </w:lvl>
    <w:lvl w:ilvl="3" w:tplc="064629CC" w:tentative="1">
      <w:start w:val="1"/>
      <w:numFmt w:val="bullet"/>
      <w:lvlText w:val=""/>
      <w:lvlJc w:val="left"/>
      <w:pPr>
        <w:ind w:left="2880" w:hanging="360"/>
      </w:pPr>
      <w:rPr>
        <w:rFonts w:ascii="Symbol" w:hAnsi="Symbol" w:hint="default"/>
      </w:rPr>
    </w:lvl>
    <w:lvl w:ilvl="4" w:tplc="F7A87C9A" w:tentative="1">
      <w:start w:val="1"/>
      <w:numFmt w:val="bullet"/>
      <w:lvlText w:val="o"/>
      <w:lvlJc w:val="left"/>
      <w:pPr>
        <w:ind w:left="3600" w:hanging="360"/>
      </w:pPr>
      <w:rPr>
        <w:rFonts w:ascii="Courier New" w:hAnsi="Courier New" w:cs="Courier New" w:hint="default"/>
      </w:rPr>
    </w:lvl>
    <w:lvl w:ilvl="5" w:tplc="9E664EAC" w:tentative="1">
      <w:start w:val="1"/>
      <w:numFmt w:val="bullet"/>
      <w:lvlText w:val=""/>
      <w:lvlJc w:val="left"/>
      <w:pPr>
        <w:ind w:left="4320" w:hanging="360"/>
      </w:pPr>
      <w:rPr>
        <w:rFonts w:ascii="Wingdings" w:hAnsi="Wingdings" w:hint="default"/>
      </w:rPr>
    </w:lvl>
    <w:lvl w:ilvl="6" w:tplc="8FB20186" w:tentative="1">
      <w:start w:val="1"/>
      <w:numFmt w:val="bullet"/>
      <w:lvlText w:val=""/>
      <w:lvlJc w:val="left"/>
      <w:pPr>
        <w:ind w:left="5040" w:hanging="360"/>
      </w:pPr>
      <w:rPr>
        <w:rFonts w:ascii="Symbol" w:hAnsi="Symbol" w:hint="default"/>
      </w:rPr>
    </w:lvl>
    <w:lvl w:ilvl="7" w:tplc="D91CB65A" w:tentative="1">
      <w:start w:val="1"/>
      <w:numFmt w:val="bullet"/>
      <w:lvlText w:val="o"/>
      <w:lvlJc w:val="left"/>
      <w:pPr>
        <w:ind w:left="5760" w:hanging="360"/>
      </w:pPr>
      <w:rPr>
        <w:rFonts w:ascii="Courier New" w:hAnsi="Courier New" w:cs="Courier New" w:hint="default"/>
      </w:rPr>
    </w:lvl>
    <w:lvl w:ilvl="8" w:tplc="4064AF94" w:tentative="1">
      <w:start w:val="1"/>
      <w:numFmt w:val="bullet"/>
      <w:lvlText w:val=""/>
      <w:lvlJc w:val="left"/>
      <w:pPr>
        <w:ind w:left="6480" w:hanging="360"/>
      </w:pPr>
      <w:rPr>
        <w:rFonts w:ascii="Wingdings" w:hAnsi="Wingdings" w:hint="default"/>
      </w:rPr>
    </w:lvl>
  </w:abstractNum>
  <w:num w:numId="1" w16cid:durableId="984941333">
    <w:abstractNumId w:val="1"/>
  </w:num>
  <w:num w:numId="2" w16cid:durableId="1602643275">
    <w:abstractNumId w:val="3"/>
  </w:num>
  <w:num w:numId="3" w16cid:durableId="1619792655">
    <w:abstractNumId w:val="2"/>
  </w:num>
  <w:num w:numId="4" w16cid:durableId="188713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1" w:cryptProviderType="rsaAES" w:cryptAlgorithmClass="hash" w:cryptAlgorithmType="typeAny" w:cryptAlgorithmSid="14" w:cryptSpinCount="100000" w:hash="1Y1Y1EQegzS3TH3lhTH7PMZD9nZGNdpyrA2dUp/tM2wgerNO323i6yXQtl5nNdH3AYiMgeISy/7tpz8PSC1Ayg==" w:salt="fRua4HyW6wEJTkqO3W1Prg=="/>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D2A"/>
    <w:rsid w:val="000A02CE"/>
    <w:rsid w:val="00130EDC"/>
    <w:rsid w:val="00174ACB"/>
    <w:rsid w:val="001839F2"/>
    <w:rsid w:val="00193C2C"/>
    <w:rsid w:val="001954E2"/>
    <w:rsid w:val="001C4D28"/>
    <w:rsid w:val="001F2A14"/>
    <w:rsid w:val="00230537"/>
    <w:rsid w:val="002621EE"/>
    <w:rsid w:val="002667BB"/>
    <w:rsid w:val="00306210"/>
    <w:rsid w:val="00353842"/>
    <w:rsid w:val="00364B26"/>
    <w:rsid w:val="0052121F"/>
    <w:rsid w:val="005922B1"/>
    <w:rsid w:val="005F2CA0"/>
    <w:rsid w:val="0062363E"/>
    <w:rsid w:val="00643DF0"/>
    <w:rsid w:val="00665623"/>
    <w:rsid w:val="00690D2A"/>
    <w:rsid w:val="006C26F2"/>
    <w:rsid w:val="006D3920"/>
    <w:rsid w:val="006E5029"/>
    <w:rsid w:val="00712553"/>
    <w:rsid w:val="00736177"/>
    <w:rsid w:val="00756F70"/>
    <w:rsid w:val="007B77A8"/>
    <w:rsid w:val="007B7C43"/>
    <w:rsid w:val="007D4AC8"/>
    <w:rsid w:val="00845E98"/>
    <w:rsid w:val="00871828"/>
    <w:rsid w:val="0088308D"/>
    <w:rsid w:val="00902AC3"/>
    <w:rsid w:val="00990A67"/>
    <w:rsid w:val="00993301"/>
    <w:rsid w:val="009A27E0"/>
    <w:rsid w:val="00A83288"/>
    <w:rsid w:val="00A83400"/>
    <w:rsid w:val="00A842E2"/>
    <w:rsid w:val="00A93560"/>
    <w:rsid w:val="00AB3AE8"/>
    <w:rsid w:val="00AD68F4"/>
    <w:rsid w:val="00B40B4A"/>
    <w:rsid w:val="00B92978"/>
    <w:rsid w:val="00B9376D"/>
    <w:rsid w:val="00BA2059"/>
    <w:rsid w:val="00BC2E5F"/>
    <w:rsid w:val="00BE4B46"/>
    <w:rsid w:val="00D95FEF"/>
    <w:rsid w:val="00DB1038"/>
    <w:rsid w:val="00DC1FA6"/>
    <w:rsid w:val="00DF0E6F"/>
    <w:rsid w:val="00E06884"/>
    <w:rsid w:val="00E46F67"/>
    <w:rsid w:val="00E550C8"/>
    <w:rsid w:val="00F07E4A"/>
    <w:rsid w:val="00F7456E"/>
    <w:rsid w:val="00F75BF9"/>
    <w:rsid w:val="00F92D25"/>
    <w:rsid w:val="00FB389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2ED1"/>
  <w15:chartTrackingRefBased/>
  <w15:docId w15:val="{675DD1C6-9D3A-49DA-8D00-EC5095AB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0D2A"/>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0D2A"/>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D2A"/>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690D2A"/>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7B7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7A8"/>
    <w:rPr>
      <w:rFonts w:ascii="Times New Roman" w:hAnsi="Times New Roman"/>
      <w:sz w:val="24"/>
    </w:rPr>
  </w:style>
  <w:style w:type="paragraph" w:styleId="Footer">
    <w:name w:val="footer"/>
    <w:basedOn w:val="Normal"/>
    <w:link w:val="FooterChar"/>
    <w:uiPriority w:val="99"/>
    <w:unhideWhenUsed/>
    <w:rsid w:val="007B7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7A8"/>
    <w:rPr>
      <w:rFonts w:ascii="Times New Roman" w:hAnsi="Times New Roman"/>
      <w:sz w:val="24"/>
    </w:rPr>
  </w:style>
  <w:style w:type="paragraph" w:styleId="NormalWeb">
    <w:name w:val="Normal (Web)"/>
    <w:basedOn w:val="Normal"/>
    <w:uiPriority w:val="99"/>
    <w:semiHidden/>
    <w:unhideWhenUsed/>
    <w:rsid w:val="00DB1038"/>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1C4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21EE"/>
    <w:pPr>
      <w:ind w:left="720"/>
      <w:contextualSpacing/>
    </w:pPr>
  </w:style>
  <w:style w:type="paragraph" w:styleId="TOCHeading">
    <w:name w:val="TOC Heading"/>
    <w:basedOn w:val="Heading1"/>
    <w:next w:val="Normal"/>
    <w:uiPriority w:val="39"/>
    <w:unhideWhenUsed/>
    <w:qFormat/>
    <w:rsid w:val="0088308D"/>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8308D"/>
    <w:pPr>
      <w:spacing w:after="100"/>
    </w:pPr>
  </w:style>
  <w:style w:type="paragraph" w:styleId="TOC2">
    <w:name w:val="toc 2"/>
    <w:basedOn w:val="Normal"/>
    <w:next w:val="Normal"/>
    <w:autoRedefine/>
    <w:uiPriority w:val="39"/>
    <w:unhideWhenUsed/>
    <w:rsid w:val="0088308D"/>
    <w:pPr>
      <w:spacing w:after="100"/>
      <w:ind w:left="240"/>
    </w:pPr>
  </w:style>
  <w:style w:type="character" w:styleId="Hyperlink">
    <w:name w:val="Hyperlink"/>
    <w:basedOn w:val="DefaultParagraphFont"/>
    <w:uiPriority w:val="99"/>
    <w:unhideWhenUsed/>
    <w:rsid w:val="008830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618A83-3636-4B0F-B4FD-2FA97ECF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1629</Words>
  <Characters>9286</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 Andriyivna</cp:lastModifiedBy>
  <cp:revision>1</cp:revision>
  <dcterms:created xsi:type="dcterms:W3CDTF">2023-05-03T11:34:00Z</dcterms:created>
  <dcterms:modified xsi:type="dcterms:W3CDTF">2023-05-03T13:04:00Z</dcterms:modified>
</cp:coreProperties>
</file>