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80D86F" w14:textId="11F1C34C" w:rsidR="00335B46" w:rsidRDefault="00284FE4" w:rsidP="00284FE4">
      <w:pPr>
        <w:jc w:val="center"/>
        <w:rPr>
          <w:rFonts w:ascii="Arial" w:hAnsi="Arial" w:cs="Arial"/>
          <w:b/>
          <w:sz w:val="40"/>
          <w:szCs w:val="40"/>
        </w:rPr>
      </w:pPr>
      <w:r>
        <w:rPr>
          <w:rFonts w:ascii="Arial" w:hAnsi="Arial" w:cs="Arial"/>
          <w:b/>
          <w:noProof/>
          <w:sz w:val="40"/>
          <w:szCs w:val="40"/>
        </w:rPr>
        <w:drawing>
          <wp:inline distT="0" distB="0" distL="0" distR="0" wp14:anchorId="02DDE300" wp14:editId="4E847E58">
            <wp:extent cx="3835400" cy="965200"/>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gif"/>
                    <pic:cNvPicPr/>
                  </pic:nvPicPr>
                  <pic:blipFill>
                    <a:blip r:embed="rId8">
                      <a:extLst>
                        <a:ext uri="{28A0092B-C50C-407E-A947-70E740481C1C}">
                          <a14:useLocalDpi xmlns:a14="http://schemas.microsoft.com/office/drawing/2010/main" val="0"/>
                        </a:ext>
                      </a:extLst>
                    </a:blip>
                    <a:stretch>
                      <a:fillRect/>
                    </a:stretch>
                  </pic:blipFill>
                  <pic:spPr>
                    <a:xfrm>
                      <a:off x="0" y="0"/>
                      <a:ext cx="3835400" cy="965200"/>
                    </a:xfrm>
                    <a:prstGeom prst="rect">
                      <a:avLst/>
                    </a:prstGeom>
                  </pic:spPr>
                </pic:pic>
              </a:graphicData>
            </a:graphic>
          </wp:inline>
        </w:drawing>
      </w:r>
    </w:p>
    <w:p w14:paraId="3FFBE9E6" w14:textId="77777777" w:rsidR="00335B46" w:rsidRPr="009B4A59" w:rsidRDefault="00335B46" w:rsidP="00335B46">
      <w:pPr>
        <w:rPr>
          <w:rFonts w:ascii="Arial" w:hAnsi="Arial" w:cs="Arial"/>
          <w:sz w:val="40"/>
          <w:szCs w:val="40"/>
        </w:rPr>
      </w:pPr>
    </w:p>
    <w:p w14:paraId="3E48F2A6" w14:textId="77777777" w:rsidR="00335B46" w:rsidRPr="009B4A59" w:rsidRDefault="00335B46" w:rsidP="00335B46">
      <w:pPr>
        <w:rPr>
          <w:rFonts w:ascii="Arial" w:hAnsi="Arial" w:cs="Arial"/>
          <w:sz w:val="40"/>
          <w:szCs w:val="40"/>
        </w:rPr>
      </w:pPr>
    </w:p>
    <w:tbl>
      <w:tblPr>
        <w:tblStyle w:val="TableGrid"/>
        <w:tblpPr w:leftFromText="180" w:rightFromText="180" w:vertAnchor="page" w:horzAnchor="margin" w:tblpXSpec="center" w:tblpY="3510"/>
        <w:tblW w:w="11101" w:type="dxa"/>
        <w:tblLook w:val="04A0" w:firstRow="1" w:lastRow="0" w:firstColumn="1" w:lastColumn="0" w:noHBand="0" w:noVBand="1"/>
      </w:tblPr>
      <w:tblGrid>
        <w:gridCol w:w="3609"/>
        <w:gridCol w:w="7492"/>
      </w:tblGrid>
      <w:tr w:rsidR="00C45108" w:rsidRPr="009B4A59" w14:paraId="548CF6E3" w14:textId="77777777" w:rsidTr="00CA4084">
        <w:trPr>
          <w:trHeight w:val="459"/>
        </w:trPr>
        <w:tc>
          <w:tcPr>
            <w:tcW w:w="3609" w:type="dxa"/>
          </w:tcPr>
          <w:p w14:paraId="13DD05C9" w14:textId="77777777" w:rsidR="00C45108" w:rsidRPr="009B4A59" w:rsidRDefault="00C45108" w:rsidP="00C45108">
            <w:pPr>
              <w:jc w:val="both"/>
              <w:rPr>
                <w:rFonts w:ascii="Arial" w:hAnsi="Arial" w:cs="Arial"/>
                <w:b/>
                <w:sz w:val="40"/>
                <w:szCs w:val="40"/>
              </w:rPr>
            </w:pPr>
            <w:r w:rsidRPr="009B4A59">
              <w:rPr>
                <w:rFonts w:ascii="Arial" w:hAnsi="Arial" w:cs="Arial"/>
                <w:b/>
                <w:sz w:val="40"/>
                <w:szCs w:val="40"/>
              </w:rPr>
              <w:t xml:space="preserve">Student Name </w:t>
            </w:r>
          </w:p>
        </w:tc>
        <w:tc>
          <w:tcPr>
            <w:tcW w:w="7492" w:type="dxa"/>
          </w:tcPr>
          <w:p w14:paraId="21339FFA" w14:textId="77777777" w:rsidR="00C45108" w:rsidRPr="009B4A59" w:rsidRDefault="00C45108" w:rsidP="00C45108">
            <w:pPr>
              <w:jc w:val="both"/>
              <w:rPr>
                <w:rFonts w:ascii="Arial" w:hAnsi="Arial" w:cs="Arial"/>
                <w:sz w:val="40"/>
                <w:szCs w:val="40"/>
              </w:rPr>
            </w:pPr>
            <w:r w:rsidRPr="009B4A59">
              <w:rPr>
                <w:rFonts w:ascii="Arial" w:hAnsi="Arial" w:cs="Arial"/>
                <w:sz w:val="40"/>
                <w:szCs w:val="40"/>
              </w:rPr>
              <w:t>Sunia Akther</w:t>
            </w:r>
          </w:p>
        </w:tc>
      </w:tr>
      <w:tr w:rsidR="00C45108" w:rsidRPr="009B4A59" w14:paraId="621D5809" w14:textId="77777777" w:rsidTr="00CA4084">
        <w:trPr>
          <w:trHeight w:val="459"/>
        </w:trPr>
        <w:tc>
          <w:tcPr>
            <w:tcW w:w="3609" w:type="dxa"/>
          </w:tcPr>
          <w:p w14:paraId="3EE83DBA" w14:textId="77777777" w:rsidR="00C45108" w:rsidRPr="009B4A59" w:rsidRDefault="00C45108" w:rsidP="00C45108">
            <w:pPr>
              <w:jc w:val="both"/>
              <w:rPr>
                <w:rFonts w:ascii="Arial" w:hAnsi="Arial" w:cs="Arial"/>
                <w:b/>
                <w:sz w:val="40"/>
                <w:szCs w:val="40"/>
              </w:rPr>
            </w:pPr>
            <w:r w:rsidRPr="009B4A59">
              <w:rPr>
                <w:rFonts w:ascii="Arial" w:hAnsi="Arial" w:cs="Arial"/>
                <w:b/>
                <w:sz w:val="40"/>
                <w:szCs w:val="40"/>
              </w:rPr>
              <w:t>Student Number</w:t>
            </w:r>
          </w:p>
        </w:tc>
        <w:tc>
          <w:tcPr>
            <w:tcW w:w="7492" w:type="dxa"/>
          </w:tcPr>
          <w:p w14:paraId="6E94EB8C" w14:textId="77777777" w:rsidR="00C45108" w:rsidRPr="009B4A59" w:rsidRDefault="00C45108" w:rsidP="00C45108">
            <w:pPr>
              <w:jc w:val="both"/>
              <w:rPr>
                <w:rFonts w:ascii="Arial" w:hAnsi="Arial" w:cs="Arial"/>
                <w:sz w:val="40"/>
                <w:szCs w:val="40"/>
              </w:rPr>
            </w:pPr>
            <w:r w:rsidRPr="009B4A59">
              <w:rPr>
                <w:rFonts w:ascii="Arial" w:hAnsi="Arial" w:cs="Arial"/>
                <w:sz w:val="40"/>
                <w:szCs w:val="40"/>
              </w:rPr>
              <w:t>1707626</w:t>
            </w:r>
          </w:p>
        </w:tc>
      </w:tr>
      <w:tr w:rsidR="00C45108" w:rsidRPr="009B4A59" w14:paraId="51400870" w14:textId="77777777" w:rsidTr="00CA4084">
        <w:trPr>
          <w:trHeight w:val="459"/>
        </w:trPr>
        <w:tc>
          <w:tcPr>
            <w:tcW w:w="3609" w:type="dxa"/>
          </w:tcPr>
          <w:p w14:paraId="1AC74CFB" w14:textId="77777777" w:rsidR="00C45108" w:rsidRPr="009B4A59" w:rsidRDefault="00C45108" w:rsidP="00C45108">
            <w:pPr>
              <w:jc w:val="both"/>
              <w:rPr>
                <w:rFonts w:ascii="Arial" w:hAnsi="Arial" w:cs="Arial"/>
                <w:b/>
                <w:sz w:val="40"/>
                <w:szCs w:val="40"/>
              </w:rPr>
            </w:pPr>
            <w:r w:rsidRPr="009B4A59">
              <w:rPr>
                <w:rFonts w:ascii="Arial" w:hAnsi="Arial" w:cs="Arial"/>
                <w:b/>
                <w:sz w:val="40"/>
                <w:szCs w:val="40"/>
              </w:rPr>
              <w:t>Module No</w:t>
            </w:r>
          </w:p>
        </w:tc>
        <w:tc>
          <w:tcPr>
            <w:tcW w:w="7492" w:type="dxa"/>
          </w:tcPr>
          <w:p w14:paraId="6AE0E863" w14:textId="77777777" w:rsidR="00C45108" w:rsidRPr="009B4A59" w:rsidRDefault="00C45108" w:rsidP="00C45108">
            <w:pPr>
              <w:jc w:val="both"/>
              <w:rPr>
                <w:rFonts w:ascii="Arial" w:hAnsi="Arial" w:cs="Arial"/>
                <w:sz w:val="40"/>
                <w:szCs w:val="40"/>
              </w:rPr>
            </w:pPr>
            <w:r w:rsidRPr="009B4A59">
              <w:rPr>
                <w:rFonts w:ascii="Arial" w:hAnsi="Arial" w:cs="Arial"/>
                <w:sz w:val="40"/>
                <w:szCs w:val="40"/>
              </w:rPr>
              <w:t>BMSK5002-LON</w:t>
            </w:r>
          </w:p>
        </w:tc>
      </w:tr>
      <w:tr w:rsidR="00C45108" w:rsidRPr="009B4A59" w14:paraId="04986119" w14:textId="77777777" w:rsidTr="00CA4084">
        <w:trPr>
          <w:trHeight w:val="1687"/>
        </w:trPr>
        <w:tc>
          <w:tcPr>
            <w:tcW w:w="3609" w:type="dxa"/>
          </w:tcPr>
          <w:p w14:paraId="20908EE0" w14:textId="77777777" w:rsidR="00C45108" w:rsidRPr="009B4A59" w:rsidRDefault="00C45108" w:rsidP="00C45108">
            <w:pPr>
              <w:jc w:val="both"/>
              <w:rPr>
                <w:rFonts w:ascii="Arial" w:hAnsi="Arial" w:cs="Arial"/>
                <w:b/>
                <w:sz w:val="40"/>
                <w:szCs w:val="40"/>
              </w:rPr>
            </w:pPr>
            <w:r w:rsidRPr="009B4A59">
              <w:rPr>
                <w:rFonts w:ascii="Arial" w:hAnsi="Arial" w:cs="Arial"/>
                <w:b/>
                <w:sz w:val="40"/>
                <w:szCs w:val="40"/>
              </w:rPr>
              <w:t>Module Title:</w:t>
            </w:r>
          </w:p>
          <w:p w14:paraId="64C5E736" w14:textId="77777777" w:rsidR="00C45108" w:rsidRPr="009B4A59" w:rsidRDefault="00C45108" w:rsidP="00C45108">
            <w:pPr>
              <w:jc w:val="both"/>
              <w:rPr>
                <w:rFonts w:ascii="Arial" w:hAnsi="Arial" w:cs="Arial"/>
                <w:b/>
                <w:sz w:val="40"/>
                <w:szCs w:val="40"/>
              </w:rPr>
            </w:pPr>
          </w:p>
          <w:p w14:paraId="1743F988" w14:textId="77777777" w:rsidR="00C45108" w:rsidRDefault="00C45108" w:rsidP="00C45108">
            <w:pPr>
              <w:jc w:val="both"/>
              <w:rPr>
                <w:rFonts w:ascii="Arial" w:hAnsi="Arial" w:cs="Arial"/>
                <w:b/>
                <w:sz w:val="40"/>
                <w:szCs w:val="40"/>
              </w:rPr>
            </w:pPr>
          </w:p>
          <w:p w14:paraId="25C89400" w14:textId="77777777" w:rsidR="00C45108" w:rsidRPr="009B4A59" w:rsidRDefault="00C45108" w:rsidP="00C45108">
            <w:pPr>
              <w:jc w:val="both"/>
              <w:rPr>
                <w:rFonts w:ascii="Arial" w:hAnsi="Arial" w:cs="Arial"/>
                <w:b/>
                <w:sz w:val="40"/>
                <w:szCs w:val="40"/>
              </w:rPr>
            </w:pPr>
            <w:r w:rsidRPr="009B4A59">
              <w:rPr>
                <w:rFonts w:ascii="Arial" w:hAnsi="Arial" w:cs="Arial"/>
                <w:b/>
                <w:sz w:val="40"/>
                <w:szCs w:val="40"/>
              </w:rPr>
              <w:t>Lecturer:</w:t>
            </w:r>
          </w:p>
        </w:tc>
        <w:tc>
          <w:tcPr>
            <w:tcW w:w="7492" w:type="dxa"/>
          </w:tcPr>
          <w:p w14:paraId="1AE28351" w14:textId="77777777" w:rsidR="00C45108" w:rsidRPr="009B4A59" w:rsidRDefault="00C45108" w:rsidP="00C45108">
            <w:pPr>
              <w:jc w:val="both"/>
              <w:rPr>
                <w:rFonts w:ascii="Arial" w:hAnsi="Arial" w:cs="Arial"/>
                <w:sz w:val="36"/>
                <w:szCs w:val="36"/>
              </w:rPr>
            </w:pPr>
            <w:r w:rsidRPr="009B4A59">
              <w:rPr>
                <w:rFonts w:ascii="Arial" w:hAnsi="Arial" w:cs="Arial"/>
                <w:sz w:val="36"/>
                <w:szCs w:val="36"/>
              </w:rPr>
              <w:t>Developing Relationship and Workplace Achievement</w:t>
            </w:r>
            <w:r>
              <w:rPr>
                <w:rFonts w:ascii="Arial" w:hAnsi="Arial" w:cs="Arial"/>
                <w:sz w:val="36"/>
                <w:szCs w:val="36"/>
              </w:rPr>
              <w:t>.</w:t>
            </w:r>
          </w:p>
          <w:p w14:paraId="7ED4808E" w14:textId="77777777" w:rsidR="00C45108" w:rsidRPr="009B4A59" w:rsidRDefault="00C45108" w:rsidP="00C45108">
            <w:pPr>
              <w:jc w:val="both"/>
              <w:rPr>
                <w:rFonts w:ascii="Arial" w:hAnsi="Arial" w:cs="Arial"/>
                <w:sz w:val="36"/>
                <w:szCs w:val="36"/>
              </w:rPr>
            </w:pPr>
          </w:p>
          <w:p w14:paraId="3954C863" w14:textId="77777777" w:rsidR="00C45108" w:rsidRPr="009B4A59" w:rsidRDefault="00C45108" w:rsidP="00C45108">
            <w:pPr>
              <w:jc w:val="both"/>
              <w:rPr>
                <w:rFonts w:ascii="Arial" w:hAnsi="Arial" w:cs="Arial"/>
                <w:sz w:val="36"/>
                <w:szCs w:val="36"/>
              </w:rPr>
            </w:pPr>
            <w:r w:rsidRPr="009B4A59">
              <w:rPr>
                <w:rFonts w:ascii="Arial" w:hAnsi="Arial" w:cs="Arial"/>
                <w:sz w:val="36"/>
                <w:szCs w:val="36"/>
              </w:rPr>
              <w:t xml:space="preserve">DR Yajesh Kumar </w:t>
            </w:r>
          </w:p>
        </w:tc>
      </w:tr>
    </w:tbl>
    <w:p w14:paraId="0F9198D5" w14:textId="77777777" w:rsidR="00335B46" w:rsidRPr="009B4A59" w:rsidRDefault="00335B46" w:rsidP="00335B46">
      <w:pPr>
        <w:rPr>
          <w:rFonts w:ascii="Arial" w:hAnsi="Arial" w:cs="Arial"/>
          <w:sz w:val="40"/>
          <w:szCs w:val="40"/>
        </w:rPr>
      </w:pPr>
    </w:p>
    <w:p w14:paraId="5FA0E4A4" w14:textId="77777777" w:rsidR="00335B46" w:rsidRPr="009B4A59" w:rsidRDefault="00335B46" w:rsidP="00335B46">
      <w:pPr>
        <w:rPr>
          <w:rFonts w:ascii="Arial" w:hAnsi="Arial" w:cs="Arial"/>
          <w:sz w:val="40"/>
          <w:szCs w:val="40"/>
        </w:rPr>
      </w:pPr>
    </w:p>
    <w:p w14:paraId="3A70496F" w14:textId="77777777" w:rsidR="00335B46" w:rsidRPr="009B4A59" w:rsidRDefault="00335B46" w:rsidP="00335B46">
      <w:pPr>
        <w:rPr>
          <w:rFonts w:ascii="Arial" w:hAnsi="Arial" w:cs="Arial"/>
          <w:sz w:val="40"/>
          <w:szCs w:val="40"/>
        </w:rPr>
      </w:pPr>
    </w:p>
    <w:p w14:paraId="55EA44BA" w14:textId="77777777" w:rsidR="00335B46" w:rsidRPr="009B4A59" w:rsidRDefault="00335B46" w:rsidP="00335B46">
      <w:pPr>
        <w:rPr>
          <w:rFonts w:ascii="Arial" w:hAnsi="Arial" w:cs="Arial"/>
          <w:sz w:val="40"/>
          <w:szCs w:val="40"/>
        </w:rPr>
      </w:pPr>
    </w:p>
    <w:p w14:paraId="175B73A2" w14:textId="77777777" w:rsidR="00335B46" w:rsidRDefault="00335B46" w:rsidP="00335B46">
      <w:pPr>
        <w:tabs>
          <w:tab w:val="left" w:pos="1034"/>
        </w:tabs>
        <w:rPr>
          <w:rFonts w:ascii="Arial" w:hAnsi="Arial" w:cs="Arial"/>
          <w:sz w:val="40"/>
          <w:szCs w:val="40"/>
        </w:rPr>
      </w:pPr>
      <w:r>
        <w:rPr>
          <w:rFonts w:ascii="Arial" w:hAnsi="Arial" w:cs="Arial"/>
          <w:sz w:val="40"/>
          <w:szCs w:val="40"/>
        </w:rPr>
        <w:tab/>
      </w:r>
    </w:p>
    <w:p w14:paraId="2A6FBC15" w14:textId="77777777" w:rsidR="00335B46" w:rsidRDefault="00335B46" w:rsidP="00335B46">
      <w:pPr>
        <w:tabs>
          <w:tab w:val="left" w:pos="1034"/>
        </w:tabs>
        <w:rPr>
          <w:rFonts w:ascii="Arial" w:hAnsi="Arial" w:cs="Arial"/>
          <w:sz w:val="40"/>
          <w:szCs w:val="40"/>
        </w:rPr>
      </w:pPr>
    </w:p>
    <w:p w14:paraId="5AC3B40C" w14:textId="77777777" w:rsidR="00335B46" w:rsidRPr="002636D9" w:rsidRDefault="00335B46" w:rsidP="00335B46">
      <w:pPr>
        <w:tabs>
          <w:tab w:val="left" w:pos="1034"/>
        </w:tabs>
        <w:rPr>
          <w:rFonts w:ascii="Arial" w:hAnsi="Arial" w:cs="Arial"/>
          <w:b/>
          <w:sz w:val="48"/>
          <w:szCs w:val="48"/>
        </w:rPr>
      </w:pPr>
    </w:p>
    <w:p w14:paraId="20DF0C73" w14:textId="7B89E43C" w:rsidR="00335B46" w:rsidRDefault="003F2534" w:rsidP="00335B46">
      <w:pPr>
        <w:tabs>
          <w:tab w:val="left" w:pos="1034"/>
        </w:tabs>
        <w:jc w:val="both"/>
        <w:rPr>
          <w:rFonts w:ascii="Arial" w:hAnsi="Arial" w:cs="Arial"/>
          <w:b/>
          <w:sz w:val="48"/>
          <w:szCs w:val="48"/>
        </w:rPr>
      </w:pPr>
      <w:r>
        <w:rPr>
          <w:rFonts w:ascii="Arial" w:hAnsi="Arial" w:cs="Arial"/>
          <w:b/>
          <w:sz w:val="48"/>
          <w:szCs w:val="48"/>
        </w:rPr>
        <w:lastRenderedPageBreak/>
        <w:t xml:space="preserve">Table of </w:t>
      </w:r>
      <w:r w:rsidR="00335B46" w:rsidRPr="002636D9">
        <w:rPr>
          <w:rFonts w:ascii="Arial" w:hAnsi="Arial" w:cs="Arial"/>
          <w:b/>
          <w:sz w:val="48"/>
          <w:szCs w:val="48"/>
        </w:rPr>
        <w:t xml:space="preserve">Contents </w:t>
      </w:r>
    </w:p>
    <w:p w14:paraId="27ED5452" w14:textId="77777777" w:rsidR="00335B46" w:rsidRDefault="00335B46" w:rsidP="00335B46">
      <w:pPr>
        <w:tabs>
          <w:tab w:val="left" w:pos="1034"/>
        </w:tabs>
        <w:rPr>
          <w:rFonts w:ascii="Arial" w:hAnsi="Arial" w:cs="Arial"/>
          <w:b/>
          <w:sz w:val="28"/>
          <w:szCs w:val="28"/>
        </w:rPr>
      </w:pPr>
      <w:r w:rsidRPr="00CB1BE1">
        <w:rPr>
          <w:rFonts w:ascii="Arial" w:hAnsi="Arial" w:cs="Arial"/>
          <w:b/>
          <w:sz w:val="28"/>
          <w:szCs w:val="28"/>
        </w:rPr>
        <w:t xml:space="preserve">Executive Summary </w:t>
      </w:r>
    </w:p>
    <w:p w14:paraId="30DC8A19" w14:textId="77777777" w:rsidR="009363AA" w:rsidRDefault="00335B46" w:rsidP="00335B46">
      <w:pPr>
        <w:tabs>
          <w:tab w:val="left" w:pos="1034"/>
        </w:tabs>
        <w:rPr>
          <w:rFonts w:ascii="Arial" w:hAnsi="Arial" w:cs="Arial"/>
          <w:b/>
          <w:sz w:val="28"/>
          <w:szCs w:val="28"/>
        </w:rPr>
      </w:pPr>
      <w:r w:rsidRPr="00305F02">
        <w:rPr>
          <w:rFonts w:ascii="Arial" w:hAnsi="Arial" w:cs="Arial"/>
          <w:b/>
          <w:sz w:val="28"/>
          <w:szCs w:val="28"/>
        </w:rPr>
        <w:t>Introduction</w:t>
      </w:r>
      <w:r w:rsidR="00C9367D">
        <w:rPr>
          <w:rFonts w:ascii="Arial" w:hAnsi="Arial" w:cs="Arial"/>
          <w:b/>
          <w:sz w:val="28"/>
          <w:szCs w:val="28"/>
        </w:rPr>
        <w:t xml:space="preserve"> </w:t>
      </w:r>
    </w:p>
    <w:p w14:paraId="4ECC0AD0" w14:textId="0B2DE8C8" w:rsidR="00305F02" w:rsidRDefault="009363AA" w:rsidP="00824472">
      <w:pPr>
        <w:tabs>
          <w:tab w:val="left" w:pos="1034"/>
        </w:tabs>
        <w:jc w:val="both"/>
        <w:rPr>
          <w:rFonts w:ascii="Arial" w:hAnsi="Arial" w:cs="Arial"/>
          <w:b/>
          <w:sz w:val="28"/>
          <w:szCs w:val="28"/>
        </w:rPr>
      </w:pPr>
      <w:r>
        <w:rPr>
          <w:rFonts w:ascii="Arial" w:hAnsi="Arial" w:cs="Arial"/>
          <w:b/>
          <w:sz w:val="28"/>
          <w:szCs w:val="28"/>
        </w:rPr>
        <w:t>T</w:t>
      </w:r>
      <w:r w:rsidR="00151A41" w:rsidRPr="00041B1E">
        <w:rPr>
          <w:rFonts w:ascii="Arial" w:hAnsi="Arial" w:cs="Arial"/>
          <w:b/>
          <w:sz w:val="28"/>
          <w:szCs w:val="28"/>
        </w:rPr>
        <w:t>he importance of developing relationship at workplace</w:t>
      </w:r>
    </w:p>
    <w:p w14:paraId="3CBF9137" w14:textId="76D9B0D9" w:rsidR="0091632E" w:rsidRPr="00D80481" w:rsidRDefault="00335B46" w:rsidP="0083711D">
      <w:pPr>
        <w:tabs>
          <w:tab w:val="left" w:pos="1034"/>
        </w:tabs>
        <w:spacing w:after="240"/>
        <w:jc w:val="both"/>
        <w:rPr>
          <w:rFonts w:ascii="Arial" w:hAnsi="Arial" w:cs="Arial"/>
          <w:color w:val="000000" w:themeColor="text1"/>
          <w:sz w:val="28"/>
          <w:szCs w:val="28"/>
        </w:rPr>
      </w:pPr>
      <w:r w:rsidRPr="00950FD0">
        <w:rPr>
          <w:rFonts w:ascii="Arial" w:hAnsi="Arial" w:cs="Arial"/>
          <w:b/>
          <w:color w:val="C00000"/>
          <w:sz w:val="36"/>
          <w:szCs w:val="36"/>
        </w:rPr>
        <w:t>Part 1:</w:t>
      </w:r>
      <w:r w:rsidRPr="009B45BE">
        <w:rPr>
          <w:rFonts w:ascii="Arial" w:hAnsi="Arial" w:cs="Arial"/>
          <w:b/>
          <w:color w:val="C00000"/>
          <w:sz w:val="28"/>
          <w:szCs w:val="28"/>
        </w:rPr>
        <w:t xml:space="preserve"> </w:t>
      </w:r>
      <w:r w:rsidRPr="00265349">
        <w:rPr>
          <w:rFonts w:ascii="Arial" w:hAnsi="Arial" w:cs="Arial"/>
          <w:color w:val="000000" w:themeColor="text1"/>
          <w:sz w:val="28"/>
          <w:szCs w:val="28"/>
        </w:rPr>
        <w:t xml:space="preserve">A critical assessment of the potential benefits to </w:t>
      </w:r>
      <w:r w:rsidR="00F25203">
        <w:rPr>
          <w:rFonts w:ascii="Arial" w:hAnsi="Arial" w:cs="Arial"/>
          <w:color w:val="000000" w:themeColor="text1"/>
          <w:sz w:val="28"/>
          <w:szCs w:val="28"/>
        </w:rPr>
        <w:t>(</w:t>
      </w:r>
      <w:r w:rsidR="007143BF">
        <w:rPr>
          <w:rFonts w:ascii="Arial" w:hAnsi="Arial" w:cs="Arial"/>
          <w:color w:val="000000" w:themeColor="text1"/>
          <w:sz w:val="28"/>
          <w:szCs w:val="28"/>
        </w:rPr>
        <w:t>Guy’s and St Thomas Trust</w:t>
      </w:r>
      <w:r w:rsidR="00F25203">
        <w:rPr>
          <w:rFonts w:ascii="Arial" w:hAnsi="Arial" w:cs="Arial"/>
          <w:color w:val="000000" w:themeColor="text1"/>
          <w:sz w:val="28"/>
          <w:szCs w:val="28"/>
        </w:rPr>
        <w:t>)</w:t>
      </w:r>
      <w:r w:rsidR="007143BF">
        <w:rPr>
          <w:rFonts w:ascii="Arial" w:hAnsi="Arial" w:cs="Arial"/>
          <w:color w:val="000000" w:themeColor="text1"/>
          <w:sz w:val="28"/>
          <w:szCs w:val="28"/>
        </w:rPr>
        <w:t xml:space="preserve"> </w:t>
      </w:r>
      <w:r w:rsidRPr="00265349">
        <w:rPr>
          <w:rFonts w:ascii="Arial" w:hAnsi="Arial" w:cs="Arial"/>
          <w:color w:val="000000" w:themeColor="text1"/>
          <w:sz w:val="28"/>
          <w:szCs w:val="28"/>
        </w:rPr>
        <w:t xml:space="preserve">and personally developing individuals in the workplace. </w:t>
      </w:r>
    </w:p>
    <w:p w14:paraId="01838AFF" w14:textId="73D649D4" w:rsidR="0091632E" w:rsidRPr="0091632E" w:rsidRDefault="00815E7F" w:rsidP="00F205D7">
      <w:pPr>
        <w:pStyle w:val="ListParagraph"/>
        <w:numPr>
          <w:ilvl w:val="0"/>
          <w:numId w:val="8"/>
        </w:numPr>
        <w:tabs>
          <w:tab w:val="left" w:pos="1034"/>
        </w:tabs>
        <w:spacing w:after="120"/>
        <w:jc w:val="both"/>
        <w:rPr>
          <w:rFonts w:ascii="Arial" w:hAnsi="Arial" w:cs="Arial"/>
          <w:color w:val="000000" w:themeColor="text1"/>
          <w:sz w:val="28"/>
          <w:szCs w:val="28"/>
        </w:rPr>
      </w:pPr>
      <w:r w:rsidRPr="00290D28">
        <w:rPr>
          <w:rFonts w:ascii="Arial" w:hAnsi="Arial" w:cs="Arial"/>
          <w:color w:val="000000" w:themeColor="text1"/>
          <w:sz w:val="28"/>
          <w:szCs w:val="28"/>
        </w:rPr>
        <w:t xml:space="preserve">Exploring the expectations, requirements and career development opportunities </w:t>
      </w:r>
      <w:r w:rsidR="00793950" w:rsidRPr="00290D28">
        <w:rPr>
          <w:rFonts w:ascii="Arial" w:hAnsi="Arial" w:cs="Arial"/>
          <w:color w:val="000000" w:themeColor="text1"/>
          <w:sz w:val="28"/>
          <w:szCs w:val="28"/>
        </w:rPr>
        <w:t>of</w:t>
      </w:r>
      <w:r w:rsidRPr="00290D28">
        <w:rPr>
          <w:rFonts w:ascii="Arial" w:hAnsi="Arial" w:cs="Arial"/>
          <w:color w:val="000000" w:themeColor="text1"/>
          <w:sz w:val="28"/>
          <w:szCs w:val="28"/>
        </w:rPr>
        <w:t xml:space="preserve"> people working in A&amp;E department</w:t>
      </w:r>
      <w:r w:rsidR="00973A31">
        <w:rPr>
          <w:rFonts w:ascii="Arial" w:hAnsi="Arial" w:cs="Arial"/>
          <w:color w:val="000000" w:themeColor="text1"/>
          <w:sz w:val="28"/>
          <w:szCs w:val="28"/>
        </w:rPr>
        <w:t xml:space="preserve"> (Guy’s and St Thomas Hospital)</w:t>
      </w:r>
      <w:r w:rsidRPr="00290D28">
        <w:rPr>
          <w:rFonts w:ascii="Arial" w:hAnsi="Arial" w:cs="Arial"/>
          <w:color w:val="000000" w:themeColor="text1"/>
          <w:sz w:val="28"/>
          <w:szCs w:val="28"/>
        </w:rPr>
        <w:t>.</w:t>
      </w:r>
    </w:p>
    <w:p w14:paraId="31E921BD" w14:textId="0F07F140" w:rsidR="0091632E" w:rsidRDefault="00290D28" w:rsidP="00F205D7">
      <w:pPr>
        <w:tabs>
          <w:tab w:val="left" w:pos="1034"/>
        </w:tabs>
        <w:spacing w:after="120"/>
        <w:ind w:left="426"/>
        <w:jc w:val="both"/>
        <w:rPr>
          <w:rFonts w:ascii="Arial" w:hAnsi="Arial" w:cs="Arial"/>
          <w:sz w:val="28"/>
          <w:szCs w:val="28"/>
        </w:rPr>
      </w:pPr>
      <w:r w:rsidRPr="00290D28">
        <w:rPr>
          <w:rFonts w:ascii="Arial" w:hAnsi="Arial" w:cs="Arial"/>
          <w:b/>
          <w:color w:val="000000" w:themeColor="text1"/>
          <w:sz w:val="28"/>
          <w:szCs w:val="28"/>
        </w:rPr>
        <w:t>1.2</w:t>
      </w:r>
      <w:r w:rsidRPr="00290D28">
        <w:rPr>
          <w:rFonts w:ascii="Arial" w:hAnsi="Arial" w:cs="Arial"/>
          <w:color w:val="000000" w:themeColor="text1"/>
          <w:sz w:val="28"/>
          <w:szCs w:val="28"/>
        </w:rPr>
        <w:t xml:space="preserve"> </w:t>
      </w:r>
      <w:r w:rsidRPr="00290D28">
        <w:rPr>
          <w:rFonts w:ascii="Arial" w:hAnsi="Arial" w:cs="Arial"/>
          <w:sz w:val="28"/>
          <w:szCs w:val="28"/>
        </w:rPr>
        <w:t>Recruitment and selection accordance with guidelines and career pathways.</w:t>
      </w:r>
    </w:p>
    <w:p w14:paraId="4A77395E" w14:textId="3A520233" w:rsidR="007422DD" w:rsidRPr="007C3A6D" w:rsidRDefault="00D36487" w:rsidP="00A26930">
      <w:pPr>
        <w:spacing w:after="240" w:line="276" w:lineRule="auto"/>
        <w:jc w:val="both"/>
        <w:rPr>
          <w:rFonts w:ascii="Arial" w:hAnsi="Arial" w:cs="Arial"/>
          <w:b/>
          <w:sz w:val="28"/>
          <w:szCs w:val="28"/>
        </w:rPr>
      </w:pPr>
      <w:r>
        <w:rPr>
          <w:rFonts w:ascii="Arial" w:hAnsi="Arial" w:cs="Arial"/>
          <w:b/>
          <w:sz w:val="28"/>
          <w:szCs w:val="28"/>
        </w:rPr>
        <w:t xml:space="preserve">      1.3 </w:t>
      </w:r>
      <w:r w:rsidRPr="00D36487">
        <w:rPr>
          <w:rFonts w:ascii="Arial" w:hAnsi="Arial" w:cs="Arial"/>
          <w:sz w:val="28"/>
          <w:szCs w:val="28"/>
        </w:rPr>
        <w:t>Sustainability and career development strategies.</w:t>
      </w:r>
    </w:p>
    <w:p w14:paraId="74FBB169" w14:textId="2C669936" w:rsidR="00335B46" w:rsidRDefault="00335B46" w:rsidP="0083711D">
      <w:pPr>
        <w:tabs>
          <w:tab w:val="left" w:pos="1034"/>
        </w:tabs>
        <w:spacing w:after="240"/>
        <w:jc w:val="both"/>
        <w:rPr>
          <w:rFonts w:ascii="Arial" w:hAnsi="Arial" w:cs="Arial"/>
          <w:sz w:val="28"/>
          <w:szCs w:val="28"/>
        </w:rPr>
      </w:pPr>
      <w:r w:rsidRPr="00950FD0">
        <w:rPr>
          <w:rFonts w:ascii="Arial" w:hAnsi="Arial" w:cs="Arial"/>
          <w:b/>
          <w:color w:val="C00000"/>
          <w:sz w:val="36"/>
          <w:szCs w:val="36"/>
        </w:rPr>
        <w:t>Part 2:</w:t>
      </w:r>
      <w:r w:rsidRPr="009B45BE">
        <w:rPr>
          <w:rFonts w:ascii="Arial" w:hAnsi="Arial" w:cs="Arial"/>
          <w:b/>
          <w:color w:val="C00000"/>
          <w:sz w:val="28"/>
          <w:szCs w:val="28"/>
        </w:rPr>
        <w:t xml:space="preserve"> </w:t>
      </w:r>
      <w:r>
        <w:rPr>
          <w:rFonts w:ascii="Arial" w:hAnsi="Arial" w:cs="Arial"/>
          <w:sz w:val="28"/>
          <w:szCs w:val="28"/>
        </w:rPr>
        <w:t>Critical evaluation of development vehicles available to</w:t>
      </w:r>
      <w:r w:rsidR="004D007D">
        <w:rPr>
          <w:rFonts w:ascii="Arial" w:hAnsi="Arial" w:cs="Arial"/>
          <w:sz w:val="28"/>
          <w:szCs w:val="28"/>
        </w:rPr>
        <w:t xml:space="preserve"> (Guy’s and ST Thomas Trust)</w:t>
      </w:r>
      <w:r w:rsidR="00BF138B">
        <w:rPr>
          <w:rFonts w:ascii="Arial" w:hAnsi="Arial" w:cs="Arial"/>
          <w:sz w:val="28"/>
          <w:szCs w:val="28"/>
        </w:rPr>
        <w:t xml:space="preserve"> and appropriateness</w:t>
      </w:r>
      <w:r>
        <w:rPr>
          <w:rFonts w:ascii="Arial" w:hAnsi="Arial" w:cs="Arial"/>
          <w:sz w:val="28"/>
          <w:szCs w:val="28"/>
        </w:rPr>
        <w:t xml:space="preserve"> in meeting the development needs of individuals.  </w:t>
      </w:r>
    </w:p>
    <w:p w14:paraId="11B36484" w14:textId="0FA5AF5F" w:rsidR="00E50F80" w:rsidRPr="00134DA6" w:rsidRDefault="001836E4" w:rsidP="00F205D7">
      <w:pPr>
        <w:pStyle w:val="ListParagraph"/>
        <w:numPr>
          <w:ilvl w:val="0"/>
          <w:numId w:val="8"/>
        </w:numPr>
        <w:spacing w:before="120" w:after="0" w:line="276" w:lineRule="auto"/>
        <w:jc w:val="both"/>
        <w:rPr>
          <w:rFonts w:ascii="Arial" w:hAnsi="Arial" w:cs="Arial"/>
          <w:sz w:val="28"/>
          <w:szCs w:val="28"/>
        </w:rPr>
      </w:pPr>
      <w:r w:rsidRPr="00CB27B3">
        <w:rPr>
          <w:rFonts w:ascii="Arial" w:hAnsi="Arial" w:cs="Arial"/>
          <w:sz w:val="28"/>
          <w:szCs w:val="28"/>
        </w:rPr>
        <w:t xml:space="preserve">Techniques or support structure within the Trust for managing performance and succession planning. </w:t>
      </w:r>
    </w:p>
    <w:p w14:paraId="3D3D4942" w14:textId="29D09CF4" w:rsidR="001836E4" w:rsidRPr="00CB27B3" w:rsidRDefault="001836E4" w:rsidP="00F205D7">
      <w:pPr>
        <w:pStyle w:val="ListParagraph"/>
        <w:numPr>
          <w:ilvl w:val="1"/>
          <w:numId w:val="8"/>
        </w:numPr>
        <w:spacing w:after="120" w:line="276" w:lineRule="auto"/>
        <w:jc w:val="both"/>
        <w:rPr>
          <w:rFonts w:ascii="Arial" w:hAnsi="Arial" w:cs="Arial"/>
          <w:sz w:val="28"/>
          <w:szCs w:val="28"/>
        </w:rPr>
      </w:pPr>
      <w:r w:rsidRPr="00CB27B3">
        <w:rPr>
          <w:rFonts w:ascii="Arial" w:hAnsi="Arial" w:cs="Arial"/>
          <w:sz w:val="28"/>
          <w:szCs w:val="28"/>
        </w:rPr>
        <w:t>Techniques</w:t>
      </w:r>
      <w:r w:rsidRPr="00CB27B3">
        <w:rPr>
          <w:rFonts w:ascii="Arial" w:hAnsi="Arial" w:cs="Arial"/>
          <w:color w:val="000000" w:themeColor="text1"/>
          <w:sz w:val="28"/>
          <w:szCs w:val="28"/>
        </w:rPr>
        <w:t xml:space="preserve"> for supervision and formal appraisal to ensure fair and objective assessment/ appraisal.</w:t>
      </w:r>
    </w:p>
    <w:p w14:paraId="3BE7B47A" w14:textId="790BED85" w:rsidR="00E50F80" w:rsidRPr="00134DA6" w:rsidRDefault="00A20FD4" w:rsidP="00F205D7">
      <w:pPr>
        <w:pStyle w:val="NormalWeb"/>
        <w:numPr>
          <w:ilvl w:val="1"/>
          <w:numId w:val="8"/>
        </w:numPr>
        <w:spacing w:before="0" w:beforeAutospacing="0" w:after="120" w:afterAutospacing="0" w:line="276" w:lineRule="auto"/>
        <w:jc w:val="both"/>
        <w:rPr>
          <w:rFonts w:ascii="Arial" w:hAnsi="Arial" w:cs="Arial"/>
          <w:color w:val="000000" w:themeColor="text1"/>
          <w:sz w:val="28"/>
          <w:szCs w:val="28"/>
        </w:rPr>
      </w:pPr>
      <w:r>
        <w:rPr>
          <w:rFonts w:ascii="Arial" w:hAnsi="Arial" w:cs="Arial"/>
          <w:color w:val="000000" w:themeColor="text1"/>
          <w:sz w:val="28"/>
          <w:szCs w:val="28"/>
        </w:rPr>
        <w:t>Methods to monitor evaluate and record individual feedback.</w:t>
      </w:r>
    </w:p>
    <w:p w14:paraId="76D1FBDB" w14:textId="3D5E0E75" w:rsidR="00335B46" w:rsidRPr="00134DA6" w:rsidRDefault="0028565E" w:rsidP="0083711D">
      <w:pPr>
        <w:spacing w:after="360"/>
        <w:ind w:left="426"/>
        <w:jc w:val="both"/>
        <w:rPr>
          <w:rFonts w:ascii="Arial" w:hAnsi="Arial" w:cs="Arial"/>
          <w:color w:val="000000" w:themeColor="text1"/>
          <w:sz w:val="28"/>
          <w:szCs w:val="28"/>
        </w:rPr>
      </w:pPr>
      <w:r w:rsidRPr="002F307F">
        <w:rPr>
          <w:rFonts w:ascii="Arial" w:hAnsi="Arial" w:cs="Arial"/>
          <w:b/>
          <w:color w:val="000000" w:themeColor="text1"/>
          <w:sz w:val="28"/>
          <w:szCs w:val="28"/>
        </w:rPr>
        <w:t>2.3</w:t>
      </w:r>
      <w:r w:rsidRPr="002F307F">
        <w:rPr>
          <w:rFonts w:ascii="Arial" w:hAnsi="Arial" w:cs="Arial"/>
          <w:color w:val="000000" w:themeColor="text1"/>
          <w:sz w:val="28"/>
          <w:szCs w:val="28"/>
        </w:rPr>
        <w:t xml:space="preserve"> </w:t>
      </w:r>
      <w:r w:rsidR="005168A5" w:rsidRPr="002F307F">
        <w:rPr>
          <w:rFonts w:ascii="Arial" w:hAnsi="Arial" w:cs="Arial"/>
          <w:sz w:val="28"/>
          <w:szCs w:val="28"/>
        </w:rPr>
        <w:t xml:space="preserve">Importance of confidentiality when reporting performance appraisal </w:t>
      </w:r>
      <w:r w:rsidR="001353A1">
        <w:rPr>
          <w:rFonts w:ascii="Arial" w:hAnsi="Arial" w:cs="Arial"/>
          <w:sz w:val="28"/>
          <w:szCs w:val="28"/>
        </w:rPr>
        <w:t xml:space="preserve">  </w:t>
      </w:r>
      <w:r w:rsidR="005168A5" w:rsidRPr="002F307F">
        <w:rPr>
          <w:rFonts w:ascii="Arial" w:hAnsi="Arial" w:cs="Arial"/>
          <w:sz w:val="28"/>
          <w:szCs w:val="28"/>
        </w:rPr>
        <w:t>and mechanisms to providing appropriate feedback to individuals.</w:t>
      </w:r>
    </w:p>
    <w:p w14:paraId="3A8DB451" w14:textId="0FB36D95" w:rsidR="006B5365" w:rsidRPr="0083711D" w:rsidRDefault="00335B46" w:rsidP="006B5365">
      <w:pPr>
        <w:tabs>
          <w:tab w:val="left" w:pos="1034"/>
        </w:tabs>
        <w:jc w:val="both"/>
        <w:rPr>
          <w:rFonts w:ascii="Arial" w:hAnsi="Arial" w:cs="Arial"/>
          <w:sz w:val="28"/>
          <w:szCs w:val="28"/>
        </w:rPr>
      </w:pPr>
      <w:r w:rsidRPr="00950FD0">
        <w:rPr>
          <w:rFonts w:ascii="Arial" w:hAnsi="Arial" w:cs="Arial"/>
          <w:b/>
          <w:color w:val="C00000"/>
          <w:sz w:val="36"/>
          <w:szCs w:val="36"/>
        </w:rPr>
        <w:t>Part 3:</w:t>
      </w:r>
      <w:r w:rsidRPr="009B45BE">
        <w:rPr>
          <w:rFonts w:ascii="Arial" w:hAnsi="Arial" w:cs="Arial"/>
          <w:b/>
          <w:color w:val="C00000"/>
          <w:sz w:val="28"/>
          <w:szCs w:val="28"/>
        </w:rPr>
        <w:t xml:space="preserve"> </w:t>
      </w:r>
      <w:r>
        <w:rPr>
          <w:rFonts w:ascii="Arial" w:hAnsi="Arial" w:cs="Arial"/>
          <w:sz w:val="28"/>
          <w:szCs w:val="28"/>
        </w:rPr>
        <w:t xml:space="preserve">Personal Development Plant (PDP) </w:t>
      </w:r>
    </w:p>
    <w:p w14:paraId="4E17C6B4" w14:textId="23FB7E24" w:rsidR="00A20FD4" w:rsidRPr="00A00D06" w:rsidRDefault="00A00D06" w:rsidP="00A20FD4">
      <w:pPr>
        <w:spacing w:after="0" w:line="276" w:lineRule="auto"/>
        <w:jc w:val="both"/>
        <w:rPr>
          <w:rFonts w:ascii="Arial" w:eastAsia="Times New Roman" w:hAnsi="Arial" w:cs="Arial"/>
          <w:b/>
          <w:color w:val="333333"/>
          <w:sz w:val="28"/>
          <w:szCs w:val="28"/>
          <w:shd w:val="clear" w:color="auto" w:fill="FFFFFF"/>
          <w:lang w:val="en-GB"/>
        </w:rPr>
      </w:pPr>
      <w:r w:rsidRPr="00A00D06">
        <w:rPr>
          <w:rFonts w:ascii="Arial" w:eastAsia="Times New Roman" w:hAnsi="Arial" w:cs="Arial"/>
          <w:b/>
          <w:color w:val="333333"/>
          <w:sz w:val="28"/>
          <w:szCs w:val="28"/>
          <w:shd w:val="clear" w:color="auto" w:fill="FFFFFF"/>
          <w:lang w:val="en-GB"/>
        </w:rPr>
        <w:t xml:space="preserve">Conclusion </w:t>
      </w:r>
    </w:p>
    <w:p w14:paraId="76BECD77" w14:textId="77777777" w:rsidR="00A00D06" w:rsidRDefault="00A00D06" w:rsidP="006B5365">
      <w:pPr>
        <w:spacing w:after="0" w:line="276" w:lineRule="auto"/>
        <w:jc w:val="both"/>
        <w:rPr>
          <w:rFonts w:ascii="Arial" w:eastAsia="Times New Roman" w:hAnsi="Arial" w:cs="Arial"/>
          <w:b/>
          <w:color w:val="333333"/>
          <w:sz w:val="28"/>
          <w:szCs w:val="28"/>
          <w:shd w:val="clear" w:color="auto" w:fill="FFFFFF"/>
          <w:lang w:val="en-GB"/>
        </w:rPr>
      </w:pPr>
    </w:p>
    <w:p w14:paraId="2E1CB70A" w14:textId="17E06073" w:rsidR="00284926" w:rsidRDefault="00A00D06" w:rsidP="00D9664B">
      <w:pPr>
        <w:spacing w:after="0" w:line="276" w:lineRule="auto"/>
        <w:jc w:val="both"/>
        <w:rPr>
          <w:rFonts w:ascii="Arial" w:eastAsia="Times New Roman" w:hAnsi="Arial" w:cs="Arial"/>
          <w:b/>
          <w:color w:val="333333"/>
          <w:sz w:val="28"/>
          <w:szCs w:val="28"/>
          <w:shd w:val="clear" w:color="auto" w:fill="FFFFFF"/>
          <w:lang w:val="en-GB"/>
        </w:rPr>
      </w:pPr>
      <w:r w:rsidRPr="00A00D06">
        <w:rPr>
          <w:rFonts w:ascii="Arial" w:eastAsia="Times New Roman" w:hAnsi="Arial" w:cs="Arial"/>
          <w:b/>
          <w:color w:val="333333"/>
          <w:sz w:val="28"/>
          <w:szCs w:val="28"/>
          <w:shd w:val="clear" w:color="auto" w:fill="FFFFFF"/>
          <w:lang w:val="en-GB"/>
        </w:rPr>
        <w:t xml:space="preserve">References </w:t>
      </w:r>
    </w:p>
    <w:p w14:paraId="15E0CD75" w14:textId="77777777" w:rsidR="006B5365" w:rsidRPr="00D9664B" w:rsidRDefault="006B5365" w:rsidP="00D9664B">
      <w:pPr>
        <w:spacing w:after="0" w:line="276" w:lineRule="auto"/>
        <w:jc w:val="both"/>
        <w:rPr>
          <w:rFonts w:ascii="Arial" w:eastAsia="Times New Roman" w:hAnsi="Arial" w:cs="Arial"/>
          <w:b/>
          <w:color w:val="333333"/>
          <w:sz w:val="28"/>
          <w:szCs w:val="28"/>
          <w:shd w:val="clear" w:color="auto" w:fill="FFFFFF"/>
          <w:lang w:val="en-GB"/>
        </w:rPr>
      </w:pPr>
    </w:p>
    <w:p w14:paraId="66E6749D" w14:textId="77777777" w:rsidR="00335B46" w:rsidRDefault="00335B46" w:rsidP="00335B46">
      <w:pPr>
        <w:jc w:val="both"/>
        <w:rPr>
          <w:rFonts w:ascii="Arial" w:hAnsi="Arial" w:cs="Arial"/>
          <w:b/>
          <w:sz w:val="48"/>
          <w:szCs w:val="48"/>
        </w:rPr>
      </w:pPr>
      <w:r>
        <w:rPr>
          <w:rFonts w:ascii="Arial" w:hAnsi="Arial" w:cs="Arial"/>
          <w:b/>
          <w:sz w:val="48"/>
          <w:szCs w:val="48"/>
        </w:rPr>
        <w:lastRenderedPageBreak/>
        <w:t xml:space="preserve">Executive Summary </w:t>
      </w:r>
    </w:p>
    <w:p w14:paraId="1A219066" w14:textId="0F5768C9" w:rsidR="00DA0681" w:rsidRDefault="00DA0681" w:rsidP="00DA0681">
      <w:pPr>
        <w:spacing w:line="276" w:lineRule="auto"/>
        <w:jc w:val="both"/>
        <w:rPr>
          <w:rFonts w:ascii="Arial" w:hAnsi="Arial" w:cs="Arial"/>
          <w:sz w:val="24"/>
          <w:szCs w:val="24"/>
        </w:rPr>
      </w:pPr>
      <w:r w:rsidRPr="00DA0681">
        <w:rPr>
          <w:rFonts w:ascii="Arial" w:hAnsi="Arial" w:cs="Arial"/>
          <w:sz w:val="24"/>
          <w:szCs w:val="24"/>
        </w:rPr>
        <w:t>For part1 t</w:t>
      </w:r>
      <w:r w:rsidR="00CE05AA" w:rsidRPr="00DA0681">
        <w:rPr>
          <w:rFonts w:ascii="Arial" w:hAnsi="Arial" w:cs="Arial"/>
          <w:sz w:val="24"/>
          <w:szCs w:val="24"/>
        </w:rPr>
        <w:t>h</w:t>
      </w:r>
      <w:r w:rsidR="001C5E3F">
        <w:rPr>
          <w:rFonts w:ascii="Arial" w:hAnsi="Arial" w:cs="Arial"/>
          <w:sz w:val="24"/>
          <w:szCs w:val="24"/>
        </w:rPr>
        <w:t>e</w:t>
      </w:r>
      <w:r w:rsidR="00CE05AA" w:rsidRPr="00DA0681">
        <w:rPr>
          <w:rFonts w:ascii="Arial" w:hAnsi="Arial" w:cs="Arial"/>
          <w:sz w:val="24"/>
          <w:szCs w:val="24"/>
        </w:rPr>
        <w:t xml:space="preserve"> report will </w:t>
      </w:r>
      <w:r w:rsidR="008B6277" w:rsidRPr="00DA0681">
        <w:rPr>
          <w:rFonts w:ascii="Arial" w:hAnsi="Arial" w:cs="Arial"/>
          <w:sz w:val="24"/>
          <w:szCs w:val="24"/>
        </w:rPr>
        <w:t xml:space="preserve">provide a critical assessment of potential benefits to Guy’s and St Thomas Hospital and </w:t>
      </w:r>
      <w:r w:rsidR="00430664" w:rsidRPr="00DA0681">
        <w:rPr>
          <w:rFonts w:ascii="Arial" w:hAnsi="Arial" w:cs="Arial"/>
          <w:sz w:val="24"/>
          <w:szCs w:val="24"/>
        </w:rPr>
        <w:t xml:space="preserve">the individuals of personally developing individuals in the workplace. </w:t>
      </w:r>
      <w:r w:rsidR="00CE05AA" w:rsidRPr="00DA0681">
        <w:rPr>
          <w:rFonts w:ascii="Arial" w:hAnsi="Arial" w:cs="Arial"/>
          <w:sz w:val="24"/>
          <w:szCs w:val="24"/>
        </w:rPr>
        <w:t xml:space="preserve">This will be </w:t>
      </w:r>
      <w:r w:rsidR="009B3585" w:rsidRPr="00DA0681">
        <w:rPr>
          <w:rFonts w:ascii="Arial" w:hAnsi="Arial" w:cs="Arial"/>
          <w:sz w:val="24"/>
          <w:szCs w:val="24"/>
        </w:rPr>
        <w:t xml:space="preserve">demonstrated </w:t>
      </w:r>
      <w:r w:rsidR="00CE05AA" w:rsidRPr="00DA0681">
        <w:rPr>
          <w:rFonts w:ascii="Arial" w:hAnsi="Arial" w:cs="Arial"/>
          <w:sz w:val="24"/>
          <w:szCs w:val="24"/>
        </w:rPr>
        <w:t>by</w:t>
      </w:r>
      <w:r>
        <w:rPr>
          <w:rFonts w:ascii="Arial" w:hAnsi="Arial" w:cs="Arial"/>
          <w:sz w:val="24"/>
          <w:szCs w:val="24"/>
        </w:rPr>
        <w:t>:</w:t>
      </w:r>
    </w:p>
    <w:p w14:paraId="34323082" w14:textId="3082143D" w:rsidR="00DA0681" w:rsidRDefault="0002458E" w:rsidP="00DA0681">
      <w:pPr>
        <w:pStyle w:val="ListParagraph"/>
        <w:numPr>
          <w:ilvl w:val="0"/>
          <w:numId w:val="27"/>
        </w:numPr>
        <w:spacing w:line="276" w:lineRule="auto"/>
        <w:jc w:val="both"/>
        <w:rPr>
          <w:rFonts w:ascii="Arial" w:hAnsi="Arial" w:cs="Arial"/>
          <w:sz w:val="24"/>
          <w:szCs w:val="24"/>
        </w:rPr>
      </w:pPr>
      <w:r>
        <w:rPr>
          <w:rFonts w:ascii="Arial" w:hAnsi="Arial" w:cs="Arial"/>
          <w:sz w:val="24"/>
          <w:szCs w:val="24"/>
        </w:rPr>
        <w:t>H</w:t>
      </w:r>
      <w:r w:rsidR="00D8343E" w:rsidRPr="00DA0681">
        <w:rPr>
          <w:rFonts w:ascii="Arial" w:hAnsi="Arial" w:cs="Arial"/>
          <w:sz w:val="24"/>
          <w:szCs w:val="24"/>
        </w:rPr>
        <w:t>ighlight</w:t>
      </w:r>
      <w:r w:rsidR="00CE05AA" w:rsidRPr="00DA0681">
        <w:rPr>
          <w:rFonts w:ascii="Arial" w:hAnsi="Arial" w:cs="Arial"/>
          <w:sz w:val="24"/>
          <w:szCs w:val="24"/>
        </w:rPr>
        <w:t>ing</w:t>
      </w:r>
      <w:r w:rsidR="00D8343E" w:rsidRPr="00DA0681">
        <w:rPr>
          <w:rFonts w:ascii="Arial" w:hAnsi="Arial" w:cs="Arial"/>
          <w:sz w:val="24"/>
          <w:szCs w:val="24"/>
        </w:rPr>
        <w:t xml:space="preserve"> the </w:t>
      </w:r>
      <w:r w:rsidR="004128DF" w:rsidRPr="00DA0681">
        <w:rPr>
          <w:rFonts w:ascii="Arial" w:hAnsi="Arial" w:cs="Arial"/>
          <w:sz w:val="24"/>
          <w:szCs w:val="24"/>
        </w:rPr>
        <w:t>importance of developing</w:t>
      </w:r>
      <w:r w:rsidR="000B6801" w:rsidRPr="00DA0681">
        <w:rPr>
          <w:rFonts w:ascii="Arial" w:hAnsi="Arial" w:cs="Arial"/>
          <w:sz w:val="24"/>
          <w:szCs w:val="24"/>
        </w:rPr>
        <w:t xml:space="preserve"> relationship at workplac</w:t>
      </w:r>
      <w:r w:rsidR="00CE05AA" w:rsidRPr="00DA0681">
        <w:rPr>
          <w:rFonts w:ascii="Arial" w:hAnsi="Arial" w:cs="Arial"/>
          <w:sz w:val="24"/>
          <w:szCs w:val="24"/>
        </w:rPr>
        <w:t>e.</w:t>
      </w:r>
      <w:r w:rsidR="0004160A" w:rsidRPr="00DA0681">
        <w:rPr>
          <w:rFonts w:ascii="Arial" w:hAnsi="Arial" w:cs="Arial"/>
          <w:sz w:val="24"/>
          <w:szCs w:val="24"/>
        </w:rPr>
        <w:t xml:space="preserve"> </w:t>
      </w:r>
    </w:p>
    <w:p w14:paraId="1C07660E" w14:textId="77777777" w:rsidR="00DA0681" w:rsidRPr="00DA0681" w:rsidRDefault="009B3585" w:rsidP="00DA0681">
      <w:pPr>
        <w:pStyle w:val="ListParagraph"/>
        <w:numPr>
          <w:ilvl w:val="0"/>
          <w:numId w:val="27"/>
        </w:numPr>
        <w:spacing w:line="276" w:lineRule="auto"/>
        <w:jc w:val="both"/>
        <w:rPr>
          <w:rFonts w:ascii="Arial" w:hAnsi="Arial" w:cs="Arial"/>
          <w:sz w:val="24"/>
          <w:szCs w:val="24"/>
        </w:rPr>
      </w:pPr>
      <w:r w:rsidRPr="00DA0681">
        <w:rPr>
          <w:rFonts w:ascii="Arial" w:hAnsi="Arial" w:cs="Arial"/>
          <w:color w:val="000000" w:themeColor="text1"/>
          <w:sz w:val="24"/>
          <w:szCs w:val="24"/>
        </w:rPr>
        <w:t>E</w:t>
      </w:r>
      <w:r w:rsidR="004B1698" w:rsidRPr="00DA0681">
        <w:rPr>
          <w:rFonts w:ascii="Arial" w:hAnsi="Arial" w:cs="Arial"/>
          <w:color w:val="000000" w:themeColor="text1"/>
          <w:sz w:val="24"/>
          <w:szCs w:val="24"/>
        </w:rPr>
        <w:t>xploring</w:t>
      </w:r>
      <w:r w:rsidR="006B5AA4" w:rsidRPr="00DA0681">
        <w:rPr>
          <w:rFonts w:ascii="Arial" w:hAnsi="Arial" w:cs="Arial"/>
          <w:color w:val="000000" w:themeColor="text1"/>
          <w:sz w:val="24"/>
          <w:szCs w:val="24"/>
        </w:rPr>
        <w:t xml:space="preserve"> the expectations, requirements and career development opportunities of people working in A&amp;E department </w:t>
      </w:r>
      <w:r w:rsidR="001E4BA4" w:rsidRPr="00DA0681">
        <w:rPr>
          <w:rFonts w:ascii="Arial" w:hAnsi="Arial" w:cs="Arial"/>
          <w:color w:val="000000" w:themeColor="text1"/>
          <w:sz w:val="24"/>
          <w:szCs w:val="24"/>
        </w:rPr>
        <w:t xml:space="preserve">at </w:t>
      </w:r>
      <w:r w:rsidR="006B5AA4" w:rsidRPr="00DA0681">
        <w:rPr>
          <w:rFonts w:ascii="Arial" w:hAnsi="Arial" w:cs="Arial"/>
          <w:color w:val="000000" w:themeColor="text1"/>
          <w:sz w:val="24"/>
          <w:szCs w:val="24"/>
        </w:rPr>
        <w:t>Guy’s and St Thomas Hospital</w:t>
      </w:r>
      <w:r w:rsidRPr="00DA0681">
        <w:rPr>
          <w:rFonts w:ascii="Arial" w:hAnsi="Arial" w:cs="Arial"/>
          <w:color w:val="000000" w:themeColor="text1"/>
          <w:sz w:val="24"/>
          <w:szCs w:val="24"/>
        </w:rPr>
        <w:t xml:space="preserve">. </w:t>
      </w:r>
    </w:p>
    <w:p w14:paraId="33EB1221" w14:textId="77777777" w:rsidR="001C5E3F" w:rsidRPr="001C5E3F" w:rsidRDefault="009B3585" w:rsidP="00DA0681">
      <w:pPr>
        <w:pStyle w:val="ListParagraph"/>
        <w:numPr>
          <w:ilvl w:val="0"/>
          <w:numId w:val="27"/>
        </w:numPr>
        <w:spacing w:line="276" w:lineRule="auto"/>
        <w:jc w:val="both"/>
        <w:rPr>
          <w:rFonts w:ascii="Arial" w:hAnsi="Arial" w:cs="Arial"/>
          <w:sz w:val="24"/>
          <w:szCs w:val="24"/>
        </w:rPr>
      </w:pPr>
      <w:r w:rsidRPr="00DA0681">
        <w:rPr>
          <w:rFonts w:ascii="Arial" w:hAnsi="Arial" w:cs="Arial"/>
          <w:color w:val="000000" w:themeColor="text1"/>
          <w:sz w:val="24"/>
          <w:szCs w:val="24"/>
        </w:rPr>
        <w:t>Recruitment and selection accordance with guidelines and career pathways</w:t>
      </w:r>
      <w:r w:rsidR="001C5E3F">
        <w:rPr>
          <w:rFonts w:ascii="Arial" w:hAnsi="Arial" w:cs="Arial"/>
          <w:color w:val="000000" w:themeColor="text1"/>
          <w:sz w:val="24"/>
          <w:szCs w:val="24"/>
        </w:rPr>
        <w:t>.</w:t>
      </w:r>
    </w:p>
    <w:p w14:paraId="74F6D73A" w14:textId="3CC1386B" w:rsidR="006B5AA4" w:rsidRDefault="0002458E" w:rsidP="00DA0681">
      <w:pPr>
        <w:pStyle w:val="ListParagraph"/>
        <w:numPr>
          <w:ilvl w:val="0"/>
          <w:numId w:val="27"/>
        </w:numPr>
        <w:spacing w:line="276" w:lineRule="auto"/>
        <w:jc w:val="both"/>
        <w:rPr>
          <w:rFonts w:ascii="Arial" w:hAnsi="Arial" w:cs="Arial"/>
          <w:sz w:val="24"/>
          <w:szCs w:val="24"/>
        </w:rPr>
      </w:pPr>
      <w:r>
        <w:rPr>
          <w:rFonts w:ascii="Arial" w:hAnsi="Arial" w:cs="Arial"/>
          <w:sz w:val="24"/>
          <w:szCs w:val="24"/>
        </w:rPr>
        <w:t>S</w:t>
      </w:r>
      <w:r w:rsidR="0004160A" w:rsidRPr="00DA0681">
        <w:rPr>
          <w:rFonts w:ascii="Arial" w:hAnsi="Arial" w:cs="Arial"/>
          <w:sz w:val="24"/>
          <w:szCs w:val="24"/>
        </w:rPr>
        <w:t>ustainability and Career development strategies.</w:t>
      </w:r>
    </w:p>
    <w:p w14:paraId="69E5EE87" w14:textId="1E0F13D8" w:rsidR="00265460" w:rsidRDefault="00E82125" w:rsidP="00E82125">
      <w:pPr>
        <w:spacing w:line="276" w:lineRule="auto"/>
        <w:jc w:val="both"/>
        <w:rPr>
          <w:rFonts w:ascii="Arial" w:hAnsi="Arial" w:cs="Arial"/>
          <w:sz w:val="24"/>
          <w:szCs w:val="24"/>
        </w:rPr>
      </w:pPr>
      <w:r>
        <w:rPr>
          <w:rFonts w:ascii="Arial" w:hAnsi="Arial" w:cs="Arial"/>
          <w:sz w:val="24"/>
          <w:szCs w:val="24"/>
        </w:rPr>
        <w:t xml:space="preserve">For part 2 </w:t>
      </w:r>
      <w:r w:rsidR="00EB385B">
        <w:rPr>
          <w:rFonts w:ascii="Arial" w:hAnsi="Arial" w:cs="Arial"/>
          <w:sz w:val="24"/>
          <w:szCs w:val="24"/>
        </w:rPr>
        <w:t>the report will</w:t>
      </w:r>
      <w:r>
        <w:rPr>
          <w:rFonts w:ascii="Arial" w:hAnsi="Arial" w:cs="Arial"/>
          <w:sz w:val="24"/>
          <w:szCs w:val="24"/>
        </w:rPr>
        <w:t xml:space="preserve"> </w:t>
      </w:r>
      <w:r w:rsidR="005F418E">
        <w:rPr>
          <w:rFonts w:ascii="Arial" w:hAnsi="Arial" w:cs="Arial"/>
          <w:sz w:val="24"/>
          <w:szCs w:val="24"/>
        </w:rPr>
        <w:t xml:space="preserve">critically evaluate development vehicles </w:t>
      </w:r>
      <w:r w:rsidR="00E724F6">
        <w:rPr>
          <w:rFonts w:ascii="Arial" w:hAnsi="Arial" w:cs="Arial"/>
          <w:sz w:val="24"/>
          <w:szCs w:val="24"/>
        </w:rPr>
        <w:t xml:space="preserve">available to the </w:t>
      </w:r>
      <w:r w:rsidR="00C074BE">
        <w:rPr>
          <w:rFonts w:ascii="Arial" w:hAnsi="Arial" w:cs="Arial"/>
          <w:sz w:val="24"/>
          <w:szCs w:val="24"/>
        </w:rPr>
        <w:t>organization</w:t>
      </w:r>
      <w:r w:rsidR="0036550F">
        <w:rPr>
          <w:rFonts w:ascii="Arial" w:hAnsi="Arial" w:cs="Arial"/>
          <w:sz w:val="24"/>
          <w:szCs w:val="24"/>
        </w:rPr>
        <w:t xml:space="preserve">, </w:t>
      </w:r>
      <w:r w:rsidR="0068098C">
        <w:rPr>
          <w:rFonts w:ascii="Arial" w:hAnsi="Arial" w:cs="Arial"/>
          <w:sz w:val="24"/>
          <w:szCs w:val="24"/>
        </w:rPr>
        <w:t>explaining</w:t>
      </w:r>
      <w:r w:rsidR="0036550F">
        <w:rPr>
          <w:rFonts w:ascii="Arial" w:hAnsi="Arial" w:cs="Arial"/>
          <w:sz w:val="24"/>
          <w:szCs w:val="24"/>
        </w:rPr>
        <w:t xml:space="preserve"> </w:t>
      </w:r>
      <w:r w:rsidR="0068098C">
        <w:rPr>
          <w:rFonts w:ascii="Arial" w:hAnsi="Arial" w:cs="Arial"/>
          <w:sz w:val="24"/>
          <w:szCs w:val="24"/>
        </w:rPr>
        <w:t xml:space="preserve">the extent to which </w:t>
      </w:r>
      <w:r w:rsidR="00572A1E">
        <w:rPr>
          <w:rFonts w:ascii="Arial" w:hAnsi="Arial" w:cs="Arial"/>
          <w:sz w:val="24"/>
          <w:szCs w:val="24"/>
        </w:rPr>
        <w:t xml:space="preserve">they are appropriate in meeting the development needs of the individuals. </w:t>
      </w:r>
      <w:r w:rsidR="00EC5DDE">
        <w:rPr>
          <w:rFonts w:ascii="Arial" w:hAnsi="Arial" w:cs="Arial"/>
          <w:sz w:val="24"/>
          <w:szCs w:val="24"/>
        </w:rPr>
        <w:t>This will be demonstrated through</w:t>
      </w:r>
      <w:r w:rsidR="00265460">
        <w:rPr>
          <w:rFonts w:ascii="Arial" w:hAnsi="Arial" w:cs="Arial"/>
          <w:sz w:val="24"/>
          <w:szCs w:val="24"/>
        </w:rPr>
        <w:t>:</w:t>
      </w:r>
    </w:p>
    <w:p w14:paraId="417865B3" w14:textId="64232EDE" w:rsidR="00E82125" w:rsidRDefault="00ED212E" w:rsidP="00847A23">
      <w:pPr>
        <w:pStyle w:val="ListParagraph"/>
        <w:numPr>
          <w:ilvl w:val="0"/>
          <w:numId w:val="28"/>
        </w:numPr>
        <w:spacing w:after="0" w:line="276" w:lineRule="auto"/>
        <w:jc w:val="both"/>
        <w:rPr>
          <w:rFonts w:ascii="Arial" w:hAnsi="Arial" w:cs="Arial"/>
          <w:sz w:val="24"/>
          <w:szCs w:val="24"/>
        </w:rPr>
      </w:pPr>
      <w:r>
        <w:rPr>
          <w:rFonts w:ascii="Arial" w:hAnsi="Arial" w:cs="Arial"/>
          <w:sz w:val="24"/>
          <w:szCs w:val="24"/>
        </w:rPr>
        <w:t xml:space="preserve">Identifying </w:t>
      </w:r>
      <w:r w:rsidR="008E5322">
        <w:rPr>
          <w:rFonts w:ascii="Arial" w:hAnsi="Arial" w:cs="Arial"/>
          <w:sz w:val="24"/>
          <w:szCs w:val="24"/>
        </w:rPr>
        <w:t xml:space="preserve">the </w:t>
      </w:r>
      <w:r>
        <w:rPr>
          <w:rFonts w:ascii="Arial" w:hAnsi="Arial" w:cs="Arial"/>
          <w:sz w:val="24"/>
          <w:szCs w:val="24"/>
        </w:rPr>
        <w:t>t</w:t>
      </w:r>
      <w:r w:rsidR="00265460" w:rsidRPr="00265460">
        <w:rPr>
          <w:rFonts w:ascii="Arial" w:hAnsi="Arial" w:cs="Arial"/>
          <w:sz w:val="24"/>
          <w:szCs w:val="24"/>
        </w:rPr>
        <w:t xml:space="preserve">echniques or support structure within the Trust for managing performance and succession planning.  </w:t>
      </w:r>
      <w:r w:rsidR="00EC5DDE" w:rsidRPr="00265460">
        <w:rPr>
          <w:rFonts w:ascii="Arial" w:hAnsi="Arial" w:cs="Arial"/>
          <w:sz w:val="24"/>
          <w:szCs w:val="24"/>
        </w:rPr>
        <w:t xml:space="preserve"> </w:t>
      </w:r>
      <w:r w:rsidR="0068098C" w:rsidRPr="00265460">
        <w:rPr>
          <w:rFonts w:ascii="Arial" w:hAnsi="Arial" w:cs="Arial"/>
          <w:sz w:val="24"/>
          <w:szCs w:val="24"/>
        </w:rPr>
        <w:t xml:space="preserve"> </w:t>
      </w:r>
    </w:p>
    <w:p w14:paraId="6C9F13FB" w14:textId="0D3E94FB" w:rsidR="00ED212E" w:rsidRPr="00ED212E" w:rsidRDefault="00AF0C64" w:rsidP="00ED212E">
      <w:pPr>
        <w:pStyle w:val="NormalWeb"/>
        <w:numPr>
          <w:ilvl w:val="0"/>
          <w:numId w:val="28"/>
        </w:numPr>
        <w:spacing w:before="0" w:beforeAutospacing="0" w:after="0" w:afterAutospacing="0" w:line="276" w:lineRule="auto"/>
        <w:jc w:val="both"/>
        <w:rPr>
          <w:rFonts w:ascii="Arial" w:hAnsi="Arial" w:cs="Arial"/>
          <w:color w:val="000000" w:themeColor="text1"/>
        </w:rPr>
      </w:pPr>
      <w:r>
        <w:rPr>
          <w:rFonts w:ascii="Arial" w:hAnsi="Arial" w:cs="Arial"/>
          <w:color w:val="000000" w:themeColor="text1"/>
        </w:rPr>
        <w:t xml:space="preserve">Identifying </w:t>
      </w:r>
      <w:r w:rsidR="008E5322">
        <w:rPr>
          <w:rFonts w:ascii="Arial" w:hAnsi="Arial" w:cs="Arial"/>
          <w:color w:val="000000" w:themeColor="text1"/>
        </w:rPr>
        <w:t xml:space="preserve">the </w:t>
      </w:r>
      <w:r>
        <w:rPr>
          <w:rFonts w:ascii="Arial" w:hAnsi="Arial" w:cs="Arial"/>
          <w:color w:val="000000" w:themeColor="text1"/>
        </w:rPr>
        <w:t>t</w:t>
      </w:r>
      <w:r w:rsidR="00ED212E" w:rsidRPr="00ED212E">
        <w:rPr>
          <w:rFonts w:ascii="Arial" w:hAnsi="Arial" w:cs="Arial"/>
          <w:color w:val="000000" w:themeColor="text1"/>
        </w:rPr>
        <w:t>echniques for supervision and formal appraisal to ensure fair and objective assessment/ appraisal.</w:t>
      </w:r>
    </w:p>
    <w:p w14:paraId="0689B920" w14:textId="29FC4CF8" w:rsidR="00265460" w:rsidRDefault="0092529B" w:rsidP="00265460">
      <w:pPr>
        <w:pStyle w:val="ListParagraph"/>
        <w:numPr>
          <w:ilvl w:val="0"/>
          <w:numId w:val="28"/>
        </w:numPr>
        <w:spacing w:line="276" w:lineRule="auto"/>
        <w:jc w:val="both"/>
        <w:rPr>
          <w:rFonts w:ascii="Arial" w:hAnsi="Arial" w:cs="Arial"/>
          <w:sz w:val="24"/>
          <w:szCs w:val="24"/>
        </w:rPr>
      </w:pPr>
      <w:r>
        <w:rPr>
          <w:rFonts w:ascii="Arial" w:hAnsi="Arial" w:cs="Arial"/>
          <w:sz w:val="24"/>
          <w:szCs w:val="24"/>
        </w:rPr>
        <w:t xml:space="preserve">Identifying </w:t>
      </w:r>
      <w:r w:rsidR="008E5322">
        <w:rPr>
          <w:rFonts w:ascii="Arial" w:hAnsi="Arial" w:cs="Arial"/>
          <w:sz w:val="24"/>
          <w:szCs w:val="24"/>
        </w:rPr>
        <w:t xml:space="preserve">the </w:t>
      </w:r>
      <w:r>
        <w:rPr>
          <w:rFonts w:ascii="Arial" w:hAnsi="Arial" w:cs="Arial"/>
          <w:sz w:val="24"/>
          <w:szCs w:val="24"/>
        </w:rPr>
        <w:t>m</w:t>
      </w:r>
      <w:r w:rsidRPr="0092529B">
        <w:rPr>
          <w:rFonts w:ascii="Arial" w:hAnsi="Arial" w:cs="Arial"/>
          <w:sz w:val="24"/>
          <w:szCs w:val="24"/>
        </w:rPr>
        <w:t>ethods to monitor evaluate and record individual feedback.</w:t>
      </w:r>
    </w:p>
    <w:p w14:paraId="6A41443A" w14:textId="64D16DCC" w:rsidR="0066645D" w:rsidRDefault="00847A23" w:rsidP="00265460">
      <w:pPr>
        <w:pStyle w:val="ListParagraph"/>
        <w:numPr>
          <w:ilvl w:val="0"/>
          <w:numId w:val="28"/>
        </w:numPr>
        <w:spacing w:line="276" w:lineRule="auto"/>
        <w:jc w:val="both"/>
        <w:rPr>
          <w:rFonts w:ascii="Arial" w:hAnsi="Arial" w:cs="Arial"/>
          <w:sz w:val="24"/>
          <w:szCs w:val="24"/>
        </w:rPr>
      </w:pPr>
      <w:r>
        <w:rPr>
          <w:rFonts w:ascii="Arial" w:hAnsi="Arial" w:cs="Arial"/>
          <w:sz w:val="24"/>
          <w:szCs w:val="24"/>
        </w:rPr>
        <w:t xml:space="preserve">Identifying </w:t>
      </w:r>
      <w:r w:rsidR="008E5322">
        <w:rPr>
          <w:rFonts w:ascii="Arial" w:hAnsi="Arial" w:cs="Arial"/>
          <w:sz w:val="24"/>
          <w:szCs w:val="24"/>
        </w:rPr>
        <w:t xml:space="preserve">the </w:t>
      </w:r>
      <w:r>
        <w:rPr>
          <w:rFonts w:ascii="Arial" w:hAnsi="Arial" w:cs="Arial"/>
          <w:sz w:val="24"/>
          <w:szCs w:val="24"/>
        </w:rPr>
        <w:t>i</w:t>
      </w:r>
      <w:r w:rsidR="0066645D" w:rsidRPr="0066645D">
        <w:rPr>
          <w:rFonts w:ascii="Arial" w:hAnsi="Arial" w:cs="Arial"/>
          <w:sz w:val="24"/>
          <w:szCs w:val="24"/>
        </w:rPr>
        <w:t>mportance of confidentiality when reporting performance appraisal and mechanisms to providing appropriate feedback to individuals.</w:t>
      </w:r>
    </w:p>
    <w:p w14:paraId="10CF3C33" w14:textId="11475C96" w:rsidR="008E5322" w:rsidRPr="008E5322" w:rsidRDefault="008E5322" w:rsidP="008E5322">
      <w:pPr>
        <w:spacing w:line="276" w:lineRule="auto"/>
        <w:jc w:val="both"/>
        <w:rPr>
          <w:rFonts w:ascii="Arial" w:hAnsi="Arial" w:cs="Arial"/>
          <w:sz w:val="24"/>
          <w:szCs w:val="24"/>
        </w:rPr>
      </w:pPr>
      <w:r>
        <w:rPr>
          <w:rFonts w:ascii="Arial" w:hAnsi="Arial" w:cs="Arial"/>
          <w:sz w:val="24"/>
          <w:szCs w:val="24"/>
        </w:rPr>
        <w:t xml:space="preserve">For part 3 </w:t>
      </w:r>
      <w:r w:rsidR="00145F93">
        <w:rPr>
          <w:rFonts w:ascii="Arial" w:hAnsi="Arial" w:cs="Arial"/>
          <w:sz w:val="24"/>
          <w:szCs w:val="24"/>
        </w:rPr>
        <w:t xml:space="preserve">a personal development plan (PDP) </w:t>
      </w:r>
      <w:r w:rsidR="00EB385B">
        <w:rPr>
          <w:rFonts w:ascii="Arial" w:hAnsi="Arial" w:cs="Arial"/>
          <w:sz w:val="24"/>
          <w:szCs w:val="24"/>
        </w:rPr>
        <w:t xml:space="preserve">has been </w:t>
      </w:r>
      <w:r w:rsidR="00D37B09">
        <w:rPr>
          <w:rFonts w:ascii="Arial" w:hAnsi="Arial" w:cs="Arial"/>
          <w:sz w:val="24"/>
          <w:szCs w:val="24"/>
        </w:rPr>
        <w:t xml:space="preserve">developed to meet the identified development needs and expectations. </w:t>
      </w:r>
    </w:p>
    <w:p w14:paraId="55684457" w14:textId="77777777" w:rsidR="00455A41" w:rsidRPr="0066645D" w:rsidRDefault="00455A41" w:rsidP="0004160A">
      <w:pPr>
        <w:spacing w:line="276" w:lineRule="auto"/>
        <w:jc w:val="both"/>
        <w:rPr>
          <w:rFonts w:ascii="Arial" w:hAnsi="Arial" w:cs="Arial"/>
          <w:sz w:val="24"/>
          <w:szCs w:val="24"/>
        </w:rPr>
      </w:pPr>
    </w:p>
    <w:p w14:paraId="6C07B97D" w14:textId="77777777" w:rsidR="006B5AA4" w:rsidRPr="0004160A" w:rsidRDefault="006B5AA4" w:rsidP="0004160A">
      <w:pPr>
        <w:spacing w:line="276" w:lineRule="auto"/>
        <w:jc w:val="both"/>
        <w:rPr>
          <w:rFonts w:ascii="Arial" w:hAnsi="Arial" w:cs="Arial"/>
          <w:sz w:val="24"/>
          <w:szCs w:val="24"/>
        </w:rPr>
      </w:pPr>
    </w:p>
    <w:p w14:paraId="0F673F9E" w14:textId="77777777" w:rsidR="00D8343E" w:rsidRPr="0004160A" w:rsidRDefault="00D8343E" w:rsidP="0004160A">
      <w:pPr>
        <w:spacing w:line="276" w:lineRule="auto"/>
        <w:jc w:val="both"/>
        <w:rPr>
          <w:rFonts w:ascii="Arial" w:hAnsi="Arial" w:cs="Arial"/>
          <w:sz w:val="24"/>
          <w:szCs w:val="24"/>
        </w:rPr>
      </w:pPr>
    </w:p>
    <w:p w14:paraId="024B00BD" w14:textId="77777777" w:rsidR="00335B46" w:rsidRPr="007D4FC9" w:rsidRDefault="00335B46" w:rsidP="00335B46">
      <w:pPr>
        <w:rPr>
          <w:rFonts w:ascii="Arial" w:hAnsi="Arial" w:cs="Arial"/>
          <w:sz w:val="48"/>
          <w:szCs w:val="48"/>
        </w:rPr>
      </w:pPr>
    </w:p>
    <w:p w14:paraId="12680F21" w14:textId="77777777" w:rsidR="00335B46" w:rsidRPr="007D4FC9" w:rsidRDefault="00335B46" w:rsidP="00335B46">
      <w:pPr>
        <w:rPr>
          <w:rFonts w:ascii="Arial" w:hAnsi="Arial" w:cs="Arial"/>
          <w:sz w:val="48"/>
          <w:szCs w:val="48"/>
        </w:rPr>
      </w:pPr>
    </w:p>
    <w:p w14:paraId="3D192EDF" w14:textId="77777777" w:rsidR="00335B46" w:rsidRPr="007D4FC9" w:rsidRDefault="00335B46" w:rsidP="00335B46">
      <w:pPr>
        <w:rPr>
          <w:rFonts w:ascii="Arial" w:hAnsi="Arial" w:cs="Arial"/>
          <w:sz w:val="48"/>
          <w:szCs w:val="48"/>
        </w:rPr>
      </w:pPr>
    </w:p>
    <w:p w14:paraId="7BB2EF27" w14:textId="6161FE04" w:rsidR="00CD6C78" w:rsidRPr="00B9736A" w:rsidRDefault="00CD6C78" w:rsidP="00B9736A">
      <w:pPr>
        <w:tabs>
          <w:tab w:val="left" w:pos="1649"/>
        </w:tabs>
        <w:rPr>
          <w:rFonts w:ascii="Arial" w:hAnsi="Arial" w:cs="Arial"/>
          <w:color w:val="000000" w:themeColor="text1"/>
          <w:sz w:val="48"/>
          <w:szCs w:val="48"/>
        </w:rPr>
      </w:pPr>
    </w:p>
    <w:p w14:paraId="1DB9F099" w14:textId="0CD2527B" w:rsidR="00335B46" w:rsidRPr="004812AB" w:rsidRDefault="00335B46" w:rsidP="00335B46">
      <w:pPr>
        <w:tabs>
          <w:tab w:val="left" w:pos="1649"/>
        </w:tabs>
        <w:jc w:val="both"/>
        <w:rPr>
          <w:rFonts w:ascii="Arial" w:hAnsi="Arial" w:cs="Arial"/>
          <w:b/>
          <w:color w:val="000000" w:themeColor="text1"/>
          <w:sz w:val="48"/>
          <w:szCs w:val="48"/>
        </w:rPr>
      </w:pPr>
      <w:r w:rsidRPr="004812AB">
        <w:rPr>
          <w:rFonts w:ascii="Arial" w:hAnsi="Arial" w:cs="Arial"/>
          <w:b/>
          <w:color w:val="000000" w:themeColor="text1"/>
          <w:sz w:val="48"/>
          <w:szCs w:val="48"/>
        </w:rPr>
        <w:lastRenderedPageBreak/>
        <w:t xml:space="preserve">Introduction </w:t>
      </w:r>
    </w:p>
    <w:p w14:paraId="6432E035" w14:textId="42E75C9C" w:rsidR="006D64AB" w:rsidRPr="004812AB" w:rsidRDefault="007B7956" w:rsidP="00C20558">
      <w:pPr>
        <w:spacing w:line="276" w:lineRule="auto"/>
        <w:jc w:val="both"/>
        <w:rPr>
          <w:rFonts w:ascii="Arial" w:hAnsi="Arial" w:cs="Arial"/>
          <w:color w:val="000000" w:themeColor="text1"/>
          <w:sz w:val="24"/>
          <w:szCs w:val="24"/>
        </w:rPr>
      </w:pPr>
      <w:r w:rsidRPr="004812AB">
        <w:rPr>
          <w:rFonts w:ascii="Arial" w:hAnsi="Arial" w:cs="Arial"/>
          <w:color w:val="000000" w:themeColor="text1"/>
          <w:sz w:val="24"/>
          <w:szCs w:val="24"/>
        </w:rPr>
        <w:t xml:space="preserve">This </w:t>
      </w:r>
      <w:r w:rsidR="004E3F44" w:rsidRPr="004812AB">
        <w:rPr>
          <w:rFonts w:ascii="Arial" w:hAnsi="Arial" w:cs="Arial"/>
          <w:color w:val="000000" w:themeColor="text1"/>
          <w:sz w:val="24"/>
          <w:szCs w:val="24"/>
        </w:rPr>
        <w:t xml:space="preserve">report will provide an insight into the </w:t>
      </w:r>
      <w:r w:rsidR="00F97D9E" w:rsidRPr="004812AB">
        <w:rPr>
          <w:rFonts w:ascii="Arial" w:hAnsi="Arial" w:cs="Arial"/>
          <w:color w:val="000000" w:themeColor="text1"/>
          <w:sz w:val="24"/>
          <w:szCs w:val="24"/>
        </w:rPr>
        <w:t>Accident and Emergency (</w:t>
      </w:r>
      <w:r w:rsidR="004E3F44" w:rsidRPr="004812AB">
        <w:rPr>
          <w:rFonts w:ascii="Arial" w:hAnsi="Arial" w:cs="Arial"/>
          <w:color w:val="000000" w:themeColor="text1"/>
          <w:sz w:val="24"/>
          <w:szCs w:val="24"/>
        </w:rPr>
        <w:t>A&amp;E</w:t>
      </w:r>
      <w:r w:rsidR="00F97D9E" w:rsidRPr="004812AB">
        <w:rPr>
          <w:rFonts w:ascii="Arial" w:hAnsi="Arial" w:cs="Arial"/>
          <w:color w:val="000000" w:themeColor="text1"/>
          <w:sz w:val="24"/>
          <w:szCs w:val="24"/>
        </w:rPr>
        <w:t xml:space="preserve">) </w:t>
      </w:r>
      <w:r w:rsidR="00947B25" w:rsidRPr="004812AB">
        <w:rPr>
          <w:rFonts w:ascii="Arial" w:hAnsi="Arial" w:cs="Arial"/>
          <w:color w:val="000000" w:themeColor="text1"/>
          <w:sz w:val="24"/>
          <w:szCs w:val="24"/>
        </w:rPr>
        <w:t xml:space="preserve">department of </w:t>
      </w:r>
      <w:r w:rsidR="00555EB9" w:rsidRPr="004812AB">
        <w:rPr>
          <w:rFonts w:ascii="Arial" w:hAnsi="Arial" w:cs="Arial"/>
          <w:color w:val="000000" w:themeColor="text1"/>
          <w:sz w:val="24"/>
          <w:szCs w:val="24"/>
        </w:rPr>
        <w:t xml:space="preserve">Guy’s and </w:t>
      </w:r>
      <w:r w:rsidR="00947B25" w:rsidRPr="004812AB">
        <w:rPr>
          <w:rFonts w:ascii="Arial" w:hAnsi="Arial" w:cs="Arial"/>
          <w:color w:val="000000" w:themeColor="text1"/>
          <w:sz w:val="24"/>
          <w:szCs w:val="24"/>
        </w:rPr>
        <w:t>St Thomas</w:t>
      </w:r>
      <w:r w:rsidR="00413579" w:rsidRPr="004812AB">
        <w:rPr>
          <w:rFonts w:ascii="Arial" w:hAnsi="Arial" w:cs="Arial"/>
          <w:color w:val="000000" w:themeColor="text1"/>
          <w:sz w:val="24"/>
          <w:szCs w:val="24"/>
        </w:rPr>
        <w:t xml:space="preserve"> Hospital</w:t>
      </w:r>
      <w:r w:rsidR="00492FE2" w:rsidRPr="004812AB">
        <w:rPr>
          <w:rFonts w:ascii="Arial" w:hAnsi="Arial" w:cs="Arial"/>
          <w:color w:val="000000" w:themeColor="text1"/>
          <w:sz w:val="24"/>
          <w:szCs w:val="24"/>
        </w:rPr>
        <w:t xml:space="preserve"> which sits on South Bank of River Thames.</w:t>
      </w:r>
      <w:r w:rsidR="00D528A5" w:rsidRPr="004812AB">
        <w:rPr>
          <w:rFonts w:ascii="Arial" w:hAnsi="Arial" w:cs="Arial"/>
          <w:color w:val="000000" w:themeColor="text1"/>
          <w:sz w:val="24"/>
          <w:szCs w:val="24"/>
        </w:rPr>
        <w:t xml:space="preserve"> The Hospital is one of the</w:t>
      </w:r>
      <w:r w:rsidR="005F0E75" w:rsidRPr="004812AB">
        <w:rPr>
          <w:rFonts w:ascii="Arial" w:hAnsi="Arial" w:cs="Arial"/>
          <w:color w:val="000000" w:themeColor="text1"/>
          <w:sz w:val="24"/>
          <w:szCs w:val="24"/>
        </w:rPr>
        <w:t xml:space="preserve"> UK’s </w:t>
      </w:r>
      <w:r w:rsidR="004E13FA" w:rsidRPr="004812AB">
        <w:rPr>
          <w:rFonts w:ascii="Arial" w:hAnsi="Arial" w:cs="Arial"/>
          <w:color w:val="000000" w:themeColor="text1"/>
          <w:sz w:val="24"/>
          <w:szCs w:val="24"/>
        </w:rPr>
        <w:t xml:space="preserve">most </w:t>
      </w:r>
      <w:r w:rsidR="00124527" w:rsidRPr="004812AB">
        <w:rPr>
          <w:rFonts w:ascii="Arial" w:hAnsi="Arial" w:cs="Arial"/>
          <w:color w:val="000000" w:themeColor="text1"/>
          <w:sz w:val="24"/>
          <w:szCs w:val="24"/>
        </w:rPr>
        <w:t>s</w:t>
      </w:r>
      <w:r w:rsidR="004E13FA" w:rsidRPr="004812AB">
        <w:rPr>
          <w:rFonts w:ascii="Arial" w:hAnsi="Arial" w:cs="Arial"/>
          <w:color w:val="000000" w:themeColor="text1"/>
          <w:sz w:val="24"/>
          <w:szCs w:val="24"/>
        </w:rPr>
        <w:t xml:space="preserve">uccessful and busiest NHS foundation trusts. </w:t>
      </w:r>
      <w:r w:rsidR="00A116FB" w:rsidRPr="004812AB">
        <w:rPr>
          <w:rFonts w:ascii="Arial" w:hAnsi="Arial" w:cs="Arial"/>
          <w:color w:val="000000" w:themeColor="text1"/>
          <w:sz w:val="24"/>
          <w:szCs w:val="24"/>
        </w:rPr>
        <w:t xml:space="preserve">Being one of the busiest Hospital comes </w:t>
      </w:r>
      <w:r w:rsidR="00DD0258" w:rsidRPr="004812AB">
        <w:rPr>
          <w:rFonts w:ascii="Arial" w:hAnsi="Arial" w:cs="Arial"/>
          <w:color w:val="000000" w:themeColor="text1"/>
          <w:sz w:val="24"/>
          <w:szCs w:val="24"/>
        </w:rPr>
        <w:t xml:space="preserve">with a very busy A&amp;E </w:t>
      </w:r>
      <w:r w:rsidR="00F17B1B" w:rsidRPr="004812AB">
        <w:rPr>
          <w:rFonts w:ascii="Arial" w:hAnsi="Arial" w:cs="Arial"/>
          <w:color w:val="000000" w:themeColor="text1"/>
          <w:sz w:val="24"/>
          <w:szCs w:val="24"/>
        </w:rPr>
        <w:t>department.</w:t>
      </w:r>
      <w:r w:rsidR="006D64AB" w:rsidRPr="004812AB">
        <w:rPr>
          <w:rFonts w:ascii="Arial" w:hAnsi="Arial" w:cs="Arial"/>
          <w:color w:val="000000" w:themeColor="text1"/>
          <w:sz w:val="24"/>
          <w:szCs w:val="24"/>
        </w:rPr>
        <w:t xml:space="preserve"> </w:t>
      </w:r>
    </w:p>
    <w:p w14:paraId="486627A0" w14:textId="1C0C96D9" w:rsidR="00B42278" w:rsidRPr="004812AB" w:rsidRDefault="00E65C75" w:rsidP="00C20558">
      <w:pPr>
        <w:spacing w:line="276" w:lineRule="auto"/>
        <w:jc w:val="both"/>
        <w:rPr>
          <w:rFonts w:ascii="Arial" w:hAnsi="Arial" w:cs="Arial"/>
          <w:color w:val="000000" w:themeColor="text1"/>
          <w:sz w:val="24"/>
          <w:szCs w:val="24"/>
        </w:rPr>
      </w:pPr>
      <w:r w:rsidRPr="004812AB">
        <w:rPr>
          <w:rFonts w:ascii="Arial" w:hAnsi="Arial" w:cs="Arial"/>
          <w:color w:val="000000" w:themeColor="text1"/>
          <w:sz w:val="24"/>
          <w:szCs w:val="24"/>
        </w:rPr>
        <w:t>T</w:t>
      </w:r>
      <w:r w:rsidR="004D7CA0" w:rsidRPr="004812AB">
        <w:rPr>
          <w:rFonts w:ascii="Arial" w:hAnsi="Arial" w:cs="Arial"/>
          <w:color w:val="000000" w:themeColor="text1"/>
          <w:sz w:val="24"/>
          <w:szCs w:val="24"/>
        </w:rPr>
        <w:t xml:space="preserve">he main </w:t>
      </w:r>
      <w:r w:rsidR="006619A7" w:rsidRPr="004812AB">
        <w:rPr>
          <w:rFonts w:ascii="Arial" w:hAnsi="Arial" w:cs="Arial"/>
          <w:color w:val="000000" w:themeColor="text1"/>
          <w:sz w:val="24"/>
          <w:szCs w:val="24"/>
        </w:rPr>
        <w:t>aim</w:t>
      </w:r>
      <w:r w:rsidR="00124527" w:rsidRPr="004812AB">
        <w:rPr>
          <w:rFonts w:ascii="Arial" w:hAnsi="Arial" w:cs="Arial"/>
          <w:color w:val="000000" w:themeColor="text1"/>
          <w:sz w:val="24"/>
          <w:szCs w:val="24"/>
        </w:rPr>
        <w:t xml:space="preserve"> of </w:t>
      </w:r>
      <w:r w:rsidR="0002570C" w:rsidRPr="004812AB">
        <w:rPr>
          <w:rFonts w:ascii="Arial" w:hAnsi="Arial" w:cs="Arial"/>
          <w:color w:val="000000" w:themeColor="text1"/>
          <w:sz w:val="24"/>
          <w:szCs w:val="24"/>
        </w:rPr>
        <w:t xml:space="preserve">Guy’s and </w:t>
      </w:r>
      <w:r w:rsidRPr="004812AB">
        <w:rPr>
          <w:rFonts w:ascii="Arial" w:hAnsi="Arial" w:cs="Arial"/>
          <w:color w:val="000000" w:themeColor="text1"/>
          <w:sz w:val="24"/>
          <w:szCs w:val="24"/>
        </w:rPr>
        <w:t xml:space="preserve">St Thomas </w:t>
      </w:r>
      <w:r w:rsidR="00124527" w:rsidRPr="004812AB">
        <w:rPr>
          <w:rFonts w:ascii="Arial" w:hAnsi="Arial" w:cs="Arial"/>
          <w:color w:val="000000" w:themeColor="text1"/>
          <w:sz w:val="24"/>
          <w:szCs w:val="24"/>
        </w:rPr>
        <w:t>A&amp;E department</w:t>
      </w:r>
      <w:r w:rsidR="006619A7" w:rsidRPr="004812AB">
        <w:rPr>
          <w:rFonts w:ascii="Arial" w:hAnsi="Arial" w:cs="Arial"/>
          <w:color w:val="000000" w:themeColor="text1"/>
          <w:sz w:val="24"/>
          <w:szCs w:val="24"/>
        </w:rPr>
        <w:t xml:space="preserve"> is to provide urgent care and improved </w:t>
      </w:r>
      <w:r w:rsidR="008E52E8" w:rsidRPr="004812AB">
        <w:rPr>
          <w:rFonts w:ascii="Arial" w:hAnsi="Arial" w:cs="Arial"/>
          <w:color w:val="000000" w:themeColor="text1"/>
          <w:sz w:val="24"/>
          <w:szCs w:val="24"/>
        </w:rPr>
        <w:t>health for all visiting patients through</w:t>
      </w:r>
      <w:r w:rsidR="00012D1A" w:rsidRPr="004812AB">
        <w:rPr>
          <w:rFonts w:ascii="Arial" w:hAnsi="Arial" w:cs="Arial"/>
          <w:color w:val="000000" w:themeColor="text1"/>
          <w:sz w:val="24"/>
          <w:szCs w:val="24"/>
        </w:rPr>
        <w:t xml:space="preserve"> “education, research, and leadership development”</w:t>
      </w:r>
      <w:r w:rsidR="00F600E2" w:rsidRPr="004812AB">
        <w:rPr>
          <w:rFonts w:ascii="Arial" w:hAnsi="Arial" w:cs="Arial"/>
          <w:color w:val="000000" w:themeColor="text1"/>
          <w:sz w:val="24"/>
          <w:szCs w:val="24"/>
        </w:rPr>
        <w:t xml:space="preserve"> </w:t>
      </w:r>
      <w:sdt>
        <w:sdtPr>
          <w:rPr>
            <w:rFonts w:ascii="Arial" w:hAnsi="Arial" w:cs="Arial"/>
            <w:color w:val="000000" w:themeColor="text1"/>
            <w:sz w:val="24"/>
            <w:szCs w:val="24"/>
          </w:rPr>
          <w:id w:val="-19943003"/>
          <w:citation/>
        </w:sdtPr>
        <w:sdtEndPr/>
        <w:sdtContent>
          <w:r w:rsidR="008B1FF1" w:rsidRPr="004812AB">
            <w:rPr>
              <w:rFonts w:ascii="Arial" w:hAnsi="Arial" w:cs="Arial"/>
              <w:color w:val="000000" w:themeColor="text1"/>
              <w:sz w:val="24"/>
              <w:szCs w:val="24"/>
            </w:rPr>
            <w:fldChar w:fldCharType="begin"/>
          </w:r>
          <w:r w:rsidR="00B62417">
            <w:rPr>
              <w:rFonts w:ascii="Arial" w:hAnsi="Arial" w:cs="Arial"/>
              <w:color w:val="000000" w:themeColor="text1"/>
              <w:sz w:val="24"/>
              <w:szCs w:val="24"/>
              <w:lang w:val="en-GB"/>
            </w:rPr>
            <w:instrText xml:space="preserve">CITATION Guy19 \l 2057 </w:instrText>
          </w:r>
          <w:r w:rsidR="008B1FF1" w:rsidRPr="004812AB">
            <w:rPr>
              <w:rFonts w:ascii="Arial" w:hAnsi="Arial" w:cs="Arial"/>
              <w:color w:val="000000" w:themeColor="text1"/>
              <w:sz w:val="24"/>
              <w:szCs w:val="24"/>
            </w:rPr>
            <w:fldChar w:fldCharType="separate"/>
          </w:r>
          <w:r w:rsidR="00B62417" w:rsidRPr="00B62417">
            <w:rPr>
              <w:rFonts w:ascii="Arial" w:hAnsi="Arial" w:cs="Arial"/>
              <w:noProof/>
              <w:color w:val="000000" w:themeColor="text1"/>
              <w:sz w:val="24"/>
              <w:szCs w:val="24"/>
              <w:lang w:val="en-GB"/>
            </w:rPr>
            <w:t>(Guy's and St Thomas , 2019)</w:t>
          </w:r>
          <w:r w:rsidR="008B1FF1" w:rsidRPr="004812AB">
            <w:rPr>
              <w:rFonts w:ascii="Arial" w:hAnsi="Arial" w:cs="Arial"/>
              <w:color w:val="000000" w:themeColor="text1"/>
              <w:sz w:val="24"/>
              <w:szCs w:val="24"/>
            </w:rPr>
            <w:fldChar w:fldCharType="end"/>
          </w:r>
        </w:sdtContent>
      </w:sdt>
      <w:r w:rsidR="008B1FF1" w:rsidRPr="004812AB">
        <w:rPr>
          <w:rFonts w:ascii="Arial" w:hAnsi="Arial" w:cs="Arial"/>
          <w:color w:val="000000" w:themeColor="text1"/>
          <w:sz w:val="24"/>
          <w:szCs w:val="24"/>
        </w:rPr>
        <w:t xml:space="preserve">. </w:t>
      </w:r>
      <w:r w:rsidR="005242F8" w:rsidRPr="004812AB">
        <w:rPr>
          <w:rFonts w:ascii="Arial" w:hAnsi="Arial" w:cs="Arial"/>
          <w:color w:val="000000" w:themeColor="text1"/>
          <w:sz w:val="24"/>
          <w:szCs w:val="24"/>
        </w:rPr>
        <w:t xml:space="preserve">The </w:t>
      </w:r>
      <w:r w:rsidR="002A5E3B" w:rsidRPr="004812AB">
        <w:rPr>
          <w:rFonts w:ascii="Arial" w:hAnsi="Arial" w:cs="Arial"/>
          <w:color w:val="000000" w:themeColor="text1"/>
          <w:sz w:val="24"/>
          <w:szCs w:val="24"/>
        </w:rPr>
        <w:t xml:space="preserve">two </w:t>
      </w:r>
      <w:r w:rsidR="005242F8" w:rsidRPr="004812AB">
        <w:rPr>
          <w:rFonts w:ascii="Arial" w:hAnsi="Arial" w:cs="Arial"/>
          <w:color w:val="000000" w:themeColor="text1"/>
          <w:sz w:val="24"/>
          <w:szCs w:val="24"/>
        </w:rPr>
        <w:t>Hospital</w:t>
      </w:r>
      <w:r w:rsidR="0002570C" w:rsidRPr="004812AB">
        <w:rPr>
          <w:rFonts w:ascii="Arial" w:hAnsi="Arial" w:cs="Arial"/>
          <w:color w:val="000000" w:themeColor="text1"/>
          <w:sz w:val="24"/>
          <w:szCs w:val="24"/>
        </w:rPr>
        <w:t>s</w:t>
      </w:r>
      <w:r w:rsidR="005242F8" w:rsidRPr="004812AB">
        <w:rPr>
          <w:rFonts w:ascii="Arial" w:hAnsi="Arial" w:cs="Arial"/>
          <w:color w:val="000000" w:themeColor="text1"/>
          <w:sz w:val="24"/>
          <w:szCs w:val="24"/>
        </w:rPr>
        <w:t xml:space="preserve"> work </w:t>
      </w:r>
      <w:r w:rsidR="00B42278" w:rsidRPr="004812AB">
        <w:rPr>
          <w:rFonts w:ascii="Arial" w:hAnsi="Arial" w:cs="Arial"/>
          <w:color w:val="000000" w:themeColor="text1"/>
          <w:sz w:val="24"/>
          <w:szCs w:val="24"/>
        </w:rPr>
        <w:t>in partnership</w:t>
      </w:r>
      <w:r w:rsidR="005242F8" w:rsidRPr="004812AB">
        <w:rPr>
          <w:rFonts w:ascii="Arial" w:hAnsi="Arial" w:cs="Arial"/>
          <w:color w:val="000000" w:themeColor="text1"/>
          <w:sz w:val="24"/>
          <w:szCs w:val="24"/>
        </w:rPr>
        <w:t xml:space="preserve"> and are recognized by the name Guy’s and St Thomas</w:t>
      </w:r>
      <w:r w:rsidR="00B42278" w:rsidRPr="004812AB">
        <w:rPr>
          <w:rFonts w:ascii="Arial" w:hAnsi="Arial" w:cs="Arial"/>
          <w:color w:val="000000" w:themeColor="text1"/>
          <w:sz w:val="24"/>
          <w:szCs w:val="24"/>
        </w:rPr>
        <w:t>.</w:t>
      </w:r>
      <w:r w:rsidR="005242F8" w:rsidRPr="004812AB">
        <w:rPr>
          <w:rFonts w:ascii="Arial" w:hAnsi="Arial" w:cs="Arial"/>
          <w:color w:val="000000" w:themeColor="text1"/>
          <w:sz w:val="24"/>
          <w:szCs w:val="24"/>
        </w:rPr>
        <w:t xml:space="preserve"> </w:t>
      </w:r>
    </w:p>
    <w:p w14:paraId="49B7D350" w14:textId="2593D365" w:rsidR="00083EE7" w:rsidRPr="004812AB" w:rsidRDefault="00B24F39" w:rsidP="00C20558">
      <w:pPr>
        <w:spacing w:line="276" w:lineRule="auto"/>
        <w:jc w:val="both"/>
        <w:rPr>
          <w:rFonts w:ascii="Arial" w:hAnsi="Arial" w:cs="Arial"/>
          <w:color w:val="000000" w:themeColor="text1"/>
          <w:sz w:val="24"/>
          <w:szCs w:val="24"/>
        </w:rPr>
      </w:pPr>
      <w:r w:rsidRPr="004812AB">
        <w:rPr>
          <w:rFonts w:ascii="Arial" w:hAnsi="Arial" w:cs="Arial"/>
          <w:color w:val="000000" w:themeColor="text1"/>
          <w:sz w:val="24"/>
          <w:szCs w:val="24"/>
        </w:rPr>
        <w:t xml:space="preserve">The </w:t>
      </w:r>
      <w:r w:rsidR="0071580A" w:rsidRPr="004812AB">
        <w:rPr>
          <w:rFonts w:ascii="Arial" w:hAnsi="Arial" w:cs="Arial"/>
          <w:color w:val="000000" w:themeColor="text1"/>
          <w:sz w:val="24"/>
          <w:szCs w:val="24"/>
        </w:rPr>
        <w:t>patient</w:t>
      </w:r>
      <w:r w:rsidR="003E7886" w:rsidRPr="004812AB">
        <w:rPr>
          <w:rFonts w:ascii="Arial" w:hAnsi="Arial" w:cs="Arial"/>
          <w:color w:val="000000" w:themeColor="text1"/>
          <w:sz w:val="24"/>
          <w:szCs w:val="24"/>
        </w:rPr>
        <w:t xml:space="preserve"> </w:t>
      </w:r>
      <w:r w:rsidRPr="004812AB">
        <w:rPr>
          <w:rFonts w:ascii="Arial" w:hAnsi="Arial" w:cs="Arial"/>
          <w:color w:val="000000" w:themeColor="text1"/>
          <w:sz w:val="24"/>
          <w:szCs w:val="24"/>
        </w:rPr>
        <w:t xml:space="preserve">visiting the A&amp;E department </w:t>
      </w:r>
      <w:r w:rsidR="003E7886" w:rsidRPr="004812AB">
        <w:rPr>
          <w:rFonts w:ascii="Arial" w:hAnsi="Arial" w:cs="Arial"/>
          <w:color w:val="000000" w:themeColor="text1"/>
          <w:sz w:val="24"/>
          <w:szCs w:val="24"/>
        </w:rPr>
        <w:t>are provided with</w:t>
      </w:r>
      <w:r w:rsidR="0071580A" w:rsidRPr="004812AB">
        <w:rPr>
          <w:rFonts w:ascii="Arial" w:hAnsi="Arial" w:cs="Arial"/>
          <w:color w:val="000000" w:themeColor="text1"/>
          <w:sz w:val="24"/>
          <w:szCs w:val="24"/>
        </w:rPr>
        <w:t xml:space="preserve"> care and treatment</w:t>
      </w:r>
      <w:r w:rsidR="00F33795" w:rsidRPr="004812AB">
        <w:rPr>
          <w:rFonts w:ascii="Arial" w:hAnsi="Arial" w:cs="Arial"/>
          <w:color w:val="000000" w:themeColor="text1"/>
          <w:sz w:val="24"/>
          <w:szCs w:val="24"/>
        </w:rPr>
        <w:t>,</w:t>
      </w:r>
      <w:r w:rsidR="0071580A" w:rsidRPr="004812AB">
        <w:rPr>
          <w:rFonts w:ascii="Arial" w:hAnsi="Arial" w:cs="Arial"/>
          <w:color w:val="000000" w:themeColor="text1"/>
          <w:sz w:val="24"/>
          <w:szCs w:val="24"/>
        </w:rPr>
        <w:t xml:space="preserve"> who may have </w:t>
      </w:r>
      <w:r w:rsidR="0086508A" w:rsidRPr="004812AB">
        <w:rPr>
          <w:rFonts w:ascii="Arial" w:hAnsi="Arial" w:cs="Arial"/>
          <w:color w:val="000000" w:themeColor="text1"/>
          <w:sz w:val="24"/>
          <w:szCs w:val="24"/>
        </w:rPr>
        <w:t>injury</w:t>
      </w:r>
      <w:r w:rsidR="00CE4FF8" w:rsidRPr="004812AB">
        <w:rPr>
          <w:rFonts w:ascii="Arial" w:hAnsi="Arial" w:cs="Arial"/>
          <w:color w:val="000000" w:themeColor="text1"/>
          <w:sz w:val="24"/>
          <w:szCs w:val="24"/>
        </w:rPr>
        <w:t xml:space="preserve">, </w:t>
      </w:r>
      <w:r w:rsidR="005379F0" w:rsidRPr="004812AB">
        <w:rPr>
          <w:rFonts w:ascii="Arial" w:hAnsi="Arial" w:cs="Arial"/>
          <w:color w:val="000000" w:themeColor="text1"/>
          <w:sz w:val="24"/>
          <w:szCs w:val="24"/>
        </w:rPr>
        <w:t xml:space="preserve">accident </w:t>
      </w:r>
      <w:r w:rsidR="00CE4FF8" w:rsidRPr="004812AB">
        <w:rPr>
          <w:rFonts w:ascii="Arial" w:hAnsi="Arial" w:cs="Arial"/>
          <w:color w:val="000000" w:themeColor="text1"/>
          <w:sz w:val="24"/>
          <w:szCs w:val="24"/>
        </w:rPr>
        <w:t>or develop a</w:t>
      </w:r>
      <w:r w:rsidR="00C84E71" w:rsidRPr="004812AB">
        <w:rPr>
          <w:rFonts w:ascii="Arial" w:hAnsi="Arial" w:cs="Arial"/>
          <w:color w:val="000000" w:themeColor="text1"/>
          <w:sz w:val="24"/>
          <w:szCs w:val="24"/>
        </w:rPr>
        <w:t>n</w:t>
      </w:r>
      <w:r w:rsidR="00CE4FF8" w:rsidRPr="004812AB">
        <w:rPr>
          <w:rFonts w:ascii="Arial" w:hAnsi="Arial" w:cs="Arial"/>
          <w:color w:val="000000" w:themeColor="text1"/>
          <w:sz w:val="24"/>
          <w:szCs w:val="24"/>
        </w:rPr>
        <w:t xml:space="preserve"> illness </w:t>
      </w:r>
      <w:r w:rsidR="001C0C5A" w:rsidRPr="004812AB">
        <w:rPr>
          <w:rFonts w:ascii="Arial" w:hAnsi="Arial" w:cs="Arial"/>
          <w:color w:val="000000" w:themeColor="text1"/>
          <w:sz w:val="24"/>
          <w:szCs w:val="24"/>
        </w:rPr>
        <w:t>which</w:t>
      </w:r>
      <w:r w:rsidR="008E4BA4" w:rsidRPr="004812AB">
        <w:rPr>
          <w:rFonts w:ascii="Arial" w:hAnsi="Arial" w:cs="Arial"/>
          <w:color w:val="000000" w:themeColor="text1"/>
          <w:sz w:val="24"/>
          <w:szCs w:val="24"/>
        </w:rPr>
        <w:t xml:space="preserve"> require</w:t>
      </w:r>
      <w:r w:rsidR="001C0C5A" w:rsidRPr="004812AB">
        <w:rPr>
          <w:rFonts w:ascii="Arial" w:hAnsi="Arial" w:cs="Arial"/>
          <w:color w:val="000000" w:themeColor="text1"/>
          <w:sz w:val="24"/>
          <w:szCs w:val="24"/>
        </w:rPr>
        <w:t>s</w:t>
      </w:r>
      <w:r w:rsidR="008E4BA4" w:rsidRPr="004812AB">
        <w:rPr>
          <w:rFonts w:ascii="Arial" w:hAnsi="Arial" w:cs="Arial"/>
          <w:color w:val="000000" w:themeColor="text1"/>
          <w:sz w:val="24"/>
          <w:szCs w:val="24"/>
        </w:rPr>
        <w:t xml:space="preserve"> urgent </w:t>
      </w:r>
      <w:r w:rsidR="00450E52" w:rsidRPr="004812AB">
        <w:rPr>
          <w:rFonts w:ascii="Arial" w:hAnsi="Arial" w:cs="Arial"/>
          <w:color w:val="000000" w:themeColor="text1"/>
          <w:sz w:val="24"/>
          <w:szCs w:val="24"/>
        </w:rPr>
        <w:t>assistant</w:t>
      </w:r>
      <w:r w:rsidR="008E4BA4" w:rsidRPr="004812AB">
        <w:rPr>
          <w:rFonts w:ascii="Arial" w:hAnsi="Arial" w:cs="Arial"/>
          <w:color w:val="000000" w:themeColor="text1"/>
          <w:sz w:val="24"/>
          <w:szCs w:val="24"/>
        </w:rPr>
        <w:t xml:space="preserve"> from a</w:t>
      </w:r>
      <w:r w:rsidR="00341248" w:rsidRPr="004812AB">
        <w:rPr>
          <w:rFonts w:ascii="Arial" w:hAnsi="Arial" w:cs="Arial"/>
          <w:color w:val="000000" w:themeColor="text1"/>
          <w:sz w:val="24"/>
          <w:szCs w:val="24"/>
        </w:rPr>
        <w:t>n</w:t>
      </w:r>
      <w:r w:rsidR="001C0C5A" w:rsidRPr="004812AB">
        <w:rPr>
          <w:rFonts w:ascii="Arial" w:hAnsi="Arial" w:cs="Arial"/>
          <w:color w:val="000000" w:themeColor="text1"/>
          <w:sz w:val="24"/>
          <w:szCs w:val="24"/>
        </w:rPr>
        <w:t xml:space="preserve"> </w:t>
      </w:r>
      <w:r w:rsidR="009832E3" w:rsidRPr="004812AB">
        <w:rPr>
          <w:rFonts w:ascii="Arial" w:hAnsi="Arial" w:cs="Arial"/>
          <w:color w:val="000000" w:themeColor="text1"/>
          <w:sz w:val="24"/>
          <w:szCs w:val="24"/>
        </w:rPr>
        <w:t>experienced</w:t>
      </w:r>
      <w:r w:rsidR="002E042F" w:rsidRPr="004812AB">
        <w:rPr>
          <w:rFonts w:ascii="Arial" w:hAnsi="Arial" w:cs="Arial"/>
          <w:color w:val="000000" w:themeColor="text1"/>
          <w:sz w:val="24"/>
          <w:szCs w:val="24"/>
        </w:rPr>
        <w:t xml:space="preserve">, </w:t>
      </w:r>
      <w:r w:rsidR="009832E3" w:rsidRPr="004812AB">
        <w:rPr>
          <w:rFonts w:ascii="Arial" w:hAnsi="Arial" w:cs="Arial"/>
          <w:color w:val="000000" w:themeColor="text1"/>
          <w:sz w:val="24"/>
          <w:szCs w:val="24"/>
        </w:rPr>
        <w:t>qualified</w:t>
      </w:r>
      <w:r w:rsidR="0053795D" w:rsidRPr="004812AB">
        <w:rPr>
          <w:rFonts w:ascii="Arial" w:hAnsi="Arial" w:cs="Arial"/>
          <w:color w:val="000000" w:themeColor="text1"/>
          <w:sz w:val="24"/>
          <w:szCs w:val="24"/>
        </w:rPr>
        <w:t xml:space="preserve"> and specialist individual</w:t>
      </w:r>
      <w:r w:rsidR="009832E3" w:rsidRPr="004812AB">
        <w:rPr>
          <w:rFonts w:ascii="Arial" w:hAnsi="Arial" w:cs="Arial"/>
          <w:color w:val="000000" w:themeColor="text1"/>
          <w:sz w:val="24"/>
          <w:szCs w:val="24"/>
        </w:rPr>
        <w:t xml:space="preserve">. </w:t>
      </w:r>
      <w:r w:rsidR="00F01D15" w:rsidRPr="004812AB">
        <w:rPr>
          <w:rFonts w:ascii="Arial" w:hAnsi="Arial" w:cs="Arial"/>
          <w:color w:val="000000" w:themeColor="text1"/>
          <w:sz w:val="24"/>
          <w:szCs w:val="24"/>
        </w:rPr>
        <w:t>The dep</w:t>
      </w:r>
      <w:r w:rsidR="00222742" w:rsidRPr="004812AB">
        <w:rPr>
          <w:rFonts w:ascii="Arial" w:hAnsi="Arial" w:cs="Arial"/>
          <w:color w:val="000000" w:themeColor="text1"/>
          <w:sz w:val="24"/>
          <w:szCs w:val="24"/>
        </w:rPr>
        <w:t xml:space="preserve">artment operates on a </w:t>
      </w:r>
      <w:r w:rsidR="00AE15D4" w:rsidRPr="004812AB">
        <w:rPr>
          <w:rFonts w:ascii="Arial" w:hAnsi="Arial" w:cs="Arial"/>
          <w:color w:val="000000" w:themeColor="text1"/>
          <w:sz w:val="24"/>
          <w:szCs w:val="24"/>
        </w:rPr>
        <w:t xml:space="preserve">patient priority basis. This is where the </w:t>
      </w:r>
      <w:r w:rsidR="00B83382" w:rsidRPr="004812AB">
        <w:rPr>
          <w:rFonts w:ascii="Arial" w:hAnsi="Arial" w:cs="Arial"/>
          <w:color w:val="000000" w:themeColor="text1"/>
          <w:sz w:val="24"/>
          <w:szCs w:val="24"/>
        </w:rPr>
        <w:t>“</w:t>
      </w:r>
      <w:r w:rsidR="00AE15D4" w:rsidRPr="004812AB">
        <w:rPr>
          <w:rFonts w:ascii="Arial" w:hAnsi="Arial" w:cs="Arial"/>
          <w:color w:val="000000" w:themeColor="text1"/>
          <w:sz w:val="24"/>
          <w:szCs w:val="24"/>
        </w:rPr>
        <w:t xml:space="preserve">most </w:t>
      </w:r>
      <w:r w:rsidR="00B83382" w:rsidRPr="004812AB">
        <w:rPr>
          <w:rFonts w:ascii="Arial" w:hAnsi="Arial" w:cs="Arial"/>
          <w:color w:val="000000" w:themeColor="text1"/>
          <w:sz w:val="24"/>
          <w:szCs w:val="24"/>
        </w:rPr>
        <w:t xml:space="preserve">seriously ill patient are seen first” </w:t>
      </w:r>
      <w:sdt>
        <w:sdtPr>
          <w:rPr>
            <w:rFonts w:ascii="Arial" w:hAnsi="Arial" w:cs="Arial"/>
            <w:color w:val="000000" w:themeColor="text1"/>
            <w:sz w:val="24"/>
            <w:szCs w:val="24"/>
          </w:rPr>
          <w:id w:val="-1263597076"/>
          <w:citation/>
        </w:sdtPr>
        <w:sdtEndPr/>
        <w:sdtContent>
          <w:r w:rsidR="009720BC" w:rsidRPr="004812AB">
            <w:rPr>
              <w:rFonts w:ascii="Arial" w:hAnsi="Arial" w:cs="Arial"/>
              <w:color w:val="000000" w:themeColor="text1"/>
              <w:sz w:val="24"/>
              <w:szCs w:val="24"/>
            </w:rPr>
            <w:fldChar w:fldCharType="begin"/>
          </w:r>
          <w:r w:rsidR="00B62417">
            <w:rPr>
              <w:rFonts w:ascii="Arial" w:hAnsi="Arial" w:cs="Arial"/>
              <w:color w:val="000000" w:themeColor="text1"/>
              <w:sz w:val="24"/>
              <w:szCs w:val="24"/>
              <w:lang w:val="en-GB"/>
            </w:rPr>
            <w:instrText xml:space="preserve">CITATION Guy191 \l 2057 </w:instrText>
          </w:r>
          <w:r w:rsidR="009720BC" w:rsidRPr="004812AB">
            <w:rPr>
              <w:rFonts w:ascii="Arial" w:hAnsi="Arial" w:cs="Arial"/>
              <w:color w:val="000000" w:themeColor="text1"/>
              <w:sz w:val="24"/>
              <w:szCs w:val="24"/>
            </w:rPr>
            <w:fldChar w:fldCharType="separate"/>
          </w:r>
          <w:r w:rsidR="00B62417" w:rsidRPr="00B62417">
            <w:rPr>
              <w:rFonts w:ascii="Arial" w:hAnsi="Arial" w:cs="Arial"/>
              <w:noProof/>
              <w:color w:val="000000" w:themeColor="text1"/>
              <w:sz w:val="24"/>
              <w:szCs w:val="24"/>
              <w:lang w:val="en-GB"/>
            </w:rPr>
            <w:t>(Guy's and St Thomas, 2019)</w:t>
          </w:r>
          <w:r w:rsidR="009720BC" w:rsidRPr="004812AB">
            <w:rPr>
              <w:rFonts w:ascii="Arial" w:hAnsi="Arial" w:cs="Arial"/>
              <w:color w:val="000000" w:themeColor="text1"/>
              <w:sz w:val="24"/>
              <w:szCs w:val="24"/>
            </w:rPr>
            <w:fldChar w:fldCharType="end"/>
          </w:r>
        </w:sdtContent>
      </w:sdt>
      <w:r w:rsidR="009720BC" w:rsidRPr="004812AB">
        <w:rPr>
          <w:rFonts w:ascii="Arial" w:hAnsi="Arial" w:cs="Arial"/>
          <w:color w:val="000000" w:themeColor="text1"/>
          <w:sz w:val="24"/>
          <w:szCs w:val="24"/>
        </w:rPr>
        <w:t>.</w:t>
      </w:r>
    </w:p>
    <w:p w14:paraId="2BA9C46E" w14:textId="5A8F5189" w:rsidR="006E315C" w:rsidRPr="004812AB" w:rsidRDefault="00126445" w:rsidP="00C20558">
      <w:pPr>
        <w:spacing w:line="276" w:lineRule="auto"/>
        <w:jc w:val="both"/>
        <w:rPr>
          <w:rFonts w:ascii="Arial" w:hAnsi="Arial" w:cs="Arial"/>
          <w:color w:val="000000" w:themeColor="text1"/>
          <w:sz w:val="24"/>
          <w:szCs w:val="24"/>
        </w:rPr>
      </w:pPr>
      <w:r w:rsidRPr="004812AB">
        <w:rPr>
          <w:rFonts w:ascii="Arial" w:hAnsi="Arial" w:cs="Arial"/>
          <w:color w:val="000000" w:themeColor="text1"/>
          <w:sz w:val="24"/>
          <w:szCs w:val="24"/>
        </w:rPr>
        <w:t>Guy’s hold</w:t>
      </w:r>
      <w:r w:rsidR="00994AB7" w:rsidRPr="004812AB">
        <w:rPr>
          <w:rFonts w:ascii="Arial" w:hAnsi="Arial" w:cs="Arial"/>
          <w:color w:val="000000" w:themeColor="text1"/>
          <w:sz w:val="24"/>
          <w:szCs w:val="24"/>
        </w:rPr>
        <w:t>s</w:t>
      </w:r>
      <w:r w:rsidRPr="004812AB">
        <w:rPr>
          <w:rFonts w:ascii="Arial" w:hAnsi="Arial" w:cs="Arial"/>
          <w:color w:val="000000" w:themeColor="text1"/>
          <w:sz w:val="24"/>
          <w:szCs w:val="24"/>
        </w:rPr>
        <w:t xml:space="preserve"> record </w:t>
      </w:r>
      <w:r w:rsidR="002920C6" w:rsidRPr="004812AB">
        <w:rPr>
          <w:rFonts w:ascii="Arial" w:hAnsi="Arial" w:cs="Arial"/>
          <w:color w:val="000000" w:themeColor="text1"/>
          <w:sz w:val="24"/>
          <w:szCs w:val="24"/>
        </w:rPr>
        <w:t>to</w:t>
      </w:r>
      <w:r w:rsidRPr="004812AB">
        <w:rPr>
          <w:rFonts w:ascii="Arial" w:hAnsi="Arial" w:cs="Arial"/>
          <w:color w:val="000000" w:themeColor="text1"/>
          <w:sz w:val="24"/>
          <w:szCs w:val="24"/>
        </w:rPr>
        <w:t xml:space="preserve"> </w:t>
      </w:r>
      <w:r w:rsidR="00994AB7" w:rsidRPr="004812AB">
        <w:rPr>
          <w:rFonts w:ascii="Arial" w:hAnsi="Arial" w:cs="Arial"/>
          <w:color w:val="000000" w:themeColor="text1"/>
          <w:sz w:val="24"/>
          <w:szCs w:val="24"/>
        </w:rPr>
        <w:t xml:space="preserve">one of the </w:t>
      </w:r>
      <w:r w:rsidR="00BD4B8A" w:rsidRPr="004812AB">
        <w:rPr>
          <w:rFonts w:ascii="Arial" w:hAnsi="Arial" w:cs="Arial"/>
          <w:color w:val="000000" w:themeColor="text1"/>
          <w:sz w:val="24"/>
          <w:szCs w:val="24"/>
        </w:rPr>
        <w:t>biggest</w:t>
      </w:r>
      <w:r w:rsidR="00994AB7" w:rsidRPr="004812AB">
        <w:rPr>
          <w:rFonts w:ascii="Arial" w:hAnsi="Arial" w:cs="Arial"/>
          <w:color w:val="000000" w:themeColor="text1"/>
          <w:sz w:val="24"/>
          <w:szCs w:val="24"/>
        </w:rPr>
        <w:t xml:space="preserve"> dental school in Europe and </w:t>
      </w:r>
      <w:r w:rsidR="00DC5EF7" w:rsidRPr="004812AB">
        <w:rPr>
          <w:rFonts w:ascii="Arial" w:hAnsi="Arial" w:cs="Arial"/>
          <w:color w:val="000000" w:themeColor="text1"/>
          <w:sz w:val="24"/>
          <w:szCs w:val="24"/>
        </w:rPr>
        <w:t xml:space="preserve">for opening a Cancer center worth </w:t>
      </w:r>
      <w:r w:rsidR="005E4A87" w:rsidRPr="004812AB">
        <w:rPr>
          <w:rFonts w:ascii="Arial" w:hAnsi="Arial" w:cs="Arial"/>
          <w:color w:val="000000" w:themeColor="text1"/>
          <w:sz w:val="24"/>
          <w:szCs w:val="24"/>
        </w:rPr>
        <w:t>“</w:t>
      </w:r>
      <w:r w:rsidR="00083EE7" w:rsidRPr="004812AB">
        <w:rPr>
          <w:rFonts w:ascii="Arial" w:hAnsi="Arial" w:cs="Arial"/>
          <w:color w:val="000000" w:themeColor="text1"/>
          <w:sz w:val="24"/>
          <w:szCs w:val="24"/>
        </w:rPr>
        <w:t>£160 million in 2016</w:t>
      </w:r>
      <w:r w:rsidR="005E4A87" w:rsidRPr="004812AB">
        <w:rPr>
          <w:rFonts w:ascii="Arial" w:hAnsi="Arial" w:cs="Arial"/>
          <w:color w:val="000000" w:themeColor="text1"/>
          <w:sz w:val="24"/>
          <w:szCs w:val="24"/>
        </w:rPr>
        <w:t xml:space="preserve">” </w:t>
      </w:r>
      <w:sdt>
        <w:sdtPr>
          <w:rPr>
            <w:rFonts w:ascii="Arial" w:hAnsi="Arial" w:cs="Arial"/>
            <w:color w:val="000000" w:themeColor="text1"/>
            <w:sz w:val="24"/>
            <w:szCs w:val="24"/>
          </w:rPr>
          <w:id w:val="-1070501460"/>
          <w:citation/>
        </w:sdtPr>
        <w:sdtEndPr/>
        <w:sdtContent>
          <w:r w:rsidR="004C7FB1" w:rsidRPr="004812AB">
            <w:rPr>
              <w:rFonts w:ascii="Arial" w:hAnsi="Arial" w:cs="Arial"/>
              <w:color w:val="000000" w:themeColor="text1"/>
              <w:sz w:val="24"/>
              <w:szCs w:val="24"/>
            </w:rPr>
            <w:fldChar w:fldCharType="begin"/>
          </w:r>
          <w:r w:rsidR="00B62417">
            <w:rPr>
              <w:rFonts w:ascii="Arial" w:hAnsi="Arial" w:cs="Arial"/>
              <w:color w:val="000000" w:themeColor="text1"/>
              <w:sz w:val="24"/>
              <w:szCs w:val="24"/>
              <w:lang w:val="en-GB"/>
            </w:rPr>
            <w:instrText xml:space="preserve">CITATION Guy192 \l 2057 </w:instrText>
          </w:r>
          <w:r w:rsidR="004C7FB1" w:rsidRPr="004812AB">
            <w:rPr>
              <w:rFonts w:ascii="Arial" w:hAnsi="Arial" w:cs="Arial"/>
              <w:color w:val="000000" w:themeColor="text1"/>
              <w:sz w:val="24"/>
              <w:szCs w:val="24"/>
            </w:rPr>
            <w:fldChar w:fldCharType="separate"/>
          </w:r>
          <w:r w:rsidR="00B62417" w:rsidRPr="00B62417">
            <w:rPr>
              <w:rFonts w:ascii="Arial" w:hAnsi="Arial" w:cs="Arial"/>
              <w:noProof/>
              <w:color w:val="000000" w:themeColor="text1"/>
              <w:sz w:val="24"/>
              <w:szCs w:val="24"/>
              <w:lang w:val="en-GB"/>
            </w:rPr>
            <w:t>(Guy's and St Thomas, 2019)</w:t>
          </w:r>
          <w:r w:rsidR="004C7FB1" w:rsidRPr="004812AB">
            <w:rPr>
              <w:rFonts w:ascii="Arial" w:hAnsi="Arial" w:cs="Arial"/>
              <w:color w:val="000000" w:themeColor="text1"/>
              <w:sz w:val="24"/>
              <w:szCs w:val="24"/>
            </w:rPr>
            <w:fldChar w:fldCharType="end"/>
          </w:r>
        </w:sdtContent>
      </w:sdt>
      <w:r w:rsidR="00083EE7" w:rsidRPr="004812AB">
        <w:rPr>
          <w:rFonts w:ascii="Arial" w:hAnsi="Arial" w:cs="Arial"/>
          <w:color w:val="000000" w:themeColor="text1"/>
          <w:sz w:val="24"/>
          <w:szCs w:val="24"/>
        </w:rPr>
        <w:t>.</w:t>
      </w:r>
      <w:r w:rsidR="002920C6" w:rsidRPr="004812AB">
        <w:rPr>
          <w:rFonts w:ascii="Arial" w:hAnsi="Arial" w:cs="Arial"/>
          <w:color w:val="000000" w:themeColor="text1"/>
          <w:sz w:val="24"/>
          <w:szCs w:val="24"/>
        </w:rPr>
        <w:t xml:space="preserve"> </w:t>
      </w:r>
      <w:r w:rsidR="00BD4B8A" w:rsidRPr="004812AB">
        <w:rPr>
          <w:rFonts w:ascii="Arial" w:hAnsi="Arial" w:cs="Arial"/>
          <w:color w:val="000000" w:themeColor="text1"/>
          <w:sz w:val="24"/>
          <w:szCs w:val="24"/>
        </w:rPr>
        <w:t>In order to</w:t>
      </w:r>
      <w:r w:rsidR="007D2B83" w:rsidRPr="004812AB">
        <w:rPr>
          <w:rFonts w:ascii="Arial" w:hAnsi="Arial" w:cs="Arial"/>
          <w:color w:val="000000" w:themeColor="text1"/>
          <w:sz w:val="24"/>
          <w:szCs w:val="24"/>
        </w:rPr>
        <w:t xml:space="preserve"> be able to provide care close to home </w:t>
      </w:r>
      <w:r w:rsidR="00AF60F7" w:rsidRPr="004812AB">
        <w:rPr>
          <w:rFonts w:ascii="Arial" w:hAnsi="Arial" w:cs="Arial"/>
          <w:color w:val="000000" w:themeColor="text1"/>
          <w:sz w:val="24"/>
          <w:szCs w:val="24"/>
        </w:rPr>
        <w:t xml:space="preserve">the Hospital </w:t>
      </w:r>
      <w:r w:rsidR="007B4AD1" w:rsidRPr="004812AB">
        <w:rPr>
          <w:rFonts w:ascii="Arial" w:hAnsi="Arial" w:cs="Arial"/>
          <w:color w:val="000000" w:themeColor="text1"/>
          <w:sz w:val="24"/>
          <w:szCs w:val="24"/>
        </w:rPr>
        <w:t>“opened a cancer center and a kidney treatment center at Queens Mary’s Hospital in Sidcup</w:t>
      </w:r>
      <w:r w:rsidR="00DF380A" w:rsidRPr="004812AB">
        <w:rPr>
          <w:rFonts w:ascii="Arial" w:hAnsi="Arial" w:cs="Arial"/>
          <w:color w:val="000000" w:themeColor="text1"/>
          <w:sz w:val="24"/>
          <w:szCs w:val="24"/>
        </w:rPr>
        <w:t>”</w:t>
      </w:r>
      <w:sdt>
        <w:sdtPr>
          <w:rPr>
            <w:rFonts w:ascii="Arial" w:hAnsi="Arial" w:cs="Arial"/>
            <w:color w:val="000000" w:themeColor="text1"/>
            <w:sz w:val="24"/>
            <w:szCs w:val="24"/>
          </w:rPr>
          <w:id w:val="1572925358"/>
          <w:citation/>
        </w:sdtPr>
        <w:sdtEndPr/>
        <w:sdtContent>
          <w:r w:rsidR="00195381" w:rsidRPr="004812AB">
            <w:rPr>
              <w:rFonts w:ascii="Arial" w:hAnsi="Arial" w:cs="Arial"/>
              <w:color w:val="000000" w:themeColor="text1"/>
              <w:sz w:val="24"/>
              <w:szCs w:val="24"/>
            </w:rPr>
            <w:fldChar w:fldCharType="begin"/>
          </w:r>
          <w:r w:rsidR="00B62417">
            <w:rPr>
              <w:rFonts w:ascii="Arial" w:hAnsi="Arial" w:cs="Arial"/>
              <w:color w:val="000000" w:themeColor="text1"/>
              <w:sz w:val="24"/>
              <w:szCs w:val="24"/>
              <w:lang w:val="en-GB"/>
            </w:rPr>
            <w:instrText xml:space="preserve">CITATION Guy193 \l 2057 </w:instrText>
          </w:r>
          <w:r w:rsidR="00195381" w:rsidRPr="004812AB">
            <w:rPr>
              <w:rFonts w:ascii="Arial" w:hAnsi="Arial" w:cs="Arial"/>
              <w:color w:val="000000" w:themeColor="text1"/>
              <w:sz w:val="24"/>
              <w:szCs w:val="24"/>
            </w:rPr>
            <w:fldChar w:fldCharType="separate"/>
          </w:r>
          <w:r w:rsidR="00B62417">
            <w:rPr>
              <w:rFonts w:ascii="Arial" w:hAnsi="Arial" w:cs="Arial"/>
              <w:noProof/>
              <w:color w:val="000000" w:themeColor="text1"/>
              <w:sz w:val="24"/>
              <w:szCs w:val="24"/>
              <w:lang w:val="en-GB"/>
            </w:rPr>
            <w:t xml:space="preserve"> </w:t>
          </w:r>
          <w:r w:rsidR="00B62417" w:rsidRPr="00B62417">
            <w:rPr>
              <w:rFonts w:ascii="Arial" w:hAnsi="Arial" w:cs="Arial"/>
              <w:noProof/>
              <w:color w:val="000000" w:themeColor="text1"/>
              <w:sz w:val="24"/>
              <w:szCs w:val="24"/>
              <w:lang w:val="en-GB"/>
            </w:rPr>
            <w:t>(Guy's and St Thomas, 2019)</w:t>
          </w:r>
          <w:r w:rsidR="00195381" w:rsidRPr="004812AB">
            <w:rPr>
              <w:rFonts w:ascii="Arial" w:hAnsi="Arial" w:cs="Arial"/>
              <w:color w:val="000000" w:themeColor="text1"/>
              <w:sz w:val="24"/>
              <w:szCs w:val="24"/>
            </w:rPr>
            <w:fldChar w:fldCharType="end"/>
          </w:r>
        </w:sdtContent>
      </w:sdt>
      <w:r w:rsidR="00DF380A" w:rsidRPr="004812AB">
        <w:rPr>
          <w:rFonts w:ascii="Arial" w:hAnsi="Arial" w:cs="Arial"/>
          <w:color w:val="000000" w:themeColor="text1"/>
          <w:sz w:val="24"/>
          <w:szCs w:val="24"/>
        </w:rPr>
        <w:t xml:space="preserve"> </w:t>
      </w:r>
      <w:r w:rsidR="008B0850" w:rsidRPr="004812AB">
        <w:rPr>
          <w:rFonts w:ascii="Arial" w:hAnsi="Arial" w:cs="Arial"/>
          <w:color w:val="000000" w:themeColor="text1"/>
          <w:sz w:val="24"/>
          <w:szCs w:val="24"/>
        </w:rPr>
        <w:t>in 2017</w:t>
      </w:r>
      <w:r w:rsidR="004F73C6" w:rsidRPr="004812AB">
        <w:rPr>
          <w:rFonts w:ascii="Arial" w:hAnsi="Arial" w:cs="Arial"/>
          <w:color w:val="000000" w:themeColor="text1"/>
          <w:sz w:val="24"/>
          <w:szCs w:val="24"/>
        </w:rPr>
        <w:t xml:space="preserve">. </w:t>
      </w:r>
    </w:p>
    <w:p w14:paraId="6FB2D571" w14:textId="46A746A5" w:rsidR="00AA6D92" w:rsidRPr="00293237" w:rsidRDefault="00F24633" w:rsidP="00C20558">
      <w:pPr>
        <w:spacing w:line="276" w:lineRule="auto"/>
        <w:jc w:val="both"/>
        <w:rPr>
          <w:rFonts w:ascii="Arial" w:hAnsi="Arial" w:cs="Arial"/>
          <w:color w:val="000000" w:themeColor="text1"/>
          <w:sz w:val="24"/>
          <w:szCs w:val="24"/>
        </w:rPr>
      </w:pPr>
      <w:r w:rsidRPr="00293237">
        <w:rPr>
          <w:rFonts w:ascii="Arial" w:hAnsi="Arial" w:cs="Arial"/>
          <w:color w:val="000000" w:themeColor="text1"/>
          <w:sz w:val="24"/>
          <w:szCs w:val="24"/>
        </w:rPr>
        <w:t xml:space="preserve">St Thomas is </w:t>
      </w:r>
      <w:r w:rsidR="0040060B" w:rsidRPr="00293237">
        <w:rPr>
          <w:rFonts w:ascii="Arial" w:hAnsi="Arial" w:cs="Arial"/>
          <w:color w:val="000000" w:themeColor="text1"/>
          <w:sz w:val="24"/>
          <w:szCs w:val="24"/>
        </w:rPr>
        <w:t xml:space="preserve">known to have one of the biggest critical care units in the UK and is home to one of the busiest </w:t>
      </w:r>
      <w:r w:rsidR="00085354" w:rsidRPr="00293237">
        <w:rPr>
          <w:rFonts w:ascii="Arial" w:hAnsi="Arial" w:cs="Arial"/>
          <w:color w:val="000000" w:themeColor="text1"/>
          <w:sz w:val="24"/>
          <w:szCs w:val="24"/>
        </w:rPr>
        <w:t>A&amp;E department in London</w:t>
      </w:r>
      <w:r w:rsidR="008B6D4F" w:rsidRPr="00293237">
        <w:rPr>
          <w:rFonts w:ascii="Arial" w:hAnsi="Arial" w:cs="Arial"/>
          <w:color w:val="000000" w:themeColor="text1"/>
          <w:sz w:val="24"/>
          <w:szCs w:val="24"/>
        </w:rPr>
        <w:t xml:space="preserve">. </w:t>
      </w:r>
      <w:r w:rsidR="002159A5" w:rsidRPr="00293237">
        <w:rPr>
          <w:rFonts w:ascii="Arial" w:hAnsi="Arial" w:cs="Arial"/>
          <w:color w:val="000000" w:themeColor="text1"/>
          <w:sz w:val="24"/>
          <w:szCs w:val="24"/>
        </w:rPr>
        <w:t xml:space="preserve">For Guy’s and St Thomas </w:t>
      </w:r>
      <w:r w:rsidR="00027CB0" w:rsidRPr="00293237">
        <w:rPr>
          <w:rFonts w:ascii="Arial" w:hAnsi="Arial" w:cs="Arial"/>
          <w:color w:val="000000" w:themeColor="text1"/>
          <w:sz w:val="24"/>
          <w:szCs w:val="24"/>
        </w:rPr>
        <w:t>“patients are at the heart of everything”</w:t>
      </w:r>
      <w:sdt>
        <w:sdtPr>
          <w:rPr>
            <w:rFonts w:ascii="Arial" w:hAnsi="Arial" w:cs="Arial"/>
            <w:color w:val="000000" w:themeColor="text1"/>
            <w:sz w:val="24"/>
            <w:szCs w:val="24"/>
          </w:rPr>
          <w:id w:val="-67269332"/>
          <w:citation/>
        </w:sdtPr>
        <w:sdtEndPr/>
        <w:sdtContent>
          <w:r w:rsidR="00D51EA4" w:rsidRPr="00293237">
            <w:rPr>
              <w:rFonts w:ascii="Arial" w:hAnsi="Arial" w:cs="Arial"/>
              <w:color w:val="000000" w:themeColor="text1"/>
              <w:sz w:val="24"/>
              <w:szCs w:val="24"/>
            </w:rPr>
            <w:fldChar w:fldCharType="begin"/>
          </w:r>
          <w:r w:rsidR="00B62417">
            <w:rPr>
              <w:rFonts w:ascii="Arial" w:hAnsi="Arial" w:cs="Arial"/>
              <w:color w:val="000000" w:themeColor="text1"/>
              <w:sz w:val="24"/>
              <w:szCs w:val="24"/>
              <w:lang w:val="en-GB"/>
            </w:rPr>
            <w:instrText xml:space="preserve">CITATION Guy194 \l 2057 </w:instrText>
          </w:r>
          <w:r w:rsidR="00D51EA4" w:rsidRPr="00293237">
            <w:rPr>
              <w:rFonts w:ascii="Arial" w:hAnsi="Arial" w:cs="Arial"/>
              <w:color w:val="000000" w:themeColor="text1"/>
              <w:sz w:val="24"/>
              <w:szCs w:val="24"/>
            </w:rPr>
            <w:fldChar w:fldCharType="separate"/>
          </w:r>
          <w:r w:rsidR="00B62417">
            <w:rPr>
              <w:rFonts w:ascii="Arial" w:hAnsi="Arial" w:cs="Arial"/>
              <w:noProof/>
              <w:color w:val="000000" w:themeColor="text1"/>
              <w:sz w:val="24"/>
              <w:szCs w:val="24"/>
              <w:lang w:val="en-GB"/>
            </w:rPr>
            <w:t xml:space="preserve"> </w:t>
          </w:r>
          <w:r w:rsidR="00B62417" w:rsidRPr="00B62417">
            <w:rPr>
              <w:rFonts w:ascii="Arial" w:hAnsi="Arial" w:cs="Arial"/>
              <w:noProof/>
              <w:color w:val="000000" w:themeColor="text1"/>
              <w:sz w:val="24"/>
              <w:szCs w:val="24"/>
              <w:lang w:val="en-GB"/>
            </w:rPr>
            <w:t>(Guy's and St Thomas, 2019)</w:t>
          </w:r>
          <w:r w:rsidR="00D51EA4" w:rsidRPr="00293237">
            <w:rPr>
              <w:rFonts w:ascii="Arial" w:hAnsi="Arial" w:cs="Arial"/>
              <w:color w:val="000000" w:themeColor="text1"/>
              <w:sz w:val="24"/>
              <w:szCs w:val="24"/>
            </w:rPr>
            <w:fldChar w:fldCharType="end"/>
          </w:r>
        </w:sdtContent>
      </w:sdt>
      <w:r w:rsidR="00027CB0" w:rsidRPr="00293237">
        <w:rPr>
          <w:rFonts w:ascii="Arial" w:hAnsi="Arial" w:cs="Arial"/>
          <w:color w:val="000000" w:themeColor="text1"/>
          <w:sz w:val="24"/>
          <w:szCs w:val="24"/>
        </w:rPr>
        <w:t xml:space="preserve"> </w:t>
      </w:r>
      <w:r w:rsidR="00863863" w:rsidRPr="00293237">
        <w:rPr>
          <w:rFonts w:ascii="Arial" w:hAnsi="Arial" w:cs="Arial"/>
          <w:color w:val="000000" w:themeColor="text1"/>
          <w:sz w:val="24"/>
          <w:szCs w:val="24"/>
        </w:rPr>
        <w:t xml:space="preserve">that </w:t>
      </w:r>
      <w:r w:rsidR="00451DDC" w:rsidRPr="00293237">
        <w:rPr>
          <w:rFonts w:ascii="Arial" w:hAnsi="Arial" w:cs="Arial"/>
          <w:color w:val="000000" w:themeColor="text1"/>
          <w:sz w:val="24"/>
          <w:szCs w:val="24"/>
        </w:rPr>
        <w:t>they</w:t>
      </w:r>
      <w:r w:rsidR="00863863" w:rsidRPr="00293237">
        <w:rPr>
          <w:rFonts w:ascii="Arial" w:hAnsi="Arial" w:cs="Arial"/>
          <w:color w:val="000000" w:themeColor="text1"/>
          <w:sz w:val="24"/>
          <w:szCs w:val="24"/>
        </w:rPr>
        <w:t xml:space="preserve"> </w:t>
      </w:r>
      <w:r w:rsidR="00004C16" w:rsidRPr="00293237">
        <w:rPr>
          <w:rFonts w:ascii="Arial" w:hAnsi="Arial" w:cs="Arial"/>
          <w:color w:val="000000" w:themeColor="text1"/>
          <w:sz w:val="24"/>
          <w:szCs w:val="24"/>
        </w:rPr>
        <w:t>do,</w:t>
      </w:r>
      <w:r w:rsidR="00776BFA" w:rsidRPr="00293237">
        <w:rPr>
          <w:rFonts w:ascii="Arial" w:hAnsi="Arial" w:cs="Arial"/>
          <w:color w:val="000000" w:themeColor="text1"/>
          <w:sz w:val="24"/>
          <w:szCs w:val="24"/>
        </w:rPr>
        <w:t xml:space="preserve"> and they </w:t>
      </w:r>
      <w:r w:rsidR="00863863" w:rsidRPr="00293237">
        <w:rPr>
          <w:rFonts w:ascii="Arial" w:hAnsi="Arial" w:cs="Arial"/>
          <w:color w:val="000000" w:themeColor="text1"/>
          <w:sz w:val="24"/>
          <w:szCs w:val="24"/>
        </w:rPr>
        <w:t xml:space="preserve">take </w:t>
      </w:r>
      <w:r w:rsidR="00776BFA" w:rsidRPr="00293237">
        <w:rPr>
          <w:rFonts w:ascii="Arial" w:hAnsi="Arial" w:cs="Arial"/>
          <w:color w:val="000000" w:themeColor="text1"/>
          <w:sz w:val="24"/>
          <w:szCs w:val="24"/>
        </w:rPr>
        <w:t xml:space="preserve">pride </w:t>
      </w:r>
      <w:r w:rsidR="002E7B00" w:rsidRPr="00293237">
        <w:rPr>
          <w:rFonts w:ascii="Arial" w:hAnsi="Arial" w:cs="Arial"/>
          <w:color w:val="000000" w:themeColor="text1"/>
          <w:sz w:val="24"/>
          <w:szCs w:val="24"/>
        </w:rPr>
        <w:t>in</w:t>
      </w:r>
      <w:r w:rsidR="00776BFA" w:rsidRPr="00293237">
        <w:rPr>
          <w:rFonts w:ascii="Arial" w:hAnsi="Arial" w:cs="Arial"/>
          <w:color w:val="000000" w:themeColor="text1"/>
          <w:sz w:val="24"/>
          <w:szCs w:val="24"/>
        </w:rPr>
        <w:t xml:space="preserve"> ensuring the best possible patient experience </w:t>
      </w:r>
      <w:r w:rsidR="00C56A5F" w:rsidRPr="00293237">
        <w:rPr>
          <w:rFonts w:ascii="Arial" w:hAnsi="Arial" w:cs="Arial"/>
          <w:color w:val="000000" w:themeColor="text1"/>
          <w:sz w:val="24"/>
          <w:szCs w:val="24"/>
        </w:rPr>
        <w:t xml:space="preserve">considering safety and </w:t>
      </w:r>
      <w:r w:rsidR="00004C16" w:rsidRPr="00293237">
        <w:rPr>
          <w:rFonts w:ascii="Arial" w:hAnsi="Arial" w:cs="Arial"/>
          <w:color w:val="000000" w:themeColor="text1"/>
          <w:sz w:val="24"/>
          <w:szCs w:val="24"/>
        </w:rPr>
        <w:t>high-quality</w:t>
      </w:r>
      <w:r w:rsidR="00C56A5F" w:rsidRPr="00293237">
        <w:rPr>
          <w:rFonts w:ascii="Arial" w:hAnsi="Arial" w:cs="Arial"/>
          <w:color w:val="000000" w:themeColor="text1"/>
          <w:sz w:val="24"/>
          <w:szCs w:val="24"/>
        </w:rPr>
        <w:t xml:space="preserve"> care. </w:t>
      </w:r>
      <w:r w:rsidR="00307564" w:rsidRPr="00293237">
        <w:rPr>
          <w:rFonts w:ascii="Arial" w:hAnsi="Arial" w:cs="Arial"/>
          <w:color w:val="000000" w:themeColor="text1"/>
          <w:sz w:val="24"/>
          <w:szCs w:val="24"/>
        </w:rPr>
        <w:t xml:space="preserve">In </w:t>
      </w:r>
      <w:r w:rsidR="00004C16" w:rsidRPr="00293237">
        <w:rPr>
          <w:rFonts w:ascii="Arial" w:hAnsi="Arial" w:cs="Arial"/>
          <w:color w:val="000000" w:themeColor="text1"/>
          <w:sz w:val="24"/>
          <w:szCs w:val="24"/>
        </w:rPr>
        <w:t xml:space="preserve">2015/2016 </w:t>
      </w:r>
      <w:r w:rsidR="00CA7659" w:rsidRPr="00293237">
        <w:rPr>
          <w:rFonts w:ascii="Arial" w:hAnsi="Arial" w:cs="Arial"/>
          <w:color w:val="000000" w:themeColor="text1"/>
          <w:sz w:val="24"/>
          <w:szCs w:val="24"/>
        </w:rPr>
        <w:t xml:space="preserve">Care Quality Commission (CQC) inspection </w:t>
      </w:r>
      <w:r w:rsidR="00056FA7" w:rsidRPr="00293237">
        <w:rPr>
          <w:rFonts w:ascii="Arial" w:hAnsi="Arial" w:cs="Arial"/>
          <w:color w:val="000000" w:themeColor="text1"/>
          <w:sz w:val="24"/>
          <w:szCs w:val="24"/>
        </w:rPr>
        <w:t xml:space="preserve">the Hospitals achieved </w:t>
      </w:r>
      <w:r w:rsidR="003972A0" w:rsidRPr="00293237">
        <w:rPr>
          <w:rFonts w:ascii="Arial" w:hAnsi="Arial" w:cs="Arial"/>
          <w:color w:val="000000" w:themeColor="text1"/>
          <w:sz w:val="24"/>
          <w:szCs w:val="24"/>
        </w:rPr>
        <w:t>overall rating of ‘good’</w:t>
      </w:r>
      <w:r w:rsidR="00021D4B" w:rsidRPr="00293237">
        <w:rPr>
          <w:rFonts w:ascii="Arial" w:hAnsi="Arial" w:cs="Arial"/>
          <w:color w:val="000000" w:themeColor="text1"/>
          <w:sz w:val="24"/>
          <w:szCs w:val="24"/>
        </w:rPr>
        <w:t xml:space="preserve">. On the other </w:t>
      </w:r>
      <w:r w:rsidR="00A90E86" w:rsidRPr="00293237">
        <w:rPr>
          <w:rFonts w:ascii="Arial" w:hAnsi="Arial" w:cs="Arial"/>
          <w:color w:val="000000" w:themeColor="text1"/>
          <w:sz w:val="24"/>
          <w:szCs w:val="24"/>
        </w:rPr>
        <w:t>hand,</w:t>
      </w:r>
      <w:r w:rsidR="00021D4B" w:rsidRPr="00293237">
        <w:rPr>
          <w:rFonts w:ascii="Arial" w:hAnsi="Arial" w:cs="Arial"/>
          <w:color w:val="000000" w:themeColor="text1"/>
          <w:sz w:val="24"/>
          <w:szCs w:val="24"/>
        </w:rPr>
        <w:t xml:space="preserve"> the Ev</w:t>
      </w:r>
      <w:r w:rsidR="00CF68EE" w:rsidRPr="00293237">
        <w:rPr>
          <w:rFonts w:ascii="Arial" w:hAnsi="Arial" w:cs="Arial"/>
          <w:color w:val="000000" w:themeColor="text1"/>
          <w:sz w:val="24"/>
          <w:szCs w:val="24"/>
        </w:rPr>
        <w:t>e</w:t>
      </w:r>
      <w:r w:rsidR="00021D4B" w:rsidRPr="00293237">
        <w:rPr>
          <w:rFonts w:ascii="Arial" w:hAnsi="Arial" w:cs="Arial"/>
          <w:color w:val="000000" w:themeColor="text1"/>
          <w:sz w:val="24"/>
          <w:szCs w:val="24"/>
        </w:rPr>
        <w:t xml:space="preserve">lina London Children Hospital and the Emergency </w:t>
      </w:r>
      <w:r w:rsidR="00CF68EE" w:rsidRPr="00293237">
        <w:rPr>
          <w:rFonts w:ascii="Arial" w:hAnsi="Arial" w:cs="Arial"/>
          <w:color w:val="000000" w:themeColor="text1"/>
          <w:sz w:val="24"/>
          <w:szCs w:val="24"/>
        </w:rPr>
        <w:t>dep</w:t>
      </w:r>
      <w:r w:rsidR="008E7476" w:rsidRPr="00293237">
        <w:rPr>
          <w:rFonts w:ascii="Arial" w:hAnsi="Arial" w:cs="Arial"/>
          <w:color w:val="000000" w:themeColor="text1"/>
          <w:sz w:val="24"/>
          <w:szCs w:val="24"/>
        </w:rPr>
        <w:t>a</w:t>
      </w:r>
      <w:r w:rsidR="00CF68EE" w:rsidRPr="00293237">
        <w:rPr>
          <w:rFonts w:ascii="Arial" w:hAnsi="Arial" w:cs="Arial"/>
          <w:color w:val="000000" w:themeColor="text1"/>
          <w:sz w:val="24"/>
          <w:szCs w:val="24"/>
        </w:rPr>
        <w:t>rtment was rated ‘outstandin</w:t>
      </w:r>
      <w:r w:rsidR="008E7476" w:rsidRPr="00293237">
        <w:rPr>
          <w:rFonts w:ascii="Arial" w:hAnsi="Arial" w:cs="Arial"/>
          <w:color w:val="000000" w:themeColor="text1"/>
          <w:sz w:val="24"/>
          <w:szCs w:val="24"/>
        </w:rPr>
        <w:t>g</w:t>
      </w:r>
      <w:r w:rsidR="00CF68EE" w:rsidRPr="00293237">
        <w:rPr>
          <w:rFonts w:ascii="Arial" w:hAnsi="Arial" w:cs="Arial"/>
          <w:color w:val="000000" w:themeColor="text1"/>
          <w:sz w:val="24"/>
          <w:szCs w:val="24"/>
        </w:rPr>
        <w:t>’</w:t>
      </w:r>
      <w:r w:rsidR="008E7476" w:rsidRPr="00293237">
        <w:rPr>
          <w:rFonts w:ascii="Arial" w:hAnsi="Arial" w:cs="Arial"/>
          <w:color w:val="000000" w:themeColor="text1"/>
          <w:sz w:val="24"/>
          <w:szCs w:val="24"/>
        </w:rPr>
        <w:t xml:space="preserve">. The hospital is </w:t>
      </w:r>
      <w:r w:rsidR="00A90E86" w:rsidRPr="00293237">
        <w:rPr>
          <w:rFonts w:ascii="Arial" w:hAnsi="Arial" w:cs="Arial"/>
          <w:color w:val="000000" w:themeColor="text1"/>
          <w:sz w:val="24"/>
          <w:szCs w:val="24"/>
        </w:rPr>
        <w:t>furthermore proud to ho</w:t>
      </w:r>
      <w:r w:rsidR="002E7B00" w:rsidRPr="00293237">
        <w:rPr>
          <w:rFonts w:ascii="Arial" w:hAnsi="Arial" w:cs="Arial"/>
          <w:color w:val="000000" w:themeColor="text1"/>
          <w:sz w:val="24"/>
          <w:szCs w:val="24"/>
        </w:rPr>
        <w:t>ld</w:t>
      </w:r>
      <w:r w:rsidR="00A90E86" w:rsidRPr="00293237">
        <w:rPr>
          <w:rFonts w:ascii="Arial" w:hAnsi="Arial" w:cs="Arial"/>
          <w:color w:val="000000" w:themeColor="text1"/>
          <w:sz w:val="24"/>
          <w:szCs w:val="24"/>
        </w:rPr>
        <w:t xml:space="preserve"> one of the “lowest mortality rates in the NHS” </w:t>
      </w:r>
      <w:sdt>
        <w:sdtPr>
          <w:rPr>
            <w:rFonts w:ascii="Arial" w:hAnsi="Arial" w:cs="Arial"/>
            <w:color w:val="000000" w:themeColor="text1"/>
            <w:sz w:val="24"/>
            <w:szCs w:val="24"/>
          </w:rPr>
          <w:id w:val="-2137946956"/>
          <w:citation/>
        </w:sdtPr>
        <w:sdtEndPr/>
        <w:sdtContent>
          <w:r w:rsidR="00D51EA4" w:rsidRPr="00293237">
            <w:rPr>
              <w:rFonts w:ascii="Arial" w:hAnsi="Arial" w:cs="Arial"/>
              <w:color w:val="000000" w:themeColor="text1"/>
              <w:sz w:val="24"/>
              <w:szCs w:val="24"/>
            </w:rPr>
            <w:fldChar w:fldCharType="begin"/>
          </w:r>
          <w:r w:rsidR="00B62417">
            <w:rPr>
              <w:rFonts w:ascii="Arial" w:hAnsi="Arial" w:cs="Arial"/>
              <w:color w:val="000000" w:themeColor="text1"/>
              <w:sz w:val="24"/>
              <w:szCs w:val="24"/>
              <w:lang w:val="en-GB"/>
            </w:rPr>
            <w:instrText xml:space="preserve">CITATION Guy195 \l 2057 </w:instrText>
          </w:r>
          <w:r w:rsidR="00D51EA4" w:rsidRPr="00293237">
            <w:rPr>
              <w:rFonts w:ascii="Arial" w:hAnsi="Arial" w:cs="Arial"/>
              <w:color w:val="000000" w:themeColor="text1"/>
              <w:sz w:val="24"/>
              <w:szCs w:val="24"/>
            </w:rPr>
            <w:fldChar w:fldCharType="separate"/>
          </w:r>
          <w:r w:rsidR="00B62417" w:rsidRPr="00B62417">
            <w:rPr>
              <w:rFonts w:ascii="Arial" w:hAnsi="Arial" w:cs="Arial"/>
              <w:noProof/>
              <w:color w:val="000000" w:themeColor="text1"/>
              <w:sz w:val="24"/>
              <w:szCs w:val="24"/>
              <w:lang w:val="en-GB"/>
            </w:rPr>
            <w:t>(Guy's and St Thomas, 2019)</w:t>
          </w:r>
          <w:r w:rsidR="00D51EA4" w:rsidRPr="00293237">
            <w:rPr>
              <w:rFonts w:ascii="Arial" w:hAnsi="Arial" w:cs="Arial"/>
              <w:color w:val="000000" w:themeColor="text1"/>
              <w:sz w:val="24"/>
              <w:szCs w:val="24"/>
            </w:rPr>
            <w:fldChar w:fldCharType="end"/>
          </w:r>
        </w:sdtContent>
      </w:sdt>
      <w:r w:rsidR="00D51EA4" w:rsidRPr="00293237">
        <w:rPr>
          <w:rFonts w:ascii="Arial" w:hAnsi="Arial" w:cs="Arial"/>
          <w:color w:val="000000" w:themeColor="text1"/>
          <w:sz w:val="24"/>
          <w:szCs w:val="24"/>
        </w:rPr>
        <w:t xml:space="preserve">. </w:t>
      </w:r>
    </w:p>
    <w:p w14:paraId="7DE952F8" w14:textId="6F960EFE" w:rsidR="003F7608" w:rsidRPr="004812AB" w:rsidRDefault="00D96AF8" w:rsidP="00C20558">
      <w:pPr>
        <w:spacing w:line="276" w:lineRule="auto"/>
        <w:jc w:val="both"/>
        <w:rPr>
          <w:rFonts w:ascii="Arial" w:hAnsi="Arial" w:cs="Arial"/>
          <w:color w:val="000000" w:themeColor="text1"/>
          <w:sz w:val="24"/>
          <w:szCs w:val="24"/>
        </w:rPr>
      </w:pPr>
      <w:r w:rsidRPr="004812AB">
        <w:rPr>
          <w:rFonts w:ascii="Arial" w:hAnsi="Arial" w:cs="Arial"/>
          <w:color w:val="000000" w:themeColor="text1"/>
          <w:sz w:val="24"/>
          <w:szCs w:val="24"/>
        </w:rPr>
        <w:t>The k</w:t>
      </w:r>
      <w:r w:rsidR="00881984">
        <w:rPr>
          <w:rFonts w:ascii="Arial" w:hAnsi="Arial" w:cs="Arial"/>
          <w:color w:val="000000" w:themeColor="text1"/>
          <w:sz w:val="24"/>
          <w:szCs w:val="24"/>
        </w:rPr>
        <w:t>e</w:t>
      </w:r>
      <w:r w:rsidRPr="004812AB">
        <w:rPr>
          <w:rFonts w:ascii="Arial" w:hAnsi="Arial" w:cs="Arial"/>
          <w:color w:val="000000" w:themeColor="text1"/>
          <w:sz w:val="24"/>
          <w:szCs w:val="24"/>
        </w:rPr>
        <w:t xml:space="preserve">y to success is </w:t>
      </w:r>
      <w:r w:rsidR="005E7E3B" w:rsidRPr="004812AB">
        <w:rPr>
          <w:rFonts w:ascii="Arial" w:hAnsi="Arial" w:cs="Arial"/>
          <w:color w:val="000000" w:themeColor="text1"/>
          <w:sz w:val="24"/>
          <w:szCs w:val="24"/>
        </w:rPr>
        <w:t>16,200 staff</w:t>
      </w:r>
      <w:r w:rsidR="006E7221" w:rsidRPr="004812AB">
        <w:rPr>
          <w:rFonts w:ascii="Arial" w:hAnsi="Arial" w:cs="Arial"/>
          <w:color w:val="000000" w:themeColor="text1"/>
          <w:sz w:val="24"/>
          <w:szCs w:val="24"/>
        </w:rPr>
        <w:t xml:space="preserve"> commitment</w:t>
      </w:r>
      <w:r w:rsidR="004C373A" w:rsidRPr="004812AB">
        <w:rPr>
          <w:rFonts w:ascii="Arial" w:hAnsi="Arial" w:cs="Arial"/>
          <w:color w:val="000000" w:themeColor="text1"/>
          <w:sz w:val="24"/>
          <w:szCs w:val="24"/>
        </w:rPr>
        <w:t xml:space="preserve">. The organization is one of the biggest local </w:t>
      </w:r>
      <w:r w:rsidR="00DE565B" w:rsidRPr="004812AB">
        <w:rPr>
          <w:rFonts w:ascii="Arial" w:hAnsi="Arial" w:cs="Arial"/>
          <w:color w:val="000000" w:themeColor="text1"/>
          <w:sz w:val="24"/>
          <w:szCs w:val="24"/>
        </w:rPr>
        <w:t>employers</w:t>
      </w:r>
      <w:r w:rsidR="00076F80" w:rsidRPr="004812AB">
        <w:rPr>
          <w:rFonts w:ascii="Arial" w:hAnsi="Arial" w:cs="Arial"/>
          <w:color w:val="000000" w:themeColor="text1"/>
          <w:sz w:val="24"/>
          <w:szCs w:val="24"/>
        </w:rPr>
        <w:t xml:space="preserve">, who encourage to develop </w:t>
      </w:r>
      <w:r w:rsidR="00813519" w:rsidRPr="004812AB">
        <w:rPr>
          <w:rFonts w:ascii="Arial" w:hAnsi="Arial" w:cs="Arial"/>
          <w:color w:val="000000" w:themeColor="text1"/>
          <w:sz w:val="24"/>
          <w:szCs w:val="24"/>
        </w:rPr>
        <w:t xml:space="preserve">and support all staff </w:t>
      </w:r>
      <w:r w:rsidR="00821BAE" w:rsidRPr="004812AB">
        <w:rPr>
          <w:rFonts w:ascii="Arial" w:hAnsi="Arial" w:cs="Arial"/>
          <w:color w:val="000000" w:themeColor="text1"/>
          <w:sz w:val="24"/>
          <w:szCs w:val="24"/>
        </w:rPr>
        <w:t xml:space="preserve">in order to </w:t>
      </w:r>
      <w:r w:rsidR="00813519" w:rsidRPr="004812AB">
        <w:rPr>
          <w:rFonts w:ascii="Arial" w:hAnsi="Arial" w:cs="Arial"/>
          <w:color w:val="000000" w:themeColor="text1"/>
          <w:sz w:val="24"/>
          <w:szCs w:val="24"/>
        </w:rPr>
        <w:t xml:space="preserve">deliver high quality, safe and efficient care. </w:t>
      </w:r>
      <w:r w:rsidR="00DE565B" w:rsidRPr="004812AB">
        <w:rPr>
          <w:rFonts w:ascii="Arial" w:hAnsi="Arial" w:cs="Arial"/>
          <w:color w:val="000000" w:themeColor="text1"/>
          <w:sz w:val="24"/>
          <w:szCs w:val="24"/>
        </w:rPr>
        <w:t>In</w:t>
      </w:r>
      <w:r w:rsidR="005F6018" w:rsidRPr="004812AB">
        <w:rPr>
          <w:rFonts w:ascii="Arial" w:hAnsi="Arial" w:cs="Arial"/>
          <w:color w:val="000000" w:themeColor="text1"/>
          <w:sz w:val="24"/>
          <w:szCs w:val="24"/>
        </w:rPr>
        <w:t xml:space="preserve"> </w:t>
      </w:r>
      <w:r w:rsidR="00F826CB" w:rsidRPr="004812AB">
        <w:rPr>
          <w:rFonts w:ascii="Arial" w:hAnsi="Arial" w:cs="Arial"/>
          <w:color w:val="000000" w:themeColor="text1"/>
          <w:sz w:val="24"/>
          <w:szCs w:val="24"/>
        </w:rPr>
        <w:t xml:space="preserve">2017 </w:t>
      </w:r>
      <w:r w:rsidR="00DE565B" w:rsidRPr="004812AB">
        <w:rPr>
          <w:rFonts w:ascii="Arial" w:hAnsi="Arial" w:cs="Arial"/>
          <w:color w:val="000000" w:themeColor="text1"/>
          <w:sz w:val="24"/>
          <w:szCs w:val="24"/>
        </w:rPr>
        <w:t>NHS staff survey</w:t>
      </w:r>
      <w:r w:rsidR="00F826CB" w:rsidRPr="004812AB">
        <w:rPr>
          <w:rFonts w:ascii="Arial" w:hAnsi="Arial" w:cs="Arial"/>
          <w:color w:val="000000" w:themeColor="text1"/>
          <w:sz w:val="24"/>
          <w:szCs w:val="24"/>
        </w:rPr>
        <w:t xml:space="preserve"> result </w:t>
      </w:r>
      <w:r w:rsidR="005E6010" w:rsidRPr="004812AB">
        <w:rPr>
          <w:rFonts w:ascii="Arial" w:hAnsi="Arial" w:cs="Arial"/>
          <w:color w:val="000000" w:themeColor="text1"/>
          <w:sz w:val="24"/>
          <w:szCs w:val="24"/>
        </w:rPr>
        <w:t xml:space="preserve">the </w:t>
      </w:r>
      <w:r w:rsidR="00580CA6" w:rsidRPr="004812AB">
        <w:rPr>
          <w:rFonts w:ascii="Arial" w:hAnsi="Arial" w:cs="Arial"/>
          <w:color w:val="000000" w:themeColor="text1"/>
          <w:sz w:val="24"/>
          <w:szCs w:val="24"/>
        </w:rPr>
        <w:t xml:space="preserve">Trust </w:t>
      </w:r>
      <w:r w:rsidR="00640E21" w:rsidRPr="004812AB">
        <w:rPr>
          <w:rFonts w:ascii="Arial" w:hAnsi="Arial" w:cs="Arial"/>
          <w:color w:val="000000" w:themeColor="text1"/>
          <w:sz w:val="24"/>
          <w:szCs w:val="24"/>
        </w:rPr>
        <w:t>was recognized as</w:t>
      </w:r>
      <w:r w:rsidR="005E6010" w:rsidRPr="004812AB">
        <w:rPr>
          <w:rFonts w:ascii="Arial" w:hAnsi="Arial" w:cs="Arial"/>
          <w:color w:val="000000" w:themeColor="text1"/>
          <w:sz w:val="24"/>
          <w:szCs w:val="24"/>
        </w:rPr>
        <w:t xml:space="preserve"> </w:t>
      </w:r>
      <w:r w:rsidR="008201FB" w:rsidRPr="004812AB">
        <w:rPr>
          <w:rFonts w:ascii="Arial" w:hAnsi="Arial" w:cs="Arial"/>
          <w:color w:val="000000" w:themeColor="text1"/>
          <w:sz w:val="24"/>
          <w:szCs w:val="24"/>
        </w:rPr>
        <w:t>“</w:t>
      </w:r>
      <w:r w:rsidR="005E6010" w:rsidRPr="004812AB">
        <w:rPr>
          <w:rFonts w:ascii="Arial" w:hAnsi="Arial" w:cs="Arial"/>
          <w:color w:val="000000" w:themeColor="text1"/>
          <w:sz w:val="24"/>
          <w:szCs w:val="24"/>
        </w:rPr>
        <w:t xml:space="preserve">one of the most engaged and motivated </w:t>
      </w:r>
      <w:r w:rsidR="008201FB" w:rsidRPr="004812AB">
        <w:rPr>
          <w:rFonts w:ascii="Arial" w:hAnsi="Arial" w:cs="Arial"/>
          <w:color w:val="000000" w:themeColor="text1"/>
          <w:sz w:val="24"/>
          <w:szCs w:val="24"/>
        </w:rPr>
        <w:t>workforces</w:t>
      </w:r>
      <w:r w:rsidR="005E6010" w:rsidRPr="004812AB">
        <w:rPr>
          <w:rFonts w:ascii="Arial" w:hAnsi="Arial" w:cs="Arial"/>
          <w:color w:val="000000" w:themeColor="text1"/>
          <w:sz w:val="24"/>
          <w:szCs w:val="24"/>
        </w:rPr>
        <w:t xml:space="preserve"> in the NHS</w:t>
      </w:r>
      <w:r w:rsidR="008201FB" w:rsidRPr="004812AB">
        <w:rPr>
          <w:rFonts w:ascii="Arial" w:hAnsi="Arial" w:cs="Arial"/>
          <w:color w:val="000000" w:themeColor="text1"/>
          <w:sz w:val="24"/>
          <w:szCs w:val="24"/>
        </w:rPr>
        <w:t xml:space="preserve">” </w:t>
      </w:r>
      <w:sdt>
        <w:sdtPr>
          <w:rPr>
            <w:rFonts w:ascii="Arial" w:hAnsi="Arial" w:cs="Arial"/>
            <w:color w:val="000000" w:themeColor="text1"/>
            <w:sz w:val="24"/>
            <w:szCs w:val="24"/>
          </w:rPr>
          <w:id w:val="-67732254"/>
          <w:citation/>
        </w:sdtPr>
        <w:sdtEndPr/>
        <w:sdtContent>
          <w:r w:rsidR="008201FB" w:rsidRPr="004812AB">
            <w:rPr>
              <w:rFonts w:ascii="Arial" w:hAnsi="Arial" w:cs="Arial"/>
              <w:color w:val="000000" w:themeColor="text1"/>
              <w:sz w:val="24"/>
              <w:szCs w:val="24"/>
            </w:rPr>
            <w:fldChar w:fldCharType="begin"/>
          </w:r>
          <w:r w:rsidR="00B62417">
            <w:rPr>
              <w:rFonts w:ascii="Arial" w:hAnsi="Arial" w:cs="Arial"/>
              <w:color w:val="000000" w:themeColor="text1"/>
              <w:sz w:val="24"/>
              <w:szCs w:val="24"/>
              <w:lang w:val="en-GB"/>
            </w:rPr>
            <w:instrText xml:space="preserve">CITATION Guy196 \l 2057 </w:instrText>
          </w:r>
          <w:r w:rsidR="008201FB" w:rsidRPr="004812AB">
            <w:rPr>
              <w:rFonts w:ascii="Arial" w:hAnsi="Arial" w:cs="Arial"/>
              <w:color w:val="000000" w:themeColor="text1"/>
              <w:sz w:val="24"/>
              <w:szCs w:val="24"/>
            </w:rPr>
            <w:fldChar w:fldCharType="separate"/>
          </w:r>
          <w:r w:rsidR="00B62417" w:rsidRPr="00B62417">
            <w:rPr>
              <w:rFonts w:ascii="Arial" w:hAnsi="Arial" w:cs="Arial"/>
              <w:noProof/>
              <w:color w:val="000000" w:themeColor="text1"/>
              <w:sz w:val="24"/>
              <w:szCs w:val="24"/>
              <w:lang w:val="en-GB"/>
            </w:rPr>
            <w:t>(Guy's and St Thomas, 2019)</w:t>
          </w:r>
          <w:r w:rsidR="008201FB" w:rsidRPr="004812AB">
            <w:rPr>
              <w:rFonts w:ascii="Arial" w:hAnsi="Arial" w:cs="Arial"/>
              <w:color w:val="000000" w:themeColor="text1"/>
              <w:sz w:val="24"/>
              <w:szCs w:val="24"/>
            </w:rPr>
            <w:fldChar w:fldCharType="end"/>
          </w:r>
        </w:sdtContent>
      </w:sdt>
      <w:r w:rsidR="00821BAE" w:rsidRPr="004812AB">
        <w:rPr>
          <w:rFonts w:ascii="Arial" w:hAnsi="Arial" w:cs="Arial"/>
          <w:color w:val="000000" w:themeColor="text1"/>
          <w:sz w:val="24"/>
          <w:szCs w:val="24"/>
        </w:rPr>
        <w:t>.</w:t>
      </w:r>
      <w:r w:rsidR="00A83D0F" w:rsidRPr="004812AB">
        <w:rPr>
          <w:rFonts w:ascii="Arial" w:hAnsi="Arial" w:cs="Arial"/>
          <w:color w:val="000000" w:themeColor="text1"/>
          <w:sz w:val="24"/>
          <w:szCs w:val="24"/>
        </w:rPr>
        <w:t xml:space="preserve"> </w:t>
      </w:r>
    </w:p>
    <w:p w14:paraId="0EF8AF1B" w14:textId="63EB68E0" w:rsidR="001B7551" w:rsidRDefault="00A83D0F" w:rsidP="00C20558">
      <w:pPr>
        <w:spacing w:line="276" w:lineRule="auto"/>
        <w:jc w:val="both"/>
        <w:rPr>
          <w:rFonts w:ascii="Arial" w:hAnsi="Arial" w:cs="Arial"/>
          <w:color w:val="000000" w:themeColor="text1"/>
          <w:sz w:val="24"/>
          <w:szCs w:val="24"/>
        </w:rPr>
      </w:pPr>
      <w:r w:rsidRPr="004812AB">
        <w:rPr>
          <w:rFonts w:ascii="Arial" w:hAnsi="Arial" w:cs="Arial"/>
          <w:color w:val="000000" w:themeColor="text1"/>
          <w:sz w:val="24"/>
          <w:szCs w:val="24"/>
        </w:rPr>
        <w:t xml:space="preserve">Every year 150,000 patients visit the </w:t>
      </w:r>
      <w:r w:rsidR="00114918" w:rsidRPr="004812AB">
        <w:rPr>
          <w:rFonts w:ascii="Arial" w:hAnsi="Arial" w:cs="Arial"/>
          <w:color w:val="000000" w:themeColor="text1"/>
          <w:sz w:val="24"/>
          <w:szCs w:val="24"/>
        </w:rPr>
        <w:t>emergency department (A&amp;E)</w:t>
      </w:r>
      <w:r w:rsidR="00F36891" w:rsidRPr="004812AB">
        <w:rPr>
          <w:rFonts w:ascii="Arial" w:hAnsi="Arial" w:cs="Arial"/>
          <w:color w:val="000000" w:themeColor="text1"/>
          <w:sz w:val="24"/>
          <w:szCs w:val="24"/>
        </w:rPr>
        <w:t xml:space="preserve">. To be able </w:t>
      </w:r>
      <w:r w:rsidR="00114918" w:rsidRPr="004812AB">
        <w:rPr>
          <w:rFonts w:ascii="Arial" w:hAnsi="Arial" w:cs="Arial"/>
          <w:color w:val="000000" w:themeColor="text1"/>
          <w:sz w:val="24"/>
          <w:szCs w:val="24"/>
        </w:rPr>
        <w:t xml:space="preserve">to meet the needs </w:t>
      </w:r>
      <w:r w:rsidR="00F36891" w:rsidRPr="004812AB">
        <w:rPr>
          <w:rFonts w:ascii="Arial" w:hAnsi="Arial" w:cs="Arial"/>
          <w:color w:val="000000" w:themeColor="text1"/>
          <w:sz w:val="24"/>
          <w:szCs w:val="24"/>
        </w:rPr>
        <w:t>and demand</w:t>
      </w:r>
      <w:r w:rsidR="009702B0" w:rsidRPr="004812AB">
        <w:rPr>
          <w:rFonts w:ascii="Arial" w:hAnsi="Arial" w:cs="Arial"/>
          <w:color w:val="000000" w:themeColor="text1"/>
          <w:sz w:val="24"/>
          <w:szCs w:val="24"/>
        </w:rPr>
        <w:t>s of</w:t>
      </w:r>
      <w:r w:rsidR="00F36891" w:rsidRPr="004812AB">
        <w:rPr>
          <w:rFonts w:ascii="Arial" w:hAnsi="Arial" w:cs="Arial"/>
          <w:color w:val="000000" w:themeColor="text1"/>
          <w:sz w:val="24"/>
          <w:szCs w:val="24"/>
        </w:rPr>
        <w:t xml:space="preserve"> </w:t>
      </w:r>
      <w:r w:rsidR="009702B0" w:rsidRPr="004812AB">
        <w:rPr>
          <w:rFonts w:ascii="Arial" w:hAnsi="Arial" w:cs="Arial"/>
          <w:color w:val="000000" w:themeColor="text1"/>
          <w:sz w:val="24"/>
          <w:szCs w:val="24"/>
        </w:rPr>
        <w:t xml:space="preserve">all visiting </w:t>
      </w:r>
      <w:r w:rsidR="008D4D22" w:rsidRPr="004812AB">
        <w:rPr>
          <w:rFonts w:ascii="Arial" w:hAnsi="Arial" w:cs="Arial"/>
          <w:color w:val="000000" w:themeColor="text1"/>
          <w:sz w:val="24"/>
          <w:szCs w:val="24"/>
        </w:rPr>
        <w:t xml:space="preserve">patients the </w:t>
      </w:r>
      <w:r w:rsidR="00130F26">
        <w:rPr>
          <w:rFonts w:ascii="Arial" w:hAnsi="Arial" w:cs="Arial"/>
          <w:color w:val="000000" w:themeColor="text1"/>
          <w:sz w:val="24"/>
          <w:szCs w:val="24"/>
        </w:rPr>
        <w:t>Trust</w:t>
      </w:r>
      <w:r w:rsidR="008D4D22" w:rsidRPr="004812AB">
        <w:rPr>
          <w:rFonts w:ascii="Arial" w:hAnsi="Arial" w:cs="Arial"/>
          <w:color w:val="000000" w:themeColor="text1"/>
          <w:sz w:val="24"/>
          <w:szCs w:val="24"/>
        </w:rPr>
        <w:t xml:space="preserve"> has</w:t>
      </w:r>
      <w:r w:rsidR="009E3947" w:rsidRPr="004812AB">
        <w:rPr>
          <w:rFonts w:ascii="Arial" w:hAnsi="Arial" w:cs="Arial"/>
          <w:color w:val="000000" w:themeColor="text1"/>
          <w:sz w:val="24"/>
          <w:szCs w:val="24"/>
        </w:rPr>
        <w:t>”</w:t>
      </w:r>
      <w:r w:rsidR="008D4D22" w:rsidRPr="004812AB">
        <w:rPr>
          <w:rFonts w:ascii="Arial" w:hAnsi="Arial" w:cs="Arial"/>
          <w:color w:val="000000" w:themeColor="text1"/>
          <w:sz w:val="24"/>
          <w:szCs w:val="24"/>
        </w:rPr>
        <w:t xml:space="preserve"> built a new dedicated emergency floor </w:t>
      </w:r>
      <w:r w:rsidR="009702B0" w:rsidRPr="004812AB">
        <w:rPr>
          <w:rFonts w:ascii="Arial" w:hAnsi="Arial" w:cs="Arial"/>
          <w:color w:val="000000" w:themeColor="text1"/>
          <w:sz w:val="24"/>
          <w:szCs w:val="24"/>
        </w:rPr>
        <w:t>in order to bring together emergency services in a single area of the hospital</w:t>
      </w:r>
      <w:r w:rsidR="009E3947" w:rsidRPr="004812AB">
        <w:rPr>
          <w:rFonts w:ascii="Arial" w:hAnsi="Arial" w:cs="Arial"/>
          <w:color w:val="000000" w:themeColor="text1"/>
          <w:sz w:val="24"/>
          <w:szCs w:val="24"/>
        </w:rPr>
        <w:t xml:space="preserve">” </w:t>
      </w:r>
      <w:sdt>
        <w:sdtPr>
          <w:rPr>
            <w:rFonts w:ascii="Arial" w:hAnsi="Arial" w:cs="Arial"/>
            <w:color w:val="000000" w:themeColor="text1"/>
            <w:sz w:val="24"/>
            <w:szCs w:val="24"/>
          </w:rPr>
          <w:id w:val="1749919070"/>
          <w:citation/>
        </w:sdtPr>
        <w:sdtEndPr/>
        <w:sdtContent>
          <w:r w:rsidR="009E3947" w:rsidRPr="004812AB">
            <w:rPr>
              <w:rFonts w:ascii="Arial" w:hAnsi="Arial" w:cs="Arial"/>
              <w:color w:val="000000" w:themeColor="text1"/>
              <w:sz w:val="24"/>
              <w:szCs w:val="24"/>
            </w:rPr>
            <w:fldChar w:fldCharType="begin"/>
          </w:r>
          <w:r w:rsidR="00B62417">
            <w:rPr>
              <w:rFonts w:ascii="Arial" w:hAnsi="Arial" w:cs="Arial"/>
              <w:color w:val="000000" w:themeColor="text1"/>
              <w:sz w:val="24"/>
              <w:szCs w:val="24"/>
              <w:lang w:val="en-GB"/>
            </w:rPr>
            <w:instrText xml:space="preserve">CITATION Guy197 \l 2057 </w:instrText>
          </w:r>
          <w:r w:rsidR="009E3947" w:rsidRPr="004812AB">
            <w:rPr>
              <w:rFonts w:ascii="Arial" w:hAnsi="Arial" w:cs="Arial"/>
              <w:color w:val="000000" w:themeColor="text1"/>
              <w:sz w:val="24"/>
              <w:szCs w:val="24"/>
            </w:rPr>
            <w:fldChar w:fldCharType="separate"/>
          </w:r>
          <w:r w:rsidR="00B62417" w:rsidRPr="00B62417">
            <w:rPr>
              <w:rFonts w:ascii="Arial" w:hAnsi="Arial" w:cs="Arial"/>
              <w:noProof/>
              <w:color w:val="000000" w:themeColor="text1"/>
              <w:sz w:val="24"/>
              <w:szCs w:val="24"/>
              <w:lang w:val="en-GB"/>
            </w:rPr>
            <w:t>(Guy's and St Thomas, 2019)</w:t>
          </w:r>
          <w:r w:rsidR="009E3947" w:rsidRPr="004812AB">
            <w:rPr>
              <w:rFonts w:ascii="Arial" w:hAnsi="Arial" w:cs="Arial"/>
              <w:color w:val="000000" w:themeColor="text1"/>
              <w:sz w:val="24"/>
              <w:szCs w:val="24"/>
            </w:rPr>
            <w:fldChar w:fldCharType="end"/>
          </w:r>
        </w:sdtContent>
      </w:sdt>
      <w:r w:rsidR="009702B0" w:rsidRPr="004812AB">
        <w:rPr>
          <w:rFonts w:ascii="Arial" w:hAnsi="Arial" w:cs="Arial"/>
          <w:color w:val="000000" w:themeColor="text1"/>
          <w:sz w:val="24"/>
          <w:szCs w:val="24"/>
        </w:rPr>
        <w:t xml:space="preserve">. </w:t>
      </w:r>
      <w:r w:rsidR="00DE1E32" w:rsidRPr="004812AB">
        <w:rPr>
          <w:rFonts w:ascii="Arial" w:hAnsi="Arial" w:cs="Arial"/>
          <w:color w:val="000000" w:themeColor="text1"/>
          <w:sz w:val="24"/>
          <w:szCs w:val="24"/>
        </w:rPr>
        <w:t>Roughly</w:t>
      </w:r>
      <w:r w:rsidR="00130505" w:rsidRPr="004812AB">
        <w:rPr>
          <w:rFonts w:ascii="Arial" w:hAnsi="Arial" w:cs="Arial"/>
          <w:color w:val="000000" w:themeColor="text1"/>
          <w:sz w:val="24"/>
          <w:szCs w:val="24"/>
        </w:rPr>
        <w:t xml:space="preserve"> that’s around 420 </w:t>
      </w:r>
      <w:r w:rsidR="00BB240D" w:rsidRPr="004812AB">
        <w:rPr>
          <w:rFonts w:ascii="Arial" w:hAnsi="Arial" w:cs="Arial"/>
          <w:color w:val="000000" w:themeColor="text1"/>
          <w:sz w:val="24"/>
          <w:szCs w:val="24"/>
        </w:rPr>
        <w:t>patients</w:t>
      </w:r>
      <w:r w:rsidR="00130505" w:rsidRPr="004812AB">
        <w:rPr>
          <w:rFonts w:ascii="Arial" w:hAnsi="Arial" w:cs="Arial"/>
          <w:color w:val="000000" w:themeColor="text1"/>
          <w:sz w:val="24"/>
          <w:szCs w:val="24"/>
        </w:rPr>
        <w:t xml:space="preserve"> </w:t>
      </w:r>
      <w:r w:rsidR="00F804BB" w:rsidRPr="004812AB">
        <w:rPr>
          <w:rFonts w:ascii="Arial" w:hAnsi="Arial" w:cs="Arial"/>
          <w:color w:val="000000" w:themeColor="text1"/>
          <w:sz w:val="24"/>
          <w:szCs w:val="24"/>
        </w:rPr>
        <w:t>every day.</w:t>
      </w:r>
    </w:p>
    <w:p w14:paraId="52E1AC48" w14:textId="77777777" w:rsidR="00293237" w:rsidRPr="004812AB" w:rsidRDefault="00293237" w:rsidP="00C20558">
      <w:pPr>
        <w:spacing w:line="276" w:lineRule="auto"/>
        <w:jc w:val="both"/>
        <w:rPr>
          <w:rFonts w:ascii="Arial" w:hAnsi="Arial" w:cs="Arial"/>
          <w:color w:val="000000" w:themeColor="text1"/>
          <w:sz w:val="24"/>
          <w:szCs w:val="24"/>
        </w:rPr>
      </w:pPr>
    </w:p>
    <w:p w14:paraId="09D1293D" w14:textId="718A5EA9" w:rsidR="00041B1E" w:rsidRPr="00E81586" w:rsidRDefault="00151A41" w:rsidP="00151A41">
      <w:pPr>
        <w:pStyle w:val="NormalWeb"/>
        <w:spacing w:before="0" w:beforeAutospacing="0" w:after="200" w:afterAutospacing="0"/>
        <w:jc w:val="both"/>
        <w:rPr>
          <w:rFonts w:ascii="Arial" w:hAnsi="Arial" w:cs="Arial"/>
          <w:b/>
          <w:color w:val="000000" w:themeColor="text1"/>
          <w:sz w:val="40"/>
          <w:szCs w:val="40"/>
        </w:rPr>
      </w:pPr>
      <w:r w:rsidRPr="00E81586">
        <w:rPr>
          <w:rFonts w:ascii="Arial" w:hAnsi="Arial" w:cs="Arial"/>
          <w:b/>
          <w:color w:val="000000" w:themeColor="text1"/>
          <w:sz w:val="40"/>
          <w:szCs w:val="40"/>
        </w:rPr>
        <w:lastRenderedPageBreak/>
        <w:t>The importance of developing relationships at the workplace</w:t>
      </w:r>
      <w:r w:rsidR="00E81586">
        <w:rPr>
          <w:rFonts w:ascii="Arial" w:hAnsi="Arial" w:cs="Arial"/>
          <w:b/>
          <w:color w:val="000000" w:themeColor="text1"/>
          <w:sz w:val="40"/>
          <w:szCs w:val="40"/>
        </w:rPr>
        <w:t>.</w:t>
      </w:r>
    </w:p>
    <w:p w14:paraId="4B1ED139" w14:textId="77777777" w:rsidR="00347EA1" w:rsidRPr="004812AB" w:rsidRDefault="00284126" w:rsidP="002F6F2D">
      <w:pPr>
        <w:pStyle w:val="NormalWeb"/>
        <w:spacing w:before="0" w:beforeAutospacing="0" w:after="200" w:afterAutospacing="0" w:line="276" w:lineRule="auto"/>
        <w:jc w:val="both"/>
        <w:rPr>
          <w:rFonts w:ascii="Arial" w:hAnsi="Arial" w:cs="Arial"/>
          <w:color w:val="000000" w:themeColor="text1"/>
        </w:rPr>
      </w:pPr>
      <w:r w:rsidRPr="004812AB">
        <w:rPr>
          <w:rFonts w:ascii="Arial" w:hAnsi="Arial" w:cs="Arial"/>
          <w:color w:val="000000" w:themeColor="text1"/>
        </w:rPr>
        <w:t xml:space="preserve">Developing relationship at workplace can </w:t>
      </w:r>
      <w:r w:rsidR="00B9032B" w:rsidRPr="004812AB">
        <w:rPr>
          <w:rFonts w:ascii="Arial" w:hAnsi="Arial" w:cs="Arial"/>
          <w:color w:val="000000" w:themeColor="text1"/>
        </w:rPr>
        <w:t xml:space="preserve">have many </w:t>
      </w:r>
      <w:r w:rsidRPr="004812AB">
        <w:rPr>
          <w:rFonts w:ascii="Arial" w:hAnsi="Arial" w:cs="Arial"/>
          <w:color w:val="000000" w:themeColor="text1"/>
        </w:rPr>
        <w:t>benefit</w:t>
      </w:r>
      <w:r w:rsidR="00B9032B" w:rsidRPr="004812AB">
        <w:rPr>
          <w:rFonts w:ascii="Arial" w:hAnsi="Arial" w:cs="Arial"/>
          <w:color w:val="000000" w:themeColor="text1"/>
        </w:rPr>
        <w:t>s to</w:t>
      </w:r>
      <w:r w:rsidRPr="004812AB">
        <w:rPr>
          <w:rFonts w:ascii="Arial" w:hAnsi="Arial" w:cs="Arial"/>
          <w:color w:val="000000" w:themeColor="text1"/>
        </w:rPr>
        <w:t xml:space="preserve"> individuals and the organisation its self</w:t>
      </w:r>
      <w:r w:rsidR="00B9032B" w:rsidRPr="004812AB">
        <w:rPr>
          <w:rFonts w:ascii="Arial" w:hAnsi="Arial" w:cs="Arial"/>
          <w:color w:val="000000" w:themeColor="text1"/>
        </w:rPr>
        <w:t xml:space="preserve">. </w:t>
      </w:r>
      <w:r w:rsidR="00E50BE7" w:rsidRPr="004812AB">
        <w:rPr>
          <w:rFonts w:ascii="Arial" w:hAnsi="Arial" w:cs="Arial"/>
          <w:color w:val="000000" w:themeColor="text1"/>
        </w:rPr>
        <w:t>Having a free mind</w:t>
      </w:r>
      <w:r w:rsidR="00535932" w:rsidRPr="004812AB">
        <w:rPr>
          <w:rFonts w:ascii="Arial" w:hAnsi="Arial" w:cs="Arial"/>
          <w:color w:val="000000" w:themeColor="text1"/>
        </w:rPr>
        <w:t xml:space="preserve"> set</w:t>
      </w:r>
      <w:r w:rsidR="00E50BE7" w:rsidRPr="004812AB">
        <w:rPr>
          <w:rFonts w:ascii="Arial" w:hAnsi="Arial" w:cs="Arial"/>
          <w:color w:val="000000" w:themeColor="text1"/>
        </w:rPr>
        <w:t xml:space="preserve"> and open </w:t>
      </w:r>
      <w:r w:rsidR="00535932" w:rsidRPr="004812AB">
        <w:rPr>
          <w:rFonts w:ascii="Arial" w:hAnsi="Arial" w:cs="Arial"/>
          <w:color w:val="000000" w:themeColor="text1"/>
        </w:rPr>
        <w:t xml:space="preserve">attitude towards others can help individuals to </w:t>
      </w:r>
      <w:r w:rsidR="0027173B" w:rsidRPr="004812AB">
        <w:rPr>
          <w:rFonts w:ascii="Arial" w:hAnsi="Arial" w:cs="Arial"/>
          <w:color w:val="000000" w:themeColor="text1"/>
        </w:rPr>
        <w:t>build relationship and better understanding towards other co-workers</w:t>
      </w:r>
      <w:r w:rsidR="0083060B" w:rsidRPr="004812AB">
        <w:rPr>
          <w:rFonts w:ascii="Arial" w:hAnsi="Arial" w:cs="Arial"/>
          <w:color w:val="000000" w:themeColor="text1"/>
        </w:rPr>
        <w:t xml:space="preserve">. This way the individual will be able to fit </w:t>
      </w:r>
      <w:r w:rsidR="006C3C60" w:rsidRPr="004812AB">
        <w:rPr>
          <w:rFonts w:ascii="Arial" w:hAnsi="Arial" w:cs="Arial"/>
          <w:color w:val="000000" w:themeColor="text1"/>
        </w:rPr>
        <w:t xml:space="preserve">and adjust with ease </w:t>
      </w:r>
      <w:r w:rsidR="005F683F" w:rsidRPr="004812AB">
        <w:rPr>
          <w:rFonts w:ascii="Arial" w:hAnsi="Arial" w:cs="Arial"/>
          <w:color w:val="000000" w:themeColor="text1"/>
        </w:rPr>
        <w:t>which can benefit the organisation</w:t>
      </w:r>
      <w:r w:rsidR="006A6661" w:rsidRPr="004812AB">
        <w:rPr>
          <w:rFonts w:ascii="Arial" w:hAnsi="Arial" w:cs="Arial"/>
          <w:color w:val="000000" w:themeColor="text1"/>
        </w:rPr>
        <w:t xml:space="preserve">, </w:t>
      </w:r>
      <w:r w:rsidR="005F683F" w:rsidRPr="004812AB">
        <w:rPr>
          <w:rFonts w:ascii="Arial" w:hAnsi="Arial" w:cs="Arial"/>
          <w:color w:val="000000" w:themeColor="text1"/>
        </w:rPr>
        <w:t xml:space="preserve">as </w:t>
      </w:r>
      <w:r w:rsidR="00586999" w:rsidRPr="004812AB">
        <w:rPr>
          <w:rFonts w:ascii="Arial" w:hAnsi="Arial" w:cs="Arial"/>
          <w:color w:val="000000" w:themeColor="text1"/>
        </w:rPr>
        <w:t>employees will be spending a good deal of time together.</w:t>
      </w:r>
    </w:p>
    <w:p w14:paraId="37A07BD3" w14:textId="137358B5" w:rsidR="00881A05" w:rsidRPr="004812AB" w:rsidRDefault="00AF6DB6" w:rsidP="002F6F2D">
      <w:pPr>
        <w:pStyle w:val="NormalWeb"/>
        <w:spacing w:before="0" w:beforeAutospacing="0" w:after="200" w:afterAutospacing="0" w:line="276" w:lineRule="auto"/>
        <w:jc w:val="both"/>
        <w:rPr>
          <w:rFonts w:ascii="Arial" w:hAnsi="Arial" w:cs="Arial"/>
          <w:color w:val="000000" w:themeColor="text1"/>
        </w:rPr>
      </w:pPr>
      <w:r w:rsidRPr="004812AB">
        <w:rPr>
          <w:rFonts w:ascii="Arial" w:hAnsi="Arial" w:cs="Arial"/>
          <w:color w:val="000000" w:themeColor="text1"/>
        </w:rPr>
        <w:t xml:space="preserve">Having positive </w:t>
      </w:r>
      <w:r w:rsidR="00F15E4F" w:rsidRPr="004812AB">
        <w:rPr>
          <w:rFonts w:ascii="Arial" w:hAnsi="Arial" w:cs="Arial"/>
          <w:color w:val="000000" w:themeColor="text1"/>
        </w:rPr>
        <w:t>workplace relationship will result in happier</w:t>
      </w:r>
      <w:r w:rsidR="00B11F5F" w:rsidRPr="004812AB">
        <w:rPr>
          <w:rFonts w:ascii="Arial" w:hAnsi="Arial" w:cs="Arial"/>
          <w:color w:val="000000" w:themeColor="text1"/>
        </w:rPr>
        <w:t xml:space="preserve"> satisfied individuals</w:t>
      </w:r>
      <w:r w:rsidR="00F15E4F" w:rsidRPr="004812AB">
        <w:rPr>
          <w:rFonts w:ascii="Arial" w:hAnsi="Arial" w:cs="Arial"/>
          <w:color w:val="000000" w:themeColor="text1"/>
        </w:rPr>
        <w:t xml:space="preserve"> </w:t>
      </w:r>
      <w:r w:rsidR="00881A05" w:rsidRPr="004812AB">
        <w:rPr>
          <w:rFonts w:ascii="Arial" w:hAnsi="Arial" w:cs="Arial"/>
          <w:color w:val="000000" w:themeColor="text1"/>
        </w:rPr>
        <w:t xml:space="preserve">with </w:t>
      </w:r>
      <w:r w:rsidR="00F15E4F" w:rsidRPr="004812AB">
        <w:rPr>
          <w:rFonts w:ascii="Arial" w:hAnsi="Arial" w:cs="Arial"/>
          <w:color w:val="000000" w:themeColor="text1"/>
        </w:rPr>
        <w:t>more productivity.</w:t>
      </w:r>
      <w:r w:rsidR="009A513D" w:rsidRPr="004812AB">
        <w:rPr>
          <w:rFonts w:ascii="Arial" w:hAnsi="Arial" w:cs="Arial"/>
          <w:color w:val="000000" w:themeColor="text1"/>
        </w:rPr>
        <w:t xml:space="preserve"> </w:t>
      </w:r>
      <w:r w:rsidR="00444512" w:rsidRPr="004812AB">
        <w:rPr>
          <w:rFonts w:ascii="Arial" w:hAnsi="Arial" w:cs="Arial"/>
          <w:color w:val="000000" w:themeColor="text1"/>
        </w:rPr>
        <w:t>There are many benefits to positive workplace relationship</w:t>
      </w:r>
      <w:r w:rsidR="006C179D" w:rsidRPr="004812AB">
        <w:rPr>
          <w:rFonts w:ascii="Arial" w:hAnsi="Arial" w:cs="Arial"/>
          <w:color w:val="000000" w:themeColor="text1"/>
        </w:rPr>
        <w:t xml:space="preserve"> e.g. flexible to changes, </w:t>
      </w:r>
      <w:r w:rsidR="0095558E" w:rsidRPr="004812AB">
        <w:rPr>
          <w:rFonts w:ascii="Arial" w:hAnsi="Arial" w:cs="Arial"/>
          <w:color w:val="000000" w:themeColor="text1"/>
        </w:rPr>
        <w:t>innovative and creative</w:t>
      </w:r>
      <w:r w:rsidR="002E4869" w:rsidRPr="004812AB">
        <w:rPr>
          <w:rFonts w:ascii="Arial" w:hAnsi="Arial" w:cs="Arial"/>
          <w:color w:val="000000" w:themeColor="text1"/>
        </w:rPr>
        <w:t>.</w:t>
      </w:r>
    </w:p>
    <w:p w14:paraId="142CB169" w14:textId="7FF462CD" w:rsidR="006A6661" w:rsidRPr="004812AB" w:rsidRDefault="00401F96" w:rsidP="00151A41">
      <w:pPr>
        <w:pStyle w:val="NormalWeb"/>
        <w:spacing w:before="0" w:beforeAutospacing="0" w:after="200" w:afterAutospacing="0"/>
        <w:jc w:val="both"/>
        <w:rPr>
          <w:rFonts w:ascii="Arial" w:hAnsi="Arial" w:cs="Arial"/>
          <w:color w:val="000000" w:themeColor="text1"/>
        </w:rPr>
      </w:pPr>
      <w:r w:rsidRPr="004812AB">
        <w:rPr>
          <w:rFonts w:ascii="Arial" w:hAnsi="Arial" w:cs="Arial"/>
          <w:color w:val="000000" w:themeColor="text1"/>
        </w:rPr>
        <w:t xml:space="preserve">Below </w:t>
      </w:r>
      <w:r w:rsidR="002B3B27" w:rsidRPr="004812AB">
        <w:rPr>
          <w:rFonts w:ascii="Arial" w:hAnsi="Arial" w:cs="Arial"/>
          <w:color w:val="000000" w:themeColor="text1"/>
        </w:rPr>
        <w:t>is</w:t>
      </w:r>
      <w:r w:rsidRPr="004812AB">
        <w:rPr>
          <w:rFonts w:ascii="Arial" w:hAnsi="Arial" w:cs="Arial"/>
          <w:color w:val="000000" w:themeColor="text1"/>
        </w:rPr>
        <w:t xml:space="preserve"> </w:t>
      </w:r>
      <w:r w:rsidR="00534EE5" w:rsidRPr="004812AB">
        <w:rPr>
          <w:rFonts w:ascii="Arial" w:hAnsi="Arial" w:cs="Arial"/>
          <w:color w:val="000000" w:themeColor="text1"/>
        </w:rPr>
        <w:t xml:space="preserve">some factor </w:t>
      </w:r>
      <w:r w:rsidR="00AE3FCA" w:rsidRPr="004812AB">
        <w:rPr>
          <w:rFonts w:ascii="Arial" w:hAnsi="Arial" w:cs="Arial"/>
          <w:color w:val="000000" w:themeColor="text1"/>
        </w:rPr>
        <w:t xml:space="preserve">that </w:t>
      </w:r>
      <w:r w:rsidR="00534EE5" w:rsidRPr="004812AB">
        <w:rPr>
          <w:rFonts w:ascii="Arial" w:hAnsi="Arial" w:cs="Arial"/>
          <w:color w:val="000000" w:themeColor="text1"/>
        </w:rPr>
        <w:t>can be</w:t>
      </w:r>
      <w:r w:rsidR="00AE3FCA" w:rsidRPr="004812AB">
        <w:rPr>
          <w:rFonts w:ascii="Arial" w:hAnsi="Arial" w:cs="Arial"/>
          <w:color w:val="000000" w:themeColor="text1"/>
        </w:rPr>
        <w:t xml:space="preserve"> developed</w:t>
      </w:r>
      <w:r w:rsidR="004F4A13" w:rsidRPr="004812AB">
        <w:rPr>
          <w:rFonts w:ascii="Arial" w:hAnsi="Arial" w:cs="Arial"/>
          <w:color w:val="000000" w:themeColor="text1"/>
        </w:rPr>
        <w:t xml:space="preserve"> through </w:t>
      </w:r>
      <w:r w:rsidR="00AE3FCA" w:rsidRPr="004812AB">
        <w:rPr>
          <w:rFonts w:ascii="Arial" w:hAnsi="Arial" w:cs="Arial"/>
          <w:color w:val="000000" w:themeColor="text1"/>
        </w:rPr>
        <w:t xml:space="preserve">building </w:t>
      </w:r>
      <w:r w:rsidR="004F4A13" w:rsidRPr="004812AB">
        <w:rPr>
          <w:rFonts w:ascii="Arial" w:hAnsi="Arial" w:cs="Arial"/>
          <w:color w:val="000000" w:themeColor="text1"/>
        </w:rPr>
        <w:t>relationship at workplace:</w:t>
      </w:r>
    </w:p>
    <w:p w14:paraId="719A7156" w14:textId="77777777" w:rsidR="00EB6B48" w:rsidRPr="004812AB" w:rsidRDefault="004F4A13" w:rsidP="00F04976">
      <w:pPr>
        <w:pStyle w:val="ListParagraph"/>
        <w:numPr>
          <w:ilvl w:val="0"/>
          <w:numId w:val="4"/>
        </w:numPr>
        <w:spacing w:after="0" w:line="276" w:lineRule="auto"/>
        <w:jc w:val="both"/>
        <w:rPr>
          <w:rFonts w:ascii="Times New Roman" w:eastAsia="Times New Roman" w:hAnsi="Times New Roman" w:cs="Times New Roman"/>
          <w:color w:val="000000" w:themeColor="text1"/>
          <w:sz w:val="24"/>
          <w:szCs w:val="24"/>
          <w:lang w:val="en-GB"/>
        </w:rPr>
      </w:pPr>
      <w:r w:rsidRPr="004812AB">
        <w:rPr>
          <w:rFonts w:ascii="Arial" w:hAnsi="Arial" w:cs="Arial"/>
          <w:b/>
          <w:color w:val="000000" w:themeColor="text1"/>
          <w:sz w:val="24"/>
          <w:szCs w:val="24"/>
        </w:rPr>
        <w:t>T</w:t>
      </w:r>
      <w:r w:rsidR="00D601A1" w:rsidRPr="004812AB">
        <w:rPr>
          <w:rFonts w:ascii="Arial" w:hAnsi="Arial" w:cs="Arial"/>
          <w:b/>
          <w:color w:val="000000" w:themeColor="text1"/>
          <w:sz w:val="24"/>
          <w:szCs w:val="24"/>
        </w:rPr>
        <w:t xml:space="preserve">eam </w:t>
      </w:r>
      <w:r w:rsidR="00DC5C35" w:rsidRPr="004812AB">
        <w:rPr>
          <w:rFonts w:ascii="Arial" w:hAnsi="Arial" w:cs="Arial"/>
          <w:b/>
          <w:color w:val="000000" w:themeColor="text1"/>
          <w:sz w:val="24"/>
          <w:szCs w:val="24"/>
        </w:rPr>
        <w:t>C</w:t>
      </w:r>
      <w:r w:rsidR="00D601A1" w:rsidRPr="004812AB">
        <w:rPr>
          <w:rFonts w:ascii="Arial" w:hAnsi="Arial" w:cs="Arial"/>
          <w:b/>
          <w:color w:val="000000" w:themeColor="text1"/>
          <w:sz w:val="24"/>
          <w:szCs w:val="24"/>
        </w:rPr>
        <w:t>ohesiveness</w:t>
      </w:r>
      <w:r w:rsidR="009E3637" w:rsidRPr="004812AB">
        <w:rPr>
          <w:rFonts w:ascii="Arial" w:hAnsi="Arial" w:cs="Arial"/>
          <w:color w:val="000000" w:themeColor="text1"/>
          <w:sz w:val="24"/>
          <w:szCs w:val="24"/>
        </w:rPr>
        <w:t xml:space="preserve">: </w:t>
      </w:r>
      <w:r w:rsidR="004C2A23" w:rsidRPr="004812AB">
        <w:rPr>
          <w:rFonts w:ascii="Arial" w:hAnsi="Arial" w:cs="Arial"/>
          <w:color w:val="000000" w:themeColor="text1"/>
          <w:sz w:val="24"/>
          <w:szCs w:val="24"/>
        </w:rPr>
        <w:t>requires mature and professional relationship</w:t>
      </w:r>
      <w:r w:rsidR="006A4E61" w:rsidRPr="004812AB">
        <w:rPr>
          <w:rFonts w:ascii="Arial" w:hAnsi="Arial" w:cs="Arial"/>
          <w:color w:val="000000" w:themeColor="text1"/>
          <w:sz w:val="24"/>
          <w:szCs w:val="24"/>
        </w:rPr>
        <w:t xml:space="preserve">, as </w:t>
      </w:r>
      <w:r w:rsidR="009971FC" w:rsidRPr="004812AB">
        <w:rPr>
          <w:rFonts w:ascii="Arial" w:hAnsi="Arial" w:cs="Arial"/>
          <w:color w:val="000000" w:themeColor="text1"/>
          <w:sz w:val="24"/>
          <w:szCs w:val="24"/>
        </w:rPr>
        <w:t>individuals</w:t>
      </w:r>
      <w:r w:rsidR="006A4E61" w:rsidRPr="004812AB">
        <w:rPr>
          <w:rFonts w:ascii="Arial" w:hAnsi="Arial" w:cs="Arial"/>
          <w:color w:val="000000" w:themeColor="text1"/>
          <w:sz w:val="24"/>
          <w:szCs w:val="24"/>
        </w:rPr>
        <w:t xml:space="preserve"> tend to</w:t>
      </w:r>
      <w:r w:rsidR="009971FC" w:rsidRPr="004812AB">
        <w:rPr>
          <w:rFonts w:ascii="Arial" w:hAnsi="Arial" w:cs="Arial"/>
          <w:color w:val="000000" w:themeColor="text1"/>
          <w:sz w:val="24"/>
          <w:szCs w:val="24"/>
        </w:rPr>
        <w:t xml:space="preserve"> </w:t>
      </w:r>
      <w:r w:rsidR="00D040AF" w:rsidRPr="004812AB">
        <w:rPr>
          <w:rFonts w:ascii="Arial" w:hAnsi="Arial" w:cs="Arial"/>
          <w:color w:val="000000" w:themeColor="text1"/>
          <w:sz w:val="24"/>
          <w:szCs w:val="24"/>
        </w:rPr>
        <w:t xml:space="preserve">perform much more smoothly together if there is a personal </w:t>
      </w:r>
      <w:r w:rsidR="00077ACC" w:rsidRPr="004812AB">
        <w:rPr>
          <w:rFonts w:ascii="Arial" w:hAnsi="Arial" w:cs="Arial"/>
          <w:color w:val="000000" w:themeColor="text1"/>
          <w:sz w:val="24"/>
          <w:szCs w:val="24"/>
        </w:rPr>
        <w:t xml:space="preserve">factor in their relationship. </w:t>
      </w:r>
      <w:r w:rsidR="004A4653" w:rsidRPr="004812AB">
        <w:rPr>
          <w:rFonts w:ascii="Arial" w:hAnsi="Arial" w:cs="Arial"/>
          <w:color w:val="000000" w:themeColor="text1"/>
          <w:sz w:val="24"/>
          <w:szCs w:val="24"/>
        </w:rPr>
        <w:t>“</w:t>
      </w:r>
      <w:r w:rsidR="004A4653" w:rsidRPr="004812AB">
        <w:rPr>
          <w:rFonts w:ascii="Arial" w:eastAsia="Times New Roman" w:hAnsi="Arial" w:cs="Arial"/>
          <w:color w:val="000000" w:themeColor="text1"/>
          <w:sz w:val="24"/>
          <w:szCs w:val="24"/>
          <w:shd w:val="clear" w:color="auto" w:fill="FFFFFF"/>
          <w:lang w:val="en-GB"/>
        </w:rPr>
        <w:t>Team-building activities, shared after-work experiences and problem-solving successes can all contribute to team cohesiveness, strengthening workplace relationships in the process”</w:t>
      </w:r>
      <w:sdt>
        <w:sdtPr>
          <w:rPr>
            <w:rFonts w:eastAsia="Times New Roman"/>
            <w:color w:val="000000" w:themeColor="text1"/>
            <w:sz w:val="24"/>
            <w:szCs w:val="24"/>
            <w:shd w:val="clear" w:color="auto" w:fill="FFFFFF"/>
            <w:lang w:val="en-GB"/>
          </w:rPr>
          <w:id w:val="-696766845"/>
          <w:citation/>
        </w:sdtPr>
        <w:sdtEndPr/>
        <w:sdtContent>
          <w:r w:rsidR="004A4653" w:rsidRPr="004812AB">
            <w:rPr>
              <w:rFonts w:ascii="Arial" w:eastAsia="Times New Roman" w:hAnsi="Arial" w:cs="Arial"/>
              <w:color w:val="000000" w:themeColor="text1"/>
              <w:sz w:val="24"/>
              <w:szCs w:val="24"/>
              <w:shd w:val="clear" w:color="auto" w:fill="FFFFFF"/>
              <w:lang w:val="en-GB"/>
            </w:rPr>
            <w:fldChar w:fldCharType="begin"/>
          </w:r>
          <w:r w:rsidR="004A4653" w:rsidRPr="004812AB">
            <w:rPr>
              <w:rFonts w:ascii="Arial" w:eastAsia="Times New Roman" w:hAnsi="Arial" w:cs="Arial"/>
              <w:color w:val="000000" w:themeColor="text1"/>
              <w:sz w:val="24"/>
              <w:szCs w:val="24"/>
              <w:shd w:val="clear" w:color="auto" w:fill="FFFFFF"/>
              <w:lang w:val="en-GB"/>
            </w:rPr>
            <w:instrText xml:space="preserve"> CITATION Ing19 \l 2057 </w:instrText>
          </w:r>
          <w:r w:rsidR="004A4653" w:rsidRPr="004812AB">
            <w:rPr>
              <w:rFonts w:ascii="Arial" w:eastAsia="Times New Roman" w:hAnsi="Arial" w:cs="Arial"/>
              <w:color w:val="000000" w:themeColor="text1"/>
              <w:sz w:val="24"/>
              <w:szCs w:val="24"/>
              <w:shd w:val="clear" w:color="auto" w:fill="FFFFFF"/>
              <w:lang w:val="en-GB"/>
            </w:rPr>
            <w:fldChar w:fldCharType="separate"/>
          </w:r>
          <w:r w:rsidR="004A4653" w:rsidRPr="004812AB">
            <w:rPr>
              <w:rFonts w:ascii="Arial" w:eastAsia="Times New Roman" w:hAnsi="Arial" w:cs="Arial"/>
              <w:noProof/>
              <w:color w:val="000000" w:themeColor="text1"/>
              <w:sz w:val="24"/>
              <w:szCs w:val="24"/>
              <w:shd w:val="clear" w:color="auto" w:fill="FFFFFF"/>
              <w:lang w:val="en-GB"/>
            </w:rPr>
            <w:t xml:space="preserve"> (Ingram, 2019)</w:t>
          </w:r>
          <w:r w:rsidR="004A4653" w:rsidRPr="004812AB">
            <w:rPr>
              <w:rFonts w:ascii="Arial" w:eastAsia="Times New Roman" w:hAnsi="Arial" w:cs="Arial"/>
              <w:color w:val="000000" w:themeColor="text1"/>
              <w:sz w:val="24"/>
              <w:szCs w:val="24"/>
              <w:shd w:val="clear" w:color="auto" w:fill="FFFFFF"/>
              <w:lang w:val="en-GB"/>
            </w:rPr>
            <w:fldChar w:fldCharType="end"/>
          </w:r>
        </w:sdtContent>
      </w:sdt>
      <w:r w:rsidR="004A4653" w:rsidRPr="004812AB">
        <w:rPr>
          <w:rFonts w:ascii="Arial" w:eastAsia="Times New Roman" w:hAnsi="Arial" w:cs="Arial"/>
          <w:color w:val="000000" w:themeColor="text1"/>
          <w:sz w:val="24"/>
          <w:szCs w:val="24"/>
          <w:shd w:val="clear" w:color="auto" w:fill="FFFFFF"/>
          <w:lang w:val="en-GB"/>
        </w:rPr>
        <w:t xml:space="preserve">. </w:t>
      </w:r>
    </w:p>
    <w:p w14:paraId="08579AE9" w14:textId="4CFAE727" w:rsidR="00EB6B48" w:rsidRPr="004812AB" w:rsidRDefault="00DC5C35" w:rsidP="00F04976">
      <w:pPr>
        <w:pStyle w:val="ListParagraph"/>
        <w:numPr>
          <w:ilvl w:val="0"/>
          <w:numId w:val="4"/>
        </w:numPr>
        <w:spacing w:after="0" w:line="276" w:lineRule="auto"/>
        <w:jc w:val="both"/>
        <w:rPr>
          <w:rFonts w:ascii="Times New Roman" w:eastAsia="Times New Roman" w:hAnsi="Times New Roman" w:cs="Times New Roman"/>
          <w:color w:val="000000" w:themeColor="text1"/>
          <w:sz w:val="24"/>
          <w:szCs w:val="24"/>
          <w:lang w:val="en-GB"/>
        </w:rPr>
      </w:pPr>
      <w:r w:rsidRPr="004812AB">
        <w:rPr>
          <w:rFonts w:ascii="Arial" w:hAnsi="Arial" w:cs="Arial"/>
          <w:b/>
          <w:color w:val="000000" w:themeColor="text1"/>
          <w:sz w:val="24"/>
          <w:szCs w:val="24"/>
        </w:rPr>
        <w:t>Psychological Factors</w:t>
      </w:r>
      <w:r w:rsidRPr="004812AB">
        <w:rPr>
          <w:rFonts w:ascii="Arial" w:hAnsi="Arial" w:cs="Arial"/>
          <w:color w:val="000000" w:themeColor="text1"/>
          <w:sz w:val="24"/>
          <w:szCs w:val="24"/>
        </w:rPr>
        <w:t xml:space="preserve">: </w:t>
      </w:r>
      <w:r w:rsidR="006A4E61" w:rsidRPr="004812AB">
        <w:rPr>
          <w:rFonts w:ascii="Arial" w:hAnsi="Arial" w:cs="Arial"/>
          <w:color w:val="000000" w:themeColor="text1"/>
          <w:sz w:val="24"/>
          <w:szCs w:val="24"/>
        </w:rPr>
        <w:t xml:space="preserve"> </w:t>
      </w:r>
      <w:r w:rsidR="00344FE6" w:rsidRPr="004812AB">
        <w:rPr>
          <w:rFonts w:ascii="Arial" w:hAnsi="Arial" w:cs="Arial"/>
          <w:color w:val="000000" w:themeColor="text1"/>
          <w:sz w:val="24"/>
          <w:szCs w:val="24"/>
        </w:rPr>
        <w:t xml:space="preserve">this is where </w:t>
      </w:r>
      <w:r w:rsidR="00A031D0" w:rsidRPr="004812AB">
        <w:rPr>
          <w:rFonts w:ascii="Arial" w:hAnsi="Arial" w:cs="Arial"/>
          <w:color w:val="000000" w:themeColor="text1"/>
          <w:sz w:val="24"/>
          <w:szCs w:val="24"/>
        </w:rPr>
        <w:t>an</w:t>
      </w:r>
      <w:r w:rsidR="00344FE6" w:rsidRPr="004812AB">
        <w:rPr>
          <w:rFonts w:ascii="Arial" w:hAnsi="Arial" w:cs="Arial"/>
          <w:color w:val="000000" w:themeColor="text1"/>
          <w:sz w:val="24"/>
          <w:szCs w:val="24"/>
        </w:rPr>
        <w:t xml:space="preserve"> individual </w:t>
      </w:r>
      <w:r w:rsidR="004D669A" w:rsidRPr="004812AB">
        <w:rPr>
          <w:rFonts w:ascii="Arial" w:hAnsi="Arial" w:cs="Arial"/>
          <w:color w:val="000000" w:themeColor="text1"/>
          <w:sz w:val="24"/>
          <w:szCs w:val="24"/>
        </w:rPr>
        <w:t>seeks</w:t>
      </w:r>
      <w:r w:rsidR="00C016FF" w:rsidRPr="004812AB">
        <w:rPr>
          <w:rFonts w:ascii="Arial" w:hAnsi="Arial" w:cs="Arial"/>
          <w:color w:val="000000" w:themeColor="text1"/>
          <w:sz w:val="24"/>
          <w:szCs w:val="24"/>
        </w:rPr>
        <w:t>/feel</w:t>
      </w:r>
      <w:r w:rsidR="004D669A" w:rsidRPr="004812AB">
        <w:rPr>
          <w:rFonts w:ascii="Arial" w:hAnsi="Arial" w:cs="Arial"/>
          <w:color w:val="000000" w:themeColor="text1"/>
          <w:sz w:val="24"/>
          <w:szCs w:val="24"/>
        </w:rPr>
        <w:t xml:space="preserve"> </w:t>
      </w:r>
      <w:r w:rsidR="00344FE6" w:rsidRPr="004812AB">
        <w:rPr>
          <w:rFonts w:ascii="Arial" w:hAnsi="Arial" w:cs="Arial"/>
          <w:color w:val="000000" w:themeColor="text1"/>
          <w:sz w:val="24"/>
          <w:szCs w:val="24"/>
        </w:rPr>
        <w:t xml:space="preserve">sense of belonging in a </w:t>
      </w:r>
      <w:r w:rsidR="00A031D0" w:rsidRPr="004812AB">
        <w:rPr>
          <w:rFonts w:ascii="Arial" w:hAnsi="Arial" w:cs="Arial"/>
          <w:color w:val="000000" w:themeColor="text1"/>
          <w:sz w:val="24"/>
          <w:szCs w:val="24"/>
        </w:rPr>
        <w:t xml:space="preserve">group or accepted as part </w:t>
      </w:r>
      <w:r w:rsidR="004D669A" w:rsidRPr="004812AB">
        <w:rPr>
          <w:rFonts w:ascii="Arial" w:hAnsi="Arial" w:cs="Arial"/>
          <w:color w:val="000000" w:themeColor="text1"/>
          <w:sz w:val="24"/>
          <w:szCs w:val="24"/>
        </w:rPr>
        <w:t>one</w:t>
      </w:r>
      <w:r w:rsidR="00C016FF" w:rsidRPr="004812AB">
        <w:rPr>
          <w:rFonts w:ascii="Arial" w:hAnsi="Arial" w:cs="Arial"/>
          <w:color w:val="000000" w:themeColor="text1"/>
          <w:sz w:val="24"/>
          <w:szCs w:val="24"/>
        </w:rPr>
        <w:t xml:space="preserve">. </w:t>
      </w:r>
      <w:r w:rsidR="00A031D0" w:rsidRPr="004812AB">
        <w:rPr>
          <w:rFonts w:ascii="Arial" w:hAnsi="Arial" w:cs="Arial"/>
          <w:color w:val="000000" w:themeColor="text1"/>
          <w:sz w:val="24"/>
          <w:szCs w:val="24"/>
        </w:rPr>
        <w:t xml:space="preserve"> </w:t>
      </w:r>
      <w:r w:rsidR="00A02C5C" w:rsidRPr="004812AB">
        <w:rPr>
          <w:rFonts w:ascii="Arial" w:hAnsi="Arial" w:cs="Arial"/>
          <w:color w:val="000000" w:themeColor="text1"/>
          <w:sz w:val="24"/>
          <w:szCs w:val="24"/>
        </w:rPr>
        <w:t xml:space="preserve">Good </w:t>
      </w:r>
      <w:r w:rsidR="00F26FC1" w:rsidRPr="004812AB">
        <w:rPr>
          <w:rFonts w:ascii="Arial" w:hAnsi="Arial" w:cs="Arial"/>
          <w:color w:val="000000" w:themeColor="text1"/>
          <w:sz w:val="24"/>
          <w:szCs w:val="24"/>
        </w:rPr>
        <w:t xml:space="preserve">workplace relationship will </w:t>
      </w:r>
      <w:r w:rsidR="009E77A9" w:rsidRPr="004812AB">
        <w:rPr>
          <w:rFonts w:ascii="Arial" w:hAnsi="Arial" w:cs="Arial"/>
          <w:color w:val="000000" w:themeColor="text1"/>
          <w:sz w:val="24"/>
          <w:szCs w:val="24"/>
        </w:rPr>
        <w:t xml:space="preserve">enrich employees experience by </w:t>
      </w:r>
      <w:r w:rsidR="00C73E79" w:rsidRPr="004812AB">
        <w:rPr>
          <w:rFonts w:ascii="Arial" w:hAnsi="Arial" w:cs="Arial"/>
          <w:color w:val="000000" w:themeColor="text1"/>
          <w:sz w:val="24"/>
          <w:szCs w:val="24"/>
        </w:rPr>
        <w:t xml:space="preserve">meeting their psychological needs for </w:t>
      </w:r>
      <w:r w:rsidR="00ED6B91" w:rsidRPr="004812AB">
        <w:rPr>
          <w:rFonts w:ascii="Arial" w:hAnsi="Arial" w:cs="Arial"/>
          <w:color w:val="000000" w:themeColor="text1"/>
          <w:sz w:val="24"/>
          <w:szCs w:val="24"/>
        </w:rPr>
        <w:t>attachment/ connection</w:t>
      </w:r>
      <w:r w:rsidR="00933242" w:rsidRPr="004812AB">
        <w:rPr>
          <w:rFonts w:ascii="Arial" w:hAnsi="Arial" w:cs="Arial"/>
          <w:color w:val="000000" w:themeColor="text1"/>
          <w:sz w:val="24"/>
          <w:szCs w:val="24"/>
        </w:rPr>
        <w:t xml:space="preserve">. </w:t>
      </w:r>
      <w:r w:rsidR="009A1395" w:rsidRPr="004812AB">
        <w:rPr>
          <w:rFonts w:ascii="Arial" w:hAnsi="Arial" w:cs="Arial"/>
          <w:color w:val="000000" w:themeColor="text1"/>
          <w:sz w:val="24"/>
          <w:szCs w:val="24"/>
        </w:rPr>
        <w:t>Individuals with poor workplace relationship are le</w:t>
      </w:r>
      <w:r w:rsidR="00D272AA" w:rsidRPr="004812AB">
        <w:rPr>
          <w:rFonts w:ascii="Arial" w:hAnsi="Arial" w:cs="Arial"/>
          <w:color w:val="000000" w:themeColor="text1"/>
          <w:sz w:val="24"/>
          <w:szCs w:val="24"/>
        </w:rPr>
        <w:t>s</w:t>
      </w:r>
      <w:r w:rsidR="009A1395" w:rsidRPr="004812AB">
        <w:rPr>
          <w:rFonts w:ascii="Arial" w:hAnsi="Arial" w:cs="Arial"/>
          <w:color w:val="000000" w:themeColor="text1"/>
          <w:sz w:val="24"/>
          <w:szCs w:val="24"/>
        </w:rPr>
        <w:t>s likely to look forward to their job</w:t>
      </w:r>
      <w:r w:rsidR="00D272AA" w:rsidRPr="004812AB">
        <w:rPr>
          <w:rFonts w:ascii="Arial" w:hAnsi="Arial" w:cs="Arial"/>
          <w:color w:val="000000" w:themeColor="text1"/>
          <w:sz w:val="24"/>
          <w:szCs w:val="24"/>
        </w:rPr>
        <w:t>, resulting in</w:t>
      </w:r>
      <w:r w:rsidR="001135F3" w:rsidRPr="004812AB">
        <w:rPr>
          <w:rFonts w:ascii="Arial" w:hAnsi="Arial" w:cs="Arial"/>
          <w:color w:val="000000" w:themeColor="text1"/>
          <w:sz w:val="24"/>
          <w:szCs w:val="24"/>
        </w:rPr>
        <w:t xml:space="preserve"> higher chance of</w:t>
      </w:r>
      <w:r w:rsidR="00D272AA" w:rsidRPr="004812AB">
        <w:rPr>
          <w:rFonts w:ascii="Arial" w:hAnsi="Arial" w:cs="Arial"/>
          <w:color w:val="000000" w:themeColor="text1"/>
          <w:sz w:val="24"/>
          <w:szCs w:val="24"/>
        </w:rPr>
        <w:t xml:space="preserve"> leav</w:t>
      </w:r>
      <w:r w:rsidR="001135F3" w:rsidRPr="004812AB">
        <w:rPr>
          <w:rFonts w:ascii="Arial" w:hAnsi="Arial" w:cs="Arial"/>
          <w:color w:val="000000" w:themeColor="text1"/>
          <w:sz w:val="24"/>
          <w:szCs w:val="24"/>
        </w:rPr>
        <w:t>ing</w:t>
      </w:r>
      <w:r w:rsidR="00D272AA" w:rsidRPr="004812AB">
        <w:rPr>
          <w:rFonts w:ascii="Arial" w:hAnsi="Arial" w:cs="Arial"/>
          <w:color w:val="000000" w:themeColor="text1"/>
          <w:sz w:val="24"/>
          <w:szCs w:val="24"/>
        </w:rPr>
        <w:t xml:space="preserve"> their job. </w:t>
      </w:r>
    </w:p>
    <w:p w14:paraId="3B46DC72" w14:textId="77777777" w:rsidR="002B3B27" w:rsidRPr="004812AB" w:rsidRDefault="00A00C96" w:rsidP="00954BAD">
      <w:pPr>
        <w:pStyle w:val="NormalWeb"/>
        <w:numPr>
          <w:ilvl w:val="0"/>
          <w:numId w:val="4"/>
        </w:numPr>
        <w:spacing w:before="0" w:beforeAutospacing="0" w:after="0" w:afterAutospacing="0" w:line="276" w:lineRule="auto"/>
        <w:jc w:val="both"/>
        <w:rPr>
          <w:rFonts w:ascii="Arial" w:hAnsi="Arial" w:cs="Arial"/>
          <w:color w:val="000000" w:themeColor="text1"/>
        </w:rPr>
      </w:pPr>
      <w:r w:rsidRPr="004812AB">
        <w:rPr>
          <w:rFonts w:ascii="Arial" w:hAnsi="Arial" w:cs="Arial"/>
          <w:b/>
          <w:color w:val="000000" w:themeColor="text1"/>
        </w:rPr>
        <w:t>Social Life</w:t>
      </w:r>
      <w:r w:rsidR="006D0A59" w:rsidRPr="004812AB">
        <w:rPr>
          <w:rFonts w:ascii="Arial" w:hAnsi="Arial" w:cs="Arial"/>
          <w:color w:val="000000" w:themeColor="text1"/>
        </w:rPr>
        <w:t xml:space="preserve">: </w:t>
      </w:r>
      <w:r w:rsidR="00A20CA0" w:rsidRPr="004812AB">
        <w:rPr>
          <w:rFonts w:ascii="Arial" w:hAnsi="Arial" w:cs="Arial"/>
          <w:color w:val="000000" w:themeColor="text1"/>
        </w:rPr>
        <w:t xml:space="preserve">having a social life is very important as full- time employees will be spending </w:t>
      </w:r>
      <w:r w:rsidR="00F148F0" w:rsidRPr="004812AB">
        <w:rPr>
          <w:rFonts w:ascii="Arial" w:hAnsi="Arial" w:cs="Arial"/>
          <w:color w:val="000000" w:themeColor="text1"/>
        </w:rPr>
        <w:t>a good deal of time with other co-workers</w:t>
      </w:r>
      <w:r w:rsidR="00D122F2" w:rsidRPr="004812AB">
        <w:rPr>
          <w:rFonts w:ascii="Arial" w:hAnsi="Arial" w:cs="Arial"/>
          <w:color w:val="000000" w:themeColor="text1"/>
        </w:rPr>
        <w:t xml:space="preserve"> rather</w:t>
      </w:r>
      <w:r w:rsidR="005C5043" w:rsidRPr="004812AB">
        <w:rPr>
          <w:rFonts w:ascii="Arial" w:hAnsi="Arial" w:cs="Arial"/>
          <w:color w:val="000000" w:themeColor="text1"/>
        </w:rPr>
        <w:t>,</w:t>
      </w:r>
      <w:r w:rsidR="00D122F2" w:rsidRPr="004812AB">
        <w:rPr>
          <w:rFonts w:ascii="Arial" w:hAnsi="Arial" w:cs="Arial"/>
          <w:color w:val="000000" w:themeColor="text1"/>
        </w:rPr>
        <w:t xml:space="preserve"> than their family and friends. </w:t>
      </w:r>
      <w:r w:rsidR="00D70E93" w:rsidRPr="004812AB">
        <w:rPr>
          <w:rFonts w:ascii="Arial" w:hAnsi="Arial" w:cs="Arial"/>
          <w:color w:val="000000" w:themeColor="text1"/>
        </w:rPr>
        <w:t xml:space="preserve">Lack of personal relationship at workplace </w:t>
      </w:r>
      <w:r w:rsidR="001C2A6B" w:rsidRPr="004812AB">
        <w:rPr>
          <w:rFonts w:ascii="Arial" w:hAnsi="Arial" w:cs="Arial"/>
          <w:color w:val="000000" w:themeColor="text1"/>
        </w:rPr>
        <w:t xml:space="preserve">will leave a gap in </w:t>
      </w:r>
      <w:r w:rsidR="00A04C79" w:rsidRPr="004812AB">
        <w:rPr>
          <w:rFonts w:ascii="Arial" w:hAnsi="Arial" w:cs="Arial"/>
          <w:color w:val="000000" w:themeColor="text1"/>
        </w:rPr>
        <w:t xml:space="preserve">balancing work and </w:t>
      </w:r>
      <w:r w:rsidR="008A6FCD" w:rsidRPr="004812AB">
        <w:rPr>
          <w:rFonts w:ascii="Arial" w:hAnsi="Arial" w:cs="Arial"/>
          <w:color w:val="000000" w:themeColor="text1"/>
        </w:rPr>
        <w:t>personal life</w:t>
      </w:r>
      <w:r w:rsidR="00C23847" w:rsidRPr="004812AB">
        <w:rPr>
          <w:rFonts w:ascii="Arial" w:hAnsi="Arial" w:cs="Arial"/>
          <w:b/>
          <w:color w:val="000000" w:themeColor="text1"/>
        </w:rPr>
        <w:t>.</w:t>
      </w:r>
    </w:p>
    <w:p w14:paraId="413C3DB6" w14:textId="77301DD6" w:rsidR="00E15526" w:rsidRPr="004812AB" w:rsidRDefault="00EB6B48" w:rsidP="00954BAD">
      <w:pPr>
        <w:pStyle w:val="NormalWeb"/>
        <w:numPr>
          <w:ilvl w:val="0"/>
          <w:numId w:val="4"/>
        </w:numPr>
        <w:spacing w:before="0" w:beforeAutospacing="0" w:after="200" w:afterAutospacing="0" w:line="276" w:lineRule="auto"/>
        <w:jc w:val="both"/>
        <w:rPr>
          <w:rFonts w:ascii="Arial" w:hAnsi="Arial" w:cs="Arial"/>
          <w:color w:val="000000" w:themeColor="text1"/>
        </w:rPr>
      </w:pPr>
      <w:r w:rsidRPr="004812AB">
        <w:rPr>
          <w:rFonts w:ascii="Arial" w:hAnsi="Arial" w:cs="Arial"/>
          <w:b/>
          <w:color w:val="000000" w:themeColor="text1"/>
        </w:rPr>
        <w:t>Personal Support</w:t>
      </w:r>
      <w:r w:rsidRPr="004812AB">
        <w:rPr>
          <w:rFonts w:ascii="Arial" w:hAnsi="Arial" w:cs="Arial"/>
          <w:color w:val="000000" w:themeColor="text1"/>
        </w:rPr>
        <w:t>:</w:t>
      </w:r>
      <w:r w:rsidR="00DA0F70" w:rsidRPr="004812AB">
        <w:rPr>
          <w:rFonts w:ascii="Arial" w:hAnsi="Arial" w:cs="Arial"/>
          <w:color w:val="000000" w:themeColor="text1"/>
        </w:rPr>
        <w:t xml:space="preserve"> developing good workplace relationship can help individuals</w:t>
      </w:r>
      <w:r w:rsidR="004D7CA5" w:rsidRPr="004812AB">
        <w:rPr>
          <w:rFonts w:ascii="Arial" w:hAnsi="Arial" w:cs="Arial"/>
          <w:color w:val="000000" w:themeColor="text1"/>
        </w:rPr>
        <w:t xml:space="preserve"> to</w:t>
      </w:r>
      <w:r w:rsidR="00A40C87" w:rsidRPr="004812AB">
        <w:rPr>
          <w:rFonts w:ascii="Arial" w:hAnsi="Arial" w:cs="Arial"/>
          <w:color w:val="000000" w:themeColor="text1"/>
        </w:rPr>
        <w:t xml:space="preserve"> find support system from other co-workers, </w:t>
      </w:r>
      <w:r w:rsidR="00646B68" w:rsidRPr="004812AB">
        <w:rPr>
          <w:rFonts w:ascii="Arial" w:hAnsi="Arial" w:cs="Arial"/>
          <w:color w:val="000000" w:themeColor="text1"/>
        </w:rPr>
        <w:t xml:space="preserve">when </w:t>
      </w:r>
      <w:r w:rsidR="00A40C87" w:rsidRPr="004812AB">
        <w:rPr>
          <w:rFonts w:ascii="Arial" w:hAnsi="Arial" w:cs="Arial"/>
          <w:color w:val="000000" w:themeColor="text1"/>
        </w:rPr>
        <w:t>going</w:t>
      </w:r>
      <w:r w:rsidR="00DA0F70" w:rsidRPr="004812AB">
        <w:rPr>
          <w:rFonts w:ascii="Arial" w:hAnsi="Arial" w:cs="Arial"/>
          <w:color w:val="000000" w:themeColor="text1"/>
        </w:rPr>
        <w:t xml:space="preserve"> through </w:t>
      </w:r>
      <w:r w:rsidR="00A40C87" w:rsidRPr="004812AB">
        <w:rPr>
          <w:rFonts w:ascii="Arial" w:hAnsi="Arial" w:cs="Arial"/>
          <w:color w:val="000000" w:themeColor="text1"/>
        </w:rPr>
        <w:t>“stressful or discouraging times on the job”</w:t>
      </w:r>
      <w:sdt>
        <w:sdtPr>
          <w:rPr>
            <w:rFonts w:ascii="Arial" w:hAnsi="Arial" w:cs="Arial"/>
            <w:color w:val="000000" w:themeColor="text1"/>
          </w:rPr>
          <w:id w:val="-1746328816"/>
          <w:citation/>
        </w:sdtPr>
        <w:sdtEndPr/>
        <w:sdtContent>
          <w:r w:rsidR="00D81786" w:rsidRPr="004812AB">
            <w:rPr>
              <w:rFonts w:ascii="Arial" w:hAnsi="Arial" w:cs="Arial"/>
              <w:color w:val="000000" w:themeColor="text1"/>
            </w:rPr>
            <w:fldChar w:fldCharType="begin"/>
          </w:r>
          <w:r w:rsidR="00D81786" w:rsidRPr="004812AB">
            <w:rPr>
              <w:rFonts w:ascii="Arial" w:hAnsi="Arial" w:cs="Arial"/>
              <w:color w:val="000000" w:themeColor="text1"/>
            </w:rPr>
            <w:instrText xml:space="preserve"> CITATION Ing191 \l 2057 </w:instrText>
          </w:r>
          <w:r w:rsidR="00D81786" w:rsidRPr="004812AB">
            <w:rPr>
              <w:rFonts w:ascii="Arial" w:hAnsi="Arial" w:cs="Arial"/>
              <w:color w:val="000000" w:themeColor="text1"/>
            </w:rPr>
            <w:fldChar w:fldCharType="separate"/>
          </w:r>
          <w:r w:rsidR="00D81786" w:rsidRPr="004812AB">
            <w:rPr>
              <w:rFonts w:ascii="Arial" w:hAnsi="Arial" w:cs="Arial"/>
              <w:noProof/>
              <w:color w:val="000000" w:themeColor="text1"/>
            </w:rPr>
            <w:t xml:space="preserve"> (Ingram, 2019)</w:t>
          </w:r>
          <w:r w:rsidR="00D81786" w:rsidRPr="004812AB">
            <w:rPr>
              <w:rFonts w:ascii="Arial" w:hAnsi="Arial" w:cs="Arial"/>
              <w:color w:val="000000" w:themeColor="text1"/>
            </w:rPr>
            <w:fldChar w:fldCharType="end"/>
          </w:r>
        </w:sdtContent>
      </w:sdt>
      <w:r w:rsidR="00D81786" w:rsidRPr="004812AB">
        <w:rPr>
          <w:rFonts w:ascii="Arial" w:hAnsi="Arial" w:cs="Arial"/>
          <w:color w:val="000000" w:themeColor="text1"/>
        </w:rPr>
        <w:t xml:space="preserve">. </w:t>
      </w:r>
      <w:r w:rsidR="006907EF" w:rsidRPr="004812AB">
        <w:rPr>
          <w:rFonts w:ascii="Arial" w:hAnsi="Arial" w:cs="Arial"/>
          <w:color w:val="000000" w:themeColor="text1"/>
        </w:rPr>
        <w:t>Employees with personal workplace relati</w:t>
      </w:r>
      <w:r w:rsidR="003C6276" w:rsidRPr="004812AB">
        <w:rPr>
          <w:rFonts w:ascii="Arial" w:hAnsi="Arial" w:cs="Arial"/>
          <w:color w:val="000000" w:themeColor="text1"/>
        </w:rPr>
        <w:t>o</w:t>
      </w:r>
      <w:r w:rsidR="006907EF" w:rsidRPr="004812AB">
        <w:rPr>
          <w:rFonts w:ascii="Arial" w:hAnsi="Arial" w:cs="Arial"/>
          <w:color w:val="000000" w:themeColor="text1"/>
        </w:rPr>
        <w:t>nshi</w:t>
      </w:r>
      <w:r w:rsidR="003C6276" w:rsidRPr="004812AB">
        <w:rPr>
          <w:rFonts w:ascii="Arial" w:hAnsi="Arial" w:cs="Arial"/>
          <w:color w:val="000000" w:themeColor="text1"/>
        </w:rPr>
        <w:t>p</w:t>
      </w:r>
      <w:r w:rsidR="006907EF" w:rsidRPr="004812AB">
        <w:rPr>
          <w:rFonts w:ascii="Arial" w:hAnsi="Arial" w:cs="Arial"/>
          <w:color w:val="000000" w:themeColor="text1"/>
        </w:rPr>
        <w:t xml:space="preserve"> are more likely to recover</w:t>
      </w:r>
      <w:r w:rsidR="003C6276" w:rsidRPr="004812AB">
        <w:rPr>
          <w:rFonts w:ascii="Arial" w:hAnsi="Arial" w:cs="Arial"/>
          <w:color w:val="000000" w:themeColor="text1"/>
        </w:rPr>
        <w:t>/rebound</w:t>
      </w:r>
      <w:r w:rsidR="006907EF" w:rsidRPr="004812AB">
        <w:rPr>
          <w:rFonts w:ascii="Arial" w:hAnsi="Arial" w:cs="Arial"/>
          <w:color w:val="000000" w:themeColor="text1"/>
        </w:rPr>
        <w:t xml:space="preserve"> from </w:t>
      </w:r>
      <w:r w:rsidR="006760B9" w:rsidRPr="004812AB">
        <w:rPr>
          <w:rFonts w:ascii="Arial" w:hAnsi="Arial" w:cs="Arial"/>
          <w:color w:val="000000" w:themeColor="text1"/>
        </w:rPr>
        <w:t>negative thin</w:t>
      </w:r>
      <w:r w:rsidR="003C6276" w:rsidRPr="004812AB">
        <w:rPr>
          <w:rFonts w:ascii="Arial" w:hAnsi="Arial" w:cs="Arial"/>
          <w:color w:val="000000" w:themeColor="text1"/>
        </w:rPr>
        <w:t>g</w:t>
      </w:r>
      <w:r w:rsidR="006760B9" w:rsidRPr="004812AB">
        <w:rPr>
          <w:rFonts w:ascii="Arial" w:hAnsi="Arial" w:cs="Arial"/>
          <w:color w:val="000000" w:themeColor="text1"/>
        </w:rPr>
        <w:t xml:space="preserve"> like poor performance review or gossip around </w:t>
      </w:r>
      <w:r w:rsidR="003C6276" w:rsidRPr="004812AB">
        <w:rPr>
          <w:rFonts w:ascii="Arial" w:hAnsi="Arial" w:cs="Arial"/>
          <w:color w:val="000000" w:themeColor="text1"/>
        </w:rPr>
        <w:t>work</w:t>
      </w:r>
      <w:r w:rsidR="00382472" w:rsidRPr="004812AB">
        <w:rPr>
          <w:rFonts w:ascii="Arial" w:hAnsi="Arial" w:cs="Arial"/>
          <w:color w:val="000000" w:themeColor="text1"/>
        </w:rPr>
        <w:t>place</w:t>
      </w:r>
      <w:r w:rsidR="003C6276" w:rsidRPr="004812AB">
        <w:rPr>
          <w:rFonts w:ascii="Arial" w:hAnsi="Arial" w:cs="Arial"/>
          <w:color w:val="000000" w:themeColor="text1"/>
        </w:rPr>
        <w:t>.</w:t>
      </w:r>
      <w:r w:rsidR="002B3B27" w:rsidRPr="004812AB">
        <w:rPr>
          <w:rFonts w:ascii="Arial" w:hAnsi="Arial" w:cs="Arial"/>
          <w:color w:val="000000" w:themeColor="text1"/>
        </w:rPr>
        <w:t xml:space="preserve"> </w:t>
      </w:r>
      <w:r w:rsidR="008C78AC" w:rsidRPr="004812AB">
        <w:rPr>
          <w:rFonts w:ascii="Arial" w:hAnsi="Arial" w:cs="Arial"/>
          <w:color w:val="000000" w:themeColor="text1"/>
        </w:rPr>
        <w:t xml:space="preserve">Personal support at workplace </w:t>
      </w:r>
      <w:r w:rsidR="004756E3" w:rsidRPr="004812AB">
        <w:rPr>
          <w:rFonts w:ascii="Arial" w:hAnsi="Arial" w:cs="Arial"/>
          <w:color w:val="000000" w:themeColor="text1"/>
        </w:rPr>
        <w:t xml:space="preserve">will allow </w:t>
      </w:r>
      <w:r w:rsidR="008C78AC" w:rsidRPr="004812AB">
        <w:rPr>
          <w:rFonts w:ascii="Arial" w:hAnsi="Arial" w:cs="Arial"/>
          <w:color w:val="000000" w:themeColor="text1"/>
        </w:rPr>
        <w:t>celebrating good cause like promotion</w:t>
      </w:r>
      <w:r w:rsidR="00B3522B" w:rsidRPr="004812AB">
        <w:rPr>
          <w:rFonts w:ascii="Arial" w:hAnsi="Arial" w:cs="Arial"/>
          <w:color w:val="000000" w:themeColor="text1"/>
        </w:rPr>
        <w:t xml:space="preserve">, pay-rise, accomplishment </w:t>
      </w:r>
      <w:r w:rsidR="00377D05" w:rsidRPr="004812AB">
        <w:rPr>
          <w:rFonts w:ascii="Arial" w:hAnsi="Arial" w:cs="Arial"/>
          <w:color w:val="000000" w:themeColor="text1"/>
        </w:rPr>
        <w:t xml:space="preserve">of a project and </w:t>
      </w:r>
      <w:r w:rsidR="0092341F" w:rsidRPr="004812AB">
        <w:rPr>
          <w:rFonts w:ascii="Arial" w:hAnsi="Arial" w:cs="Arial"/>
          <w:color w:val="000000" w:themeColor="text1"/>
        </w:rPr>
        <w:t xml:space="preserve">much </w:t>
      </w:r>
      <w:r w:rsidR="00377D05" w:rsidRPr="004812AB">
        <w:rPr>
          <w:rFonts w:ascii="Arial" w:hAnsi="Arial" w:cs="Arial"/>
          <w:color w:val="000000" w:themeColor="text1"/>
        </w:rPr>
        <w:t>personal things like birthday spent at wor</w:t>
      </w:r>
      <w:r w:rsidR="0092341F" w:rsidRPr="004812AB">
        <w:rPr>
          <w:rFonts w:ascii="Arial" w:hAnsi="Arial" w:cs="Arial"/>
          <w:color w:val="000000" w:themeColor="text1"/>
        </w:rPr>
        <w:t>k.</w:t>
      </w:r>
    </w:p>
    <w:p w14:paraId="79B11996" w14:textId="77777777" w:rsidR="00293237" w:rsidRDefault="00293237" w:rsidP="00C64BFD">
      <w:pPr>
        <w:pStyle w:val="NormalWeb"/>
        <w:spacing w:before="0" w:beforeAutospacing="0" w:after="200" w:afterAutospacing="0" w:line="276" w:lineRule="auto"/>
        <w:jc w:val="both"/>
        <w:rPr>
          <w:rFonts w:ascii="Arial" w:hAnsi="Arial" w:cs="Arial"/>
          <w:b/>
          <w:color w:val="FF0000"/>
          <w:sz w:val="40"/>
          <w:szCs w:val="40"/>
        </w:rPr>
      </w:pPr>
    </w:p>
    <w:p w14:paraId="2F37FF83" w14:textId="77777777" w:rsidR="00293237" w:rsidRDefault="00293237" w:rsidP="00C64BFD">
      <w:pPr>
        <w:pStyle w:val="NormalWeb"/>
        <w:spacing w:before="0" w:beforeAutospacing="0" w:after="200" w:afterAutospacing="0" w:line="276" w:lineRule="auto"/>
        <w:jc w:val="both"/>
        <w:rPr>
          <w:rFonts w:ascii="Arial" w:hAnsi="Arial" w:cs="Arial"/>
          <w:b/>
          <w:color w:val="FF0000"/>
          <w:sz w:val="40"/>
          <w:szCs w:val="40"/>
        </w:rPr>
      </w:pPr>
    </w:p>
    <w:p w14:paraId="7126EA65" w14:textId="1A2F9A1D" w:rsidR="00C64BFD" w:rsidRPr="008F7671" w:rsidRDefault="00335B46" w:rsidP="00C64BFD">
      <w:pPr>
        <w:pStyle w:val="NormalWeb"/>
        <w:spacing w:before="0" w:beforeAutospacing="0" w:after="200" w:afterAutospacing="0" w:line="276" w:lineRule="auto"/>
        <w:jc w:val="both"/>
        <w:rPr>
          <w:rFonts w:ascii="Arial" w:hAnsi="Arial" w:cs="Arial"/>
          <w:color w:val="FF0000"/>
          <w:sz w:val="40"/>
          <w:szCs w:val="40"/>
        </w:rPr>
      </w:pPr>
      <w:r w:rsidRPr="008F7671">
        <w:rPr>
          <w:rFonts w:ascii="Arial" w:hAnsi="Arial" w:cs="Arial"/>
          <w:b/>
          <w:color w:val="FF0000"/>
          <w:sz w:val="40"/>
          <w:szCs w:val="40"/>
        </w:rPr>
        <w:lastRenderedPageBreak/>
        <w:t>Part 1</w:t>
      </w:r>
    </w:p>
    <w:p w14:paraId="51FFB4C1" w14:textId="090CE2A2" w:rsidR="00002706" w:rsidRPr="004812AB" w:rsidRDefault="00C51535" w:rsidP="00002706">
      <w:pPr>
        <w:pStyle w:val="NormalWeb"/>
        <w:numPr>
          <w:ilvl w:val="0"/>
          <w:numId w:val="5"/>
        </w:numPr>
        <w:spacing w:before="0" w:beforeAutospacing="0" w:after="200" w:afterAutospacing="0" w:line="276" w:lineRule="auto"/>
        <w:jc w:val="both"/>
        <w:rPr>
          <w:rFonts w:ascii="Arial" w:hAnsi="Arial" w:cs="Arial"/>
          <w:b/>
          <w:color w:val="000000" w:themeColor="text1"/>
          <w:sz w:val="28"/>
          <w:szCs w:val="28"/>
        </w:rPr>
      </w:pPr>
      <w:r w:rsidRPr="004812AB">
        <w:rPr>
          <w:rFonts w:ascii="Arial" w:hAnsi="Arial" w:cs="Arial"/>
          <w:b/>
          <w:color w:val="000000" w:themeColor="text1"/>
          <w:sz w:val="32"/>
          <w:szCs w:val="32"/>
        </w:rPr>
        <w:t xml:space="preserve"> </w:t>
      </w:r>
      <w:r w:rsidR="00A23B95" w:rsidRPr="004812AB">
        <w:rPr>
          <w:rFonts w:ascii="Arial" w:hAnsi="Arial" w:cs="Arial"/>
          <w:b/>
          <w:color w:val="000000" w:themeColor="text1"/>
          <w:sz w:val="28"/>
          <w:szCs w:val="28"/>
        </w:rPr>
        <w:t>E</w:t>
      </w:r>
      <w:r w:rsidRPr="004812AB">
        <w:rPr>
          <w:rFonts w:ascii="Arial" w:hAnsi="Arial" w:cs="Arial"/>
          <w:b/>
          <w:color w:val="000000" w:themeColor="text1"/>
          <w:sz w:val="28"/>
          <w:szCs w:val="28"/>
        </w:rPr>
        <w:t>xploring</w:t>
      </w:r>
      <w:r w:rsidR="00FD05C8" w:rsidRPr="004812AB">
        <w:rPr>
          <w:rFonts w:ascii="Arial" w:hAnsi="Arial" w:cs="Arial"/>
          <w:b/>
          <w:color w:val="000000" w:themeColor="text1"/>
          <w:sz w:val="28"/>
          <w:szCs w:val="28"/>
        </w:rPr>
        <w:t xml:space="preserve"> </w:t>
      </w:r>
      <w:r w:rsidR="00610B5B" w:rsidRPr="004812AB">
        <w:rPr>
          <w:rFonts w:ascii="Arial" w:hAnsi="Arial" w:cs="Arial"/>
          <w:b/>
          <w:color w:val="000000" w:themeColor="text1"/>
          <w:sz w:val="28"/>
          <w:szCs w:val="28"/>
        </w:rPr>
        <w:t>the expectation</w:t>
      </w:r>
      <w:r w:rsidR="00002706" w:rsidRPr="004812AB">
        <w:rPr>
          <w:rFonts w:ascii="Arial" w:hAnsi="Arial" w:cs="Arial"/>
          <w:b/>
          <w:color w:val="000000" w:themeColor="text1"/>
          <w:sz w:val="28"/>
          <w:szCs w:val="28"/>
        </w:rPr>
        <w:t>s</w:t>
      </w:r>
      <w:r w:rsidR="00815E7F" w:rsidRPr="004812AB">
        <w:rPr>
          <w:rFonts w:ascii="Arial" w:hAnsi="Arial" w:cs="Arial"/>
          <w:b/>
          <w:color w:val="000000" w:themeColor="text1"/>
          <w:sz w:val="28"/>
          <w:szCs w:val="28"/>
        </w:rPr>
        <w:t xml:space="preserve">, </w:t>
      </w:r>
      <w:r w:rsidR="00002706" w:rsidRPr="004812AB">
        <w:rPr>
          <w:rFonts w:ascii="Arial" w:hAnsi="Arial" w:cs="Arial"/>
          <w:b/>
          <w:color w:val="000000" w:themeColor="text1"/>
          <w:sz w:val="28"/>
          <w:szCs w:val="28"/>
        </w:rPr>
        <w:t>requirements</w:t>
      </w:r>
      <w:r w:rsidR="00920BBA" w:rsidRPr="004812AB">
        <w:rPr>
          <w:rFonts w:ascii="Arial" w:hAnsi="Arial" w:cs="Arial"/>
          <w:b/>
          <w:color w:val="000000" w:themeColor="text1"/>
          <w:sz w:val="28"/>
          <w:szCs w:val="28"/>
        </w:rPr>
        <w:t xml:space="preserve"> and </w:t>
      </w:r>
      <w:r w:rsidR="00F53AC1" w:rsidRPr="004812AB">
        <w:rPr>
          <w:rFonts w:ascii="Arial" w:hAnsi="Arial" w:cs="Arial"/>
          <w:b/>
          <w:color w:val="000000" w:themeColor="text1"/>
          <w:sz w:val="28"/>
          <w:szCs w:val="28"/>
        </w:rPr>
        <w:t>career</w:t>
      </w:r>
      <w:r w:rsidR="00697B30" w:rsidRPr="004812AB">
        <w:rPr>
          <w:rFonts w:ascii="Arial" w:hAnsi="Arial" w:cs="Arial"/>
          <w:b/>
          <w:color w:val="000000" w:themeColor="text1"/>
          <w:sz w:val="28"/>
          <w:szCs w:val="28"/>
        </w:rPr>
        <w:t xml:space="preserve"> </w:t>
      </w:r>
      <w:r w:rsidR="00F53AC1" w:rsidRPr="004812AB">
        <w:rPr>
          <w:rFonts w:ascii="Arial" w:hAnsi="Arial" w:cs="Arial"/>
          <w:b/>
          <w:color w:val="000000" w:themeColor="text1"/>
          <w:sz w:val="28"/>
          <w:szCs w:val="28"/>
        </w:rPr>
        <w:t xml:space="preserve">development opportunities </w:t>
      </w:r>
      <w:r w:rsidR="00FF2F17" w:rsidRPr="004812AB">
        <w:rPr>
          <w:rFonts w:ascii="Arial" w:hAnsi="Arial" w:cs="Arial"/>
          <w:b/>
          <w:color w:val="000000" w:themeColor="text1"/>
          <w:sz w:val="28"/>
          <w:szCs w:val="28"/>
        </w:rPr>
        <w:t>of</w:t>
      </w:r>
      <w:r w:rsidR="00F53AC1" w:rsidRPr="004812AB">
        <w:rPr>
          <w:rFonts w:ascii="Arial" w:hAnsi="Arial" w:cs="Arial"/>
          <w:b/>
          <w:color w:val="000000" w:themeColor="text1"/>
          <w:sz w:val="28"/>
          <w:szCs w:val="28"/>
        </w:rPr>
        <w:t xml:space="preserve"> people </w:t>
      </w:r>
      <w:r w:rsidR="0024642B" w:rsidRPr="004812AB">
        <w:rPr>
          <w:rFonts w:ascii="Arial" w:hAnsi="Arial" w:cs="Arial"/>
          <w:b/>
          <w:color w:val="000000" w:themeColor="text1"/>
          <w:sz w:val="28"/>
          <w:szCs w:val="28"/>
        </w:rPr>
        <w:t xml:space="preserve">working </w:t>
      </w:r>
      <w:r w:rsidR="00A23B95" w:rsidRPr="004812AB">
        <w:rPr>
          <w:rFonts w:ascii="Arial" w:hAnsi="Arial" w:cs="Arial"/>
          <w:b/>
          <w:color w:val="000000" w:themeColor="text1"/>
          <w:sz w:val="28"/>
          <w:szCs w:val="28"/>
        </w:rPr>
        <w:t xml:space="preserve">in </w:t>
      </w:r>
      <w:r w:rsidR="00E81586">
        <w:rPr>
          <w:rFonts w:ascii="Arial" w:hAnsi="Arial" w:cs="Arial"/>
          <w:b/>
          <w:color w:val="000000" w:themeColor="text1"/>
          <w:sz w:val="28"/>
          <w:szCs w:val="28"/>
        </w:rPr>
        <w:t>A&amp;E department (</w:t>
      </w:r>
      <w:r w:rsidR="00B96BA0" w:rsidRPr="004812AB">
        <w:rPr>
          <w:rFonts w:ascii="Arial" w:hAnsi="Arial" w:cs="Arial"/>
          <w:b/>
          <w:color w:val="000000" w:themeColor="text1"/>
          <w:sz w:val="28"/>
          <w:szCs w:val="28"/>
        </w:rPr>
        <w:t>Guy’s and St Thomas</w:t>
      </w:r>
      <w:r w:rsidR="00925A9D">
        <w:rPr>
          <w:rFonts w:ascii="Arial" w:hAnsi="Arial" w:cs="Arial"/>
          <w:b/>
          <w:color w:val="000000" w:themeColor="text1"/>
          <w:sz w:val="28"/>
          <w:szCs w:val="28"/>
        </w:rPr>
        <w:t xml:space="preserve"> Hospital</w:t>
      </w:r>
      <w:r w:rsidR="00E81586">
        <w:rPr>
          <w:rFonts w:ascii="Arial" w:hAnsi="Arial" w:cs="Arial"/>
          <w:b/>
          <w:color w:val="000000" w:themeColor="text1"/>
          <w:sz w:val="28"/>
          <w:szCs w:val="28"/>
        </w:rPr>
        <w:t>)</w:t>
      </w:r>
      <w:r w:rsidR="00002706" w:rsidRPr="004812AB">
        <w:rPr>
          <w:rFonts w:ascii="Arial" w:hAnsi="Arial" w:cs="Arial"/>
          <w:b/>
          <w:color w:val="000000" w:themeColor="text1"/>
          <w:sz w:val="28"/>
          <w:szCs w:val="28"/>
        </w:rPr>
        <w:t>.</w:t>
      </w:r>
      <w:r w:rsidR="00920BBA" w:rsidRPr="004812AB">
        <w:rPr>
          <w:rFonts w:ascii="Arial" w:hAnsi="Arial" w:cs="Arial"/>
          <w:b/>
          <w:color w:val="000000" w:themeColor="text1"/>
          <w:sz w:val="28"/>
          <w:szCs w:val="28"/>
        </w:rPr>
        <w:t xml:space="preserve"> </w:t>
      </w:r>
    </w:p>
    <w:p w14:paraId="0EA3449C" w14:textId="1CB93072" w:rsidR="002224AE" w:rsidRPr="004812AB" w:rsidRDefault="001905A9" w:rsidP="00DB3959">
      <w:pPr>
        <w:shd w:val="clear" w:color="auto" w:fill="FFFFFF"/>
        <w:spacing w:after="0" w:line="276" w:lineRule="auto"/>
        <w:jc w:val="both"/>
        <w:textAlignment w:val="top"/>
        <w:rPr>
          <w:rFonts w:ascii="Arial" w:hAnsi="Arial" w:cs="Arial"/>
          <w:color w:val="000000" w:themeColor="text1"/>
          <w:sz w:val="24"/>
          <w:szCs w:val="24"/>
        </w:rPr>
      </w:pPr>
      <w:r w:rsidRPr="004812AB">
        <w:rPr>
          <w:rFonts w:ascii="Arial" w:hAnsi="Arial" w:cs="Arial"/>
          <w:color w:val="000000" w:themeColor="text1"/>
          <w:sz w:val="24"/>
          <w:szCs w:val="24"/>
        </w:rPr>
        <w:t xml:space="preserve">Working </w:t>
      </w:r>
      <w:r w:rsidR="00EE30E4" w:rsidRPr="004812AB">
        <w:rPr>
          <w:rFonts w:ascii="Arial" w:hAnsi="Arial" w:cs="Arial"/>
          <w:color w:val="000000" w:themeColor="text1"/>
          <w:sz w:val="24"/>
          <w:szCs w:val="24"/>
        </w:rPr>
        <w:t>at</w:t>
      </w:r>
      <w:r w:rsidR="00194E63" w:rsidRPr="004812AB">
        <w:rPr>
          <w:rFonts w:ascii="Arial" w:hAnsi="Arial" w:cs="Arial"/>
          <w:color w:val="000000" w:themeColor="text1"/>
          <w:sz w:val="24"/>
          <w:szCs w:val="24"/>
        </w:rPr>
        <w:t xml:space="preserve"> Guy’s and St Thomas A&amp;E department will open doors to </w:t>
      </w:r>
      <w:r w:rsidR="00D875E6" w:rsidRPr="004812AB">
        <w:rPr>
          <w:rFonts w:ascii="Arial" w:hAnsi="Arial" w:cs="Arial"/>
          <w:color w:val="000000" w:themeColor="text1"/>
          <w:sz w:val="24"/>
          <w:szCs w:val="24"/>
        </w:rPr>
        <w:t>many financial and non-financial benefits</w:t>
      </w:r>
      <w:r w:rsidR="009B2EB9" w:rsidRPr="004812AB">
        <w:rPr>
          <w:rFonts w:ascii="Arial" w:hAnsi="Arial" w:cs="Arial"/>
          <w:color w:val="000000" w:themeColor="text1"/>
          <w:sz w:val="24"/>
          <w:szCs w:val="24"/>
        </w:rPr>
        <w:t xml:space="preserve">. Financial benefits </w:t>
      </w:r>
      <w:r w:rsidR="009D1069" w:rsidRPr="004812AB">
        <w:rPr>
          <w:rFonts w:ascii="Arial" w:hAnsi="Arial" w:cs="Arial"/>
          <w:color w:val="000000" w:themeColor="text1"/>
          <w:sz w:val="24"/>
          <w:szCs w:val="24"/>
        </w:rPr>
        <w:t xml:space="preserve">meaning </w:t>
      </w:r>
      <w:r w:rsidR="00825B26" w:rsidRPr="004812AB">
        <w:rPr>
          <w:rFonts w:ascii="Arial" w:hAnsi="Arial" w:cs="Arial"/>
          <w:color w:val="000000" w:themeColor="text1"/>
          <w:sz w:val="24"/>
          <w:szCs w:val="24"/>
        </w:rPr>
        <w:t xml:space="preserve">anything to do with </w:t>
      </w:r>
      <w:r w:rsidR="009D1069" w:rsidRPr="004812AB">
        <w:rPr>
          <w:rFonts w:ascii="Arial" w:hAnsi="Arial" w:cs="Arial"/>
          <w:color w:val="000000" w:themeColor="text1"/>
          <w:sz w:val="24"/>
          <w:szCs w:val="24"/>
        </w:rPr>
        <w:t>pa</w:t>
      </w:r>
      <w:r w:rsidR="00825B26" w:rsidRPr="004812AB">
        <w:rPr>
          <w:rFonts w:ascii="Arial" w:hAnsi="Arial" w:cs="Arial"/>
          <w:color w:val="000000" w:themeColor="text1"/>
          <w:sz w:val="24"/>
          <w:szCs w:val="24"/>
        </w:rPr>
        <w:t>y and financial</w:t>
      </w:r>
      <w:r w:rsidR="00881EF6" w:rsidRPr="004812AB">
        <w:rPr>
          <w:rFonts w:ascii="Arial" w:hAnsi="Arial" w:cs="Arial"/>
          <w:color w:val="000000" w:themeColor="text1"/>
          <w:sz w:val="24"/>
          <w:szCs w:val="24"/>
        </w:rPr>
        <w:t xml:space="preserve"> factors,</w:t>
      </w:r>
      <w:r w:rsidR="009D1069" w:rsidRPr="004812AB">
        <w:rPr>
          <w:rFonts w:ascii="Arial" w:hAnsi="Arial" w:cs="Arial"/>
          <w:color w:val="000000" w:themeColor="text1"/>
          <w:sz w:val="24"/>
          <w:szCs w:val="24"/>
        </w:rPr>
        <w:t xml:space="preserve"> will depend on your post</w:t>
      </w:r>
      <w:r w:rsidR="004D480A" w:rsidRPr="004812AB">
        <w:rPr>
          <w:rFonts w:ascii="Arial" w:hAnsi="Arial" w:cs="Arial"/>
          <w:color w:val="000000" w:themeColor="text1"/>
          <w:sz w:val="24"/>
          <w:szCs w:val="24"/>
        </w:rPr>
        <w:t xml:space="preserve">, </w:t>
      </w:r>
      <w:r w:rsidR="00E95929" w:rsidRPr="004812AB">
        <w:rPr>
          <w:rFonts w:ascii="Arial" w:hAnsi="Arial" w:cs="Arial"/>
          <w:color w:val="000000" w:themeColor="text1"/>
          <w:sz w:val="24"/>
          <w:szCs w:val="24"/>
        </w:rPr>
        <w:t>previous</w:t>
      </w:r>
      <w:r w:rsidR="004D480A" w:rsidRPr="004812AB">
        <w:rPr>
          <w:rFonts w:ascii="Arial" w:hAnsi="Arial" w:cs="Arial"/>
          <w:color w:val="000000" w:themeColor="text1"/>
          <w:sz w:val="24"/>
          <w:szCs w:val="24"/>
        </w:rPr>
        <w:t xml:space="preserve"> experience</w:t>
      </w:r>
      <w:r w:rsidR="00E95929" w:rsidRPr="004812AB">
        <w:rPr>
          <w:rFonts w:ascii="Arial" w:hAnsi="Arial" w:cs="Arial"/>
          <w:color w:val="000000" w:themeColor="text1"/>
          <w:sz w:val="24"/>
          <w:szCs w:val="24"/>
        </w:rPr>
        <w:t xml:space="preserve">, qualification and filed of work. </w:t>
      </w:r>
    </w:p>
    <w:p w14:paraId="17D49119" w14:textId="77777777" w:rsidR="002224AE" w:rsidRPr="004812AB" w:rsidRDefault="002224AE" w:rsidP="00DB3959">
      <w:pPr>
        <w:shd w:val="clear" w:color="auto" w:fill="FFFFFF"/>
        <w:spacing w:after="0" w:line="276" w:lineRule="auto"/>
        <w:jc w:val="both"/>
        <w:textAlignment w:val="top"/>
        <w:rPr>
          <w:rFonts w:ascii="Arial" w:hAnsi="Arial" w:cs="Arial"/>
          <w:color w:val="000000" w:themeColor="text1"/>
          <w:sz w:val="24"/>
          <w:szCs w:val="24"/>
        </w:rPr>
      </w:pPr>
    </w:p>
    <w:p w14:paraId="41A59781" w14:textId="786FA78B" w:rsidR="00B84214" w:rsidRPr="004812AB" w:rsidRDefault="004C7DD1" w:rsidP="00DB3959">
      <w:pPr>
        <w:shd w:val="clear" w:color="auto" w:fill="FFFFFF"/>
        <w:spacing w:after="0" w:line="276" w:lineRule="auto"/>
        <w:jc w:val="both"/>
        <w:textAlignment w:val="top"/>
        <w:rPr>
          <w:rFonts w:ascii="Arial" w:eastAsia="Times New Roman" w:hAnsi="Arial" w:cs="Arial"/>
          <w:b/>
          <w:bCs/>
          <w:color w:val="000000" w:themeColor="text1"/>
          <w:sz w:val="24"/>
          <w:szCs w:val="24"/>
          <w:lang w:val="en-GB"/>
        </w:rPr>
      </w:pPr>
      <w:r w:rsidRPr="004812AB">
        <w:rPr>
          <w:rFonts w:ascii="Arial" w:hAnsi="Arial" w:cs="Arial"/>
          <w:color w:val="000000" w:themeColor="text1"/>
          <w:sz w:val="24"/>
          <w:szCs w:val="24"/>
        </w:rPr>
        <w:t xml:space="preserve">For </w:t>
      </w:r>
      <w:r w:rsidR="00BE532D" w:rsidRPr="004812AB">
        <w:rPr>
          <w:rFonts w:ascii="Arial" w:hAnsi="Arial" w:cs="Arial"/>
          <w:color w:val="000000" w:themeColor="text1"/>
          <w:sz w:val="24"/>
          <w:szCs w:val="24"/>
        </w:rPr>
        <w:t>example,</w:t>
      </w:r>
      <w:r w:rsidRPr="004812AB">
        <w:rPr>
          <w:rFonts w:ascii="Arial" w:hAnsi="Arial" w:cs="Arial"/>
          <w:color w:val="000000" w:themeColor="text1"/>
          <w:sz w:val="24"/>
          <w:szCs w:val="24"/>
        </w:rPr>
        <w:t xml:space="preserve"> </w:t>
      </w:r>
      <w:r w:rsidR="00CE2523" w:rsidRPr="004812AB">
        <w:rPr>
          <w:rFonts w:ascii="Arial" w:hAnsi="Arial" w:cs="Arial"/>
          <w:color w:val="000000" w:themeColor="text1"/>
          <w:sz w:val="24"/>
          <w:szCs w:val="24"/>
        </w:rPr>
        <w:t xml:space="preserve">working </w:t>
      </w:r>
      <w:r w:rsidR="00404641" w:rsidRPr="004812AB">
        <w:rPr>
          <w:rFonts w:ascii="Arial" w:hAnsi="Arial" w:cs="Arial"/>
          <w:color w:val="000000" w:themeColor="text1"/>
          <w:sz w:val="24"/>
          <w:szCs w:val="24"/>
        </w:rPr>
        <w:t>in A&amp;E department</w:t>
      </w:r>
      <w:r w:rsidR="00B24776" w:rsidRPr="004812AB">
        <w:rPr>
          <w:rFonts w:ascii="Arial" w:hAnsi="Arial" w:cs="Arial"/>
          <w:color w:val="000000" w:themeColor="text1"/>
          <w:sz w:val="24"/>
          <w:szCs w:val="24"/>
        </w:rPr>
        <w:t xml:space="preserve"> as a Practice Development Nurse</w:t>
      </w:r>
      <w:r w:rsidR="001638AA" w:rsidRPr="004812AB">
        <w:rPr>
          <w:rFonts w:ascii="Arial" w:hAnsi="Arial" w:cs="Arial"/>
          <w:color w:val="000000" w:themeColor="text1"/>
          <w:sz w:val="24"/>
          <w:szCs w:val="24"/>
        </w:rPr>
        <w:t xml:space="preserve">, </w:t>
      </w:r>
      <w:r w:rsidR="00676990" w:rsidRPr="004812AB">
        <w:rPr>
          <w:rFonts w:ascii="Arial" w:hAnsi="Arial" w:cs="Arial"/>
          <w:color w:val="000000" w:themeColor="text1"/>
          <w:sz w:val="24"/>
          <w:szCs w:val="24"/>
        </w:rPr>
        <w:t>the financial</w:t>
      </w:r>
      <w:r w:rsidR="00260158" w:rsidRPr="004812AB">
        <w:rPr>
          <w:rFonts w:ascii="Arial" w:hAnsi="Arial" w:cs="Arial"/>
          <w:color w:val="000000" w:themeColor="text1"/>
          <w:sz w:val="24"/>
          <w:szCs w:val="24"/>
        </w:rPr>
        <w:t xml:space="preserve"> benefit would be your salary</w:t>
      </w:r>
      <w:r w:rsidR="00A820B7" w:rsidRPr="004812AB">
        <w:rPr>
          <w:rFonts w:ascii="Arial" w:hAnsi="Arial" w:cs="Arial"/>
          <w:color w:val="000000" w:themeColor="text1"/>
          <w:sz w:val="24"/>
          <w:szCs w:val="24"/>
        </w:rPr>
        <w:t>. Non-financial benefit would be your contact type, hours</w:t>
      </w:r>
      <w:r w:rsidR="00CB3ED1" w:rsidRPr="004812AB">
        <w:rPr>
          <w:rFonts w:ascii="Arial" w:hAnsi="Arial" w:cs="Arial"/>
          <w:color w:val="000000" w:themeColor="text1"/>
          <w:sz w:val="24"/>
          <w:szCs w:val="24"/>
        </w:rPr>
        <w:t xml:space="preserve">, who </w:t>
      </w:r>
      <w:r w:rsidR="00B963A7" w:rsidRPr="004812AB">
        <w:rPr>
          <w:rFonts w:ascii="Arial" w:hAnsi="Arial" w:cs="Arial"/>
          <w:color w:val="000000" w:themeColor="text1"/>
          <w:sz w:val="24"/>
          <w:szCs w:val="24"/>
        </w:rPr>
        <w:t xml:space="preserve">the </w:t>
      </w:r>
      <w:r w:rsidR="00CB3ED1" w:rsidRPr="004812AB">
        <w:rPr>
          <w:rFonts w:ascii="Arial" w:hAnsi="Arial" w:cs="Arial"/>
          <w:color w:val="000000" w:themeColor="text1"/>
          <w:sz w:val="24"/>
          <w:szCs w:val="24"/>
        </w:rPr>
        <w:t xml:space="preserve">employer is and the location of your workplace. </w:t>
      </w:r>
    </w:p>
    <w:p w14:paraId="06E122DC" w14:textId="35BA2837" w:rsidR="00817749" w:rsidRPr="004812AB" w:rsidRDefault="000828DE" w:rsidP="00DB3959">
      <w:pPr>
        <w:shd w:val="clear" w:color="auto" w:fill="FFFFFF"/>
        <w:spacing w:after="0" w:line="276" w:lineRule="auto"/>
        <w:jc w:val="both"/>
        <w:textAlignment w:val="top"/>
        <w:rPr>
          <w:rFonts w:ascii="Arial" w:eastAsia="Times New Roman" w:hAnsi="Arial" w:cs="Arial"/>
          <w:b/>
          <w:bCs/>
          <w:color w:val="000000" w:themeColor="text1"/>
          <w:sz w:val="24"/>
          <w:szCs w:val="24"/>
          <w:lang w:val="en-GB"/>
        </w:rPr>
      </w:pPr>
      <w:r w:rsidRPr="004812AB">
        <w:rPr>
          <w:rFonts w:ascii="Arial" w:eastAsia="Times New Roman" w:hAnsi="Arial" w:cs="Arial"/>
          <w:b/>
          <w:bCs/>
          <w:color w:val="000000" w:themeColor="text1"/>
          <w:sz w:val="24"/>
          <w:szCs w:val="24"/>
          <w:lang w:val="en-GB"/>
        </w:rPr>
        <w:t>Contract</w:t>
      </w:r>
      <w:r w:rsidR="00817749" w:rsidRPr="004812AB">
        <w:rPr>
          <w:rFonts w:ascii="Arial" w:eastAsia="Times New Roman" w:hAnsi="Arial" w:cs="Arial"/>
          <w:b/>
          <w:bCs/>
          <w:color w:val="000000" w:themeColor="text1"/>
          <w:sz w:val="24"/>
          <w:szCs w:val="24"/>
          <w:lang w:val="en-GB"/>
        </w:rPr>
        <w:t>:</w:t>
      </w:r>
      <w:r w:rsidR="006D395E" w:rsidRPr="004812AB">
        <w:rPr>
          <w:rFonts w:ascii="Arial" w:eastAsia="Times New Roman" w:hAnsi="Arial" w:cs="Arial"/>
          <w:b/>
          <w:bCs/>
          <w:color w:val="000000" w:themeColor="text1"/>
          <w:sz w:val="24"/>
          <w:szCs w:val="24"/>
          <w:lang w:val="en-GB"/>
        </w:rPr>
        <w:t xml:space="preserve"> </w:t>
      </w:r>
      <w:r w:rsidRPr="004812AB">
        <w:rPr>
          <w:rFonts w:ascii="Arial" w:eastAsia="Times New Roman" w:hAnsi="Arial" w:cs="Arial"/>
          <w:color w:val="000000" w:themeColor="text1"/>
          <w:sz w:val="24"/>
          <w:szCs w:val="24"/>
          <w:lang w:val="en-GB"/>
        </w:rPr>
        <w:t>Permanent</w:t>
      </w:r>
      <w:r w:rsidR="006D395E" w:rsidRPr="004812AB">
        <w:rPr>
          <w:rFonts w:ascii="Arial" w:eastAsia="Times New Roman" w:hAnsi="Arial" w:cs="Arial"/>
          <w:b/>
          <w:bCs/>
          <w:color w:val="000000" w:themeColor="text1"/>
          <w:sz w:val="24"/>
          <w:szCs w:val="24"/>
          <w:lang w:val="en-GB"/>
        </w:rPr>
        <w:t xml:space="preserve">, </w:t>
      </w:r>
    </w:p>
    <w:p w14:paraId="3EB3578D" w14:textId="19DB4316" w:rsidR="00817749" w:rsidRPr="004812AB" w:rsidRDefault="000828DE" w:rsidP="00DB3959">
      <w:pPr>
        <w:shd w:val="clear" w:color="auto" w:fill="FFFFFF"/>
        <w:spacing w:after="0" w:line="276" w:lineRule="auto"/>
        <w:jc w:val="both"/>
        <w:textAlignment w:val="top"/>
        <w:rPr>
          <w:rFonts w:ascii="Arial" w:eastAsia="Times New Roman" w:hAnsi="Arial" w:cs="Arial"/>
          <w:b/>
          <w:bCs/>
          <w:color w:val="000000" w:themeColor="text1"/>
          <w:sz w:val="24"/>
          <w:szCs w:val="24"/>
          <w:lang w:val="en-GB"/>
        </w:rPr>
      </w:pPr>
      <w:r w:rsidRPr="004812AB">
        <w:rPr>
          <w:rFonts w:ascii="Arial" w:eastAsia="Times New Roman" w:hAnsi="Arial" w:cs="Arial"/>
          <w:b/>
          <w:bCs/>
          <w:color w:val="000000" w:themeColor="text1"/>
          <w:sz w:val="24"/>
          <w:szCs w:val="24"/>
          <w:lang w:val="en-GB"/>
        </w:rPr>
        <w:t>Hours</w:t>
      </w:r>
      <w:r w:rsidR="00817749" w:rsidRPr="004812AB">
        <w:rPr>
          <w:rFonts w:ascii="Arial" w:eastAsia="Times New Roman" w:hAnsi="Arial" w:cs="Arial"/>
          <w:b/>
          <w:bCs/>
          <w:color w:val="000000" w:themeColor="text1"/>
          <w:sz w:val="24"/>
          <w:szCs w:val="24"/>
          <w:lang w:val="en-GB"/>
        </w:rPr>
        <w:t>:</w:t>
      </w:r>
      <w:r w:rsidR="006D395E" w:rsidRPr="004812AB">
        <w:rPr>
          <w:rFonts w:ascii="Arial" w:eastAsia="Times New Roman" w:hAnsi="Arial" w:cs="Arial"/>
          <w:b/>
          <w:bCs/>
          <w:color w:val="000000" w:themeColor="text1"/>
          <w:sz w:val="24"/>
          <w:szCs w:val="24"/>
          <w:lang w:val="en-GB"/>
        </w:rPr>
        <w:t xml:space="preserve"> </w:t>
      </w:r>
      <w:r w:rsidRPr="004812AB">
        <w:rPr>
          <w:rFonts w:ascii="Arial" w:eastAsia="Times New Roman" w:hAnsi="Arial" w:cs="Arial"/>
          <w:color w:val="000000" w:themeColor="text1"/>
          <w:sz w:val="24"/>
          <w:szCs w:val="24"/>
          <w:lang w:val="en-GB"/>
        </w:rPr>
        <w:t>37.5 hours per week</w:t>
      </w:r>
      <w:r w:rsidR="00DB3959" w:rsidRPr="004812AB">
        <w:rPr>
          <w:rFonts w:ascii="Arial" w:eastAsia="Times New Roman" w:hAnsi="Arial" w:cs="Arial"/>
          <w:b/>
          <w:bCs/>
          <w:color w:val="000000" w:themeColor="text1"/>
          <w:sz w:val="24"/>
          <w:szCs w:val="24"/>
          <w:lang w:val="en-GB"/>
        </w:rPr>
        <w:t>,</w:t>
      </w:r>
    </w:p>
    <w:p w14:paraId="0E06E63A" w14:textId="2E7C1D18" w:rsidR="00817749" w:rsidRPr="004812AB" w:rsidRDefault="000828DE" w:rsidP="00DB3959">
      <w:pPr>
        <w:shd w:val="clear" w:color="auto" w:fill="FFFFFF"/>
        <w:spacing w:after="0" w:line="276" w:lineRule="auto"/>
        <w:jc w:val="both"/>
        <w:textAlignment w:val="top"/>
        <w:rPr>
          <w:rFonts w:ascii="Arial" w:eastAsia="Times New Roman" w:hAnsi="Arial" w:cs="Arial"/>
          <w:b/>
          <w:bCs/>
          <w:color w:val="000000" w:themeColor="text1"/>
          <w:sz w:val="24"/>
          <w:szCs w:val="24"/>
          <w:lang w:val="en-GB"/>
        </w:rPr>
      </w:pPr>
      <w:r w:rsidRPr="004812AB">
        <w:rPr>
          <w:rFonts w:ascii="Arial" w:eastAsia="Times New Roman" w:hAnsi="Arial" w:cs="Arial"/>
          <w:b/>
          <w:bCs/>
          <w:color w:val="000000" w:themeColor="text1"/>
          <w:sz w:val="24"/>
          <w:szCs w:val="24"/>
          <w:lang w:val="en-GB"/>
        </w:rPr>
        <w:t>Employer type</w:t>
      </w:r>
      <w:r w:rsidR="00817749" w:rsidRPr="004812AB">
        <w:rPr>
          <w:rFonts w:ascii="Arial" w:eastAsia="Times New Roman" w:hAnsi="Arial" w:cs="Arial"/>
          <w:b/>
          <w:bCs/>
          <w:color w:val="000000" w:themeColor="text1"/>
          <w:sz w:val="24"/>
          <w:szCs w:val="24"/>
          <w:lang w:val="en-GB"/>
        </w:rPr>
        <w:t xml:space="preserve">: </w:t>
      </w:r>
      <w:r w:rsidRPr="004812AB">
        <w:rPr>
          <w:rFonts w:ascii="Arial" w:eastAsia="Times New Roman" w:hAnsi="Arial" w:cs="Arial"/>
          <w:color w:val="000000" w:themeColor="text1"/>
          <w:sz w:val="24"/>
          <w:szCs w:val="24"/>
          <w:lang w:val="en-GB"/>
        </w:rPr>
        <w:t>NHS</w:t>
      </w:r>
      <w:r w:rsidR="00DB3959" w:rsidRPr="004812AB">
        <w:rPr>
          <w:rFonts w:ascii="Arial" w:eastAsia="Times New Roman" w:hAnsi="Arial" w:cs="Arial"/>
          <w:b/>
          <w:bCs/>
          <w:color w:val="000000" w:themeColor="text1"/>
          <w:sz w:val="24"/>
          <w:szCs w:val="24"/>
          <w:lang w:val="en-GB"/>
        </w:rPr>
        <w:t xml:space="preserve">, </w:t>
      </w:r>
    </w:p>
    <w:p w14:paraId="55C3AD57" w14:textId="2E2A794C" w:rsidR="00817749" w:rsidRPr="004812AB" w:rsidRDefault="000828DE" w:rsidP="00DB3959">
      <w:pPr>
        <w:shd w:val="clear" w:color="auto" w:fill="FFFFFF"/>
        <w:spacing w:after="0" w:line="276" w:lineRule="auto"/>
        <w:jc w:val="both"/>
        <w:textAlignment w:val="top"/>
        <w:rPr>
          <w:rFonts w:ascii="Arial" w:eastAsia="Times New Roman" w:hAnsi="Arial" w:cs="Arial"/>
          <w:color w:val="000000" w:themeColor="text1"/>
          <w:sz w:val="24"/>
          <w:szCs w:val="24"/>
          <w:lang w:val="en-GB"/>
        </w:rPr>
      </w:pPr>
      <w:r w:rsidRPr="004812AB">
        <w:rPr>
          <w:rFonts w:ascii="Arial" w:eastAsia="Times New Roman" w:hAnsi="Arial" w:cs="Arial"/>
          <w:b/>
          <w:bCs/>
          <w:color w:val="000000" w:themeColor="text1"/>
          <w:sz w:val="24"/>
          <w:szCs w:val="24"/>
          <w:lang w:val="en-GB"/>
        </w:rPr>
        <w:t>Site</w:t>
      </w:r>
      <w:r w:rsidR="00817749" w:rsidRPr="004812AB">
        <w:rPr>
          <w:rFonts w:ascii="Arial" w:eastAsia="Times New Roman" w:hAnsi="Arial" w:cs="Arial"/>
          <w:b/>
          <w:bCs/>
          <w:color w:val="000000" w:themeColor="text1"/>
          <w:sz w:val="24"/>
          <w:szCs w:val="24"/>
          <w:lang w:val="en-GB"/>
        </w:rPr>
        <w:t xml:space="preserve">: </w:t>
      </w:r>
      <w:r w:rsidRPr="004812AB">
        <w:rPr>
          <w:rFonts w:ascii="Arial" w:eastAsia="Times New Roman" w:hAnsi="Arial" w:cs="Arial"/>
          <w:color w:val="000000" w:themeColor="text1"/>
          <w:sz w:val="24"/>
          <w:szCs w:val="24"/>
          <w:lang w:val="en-GB"/>
        </w:rPr>
        <w:t>Guys and St Thomas</w:t>
      </w:r>
      <w:r w:rsidR="00DB3959" w:rsidRPr="004812AB">
        <w:rPr>
          <w:rFonts w:ascii="Arial" w:eastAsia="Times New Roman" w:hAnsi="Arial" w:cs="Arial"/>
          <w:color w:val="000000" w:themeColor="text1"/>
          <w:sz w:val="24"/>
          <w:szCs w:val="24"/>
          <w:lang w:val="en-GB"/>
        </w:rPr>
        <w:t xml:space="preserve">, </w:t>
      </w:r>
    </w:p>
    <w:p w14:paraId="6E3C757D" w14:textId="4DF47477" w:rsidR="00B005BD" w:rsidRPr="004812AB" w:rsidRDefault="000828DE" w:rsidP="00DB3959">
      <w:pPr>
        <w:shd w:val="clear" w:color="auto" w:fill="FFFFFF"/>
        <w:spacing w:after="0" w:line="276" w:lineRule="auto"/>
        <w:jc w:val="both"/>
        <w:textAlignment w:val="top"/>
        <w:rPr>
          <w:rFonts w:ascii="Arial" w:eastAsia="Times New Roman" w:hAnsi="Arial" w:cs="Arial"/>
          <w:color w:val="000000" w:themeColor="text1"/>
          <w:sz w:val="24"/>
          <w:szCs w:val="24"/>
          <w:lang w:val="en-GB"/>
        </w:rPr>
      </w:pPr>
      <w:r w:rsidRPr="004812AB">
        <w:rPr>
          <w:rFonts w:ascii="Arial" w:eastAsia="Times New Roman" w:hAnsi="Arial" w:cs="Arial"/>
          <w:b/>
          <w:bCs/>
          <w:color w:val="000000" w:themeColor="text1"/>
          <w:sz w:val="24"/>
          <w:szCs w:val="24"/>
          <w:lang w:val="en-GB"/>
        </w:rPr>
        <w:t>Salary</w:t>
      </w:r>
      <w:r w:rsidR="00817749" w:rsidRPr="004812AB">
        <w:rPr>
          <w:rFonts w:ascii="Arial" w:eastAsia="Times New Roman" w:hAnsi="Arial" w:cs="Arial"/>
          <w:b/>
          <w:bCs/>
          <w:color w:val="000000" w:themeColor="text1"/>
          <w:sz w:val="24"/>
          <w:szCs w:val="24"/>
          <w:lang w:val="en-GB"/>
        </w:rPr>
        <w:t xml:space="preserve">: </w:t>
      </w:r>
      <w:r w:rsidRPr="004812AB">
        <w:rPr>
          <w:rFonts w:ascii="Arial" w:eastAsia="Times New Roman" w:hAnsi="Arial" w:cs="Arial"/>
          <w:color w:val="000000" w:themeColor="text1"/>
          <w:sz w:val="24"/>
          <w:szCs w:val="24"/>
          <w:lang w:val="en-GB"/>
        </w:rPr>
        <w:t xml:space="preserve">£39,866.40 - £49,704 p.a. </w:t>
      </w:r>
      <w:r w:rsidR="0028634A" w:rsidRPr="004812AB">
        <w:rPr>
          <w:rFonts w:ascii="Arial" w:eastAsia="Times New Roman" w:hAnsi="Arial" w:cs="Arial"/>
          <w:color w:val="000000" w:themeColor="text1"/>
          <w:sz w:val="24"/>
          <w:szCs w:val="24"/>
          <w:lang w:val="en-GB"/>
        </w:rPr>
        <w:t xml:space="preserve"> </w:t>
      </w:r>
      <w:sdt>
        <w:sdtPr>
          <w:rPr>
            <w:rFonts w:ascii="Arial" w:eastAsia="Times New Roman" w:hAnsi="Arial" w:cs="Arial"/>
            <w:color w:val="000000" w:themeColor="text1"/>
            <w:sz w:val="24"/>
            <w:szCs w:val="24"/>
            <w:lang w:val="en-GB"/>
          </w:rPr>
          <w:id w:val="1914883566"/>
          <w:citation/>
        </w:sdtPr>
        <w:sdtEndPr/>
        <w:sdtContent>
          <w:r w:rsidR="0028634A" w:rsidRPr="004812AB">
            <w:rPr>
              <w:rFonts w:ascii="Arial" w:eastAsia="Times New Roman" w:hAnsi="Arial" w:cs="Arial"/>
              <w:color w:val="000000" w:themeColor="text1"/>
              <w:sz w:val="24"/>
              <w:szCs w:val="24"/>
              <w:lang w:val="en-GB"/>
            </w:rPr>
            <w:fldChar w:fldCharType="begin"/>
          </w:r>
          <w:r w:rsidR="00B62417">
            <w:rPr>
              <w:rFonts w:ascii="Arial" w:eastAsia="Times New Roman" w:hAnsi="Arial" w:cs="Arial"/>
              <w:color w:val="000000" w:themeColor="text1"/>
              <w:sz w:val="24"/>
              <w:szCs w:val="24"/>
              <w:lang w:val="en-GB"/>
            </w:rPr>
            <w:instrText xml:space="preserve">CITATION Guy199 \l 2057 </w:instrText>
          </w:r>
          <w:r w:rsidR="0028634A" w:rsidRPr="004812AB">
            <w:rPr>
              <w:rFonts w:ascii="Arial" w:eastAsia="Times New Roman" w:hAnsi="Arial" w:cs="Arial"/>
              <w:color w:val="000000" w:themeColor="text1"/>
              <w:sz w:val="24"/>
              <w:szCs w:val="24"/>
              <w:lang w:val="en-GB"/>
            </w:rPr>
            <w:fldChar w:fldCharType="separate"/>
          </w:r>
          <w:r w:rsidR="00B62417" w:rsidRPr="00B62417">
            <w:rPr>
              <w:rFonts w:ascii="Arial" w:eastAsia="Times New Roman" w:hAnsi="Arial" w:cs="Arial"/>
              <w:noProof/>
              <w:color w:val="000000" w:themeColor="text1"/>
              <w:sz w:val="24"/>
              <w:szCs w:val="24"/>
              <w:lang w:val="en-GB"/>
            </w:rPr>
            <w:t>(Guy's and St Thomas, 2019)</w:t>
          </w:r>
          <w:r w:rsidR="0028634A" w:rsidRPr="004812AB">
            <w:rPr>
              <w:rFonts w:ascii="Arial" w:eastAsia="Times New Roman" w:hAnsi="Arial" w:cs="Arial"/>
              <w:color w:val="000000" w:themeColor="text1"/>
              <w:sz w:val="24"/>
              <w:szCs w:val="24"/>
              <w:lang w:val="en-GB"/>
            </w:rPr>
            <w:fldChar w:fldCharType="end"/>
          </w:r>
        </w:sdtContent>
      </w:sdt>
    </w:p>
    <w:p w14:paraId="7999B65F" w14:textId="77777777" w:rsidR="009432B2" w:rsidRDefault="009432B2" w:rsidP="00C73C12">
      <w:pPr>
        <w:spacing w:after="240" w:line="360" w:lineRule="atLeast"/>
        <w:jc w:val="both"/>
        <w:textAlignment w:val="baseline"/>
        <w:rPr>
          <w:rFonts w:ascii="Arial" w:hAnsi="Arial" w:cs="Arial"/>
          <w:color w:val="000000" w:themeColor="text1"/>
          <w:sz w:val="24"/>
          <w:szCs w:val="24"/>
        </w:rPr>
      </w:pPr>
    </w:p>
    <w:p w14:paraId="2DDB8CBC" w14:textId="12662265" w:rsidR="00761395" w:rsidRPr="004812AB" w:rsidRDefault="0028634A" w:rsidP="00C73C12">
      <w:pPr>
        <w:spacing w:after="240" w:line="360" w:lineRule="atLeast"/>
        <w:jc w:val="both"/>
        <w:textAlignment w:val="baseline"/>
        <w:rPr>
          <w:rFonts w:ascii="Arial" w:eastAsia="Times New Roman" w:hAnsi="Arial" w:cs="Arial"/>
          <w:color w:val="000000" w:themeColor="text1"/>
          <w:sz w:val="24"/>
          <w:szCs w:val="24"/>
          <w:lang w:val="en-GB"/>
        </w:rPr>
      </w:pPr>
      <w:r w:rsidRPr="004812AB">
        <w:rPr>
          <w:rFonts w:ascii="Arial" w:eastAsia="Times New Roman" w:hAnsi="Arial" w:cs="Arial"/>
          <w:color w:val="000000" w:themeColor="text1"/>
          <w:sz w:val="24"/>
          <w:szCs w:val="24"/>
          <w:lang w:val="en-GB"/>
        </w:rPr>
        <w:t>Some of the non</w:t>
      </w:r>
      <w:r w:rsidR="00BD4C0F" w:rsidRPr="004812AB">
        <w:rPr>
          <w:rFonts w:ascii="Arial" w:eastAsia="Times New Roman" w:hAnsi="Arial" w:cs="Arial"/>
          <w:color w:val="000000" w:themeColor="text1"/>
          <w:sz w:val="24"/>
          <w:szCs w:val="24"/>
          <w:lang w:val="en-GB"/>
        </w:rPr>
        <w:t>-</w:t>
      </w:r>
      <w:r w:rsidRPr="004812AB">
        <w:rPr>
          <w:rFonts w:ascii="Arial" w:eastAsia="Times New Roman" w:hAnsi="Arial" w:cs="Arial"/>
          <w:color w:val="000000" w:themeColor="text1"/>
          <w:sz w:val="24"/>
          <w:szCs w:val="24"/>
          <w:lang w:val="en-GB"/>
        </w:rPr>
        <w:t xml:space="preserve">financial benefits include </w:t>
      </w:r>
      <w:r w:rsidR="00BD4C0F" w:rsidRPr="004812AB">
        <w:rPr>
          <w:rFonts w:ascii="Arial" w:eastAsia="Times New Roman" w:hAnsi="Arial" w:cs="Arial"/>
          <w:color w:val="000000" w:themeColor="text1"/>
          <w:sz w:val="24"/>
          <w:szCs w:val="24"/>
          <w:lang w:val="en-GB"/>
        </w:rPr>
        <w:t xml:space="preserve">working </w:t>
      </w:r>
      <w:r w:rsidR="00B01106" w:rsidRPr="004812AB">
        <w:rPr>
          <w:rFonts w:ascii="Arial" w:eastAsia="Times New Roman" w:hAnsi="Arial" w:cs="Arial"/>
          <w:color w:val="000000" w:themeColor="text1"/>
          <w:sz w:val="24"/>
          <w:szCs w:val="24"/>
          <w:lang w:val="en-GB"/>
        </w:rPr>
        <w:t>with</w:t>
      </w:r>
      <w:r w:rsidR="00761395" w:rsidRPr="004812AB">
        <w:rPr>
          <w:rFonts w:ascii="Arial" w:eastAsia="Times New Roman" w:hAnsi="Arial" w:cs="Arial"/>
          <w:color w:val="000000" w:themeColor="text1"/>
          <w:sz w:val="24"/>
          <w:szCs w:val="24"/>
          <w:lang w:val="en-GB"/>
        </w:rPr>
        <w:t xml:space="preserve"> friendly and enthusiastic team</w:t>
      </w:r>
      <w:r w:rsidR="00BD4C0F" w:rsidRPr="004812AB">
        <w:rPr>
          <w:rFonts w:ascii="Arial" w:eastAsia="Times New Roman" w:hAnsi="Arial" w:cs="Arial"/>
          <w:color w:val="000000" w:themeColor="text1"/>
          <w:sz w:val="24"/>
          <w:szCs w:val="24"/>
          <w:lang w:val="en-GB"/>
        </w:rPr>
        <w:t xml:space="preserve"> while r</w:t>
      </w:r>
      <w:r w:rsidR="00761395" w:rsidRPr="004812AB">
        <w:rPr>
          <w:rFonts w:ascii="Arial" w:eastAsia="Times New Roman" w:hAnsi="Arial" w:cs="Arial"/>
          <w:color w:val="000000" w:themeColor="text1"/>
          <w:sz w:val="24"/>
          <w:szCs w:val="24"/>
          <w:lang w:val="en-GB"/>
        </w:rPr>
        <w:t xml:space="preserve">eceive regular </w:t>
      </w:r>
      <w:r w:rsidR="00BD4C0F" w:rsidRPr="004812AB">
        <w:rPr>
          <w:rFonts w:ascii="Arial" w:eastAsia="Times New Roman" w:hAnsi="Arial" w:cs="Arial"/>
          <w:color w:val="000000" w:themeColor="text1"/>
          <w:sz w:val="24"/>
          <w:szCs w:val="24"/>
          <w:lang w:val="en-GB"/>
        </w:rPr>
        <w:t>one-to-one</w:t>
      </w:r>
      <w:r w:rsidR="00761395" w:rsidRPr="004812AB">
        <w:rPr>
          <w:rFonts w:ascii="Arial" w:eastAsia="Times New Roman" w:hAnsi="Arial" w:cs="Arial"/>
          <w:color w:val="000000" w:themeColor="text1"/>
          <w:sz w:val="24"/>
          <w:szCs w:val="24"/>
          <w:lang w:val="en-GB"/>
        </w:rPr>
        <w:t xml:space="preserve"> appraisals and guidance </w:t>
      </w:r>
      <w:r w:rsidR="008E3ED5" w:rsidRPr="004812AB">
        <w:rPr>
          <w:rFonts w:ascii="Arial" w:eastAsia="Times New Roman" w:hAnsi="Arial" w:cs="Arial"/>
          <w:color w:val="000000" w:themeColor="text1"/>
          <w:sz w:val="24"/>
          <w:szCs w:val="24"/>
          <w:lang w:val="en-GB"/>
        </w:rPr>
        <w:t>when</w:t>
      </w:r>
      <w:r w:rsidR="005C6F34" w:rsidRPr="004812AB">
        <w:rPr>
          <w:rFonts w:ascii="Arial" w:eastAsia="Times New Roman" w:hAnsi="Arial" w:cs="Arial"/>
          <w:color w:val="000000" w:themeColor="text1"/>
          <w:sz w:val="24"/>
          <w:szCs w:val="24"/>
          <w:lang w:val="en-GB"/>
        </w:rPr>
        <w:t xml:space="preserve"> </w:t>
      </w:r>
      <w:r w:rsidR="00030581" w:rsidRPr="004812AB">
        <w:rPr>
          <w:rFonts w:ascii="Arial" w:eastAsia="Times New Roman" w:hAnsi="Arial" w:cs="Arial"/>
          <w:color w:val="000000" w:themeColor="text1"/>
          <w:sz w:val="24"/>
          <w:szCs w:val="24"/>
          <w:lang w:val="en-GB"/>
        </w:rPr>
        <w:t xml:space="preserve">undertaking the </w:t>
      </w:r>
      <w:r w:rsidR="00761395" w:rsidRPr="004812AB">
        <w:rPr>
          <w:rFonts w:ascii="Arial" w:eastAsia="Times New Roman" w:hAnsi="Arial" w:cs="Arial"/>
          <w:color w:val="000000" w:themeColor="text1"/>
          <w:sz w:val="24"/>
          <w:szCs w:val="24"/>
          <w:lang w:val="en-GB"/>
        </w:rPr>
        <w:t>new role</w:t>
      </w:r>
      <w:r w:rsidR="001B0B1D" w:rsidRPr="004812AB">
        <w:rPr>
          <w:rFonts w:ascii="Arial" w:eastAsia="Times New Roman" w:hAnsi="Arial" w:cs="Arial"/>
          <w:color w:val="000000" w:themeColor="text1"/>
          <w:sz w:val="24"/>
          <w:szCs w:val="24"/>
          <w:lang w:val="en-GB"/>
        </w:rPr>
        <w:t xml:space="preserve">. </w:t>
      </w:r>
      <w:r w:rsidR="00714AA5" w:rsidRPr="004812AB">
        <w:rPr>
          <w:rFonts w:ascii="Arial" w:eastAsia="Times New Roman" w:hAnsi="Arial" w:cs="Arial"/>
          <w:color w:val="000000" w:themeColor="text1"/>
          <w:sz w:val="24"/>
          <w:szCs w:val="24"/>
          <w:lang w:val="en-GB"/>
        </w:rPr>
        <w:t xml:space="preserve">Individuals will also receive </w:t>
      </w:r>
      <w:r w:rsidR="00C73C12" w:rsidRPr="004812AB">
        <w:rPr>
          <w:rFonts w:ascii="Arial" w:eastAsia="Times New Roman" w:hAnsi="Arial" w:cs="Arial"/>
          <w:color w:val="000000" w:themeColor="text1"/>
          <w:sz w:val="24"/>
          <w:szCs w:val="24"/>
          <w:lang w:val="en-GB"/>
        </w:rPr>
        <w:t>“</w:t>
      </w:r>
      <w:r w:rsidR="00714AA5" w:rsidRPr="004812AB">
        <w:rPr>
          <w:rFonts w:ascii="Arial" w:eastAsia="Times New Roman" w:hAnsi="Arial" w:cs="Arial"/>
          <w:color w:val="000000" w:themeColor="text1"/>
          <w:sz w:val="24"/>
          <w:szCs w:val="24"/>
          <w:lang w:val="en-GB"/>
        </w:rPr>
        <w:t>e</w:t>
      </w:r>
      <w:r w:rsidR="00761395" w:rsidRPr="004812AB">
        <w:rPr>
          <w:rFonts w:ascii="Arial" w:eastAsia="Times New Roman" w:hAnsi="Arial" w:cs="Arial"/>
          <w:color w:val="000000" w:themeColor="text1"/>
          <w:sz w:val="24"/>
          <w:szCs w:val="24"/>
          <w:lang w:val="en-GB"/>
        </w:rPr>
        <w:t>ncouragement and support for personal and professional development through available funding and excellent development opportunities in the trust</w:t>
      </w:r>
      <w:r w:rsidR="00C73C12" w:rsidRPr="004812AB">
        <w:rPr>
          <w:rFonts w:ascii="Arial" w:eastAsia="Times New Roman" w:hAnsi="Arial" w:cs="Arial"/>
          <w:color w:val="000000" w:themeColor="text1"/>
          <w:sz w:val="24"/>
          <w:szCs w:val="24"/>
          <w:lang w:val="en-GB"/>
        </w:rPr>
        <w:t xml:space="preserve">” </w:t>
      </w:r>
      <w:sdt>
        <w:sdtPr>
          <w:rPr>
            <w:rFonts w:ascii="Arial" w:eastAsia="Times New Roman" w:hAnsi="Arial" w:cs="Arial"/>
            <w:color w:val="000000" w:themeColor="text1"/>
            <w:sz w:val="24"/>
            <w:szCs w:val="24"/>
            <w:lang w:val="en-GB"/>
          </w:rPr>
          <w:id w:val="1136837404"/>
          <w:citation/>
        </w:sdtPr>
        <w:sdtEndPr/>
        <w:sdtContent>
          <w:r w:rsidR="00C73C12" w:rsidRPr="004812AB">
            <w:rPr>
              <w:rFonts w:ascii="Arial" w:eastAsia="Times New Roman" w:hAnsi="Arial" w:cs="Arial"/>
              <w:color w:val="000000" w:themeColor="text1"/>
              <w:sz w:val="24"/>
              <w:szCs w:val="24"/>
              <w:lang w:val="en-GB"/>
            </w:rPr>
            <w:fldChar w:fldCharType="begin"/>
          </w:r>
          <w:r w:rsidR="00B62417">
            <w:rPr>
              <w:rFonts w:ascii="Arial" w:eastAsia="Times New Roman" w:hAnsi="Arial" w:cs="Arial"/>
              <w:color w:val="000000" w:themeColor="text1"/>
              <w:sz w:val="24"/>
              <w:szCs w:val="24"/>
              <w:lang w:val="en-GB"/>
            </w:rPr>
            <w:instrText xml:space="preserve">CITATION Guy1910 \l 2057 </w:instrText>
          </w:r>
          <w:r w:rsidR="00C73C12" w:rsidRPr="004812AB">
            <w:rPr>
              <w:rFonts w:ascii="Arial" w:eastAsia="Times New Roman" w:hAnsi="Arial" w:cs="Arial"/>
              <w:color w:val="000000" w:themeColor="text1"/>
              <w:sz w:val="24"/>
              <w:szCs w:val="24"/>
              <w:lang w:val="en-GB"/>
            </w:rPr>
            <w:fldChar w:fldCharType="separate"/>
          </w:r>
          <w:r w:rsidR="00B62417" w:rsidRPr="00B62417">
            <w:rPr>
              <w:rFonts w:ascii="Arial" w:eastAsia="Times New Roman" w:hAnsi="Arial" w:cs="Arial"/>
              <w:noProof/>
              <w:color w:val="000000" w:themeColor="text1"/>
              <w:sz w:val="24"/>
              <w:szCs w:val="24"/>
              <w:lang w:val="en-GB"/>
            </w:rPr>
            <w:t>(Guy's and St Thomas, 2019)</w:t>
          </w:r>
          <w:r w:rsidR="00C73C12" w:rsidRPr="004812AB">
            <w:rPr>
              <w:rFonts w:ascii="Arial" w:eastAsia="Times New Roman" w:hAnsi="Arial" w:cs="Arial"/>
              <w:color w:val="000000" w:themeColor="text1"/>
              <w:sz w:val="24"/>
              <w:szCs w:val="24"/>
              <w:lang w:val="en-GB"/>
            </w:rPr>
            <w:fldChar w:fldCharType="end"/>
          </w:r>
        </w:sdtContent>
      </w:sdt>
      <w:r w:rsidR="00C73C12" w:rsidRPr="004812AB">
        <w:rPr>
          <w:rFonts w:ascii="Arial" w:eastAsia="Times New Roman" w:hAnsi="Arial" w:cs="Arial"/>
          <w:color w:val="000000" w:themeColor="text1"/>
          <w:sz w:val="24"/>
          <w:szCs w:val="24"/>
          <w:lang w:val="en-GB"/>
        </w:rPr>
        <w:t xml:space="preserve">. </w:t>
      </w:r>
      <w:r w:rsidR="008C487D" w:rsidRPr="004812AB">
        <w:rPr>
          <w:rFonts w:ascii="Arial" w:eastAsia="Times New Roman" w:hAnsi="Arial" w:cs="Arial"/>
          <w:color w:val="000000" w:themeColor="text1"/>
          <w:sz w:val="24"/>
          <w:szCs w:val="24"/>
          <w:lang w:val="en-GB"/>
        </w:rPr>
        <w:t>For continues</w:t>
      </w:r>
      <w:r w:rsidR="00E109DB" w:rsidRPr="004812AB">
        <w:rPr>
          <w:rFonts w:ascii="Arial" w:eastAsia="Times New Roman" w:hAnsi="Arial" w:cs="Arial"/>
          <w:color w:val="000000" w:themeColor="text1"/>
          <w:sz w:val="24"/>
          <w:szCs w:val="24"/>
          <w:lang w:val="en-GB"/>
        </w:rPr>
        <w:t xml:space="preserve"> grow</w:t>
      </w:r>
      <w:r w:rsidR="008C487D" w:rsidRPr="004812AB">
        <w:rPr>
          <w:rFonts w:ascii="Arial" w:eastAsia="Times New Roman" w:hAnsi="Arial" w:cs="Arial"/>
          <w:color w:val="000000" w:themeColor="text1"/>
          <w:sz w:val="24"/>
          <w:szCs w:val="24"/>
          <w:lang w:val="en-GB"/>
        </w:rPr>
        <w:t xml:space="preserve">th </w:t>
      </w:r>
      <w:r w:rsidR="004E0534" w:rsidRPr="004812AB">
        <w:rPr>
          <w:rFonts w:ascii="Arial" w:eastAsia="Times New Roman" w:hAnsi="Arial" w:cs="Arial"/>
          <w:color w:val="000000" w:themeColor="text1"/>
          <w:sz w:val="24"/>
          <w:szCs w:val="24"/>
          <w:lang w:val="en-GB"/>
        </w:rPr>
        <w:t>and</w:t>
      </w:r>
      <w:r w:rsidR="00E109DB" w:rsidRPr="004812AB">
        <w:rPr>
          <w:rFonts w:ascii="Arial" w:eastAsia="Times New Roman" w:hAnsi="Arial" w:cs="Arial"/>
          <w:color w:val="000000" w:themeColor="text1"/>
          <w:sz w:val="24"/>
          <w:szCs w:val="24"/>
          <w:lang w:val="en-GB"/>
        </w:rPr>
        <w:t xml:space="preserve"> </w:t>
      </w:r>
      <w:r w:rsidR="00BA0EAC" w:rsidRPr="004812AB">
        <w:rPr>
          <w:rFonts w:ascii="Arial" w:eastAsia="Times New Roman" w:hAnsi="Arial" w:cs="Arial"/>
          <w:color w:val="000000" w:themeColor="text1"/>
          <w:sz w:val="24"/>
          <w:szCs w:val="24"/>
          <w:lang w:val="en-GB"/>
        </w:rPr>
        <w:t>develop</w:t>
      </w:r>
      <w:r w:rsidR="008C487D" w:rsidRPr="004812AB">
        <w:rPr>
          <w:rFonts w:ascii="Arial" w:eastAsia="Times New Roman" w:hAnsi="Arial" w:cs="Arial"/>
          <w:color w:val="000000" w:themeColor="text1"/>
          <w:sz w:val="24"/>
          <w:szCs w:val="24"/>
          <w:lang w:val="en-GB"/>
        </w:rPr>
        <w:t>ment of</w:t>
      </w:r>
      <w:r w:rsidR="00BA0EAC" w:rsidRPr="004812AB">
        <w:rPr>
          <w:rFonts w:ascii="Arial" w:eastAsia="Times New Roman" w:hAnsi="Arial" w:cs="Arial"/>
          <w:color w:val="000000" w:themeColor="text1"/>
          <w:sz w:val="24"/>
          <w:szCs w:val="24"/>
          <w:lang w:val="en-GB"/>
        </w:rPr>
        <w:t xml:space="preserve"> the Emergency Department </w:t>
      </w:r>
      <w:r w:rsidR="004E0534" w:rsidRPr="004812AB">
        <w:rPr>
          <w:rFonts w:ascii="Arial" w:eastAsia="Times New Roman" w:hAnsi="Arial" w:cs="Arial"/>
          <w:color w:val="000000" w:themeColor="text1"/>
          <w:sz w:val="24"/>
          <w:szCs w:val="24"/>
          <w:lang w:val="en-GB"/>
        </w:rPr>
        <w:t>services</w:t>
      </w:r>
      <w:r w:rsidR="00CE44BC" w:rsidRPr="004812AB">
        <w:rPr>
          <w:rFonts w:ascii="Arial" w:eastAsia="Times New Roman" w:hAnsi="Arial" w:cs="Arial"/>
          <w:color w:val="000000" w:themeColor="text1"/>
          <w:sz w:val="24"/>
          <w:szCs w:val="24"/>
          <w:lang w:val="en-GB"/>
        </w:rPr>
        <w:t xml:space="preserve"> </w:t>
      </w:r>
      <w:r w:rsidR="00E109DB" w:rsidRPr="004812AB">
        <w:rPr>
          <w:rFonts w:ascii="Arial" w:eastAsia="Times New Roman" w:hAnsi="Arial" w:cs="Arial"/>
          <w:color w:val="000000" w:themeColor="text1"/>
          <w:sz w:val="24"/>
          <w:szCs w:val="24"/>
          <w:lang w:val="en-GB"/>
        </w:rPr>
        <w:t>e</w:t>
      </w:r>
      <w:r w:rsidR="004A0738" w:rsidRPr="004812AB">
        <w:rPr>
          <w:rFonts w:ascii="Arial" w:eastAsia="Times New Roman" w:hAnsi="Arial" w:cs="Arial"/>
          <w:color w:val="000000" w:themeColor="text1"/>
          <w:sz w:val="24"/>
          <w:szCs w:val="24"/>
          <w:lang w:val="en-GB"/>
        </w:rPr>
        <w:t xml:space="preserve">mployees will have </w:t>
      </w:r>
      <w:r w:rsidR="00013798" w:rsidRPr="004812AB">
        <w:rPr>
          <w:rFonts w:ascii="Arial" w:eastAsia="Times New Roman" w:hAnsi="Arial" w:cs="Arial"/>
          <w:color w:val="000000" w:themeColor="text1"/>
          <w:sz w:val="24"/>
          <w:szCs w:val="24"/>
          <w:lang w:val="en-GB"/>
        </w:rPr>
        <w:t xml:space="preserve">full </w:t>
      </w:r>
      <w:r w:rsidR="00761395" w:rsidRPr="004812AB">
        <w:rPr>
          <w:rFonts w:ascii="Arial" w:eastAsia="Times New Roman" w:hAnsi="Arial" w:cs="Arial"/>
          <w:color w:val="000000" w:themeColor="text1"/>
          <w:sz w:val="24"/>
          <w:szCs w:val="24"/>
          <w:lang w:val="en-GB"/>
        </w:rPr>
        <w:t>support to share ideas and be influential</w:t>
      </w:r>
      <w:r w:rsidR="00CE44BC" w:rsidRPr="004812AB">
        <w:rPr>
          <w:rFonts w:ascii="Arial" w:eastAsia="Times New Roman" w:hAnsi="Arial" w:cs="Arial"/>
          <w:color w:val="000000" w:themeColor="text1"/>
          <w:sz w:val="24"/>
          <w:szCs w:val="24"/>
          <w:lang w:val="en-GB"/>
        </w:rPr>
        <w:t xml:space="preserve"> </w:t>
      </w:r>
      <w:r w:rsidR="006E510C" w:rsidRPr="004812AB">
        <w:rPr>
          <w:rFonts w:ascii="Arial" w:eastAsia="Times New Roman" w:hAnsi="Arial" w:cs="Arial"/>
          <w:color w:val="000000" w:themeColor="text1"/>
          <w:sz w:val="24"/>
          <w:szCs w:val="24"/>
          <w:lang w:val="en-GB"/>
        </w:rPr>
        <w:t>in order</w:t>
      </w:r>
      <w:r w:rsidR="00CE44BC" w:rsidRPr="004812AB">
        <w:rPr>
          <w:rFonts w:ascii="Arial" w:eastAsia="Times New Roman" w:hAnsi="Arial" w:cs="Arial"/>
          <w:color w:val="000000" w:themeColor="text1"/>
          <w:sz w:val="24"/>
          <w:szCs w:val="24"/>
          <w:lang w:val="en-GB"/>
        </w:rPr>
        <w:t xml:space="preserve"> to enhance their competence and skill sets</w:t>
      </w:r>
      <w:r w:rsidR="009677B8" w:rsidRPr="004812AB">
        <w:rPr>
          <w:rFonts w:ascii="Arial" w:eastAsia="Times New Roman" w:hAnsi="Arial" w:cs="Arial"/>
          <w:color w:val="000000" w:themeColor="text1"/>
          <w:sz w:val="24"/>
          <w:szCs w:val="24"/>
          <w:lang w:val="en-GB"/>
        </w:rPr>
        <w:t xml:space="preserve">. </w:t>
      </w:r>
    </w:p>
    <w:p w14:paraId="5AB2E1AF" w14:textId="78B6689E" w:rsidR="00761395" w:rsidRPr="004812AB" w:rsidRDefault="00A373B7" w:rsidP="00761395">
      <w:pPr>
        <w:spacing w:after="240" w:line="360" w:lineRule="atLeast"/>
        <w:textAlignment w:val="baseline"/>
        <w:rPr>
          <w:rFonts w:ascii="Arial" w:eastAsia="Times New Roman" w:hAnsi="Arial" w:cs="Arial"/>
          <w:color w:val="000000" w:themeColor="text1"/>
          <w:sz w:val="24"/>
          <w:szCs w:val="24"/>
          <w:lang w:val="en-GB"/>
        </w:rPr>
      </w:pPr>
      <w:r w:rsidRPr="004812AB">
        <w:rPr>
          <w:rFonts w:ascii="Arial" w:eastAsia="Times New Roman" w:hAnsi="Arial" w:cs="Arial"/>
          <w:color w:val="000000" w:themeColor="text1"/>
          <w:sz w:val="24"/>
          <w:szCs w:val="24"/>
          <w:lang w:val="en-GB"/>
        </w:rPr>
        <w:t xml:space="preserve">Below </w:t>
      </w:r>
      <w:r w:rsidR="00AC2F6B" w:rsidRPr="004812AB">
        <w:rPr>
          <w:rFonts w:ascii="Arial" w:eastAsia="Times New Roman" w:hAnsi="Arial" w:cs="Arial"/>
          <w:color w:val="000000" w:themeColor="text1"/>
          <w:sz w:val="24"/>
          <w:szCs w:val="24"/>
          <w:lang w:val="en-GB"/>
        </w:rPr>
        <w:t>are</w:t>
      </w:r>
      <w:r w:rsidRPr="004812AB">
        <w:rPr>
          <w:rFonts w:ascii="Arial" w:eastAsia="Times New Roman" w:hAnsi="Arial" w:cs="Arial"/>
          <w:color w:val="000000" w:themeColor="text1"/>
          <w:sz w:val="24"/>
          <w:szCs w:val="24"/>
          <w:lang w:val="en-GB"/>
        </w:rPr>
        <w:t xml:space="preserve"> some of </w:t>
      </w:r>
      <w:r w:rsidR="00AC2F6B" w:rsidRPr="004812AB">
        <w:rPr>
          <w:rFonts w:ascii="Arial" w:eastAsia="Times New Roman" w:hAnsi="Arial" w:cs="Arial"/>
          <w:color w:val="000000" w:themeColor="text1"/>
          <w:sz w:val="24"/>
          <w:szCs w:val="24"/>
          <w:lang w:val="en-GB"/>
        </w:rPr>
        <w:t xml:space="preserve">the </w:t>
      </w:r>
      <w:r w:rsidR="00635115" w:rsidRPr="004812AB">
        <w:rPr>
          <w:rFonts w:ascii="Arial" w:eastAsia="Times New Roman" w:hAnsi="Arial" w:cs="Arial"/>
          <w:color w:val="000000" w:themeColor="text1"/>
          <w:sz w:val="24"/>
          <w:szCs w:val="24"/>
          <w:lang w:val="en-GB"/>
        </w:rPr>
        <w:t xml:space="preserve">financial and non-financial benefits </w:t>
      </w:r>
      <w:r w:rsidR="00AC2F6B" w:rsidRPr="004812AB">
        <w:rPr>
          <w:rFonts w:ascii="Arial" w:eastAsia="Times New Roman" w:hAnsi="Arial" w:cs="Arial"/>
          <w:color w:val="000000" w:themeColor="text1"/>
          <w:sz w:val="24"/>
          <w:szCs w:val="24"/>
          <w:lang w:val="en-GB"/>
        </w:rPr>
        <w:t xml:space="preserve">to working with </w:t>
      </w:r>
      <w:r w:rsidR="00635115" w:rsidRPr="004812AB">
        <w:rPr>
          <w:rFonts w:ascii="Arial" w:eastAsia="Times New Roman" w:hAnsi="Arial" w:cs="Arial"/>
          <w:color w:val="000000" w:themeColor="text1"/>
          <w:sz w:val="24"/>
          <w:szCs w:val="24"/>
          <w:lang w:val="en-GB"/>
        </w:rPr>
        <w:t>Guy’s and S</w:t>
      </w:r>
      <w:r w:rsidR="00A4398E" w:rsidRPr="004812AB">
        <w:rPr>
          <w:rFonts w:ascii="Arial" w:eastAsia="Times New Roman" w:hAnsi="Arial" w:cs="Arial"/>
          <w:color w:val="000000" w:themeColor="text1"/>
          <w:sz w:val="24"/>
          <w:szCs w:val="24"/>
          <w:lang w:val="en-GB"/>
        </w:rPr>
        <w:t xml:space="preserve">t </w:t>
      </w:r>
      <w:r w:rsidR="004A52D8" w:rsidRPr="004812AB">
        <w:rPr>
          <w:rFonts w:ascii="Arial" w:eastAsia="Times New Roman" w:hAnsi="Arial" w:cs="Arial"/>
          <w:color w:val="000000" w:themeColor="text1"/>
          <w:sz w:val="24"/>
          <w:szCs w:val="24"/>
          <w:lang w:val="en-GB"/>
        </w:rPr>
        <w:t xml:space="preserve">Thomas hospital, and </w:t>
      </w:r>
      <w:r w:rsidR="00460B4A" w:rsidRPr="004812AB">
        <w:rPr>
          <w:rFonts w:ascii="Arial" w:eastAsia="Times New Roman" w:hAnsi="Arial" w:cs="Arial"/>
          <w:color w:val="000000" w:themeColor="text1"/>
          <w:sz w:val="24"/>
          <w:szCs w:val="24"/>
          <w:lang w:val="en-GB"/>
        </w:rPr>
        <w:t>reason why individuals should choose to work with the Trust</w:t>
      </w:r>
      <w:r w:rsidR="00214056" w:rsidRPr="004812AB">
        <w:rPr>
          <w:rFonts w:ascii="Arial" w:eastAsia="Times New Roman" w:hAnsi="Arial" w:cs="Arial"/>
          <w:color w:val="000000" w:themeColor="text1"/>
          <w:sz w:val="24"/>
          <w:szCs w:val="24"/>
          <w:lang w:val="en-GB"/>
        </w:rPr>
        <w:t>:</w:t>
      </w:r>
      <w:r w:rsidR="00460B4A" w:rsidRPr="004812AB">
        <w:rPr>
          <w:rFonts w:ascii="Arial" w:eastAsia="Times New Roman" w:hAnsi="Arial" w:cs="Arial"/>
          <w:color w:val="000000" w:themeColor="text1"/>
          <w:sz w:val="24"/>
          <w:szCs w:val="24"/>
          <w:lang w:val="en-GB"/>
        </w:rPr>
        <w:t xml:space="preserve"> </w:t>
      </w:r>
      <w:r w:rsidR="00635115" w:rsidRPr="004812AB">
        <w:rPr>
          <w:rFonts w:ascii="Arial" w:eastAsia="Times New Roman" w:hAnsi="Arial" w:cs="Arial"/>
          <w:color w:val="000000" w:themeColor="text1"/>
          <w:sz w:val="24"/>
          <w:szCs w:val="24"/>
          <w:lang w:val="en-GB"/>
        </w:rPr>
        <w:t xml:space="preserve"> </w:t>
      </w:r>
    </w:p>
    <w:p w14:paraId="040F0BAB" w14:textId="38E85A93" w:rsidR="00316DEF" w:rsidRPr="004812AB" w:rsidRDefault="00537789" w:rsidP="00FB376E">
      <w:pPr>
        <w:pStyle w:val="ListParagraph"/>
        <w:numPr>
          <w:ilvl w:val="0"/>
          <w:numId w:val="7"/>
        </w:numPr>
        <w:spacing w:after="240" w:line="360" w:lineRule="atLeast"/>
        <w:jc w:val="both"/>
        <w:textAlignment w:val="baseline"/>
        <w:rPr>
          <w:rFonts w:ascii="Arial" w:eastAsia="Times New Roman" w:hAnsi="Arial" w:cs="Arial"/>
          <w:color w:val="000000" w:themeColor="text1"/>
          <w:sz w:val="24"/>
          <w:szCs w:val="24"/>
          <w:lang w:val="en-GB"/>
        </w:rPr>
      </w:pPr>
      <w:r w:rsidRPr="004812AB">
        <w:rPr>
          <w:rFonts w:ascii="Arial" w:eastAsia="Times New Roman" w:hAnsi="Arial" w:cs="Arial"/>
          <w:b/>
          <w:color w:val="000000" w:themeColor="text1"/>
          <w:sz w:val="24"/>
          <w:szCs w:val="24"/>
          <w:lang w:val="en-GB"/>
        </w:rPr>
        <w:t>O</w:t>
      </w:r>
      <w:r w:rsidR="00316DEF" w:rsidRPr="004812AB">
        <w:rPr>
          <w:rFonts w:ascii="Arial" w:eastAsia="Times New Roman" w:hAnsi="Arial" w:cs="Arial"/>
          <w:b/>
          <w:color w:val="000000" w:themeColor="text1"/>
          <w:sz w:val="24"/>
          <w:szCs w:val="24"/>
          <w:lang w:val="en-GB"/>
        </w:rPr>
        <w:t>pportunity to join the best</w:t>
      </w:r>
      <w:r w:rsidR="00214056" w:rsidRPr="004812AB">
        <w:rPr>
          <w:rFonts w:ascii="Arial" w:eastAsia="Times New Roman" w:hAnsi="Arial" w:cs="Arial"/>
          <w:color w:val="000000" w:themeColor="text1"/>
          <w:sz w:val="24"/>
          <w:szCs w:val="24"/>
          <w:lang w:val="en-GB"/>
        </w:rPr>
        <w:t xml:space="preserve">: </w:t>
      </w:r>
      <w:r w:rsidR="00367660" w:rsidRPr="004812AB">
        <w:rPr>
          <w:rFonts w:ascii="Arial" w:eastAsia="Times New Roman" w:hAnsi="Arial" w:cs="Arial"/>
          <w:color w:val="000000" w:themeColor="text1"/>
          <w:sz w:val="24"/>
          <w:szCs w:val="24"/>
          <w:lang w:val="en-GB"/>
        </w:rPr>
        <w:t>Guy’s and St Thomas Hospital are “one of the UK’s most respected and successful NHS foundation trusts</w:t>
      </w:r>
      <w:r w:rsidR="00AE5D70" w:rsidRPr="004812AB">
        <w:rPr>
          <w:rFonts w:ascii="Arial" w:eastAsia="Times New Roman" w:hAnsi="Arial" w:cs="Arial"/>
          <w:color w:val="000000" w:themeColor="text1"/>
          <w:sz w:val="24"/>
          <w:szCs w:val="24"/>
          <w:lang w:val="en-GB"/>
        </w:rPr>
        <w:t>, a leading centre for medical research, innovation and education and tra</w:t>
      </w:r>
      <w:r w:rsidR="00B13D7A" w:rsidRPr="004812AB">
        <w:rPr>
          <w:rFonts w:ascii="Arial" w:eastAsia="Times New Roman" w:hAnsi="Arial" w:cs="Arial"/>
          <w:color w:val="000000" w:themeColor="text1"/>
          <w:sz w:val="24"/>
          <w:szCs w:val="24"/>
          <w:lang w:val="en-GB"/>
        </w:rPr>
        <w:t>i</w:t>
      </w:r>
      <w:r w:rsidR="00AE5D70" w:rsidRPr="004812AB">
        <w:rPr>
          <w:rFonts w:ascii="Arial" w:eastAsia="Times New Roman" w:hAnsi="Arial" w:cs="Arial"/>
          <w:color w:val="000000" w:themeColor="text1"/>
          <w:sz w:val="24"/>
          <w:szCs w:val="24"/>
          <w:lang w:val="en-GB"/>
        </w:rPr>
        <w:t xml:space="preserve">ning” </w:t>
      </w:r>
      <w:sdt>
        <w:sdtPr>
          <w:rPr>
            <w:rFonts w:ascii="Arial" w:eastAsia="Times New Roman" w:hAnsi="Arial" w:cs="Arial"/>
            <w:color w:val="000000" w:themeColor="text1"/>
            <w:sz w:val="24"/>
            <w:szCs w:val="24"/>
            <w:lang w:val="en-GB"/>
          </w:rPr>
          <w:id w:val="738520599"/>
          <w:citation/>
        </w:sdtPr>
        <w:sdtEndPr/>
        <w:sdtContent>
          <w:r w:rsidR="00B13D7A" w:rsidRPr="004812AB">
            <w:rPr>
              <w:rFonts w:ascii="Arial" w:eastAsia="Times New Roman" w:hAnsi="Arial" w:cs="Arial"/>
              <w:color w:val="000000" w:themeColor="text1"/>
              <w:sz w:val="24"/>
              <w:szCs w:val="24"/>
              <w:lang w:val="en-GB"/>
            </w:rPr>
            <w:fldChar w:fldCharType="begin"/>
          </w:r>
          <w:r w:rsidR="00B62417">
            <w:rPr>
              <w:rFonts w:ascii="Arial" w:eastAsia="Times New Roman" w:hAnsi="Arial" w:cs="Arial"/>
              <w:color w:val="000000" w:themeColor="text1"/>
              <w:sz w:val="24"/>
              <w:szCs w:val="24"/>
              <w:lang w:val="en-GB"/>
            </w:rPr>
            <w:instrText xml:space="preserve">CITATION Guy1911 \l 2057 </w:instrText>
          </w:r>
          <w:r w:rsidR="00B13D7A" w:rsidRPr="004812AB">
            <w:rPr>
              <w:rFonts w:ascii="Arial" w:eastAsia="Times New Roman" w:hAnsi="Arial" w:cs="Arial"/>
              <w:color w:val="000000" w:themeColor="text1"/>
              <w:sz w:val="24"/>
              <w:szCs w:val="24"/>
              <w:lang w:val="en-GB"/>
            </w:rPr>
            <w:fldChar w:fldCharType="separate"/>
          </w:r>
          <w:r w:rsidR="00B62417" w:rsidRPr="00B62417">
            <w:rPr>
              <w:rFonts w:ascii="Arial" w:eastAsia="Times New Roman" w:hAnsi="Arial" w:cs="Arial"/>
              <w:noProof/>
              <w:color w:val="000000" w:themeColor="text1"/>
              <w:sz w:val="24"/>
              <w:szCs w:val="24"/>
              <w:lang w:val="en-GB"/>
            </w:rPr>
            <w:t>(Guy's and St Thomas, 2019)</w:t>
          </w:r>
          <w:r w:rsidR="00B13D7A" w:rsidRPr="004812AB">
            <w:rPr>
              <w:rFonts w:ascii="Arial" w:eastAsia="Times New Roman" w:hAnsi="Arial" w:cs="Arial"/>
              <w:color w:val="000000" w:themeColor="text1"/>
              <w:sz w:val="24"/>
              <w:szCs w:val="24"/>
              <w:lang w:val="en-GB"/>
            </w:rPr>
            <w:fldChar w:fldCharType="end"/>
          </w:r>
        </w:sdtContent>
      </w:sdt>
      <w:r w:rsidR="00B13D7A" w:rsidRPr="004812AB">
        <w:rPr>
          <w:rFonts w:ascii="Arial" w:eastAsia="Times New Roman" w:hAnsi="Arial" w:cs="Arial"/>
          <w:color w:val="000000" w:themeColor="text1"/>
          <w:sz w:val="24"/>
          <w:szCs w:val="24"/>
          <w:lang w:val="en-GB"/>
        </w:rPr>
        <w:t>.</w:t>
      </w:r>
      <w:r w:rsidRPr="004812AB">
        <w:rPr>
          <w:rFonts w:ascii="Arial" w:eastAsia="Times New Roman" w:hAnsi="Arial" w:cs="Arial"/>
          <w:color w:val="000000" w:themeColor="text1"/>
          <w:sz w:val="24"/>
          <w:szCs w:val="24"/>
          <w:lang w:val="en-GB"/>
        </w:rPr>
        <w:t xml:space="preserve"> A</w:t>
      </w:r>
      <w:r w:rsidR="0087579B" w:rsidRPr="004812AB">
        <w:rPr>
          <w:rFonts w:ascii="Arial" w:eastAsia="Times New Roman" w:hAnsi="Arial" w:cs="Arial"/>
          <w:color w:val="000000" w:themeColor="text1"/>
          <w:sz w:val="24"/>
          <w:szCs w:val="24"/>
          <w:lang w:val="en-GB"/>
        </w:rPr>
        <w:t xml:space="preserve"> culture of excellence and a winning team</w:t>
      </w:r>
      <w:r w:rsidR="0072410C" w:rsidRPr="004812AB">
        <w:rPr>
          <w:rFonts w:ascii="Arial" w:eastAsia="Times New Roman" w:hAnsi="Arial" w:cs="Arial"/>
          <w:color w:val="000000" w:themeColor="text1"/>
          <w:sz w:val="24"/>
          <w:szCs w:val="24"/>
          <w:lang w:val="en-GB"/>
        </w:rPr>
        <w:t xml:space="preserve"> with </w:t>
      </w:r>
      <w:r w:rsidR="00FB376E" w:rsidRPr="004812AB">
        <w:rPr>
          <w:rFonts w:ascii="Arial" w:eastAsia="Times New Roman" w:hAnsi="Arial" w:cs="Arial"/>
          <w:color w:val="000000" w:themeColor="text1"/>
          <w:sz w:val="24"/>
          <w:szCs w:val="24"/>
          <w:lang w:val="en-GB"/>
        </w:rPr>
        <w:t xml:space="preserve">one of the UK’s </w:t>
      </w:r>
      <w:r w:rsidR="008D57AD" w:rsidRPr="004812AB">
        <w:rPr>
          <w:rFonts w:ascii="Arial" w:eastAsia="Times New Roman" w:hAnsi="Arial" w:cs="Arial"/>
          <w:color w:val="000000" w:themeColor="text1"/>
          <w:sz w:val="24"/>
          <w:szCs w:val="24"/>
          <w:lang w:val="en-GB"/>
        </w:rPr>
        <w:t>busiest</w:t>
      </w:r>
      <w:r w:rsidR="00FB376E" w:rsidRPr="004812AB">
        <w:rPr>
          <w:rFonts w:ascii="Arial" w:eastAsia="Times New Roman" w:hAnsi="Arial" w:cs="Arial"/>
          <w:color w:val="000000" w:themeColor="text1"/>
          <w:sz w:val="24"/>
          <w:szCs w:val="24"/>
          <w:lang w:val="en-GB"/>
        </w:rPr>
        <w:t xml:space="preserve"> and largest in the country</w:t>
      </w:r>
      <w:r w:rsidR="00405267" w:rsidRPr="004812AB">
        <w:rPr>
          <w:rFonts w:ascii="Arial" w:eastAsia="Times New Roman" w:hAnsi="Arial" w:cs="Arial"/>
          <w:color w:val="000000" w:themeColor="text1"/>
          <w:sz w:val="24"/>
          <w:szCs w:val="24"/>
          <w:lang w:val="en-GB"/>
        </w:rPr>
        <w:t xml:space="preserve"> providing full range </w:t>
      </w:r>
      <w:r w:rsidR="00F40575" w:rsidRPr="004812AB">
        <w:rPr>
          <w:rFonts w:ascii="Arial" w:eastAsia="Times New Roman" w:hAnsi="Arial" w:cs="Arial"/>
          <w:color w:val="000000" w:themeColor="text1"/>
          <w:sz w:val="24"/>
          <w:szCs w:val="24"/>
          <w:lang w:val="en-GB"/>
        </w:rPr>
        <w:t xml:space="preserve">of local and community services, alongside specialist care for patients. </w:t>
      </w:r>
      <w:r w:rsidR="008D57AD" w:rsidRPr="004812AB">
        <w:rPr>
          <w:rFonts w:ascii="Arial" w:eastAsia="Times New Roman" w:hAnsi="Arial" w:cs="Arial"/>
          <w:color w:val="000000" w:themeColor="text1"/>
          <w:sz w:val="24"/>
          <w:szCs w:val="24"/>
          <w:lang w:val="en-GB"/>
        </w:rPr>
        <w:t>Ofte</w:t>
      </w:r>
      <w:r w:rsidR="00DC6F74" w:rsidRPr="004812AB">
        <w:rPr>
          <w:rFonts w:ascii="Arial" w:eastAsia="Times New Roman" w:hAnsi="Arial" w:cs="Arial"/>
          <w:color w:val="000000" w:themeColor="text1"/>
          <w:sz w:val="24"/>
          <w:szCs w:val="24"/>
          <w:lang w:val="en-GB"/>
        </w:rPr>
        <w:t xml:space="preserve">n </w:t>
      </w:r>
      <w:r w:rsidR="00A729D9" w:rsidRPr="004812AB">
        <w:rPr>
          <w:rFonts w:ascii="Arial" w:eastAsia="Times New Roman" w:hAnsi="Arial" w:cs="Arial"/>
          <w:color w:val="000000" w:themeColor="text1"/>
          <w:sz w:val="24"/>
          <w:szCs w:val="24"/>
          <w:lang w:val="en-GB"/>
        </w:rPr>
        <w:t xml:space="preserve">the </w:t>
      </w:r>
      <w:r w:rsidR="00DC6F74" w:rsidRPr="004812AB">
        <w:rPr>
          <w:rFonts w:ascii="Arial" w:eastAsia="Times New Roman" w:hAnsi="Arial" w:cs="Arial"/>
          <w:color w:val="000000" w:themeColor="text1"/>
          <w:sz w:val="24"/>
          <w:szCs w:val="24"/>
          <w:lang w:val="en-GB"/>
        </w:rPr>
        <w:t xml:space="preserve">employees </w:t>
      </w:r>
      <w:r w:rsidR="00A729D9" w:rsidRPr="004812AB">
        <w:rPr>
          <w:rFonts w:ascii="Arial" w:eastAsia="Times New Roman" w:hAnsi="Arial" w:cs="Arial"/>
          <w:color w:val="000000" w:themeColor="text1"/>
          <w:sz w:val="24"/>
          <w:szCs w:val="24"/>
          <w:lang w:val="en-GB"/>
        </w:rPr>
        <w:t xml:space="preserve">are </w:t>
      </w:r>
      <w:r w:rsidR="00D95BEE" w:rsidRPr="004812AB">
        <w:rPr>
          <w:rFonts w:ascii="Arial" w:eastAsia="Times New Roman" w:hAnsi="Arial" w:cs="Arial"/>
          <w:color w:val="000000" w:themeColor="text1"/>
          <w:sz w:val="24"/>
          <w:szCs w:val="24"/>
          <w:lang w:val="en-GB"/>
        </w:rPr>
        <w:t xml:space="preserve">at the </w:t>
      </w:r>
      <w:r w:rsidR="00A729D9" w:rsidRPr="004812AB">
        <w:rPr>
          <w:rFonts w:ascii="Arial" w:eastAsia="Times New Roman" w:hAnsi="Arial" w:cs="Arial"/>
          <w:color w:val="000000" w:themeColor="text1"/>
          <w:sz w:val="24"/>
          <w:szCs w:val="24"/>
          <w:lang w:val="en-GB"/>
        </w:rPr>
        <w:t>lead</w:t>
      </w:r>
      <w:r w:rsidR="00D95BEE" w:rsidRPr="004812AB">
        <w:rPr>
          <w:rFonts w:ascii="Arial" w:eastAsia="Times New Roman" w:hAnsi="Arial" w:cs="Arial"/>
          <w:color w:val="000000" w:themeColor="text1"/>
          <w:sz w:val="24"/>
          <w:szCs w:val="24"/>
          <w:lang w:val="en-GB"/>
        </w:rPr>
        <w:t xml:space="preserve"> </w:t>
      </w:r>
      <w:r w:rsidR="00A729D9" w:rsidRPr="004812AB">
        <w:rPr>
          <w:rFonts w:ascii="Arial" w:eastAsia="Times New Roman" w:hAnsi="Arial" w:cs="Arial"/>
          <w:color w:val="000000" w:themeColor="text1"/>
          <w:sz w:val="24"/>
          <w:szCs w:val="24"/>
          <w:lang w:val="en-GB"/>
        </w:rPr>
        <w:t xml:space="preserve">of </w:t>
      </w:r>
      <w:r w:rsidR="00674383" w:rsidRPr="004812AB">
        <w:rPr>
          <w:rFonts w:ascii="Arial" w:eastAsia="Times New Roman" w:hAnsi="Arial" w:cs="Arial"/>
          <w:color w:val="000000" w:themeColor="text1"/>
          <w:sz w:val="24"/>
          <w:szCs w:val="24"/>
          <w:lang w:val="en-GB"/>
        </w:rPr>
        <w:t xml:space="preserve">new </w:t>
      </w:r>
      <w:r w:rsidR="00F2302B" w:rsidRPr="004812AB">
        <w:rPr>
          <w:rFonts w:ascii="Arial" w:eastAsia="Times New Roman" w:hAnsi="Arial" w:cs="Arial"/>
          <w:color w:val="000000" w:themeColor="text1"/>
          <w:sz w:val="24"/>
          <w:szCs w:val="24"/>
          <w:lang w:val="en-GB"/>
        </w:rPr>
        <w:t xml:space="preserve">idea and medical innovation to improve </w:t>
      </w:r>
      <w:r w:rsidR="00D95BEE" w:rsidRPr="004812AB">
        <w:rPr>
          <w:rFonts w:ascii="Arial" w:eastAsia="Times New Roman" w:hAnsi="Arial" w:cs="Arial"/>
          <w:color w:val="000000" w:themeColor="text1"/>
          <w:sz w:val="24"/>
          <w:szCs w:val="24"/>
          <w:lang w:val="en-GB"/>
        </w:rPr>
        <w:t xml:space="preserve">patients care. </w:t>
      </w:r>
    </w:p>
    <w:p w14:paraId="05AE73E2" w14:textId="26B63C5C" w:rsidR="00241E45" w:rsidRPr="004812AB" w:rsidRDefault="00BA7F0B" w:rsidP="00FB376E">
      <w:pPr>
        <w:pStyle w:val="ListParagraph"/>
        <w:numPr>
          <w:ilvl w:val="0"/>
          <w:numId w:val="7"/>
        </w:numPr>
        <w:spacing w:after="240" w:line="360" w:lineRule="atLeast"/>
        <w:jc w:val="both"/>
        <w:textAlignment w:val="baseline"/>
        <w:rPr>
          <w:rFonts w:ascii="Arial" w:eastAsia="Times New Roman" w:hAnsi="Arial" w:cs="Arial"/>
          <w:color w:val="000000" w:themeColor="text1"/>
          <w:sz w:val="24"/>
          <w:szCs w:val="24"/>
          <w:lang w:val="en-GB"/>
        </w:rPr>
      </w:pPr>
      <w:r w:rsidRPr="004812AB">
        <w:rPr>
          <w:rFonts w:ascii="Arial" w:eastAsia="Times New Roman" w:hAnsi="Arial" w:cs="Arial"/>
          <w:b/>
          <w:color w:val="000000" w:themeColor="text1"/>
          <w:sz w:val="24"/>
          <w:szCs w:val="24"/>
          <w:lang w:val="en-GB"/>
        </w:rPr>
        <w:lastRenderedPageBreak/>
        <w:t>Opportunity to w</w:t>
      </w:r>
      <w:r w:rsidR="00241E45" w:rsidRPr="004812AB">
        <w:rPr>
          <w:rFonts w:ascii="Arial" w:eastAsia="Times New Roman" w:hAnsi="Arial" w:cs="Arial"/>
          <w:b/>
          <w:color w:val="000000" w:themeColor="text1"/>
          <w:sz w:val="24"/>
          <w:szCs w:val="24"/>
          <w:lang w:val="en-GB"/>
        </w:rPr>
        <w:t>ork</w:t>
      </w:r>
      <w:r w:rsidRPr="004812AB">
        <w:rPr>
          <w:rFonts w:ascii="Arial" w:eastAsia="Times New Roman" w:hAnsi="Arial" w:cs="Arial"/>
          <w:b/>
          <w:color w:val="000000" w:themeColor="text1"/>
          <w:sz w:val="24"/>
          <w:szCs w:val="24"/>
          <w:lang w:val="en-GB"/>
        </w:rPr>
        <w:t xml:space="preserve"> with outstanding colleagues</w:t>
      </w:r>
      <w:r w:rsidRPr="004812AB">
        <w:rPr>
          <w:rFonts w:ascii="Arial" w:eastAsia="Times New Roman" w:hAnsi="Arial" w:cs="Arial"/>
          <w:color w:val="000000" w:themeColor="text1"/>
          <w:sz w:val="24"/>
          <w:szCs w:val="24"/>
          <w:lang w:val="en-GB"/>
        </w:rPr>
        <w:t xml:space="preserve">: </w:t>
      </w:r>
      <w:r w:rsidR="00A4276D" w:rsidRPr="004812AB">
        <w:rPr>
          <w:rFonts w:ascii="Arial" w:eastAsia="Times New Roman" w:hAnsi="Arial" w:cs="Arial"/>
          <w:color w:val="000000" w:themeColor="text1"/>
          <w:sz w:val="24"/>
          <w:szCs w:val="24"/>
          <w:lang w:val="en-GB"/>
        </w:rPr>
        <w:t xml:space="preserve">individuals will find opportunity to </w:t>
      </w:r>
      <w:r w:rsidR="008415F9" w:rsidRPr="004812AB">
        <w:rPr>
          <w:rFonts w:ascii="Arial" w:eastAsia="Times New Roman" w:hAnsi="Arial" w:cs="Arial"/>
          <w:color w:val="000000" w:themeColor="text1"/>
          <w:sz w:val="24"/>
          <w:szCs w:val="24"/>
          <w:lang w:val="en-GB"/>
        </w:rPr>
        <w:t xml:space="preserve">be around and </w:t>
      </w:r>
      <w:r w:rsidR="00A4276D" w:rsidRPr="004812AB">
        <w:rPr>
          <w:rFonts w:ascii="Arial" w:eastAsia="Times New Roman" w:hAnsi="Arial" w:cs="Arial"/>
          <w:color w:val="000000" w:themeColor="text1"/>
          <w:sz w:val="24"/>
          <w:szCs w:val="24"/>
          <w:lang w:val="en-GB"/>
        </w:rPr>
        <w:t xml:space="preserve">work alongside </w:t>
      </w:r>
      <w:r w:rsidR="008415F9" w:rsidRPr="004812AB">
        <w:rPr>
          <w:rFonts w:ascii="Arial" w:eastAsia="Times New Roman" w:hAnsi="Arial" w:cs="Arial"/>
          <w:color w:val="000000" w:themeColor="text1"/>
          <w:sz w:val="24"/>
          <w:szCs w:val="24"/>
          <w:lang w:val="en-GB"/>
        </w:rPr>
        <w:t xml:space="preserve">“exceptional team of supportive colleagues” </w:t>
      </w:r>
      <w:sdt>
        <w:sdtPr>
          <w:rPr>
            <w:rFonts w:ascii="Arial" w:eastAsia="Times New Roman" w:hAnsi="Arial" w:cs="Arial"/>
            <w:color w:val="000000" w:themeColor="text1"/>
            <w:sz w:val="24"/>
            <w:szCs w:val="24"/>
            <w:lang w:val="en-GB"/>
          </w:rPr>
          <w:id w:val="278007623"/>
          <w:citation/>
        </w:sdtPr>
        <w:sdtEndPr/>
        <w:sdtContent>
          <w:r w:rsidR="006E63C3" w:rsidRPr="004812AB">
            <w:rPr>
              <w:rFonts w:ascii="Arial" w:eastAsia="Times New Roman" w:hAnsi="Arial" w:cs="Arial"/>
              <w:color w:val="000000" w:themeColor="text1"/>
              <w:sz w:val="24"/>
              <w:szCs w:val="24"/>
              <w:lang w:val="en-GB"/>
            </w:rPr>
            <w:fldChar w:fldCharType="begin"/>
          </w:r>
          <w:r w:rsidR="00B62417">
            <w:rPr>
              <w:rFonts w:ascii="Arial" w:eastAsia="Times New Roman" w:hAnsi="Arial" w:cs="Arial"/>
              <w:color w:val="000000" w:themeColor="text1"/>
              <w:sz w:val="24"/>
              <w:szCs w:val="24"/>
              <w:lang w:val="en-GB"/>
            </w:rPr>
            <w:instrText xml:space="preserve">CITATION Guy1912 \l 2057 </w:instrText>
          </w:r>
          <w:r w:rsidR="006E63C3" w:rsidRPr="004812AB">
            <w:rPr>
              <w:rFonts w:ascii="Arial" w:eastAsia="Times New Roman" w:hAnsi="Arial" w:cs="Arial"/>
              <w:color w:val="000000" w:themeColor="text1"/>
              <w:sz w:val="24"/>
              <w:szCs w:val="24"/>
              <w:lang w:val="en-GB"/>
            </w:rPr>
            <w:fldChar w:fldCharType="separate"/>
          </w:r>
          <w:r w:rsidR="00B62417" w:rsidRPr="00B62417">
            <w:rPr>
              <w:rFonts w:ascii="Arial" w:eastAsia="Times New Roman" w:hAnsi="Arial" w:cs="Arial"/>
              <w:noProof/>
              <w:color w:val="000000" w:themeColor="text1"/>
              <w:sz w:val="24"/>
              <w:szCs w:val="24"/>
              <w:lang w:val="en-GB"/>
            </w:rPr>
            <w:t>(Guy's and St Thomas, 2019)</w:t>
          </w:r>
          <w:r w:rsidR="006E63C3" w:rsidRPr="004812AB">
            <w:rPr>
              <w:rFonts w:ascii="Arial" w:eastAsia="Times New Roman" w:hAnsi="Arial" w:cs="Arial"/>
              <w:color w:val="000000" w:themeColor="text1"/>
              <w:sz w:val="24"/>
              <w:szCs w:val="24"/>
              <w:lang w:val="en-GB"/>
            </w:rPr>
            <w:fldChar w:fldCharType="end"/>
          </w:r>
        </w:sdtContent>
      </w:sdt>
      <w:r w:rsidR="008415F9" w:rsidRPr="004812AB">
        <w:rPr>
          <w:rFonts w:ascii="Arial" w:eastAsia="Times New Roman" w:hAnsi="Arial" w:cs="Arial"/>
          <w:color w:val="000000" w:themeColor="text1"/>
          <w:sz w:val="24"/>
          <w:szCs w:val="24"/>
          <w:lang w:val="en-GB"/>
        </w:rPr>
        <w:t xml:space="preserve">. </w:t>
      </w:r>
      <w:r w:rsidR="00AB0567" w:rsidRPr="004812AB">
        <w:rPr>
          <w:rFonts w:ascii="Arial" w:eastAsia="Times New Roman" w:hAnsi="Arial" w:cs="Arial"/>
          <w:color w:val="000000" w:themeColor="text1"/>
          <w:sz w:val="24"/>
          <w:szCs w:val="24"/>
          <w:lang w:val="en-GB"/>
        </w:rPr>
        <w:t xml:space="preserve">Employees will be </w:t>
      </w:r>
      <w:r w:rsidR="00033CF9" w:rsidRPr="004812AB">
        <w:rPr>
          <w:rFonts w:ascii="Arial" w:eastAsia="Times New Roman" w:hAnsi="Arial" w:cs="Arial"/>
          <w:color w:val="000000" w:themeColor="text1"/>
          <w:sz w:val="24"/>
          <w:szCs w:val="24"/>
          <w:lang w:val="en-GB"/>
        </w:rPr>
        <w:t>inspired to</w:t>
      </w:r>
      <w:r w:rsidR="005A759D" w:rsidRPr="004812AB">
        <w:rPr>
          <w:rFonts w:ascii="Arial" w:eastAsia="Times New Roman" w:hAnsi="Arial" w:cs="Arial"/>
          <w:color w:val="000000" w:themeColor="text1"/>
          <w:sz w:val="24"/>
          <w:szCs w:val="24"/>
          <w:lang w:val="en-GB"/>
        </w:rPr>
        <w:t xml:space="preserve"> </w:t>
      </w:r>
      <w:r w:rsidR="00CA5E96" w:rsidRPr="004812AB">
        <w:rPr>
          <w:rFonts w:ascii="Arial" w:eastAsia="Times New Roman" w:hAnsi="Arial" w:cs="Arial"/>
          <w:color w:val="000000" w:themeColor="text1"/>
          <w:sz w:val="24"/>
          <w:szCs w:val="24"/>
          <w:lang w:val="en-GB"/>
        </w:rPr>
        <w:t xml:space="preserve">grow and make </w:t>
      </w:r>
      <w:r w:rsidR="00675EC4" w:rsidRPr="004812AB">
        <w:rPr>
          <w:rFonts w:ascii="Arial" w:eastAsia="Times New Roman" w:hAnsi="Arial" w:cs="Arial"/>
          <w:color w:val="000000" w:themeColor="text1"/>
          <w:sz w:val="24"/>
          <w:szCs w:val="24"/>
          <w:lang w:val="en-GB"/>
        </w:rPr>
        <w:t>positive</w:t>
      </w:r>
      <w:r w:rsidR="00CA5E96" w:rsidRPr="004812AB">
        <w:rPr>
          <w:rFonts w:ascii="Arial" w:eastAsia="Times New Roman" w:hAnsi="Arial" w:cs="Arial"/>
          <w:color w:val="000000" w:themeColor="text1"/>
          <w:sz w:val="24"/>
          <w:szCs w:val="24"/>
          <w:lang w:val="en-GB"/>
        </w:rPr>
        <w:t xml:space="preserve"> impact by </w:t>
      </w:r>
      <w:r w:rsidR="00033CF9" w:rsidRPr="004812AB">
        <w:rPr>
          <w:rFonts w:ascii="Arial" w:eastAsia="Times New Roman" w:hAnsi="Arial" w:cs="Arial"/>
          <w:color w:val="000000" w:themeColor="text1"/>
          <w:sz w:val="24"/>
          <w:szCs w:val="24"/>
          <w:lang w:val="en-GB"/>
        </w:rPr>
        <w:t xml:space="preserve">having the opportunity to </w:t>
      </w:r>
      <w:r w:rsidR="00675EC4" w:rsidRPr="004812AB">
        <w:rPr>
          <w:rFonts w:ascii="Arial" w:eastAsia="Times New Roman" w:hAnsi="Arial" w:cs="Arial"/>
          <w:color w:val="000000" w:themeColor="text1"/>
          <w:sz w:val="24"/>
          <w:szCs w:val="24"/>
          <w:lang w:val="en-GB"/>
        </w:rPr>
        <w:t>observe</w:t>
      </w:r>
      <w:r w:rsidR="00033CF9" w:rsidRPr="004812AB">
        <w:rPr>
          <w:rFonts w:ascii="Arial" w:eastAsia="Times New Roman" w:hAnsi="Arial" w:cs="Arial"/>
          <w:color w:val="000000" w:themeColor="text1"/>
          <w:sz w:val="24"/>
          <w:szCs w:val="24"/>
          <w:lang w:val="en-GB"/>
        </w:rPr>
        <w:t xml:space="preserve"> </w:t>
      </w:r>
      <w:r w:rsidR="00CA5E96" w:rsidRPr="004812AB">
        <w:rPr>
          <w:rFonts w:ascii="Arial" w:eastAsia="Times New Roman" w:hAnsi="Arial" w:cs="Arial"/>
          <w:color w:val="000000" w:themeColor="text1"/>
          <w:sz w:val="24"/>
          <w:szCs w:val="24"/>
          <w:lang w:val="en-GB"/>
        </w:rPr>
        <w:t>other workers skill, passion</w:t>
      </w:r>
      <w:r w:rsidR="00033CF9" w:rsidRPr="004812AB">
        <w:rPr>
          <w:rFonts w:ascii="Arial" w:eastAsia="Times New Roman" w:hAnsi="Arial" w:cs="Arial"/>
          <w:color w:val="000000" w:themeColor="text1"/>
          <w:sz w:val="24"/>
          <w:szCs w:val="24"/>
          <w:lang w:val="en-GB"/>
        </w:rPr>
        <w:t xml:space="preserve"> and</w:t>
      </w:r>
      <w:r w:rsidR="0015242A" w:rsidRPr="004812AB">
        <w:rPr>
          <w:rFonts w:ascii="Arial" w:eastAsia="Times New Roman" w:hAnsi="Arial" w:cs="Arial"/>
          <w:color w:val="000000" w:themeColor="text1"/>
          <w:sz w:val="24"/>
          <w:szCs w:val="24"/>
          <w:lang w:val="en-GB"/>
        </w:rPr>
        <w:t xml:space="preserve"> pride </w:t>
      </w:r>
      <w:r w:rsidR="00E64CEE" w:rsidRPr="004812AB">
        <w:rPr>
          <w:rFonts w:ascii="Arial" w:eastAsia="Times New Roman" w:hAnsi="Arial" w:cs="Arial"/>
          <w:color w:val="000000" w:themeColor="text1"/>
          <w:sz w:val="24"/>
          <w:szCs w:val="24"/>
          <w:lang w:val="en-GB"/>
        </w:rPr>
        <w:t>of their work</w:t>
      </w:r>
      <w:r w:rsidR="0015242A" w:rsidRPr="004812AB">
        <w:rPr>
          <w:rFonts w:ascii="Arial" w:eastAsia="Times New Roman" w:hAnsi="Arial" w:cs="Arial"/>
          <w:color w:val="000000" w:themeColor="text1"/>
          <w:sz w:val="24"/>
          <w:szCs w:val="24"/>
          <w:lang w:val="en-GB"/>
        </w:rPr>
        <w:t xml:space="preserve">. </w:t>
      </w:r>
    </w:p>
    <w:p w14:paraId="6C0D3670" w14:textId="5A9FDBF3" w:rsidR="00C707DD" w:rsidRPr="004812AB" w:rsidRDefault="0020016B" w:rsidP="00FB376E">
      <w:pPr>
        <w:pStyle w:val="ListParagraph"/>
        <w:numPr>
          <w:ilvl w:val="0"/>
          <w:numId w:val="7"/>
        </w:numPr>
        <w:spacing w:after="240" w:line="360" w:lineRule="atLeast"/>
        <w:jc w:val="both"/>
        <w:textAlignment w:val="baseline"/>
        <w:rPr>
          <w:rFonts w:ascii="Arial" w:eastAsia="Times New Roman" w:hAnsi="Arial" w:cs="Arial"/>
          <w:color w:val="000000" w:themeColor="text1"/>
          <w:sz w:val="24"/>
          <w:szCs w:val="24"/>
          <w:lang w:val="en-GB"/>
        </w:rPr>
      </w:pPr>
      <w:r w:rsidRPr="004812AB">
        <w:rPr>
          <w:rFonts w:ascii="Arial" w:eastAsia="Times New Roman" w:hAnsi="Arial" w:cs="Arial"/>
          <w:b/>
          <w:color w:val="000000" w:themeColor="text1"/>
          <w:sz w:val="24"/>
          <w:szCs w:val="24"/>
          <w:lang w:val="en-GB"/>
        </w:rPr>
        <w:t xml:space="preserve">Receive expert </w:t>
      </w:r>
      <w:r w:rsidR="004E3EE1" w:rsidRPr="004812AB">
        <w:rPr>
          <w:rFonts w:ascii="Arial" w:eastAsia="Times New Roman" w:hAnsi="Arial" w:cs="Arial"/>
          <w:b/>
          <w:color w:val="000000" w:themeColor="text1"/>
          <w:sz w:val="24"/>
          <w:szCs w:val="24"/>
          <w:lang w:val="en-GB"/>
        </w:rPr>
        <w:t>training</w:t>
      </w:r>
      <w:r w:rsidRPr="004812AB">
        <w:rPr>
          <w:rFonts w:ascii="Arial" w:eastAsia="Times New Roman" w:hAnsi="Arial" w:cs="Arial"/>
          <w:color w:val="000000" w:themeColor="text1"/>
          <w:sz w:val="24"/>
          <w:szCs w:val="24"/>
          <w:lang w:val="en-GB"/>
        </w:rPr>
        <w:t>:</w:t>
      </w:r>
      <w:r w:rsidR="004E3EE1" w:rsidRPr="004812AB">
        <w:rPr>
          <w:rFonts w:ascii="Arial" w:eastAsia="Times New Roman" w:hAnsi="Arial" w:cs="Arial"/>
          <w:color w:val="000000" w:themeColor="text1"/>
          <w:sz w:val="24"/>
          <w:szCs w:val="24"/>
          <w:lang w:val="en-GB"/>
        </w:rPr>
        <w:t xml:space="preserve"> at Guy’s and St Thomas hospital all employees are provided with training and development </w:t>
      </w:r>
      <w:r w:rsidR="00157126" w:rsidRPr="004812AB">
        <w:rPr>
          <w:rFonts w:ascii="Arial" w:eastAsia="Times New Roman" w:hAnsi="Arial" w:cs="Arial"/>
          <w:color w:val="000000" w:themeColor="text1"/>
          <w:sz w:val="24"/>
          <w:szCs w:val="24"/>
          <w:lang w:val="en-GB"/>
        </w:rPr>
        <w:t xml:space="preserve">opportunities. The trusts </w:t>
      </w:r>
      <w:r w:rsidR="00704FC4" w:rsidRPr="004812AB">
        <w:rPr>
          <w:rFonts w:ascii="Arial" w:eastAsia="Times New Roman" w:hAnsi="Arial" w:cs="Arial"/>
          <w:color w:val="000000" w:themeColor="text1"/>
          <w:sz w:val="24"/>
          <w:szCs w:val="24"/>
          <w:lang w:val="en-GB"/>
        </w:rPr>
        <w:t>want</w:t>
      </w:r>
      <w:r w:rsidR="00157126" w:rsidRPr="004812AB">
        <w:rPr>
          <w:rFonts w:ascii="Arial" w:eastAsia="Times New Roman" w:hAnsi="Arial" w:cs="Arial"/>
          <w:color w:val="000000" w:themeColor="text1"/>
          <w:sz w:val="24"/>
          <w:szCs w:val="24"/>
          <w:lang w:val="en-GB"/>
        </w:rPr>
        <w:t xml:space="preserve"> employees to stay with them so therefore </w:t>
      </w:r>
      <w:r w:rsidR="00813597" w:rsidRPr="004812AB">
        <w:rPr>
          <w:rFonts w:ascii="Arial" w:eastAsia="Times New Roman" w:hAnsi="Arial" w:cs="Arial"/>
          <w:color w:val="000000" w:themeColor="text1"/>
          <w:sz w:val="24"/>
          <w:szCs w:val="24"/>
          <w:lang w:val="en-GB"/>
        </w:rPr>
        <w:t>employees</w:t>
      </w:r>
      <w:r w:rsidR="00A2005E" w:rsidRPr="004812AB">
        <w:rPr>
          <w:rFonts w:ascii="Arial" w:eastAsia="Times New Roman" w:hAnsi="Arial" w:cs="Arial"/>
          <w:color w:val="000000" w:themeColor="text1"/>
          <w:sz w:val="24"/>
          <w:szCs w:val="24"/>
          <w:lang w:val="en-GB"/>
        </w:rPr>
        <w:t xml:space="preserve"> </w:t>
      </w:r>
      <w:r w:rsidR="00813597" w:rsidRPr="004812AB">
        <w:rPr>
          <w:rFonts w:ascii="Arial" w:eastAsia="Times New Roman" w:hAnsi="Arial" w:cs="Arial"/>
          <w:color w:val="000000" w:themeColor="text1"/>
          <w:sz w:val="24"/>
          <w:szCs w:val="24"/>
          <w:lang w:val="en-GB"/>
        </w:rPr>
        <w:t xml:space="preserve">are </w:t>
      </w:r>
      <w:r w:rsidR="00766525" w:rsidRPr="004812AB">
        <w:rPr>
          <w:rFonts w:ascii="Arial" w:eastAsia="Times New Roman" w:hAnsi="Arial" w:cs="Arial"/>
          <w:color w:val="000000" w:themeColor="text1"/>
          <w:sz w:val="24"/>
          <w:szCs w:val="24"/>
          <w:lang w:val="en-GB"/>
        </w:rPr>
        <w:t>provide</w:t>
      </w:r>
      <w:r w:rsidR="00813597" w:rsidRPr="004812AB">
        <w:rPr>
          <w:rFonts w:ascii="Arial" w:eastAsia="Times New Roman" w:hAnsi="Arial" w:cs="Arial"/>
          <w:color w:val="000000" w:themeColor="text1"/>
          <w:sz w:val="24"/>
          <w:szCs w:val="24"/>
          <w:lang w:val="en-GB"/>
        </w:rPr>
        <w:t>d</w:t>
      </w:r>
      <w:r w:rsidR="00766525" w:rsidRPr="004812AB">
        <w:rPr>
          <w:rFonts w:ascii="Arial" w:eastAsia="Times New Roman" w:hAnsi="Arial" w:cs="Arial"/>
          <w:color w:val="000000" w:themeColor="text1"/>
          <w:sz w:val="24"/>
          <w:szCs w:val="24"/>
          <w:lang w:val="en-GB"/>
        </w:rPr>
        <w:t xml:space="preserve"> </w:t>
      </w:r>
      <w:r w:rsidR="00704FC4" w:rsidRPr="004812AB">
        <w:rPr>
          <w:rFonts w:ascii="Arial" w:eastAsia="Times New Roman" w:hAnsi="Arial" w:cs="Arial"/>
          <w:color w:val="000000" w:themeColor="text1"/>
          <w:sz w:val="24"/>
          <w:szCs w:val="24"/>
          <w:lang w:val="en-GB"/>
        </w:rPr>
        <w:t xml:space="preserve">with </w:t>
      </w:r>
      <w:r w:rsidR="00766525" w:rsidRPr="004812AB">
        <w:rPr>
          <w:rFonts w:ascii="Arial" w:eastAsia="Times New Roman" w:hAnsi="Arial" w:cs="Arial"/>
          <w:color w:val="000000" w:themeColor="text1"/>
          <w:sz w:val="24"/>
          <w:szCs w:val="24"/>
          <w:lang w:val="en-GB"/>
        </w:rPr>
        <w:t>support</w:t>
      </w:r>
      <w:r w:rsidR="00813597" w:rsidRPr="004812AB">
        <w:rPr>
          <w:rFonts w:ascii="Arial" w:eastAsia="Times New Roman" w:hAnsi="Arial" w:cs="Arial"/>
          <w:color w:val="000000" w:themeColor="text1"/>
          <w:sz w:val="24"/>
          <w:szCs w:val="24"/>
          <w:lang w:val="en-GB"/>
        </w:rPr>
        <w:t xml:space="preserve"> and </w:t>
      </w:r>
      <w:r w:rsidR="00766525" w:rsidRPr="004812AB">
        <w:rPr>
          <w:rFonts w:ascii="Arial" w:eastAsia="Times New Roman" w:hAnsi="Arial" w:cs="Arial"/>
          <w:color w:val="000000" w:themeColor="text1"/>
          <w:sz w:val="24"/>
          <w:szCs w:val="24"/>
          <w:lang w:val="en-GB"/>
        </w:rPr>
        <w:t xml:space="preserve">help </w:t>
      </w:r>
      <w:r w:rsidR="0060644A" w:rsidRPr="004812AB">
        <w:rPr>
          <w:rFonts w:ascii="Arial" w:eastAsia="Times New Roman" w:hAnsi="Arial" w:cs="Arial"/>
          <w:color w:val="000000" w:themeColor="text1"/>
          <w:sz w:val="24"/>
          <w:szCs w:val="24"/>
          <w:lang w:val="en-GB"/>
        </w:rPr>
        <w:t xml:space="preserve">in order to make individuals ambitions a reality. </w:t>
      </w:r>
      <w:r w:rsidR="00813597" w:rsidRPr="004812AB">
        <w:rPr>
          <w:rFonts w:ascii="Arial" w:eastAsia="Times New Roman" w:hAnsi="Arial" w:cs="Arial"/>
          <w:color w:val="000000" w:themeColor="text1"/>
          <w:sz w:val="24"/>
          <w:szCs w:val="24"/>
          <w:lang w:val="en-GB"/>
        </w:rPr>
        <w:t xml:space="preserve"> </w:t>
      </w:r>
    </w:p>
    <w:p w14:paraId="02CCAFB3" w14:textId="33AF308F" w:rsidR="00010CD1" w:rsidRPr="004812AB" w:rsidRDefault="00876203" w:rsidP="00FB376E">
      <w:pPr>
        <w:pStyle w:val="ListParagraph"/>
        <w:numPr>
          <w:ilvl w:val="0"/>
          <w:numId w:val="7"/>
        </w:numPr>
        <w:spacing w:after="240" w:line="360" w:lineRule="atLeast"/>
        <w:jc w:val="both"/>
        <w:textAlignment w:val="baseline"/>
        <w:rPr>
          <w:rFonts w:ascii="Arial" w:eastAsia="Times New Roman" w:hAnsi="Arial" w:cs="Arial"/>
          <w:color w:val="000000" w:themeColor="text1"/>
          <w:sz w:val="24"/>
          <w:szCs w:val="24"/>
          <w:lang w:val="en-GB"/>
        </w:rPr>
      </w:pPr>
      <w:r w:rsidRPr="004812AB">
        <w:rPr>
          <w:rFonts w:ascii="Arial" w:eastAsia="Times New Roman" w:hAnsi="Arial" w:cs="Arial"/>
          <w:b/>
          <w:color w:val="000000" w:themeColor="text1"/>
          <w:sz w:val="24"/>
          <w:szCs w:val="24"/>
          <w:lang w:val="en-GB"/>
        </w:rPr>
        <w:t>Encouraged to be involved</w:t>
      </w:r>
      <w:r w:rsidR="00114FAE" w:rsidRPr="004812AB">
        <w:rPr>
          <w:rFonts w:ascii="Arial" w:eastAsia="Times New Roman" w:hAnsi="Arial" w:cs="Arial"/>
          <w:color w:val="000000" w:themeColor="text1"/>
          <w:sz w:val="24"/>
          <w:szCs w:val="24"/>
          <w:lang w:val="en-GB"/>
        </w:rPr>
        <w:t xml:space="preserve">: </w:t>
      </w:r>
      <w:r w:rsidR="0027765B" w:rsidRPr="004812AB">
        <w:rPr>
          <w:rFonts w:ascii="Arial" w:eastAsia="Times New Roman" w:hAnsi="Arial" w:cs="Arial"/>
          <w:color w:val="000000" w:themeColor="text1"/>
          <w:sz w:val="24"/>
          <w:szCs w:val="24"/>
          <w:lang w:val="en-GB"/>
        </w:rPr>
        <w:t>The</w:t>
      </w:r>
      <w:r w:rsidR="00114FAE" w:rsidRPr="004812AB">
        <w:rPr>
          <w:rFonts w:ascii="Arial" w:eastAsia="Times New Roman" w:hAnsi="Arial" w:cs="Arial"/>
          <w:color w:val="000000" w:themeColor="text1"/>
          <w:sz w:val="24"/>
          <w:szCs w:val="24"/>
          <w:lang w:val="en-GB"/>
        </w:rPr>
        <w:t xml:space="preserve"> Trust is always open to </w:t>
      </w:r>
      <w:r w:rsidR="00625DBA" w:rsidRPr="004812AB">
        <w:rPr>
          <w:rFonts w:ascii="Arial" w:eastAsia="Times New Roman" w:hAnsi="Arial" w:cs="Arial"/>
          <w:color w:val="000000" w:themeColor="text1"/>
          <w:sz w:val="24"/>
          <w:szCs w:val="24"/>
          <w:lang w:val="en-GB"/>
        </w:rPr>
        <w:t xml:space="preserve">ongoing </w:t>
      </w:r>
      <w:r w:rsidR="0002258D" w:rsidRPr="004812AB">
        <w:rPr>
          <w:rFonts w:ascii="Arial" w:eastAsia="Times New Roman" w:hAnsi="Arial" w:cs="Arial"/>
          <w:color w:val="000000" w:themeColor="text1"/>
          <w:sz w:val="24"/>
          <w:szCs w:val="24"/>
          <w:lang w:val="en-GB"/>
        </w:rPr>
        <w:t>develop</w:t>
      </w:r>
      <w:r w:rsidR="00625DBA" w:rsidRPr="004812AB">
        <w:rPr>
          <w:rFonts w:ascii="Arial" w:eastAsia="Times New Roman" w:hAnsi="Arial" w:cs="Arial"/>
          <w:color w:val="000000" w:themeColor="text1"/>
          <w:sz w:val="24"/>
          <w:szCs w:val="24"/>
          <w:lang w:val="en-GB"/>
        </w:rPr>
        <w:t xml:space="preserve">ment of </w:t>
      </w:r>
      <w:r w:rsidR="0002258D" w:rsidRPr="004812AB">
        <w:rPr>
          <w:rFonts w:ascii="Arial" w:eastAsia="Times New Roman" w:hAnsi="Arial" w:cs="Arial"/>
          <w:color w:val="000000" w:themeColor="text1"/>
          <w:sz w:val="24"/>
          <w:szCs w:val="24"/>
          <w:lang w:val="en-GB"/>
        </w:rPr>
        <w:t>new world-class</w:t>
      </w:r>
      <w:r w:rsidR="00B21C48" w:rsidRPr="004812AB">
        <w:rPr>
          <w:rFonts w:ascii="Arial" w:eastAsia="Times New Roman" w:hAnsi="Arial" w:cs="Arial"/>
          <w:color w:val="000000" w:themeColor="text1"/>
          <w:sz w:val="24"/>
          <w:szCs w:val="24"/>
          <w:lang w:val="en-GB"/>
        </w:rPr>
        <w:t xml:space="preserve"> services and facilities</w:t>
      </w:r>
      <w:r w:rsidR="0027765B" w:rsidRPr="004812AB">
        <w:rPr>
          <w:rFonts w:ascii="Arial" w:eastAsia="Times New Roman" w:hAnsi="Arial" w:cs="Arial"/>
          <w:color w:val="000000" w:themeColor="text1"/>
          <w:sz w:val="24"/>
          <w:szCs w:val="24"/>
          <w:lang w:val="en-GB"/>
        </w:rPr>
        <w:t>.</w:t>
      </w:r>
      <w:r w:rsidR="00B21C48" w:rsidRPr="004812AB">
        <w:rPr>
          <w:rFonts w:ascii="Arial" w:eastAsia="Times New Roman" w:hAnsi="Arial" w:cs="Arial"/>
          <w:color w:val="000000" w:themeColor="text1"/>
          <w:sz w:val="24"/>
          <w:szCs w:val="24"/>
          <w:lang w:val="en-GB"/>
        </w:rPr>
        <w:t xml:space="preserve"> </w:t>
      </w:r>
      <w:r w:rsidR="00502086" w:rsidRPr="004812AB">
        <w:rPr>
          <w:rFonts w:ascii="Arial" w:eastAsia="Times New Roman" w:hAnsi="Arial" w:cs="Arial"/>
          <w:color w:val="000000" w:themeColor="text1"/>
          <w:sz w:val="24"/>
          <w:szCs w:val="24"/>
          <w:lang w:val="en-GB"/>
        </w:rPr>
        <w:t xml:space="preserve">Therefore, Guy’s and St Thomas </w:t>
      </w:r>
      <w:r w:rsidR="00310848" w:rsidRPr="004812AB">
        <w:rPr>
          <w:rFonts w:ascii="Arial" w:eastAsia="Times New Roman" w:hAnsi="Arial" w:cs="Arial"/>
          <w:color w:val="000000" w:themeColor="text1"/>
          <w:sz w:val="24"/>
          <w:szCs w:val="24"/>
          <w:lang w:val="en-GB"/>
        </w:rPr>
        <w:t>are</w:t>
      </w:r>
      <w:r w:rsidR="0027765B" w:rsidRPr="004812AB">
        <w:rPr>
          <w:rFonts w:ascii="Arial" w:eastAsia="Times New Roman" w:hAnsi="Arial" w:cs="Arial"/>
          <w:color w:val="000000" w:themeColor="text1"/>
          <w:sz w:val="24"/>
          <w:szCs w:val="24"/>
          <w:lang w:val="en-GB"/>
        </w:rPr>
        <w:t xml:space="preserve"> </w:t>
      </w:r>
      <w:r w:rsidR="00625DBA" w:rsidRPr="004812AB">
        <w:rPr>
          <w:rFonts w:ascii="Arial" w:eastAsia="Times New Roman" w:hAnsi="Arial" w:cs="Arial"/>
          <w:color w:val="000000" w:themeColor="text1"/>
          <w:sz w:val="24"/>
          <w:szCs w:val="24"/>
          <w:lang w:val="en-GB"/>
        </w:rPr>
        <w:t xml:space="preserve">very keen on improving </w:t>
      </w:r>
      <w:r w:rsidR="00726E77" w:rsidRPr="004812AB">
        <w:rPr>
          <w:rFonts w:ascii="Arial" w:eastAsia="Times New Roman" w:hAnsi="Arial" w:cs="Arial"/>
          <w:color w:val="000000" w:themeColor="text1"/>
          <w:sz w:val="24"/>
          <w:szCs w:val="24"/>
          <w:lang w:val="en-GB"/>
        </w:rPr>
        <w:t xml:space="preserve">how care is </w:t>
      </w:r>
      <w:r w:rsidR="00502086" w:rsidRPr="004812AB">
        <w:rPr>
          <w:rFonts w:ascii="Arial" w:eastAsia="Times New Roman" w:hAnsi="Arial" w:cs="Arial"/>
          <w:color w:val="000000" w:themeColor="text1"/>
          <w:sz w:val="24"/>
          <w:szCs w:val="24"/>
          <w:lang w:val="en-GB"/>
        </w:rPr>
        <w:t>delivered</w:t>
      </w:r>
      <w:r w:rsidR="00726E77" w:rsidRPr="004812AB">
        <w:rPr>
          <w:rFonts w:ascii="Arial" w:eastAsia="Times New Roman" w:hAnsi="Arial" w:cs="Arial"/>
          <w:color w:val="000000" w:themeColor="text1"/>
          <w:sz w:val="24"/>
          <w:szCs w:val="24"/>
          <w:lang w:val="en-GB"/>
        </w:rPr>
        <w:t xml:space="preserve"> to the patients</w:t>
      </w:r>
      <w:r w:rsidR="006353D5" w:rsidRPr="004812AB">
        <w:rPr>
          <w:rFonts w:ascii="Arial" w:eastAsia="Times New Roman" w:hAnsi="Arial" w:cs="Arial"/>
          <w:color w:val="000000" w:themeColor="text1"/>
          <w:sz w:val="24"/>
          <w:szCs w:val="24"/>
          <w:lang w:val="en-GB"/>
        </w:rPr>
        <w:t>,</w:t>
      </w:r>
      <w:r w:rsidR="00726E77" w:rsidRPr="004812AB">
        <w:rPr>
          <w:rFonts w:ascii="Arial" w:eastAsia="Times New Roman" w:hAnsi="Arial" w:cs="Arial"/>
          <w:color w:val="000000" w:themeColor="text1"/>
          <w:sz w:val="24"/>
          <w:szCs w:val="24"/>
          <w:lang w:val="en-GB"/>
        </w:rPr>
        <w:t xml:space="preserve"> take great care</w:t>
      </w:r>
      <w:r w:rsidR="00385B0E" w:rsidRPr="004812AB">
        <w:rPr>
          <w:rFonts w:ascii="Arial" w:eastAsia="Times New Roman" w:hAnsi="Arial" w:cs="Arial"/>
          <w:color w:val="000000" w:themeColor="text1"/>
          <w:sz w:val="24"/>
          <w:szCs w:val="24"/>
          <w:lang w:val="en-GB"/>
        </w:rPr>
        <w:t xml:space="preserve"> </w:t>
      </w:r>
      <w:r w:rsidR="006353D5" w:rsidRPr="004812AB">
        <w:rPr>
          <w:rFonts w:ascii="Arial" w:eastAsia="Times New Roman" w:hAnsi="Arial" w:cs="Arial"/>
          <w:color w:val="000000" w:themeColor="text1"/>
          <w:sz w:val="24"/>
          <w:szCs w:val="24"/>
          <w:lang w:val="en-GB"/>
        </w:rPr>
        <w:t>and response</w:t>
      </w:r>
      <w:r w:rsidR="00502086" w:rsidRPr="004812AB">
        <w:rPr>
          <w:rFonts w:ascii="Arial" w:eastAsia="Times New Roman" w:hAnsi="Arial" w:cs="Arial"/>
          <w:color w:val="000000" w:themeColor="text1"/>
          <w:sz w:val="24"/>
          <w:szCs w:val="24"/>
          <w:lang w:val="en-GB"/>
        </w:rPr>
        <w:t xml:space="preserve"> </w:t>
      </w:r>
      <w:r w:rsidR="00385B0E" w:rsidRPr="004812AB">
        <w:rPr>
          <w:rFonts w:ascii="Arial" w:eastAsia="Times New Roman" w:hAnsi="Arial" w:cs="Arial"/>
          <w:color w:val="000000" w:themeColor="text1"/>
          <w:sz w:val="24"/>
          <w:szCs w:val="24"/>
          <w:lang w:val="en-GB"/>
        </w:rPr>
        <w:t>to</w:t>
      </w:r>
      <w:r w:rsidR="00502086" w:rsidRPr="004812AB">
        <w:rPr>
          <w:rFonts w:ascii="Arial" w:eastAsia="Times New Roman" w:hAnsi="Arial" w:cs="Arial"/>
          <w:color w:val="000000" w:themeColor="text1"/>
          <w:sz w:val="24"/>
          <w:szCs w:val="24"/>
          <w:lang w:val="en-GB"/>
        </w:rPr>
        <w:t xml:space="preserve"> </w:t>
      </w:r>
      <w:r w:rsidR="00310848" w:rsidRPr="004812AB">
        <w:rPr>
          <w:rFonts w:ascii="Arial" w:eastAsia="Times New Roman" w:hAnsi="Arial" w:cs="Arial"/>
          <w:color w:val="000000" w:themeColor="text1"/>
          <w:sz w:val="24"/>
          <w:szCs w:val="24"/>
          <w:lang w:val="en-GB"/>
        </w:rPr>
        <w:t>patients’</w:t>
      </w:r>
      <w:r w:rsidR="00502086" w:rsidRPr="004812AB">
        <w:rPr>
          <w:rFonts w:ascii="Arial" w:eastAsia="Times New Roman" w:hAnsi="Arial" w:cs="Arial"/>
          <w:color w:val="000000" w:themeColor="text1"/>
          <w:sz w:val="24"/>
          <w:szCs w:val="24"/>
          <w:lang w:val="en-GB"/>
        </w:rPr>
        <w:t xml:space="preserve"> feedback. </w:t>
      </w:r>
      <w:r w:rsidR="006353D5" w:rsidRPr="004812AB">
        <w:rPr>
          <w:rFonts w:ascii="Arial" w:eastAsia="Times New Roman" w:hAnsi="Arial" w:cs="Arial"/>
          <w:color w:val="000000" w:themeColor="text1"/>
          <w:sz w:val="24"/>
          <w:szCs w:val="24"/>
          <w:lang w:val="en-GB"/>
        </w:rPr>
        <w:t xml:space="preserve">All staff are encouraged to be </w:t>
      </w:r>
      <w:r w:rsidR="005400D6" w:rsidRPr="004812AB">
        <w:rPr>
          <w:rFonts w:ascii="Arial" w:eastAsia="Times New Roman" w:hAnsi="Arial" w:cs="Arial"/>
          <w:color w:val="000000" w:themeColor="text1"/>
          <w:sz w:val="24"/>
          <w:szCs w:val="24"/>
          <w:lang w:val="en-GB"/>
        </w:rPr>
        <w:t>“</w:t>
      </w:r>
      <w:r w:rsidR="006353D5" w:rsidRPr="004812AB">
        <w:rPr>
          <w:rFonts w:ascii="Arial" w:eastAsia="Times New Roman" w:hAnsi="Arial" w:cs="Arial"/>
          <w:color w:val="000000" w:themeColor="text1"/>
          <w:sz w:val="24"/>
          <w:szCs w:val="24"/>
          <w:lang w:val="en-GB"/>
        </w:rPr>
        <w:t>inno</w:t>
      </w:r>
      <w:r w:rsidR="00310848" w:rsidRPr="004812AB">
        <w:rPr>
          <w:rFonts w:ascii="Arial" w:eastAsia="Times New Roman" w:hAnsi="Arial" w:cs="Arial"/>
          <w:color w:val="000000" w:themeColor="text1"/>
          <w:sz w:val="24"/>
          <w:szCs w:val="24"/>
          <w:lang w:val="en-GB"/>
        </w:rPr>
        <w:t>vative, help  mentor local schoolchildren, take part in fundraising for their charity</w:t>
      </w:r>
      <w:r w:rsidR="005400D6" w:rsidRPr="004812AB">
        <w:rPr>
          <w:rFonts w:ascii="Arial" w:eastAsia="Times New Roman" w:hAnsi="Arial" w:cs="Arial"/>
          <w:color w:val="000000" w:themeColor="text1"/>
          <w:sz w:val="24"/>
          <w:szCs w:val="24"/>
          <w:lang w:val="en-GB"/>
        </w:rPr>
        <w:t>, to become a staff governor and to represent colleagues as a union rep”</w:t>
      </w:r>
      <w:sdt>
        <w:sdtPr>
          <w:rPr>
            <w:rFonts w:ascii="Arial" w:eastAsia="Times New Roman" w:hAnsi="Arial" w:cs="Arial"/>
            <w:color w:val="000000" w:themeColor="text1"/>
            <w:sz w:val="24"/>
            <w:szCs w:val="24"/>
            <w:lang w:val="en-GB"/>
          </w:rPr>
          <w:id w:val="101616607"/>
          <w:citation/>
        </w:sdtPr>
        <w:sdtEndPr/>
        <w:sdtContent>
          <w:r w:rsidR="009D7C3E" w:rsidRPr="004812AB">
            <w:rPr>
              <w:rFonts w:ascii="Arial" w:eastAsia="Times New Roman" w:hAnsi="Arial" w:cs="Arial"/>
              <w:color w:val="000000" w:themeColor="text1"/>
              <w:sz w:val="24"/>
              <w:szCs w:val="24"/>
              <w:lang w:val="en-GB"/>
            </w:rPr>
            <w:fldChar w:fldCharType="begin"/>
          </w:r>
          <w:r w:rsidR="00B62417">
            <w:rPr>
              <w:rFonts w:ascii="Arial" w:eastAsia="Times New Roman" w:hAnsi="Arial" w:cs="Arial"/>
              <w:color w:val="000000" w:themeColor="text1"/>
              <w:sz w:val="24"/>
              <w:szCs w:val="24"/>
              <w:lang w:val="en-GB"/>
            </w:rPr>
            <w:instrText xml:space="preserve">CITATION Guy1914 \l 2057 </w:instrText>
          </w:r>
          <w:r w:rsidR="009D7C3E" w:rsidRPr="004812AB">
            <w:rPr>
              <w:rFonts w:ascii="Arial" w:eastAsia="Times New Roman" w:hAnsi="Arial" w:cs="Arial"/>
              <w:color w:val="000000" w:themeColor="text1"/>
              <w:sz w:val="24"/>
              <w:szCs w:val="24"/>
              <w:lang w:val="en-GB"/>
            </w:rPr>
            <w:fldChar w:fldCharType="separate"/>
          </w:r>
          <w:r w:rsidR="00B62417">
            <w:rPr>
              <w:rFonts w:ascii="Arial" w:eastAsia="Times New Roman" w:hAnsi="Arial" w:cs="Arial"/>
              <w:noProof/>
              <w:color w:val="000000" w:themeColor="text1"/>
              <w:sz w:val="24"/>
              <w:szCs w:val="24"/>
              <w:lang w:val="en-GB"/>
            </w:rPr>
            <w:t xml:space="preserve"> </w:t>
          </w:r>
          <w:r w:rsidR="00B62417" w:rsidRPr="00B62417">
            <w:rPr>
              <w:rFonts w:ascii="Arial" w:eastAsia="Times New Roman" w:hAnsi="Arial" w:cs="Arial"/>
              <w:noProof/>
              <w:color w:val="000000" w:themeColor="text1"/>
              <w:sz w:val="24"/>
              <w:szCs w:val="24"/>
              <w:lang w:val="en-GB"/>
            </w:rPr>
            <w:t>(Guy's and St Thomas, 2019)</w:t>
          </w:r>
          <w:r w:rsidR="009D7C3E" w:rsidRPr="004812AB">
            <w:rPr>
              <w:rFonts w:ascii="Arial" w:eastAsia="Times New Roman" w:hAnsi="Arial" w:cs="Arial"/>
              <w:color w:val="000000" w:themeColor="text1"/>
              <w:sz w:val="24"/>
              <w:szCs w:val="24"/>
              <w:lang w:val="en-GB"/>
            </w:rPr>
            <w:fldChar w:fldCharType="end"/>
          </w:r>
        </w:sdtContent>
      </w:sdt>
      <w:r w:rsidR="009D7C3E" w:rsidRPr="004812AB">
        <w:rPr>
          <w:rFonts w:ascii="Arial" w:eastAsia="Times New Roman" w:hAnsi="Arial" w:cs="Arial"/>
          <w:color w:val="000000" w:themeColor="text1"/>
          <w:sz w:val="24"/>
          <w:szCs w:val="24"/>
          <w:lang w:val="en-GB"/>
        </w:rPr>
        <w:t xml:space="preserve">. </w:t>
      </w:r>
      <w:r w:rsidR="00904664" w:rsidRPr="004812AB">
        <w:rPr>
          <w:rFonts w:ascii="Arial" w:eastAsia="Times New Roman" w:hAnsi="Arial" w:cs="Arial"/>
          <w:color w:val="000000" w:themeColor="text1"/>
          <w:sz w:val="24"/>
          <w:szCs w:val="24"/>
          <w:lang w:val="en-GB"/>
        </w:rPr>
        <w:t xml:space="preserve">Employees are also encouraged to </w:t>
      </w:r>
      <w:r w:rsidR="00CC4139" w:rsidRPr="004812AB">
        <w:rPr>
          <w:rFonts w:ascii="Arial" w:eastAsia="Times New Roman" w:hAnsi="Arial" w:cs="Arial"/>
          <w:color w:val="000000" w:themeColor="text1"/>
          <w:sz w:val="24"/>
          <w:szCs w:val="24"/>
          <w:lang w:val="en-GB"/>
        </w:rPr>
        <w:t xml:space="preserve">give their opinion </w:t>
      </w:r>
      <w:r w:rsidR="000431E2" w:rsidRPr="004812AB">
        <w:rPr>
          <w:rFonts w:ascii="Arial" w:eastAsia="Times New Roman" w:hAnsi="Arial" w:cs="Arial"/>
          <w:color w:val="000000" w:themeColor="text1"/>
          <w:sz w:val="24"/>
          <w:szCs w:val="24"/>
          <w:lang w:val="en-GB"/>
        </w:rPr>
        <w:t>in</w:t>
      </w:r>
      <w:r w:rsidR="00CC4139" w:rsidRPr="004812AB">
        <w:rPr>
          <w:rFonts w:ascii="Arial" w:eastAsia="Times New Roman" w:hAnsi="Arial" w:cs="Arial"/>
          <w:color w:val="000000" w:themeColor="text1"/>
          <w:sz w:val="24"/>
          <w:szCs w:val="24"/>
          <w:lang w:val="en-GB"/>
        </w:rPr>
        <w:t xml:space="preserve"> developing new ways of working. </w:t>
      </w:r>
      <w:r w:rsidR="00726E77" w:rsidRPr="004812AB">
        <w:rPr>
          <w:rFonts w:ascii="Arial" w:eastAsia="Times New Roman" w:hAnsi="Arial" w:cs="Arial"/>
          <w:color w:val="000000" w:themeColor="text1"/>
          <w:sz w:val="24"/>
          <w:szCs w:val="24"/>
          <w:lang w:val="en-GB"/>
        </w:rPr>
        <w:t xml:space="preserve"> </w:t>
      </w:r>
      <w:r w:rsidR="00B21C48" w:rsidRPr="004812AB">
        <w:rPr>
          <w:rFonts w:ascii="Arial" w:eastAsia="Times New Roman" w:hAnsi="Arial" w:cs="Arial"/>
          <w:color w:val="000000" w:themeColor="text1"/>
          <w:sz w:val="24"/>
          <w:szCs w:val="24"/>
          <w:lang w:val="en-GB"/>
        </w:rPr>
        <w:t xml:space="preserve"> </w:t>
      </w:r>
    </w:p>
    <w:p w14:paraId="59DF3EF9" w14:textId="1527B7A5" w:rsidR="008F350C" w:rsidRPr="004812AB" w:rsidRDefault="008F350C" w:rsidP="002F6F2D">
      <w:pPr>
        <w:pStyle w:val="ListParagraph"/>
        <w:numPr>
          <w:ilvl w:val="0"/>
          <w:numId w:val="7"/>
        </w:numPr>
        <w:spacing w:after="240" w:line="276" w:lineRule="auto"/>
        <w:jc w:val="both"/>
        <w:textAlignment w:val="baseline"/>
        <w:rPr>
          <w:rFonts w:ascii="Arial" w:eastAsia="Times New Roman" w:hAnsi="Arial" w:cs="Arial"/>
          <w:color w:val="000000" w:themeColor="text1"/>
          <w:sz w:val="24"/>
          <w:szCs w:val="24"/>
          <w:lang w:val="en-GB"/>
        </w:rPr>
      </w:pPr>
      <w:r w:rsidRPr="004812AB">
        <w:rPr>
          <w:rFonts w:ascii="Arial" w:eastAsia="Times New Roman" w:hAnsi="Arial" w:cs="Arial"/>
          <w:b/>
          <w:color w:val="000000" w:themeColor="text1"/>
          <w:sz w:val="24"/>
          <w:szCs w:val="24"/>
          <w:lang w:val="en-GB"/>
        </w:rPr>
        <w:t>Employees will receive exceptional benefits</w:t>
      </w:r>
      <w:r w:rsidR="00112907" w:rsidRPr="004812AB">
        <w:rPr>
          <w:rFonts w:ascii="Arial" w:eastAsia="Times New Roman" w:hAnsi="Arial" w:cs="Arial"/>
          <w:color w:val="000000" w:themeColor="text1"/>
          <w:sz w:val="24"/>
          <w:szCs w:val="24"/>
          <w:lang w:val="en-GB"/>
        </w:rPr>
        <w:t xml:space="preserve">: all employees are provided with </w:t>
      </w:r>
      <w:r w:rsidR="004014D5" w:rsidRPr="004812AB">
        <w:rPr>
          <w:rFonts w:ascii="Arial" w:eastAsia="Times New Roman" w:hAnsi="Arial" w:cs="Arial"/>
          <w:color w:val="000000" w:themeColor="text1"/>
          <w:sz w:val="24"/>
          <w:szCs w:val="24"/>
          <w:lang w:val="en-GB"/>
        </w:rPr>
        <w:t>wide range of great benefits and services for example</w:t>
      </w:r>
      <w:r w:rsidR="00CC1C86" w:rsidRPr="004812AB">
        <w:rPr>
          <w:rFonts w:ascii="Arial" w:eastAsia="Times New Roman" w:hAnsi="Arial" w:cs="Arial"/>
          <w:color w:val="000000" w:themeColor="text1"/>
          <w:sz w:val="24"/>
          <w:szCs w:val="24"/>
          <w:lang w:val="en-GB"/>
        </w:rPr>
        <w:t xml:space="preserve"> </w:t>
      </w:r>
      <w:r w:rsidR="00A00CE5" w:rsidRPr="004812AB">
        <w:rPr>
          <w:rFonts w:ascii="Arial" w:eastAsia="Times New Roman" w:hAnsi="Arial" w:cs="Arial"/>
          <w:color w:val="000000" w:themeColor="text1"/>
          <w:sz w:val="24"/>
          <w:szCs w:val="24"/>
          <w:lang w:val="en-GB"/>
        </w:rPr>
        <w:t>“</w:t>
      </w:r>
      <w:r w:rsidR="00CC1C86" w:rsidRPr="004812AB">
        <w:rPr>
          <w:rFonts w:ascii="Arial" w:eastAsia="Times New Roman" w:hAnsi="Arial" w:cs="Arial"/>
          <w:color w:val="000000" w:themeColor="text1"/>
          <w:sz w:val="24"/>
          <w:szCs w:val="24"/>
          <w:lang w:val="en-GB"/>
        </w:rPr>
        <w:t>sports and social clubs, staff gym</w:t>
      </w:r>
      <w:r w:rsidR="00DF7B17" w:rsidRPr="004812AB">
        <w:rPr>
          <w:rFonts w:ascii="Arial" w:eastAsia="Times New Roman" w:hAnsi="Arial" w:cs="Arial"/>
          <w:color w:val="000000" w:themeColor="text1"/>
          <w:sz w:val="24"/>
          <w:szCs w:val="24"/>
          <w:lang w:val="en-GB"/>
        </w:rPr>
        <w:t xml:space="preserve"> and 25m swimming pool, on-site nursery and childcare vouchers, on-site cinemas, </w:t>
      </w:r>
      <w:r w:rsidR="00F0208D" w:rsidRPr="004812AB">
        <w:rPr>
          <w:rFonts w:ascii="Arial" w:eastAsia="Times New Roman" w:hAnsi="Arial" w:cs="Arial"/>
          <w:color w:val="000000" w:themeColor="text1"/>
          <w:sz w:val="24"/>
          <w:szCs w:val="24"/>
          <w:lang w:val="en-GB"/>
        </w:rPr>
        <w:t>staff health and wellbeing programme, weekly lunchtime walking group</w:t>
      </w:r>
      <w:r w:rsidR="00A00CE5" w:rsidRPr="004812AB">
        <w:rPr>
          <w:rFonts w:ascii="Arial" w:eastAsia="Times New Roman" w:hAnsi="Arial" w:cs="Arial"/>
          <w:color w:val="000000" w:themeColor="text1"/>
          <w:sz w:val="24"/>
          <w:szCs w:val="24"/>
          <w:lang w:val="en-GB"/>
        </w:rPr>
        <w:t>, ride to work scheme, employees assistance programme, free staff counselling services</w:t>
      </w:r>
      <w:r w:rsidR="008C7986" w:rsidRPr="004812AB">
        <w:rPr>
          <w:rFonts w:ascii="Arial" w:eastAsia="Times New Roman" w:hAnsi="Arial" w:cs="Arial"/>
          <w:color w:val="000000" w:themeColor="text1"/>
          <w:sz w:val="24"/>
          <w:szCs w:val="24"/>
          <w:lang w:val="en-GB"/>
        </w:rPr>
        <w:t xml:space="preserve">, </w:t>
      </w:r>
      <w:r w:rsidR="00A00CE5" w:rsidRPr="004812AB">
        <w:rPr>
          <w:rFonts w:ascii="Arial" w:eastAsia="Times New Roman" w:hAnsi="Arial" w:cs="Arial"/>
          <w:color w:val="000000" w:themeColor="text1"/>
          <w:sz w:val="24"/>
          <w:szCs w:val="24"/>
          <w:lang w:val="en-GB"/>
        </w:rPr>
        <w:t>free stop smoking services</w:t>
      </w:r>
      <w:r w:rsidR="008C7986" w:rsidRPr="004812AB">
        <w:rPr>
          <w:rFonts w:ascii="Arial" w:eastAsia="Times New Roman" w:hAnsi="Arial" w:cs="Arial"/>
          <w:color w:val="000000" w:themeColor="text1"/>
          <w:sz w:val="24"/>
          <w:szCs w:val="24"/>
          <w:lang w:val="en-GB"/>
        </w:rPr>
        <w:t xml:space="preserve">, </w:t>
      </w:r>
      <w:r w:rsidR="00CF2570" w:rsidRPr="004812AB">
        <w:rPr>
          <w:rFonts w:ascii="Arial" w:eastAsia="Times New Roman" w:hAnsi="Arial" w:cs="Arial"/>
          <w:color w:val="000000" w:themeColor="text1"/>
          <w:sz w:val="24"/>
          <w:szCs w:val="24"/>
          <w:lang w:val="en-GB"/>
        </w:rPr>
        <w:t>pension scheme and</w:t>
      </w:r>
      <w:r w:rsidR="00BB0F0B" w:rsidRPr="004812AB">
        <w:rPr>
          <w:rFonts w:ascii="Arial" w:eastAsia="Times New Roman" w:hAnsi="Arial" w:cs="Arial"/>
          <w:color w:val="000000" w:themeColor="text1"/>
          <w:sz w:val="24"/>
          <w:szCs w:val="24"/>
          <w:lang w:val="en-GB"/>
        </w:rPr>
        <w:t xml:space="preserve"> paid</w:t>
      </w:r>
      <w:r w:rsidR="00CF2570" w:rsidRPr="004812AB">
        <w:rPr>
          <w:rFonts w:ascii="Arial" w:eastAsia="Times New Roman" w:hAnsi="Arial" w:cs="Arial"/>
          <w:color w:val="000000" w:themeColor="text1"/>
          <w:sz w:val="24"/>
          <w:szCs w:val="24"/>
          <w:lang w:val="en-GB"/>
        </w:rPr>
        <w:t xml:space="preserve"> annual leave allowance</w:t>
      </w:r>
      <w:r w:rsidR="00BB0F0B" w:rsidRPr="004812AB">
        <w:rPr>
          <w:rFonts w:ascii="Arial" w:eastAsia="Times New Roman" w:hAnsi="Arial" w:cs="Arial"/>
          <w:color w:val="000000" w:themeColor="text1"/>
          <w:sz w:val="24"/>
          <w:szCs w:val="24"/>
          <w:lang w:val="en-GB"/>
        </w:rPr>
        <w:t>”</w:t>
      </w:r>
      <w:sdt>
        <w:sdtPr>
          <w:rPr>
            <w:rFonts w:ascii="Arial" w:eastAsia="Times New Roman" w:hAnsi="Arial" w:cs="Arial"/>
            <w:color w:val="000000" w:themeColor="text1"/>
            <w:sz w:val="24"/>
            <w:szCs w:val="24"/>
            <w:lang w:val="en-GB"/>
          </w:rPr>
          <w:id w:val="1556360713"/>
          <w:citation/>
        </w:sdtPr>
        <w:sdtEndPr/>
        <w:sdtContent>
          <w:r w:rsidR="00BB0F0B" w:rsidRPr="004812AB">
            <w:rPr>
              <w:rFonts w:ascii="Arial" w:eastAsia="Times New Roman" w:hAnsi="Arial" w:cs="Arial"/>
              <w:color w:val="000000" w:themeColor="text1"/>
              <w:sz w:val="24"/>
              <w:szCs w:val="24"/>
              <w:lang w:val="en-GB"/>
            </w:rPr>
            <w:fldChar w:fldCharType="begin"/>
          </w:r>
          <w:r w:rsidR="00B62417">
            <w:rPr>
              <w:rFonts w:ascii="Arial" w:eastAsia="Times New Roman" w:hAnsi="Arial" w:cs="Arial"/>
              <w:color w:val="000000" w:themeColor="text1"/>
              <w:sz w:val="24"/>
              <w:szCs w:val="24"/>
              <w:lang w:val="en-GB"/>
            </w:rPr>
            <w:instrText xml:space="preserve">CITATION Guy1915 \l 2057 </w:instrText>
          </w:r>
          <w:r w:rsidR="00BB0F0B" w:rsidRPr="004812AB">
            <w:rPr>
              <w:rFonts w:ascii="Arial" w:eastAsia="Times New Roman" w:hAnsi="Arial" w:cs="Arial"/>
              <w:color w:val="000000" w:themeColor="text1"/>
              <w:sz w:val="24"/>
              <w:szCs w:val="24"/>
              <w:lang w:val="en-GB"/>
            </w:rPr>
            <w:fldChar w:fldCharType="separate"/>
          </w:r>
          <w:r w:rsidR="00B62417">
            <w:rPr>
              <w:rFonts w:ascii="Arial" w:eastAsia="Times New Roman" w:hAnsi="Arial" w:cs="Arial"/>
              <w:noProof/>
              <w:color w:val="000000" w:themeColor="text1"/>
              <w:sz w:val="24"/>
              <w:szCs w:val="24"/>
              <w:lang w:val="en-GB"/>
            </w:rPr>
            <w:t xml:space="preserve"> </w:t>
          </w:r>
          <w:r w:rsidR="00B62417" w:rsidRPr="00B62417">
            <w:rPr>
              <w:rFonts w:ascii="Arial" w:eastAsia="Times New Roman" w:hAnsi="Arial" w:cs="Arial"/>
              <w:noProof/>
              <w:color w:val="000000" w:themeColor="text1"/>
              <w:sz w:val="24"/>
              <w:szCs w:val="24"/>
              <w:lang w:val="en-GB"/>
            </w:rPr>
            <w:t>(Guy's and St Thomas, 2019)</w:t>
          </w:r>
          <w:r w:rsidR="00BB0F0B" w:rsidRPr="004812AB">
            <w:rPr>
              <w:rFonts w:ascii="Arial" w:eastAsia="Times New Roman" w:hAnsi="Arial" w:cs="Arial"/>
              <w:color w:val="000000" w:themeColor="text1"/>
              <w:sz w:val="24"/>
              <w:szCs w:val="24"/>
              <w:lang w:val="en-GB"/>
            </w:rPr>
            <w:fldChar w:fldCharType="end"/>
          </w:r>
        </w:sdtContent>
      </w:sdt>
      <w:r w:rsidR="00CF2570" w:rsidRPr="004812AB">
        <w:rPr>
          <w:rFonts w:ascii="Arial" w:eastAsia="Times New Roman" w:hAnsi="Arial" w:cs="Arial"/>
          <w:color w:val="000000" w:themeColor="text1"/>
          <w:sz w:val="24"/>
          <w:szCs w:val="24"/>
          <w:lang w:val="en-GB"/>
        </w:rPr>
        <w:t xml:space="preserve">. </w:t>
      </w:r>
      <w:r w:rsidR="008C7986" w:rsidRPr="004812AB">
        <w:rPr>
          <w:rFonts w:ascii="Arial" w:eastAsia="Times New Roman" w:hAnsi="Arial" w:cs="Arial"/>
          <w:color w:val="000000" w:themeColor="text1"/>
          <w:sz w:val="24"/>
          <w:szCs w:val="24"/>
          <w:lang w:val="en-GB"/>
        </w:rPr>
        <w:t xml:space="preserve"> </w:t>
      </w:r>
      <w:r w:rsidR="002F0E03" w:rsidRPr="004812AB">
        <w:rPr>
          <w:rFonts w:ascii="Arial" w:eastAsia="Times New Roman" w:hAnsi="Arial" w:cs="Arial"/>
          <w:color w:val="000000" w:themeColor="text1"/>
          <w:sz w:val="24"/>
          <w:szCs w:val="24"/>
          <w:lang w:val="en-GB"/>
        </w:rPr>
        <w:t>Paid annual</w:t>
      </w:r>
      <w:r w:rsidR="001D4EE1" w:rsidRPr="004812AB">
        <w:rPr>
          <w:rFonts w:ascii="Arial" w:eastAsia="Times New Roman" w:hAnsi="Arial" w:cs="Arial"/>
          <w:color w:val="000000" w:themeColor="text1"/>
          <w:sz w:val="24"/>
          <w:szCs w:val="24"/>
          <w:lang w:val="en-GB"/>
        </w:rPr>
        <w:t xml:space="preserve"> </w:t>
      </w:r>
      <w:r w:rsidR="002F0E03" w:rsidRPr="004812AB">
        <w:rPr>
          <w:rFonts w:ascii="Arial" w:eastAsia="Times New Roman" w:hAnsi="Arial" w:cs="Arial"/>
          <w:color w:val="000000" w:themeColor="text1"/>
          <w:sz w:val="24"/>
          <w:szCs w:val="24"/>
          <w:lang w:val="en-GB"/>
        </w:rPr>
        <w:t xml:space="preserve">leave </w:t>
      </w:r>
      <w:r w:rsidR="001D4EE1" w:rsidRPr="004812AB">
        <w:rPr>
          <w:rFonts w:ascii="Arial" w:eastAsia="Times New Roman" w:hAnsi="Arial" w:cs="Arial"/>
          <w:color w:val="000000" w:themeColor="text1"/>
          <w:sz w:val="24"/>
          <w:szCs w:val="24"/>
          <w:lang w:val="en-GB"/>
        </w:rPr>
        <w:t>includes</w:t>
      </w:r>
      <w:r w:rsidR="002F0E03" w:rsidRPr="004812AB">
        <w:rPr>
          <w:rFonts w:ascii="Arial" w:eastAsia="Times New Roman" w:hAnsi="Arial" w:cs="Arial"/>
          <w:color w:val="000000" w:themeColor="text1"/>
          <w:sz w:val="24"/>
          <w:szCs w:val="24"/>
          <w:lang w:val="en-GB"/>
        </w:rPr>
        <w:t xml:space="preserve"> 27 days when you first start, 29 days after </w:t>
      </w:r>
      <w:r w:rsidR="001D4EE1" w:rsidRPr="004812AB">
        <w:rPr>
          <w:rFonts w:ascii="Arial" w:eastAsia="Times New Roman" w:hAnsi="Arial" w:cs="Arial"/>
          <w:color w:val="000000" w:themeColor="text1"/>
          <w:sz w:val="24"/>
          <w:szCs w:val="24"/>
          <w:lang w:val="en-GB"/>
        </w:rPr>
        <w:t>5 years of service and 33 days after 10 years’ service</w:t>
      </w:r>
      <w:r w:rsidR="00AD575A" w:rsidRPr="004812AB">
        <w:rPr>
          <w:rFonts w:ascii="Arial" w:eastAsia="Times New Roman" w:hAnsi="Arial" w:cs="Arial"/>
          <w:color w:val="000000" w:themeColor="text1"/>
          <w:sz w:val="24"/>
          <w:szCs w:val="24"/>
          <w:lang w:val="en-GB"/>
        </w:rPr>
        <w:t xml:space="preserve">. </w:t>
      </w:r>
      <w:r w:rsidR="00A00CE5" w:rsidRPr="004812AB">
        <w:rPr>
          <w:rFonts w:ascii="Arial" w:eastAsia="Times New Roman" w:hAnsi="Arial" w:cs="Arial"/>
          <w:color w:val="000000" w:themeColor="text1"/>
          <w:sz w:val="24"/>
          <w:szCs w:val="24"/>
          <w:lang w:val="en-GB"/>
        </w:rPr>
        <w:t xml:space="preserve"> </w:t>
      </w:r>
    </w:p>
    <w:p w14:paraId="719C58BF" w14:textId="008CFDF9" w:rsidR="00244C75" w:rsidRPr="004812AB" w:rsidRDefault="00681788" w:rsidP="002F6F2D">
      <w:pPr>
        <w:pStyle w:val="ListParagraph"/>
        <w:numPr>
          <w:ilvl w:val="0"/>
          <w:numId w:val="7"/>
        </w:numPr>
        <w:spacing w:after="240" w:line="276" w:lineRule="auto"/>
        <w:jc w:val="both"/>
        <w:textAlignment w:val="baseline"/>
        <w:rPr>
          <w:rFonts w:ascii="Arial" w:eastAsia="Times New Roman" w:hAnsi="Arial" w:cs="Arial"/>
          <w:color w:val="000000" w:themeColor="text1"/>
          <w:sz w:val="24"/>
          <w:szCs w:val="24"/>
          <w:lang w:val="en-GB"/>
        </w:rPr>
      </w:pPr>
      <w:r w:rsidRPr="004812AB">
        <w:rPr>
          <w:rFonts w:ascii="Arial" w:eastAsia="Times New Roman" w:hAnsi="Arial" w:cs="Arial"/>
          <w:b/>
          <w:color w:val="000000" w:themeColor="text1"/>
          <w:sz w:val="24"/>
          <w:szCs w:val="24"/>
          <w:lang w:val="en-GB"/>
        </w:rPr>
        <w:t xml:space="preserve">Other non-financial benefits </w:t>
      </w:r>
      <w:r w:rsidR="008D174B" w:rsidRPr="004812AB">
        <w:rPr>
          <w:rFonts w:ascii="Arial" w:eastAsia="Times New Roman" w:hAnsi="Arial" w:cs="Arial"/>
          <w:b/>
          <w:color w:val="000000" w:themeColor="text1"/>
          <w:sz w:val="24"/>
          <w:szCs w:val="24"/>
          <w:lang w:val="en-GB"/>
        </w:rPr>
        <w:t>include</w:t>
      </w:r>
      <w:r w:rsidR="0096055C" w:rsidRPr="004812AB">
        <w:rPr>
          <w:rFonts w:ascii="Arial" w:eastAsia="Times New Roman" w:hAnsi="Arial" w:cs="Arial"/>
          <w:b/>
          <w:color w:val="000000" w:themeColor="text1"/>
          <w:sz w:val="24"/>
          <w:szCs w:val="24"/>
          <w:lang w:val="en-GB"/>
        </w:rPr>
        <w:t xml:space="preserve"> </w:t>
      </w:r>
      <w:r w:rsidRPr="004812AB">
        <w:rPr>
          <w:rFonts w:ascii="Arial" w:eastAsia="Times New Roman" w:hAnsi="Arial" w:cs="Arial"/>
          <w:color w:val="000000" w:themeColor="text1"/>
          <w:sz w:val="24"/>
          <w:szCs w:val="24"/>
          <w:lang w:val="en-GB"/>
        </w:rPr>
        <w:t>enjoying a workplace where values matter</w:t>
      </w:r>
      <w:r w:rsidR="0096055C" w:rsidRPr="004812AB">
        <w:rPr>
          <w:rFonts w:ascii="Arial" w:eastAsia="Times New Roman" w:hAnsi="Arial" w:cs="Arial"/>
          <w:color w:val="000000" w:themeColor="text1"/>
          <w:sz w:val="24"/>
          <w:szCs w:val="24"/>
          <w:lang w:val="en-GB"/>
        </w:rPr>
        <w:t>, being part of a happy and motivated team while working in a positive culture</w:t>
      </w:r>
      <w:r w:rsidR="008D174B" w:rsidRPr="004812AB">
        <w:rPr>
          <w:rFonts w:ascii="Arial" w:eastAsia="Times New Roman" w:hAnsi="Arial" w:cs="Arial"/>
          <w:color w:val="000000" w:themeColor="text1"/>
          <w:sz w:val="24"/>
          <w:szCs w:val="24"/>
          <w:lang w:val="en-GB"/>
        </w:rPr>
        <w:t xml:space="preserve"> and benefiting from great location. </w:t>
      </w:r>
    </w:p>
    <w:p w14:paraId="3BF7D94D" w14:textId="1DFF7E5D" w:rsidR="004332C2" w:rsidRPr="004812AB" w:rsidRDefault="00FC2CC9" w:rsidP="004332C2">
      <w:pPr>
        <w:spacing w:after="240" w:line="360" w:lineRule="atLeast"/>
        <w:jc w:val="both"/>
        <w:textAlignment w:val="baseline"/>
        <w:rPr>
          <w:rFonts w:ascii="Arial" w:eastAsia="Times New Roman" w:hAnsi="Arial" w:cs="Arial"/>
          <w:color w:val="000000" w:themeColor="text1"/>
          <w:sz w:val="24"/>
          <w:szCs w:val="24"/>
          <w:lang w:val="en-GB"/>
        </w:rPr>
      </w:pPr>
      <w:r w:rsidRPr="004812AB">
        <w:rPr>
          <w:rFonts w:ascii="Arial" w:eastAsia="Times New Roman" w:hAnsi="Arial" w:cs="Arial"/>
          <w:color w:val="000000" w:themeColor="text1"/>
          <w:sz w:val="24"/>
          <w:szCs w:val="24"/>
          <w:lang w:val="en-GB"/>
        </w:rPr>
        <w:t xml:space="preserve">All the financial and non-financial benefits have been carefully developed to help </w:t>
      </w:r>
      <w:r w:rsidR="00EC7E46" w:rsidRPr="004812AB">
        <w:rPr>
          <w:rFonts w:ascii="Arial" w:eastAsia="Times New Roman" w:hAnsi="Arial" w:cs="Arial"/>
          <w:color w:val="000000" w:themeColor="text1"/>
          <w:sz w:val="24"/>
          <w:szCs w:val="24"/>
          <w:lang w:val="en-GB"/>
        </w:rPr>
        <w:t>balance the work life balance</w:t>
      </w:r>
      <w:r w:rsidR="00BD403A" w:rsidRPr="004812AB">
        <w:rPr>
          <w:rFonts w:ascii="Arial" w:eastAsia="Times New Roman" w:hAnsi="Arial" w:cs="Arial"/>
          <w:color w:val="000000" w:themeColor="text1"/>
          <w:sz w:val="24"/>
          <w:szCs w:val="24"/>
          <w:lang w:val="en-GB"/>
        </w:rPr>
        <w:t>. F</w:t>
      </w:r>
      <w:r w:rsidR="00EC7E46" w:rsidRPr="004812AB">
        <w:rPr>
          <w:rFonts w:ascii="Arial" w:eastAsia="Times New Roman" w:hAnsi="Arial" w:cs="Arial"/>
          <w:color w:val="000000" w:themeColor="text1"/>
          <w:sz w:val="24"/>
          <w:szCs w:val="24"/>
          <w:lang w:val="en-GB"/>
        </w:rPr>
        <w:t xml:space="preserve">or </w:t>
      </w:r>
      <w:r w:rsidR="00F56919" w:rsidRPr="004812AB">
        <w:rPr>
          <w:rFonts w:ascii="Arial" w:eastAsia="Times New Roman" w:hAnsi="Arial" w:cs="Arial"/>
          <w:color w:val="000000" w:themeColor="text1"/>
          <w:sz w:val="24"/>
          <w:szCs w:val="24"/>
          <w:lang w:val="en-GB"/>
        </w:rPr>
        <w:t>example,</w:t>
      </w:r>
      <w:r w:rsidR="00EC7E46" w:rsidRPr="004812AB">
        <w:rPr>
          <w:rFonts w:ascii="Arial" w:eastAsia="Times New Roman" w:hAnsi="Arial" w:cs="Arial"/>
          <w:color w:val="000000" w:themeColor="text1"/>
          <w:sz w:val="24"/>
          <w:szCs w:val="24"/>
          <w:lang w:val="en-GB"/>
        </w:rPr>
        <w:t xml:space="preserve"> an on-site cinema</w:t>
      </w:r>
      <w:r w:rsidR="00C863C8" w:rsidRPr="004812AB">
        <w:rPr>
          <w:rFonts w:ascii="Arial" w:eastAsia="Times New Roman" w:hAnsi="Arial" w:cs="Arial"/>
          <w:color w:val="000000" w:themeColor="text1"/>
          <w:sz w:val="24"/>
          <w:szCs w:val="24"/>
          <w:lang w:val="en-GB"/>
        </w:rPr>
        <w:t>,</w:t>
      </w:r>
      <w:r w:rsidR="007F0675" w:rsidRPr="004812AB">
        <w:rPr>
          <w:rFonts w:ascii="Arial" w:eastAsia="Times New Roman" w:hAnsi="Arial" w:cs="Arial"/>
          <w:color w:val="000000" w:themeColor="text1"/>
          <w:sz w:val="24"/>
          <w:szCs w:val="24"/>
          <w:lang w:val="en-GB"/>
        </w:rPr>
        <w:t xml:space="preserve"> </w:t>
      </w:r>
      <w:r w:rsidR="00C863C8" w:rsidRPr="004812AB">
        <w:rPr>
          <w:rFonts w:ascii="Arial" w:eastAsia="Times New Roman" w:hAnsi="Arial" w:cs="Arial"/>
          <w:color w:val="000000" w:themeColor="text1"/>
          <w:sz w:val="24"/>
          <w:szCs w:val="24"/>
          <w:lang w:val="en-GB"/>
        </w:rPr>
        <w:t>staff gym</w:t>
      </w:r>
      <w:r w:rsidR="007F0675" w:rsidRPr="004812AB">
        <w:rPr>
          <w:rFonts w:ascii="Arial" w:eastAsia="Times New Roman" w:hAnsi="Arial" w:cs="Arial"/>
          <w:color w:val="000000" w:themeColor="text1"/>
          <w:sz w:val="24"/>
          <w:szCs w:val="24"/>
          <w:lang w:val="en-GB"/>
        </w:rPr>
        <w:t>, on-site nursery</w:t>
      </w:r>
      <w:r w:rsidR="00C863C8" w:rsidRPr="004812AB">
        <w:rPr>
          <w:rFonts w:ascii="Arial" w:eastAsia="Times New Roman" w:hAnsi="Arial" w:cs="Arial"/>
          <w:color w:val="000000" w:themeColor="text1"/>
          <w:sz w:val="24"/>
          <w:szCs w:val="24"/>
          <w:lang w:val="en-GB"/>
        </w:rPr>
        <w:t xml:space="preserve"> sports and social clubs</w:t>
      </w:r>
      <w:r w:rsidR="00F56919" w:rsidRPr="004812AB">
        <w:rPr>
          <w:rFonts w:ascii="Arial" w:eastAsia="Times New Roman" w:hAnsi="Arial" w:cs="Arial"/>
          <w:color w:val="000000" w:themeColor="text1"/>
          <w:sz w:val="24"/>
          <w:szCs w:val="24"/>
          <w:lang w:val="en-GB"/>
        </w:rPr>
        <w:t>,</w:t>
      </w:r>
      <w:r w:rsidR="00BD403A" w:rsidRPr="004812AB">
        <w:rPr>
          <w:rFonts w:ascii="Arial" w:eastAsia="Times New Roman" w:hAnsi="Arial" w:cs="Arial"/>
          <w:color w:val="000000" w:themeColor="text1"/>
          <w:sz w:val="24"/>
          <w:szCs w:val="24"/>
          <w:lang w:val="en-GB"/>
        </w:rPr>
        <w:t xml:space="preserve"> have all been carefully developed to allow a</w:t>
      </w:r>
      <w:r w:rsidR="00F56919" w:rsidRPr="004812AB">
        <w:rPr>
          <w:rFonts w:ascii="Arial" w:eastAsia="Times New Roman" w:hAnsi="Arial" w:cs="Arial"/>
          <w:color w:val="000000" w:themeColor="text1"/>
          <w:sz w:val="24"/>
          <w:szCs w:val="24"/>
          <w:lang w:val="en-GB"/>
        </w:rPr>
        <w:t xml:space="preserve"> good balance between work and personal life. By having a</w:t>
      </w:r>
      <w:r w:rsidR="00D739DB" w:rsidRPr="004812AB">
        <w:rPr>
          <w:rFonts w:ascii="Arial" w:eastAsia="Times New Roman" w:hAnsi="Arial" w:cs="Arial"/>
          <w:color w:val="000000" w:themeColor="text1"/>
          <w:sz w:val="24"/>
          <w:szCs w:val="24"/>
          <w:lang w:val="en-GB"/>
        </w:rPr>
        <w:t>n</w:t>
      </w:r>
      <w:r w:rsidR="00F56919" w:rsidRPr="004812AB">
        <w:rPr>
          <w:rFonts w:ascii="Arial" w:eastAsia="Times New Roman" w:hAnsi="Arial" w:cs="Arial"/>
          <w:color w:val="000000" w:themeColor="text1"/>
          <w:sz w:val="24"/>
          <w:szCs w:val="24"/>
          <w:lang w:val="en-GB"/>
        </w:rPr>
        <w:t xml:space="preserve"> on-site nursery means </w:t>
      </w:r>
      <w:r w:rsidR="00D739DB" w:rsidRPr="004812AB">
        <w:rPr>
          <w:rFonts w:ascii="Arial" w:eastAsia="Times New Roman" w:hAnsi="Arial" w:cs="Arial"/>
          <w:color w:val="000000" w:themeColor="text1"/>
          <w:sz w:val="24"/>
          <w:szCs w:val="24"/>
          <w:lang w:val="en-GB"/>
        </w:rPr>
        <w:t>you’re</w:t>
      </w:r>
      <w:r w:rsidR="00F56919" w:rsidRPr="004812AB">
        <w:rPr>
          <w:rFonts w:ascii="Arial" w:eastAsia="Times New Roman" w:hAnsi="Arial" w:cs="Arial"/>
          <w:color w:val="000000" w:themeColor="text1"/>
          <w:sz w:val="24"/>
          <w:szCs w:val="24"/>
          <w:lang w:val="en-GB"/>
        </w:rPr>
        <w:t xml:space="preserve"> not </w:t>
      </w:r>
      <w:r w:rsidR="00D739DB" w:rsidRPr="004812AB">
        <w:rPr>
          <w:rFonts w:ascii="Arial" w:eastAsia="Times New Roman" w:hAnsi="Arial" w:cs="Arial"/>
          <w:color w:val="000000" w:themeColor="text1"/>
          <w:sz w:val="24"/>
          <w:szCs w:val="24"/>
          <w:lang w:val="en-GB"/>
        </w:rPr>
        <w:t xml:space="preserve">too </w:t>
      </w:r>
      <w:r w:rsidR="00F56919" w:rsidRPr="004812AB">
        <w:rPr>
          <w:rFonts w:ascii="Arial" w:eastAsia="Times New Roman" w:hAnsi="Arial" w:cs="Arial"/>
          <w:color w:val="000000" w:themeColor="text1"/>
          <w:sz w:val="24"/>
          <w:szCs w:val="24"/>
          <w:lang w:val="en-GB"/>
        </w:rPr>
        <w:t>far from your little one</w:t>
      </w:r>
      <w:r w:rsidR="00D739DB" w:rsidRPr="004812AB">
        <w:rPr>
          <w:rFonts w:ascii="Arial" w:eastAsia="Times New Roman" w:hAnsi="Arial" w:cs="Arial"/>
          <w:color w:val="000000" w:themeColor="text1"/>
          <w:sz w:val="24"/>
          <w:szCs w:val="24"/>
          <w:lang w:val="en-GB"/>
        </w:rPr>
        <w:t xml:space="preserve"> or staff gym means you </w:t>
      </w:r>
      <w:r w:rsidR="003134B1" w:rsidRPr="004812AB">
        <w:rPr>
          <w:rFonts w:ascii="Arial" w:eastAsia="Times New Roman" w:hAnsi="Arial" w:cs="Arial"/>
          <w:color w:val="000000" w:themeColor="text1"/>
          <w:sz w:val="24"/>
          <w:szCs w:val="24"/>
          <w:lang w:val="en-GB"/>
        </w:rPr>
        <w:t>always have access to a gym to look after your health without having to worry about cost</w:t>
      </w:r>
      <w:r w:rsidR="001B3582" w:rsidRPr="004812AB">
        <w:rPr>
          <w:rFonts w:ascii="Arial" w:eastAsia="Times New Roman" w:hAnsi="Arial" w:cs="Arial"/>
          <w:color w:val="000000" w:themeColor="text1"/>
          <w:sz w:val="24"/>
          <w:szCs w:val="24"/>
          <w:lang w:val="en-GB"/>
        </w:rPr>
        <w:t xml:space="preserve">, time and travel. </w:t>
      </w:r>
      <w:r w:rsidR="00F56919" w:rsidRPr="004812AB">
        <w:rPr>
          <w:rFonts w:ascii="Arial" w:eastAsia="Times New Roman" w:hAnsi="Arial" w:cs="Arial"/>
          <w:color w:val="000000" w:themeColor="text1"/>
          <w:sz w:val="24"/>
          <w:szCs w:val="24"/>
          <w:lang w:val="en-GB"/>
        </w:rPr>
        <w:t xml:space="preserve"> </w:t>
      </w:r>
      <w:r w:rsidR="007F0675" w:rsidRPr="004812AB">
        <w:rPr>
          <w:rFonts w:ascii="Arial" w:eastAsia="Times New Roman" w:hAnsi="Arial" w:cs="Arial"/>
          <w:color w:val="000000" w:themeColor="text1"/>
          <w:sz w:val="24"/>
          <w:szCs w:val="24"/>
          <w:lang w:val="en-GB"/>
        </w:rPr>
        <w:t xml:space="preserve"> </w:t>
      </w:r>
      <w:r w:rsidR="00EC7E46" w:rsidRPr="004812AB">
        <w:rPr>
          <w:rFonts w:ascii="Arial" w:eastAsia="Times New Roman" w:hAnsi="Arial" w:cs="Arial"/>
          <w:color w:val="000000" w:themeColor="text1"/>
          <w:sz w:val="24"/>
          <w:szCs w:val="24"/>
          <w:lang w:val="en-GB"/>
        </w:rPr>
        <w:t xml:space="preserve"> </w:t>
      </w:r>
    </w:p>
    <w:p w14:paraId="51088F11" w14:textId="44593F69" w:rsidR="00337CA5" w:rsidRPr="004812AB" w:rsidRDefault="00F7739B" w:rsidP="00FA7567">
      <w:pPr>
        <w:spacing w:after="0" w:line="276" w:lineRule="auto"/>
        <w:jc w:val="both"/>
        <w:rPr>
          <w:rFonts w:ascii="Arial" w:eastAsia="Times New Roman" w:hAnsi="Arial" w:cs="Arial"/>
          <w:color w:val="000000" w:themeColor="text1"/>
          <w:sz w:val="24"/>
          <w:szCs w:val="24"/>
          <w:lang w:val="en-GB"/>
        </w:rPr>
      </w:pPr>
      <w:r w:rsidRPr="004812AB">
        <w:rPr>
          <w:rFonts w:ascii="Arial" w:eastAsia="Times New Roman" w:hAnsi="Arial" w:cs="Arial"/>
          <w:color w:val="000000" w:themeColor="text1"/>
          <w:sz w:val="24"/>
          <w:szCs w:val="24"/>
          <w:shd w:val="clear" w:color="auto" w:fill="FFFFFF"/>
          <w:lang w:val="en-GB"/>
        </w:rPr>
        <w:lastRenderedPageBreak/>
        <w:t>“</w:t>
      </w:r>
      <w:r w:rsidR="008F5E9B" w:rsidRPr="004812AB">
        <w:rPr>
          <w:rFonts w:ascii="Arial" w:eastAsia="Times New Roman" w:hAnsi="Arial" w:cs="Arial"/>
          <w:color w:val="000000" w:themeColor="text1"/>
          <w:sz w:val="24"/>
          <w:szCs w:val="24"/>
          <w:shd w:val="clear" w:color="auto" w:fill="FFFFFF"/>
          <w:lang w:val="en-GB"/>
        </w:rPr>
        <w:t xml:space="preserve">Motivation can be defined as the processes that account for an individual's intensity, direction and persistence of effort toward attaining a </w:t>
      </w:r>
      <w:r w:rsidR="00694188" w:rsidRPr="004812AB">
        <w:rPr>
          <w:rFonts w:ascii="Arial" w:eastAsia="Times New Roman" w:hAnsi="Arial" w:cs="Arial"/>
          <w:color w:val="000000" w:themeColor="text1"/>
          <w:sz w:val="24"/>
          <w:szCs w:val="24"/>
          <w:shd w:val="clear" w:color="auto" w:fill="FFFFFF"/>
          <w:lang w:val="en-GB"/>
        </w:rPr>
        <w:t>goal.</w:t>
      </w:r>
      <w:r w:rsidR="008F5E9B" w:rsidRPr="004812AB">
        <w:rPr>
          <w:rFonts w:ascii="Arial" w:eastAsia="Times New Roman" w:hAnsi="Arial" w:cs="Arial"/>
          <w:color w:val="000000" w:themeColor="text1"/>
          <w:sz w:val="24"/>
          <w:szCs w:val="24"/>
          <w:shd w:val="clear" w:color="auto" w:fill="FFFFFF"/>
          <w:lang w:val="en-GB"/>
        </w:rPr>
        <w:t xml:space="preserve"> In most cases motivation stems from a need which must be fulfilled, and this in turn leads to a specific </w:t>
      </w:r>
      <w:r w:rsidR="00694188" w:rsidRPr="004812AB">
        <w:rPr>
          <w:rFonts w:ascii="Arial" w:eastAsia="Times New Roman" w:hAnsi="Arial" w:cs="Arial"/>
          <w:color w:val="000000" w:themeColor="text1"/>
          <w:sz w:val="24"/>
          <w:szCs w:val="24"/>
          <w:shd w:val="clear" w:color="auto" w:fill="FFFFFF"/>
          <w:lang w:val="en-GB"/>
        </w:rPr>
        <w:t>behaviour</w:t>
      </w:r>
      <w:r w:rsidR="008F5E9B" w:rsidRPr="004812AB">
        <w:rPr>
          <w:rFonts w:ascii="Arial" w:eastAsia="Times New Roman" w:hAnsi="Arial" w:cs="Arial"/>
          <w:color w:val="000000" w:themeColor="text1"/>
          <w:sz w:val="24"/>
          <w:szCs w:val="24"/>
          <w:shd w:val="clear" w:color="auto" w:fill="FFFFFF"/>
          <w:lang w:val="en-GB"/>
        </w:rPr>
        <w:t xml:space="preserve">. </w:t>
      </w:r>
      <w:r w:rsidR="00694188" w:rsidRPr="004812AB">
        <w:rPr>
          <w:rFonts w:ascii="Arial" w:eastAsia="Times New Roman" w:hAnsi="Arial" w:cs="Arial"/>
          <w:color w:val="000000" w:themeColor="text1"/>
          <w:sz w:val="24"/>
          <w:szCs w:val="24"/>
          <w:shd w:val="clear" w:color="auto" w:fill="FFFFFF"/>
          <w:lang w:val="en-GB"/>
        </w:rPr>
        <w:t>Fulfilments</w:t>
      </w:r>
      <w:r w:rsidR="008F5E9B" w:rsidRPr="004812AB">
        <w:rPr>
          <w:rFonts w:ascii="Arial" w:eastAsia="Times New Roman" w:hAnsi="Arial" w:cs="Arial"/>
          <w:color w:val="000000" w:themeColor="text1"/>
          <w:sz w:val="24"/>
          <w:szCs w:val="24"/>
          <w:shd w:val="clear" w:color="auto" w:fill="FFFFFF"/>
          <w:lang w:val="en-GB"/>
        </w:rPr>
        <w:t xml:space="preserve"> of needs results in some type of reward, which can be either intrinsic or extrinsic</w:t>
      </w:r>
      <w:r w:rsidRPr="004812AB">
        <w:rPr>
          <w:rFonts w:ascii="Arial" w:eastAsia="Times New Roman" w:hAnsi="Arial" w:cs="Arial"/>
          <w:color w:val="000000" w:themeColor="text1"/>
          <w:sz w:val="24"/>
          <w:szCs w:val="24"/>
          <w:shd w:val="clear" w:color="auto" w:fill="FFFFFF"/>
          <w:lang w:val="en-GB"/>
        </w:rPr>
        <w:t>”</w:t>
      </w:r>
      <w:sdt>
        <w:sdtPr>
          <w:rPr>
            <w:rFonts w:ascii="Arial" w:eastAsia="Times New Roman" w:hAnsi="Arial" w:cs="Arial"/>
            <w:color w:val="000000" w:themeColor="text1"/>
            <w:sz w:val="24"/>
            <w:szCs w:val="24"/>
            <w:shd w:val="clear" w:color="auto" w:fill="FFFFFF"/>
            <w:lang w:val="en-GB"/>
          </w:rPr>
          <w:id w:val="1350524155"/>
          <w:citation/>
        </w:sdtPr>
        <w:sdtEndPr/>
        <w:sdtContent>
          <w:r w:rsidR="00731815" w:rsidRPr="004812AB">
            <w:rPr>
              <w:rFonts w:ascii="Arial" w:eastAsia="Times New Roman" w:hAnsi="Arial" w:cs="Arial"/>
              <w:color w:val="000000" w:themeColor="text1"/>
              <w:sz w:val="24"/>
              <w:szCs w:val="24"/>
              <w:shd w:val="clear" w:color="auto" w:fill="FFFFFF"/>
              <w:lang w:val="en-GB"/>
            </w:rPr>
            <w:fldChar w:fldCharType="begin"/>
          </w:r>
          <w:r w:rsidR="00731815" w:rsidRPr="004812AB">
            <w:rPr>
              <w:rFonts w:ascii="Arial" w:eastAsia="Times New Roman" w:hAnsi="Arial" w:cs="Arial"/>
              <w:color w:val="000000" w:themeColor="text1"/>
              <w:sz w:val="24"/>
              <w:szCs w:val="24"/>
              <w:shd w:val="clear" w:color="auto" w:fill="FFFFFF"/>
              <w:lang w:val="en-GB"/>
            </w:rPr>
            <w:instrText xml:space="preserve"> CITATION Lam10 \l 2057 </w:instrText>
          </w:r>
          <w:r w:rsidR="00731815" w:rsidRPr="004812AB">
            <w:rPr>
              <w:rFonts w:ascii="Arial" w:eastAsia="Times New Roman" w:hAnsi="Arial" w:cs="Arial"/>
              <w:color w:val="000000" w:themeColor="text1"/>
              <w:sz w:val="24"/>
              <w:szCs w:val="24"/>
              <w:shd w:val="clear" w:color="auto" w:fill="FFFFFF"/>
              <w:lang w:val="en-GB"/>
            </w:rPr>
            <w:fldChar w:fldCharType="separate"/>
          </w:r>
          <w:r w:rsidR="00731815" w:rsidRPr="004812AB">
            <w:rPr>
              <w:rFonts w:ascii="Arial" w:eastAsia="Times New Roman" w:hAnsi="Arial" w:cs="Arial"/>
              <w:noProof/>
              <w:color w:val="000000" w:themeColor="text1"/>
              <w:sz w:val="24"/>
              <w:szCs w:val="24"/>
              <w:shd w:val="clear" w:color="auto" w:fill="FFFFFF"/>
              <w:lang w:val="en-GB"/>
            </w:rPr>
            <w:t xml:space="preserve"> (Lambrou, et al., 2010)</w:t>
          </w:r>
          <w:r w:rsidR="00731815" w:rsidRPr="004812AB">
            <w:rPr>
              <w:rFonts w:ascii="Arial" w:eastAsia="Times New Roman" w:hAnsi="Arial" w:cs="Arial"/>
              <w:color w:val="000000" w:themeColor="text1"/>
              <w:sz w:val="24"/>
              <w:szCs w:val="24"/>
              <w:shd w:val="clear" w:color="auto" w:fill="FFFFFF"/>
              <w:lang w:val="en-GB"/>
            </w:rPr>
            <w:fldChar w:fldCharType="end"/>
          </w:r>
        </w:sdtContent>
      </w:sdt>
      <w:r w:rsidR="008F5E9B" w:rsidRPr="004812AB">
        <w:rPr>
          <w:rFonts w:ascii="Arial" w:eastAsia="Times New Roman" w:hAnsi="Arial" w:cs="Arial"/>
          <w:color w:val="000000" w:themeColor="text1"/>
          <w:sz w:val="24"/>
          <w:szCs w:val="24"/>
          <w:shd w:val="clear" w:color="auto" w:fill="FFFFFF"/>
          <w:lang w:val="en-GB"/>
        </w:rPr>
        <w:t>.</w:t>
      </w:r>
      <w:r w:rsidR="00163F64" w:rsidRPr="004812AB">
        <w:rPr>
          <w:rFonts w:ascii="Arial" w:eastAsia="Times New Roman" w:hAnsi="Arial" w:cs="Arial"/>
          <w:color w:val="000000" w:themeColor="text1"/>
          <w:sz w:val="24"/>
          <w:szCs w:val="24"/>
          <w:lang w:val="en-GB"/>
        </w:rPr>
        <w:t xml:space="preserve"> </w:t>
      </w:r>
    </w:p>
    <w:p w14:paraId="306E7311" w14:textId="77777777" w:rsidR="00E97B12" w:rsidRPr="004812AB" w:rsidRDefault="00E97B12" w:rsidP="00190BD4">
      <w:pPr>
        <w:spacing w:after="0" w:line="240" w:lineRule="auto"/>
        <w:jc w:val="both"/>
        <w:rPr>
          <w:rFonts w:ascii="Arial" w:eastAsia="Times New Roman" w:hAnsi="Arial" w:cs="Arial"/>
          <w:color w:val="000000" w:themeColor="text1"/>
          <w:sz w:val="24"/>
          <w:szCs w:val="24"/>
          <w:shd w:val="clear" w:color="auto" w:fill="FFFFFF"/>
          <w:lang w:val="en-GB"/>
        </w:rPr>
      </w:pPr>
    </w:p>
    <w:p w14:paraId="21298549" w14:textId="516A2B3A" w:rsidR="0054287E" w:rsidRPr="004812AB" w:rsidRDefault="00E97B12" w:rsidP="002F6F2D">
      <w:pPr>
        <w:spacing w:after="0" w:line="276" w:lineRule="auto"/>
        <w:jc w:val="both"/>
        <w:rPr>
          <w:rFonts w:ascii="Arial" w:eastAsia="Times New Roman" w:hAnsi="Arial" w:cs="Arial"/>
          <w:color w:val="000000" w:themeColor="text1"/>
          <w:sz w:val="24"/>
          <w:szCs w:val="24"/>
          <w:shd w:val="clear" w:color="auto" w:fill="FFFFFF"/>
          <w:lang w:val="en-GB"/>
        </w:rPr>
      </w:pPr>
      <w:r w:rsidRPr="004812AB">
        <w:rPr>
          <w:rFonts w:ascii="Arial" w:eastAsia="Times New Roman" w:hAnsi="Arial" w:cs="Arial"/>
          <w:color w:val="000000" w:themeColor="text1"/>
          <w:sz w:val="24"/>
          <w:szCs w:val="24"/>
          <w:shd w:val="clear" w:color="auto" w:fill="FFFFFF"/>
          <w:lang w:val="en-GB"/>
        </w:rPr>
        <w:t xml:space="preserve">“Maslow’s theory of motivation is called the hierarchy of needs” </w:t>
      </w:r>
      <w:sdt>
        <w:sdtPr>
          <w:rPr>
            <w:rFonts w:ascii="Arial" w:eastAsia="Times New Roman" w:hAnsi="Arial" w:cs="Arial"/>
            <w:color w:val="000000" w:themeColor="text1"/>
            <w:sz w:val="24"/>
            <w:szCs w:val="24"/>
            <w:shd w:val="clear" w:color="auto" w:fill="FFFFFF"/>
            <w:lang w:val="en-GB"/>
          </w:rPr>
          <w:id w:val="-1224211770"/>
          <w:citation/>
        </w:sdtPr>
        <w:sdtEndPr/>
        <w:sdtContent>
          <w:r w:rsidR="001F3DC2" w:rsidRPr="004812AB">
            <w:rPr>
              <w:rFonts w:ascii="Arial" w:eastAsia="Times New Roman" w:hAnsi="Arial" w:cs="Arial"/>
              <w:color w:val="000000" w:themeColor="text1"/>
              <w:sz w:val="24"/>
              <w:szCs w:val="24"/>
              <w:shd w:val="clear" w:color="auto" w:fill="FFFFFF"/>
              <w:lang w:val="en-GB"/>
            </w:rPr>
            <w:fldChar w:fldCharType="begin"/>
          </w:r>
          <w:r w:rsidR="00B62417">
            <w:rPr>
              <w:rFonts w:ascii="Arial" w:eastAsia="Times New Roman" w:hAnsi="Arial" w:cs="Arial"/>
              <w:color w:val="000000" w:themeColor="text1"/>
              <w:sz w:val="24"/>
              <w:szCs w:val="24"/>
              <w:shd w:val="clear" w:color="auto" w:fill="FFFFFF"/>
              <w:lang w:val="en-GB"/>
            </w:rPr>
            <w:instrText xml:space="preserve">CITATION Cal19 \l 2057 </w:instrText>
          </w:r>
          <w:r w:rsidR="001F3DC2" w:rsidRPr="004812AB">
            <w:rPr>
              <w:rFonts w:ascii="Arial" w:eastAsia="Times New Roman" w:hAnsi="Arial" w:cs="Arial"/>
              <w:color w:val="000000" w:themeColor="text1"/>
              <w:sz w:val="24"/>
              <w:szCs w:val="24"/>
              <w:shd w:val="clear" w:color="auto" w:fill="FFFFFF"/>
              <w:lang w:val="en-GB"/>
            </w:rPr>
            <w:fldChar w:fldCharType="separate"/>
          </w:r>
          <w:r w:rsidR="00B62417" w:rsidRPr="00B62417">
            <w:rPr>
              <w:rFonts w:ascii="Arial" w:eastAsia="Times New Roman" w:hAnsi="Arial" w:cs="Arial"/>
              <w:noProof/>
              <w:color w:val="000000" w:themeColor="text1"/>
              <w:sz w:val="24"/>
              <w:szCs w:val="24"/>
              <w:shd w:val="clear" w:color="auto" w:fill="FFFFFF"/>
              <w:lang w:val="en-GB"/>
            </w:rPr>
            <w:t>(Call of the Wild, 2019)</w:t>
          </w:r>
          <w:r w:rsidR="001F3DC2" w:rsidRPr="004812AB">
            <w:rPr>
              <w:rFonts w:ascii="Arial" w:eastAsia="Times New Roman" w:hAnsi="Arial" w:cs="Arial"/>
              <w:color w:val="000000" w:themeColor="text1"/>
              <w:sz w:val="24"/>
              <w:szCs w:val="24"/>
              <w:shd w:val="clear" w:color="auto" w:fill="FFFFFF"/>
              <w:lang w:val="en-GB"/>
            </w:rPr>
            <w:fldChar w:fldCharType="end"/>
          </w:r>
        </w:sdtContent>
      </w:sdt>
      <w:r w:rsidR="001F3DC2" w:rsidRPr="004812AB">
        <w:rPr>
          <w:rFonts w:ascii="Arial" w:eastAsia="Times New Roman" w:hAnsi="Arial" w:cs="Arial"/>
          <w:color w:val="000000" w:themeColor="text1"/>
          <w:sz w:val="24"/>
          <w:szCs w:val="24"/>
          <w:shd w:val="clear" w:color="auto" w:fill="FFFFFF"/>
          <w:lang w:val="en-GB"/>
        </w:rPr>
        <w:t xml:space="preserve"> “</w:t>
      </w:r>
      <w:r w:rsidR="0054287E" w:rsidRPr="004812AB">
        <w:rPr>
          <w:rFonts w:ascii="Arial" w:eastAsia="Times New Roman" w:hAnsi="Arial" w:cs="Arial"/>
          <w:color w:val="000000" w:themeColor="text1"/>
          <w:sz w:val="24"/>
          <w:szCs w:val="24"/>
          <w:shd w:val="clear" w:color="auto" w:fill="FFFFFF"/>
          <w:lang w:val="en-GB"/>
        </w:rPr>
        <w:t>comprising a five-tier model of human needs, often depicted as hierarchical levels within a pyramid</w:t>
      </w:r>
      <w:r w:rsidR="001F3DC2" w:rsidRPr="004812AB">
        <w:rPr>
          <w:rFonts w:ascii="Arial" w:eastAsia="Times New Roman" w:hAnsi="Arial" w:cs="Arial"/>
          <w:color w:val="000000" w:themeColor="text1"/>
          <w:sz w:val="24"/>
          <w:szCs w:val="24"/>
          <w:shd w:val="clear" w:color="auto" w:fill="FFFFFF"/>
          <w:lang w:val="en-GB"/>
        </w:rPr>
        <w:t>”</w:t>
      </w:r>
      <w:sdt>
        <w:sdtPr>
          <w:rPr>
            <w:rFonts w:ascii="Arial" w:eastAsia="Times New Roman" w:hAnsi="Arial" w:cs="Arial"/>
            <w:color w:val="000000" w:themeColor="text1"/>
            <w:sz w:val="24"/>
            <w:szCs w:val="24"/>
            <w:shd w:val="clear" w:color="auto" w:fill="FFFFFF"/>
            <w:lang w:val="en-GB"/>
          </w:rPr>
          <w:id w:val="-285969527"/>
          <w:citation/>
        </w:sdtPr>
        <w:sdtEndPr/>
        <w:sdtContent>
          <w:r w:rsidR="00661FF7" w:rsidRPr="004812AB">
            <w:rPr>
              <w:rFonts w:ascii="Arial" w:eastAsia="Times New Roman" w:hAnsi="Arial" w:cs="Arial"/>
              <w:color w:val="000000" w:themeColor="text1"/>
              <w:sz w:val="24"/>
              <w:szCs w:val="24"/>
              <w:shd w:val="clear" w:color="auto" w:fill="FFFFFF"/>
              <w:lang w:val="en-GB"/>
            </w:rPr>
            <w:fldChar w:fldCharType="begin"/>
          </w:r>
          <w:r w:rsidR="00661FF7" w:rsidRPr="004812AB">
            <w:rPr>
              <w:rFonts w:ascii="Arial" w:eastAsia="Times New Roman" w:hAnsi="Arial" w:cs="Arial"/>
              <w:color w:val="000000" w:themeColor="text1"/>
              <w:sz w:val="24"/>
              <w:szCs w:val="24"/>
              <w:shd w:val="clear" w:color="auto" w:fill="FFFFFF"/>
              <w:lang w:val="en-GB"/>
            </w:rPr>
            <w:instrText xml:space="preserve"> CITATION McL181 \l 2057 </w:instrText>
          </w:r>
          <w:r w:rsidR="00661FF7" w:rsidRPr="004812AB">
            <w:rPr>
              <w:rFonts w:ascii="Arial" w:eastAsia="Times New Roman" w:hAnsi="Arial" w:cs="Arial"/>
              <w:color w:val="000000" w:themeColor="text1"/>
              <w:sz w:val="24"/>
              <w:szCs w:val="24"/>
              <w:shd w:val="clear" w:color="auto" w:fill="FFFFFF"/>
              <w:lang w:val="en-GB"/>
            </w:rPr>
            <w:fldChar w:fldCharType="separate"/>
          </w:r>
          <w:r w:rsidR="00661FF7" w:rsidRPr="004812AB">
            <w:rPr>
              <w:rFonts w:ascii="Arial" w:eastAsia="Times New Roman" w:hAnsi="Arial" w:cs="Arial"/>
              <w:noProof/>
              <w:color w:val="000000" w:themeColor="text1"/>
              <w:sz w:val="24"/>
              <w:szCs w:val="24"/>
              <w:shd w:val="clear" w:color="auto" w:fill="FFFFFF"/>
              <w:lang w:val="en-GB"/>
            </w:rPr>
            <w:t xml:space="preserve"> (McLeod, 2018)</w:t>
          </w:r>
          <w:r w:rsidR="00661FF7" w:rsidRPr="004812AB">
            <w:rPr>
              <w:rFonts w:ascii="Arial" w:eastAsia="Times New Roman" w:hAnsi="Arial" w:cs="Arial"/>
              <w:color w:val="000000" w:themeColor="text1"/>
              <w:sz w:val="24"/>
              <w:szCs w:val="24"/>
              <w:shd w:val="clear" w:color="auto" w:fill="FFFFFF"/>
              <w:lang w:val="en-GB"/>
            </w:rPr>
            <w:fldChar w:fldCharType="end"/>
          </w:r>
        </w:sdtContent>
      </w:sdt>
      <w:r w:rsidR="0054287E" w:rsidRPr="004812AB">
        <w:rPr>
          <w:rFonts w:ascii="Arial" w:eastAsia="Times New Roman" w:hAnsi="Arial" w:cs="Arial"/>
          <w:color w:val="000000" w:themeColor="text1"/>
          <w:sz w:val="24"/>
          <w:szCs w:val="24"/>
          <w:shd w:val="clear" w:color="auto" w:fill="FFFFFF"/>
          <w:lang w:val="en-GB"/>
        </w:rPr>
        <w:t>.</w:t>
      </w:r>
      <w:r w:rsidR="00661FF7" w:rsidRPr="004812AB">
        <w:rPr>
          <w:rFonts w:ascii="Arial" w:eastAsia="Times New Roman" w:hAnsi="Arial" w:cs="Arial"/>
          <w:color w:val="000000" w:themeColor="text1"/>
          <w:sz w:val="24"/>
          <w:szCs w:val="24"/>
          <w:shd w:val="clear" w:color="auto" w:fill="FFFFFF"/>
          <w:lang w:val="en-GB"/>
        </w:rPr>
        <w:t xml:space="preserve"> Below is a</w:t>
      </w:r>
      <w:r w:rsidR="00725320" w:rsidRPr="004812AB">
        <w:rPr>
          <w:rFonts w:ascii="Arial" w:eastAsia="Times New Roman" w:hAnsi="Arial" w:cs="Arial"/>
          <w:color w:val="000000" w:themeColor="text1"/>
          <w:sz w:val="24"/>
          <w:szCs w:val="24"/>
          <w:shd w:val="clear" w:color="auto" w:fill="FFFFFF"/>
          <w:lang w:val="en-GB"/>
        </w:rPr>
        <w:t>n</w:t>
      </w:r>
      <w:r w:rsidR="00661FF7" w:rsidRPr="004812AB">
        <w:rPr>
          <w:rFonts w:ascii="Arial" w:eastAsia="Times New Roman" w:hAnsi="Arial" w:cs="Arial"/>
          <w:color w:val="000000" w:themeColor="text1"/>
          <w:sz w:val="24"/>
          <w:szCs w:val="24"/>
          <w:shd w:val="clear" w:color="auto" w:fill="FFFFFF"/>
          <w:lang w:val="en-GB"/>
        </w:rPr>
        <w:t xml:space="preserve"> </w:t>
      </w:r>
      <w:r w:rsidR="00725320" w:rsidRPr="004812AB">
        <w:rPr>
          <w:rFonts w:ascii="Arial" w:eastAsia="Times New Roman" w:hAnsi="Arial" w:cs="Arial"/>
          <w:color w:val="000000" w:themeColor="text1"/>
          <w:sz w:val="24"/>
          <w:szCs w:val="24"/>
          <w:shd w:val="clear" w:color="auto" w:fill="FFFFFF"/>
          <w:lang w:val="en-GB"/>
        </w:rPr>
        <w:t xml:space="preserve">example of Maslow’s hierarchy of needs: </w:t>
      </w:r>
    </w:p>
    <w:p w14:paraId="6F305AF8" w14:textId="3FC7C7D6" w:rsidR="004E5395" w:rsidRPr="004812AB" w:rsidRDefault="004E5395" w:rsidP="004E5395">
      <w:pPr>
        <w:spacing w:after="0" w:line="240" w:lineRule="auto"/>
        <w:rPr>
          <w:rFonts w:ascii="Times New Roman" w:eastAsia="Times New Roman" w:hAnsi="Times New Roman" w:cs="Times New Roman"/>
          <w:color w:val="000000" w:themeColor="text1"/>
          <w:sz w:val="24"/>
          <w:szCs w:val="24"/>
          <w:lang w:val="en-GB"/>
        </w:rPr>
      </w:pPr>
      <w:r w:rsidRPr="004812AB">
        <w:rPr>
          <w:rFonts w:ascii="Times New Roman" w:eastAsia="Times New Roman" w:hAnsi="Times New Roman" w:cs="Times New Roman"/>
          <w:color w:val="000000" w:themeColor="text1"/>
          <w:sz w:val="24"/>
          <w:szCs w:val="24"/>
          <w:lang w:val="en-GB"/>
        </w:rPr>
        <w:fldChar w:fldCharType="begin"/>
      </w:r>
      <w:r w:rsidRPr="004812AB">
        <w:rPr>
          <w:rFonts w:ascii="Times New Roman" w:eastAsia="Times New Roman" w:hAnsi="Times New Roman" w:cs="Times New Roman"/>
          <w:color w:val="000000" w:themeColor="text1"/>
          <w:sz w:val="24"/>
          <w:szCs w:val="24"/>
          <w:lang w:val="en-GB"/>
        </w:rPr>
        <w:instrText xml:space="preserve"> INCLUDEPICTURE "https://www.simplypsychology.org/maslow-5.jpg" \* MERGEFORMATINET </w:instrText>
      </w:r>
      <w:r w:rsidRPr="004812AB">
        <w:rPr>
          <w:rFonts w:ascii="Times New Roman" w:eastAsia="Times New Roman" w:hAnsi="Times New Roman" w:cs="Times New Roman"/>
          <w:color w:val="000000" w:themeColor="text1"/>
          <w:sz w:val="24"/>
          <w:szCs w:val="24"/>
          <w:lang w:val="en-GB"/>
        </w:rPr>
        <w:fldChar w:fldCharType="separate"/>
      </w:r>
      <w:r w:rsidRPr="004812AB">
        <w:rPr>
          <w:rFonts w:ascii="Times New Roman" w:eastAsia="Times New Roman" w:hAnsi="Times New Roman" w:cs="Times New Roman"/>
          <w:noProof/>
          <w:color w:val="000000" w:themeColor="text1"/>
          <w:sz w:val="24"/>
          <w:szCs w:val="24"/>
          <w:lang w:val="en-GB"/>
        </w:rPr>
        <w:drawing>
          <wp:inline distT="0" distB="0" distL="0" distR="0" wp14:anchorId="319D00B1" wp14:editId="5A5CBC50">
            <wp:extent cx="3416531" cy="2544512"/>
            <wp:effectExtent l="0" t="0" r="0" b="0"/>
            <wp:docPr id="1" name="Picture 1"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five stage pyrami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71455" cy="2585417"/>
                    </a:xfrm>
                    <a:prstGeom prst="rect">
                      <a:avLst/>
                    </a:prstGeom>
                    <a:noFill/>
                    <a:ln>
                      <a:noFill/>
                    </a:ln>
                  </pic:spPr>
                </pic:pic>
              </a:graphicData>
            </a:graphic>
          </wp:inline>
        </w:drawing>
      </w:r>
      <w:r w:rsidRPr="004812AB">
        <w:rPr>
          <w:rFonts w:ascii="Times New Roman" w:eastAsia="Times New Roman" w:hAnsi="Times New Roman" w:cs="Times New Roman"/>
          <w:color w:val="000000" w:themeColor="text1"/>
          <w:sz w:val="24"/>
          <w:szCs w:val="24"/>
          <w:lang w:val="en-GB"/>
        </w:rPr>
        <w:fldChar w:fldCharType="end"/>
      </w:r>
      <w:sdt>
        <w:sdtPr>
          <w:rPr>
            <w:rFonts w:ascii="Times New Roman" w:eastAsia="Times New Roman" w:hAnsi="Times New Roman" w:cs="Times New Roman"/>
            <w:color w:val="000000" w:themeColor="text1"/>
            <w:sz w:val="24"/>
            <w:szCs w:val="24"/>
            <w:lang w:val="en-GB"/>
          </w:rPr>
          <w:id w:val="1992359254"/>
          <w:citation/>
        </w:sdtPr>
        <w:sdtEndPr/>
        <w:sdtContent>
          <w:r w:rsidRPr="004812AB">
            <w:rPr>
              <w:rFonts w:ascii="Times New Roman" w:eastAsia="Times New Roman" w:hAnsi="Times New Roman" w:cs="Times New Roman"/>
              <w:color w:val="000000" w:themeColor="text1"/>
              <w:sz w:val="24"/>
              <w:szCs w:val="24"/>
              <w:lang w:val="en-GB"/>
            </w:rPr>
            <w:fldChar w:fldCharType="begin"/>
          </w:r>
          <w:r w:rsidRPr="004812AB">
            <w:rPr>
              <w:rFonts w:ascii="Times New Roman" w:eastAsia="Times New Roman" w:hAnsi="Times New Roman" w:cs="Times New Roman"/>
              <w:color w:val="000000" w:themeColor="text1"/>
              <w:sz w:val="24"/>
              <w:szCs w:val="24"/>
              <w:lang w:val="en-GB"/>
            </w:rPr>
            <w:instrText xml:space="preserve"> CITATION McL182 \l 2057 </w:instrText>
          </w:r>
          <w:r w:rsidRPr="004812AB">
            <w:rPr>
              <w:rFonts w:ascii="Times New Roman" w:eastAsia="Times New Roman" w:hAnsi="Times New Roman" w:cs="Times New Roman"/>
              <w:color w:val="000000" w:themeColor="text1"/>
              <w:sz w:val="24"/>
              <w:szCs w:val="24"/>
              <w:lang w:val="en-GB"/>
            </w:rPr>
            <w:fldChar w:fldCharType="separate"/>
          </w:r>
          <w:r w:rsidRPr="004812AB">
            <w:rPr>
              <w:rFonts w:ascii="Times New Roman" w:eastAsia="Times New Roman" w:hAnsi="Times New Roman" w:cs="Times New Roman"/>
              <w:noProof/>
              <w:color w:val="000000" w:themeColor="text1"/>
              <w:sz w:val="24"/>
              <w:szCs w:val="24"/>
              <w:lang w:val="en-GB"/>
            </w:rPr>
            <w:t xml:space="preserve"> (McLeod, 2018)</w:t>
          </w:r>
          <w:r w:rsidRPr="004812AB">
            <w:rPr>
              <w:rFonts w:ascii="Times New Roman" w:eastAsia="Times New Roman" w:hAnsi="Times New Roman" w:cs="Times New Roman"/>
              <w:color w:val="000000" w:themeColor="text1"/>
              <w:sz w:val="24"/>
              <w:szCs w:val="24"/>
              <w:lang w:val="en-GB"/>
            </w:rPr>
            <w:fldChar w:fldCharType="end"/>
          </w:r>
        </w:sdtContent>
      </w:sdt>
    </w:p>
    <w:p w14:paraId="68D1449B" w14:textId="77777777" w:rsidR="004E5395" w:rsidRPr="004812AB" w:rsidRDefault="004E5395" w:rsidP="00190BD4">
      <w:pPr>
        <w:spacing w:after="0" w:line="240" w:lineRule="auto"/>
        <w:jc w:val="both"/>
        <w:rPr>
          <w:rFonts w:ascii="Arial" w:eastAsia="Times New Roman" w:hAnsi="Arial" w:cs="Arial"/>
          <w:color w:val="000000" w:themeColor="text1"/>
          <w:sz w:val="24"/>
          <w:szCs w:val="24"/>
          <w:lang w:val="en-GB"/>
        </w:rPr>
      </w:pPr>
    </w:p>
    <w:p w14:paraId="45217FF7" w14:textId="77777777" w:rsidR="00661FF7" w:rsidRPr="004812AB" w:rsidRDefault="00661FF7" w:rsidP="00A55E9D">
      <w:pPr>
        <w:spacing w:after="0" w:line="276" w:lineRule="auto"/>
        <w:jc w:val="both"/>
        <w:rPr>
          <w:rFonts w:ascii="Arial" w:eastAsia="Times New Roman" w:hAnsi="Arial" w:cs="Arial"/>
          <w:color w:val="000000" w:themeColor="text1"/>
          <w:sz w:val="24"/>
          <w:szCs w:val="24"/>
          <w:shd w:val="clear" w:color="auto" w:fill="FFFFFF"/>
          <w:lang w:val="en-GB"/>
        </w:rPr>
      </w:pPr>
    </w:p>
    <w:p w14:paraId="553DB990" w14:textId="7821D627" w:rsidR="00FD1D1C" w:rsidRPr="004812AB" w:rsidRDefault="006103F1" w:rsidP="00A55E9D">
      <w:pPr>
        <w:spacing w:after="0" w:line="276" w:lineRule="auto"/>
        <w:jc w:val="both"/>
        <w:rPr>
          <w:rFonts w:ascii="Arial" w:eastAsia="Times New Roman" w:hAnsi="Arial" w:cs="Arial"/>
          <w:color w:val="000000" w:themeColor="text1"/>
          <w:sz w:val="24"/>
          <w:szCs w:val="24"/>
          <w:lang w:val="en-GB"/>
        </w:rPr>
      </w:pPr>
      <w:r w:rsidRPr="004812AB">
        <w:rPr>
          <w:rFonts w:ascii="Arial" w:eastAsia="Times New Roman" w:hAnsi="Arial" w:cs="Arial"/>
          <w:color w:val="000000" w:themeColor="text1"/>
          <w:sz w:val="24"/>
          <w:szCs w:val="24"/>
          <w:lang w:val="en-GB"/>
        </w:rPr>
        <w:t xml:space="preserve">Maslow’s hierarchy of needs has been </w:t>
      </w:r>
      <w:r w:rsidR="008F5E9B" w:rsidRPr="004812AB">
        <w:rPr>
          <w:rFonts w:ascii="Arial" w:eastAsia="Times New Roman" w:hAnsi="Arial" w:cs="Arial"/>
          <w:color w:val="000000" w:themeColor="text1"/>
          <w:sz w:val="24"/>
          <w:szCs w:val="24"/>
          <w:lang w:val="en-GB"/>
        </w:rPr>
        <w:t>met</w:t>
      </w:r>
      <w:r w:rsidRPr="004812AB">
        <w:rPr>
          <w:rFonts w:ascii="Arial" w:eastAsia="Times New Roman" w:hAnsi="Arial" w:cs="Arial"/>
          <w:color w:val="000000" w:themeColor="text1"/>
          <w:sz w:val="24"/>
          <w:szCs w:val="24"/>
          <w:lang w:val="en-GB"/>
        </w:rPr>
        <w:t xml:space="preserve"> </w:t>
      </w:r>
      <w:r w:rsidR="0020648B" w:rsidRPr="004812AB">
        <w:rPr>
          <w:rFonts w:ascii="Arial" w:eastAsia="Times New Roman" w:hAnsi="Arial" w:cs="Arial"/>
          <w:color w:val="000000" w:themeColor="text1"/>
          <w:sz w:val="24"/>
          <w:szCs w:val="24"/>
          <w:lang w:val="en-GB"/>
        </w:rPr>
        <w:t xml:space="preserve">at </w:t>
      </w:r>
      <w:r w:rsidR="00475F71" w:rsidRPr="004812AB">
        <w:rPr>
          <w:rFonts w:ascii="Arial" w:eastAsia="Times New Roman" w:hAnsi="Arial" w:cs="Arial"/>
          <w:color w:val="000000" w:themeColor="text1"/>
          <w:sz w:val="24"/>
          <w:szCs w:val="24"/>
          <w:lang w:val="en-GB"/>
        </w:rPr>
        <w:t xml:space="preserve">Guy’s and St Thomas </w:t>
      </w:r>
      <w:r w:rsidRPr="004812AB">
        <w:rPr>
          <w:rFonts w:ascii="Arial" w:eastAsia="Times New Roman" w:hAnsi="Arial" w:cs="Arial"/>
          <w:color w:val="000000" w:themeColor="text1"/>
          <w:sz w:val="24"/>
          <w:szCs w:val="24"/>
          <w:lang w:val="en-GB"/>
        </w:rPr>
        <w:t>A&amp;E department</w:t>
      </w:r>
      <w:r w:rsidR="00850F1D" w:rsidRPr="004812AB">
        <w:rPr>
          <w:rFonts w:ascii="Arial" w:eastAsia="Times New Roman" w:hAnsi="Arial" w:cs="Arial"/>
          <w:color w:val="000000" w:themeColor="text1"/>
          <w:sz w:val="24"/>
          <w:szCs w:val="24"/>
          <w:lang w:val="en-GB"/>
        </w:rPr>
        <w:t xml:space="preserve"> by providing individuals with:</w:t>
      </w:r>
      <w:r w:rsidR="009B1AC2" w:rsidRPr="004812AB">
        <w:rPr>
          <w:rFonts w:ascii="Arial" w:eastAsia="Times New Roman" w:hAnsi="Arial" w:cs="Arial"/>
          <w:color w:val="000000" w:themeColor="text1"/>
          <w:sz w:val="24"/>
          <w:szCs w:val="24"/>
          <w:lang w:val="en-GB"/>
        </w:rPr>
        <w:t xml:space="preserve"> </w:t>
      </w:r>
      <w:r w:rsidR="00475F71" w:rsidRPr="004812AB">
        <w:rPr>
          <w:rFonts w:ascii="Arial" w:eastAsia="Times New Roman" w:hAnsi="Arial" w:cs="Arial"/>
          <w:color w:val="000000" w:themeColor="text1"/>
          <w:sz w:val="24"/>
          <w:szCs w:val="24"/>
          <w:lang w:val="en-GB"/>
        </w:rPr>
        <w:t xml:space="preserve"> </w:t>
      </w:r>
    </w:p>
    <w:p w14:paraId="3774663E" w14:textId="07AC899F" w:rsidR="00337CA5" w:rsidRPr="004812AB" w:rsidRDefault="0062003A" w:rsidP="00A55E9D">
      <w:pPr>
        <w:spacing w:after="0" w:line="360" w:lineRule="atLeast"/>
        <w:jc w:val="both"/>
        <w:textAlignment w:val="baseline"/>
        <w:rPr>
          <w:rFonts w:ascii="Arial" w:eastAsia="Times New Roman" w:hAnsi="Arial" w:cs="Arial"/>
          <w:noProof/>
          <w:color w:val="000000" w:themeColor="text1"/>
          <w:sz w:val="24"/>
          <w:szCs w:val="24"/>
          <w:lang w:val="en-GB"/>
        </w:rPr>
      </w:pPr>
      <w:r w:rsidRPr="004812AB">
        <w:rPr>
          <w:rFonts w:ascii="Arial" w:eastAsia="Times New Roman" w:hAnsi="Arial" w:cs="Arial"/>
          <w:b/>
          <w:noProof/>
          <w:color w:val="000000" w:themeColor="text1"/>
          <w:sz w:val="24"/>
          <w:szCs w:val="24"/>
          <w:lang w:val="en-GB"/>
        </w:rPr>
        <w:t>Physi</w:t>
      </w:r>
      <w:r w:rsidR="00F52EBE" w:rsidRPr="004812AB">
        <w:rPr>
          <w:rFonts w:ascii="Arial" w:eastAsia="Times New Roman" w:hAnsi="Arial" w:cs="Arial"/>
          <w:b/>
          <w:noProof/>
          <w:color w:val="000000" w:themeColor="text1"/>
          <w:sz w:val="24"/>
          <w:szCs w:val="24"/>
          <w:lang w:val="en-GB"/>
        </w:rPr>
        <w:t xml:space="preserve">ological needs: </w:t>
      </w:r>
      <w:r w:rsidR="00926618" w:rsidRPr="004812AB">
        <w:rPr>
          <w:rFonts w:ascii="Arial" w:eastAsia="Times New Roman" w:hAnsi="Arial" w:cs="Arial"/>
          <w:noProof/>
          <w:color w:val="000000" w:themeColor="text1"/>
          <w:sz w:val="24"/>
          <w:szCs w:val="24"/>
          <w:lang w:val="en-GB"/>
        </w:rPr>
        <w:t>good pay to</w:t>
      </w:r>
      <w:r w:rsidR="00870C4F" w:rsidRPr="004812AB">
        <w:rPr>
          <w:rFonts w:ascii="Arial" w:eastAsia="Times New Roman" w:hAnsi="Arial" w:cs="Arial"/>
          <w:noProof/>
          <w:color w:val="000000" w:themeColor="text1"/>
          <w:sz w:val="24"/>
          <w:szCs w:val="24"/>
          <w:lang w:val="en-GB"/>
        </w:rPr>
        <w:t xml:space="preserve"> provide she</w:t>
      </w:r>
      <w:r w:rsidR="00337CA5" w:rsidRPr="004812AB">
        <w:rPr>
          <w:rFonts w:ascii="Arial" w:eastAsia="Times New Roman" w:hAnsi="Arial" w:cs="Arial"/>
          <w:noProof/>
          <w:color w:val="000000" w:themeColor="text1"/>
          <w:sz w:val="24"/>
          <w:szCs w:val="24"/>
          <w:lang w:val="en-GB"/>
        </w:rPr>
        <w:t>l</w:t>
      </w:r>
      <w:r w:rsidR="00870C4F" w:rsidRPr="004812AB">
        <w:rPr>
          <w:rFonts w:ascii="Arial" w:eastAsia="Times New Roman" w:hAnsi="Arial" w:cs="Arial"/>
          <w:noProof/>
          <w:color w:val="000000" w:themeColor="text1"/>
          <w:sz w:val="24"/>
          <w:szCs w:val="24"/>
          <w:lang w:val="en-GB"/>
        </w:rPr>
        <w:t>ter, clothing, food</w:t>
      </w:r>
      <w:r w:rsidR="0027398D" w:rsidRPr="004812AB">
        <w:rPr>
          <w:rFonts w:ascii="Arial" w:eastAsia="Times New Roman" w:hAnsi="Arial" w:cs="Arial"/>
          <w:noProof/>
          <w:color w:val="000000" w:themeColor="text1"/>
          <w:sz w:val="24"/>
          <w:szCs w:val="24"/>
          <w:lang w:val="en-GB"/>
        </w:rPr>
        <w:t xml:space="preserve"> and</w:t>
      </w:r>
      <w:r w:rsidR="00870C4F" w:rsidRPr="004812AB">
        <w:rPr>
          <w:rFonts w:ascii="Arial" w:eastAsia="Times New Roman" w:hAnsi="Arial" w:cs="Arial"/>
          <w:noProof/>
          <w:color w:val="000000" w:themeColor="text1"/>
          <w:sz w:val="24"/>
          <w:szCs w:val="24"/>
          <w:lang w:val="en-GB"/>
        </w:rPr>
        <w:t xml:space="preserve"> drink etc. </w:t>
      </w:r>
    </w:p>
    <w:p w14:paraId="7A8D98DF" w14:textId="39503096" w:rsidR="00F52EBE" w:rsidRPr="004812AB" w:rsidRDefault="00F52EBE" w:rsidP="00A55E9D">
      <w:pPr>
        <w:spacing w:after="0" w:line="360" w:lineRule="atLeast"/>
        <w:jc w:val="both"/>
        <w:textAlignment w:val="baseline"/>
        <w:rPr>
          <w:rFonts w:ascii="Arial" w:eastAsia="Times New Roman" w:hAnsi="Arial" w:cs="Arial"/>
          <w:noProof/>
          <w:color w:val="000000" w:themeColor="text1"/>
          <w:sz w:val="24"/>
          <w:szCs w:val="24"/>
          <w:lang w:val="en-GB"/>
        </w:rPr>
      </w:pPr>
      <w:r w:rsidRPr="004812AB">
        <w:rPr>
          <w:rFonts w:ascii="Arial" w:eastAsia="Times New Roman" w:hAnsi="Arial" w:cs="Arial"/>
          <w:b/>
          <w:noProof/>
          <w:color w:val="000000" w:themeColor="text1"/>
          <w:sz w:val="24"/>
          <w:szCs w:val="24"/>
          <w:lang w:val="en-GB"/>
        </w:rPr>
        <w:t>Saftey needs:</w:t>
      </w:r>
      <w:r w:rsidR="00B00CC9" w:rsidRPr="004812AB">
        <w:rPr>
          <w:rFonts w:ascii="Arial" w:eastAsia="Times New Roman" w:hAnsi="Arial" w:cs="Arial"/>
          <w:noProof/>
          <w:color w:val="000000" w:themeColor="text1"/>
          <w:sz w:val="24"/>
          <w:szCs w:val="24"/>
          <w:lang w:val="en-GB"/>
        </w:rPr>
        <w:t xml:space="preserve"> Job security (contact type), </w:t>
      </w:r>
      <w:r w:rsidR="00564F51" w:rsidRPr="004812AB">
        <w:rPr>
          <w:rFonts w:ascii="Arial" w:eastAsia="Times New Roman" w:hAnsi="Arial" w:cs="Arial"/>
          <w:noProof/>
          <w:color w:val="000000" w:themeColor="text1"/>
          <w:sz w:val="24"/>
          <w:szCs w:val="24"/>
          <w:lang w:val="en-GB"/>
        </w:rPr>
        <w:t>secure and safe working enviroment</w:t>
      </w:r>
      <w:r w:rsidR="00337CA5" w:rsidRPr="004812AB">
        <w:rPr>
          <w:rFonts w:ascii="Arial" w:eastAsia="Times New Roman" w:hAnsi="Arial" w:cs="Arial"/>
          <w:noProof/>
          <w:color w:val="000000" w:themeColor="text1"/>
          <w:sz w:val="24"/>
          <w:szCs w:val="24"/>
          <w:lang w:val="en-GB"/>
        </w:rPr>
        <w:t>.</w:t>
      </w:r>
    </w:p>
    <w:p w14:paraId="0C817455" w14:textId="77777777" w:rsidR="00BD56FE" w:rsidRPr="004812AB" w:rsidRDefault="00F52EBE" w:rsidP="00A55E9D">
      <w:pPr>
        <w:spacing w:after="0" w:line="360" w:lineRule="atLeast"/>
        <w:jc w:val="both"/>
        <w:textAlignment w:val="baseline"/>
        <w:rPr>
          <w:rFonts w:ascii="Arial" w:eastAsia="Times New Roman" w:hAnsi="Arial" w:cs="Arial"/>
          <w:noProof/>
          <w:color w:val="000000" w:themeColor="text1"/>
          <w:sz w:val="24"/>
          <w:szCs w:val="24"/>
          <w:lang w:val="en-GB"/>
        </w:rPr>
      </w:pPr>
      <w:r w:rsidRPr="004812AB">
        <w:rPr>
          <w:rFonts w:ascii="Arial" w:eastAsia="Times New Roman" w:hAnsi="Arial" w:cs="Arial"/>
          <w:b/>
          <w:noProof/>
          <w:color w:val="000000" w:themeColor="text1"/>
          <w:sz w:val="24"/>
          <w:szCs w:val="24"/>
          <w:lang w:val="en-GB"/>
        </w:rPr>
        <w:t>Belongingness and love needs:</w:t>
      </w:r>
      <w:r w:rsidR="002A0F45" w:rsidRPr="004812AB">
        <w:rPr>
          <w:rFonts w:ascii="Arial" w:eastAsia="Times New Roman" w:hAnsi="Arial" w:cs="Arial"/>
          <w:b/>
          <w:noProof/>
          <w:color w:val="000000" w:themeColor="text1"/>
          <w:sz w:val="24"/>
          <w:szCs w:val="24"/>
          <w:lang w:val="en-GB"/>
        </w:rPr>
        <w:t xml:space="preserve"> </w:t>
      </w:r>
      <w:r w:rsidR="002A0F45" w:rsidRPr="004812AB">
        <w:rPr>
          <w:rFonts w:ascii="Arial" w:eastAsia="Times New Roman" w:hAnsi="Arial" w:cs="Arial"/>
          <w:noProof/>
          <w:color w:val="000000" w:themeColor="text1"/>
          <w:sz w:val="24"/>
          <w:szCs w:val="24"/>
          <w:lang w:val="en-GB"/>
        </w:rPr>
        <w:t xml:space="preserve">part of a team, </w:t>
      </w:r>
      <w:r w:rsidR="00370693" w:rsidRPr="004812AB">
        <w:rPr>
          <w:rFonts w:ascii="Arial" w:eastAsia="Times New Roman" w:hAnsi="Arial" w:cs="Arial"/>
          <w:noProof/>
          <w:color w:val="000000" w:themeColor="text1"/>
          <w:sz w:val="24"/>
          <w:szCs w:val="24"/>
          <w:lang w:val="en-GB"/>
        </w:rPr>
        <w:t xml:space="preserve">colleagues and </w:t>
      </w:r>
      <w:r w:rsidR="00C859EE" w:rsidRPr="004812AB">
        <w:rPr>
          <w:rFonts w:ascii="Arial" w:eastAsia="Times New Roman" w:hAnsi="Arial" w:cs="Arial"/>
          <w:noProof/>
          <w:color w:val="000000" w:themeColor="text1"/>
          <w:sz w:val="24"/>
          <w:szCs w:val="24"/>
          <w:lang w:val="en-GB"/>
        </w:rPr>
        <w:t>patients</w:t>
      </w:r>
    </w:p>
    <w:p w14:paraId="40CDCFEE" w14:textId="1B159B89" w:rsidR="00F52EBE" w:rsidRPr="004812AB" w:rsidRDefault="00F52EBE" w:rsidP="00A55E9D">
      <w:pPr>
        <w:spacing w:after="0" w:line="360" w:lineRule="atLeast"/>
        <w:jc w:val="both"/>
        <w:textAlignment w:val="baseline"/>
        <w:rPr>
          <w:rFonts w:ascii="Arial" w:eastAsia="Times New Roman" w:hAnsi="Arial" w:cs="Arial"/>
          <w:noProof/>
          <w:color w:val="000000" w:themeColor="text1"/>
          <w:sz w:val="24"/>
          <w:szCs w:val="24"/>
          <w:lang w:val="en-GB"/>
        </w:rPr>
      </w:pPr>
      <w:r w:rsidRPr="004812AB">
        <w:rPr>
          <w:rFonts w:ascii="Arial" w:eastAsia="Times New Roman" w:hAnsi="Arial" w:cs="Arial"/>
          <w:b/>
          <w:noProof/>
          <w:color w:val="000000" w:themeColor="text1"/>
          <w:sz w:val="24"/>
          <w:szCs w:val="24"/>
          <w:lang w:val="en-GB"/>
        </w:rPr>
        <w:t>Esteem needs:</w:t>
      </w:r>
      <w:r w:rsidR="00046F97" w:rsidRPr="004812AB">
        <w:rPr>
          <w:rFonts w:ascii="Arial" w:eastAsia="Times New Roman" w:hAnsi="Arial" w:cs="Arial"/>
          <w:b/>
          <w:noProof/>
          <w:color w:val="000000" w:themeColor="text1"/>
          <w:sz w:val="24"/>
          <w:szCs w:val="24"/>
          <w:lang w:val="en-GB"/>
        </w:rPr>
        <w:t xml:space="preserve"> </w:t>
      </w:r>
      <w:r w:rsidR="00916AAC" w:rsidRPr="004812AB">
        <w:rPr>
          <w:rFonts w:ascii="Georgia" w:eastAsia="Times New Roman" w:hAnsi="Georgia" w:cs="Times New Roman"/>
          <w:color w:val="000000" w:themeColor="text1"/>
          <w:sz w:val="28"/>
          <w:szCs w:val="28"/>
          <w:shd w:val="clear" w:color="auto" w:fill="FFFFFF"/>
          <w:lang w:val="en-GB"/>
        </w:rPr>
        <w:t> </w:t>
      </w:r>
      <w:r w:rsidR="00916AAC" w:rsidRPr="004812AB">
        <w:rPr>
          <w:rFonts w:ascii="Arial" w:eastAsia="Times New Roman" w:hAnsi="Arial" w:cs="Arial"/>
          <w:color w:val="000000" w:themeColor="text1"/>
          <w:sz w:val="24"/>
          <w:szCs w:val="24"/>
          <w:shd w:val="clear" w:color="auto" w:fill="FFFFFF"/>
          <w:lang w:val="en-GB"/>
        </w:rPr>
        <w:t>achiev</w:t>
      </w:r>
      <w:r w:rsidR="00F350B6" w:rsidRPr="004812AB">
        <w:rPr>
          <w:rFonts w:ascii="Arial" w:eastAsia="Times New Roman" w:hAnsi="Arial" w:cs="Arial"/>
          <w:color w:val="000000" w:themeColor="text1"/>
          <w:sz w:val="24"/>
          <w:szCs w:val="24"/>
          <w:shd w:val="clear" w:color="auto" w:fill="FFFFFF"/>
          <w:lang w:val="en-GB"/>
        </w:rPr>
        <w:t>ing by providing correct training and guidance</w:t>
      </w:r>
      <w:r w:rsidR="00916AAC" w:rsidRPr="004812AB">
        <w:rPr>
          <w:rFonts w:ascii="Arial" w:eastAsia="Times New Roman" w:hAnsi="Arial" w:cs="Arial"/>
          <w:color w:val="000000" w:themeColor="text1"/>
          <w:sz w:val="24"/>
          <w:szCs w:val="24"/>
          <w:shd w:val="clear" w:color="auto" w:fill="FFFFFF"/>
          <w:lang w:val="en-GB"/>
        </w:rPr>
        <w:t>, reputation</w:t>
      </w:r>
      <w:r w:rsidR="00A704C3" w:rsidRPr="004812AB">
        <w:rPr>
          <w:rFonts w:ascii="Arial" w:eastAsia="Times New Roman" w:hAnsi="Arial" w:cs="Arial"/>
          <w:color w:val="000000" w:themeColor="text1"/>
          <w:sz w:val="24"/>
          <w:szCs w:val="24"/>
          <w:shd w:val="clear" w:color="auto" w:fill="FFFFFF"/>
          <w:lang w:val="en-GB"/>
        </w:rPr>
        <w:t xml:space="preserve">, </w:t>
      </w:r>
      <w:r w:rsidR="00916AAC" w:rsidRPr="004812AB">
        <w:rPr>
          <w:rFonts w:ascii="Arial" w:eastAsia="Times New Roman" w:hAnsi="Arial" w:cs="Arial"/>
          <w:color w:val="000000" w:themeColor="text1"/>
          <w:sz w:val="24"/>
          <w:szCs w:val="24"/>
          <w:shd w:val="clear" w:color="auto" w:fill="FFFFFF"/>
          <w:lang w:val="en-GB"/>
        </w:rPr>
        <w:t>respect from others</w:t>
      </w:r>
      <w:r w:rsidR="00A704C3" w:rsidRPr="004812AB">
        <w:rPr>
          <w:rFonts w:ascii="Arial" w:eastAsia="Times New Roman" w:hAnsi="Arial" w:cs="Arial"/>
          <w:color w:val="000000" w:themeColor="text1"/>
          <w:sz w:val="24"/>
          <w:szCs w:val="24"/>
          <w:shd w:val="clear" w:color="auto" w:fill="FFFFFF"/>
          <w:lang w:val="en-GB"/>
        </w:rPr>
        <w:t xml:space="preserve">, </w:t>
      </w:r>
      <w:r w:rsidR="00512531" w:rsidRPr="004812AB">
        <w:rPr>
          <w:rFonts w:ascii="Arial" w:eastAsia="Times New Roman" w:hAnsi="Arial" w:cs="Arial"/>
          <w:color w:val="000000" w:themeColor="text1"/>
          <w:sz w:val="24"/>
          <w:szCs w:val="24"/>
          <w:shd w:val="clear" w:color="auto" w:fill="FFFFFF"/>
          <w:lang w:val="en-GB"/>
        </w:rPr>
        <w:t>appreciated</w:t>
      </w:r>
      <w:r w:rsidR="00A704C3" w:rsidRPr="004812AB">
        <w:rPr>
          <w:rFonts w:ascii="Arial" w:eastAsia="Times New Roman" w:hAnsi="Arial" w:cs="Arial"/>
          <w:color w:val="000000" w:themeColor="text1"/>
          <w:sz w:val="24"/>
          <w:szCs w:val="24"/>
          <w:shd w:val="clear" w:color="auto" w:fill="FFFFFF"/>
          <w:lang w:val="en-GB"/>
        </w:rPr>
        <w:t xml:space="preserve"> and recognised</w:t>
      </w:r>
      <w:r w:rsidR="00512531" w:rsidRPr="004812AB">
        <w:rPr>
          <w:rFonts w:ascii="Arial" w:eastAsia="Times New Roman" w:hAnsi="Arial" w:cs="Arial"/>
          <w:color w:val="000000" w:themeColor="text1"/>
          <w:sz w:val="24"/>
          <w:szCs w:val="24"/>
          <w:shd w:val="clear" w:color="auto" w:fill="FFFFFF"/>
          <w:lang w:val="en-GB"/>
        </w:rPr>
        <w:t xml:space="preserve"> for involvement. </w:t>
      </w:r>
      <w:r w:rsidR="00916AAC" w:rsidRPr="004812AB">
        <w:rPr>
          <w:rFonts w:ascii="Arial" w:eastAsia="Times New Roman" w:hAnsi="Arial" w:cs="Arial"/>
          <w:color w:val="000000" w:themeColor="text1"/>
          <w:sz w:val="24"/>
          <w:szCs w:val="24"/>
          <w:shd w:val="clear" w:color="auto" w:fill="FFFFFF"/>
          <w:lang w:val="en-GB"/>
        </w:rPr>
        <w:t xml:space="preserve"> </w:t>
      </w:r>
      <w:sdt>
        <w:sdtPr>
          <w:rPr>
            <w:rFonts w:ascii="Arial" w:eastAsia="Times New Roman" w:hAnsi="Arial" w:cs="Arial"/>
            <w:color w:val="000000" w:themeColor="text1"/>
            <w:sz w:val="24"/>
            <w:szCs w:val="24"/>
            <w:shd w:val="clear" w:color="auto" w:fill="FFFFFF"/>
            <w:lang w:val="en-GB"/>
          </w:rPr>
          <w:id w:val="-1237394040"/>
          <w:citation/>
        </w:sdtPr>
        <w:sdtEndPr/>
        <w:sdtContent>
          <w:r w:rsidR="00DE1EC1" w:rsidRPr="004812AB">
            <w:rPr>
              <w:rFonts w:ascii="Arial" w:eastAsia="Times New Roman" w:hAnsi="Arial" w:cs="Arial"/>
              <w:color w:val="000000" w:themeColor="text1"/>
              <w:sz w:val="24"/>
              <w:szCs w:val="24"/>
              <w:shd w:val="clear" w:color="auto" w:fill="FFFFFF"/>
              <w:lang w:val="en-GB"/>
            </w:rPr>
            <w:fldChar w:fldCharType="begin"/>
          </w:r>
          <w:r w:rsidR="00DE1EC1" w:rsidRPr="004812AB">
            <w:rPr>
              <w:rFonts w:ascii="Arial" w:eastAsia="Times New Roman" w:hAnsi="Arial" w:cs="Arial"/>
              <w:color w:val="000000" w:themeColor="text1"/>
              <w:sz w:val="24"/>
              <w:szCs w:val="24"/>
              <w:shd w:val="clear" w:color="auto" w:fill="FFFFFF"/>
              <w:lang w:val="en-GB"/>
            </w:rPr>
            <w:instrText xml:space="preserve"> CITATION McL18 \l 2057 </w:instrText>
          </w:r>
          <w:r w:rsidR="00DE1EC1" w:rsidRPr="004812AB">
            <w:rPr>
              <w:rFonts w:ascii="Arial" w:eastAsia="Times New Roman" w:hAnsi="Arial" w:cs="Arial"/>
              <w:color w:val="000000" w:themeColor="text1"/>
              <w:sz w:val="24"/>
              <w:szCs w:val="24"/>
              <w:shd w:val="clear" w:color="auto" w:fill="FFFFFF"/>
              <w:lang w:val="en-GB"/>
            </w:rPr>
            <w:fldChar w:fldCharType="separate"/>
          </w:r>
          <w:r w:rsidR="00DE1EC1" w:rsidRPr="004812AB">
            <w:rPr>
              <w:rFonts w:ascii="Arial" w:eastAsia="Times New Roman" w:hAnsi="Arial" w:cs="Arial"/>
              <w:noProof/>
              <w:color w:val="000000" w:themeColor="text1"/>
              <w:sz w:val="24"/>
              <w:szCs w:val="24"/>
              <w:shd w:val="clear" w:color="auto" w:fill="FFFFFF"/>
              <w:lang w:val="en-GB"/>
            </w:rPr>
            <w:t>(McLeod, 2018)</w:t>
          </w:r>
          <w:r w:rsidR="00DE1EC1" w:rsidRPr="004812AB">
            <w:rPr>
              <w:rFonts w:ascii="Arial" w:eastAsia="Times New Roman" w:hAnsi="Arial" w:cs="Arial"/>
              <w:color w:val="000000" w:themeColor="text1"/>
              <w:sz w:val="24"/>
              <w:szCs w:val="24"/>
              <w:shd w:val="clear" w:color="auto" w:fill="FFFFFF"/>
              <w:lang w:val="en-GB"/>
            </w:rPr>
            <w:fldChar w:fldCharType="end"/>
          </w:r>
        </w:sdtContent>
      </w:sdt>
    </w:p>
    <w:p w14:paraId="2F12BF90" w14:textId="77777777" w:rsidR="009432B2" w:rsidRDefault="00F52EBE" w:rsidP="009432B2">
      <w:pPr>
        <w:spacing w:after="240" w:line="360" w:lineRule="atLeast"/>
        <w:jc w:val="both"/>
        <w:textAlignment w:val="baseline"/>
        <w:rPr>
          <w:rFonts w:ascii="Arial" w:eastAsia="Times New Roman" w:hAnsi="Arial" w:cs="Arial"/>
          <w:noProof/>
          <w:color w:val="000000" w:themeColor="text1"/>
          <w:sz w:val="24"/>
          <w:szCs w:val="24"/>
          <w:lang w:val="en-GB"/>
        </w:rPr>
      </w:pPr>
      <w:r w:rsidRPr="004812AB">
        <w:rPr>
          <w:rFonts w:ascii="Arial" w:eastAsia="Times New Roman" w:hAnsi="Arial" w:cs="Arial"/>
          <w:b/>
          <w:noProof/>
          <w:color w:val="000000" w:themeColor="text1"/>
          <w:sz w:val="24"/>
          <w:szCs w:val="24"/>
          <w:lang w:val="en-GB"/>
        </w:rPr>
        <w:t xml:space="preserve">Self actualization: </w:t>
      </w:r>
      <w:r w:rsidR="006803D9" w:rsidRPr="004812AB">
        <w:rPr>
          <w:rFonts w:ascii="Arial" w:eastAsia="Times New Roman" w:hAnsi="Arial" w:cs="Arial"/>
          <w:noProof/>
          <w:color w:val="000000" w:themeColor="text1"/>
          <w:sz w:val="24"/>
          <w:szCs w:val="24"/>
          <w:lang w:val="en-GB"/>
        </w:rPr>
        <w:t>encouraged to take part, ongoing traning</w:t>
      </w:r>
      <w:r w:rsidR="003175F5" w:rsidRPr="004812AB">
        <w:rPr>
          <w:rFonts w:ascii="Arial" w:eastAsia="Times New Roman" w:hAnsi="Arial" w:cs="Arial"/>
          <w:noProof/>
          <w:color w:val="000000" w:themeColor="text1"/>
          <w:sz w:val="24"/>
          <w:szCs w:val="24"/>
          <w:lang w:val="en-GB"/>
        </w:rPr>
        <w:t>,</w:t>
      </w:r>
      <w:r w:rsidR="006803D9" w:rsidRPr="004812AB">
        <w:rPr>
          <w:rFonts w:ascii="Arial" w:eastAsia="Times New Roman" w:hAnsi="Arial" w:cs="Arial"/>
          <w:noProof/>
          <w:color w:val="000000" w:themeColor="text1"/>
          <w:sz w:val="24"/>
          <w:szCs w:val="24"/>
          <w:lang w:val="en-GB"/>
        </w:rPr>
        <w:t xml:space="preserve"> development opportunity</w:t>
      </w:r>
      <w:r w:rsidR="003175F5" w:rsidRPr="004812AB">
        <w:rPr>
          <w:rFonts w:ascii="Arial" w:eastAsia="Times New Roman" w:hAnsi="Arial" w:cs="Arial"/>
          <w:noProof/>
          <w:color w:val="000000" w:themeColor="text1"/>
          <w:sz w:val="24"/>
          <w:szCs w:val="24"/>
          <w:lang w:val="en-GB"/>
        </w:rPr>
        <w:t xml:space="preserve"> and promotion. </w:t>
      </w:r>
      <w:r w:rsidR="006803D9" w:rsidRPr="004812AB">
        <w:rPr>
          <w:rFonts w:ascii="Arial" w:eastAsia="Times New Roman" w:hAnsi="Arial" w:cs="Arial"/>
          <w:noProof/>
          <w:color w:val="000000" w:themeColor="text1"/>
          <w:sz w:val="24"/>
          <w:szCs w:val="24"/>
          <w:lang w:val="en-GB"/>
        </w:rPr>
        <w:t xml:space="preserve"> </w:t>
      </w:r>
    </w:p>
    <w:p w14:paraId="7FFBED22" w14:textId="119227EF" w:rsidR="00846DAF" w:rsidRPr="009432B2" w:rsidRDefault="008912F1" w:rsidP="009432B2">
      <w:pPr>
        <w:spacing w:after="240" w:line="360" w:lineRule="atLeast"/>
        <w:jc w:val="both"/>
        <w:textAlignment w:val="baseline"/>
        <w:rPr>
          <w:rFonts w:ascii="Arial" w:eastAsia="Times New Roman" w:hAnsi="Arial" w:cs="Arial"/>
          <w:noProof/>
          <w:color w:val="000000" w:themeColor="text1"/>
          <w:sz w:val="24"/>
          <w:szCs w:val="24"/>
          <w:lang w:val="en-GB"/>
        </w:rPr>
      </w:pPr>
      <w:r w:rsidRPr="004812AB">
        <w:rPr>
          <w:rFonts w:ascii="Arial" w:hAnsi="Arial" w:cs="Arial"/>
          <w:b/>
          <w:color w:val="000000" w:themeColor="text1"/>
          <w:sz w:val="28"/>
          <w:szCs w:val="28"/>
        </w:rPr>
        <w:t xml:space="preserve">1.2 </w:t>
      </w:r>
      <w:r w:rsidR="00290D28" w:rsidRPr="004812AB">
        <w:rPr>
          <w:rFonts w:ascii="Arial" w:hAnsi="Arial" w:cs="Arial"/>
          <w:b/>
          <w:color w:val="000000" w:themeColor="text1"/>
          <w:sz w:val="28"/>
          <w:szCs w:val="28"/>
        </w:rPr>
        <w:t xml:space="preserve">Recruitment and selection </w:t>
      </w:r>
      <w:r w:rsidR="00846DAF" w:rsidRPr="004812AB">
        <w:rPr>
          <w:rFonts w:ascii="Arial" w:hAnsi="Arial" w:cs="Arial"/>
          <w:b/>
          <w:color w:val="000000" w:themeColor="text1"/>
          <w:sz w:val="28"/>
          <w:szCs w:val="28"/>
        </w:rPr>
        <w:t>accordance with guidelines and career pathways</w:t>
      </w:r>
      <w:r w:rsidR="00290D28" w:rsidRPr="004812AB">
        <w:rPr>
          <w:rFonts w:ascii="Arial" w:hAnsi="Arial" w:cs="Arial"/>
          <w:b/>
          <w:color w:val="000000" w:themeColor="text1"/>
          <w:sz w:val="28"/>
          <w:szCs w:val="28"/>
        </w:rPr>
        <w:t>.</w:t>
      </w:r>
      <w:r w:rsidR="00846DAF" w:rsidRPr="004812AB">
        <w:rPr>
          <w:rFonts w:ascii="Arial" w:hAnsi="Arial" w:cs="Arial"/>
          <w:b/>
          <w:color w:val="000000" w:themeColor="text1"/>
          <w:sz w:val="28"/>
          <w:szCs w:val="28"/>
        </w:rPr>
        <w:t xml:space="preserve"> </w:t>
      </w:r>
    </w:p>
    <w:p w14:paraId="3ED2A8F1" w14:textId="6BBA3EBA" w:rsidR="00D24E94" w:rsidRPr="004812AB" w:rsidRDefault="00670C5E" w:rsidP="00F3733D">
      <w:pPr>
        <w:spacing w:line="276" w:lineRule="auto"/>
        <w:jc w:val="both"/>
        <w:rPr>
          <w:rFonts w:ascii="Arial" w:hAnsi="Arial" w:cs="Arial"/>
          <w:color w:val="000000" w:themeColor="text1"/>
          <w:sz w:val="24"/>
          <w:szCs w:val="24"/>
        </w:rPr>
      </w:pPr>
      <w:r w:rsidRPr="004812AB">
        <w:rPr>
          <w:rFonts w:ascii="Arial" w:hAnsi="Arial" w:cs="Arial"/>
          <w:color w:val="000000" w:themeColor="text1"/>
          <w:sz w:val="24"/>
          <w:szCs w:val="24"/>
        </w:rPr>
        <w:t>At Guy’s and St T</w:t>
      </w:r>
      <w:r w:rsidR="00A6105C" w:rsidRPr="004812AB">
        <w:rPr>
          <w:rFonts w:ascii="Arial" w:hAnsi="Arial" w:cs="Arial"/>
          <w:color w:val="000000" w:themeColor="text1"/>
          <w:sz w:val="24"/>
          <w:szCs w:val="24"/>
        </w:rPr>
        <w:t>h</w:t>
      </w:r>
      <w:r w:rsidRPr="004812AB">
        <w:rPr>
          <w:rFonts w:ascii="Arial" w:hAnsi="Arial" w:cs="Arial"/>
          <w:color w:val="000000" w:themeColor="text1"/>
          <w:sz w:val="24"/>
          <w:szCs w:val="24"/>
        </w:rPr>
        <w:t>omas Ho</w:t>
      </w:r>
      <w:r w:rsidR="00DF7CE9" w:rsidRPr="004812AB">
        <w:rPr>
          <w:rFonts w:ascii="Arial" w:hAnsi="Arial" w:cs="Arial"/>
          <w:color w:val="000000" w:themeColor="text1"/>
          <w:sz w:val="24"/>
          <w:szCs w:val="24"/>
        </w:rPr>
        <w:t xml:space="preserve">spital they </w:t>
      </w:r>
      <w:r w:rsidR="00460C43" w:rsidRPr="004812AB">
        <w:rPr>
          <w:rFonts w:ascii="Arial" w:hAnsi="Arial" w:cs="Arial"/>
          <w:color w:val="000000" w:themeColor="text1"/>
          <w:sz w:val="24"/>
          <w:szCs w:val="24"/>
        </w:rPr>
        <w:t xml:space="preserve">are many </w:t>
      </w:r>
      <w:r w:rsidR="00D24E94" w:rsidRPr="004812AB">
        <w:rPr>
          <w:rFonts w:ascii="Arial" w:hAnsi="Arial" w:cs="Arial"/>
          <w:color w:val="000000" w:themeColor="text1"/>
          <w:sz w:val="24"/>
          <w:szCs w:val="24"/>
        </w:rPr>
        <w:t>process</w:t>
      </w:r>
      <w:r w:rsidR="00A6105C" w:rsidRPr="004812AB">
        <w:rPr>
          <w:rFonts w:ascii="Arial" w:hAnsi="Arial" w:cs="Arial"/>
          <w:color w:val="000000" w:themeColor="text1"/>
          <w:sz w:val="24"/>
          <w:szCs w:val="24"/>
        </w:rPr>
        <w:t>es</w:t>
      </w:r>
      <w:r w:rsidR="00D24E94" w:rsidRPr="004812AB">
        <w:rPr>
          <w:rFonts w:ascii="Arial" w:hAnsi="Arial" w:cs="Arial"/>
          <w:color w:val="000000" w:themeColor="text1"/>
          <w:sz w:val="24"/>
          <w:szCs w:val="24"/>
        </w:rPr>
        <w:t xml:space="preserve"> </w:t>
      </w:r>
      <w:r w:rsidR="00460C43" w:rsidRPr="004812AB">
        <w:rPr>
          <w:rFonts w:ascii="Arial" w:hAnsi="Arial" w:cs="Arial"/>
          <w:color w:val="000000" w:themeColor="text1"/>
          <w:sz w:val="24"/>
          <w:szCs w:val="24"/>
        </w:rPr>
        <w:t xml:space="preserve">involved </w:t>
      </w:r>
      <w:r w:rsidR="00A6105C" w:rsidRPr="004812AB">
        <w:rPr>
          <w:rFonts w:ascii="Arial" w:hAnsi="Arial" w:cs="Arial"/>
          <w:color w:val="000000" w:themeColor="text1"/>
          <w:sz w:val="24"/>
          <w:szCs w:val="24"/>
        </w:rPr>
        <w:t>for</w:t>
      </w:r>
      <w:r w:rsidR="00D24E94" w:rsidRPr="004812AB">
        <w:rPr>
          <w:rFonts w:ascii="Arial" w:hAnsi="Arial" w:cs="Arial"/>
          <w:color w:val="000000" w:themeColor="text1"/>
          <w:sz w:val="24"/>
          <w:szCs w:val="24"/>
        </w:rPr>
        <w:t xml:space="preserve"> rec</w:t>
      </w:r>
      <w:r w:rsidR="00E960F1" w:rsidRPr="004812AB">
        <w:rPr>
          <w:rFonts w:ascii="Arial" w:hAnsi="Arial" w:cs="Arial"/>
          <w:color w:val="000000" w:themeColor="text1"/>
          <w:sz w:val="24"/>
          <w:szCs w:val="24"/>
        </w:rPr>
        <w:t xml:space="preserve">ruitment and selection of right kind of </w:t>
      </w:r>
      <w:r w:rsidR="00C722D1" w:rsidRPr="004812AB">
        <w:rPr>
          <w:rFonts w:ascii="Arial" w:hAnsi="Arial" w:cs="Arial"/>
          <w:color w:val="000000" w:themeColor="text1"/>
          <w:sz w:val="24"/>
          <w:szCs w:val="24"/>
        </w:rPr>
        <w:t xml:space="preserve">people </w:t>
      </w:r>
      <w:r w:rsidR="00E960F1" w:rsidRPr="004812AB">
        <w:rPr>
          <w:rFonts w:ascii="Arial" w:hAnsi="Arial" w:cs="Arial"/>
          <w:color w:val="000000" w:themeColor="text1"/>
          <w:sz w:val="24"/>
          <w:szCs w:val="24"/>
        </w:rPr>
        <w:t>in accordance with the guidelines</w:t>
      </w:r>
      <w:r w:rsidR="00A6105C" w:rsidRPr="004812AB">
        <w:rPr>
          <w:rFonts w:ascii="Arial" w:hAnsi="Arial" w:cs="Arial"/>
          <w:color w:val="000000" w:themeColor="text1"/>
          <w:sz w:val="24"/>
          <w:szCs w:val="24"/>
        </w:rPr>
        <w:t>.</w:t>
      </w:r>
      <w:r w:rsidR="00E960F1" w:rsidRPr="004812AB">
        <w:rPr>
          <w:rFonts w:ascii="Arial" w:hAnsi="Arial" w:cs="Arial"/>
          <w:color w:val="000000" w:themeColor="text1"/>
          <w:sz w:val="24"/>
          <w:szCs w:val="24"/>
        </w:rPr>
        <w:t xml:space="preserve"> </w:t>
      </w:r>
      <w:r w:rsidR="00BF2379">
        <w:rPr>
          <w:rFonts w:ascii="Arial" w:hAnsi="Arial" w:cs="Arial"/>
          <w:color w:val="000000" w:themeColor="text1"/>
          <w:sz w:val="24"/>
          <w:szCs w:val="24"/>
        </w:rPr>
        <w:t xml:space="preserve">There are many </w:t>
      </w:r>
      <w:r w:rsidR="00DF10CB">
        <w:rPr>
          <w:rFonts w:ascii="Arial" w:hAnsi="Arial" w:cs="Arial"/>
          <w:color w:val="000000" w:themeColor="text1"/>
          <w:sz w:val="24"/>
          <w:szCs w:val="24"/>
        </w:rPr>
        <w:t xml:space="preserve">vacancies in the following sectors </w:t>
      </w:r>
      <w:r w:rsidR="00E24F3D">
        <w:rPr>
          <w:rFonts w:ascii="Arial" w:hAnsi="Arial" w:cs="Arial"/>
          <w:color w:val="000000" w:themeColor="text1"/>
          <w:sz w:val="24"/>
          <w:szCs w:val="24"/>
        </w:rPr>
        <w:t>“</w:t>
      </w:r>
      <w:r w:rsidR="00DF10CB">
        <w:rPr>
          <w:rFonts w:ascii="Arial" w:hAnsi="Arial" w:cs="Arial"/>
          <w:color w:val="000000" w:themeColor="text1"/>
          <w:sz w:val="24"/>
          <w:szCs w:val="24"/>
        </w:rPr>
        <w:t xml:space="preserve">Nursing and </w:t>
      </w:r>
      <w:r w:rsidR="00D60307">
        <w:rPr>
          <w:rFonts w:ascii="Arial" w:hAnsi="Arial" w:cs="Arial"/>
          <w:color w:val="000000" w:themeColor="text1"/>
          <w:sz w:val="24"/>
          <w:szCs w:val="24"/>
        </w:rPr>
        <w:t xml:space="preserve">Midwifery, Medical and Dental, Allied </w:t>
      </w:r>
      <w:r w:rsidR="00D60307">
        <w:rPr>
          <w:rFonts w:ascii="Arial" w:hAnsi="Arial" w:cs="Arial"/>
          <w:color w:val="000000" w:themeColor="text1"/>
          <w:sz w:val="24"/>
          <w:szCs w:val="24"/>
        </w:rPr>
        <w:lastRenderedPageBreak/>
        <w:t xml:space="preserve">health professional, </w:t>
      </w:r>
      <w:r w:rsidR="00846B7B">
        <w:rPr>
          <w:rFonts w:ascii="Arial" w:hAnsi="Arial" w:cs="Arial"/>
          <w:color w:val="000000" w:themeColor="text1"/>
          <w:sz w:val="24"/>
          <w:szCs w:val="24"/>
        </w:rPr>
        <w:t xml:space="preserve">Healthcare science service, </w:t>
      </w:r>
      <w:r w:rsidR="00E24F3D">
        <w:rPr>
          <w:rFonts w:ascii="Arial" w:hAnsi="Arial" w:cs="Arial"/>
          <w:color w:val="000000" w:themeColor="text1"/>
          <w:sz w:val="24"/>
          <w:szCs w:val="24"/>
        </w:rPr>
        <w:t>S</w:t>
      </w:r>
      <w:r w:rsidR="00846B7B">
        <w:rPr>
          <w:rFonts w:ascii="Arial" w:hAnsi="Arial" w:cs="Arial"/>
          <w:color w:val="000000" w:themeColor="text1"/>
          <w:sz w:val="24"/>
          <w:szCs w:val="24"/>
        </w:rPr>
        <w:t xml:space="preserve">upport service, </w:t>
      </w:r>
      <w:r w:rsidR="00E24F3D">
        <w:rPr>
          <w:rFonts w:ascii="Arial" w:hAnsi="Arial" w:cs="Arial"/>
          <w:color w:val="000000" w:themeColor="text1"/>
          <w:sz w:val="24"/>
          <w:szCs w:val="24"/>
        </w:rPr>
        <w:t>G</w:t>
      </w:r>
      <w:r w:rsidR="00846B7B">
        <w:rPr>
          <w:rFonts w:ascii="Arial" w:hAnsi="Arial" w:cs="Arial"/>
          <w:color w:val="000000" w:themeColor="text1"/>
          <w:sz w:val="24"/>
          <w:szCs w:val="24"/>
        </w:rPr>
        <w:t>eneral management and admin service</w:t>
      </w:r>
      <w:r w:rsidR="00DB6C1C">
        <w:rPr>
          <w:rFonts w:ascii="Arial" w:hAnsi="Arial" w:cs="Arial"/>
          <w:color w:val="000000" w:themeColor="text1"/>
          <w:sz w:val="24"/>
          <w:szCs w:val="24"/>
        </w:rPr>
        <w:t>”</w:t>
      </w:r>
      <w:sdt>
        <w:sdtPr>
          <w:rPr>
            <w:rFonts w:ascii="Arial" w:hAnsi="Arial" w:cs="Arial"/>
            <w:color w:val="000000" w:themeColor="text1"/>
            <w:sz w:val="24"/>
            <w:szCs w:val="24"/>
          </w:rPr>
          <w:id w:val="2016350041"/>
          <w:citation/>
        </w:sdtPr>
        <w:sdtEndPr/>
        <w:sdtContent>
          <w:r w:rsidR="00DB6C1C">
            <w:rPr>
              <w:rFonts w:ascii="Arial" w:hAnsi="Arial" w:cs="Arial"/>
              <w:color w:val="000000" w:themeColor="text1"/>
              <w:sz w:val="24"/>
              <w:szCs w:val="24"/>
            </w:rPr>
            <w:fldChar w:fldCharType="begin"/>
          </w:r>
          <w:r w:rsidR="000B100D">
            <w:rPr>
              <w:rFonts w:ascii="Arial" w:hAnsi="Arial" w:cs="Arial"/>
              <w:color w:val="000000" w:themeColor="text1"/>
              <w:sz w:val="24"/>
              <w:szCs w:val="24"/>
              <w:lang w:val="en-GB"/>
            </w:rPr>
            <w:instrText xml:space="preserve">CITATION Guy1922 \l 2057 </w:instrText>
          </w:r>
          <w:r w:rsidR="00DB6C1C">
            <w:rPr>
              <w:rFonts w:ascii="Arial" w:hAnsi="Arial" w:cs="Arial"/>
              <w:color w:val="000000" w:themeColor="text1"/>
              <w:sz w:val="24"/>
              <w:szCs w:val="24"/>
            </w:rPr>
            <w:fldChar w:fldCharType="separate"/>
          </w:r>
          <w:r w:rsidR="000B100D">
            <w:rPr>
              <w:rFonts w:ascii="Arial" w:hAnsi="Arial" w:cs="Arial"/>
              <w:noProof/>
              <w:color w:val="000000" w:themeColor="text1"/>
              <w:sz w:val="24"/>
              <w:szCs w:val="24"/>
              <w:lang w:val="en-GB"/>
            </w:rPr>
            <w:t xml:space="preserve"> </w:t>
          </w:r>
          <w:r w:rsidR="000B100D" w:rsidRPr="000B100D">
            <w:rPr>
              <w:rFonts w:ascii="Arial" w:hAnsi="Arial" w:cs="Arial"/>
              <w:noProof/>
              <w:color w:val="000000" w:themeColor="text1"/>
              <w:sz w:val="24"/>
              <w:szCs w:val="24"/>
              <w:lang w:val="en-GB"/>
            </w:rPr>
            <w:t>(Guy's and St Thomas, 2019)</w:t>
          </w:r>
          <w:r w:rsidR="00DB6C1C">
            <w:rPr>
              <w:rFonts w:ascii="Arial" w:hAnsi="Arial" w:cs="Arial"/>
              <w:color w:val="000000" w:themeColor="text1"/>
              <w:sz w:val="24"/>
              <w:szCs w:val="24"/>
            </w:rPr>
            <w:fldChar w:fldCharType="end"/>
          </w:r>
        </w:sdtContent>
      </w:sdt>
      <w:r w:rsidR="00846B7B">
        <w:rPr>
          <w:rFonts w:ascii="Arial" w:hAnsi="Arial" w:cs="Arial"/>
          <w:color w:val="000000" w:themeColor="text1"/>
          <w:sz w:val="24"/>
          <w:szCs w:val="24"/>
        </w:rPr>
        <w:t xml:space="preserve">. </w:t>
      </w:r>
      <w:r w:rsidR="00D42D2E">
        <w:rPr>
          <w:rFonts w:ascii="Arial" w:hAnsi="Arial" w:cs="Arial"/>
          <w:color w:val="000000" w:themeColor="text1"/>
          <w:sz w:val="24"/>
          <w:szCs w:val="24"/>
        </w:rPr>
        <w:t xml:space="preserve">Below is an example of </w:t>
      </w:r>
      <w:r w:rsidR="003F00EA" w:rsidRPr="004812AB">
        <w:rPr>
          <w:rFonts w:ascii="Arial" w:hAnsi="Arial" w:cs="Arial"/>
          <w:color w:val="000000" w:themeColor="text1"/>
          <w:sz w:val="24"/>
          <w:szCs w:val="24"/>
        </w:rPr>
        <w:t xml:space="preserve">recruitment </w:t>
      </w:r>
      <w:r w:rsidR="00FB1938" w:rsidRPr="004812AB">
        <w:rPr>
          <w:rFonts w:ascii="Arial" w:hAnsi="Arial" w:cs="Arial"/>
          <w:color w:val="000000" w:themeColor="text1"/>
          <w:sz w:val="24"/>
          <w:szCs w:val="24"/>
        </w:rPr>
        <w:t>option</w:t>
      </w:r>
      <w:r w:rsidR="00BA238E">
        <w:rPr>
          <w:rFonts w:ascii="Arial" w:hAnsi="Arial" w:cs="Arial"/>
          <w:color w:val="000000" w:themeColor="text1"/>
          <w:sz w:val="24"/>
          <w:szCs w:val="24"/>
        </w:rPr>
        <w:t xml:space="preserve"> </w:t>
      </w:r>
      <w:r w:rsidR="003609C7">
        <w:rPr>
          <w:rFonts w:ascii="Arial" w:hAnsi="Arial" w:cs="Arial"/>
          <w:color w:val="000000" w:themeColor="text1"/>
          <w:sz w:val="24"/>
          <w:szCs w:val="24"/>
        </w:rPr>
        <w:t>conducted at Guy’s and St Thomas trust</w:t>
      </w:r>
    </w:p>
    <w:p w14:paraId="0B164948" w14:textId="7D597E15" w:rsidR="00897428" w:rsidRPr="004812AB" w:rsidRDefault="00C7567A" w:rsidP="00F3733D">
      <w:pPr>
        <w:spacing w:line="276" w:lineRule="auto"/>
        <w:jc w:val="both"/>
        <w:rPr>
          <w:rFonts w:ascii="Arial" w:hAnsi="Arial" w:cs="Arial"/>
          <w:color w:val="000000" w:themeColor="text1"/>
          <w:sz w:val="24"/>
          <w:szCs w:val="24"/>
        </w:rPr>
      </w:pPr>
      <w:r w:rsidRPr="004812AB">
        <w:rPr>
          <w:rFonts w:ascii="Arial" w:hAnsi="Arial" w:cs="Arial"/>
          <w:b/>
          <w:color w:val="000000" w:themeColor="text1"/>
          <w:sz w:val="24"/>
          <w:szCs w:val="24"/>
        </w:rPr>
        <w:t>Assessment center</w:t>
      </w:r>
      <w:r w:rsidRPr="004812AB">
        <w:rPr>
          <w:rFonts w:ascii="Arial" w:hAnsi="Arial" w:cs="Arial"/>
          <w:color w:val="000000" w:themeColor="text1"/>
          <w:sz w:val="24"/>
          <w:szCs w:val="24"/>
        </w:rPr>
        <w:t xml:space="preserve">: </w:t>
      </w:r>
      <w:r w:rsidR="00814BBE" w:rsidRPr="004812AB">
        <w:rPr>
          <w:rFonts w:ascii="Arial" w:hAnsi="Arial" w:cs="Arial"/>
          <w:color w:val="000000" w:themeColor="text1"/>
          <w:sz w:val="24"/>
          <w:szCs w:val="24"/>
        </w:rPr>
        <w:t xml:space="preserve">assessment center </w:t>
      </w:r>
      <w:r w:rsidR="003D2D2C" w:rsidRPr="004812AB">
        <w:rPr>
          <w:rFonts w:ascii="Arial" w:hAnsi="Arial" w:cs="Arial"/>
          <w:color w:val="000000" w:themeColor="text1"/>
          <w:sz w:val="24"/>
          <w:szCs w:val="24"/>
        </w:rPr>
        <w:t>is</w:t>
      </w:r>
      <w:r w:rsidR="00814BBE" w:rsidRPr="004812AB">
        <w:rPr>
          <w:rFonts w:ascii="Arial" w:hAnsi="Arial" w:cs="Arial"/>
          <w:color w:val="000000" w:themeColor="text1"/>
          <w:sz w:val="24"/>
          <w:szCs w:val="24"/>
        </w:rPr>
        <w:t xml:space="preserve"> organized for wide range of posts</w:t>
      </w:r>
      <w:r w:rsidR="00866D55" w:rsidRPr="004812AB">
        <w:rPr>
          <w:rFonts w:ascii="Arial" w:hAnsi="Arial" w:cs="Arial"/>
          <w:color w:val="000000" w:themeColor="text1"/>
          <w:sz w:val="24"/>
          <w:szCs w:val="24"/>
        </w:rPr>
        <w:t xml:space="preserve"> and is designed according to the</w:t>
      </w:r>
      <w:r w:rsidR="009E41E6" w:rsidRPr="004812AB">
        <w:rPr>
          <w:rFonts w:ascii="Arial" w:hAnsi="Arial" w:cs="Arial"/>
          <w:color w:val="000000" w:themeColor="text1"/>
          <w:sz w:val="24"/>
          <w:szCs w:val="24"/>
        </w:rPr>
        <w:t xml:space="preserve"> job</w:t>
      </w:r>
      <w:r w:rsidR="00866D55" w:rsidRPr="004812AB">
        <w:rPr>
          <w:rFonts w:ascii="Arial" w:hAnsi="Arial" w:cs="Arial"/>
          <w:color w:val="000000" w:themeColor="text1"/>
          <w:sz w:val="24"/>
          <w:szCs w:val="24"/>
        </w:rPr>
        <w:t xml:space="preserve"> role, how many </w:t>
      </w:r>
      <w:r w:rsidR="00915A13" w:rsidRPr="004812AB">
        <w:rPr>
          <w:rFonts w:ascii="Arial" w:hAnsi="Arial" w:cs="Arial"/>
          <w:color w:val="000000" w:themeColor="text1"/>
          <w:sz w:val="24"/>
          <w:szCs w:val="24"/>
        </w:rPr>
        <w:t xml:space="preserve">available </w:t>
      </w:r>
      <w:r w:rsidR="009E41E6" w:rsidRPr="004812AB">
        <w:rPr>
          <w:rFonts w:ascii="Arial" w:hAnsi="Arial" w:cs="Arial"/>
          <w:color w:val="000000" w:themeColor="text1"/>
          <w:sz w:val="24"/>
          <w:szCs w:val="24"/>
        </w:rPr>
        <w:t>vacancies</w:t>
      </w:r>
      <w:r w:rsidR="00915A13" w:rsidRPr="004812AB">
        <w:rPr>
          <w:rFonts w:ascii="Arial" w:hAnsi="Arial" w:cs="Arial"/>
          <w:color w:val="000000" w:themeColor="text1"/>
          <w:sz w:val="24"/>
          <w:szCs w:val="24"/>
        </w:rPr>
        <w:t xml:space="preserve"> and </w:t>
      </w:r>
      <w:r w:rsidR="009E41E6" w:rsidRPr="004812AB">
        <w:rPr>
          <w:rFonts w:ascii="Arial" w:hAnsi="Arial" w:cs="Arial"/>
          <w:color w:val="000000" w:themeColor="text1"/>
          <w:sz w:val="24"/>
          <w:szCs w:val="24"/>
        </w:rPr>
        <w:t>number of</w:t>
      </w:r>
      <w:r w:rsidR="00C722D1" w:rsidRPr="004812AB">
        <w:rPr>
          <w:rFonts w:ascii="Arial" w:hAnsi="Arial" w:cs="Arial"/>
          <w:color w:val="000000" w:themeColor="text1"/>
          <w:sz w:val="24"/>
          <w:szCs w:val="24"/>
        </w:rPr>
        <w:t xml:space="preserve"> </w:t>
      </w:r>
      <w:r w:rsidR="009E41E6" w:rsidRPr="004812AB">
        <w:rPr>
          <w:rFonts w:ascii="Arial" w:hAnsi="Arial" w:cs="Arial"/>
          <w:color w:val="000000" w:themeColor="text1"/>
          <w:sz w:val="24"/>
          <w:szCs w:val="24"/>
        </w:rPr>
        <w:t>applicants</w:t>
      </w:r>
      <w:r w:rsidR="00C722D1" w:rsidRPr="004812AB">
        <w:rPr>
          <w:rFonts w:ascii="Arial" w:hAnsi="Arial" w:cs="Arial"/>
          <w:color w:val="000000" w:themeColor="text1"/>
          <w:sz w:val="24"/>
          <w:szCs w:val="24"/>
        </w:rPr>
        <w:t>.</w:t>
      </w:r>
      <w:r w:rsidR="009E41E6" w:rsidRPr="004812AB">
        <w:rPr>
          <w:rFonts w:ascii="Arial" w:hAnsi="Arial" w:cs="Arial"/>
          <w:color w:val="000000" w:themeColor="text1"/>
          <w:sz w:val="24"/>
          <w:szCs w:val="24"/>
        </w:rPr>
        <w:t xml:space="preserve"> </w:t>
      </w:r>
      <w:r w:rsidR="00BA54E0" w:rsidRPr="004812AB">
        <w:rPr>
          <w:rFonts w:ascii="Arial" w:hAnsi="Arial" w:cs="Arial"/>
          <w:color w:val="000000" w:themeColor="text1"/>
          <w:sz w:val="24"/>
          <w:szCs w:val="24"/>
        </w:rPr>
        <w:t>A</w:t>
      </w:r>
      <w:r w:rsidR="002A2D16" w:rsidRPr="004812AB">
        <w:rPr>
          <w:rFonts w:ascii="Arial" w:hAnsi="Arial" w:cs="Arial"/>
          <w:color w:val="000000" w:themeColor="text1"/>
          <w:sz w:val="24"/>
          <w:szCs w:val="24"/>
        </w:rPr>
        <w:t xml:space="preserve">ssessment centers </w:t>
      </w:r>
      <w:r w:rsidR="00BA54E0" w:rsidRPr="004812AB">
        <w:rPr>
          <w:rFonts w:ascii="Arial" w:hAnsi="Arial" w:cs="Arial"/>
          <w:color w:val="000000" w:themeColor="text1"/>
          <w:sz w:val="24"/>
          <w:szCs w:val="24"/>
        </w:rPr>
        <w:t xml:space="preserve">can </w:t>
      </w:r>
      <w:r w:rsidR="002A2D16" w:rsidRPr="004812AB">
        <w:rPr>
          <w:rFonts w:ascii="Arial" w:hAnsi="Arial" w:cs="Arial"/>
          <w:color w:val="000000" w:themeColor="text1"/>
          <w:sz w:val="24"/>
          <w:szCs w:val="24"/>
        </w:rPr>
        <w:t xml:space="preserve">be an all-day </w:t>
      </w:r>
      <w:r w:rsidR="00897428" w:rsidRPr="004812AB">
        <w:rPr>
          <w:rFonts w:ascii="Arial" w:hAnsi="Arial" w:cs="Arial"/>
          <w:color w:val="000000" w:themeColor="text1"/>
          <w:sz w:val="24"/>
          <w:szCs w:val="24"/>
        </w:rPr>
        <w:t>event,</w:t>
      </w:r>
      <w:r w:rsidR="002A2D16" w:rsidRPr="004812AB">
        <w:rPr>
          <w:rFonts w:ascii="Arial" w:hAnsi="Arial" w:cs="Arial"/>
          <w:color w:val="000000" w:themeColor="text1"/>
          <w:sz w:val="24"/>
          <w:szCs w:val="24"/>
        </w:rPr>
        <w:t xml:space="preserve"> </w:t>
      </w:r>
      <w:r w:rsidR="00BA54E0" w:rsidRPr="004812AB">
        <w:rPr>
          <w:rFonts w:ascii="Arial" w:hAnsi="Arial" w:cs="Arial"/>
          <w:color w:val="000000" w:themeColor="text1"/>
          <w:sz w:val="24"/>
          <w:szCs w:val="24"/>
        </w:rPr>
        <w:t xml:space="preserve">but </w:t>
      </w:r>
      <w:r w:rsidR="000E3F16" w:rsidRPr="004812AB">
        <w:rPr>
          <w:rFonts w:ascii="Arial" w:hAnsi="Arial" w:cs="Arial"/>
          <w:color w:val="000000" w:themeColor="text1"/>
          <w:sz w:val="24"/>
          <w:szCs w:val="24"/>
        </w:rPr>
        <w:t xml:space="preserve">the aim is to have a morning and afternoon session which can approximately take 3 hours to complete. </w:t>
      </w:r>
    </w:p>
    <w:p w14:paraId="2E2115FA" w14:textId="56FBC5A1" w:rsidR="00C7567A" w:rsidRPr="004812AB" w:rsidRDefault="00C210D3" w:rsidP="00F3733D">
      <w:pPr>
        <w:spacing w:line="276" w:lineRule="auto"/>
        <w:jc w:val="both"/>
        <w:rPr>
          <w:rFonts w:ascii="Arial" w:hAnsi="Arial" w:cs="Arial"/>
          <w:color w:val="000000" w:themeColor="text1"/>
          <w:sz w:val="24"/>
          <w:szCs w:val="24"/>
        </w:rPr>
      </w:pPr>
      <w:r w:rsidRPr="004812AB">
        <w:rPr>
          <w:rFonts w:ascii="Arial" w:hAnsi="Arial" w:cs="Arial"/>
          <w:color w:val="000000" w:themeColor="text1"/>
          <w:sz w:val="24"/>
          <w:szCs w:val="24"/>
        </w:rPr>
        <w:t xml:space="preserve">At the event individuals </w:t>
      </w:r>
      <w:r w:rsidR="00FB1938" w:rsidRPr="004812AB">
        <w:rPr>
          <w:rFonts w:ascii="Arial" w:hAnsi="Arial" w:cs="Arial"/>
          <w:color w:val="000000" w:themeColor="text1"/>
          <w:sz w:val="24"/>
          <w:szCs w:val="24"/>
        </w:rPr>
        <w:t xml:space="preserve">can expect anything from a </w:t>
      </w:r>
      <w:r w:rsidR="00626C62" w:rsidRPr="004812AB">
        <w:rPr>
          <w:rFonts w:ascii="Arial" w:hAnsi="Arial" w:cs="Arial"/>
          <w:color w:val="000000" w:themeColor="text1"/>
          <w:sz w:val="24"/>
          <w:szCs w:val="24"/>
        </w:rPr>
        <w:t>“</w:t>
      </w:r>
      <w:r w:rsidR="00FB1938" w:rsidRPr="004812AB">
        <w:rPr>
          <w:rFonts w:ascii="Arial" w:hAnsi="Arial" w:cs="Arial"/>
          <w:color w:val="000000" w:themeColor="text1"/>
          <w:sz w:val="24"/>
          <w:szCs w:val="24"/>
        </w:rPr>
        <w:t xml:space="preserve">written </w:t>
      </w:r>
      <w:r w:rsidR="00626C62" w:rsidRPr="004812AB">
        <w:rPr>
          <w:rFonts w:ascii="Arial" w:hAnsi="Arial" w:cs="Arial"/>
          <w:color w:val="000000" w:themeColor="text1"/>
          <w:sz w:val="24"/>
          <w:szCs w:val="24"/>
        </w:rPr>
        <w:t>test or a verbal OSCEI and a panel interview to assess”</w:t>
      </w:r>
      <w:sdt>
        <w:sdtPr>
          <w:rPr>
            <w:rFonts w:ascii="Arial" w:hAnsi="Arial" w:cs="Arial"/>
            <w:color w:val="000000" w:themeColor="text1"/>
            <w:sz w:val="24"/>
            <w:szCs w:val="24"/>
          </w:rPr>
          <w:id w:val="373349555"/>
          <w:citation/>
        </w:sdtPr>
        <w:sdtEndPr/>
        <w:sdtContent>
          <w:r w:rsidR="00626C62" w:rsidRPr="004812AB">
            <w:rPr>
              <w:rFonts w:ascii="Arial" w:hAnsi="Arial" w:cs="Arial"/>
              <w:color w:val="000000" w:themeColor="text1"/>
              <w:sz w:val="24"/>
              <w:szCs w:val="24"/>
            </w:rPr>
            <w:fldChar w:fldCharType="begin"/>
          </w:r>
          <w:r w:rsidR="000B100D">
            <w:rPr>
              <w:rFonts w:ascii="Arial" w:hAnsi="Arial" w:cs="Arial"/>
              <w:color w:val="000000" w:themeColor="text1"/>
              <w:sz w:val="24"/>
              <w:szCs w:val="24"/>
              <w:lang w:val="en-GB"/>
            </w:rPr>
            <w:instrText xml:space="preserve">CITATION Guy1916 \l 2057 </w:instrText>
          </w:r>
          <w:r w:rsidR="00626C62" w:rsidRPr="004812AB">
            <w:rPr>
              <w:rFonts w:ascii="Arial" w:hAnsi="Arial" w:cs="Arial"/>
              <w:color w:val="000000" w:themeColor="text1"/>
              <w:sz w:val="24"/>
              <w:szCs w:val="24"/>
            </w:rPr>
            <w:fldChar w:fldCharType="separate"/>
          </w:r>
          <w:r w:rsidR="000B100D">
            <w:rPr>
              <w:rFonts w:ascii="Arial" w:hAnsi="Arial" w:cs="Arial"/>
              <w:noProof/>
              <w:color w:val="000000" w:themeColor="text1"/>
              <w:sz w:val="24"/>
              <w:szCs w:val="24"/>
              <w:lang w:val="en-GB"/>
            </w:rPr>
            <w:t xml:space="preserve"> </w:t>
          </w:r>
          <w:r w:rsidR="000B100D" w:rsidRPr="000B100D">
            <w:rPr>
              <w:rFonts w:ascii="Arial" w:hAnsi="Arial" w:cs="Arial"/>
              <w:noProof/>
              <w:color w:val="000000" w:themeColor="text1"/>
              <w:sz w:val="24"/>
              <w:szCs w:val="24"/>
              <w:lang w:val="en-GB"/>
            </w:rPr>
            <w:t>(Guy's and St Thomas, 2019)</w:t>
          </w:r>
          <w:r w:rsidR="00626C62" w:rsidRPr="004812AB">
            <w:rPr>
              <w:rFonts w:ascii="Arial" w:hAnsi="Arial" w:cs="Arial"/>
              <w:color w:val="000000" w:themeColor="text1"/>
              <w:sz w:val="24"/>
              <w:szCs w:val="24"/>
            </w:rPr>
            <w:fldChar w:fldCharType="end"/>
          </w:r>
        </w:sdtContent>
      </w:sdt>
      <w:r w:rsidR="00626C62" w:rsidRPr="004812AB">
        <w:rPr>
          <w:rFonts w:ascii="Arial" w:hAnsi="Arial" w:cs="Arial"/>
          <w:color w:val="000000" w:themeColor="text1"/>
          <w:sz w:val="24"/>
          <w:szCs w:val="24"/>
        </w:rPr>
        <w:t xml:space="preserve"> the </w:t>
      </w:r>
      <w:r w:rsidR="007E3934" w:rsidRPr="004812AB">
        <w:rPr>
          <w:rFonts w:ascii="Arial" w:hAnsi="Arial" w:cs="Arial"/>
          <w:color w:val="000000" w:themeColor="text1"/>
          <w:sz w:val="24"/>
          <w:szCs w:val="24"/>
        </w:rPr>
        <w:t>candidate’s</w:t>
      </w:r>
      <w:r w:rsidR="00626C62" w:rsidRPr="004812AB">
        <w:rPr>
          <w:rFonts w:ascii="Arial" w:hAnsi="Arial" w:cs="Arial"/>
          <w:color w:val="000000" w:themeColor="text1"/>
          <w:sz w:val="24"/>
          <w:szCs w:val="24"/>
        </w:rPr>
        <w:t xml:space="preserve"> knowledge. </w:t>
      </w:r>
      <w:r w:rsidR="00BA4C6E" w:rsidRPr="004812AB">
        <w:rPr>
          <w:rFonts w:ascii="Arial" w:hAnsi="Arial" w:cs="Arial"/>
          <w:color w:val="000000" w:themeColor="text1"/>
          <w:sz w:val="24"/>
          <w:szCs w:val="24"/>
        </w:rPr>
        <w:t xml:space="preserve">An individual assessment will take place for a </w:t>
      </w:r>
      <w:r w:rsidR="007E3934" w:rsidRPr="004812AB">
        <w:rPr>
          <w:rFonts w:ascii="Arial" w:hAnsi="Arial" w:cs="Arial"/>
          <w:color w:val="000000" w:themeColor="text1"/>
          <w:sz w:val="24"/>
          <w:szCs w:val="24"/>
        </w:rPr>
        <w:t>band</w:t>
      </w:r>
      <w:r w:rsidR="00BA4C6E" w:rsidRPr="004812AB">
        <w:rPr>
          <w:rFonts w:ascii="Arial" w:hAnsi="Arial" w:cs="Arial"/>
          <w:color w:val="000000" w:themeColor="text1"/>
          <w:sz w:val="24"/>
          <w:szCs w:val="24"/>
        </w:rPr>
        <w:t xml:space="preserve"> 6 </w:t>
      </w:r>
      <w:r w:rsidR="001F0613" w:rsidRPr="004812AB">
        <w:rPr>
          <w:rFonts w:ascii="Arial" w:hAnsi="Arial" w:cs="Arial"/>
          <w:color w:val="000000" w:themeColor="text1"/>
          <w:sz w:val="24"/>
          <w:szCs w:val="24"/>
        </w:rPr>
        <w:t>or</w:t>
      </w:r>
      <w:r w:rsidR="00BA4C6E" w:rsidRPr="004812AB">
        <w:rPr>
          <w:rFonts w:ascii="Arial" w:hAnsi="Arial" w:cs="Arial"/>
          <w:color w:val="000000" w:themeColor="text1"/>
          <w:sz w:val="24"/>
          <w:szCs w:val="24"/>
        </w:rPr>
        <w:t xml:space="preserve"> above </w:t>
      </w:r>
      <w:r w:rsidR="00204342" w:rsidRPr="004812AB">
        <w:rPr>
          <w:rFonts w:ascii="Arial" w:hAnsi="Arial" w:cs="Arial"/>
          <w:color w:val="000000" w:themeColor="text1"/>
          <w:sz w:val="24"/>
          <w:szCs w:val="24"/>
        </w:rPr>
        <w:t>and</w:t>
      </w:r>
      <w:r w:rsidR="001F0613" w:rsidRPr="004812AB">
        <w:rPr>
          <w:rFonts w:ascii="Arial" w:hAnsi="Arial" w:cs="Arial"/>
          <w:color w:val="000000" w:themeColor="text1"/>
          <w:sz w:val="24"/>
          <w:szCs w:val="24"/>
        </w:rPr>
        <w:t xml:space="preserve"> interviews can last up to 40 minutes</w:t>
      </w:r>
      <w:r w:rsidR="00DF009F" w:rsidRPr="004812AB">
        <w:rPr>
          <w:rFonts w:ascii="Arial" w:hAnsi="Arial" w:cs="Arial"/>
          <w:color w:val="000000" w:themeColor="text1"/>
          <w:sz w:val="24"/>
          <w:szCs w:val="24"/>
        </w:rPr>
        <w:t>, that</w:t>
      </w:r>
      <w:r w:rsidR="001F0613" w:rsidRPr="004812AB">
        <w:rPr>
          <w:rFonts w:ascii="Arial" w:hAnsi="Arial" w:cs="Arial"/>
          <w:color w:val="000000" w:themeColor="text1"/>
          <w:sz w:val="24"/>
          <w:szCs w:val="24"/>
        </w:rPr>
        <w:t xml:space="preserve"> are based on </w:t>
      </w:r>
      <w:r w:rsidR="00CE23F5" w:rsidRPr="004812AB">
        <w:rPr>
          <w:rFonts w:ascii="Arial" w:hAnsi="Arial" w:cs="Arial"/>
          <w:color w:val="000000" w:themeColor="text1"/>
          <w:sz w:val="24"/>
          <w:szCs w:val="24"/>
        </w:rPr>
        <w:t xml:space="preserve">the Trusts values and </w:t>
      </w:r>
      <w:r w:rsidR="00706698" w:rsidRPr="004812AB">
        <w:rPr>
          <w:rFonts w:ascii="Arial" w:hAnsi="Arial" w:cs="Arial"/>
          <w:color w:val="000000" w:themeColor="text1"/>
          <w:sz w:val="24"/>
          <w:szCs w:val="24"/>
        </w:rPr>
        <w:t xml:space="preserve">behaviors alongside the applicant strengths for the role. </w:t>
      </w:r>
    </w:p>
    <w:p w14:paraId="16A30C97" w14:textId="745B896F" w:rsidR="000B04A7" w:rsidRPr="004812AB" w:rsidRDefault="00A26CD2" w:rsidP="00F3733D">
      <w:pPr>
        <w:spacing w:line="276" w:lineRule="auto"/>
        <w:jc w:val="both"/>
        <w:rPr>
          <w:rFonts w:ascii="Arial" w:hAnsi="Arial" w:cs="Arial"/>
          <w:color w:val="000000" w:themeColor="text1"/>
          <w:sz w:val="24"/>
          <w:szCs w:val="24"/>
        </w:rPr>
      </w:pPr>
      <w:r w:rsidRPr="004812AB">
        <w:rPr>
          <w:rFonts w:ascii="Arial" w:hAnsi="Arial" w:cs="Arial"/>
          <w:color w:val="000000" w:themeColor="text1"/>
          <w:sz w:val="24"/>
          <w:szCs w:val="24"/>
        </w:rPr>
        <w:t xml:space="preserve">Band 2 and 3 </w:t>
      </w:r>
      <w:r w:rsidR="000B04A7" w:rsidRPr="004812AB">
        <w:rPr>
          <w:rFonts w:ascii="Arial" w:hAnsi="Arial" w:cs="Arial"/>
          <w:color w:val="000000" w:themeColor="text1"/>
          <w:sz w:val="24"/>
          <w:szCs w:val="24"/>
        </w:rPr>
        <w:t xml:space="preserve">Nursing assistance </w:t>
      </w:r>
      <w:r w:rsidR="000A65C2" w:rsidRPr="004812AB">
        <w:rPr>
          <w:rFonts w:ascii="Arial" w:hAnsi="Arial" w:cs="Arial"/>
          <w:color w:val="000000" w:themeColor="text1"/>
          <w:sz w:val="24"/>
          <w:szCs w:val="24"/>
        </w:rPr>
        <w:t xml:space="preserve">staff are invited to </w:t>
      </w:r>
      <w:r w:rsidR="008A3E63" w:rsidRPr="004812AB">
        <w:rPr>
          <w:rFonts w:ascii="Arial" w:hAnsi="Arial" w:cs="Arial"/>
          <w:color w:val="000000" w:themeColor="text1"/>
          <w:sz w:val="24"/>
          <w:szCs w:val="24"/>
        </w:rPr>
        <w:t>attend</w:t>
      </w:r>
      <w:r w:rsidRPr="004812AB">
        <w:rPr>
          <w:rFonts w:ascii="Arial" w:hAnsi="Arial" w:cs="Arial"/>
          <w:color w:val="000000" w:themeColor="text1"/>
          <w:sz w:val="24"/>
          <w:szCs w:val="24"/>
        </w:rPr>
        <w:t xml:space="preserve"> an </w:t>
      </w:r>
      <w:r w:rsidR="008A3E63" w:rsidRPr="004812AB">
        <w:rPr>
          <w:rFonts w:ascii="Arial" w:hAnsi="Arial" w:cs="Arial"/>
          <w:color w:val="000000" w:themeColor="text1"/>
          <w:sz w:val="24"/>
          <w:szCs w:val="24"/>
        </w:rPr>
        <w:t>examination</w:t>
      </w:r>
      <w:r w:rsidRPr="004812AB">
        <w:rPr>
          <w:rFonts w:ascii="Arial" w:hAnsi="Arial" w:cs="Arial"/>
          <w:color w:val="000000" w:themeColor="text1"/>
          <w:sz w:val="24"/>
          <w:szCs w:val="24"/>
        </w:rPr>
        <w:t xml:space="preserve"> center </w:t>
      </w:r>
      <w:r w:rsidR="005A4EBE" w:rsidRPr="004812AB">
        <w:rPr>
          <w:rFonts w:ascii="Arial" w:hAnsi="Arial" w:cs="Arial"/>
          <w:color w:val="000000" w:themeColor="text1"/>
          <w:sz w:val="24"/>
          <w:szCs w:val="24"/>
        </w:rPr>
        <w:t xml:space="preserve">for the process of written </w:t>
      </w:r>
      <w:r w:rsidR="0042298C" w:rsidRPr="004812AB">
        <w:rPr>
          <w:rFonts w:ascii="Arial" w:hAnsi="Arial" w:cs="Arial"/>
          <w:color w:val="000000" w:themeColor="text1"/>
          <w:sz w:val="24"/>
          <w:szCs w:val="24"/>
        </w:rPr>
        <w:t>numeracy and literacy test</w:t>
      </w:r>
      <w:r w:rsidR="005B1DE5" w:rsidRPr="004812AB">
        <w:rPr>
          <w:rFonts w:ascii="Arial" w:hAnsi="Arial" w:cs="Arial"/>
          <w:color w:val="000000" w:themeColor="text1"/>
          <w:sz w:val="24"/>
          <w:szCs w:val="24"/>
        </w:rPr>
        <w:t xml:space="preserve">. All successful candidates will be invited </w:t>
      </w:r>
      <w:r w:rsidR="00460158" w:rsidRPr="004812AB">
        <w:rPr>
          <w:rFonts w:ascii="Arial" w:hAnsi="Arial" w:cs="Arial"/>
          <w:color w:val="000000" w:themeColor="text1"/>
          <w:sz w:val="24"/>
          <w:szCs w:val="24"/>
        </w:rPr>
        <w:t xml:space="preserve">to interview which can last </w:t>
      </w:r>
      <w:r w:rsidR="00852E96" w:rsidRPr="004812AB">
        <w:rPr>
          <w:rFonts w:ascii="Arial" w:hAnsi="Arial" w:cs="Arial"/>
          <w:color w:val="000000" w:themeColor="text1"/>
          <w:sz w:val="24"/>
          <w:szCs w:val="24"/>
        </w:rPr>
        <w:t>about 30 minutes and are based on the Hospitals values and be</w:t>
      </w:r>
      <w:r w:rsidR="00BD418A" w:rsidRPr="004812AB">
        <w:rPr>
          <w:rFonts w:ascii="Arial" w:hAnsi="Arial" w:cs="Arial"/>
          <w:color w:val="000000" w:themeColor="text1"/>
          <w:sz w:val="24"/>
          <w:szCs w:val="24"/>
        </w:rPr>
        <w:t>h</w:t>
      </w:r>
      <w:r w:rsidR="00A27D48" w:rsidRPr="004812AB">
        <w:rPr>
          <w:rFonts w:ascii="Arial" w:hAnsi="Arial" w:cs="Arial"/>
          <w:color w:val="000000" w:themeColor="text1"/>
          <w:sz w:val="24"/>
          <w:szCs w:val="24"/>
        </w:rPr>
        <w:t>aviors.</w:t>
      </w:r>
      <w:r w:rsidR="00BD418A" w:rsidRPr="004812AB">
        <w:rPr>
          <w:rFonts w:ascii="Arial" w:hAnsi="Arial" w:cs="Arial"/>
          <w:color w:val="000000" w:themeColor="text1"/>
          <w:sz w:val="24"/>
          <w:szCs w:val="24"/>
        </w:rPr>
        <w:t xml:space="preserve"> </w:t>
      </w:r>
      <w:r w:rsidR="00A27D48" w:rsidRPr="004812AB">
        <w:rPr>
          <w:rFonts w:ascii="Arial" w:hAnsi="Arial" w:cs="Arial"/>
          <w:color w:val="000000" w:themeColor="text1"/>
          <w:sz w:val="24"/>
          <w:szCs w:val="24"/>
        </w:rPr>
        <w:t xml:space="preserve"> </w:t>
      </w:r>
      <w:r w:rsidR="000B04A7" w:rsidRPr="004812AB">
        <w:rPr>
          <w:rFonts w:ascii="Arial" w:hAnsi="Arial" w:cs="Arial"/>
          <w:color w:val="000000" w:themeColor="text1"/>
          <w:sz w:val="24"/>
          <w:szCs w:val="24"/>
        </w:rPr>
        <w:t xml:space="preserve"> </w:t>
      </w:r>
    </w:p>
    <w:p w14:paraId="0704D645" w14:textId="238C1983" w:rsidR="00C21CF7" w:rsidRPr="004812AB" w:rsidRDefault="00C21CF7" w:rsidP="00F3733D">
      <w:pPr>
        <w:spacing w:after="0" w:line="276" w:lineRule="auto"/>
        <w:jc w:val="both"/>
        <w:rPr>
          <w:rFonts w:ascii="Arial" w:eastAsia="Times New Roman" w:hAnsi="Arial" w:cs="Arial"/>
          <w:color w:val="000000" w:themeColor="text1"/>
          <w:sz w:val="24"/>
          <w:szCs w:val="24"/>
          <w:shd w:val="clear" w:color="auto" w:fill="FFFFFF"/>
          <w:lang w:val="en-GB"/>
        </w:rPr>
      </w:pPr>
      <w:r w:rsidRPr="004812AB">
        <w:rPr>
          <w:rFonts w:ascii="Arial" w:hAnsi="Arial" w:cs="Arial"/>
          <w:color w:val="000000" w:themeColor="text1"/>
          <w:sz w:val="24"/>
          <w:szCs w:val="24"/>
        </w:rPr>
        <w:t xml:space="preserve">Guy’s and St Thomas Hospital sees this recruitment and selection </w:t>
      </w:r>
      <w:r w:rsidR="00990FD7" w:rsidRPr="004812AB">
        <w:rPr>
          <w:rFonts w:ascii="Arial" w:hAnsi="Arial" w:cs="Arial"/>
          <w:color w:val="000000" w:themeColor="text1"/>
          <w:sz w:val="24"/>
          <w:szCs w:val="24"/>
        </w:rPr>
        <w:t>option</w:t>
      </w:r>
      <w:r w:rsidR="00F752C6" w:rsidRPr="004812AB">
        <w:rPr>
          <w:rFonts w:ascii="Arial" w:hAnsi="Arial" w:cs="Arial"/>
          <w:color w:val="000000" w:themeColor="text1"/>
          <w:sz w:val="24"/>
          <w:szCs w:val="24"/>
        </w:rPr>
        <w:t>, “</w:t>
      </w:r>
      <w:r w:rsidRPr="004812AB">
        <w:rPr>
          <w:rFonts w:ascii="Arial" w:hAnsi="Arial" w:cs="Arial"/>
          <w:color w:val="000000" w:themeColor="text1"/>
          <w:sz w:val="24"/>
          <w:szCs w:val="24"/>
        </w:rPr>
        <w:t xml:space="preserve">as a </w:t>
      </w:r>
      <w:r w:rsidRPr="004812AB">
        <w:rPr>
          <w:rFonts w:ascii="Arial" w:eastAsia="Times New Roman" w:hAnsi="Arial" w:cs="Arial"/>
          <w:color w:val="000000" w:themeColor="text1"/>
          <w:sz w:val="24"/>
          <w:szCs w:val="24"/>
          <w:shd w:val="clear" w:color="auto" w:fill="FFFFFF"/>
          <w:lang w:val="en-GB"/>
        </w:rPr>
        <w:t>fair and accurate way of selecting staff, as it provides different ways for you to show us your full potential</w:t>
      </w:r>
      <w:r w:rsidR="00F752C6" w:rsidRPr="004812AB">
        <w:rPr>
          <w:rFonts w:ascii="Arial" w:eastAsia="Times New Roman" w:hAnsi="Arial" w:cs="Arial"/>
          <w:color w:val="000000" w:themeColor="text1"/>
          <w:sz w:val="24"/>
          <w:szCs w:val="24"/>
          <w:shd w:val="clear" w:color="auto" w:fill="FFFFFF"/>
          <w:lang w:val="en-GB"/>
        </w:rPr>
        <w:t>”</w:t>
      </w:r>
      <w:sdt>
        <w:sdtPr>
          <w:rPr>
            <w:rFonts w:ascii="Arial" w:eastAsia="Times New Roman" w:hAnsi="Arial" w:cs="Arial"/>
            <w:color w:val="000000" w:themeColor="text1"/>
            <w:sz w:val="24"/>
            <w:szCs w:val="24"/>
            <w:shd w:val="clear" w:color="auto" w:fill="FFFFFF"/>
            <w:lang w:val="en-GB"/>
          </w:rPr>
          <w:id w:val="2054504967"/>
          <w:citation/>
        </w:sdtPr>
        <w:sdtEndPr/>
        <w:sdtContent>
          <w:r w:rsidR="008E425C" w:rsidRPr="004812AB">
            <w:rPr>
              <w:rFonts w:ascii="Arial" w:eastAsia="Times New Roman" w:hAnsi="Arial" w:cs="Arial"/>
              <w:color w:val="000000" w:themeColor="text1"/>
              <w:sz w:val="24"/>
              <w:szCs w:val="24"/>
              <w:shd w:val="clear" w:color="auto" w:fill="FFFFFF"/>
              <w:lang w:val="en-GB"/>
            </w:rPr>
            <w:fldChar w:fldCharType="begin"/>
          </w:r>
          <w:r w:rsidR="007F2D34">
            <w:rPr>
              <w:rFonts w:ascii="Arial" w:eastAsia="Times New Roman" w:hAnsi="Arial" w:cs="Arial"/>
              <w:color w:val="000000" w:themeColor="text1"/>
              <w:sz w:val="24"/>
              <w:szCs w:val="24"/>
              <w:shd w:val="clear" w:color="auto" w:fill="FFFFFF"/>
              <w:lang w:val="en-GB"/>
            </w:rPr>
            <w:instrText xml:space="preserve">CITATION Guy1917 \l 2057 </w:instrText>
          </w:r>
          <w:r w:rsidR="008E425C" w:rsidRPr="004812AB">
            <w:rPr>
              <w:rFonts w:ascii="Arial" w:eastAsia="Times New Roman" w:hAnsi="Arial" w:cs="Arial"/>
              <w:color w:val="000000" w:themeColor="text1"/>
              <w:sz w:val="24"/>
              <w:szCs w:val="24"/>
              <w:shd w:val="clear" w:color="auto" w:fill="FFFFFF"/>
              <w:lang w:val="en-GB"/>
            </w:rPr>
            <w:fldChar w:fldCharType="separate"/>
          </w:r>
          <w:r w:rsidR="007F2D34">
            <w:rPr>
              <w:rFonts w:ascii="Arial" w:eastAsia="Times New Roman" w:hAnsi="Arial" w:cs="Arial"/>
              <w:noProof/>
              <w:color w:val="000000" w:themeColor="text1"/>
              <w:sz w:val="24"/>
              <w:szCs w:val="24"/>
              <w:shd w:val="clear" w:color="auto" w:fill="FFFFFF"/>
              <w:lang w:val="en-GB"/>
            </w:rPr>
            <w:t xml:space="preserve"> </w:t>
          </w:r>
          <w:r w:rsidR="007F2D34" w:rsidRPr="007F2D34">
            <w:rPr>
              <w:rFonts w:ascii="Arial" w:eastAsia="Times New Roman" w:hAnsi="Arial" w:cs="Arial"/>
              <w:noProof/>
              <w:color w:val="000000" w:themeColor="text1"/>
              <w:sz w:val="24"/>
              <w:szCs w:val="24"/>
              <w:shd w:val="clear" w:color="auto" w:fill="FFFFFF"/>
              <w:lang w:val="en-GB"/>
            </w:rPr>
            <w:t>(Guy's and St Thomas, 2019)</w:t>
          </w:r>
          <w:r w:rsidR="008E425C" w:rsidRPr="004812AB">
            <w:rPr>
              <w:rFonts w:ascii="Arial" w:eastAsia="Times New Roman" w:hAnsi="Arial" w:cs="Arial"/>
              <w:color w:val="000000" w:themeColor="text1"/>
              <w:sz w:val="24"/>
              <w:szCs w:val="24"/>
              <w:shd w:val="clear" w:color="auto" w:fill="FFFFFF"/>
              <w:lang w:val="en-GB"/>
            </w:rPr>
            <w:fldChar w:fldCharType="end"/>
          </w:r>
        </w:sdtContent>
      </w:sdt>
      <w:r w:rsidR="008E425C" w:rsidRPr="004812AB">
        <w:rPr>
          <w:rFonts w:ascii="Arial" w:eastAsia="Times New Roman" w:hAnsi="Arial" w:cs="Arial"/>
          <w:color w:val="000000" w:themeColor="text1"/>
          <w:sz w:val="24"/>
          <w:szCs w:val="24"/>
          <w:shd w:val="clear" w:color="auto" w:fill="FFFFFF"/>
          <w:lang w:val="en-GB"/>
        </w:rPr>
        <w:t xml:space="preserve">. </w:t>
      </w:r>
    </w:p>
    <w:p w14:paraId="2E6D05A4" w14:textId="277E411E" w:rsidR="00190231" w:rsidRPr="004812AB" w:rsidRDefault="00190231" w:rsidP="00F3733D">
      <w:pPr>
        <w:spacing w:after="0" w:line="276" w:lineRule="auto"/>
        <w:jc w:val="both"/>
        <w:rPr>
          <w:rFonts w:ascii="Arial" w:eastAsia="Times New Roman" w:hAnsi="Arial" w:cs="Arial"/>
          <w:color w:val="000000" w:themeColor="text1"/>
          <w:sz w:val="24"/>
          <w:szCs w:val="24"/>
          <w:shd w:val="clear" w:color="auto" w:fill="FFFFFF"/>
          <w:lang w:val="en-GB"/>
        </w:rPr>
      </w:pPr>
    </w:p>
    <w:p w14:paraId="6873A4EF" w14:textId="77777777" w:rsidR="00AC0439" w:rsidRDefault="00DC0537" w:rsidP="00F3733D">
      <w:pPr>
        <w:spacing w:after="0" w:line="276" w:lineRule="auto"/>
        <w:jc w:val="both"/>
        <w:rPr>
          <w:rFonts w:ascii="Arial" w:eastAsia="Times New Roman" w:hAnsi="Arial" w:cs="Arial"/>
          <w:color w:val="000000" w:themeColor="text1"/>
          <w:sz w:val="24"/>
          <w:szCs w:val="24"/>
          <w:shd w:val="clear" w:color="auto" w:fill="FFFFFF"/>
          <w:lang w:val="en-GB"/>
        </w:rPr>
      </w:pPr>
      <w:r>
        <w:rPr>
          <w:rFonts w:ascii="Arial" w:eastAsia="Times New Roman" w:hAnsi="Arial" w:cs="Arial"/>
          <w:color w:val="000000" w:themeColor="text1"/>
          <w:sz w:val="24"/>
          <w:szCs w:val="24"/>
          <w:shd w:val="clear" w:color="auto" w:fill="FFFFFF"/>
          <w:lang w:val="en-GB"/>
        </w:rPr>
        <w:t xml:space="preserve">For </w:t>
      </w:r>
      <w:r w:rsidR="009A12C7">
        <w:rPr>
          <w:rFonts w:ascii="Arial" w:eastAsia="Times New Roman" w:hAnsi="Arial" w:cs="Arial"/>
          <w:color w:val="000000" w:themeColor="text1"/>
          <w:sz w:val="24"/>
          <w:szCs w:val="24"/>
          <w:shd w:val="clear" w:color="auto" w:fill="FFFFFF"/>
          <w:lang w:val="en-GB"/>
        </w:rPr>
        <w:t>example,</w:t>
      </w:r>
      <w:r>
        <w:rPr>
          <w:rFonts w:ascii="Arial" w:eastAsia="Times New Roman" w:hAnsi="Arial" w:cs="Arial"/>
          <w:color w:val="000000" w:themeColor="text1"/>
          <w:sz w:val="24"/>
          <w:szCs w:val="24"/>
          <w:shd w:val="clear" w:color="auto" w:fill="FFFFFF"/>
          <w:lang w:val="en-GB"/>
        </w:rPr>
        <w:t xml:space="preserve"> r</w:t>
      </w:r>
      <w:r w:rsidR="006D5ACA" w:rsidRPr="004812AB">
        <w:rPr>
          <w:rFonts w:ascii="Arial" w:eastAsia="Times New Roman" w:hAnsi="Arial" w:cs="Arial"/>
          <w:color w:val="000000" w:themeColor="text1"/>
          <w:sz w:val="24"/>
          <w:szCs w:val="24"/>
          <w:shd w:val="clear" w:color="auto" w:fill="FFFFFF"/>
          <w:lang w:val="en-GB"/>
        </w:rPr>
        <w:t>ecruitment is carried out every month f</w:t>
      </w:r>
      <w:r w:rsidR="00190231" w:rsidRPr="004812AB">
        <w:rPr>
          <w:rFonts w:ascii="Arial" w:eastAsia="Times New Roman" w:hAnsi="Arial" w:cs="Arial"/>
          <w:color w:val="000000" w:themeColor="text1"/>
          <w:sz w:val="24"/>
          <w:szCs w:val="24"/>
          <w:shd w:val="clear" w:color="auto" w:fill="FFFFFF"/>
          <w:lang w:val="en-GB"/>
        </w:rPr>
        <w:t xml:space="preserve">or the process of </w:t>
      </w:r>
      <w:r w:rsidR="003B6875" w:rsidRPr="004812AB">
        <w:rPr>
          <w:rFonts w:ascii="Arial" w:eastAsia="Times New Roman" w:hAnsi="Arial" w:cs="Arial"/>
          <w:color w:val="000000" w:themeColor="text1"/>
          <w:sz w:val="24"/>
          <w:szCs w:val="24"/>
          <w:shd w:val="clear" w:color="auto" w:fill="FFFFFF"/>
          <w:lang w:val="en-GB"/>
        </w:rPr>
        <w:t>A</w:t>
      </w:r>
      <w:r w:rsidR="00190231" w:rsidRPr="004812AB">
        <w:rPr>
          <w:rFonts w:ascii="Arial" w:eastAsia="Times New Roman" w:hAnsi="Arial" w:cs="Arial"/>
          <w:color w:val="000000" w:themeColor="text1"/>
          <w:sz w:val="24"/>
          <w:szCs w:val="24"/>
          <w:shd w:val="clear" w:color="auto" w:fill="FFFFFF"/>
          <w:lang w:val="en-GB"/>
        </w:rPr>
        <w:t>dmin and clerical asse</w:t>
      </w:r>
      <w:r w:rsidR="00614586" w:rsidRPr="004812AB">
        <w:rPr>
          <w:rFonts w:ascii="Arial" w:eastAsia="Times New Roman" w:hAnsi="Arial" w:cs="Arial"/>
          <w:color w:val="000000" w:themeColor="text1"/>
          <w:sz w:val="24"/>
          <w:szCs w:val="24"/>
          <w:shd w:val="clear" w:color="auto" w:fill="FFFFFF"/>
          <w:lang w:val="en-GB"/>
        </w:rPr>
        <w:t xml:space="preserve">ssments- staff bank </w:t>
      </w:r>
      <w:r w:rsidR="003B6875" w:rsidRPr="004812AB">
        <w:rPr>
          <w:rFonts w:ascii="Arial" w:eastAsia="Times New Roman" w:hAnsi="Arial" w:cs="Arial"/>
          <w:color w:val="000000" w:themeColor="text1"/>
          <w:sz w:val="24"/>
          <w:szCs w:val="24"/>
          <w:shd w:val="clear" w:color="auto" w:fill="FFFFFF"/>
          <w:lang w:val="en-GB"/>
        </w:rPr>
        <w:t>“</w:t>
      </w:r>
      <w:r w:rsidR="00137F8B" w:rsidRPr="004812AB">
        <w:rPr>
          <w:rFonts w:ascii="Arial" w:eastAsia="Times New Roman" w:hAnsi="Arial" w:cs="Arial"/>
          <w:color w:val="000000" w:themeColor="text1"/>
          <w:sz w:val="24"/>
          <w:szCs w:val="24"/>
          <w:shd w:val="clear" w:color="auto" w:fill="FFFFFF"/>
          <w:lang w:val="en-GB"/>
        </w:rPr>
        <w:t>covering general administrative roles across the trust</w:t>
      </w:r>
      <w:r w:rsidR="003B6875" w:rsidRPr="004812AB">
        <w:rPr>
          <w:rFonts w:ascii="Arial" w:eastAsia="Times New Roman" w:hAnsi="Arial" w:cs="Arial"/>
          <w:color w:val="000000" w:themeColor="text1"/>
          <w:sz w:val="24"/>
          <w:szCs w:val="24"/>
          <w:shd w:val="clear" w:color="auto" w:fill="FFFFFF"/>
          <w:lang w:val="en-GB"/>
        </w:rPr>
        <w:t xml:space="preserve">” </w:t>
      </w:r>
      <w:sdt>
        <w:sdtPr>
          <w:rPr>
            <w:rFonts w:ascii="Arial" w:eastAsia="Times New Roman" w:hAnsi="Arial" w:cs="Arial"/>
            <w:color w:val="000000" w:themeColor="text1"/>
            <w:sz w:val="24"/>
            <w:szCs w:val="24"/>
            <w:shd w:val="clear" w:color="auto" w:fill="FFFFFF"/>
            <w:lang w:val="en-GB"/>
          </w:rPr>
          <w:id w:val="1819455601"/>
          <w:citation/>
        </w:sdtPr>
        <w:sdtEndPr/>
        <w:sdtContent>
          <w:r w:rsidR="003B6875" w:rsidRPr="004812AB">
            <w:rPr>
              <w:rFonts w:ascii="Arial" w:eastAsia="Times New Roman" w:hAnsi="Arial" w:cs="Arial"/>
              <w:color w:val="000000" w:themeColor="text1"/>
              <w:sz w:val="24"/>
              <w:szCs w:val="24"/>
              <w:shd w:val="clear" w:color="auto" w:fill="FFFFFF"/>
              <w:lang w:val="en-GB"/>
            </w:rPr>
            <w:fldChar w:fldCharType="begin"/>
          </w:r>
          <w:r w:rsidR="007F2D34">
            <w:rPr>
              <w:rFonts w:ascii="Arial" w:eastAsia="Times New Roman" w:hAnsi="Arial" w:cs="Arial"/>
              <w:color w:val="000000" w:themeColor="text1"/>
              <w:sz w:val="24"/>
              <w:szCs w:val="24"/>
              <w:shd w:val="clear" w:color="auto" w:fill="FFFFFF"/>
              <w:lang w:val="en-GB"/>
            </w:rPr>
            <w:instrText xml:space="preserve">CITATION Guy1918 \l 2057 </w:instrText>
          </w:r>
          <w:r w:rsidR="003B6875" w:rsidRPr="004812AB">
            <w:rPr>
              <w:rFonts w:ascii="Arial" w:eastAsia="Times New Roman" w:hAnsi="Arial" w:cs="Arial"/>
              <w:color w:val="000000" w:themeColor="text1"/>
              <w:sz w:val="24"/>
              <w:szCs w:val="24"/>
              <w:shd w:val="clear" w:color="auto" w:fill="FFFFFF"/>
              <w:lang w:val="en-GB"/>
            </w:rPr>
            <w:fldChar w:fldCharType="separate"/>
          </w:r>
          <w:r w:rsidR="007F2D34" w:rsidRPr="007F2D34">
            <w:rPr>
              <w:rFonts w:ascii="Arial" w:eastAsia="Times New Roman" w:hAnsi="Arial" w:cs="Arial"/>
              <w:noProof/>
              <w:color w:val="000000" w:themeColor="text1"/>
              <w:sz w:val="24"/>
              <w:szCs w:val="24"/>
              <w:shd w:val="clear" w:color="auto" w:fill="FFFFFF"/>
              <w:lang w:val="en-GB"/>
            </w:rPr>
            <w:t>(Guy's and St Thomas, 2019)</w:t>
          </w:r>
          <w:r w:rsidR="003B6875" w:rsidRPr="004812AB">
            <w:rPr>
              <w:rFonts w:ascii="Arial" w:eastAsia="Times New Roman" w:hAnsi="Arial" w:cs="Arial"/>
              <w:color w:val="000000" w:themeColor="text1"/>
              <w:sz w:val="24"/>
              <w:szCs w:val="24"/>
              <w:shd w:val="clear" w:color="auto" w:fill="FFFFFF"/>
              <w:lang w:val="en-GB"/>
            </w:rPr>
            <w:fldChar w:fldCharType="end"/>
          </w:r>
        </w:sdtContent>
      </w:sdt>
      <w:r w:rsidR="00822C1D" w:rsidRPr="004812AB">
        <w:rPr>
          <w:rFonts w:ascii="Arial" w:eastAsia="Times New Roman" w:hAnsi="Arial" w:cs="Arial"/>
          <w:color w:val="000000" w:themeColor="text1"/>
          <w:sz w:val="24"/>
          <w:szCs w:val="24"/>
          <w:shd w:val="clear" w:color="auto" w:fill="FFFFFF"/>
          <w:lang w:val="en-GB"/>
        </w:rPr>
        <w:t xml:space="preserve">. </w:t>
      </w:r>
      <w:r w:rsidR="00835950" w:rsidRPr="004812AB">
        <w:rPr>
          <w:rFonts w:ascii="Arial" w:eastAsia="Times New Roman" w:hAnsi="Arial" w:cs="Arial"/>
          <w:color w:val="000000" w:themeColor="text1"/>
          <w:sz w:val="24"/>
          <w:szCs w:val="24"/>
          <w:shd w:val="clear" w:color="auto" w:fill="FFFFFF"/>
          <w:lang w:val="en-GB"/>
        </w:rPr>
        <w:t>A</w:t>
      </w:r>
      <w:r w:rsidR="00CB54F8" w:rsidRPr="004812AB">
        <w:rPr>
          <w:rFonts w:ascii="Arial" w:eastAsia="Times New Roman" w:hAnsi="Arial" w:cs="Arial"/>
          <w:color w:val="000000" w:themeColor="text1"/>
          <w:sz w:val="24"/>
          <w:szCs w:val="24"/>
          <w:shd w:val="clear" w:color="auto" w:fill="FFFFFF"/>
          <w:lang w:val="en-GB"/>
        </w:rPr>
        <w:t>d</w:t>
      </w:r>
      <w:r w:rsidR="00A61666" w:rsidRPr="004812AB">
        <w:rPr>
          <w:rFonts w:ascii="Arial" w:eastAsia="Times New Roman" w:hAnsi="Arial" w:cs="Arial"/>
          <w:color w:val="000000" w:themeColor="text1"/>
          <w:sz w:val="24"/>
          <w:szCs w:val="24"/>
          <w:shd w:val="clear" w:color="auto" w:fill="FFFFFF"/>
          <w:lang w:val="en-GB"/>
        </w:rPr>
        <w:t>vertisement and applications</w:t>
      </w:r>
      <w:r w:rsidR="00835950" w:rsidRPr="004812AB">
        <w:rPr>
          <w:rFonts w:ascii="Arial" w:eastAsia="Times New Roman" w:hAnsi="Arial" w:cs="Arial"/>
          <w:color w:val="000000" w:themeColor="text1"/>
          <w:sz w:val="24"/>
          <w:szCs w:val="24"/>
          <w:shd w:val="clear" w:color="auto" w:fill="FFFFFF"/>
          <w:lang w:val="en-GB"/>
        </w:rPr>
        <w:t xml:space="preserve"> for the vacancy</w:t>
      </w:r>
      <w:r w:rsidR="00A61666" w:rsidRPr="004812AB">
        <w:rPr>
          <w:rFonts w:ascii="Arial" w:eastAsia="Times New Roman" w:hAnsi="Arial" w:cs="Arial"/>
          <w:color w:val="000000" w:themeColor="text1"/>
          <w:sz w:val="24"/>
          <w:szCs w:val="24"/>
          <w:shd w:val="clear" w:color="auto" w:fill="FFFFFF"/>
          <w:lang w:val="en-GB"/>
        </w:rPr>
        <w:t xml:space="preserve"> </w:t>
      </w:r>
      <w:r w:rsidR="00835950" w:rsidRPr="004812AB">
        <w:rPr>
          <w:rFonts w:ascii="Arial" w:eastAsia="Times New Roman" w:hAnsi="Arial" w:cs="Arial"/>
          <w:color w:val="000000" w:themeColor="text1"/>
          <w:sz w:val="24"/>
          <w:szCs w:val="24"/>
          <w:shd w:val="clear" w:color="auto" w:fill="FFFFFF"/>
          <w:lang w:val="en-GB"/>
        </w:rPr>
        <w:t>is</w:t>
      </w:r>
      <w:r w:rsidR="00A61666" w:rsidRPr="004812AB">
        <w:rPr>
          <w:rFonts w:ascii="Arial" w:eastAsia="Times New Roman" w:hAnsi="Arial" w:cs="Arial"/>
          <w:color w:val="000000" w:themeColor="text1"/>
          <w:sz w:val="24"/>
          <w:szCs w:val="24"/>
          <w:shd w:val="clear" w:color="auto" w:fill="FFFFFF"/>
          <w:lang w:val="en-GB"/>
        </w:rPr>
        <w:t xml:space="preserve"> accepted through the site. </w:t>
      </w:r>
      <w:r w:rsidR="00075EB0" w:rsidRPr="004812AB">
        <w:rPr>
          <w:rFonts w:ascii="Arial" w:eastAsia="Times New Roman" w:hAnsi="Arial" w:cs="Arial"/>
          <w:color w:val="000000" w:themeColor="text1"/>
          <w:sz w:val="24"/>
          <w:szCs w:val="24"/>
          <w:shd w:val="clear" w:color="auto" w:fill="FFFFFF"/>
          <w:lang w:val="en-GB"/>
        </w:rPr>
        <w:t xml:space="preserve">First the </w:t>
      </w:r>
      <w:r w:rsidR="00AC4D88" w:rsidRPr="004812AB">
        <w:rPr>
          <w:rFonts w:ascii="Arial" w:eastAsia="Times New Roman" w:hAnsi="Arial" w:cs="Arial"/>
          <w:color w:val="000000" w:themeColor="text1"/>
          <w:sz w:val="24"/>
          <w:szCs w:val="24"/>
          <w:shd w:val="clear" w:color="auto" w:fill="FFFFFF"/>
          <w:lang w:val="en-GB"/>
        </w:rPr>
        <w:t>applicants are short listed, followed by a follow up call to successful shortlis</w:t>
      </w:r>
      <w:r w:rsidR="00710456" w:rsidRPr="004812AB">
        <w:rPr>
          <w:rFonts w:ascii="Arial" w:eastAsia="Times New Roman" w:hAnsi="Arial" w:cs="Arial"/>
          <w:color w:val="000000" w:themeColor="text1"/>
          <w:sz w:val="24"/>
          <w:szCs w:val="24"/>
          <w:shd w:val="clear" w:color="auto" w:fill="FFFFFF"/>
          <w:lang w:val="en-GB"/>
        </w:rPr>
        <w:t xml:space="preserve">ts </w:t>
      </w:r>
      <w:r w:rsidR="008578E6" w:rsidRPr="004812AB">
        <w:rPr>
          <w:rFonts w:ascii="Arial" w:eastAsia="Times New Roman" w:hAnsi="Arial" w:cs="Arial"/>
          <w:color w:val="000000" w:themeColor="text1"/>
          <w:sz w:val="24"/>
          <w:szCs w:val="24"/>
          <w:shd w:val="clear" w:color="auto" w:fill="FFFFFF"/>
          <w:lang w:val="en-GB"/>
        </w:rPr>
        <w:t xml:space="preserve">in order </w:t>
      </w:r>
      <w:r w:rsidR="00363210" w:rsidRPr="004812AB">
        <w:rPr>
          <w:rFonts w:ascii="Arial" w:eastAsia="Times New Roman" w:hAnsi="Arial" w:cs="Arial"/>
          <w:color w:val="000000" w:themeColor="text1"/>
          <w:sz w:val="24"/>
          <w:szCs w:val="24"/>
          <w:shd w:val="clear" w:color="auto" w:fill="FFFFFF"/>
          <w:lang w:val="en-GB"/>
        </w:rPr>
        <w:t xml:space="preserve">to arrange a short </w:t>
      </w:r>
      <w:r w:rsidR="002B6CE4" w:rsidRPr="004812AB">
        <w:rPr>
          <w:rFonts w:ascii="Arial" w:eastAsia="Times New Roman" w:hAnsi="Arial" w:cs="Arial"/>
          <w:color w:val="000000" w:themeColor="text1"/>
          <w:sz w:val="24"/>
          <w:szCs w:val="24"/>
          <w:shd w:val="clear" w:color="auto" w:fill="FFFFFF"/>
          <w:lang w:val="en-GB"/>
        </w:rPr>
        <w:t>telephone screening questionnaire.</w:t>
      </w:r>
      <w:r w:rsidR="001A5540" w:rsidRPr="004812AB">
        <w:rPr>
          <w:rFonts w:ascii="Arial" w:eastAsia="Times New Roman" w:hAnsi="Arial" w:cs="Arial"/>
          <w:color w:val="000000" w:themeColor="text1"/>
          <w:sz w:val="24"/>
          <w:szCs w:val="24"/>
          <w:shd w:val="clear" w:color="auto" w:fill="FFFFFF"/>
          <w:lang w:val="en-GB"/>
        </w:rPr>
        <w:t xml:space="preserve"> </w:t>
      </w:r>
    </w:p>
    <w:p w14:paraId="78BB3A34" w14:textId="77777777" w:rsidR="00AC0439" w:rsidRDefault="00AC0439" w:rsidP="00F3733D">
      <w:pPr>
        <w:spacing w:after="0" w:line="276" w:lineRule="auto"/>
        <w:jc w:val="both"/>
        <w:rPr>
          <w:rFonts w:ascii="Arial" w:eastAsia="Times New Roman" w:hAnsi="Arial" w:cs="Arial"/>
          <w:color w:val="000000" w:themeColor="text1"/>
          <w:sz w:val="24"/>
          <w:szCs w:val="24"/>
          <w:shd w:val="clear" w:color="auto" w:fill="FFFFFF"/>
          <w:lang w:val="en-GB"/>
        </w:rPr>
      </w:pPr>
    </w:p>
    <w:p w14:paraId="3194DBE3" w14:textId="3A35979F" w:rsidR="00190231" w:rsidRPr="004812AB" w:rsidRDefault="00ED12D2" w:rsidP="00F3733D">
      <w:pPr>
        <w:spacing w:after="0" w:line="276" w:lineRule="auto"/>
        <w:jc w:val="both"/>
        <w:rPr>
          <w:rFonts w:ascii="Arial" w:eastAsia="Times New Roman" w:hAnsi="Arial" w:cs="Arial"/>
          <w:color w:val="000000" w:themeColor="text1"/>
          <w:sz w:val="24"/>
          <w:szCs w:val="24"/>
          <w:lang w:val="en-GB"/>
        </w:rPr>
      </w:pPr>
      <w:r w:rsidRPr="004812AB">
        <w:rPr>
          <w:rFonts w:ascii="Arial" w:eastAsia="Times New Roman" w:hAnsi="Arial" w:cs="Arial"/>
          <w:color w:val="000000" w:themeColor="text1"/>
          <w:sz w:val="24"/>
          <w:szCs w:val="24"/>
          <w:shd w:val="clear" w:color="auto" w:fill="FFFFFF"/>
          <w:lang w:val="en-GB"/>
        </w:rPr>
        <w:t>S</w:t>
      </w:r>
      <w:r w:rsidR="001A5540" w:rsidRPr="004812AB">
        <w:rPr>
          <w:rFonts w:ascii="Arial" w:eastAsia="Times New Roman" w:hAnsi="Arial" w:cs="Arial"/>
          <w:color w:val="000000" w:themeColor="text1"/>
          <w:sz w:val="24"/>
          <w:szCs w:val="24"/>
          <w:shd w:val="clear" w:color="auto" w:fill="FFFFFF"/>
          <w:lang w:val="en-GB"/>
        </w:rPr>
        <w:t>uccessful telephone screening</w:t>
      </w:r>
      <w:r w:rsidRPr="004812AB">
        <w:rPr>
          <w:rFonts w:ascii="Arial" w:eastAsia="Times New Roman" w:hAnsi="Arial" w:cs="Arial"/>
          <w:color w:val="000000" w:themeColor="text1"/>
          <w:sz w:val="24"/>
          <w:szCs w:val="24"/>
          <w:shd w:val="clear" w:color="auto" w:fill="FFFFFF"/>
          <w:lang w:val="en-GB"/>
        </w:rPr>
        <w:t xml:space="preserve"> candidates will receive </w:t>
      </w:r>
      <w:r w:rsidR="00980E3C" w:rsidRPr="004812AB">
        <w:rPr>
          <w:rFonts w:ascii="Arial" w:eastAsia="Times New Roman" w:hAnsi="Arial" w:cs="Arial"/>
          <w:color w:val="000000" w:themeColor="text1"/>
          <w:sz w:val="24"/>
          <w:szCs w:val="24"/>
          <w:shd w:val="clear" w:color="auto" w:fill="FFFFFF"/>
          <w:lang w:val="en-GB"/>
        </w:rPr>
        <w:t xml:space="preserve">a follow up invitation via email </w:t>
      </w:r>
      <w:r w:rsidR="009F7B69" w:rsidRPr="004812AB">
        <w:rPr>
          <w:rFonts w:ascii="Arial" w:eastAsia="Times New Roman" w:hAnsi="Arial" w:cs="Arial"/>
          <w:color w:val="000000" w:themeColor="text1"/>
          <w:sz w:val="24"/>
          <w:szCs w:val="24"/>
          <w:shd w:val="clear" w:color="auto" w:fill="FFFFFF"/>
          <w:lang w:val="en-GB"/>
        </w:rPr>
        <w:t>for</w:t>
      </w:r>
      <w:r w:rsidR="00980E3C" w:rsidRPr="004812AB">
        <w:rPr>
          <w:rFonts w:ascii="Arial" w:eastAsia="Times New Roman" w:hAnsi="Arial" w:cs="Arial"/>
          <w:color w:val="000000" w:themeColor="text1"/>
          <w:sz w:val="24"/>
          <w:szCs w:val="24"/>
          <w:shd w:val="clear" w:color="auto" w:fill="FFFFFF"/>
          <w:lang w:val="en-GB"/>
        </w:rPr>
        <w:t xml:space="preserve"> further assessment </w:t>
      </w:r>
      <w:r w:rsidR="009F7B69" w:rsidRPr="004812AB">
        <w:rPr>
          <w:rFonts w:ascii="Arial" w:eastAsia="Times New Roman" w:hAnsi="Arial" w:cs="Arial"/>
          <w:color w:val="000000" w:themeColor="text1"/>
          <w:sz w:val="24"/>
          <w:szCs w:val="24"/>
          <w:shd w:val="clear" w:color="auto" w:fill="FFFFFF"/>
          <w:lang w:val="en-GB"/>
        </w:rPr>
        <w:t>day lasting approximately 2 hours</w:t>
      </w:r>
      <w:r w:rsidR="00742156" w:rsidRPr="004812AB">
        <w:rPr>
          <w:rFonts w:ascii="Arial" w:eastAsia="Times New Roman" w:hAnsi="Arial" w:cs="Arial"/>
          <w:color w:val="000000" w:themeColor="text1"/>
          <w:sz w:val="24"/>
          <w:szCs w:val="24"/>
          <w:shd w:val="clear" w:color="auto" w:fill="FFFFFF"/>
          <w:lang w:val="en-GB"/>
        </w:rPr>
        <w:t>, where candidate will undergo key skills literacy</w:t>
      </w:r>
      <w:r w:rsidR="00E542E5" w:rsidRPr="004812AB">
        <w:rPr>
          <w:rFonts w:ascii="Arial" w:eastAsia="Times New Roman" w:hAnsi="Arial" w:cs="Arial"/>
          <w:color w:val="000000" w:themeColor="text1"/>
          <w:sz w:val="24"/>
          <w:szCs w:val="24"/>
          <w:shd w:val="clear" w:color="auto" w:fill="FFFFFF"/>
          <w:lang w:val="en-GB"/>
        </w:rPr>
        <w:t xml:space="preserve">, </w:t>
      </w:r>
      <w:r w:rsidR="00835950" w:rsidRPr="004812AB">
        <w:rPr>
          <w:rFonts w:ascii="Arial" w:eastAsia="Times New Roman" w:hAnsi="Arial" w:cs="Arial"/>
          <w:color w:val="000000" w:themeColor="text1"/>
          <w:sz w:val="24"/>
          <w:szCs w:val="24"/>
          <w:shd w:val="clear" w:color="auto" w:fill="FFFFFF"/>
          <w:lang w:val="en-GB"/>
        </w:rPr>
        <w:t>nu</w:t>
      </w:r>
      <w:r w:rsidR="00E542E5" w:rsidRPr="004812AB">
        <w:rPr>
          <w:rFonts w:ascii="Arial" w:eastAsia="Times New Roman" w:hAnsi="Arial" w:cs="Arial"/>
          <w:color w:val="000000" w:themeColor="text1"/>
          <w:sz w:val="24"/>
          <w:szCs w:val="24"/>
          <w:shd w:val="clear" w:color="auto" w:fill="FFFFFF"/>
          <w:lang w:val="en-GB"/>
        </w:rPr>
        <w:t>meracy</w:t>
      </w:r>
      <w:r w:rsidR="00742156" w:rsidRPr="004812AB">
        <w:rPr>
          <w:rFonts w:ascii="Arial" w:eastAsia="Times New Roman" w:hAnsi="Arial" w:cs="Arial"/>
          <w:color w:val="000000" w:themeColor="text1"/>
          <w:sz w:val="24"/>
          <w:szCs w:val="24"/>
          <w:shd w:val="clear" w:color="auto" w:fill="FFFFFF"/>
          <w:lang w:val="en-GB"/>
        </w:rPr>
        <w:t xml:space="preserve"> and IT tests. </w:t>
      </w:r>
      <w:r w:rsidR="001E72A0" w:rsidRPr="004812AB">
        <w:rPr>
          <w:rFonts w:ascii="Arial" w:eastAsia="Times New Roman" w:hAnsi="Arial" w:cs="Arial"/>
          <w:color w:val="000000" w:themeColor="text1"/>
          <w:sz w:val="24"/>
          <w:szCs w:val="24"/>
          <w:shd w:val="clear" w:color="auto" w:fill="FFFFFF"/>
          <w:lang w:val="en-GB"/>
        </w:rPr>
        <w:t>T</w:t>
      </w:r>
      <w:r w:rsidR="00E542E5" w:rsidRPr="004812AB">
        <w:rPr>
          <w:rFonts w:ascii="Arial" w:eastAsia="Times New Roman" w:hAnsi="Arial" w:cs="Arial"/>
          <w:color w:val="000000" w:themeColor="text1"/>
          <w:sz w:val="24"/>
          <w:szCs w:val="24"/>
          <w:shd w:val="clear" w:color="auto" w:fill="FFFFFF"/>
          <w:lang w:val="en-GB"/>
        </w:rPr>
        <w:t xml:space="preserve">he time frame for the full process </w:t>
      </w:r>
      <w:r w:rsidR="00092DF4" w:rsidRPr="004812AB">
        <w:rPr>
          <w:rFonts w:ascii="Arial" w:eastAsia="Times New Roman" w:hAnsi="Arial" w:cs="Arial"/>
          <w:color w:val="000000" w:themeColor="text1"/>
          <w:sz w:val="24"/>
          <w:szCs w:val="24"/>
          <w:shd w:val="clear" w:color="auto" w:fill="FFFFFF"/>
          <w:lang w:val="en-GB"/>
        </w:rPr>
        <w:t>can be up to 3-4 weeks but</w:t>
      </w:r>
      <w:r w:rsidR="006221D9" w:rsidRPr="004812AB">
        <w:rPr>
          <w:rFonts w:ascii="Arial" w:eastAsia="Times New Roman" w:hAnsi="Arial" w:cs="Arial"/>
          <w:color w:val="000000" w:themeColor="text1"/>
          <w:sz w:val="24"/>
          <w:szCs w:val="24"/>
          <w:shd w:val="clear" w:color="auto" w:fill="FFFFFF"/>
          <w:lang w:val="en-GB"/>
        </w:rPr>
        <w:t xml:space="preserve"> </w:t>
      </w:r>
      <w:r w:rsidR="00092DF4" w:rsidRPr="004812AB">
        <w:rPr>
          <w:rFonts w:ascii="Arial" w:eastAsia="Times New Roman" w:hAnsi="Arial" w:cs="Arial"/>
          <w:color w:val="000000" w:themeColor="text1"/>
          <w:sz w:val="24"/>
          <w:szCs w:val="24"/>
          <w:shd w:val="clear" w:color="auto" w:fill="FFFFFF"/>
          <w:lang w:val="en-GB"/>
        </w:rPr>
        <w:t xml:space="preserve">if individuals </w:t>
      </w:r>
      <w:r w:rsidR="003657B9" w:rsidRPr="004812AB">
        <w:rPr>
          <w:rFonts w:ascii="Arial" w:eastAsia="Times New Roman" w:hAnsi="Arial" w:cs="Arial"/>
          <w:color w:val="000000" w:themeColor="text1"/>
          <w:sz w:val="24"/>
          <w:szCs w:val="24"/>
          <w:shd w:val="clear" w:color="auto" w:fill="FFFFFF"/>
          <w:lang w:val="en-GB"/>
        </w:rPr>
        <w:t>“</w:t>
      </w:r>
      <w:r w:rsidR="00092DF4" w:rsidRPr="004812AB">
        <w:rPr>
          <w:rFonts w:ascii="Arial" w:eastAsia="Times New Roman" w:hAnsi="Arial" w:cs="Arial"/>
          <w:color w:val="000000" w:themeColor="text1"/>
          <w:sz w:val="24"/>
          <w:szCs w:val="24"/>
          <w:shd w:val="clear" w:color="auto" w:fill="FFFFFF"/>
          <w:lang w:val="en-GB"/>
        </w:rPr>
        <w:t xml:space="preserve">pass </w:t>
      </w:r>
      <w:r w:rsidR="001E72A0" w:rsidRPr="004812AB">
        <w:rPr>
          <w:rFonts w:ascii="Arial" w:eastAsia="Times New Roman" w:hAnsi="Arial" w:cs="Arial"/>
          <w:color w:val="000000" w:themeColor="text1"/>
          <w:sz w:val="24"/>
          <w:szCs w:val="24"/>
          <w:shd w:val="clear" w:color="auto" w:fill="FFFFFF"/>
          <w:lang w:val="en-GB"/>
        </w:rPr>
        <w:t xml:space="preserve">through </w:t>
      </w:r>
      <w:r w:rsidR="00092DF4" w:rsidRPr="004812AB">
        <w:rPr>
          <w:rFonts w:ascii="Arial" w:eastAsia="Times New Roman" w:hAnsi="Arial" w:cs="Arial"/>
          <w:color w:val="000000" w:themeColor="text1"/>
          <w:sz w:val="24"/>
          <w:szCs w:val="24"/>
          <w:shd w:val="clear" w:color="auto" w:fill="FFFFFF"/>
          <w:lang w:val="en-GB"/>
        </w:rPr>
        <w:t>the exercise at the assessment day</w:t>
      </w:r>
      <w:r w:rsidR="003657B9" w:rsidRPr="004812AB">
        <w:rPr>
          <w:rFonts w:ascii="Arial" w:eastAsia="Times New Roman" w:hAnsi="Arial" w:cs="Arial"/>
          <w:color w:val="000000" w:themeColor="text1"/>
          <w:sz w:val="24"/>
          <w:szCs w:val="24"/>
          <w:shd w:val="clear" w:color="auto" w:fill="FFFFFF"/>
          <w:lang w:val="en-GB"/>
        </w:rPr>
        <w:t>,</w:t>
      </w:r>
      <w:r w:rsidR="00092DF4" w:rsidRPr="004812AB">
        <w:rPr>
          <w:rFonts w:ascii="Arial" w:eastAsia="Times New Roman" w:hAnsi="Arial" w:cs="Arial"/>
          <w:color w:val="000000" w:themeColor="text1"/>
          <w:sz w:val="24"/>
          <w:szCs w:val="24"/>
          <w:shd w:val="clear" w:color="auto" w:fill="FFFFFF"/>
          <w:lang w:val="en-GB"/>
        </w:rPr>
        <w:t xml:space="preserve"> than they will be eligible </w:t>
      </w:r>
      <w:r w:rsidR="006221D9" w:rsidRPr="004812AB">
        <w:rPr>
          <w:rFonts w:ascii="Arial" w:eastAsia="Times New Roman" w:hAnsi="Arial" w:cs="Arial"/>
          <w:color w:val="000000" w:themeColor="text1"/>
          <w:sz w:val="24"/>
          <w:szCs w:val="24"/>
          <w:shd w:val="clear" w:color="auto" w:fill="FFFFFF"/>
          <w:lang w:val="en-GB"/>
        </w:rPr>
        <w:t>to work through the staff bank, subject to satisfactory completion of pre-employment checks</w:t>
      </w:r>
      <w:r w:rsidR="003657B9" w:rsidRPr="004812AB">
        <w:rPr>
          <w:rFonts w:ascii="Arial" w:eastAsia="Times New Roman" w:hAnsi="Arial" w:cs="Arial"/>
          <w:color w:val="000000" w:themeColor="text1"/>
          <w:sz w:val="24"/>
          <w:szCs w:val="24"/>
          <w:shd w:val="clear" w:color="auto" w:fill="FFFFFF"/>
          <w:lang w:val="en-GB"/>
        </w:rPr>
        <w:t>”</w:t>
      </w:r>
      <w:sdt>
        <w:sdtPr>
          <w:rPr>
            <w:rFonts w:ascii="Arial" w:eastAsia="Times New Roman" w:hAnsi="Arial" w:cs="Arial"/>
            <w:color w:val="000000" w:themeColor="text1"/>
            <w:sz w:val="24"/>
            <w:szCs w:val="24"/>
            <w:shd w:val="clear" w:color="auto" w:fill="FFFFFF"/>
            <w:lang w:val="en-GB"/>
          </w:rPr>
          <w:id w:val="1463611145"/>
          <w:citation/>
        </w:sdtPr>
        <w:sdtEndPr/>
        <w:sdtContent>
          <w:r w:rsidR="003657B9" w:rsidRPr="004812AB">
            <w:rPr>
              <w:rFonts w:ascii="Arial" w:eastAsia="Times New Roman" w:hAnsi="Arial" w:cs="Arial"/>
              <w:color w:val="000000" w:themeColor="text1"/>
              <w:sz w:val="24"/>
              <w:szCs w:val="24"/>
              <w:shd w:val="clear" w:color="auto" w:fill="FFFFFF"/>
              <w:lang w:val="en-GB"/>
            </w:rPr>
            <w:fldChar w:fldCharType="begin"/>
          </w:r>
          <w:r w:rsidR="00AC0439">
            <w:rPr>
              <w:rFonts w:ascii="Arial" w:eastAsia="Times New Roman" w:hAnsi="Arial" w:cs="Arial"/>
              <w:color w:val="000000" w:themeColor="text1"/>
              <w:sz w:val="24"/>
              <w:szCs w:val="24"/>
              <w:shd w:val="clear" w:color="auto" w:fill="FFFFFF"/>
              <w:lang w:val="en-GB"/>
            </w:rPr>
            <w:instrText xml:space="preserve">CITATION Guy1919 \l 2057 </w:instrText>
          </w:r>
          <w:r w:rsidR="003657B9" w:rsidRPr="004812AB">
            <w:rPr>
              <w:rFonts w:ascii="Arial" w:eastAsia="Times New Roman" w:hAnsi="Arial" w:cs="Arial"/>
              <w:color w:val="000000" w:themeColor="text1"/>
              <w:sz w:val="24"/>
              <w:szCs w:val="24"/>
              <w:shd w:val="clear" w:color="auto" w:fill="FFFFFF"/>
              <w:lang w:val="en-GB"/>
            </w:rPr>
            <w:fldChar w:fldCharType="separate"/>
          </w:r>
          <w:r w:rsidR="00AC0439">
            <w:rPr>
              <w:rFonts w:ascii="Arial" w:eastAsia="Times New Roman" w:hAnsi="Arial" w:cs="Arial"/>
              <w:noProof/>
              <w:color w:val="000000" w:themeColor="text1"/>
              <w:sz w:val="24"/>
              <w:szCs w:val="24"/>
              <w:shd w:val="clear" w:color="auto" w:fill="FFFFFF"/>
              <w:lang w:val="en-GB"/>
            </w:rPr>
            <w:t xml:space="preserve"> </w:t>
          </w:r>
          <w:r w:rsidR="00AC0439" w:rsidRPr="00AC0439">
            <w:rPr>
              <w:rFonts w:ascii="Arial" w:eastAsia="Times New Roman" w:hAnsi="Arial" w:cs="Arial"/>
              <w:noProof/>
              <w:color w:val="000000" w:themeColor="text1"/>
              <w:sz w:val="24"/>
              <w:szCs w:val="24"/>
              <w:shd w:val="clear" w:color="auto" w:fill="FFFFFF"/>
              <w:lang w:val="en-GB"/>
            </w:rPr>
            <w:t>(Guy's and St Thomas, 2019)</w:t>
          </w:r>
          <w:r w:rsidR="003657B9" w:rsidRPr="004812AB">
            <w:rPr>
              <w:rFonts w:ascii="Arial" w:eastAsia="Times New Roman" w:hAnsi="Arial" w:cs="Arial"/>
              <w:color w:val="000000" w:themeColor="text1"/>
              <w:sz w:val="24"/>
              <w:szCs w:val="24"/>
              <w:shd w:val="clear" w:color="auto" w:fill="FFFFFF"/>
              <w:lang w:val="en-GB"/>
            </w:rPr>
            <w:fldChar w:fldCharType="end"/>
          </w:r>
        </w:sdtContent>
      </w:sdt>
      <w:r w:rsidR="006221D9" w:rsidRPr="004812AB">
        <w:rPr>
          <w:rFonts w:ascii="Arial" w:eastAsia="Times New Roman" w:hAnsi="Arial" w:cs="Arial"/>
          <w:color w:val="000000" w:themeColor="text1"/>
          <w:sz w:val="24"/>
          <w:szCs w:val="24"/>
          <w:shd w:val="clear" w:color="auto" w:fill="FFFFFF"/>
          <w:lang w:val="en-GB"/>
        </w:rPr>
        <w:t xml:space="preserve">. </w:t>
      </w:r>
      <w:r w:rsidR="001A5540" w:rsidRPr="004812AB">
        <w:rPr>
          <w:rFonts w:ascii="Arial" w:eastAsia="Times New Roman" w:hAnsi="Arial" w:cs="Arial"/>
          <w:color w:val="000000" w:themeColor="text1"/>
          <w:sz w:val="24"/>
          <w:szCs w:val="24"/>
          <w:shd w:val="clear" w:color="auto" w:fill="FFFFFF"/>
          <w:lang w:val="en-GB"/>
        </w:rPr>
        <w:t xml:space="preserve"> </w:t>
      </w:r>
      <w:r w:rsidR="00710456" w:rsidRPr="004812AB">
        <w:rPr>
          <w:rFonts w:ascii="Arial" w:eastAsia="Times New Roman" w:hAnsi="Arial" w:cs="Arial"/>
          <w:color w:val="000000" w:themeColor="text1"/>
          <w:sz w:val="24"/>
          <w:szCs w:val="24"/>
          <w:shd w:val="clear" w:color="auto" w:fill="FFFFFF"/>
          <w:lang w:val="en-GB"/>
        </w:rPr>
        <w:t xml:space="preserve"> </w:t>
      </w:r>
      <w:r w:rsidR="00AC4D88" w:rsidRPr="004812AB">
        <w:rPr>
          <w:rFonts w:ascii="Arial" w:eastAsia="Times New Roman" w:hAnsi="Arial" w:cs="Arial"/>
          <w:color w:val="000000" w:themeColor="text1"/>
          <w:sz w:val="24"/>
          <w:szCs w:val="24"/>
          <w:shd w:val="clear" w:color="auto" w:fill="FFFFFF"/>
          <w:lang w:val="en-GB"/>
        </w:rPr>
        <w:t xml:space="preserve">  </w:t>
      </w:r>
      <w:r w:rsidR="00822C1D" w:rsidRPr="004812AB">
        <w:rPr>
          <w:rFonts w:ascii="Arial" w:eastAsia="Times New Roman" w:hAnsi="Arial" w:cs="Arial"/>
          <w:color w:val="000000" w:themeColor="text1"/>
          <w:sz w:val="24"/>
          <w:szCs w:val="24"/>
          <w:shd w:val="clear" w:color="auto" w:fill="FFFFFF"/>
          <w:lang w:val="en-GB"/>
        </w:rPr>
        <w:t xml:space="preserve"> </w:t>
      </w:r>
      <w:r w:rsidR="003B6875" w:rsidRPr="004812AB">
        <w:rPr>
          <w:rFonts w:ascii="Arial" w:eastAsia="Times New Roman" w:hAnsi="Arial" w:cs="Arial"/>
          <w:color w:val="000000" w:themeColor="text1"/>
          <w:sz w:val="24"/>
          <w:szCs w:val="24"/>
          <w:shd w:val="clear" w:color="auto" w:fill="FFFFFF"/>
          <w:lang w:val="en-GB"/>
        </w:rPr>
        <w:t xml:space="preserve"> </w:t>
      </w:r>
    </w:p>
    <w:p w14:paraId="76B44B0D" w14:textId="2350CDEA" w:rsidR="00C21CF7" w:rsidRDefault="00C21CF7" w:rsidP="00F3733D">
      <w:pPr>
        <w:spacing w:line="276" w:lineRule="auto"/>
        <w:jc w:val="both"/>
        <w:rPr>
          <w:rFonts w:ascii="Arial" w:hAnsi="Arial" w:cs="Arial"/>
          <w:sz w:val="24"/>
          <w:szCs w:val="24"/>
        </w:rPr>
      </w:pPr>
    </w:p>
    <w:p w14:paraId="6DF85190" w14:textId="5CC297AD" w:rsidR="004F6EFD" w:rsidRDefault="004F6EFD" w:rsidP="00F3733D">
      <w:pPr>
        <w:spacing w:line="276" w:lineRule="auto"/>
        <w:jc w:val="both"/>
        <w:rPr>
          <w:rFonts w:ascii="Arial" w:hAnsi="Arial" w:cs="Arial"/>
          <w:sz w:val="24"/>
          <w:szCs w:val="24"/>
        </w:rPr>
      </w:pPr>
      <w:r>
        <w:rPr>
          <w:rFonts w:ascii="Arial" w:hAnsi="Arial" w:cs="Arial"/>
          <w:sz w:val="24"/>
          <w:szCs w:val="24"/>
        </w:rPr>
        <w:t xml:space="preserve">Recruitment and selections </w:t>
      </w:r>
      <w:r w:rsidR="004626F9">
        <w:rPr>
          <w:rFonts w:ascii="Arial" w:hAnsi="Arial" w:cs="Arial"/>
          <w:sz w:val="24"/>
          <w:szCs w:val="24"/>
        </w:rPr>
        <w:t xml:space="preserve">accordance with guidelines and career pathway </w:t>
      </w:r>
      <w:r w:rsidR="004B40F2">
        <w:rPr>
          <w:rFonts w:ascii="Arial" w:hAnsi="Arial" w:cs="Arial"/>
          <w:sz w:val="24"/>
          <w:szCs w:val="24"/>
        </w:rPr>
        <w:t>are</w:t>
      </w:r>
      <w:r w:rsidR="004626F9">
        <w:rPr>
          <w:rFonts w:ascii="Arial" w:hAnsi="Arial" w:cs="Arial"/>
          <w:sz w:val="24"/>
          <w:szCs w:val="24"/>
        </w:rPr>
        <w:t xml:space="preserve"> an excellent approach </w:t>
      </w:r>
      <w:r w:rsidR="00DF3821">
        <w:rPr>
          <w:rFonts w:ascii="Arial" w:hAnsi="Arial" w:cs="Arial"/>
          <w:sz w:val="24"/>
          <w:szCs w:val="24"/>
        </w:rPr>
        <w:t>to provid</w:t>
      </w:r>
      <w:r w:rsidR="000D0A32">
        <w:rPr>
          <w:rFonts w:ascii="Arial" w:hAnsi="Arial" w:cs="Arial"/>
          <w:sz w:val="24"/>
          <w:szCs w:val="24"/>
        </w:rPr>
        <w:t xml:space="preserve">ing </w:t>
      </w:r>
      <w:r w:rsidR="00DF3821">
        <w:rPr>
          <w:rFonts w:ascii="Arial" w:hAnsi="Arial" w:cs="Arial"/>
          <w:sz w:val="24"/>
          <w:szCs w:val="24"/>
        </w:rPr>
        <w:t>potential benefits</w:t>
      </w:r>
      <w:r w:rsidR="000D0A32">
        <w:rPr>
          <w:rFonts w:ascii="Arial" w:hAnsi="Arial" w:cs="Arial"/>
          <w:sz w:val="24"/>
          <w:szCs w:val="24"/>
        </w:rPr>
        <w:t xml:space="preserve"> to the Trust and </w:t>
      </w:r>
      <w:r w:rsidR="006E51BD">
        <w:rPr>
          <w:rFonts w:ascii="Arial" w:hAnsi="Arial" w:cs="Arial"/>
          <w:sz w:val="24"/>
          <w:szCs w:val="24"/>
        </w:rPr>
        <w:t xml:space="preserve">individuals </w:t>
      </w:r>
      <w:r w:rsidR="00E4015F">
        <w:rPr>
          <w:rFonts w:ascii="Arial" w:hAnsi="Arial" w:cs="Arial"/>
          <w:sz w:val="24"/>
          <w:szCs w:val="24"/>
        </w:rPr>
        <w:t xml:space="preserve">seeking personal development in the workplace. </w:t>
      </w:r>
      <w:r w:rsidR="0068643A">
        <w:rPr>
          <w:rFonts w:ascii="Arial" w:hAnsi="Arial" w:cs="Arial"/>
          <w:sz w:val="24"/>
          <w:szCs w:val="24"/>
        </w:rPr>
        <w:t xml:space="preserve">The process of </w:t>
      </w:r>
      <w:r w:rsidR="004B40F2">
        <w:rPr>
          <w:rFonts w:ascii="Arial" w:hAnsi="Arial" w:cs="Arial"/>
          <w:sz w:val="24"/>
          <w:szCs w:val="24"/>
        </w:rPr>
        <w:t xml:space="preserve">recruitment and selection will allow </w:t>
      </w:r>
      <w:r w:rsidR="00804606">
        <w:rPr>
          <w:rFonts w:ascii="Arial" w:hAnsi="Arial" w:cs="Arial"/>
          <w:sz w:val="24"/>
          <w:szCs w:val="24"/>
        </w:rPr>
        <w:t xml:space="preserve">the </w:t>
      </w:r>
      <w:r w:rsidR="004B40F2">
        <w:rPr>
          <w:rFonts w:ascii="Arial" w:hAnsi="Arial" w:cs="Arial"/>
          <w:sz w:val="24"/>
          <w:szCs w:val="24"/>
        </w:rPr>
        <w:t xml:space="preserve">Trust to find </w:t>
      </w:r>
      <w:r w:rsidR="006331D9">
        <w:rPr>
          <w:rFonts w:ascii="Arial" w:hAnsi="Arial" w:cs="Arial"/>
          <w:sz w:val="24"/>
          <w:szCs w:val="24"/>
        </w:rPr>
        <w:t>best suited individuals</w:t>
      </w:r>
      <w:r w:rsidR="00774AB6">
        <w:rPr>
          <w:rFonts w:ascii="Arial" w:hAnsi="Arial" w:cs="Arial"/>
          <w:sz w:val="24"/>
          <w:szCs w:val="24"/>
        </w:rPr>
        <w:t xml:space="preserve"> in order to </w:t>
      </w:r>
      <w:r w:rsidR="00E14ED3">
        <w:rPr>
          <w:rFonts w:ascii="Arial" w:hAnsi="Arial" w:cs="Arial"/>
          <w:sz w:val="24"/>
          <w:szCs w:val="24"/>
        </w:rPr>
        <w:t xml:space="preserve">meet its </w:t>
      </w:r>
      <w:r w:rsidR="00EF04D6">
        <w:rPr>
          <w:rFonts w:ascii="Arial" w:hAnsi="Arial" w:cs="Arial"/>
          <w:sz w:val="24"/>
          <w:szCs w:val="24"/>
        </w:rPr>
        <w:t xml:space="preserve">full </w:t>
      </w:r>
      <w:r w:rsidR="00E14ED3">
        <w:rPr>
          <w:rFonts w:ascii="Arial" w:hAnsi="Arial" w:cs="Arial"/>
          <w:sz w:val="24"/>
          <w:szCs w:val="24"/>
        </w:rPr>
        <w:t>potential, succe</w:t>
      </w:r>
      <w:r w:rsidR="002E558E">
        <w:rPr>
          <w:rFonts w:ascii="Arial" w:hAnsi="Arial" w:cs="Arial"/>
          <w:sz w:val="24"/>
          <w:szCs w:val="24"/>
        </w:rPr>
        <w:t>ss</w:t>
      </w:r>
      <w:r w:rsidR="00E14ED3">
        <w:rPr>
          <w:rFonts w:ascii="Arial" w:hAnsi="Arial" w:cs="Arial"/>
          <w:sz w:val="24"/>
          <w:szCs w:val="24"/>
        </w:rPr>
        <w:t xml:space="preserve"> </w:t>
      </w:r>
      <w:r w:rsidR="00E14ED3">
        <w:rPr>
          <w:rFonts w:ascii="Arial" w:hAnsi="Arial" w:cs="Arial"/>
          <w:sz w:val="24"/>
          <w:szCs w:val="24"/>
        </w:rPr>
        <w:lastRenderedPageBreak/>
        <w:t>and growt</w:t>
      </w:r>
      <w:r w:rsidR="00F230C7">
        <w:rPr>
          <w:rFonts w:ascii="Arial" w:hAnsi="Arial" w:cs="Arial"/>
          <w:sz w:val="24"/>
          <w:szCs w:val="24"/>
        </w:rPr>
        <w:t>h.</w:t>
      </w:r>
      <w:r w:rsidR="008E2B83">
        <w:rPr>
          <w:rFonts w:ascii="Arial" w:hAnsi="Arial" w:cs="Arial"/>
          <w:sz w:val="24"/>
          <w:szCs w:val="24"/>
        </w:rPr>
        <w:t xml:space="preserve"> In the case of potential developing </w:t>
      </w:r>
      <w:r w:rsidR="0068643A">
        <w:rPr>
          <w:rFonts w:ascii="Arial" w:hAnsi="Arial" w:cs="Arial"/>
          <w:sz w:val="24"/>
          <w:szCs w:val="24"/>
        </w:rPr>
        <w:t>individuals,</w:t>
      </w:r>
      <w:r w:rsidR="008E2B83">
        <w:rPr>
          <w:rFonts w:ascii="Arial" w:hAnsi="Arial" w:cs="Arial"/>
          <w:sz w:val="24"/>
          <w:szCs w:val="24"/>
        </w:rPr>
        <w:t xml:space="preserve"> it will</w:t>
      </w:r>
      <w:r w:rsidR="0000416B">
        <w:rPr>
          <w:rFonts w:ascii="Arial" w:hAnsi="Arial" w:cs="Arial"/>
          <w:sz w:val="24"/>
          <w:szCs w:val="24"/>
        </w:rPr>
        <w:t xml:space="preserve"> allow </w:t>
      </w:r>
      <w:r w:rsidR="008E2B83">
        <w:rPr>
          <w:rFonts w:ascii="Arial" w:hAnsi="Arial" w:cs="Arial"/>
          <w:sz w:val="24"/>
          <w:szCs w:val="24"/>
        </w:rPr>
        <w:t xml:space="preserve">them </w:t>
      </w:r>
      <w:r w:rsidR="0000416B">
        <w:rPr>
          <w:rFonts w:ascii="Arial" w:hAnsi="Arial" w:cs="Arial"/>
          <w:sz w:val="24"/>
          <w:szCs w:val="24"/>
        </w:rPr>
        <w:t xml:space="preserve">to </w:t>
      </w:r>
      <w:r w:rsidR="008E2B83">
        <w:rPr>
          <w:rFonts w:ascii="Arial" w:hAnsi="Arial" w:cs="Arial"/>
          <w:sz w:val="24"/>
          <w:szCs w:val="24"/>
        </w:rPr>
        <w:t xml:space="preserve">be at the right place at the right time </w:t>
      </w:r>
      <w:r w:rsidR="0021032A">
        <w:rPr>
          <w:rFonts w:ascii="Arial" w:hAnsi="Arial" w:cs="Arial"/>
          <w:sz w:val="24"/>
          <w:szCs w:val="24"/>
        </w:rPr>
        <w:t xml:space="preserve">in order </w:t>
      </w:r>
      <w:r w:rsidR="008E2B83">
        <w:rPr>
          <w:rFonts w:ascii="Arial" w:hAnsi="Arial" w:cs="Arial"/>
          <w:sz w:val="24"/>
          <w:szCs w:val="24"/>
        </w:rPr>
        <w:t>to thrive</w:t>
      </w:r>
      <w:r w:rsidR="0000416B">
        <w:rPr>
          <w:rFonts w:ascii="Arial" w:hAnsi="Arial" w:cs="Arial"/>
          <w:sz w:val="24"/>
          <w:szCs w:val="24"/>
        </w:rPr>
        <w:t xml:space="preserve"> and </w:t>
      </w:r>
      <w:r w:rsidR="0021032A">
        <w:rPr>
          <w:rFonts w:ascii="Arial" w:hAnsi="Arial" w:cs="Arial"/>
          <w:sz w:val="24"/>
          <w:szCs w:val="24"/>
        </w:rPr>
        <w:t xml:space="preserve">bring the very best to the Trust. </w:t>
      </w:r>
    </w:p>
    <w:p w14:paraId="3041B279" w14:textId="0B8A10BC" w:rsidR="001C2F00" w:rsidRDefault="006D2E79" w:rsidP="00C27221">
      <w:pPr>
        <w:spacing w:line="276" w:lineRule="auto"/>
        <w:jc w:val="both"/>
        <w:rPr>
          <w:rFonts w:ascii="Arial" w:hAnsi="Arial" w:cs="Arial"/>
          <w:sz w:val="24"/>
          <w:szCs w:val="24"/>
        </w:rPr>
      </w:pPr>
      <w:r w:rsidRPr="00C27221">
        <w:rPr>
          <w:rFonts w:ascii="Arial" w:hAnsi="Arial" w:cs="Arial"/>
          <w:sz w:val="24"/>
          <w:szCs w:val="24"/>
        </w:rPr>
        <w:t>Other recruitment and selection options accordance with guidelines and career pathway includes</w:t>
      </w:r>
      <w:r w:rsidR="00F44D5A" w:rsidRPr="00C27221">
        <w:rPr>
          <w:rFonts w:ascii="Arial" w:hAnsi="Arial" w:cs="Arial"/>
          <w:sz w:val="24"/>
          <w:szCs w:val="24"/>
        </w:rPr>
        <w:t>:</w:t>
      </w:r>
      <w:r w:rsidR="00DC368B" w:rsidRPr="00C27221">
        <w:rPr>
          <w:rFonts w:ascii="Arial" w:hAnsi="Arial" w:cs="Arial"/>
          <w:sz w:val="24"/>
          <w:szCs w:val="24"/>
        </w:rPr>
        <w:t xml:space="preserve"> </w:t>
      </w:r>
    </w:p>
    <w:p w14:paraId="6F56A69C" w14:textId="1C461BA8" w:rsidR="00C27221" w:rsidRDefault="00C27221" w:rsidP="00C27221">
      <w:pPr>
        <w:pStyle w:val="ListParagraph"/>
        <w:numPr>
          <w:ilvl w:val="0"/>
          <w:numId w:val="10"/>
        </w:numPr>
        <w:spacing w:line="276" w:lineRule="auto"/>
        <w:jc w:val="both"/>
        <w:rPr>
          <w:rFonts w:ascii="Arial" w:hAnsi="Arial" w:cs="Arial"/>
          <w:sz w:val="24"/>
          <w:szCs w:val="24"/>
        </w:rPr>
      </w:pPr>
      <w:r w:rsidRPr="005502DA">
        <w:rPr>
          <w:rFonts w:ascii="Arial" w:hAnsi="Arial" w:cs="Arial"/>
          <w:b/>
          <w:sz w:val="24"/>
          <w:szCs w:val="24"/>
        </w:rPr>
        <w:t>Work permit</w:t>
      </w:r>
      <w:r>
        <w:rPr>
          <w:rFonts w:ascii="Arial" w:hAnsi="Arial" w:cs="Arial"/>
          <w:sz w:val="24"/>
          <w:szCs w:val="24"/>
        </w:rPr>
        <w:t>: if your eligible to work in the UK.</w:t>
      </w:r>
    </w:p>
    <w:p w14:paraId="489FAA7D" w14:textId="09535FB8" w:rsidR="00C27221" w:rsidRDefault="00C27221" w:rsidP="00C27221">
      <w:pPr>
        <w:pStyle w:val="ListParagraph"/>
        <w:numPr>
          <w:ilvl w:val="0"/>
          <w:numId w:val="10"/>
        </w:numPr>
        <w:spacing w:line="276" w:lineRule="auto"/>
        <w:jc w:val="both"/>
        <w:rPr>
          <w:rFonts w:ascii="Arial" w:hAnsi="Arial" w:cs="Arial"/>
          <w:sz w:val="24"/>
          <w:szCs w:val="24"/>
        </w:rPr>
      </w:pPr>
      <w:r w:rsidRPr="005502DA">
        <w:rPr>
          <w:rFonts w:ascii="Arial" w:hAnsi="Arial" w:cs="Arial"/>
          <w:b/>
          <w:sz w:val="24"/>
          <w:szCs w:val="24"/>
        </w:rPr>
        <w:t xml:space="preserve">Disclosing information </w:t>
      </w:r>
      <w:r w:rsidR="005502DA" w:rsidRPr="005502DA">
        <w:rPr>
          <w:rFonts w:ascii="Arial" w:hAnsi="Arial" w:cs="Arial"/>
          <w:b/>
          <w:sz w:val="24"/>
          <w:szCs w:val="24"/>
        </w:rPr>
        <w:t>about</w:t>
      </w:r>
      <w:r>
        <w:rPr>
          <w:rFonts w:ascii="Arial" w:hAnsi="Arial" w:cs="Arial"/>
          <w:sz w:val="24"/>
          <w:szCs w:val="24"/>
        </w:rPr>
        <w:t xml:space="preserve"> </w:t>
      </w:r>
      <w:r w:rsidR="0052615F">
        <w:rPr>
          <w:rFonts w:ascii="Arial" w:hAnsi="Arial" w:cs="Arial"/>
          <w:sz w:val="24"/>
          <w:szCs w:val="24"/>
        </w:rPr>
        <w:t>previous employer</w:t>
      </w:r>
      <w:r w:rsidR="00F0071A">
        <w:rPr>
          <w:rFonts w:ascii="Arial" w:hAnsi="Arial" w:cs="Arial"/>
          <w:sz w:val="24"/>
          <w:szCs w:val="24"/>
        </w:rPr>
        <w:t xml:space="preserve">, criminal convictions CRB check, and </w:t>
      </w:r>
      <w:r w:rsidR="00AF4397">
        <w:rPr>
          <w:rFonts w:ascii="Arial" w:hAnsi="Arial" w:cs="Arial"/>
          <w:sz w:val="24"/>
          <w:szCs w:val="24"/>
        </w:rPr>
        <w:t xml:space="preserve">if related to any existing employees. </w:t>
      </w:r>
    </w:p>
    <w:p w14:paraId="27228C95" w14:textId="31D46C3A" w:rsidR="007B1E97" w:rsidRDefault="009F505B" w:rsidP="00C27221">
      <w:pPr>
        <w:pStyle w:val="ListParagraph"/>
        <w:numPr>
          <w:ilvl w:val="0"/>
          <w:numId w:val="10"/>
        </w:numPr>
        <w:spacing w:line="276" w:lineRule="auto"/>
        <w:jc w:val="both"/>
        <w:rPr>
          <w:rFonts w:ascii="Arial" w:hAnsi="Arial" w:cs="Arial"/>
          <w:sz w:val="24"/>
          <w:szCs w:val="24"/>
        </w:rPr>
      </w:pPr>
      <w:r w:rsidRPr="005502DA">
        <w:rPr>
          <w:rFonts w:ascii="Arial" w:hAnsi="Arial" w:cs="Arial"/>
          <w:b/>
          <w:sz w:val="24"/>
          <w:szCs w:val="24"/>
        </w:rPr>
        <w:t>Complete the application form:</w:t>
      </w:r>
      <w:r>
        <w:rPr>
          <w:rFonts w:ascii="Arial" w:hAnsi="Arial" w:cs="Arial"/>
          <w:sz w:val="24"/>
          <w:szCs w:val="24"/>
        </w:rPr>
        <w:t xml:space="preserve"> provide correct and </w:t>
      </w:r>
      <w:r w:rsidR="00E474A2">
        <w:rPr>
          <w:rFonts w:ascii="Arial" w:hAnsi="Arial" w:cs="Arial"/>
          <w:sz w:val="24"/>
          <w:szCs w:val="24"/>
        </w:rPr>
        <w:t>accurate information and fill all sections to the best of knowledge</w:t>
      </w:r>
      <w:r w:rsidR="00B13C91">
        <w:rPr>
          <w:rFonts w:ascii="Arial" w:hAnsi="Arial" w:cs="Arial"/>
          <w:sz w:val="24"/>
          <w:szCs w:val="24"/>
        </w:rPr>
        <w:t>. “Include education and training”</w:t>
      </w:r>
      <w:sdt>
        <w:sdtPr>
          <w:rPr>
            <w:rFonts w:ascii="Arial" w:hAnsi="Arial" w:cs="Arial"/>
            <w:sz w:val="24"/>
            <w:szCs w:val="24"/>
          </w:rPr>
          <w:id w:val="-1990000125"/>
          <w:citation/>
        </w:sdtPr>
        <w:sdtEndPr/>
        <w:sdtContent>
          <w:r w:rsidR="0037757E">
            <w:rPr>
              <w:rFonts w:ascii="Arial" w:hAnsi="Arial" w:cs="Arial"/>
              <w:sz w:val="24"/>
              <w:szCs w:val="24"/>
            </w:rPr>
            <w:fldChar w:fldCharType="begin"/>
          </w:r>
          <w:r w:rsidR="00AC0439">
            <w:rPr>
              <w:rFonts w:ascii="Arial" w:hAnsi="Arial" w:cs="Arial"/>
              <w:sz w:val="24"/>
              <w:szCs w:val="24"/>
              <w:lang w:val="en-GB"/>
            </w:rPr>
            <w:instrText xml:space="preserve">CITATION Guy1920 \l 2057 </w:instrText>
          </w:r>
          <w:r w:rsidR="0037757E">
            <w:rPr>
              <w:rFonts w:ascii="Arial" w:hAnsi="Arial" w:cs="Arial"/>
              <w:sz w:val="24"/>
              <w:szCs w:val="24"/>
            </w:rPr>
            <w:fldChar w:fldCharType="separate"/>
          </w:r>
          <w:r w:rsidR="00AC0439">
            <w:rPr>
              <w:rFonts w:ascii="Arial" w:hAnsi="Arial" w:cs="Arial"/>
              <w:noProof/>
              <w:sz w:val="24"/>
              <w:szCs w:val="24"/>
              <w:lang w:val="en-GB"/>
            </w:rPr>
            <w:t xml:space="preserve"> </w:t>
          </w:r>
          <w:r w:rsidR="00AC0439" w:rsidRPr="00AC0439">
            <w:rPr>
              <w:rFonts w:ascii="Arial" w:hAnsi="Arial" w:cs="Arial"/>
              <w:noProof/>
              <w:sz w:val="24"/>
              <w:szCs w:val="24"/>
              <w:lang w:val="en-GB"/>
            </w:rPr>
            <w:t>(Guy's and St Thomas, 2019)</w:t>
          </w:r>
          <w:r w:rsidR="0037757E">
            <w:rPr>
              <w:rFonts w:ascii="Arial" w:hAnsi="Arial" w:cs="Arial"/>
              <w:sz w:val="24"/>
              <w:szCs w:val="24"/>
            </w:rPr>
            <w:fldChar w:fldCharType="end"/>
          </w:r>
        </w:sdtContent>
      </w:sdt>
      <w:r w:rsidR="0037757E">
        <w:rPr>
          <w:rFonts w:ascii="Arial" w:hAnsi="Arial" w:cs="Arial"/>
          <w:sz w:val="24"/>
          <w:szCs w:val="24"/>
        </w:rPr>
        <w:t xml:space="preserve">. </w:t>
      </w:r>
      <w:r w:rsidR="00072DB2">
        <w:rPr>
          <w:rFonts w:ascii="Arial" w:hAnsi="Arial" w:cs="Arial"/>
          <w:sz w:val="24"/>
          <w:szCs w:val="24"/>
        </w:rPr>
        <w:t xml:space="preserve">Lastly include any supporting information requested. </w:t>
      </w:r>
    </w:p>
    <w:p w14:paraId="25EC59C5" w14:textId="54D77B5C" w:rsidR="00072DB2" w:rsidRDefault="00716F5C" w:rsidP="00C27221">
      <w:pPr>
        <w:pStyle w:val="ListParagraph"/>
        <w:numPr>
          <w:ilvl w:val="0"/>
          <w:numId w:val="10"/>
        </w:numPr>
        <w:spacing w:line="276" w:lineRule="auto"/>
        <w:jc w:val="both"/>
        <w:rPr>
          <w:rFonts w:ascii="Arial" w:hAnsi="Arial" w:cs="Arial"/>
          <w:sz w:val="24"/>
          <w:szCs w:val="24"/>
        </w:rPr>
      </w:pPr>
      <w:r>
        <w:rPr>
          <w:rFonts w:ascii="Arial" w:hAnsi="Arial" w:cs="Arial"/>
          <w:b/>
          <w:sz w:val="24"/>
          <w:szCs w:val="24"/>
        </w:rPr>
        <w:t>Trust values:</w:t>
      </w:r>
      <w:r>
        <w:rPr>
          <w:rFonts w:ascii="Arial" w:hAnsi="Arial" w:cs="Arial"/>
          <w:sz w:val="24"/>
          <w:szCs w:val="24"/>
        </w:rPr>
        <w:t xml:space="preserve"> </w:t>
      </w:r>
      <w:r w:rsidR="009C2854">
        <w:rPr>
          <w:rFonts w:ascii="Arial" w:hAnsi="Arial" w:cs="Arial"/>
          <w:sz w:val="24"/>
          <w:szCs w:val="24"/>
        </w:rPr>
        <w:t xml:space="preserve">show understanding </w:t>
      </w:r>
      <w:r w:rsidR="00E601A6">
        <w:rPr>
          <w:rFonts w:ascii="Arial" w:hAnsi="Arial" w:cs="Arial"/>
          <w:sz w:val="24"/>
          <w:szCs w:val="24"/>
        </w:rPr>
        <w:t xml:space="preserve">of the Trust values and reflect on the values throughout the application. </w:t>
      </w:r>
    </w:p>
    <w:p w14:paraId="74254510" w14:textId="24D12C21" w:rsidR="00BE54C2" w:rsidRPr="00DB456C" w:rsidRDefault="00BE54C2" w:rsidP="00C27221">
      <w:pPr>
        <w:pStyle w:val="ListParagraph"/>
        <w:numPr>
          <w:ilvl w:val="0"/>
          <w:numId w:val="10"/>
        </w:numPr>
        <w:spacing w:line="276" w:lineRule="auto"/>
        <w:jc w:val="both"/>
        <w:rPr>
          <w:rFonts w:ascii="Arial" w:hAnsi="Arial" w:cs="Arial"/>
          <w:b/>
          <w:sz w:val="24"/>
          <w:szCs w:val="24"/>
        </w:rPr>
      </w:pPr>
      <w:r w:rsidRPr="00BE54C2">
        <w:rPr>
          <w:rFonts w:ascii="Arial" w:hAnsi="Arial" w:cs="Arial"/>
          <w:b/>
          <w:sz w:val="24"/>
          <w:szCs w:val="24"/>
        </w:rPr>
        <w:t xml:space="preserve">Pay: </w:t>
      </w:r>
      <w:r w:rsidR="00DC0A9A">
        <w:rPr>
          <w:rFonts w:ascii="Arial" w:hAnsi="Arial" w:cs="Arial"/>
          <w:sz w:val="24"/>
          <w:szCs w:val="24"/>
        </w:rPr>
        <w:t xml:space="preserve">all job </w:t>
      </w:r>
      <w:r w:rsidR="00DB456C">
        <w:rPr>
          <w:rFonts w:ascii="Arial" w:hAnsi="Arial" w:cs="Arial"/>
          <w:sz w:val="24"/>
          <w:szCs w:val="24"/>
        </w:rPr>
        <w:t>is</w:t>
      </w:r>
      <w:r w:rsidR="00DC0A9A">
        <w:rPr>
          <w:rFonts w:ascii="Arial" w:hAnsi="Arial" w:cs="Arial"/>
          <w:sz w:val="24"/>
          <w:szCs w:val="24"/>
        </w:rPr>
        <w:t xml:space="preserve"> banded </w:t>
      </w:r>
      <w:r w:rsidR="00102105">
        <w:rPr>
          <w:rFonts w:ascii="Arial" w:hAnsi="Arial" w:cs="Arial"/>
          <w:sz w:val="24"/>
          <w:szCs w:val="24"/>
        </w:rPr>
        <w:t>with</w:t>
      </w:r>
      <w:r w:rsidR="008E3EDA">
        <w:rPr>
          <w:rFonts w:ascii="Arial" w:hAnsi="Arial" w:cs="Arial"/>
          <w:sz w:val="24"/>
          <w:szCs w:val="24"/>
        </w:rPr>
        <w:t xml:space="preserve"> </w:t>
      </w:r>
      <w:r w:rsidR="00DB456C">
        <w:rPr>
          <w:rFonts w:ascii="Arial" w:hAnsi="Arial" w:cs="Arial"/>
          <w:sz w:val="24"/>
          <w:szCs w:val="24"/>
        </w:rPr>
        <w:t>particular</w:t>
      </w:r>
      <w:r w:rsidR="00102105">
        <w:rPr>
          <w:rFonts w:ascii="Arial" w:hAnsi="Arial" w:cs="Arial"/>
          <w:sz w:val="24"/>
          <w:szCs w:val="24"/>
        </w:rPr>
        <w:t xml:space="preserve"> pay</w:t>
      </w:r>
      <w:r w:rsidR="00DB456C">
        <w:rPr>
          <w:rFonts w:ascii="Arial" w:hAnsi="Arial" w:cs="Arial"/>
          <w:sz w:val="24"/>
          <w:szCs w:val="24"/>
        </w:rPr>
        <w:t xml:space="preserve"> level</w:t>
      </w:r>
      <w:r w:rsidR="00102105">
        <w:rPr>
          <w:rFonts w:ascii="Arial" w:hAnsi="Arial" w:cs="Arial"/>
          <w:sz w:val="24"/>
          <w:szCs w:val="24"/>
        </w:rPr>
        <w:t xml:space="preserve"> which can be </w:t>
      </w:r>
      <w:r w:rsidR="00DB456C">
        <w:rPr>
          <w:rFonts w:ascii="Arial" w:hAnsi="Arial" w:cs="Arial"/>
          <w:sz w:val="24"/>
          <w:szCs w:val="24"/>
        </w:rPr>
        <w:t xml:space="preserve">viewed </w:t>
      </w:r>
      <w:r w:rsidR="00102105">
        <w:rPr>
          <w:rFonts w:ascii="Arial" w:hAnsi="Arial" w:cs="Arial"/>
          <w:sz w:val="24"/>
          <w:szCs w:val="24"/>
        </w:rPr>
        <w:t xml:space="preserve">on </w:t>
      </w:r>
      <w:r w:rsidR="00DB456C">
        <w:rPr>
          <w:rFonts w:ascii="Arial" w:hAnsi="Arial" w:cs="Arial"/>
          <w:sz w:val="24"/>
          <w:szCs w:val="24"/>
        </w:rPr>
        <w:t>their</w:t>
      </w:r>
      <w:r w:rsidR="00102105">
        <w:rPr>
          <w:rFonts w:ascii="Arial" w:hAnsi="Arial" w:cs="Arial"/>
          <w:sz w:val="24"/>
          <w:szCs w:val="24"/>
        </w:rPr>
        <w:t xml:space="preserve"> pay scales chart. </w:t>
      </w:r>
    </w:p>
    <w:p w14:paraId="547DE452" w14:textId="77777777" w:rsidR="00292C15" w:rsidRPr="00292C15" w:rsidRDefault="0063307A" w:rsidP="00C27221">
      <w:pPr>
        <w:pStyle w:val="ListParagraph"/>
        <w:numPr>
          <w:ilvl w:val="0"/>
          <w:numId w:val="10"/>
        </w:numPr>
        <w:spacing w:line="276" w:lineRule="auto"/>
        <w:jc w:val="both"/>
        <w:rPr>
          <w:rFonts w:ascii="Arial" w:hAnsi="Arial" w:cs="Arial"/>
          <w:b/>
          <w:sz w:val="24"/>
          <w:szCs w:val="24"/>
        </w:rPr>
      </w:pPr>
      <w:r>
        <w:rPr>
          <w:rFonts w:ascii="Arial" w:hAnsi="Arial" w:cs="Arial"/>
          <w:b/>
          <w:sz w:val="24"/>
          <w:szCs w:val="24"/>
        </w:rPr>
        <w:t xml:space="preserve">References: </w:t>
      </w:r>
      <w:r>
        <w:rPr>
          <w:rFonts w:ascii="Arial" w:hAnsi="Arial" w:cs="Arial"/>
          <w:sz w:val="24"/>
          <w:szCs w:val="24"/>
        </w:rPr>
        <w:t xml:space="preserve">provide </w:t>
      </w:r>
      <w:r w:rsidR="00292C15">
        <w:rPr>
          <w:rFonts w:ascii="Arial" w:hAnsi="Arial" w:cs="Arial"/>
          <w:sz w:val="24"/>
          <w:szCs w:val="24"/>
        </w:rPr>
        <w:t>reliable references first one being current employer.</w:t>
      </w:r>
    </w:p>
    <w:p w14:paraId="70FAC899" w14:textId="3A94B7B5" w:rsidR="0088716A" w:rsidRPr="0088716A" w:rsidRDefault="004058C9" w:rsidP="00C27221">
      <w:pPr>
        <w:pStyle w:val="ListParagraph"/>
        <w:numPr>
          <w:ilvl w:val="0"/>
          <w:numId w:val="10"/>
        </w:numPr>
        <w:spacing w:line="276" w:lineRule="auto"/>
        <w:jc w:val="both"/>
        <w:rPr>
          <w:rFonts w:ascii="Arial" w:hAnsi="Arial" w:cs="Arial"/>
          <w:b/>
          <w:sz w:val="24"/>
          <w:szCs w:val="24"/>
        </w:rPr>
      </w:pPr>
      <w:r>
        <w:rPr>
          <w:rFonts w:ascii="Arial" w:hAnsi="Arial" w:cs="Arial"/>
          <w:b/>
          <w:sz w:val="24"/>
          <w:szCs w:val="24"/>
        </w:rPr>
        <w:t xml:space="preserve">Equal opportunities: </w:t>
      </w:r>
      <w:r>
        <w:rPr>
          <w:rFonts w:ascii="Arial" w:hAnsi="Arial" w:cs="Arial"/>
          <w:sz w:val="24"/>
          <w:szCs w:val="24"/>
        </w:rPr>
        <w:t xml:space="preserve">all </w:t>
      </w:r>
      <w:r w:rsidR="007E18C0">
        <w:rPr>
          <w:rFonts w:ascii="Arial" w:hAnsi="Arial" w:cs="Arial"/>
          <w:sz w:val="24"/>
          <w:szCs w:val="24"/>
        </w:rPr>
        <w:t xml:space="preserve">applicants have equal </w:t>
      </w:r>
      <w:r w:rsidR="008E1A04">
        <w:rPr>
          <w:rFonts w:ascii="Arial" w:hAnsi="Arial" w:cs="Arial"/>
          <w:sz w:val="24"/>
          <w:szCs w:val="24"/>
        </w:rPr>
        <w:t>opportunities</w:t>
      </w:r>
      <w:r w:rsidR="007E18C0">
        <w:rPr>
          <w:rFonts w:ascii="Arial" w:hAnsi="Arial" w:cs="Arial"/>
          <w:sz w:val="24"/>
          <w:szCs w:val="24"/>
        </w:rPr>
        <w:t xml:space="preserve"> as the information provided </w:t>
      </w:r>
      <w:r w:rsidR="008E1A04">
        <w:rPr>
          <w:rFonts w:ascii="Arial" w:hAnsi="Arial" w:cs="Arial"/>
          <w:sz w:val="24"/>
          <w:szCs w:val="24"/>
        </w:rPr>
        <w:t>through</w:t>
      </w:r>
      <w:r w:rsidR="007E18C0">
        <w:rPr>
          <w:rFonts w:ascii="Arial" w:hAnsi="Arial" w:cs="Arial"/>
          <w:sz w:val="24"/>
          <w:szCs w:val="24"/>
        </w:rPr>
        <w:t xml:space="preserve"> </w:t>
      </w:r>
      <w:r w:rsidR="008E1A04">
        <w:rPr>
          <w:rFonts w:ascii="Arial" w:hAnsi="Arial" w:cs="Arial"/>
          <w:sz w:val="24"/>
          <w:szCs w:val="24"/>
        </w:rPr>
        <w:t xml:space="preserve">the employment monitoring form cannot be seen by the </w:t>
      </w:r>
      <w:r w:rsidR="00D011C4">
        <w:rPr>
          <w:rFonts w:ascii="Arial" w:hAnsi="Arial" w:cs="Arial"/>
          <w:sz w:val="24"/>
          <w:szCs w:val="24"/>
        </w:rPr>
        <w:t>“</w:t>
      </w:r>
      <w:r w:rsidR="008E1A04">
        <w:rPr>
          <w:rFonts w:ascii="Arial" w:hAnsi="Arial" w:cs="Arial"/>
          <w:sz w:val="24"/>
          <w:szCs w:val="24"/>
        </w:rPr>
        <w:t>hiring managers and interview panel</w:t>
      </w:r>
      <w:r w:rsidR="00D011C4">
        <w:rPr>
          <w:rFonts w:ascii="Arial" w:hAnsi="Arial" w:cs="Arial"/>
          <w:sz w:val="24"/>
          <w:szCs w:val="24"/>
        </w:rPr>
        <w:t>”</w:t>
      </w:r>
      <w:sdt>
        <w:sdtPr>
          <w:rPr>
            <w:rFonts w:ascii="Arial" w:hAnsi="Arial" w:cs="Arial"/>
            <w:sz w:val="24"/>
            <w:szCs w:val="24"/>
          </w:rPr>
          <w:id w:val="-888106149"/>
          <w:citation/>
        </w:sdtPr>
        <w:sdtEndPr/>
        <w:sdtContent>
          <w:r w:rsidR="00D011C4">
            <w:rPr>
              <w:rFonts w:ascii="Arial" w:hAnsi="Arial" w:cs="Arial"/>
              <w:sz w:val="24"/>
              <w:szCs w:val="24"/>
            </w:rPr>
            <w:fldChar w:fldCharType="begin"/>
          </w:r>
          <w:r w:rsidR="00AC0439">
            <w:rPr>
              <w:rFonts w:ascii="Arial" w:hAnsi="Arial" w:cs="Arial"/>
              <w:sz w:val="24"/>
              <w:szCs w:val="24"/>
              <w:lang w:val="en-GB"/>
            </w:rPr>
            <w:instrText xml:space="preserve">CITATION Guy1921 \l 2057 </w:instrText>
          </w:r>
          <w:r w:rsidR="00D011C4">
            <w:rPr>
              <w:rFonts w:ascii="Arial" w:hAnsi="Arial" w:cs="Arial"/>
              <w:sz w:val="24"/>
              <w:szCs w:val="24"/>
            </w:rPr>
            <w:fldChar w:fldCharType="separate"/>
          </w:r>
          <w:r w:rsidR="00AC0439">
            <w:rPr>
              <w:rFonts w:ascii="Arial" w:hAnsi="Arial" w:cs="Arial"/>
              <w:noProof/>
              <w:sz w:val="24"/>
              <w:szCs w:val="24"/>
              <w:lang w:val="en-GB"/>
            </w:rPr>
            <w:t xml:space="preserve"> </w:t>
          </w:r>
          <w:r w:rsidR="00AC0439" w:rsidRPr="00AC0439">
            <w:rPr>
              <w:rFonts w:ascii="Arial" w:hAnsi="Arial" w:cs="Arial"/>
              <w:noProof/>
              <w:sz w:val="24"/>
              <w:szCs w:val="24"/>
              <w:lang w:val="en-GB"/>
            </w:rPr>
            <w:t>(Guy's and St Thomas, 2019)</w:t>
          </w:r>
          <w:r w:rsidR="00D011C4">
            <w:rPr>
              <w:rFonts w:ascii="Arial" w:hAnsi="Arial" w:cs="Arial"/>
              <w:sz w:val="24"/>
              <w:szCs w:val="24"/>
            </w:rPr>
            <w:fldChar w:fldCharType="end"/>
          </w:r>
        </w:sdtContent>
      </w:sdt>
      <w:r w:rsidR="008E1A04">
        <w:rPr>
          <w:rFonts w:ascii="Arial" w:hAnsi="Arial" w:cs="Arial"/>
          <w:sz w:val="24"/>
          <w:szCs w:val="24"/>
        </w:rPr>
        <w:t xml:space="preserve">. </w:t>
      </w:r>
      <w:r w:rsidR="0088716A">
        <w:rPr>
          <w:rFonts w:ascii="Arial" w:hAnsi="Arial" w:cs="Arial"/>
          <w:sz w:val="24"/>
          <w:szCs w:val="24"/>
        </w:rPr>
        <w:t xml:space="preserve">The information provided is used for reporting purpose only. </w:t>
      </w:r>
    </w:p>
    <w:p w14:paraId="58034138" w14:textId="77777777" w:rsidR="00EF066E" w:rsidRPr="00EF066E" w:rsidRDefault="0088716A" w:rsidP="00C27221">
      <w:pPr>
        <w:pStyle w:val="ListParagraph"/>
        <w:numPr>
          <w:ilvl w:val="0"/>
          <w:numId w:val="10"/>
        </w:numPr>
        <w:spacing w:line="276" w:lineRule="auto"/>
        <w:jc w:val="both"/>
        <w:rPr>
          <w:rFonts w:ascii="Arial" w:hAnsi="Arial" w:cs="Arial"/>
          <w:b/>
          <w:sz w:val="24"/>
          <w:szCs w:val="24"/>
        </w:rPr>
      </w:pPr>
      <w:r>
        <w:rPr>
          <w:rFonts w:ascii="Arial" w:hAnsi="Arial" w:cs="Arial"/>
          <w:b/>
          <w:sz w:val="24"/>
          <w:szCs w:val="24"/>
        </w:rPr>
        <w:t>Disability:</w:t>
      </w:r>
      <w:r>
        <w:rPr>
          <w:rFonts w:ascii="Arial" w:hAnsi="Arial" w:cs="Arial"/>
          <w:sz w:val="24"/>
          <w:szCs w:val="24"/>
        </w:rPr>
        <w:t xml:space="preserve"> </w:t>
      </w:r>
      <w:r w:rsidR="00EF066E">
        <w:rPr>
          <w:rFonts w:ascii="Arial" w:hAnsi="Arial" w:cs="Arial"/>
          <w:sz w:val="24"/>
          <w:szCs w:val="24"/>
        </w:rPr>
        <w:t xml:space="preserve">encouraged and </w:t>
      </w:r>
      <w:r w:rsidR="00A53179">
        <w:rPr>
          <w:rFonts w:ascii="Arial" w:hAnsi="Arial" w:cs="Arial"/>
          <w:sz w:val="24"/>
          <w:szCs w:val="24"/>
        </w:rPr>
        <w:t xml:space="preserve">increased </w:t>
      </w:r>
      <w:r w:rsidR="00E31B69">
        <w:rPr>
          <w:rFonts w:ascii="Arial" w:hAnsi="Arial" w:cs="Arial"/>
          <w:sz w:val="24"/>
          <w:szCs w:val="24"/>
        </w:rPr>
        <w:t>opportunities for disabled people</w:t>
      </w:r>
      <w:r w:rsidR="00A53179">
        <w:rPr>
          <w:rFonts w:ascii="Arial" w:hAnsi="Arial" w:cs="Arial"/>
          <w:sz w:val="24"/>
          <w:szCs w:val="24"/>
        </w:rPr>
        <w:t xml:space="preserve">. </w:t>
      </w:r>
      <w:r w:rsidR="007E18C0">
        <w:rPr>
          <w:rFonts w:ascii="Arial" w:hAnsi="Arial" w:cs="Arial"/>
          <w:sz w:val="24"/>
          <w:szCs w:val="24"/>
        </w:rPr>
        <w:t xml:space="preserve"> </w:t>
      </w:r>
    </w:p>
    <w:p w14:paraId="7743404E" w14:textId="6DDA0974" w:rsidR="00DB456C" w:rsidRDefault="002D225E" w:rsidP="00C27221">
      <w:pPr>
        <w:pStyle w:val="ListParagraph"/>
        <w:numPr>
          <w:ilvl w:val="0"/>
          <w:numId w:val="10"/>
        </w:numPr>
        <w:spacing w:line="276" w:lineRule="auto"/>
        <w:jc w:val="both"/>
        <w:rPr>
          <w:rFonts w:ascii="Arial" w:hAnsi="Arial" w:cs="Arial"/>
          <w:b/>
          <w:sz w:val="24"/>
          <w:szCs w:val="24"/>
        </w:rPr>
      </w:pPr>
      <w:r>
        <w:rPr>
          <w:rFonts w:ascii="Arial" w:hAnsi="Arial" w:cs="Arial"/>
          <w:b/>
          <w:sz w:val="24"/>
          <w:szCs w:val="24"/>
        </w:rPr>
        <w:t xml:space="preserve">Submitting application. </w:t>
      </w:r>
      <w:r>
        <w:rPr>
          <w:rFonts w:ascii="Arial" w:hAnsi="Arial" w:cs="Arial"/>
          <w:sz w:val="24"/>
          <w:szCs w:val="24"/>
        </w:rPr>
        <w:t xml:space="preserve">Proofread and keep a copy to </w:t>
      </w:r>
      <w:r w:rsidR="005B7B17">
        <w:rPr>
          <w:rFonts w:ascii="Arial" w:hAnsi="Arial" w:cs="Arial"/>
          <w:sz w:val="24"/>
          <w:szCs w:val="24"/>
        </w:rPr>
        <w:t>prepare</w:t>
      </w:r>
      <w:r>
        <w:rPr>
          <w:rFonts w:ascii="Arial" w:hAnsi="Arial" w:cs="Arial"/>
          <w:sz w:val="24"/>
          <w:szCs w:val="24"/>
        </w:rPr>
        <w:t xml:space="preserve"> </w:t>
      </w:r>
      <w:r w:rsidR="005B7B17">
        <w:rPr>
          <w:rFonts w:ascii="Arial" w:hAnsi="Arial" w:cs="Arial"/>
          <w:sz w:val="24"/>
          <w:szCs w:val="24"/>
        </w:rPr>
        <w:t xml:space="preserve">for interview if shortlisted. </w:t>
      </w:r>
      <w:r w:rsidR="0063307A">
        <w:rPr>
          <w:rFonts w:ascii="Arial" w:hAnsi="Arial" w:cs="Arial"/>
          <w:b/>
          <w:sz w:val="24"/>
          <w:szCs w:val="24"/>
        </w:rPr>
        <w:t xml:space="preserve"> </w:t>
      </w:r>
    </w:p>
    <w:p w14:paraId="649851D4" w14:textId="01D7B2ED" w:rsidR="0090784A" w:rsidRPr="00B409A9" w:rsidRDefault="0090784A" w:rsidP="0090784A">
      <w:pPr>
        <w:spacing w:line="276" w:lineRule="auto"/>
        <w:jc w:val="both"/>
        <w:rPr>
          <w:rFonts w:ascii="Arial" w:hAnsi="Arial" w:cs="Arial"/>
          <w:b/>
          <w:sz w:val="28"/>
          <w:szCs w:val="28"/>
        </w:rPr>
      </w:pPr>
      <w:r>
        <w:rPr>
          <w:rFonts w:ascii="Arial" w:hAnsi="Arial" w:cs="Arial"/>
          <w:b/>
          <w:sz w:val="28"/>
          <w:szCs w:val="28"/>
        </w:rPr>
        <w:t xml:space="preserve">1.3 </w:t>
      </w:r>
      <w:r w:rsidR="00CF34A4">
        <w:rPr>
          <w:rFonts w:ascii="Arial" w:hAnsi="Arial" w:cs="Arial"/>
          <w:b/>
          <w:sz w:val="28"/>
          <w:szCs w:val="28"/>
        </w:rPr>
        <w:t>S</w:t>
      </w:r>
      <w:r w:rsidR="00A01D6B">
        <w:rPr>
          <w:rFonts w:ascii="Arial" w:hAnsi="Arial" w:cs="Arial"/>
          <w:b/>
          <w:sz w:val="28"/>
          <w:szCs w:val="28"/>
        </w:rPr>
        <w:t>ustainability</w:t>
      </w:r>
      <w:r w:rsidR="00CF34A4">
        <w:rPr>
          <w:rFonts w:ascii="Arial" w:hAnsi="Arial" w:cs="Arial"/>
          <w:b/>
          <w:sz w:val="28"/>
          <w:szCs w:val="28"/>
        </w:rPr>
        <w:t xml:space="preserve"> and Career development</w:t>
      </w:r>
      <w:r w:rsidR="00542A8D">
        <w:rPr>
          <w:rFonts w:ascii="Arial" w:hAnsi="Arial" w:cs="Arial"/>
          <w:b/>
          <w:sz w:val="28"/>
          <w:szCs w:val="28"/>
        </w:rPr>
        <w:t xml:space="preserve"> strategies</w:t>
      </w:r>
      <w:r w:rsidR="005D1443">
        <w:rPr>
          <w:rFonts w:ascii="Arial" w:hAnsi="Arial" w:cs="Arial"/>
          <w:b/>
          <w:sz w:val="28"/>
          <w:szCs w:val="28"/>
        </w:rPr>
        <w:t xml:space="preserve">. </w:t>
      </w:r>
    </w:p>
    <w:p w14:paraId="09C5F124" w14:textId="7B4D1AB3" w:rsidR="000559FA" w:rsidRDefault="00886159" w:rsidP="0090784A">
      <w:pPr>
        <w:spacing w:line="276" w:lineRule="auto"/>
        <w:jc w:val="both"/>
        <w:rPr>
          <w:rFonts w:ascii="Arial" w:hAnsi="Arial" w:cs="Arial"/>
          <w:sz w:val="24"/>
          <w:szCs w:val="24"/>
        </w:rPr>
      </w:pPr>
      <w:r>
        <w:rPr>
          <w:rFonts w:ascii="Arial" w:hAnsi="Arial" w:cs="Arial"/>
          <w:sz w:val="24"/>
          <w:szCs w:val="24"/>
        </w:rPr>
        <w:t>Career development strategies and sustainability is very important as</w:t>
      </w:r>
      <w:r w:rsidR="00C928B6">
        <w:rPr>
          <w:rFonts w:ascii="Arial" w:hAnsi="Arial" w:cs="Arial"/>
          <w:sz w:val="24"/>
          <w:szCs w:val="24"/>
        </w:rPr>
        <w:t xml:space="preserve"> “companies and government have started to recognize that sustainability is good for business</w:t>
      </w:r>
      <w:r w:rsidR="00300019">
        <w:rPr>
          <w:rFonts w:ascii="Arial" w:hAnsi="Arial" w:cs="Arial"/>
          <w:sz w:val="24"/>
          <w:szCs w:val="24"/>
        </w:rPr>
        <w:t>”</w:t>
      </w:r>
      <w:sdt>
        <w:sdtPr>
          <w:rPr>
            <w:rFonts w:ascii="Arial" w:hAnsi="Arial" w:cs="Arial"/>
            <w:sz w:val="24"/>
            <w:szCs w:val="24"/>
          </w:rPr>
          <w:id w:val="954594766"/>
          <w:citation/>
        </w:sdtPr>
        <w:sdtEndPr/>
        <w:sdtContent>
          <w:r w:rsidR="00300019">
            <w:rPr>
              <w:rFonts w:ascii="Arial" w:hAnsi="Arial" w:cs="Arial"/>
              <w:sz w:val="24"/>
              <w:szCs w:val="24"/>
            </w:rPr>
            <w:fldChar w:fldCharType="begin"/>
          </w:r>
          <w:r w:rsidR="002947EB">
            <w:rPr>
              <w:rFonts w:ascii="Arial" w:hAnsi="Arial" w:cs="Arial"/>
              <w:sz w:val="24"/>
              <w:szCs w:val="24"/>
              <w:lang w:val="en-GB"/>
            </w:rPr>
            <w:instrText xml:space="preserve">CITATION TEA16 \l 2057 </w:instrText>
          </w:r>
          <w:r w:rsidR="00300019">
            <w:rPr>
              <w:rFonts w:ascii="Arial" w:hAnsi="Arial" w:cs="Arial"/>
              <w:sz w:val="24"/>
              <w:szCs w:val="24"/>
            </w:rPr>
            <w:fldChar w:fldCharType="separate"/>
          </w:r>
          <w:r w:rsidR="002947EB">
            <w:rPr>
              <w:rFonts w:ascii="Arial" w:hAnsi="Arial" w:cs="Arial"/>
              <w:noProof/>
              <w:sz w:val="24"/>
              <w:szCs w:val="24"/>
              <w:lang w:val="en-GB"/>
            </w:rPr>
            <w:t xml:space="preserve"> </w:t>
          </w:r>
          <w:r w:rsidR="002947EB" w:rsidRPr="002947EB">
            <w:rPr>
              <w:rFonts w:ascii="Arial" w:hAnsi="Arial" w:cs="Arial"/>
              <w:noProof/>
              <w:sz w:val="24"/>
              <w:szCs w:val="24"/>
              <w:lang w:val="en-GB"/>
            </w:rPr>
            <w:t>(UW SMGT TEAM, 2016)</w:t>
          </w:r>
          <w:r w:rsidR="00300019">
            <w:rPr>
              <w:rFonts w:ascii="Arial" w:hAnsi="Arial" w:cs="Arial"/>
              <w:sz w:val="24"/>
              <w:szCs w:val="24"/>
            </w:rPr>
            <w:fldChar w:fldCharType="end"/>
          </w:r>
        </w:sdtContent>
      </w:sdt>
      <w:r w:rsidR="008D3477">
        <w:rPr>
          <w:rFonts w:ascii="Arial" w:hAnsi="Arial" w:cs="Arial"/>
          <w:sz w:val="24"/>
          <w:szCs w:val="24"/>
        </w:rPr>
        <w:t xml:space="preserve">. </w:t>
      </w:r>
      <w:r w:rsidR="005329B5">
        <w:rPr>
          <w:rFonts w:ascii="Arial" w:hAnsi="Arial" w:cs="Arial"/>
          <w:sz w:val="24"/>
          <w:szCs w:val="24"/>
        </w:rPr>
        <w:t>Career development will help</w:t>
      </w:r>
      <w:r w:rsidR="005E2C52">
        <w:rPr>
          <w:rFonts w:ascii="Arial" w:hAnsi="Arial" w:cs="Arial"/>
          <w:sz w:val="24"/>
          <w:szCs w:val="24"/>
        </w:rPr>
        <w:t xml:space="preserve"> discover</w:t>
      </w:r>
      <w:r w:rsidR="00EB271A">
        <w:rPr>
          <w:rFonts w:ascii="Arial" w:hAnsi="Arial" w:cs="Arial"/>
          <w:sz w:val="24"/>
          <w:szCs w:val="24"/>
        </w:rPr>
        <w:t xml:space="preserve"> </w:t>
      </w:r>
      <w:r w:rsidR="00564D3B">
        <w:rPr>
          <w:rFonts w:ascii="Arial" w:hAnsi="Arial" w:cs="Arial"/>
          <w:sz w:val="24"/>
          <w:szCs w:val="24"/>
        </w:rPr>
        <w:t xml:space="preserve">new opportunities and </w:t>
      </w:r>
      <w:r w:rsidR="00D94610">
        <w:rPr>
          <w:rFonts w:ascii="Arial" w:hAnsi="Arial" w:cs="Arial"/>
          <w:sz w:val="24"/>
          <w:szCs w:val="24"/>
        </w:rPr>
        <w:t xml:space="preserve">be sustainable </w:t>
      </w:r>
      <w:r w:rsidR="0051200E">
        <w:rPr>
          <w:rFonts w:ascii="Arial" w:hAnsi="Arial" w:cs="Arial"/>
          <w:sz w:val="24"/>
          <w:szCs w:val="24"/>
        </w:rPr>
        <w:t xml:space="preserve">by conducting </w:t>
      </w:r>
      <w:r w:rsidR="00555657">
        <w:rPr>
          <w:rFonts w:ascii="Arial" w:hAnsi="Arial" w:cs="Arial"/>
          <w:sz w:val="24"/>
          <w:szCs w:val="24"/>
        </w:rPr>
        <w:t>little planning and initiative</w:t>
      </w:r>
      <w:r w:rsidR="002C1ACE">
        <w:rPr>
          <w:rFonts w:ascii="Arial" w:hAnsi="Arial" w:cs="Arial"/>
          <w:sz w:val="24"/>
          <w:szCs w:val="24"/>
        </w:rPr>
        <w:t xml:space="preserve"> in order to boost resume.</w:t>
      </w:r>
      <w:r w:rsidR="00EB1EDC">
        <w:rPr>
          <w:rFonts w:ascii="Arial" w:hAnsi="Arial" w:cs="Arial"/>
          <w:sz w:val="24"/>
          <w:szCs w:val="24"/>
        </w:rPr>
        <w:t xml:space="preserve"> Below are</w:t>
      </w:r>
      <w:r w:rsidR="000559FA">
        <w:rPr>
          <w:rFonts w:ascii="Arial" w:hAnsi="Arial" w:cs="Arial"/>
          <w:sz w:val="24"/>
          <w:szCs w:val="24"/>
        </w:rPr>
        <w:t xml:space="preserve"> some</w:t>
      </w:r>
      <w:r w:rsidR="005C4735">
        <w:rPr>
          <w:rFonts w:ascii="Arial" w:hAnsi="Arial" w:cs="Arial"/>
          <w:sz w:val="24"/>
          <w:szCs w:val="24"/>
        </w:rPr>
        <w:t xml:space="preserve"> </w:t>
      </w:r>
      <w:r w:rsidR="00EB1EDC">
        <w:rPr>
          <w:rFonts w:ascii="Arial" w:hAnsi="Arial" w:cs="Arial"/>
          <w:sz w:val="24"/>
          <w:szCs w:val="24"/>
        </w:rPr>
        <w:t>of the way</w:t>
      </w:r>
      <w:r w:rsidR="000559FA">
        <w:rPr>
          <w:rFonts w:ascii="Arial" w:hAnsi="Arial" w:cs="Arial"/>
          <w:sz w:val="24"/>
          <w:szCs w:val="24"/>
        </w:rPr>
        <w:t>’</w:t>
      </w:r>
      <w:r w:rsidR="00EB1EDC">
        <w:rPr>
          <w:rFonts w:ascii="Arial" w:hAnsi="Arial" w:cs="Arial"/>
          <w:sz w:val="24"/>
          <w:szCs w:val="24"/>
        </w:rPr>
        <w:t xml:space="preserve">s individuals can </w:t>
      </w:r>
      <w:r w:rsidR="00E57166">
        <w:rPr>
          <w:rFonts w:ascii="Arial" w:hAnsi="Arial" w:cs="Arial"/>
          <w:sz w:val="24"/>
          <w:szCs w:val="24"/>
        </w:rPr>
        <w:t xml:space="preserve">sustain and develop their </w:t>
      </w:r>
      <w:r w:rsidR="00E214A9">
        <w:rPr>
          <w:rFonts w:ascii="Arial" w:hAnsi="Arial" w:cs="Arial"/>
          <w:sz w:val="24"/>
          <w:szCs w:val="24"/>
        </w:rPr>
        <w:t>career</w:t>
      </w:r>
      <w:r w:rsidR="000559FA">
        <w:rPr>
          <w:rFonts w:ascii="Arial" w:hAnsi="Arial" w:cs="Arial"/>
          <w:sz w:val="24"/>
          <w:szCs w:val="24"/>
        </w:rPr>
        <w:t>:</w:t>
      </w:r>
    </w:p>
    <w:p w14:paraId="639FB547" w14:textId="0DFE3968" w:rsidR="000559FA" w:rsidRDefault="00693069" w:rsidP="00693069">
      <w:pPr>
        <w:pStyle w:val="ListParagraph"/>
        <w:numPr>
          <w:ilvl w:val="0"/>
          <w:numId w:val="22"/>
        </w:numPr>
        <w:spacing w:line="276" w:lineRule="auto"/>
        <w:jc w:val="both"/>
        <w:rPr>
          <w:rFonts w:ascii="Arial" w:hAnsi="Arial" w:cs="Arial"/>
          <w:sz w:val="24"/>
          <w:szCs w:val="24"/>
        </w:rPr>
      </w:pPr>
      <w:r w:rsidRPr="00D72D40">
        <w:rPr>
          <w:rFonts w:ascii="Arial" w:hAnsi="Arial" w:cs="Arial"/>
          <w:b/>
          <w:sz w:val="24"/>
          <w:szCs w:val="24"/>
        </w:rPr>
        <w:t>Get internship</w:t>
      </w:r>
      <w:r w:rsidR="00273A04">
        <w:rPr>
          <w:rFonts w:ascii="Arial" w:hAnsi="Arial" w:cs="Arial"/>
          <w:sz w:val="24"/>
          <w:szCs w:val="24"/>
        </w:rPr>
        <w:t>: internship</w:t>
      </w:r>
      <w:r w:rsidR="00354584">
        <w:rPr>
          <w:rFonts w:ascii="Arial" w:hAnsi="Arial" w:cs="Arial"/>
          <w:sz w:val="24"/>
          <w:szCs w:val="24"/>
        </w:rPr>
        <w:t xml:space="preserve"> at </w:t>
      </w:r>
      <w:r w:rsidR="00D72D40">
        <w:rPr>
          <w:rFonts w:ascii="Arial" w:hAnsi="Arial" w:cs="Arial"/>
          <w:sz w:val="24"/>
          <w:szCs w:val="24"/>
        </w:rPr>
        <w:t>an</w:t>
      </w:r>
      <w:r w:rsidR="00354584">
        <w:rPr>
          <w:rFonts w:ascii="Arial" w:hAnsi="Arial" w:cs="Arial"/>
          <w:sz w:val="24"/>
          <w:szCs w:val="24"/>
        </w:rPr>
        <w:t xml:space="preserve"> </w:t>
      </w:r>
      <w:r w:rsidR="00273A04">
        <w:rPr>
          <w:rFonts w:ascii="Arial" w:hAnsi="Arial" w:cs="Arial"/>
          <w:sz w:val="24"/>
          <w:szCs w:val="24"/>
        </w:rPr>
        <w:t xml:space="preserve">admired company or organization will allow </w:t>
      </w:r>
      <w:r w:rsidR="00D14AF5">
        <w:rPr>
          <w:rFonts w:ascii="Arial" w:hAnsi="Arial" w:cs="Arial"/>
          <w:sz w:val="24"/>
          <w:szCs w:val="24"/>
        </w:rPr>
        <w:t xml:space="preserve">opportunity </w:t>
      </w:r>
      <w:r w:rsidR="00D72D40">
        <w:rPr>
          <w:rFonts w:ascii="Arial" w:hAnsi="Arial" w:cs="Arial"/>
          <w:sz w:val="24"/>
          <w:szCs w:val="24"/>
        </w:rPr>
        <w:t xml:space="preserve">to </w:t>
      </w:r>
      <w:r w:rsidR="00D14AF5">
        <w:rPr>
          <w:rFonts w:ascii="Arial" w:hAnsi="Arial" w:cs="Arial"/>
          <w:sz w:val="24"/>
          <w:szCs w:val="24"/>
        </w:rPr>
        <w:t>gaining practical experience</w:t>
      </w:r>
      <w:r w:rsidR="002813CD">
        <w:rPr>
          <w:rFonts w:ascii="Arial" w:hAnsi="Arial" w:cs="Arial"/>
          <w:sz w:val="24"/>
          <w:szCs w:val="24"/>
        </w:rPr>
        <w:t xml:space="preserve">, make connections and </w:t>
      </w:r>
      <w:r w:rsidR="007B08E8">
        <w:rPr>
          <w:rFonts w:ascii="Arial" w:hAnsi="Arial" w:cs="Arial"/>
          <w:sz w:val="24"/>
          <w:szCs w:val="24"/>
        </w:rPr>
        <w:t>know how it feels to work with</w:t>
      </w:r>
      <w:r w:rsidR="006B5074">
        <w:rPr>
          <w:rFonts w:ascii="Arial" w:hAnsi="Arial" w:cs="Arial"/>
          <w:sz w:val="24"/>
          <w:szCs w:val="24"/>
        </w:rPr>
        <w:t xml:space="preserve"> them beforehand</w:t>
      </w:r>
      <w:r w:rsidR="00D72D40">
        <w:rPr>
          <w:rFonts w:ascii="Arial" w:hAnsi="Arial" w:cs="Arial"/>
          <w:sz w:val="24"/>
          <w:szCs w:val="24"/>
        </w:rPr>
        <w:t xml:space="preserve">, which could potentially lead to full time job. </w:t>
      </w:r>
      <w:r w:rsidR="00354584">
        <w:rPr>
          <w:rFonts w:ascii="Arial" w:hAnsi="Arial" w:cs="Arial"/>
          <w:sz w:val="24"/>
          <w:szCs w:val="24"/>
        </w:rPr>
        <w:t xml:space="preserve"> </w:t>
      </w:r>
    </w:p>
    <w:p w14:paraId="6CECF5A3" w14:textId="54E60F6F" w:rsidR="00023B13" w:rsidRDefault="00584DD1" w:rsidP="00693069">
      <w:pPr>
        <w:pStyle w:val="ListParagraph"/>
        <w:numPr>
          <w:ilvl w:val="0"/>
          <w:numId w:val="22"/>
        </w:numPr>
        <w:spacing w:line="276" w:lineRule="auto"/>
        <w:jc w:val="both"/>
        <w:rPr>
          <w:rFonts w:ascii="Arial" w:hAnsi="Arial" w:cs="Arial"/>
          <w:sz w:val="24"/>
          <w:szCs w:val="24"/>
        </w:rPr>
      </w:pPr>
      <w:r>
        <w:rPr>
          <w:rFonts w:ascii="Arial" w:hAnsi="Arial" w:cs="Arial"/>
          <w:b/>
          <w:sz w:val="24"/>
          <w:szCs w:val="24"/>
        </w:rPr>
        <w:t xml:space="preserve">Improve on </w:t>
      </w:r>
      <w:r w:rsidR="00F46ED9">
        <w:rPr>
          <w:rFonts w:ascii="Arial" w:hAnsi="Arial" w:cs="Arial"/>
          <w:b/>
          <w:sz w:val="24"/>
          <w:szCs w:val="24"/>
        </w:rPr>
        <w:t>people</w:t>
      </w:r>
      <w:r>
        <w:rPr>
          <w:rFonts w:ascii="Arial" w:hAnsi="Arial" w:cs="Arial"/>
          <w:b/>
          <w:sz w:val="24"/>
          <w:szCs w:val="24"/>
        </w:rPr>
        <w:t xml:space="preserve"> &amp; business skills</w:t>
      </w:r>
      <w:r w:rsidRPr="00584DD1">
        <w:rPr>
          <w:rFonts w:ascii="Arial" w:hAnsi="Arial" w:cs="Arial"/>
          <w:sz w:val="24"/>
          <w:szCs w:val="24"/>
        </w:rPr>
        <w:t>:</w:t>
      </w:r>
      <w:r>
        <w:rPr>
          <w:rFonts w:ascii="Arial" w:hAnsi="Arial" w:cs="Arial"/>
          <w:sz w:val="24"/>
          <w:szCs w:val="24"/>
        </w:rPr>
        <w:t xml:space="preserve"> </w:t>
      </w:r>
      <w:r w:rsidR="00A56F6C">
        <w:rPr>
          <w:rFonts w:ascii="Arial" w:hAnsi="Arial" w:cs="Arial"/>
          <w:sz w:val="24"/>
          <w:szCs w:val="24"/>
        </w:rPr>
        <w:t xml:space="preserve">build strong </w:t>
      </w:r>
      <w:r w:rsidR="004D3CA2">
        <w:rPr>
          <w:rFonts w:ascii="Arial" w:hAnsi="Arial" w:cs="Arial"/>
          <w:sz w:val="24"/>
          <w:szCs w:val="24"/>
        </w:rPr>
        <w:t>networking/</w:t>
      </w:r>
      <w:r w:rsidR="00A56F6C">
        <w:rPr>
          <w:rFonts w:ascii="Arial" w:hAnsi="Arial" w:cs="Arial"/>
          <w:sz w:val="24"/>
          <w:szCs w:val="24"/>
        </w:rPr>
        <w:t xml:space="preserve">people skills </w:t>
      </w:r>
      <w:r w:rsidR="00DE37C9">
        <w:rPr>
          <w:rFonts w:ascii="Arial" w:hAnsi="Arial" w:cs="Arial"/>
          <w:sz w:val="24"/>
          <w:szCs w:val="24"/>
        </w:rPr>
        <w:t xml:space="preserve">by doing short </w:t>
      </w:r>
      <w:r w:rsidR="00DF26C3">
        <w:rPr>
          <w:rFonts w:ascii="Arial" w:hAnsi="Arial" w:cs="Arial"/>
          <w:sz w:val="24"/>
          <w:szCs w:val="24"/>
        </w:rPr>
        <w:t>training courses</w:t>
      </w:r>
      <w:r w:rsidR="004D3CA2">
        <w:rPr>
          <w:rFonts w:ascii="Arial" w:hAnsi="Arial" w:cs="Arial"/>
          <w:sz w:val="24"/>
          <w:szCs w:val="24"/>
        </w:rPr>
        <w:t>, listening to top podcast</w:t>
      </w:r>
      <w:r w:rsidR="00B71453">
        <w:rPr>
          <w:rFonts w:ascii="Arial" w:hAnsi="Arial" w:cs="Arial"/>
          <w:sz w:val="24"/>
          <w:szCs w:val="24"/>
        </w:rPr>
        <w:t xml:space="preserve">, </w:t>
      </w:r>
      <w:r w:rsidR="00E27BBD">
        <w:rPr>
          <w:rFonts w:ascii="Arial" w:hAnsi="Arial" w:cs="Arial"/>
          <w:sz w:val="24"/>
          <w:szCs w:val="24"/>
        </w:rPr>
        <w:t xml:space="preserve">gaining experience where communication with diverse </w:t>
      </w:r>
      <w:r w:rsidR="00CF23BE">
        <w:rPr>
          <w:rFonts w:ascii="Arial" w:hAnsi="Arial" w:cs="Arial"/>
          <w:sz w:val="24"/>
          <w:szCs w:val="24"/>
        </w:rPr>
        <w:t>community is involved.</w:t>
      </w:r>
      <w:r w:rsidR="002033E7">
        <w:rPr>
          <w:rFonts w:ascii="Arial" w:hAnsi="Arial" w:cs="Arial"/>
          <w:sz w:val="24"/>
          <w:szCs w:val="24"/>
        </w:rPr>
        <w:t xml:space="preserve"> To </w:t>
      </w:r>
      <w:r w:rsidR="00E521B9">
        <w:rPr>
          <w:rFonts w:ascii="Arial" w:hAnsi="Arial" w:cs="Arial"/>
          <w:sz w:val="24"/>
          <w:szCs w:val="24"/>
        </w:rPr>
        <w:t xml:space="preserve">enhance </w:t>
      </w:r>
      <w:r w:rsidR="002033E7">
        <w:rPr>
          <w:rFonts w:ascii="Arial" w:hAnsi="Arial" w:cs="Arial"/>
          <w:sz w:val="24"/>
          <w:szCs w:val="24"/>
        </w:rPr>
        <w:t xml:space="preserve">people and business skills </w:t>
      </w:r>
      <w:r w:rsidR="00203960">
        <w:rPr>
          <w:rFonts w:ascii="Arial" w:hAnsi="Arial" w:cs="Arial"/>
          <w:sz w:val="24"/>
          <w:szCs w:val="24"/>
        </w:rPr>
        <w:t xml:space="preserve">“improve interactions at work and in </w:t>
      </w:r>
      <w:r w:rsidR="00203960">
        <w:rPr>
          <w:rFonts w:ascii="Arial" w:hAnsi="Arial" w:cs="Arial"/>
          <w:sz w:val="24"/>
          <w:szCs w:val="24"/>
        </w:rPr>
        <w:lastRenderedPageBreak/>
        <w:t>life, like how to read people, become a great conversationalist</w:t>
      </w:r>
      <w:r w:rsidR="00FC22A7">
        <w:rPr>
          <w:rFonts w:ascii="Arial" w:hAnsi="Arial" w:cs="Arial"/>
          <w:sz w:val="24"/>
          <w:szCs w:val="24"/>
        </w:rPr>
        <w:t xml:space="preserve">, and improve your body language and be more </w:t>
      </w:r>
      <w:r w:rsidR="00CB6138">
        <w:rPr>
          <w:rFonts w:ascii="Arial" w:hAnsi="Arial" w:cs="Arial"/>
          <w:sz w:val="24"/>
          <w:szCs w:val="24"/>
        </w:rPr>
        <w:t>influential</w:t>
      </w:r>
      <w:r w:rsidR="00FC22A7">
        <w:rPr>
          <w:rFonts w:ascii="Arial" w:hAnsi="Arial" w:cs="Arial"/>
          <w:sz w:val="24"/>
          <w:szCs w:val="24"/>
        </w:rPr>
        <w:t>”</w:t>
      </w:r>
      <w:sdt>
        <w:sdtPr>
          <w:rPr>
            <w:rFonts w:ascii="Arial" w:hAnsi="Arial" w:cs="Arial"/>
            <w:sz w:val="24"/>
            <w:szCs w:val="24"/>
          </w:rPr>
          <w:id w:val="-244810080"/>
          <w:citation/>
        </w:sdtPr>
        <w:sdtEndPr/>
        <w:sdtContent>
          <w:r w:rsidR="00CB6138">
            <w:rPr>
              <w:rFonts w:ascii="Arial" w:hAnsi="Arial" w:cs="Arial"/>
              <w:sz w:val="24"/>
              <w:szCs w:val="24"/>
            </w:rPr>
            <w:fldChar w:fldCharType="begin"/>
          </w:r>
          <w:r w:rsidR="002947EB">
            <w:rPr>
              <w:rFonts w:ascii="Arial" w:hAnsi="Arial" w:cs="Arial"/>
              <w:sz w:val="24"/>
              <w:szCs w:val="24"/>
              <w:lang w:val="en-GB"/>
            </w:rPr>
            <w:instrText xml:space="preserve">CITATION UWS16 \l 2057 </w:instrText>
          </w:r>
          <w:r w:rsidR="00CB6138">
            <w:rPr>
              <w:rFonts w:ascii="Arial" w:hAnsi="Arial" w:cs="Arial"/>
              <w:sz w:val="24"/>
              <w:szCs w:val="24"/>
            </w:rPr>
            <w:fldChar w:fldCharType="separate"/>
          </w:r>
          <w:r w:rsidR="002947EB">
            <w:rPr>
              <w:rFonts w:ascii="Arial" w:hAnsi="Arial" w:cs="Arial"/>
              <w:noProof/>
              <w:sz w:val="24"/>
              <w:szCs w:val="24"/>
              <w:lang w:val="en-GB"/>
            </w:rPr>
            <w:t xml:space="preserve"> </w:t>
          </w:r>
          <w:r w:rsidR="002947EB" w:rsidRPr="002947EB">
            <w:rPr>
              <w:rFonts w:ascii="Arial" w:hAnsi="Arial" w:cs="Arial"/>
              <w:noProof/>
              <w:sz w:val="24"/>
              <w:szCs w:val="24"/>
              <w:lang w:val="en-GB"/>
            </w:rPr>
            <w:t>(UW SMGT TEAM, 2016)</w:t>
          </w:r>
          <w:r w:rsidR="00CB6138">
            <w:rPr>
              <w:rFonts w:ascii="Arial" w:hAnsi="Arial" w:cs="Arial"/>
              <w:sz w:val="24"/>
              <w:szCs w:val="24"/>
            </w:rPr>
            <w:fldChar w:fldCharType="end"/>
          </w:r>
        </w:sdtContent>
      </w:sdt>
      <w:r w:rsidR="00CB6138">
        <w:rPr>
          <w:rFonts w:ascii="Arial" w:hAnsi="Arial" w:cs="Arial"/>
          <w:sz w:val="24"/>
          <w:szCs w:val="24"/>
        </w:rPr>
        <w:t xml:space="preserve">. </w:t>
      </w:r>
    </w:p>
    <w:p w14:paraId="65DE2E10" w14:textId="77777777" w:rsidR="00DF0FA0" w:rsidRDefault="00CB6138" w:rsidP="00693069">
      <w:pPr>
        <w:pStyle w:val="ListParagraph"/>
        <w:numPr>
          <w:ilvl w:val="0"/>
          <w:numId w:val="22"/>
        </w:numPr>
        <w:spacing w:line="276" w:lineRule="auto"/>
        <w:jc w:val="both"/>
        <w:rPr>
          <w:rFonts w:ascii="Arial" w:hAnsi="Arial" w:cs="Arial"/>
          <w:sz w:val="24"/>
          <w:szCs w:val="24"/>
        </w:rPr>
      </w:pPr>
      <w:r>
        <w:rPr>
          <w:rFonts w:ascii="Arial" w:hAnsi="Arial" w:cs="Arial"/>
          <w:b/>
          <w:sz w:val="24"/>
          <w:szCs w:val="24"/>
        </w:rPr>
        <w:t>Volunteer</w:t>
      </w:r>
      <w:r w:rsidRPr="00CB6138">
        <w:rPr>
          <w:rFonts w:ascii="Arial" w:hAnsi="Arial" w:cs="Arial"/>
          <w:sz w:val="24"/>
          <w:szCs w:val="24"/>
        </w:rPr>
        <w:t>:</w:t>
      </w:r>
      <w:r>
        <w:rPr>
          <w:rFonts w:ascii="Arial" w:hAnsi="Arial" w:cs="Arial"/>
          <w:sz w:val="24"/>
          <w:szCs w:val="24"/>
        </w:rPr>
        <w:t xml:space="preserve"> </w:t>
      </w:r>
      <w:r w:rsidR="00B61E78">
        <w:rPr>
          <w:rFonts w:ascii="Arial" w:hAnsi="Arial" w:cs="Arial"/>
          <w:sz w:val="24"/>
          <w:szCs w:val="24"/>
        </w:rPr>
        <w:t>pro</w:t>
      </w:r>
      <w:r w:rsidR="00800B02">
        <w:rPr>
          <w:rFonts w:ascii="Arial" w:hAnsi="Arial" w:cs="Arial"/>
          <w:sz w:val="24"/>
          <w:szCs w:val="24"/>
        </w:rPr>
        <w:t>vide</w:t>
      </w:r>
      <w:r w:rsidR="000E3C69">
        <w:rPr>
          <w:rFonts w:ascii="Arial" w:hAnsi="Arial" w:cs="Arial"/>
          <w:sz w:val="24"/>
          <w:szCs w:val="24"/>
        </w:rPr>
        <w:t>s</w:t>
      </w:r>
      <w:r w:rsidR="00800B02">
        <w:rPr>
          <w:rFonts w:ascii="Arial" w:hAnsi="Arial" w:cs="Arial"/>
          <w:sz w:val="24"/>
          <w:szCs w:val="24"/>
        </w:rPr>
        <w:t xml:space="preserve"> opportunity to</w:t>
      </w:r>
      <w:r w:rsidR="000F772E">
        <w:rPr>
          <w:rFonts w:ascii="Arial" w:hAnsi="Arial" w:cs="Arial"/>
          <w:sz w:val="24"/>
          <w:szCs w:val="24"/>
        </w:rPr>
        <w:t xml:space="preserve"> showcase passion</w:t>
      </w:r>
      <w:r w:rsidR="000E3C69">
        <w:rPr>
          <w:rFonts w:ascii="Arial" w:hAnsi="Arial" w:cs="Arial"/>
          <w:sz w:val="24"/>
          <w:szCs w:val="24"/>
        </w:rPr>
        <w:t>,</w:t>
      </w:r>
      <w:r w:rsidR="000F772E">
        <w:rPr>
          <w:rFonts w:ascii="Arial" w:hAnsi="Arial" w:cs="Arial"/>
          <w:sz w:val="24"/>
          <w:szCs w:val="24"/>
        </w:rPr>
        <w:t xml:space="preserve"> commitment</w:t>
      </w:r>
      <w:r w:rsidR="000E3C69">
        <w:rPr>
          <w:rFonts w:ascii="Arial" w:hAnsi="Arial" w:cs="Arial"/>
          <w:sz w:val="24"/>
          <w:szCs w:val="24"/>
        </w:rPr>
        <w:t>,</w:t>
      </w:r>
      <w:r w:rsidR="00F46ED9">
        <w:rPr>
          <w:rFonts w:ascii="Arial" w:hAnsi="Arial" w:cs="Arial"/>
          <w:sz w:val="24"/>
          <w:szCs w:val="24"/>
        </w:rPr>
        <w:t xml:space="preserve"> </w:t>
      </w:r>
      <w:r w:rsidR="00513C66">
        <w:rPr>
          <w:rFonts w:ascii="Arial" w:hAnsi="Arial" w:cs="Arial"/>
          <w:sz w:val="24"/>
          <w:szCs w:val="24"/>
        </w:rPr>
        <w:t xml:space="preserve">gain </w:t>
      </w:r>
      <w:r w:rsidR="001727A8">
        <w:rPr>
          <w:rFonts w:ascii="Arial" w:hAnsi="Arial" w:cs="Arial"/>
          <w:sz w:val="24"/>
          <w:szCs w:val="24"/>
        </w:rPr>
        <w:t xml:space="preserve">valuable </w:t>
      </w:r>
      <w:r w:rsidR="0050211D">
        <w:rPr>
          <w:rFonts w:ascii="Arial" w:hAnsi="Arial" w:cs="Arial"/>
          <w:sz w:val="24"/>
          <w:szCs w:val="24"/>
        </w:rPr>
        <w:t xml:space="preserve">experience, explore different </w:t>
      </w:r>
      <w:r w:rsidR="00B61E78">
        <w:rPr>
          <w:rFonts w:ascii="Arial" w:hAnsi="Arial" w:cs="Arial"/>
          <w:sz w:val="24"/>
          <w:szCs w:val="24"/>
        </w:rPr>
        <w:t xml:space="preserve">roles/ </w:t>
      </w:r>
      <w:r w:rsidR="00BB3885">
        <w:rPr>
          <w:rFonts w:ascii="Arial" w:hAnsi="Arial" w:cs="Arial"/>
          <w:sz w:val="24"/>
          <w:szCs w:val="24"/>
        </w:rPr>
        <w:t>fields</w:t>
      </w:r>
      <w:r w:rsidR="00F46ED9">
        <w:rPr>
          <w:rFonts w:ascii="Arial" w:hAnsi="Arial" w:cs="Arial"/>
          <w:sz w:val="24"/>
          <w:szCs w:val="24"/>
        </w:rPr>
        <w:t>, gain people skills</w:t>
      </w:r>
      <w:r w:rsidR="00B65BC3">
        <w:rPr>
          <w:rFonts w:ascii="Arial" w:hAnsi="Arial" w:cs="Arial"/>
          <w:sz w:val="24"/>
          <w:szCs w:val="24"/>
        </w:rPr>
        <w:t xml:space="preserve"> etc. volunteering is an excellent </w:t>
      </w:r>
      <w:r w:rsidR="0032086A">
        <w:rPr>
          <w:rFonts w:ascii="Arial" w:hAnsi="Arial" w:cs="Arial"/>
          <w:sz w:val="24"/>
          <w:szCs w:val="24"/>
        </w:rPr>
        <w:t>approach</w:t>
      </w:r>
      <w:r w:rsidR="00B65BC3">
        <w:rPr>
          <w:rFonts w:ascii="Arial" w:hAnsi="Arial" w:cs="Arial"/>
          <w:sz w:val="24"/>
          <w:szCs w:val="24"/>
        </w:rPr>
        <w:t xml:space="preserve"> t</w:t>
      </w:r>
      <w:r w:rsidR="0032086A">
        <w:rPr>
          <w:rFonts w:ascii="Arial" w:hAnsi="Arial" w:cs="Arial"/>
          <w:sz w:val="24"/>
          <w:szCs w:val="24"/>
        </w:rPr>
        <w:t xml:space="preserve">o career development and sustainability as </w:t>
      </w:r>
      <w:r w:rsidR="00B42708">
        <w:rPr>
          <w:rFonts w:ascii="Arial" w:hAnsi="Arial" w:cs="Arial"/>
          <w:sz w:val="24"/>
          <w:szCs w:val="24"/>
        </w:rPr>
        <w:t xml:space="preserve">it </w:t>
      </w:r>
      <w:r w:rsidR="00AF03BE">
        <w:rPr>
          <w:rFonts w:ascii="Arial" w:hAnsi="Arial" w:cs="Arial"/>
          <w:sz w:val="24"/>
          <w:szCs w:val="24"/>
        </w:rPr>
        <w:t>provides flexibility</w:t>
      </w:r>
      <w:r w:rsidR="003C2755">
        <w:rPr>
          <w:rFonts w:ascii="Arial" w:hAnsi="Arial" w:cs="Arial"/>
          <w:sz w:val="24"/>
          <w:szCs w:val="24"/>
        </w:rPr>
        <w:t xml:space="preserve">, new opportunities, </w:t>
      </w:r>
      <w:r w:rsidR="00A7262A">
        <w:rPr>
          <w:rFonts w:ascii="Arial" w:hAnsi="Arial" w:cs="Arial"/>
          <w:sz w:val="24"/>
          <w:szCs w:val="24"/>
        </w:rPr>
        <w:t>wider view</w:t>
      </w:r>
      <w:r w:rsidR="007703BA">
        <w:rPr>
          <w:rFonts w:ascii="Arial" w:hAnsi="Arial" w:cs="Arial"/>
          <w:sz w:val="24"/>
          <w:szCs w:val="24"/>
        </w:rPr>
        <w:t xml:space="preserve"> and confirms passion for work. </w:t>
      </w:r>
      <w:r w:rsidR="00AF03BE">
        <w:rPr>
          <w:rFonts w:ascii="Arial" w:hAnsi="Arial" w:cs="Arial"/>
          <w:sz w:val="24"/>
          <w:szCs w:val="24"/>
        </w:rPr>
        <w:t xml:space="preserve"> </w:t>
      </w:r>
    </w:p>
    <w:p w14:paraId="48B191F5" w14:textId="6588A185" w:rsidR="00375F8D" w:rsidRDefault="00DF0FA0" w:rsidP="00D6526A">
      <w:pPr>
        <w:pStyle w:val="ListParagraph"/>
        <w:numPr>
          <w:ilvl w:val="0"/>
          <w:numId w:val="22"/>
        </w:numPr>
        <w:spacing w:line="276" w:lineRule="auto"/>
        <w:jc w:val="both"/>
        <w:rPr>
          <w:rFonts w:ascii="Arial" w:hAnsi="Arial" w:cs="Arial"/>
          <w:sz w:val="24"/>
          <w:szCs w:val="24"/>
        </w:rPr>
      </w:pPr>
      <w:r>
        <w:rPr>
          <w:rFonts w:ascii="Arial" w:hAnsi="Arial" w:cs="Arial"/>
          <w:b/>
          <w:sz w:val="24"/>
          <w:szCs w:val="24"/>
        </w:rPr>
        <w:t>Recruit and retain top talent</w:t>
      </w:r>
      <w:r w:rsidRPr="00DF0FA0">
        <w:rPr>
          <w:rFonts w:ascii="Arial" w:hAnsi="Arial" w:cs="Arial"/>
          <w:sz w:val="24"/>
          <w:szCs w:val="24"/>
        </w:rPr>
        <w:t>:</w:t>
      </w:r>
      <w:r>
        <w:rPr>
          <w:rFonts w:ascii="Arial" w:hAnsi="Arial" w:cs="Arial"/>
          <w:sz w:val="24"/>
          <w:szCs w:val="24"/>
        </w:rPr>
        <w:t xml:space="preserve"> </w:t>
      </w:r>
      <w:r w:rsidR="0009261B">
        <w:rPr>
          <w:rFonts w:ascii="Arial" w:hAnsi="Arial" w:cs="Arial"/>
          <w:sz w:val="24"/>
          <w:szCs w:val="24"/>
        </w:rPr>
        <w:t xml:space="preserve">to achieve long term success companies </w:t>
      </w:r>
      <w:r w:rsidR="00B771C0">
        <w:rPr>
          <w:rFonts w:ascii="Arial" w:hAnsi="Arial" w:cs="Arial"/>
          <w:sz w:val="24"/>
          <w:szCs w:val="24"/>
        </w:rPr>
        <w:t xml:space="preserve">need to “recruit and motivate people who are able to respond to and shape the challenges of the future” </w:t>
      </w:r>
      <w:sdt>
        <w:sdtPr>
          <w:rPr>
            <w:rFonts w:ascii="Arial" w:hAnsi="Arial" w:cs="Arial"/>
            <w:sz w:val="24"/>
            <w:szCs w:val="24"/>
          </w:rPr>
          <w:id w:val="-163699645"/>
          <w:citation/>
        </w:sdtPr>
        <w:sdtEndPr/>
        <w:sdtContent>
          <w:r w:rsidR="006A31EF">
            <w:rPr>
              <w:rFonts w:ascii="Arial" w:hAnsi="Arial" w:cs="Arial"/>
              <w:sz w:val="24"/>
              <w:szCs w:val="24"/>
            </w:rPr>
            <w:fldChar w:fldCharType="begin"/>
          </w:r>
          <w:r w:rsidR="002947EB">
            <w:rPr>
              <w:rFonts w:ascii="Arial" w:hAnsi="Arial" w:cs="Arial"/>
              <w:sz w:val="24"/>
              <w:szCs w:val="24"/>
              <w:lang w:val="en-GB"/>
            </w:rPr>
            <w:instrText xml:space="preserve">CITATION Uni19 \l 2057 </w:instrText>
          </w:r>
          <w:r w:rsidR="006A31EF">
            <w:rPr>
              <w:rFonts w:ascii="Arial" w:hAnsi="Arial" w:cs="Arial"/>
              <w:sz w:val="24"/>
              <w:szCs w:val="24"/>
            </w:rPr>
            <w:fldChar w:fldCharType="separate"/>
          </w:r>
          <w:r w:rsidR="002947EB" w:rsidRPr="002947EB">
            <w:rPr>
              <w:rFonts w:ascii="Arial" w:hAnsi="Arial" w:cs="Arial"/>
              <w:noProof/>
              <w:sz w:val="24"/>
              <w:szCs w:val="24"/>
              <w:lang w:val="en-GB"/>
            </w:rPr>
            <w:t>(University of Cambridge, 2019)</w:t>
          </w:r>
          <w:r w:rsidR="006A31EF">
            <w:rPr>
              <w:rFonts w:ascii="Arial" w:hAnsi="Arial" w:cs="Arial"/>
              <w:sz w:val="24"/>
              <w:szCs w:val="24"/>
            </w:rPr>
            <w:fldChar w:fldCharType="end"/>
          </w:r>
        </w:sdtContent>
      </w:sdt>
      <w:r w:rsidR="00C14CDF">
        <w:rPr>
          <w:rFonts w:ascii="Arial" w:hAnsi="Arial" w:cs="Arial"/>
          <w:sz w:val="24"/>
          <w:szCs w:val="24"/>
        </w:rPr>
        <w:t xml:space="preserve">. </w:t>
      </w:r>
    </w:p>
    <w:p w14:paraId="0C50F1E9" w14:textId="315B8450" w:rsidR="00D6526A" w:rsidRDefault="00D6526A" w:rsidP="00D6526A">
      <w:pPr>
        <w:spacing w:line="276" w:lineRule="auto"/>
        <w:jc w:val="both"/>
        <w:rPr>
          <w:rFonts w:ascii="Arial" w:hAnsi="Arial" w:cs="Arial"/>
          <w:sz w:val="24"/>
          <w:szCs w:val="24"/>
        </w:rPr>
      </w:pPr>
      <w:r>
        <w:rPr>
          <w:rFonts w:ascii="Arial" w:hAnsi="Arial" w:cs="Arial"/>
          <w:sz w:val="24"/>
          <w:szCs w:val="24"/>
        </w:rPr>
        <w:t xml:space="preserve">Additional career development </w:t>
      </w:r>
      <w:r w:rsidR="00542A8D">
        <w:rPr>
          <w:rFonts w:ascii="Arial" w:hAnsi="Arial" w:cs="Arial"/>
          <w:sz w:val="24"/>
          <w:szCs w:val="24"/>
        </w:rPr>
        <w:t>and sustainability st</w:t>
      </w:r>
      <w:r w:rsidR="00C05C3F">
        <w:rPr>
          <w:rFonts w:ascii="Arial" w:hAnsi="Arial" w:cs="Arial"/>
          <w:sz w:val="24"/>
          <w:szCs w:val="24"/>
        </w:rPr>
        <w:t xml:space="preserve">rategies </w:t>
      </w:r>
      <w:r w:rsidR="00BE3AFE">
        <w:rPr>
          <w:rFonts w:ascii="Arial" w:hAnsi="Arial" w:cs="Arial"/>
          <w:sz w:val="24"/>
          <w:szCs w:val="24"/>
        </w:rPr>
        <w:t xml:space="preserve">include the following in order to enhance your career options </w:t>
      </w:r>
      <w:r w:rsidR="00F24B4E">
        <w:rPr>
          <w:rFonts w:ascii="Arial" w:hAnsi="Arial" w:cs="Arial"/>
          <w:sz w:val="24"/>
          <w:szCs w:val="24"/>
        </w:rPr>
        <w:t>or</w:t>
      </w:r>
      <w:r w:rsidR="00BE3AFE">
        <w:rPr>
          <w:rFonts w:ascii="Arial" w:hAnsi="Arial" w:cs="Arial"/>
          <w:sz w:val="24"/>
          <w:szCs w:val="24"/>
        </w:rPr>
        <w:t xml:space="preserve"> sustain </w:t>
      </w:r>
      <w:r w:rsidR="00584303">
        <w:rPr>
          <w:rFonts w:ascii="Arial" w:hAnsi="Arial" w:cs="Arial"/>
          <w:sz w:val="24"/>
          <w:szCs w:val="24"/>
        </w:rPr>
        <w:t xml:space="preserve">organization </w:t>
      </w:r>
      <w:r w:rsidR="00F24B4E">
        <w:rPr>
          <w:rFonts w:ascii="Arial" w:hAnsi="Arial" w:cs="Arial"/>
          <w:sz w:val="24"/>
          <w:szCs w:val="24"/>
        </w:rPr>
        <w:t xml:space="preserve">and </w:t>
      </w:r>
      <w:r w:rsidR="00584303">
        <w:rPr>
          <w:rFonts w:ascii="Arial" w:hAnsi="Arial" w:cs="Arial"/>
          <w:sz w:val="24"/>
          <w:szCs w:val="24"/>
        </w:rPr>
        <w:t>career path:</w:t>
      </w:r>
      <w:r w:rsidR="00542A8D">
        <w:rPr>
          <w:rFonts w:ascii="Arial" w:hAnsi="Arial" w:cs="Arial"/>
          <w:sz w:val="24"/>
          <w:szCs w:val="24"/>
        </w:rPr>
        <w:t xml:space="preserve"> </w:t>
      </w:r>
    </w:p>
    <w:p w14:paraId="1EEFCAAE" w14:textId="132086CE" w:rsidR="00F24B4E" w:rsidRDefault="00F24B4E" w:rsidP="00F24B4E">
      <w:pPr>
        <w:pStyle w:val="ListParagraph"/>
        <w:numPr>
          <w:ilvl w:val="0"/>
          <w:numId w:val="23"/>
        </w:numPr>
        <w:spacing w:line="276" w:lineRule="auto"/>
        <w:jc w:val="both"/>
        <w:rPr>
          <w:rFonts w:ascii="Arial" w:hAnsi="Arial" w:cs="Arial"/>
          <w:sz w:val="24"/>
          <w:szCs w:val="24"/>
        </w:rPr>
      </w:pPr>
      <w:r>
        <w:rPr>
          <w:rFonts w:ascii="Arial" w:hAnsi="Arial" w:cs="Arial"/>
          <w:sz w:val="24"/>
          <w:szCs w:val="24"/>
        </w:rPr>
        <w:t>Ask for feedback</w:t>
      </w:r>
    </w:p>
    <w:p w14:paraId="0B8CAAF6" w14:textId="042CC1F4" w:rsidR="00F24B4E" w:rsidRDefault="00A6614B" w:rsidP="00F24B4E">
      <w:pPr>
        <w:pStyle w:val="ListParagraph"/>
        <w:numPr>
          <w:ilvl w:val="0"/>
          <w:numId w:val="23"/>
        </w:numPr>
        <w:spacing w:line="276" w:lineRule="auto"/>
        <w:jc w:val="both"/>
        <w:rPr>
          <w:rFonts w:ascii="Arial" w:hAnsi="Arial" w:cs="Arial"/>
          <w:sz w:val="24"/>
          <w:szCs w:val="24"/>
        </w:rPr>
      </w:pPr>
      <w:r>
        <w:rPr>
          <w:rFonts w:ascii="Arial" w:hAnsi="Arial" w:cs="Arial"/>
          <w:sz w:val="24"/>
          <w:szCs w:val="24"/>
        </w:rPr>
        <w:t>Conduct regular self-assessment</w:t>
      </w:r>
    </w:p>
    <w:p w14:paraId="44197067" w14:textId="08CC3A31" w:rsidR="00A6614B" w:rsidRDefault="00A6614B" w:rsidP="00F24B4E">
      <w:pPr>
        <w:pStyle w:val="ListParagraph"/>
        <w:numPr>
          <w:ilvl w:val="0"/>
          <w:numId w:val="23"/>
        </w:numPr>
        <w:spacing w:line="276" w:lineRule="auto"/>
        <w:jc w:val="both"/>
        <w:rPr>
          <w:rFonts w:ascii="Arial" w:hAnsi="Arial" w:cs="Arial"/>
          <w:sz w:val="24"/>
          <w:szCs w:val="24"/>
        </w:rPr>
      </w:pPr>
      <w:r>
        <w:rPr>
          <w:rFonts w:ascii="Arial" w:hAnsi="Arial" w:cs="Arial"/>
          <w:sz w:val="24"/>
          <w:szCs w:val="24"/>
        </w:rPr>
        <w:t>Set manageable goals</w:t>
      </w:r>
      <w:r w:rsidR="0012063D">
        <w:rPr>
          <w:rFonts w:ascii="Arial" w:hAnsi="Arial" w:cs="Arial"/>
          <w:sz w:val="24"/>
          <w:szCs w:val="24"/>
        </w:rPr>
        <w:t xml:space="preserve"> and create a plan to achieve them</w:t>
      </w:r>
    </w:p>
    <w:p w14:paraId="7D2795CC" w14:textId="45C33221" w:rsidR="00A6614B" w:rsidRDefault="00A6614B" w:rsidP="00F24B4E">
      <w:pPr>
        <w:pStyle w:val="ListParagraph"/>
        <w:numPr>
          <w:ilvl w:val="0"/>
          <w:numId w:val="23"/>
        </w:numPr>
        <w:spacing w:line="276" w:lineRule="auto"/>
        <w:jc w:val="both"/>
        <w:rPr>
          <w:rFonts w:ascii="Arial" w:hAnsi="Arial" w:cs="Arial"/>
          <w:sz w:val="24"/>
          <w:szCs w:val="24"/>
        </w:rPr>
      </w:pPr>
      <w:r>
        <w:rPr>
          <w:rFonts w:ascii="Arial" w:hAnsi="Arial" w:cs="Arial"/>
          <w:sz w:val="24"/>
          <w:szCs w:val="24"/>
        </w:rPr>
        <w:t>Furtherer or continue education</w:t>
      </w:r>
    </w:p>
    <w:p w14:paraId="6C66E3D8" w14:textId="643744B5" w:rsidR="00A6614B" w:rsidRDefault="0012063D" w:rsidP="00F24B4E">
      <w:pPr>
        <w:pStyle w:val="ListParagraph"/>
        <w:numPr>
          <w:ilvl w:val="0"/>
          <w:numId w:val="23"/>
        </w:numPr>
        <w:spacing w:line="276" w:lineRule="auto"/>
        <w:jc w:val="both"/>
        <w:rPr>
          <w:rFonts w:ascii="Arial" w:hAnsi="Arial" w:cs="Arial"/>
          <w:sz w:val="24"/>
          <w:szCs w:val="24"/>
        </w:rPr>
      </w:pPr>
      <w:r>
        <w:rPr>
          <w:rFonts w:ascii="Arial" w:hAnsi="Arial" w:cs="Arial"/>
          <w:sz w:val="24"/>
          <w:szCs w:val="24"/>
        </w:rPr>
        <w:t>Develop a timeline</w:t>
      </w:r>
      <w:r w:rsidR="003F42BC">
        <w:rPr>
          <w:rFonts w:ascii="Arial" w:hAnsi="Arial" w:cs="Arial"/>
          <w:sz w:val="24"/>
          <w:szCs w:val="24"/>
        </w:rPr>
        <w:t>, including</w:t>
      </w:r>
      <w:r w:rsidR="00FB7174">
        <w:rPr>
          <w:rFonts w:ascii="Arial" w:hAnsi="Arial" w:cs="Arial"/>
          <w:sz w:val="24"/>
          <w:szCs w:val="24"/>
        </w:rPr>
        <w:t xml:space="preserve"> milestones </w:t>
      </w:r>
    </w:p>
    <w:p w14:paraId="29A3B75D" w14:textId="076563A2" w:rsidR="00FB7174" w:rsidRDefault="00B07DAD" w:rsidP="00F24B4E">
      <w:pPr>
        <w:pStyle w:val="ListParagraph"/>
        <w:numPr>
          <w:ilvl w:val="0"/>
          <w:numId w:val="23"/>
        </w:numPr>
        <w:spacing w:line="276" w:lineRule="auto"/>
        <w:jc w:val="both"/>
        <w:rPr>
          <w:rFonts w:ascii="Arial" w:hAnsi="Arial" w:cs="Arial"/>
          <w:sz w:val="24"/>
          <w:szCs w:val="24"/>
        </w:rPr>
      </w:pPr>
      <w:r>
        <w:rPr>
          <w:rFonts w:ascii="Arial" w:hAnsi="Arial" w:cs="Arial"/>
          <w:sz w:val="24"/>
          <w:szCs w:val="24"/>
        </w:rPr>
        <w:t>Conduct a SWOT analysis</w:t>
      </w:r>
    </w:p>
    <w:p w14:paraId="57ABFD9D" w14:textId="6FC1512A" w:rsidR="00B07DAD" w:rsidRDefault="00B07DAD" w:rsidP="00F24B4E">
      <w:pPr>
        <w:pStyle w:val="ListParagraph"/>
        <w:numPr>
          <w:ilvl w:val="0"/>
          <w:numId w:val="23"/>
        </w:numPr>
        <w:spacing w:line="276" w:lineRule="auto"/>
        <w:jc w:val="both"/>
        <w:rPr>
          <w:rFonts w:ascii="Arial" w:hAnsi="Arial" w:cs="Arial"/>
          <w:sz w:val="24"/>
          <w:szCs w:val="24"/>
        </w:rPr>
      </w:pPr>
      <w:r>
        <w:rPr>
          <w:rFonts w:ascii="Arial" w:hAnsi="Arial" w:cs="Arial"/>
          <w:sz w:val="24"/>
          <w:szCs w:val="24"/>
        </w:rPr>
        <w:t xml:space="preserve">Use SMART Goals </w:t>
      </w:r>
    </w:p>
    <w:p w14:paraId="66539E4F" w14:textId="6189A883" w:rsidR="00B07DAD" w:rsidRDefault="00B07DAD" w:rsidP="00F24B4E">
      <w:pPr>
        <w:pStyle w:val="ListParagraph"/>
        <w:numPr>
          <w:ilvl w:val="0"/>
          <w:numId w:val="23"/>
        </w:numPr>
        <w:spacing w:line="276" w:lineRule="auto"/>
        <w:jc w:val="both"/>
        <w:rPr>
          <w:rFonts w:ascii="Arial" w:hAnsi="Arial" w:cs="Arial"/>
          <w:sz w:val="24"/>
          <w:szCs w:val="24"/>
        </w:rPr>
      </w:pPr>
      <w:r>
        <w:rPr>
          <w:rFonts w:ascii="Arial" w:hAnsi="Arial" w:cs="Arial"/>
          <w:sz w:val="24"/>
          <w:szCs w:val="24"/>
        </w:rPr>
        <w:t xml:space="preserve">Hire Career Coach </w:t>
      </w:r>
    </w:p>
    <w:p w14:paraId="17A8BC63" w14:textId="07789C3F" w:rsidR="006B789D" w:rsidRDefault="00B07DAD" w:rsidP="00F24B4E">
      <w:pPr>
        <w:pStyle w:val="ListParagraph"/>
        <w:numPr>
          <w:ilvl w:val="0"/>
          <w:numId w:val="23"/>
        </w:numPr>
        <w:spacing w:line="276" w:lineRule="auto"/>
        <w:jc w:val="both"/>
        <w:rPr>
          <w:rFonts w:ascii="Arial" w:hAnsi="Arial" w:cs="Arial"/>
          <w:sz w:val="24"/>
          <w:szCs w:val="24"/>
        </w:rPr>
      </w:pPr>
      <w:r>
        <w:rPr>
          <w:rFonts w:ascii="Arial" w:hAnsi="Arial" w:cs="Arial"/>
          <w:sz w:val="24"/>
          <w:szCs w:val="24"/>
        </w:rPr>
        <w:t xml:space="preserve">Keep up to date with new changes or technology” </w:t>
      </w:r>
      <w:sdt>
        <w:sdtPr>
          <w:rPr>
            <w:rFonts w:ascii="Arial" w:hAnsi="Arial" w:cs="Arial"/>
            <w:sz w:val="24"/>
            <w:szCs w:val="24"/>
          </w:rPr>
          <w:id w:val="1816831513"/>
          <w:citation/>
        </w:sdtPr>
        <w:sdtEndPr/>
        <w:sdtContent>
          <w:r>
            <w:rPr>
              <w:rFonts w:ascii="Arial" w:hAnsi="Arial" w:cs="Arial"/>
              <w:sz w:val="24"/>
              <w:szCs w:val="24"/>
            </w:rPr>
            <w:fldChar w:fldCharType="begin"/>
          </w:r>
          <w:r>
            <w:rPr>
              <w:rFonts w:ascii="Arial" w:hAnsi="Arial" w:cs="Arial"/>
              <w:sz w:val="24"/>
              <w:szCs w:val="24"/>
              <w:lang w:val="en-GB"/>
            </w:rPr>
            <w:instrText xml:space="preserve"> CITATION Kar17 \l 2057 </w:instrText>
          </w:r>
          <w:r>
            <w:rPr>
              <w:rFonts w:ascii="Arial" w:hAnsi="Arial" w:cs="Arial"/>
              <w:sz w:val="24"/>
              <w:szCs w:val="24"/>
            </w:rPr>
            <w:fldChar w:fldCharType="separate"/>
          </w:r>
          <w:r w:rsidRPr="00B07DAD">
            <w:rPr>
              <w:rFonts w:ascii="Arial" w:hAnsi="Arial" w:cs="Arial"/>
              <w:noProof/>
              <w:sz w:val="24"/>
              <w:szCs w:val="24"/>
              <w:lang w:val="en-GB"/>
            </w:rPr>
            <w:t>(Karrera, 2017)</w:t>
          </w:r>
          <w:r>
            <w:rPr>
              <w:rFonts w:ascii="Arial" w:hAnsi="Arial" w:cs="Arial"/>
              <w:sz w:val="24"/>
              <w:szCs w:val="24"/>
            </w:rPr>
            <w:fldChar w:fldCharType="end"/>
          </w:r>
        </w:sdtContent>
      </w:sdt>
      <w:r>
        <w:rPr>
          <w:rFonts w:ascii="Arial" w:hAnsi="Arial" w:cs="Arial"/>
          <w:sz w:val="24"/>
          <w:szCs w:val="24"/>
        </w:rPr>
        <w:t>.</w:t>
      </w:r>
    </w:p>
    <w:p w14:paraId="766F1FE9" w14:textId="6B04B473" w:rsidR="00E106AC" w:rsidRDefault="00BD444E" w:rsidP="00F24B4E">
      <w:pPr>
        <w:pStyle w:val="ListParagraph"/>
        <w:numPr>
          <w:ilvl w:val="0"/>
          <w:numId w:val="23"/>
        </w:numPr>
        <w:spacing w:line="276" w:lineRule="auto"/>
        <w:jc w:val="both"/>
        <w:rPr>
          <w:rFonts w:ascii="Arial" w:hAnsi="Arial" w:cs="Arial"/>
          <w:sz w:val="24"/>
          <w:szCs w:val="24"/>
        </w:rPr>
      </w:pPr>
      <w:r>
        <w:rPr>
          <w:rFonts w:ascii="Arial" w:hAnsi="Arial" w:cs="Arial"/>
          <w:sz w:val="24"/>
          <w:szCs w:val="24"/>
        </w:rPr>
        <w:t>J</w:t>
      </w:r>
      <w:r w:rsidR="003A7908">
        <w:rPr>
          <w:rFonts w:ascii="Arial" w:hAnsi="Arial" w:cs="Arial"/>
          <w:sz w:val="24"/>
          <w:szCs w:val="24"/>
        </w:rPr>
        <w:t>ob shadow</w:t>
      </w:r>
      <w:r w:rsidR="00314202">
        <w:rPr>
          <w:rFonts w:ascii="Arial" w:hAnsi="Arial" w:cs="Arial"/>
          <w:sz w:val="24"/>
          <w:szCs w:val="24"/>
        </w:rPr>
        <w:t xml:space="preserve"> to bro</w:t>
      </w:r>
      <w:r w:rsidR="00E106AC">
        <w:rPr>
          <w:rFonts w:ascii="Arial" w:hAnsi="Arial" w:cs="Arial"/>
          <w:sz w:val="24"/>
          <w:szCs w:val="24"/>
        </w:rPr>
        <w:t>aden skills and increase your value.</w:t>
      </w:r>
    </w:p>
    <w:p w14:paraId="0BEE3A2E" w14:textId="77777777" w:rsidR="00353CD4" w:rsidRDefault="00F52250" w:rsidP="00F24B4E">
      <w:pPr>
        <w:pStyle w:val="ListParagraph"/>
        <w:numPr>
          <w:ilvl w:val="0"/>
          <w:numId w:val="23"/>
        </w:numPr>
        <w:spacing w:line="276" w:lineRule="auto"/>
        <w:jc w:val="both"/>
        <w:rPr>
          <w:rFonts w:ascii="Arial" w:hAnsi="Arial" w:cs="Arial"/>
          <w:sz w:val="24"/>
          <w:szCs w:val="24"/>
        </w:rPr>
      </w:pPr>
      <w:r>
        <w:rPr>
          <w:rFonts w:ascii="Arial" w:hAnsi="Arial" w:cs="Arial"/>
          <w:sz w:val="24"/>
          <w:szCs w:val="24"/>
        </w:rPr>
        <w:t>Explore all options to add variety and broaden s</w:t>
      </w:r>
      <w:r w:rsidR="00353CD4">
        <w:rPr>
          <w:rFonts w:ascii="Arial" w:hAnsi="Arial" w:cs="Arial"/>
          <w:sz w:val="24"/>
          <w:szCs w:val="24"/>
        </w:rPr>
        <w:t>kills.</w:t>
      </w:r>
    </w:p>
    <w:p w14:paraId="7912867F" w14:textId="08D911E4" w:rsidR="00B07DAD" w:rsidRDefault="00353CD4" w:rsidP="00F24B4E">
      <w:pPr>
        <w:pStyle w:val="ListParagraph"/>
        <w:numPr>
          <w:ilvl w:val="0"/>
          <w:numId w:val="23"/>
        </w:numPr>
        <w:spacing w:line="276" w:lineRule="auto"/>
        <w:jc w:val="both"/>
        <w:rPr>
          <w:rFonts w:ascii="Arial" w:hAnsi="Arial" w:cs="Arial"/>
          <w:sz w:val="24"/>
          <w:szCs w:val="24"/>
        </w:rPr>
      </w:pPr>
      <w:r>
        <w:rPr>
          <w:rFonts w:ascii="Arial" w:hAnsi="Arial" w:cs="Arial"/>
          <w:sz w:val="24"/>
          <w:szCs w:val="24"/>
        </w:rPr>
        <w:t xml:space="preserve">Attend classes and training sessions to increase </w:t>
      </w:r>
      <w:r w:rsidR="00220F81">
        <w:rPr>
          <w:rFonts w:ascii="Arial" w:hAnsi="Arial" w:cs="Arial"/>
          <w:sz w:val="24"/>
          <w:szCs w:val="24"/>
        </w:rPr>
        <w:t xml:space="preserve">knowledge, stay up to date </w:t>
      </w:r>
      <w:r w:rsidR="00241CB8">
        <w:rPr>
          <w:rFonts w:ascii="Arial" w:hAnsi="Arial" w:cs="Arial"/>
          <w:sz w:val="24"/>
          <w:szCs w:val="24"/>
        </w:rPr>
        <w:t xml:space="preserve">with job and industry. </w:t>
      </w:r>
      <w:r w:rsidR="00B07DAD">
        <w:rPr>
          <w:rFonts w:ascii="Arial" w:hAnsi="Arial" w:cs="Arial"/>
          <w:sz w:val="24"/>
          <w:szCs w:val="24"/>
        </w:rPr>
        <w:t xml:space="preserve"> </w:t>
      </w:r>
    </w:p>
    <w:p w14:paraId="0A901EDD" w14:textId="505C7EC8" w:rsidR="00241CB8" w:rsidRDefault="00F15736" w:rsidP="00F24B4E">
      <w:pPr>
        <w:pStyle w:val="ListParagraph"/>
        <w:numPr>
          <w:ilvl w:val="0"/>
          <w:numId w:val="23"/>
        </w:numPr>
        <w:spacing w:line="276" w:lineRule="auto"/>
        <w:jc w:val="both"/>
        <w:rPr>
          <w:rFonts w:ascii="Arial" w:hAnsi="Arial" w:cs="Arial"/>
          <w:sz w:val="24"/>
          <w:szCs w:val="24"/>
        </w:rPr>
      </w:pPr>
      <w:r>
        <w:rPr>
          <w:rFonts w:ascii="Arial" w:hAnsi="Arial" w:cs="Arial"/>
          <w:sz w:val="24"/>
          <w:szCs w:val="24"/>
        </w:rPr>
        <w:t>“</w:t>
      </w:r>
      <w:r w:rsidR="008241C5">
        <w:rPr>
          <w:rFonts w:ascii="Arial" w:hAnsi="Arial" w:cs="Arial"/>
          <w:sz w:val="24"/>
          <w:szCs w:val="24"/>
        </w:rPr>
        <w:t xml:space="preserve">Hold book club </w:t>
      </w:r>
      <w:r w:rsidR="00357BEB">
        <w:rPr>
          <w:rFonts w:ascii="Arial" w:hAnsi="Arial" w:cs="Arial"/>
          <w:sz w:val="24"/>
          <w:szCs w:val="24"/>
        </w:rPr>
        <w:t xml:space="preserve">to develop knowledge in order to share terminology, concepts and </w:t>
      </w:r>
      <w:r w:rsidR="00D830DB">
        <w:rPr>
          <w:rFonts w:ascii="Arial" w:hAnsi="Arial" w:cs="Arial"/>
          <w:sz w:val="24"/>
          <w:szCs w:val="24"/>
        </w:rPr>
        <w:t>team building with coworkers,</w:t>
      </w:r>
    </w:p>
    <w:p w14:paraId="54739013" w14:textId="77777777" w:rsidR="00BB5313" w:rsidRDefault="00D830DB" w:rsidP="00F24B4E">
      <w:pPr>
        <w:pStyle w:val="ListParagraph"/>
        <w:numPr>
          <w:ilvl w:val="0"/>
          <w:numId w:val="23"/>
        </w:numPr>
        <w:spacing w:line="276" w:lineRule="auto"/>
        <w:jc w:val="both"/>
        <w:rPr>
          <w:rFonts w:ascii="Arial" w:hAnsi="Arial" w:cs="Arial"/>
          <w:sz w:val="24"/>
          <w:szCs w:val="24"/>
        </w:rPr>
      </w:pPr>
      <w:r>
        <w:rPr>
          <w:rFonts w:ascii="Arial" w:hAnsi="Arial" w:cs="Arial"/>
          <w:sz w:val="24"/>
          <w:szCs w:val="24"/>
        </w:rPr>
        <w:t>Seek a mentor from different department</w:t>
      </w:r>
      <w:r w:rsidR="00EF2D09">
        <w:rPr>
          <w:rFonts w:ascii="Arial" w:hAnsi="Arial" w:cs="Arial"/>
          <w:sz w:val="24"/>
          <w:szCs w:val="24"/>
        </w:rPr>
        <w:t xml:space="preserve"> which you’re interested in exploring.</w:t>
      </w:r>
      <w:r w:rsidR="00BB5313">
        <w:rPr>
          <w:rFonts w:ascii="Arial" w:hAnsi="Arial" w:cs="Arial"/>
          <w:sz w:val="24"/>
          <w:szCs w:val="24"/>
        </w:rPr>
        <w:t xml:space="preserve"> This will allow you to gain knowledge and provide new opportunities. </w:t>
      </w:r>
    </w:p>
    <w:p w14:paraId="60F60ADD" w14:textId="77777777" w:rsidR="00C834FC" w:rsidRDefault="00BC114A" w:rsidP="00F3733D">
      <w:pPr>
        <w:pStyle w:val="ListParagraph"/>
        <w:numPr>
          <w:ilvl w:val="0"/>
          <w:numId w:val="23"/>
        </w:numPr>
        <w:spacing w:line="276" w:lineRule="auto"/>
        <w:jc w:val="both"/>
        <w:rPr>
          <w:rFonts w:ascii="Arial" w:hAnsi="Arial" w:cs="Arial"/>
          <w:sz w:val="24"/>
          <w:szCs w:val="24"/>
        </w:rPr>
      </w:pPr>
      <w:r>
        <w:rPr>
          <w:rFonts w:ascii="Arial" w:hAnsi="Arial" w:cs="Arial"/>
          <w:sz w:val="24"/>
          <w:szCs w:val="24"/>
        </w:rPr>
        <w:t>Utilize company programs.</w:t>
      </w:r>
      <w:r w:rsidR="003F42BC">
        <w:rPr>
          <w:rFonts w:ascii="Arial" w:hAnsi="Arial" w:cs="Arial"/>
          <w:sz w:val="24"/>
          <w:szCs w:val="24"/>
        </w:rPr>
        <w:t>”</w:t>
      </w:r>
      <w:sdt>
        <w:sdtPr>
          <w:rPr>
            <w:rFonts w:ascii="Arial" w:hAnsi="Arial" w:cs="Arial"/>
            <w:sz w:val="24"/>
            <w:szCs w:val="24"/>
          </w:rPr>
          <w:id w:val="-1813715435"/>
          <w:citation/>
        </w:sdtPr>
        <w:sdtEndPr/>
        <w:sdtContent>
          <w:r w:rsidR="003F42BC">
            <w:rPr>
              <w:rFonts w:ascii="Arial" w:hAnsi="Arial" w:cs="Arial"/>
              <w:sz w:val="24"/>
              <w:szCs w:val="24"/>
            </w:rPr>
            <w:fldChar w:fldCharType="begin"/>
          </w:r>
          <w:r w:rsidR="003F42BC">
            <w:rPr>
              <w:rFonts w:ascii="Arial" w:hAnsi="Arial" w:cs="Arial"/>
              <w:sz w:val="24"/>
              <w:szCs w:val="24"/>
              <w:lang w:val="en-GB"/>
            </w:rPr>
            <w:instrText xml:space="preserve"> CITATION Hea19 \l 2057 </w:instrText>
          </w:r>
          <w:r w:rsidR="003F42BC">
            <w:rPr>
              <w:rFonts w:ascii="Arial" w:hAnsi="Arial" w:cs="Arial"/>
              <w:sz w:val="24"/>
              <w:szCs w:val="24"/>
            </w:rPr>
            <w:fldChar w:fldCharType="separate"/>
          </w:r>
          <w:r w:rsidR="003F42BC">
            <w:rPr>
              <w:rFonts w:ascii="Arial" w:hAnsi="Arial" w:cs="Arial"/>
              <w:noProof/>
              <w:sz w:val="24"/>
              <w:szCs w:val="24"/>
              <w:lang w:val="en-GB"/>
            </w:rPr>
            <w:t xml:space="preserve"> </w:t>
          </w:r>
          <w:r w:rsidR="003F42BC" w:rsidRPr="003F42BC">
            <w:rPr>
              <w:rFonts w:ascii="Arial" w:hAnsi="Arial" w:cs="Arial"/>
              <w:noProof/>
              <w:sz w:val="24"/>
              <w:szCs w:val="24"/>
              <w:lang w:val="en-GB"/>
            </w:rPr>
            <w:t>(Heathfield, 2019)</w:t>
          </w:r>
          <w:r w:rsidR="003F42BC">
            <w:rPr>
              <w:rFonts w:ascii="Arial" w:hAnsi="Arial" w:cs="Arial"/>
              <w:sz w:val="24"/>
              <w:szCs w:val="24"/>
            </w:rPr>
            <w:fldChar w:fldCharType="end"/>
          </w:r>
        </w:sdtContent>
      </w:sdt>
      <w:r w:rsidR="00EF2D09" w:rsidRPr="003F42BC">
        <w:rPr>
          <w:rFonts w:ascii="Arial" w:hAnsi="Arial" w:cs="Arial"/>
          <w:sz w:val="24"/>
          <w:szCs w:val="24"/>
        </w:rPr>
        <w:t xml:space="preserve"> </w:t>
      </w:r>
    </w:p>
    <w:p w14:paraId="761CA3EF" w14:textId="28CD244B" w:rsidR="00735F69" w:rsidRPr="00C834FC" w:rsidRDefault="00886159" w:rsidP="00C834FC">
      <w:pPr>
        <w:spacing w:line="276" w:lineRule="auto"/>
        <w:jc w:val="both"/>
        <w:rPr>
          <w:rFonts w:ascii="Arial" w:hAnsi="Arial" w:cs="Arial"/>
          <w:sz w:val="24"/>
          <w:szCs w:val="24"/>
        </w:rPr>
      </w:pPr>
      <w:r w:rsidRPr="00C834FC">
        <w:rPr>
          <w:rFonts w:ascii="Arial" w:hAnsi="Arial" w:cs="Arial"/>
          <w:sz w:val="24"/>
          <w:szCs w:val="24"/>
        </w:rPr>
        <w:t xml:space="preserve"> </w:t>
      </w:r>
      <w:r w:rsidR="00735F69" w:rsidRPr="00C834FC">
        <w:rPr>
          <w:rFonts w:ascii="Arial" w:hAnsi="Arial" w:cs="Arial"/>
          <w:b/>
          <w:color w:val="FF0000"/>
          <w:sz w:val="40"/>
          <w:szCs w:val="40"/>
        </w:rPr>
        <w:t xml:space="preserve">Part 2 </w:t>
      </w:r>
      <w:r w:rsidR="00AA5C3F" w:rsidRPr="00C834FC">
        <w:rPr>
          <w:rFonts w:ascii="Arial" w:hAnsi="Arial" w:cs="Arial"/>
          <w:b/>
          <w:color w:val="FF0000"/>
          <w:sz w:val="40"/>
          <w:szCs w:val="40"/>
        </w:rPr>
        <w:t xml:space="preserve"> </w:t>
      </w:r>
    </w:p>
    <w:p w14:paraId="0E0D3267" w14:textId="32332B04" w:rsidR="00B46749" w:rsidRPr="00735F69" w:rsidRDefault="001F7BCE" w:rsidP="00F3733D">
      <w:pPr>
        <w:spacing w:line="276" w:lineRule="auto"/>
        <w:jc w:val="both"/>
        <w:rPr>
          <w:rFonts w:ascii="Arial" w:hAnsi="Arial" w:cs="Arial"/>
          <w:b/>
          <w:color w:val="FF0000"/>
          <w:sz w:val="32"/>
          <w:szCs w:val="32"/>
        </w:rPr>
      </w:pPr>
      <w:r>
        <w:rPr>
          <w:rFonts w:ascii="Arial" w:hAnsi="Arial" w:cs="Arial"/>
          <w:b/>
          <w:sz w:val="28"/>
          <w:szCs w:val="28"/>
        </w:rPr>
        <w:t xml:space="preserve">2.0 </w:t>
      </w:r>
      <w:r w:rsidR="00A10E70">
        <w:rPr>
          <w:rFonts w:ascii="Arial" w:hAnsi="Arial" w:cs="Arial"/>
          <w:b/>
          <w:sz w:val="28"/>
          <w:szCs w:val="28"/>
        </w:rPr>
        <w:t>T</w:t>
      </w:r>
      <w:r w:rsidR="00D91AD1">
        <w:rPr>
          <w:rFonts w:ascii="Arial" w:hAnsi="Arial" w:cs="Arial"/>
          <w:b/>
          <w:sz w:val="28"/>
          <w:szCs w:val="28"/>
        </w:rPr>
        <w:t>echniques</w:t>
      </w:r>
      <w:r w:rsidR="005349CE">
        <w:rPr>
          <w:rFonts w:ascii="Arial" w:hAnsi="Arial" w:cs="Arial"/>
          <w:b/>
          <w:sz w:val="28"/>
          <w:szCs w:val="28"/>
        </w:rPr>
        <w:t xml:space="preserve"> </w:t>
      </w:r>
      <w:r w:rsidR="000A0314">
        <w:rPr>
          <w:rFonts w:ascii="Arial" w:hAnsi="Arial" w:cs="Arial"/>
          <w:b/>
          <w:sz w:val="28"/>
          <w:szCs w:val="28"/>
        </w:rPr>
        <w:t>or</w:t>
      </w:r>
      <w:r w:rsidR="005349CE">
        <w:rPr>
          <w:rFonts w:ascii="Arial" w:hAnsi="Arial" w:cs="Arial"/>
          <w:b/>
          <w:sz w:val="28"/>
          <w:szCs w:val="28"/>
        </w:rPr>
        <w:t xml:space="preserve"> support structure with</w:t>
      </w:r>
      <w:r w:rsidR="00130F26">
        <w:rPr>
          <w:rFonts w:ascii="Arial" w:hAnsi="Arial" w:cs="Arial"/>
          <w:b/>
          <w:sz w:val="28"/>
          <w:szCs w:val="28"/>
        </w:rPr>
        <w:t>in</w:t>
      </w:r>
      <w:r w:rsidR="005349CE">
        <w:rPr>
          <w:rFonts w:ascii="Arial" w:hAnsi="Arial" w:cs="Arial"/>
          <w:b/>
          <w:sz w:val="28"/>
          <w:szCs w:val="28"/>
        </w:rPr>
        <w:t xml:space="preserve"> the</w:t>
      </w:r>
      <w:r w:rsidR="00F34973">
        <w:rPr>
          <w:rFonts w:ascii="Arial" w:hAnsi="Arial" w:cs="Arial"/>
          <w:b/>
          <w:sz w:val="28"/>
          <w:szCs w:val="28"/>
        </w:rPr>
        <w:t xml:space="preserve"> </w:t>
      </w:r>
      <w:r w:rsidR="005349CE">
        <w:rPr>
          <w:rFonts w:ascii="Arial" w:hAnsi="Arial" w:cs="Arial"/>
          <w:b/>
          <w:sz w:val="28"/>
          <w:szCs w:val="28"/>
        </w:rPr>
        <w:t>Trust</w:t>
      </w:r>
      <w:r w:rsidR="00F34973">
        <w:rPr>
          <w:rFonts w:ascii="Arial" w:hAnsi="Arial" w:cs="Arial"/>
          <w:b/>
          <w:sz w:val="28"/>
          <w:szCs w:val="28"/>
        </w:rPr>
        <w:t xml:space="preserve"> </w:t>
      </w:r>
      <w:r w:rsidR="00D627A5">
        <w:rPr>
          <w:rFonts w:ascii="Arial" w:hAnsi="Arial" w:cs="Arial"/>
          <w:b/>
          <w:sz w:val="28"/>
          <w:szCs w:val="28"/>
        </w:rPr>
        <w:t>for</w:t>
      </w:r>
      <w:r w:rsidR="00A10E70">
        <w:rPr>
          <w:rFonts w:ascii="Arial" w:hAnsi="Arial" w:cs="Arial"/>
          <w:b/>
          <w:sz w:val="28"/>
          <w:szCs w:val="28"/>
        </w:rPr>
        <w:t xml:space="preserve"> manag</w:t>
      </w:r>
      <w:r w:rsidR="00D627A5">
        <w:rPr>
          <w:rFonts w:ascii="Arial" w:hAnsi="Arial" w:cs="Arial"/>
          <w:b/>
          <w:sz w:val="28"/>
          <w:szCs w:val="28"/>
        </w:rPr>
        <w:t>ing</w:t>
      </w:r>
      <w:r w:rsidR="00A10E70">
        <w:rPr>
          <w:rFonts w:ascii="Arial" w:hAnsi="Arial" w:cs="Arial"/>
          <w:b/>
          <w:sz w:val="28"/>
          <w:szCs w:val="28"/>
        </w:rPr>
        <w:t xml:space="preserve"> performance and succession planning</w:t>
      </w:r>
      <w:r w:rsidR="001836E4">
        <w:rPr>
          <w:rFonts w:ascii="Arial" w:hAnsi="Arial" w:cs="Arial"/>
          <w:b/>
          <w:sz w:val="28"/>
          <w:szCs w:val="28"/>
        </w:rPr>
        <w:t>.</w:t>
      </w:r>
      <w:r w:rsidR="00A10E70">
        <w:rPr>
          <w:rFonts w:ascii="Arial" w:hAnsi="Arial" w:cs="Arial"/>
          <w:b/>
          <w:sz w:val="28"/>
          <w:szCs w:val="28"/>
        </w:rPr>
        <w:t xml:space="preserve"> </w:t>
      </w:r>
      <w:r w:rsidR="00D91AD1">
        <w:rPr>
          <w:rFonts w:ascii="Arial" w:hAnsi="Arial" w:cs="Arial"/>
          <w:b/>
          <w:sz w:val="28"/>
          <w:szCs w:val="28"/>
        </w:rPr>
        <w:t xml:space="preserve"> </w:t>
      </w:r>
    </w:p>
    <w:p w14:paraId="54EB3D72" w14:textId="5502373B" w:rsidR="00A47745" w:rsidRDefault="00AA5C3F" w:rsidP="00A76428">
      <w:pPr>
        <w:pStyle w:val="NormalWeb"/>
        <w:spacing w:line="276" w:lineRule="auto"/>
        <w:jc w:val="both"/>
        <w:rPr>
          <w:rFonts w:ascii="Arial" w:hAnsi="Arial" w:cs="Arial"/>
          <w:color w:val="000000" w:themeColor="text1"/>
        </w:rPr>
      </w:pPr>
      <w:r w:rsidRPr="00AA5C3F">
        <w:rPr>
          <w:rFonts w:ascii="Arial" w:hAnsi="Arial" w:cs="Arial"/>
          <w:b/>
          <w:color w:val="000000" w:themeColor="text1"/>
        </w:rPr>
        <w:t>Support Structure:</w:t>
      </w:r>
      <w:r>
        <w:rPr>
          <w:rFonts w:ascii="Arial" w:hAnsi="Arial" w:cs="Arial"/>
          <w:color w:val="000000" w:themeColor="text1"/>
        </w:rPr>
        <w:t xml:space="preserve"> </w:t>
      </w:r>
      <w:r w:rsidR="00AF77CD">
        <w:rPr>
          <w:rFonts w:ascii="Arial" w:hAnsi="Arial" w:cs="Arial"/>
          <w:color w:val="000000" w:themeColor="text1"/>
        </w:rPr>
        <w:t xml:space="preserve">For the success of the </w:t>
      </w:r>
      <w:r w:rsidR="00EA1C7B">
        <w:rPr>
          <w:rFonts w:ascii="Arial" w:hAnsi="Arial" w:cs="Arial"/>
          <w:color w:val="000000" w:themeColor="text1"/>
        </w:rPr>
        <w:t>Tr</w:t>
      </w:r>
      <w:r w:rsidR="008D7DB7">
        <w:rPr>
          <w:rFonts w:ascii="Arial" w:hAnsi="Arial" w:cs="Arial"/>
          <w:color w:val="000000" w:themeColor="text1"/>
        </w:rPr>
        <w:t xml:space="preserve">ust it is vital to have </w:t>
      </w:r>
      <w:r w:rsidR="00574FE6">
        <w:rPr>
          <w:rFonts w:ascii="Arial" w:hAnsi="Arial" w:cs="Arial"/>
          <w:color w:val="000000" w:themeColor="text1"/>
        </w:rPr>
        <w:t>a</w:t>
      </w:r>
      <w:r w:rsidR="00076BE4">
        <w:rPr>
          <w:rFonts w:ascii="Arial" w:hAnsi="Arial" w:cs="Arial"/>
          <w:color w:val="000000" w:themeColor="text1"/>
        </w:rPr>
        <w:t xml:space="preserve"> support structure in place in order to succeed in the long run. At </w:t>
      </w:r>
      <w:r w:rsidR="00D3098A">
        <w:rPr>
          <w:rFonts w:ascii="Arial" w:hAnsi="Arial" w:cs="Arial"/>
          <w:color w:val="000000" w:themeColor="text1"/>
        </w:rPr>
        <w:t xml:space="preserve">the A&amp;E department </w:t>
      </w:r>
      <w:r w:rsidR="00CD27A1">
        <w:rPr>
          <w:rFonts w:ascii="Arial" w:hAnsi="Arial" w:cs="Arial"/>
          <w:color w:val="000000" w:themeColor="text1"/>
        </w:rPr>
        <w:t xml:space="preserve">they have a </w:t>
      </w:r>
      <w:r w:rsidR="00D3098A">
        <w:rPr>
          <w:rFonts w:ascii="Arial" w:hAnsi="Arial" w:cs="Arial"/>
          <w:color w:val="000000" w:themeColor="text1"/>
        </w:rPr>
        <w:t xml:space="preserve">hierarchical </w:t>
      </w:r>
      <w:r w:rsidR="00CD27A1">
        <w:rPr>
          <w:rFonts w:ascii="Arial" w:hAnsi="Arial" w:cs="Arial"/>
          <w:color w:val="000000" w:themeColor="text1"/>
        </w:rPr>
        <w:t>support structure in place for productivity, success and smooth operation</w:t>
      </w:r>
      <w:r w:rsidR="008C4893">
        <w:rPr>
          <w:rFonts w:ascii="Arial" w:hAnsi="Arial" w:cs="Arial"/>
          <w:color w:val="000000" w:themeColor="text1"/>
        </w:rPr>
        <w:t>.</w:t>
      </w:r>
      <w:r w:rsidR="006C3043">
        <w:rPr>
          <w:rFonts w:ascii="Arial" w:hAnsi="Arial" w:cs="Arial"/>
          <w:color w:val="000000" w:themeColor="text1"/>
        </w:rPr>
        <w:t xml:space="preserve"> Hierarchical </w:t>
      </w:r>
      <w:r w:rsidR="008C4893">
        <w:rPr>
          <w:rFonts w:ascii="Arial" w:hAnsi="Arial" w:cs="Arial"/>
          <w:color w:val="000000" w:themeColor="text1"/>
        </w:rPr>
        <w:lastRenderedPageBreak/>
        <w:t xml:space="preserve">support structure </w:t>
      </w:r>
      <w:r w:rsidR="00082936">
        <w:rPr>
          <w:rFonts w:ascii="Arial" w:hAnsi="Arial" w:cs="Arial"/>
          <w:color w:val="000000" w:themeColor="text1"/>
        </w:rPr>
        <w:t xml:space="preserve">has a </w:t>
      </w:r>
      <w:r w:rsidR="00AC28F7">
        <w:rPr>
          <w:rFonts w:ascii="Arial" w:hAnsi="Arial" w:cs="Arial"/>
          <w:color w:val="000000" w:themeColor="text1"/>
        </w:rPr>
        <w:t xml:space="preserve">pyramid layout and is </w:t>
      </w:r>
      <w:r w:rsidR="008C4893">
        <w:rPr>
          <w:rFonts w:ascii="Arial" w:hAnsi="Arial" w:cs="Arial"/>
          <w:color w:val="000000" w:themeColor="text1"/>
        </w:rPr>
        <w:t xml:space="preserve">best suited </w:t>
      </w:r>
      <w:r w:rsidR="00107E3E">
        <w:rPr>
          <w:rFonts w:ascii="Arial" w:hAnsi="Arial" w:cs="Arial"/>
          <w:color w:val="000000" w:themeColor="text1"/>
        </w:rPr>
        <w:t xml:space="preserve">due to the </w:t>
      </w:r>
      <w:r w:rsidR="008C4893">
        <w:rPr>
          <w:rFonts w:ascii="Arial" w:hAnsi="Arial" w:cs="Arial"/>
          <w:color w:val="000000" w:themeColor="text1"/>
        </w:rPr>
        <w:t xml:space="preserve">advantages </w:t>
      </w:r>
      <w:r w:rsidR="00835564">
        <w:rPr>
          <w:rFonts w:ascii="Arial" w:hAnsi="Arial" w:cs="Arial"/>
          <w:color w:val="000000" w:themeColor="text1"/>
        </w:rPr>
        <w:t xml:space="preserve">to </w:t>
      </w:r>
      <w:r w:rsidR="00753C56">
        <w:rPr>
          <w:rFonts w:ascii="Arial" w:hAnsi="Arial" w:cs="Arial"/>
          <w:color w:val="000000" w:themeColor="text1"/>
        </w:rPr>
        <w:t>the</w:t>
      </w:r>
      <w:r w:rsidR="00107E3E">
        <w:rPr>
          <w:rFonts w:ascii="Arial" w:hAnsi="Arial" w:cs="Arial"/>
          <w:color w:val="000000" w:themeColor="text1"/>
        </w:rPr>
        <w:t xml:space="preserve"> department</w:t>
      </w:r>
      <w:r w:rsidR="008C4893">
        <w:rPr>
          <w:rFonts w:ascii="Arial" w:hAnsi="Arial" w:cs="Arial"/>
          <w:color w:val="000000" w:themeColor="text1"/>
        </w:rPr>
        <w:t xml:space="preserve"> operational </w:t>
      </w:r>
      <w:r w:rsidR="00574FE6">
        <w:rPr>
          <w:rFonts w:ascii="Arial" w:hAnsi="Arial" w:cs="Arial"/>
          <w:color w:val="000000" w:themeColor="text1"/>
        </w:rPr>
        <w:t xml:space="preserve">needs and </w:t>
      </w:r>
      <w:r w:rsidR="008C4893">
        <w:rPr>
          <w:rFonts w:ascii="Arial" w:hAnsi="Arial" w:cs="Arial"/>
          <w:color w:val="000000" w:themeColor="text1"/>
        </w:rPr>
        <w:t xml:space="preserve">purpose. </w:t>
      </w:r>
      <w:r w:rsidR="005831F2">
        <w:rPr>
          <w:rFonts w:ascii="Arial" w:hAnsi="Arial" w:cs="Arial"/>
          <w:color w:val="000000" w:themeColor="text1"/>
        </w:rPr>
        <w:t>M</w:t>
      </w:r>
      <w:r w:rsidR="00A76428">
        <w:rPr>
          <w:rFonts w:ascii="Arial" w:hAnsi="Arial" w:cs="Arial"/>
          <w:color w:val="000000" w:themeColor="text1"/>
        </w:rPr>
        <w:t xml:space="preserve">ajor </w:t>
      </w:r>
      <w:r w:rsidR="00A45E13">
        <w:rPr>
          <w:rFonts w:ascii="Arial" w:hAnsi="Arial" w:cs="Arial"/>
          <w:color w:val="000000" w:themeColor="text1"/>
        </w:rPr>
        <w:t>advantages</w:t>
      </w:r>
      <w:r w:rsidR="00A76428">
        <w:rPr>
          <w:rFonts w:ascii="Arial" w:hAnsi="Arial" w:cs="Arial"/>
          <w:color w:val="000000" w:themeColor="text1"/>
        </w:rPr>
        <w:t xml:space="preserve"> </w:t>
      </w:r>
      <w:r w:rsidR="00836389">
        <w:rPr>
          <w:rFonts w:ascii="Arial" w:hAnsi="Arial" w:cs="Arial"/>
          <w:color w:val="000000" w:themeColor="text1"/>
        </w:rPr>
        <w:t xml:space="preserve">of </w:t>
      </w:r>
      <w:r w:rsidR="006C3043">
        <w:rPr>
          <w:rFonts w:ascii="Arial" w:hAnsi="Arial" w:cs="Arial"/>
          <w:color w:val="000000" w:themeColor="text1"/>
        </w:rPr>
        <w:t xml:space="preserve">hierarchical </w:t>
      </w:r>
      <w:r w:rsidR="00574FE6">
        <w:rPr>
          <w:rFonts w:ascii="Arial" w:hAnsi="Arial" w:cs="Arial"/>
          <w:color w:val="000000" w:themeColor="text1"/>
        </w:rPr>
        <w:t>support structure</w:t>
      </w:r>
      <w:r w:rsidR="006478FC">
        <w:rPr>
          <w:rFonts w:ascii="Arial" w:hAnsi="Arial" w:cs="Arial"/>
          <w:color w:val="000000" w:themeColor="text1"/>
        </w:rPr>
        <w:t xml:space="preserve"> benefiting the trust </w:t>
      </w:r>
      <w:r w:rsidR="003A790B">
        <w:rPr>
          <w:rFonts w:ascii="Arial" w:hAnsi="Arial" w:cs="Arial"/>
          <w:color w:val="000000" w:themeColor="text1"/>
        </w:rPr>
        <w:t>are:</w:t>
      </w:r>
    </w:p>
    <w:p w14:paraId="78A79638" w14:textId="6D0FAC74" w:rsidR="003A790B" w:rsidRDefault="003A790B" w:rsidP="003A790B">
      <w:pPr>
        <w:pStyle w:val="NormalWeb"/>
        <w:numPr>
          <w:ilvl w:val="0"/>
          <w:numId w:val="12"/>
        </w:numPr>
        <w:spacing w:line="276" w:lineRule="auto"/>
        <w:jc w:val="both"/>
        <w:rPr>
          <w:rFonts w:ascii="Arial" w:hAnsi="Arial" w:cs="Arial"/>
          <w:color w:val="000000" w:themeColor="text1"/>
        </w:rPr>
      </w:pPr>
      <w:r>
        <w:rPr>
          <w:rFonts w:ascii="Arial" w:hAnsi="Arial" w:cs="Arial"/>
          <w:color w:val="000000" w:themeColor="text1"/>
        </w:rPr>
        <w:t>“Employees recognize defined levels of leadership within the organization; authority and levels of responsibility are obvious”</w:t>
      </w:r>
      <w:sdt>
        <w:sdtPr>
          <w:rPr>
            <w:rFonts w:ascii="Arial" w:hAnsi="Arial" w:cs="Arial"/>
            <w:color w:val="000000" w:themeColor="text1"/>
          </w:rPr>
          <w:id w:val="-468282284"/>
          <w:citation/>
        </w:sdtPr>
        <w:sdtEndPr/>
        <w:sdtContent>
          <w:r w:rsidR="00DD6A92">
            <w:rPr>
              <w:rFonts w:ascii="Arial" w:hAnsi="Arial" w:cs="Arial"/>
              <w:color w:val="000000" w:themeColor="text1"/>
            </w:rPr>
            <w:fldChar w:fldCharType="begin"/>
          </w:r>
          <w:r w:rsidR="00DD6A92">
            <w:rPr>
              <w:rFonts w:ascii="Arial" w:hAnsi="Arial" w:cs="Arial"/>
              <w:color w:val="000000" w:themeColor="text1"/>
            </w:rPr>
            <w:instrText xml:space="preserve"> CITATION Mee19 \l 2057 </w:instrText>
          </w:r>
          <w:r w:rsidR="00DD6A92">
            <w:rPr>
              <w:rFonts w:ascii="Arial" w:hAnsi="Arial" w:cs="Arial"/>
              <w:color w:val="000000" w:themeColor="text1"/>
            </w:rPr>
            <w:fldChar w:fldCharType="separate"/>
          </w:r>
          <w:r w:rsidR="00DD6A92">
            <w:rPr>
              <w:rFonts w:ascii="Arial" w:hAnsi="Arial" w:cs="Arial"/>
              <w:noProof/>
              <w:color w:val="000000" w:themeColor="text1"/>
            </w:rPr>
            <w:t xml:space="preserve"> </w:t>
          </w:r>
          <w:r w:rsidR="00DD6A92" w:rsidRPr="00DD6A92">
            <w:rPr>
              <w:rFonts w:ascii="Arial" w:hAnsi="Arial" w:cs="Arial"/>
              <w:noProof/>
              <w:color w:val="000000" w:themeColor="text1"/>
            </w:rPr>
            <w:t>(Meehan, 2019)</w:t>
          </w:r>
          <w:r w:rsidR="00DD6A92">
            <w:rPr>
              <w:rFonts w:ascii="Arial" w:hAnsi="Arial" w:cs="Arial"/>
              <w:color w:val="000000" w:themeColor="text1"/>
            </w:rPr>
            <w:fldChar w:fldCharType="end"/>
          </w:r>
        </w:sdtContent>
      </w:sdt>
      <w:r>
        <w:rPr>
          <w:rFonts w:ascii="Arial" w:hAnsi="Arial" w:cs="Arial"/>
          <w:color w:val="000000" w:themeColor="text1"/>
        </w:rPr>
        <w:t xml:space="preserve">. </w:t>
      </w:r>
    </w:p>
    <w:p w14:paraId="67B5779C" w14:textId="37BA804D" w:rsidR="00B3765A" w:rsidRDefault="00001E6B" w:rsidP="003A790B">
      <w:pPr>
        <w:pStyle w:val="NormalWeb"/>
        <w:numPr>
          <w:ilvl w:val="0"/>
          <w:numId w:val="12"/>
        </w:numPr>
        <w:spacing w:line="276" w:lineRule="auto"/>
        <w:jc w:val="both"/>
        <w:rPr>
          <w:rFonts w:ascii="Arial" w:hAnsi="Arial" w:cs="Arial"/>
          <w:color w:val="000000" w:themeColor="text1"/>
        </w:rPr>
      </w:pPr>
      <w:r>
        <w:rPr>
          <w:rFonts w:ascii="Arial" w:hAnsi="Arial" w:cs="Arial"/>
          <w:color w:val="000000" w:themeColor="text1"/>
        </w:rPr>
        <w:t>Motivated to perform well as there’s opportunities for promotion to move up the hierarchical p</w:t>
      </w:r>
      <w:r w:rsidR="00B3765A">
        <w:rPr>
          <w:rFonts w:ascii="Arial" w:hAnsi="Arial" w:cs="Arial"/>
          <w:color w:val="000000" w:themeColor="text1"/>
        </w:rPr>
        <w:t xml:space="preserve">yramid. </w:t>
      </w:r>
    </w:p>
    <w:p w14:paraId="0D57BEBA" w14:textId="11A18FB5" w:rsidR="005C451B" w:rsidRDefault="00001E6B" w:rsidP="003A790B">
      <w:pPr>
        <w:pStyle w:val="NormalWeb"/>
        <w:numPr>
          <w:ilvl w:val="0"/>
          <w:numId w:val="12"/>
        </w:numPr>
        <w:spacing w:line="276" w:lineRule="auto"/>
        <w:jc w:val="both"/>
        <w:rPr>
          <w:rFonts w:ascii="Arial" w:hAnsi="Arial" w:cs="Arial"/>
          <w:color w:val="000000" w:themeColor="text1"/>
        </w:rPr>
      </w:pPr>
      <w:r>
        <w:rPr>
          <w:rFonts w:ascii="Arial" w:hAnsi="Arial" w:cs="Arial"/>
          <w:color w:val="000000" w:themeColor="text1"/>
        </w:rPr>
        <w:t xml:space="preserve"> </w:t>
      </w:r>
      <w:r w:rsidR="00545FEF">
        <w:rPr>
          <w:rFonts w:ascii="Arial" w:hAnsi="Arial" w:cs="Arial"/>
          <w:color w:val="000000" w:themeColor="text1"/>
        </w:rPr>
        <w:t xml:space="preserve">Employees can </w:t>
      </w:r>
      <w:r w:rsidR="0025060F">
        <w:rPr>
          <w:rFonts w:ascii="Arial" w:hAnsi="Arial" w:cs="Arial"/>
          <w:color w:val="000000" w:themeColor="text1"/>
        </w:rPr>
        <w:t xml:space="preserve">move up the </w:t>
      </w:r>
      <w:r w:rsidR="00A800BD">
        <w:rPr>
          <w:rFonts w:ascii="Arial" w:hAnsi="Arial" w:cs="Arial"/>
          <w:color w:val="000000" w:themeColor="text1"/>
        </w:rPr>
        <w:t xml:space="preserve">hierarchical structure by </w:t>
      </w:r>
      <w:r w:rsidR="00086A75">
        <w:rPr>
          <w:rFonts w:ascii="Arial" w:hAnsi="Arial" w:cs="Arial"/>
          <w:color w:val="000000" w:themeColor="text1"/>
        </w:rPr>
        <w:t>develop</w:t>
      </w:r>
      <w:r w:rsidR="00A800BD">
        <w:rPr>
          <w:rFonts w:ascii="Arial" w:hAnsi="Arial" w:cs="Arial"/>
          <w:color w:val="000000" w:themeColor="text1"/>
        </w:rPr>
        <w:t xml:space="preserve">ing </w:t>
      </w:r>
      <w:r w:rsidR="00086A75">
        <w:rPr>
          <w:rFonts w:ascii="Arial" w:hAnsi="Arial" w:cs="Arial"/>
          <w:color w:val="000000" w:themeColor="text1"/>
        </w:rPr>
        <w:t>to become specialists</w:t>
      </w:r>
      <w:r w:rsidR="00A800BD">
        <w:rPr>
          <w:rFonts w:ascii="Arial" w:hAnsi="Arial" w:cs="Arial"/>
          <w:color w:val="000000" w:themeColor="text1"/>
        </w:rPr>
        <w:t xml:space="preserve">. </w:t>
      </w:r>
      <w:r w:rsidR="0095173C">
        <w:rPr>
          <w:rFonts w:ascii="Arial" w:hAnsi="Arial" w:cs="Arial"/>
          <w:color w:val="000000" w:themeColor="text1"/>
        </w:rPr>
        <w:t xml:space="preserve">This will allow employees to narrow </w:t>
      </w:r>
      <w:r w:rsidR="00396E8C">
        <w:rPr>
          <w:rFonts w:ascii="Arial" w:hAnsi="Arial" w:cs="Arial"/>
          <w:color w:val="000000" w:themeColor="text1"/>
        </w:rPr>
        <w:t xml:space="preserve">down and become expert in certain </w:t>
      </w:r>
      <w:r w:rsidR="00880C4D">
        <w:rPr>
          <w:rFonts w:ascii="Arial" w:hAnsi="Arial" w:cs="Arial"/>
          <w:color w:val="000000" w:themeColor="text1"/>
        </w:rPr>
        <w:t xml:space="preserve">function. </w:t>
      </w:r>
    </w:p>
    <w:p w14:paraId="7E12C567" w14:textId="710CD937" w:rsidR="00012E29" w:rsidRDefault="00012E29" w:rsidP="003A790B">
      <w:pPr>
        <w:pStyle w:val="NormalWeb"/>
        <w:numPr>
          <w:ilvl w:val="0"/>
          <w:numId w:val="12"/>
        </w:numPr>
        <w:spacing w:line="276" w:lineRule="auto"/>
        <w:jc w:val="both"/>
        <w:rPr>
          <w:rFonts w:ascii="Arial" w:hAnsi="Arial" w:cs="Arial"/>
          <w:color w:val="000000" w:themeColor="text1"/>
        </w:rPr>
      </w:pPr>
      <w:r>
        <w:rPr>
          <w:rFonts w:ascii="Arial" w:hAnsi="Arial" w:cs="Arial"/>
          <w:color w:val="000000" w:themeColor="text1"/>
        </w:rPr>
        <w:t>Allows individuals to become loyal</w:t>
      </w:r>
      <w:r w:rsidR="00A206A7">
        <w:rPr>
          <w:rFonts w:ascii="Arial" w:hAnsi="Arial" w:cs="Arial"/>
          <w:color w:val="000000" w:themeColor="text1"/>
        </w:rPr>
        <w:t xml:space="preserve"> to their department and </w:t>
      </w:r>
      <w:r w:rsidR="006A5CE2">
        <w:rPr>
          <w:rFonts w:ascii="Arial" w:hAnsi="Arial" w:cs="Arial"/>
          <w:color w:val="000000" w:themeColor="text1"/>
        </w:rPr>
        <w:t xml:space="preserve">look out for the best interest of their area. </w:t>
      </w:r>
    </w:p>
    <w:p w14:paraId="3AE4BEE1" w14:textId="77777777" w:rsidR="003D7D5B" w:rsidRDefault="00DD456F" w:rsidP="00DD456F">
      <w:pPr>
        <w:pStyle w:val="NormalWeb"/>
        <w:spacing w:line="276" w:lineRule="auto"/>
        <w:ind w:left="360"/>
        <w:jc w:val="both"/>
        <w:rPr>
          <w:rFonts w:ascii="Arial" w:hAnsi="Arial" w:cs="Arial"/>
          <w:color w:val="000000" w:themeColor="text1"/>
        </w:rPr>
      </w:pPr>
      <w:r>
        <w:rPr>
          <w:rFonts w:ascii="Arial" w:hAnsi="Arial" w:cs="Arial"/>
          <w:color w:val="000000" w:themeColor="text1"/>
        </w:rPr>
        <w:t>Alongside the</w:t>
      </w:r>
      <w:r w:rsidR="000F05D8">
        <w:rPr>
          <w:rFonts w:ascii="Arial" w:hAnsi="Arial" w:cs="Arial"/>
          <w:color w:val="000000" w:themeColor="text1"/>
        </w:rPr>
        <w:t xml:space="preserve"> advantages</w:t>
      </w:r>
      <w:r>
        <w:rPr>
          <w:rFonts w:ascii="Arial" w:hAnsi="Arial" w:cs="Arial"/>
          <w:color w:val="000000" w:themeColor="text1"/>
        </w:rPr>
        <w:t xml:space="preserve"> there are</w:t>
      </w:r>
      <w:r w:rsidR="007451E3">
        <w:rPr>
          <w:rFonts w:ascii="Arial" w:hAnsi="Arial" w:cs="Arial"/>
          <w:color w:val="000000" w:themeColor="text1"/>
        </w:rPr>
        <w:t xml:space="preserve"> disadvantages to h</w:t>
      </w:r>
      <w:r w:rsidR="00283375">
        <w:rPr>
          <w:rFonts w:ascii="Arial" w:hAnsi="Arial" w:cs="Arial"/>
          <w:color w:val="000000" w:themeColor="text1"/>
        </w:rPr>
        <w:t>ierarchical support structure as well.</w:t>
      </w:r>
      <w:r w:rsidR="002F3BA3">
        <w:rPr>
          <w:rFonts w:ascii="Arial" w:hAnsi="Arial" w:cs="Arial"/>
          <w:color w:val="000000" w:themeColor="text1"/>
        </w:rPr>
        <w:t xml:space="preserve"> Some of the disadvantages of hierarchical support structure includes</w:t>
      </w:r>
      <w:r w:rsidR="003D7D5B">
        <w:rPr>
          <w:rFonts w:ascii="Arial" w:hAnsi="Arial" w:cs="Arial"/>
          <w:color w:val="000000" w:themeColor="text1"/>
        </w:rPr>
        <w:t>:</w:t>
      </w:r>
    </w:p>
    <w:p w14:paraId="14F616C8" w14:textId="2F7976E3" w:rsidR="00DD456F" w:rsidRDefault="003D7D5B" w:rsidP="003D7D5B">
      <w:pPr>
        <w:pStyle w:val="NormalWeb"/>
        <w:numPr>
          <w:ilvl w:val="0"/>
          <w:numId w:val="13"/>
        </w:numPr>
        <w:spacing w:line="276" w:lineRule="auto"/>
        <w:jc w:val="both"/>
        <w:rPr>
          <w:rFonts w:ascii="Arial" w:hAnsi="Arial" w:cs="Arial"/>
          <w:color w:val="000000" w:themeColor="text1"/>
        </w:rPr>
      </w:pPr>
      <w:r>
        <w:rPr>
          <w:rFonts w:ascii="Arial" w:hAnsi="Arial" w:cs="Arial"/>
          <w:color w:val="000000" w:themeColor="text1"/>
        </w:rPr>
        <w:t xml:space="preserve">Communication can be slow and less effective </w:t>
      </w:r>
      <w:r w:rsidR="00CE7A2E">
        <w:rPr>
          <w:rFonts w:ascii="Arial" w:hAnsi="Arial" w:cs="Arial"/>
          <w:color w:val="000000" w:themeColor="text1"/>
        </w:rPr>
        <w:t xml:space="preserve">across different departments compared to a flat support structure. </w:t>
      </w:r>
    </w:p>
    <w:p w14:paraId="61D2B21D" w14:textId="5759CB68" w:rsidR="00CE7A2E" w:rsidRDefault="00FE5390" w:rsidP="003D7D5B">
      <w:pPr>
        <w:pStyle w:val="NormalWeb"/>
        <w:numPr>
          <w:ilvl w:val="0"/>
          <w:numId w:val="13"/>
        </w:numPr>
        <w:spacing w:line="276" w:lineRule="auto"/>
        <w:jc w:val="both"/>
        <w:rPr>
          <w:rFonts w:ascii="Arial" w:hAnsi="Arial" w:cs="Arial"/>
          <w:color w:val="000000" w:themeColor="text1"/>
        </w:rPr>
      </w:pPr>
      <w:r>
        <w:rPr>
          <w:rFonts w:ascii="Arial" w:hAnsi="Arial" w:cs="Arial"/>
          <w:color w:val="000000" w:themeColor="text1"/>
        </w:rPr>
        <w:t xml:space="preserve">Competition </w:t>
      </w:r>
      <w:r w:rsidR="00D34D85">
        <w:rPr>
          <w:rFonts w:ascii="Arial" w:hAnsi="Arial" w:cs="Arial"/>
          <w:color w:val="000000" w:themeColor="text1"/>
        </w:rPr>
        <w:t xml:space="preserve">between departments may take place as </w:t>
      </w:r>
      <w:r w:rsidR="00475E04">
        <w:rPr>
          <w:rFonts w:ascii="Arial" w:hAnsi="Arial" w:cs="Arial"/>
          <w:color w:val="000000" w:themeColor="text1"/>
        </w:rPr>
        <w:t>decision</w:t>
      </w:r>
      <w:r w:rsidR="00D34D85">
        <w:rPr>
          <w:rFonts w:ascii="Arial" w:hAnsi="Arial" w:cs="Arial"/>
          <w:color w:val="000000" w:themeColor="text1"/>
        </w:rPr>
        <w:t xml:space="preserve"> will be made to benefit its own </w:t>
      </w:r>
      <w:r w:rsidR="00475E04">
        <w:rPr>
          <w:rFonts w:ascii="Arial" w:hAnsi="Arial" w:cs="Arial"/>
          <w:color w:val="000000" w:themeColor="text1"/>
        </w:rPr>
        <w:t xml:space="preserve">interest rather than the whole organization. </w:t>
      </w:r>
    </w:p>
    <w:p w14:paraId="58F899F2" w14:textId="69585251" w:rsidR="00F45678" w:rsidRPr="00024AF2" w:rsidRDefault="00024AF2" w:rsidP="004D5F80">
      <w:pPr>
        <w:pStyle w:val="NormalWeb"/>
        <w:numPr>
          <w:ilvl w:val="0"/>
          <w:numId w:val="13"/>
        </w:numPr>
        <w:spacing w:line="276" w:lineRule="auto"/>
        <w:jc w:val="both"/>
        <w:rPr>
          <w:rFonts w:ascii="Arial" w:hAnsi="Arial" w:cs="Arial"/>
          <w:color w:val="000000" w:themeColor="text1"/>
          <w:sz w:val="28"/>
          <w:szCs w:val="28"/>
        </w:rPr>
      </w:pPr>
      <w:r>
        <w:rPr>
          <w:rFonts w:ascii="Arial" w:hAnsi="Arial" w:cs="Arial"/>
          <w:color w:val="000000" w:themeColor="text1"/>
        </w:rPr>
        <w:t xml:space="preserve">Slow to </w:t>
      </w:r>
      <w:r w:rsidR="00912B61" w:rsidRPr="00172911">
        <w:rPr>
          <w:rFonts w:ascii="Arial" w:hAnsi="Arial" w:cs="Arial"/>
          <w:color w:val="000000" w:themeColor="text1"/>
        </w:rPr>
        <w:t xml:space="preserve">new </w:t>
      </w:r>
      <w:r w:rsidR="00145929" w:rsidRPr="00172911">
        <w:rPr>
          <w:rFonts w:ascii="Arial" w:hAnsi="Arial" w:cs="Arial"/>
          <w:color w:val="000000" w:themeColor="text1"/>
        </w:rPr>
        <w:t>changes</w:t>
      </w:r>
      <w:r w:rsidR="007C7C19" w:rsidRPr="00172911">
        <w:rPr>
          <w:rFonts w:ascii="Arial" w:hAnsi="Arial" w:cs="Arial"/>
          <w:color w:val="000000" w:themeColor="text1"/>
        </w:rPr>
        <w:t xml:space="preserve"> and </w:t>
      </w:r>
      <w:r w:rsidR="00172911" w:rsidRPr="00172911">
        <w:rPr>
          <w:rFonts w:ascii="Arial" w:hAnsi="Arial" w:cs="Arial"/>
          <w:color w:val="000000" w:themeColor="text1"/>
        </w:rPr>
        <w:t>responding to clients</w:t>
      </w:r>
      <w:r w:rsidR="00145929" w:rsidRPr="00172911">
        <w:rPr>
          <w:rFonts w:ascii="Arial" w:hAnsi="Arial" w:cs="Arial"/>
          <w:color w:val="000000" w:themeColor="text1"/>
        </w:rPr>
        <w:t xml:space="preserve"> due to increased bureaucracy</w:t>
      </w:r>
      <w:r w:rsidR="00912B61" w:rsidRPr="00172911">
        <w:rPr>
          <w:rFonts w:ascii="Arial" w:hAnsi="Arial" w:cs="Arial"/>
          <w:color w:val="000000" w:themeColor="text1"/>
        </w:rPr>
        <w:t xml:space="preserve">. </w:t>
      </w:r>
    </w:p>
    <w:p w14:paraId="7C5AD2CD" w14:textId="2806CEE9" w:rsidR="00024AF2" w:rsidRPr="000C05F5" w:rsidRDefault="00024AF2" w:rsidP="004D5F80">
      <w:pPr>
        <w:pStyle w:val="NormalWeb"/>
        <w:numPr>
          <w:ilvl w:val="0"/>
          <w:numId w:val="13"/>
        </w:numPr>
        <w:spacing w:line="276" w:lineRule="auto"/>
        <w:jc w:val="both"/>
        <w:rPr>
          <w:rFonts w:ascii="Arial" w:hAnsi="Arial" w:cs="Arial"/>
          <w:color w:val="000000" w:themeColor="text1"/>
          <w:sz w:val="28"/>
          <w:szCs w:val="28"/>
        </w:rPr>
      </w:pPr>
      <w:r>
        <w:rPr>
          <w:rFonts w:ascii="Arial" w:hAnsi="Arial" w:cs="Arial"/>
          <w:color w:val="000000" w:themeColor="text1"/>
        </w:rPr>
        <w:t xml:space="preserve">Increase of cost due to multiple layers of </w:t>
      </w:r>
      <w:r w:rsidR="000C05F5">
        <w:rPr>
          <w:rFonts w:ascii="Arial" w:hAnsi="Arial" w:cs="Arial"/>
          <w:color w:val="000000" w:themeColor="text1"/>
        </w:rPr>
        <w:t xml:space="preserve">management. </w:t>
      </w:r>
    </w:p>
    <w:p w14:paraId="220E6003" w14:textId="58379CFE" w:rsidR="00DD4312" w:rsidRDefault="00BB73D0" w:rsidP="004B6442">
      <w:pPr>
        <w:pStyle w:val="NormalWeb"/>
        <w:spacing w:line="276" w:lineRule="auto"/>
        <w:jc w:val="both"/>
        <w:rPr>
          <w:rFonts w:ascii="Arial" w:hAnsi="Arial" w:cs="Arial"/>
          <w:color w:val="000000" w:themeColor="text1"/>
        </w:rPr>
      </w:pPr>
      <w:r>
        <w:rPr>
          <w:rFonts w:ascii="Arial" w:hAnsi="Arial" w:cs="Arial"/>
          <w:color w:val="000000" w:themeColor="text1"/>
        </w:rPr>
        <w:t xml:space="preserve">Having a hierarchal support structure can motivate </w:t>
      </w:r>
      <w:r w:rsidR="00DF1E8D">
        <w:rPr>
          <w:rFonts w:ascii="Arial" w:hAnsi="Arial" w:cs="Arial"/>
          <w:color w:val="000000" w:themeColor="text1"/>
        </w:rPr>
        <w:t>employees</w:t>
      </w:r>
      <w:r>
        <w:rPr>
          <w:rFonts w:ascii="Arial" w:hAnsi="Arial" w:cs="Arial"/>
          <w:color w:val="000000" w:themeColor="text1"/>
        </w:rPr>
        <w:t xml:space="preserve"> to </w:t>
      </w:r>
      <w:r w:rsidR="00D81E36">
        <w:rPr>
          <w:rFonts w:ascii="Arial" w:hAnsi="Arial" w:cs="Arial"/>
          <w:color w:val="000000" w:themeColor="text1"/>
        </w:rPr>
        <w:t xml:space="preserve">perform well </w:t>
      </w:r>
      <w:r w:rsidR="00B07AAA">
        <w:rPr>
          <w:rFonts w:ascii="Arial" w:hAnsi="Arial" w:cs="Arial"/>
          <w:color w:val="000000" w:themeColor="text1"/>
        </w:rPr>
        <w:t>and</w:t>
      </w:r>
      <w:r w:rsidR="00C0673F">
        <w:rPr>
          <w:rFonts w:ascii="Arial" w:hAnsi="Arial" w:cs="Arial"/>
          <w:color w:val="000000" w:themeColor="text1"/>
        </w:rPr>
        <w:t xml:space="preserve"> </w:t>
      </w:r>
      <w:r w:rsidR="00AF3603">
        <w:rPr>
          <w:rFonts w:ascii="Arial" w:hAnsi="Arial" w:cs="Arial"/>
          <w:color w:val="000000" w:themeColor="text1"/>
        </w:rPr>
        <w:t>develop</w:t>
      </w:r>
      <w:r w:rsidR="00D81E36">
        <w:rPr>
          <w:rFonts w:ascii="Arial" w:hAnsi="Arial" w:cs="Arial"/>
          <w:color w:val="000000" w:themeColor="text1"/>
        </w:rPr>
        <w:t xml:space="preserve"> </w:t>
      </w:r>
      <w:r w:rsidR="00387218">
        <w:rPr>
          <w:rFonts w:ascii="Arial" w:hAnsi="Arial" w:cs="Arial"/>
          <w:color w:val="000000" w:themeColor="text1"/>
        </w:rPr>
        <w:t xml:space="preserve">through training </w:t>
      </w:r>
      <w:r w:rsidR="00B13CD2">
        <w:rPr>
          <w:rFonts w:ascii="Arial" w:hAnsi="Arial" w:cs="Arial"/>
          <w:color w:val="000000" w:themeColor="text1"/>
        </w:rPr>
        <w:t>to achieve</w:t>
      </w:r>
      <w:r w:rsidR="00D81E36">
        <w:rPr>
          <w:rFonts w:ascii="Arial" w:hAnsi="Arial" w:cs="Arial"/>
          <w:color w:val="000000" w:themeColor="text1"/>
        </w:rPr>
        <w:t xml:space="preserve"> promot</w:t>
      </w:r>
      <w:r w:rsidR="00B13CD2">
        <w:rPr>
          <w:rFonts w:ascii="Arial" w:hAnsi="Arial" w:cs="Arial"/>
          <w:color w:val="000000" w:themeColor="text1"/>
        </w:rPr>
        <w:t>ion</w:t>
      </w:r>
      <w:r w:rsidR="00D81E36">
        <w:rPr>
          <w:rFonts w:ascii="Arial" w:hAnsi="Arial" w:cs="Arial"/>
          <w:color w:val="000000" w:themeColor="text1"/>
        </w:rPr>
        <w:t xml:space="preserve"> </w:t>
      </w:r>
      <w:r w:rsidR="00EE2EC6">
        <w:rPr>
          <w:rFonts w:ascii="Arial" w:hAnsi="Arial" w:cs="Arial"/>
          <w:color w:val="000000" w:themeColor="text1"/>
        </w:rPr>
        <w:t>and</w:t>
      </w:r>
      <w:r w:rsidR="002D34CB">
        <w:rPr>
          <w:rFonts w:ascii="Arial" w:hAnsi="Arial" w:cs="Arial"/>
          <w:color w:val="000000" w:themeColor="text1"/>
        </w:rPr>
        <w:t xml:space="preserve"> </w:t>
      </w:r>
      <w:r w:rsidR="00D81E36">
        <w:rPr>
          <w:rFonts w:ascii="Arial" w:hAnsi="Arial" w:cs="Arial"/>
          <w:color w:val="000000" w:themeColor="text1"/>
        </w:rPr>
        <w:t xml:space="preserve">move up the </w:t>
      </w:r>
      <w:r w:rsidR="0060519D">
        <w:rPr>
          <w:rFonts w:ascii="Arial" w:hAnsi="Arial" w:cs="Arial"/>
          <w:color w:val="000000" w:themeColor="text1"/>
        </w:rPr>
        <w:t>hierarchal structure.</w:t>
      </w:r>
      <w:r w:rsidR="00042C5E">
        <w:rPr>
          <w:rFonts w:ascii="Arial" w:hAnsi="Arial" w:cs="Arial"/>
          <w:color w:val="000000" w:themeColor="text1"/>
        </w:rPr>
        <w:t xml:space="preserve"> For </w:t>
      </w:r>
      <w:r w:rsidR="00604877">
        <w:rPr>
          <w:rFonts w:ascii="Arial" w:hAnsi="Arial" w:cs="Arial"/>
          <w:color w:val="000000" w:themeColor="text1"/>
        </w:rPr>
        <w:t>example,</w:t>
      </w:r>
      <w:r w:rsidR="00042C5E">
        <w:rPr>
          <w:rFonts w:ascii="Arial" w:hAnsi="Arial" w:cs="Arial"/>
          <w:color w:val="000000" w:themeColor="text1"/>
        </w:rPr>
        <w:t xml:space="preserve"> </w:t>
      </w:r>
      <w:r w:rsidR="001839A7">
        <w:rPr>
          <w:rFonts w:ascii="Arial" w:hAnsi="Arial" w:cs="Arial"/>
          <w:color w:val="000000" w:themeColor="text1"/>
        </w:rPr>
        <w:t>according to Maslow’</w:t>
      </w:r>
      <w:r w:rsidR="000A151B">
        <w:rPr>
          <w:rFonts w:ascii="Arial" w:hAnsi="Arial" w:cs="Arial"/>
          <w:color w:val="000000" w:themeColor="text1"/>
        </w:rPr>
        <w:t xml:space="preserve">s </w:t>
      </w:r>
      <w:r w:rsidR="009F49F4">
        <w:rPr>
          <w:rFonts w:ascii="Arial" w:hAnsi="Arial" w:cs="Arial"/>
          <w:color w:val="000000" w:themeColor="text1"/>
        </w:rPr>
        <w:t xml:space="preserve">hierarchy of needs </w:t>
      </w:r>
      <w:r w:rsidR="001839A7">
        <w:rPr>
          <w:rFonts w:ascii="Arial" w:hAnsi="Arial" w:cs="Arial"/>
          <w:color w:val="000000" w:themeColor="text1"/>
        </w:rPr>
        <w:t>motivation theory</w:t>
      </w:r>
      <w:r w:rsidR="00B07AAA">
        <w:rPr>
          <w:rFonts w:ascii="Arial" w:hAnsi="Arial" w:cs="Arial"/>
          <w:color w:val="000000" w:themeColor="text1"/>
        </w:rPr>
        <w:t xml:space="preserve">, </w:t>
      </w:r>
      <w:r w:rsidR="00042C5E">
        <w:rPr>
          <w:rFonts w:ascii="Arial" w:hAnsi="Arial" w:cs="Arial"/>
          <w:color w:val="000000" w:themeColor="text1"/>
        </w:rPr>
        <w:t xml:space="preserve">employees can </w:t>
      </w:r>
      <w:r w:rsidR="00DA5EB2">
        <w:rPr>
          <w:rFonts w:ascii="Arial" w:hAnsi="Arial" w:cs="Arial"/>
          <w:color w:val="000000" w:themeColor="text1"/>
        </w:rPr>
        <w:t xml:space="preserve">achieve </w:t>
      </w:r>
      <w:r w:rsidR="00714D87">
        <w:rPr>
          <w:rFonts w:ascii="Arial" w:hAnsi="Arial" w:cs="Arial"/>
          <w:color w:val="000000" w:themeColor="text1"/>
        </w:rPr>
        <w:t xml:space="preserve">self-actualisation by </w:t>
      </w:r>
      <w:r w:rsidR="00DA5EB2">
        <w:rPr>
          <w:rFonts w:ascii="Arial" w:hAnsi="Arial" w:cs="Arial"/>
          <w:color w:val="000000" w:themeColor="text1"/>
        </w:rPr>
        <w:t>making career progression</w:t>
      </w:r>
      <w:r w:rsidR="00B07AAA">
        <w:rPr>
          <w:rFonts w:ascii="Arial" w:hAnsi="Arial" w:cs="Arial"/>
          <w:color w:val="000000" w:themeColor="text1"/>
        </w:rPr>
        <w:t xml:space="preserve"> through “growth and development”</w:t>
      </w:r>
      <w:sdt>
        <w:sdtPr>
          <w:rPr>
            <w:rFonts w:ascii="Arial" w:hAnsi="Arial" w:cs="Arial"/>
            <w:color w:val="000000" w:themeColor="text1"/>
          </w:rPr>
          <w:id w:val="1867559300"/>
          <w:citation/>
        </w:sdtPr>
        <w:sdtEndPr/>
        <w:sdtContent>
          <w:r w:rsidR="00E67681">
            <w:rPr>
              <w:rFonts w:ascii="Arial" w:hAnsi="Arial" w:cs="Arial"/>
              <w:color w:val="000000" w:themeColor="text1"/>
            </w:rPr>
            <w:fldChar w:fldCharType="begin"/>
          </w:r>
          <w:r w:rsidR="002947EB">
            <w:rPr>
              <w:rFonts w:ascii="Arial" w:hAnsi="Arial" w:cs="Arial"/>
              <w:color w:val="000000" w:themeColor="text1"/>
            </w:rPr>
            <w:instrText xml:space="preserve">CITATION Cal191 \l 2057 </w:instrText>
          </w:r>
          <w:r w:rsidR="00E67681">
            <w:rPr>
              <w:rFonts w:ascii="Arial" w:hAnsi="Arial" w:cs="Arial"/>
              <w:color w:val="000000" w:themeColor="text1"/>
            </w:rPr>
            <w:fldChar w:fldCharType="separate"/>
          </w:r>
          <w:r w:rsidR="002947EB">
            <w:rPr>
              <w:rFonts w:ascii="Arial" w:hAnsi="Arial" w:cs="Arial"/>
              <w:noProof/>
              <w:color w:val="000000" w:themeColor="text1"/>
            </w:rPr>
            <w:t xml:space="preserve"> </w:t>
          </w:r>
          <w:r w:rsidR="002947EB" w:rsidRPr="002947EB">
            <w:rPr>
              <w:rFonts w:ascii="Arial" w:hAnsi="Arial" w:cs="Arial"/>
              <w:noProof/>
              <w:color w:val="000000" w:themeColor="text1"/>
            </w:rPr>
            <w:t>(Call of the Wiled , 2019)</w:t>
          </w:r>
          <w:r w:rsidR="00E67681">
            <w:rPr>
              <w:rFonts w:ascii="Arial" w:hAnsi="Arial" w:cs="Arial"/>
              <w:color w:val="000000" w:themeColor="text1"/>
            </w:rPr>
            <w:fldChar w:fldCharType="end"/>
          </w:r>
        </w:sdtContent>
      </w:sdt>
      <w:r w:rsidR="00DA5EB2">
        <w:rPr>
          <w:rFonts w:ascii="Arial" w:hAnsi="Arial" w:cs="Arial"/>
          <w:color w:val="000000" w:themeColor="text1"/>
        </w:rPr>
        <w:t>.</w:t>
      </w:r>
      <w:r w:rsidR="00AF3603">
        <w:rPr>
          <w:rFonts w:ascii="Arial" w:hAnsi="Arial" w:cs="Arial"/>
          <w:color w:val="000000" w:themeColor="text1"/>
        </w:rPr>
        <w:t xml:space="preserve"> </w:t>
      </w:r>
      <w:r>
        <w:rPr>
          <w:rFonts w:ascii="Arial" w:hAnsi="Arial" w:cs="Arial"/>
          <w:color w:val="000000" w:themeColor="text1"/>
        </w:rPr>
        <w:t xml:space="preserve"> </w:t>
      </w:r>
      <w:r w:rsidR="00C77213">
        <w:rPr>
          <w:rFonts w:ascii="Arial" w:hAnsi="Arial" w:cs="Arial"/>
          <w:color w:val="000000" w:themeColor="text1"/>
        </w:rPr>
        <w:t xml:space="preserve">Below is an example of the </w:t>
      </w:r>
      <w:r w:rsidR="00F10C22">
        <w:rPr>
          <w:rFonts w:ascii="Arial" w:hAnsi="Arial" w:cs="Arial"/>
          <w:color w:val="000000" w:themeColor="text1"/>
        </w:rPr>
        <w:t xml:space="preserve">hierarchical support structure </w:t>
      </w:r>
      <w:r w:rsidR="00BF0DBB">
        <w:rPr>
          <w:rFonts w:ascii="Arial" w:hAnsi="Arial" w:cs="Arial"/>
          <w:color w:val="000000" w:themeColor="text1"/>
        </w:rPr>
        <w:t>in</w:t>
      </w:r>
      <w:r w:rsidR="00F10C22">
        <w:rPr>
          <w:rFonts w:ascii="Arial" w:hAnsi="Arial" w:cs="Arial"/>
          <w:color w:val="000000" w:themeColor="text1"/>
        </w:rPr>
        <w:t xml:space="preserve"> A&amp;E department of Guy’s and St Thomas</w:t>
      </w:r>
      <w:r w:rsidR="00BF0DBB">
        <w:rPr>
          <w:rFonts w:ascii="Arial" w:hAnsi="Arial" w:cs="Arial"/>
          <w:color w:val="000000" w:themeColor="text1"/>
        </w:rPr>
        <w:t xml:space="preserve">. </w:t>
      </w:r>
    </w:p>
    <w:p w14:paraId="71F05C92" w14:textId="0BD5BF08" w:rsidR="00902385" w:rsidRDefault="00FF3163" w:rsidP="004B6442">
      <w:pPr>
        <w:pStyle w:val="NormalWeb"/>
        <w:spacing w:before="0" w:beforeAutospacing="0" w:after="0" w:afterAutospacing="0" w:line="276" w:lineRule="auto"/>
        <w:ind w:left="-57"/>
        <w:jc w:val="both"/>
        <w:rPr>
          <w:rFonts w:ascii="Arial" w:hAnsi="Arial" w:cs="Arial"/>
          <w:color w:val="000000" w:themeColor="text1"/>
        </w:rPr>
      </w:pPr>
      <w:r w:rsidRPr="00902385">
        <w:rPr>
          <w:rFonts w:ascii="Arial" w:hAnsi="Arial" w:cs="Arial"/>
          <w:b/>
          <w:color w:val="000000" w:themeColor="text1"/>
        </w:rPr>
        <w:t>Clinical lead</w:t>
      </w:r>
      <w:r w:rsidR="00902385">
        <w:rPr>
          <w:rFonts w:ascii="Arial" w:hAnsi="Arial" w:cs="Arial"/>
          <w:color w:val="000000" w:themeColor="text1"/>
        </w:rPr>
        <w:t xml:space="preserve">: of Emergency department and Children’s emergency </w:t>
      </w:r>
    </w:p>
    <w:p w14:paraId="3C12329C" w14:textId="59466ADF" w:rsidR="00902385" w:rsidRDefault="00902385" w:rsidP="004B6442">
      <w:pPr>
        <w:pStyle w:val="NormalWeb"/>
        <w:spacing w:before="0" w:beforeAutospacing="0" w:after="0" w:afterAutospacing="0" w:line="276" w:lineRule="auto"/>
        <w:ind w:left="-57"/>
        <w:jc w:val="both"/>
        <w:rPr>
          <w:rFonts w:ascii="Arial" w:hAnsi="Arial" w:cs="Arial"/>
          <w:color w:val="000000" w:themeColor="text1"/>
        </w:rPr>
      </w:pPr>
      <w:r w:rsidRPr="00902385">
        <w:rPr>
          <w:rFonts w:ascii="Arial" w:hAnsi="Arial" w:cs="Arial"/>
          <w:b/>
          <w:color w:val="000000" w:themeColor="text1"/>
        </w:rPr>
        <w:t xml:space="preserve">Nursing leads: </w:t>
      </w:r>
      <w:r w:rsidR="00843580" w:rsidRPr="00843580">
        <w:rPr>
          <w:rFonts w:ascii="Arial" w:hAnsi="Arial" w:cs="Arial"/>
          <w:color w:val="000000" w:themeColor="text1"/>
        </w:rPr>
        <w:t>Head nursing for acute medicine</w:t>
      </w:r>
      <w:r w:rsidR="00843580">
        <w:rPr>
          <w:rFonts w:ascii="Arial" w:hAnsi="Arial" w:cs="Arial"/>
          <w:color w:val="000000" w:themeColor="text1"/>
        </w:rPr>
        <w:t xml:space="preserve">, consultant nurse for emergency medicine, </w:t>
      </w:r>
      <w:r w:rsidR="00AA2FA2">
        <w:rPr>
          <w:rFonts w:ascii="Arial" w:hAnsi="Arial" w:cs="Arial"/>
          <w:color w:val="000000" w:themeColor="text1"/>
        </w:rPr>
        <w:t xml:space="preserve">emergency department matron, children’s emergency </w:t>
      </w:r>
      <w:r w:rsidR="00DD4312">
        <w:rPr>
          <w:rFonts w:ascii="Arial" w:hAnsi="Arial" w:cs="Arial"/>
          <w:color w:val="000000" w:themeColor="text1"/>
        </w:rPr>
        <w:t xml:space="preserve">department matron. </w:t>
      </w:r>
    </w:p>
    <w:p w14:paraId="56CF7135" w14:textId="77777777" w:rsidR="00F34973" w:rsidRDefault="00DD4312" w:rsidP="00F34973">
      <w:pPr>
        <w:pStyle w:val="NormalWeb"/>
        <w:spacing w:before="0" w:beforeAutospacing="0" w:after="0" w:afterAutospacing="0" w:line="276" w:lineRule="auto"/>
        <w:ind w:left="-57"/>
        <w:jc w:val="both"/>
        <w:rPr>
          <w:rFonts w:ascii="Arial" w:hAnsi="Arial" w:cs="Arial"/>
          <w:color w:val="000000" w:themeColor="text1"/>
        </w:rPr>
      </w:pPr>
      <w:r w:rsidRPr="00DD4312">
        <w:rPr>
          <w:rFonts w:ascii="Arial" w:hAnsi="Arial" w:cs="Arial"/>
          <w:b/>
          <w:color w:val="000000" w:themeColor="text1"/>
        </w:rPr>
        <w:t xml:space="preserve">Service management: </w:t>
      </w:r>
      <w:r w:rsidR="007F5EF0" w:rsidRPr="007F5EF0">
        <w:rPr>
          <w:rFonts w:ascii="Arial" w:hAnsi="Arial" w:cs="Arial"/>
          <w:color w:val="000000" w:themeColor="text1"/>
        </w:rPr>
        <w:t>general manager</w:t>
      </w:r>
      <w:r w:rsidR="0036333E">
        <w:rPr>
          <w:rFonts w:ascii="Arial" w:hAnsi="Arial" w:cs="Arial"/>
          <w:b/>
          <w:color w:val="000000" w:themeColor="text1"/>
        </w:rPr>
        <w:t xml:space="preserve">, </w:t>
      </w:r>
      <w:r w:rsidR="007F5EF0">
        <w:rPr>
          <w:rFonts w:ascii="Arial" w:hAnsi="Arial" w:cs="Arial"/>
          <w:color w:val="000000" w:themeColor="text1"/>
        </w:rPr>
        <w:t>deputy</w:t>
      </w:r>
      <w:r w:rsidR="0036333E">
        <w:rPr>
          <w:rFonts w:ascii="Arial" w:hAnsi="Arial" w:cs="Arial"/>
          <w:color w:val="000000" w:themeColor="text1"/>
        </w:rPr>
        <w:t xml:space="preserve"> general manager, service manager</w:t>
      </w:r>
      <w:r w:rsidR="00EA5146">
        <w:rPr>
          <w:rFonts w:ascii="Arial" w:hAnsi="Arial" w:cs="Arial"/>
          <w:color w:val="000000" w:themeColor="text1"/>
        </w:rPr>
        <w:t xml:space="preserve"> </w:t>
      </w:r>
      <w:r w:rsidR="00855615">
        <w:rPr>
          <w:rFonts w:ascii="Arial" w:hAnsi="Arial" w:cs="Arial"/>
          <w:color w:val="000000" w:themeColor="text1"/>
        </w:rPr>
        <w:t>and assistant</w:t>
      </w:r>
      <w:r w:rsidR="0036333E">
        <w:rPr>
          <w:rFonts w:ascii="Arial" w:hAnsi="Arial" w:cs="Arial"/>
          <w:color w:val="000000" w:themeColor="text1"/>
        </w:rPr>
        <w:t xml:space="preserve"> service manager</w:t>
      </w:r>
      <w:r w:rsidR="00701FDF">
        <w:rPr>
          <w:rFonts w:ascii="Arial" w:hAnsi="Arial" w:cs="Arial"/>
          <w:color w:val="000000" w:themeColor="text1"/>
        </w:rPr>
        <w:t xml:space="preserve"> </w:t>
      </w:r>
      <w:sdt>
        <w:sdtPr>
          <w:rPr>
            <w:rFonts w:ascii="Arial" w:hAnsi="Arial" w:cs="Arial"/>
            <w:color w:val="000000" w:themeColor="text1"/>
          </w:rPr>
          <w:id w:val="-1881535511"/>
          <w:citation/>
        </w:sdtPr>
        <w:sdtEndPr/>
        <w:sdtContent>
          <w:r w:rsidR="00701FDF">
            <w:rPr>
              <w:rFonts w:ascii="Arial" w:hAnsi="Arial" w:cs="Arial"/>
              <w:color w:val="000000" w:themeColor="text1"/>
            </w:rPr>
            <w:fldChar w:fldCharType="begin"/>
          </w:r>
          <w:r w:rsidR="00701FDF">
            <w:rPr>
              <w:rFonts w:ascii="Arial" w:hAnsi="Arial" w:cs="Arial"/>
              <w:color w:val="000000" w:themeColor="text1"/>
            </w:rPr>
            <w:instrText xml:space="preserve"> CITATION Guy1923 \l 2057 </w:instrText>
          </w:r>
          <w:r w:rsidR="00701FDF">
            <w:rPr>
              <w:rFonts w:ascii="Arial" w:hAnsi="Arial" w:cs="Arial"/>
              <w:color w:val="000000" w:themeColor="text1"/>
            </w:rPr>
            <w:fldChar w:fldCharType="separate"/>
          </w:r>
          <w:r w:rsidR="00701FDF" w:rsidRPr="00701FDF">
            <w:rPr>
              <w:rFonts w:ascii="Arial" w:hAnsi="Arial" w:cs="Arial"/>
              <w:noProof/>
              <w:color w:val="000000" w:themeColor="text1"/>
            </w:rPr>
            <w:t>(Guy's and St Thomas , 2019)</w:t>
          </w:r>
          <w:r w:rsidR="00701FDF">
            <w:rPr>
              <w:rFonts w:ascii="Arial" w:hAnsi="Arial" w:cs="Arial"/>
              <w:color w:val="000000" w:themeColor="text1"/>
            </w:rPr>
            <w:fldChar w:fldCharType="end"/>
          </w:r>
        </w:sdtContent>
      </w:sdt>
      <w:r w:rsidR="0036333E">
        <w:rPr>
          <w:rFonts w:ascii="Arial" w:hAnsi="Arial" w:cs="Arial"/>
          <w:color w:val="000000" w:themeColor="text1"/>
        </w:rPr>
        <w:t xml:space="preserve">. </w:t>
      </w:r>
    </w:p>
    <w:p w14:paraId="29D876AE" w14:textId="77777777" w:rsidR="00F34973" w:rsidRDefault="00F34973" w:rsidP="00F34973">
      <w:pPr>
        <w:pStyle w:val="NormalWeb"/>
        <w:spacing w:before="0" w:beforeAutospacing="0" w:after="0" w:afterAutospacing="0" w:line="276" w:lineRule="auto"/>
        <w:ind w:left="-57"/>
        <w:jc w:val="both"/>
        <w:rPr>
          <w:rFonts w:ascii="Arial" w:hAnsi="Arial" w:cs="Arial"/>
          <w:b/>
          <w:color w:val="000000" w:themeColor="text1"/>
        </w:rPr>
      </w:pPr>
    </w:p>
    <w:p w14:paraId="3CB87271" w14:textId="340E27E0" w:rsidR="00F34973" w:rsidRPr="00F34973" w:rsidRDefault="00F34973" w:rsidP="00F34973">
      <w:pPr>
        <w:pStyle w:val="NormalWeb"/>
        <w:spacing w:before="0" w:beforeAutospacing="0" w:after="0" w:afterAutospacing="0" w:line="276" w:lineRule="auto"/>
        <w:ind w:left="-57"/>
        <w:jc w:val="both"/>
        <w:rPr>
          <w:rFonts w:ascii="Arial" w:hAnsi="Arial" w:cs="Arial"/>
          <w:color w:val="000000" w:themeColor="text1"/>
        </w:rPr>
      </w:pPr>
      <w:r>
        <w:rPr>
          <w:rFonts w:ascii="Arial" w:hAnsi="Arial" w:cs="Arial"/>
          <w:b/>
          <w:color w:val="000000" w:themeColor="text1"/>
        </w:rPr>
        <w:t xml:space="preserve">Ways </w:t>
      </w:r>
      <w:r w:rsidR="00280387">
        <w:rPr>
          <w:rFonts w:ascii="Arial" w:hAnsi="Arial" w:cs="Arial"/>
          <w:b/>
          <w:color w:val="000000" w:themeColor="text1"/>
        </w:rPr>
        <w:t>of</w:t>
      </w:r>
      <w:r>
        <w:rPr>
          <w:rFonts w:ascii="Arial" w:hAnsi="Arial" w:cs="Arial"/>
          <w:b/>
          <w:color w:val="000000" w:themeColor="text1"/>
        </w:rPr>
        <w:t xml:space="preserve"> manag</w:t>
      </w:r>
      <w:r w:rsidR="00513EF4">
        <w:rPr>
          <w:rFonts w:ascii="Arial" w:hAnsi="Arial" w:cs="Arial"/>
          <w:b/>
          <w:color w:val="000000" w:themeColor="text1"/>
        </w:rPr>
        <w:t>ing</w:t>
      </w:r>
      <w:r w:rsidRPr="00B20260">
        <w:rPr>
          <w:rFonts w:ascii="Arial" w:hAnsi="Arial" w:cs="Arial"/>
          <w:b/>
          <w:color w:val="000000" w:themeColor="text1"/>
        </w:rPr>
        <w:t xml:space="preserve"> performance and succession planning:</w:t>
      </w:r>
      <w:r w:rsidRPr="0023480F">
        <w:rPr>
          <w:rFonts w:ascii="Arial" w:hAnsi="Arial" w:cs="Arial"/>
          <w:b/>
          <w:color w:val="000000" w:themeColor="text1"/>
        </w:rPr>
        <w:t xml:space="preserve"> </w:t>
      </w:r>
      <w:r w:rsidRPr="00031212">
        <w:rPr>
          <w:rFonts w:ascii="Arial" w:hAnsi="Arial" w:cs="Arial"/>
        </w:rPr>
        <w:t xml:space="preserve">Techniques or support structure within the Trust for supervision and formal appraisal </w:t>
      </w:r>
      <w:r>
        <w:rPr>
          <w:rFonts w:ascii="Arial" w:hAnsi="Arial" w:cs="Arial"/>
        </w:rPr>
        <w:t xml:space="preserve">is vital to </w:t>
      </w:r>
      <w:r w:rsidRPr="00031212">
        <w:rPr>
          <w:rFonts w:ascii="Arial" w:hAnsi="Arial" w:cs="Arial"/>
        </w:rPr>
        <w:t>manag</w:t>
      </w:r>
      <w:r>
        <w:rPr>
          <w:rFonts w:ascii="Arial" w:hAnsi="Arial" w:cs="Arial"/>
        </w:rPr>
        <w:t>ing</w:t>
      </w:r>
      <w:r w:rsidRPr="00031212">
        <w:rPr>
          <w:rFonts w:ascii="Arial" w:hAnsi="Arial" w:cs="Arial"/>
        </w:rPr>
        <w:t xml:space="preserve"> </w:t>
      </w:r>
      <w:r w:rsidRPr="00031212">
        <w:rPr>
          <w:rFonts w:ascii="Arial" w:hAnsi="Arial" w:cs="Arial"/>
        </w:rPr>
        <w:lastRenderedPageBreak/>
        <w:t>performance and succession planning</w:t>
      </w:r>
      <w:r>
        <w:rPr>
          <w:rFonts w:ascii="Arial" w:hAnsi="Arial" w:cs="Arial"/>
        </w:rPr>
        <w:t xml:space="preserve">. For example, having a good support structure alongside supervision techniques will allow better management of employee performance and plan for success. Supervision techniques will provide the opportunity to keep track and monitor employee’s performance by providing regular development feedback to help them improve performance at workplace. This will also help prepare talented workforce to fill vacancy gap due to retirements or maternity leave using effective Human Resource Planning- HRP. </w:t>
      </w:r>
    </w:p>
    <w:p w14:paraId="1F5688CB" w14:textId="77777777" w:rsidR="005E0738" w:rsidRDefault="005E0738" w:rsidP="005E0738">
      <w:pPr>
        <w:pStyle w:val="NormalWeb"/>
        <w:spacing w:before="0" w:beforeAutospacing="0" w:after="0" w:afterAutospacing="0" w:line="276" w:lineRule="auto"/>
        <w:jc w:val="both"/>
        <w:rPr>
          <w:rFonts w:ascii="Arial" w:hAnsi="Arial" w:cs="Arial"/>
          <w:b/>
          <w:color w:val="000000" w:themeColor="text1"/>
          <w:sz w:val="28"/>
          <w:szCs w:val="28"/>
        </w:rPr>
      </w:pPr>
    </w:p>
    <w:p w14:paraId="2A1D5D89" w14:textId="31893A4C" w:rsidR="00855615" w:rsidRDefault="00513EF4" w:rsidP="004B6442">
      <w:pPr>
        <w:pStyle w:val="NormalWeb"/>
        <w:spacing w:before="0" w:beforeAutospacing="0" w:after="0" w:afterAutospacing="0" w:line="276" w:lineRule="auto"/>
        <w:ind w:left="-57"/>
        <w:jc w:val="both"/>
        <w:rPr>
          <w:rFonts w:ascii="Arial" w:hAnsi="Arial" w:cs="Arial"/>
          <w:b/>
          <w:color w:val="000000" w:themeColor="text1"/>
          <w:sz w:val="28"/>
          <w:szCs w:val="28"/>
        </w:rPr>
      </w:pPr>
      <w:r w:rsidRPr="006F17CF">
        <w:rPr>
          <w:rFonts w:ascii="Arial" w:hAnsi="Arial" w:cs="Arial"/>
          <w:b/>
          <w:color w:val="000000" w:themeColor="text1"/>
          <w:sz w:val="28"/>
          <w:szCs w:val="28"/>
        </w:rPr>
        <w:t>2.1</w:t>
      </w:r>
      <w:r w:rsidR="006F17CF">
        <w:rPr>
          <w:rFonts w:ascii="Arial" w:hAnsi="Arial" w:cs="Arial"/>
          <w:b/>
          <w:color w:val="000000" w:themeColor="text1"/>
          <w:sz w:val="28"/>
          <w:szCs w:val="28"/>
        </w:rPr>
        <w:t xml:space="preserve"> </w:t>
      </w:r>
      <w:r w:rsidR="00AC7F64">
        <w:rPr>
          <w:rFonts w:ascii="Arial" w:hAnsi="Arial" w:cs="Arial"/>
          <w:b/>
          <w:color w:val="000000" w:themeColor="text1"/>
          <w:sz w:val="28"/>
          <w:szCs w:val="28"/>
        </w:rPr>
        <w:t>Technique</w:t>
      </w:r>
      <w:r w:rsidR="001836E4">
        <w:rPr>
          <w:rFonts w:ascii="Arial" w:hAnsi="Arial" w:cs="Arial"/>
          <w:b/>
          <w:color w:val="000000" w:themeColor="text1"/>
          <w:sz w:val="28"/>
          <w:szCs w:val="28"/>
        </w:rPr>
        <w:t>s</w:t>
      </w:r>
      <w:r w:rsidR="00AC7F64">
        <w:rPr>
          <w:rFonts w:ascii="Arial" w:hAnsi="Arial" w:cs="Arial"/>
          <w:b/>
          <w:color w:val="000000" w:themeColor="text1"/>
          <w:sz w:val="28"/>
          <w:szCs w:val="28"/>
        </w:rPr>
        <w:t xml:space="preserve"> </w:t>
      </w:r>
      <w:r w:rsidR="001836E4">
        <w:rPr>
          <w:rFonts w:ascii="Arial" w:hAnsi="Arial" w:cs="Arial"/>
          <w:b/>
          <w:color w:val="000000" w:themeColor="text1"/>
          <w:sz w:val="28"/>
          <w:szCs w:val="28"/>
        </w:rPr>
        <w:t>for s</w:t>
      </w:r>
      <w:r w:rsidR="00BE191D" w:rsidRPr="006F17CF">
        <w:rPr>
          <w:rFonts w:ascii="Arial" w:hAnsi="Arial" w:cs="Arial"/>
          <w:b/>
          <w:color w:val="000000" w:themeColor="text1"/>
          <w:sz w:val="28"/>
          <w:szCs w:val="28"/>
        </w:rPr>
        <w:t>upervision and formal appraisal</w:t>
      </w:r>
      <w:r w:rsidR="00AC7F64">
        <w:rPr>
          <w:rFonts w:ascii="Arial" w:hAnsi="Arial" w:cs="Arial"/>
          <w:b/>
          <w:color w:val="000000" w:themeColor="text1"/>
          <w:sz w:val="28"/>
          <w:szCs w:val="28"/>
        </w:rPr>
        <w:t xml:space="preserve"> </w:t>
      </w:r>
      <w:r w:rsidR="00BE191D" w:rsidRPr="006F17CF">
        <w:rPr>
          <w:rFonts w:ascii="Arial" w:hAnsi="Arial" w:cs="Arial"/>
          <w:b/>
          <w:color w:val="000000" w:themeColor="text1"/>
          <w:sz w:val="28"/>
          <w:szCs w:val="28"/>
        </w:rPr>
        <w:t>to ensure fair and objective assessment/ appra</w:t>
      </w:r>
      <w:r w:rsidR="006F17CF" w:rsidRPr="006F17CF">
        <w:rPr>
          <w:rFonts w:ascii="Arial" w:hAnsi="Arial" w:cs="Arial"/>
          <w:b/>
          <w:color w:val="000000" w:themeColor="text1"/>
          <w:sz w:val="28"/>
          <w:szCs w:val="28"/>
        </w:rPr>
        <w:t>isal.</w:t>
      </w:r>
    </w:p>
    <w:p w14:paraId="1E212096" w14:textId="77777777" w:rsidR="006F17CF" w:rsidRPr="006F17CF" w:rsidRDefault="006F17CF" w:rsidP="004B6442">
      <w:pPr>
        <w:pStyle w:val="NormalWeb"/>
        <w:spacing w:before="0" w:beforeAutospacing="0" w:after="0" w:afterAutospacing="0" w:line="276" w:lineRule="auto"/>
        <w:ind w:left="-57"/>
        <w:jc w:val="both"/>
        <w:rPr>
          <w:rFonts w:ascii="Arial" w:hAnsi="Arial" w:cs="Arial"/>
          <w:b/>
          <w:color w:val="000000" w:themeColor="text1"/>
          <w:sz w:val="28"/>
          <w:szCs w:val="28"/>
        </w:rPr>
      </w:pPr>
    </w:p>
    <w:p w14:paraId="5C902F58" w14:textId="1D7458A1" w:rsidR="007A1117" w:rsidRDefault="00C511FF" w:rsidP="000F1FB0">
      <w:pPr>
        <w:pStyle w:val="NormalWeb"/>
        <w:spacing w:before="0" w:beforeAutospacing="0" w:after="0" w:afterAutospacing="0" w:line="276" w:lineRule="auto"/>
        <w:ind w:left="-57"/>
        <w:jc w:val="both"/>
        <w:rPr>
          <w:rFonts w:ascii="Arial" w:hAnsi="Arial" w:cs="Arial"/>
          <w:color w:val="000000" w:themeColor="text1"/>
        </w:rPr>
      </w:pPr>
      <w:r>
        <w:rPr>
          <w:rFonts w:ascii="Arial" w:hAnsi="Arial" w:cs="Arial"/>
          <w:b/>
          <w:color w:val="000000" w:themeColor="text1"/>
        </w:rPr>
        <w:t>S</w:t>
      </w:r>
      <w:r w:rsidR="001A1F9F" w:rsidRPr="00B12CFF">
        <w:rPr>
          <w:rFonts w:ascii="Arial" w:hAnsi="Arial" w:cs="Arial"/>
          <w:b/>
          <w:color w:val="000000" w:themeColor="text1"/>
        </w:rPr>
        <w:t>upervision</w:t>
      </w:r>
      <w:r>
        <w:rPr>
          <w:rFonts w:ascii="Arial" w:hAnsi="Arial" w:cs="Arial"/>
          <w:b/>
          <w:color w:val="000000" w:themeColor="text1"/>
        </w:rPr>
        <w:t xml:space="preserve"> techniques</w:t>
      </w:r>
      <w:r w:rsidR="00E35A31">
        <w:rPr>
          <w:rFonts w:ascii="Arial" w:hAnsi="Arial" w:cs="Arial"/>
          <w:b/>
          <w:color w:val="000000" w:themeColor="text1"/>
        </w:rPr>
        <w:t xml:space="preserve">: </w:t>
      </w:r>
      <w:r w:rsidR="005C460D">
        <w:rPr>
          <w:rFonts w:ascii="Arial" w:hAnsi="Arial" w:cs="Arial"/>
          <w:color w:val="000000" w:themeColor="text1"/>
        </w:rPr>
        <w:t xml:space="preserve">it is vital to have supervision and appraisal techniques </w:t>
      </w:r>
      <w:r w:rsidR="00DA768B">
        <w:rPr>
          <w:rFonts w:ascii="Arial" w:hAnsi="Arial" w:cs="Arial"/>
          <w:color w:val="000000" w:themeColor="text1"/>
        </w:rPr>
        <w:t>in place</w:t>
      </w:r>
      <w:r w:rsidR="00C61CB8">
        <w:rPr>
          <w:rFonts w:ascii="Arial" w:hAnsi="Arial" w:cs="Arial"/>
          <w:color w:val="000000" w:themeColor="text1"/>
        </w:rPr>
        <w:t>,</w:t>
      </w:r>
      <w:r w:rsidR="00DA768B">
        <w:rPr>
          <w:rFonts w:ascii="Arial" w:hAnsi="Arial" w:cs="Arial"/>
          <w:color w:val="000000" w:themeColor="text1"/>
        </w:rPr>
        <w:t xml:space="preserve"> in order to </w:t>
      </w:r>
      <w:r w:rsidR="00747548">
        <w:rPr>
          <w:rFonts w:ascii="Arial" w:hAnsi="Arial" w:cs="Arial"/>
          <w:color w:val="000000" w:themeColor="text1"/>
        </w:rPr>
        <w:t xml:space="preserve">identify any gaps and </w:t>
      </w:r>
      <w:r w:rsidR="00486A83">
        <w:rPr>
          <w:rFonts w:ascii="Arial" w:hAnsi="Arial" w:cs="Arial"/>
          <w:color w:val="000000" w:themeColor="text1"/>
        </w:rPr>
        <w:t xml:space="preserve">succeed in the long run. </w:t>
      </w:r>
      <w:r w:rsidR="00BB50F1">
        <w:rPr>
          <w:rFonts w:ascii="Arial" w:hAnsi="Arial" w:cs="Arial"/>
          <w:color w:val="000000" w:themeColor="text1"/>
        </w:rPr>
        <w:t xml:space="preserve">In </w:t>
      </w:r>
      <w:r w:rsidR="00C91554">
        <w:rPr>
          <w:rFonts w:ascii="Arial" w:hAnsi="Arial" w:cs="Arial"/>
          <w:color w:val="000000" w:themeColor="text1"/>
        </w:rPr>
        <w:t xml:space="preserve">health and socials care </w:t>
      </w:r>
      <w:r w:rsidR="00CE7B52">
        <w:rPr>
          <w:rFonts w:ascii="Arial" w:hAnsi="Arial" w:cs="Arial"/>
          <w:color w:val="000000" w:themeColor="text1"/>
        </w:rPr>
        <w:t xml:space="preserve">sector there are many types of supervision </w:t>
      </w:r>
      <w:r w:rsidR="00C61CB8">
        <w:rPr>
          <w:rFonts w:ascii="Arial" w:hAnsi="Arial" w:cs="Arial"/>
          <w:color w:val="000000" w:themeColor="text1"/>
        </w:rPr>
        <w:t>techniques,</w:t>
      </w:r>
      <w:r w:rsidR="00CE7B52">
        <w:rPr>
          <w:rFonts w:ascii="Arial" w:hAnsi="Arial" w:cs="Arial"/>
          <w:color w:val="000000" w:themeColor="text1"/>
        </w:rPr>
        <w:t xml:space="preserve"> but the three most common </w:t>
      </w:r>
      <w:r w:rsidR="00C61CB8">
        <w:rPr>
          <w:rFonts w:ascii="Arial" w:hAnsi="Arial" w:cs="Arial"/>
          <w:color w:val="000000" w:themeColor="text1"/>
        </w:rPr>
        <w:t xml:space="preserve">ones are </w:t>
      </w:r>
      <w:r w:rsidR="000F1FB0">
        <w:rPr>
          <w:rFonts w:ascii="Arial" w:hAnsi="Arial" w:cs="Arial"/>
          <w:color w:val="000000" w:themeColor="text1"/>
        </w:rPr>
        <w:t>“</w:t>
      </w:r>
      <w:r w:rsidR="00C61CB8">
        <w:rPr>
          <w:rFonts w:ascii="Arial" w:hAnsi="Arial" w:cs="Arial"/>
          <w:color w:val="000000" w:themeColor="text1"/>
        </w:rPr>
        <w:t>clinical, managerial and professional supervision</w:t>
      </w:r>
      <w:r w:rsidR="000F1FB0">
        <w:rPr>
          <w:rFonts w:ascii="Arial" w:hAnsi="Arial" w:cs="Arial"/>
          <w:color w:val="000000" w:themeColor="text1"/>
        </w:rPr>
        <w:t>”</w:t>
      </w:r>
      <w:sdt>
        <w:sdtPr>
          <w:rPr>
            <w:rFonts w:ascii="Arial" w:hAnsi="Arial" w:cs="Arial"/>
            <w:color w:val="000000" w:themeColor="text1"/>
          </w:rPr>
          <w:id w:val="-774941198"/>
          <w:citation/>
        </w:sdtPr>
        <w:sdtEndPr/>
        <w:sdtContent>
          <w:r w:rsidR="000F1FB0">
            <w:rPr>
              <w:rFonts w:ascii="Arial" w:hAnsi="Arial" w:cs="Arial"/>
              <w:color w:val="000000" w:themeColor="text1"/>
            </w:rPr>
            <w:fldChar w:fldCharType="begin"/>
          </w:r>
          <w:r w:rsidR="00E0119C">
            <w:rPr>
              <w:rFonts w:ascii="Arial" w:hAnsi="Arial" w:cs="Arial"/>
              <w:color w:val="000000" w:themeColor="text1"/>
            </w:rPr>
            <w:instrText xml:space="preserve">CITATION Car13 \l 2057 </w:instrText>
          </w:r>
          <w:r w:rsidR="000F1FB0">
            <w:rPr>
              <w:rFonts w:ascii="Arial" w:hAnsi="Arial" w:cs="Arial"/>
              <w:color w:val="000000" w:themeColor="text1"/>
            </w:rPr>
            <w:fldChar w:fldCharType="separate"/>
          </w:r>
          <w:r w:rsidR="00E0119C">
            <w:rPr>
              <w:rFonts w:ascii="Arial" w:hAnsi="Arial" w:cs="Arial"/>
              <w:noProof/>
              <w:color w:val="000000" w:themeColor="text1"/>
            </w:rPr>
            <w:t xml:space="preserve"> </w:t>
          </w:r>
          <w:r w:rsidR="00E0119C" w:rsidRPr="00E0119C">
            <w:rPr>
              <w:rFonts w:ascii="Arial" w:hAnsi="Arial" w:cs="Arial"/>
              <w:noProof/>
              <w:color w:val="000000" w:themeColor="text1"/>
            </w:rPr>
            <w:t>(Care Quality Commission , 2013)</w:t>
          </w:r>
          <w:r w:rsidR="000F1FB0">
            <w:rPr>
              <w:rFonts w:ascii="Arial" w:hAnsi="Arial" w:cs="Arial"/>
              <w:color w:val="000000" w:themeColor="text1"/>
            </w:rPr>
            <w:fldChar w:fldCharType="end"/>
          </w:r>
        </w:sdtContent>
      </w:sdt>
      <w:r w:rsidR="00C61CB8">
        <w:rPr>
          <w:rFonts w:ascii="Arial" w:hAnsi="Arial" w:cs="Arial"/>
          <w:color w:val="000000" w:themeColor="text1"/>
        </w:rPr>
        <w:t>.</w:t>
      </w:r>
      <w:r w:rsidR="00FA46FA">
        <w:rPr>
          <w:rFonts w:ascii="Arial" w:hAnsi="Arial" w:cs="Arial"/>
          <w:color w:val="000000" w:themeColor="text1"/>
        </w:rPr>
        <w:t xml:space="preserve"> </w:t>
      </w:r>
    </w:p>
    <w:p w14:paraId="02EA56D9" w14:textId="77777777" w:rsidR="007A1117" w:rsidRDefault="007A1117" w:rsidP="000F1FB0">
      <w:pPr>
        <w:pStyle w:val="NormalWeb"/>
        <w:spacing w:before="0" w:beforeAutospacing="0" w:after="0" w:afterAutospacing="0" w:line="276" w:lineRule="auto"/>
        <w:ind w:left="-57"/>
        <w:jc w:val="both"/>
        <w:rPr>
          <w:rFonts w:ascii="Arial" w:hAnsi="Arial" w:cs="Arial"/>
          <w:color w:val="000000" w:themeColor="text1"/>
        </w:rPr>
      </w:pPr>
    </w:p>
    <w:p w14:paraId="380C3612" w14:textId="6BA049BF" w:rsidR="00B73CEA" w:rsidRDefault="00813034" w:rsidP="00061B36">
      <w:pPr>
        <w:pStyle w:val="NormalWeb"/>
        <w:numPr>
          <w:ilvl w:val="0"/>
          <w:numId w:val="16"/>
        </w:numPr>
        <w:spacing w:before="0" w:beforeAutospacing="0" w:after="0" w:afterAutospacing="0" w:line="276" w:lineRule="auto"/>
        <w:jc w:val="both"/>
        <w:rPr>
          <w:rFonts w:ascii="Arial" w:hAnsi="Arial" w:cs="Arial"/>
          <w:b/>
          <w:color w:val="000000" w:themeColor="text1"/>
        </w:rPr>
      </w:pPr>
      <w:r w:rsidRPr="002264A4">
        <w:rPr>
          <w:rFonts w:ascii="Arial" w:hAnsi="Arial" w:cs="Arial"/>
          <w:b/>
          <w:color w:val="000000" w:themeColor="text1"/>
        </w:rPr>
        <w:t>C</w:t>
      </w:r>
      <w:r w:rsidR="007A1117" w:rsidRPr="002264A4">
        <w:rPr>
          <w:rFonts w:ascii="Arial" w:hAnsi="Arial" w:cs="Arial"/>
          <w:b/>
          <w:color w:val="000000" w:themeColor="text1"/>
        </w:rPr>
        <w:t>li</w:t>
      </w:r>
      <w:r w:rsidRPr="002264A4">
        <w:rPr>
          <w:rFonts w:ascii="Arial" w:hAnsi="Arial" w:cs="Arial"/>
          <w:b/>
          <w:color w:val="000000" w:themeColor="text1"/>
        </w:rPr>
        <w:t xml:space="preserve">nical supervision </w:t>
      </w:r>
      <w:r w:rsidR="00E35A31" w:rsidRPr="002264A4">
        <w:rPr>
          <w:rFonts w:ascii="Arial" w:hAnsi="Arial" w:cs="Arial"/>
          <w:b/>
          <w:color w:val="000000" w:themeColor="text1"/>
        </w:rPr>
        <w:t>technique</w:t>
      </w:r>
      <w:r>
        <w:rPr>
          <w:rFonts w:ascii="Arial" w:hAnsi="Arial" w:cs="Arial"/>
          <w:color w:val="000000" w:themeColor="text1"/>
        </w:rPr>
        <w:t xml:space="preserve"> allow</w:t>
      </w:r>
      <w:r w:rsidR="00100182">
        <w:rPr>
          <w:rFonts w:ascii="Arial" w:hAnsi="Arial" w:cs="Arial"/>
          <w:color w:val="000000" w:themeColor="text1"/>
        </w:rPr>
        <w:t xml:space="preserve">s </w:t>
      </w:r>
      <w:r>
        <w:rPr>
          <w:rFonts w:ascii="Arial" w:hAnsi="Arial" w:cs="Arial"/>
          <w:color w:val="000000" w:themeColor="text1"/>
        </w:rPr>
        <w:t xml:space="preserve">staff the </w:t>
      </w:r>
      <w:r w:rsidR="00100182">
        <w:rPr>
          <w:rFonts w:ascii="Arial" w:hAnsi="Arial" w:cs="Arial"/>
          <w:color w:val="000000" w:themeColor="text1"/>
        </w:rPr>
        <w:t>opportunity</w:t>
      </w:r>
      <w:r>
        <w:rPr>
          <w:rFonts w:ascii="Arial" w:hAnsi="Arial" w:cs="Arial"/>
          <w:color w:val="000000" w:themeColor="text1"/>
        </w:rPr>
        <w:t xml:space="preserve"> to</w:t>
      </w:r>
      <w:r w:rsidR="00100182">
        <w:rPr>
          <w:rFonts w:ascii="Arial" w:hAnsi="Arial" w:cs="Arial"/>
          <w:color w:val="000000" w:themeColor="text1"/>
        </w:rPr>
        <w:t xml:space="preserve"> review and reflect upon their practice</w:t>
      </w:r>
      <w:r w:rsidR="00EF7B9D">
        <w:rPr>
          <w:rFonts w:ascii="Arial" w:hAnsi="Arial" w:cs="Arial"/>
          <w:color w:val="000000" w:themeColor="text1"/>
        </w:rPr>
        <w:t xml:space="preserve"> alongside </w:t>
      </w:r>
      <w:r w:rsidR="00995DD9">
        <w:rPr>
          <w:rFonts w:ascii="Arial" w:hAnsi="Arial" w:cs="Arial"/>
          <w:color w:val="000000" w:themeColor="text1"/>
        </w:rPr>
        <w:t xml:space="preserve">reviewing specific </w:t>
      </w:r>
      <w:r w:rsidR="009E0E7A">
        <w:rPr>
          <w:rFonts w:ascii="Arial" w:hAnsi="Arial" w:cs="Arial"/>
          <w:color w:val="000000" w:themeColor="text1"/>
        </w:rPr>
        <w:t xml:space="preserve">cases in depth. </w:t>
      </w:r>
      <w:r w:rsidR="006B248A">
        <w:rPr>
          <w:rFonts w:ascii="Arial" w:hAnsi="Arial" w:cs="Arial"/>
          <w:color w:val="000000" w:themeColor="text1"/>
        </w:rPr>
        <w:t xml:space="preserve">The technique also allows staff to </w:t>
      </w:r>
      <w:r w:rsidR="000E3C46">
        <w:rPr>
          <w:rFonts w:ascii="Arial" w:hAnsi="Arial" w:cs="Arial"/>
          <w:color w:val="000000" w:themeColor="text1"/>
        </w:rPr>
        <w:t xml:space="preserve">identify </w:t>
      </w:r>
      <w:r w:rsidR="00A1499B">
        <w:rPr>
          <w:rFonts w:ascii="Arial" w:hAnsi="Arial" w:cs="Arial"/>
          <w:color w:val="000000" w:themeColor="text1"/>
        </w:rPr>
        <w:t xml:space="preserve">gaps, training and development needs </w:t>
      </w:r>
      <w:r w:rsidR="009233F3">
        <w:rPr>
          <w:rFonts w:ascii="Arial" w:hAnsi="Arial" w:cs="Arial"/>
          <w:color w:val="000000" w:themeColor="text1"/>
        </w:rPr>
        <w:t xml:space="preserve">in order to make </w:t>
      </w:r>
      <w:r w:rsidR="00233019">
        <w:rPr>
          <w:rFonts w:ascii="Arial" w:hAnsi="Arial" w:cs="Arial"/>
          <w:color w:val="000000" w:themeColor="text1"/>
        </w:rPr>
        <w:t>changes and modif</w:t>
      </w:r>
      <w:r w:rsidR="009233F3">
        <w:rPr>
          <w:rFonts w:ascii="Arial" w:hAnsi="Arial" w:cs="Arial"/>
          <w:color w:val="000000" w:themeColor="text1"/>
        </w:rPr>
        <w:t>y</w:t>
      </w:r>
      <w:r w:rsidR="00233019">
        <w:rPr>
          <w:rFonts w:ascii="Arial" w:hAnsi="Arial" w:cs="Arial"/>
          <w:color w:val="000000" w:themeColor="text1"/>
        </w:rPr>
        <w:t xml:space="preserve"> the practice.</w:t>
      </w:r>
      <w:r w:rsidR="0061638C" w:rsidRPr="0061638C">
        <w:rPr>
          <w:rFonts w:ascii="Arial" w:hAnsi="Arial" w:cs="Arial"/>
          <w:color w:val="000000" w:themeColor="text1"/>
        </w:rPr>
        <w:t xml:space="preserve"> </w:t>
      </w:r>
      <w:r w:rsidR="0061638C">
        <w:rPr>
          <w:rFonts w:ascii="Arial" w:hAnsi="Arial" w:cs="Arial"/>
          <w:color w:val="000000" w:themeColor="text1"/>
        </w:rPr>
        <w:t>The term clinical supervision is used to refer to supervision of all staff who care for others that use the services; this includes all register professionals alongside support workers.</w:t>
      </w:r>
      <w:r w:rsidR="00233019">
        <w:rPr>
          <w:rFonts w:ascii="Arial" w:hAnsi="Arial" w:cs="Arial"/>
          <w:color w:val="000000" w:themeColor="text1"/>
        </w:rPr>
        <w:t xml:space="preserve"> </w:t>
      </w:r>
      <w:r>
        <w:rPr>
          <w:rFonts w:ascii="Arial" w:hAnsi="Arial" w:cs="Arial"/>
          <w:color w:val="000000" w:themeColor="text1"/>
        </w:rPr>
        <w:t xml:space="preserve"> </w:t>
      </w:r>
      <w:r w:rsidR="00C61CB8">
        <w:rPr>
          <w:rFonts w:ascii="Arial" w:hAnsi="Arial" w:cs="Arial"/>
          <w:color w:val="000000" w:themeColor="text1"/>
        </w:rPr>
        <w:t xml:space="preserve"> </w:t>
      </w:r>
      <w:r w:rsidR="00486A83">
        <w:rPr>
          <w:rFonts w:ascii="Arial" w:hAnsi="Arial" w:cs="Arial"/>
          <w:color w:val="000000" w:themeColor="text1"/>
        </w:rPr>
        <w:t xml:space="preserve"> </w:t>
      </w:r>
      <w:r w:rsidR="001A1F9F" w:rsidRPr="00B12CFF">
        <w:rPr>
          <w:rFonts w:ascii="Arial" w:hAnsi="Arial" w:cs="Arial"/>
          <w:b/>
          <w:color w:val="000000" w:themeColor="text1"/>
        </w:rPr>
        <w:t xml:space="preserve"> </w:t>
      </w:r>
    </w:p>
    <w:p w14:paraId="0BE41519" w14:textId="0A404723" w:rsidR="00B73CEA" w:rsidRDefault="00B73CEA" w:rsidP="009E6313">
      <w:pPr>
        <w:pStyle w:val="NormalWeb"/>
        <w:numPr>
          <w:ilvl w:val="0"/>
          <w:numId w:val="16"/>
        </w:numPr>
        <w:spacing w:before="0" w:beforeAutospacing="0" w:after="0" w:afterAutospacing="0" w:line="276" w:lineRule="auto"/>
        <w:jc w:val="both"/>
        <w:rPr>
          <w:rFonts w:ascii="Arial" w:hAnsi="Arial" w:cs="Arial"/>
          <w:color w:val="000000" w:themeColor="text1"/>
        </w:rPr>
      </w:pPr>
      <w:r w:rsidRPr="002264A4">
        <w:rPr>
          <w:rFonts w:ascii="Arial" w:hAnsi="Arial" w:cs="Arial"/>
          <w:b/>
          <w:color w:val="000000" w:themeColor="text1"/>
        </w:rPr>
        <w:t xml:space="preserve">Managerial </w:t>
      </w:r>
      <w:r w:rsidR="005506B1" w:rsidRPr="002264A4">
        <w:rPr>
          <w:rFonts w:ascii="Arial" w:hAnsi="Arial" w:cs="Arial"/>
          <w:b/>
          <w:color w:val="000000" w:themeColor="text1"/>
        </w:rPr>
        <w:t>supervision technique</w:t>
      </w:r>
      <w:r w:rsidR="005506B1">
        <w:rPr>
          <w:rFonts w:ascii="Arial" w:hAnsi="Arial" w:cs="Arial"/>
          <w:color w:val="000000" w:themeColor="text1"/>
        </w:rPr>
        <w:t xml:space="preserve"> </w:t>
      </w:r>
      <w:r w:rsidR="00795DB7">
        <w:rPr>
          <w:rFonts w:ascii="Arial" w:hAnsi="Arial" w:cs="Arial"/>
          <w:color w:val="000000" w:themeColor="text1"/>
        </w:rPr>
        <w:t>“</w:t>
      </w:r>
      <w:r w:rsidR="005506B1">
        <w:rPr>
          <w:rFonts w:ascii="Arial" w:hAnsi="Arial" w:cs="Arial"/>
          <w:color w:val="000000" w:themeColor="text1"/>
        </w:rPr>
        <w:t xml:space="preserve">is carried out </w:t>
      </w:r>
      <w:r w:rsidR="00795DB7">
        <w:rPr>
          <w:rFonts w:ascii="Arial" w:hAnsi="Arial" w:cs="Arial"/>
          <w:color w:val="000000" w:themeColor="text1"/>
        </w:rPr>
        <w:t>by a supervisor with authority and accountability for the supervise”</w:t>
      </w:r>
      <w:sdt>
        <w:sdtPr>
          <w:rPr>
            <w:rFonts w:ascii="Arial" w:hAnsi="Arial" w:cs="Arial"/>
            <w:color w:val="000000" w:themeColor="text1"/>
          </w:rPr>
          <w:id w:val="2037538874"/>
          <w:citation/>
        </w:sdtPr>
        <w:sdtEndPr/>
        <w:sdtContent>
          <w:r w:rsidR="00795DB7">
            <w:rPr>
              <w:rFonts w:ascii="Arial" w:hAnsi="Arial" w:cs="Arial"/>
              <w:color w:val="000000" w:themeColor="text1"/>
            </w:rPr>
            <w:fldChar w:fldCharType="begin"/>
          </w:r>
          <w:r w:rsidR="00E0119C">
            <w:rPr>
              <w:rFonts w:ascii="Arial" w:hAnsi="Arial" w:cs="Arial"/>
              <w:color w:val="000000" w:themeColor="text1"/>
            </w:rPr>
            <w:instrText xml:space="preserve">CITATION Car131 \l 2057 </w:instrText>
          </w:r>
          <w:r w:rsidR="00795DB7">
            <w:rPr>
              <w:rFonts w:ascii="Arial" w:hAnsi="Arial" w:cs="Arial"/>
              <w:color w:val="000000" w:themeColor="text1"/>
            </w:rPr>
            <w:fldChar w:fldCharType="separate"/>
          </w:r>
          <w:r w:rsidR="00E0119C">
            <w:rPr>
              <w:rFonts w:ascii="Arial" w:hAnsi="Arial" w:cs="Arial"/>
              <w:noProof/>
              <w:color w:val="000000" w:themeColor="text1"/>
            </w:rPr>
            <w:t xml:space="preserve"> </w:t>
          </w:r>
          <w:r w:rsidR="00E0119C" w:rsidRPr="00E0119C">
            <w:rPr>
              <w:rFonts w:ascii="Arial" w:hAnsi="Arial" w:cs="Arial"/>
              <w:noProof/>
              <w:color w:val="000000" w:themeColor="text1"/>
            </w:rPr>
            <w:t>(Care Quality Commission, 2013)</w:t>
          </w:r>
          <w:r w:rsidR="00795DB7">
            <w:rPr>
              <w:rFonts w:ascii="Arial" w:hAnsi="Arial" w:cs="Arial"/>
              <w:color w:val="000000" w:themeColor="text1"/>
            </w:rPr>
            <w:fldChar w:fldCharType="end"/>
          </w:r>
        </w:sdtContent>
      </w:sdt>
      <w:r w:rsidR="00795DB7">
        <w:rPr>
          <w:rFonts w:ascii="Arial" w:hAnsi="Arial" w:cs="Arial"/>
          <w:color w:val="000000" w:themeColor="text1"/>
        </w:rPr>
        <w:t xml:space="preserve">. </w:t>
      </w:r>
      <w:r w:rsidR="00A407AC">
        <w:rPr>
          <w:rFonts w:ascii="Arial" w:hAnsi="Arial" w:cs="Arial"/>
          <w:color w:val="000000" w:themeColor="text1"/>
        </w:rPr>
        <w:t>This technique</w:t>
      </w:r>
      <w:r w:rsidR="00047797">
        <w:rPr>
          <w:rFonts w:ascii="Arial" w:hAnsi="Arial" w:cs="Arial"/>
          <w:color w:val="000000" w:themeColor="text1"/>
        </w:rPr>
        <w:t xml:space="preserve"> provides</w:t>
      </w:r>
      <w:r w:rsidR="00674BF0">
        <w:rPr>
          <w:rFonts w:ascii="Arial" w:hAnsi="Arial" w:cs="Arial"/>
          <w:color w:val="000000" w:themeColor="text1"/>
        </w:rPr>
        <w:t xml:space="preserve"> employees</w:t>
      </w:r>
      <w:r w:rsidR="00F9316A">
        <w:rPr>
          <w:rFonts w:ascii="Arial" w:hAnsi="Arial" w:cs="Arial"/>
          <w:color w:val="000000" w:themeColor="text1"/>
        </w:rPr>
        <w:t xml:space="preserve"> </w:t>
      </w:r>
      <w:r w:rsidR="007F27A7">
        <w:rPr>
          <w:rFonts w:ascii="Arial" w:hAnsi="Arial" w:cs="Arial"/>
          <w:color w:val="000000" w:themeColor="text1"/>
        </w:rPr>
        <w:t>the opportunity to</w:t>
      </w:r>
      <w:r w:rsidR="00F9316A">
        <w:rPr>
          <w:rFonts w:ascii="Arial" w:hAnsi="Arial" w:cs="Arial"/>
          <w:color w:val="000000" w:themeColor="text1"/>
        </w:rPr>
        <w:t xml:space="preserve"> review </w:t>
      </w:r>
      <w:r w:rsidR="00F30785">
        <w:rPr>
          <w:rFonts w:ascii="Arial" w:hAnsi="Arial" w:cs="Arial"/>
          <w:color w:val="000000" w:themeColor="text1"/>
        </w:rPr>
        <w:t>own performance</w:t>
      </w:r>
      <w:r w:rsidR="007F27A7">
        <w:rPr>
          <w:rFonts w:ascii="Arial" w:hAnsi="Arial" w:cs="Arial"/>
          <w:color w:val="000000" w:themeColor="text1"/>
        </w:rPr>
        <w:t>,</w:t>
      </w:r>
      <w:r w:rsidR="00674BF0">
        <w:rPr>
          <w:rFonts w:ascii="Arial" w:hAnsi="Arial" w:cs="Arial"/>
          <w:color w:val="000000" w:themeColor="text1"/>
        </w:rPr>
        <w:t xml:space="preserve"> </w:t>
      </w:r>
      <w:r w:rsidR="00683B8D">
        <w:rPr>
          <w:rFonts w:ascii="Arial" w:hAnsi="Arial" w:cs="Arial"/>
          <w:color w:val="000000" w:themeColor="text1"/>
        </w:rPr>
        <w:t>set priorities</w:t>
      </w:r>
      <w:r w:rsidR="00873E4C">
        <w:rPr>
          <w:rFonts w:ascii="Arial" w:hAnsi="Arial" w:cs="Arial"/>
          <w:color w:val="000000" w:themeColor="text1"/>
        </w:rPr>
        <w:t xml:space="preserve">/ </w:t>
      </w:r>
      <w:r w:rsidR="000A7CCA">
        <w:rPr>
          <w:rFonts w:ascii="Arial" w:hAnsi="Arial" w:cs="Arial"/>
          <w:color w:val="000000" w:themeColor="text1"/>
        </w:rPr>
        <w:t xml:space="preserve">goals </w:t>
      </w:r>
      <w:r w:rsidR="00873E4C">
        <w:rPr>
          <w:rFonts w:ascii="Arial" w:hAnsi="Arial" w:cs="Arial"/>
          <w:color w:val="000000" w:themeColor="text1"/>
        </w:rPr>
        <w:t xml:space="preserve">in order to </w:t>
      </w:r>
      <w:r w:rsidR="000A7CCA">
        <w:rPr>
          <w:rFonts w:ascii="Arial" w:hAnsi="Arial" w:cs="Arial"/>
          <w:color w:val="000000" w:themeColor="text1"/>
        </w:rPr>
        <w:t xml:space="preserve">meet </w:t>
      </w:r>
      <w:r w:rsidR="00691F05">
        <w:rPr>
          <w:rFonts w:ascii="Arial" w:hAnsi="Arial" w:cs="Arial"/>
          <w:color w:val="000000" w:themeColor="text1"/>
        </w:rPr>
        <w:t>service needs and goals.</w:t>
      </w:r>
      <w:r w:rsidR="004508C7">
        <w:rPr>
          <w:rFonts w:ascii="Arial" w:hAnsi="Arial" w:cs="Arial"/>
          <w:color w:val="000000" w:themeColor="text1"/>
        </w:rPr>
        <w:t xml:space="preserve"> It is also there to identify and meet any training </w:t>
      </w:r>
      <w:r w:rsidR="006A12AD">
        <w:rPr>
          <w:rFonts w:ascii="Arial" w:hAnsi="Arial" w:cs="Arial"/>
          <w:color w:val="000000" w:themeColor="text1"/>
        </w:rPr>
        <w:t xml:space="preserve">or continues development needs. </w:t>
      </w:r>
    </w:p>
    <w:p w14:paraId="3796F015" w14:textId="34852A13" w:rsidR="00196636" w:rsidRDefault="00196636" w:rsidP="000F1FB0">
      <w:pPr>
        <w:pStyle w:val="NormalWeb"/>
        <w:spacing w:before="0" w:beforeAutospacing="0" w:after="0" w:afterAutospacing="0" w:line="276" w:lineRule="auto"/>
        <w:ind w:left="-57"/>
        <w:jc w:val="both"/>
        <w:rPr>
          <w:rFonts w:ascii="Arial" w:hAnsi="Arial" w:cs="Arial"/>
          <w:color w:val="000000" w:themeColor="text1"/>
        </w:rPr>
      </w:pPr>
    </w:p>
    <w:p w14:paraId="3DFAAF9B" w14:textId="4C845419" w:rsidR="00061B36" w:rsidRDefault="00196636" w:rsidP="00061B36">
      <w:pPr>
        <w:pStyle w:val="NormalWeb"/>
        <w:numPr>
          <w:ilvl w:val="0"/>
          <w:numId w:val="16"/>
        </w:numPr>
        <w:spacing w:before="0" w:beforeAutospacing="0" w:after="0" w:afterAutospacing="0" w:line="276" w:lineRule="auto"/>
        <w:jc w:val="both"/>
        <w:rPr>
          <w:rFonts w:ascii="Arial" w:hAnsi="Arial" w:cs="Arial"/>
          <w:color w:val="000000" w:themeColor="text1"/>
        </w:rPr>
      </w:pPr>
      <w:r w:rsidRPr="002264A4">
        <w:rPr>
          <w:rFonts w:ascii="Arial" w:hAnsi="Arial" w:cs="Arial"/>
          <w:b/>
          <w:color w:val="000000" w:themeColor="text1"/>
        </w:rPr>
        <w:t xml:space="preserve">Professional supervision </w:t>
      </w:r>
      <w:r w:rsidR="002264A4" w:rsidRPr="002264A4">
        <w:rPr>
          <w:rFonts w:ascii="Arial" w:hAnsi="Arial" w:cs="Arial"/>
          <w:b/>
          <w:color w:val="000000" w:themeColor="text1"/>
        </w:rPr>
        <w:t>techniques</w:t>
      </w:r>
      <w:r w:rsidR="001F432F">
        <w:rPr>
          <w:rFonts w:ascii="Arial" w:hAnsi="Arial" w:cs="Arial"/>
          <w:color w:val="000000" w:themeColor="text1"/>
        </w:rPr>
        <w:t xml:space="preserve"> </w:t>
      </w:r>
      <w:r w:rsidR="002D3FD1">
        <w:rPr>
          <w:rFonts w:ascii="Arial" w:hAnsi="Arial" w:cs="Arial"/>
          <w:color w:val="000000" w:themeColor="text1"/>
        </w:rPr>
        <w:t>are</w:t>
      </w:r>
      <w:r w:rsidR="00404ED7">
        <w:rPr>
          <w:rFonts w:ascii="Arial" w:hAnsi="Arial" w:cs="Arial"/>
          <w:color w:val="000000" w:themeColor="text1"/>
        </w:rPr>
        <w:t xml:space="preserve"> </w:t>
      </w:r>
      <w:r w:rsidR="00FC3FD7">
        <w:rPr>
          <w:rFonts w:ascii="Arial" w:hAnsi="Arial" w:cs="Arial"/>
          <w:color w:val="000000" w:themeColor="text1"/>
        </w:rPr>
        <w:t xml:space="preserve">a lot similar to </w:t>
      </w:r>
      <w:r w:rsidR="00D44696">
        <w:rPr>
          <w:rFonts w:ascii="Arial" w:hAnsi="Arial" w:cs="Arial"/>
          <w:color w:val="000000" w:themeColor="text1"/>
        </w:rPr>
        <w:t>clinical supervision technique</w:t>
      </w:r>
      <w:r w:rsidR="002D3FD1">
        <w:rPr>
          <w:rFonts w:ascii="Arial" w:hAnsi="Arial" w:cs="Arial"/>
          <w:color w:val="000000" w:themeColor="text1"/>
        </w:rPr>
        <w:t xml:space="preserve">. This term is used when </w:t>
      </w:r>
      <w:r w:rsidR="003B72ED">
        <w:rPr>
          <w:rFonts w:ascii="Arial" w:hAnsi="Arial" w:cs="Arial"/>
          <w:color w:val="000000" w:themeColor="text1"/>
        </w:rPr>
        <w:t xml:space="preserve">supervision is carried by </w:t>
      </w:r>
      <w:r w:rsidR="00137E6E">
        <w:rPr>
          <w:rFonts w:ascii="Arial" w:hAnsi="Arial" w:cs="Arial"/>
          <w:color w:val="000000" w:themeColor="text1"/>
        </w:rPr>
        <w:t xml:space="preserve">another person from the same profession or group. </w:t>
      </w:r>
      <w:r w:rsidR="00087930">
        <w:rPr>
          <w:rFonts w:ascii="Arial" w:hAnsi="Arial" w:cs="Arial"/>
          <w:color w:val="000000" w:themeColor="text1"/>
        </w:rPr>
        <w:t xml:space="preserve">The technique can provide staff the opportunity to </w:t>
      </w:r>
      <w:r w:rsidR="005371EB">
        <w:rPr>
          <w:rFonts w:ascii="Arial" w:hAnsi="Arial" w:cs="Arial"/>
          <w:color w:val="000000" w:themeColor="text1"/>
        </w:rPr>
        <w:t>examine professional standards</w:t>
      </w:r>
      <w:r w:rsidR="00683776">
        <w:rPr>
          <w:rFonts w:ascii="Arial" w:hAnsi="Arial" w:cs="Arial"/>
          <w:color w:val="000000" w:themeColor="text1"/>
        </w:rPr>
        <w:t xml:space="preserve"> and </w:t>
      </w:r>
      <w:r w:rsidR="00097195">
        <w:rPr>
          <w:rFonts w:ascii="Arial" w:hAnsi="Arial" w:cs="Arial"/>
          <w:color w:val="000000" w:themeColor="text1"/>
        </w:rPr>
        <w:t>“keep up to date with development in their profession”</w:t>
      </w:r>
      <w:sdt>
        <w:sdtPr>
          <w:rPr>
            <w:rFonts w:ascii="Arial" w:hAnsi="Arial" w:cs="Arial"/>
            <w:color w:val="000000" w:themeColor="text1"/>
          </w:rPr>
          <w:id w:val="-1406837823"/>
          <w:citation/>
        </w:sdtPr>
        <w:sdtEndPr/>
        <w:sdtContent>
          <w:r w:rsidR="00097195">
            <w:rPr>
              <w:rFonts w:ascii="Arial" w:hAnsi="Arial" w:cs="Arial"/>
              <w:color w:val="000000" w:themeColor="text1"/>
            </w:rPr>
            <w:fldChar w:fldCharType="begin"/>
          </w:r>
          <w:r w:rsidR="00E0119C">
            <w:rPr>
              <w:rFonts w:ascii="Arial" w:hAnsi="Arial" w:cs="Arial"/>
              <w:color w:val="000000" w:themeColor="text1"/>
            </w:rPr>
            <w:instrText xml:space="preserve">CITATION Car132 \l 2057 </w:instrText>
          </w:r>
          <w:r w:rsidR="00097195">
            <w:rPr>
              <w:rFonts w:ascii="Arial" w:hAnsi="Arial" w:cs="Arial"/>
              <w:color w:val="000000" w:themeColor="text1"/>
            </w:rPr>
            <w:fldChar w:fldCharType="separate"/>
          </w:r>
          <w:r w:rsidR="00E0119C">
            <w:rPr>
              <w:rFonts w:ascii="Arial" w:hAnsi="Arial" w:cs="Arial"/>
              <w:noProof/>
              <w:color w:val="000000" w:themeColor="text1"/>
            </w:rPr>
            <w:t xml:space="preserve"> </w:t>
          </w:r>
          <w:r w:rsidR="00E0119C" w:rsidRPr="00E0119C">
            <w:rPr>
              <w:rFonts w:ascii="Arial" w:hAnsi="Arial" w:cs="Arial"/>
              <w:noProof/>
              <w:color w:val="000000" w:themeColor="text1"/>
            </w:rPr>
            <w:t>(Care Quality Commission, 2013)</w:t>
          </w:r>
          <w:r w:rsidR="00097195">
            <w:rPr>
              <w:rFonts w:ascii="Arial" w:hAnsi="Arial" w:cs="Arial"/>
              <w:color w:val="000000" w:themeColor="text1"/>
            </w:rPr>
            <w:fldChar w:fldCharType="end"/>
          </w:r>
        </w:sdtContent>
      </w:sdt>
      <w:r w:rsidR="00097195">
        <w:rPr>
          <w:rFonts w:ascii="Arial" w:hAnsi="Arial" w:cs="Arial"/>
          <w:color w:val="000000" w:themeColor="text1"/>
        </w:rPr>
        <w:t xml:space="preserve">. </w:t>
      </w:r>
    </w:p>
    <w:p w14:paraId="552FAF2A" w14:textId="77777777" w:rsidR="00061B36" w:rsidRDefault="00061B36" w:rsidP="00061B36">
      <w:pPr>
        <w:pStyle w:val="ListParagraph"/>
        <w:rPr>
          <w:rFonts w:ascii="Arial" w:hAnsi="Arial" w:cs="Arial"/>
          <w:color w:val="000000" w:themeColor="text1"/>
        </w:rPr>
      </w:pPr>
    </w:p>
    <w:p w14:paraId="09DBADB8" w14:textId="3493885C" w:rsidR="00843580" w:rsidRPr="005E39D6" w:rsidRDefault="00B14FCE" w:rsidP="00061B36">
      <w:pPr>
        <w:pStyle w:val="NormalWeb"/>
        <w:spacing w:before="0" w:beforeAutospacing="0" w:after="0" w:afterAutospacing="0" w:line="276" w:lineRule="auto"/>
        <w:jc w:val="both"/>
        <w:rPr>
          <w:rFonts w:ascii="Arial" w:hAnsi="Arial" w:cs="Arial"/>
          <w:color w:val="000000" w:themeColor="text1"/>
        </w:rPr>
      </w:pPr>
      <w:r>
        <w:rPr>
          <w:rFonts w:ascii="Arial" w:hAnsi="Arial" w:cs="Arial"/>
          <w:color w:val="000000" w:themeColor="text1"/>
        </w:rPr>
        <w:t xml:space="preserve">The </w:t>
      </w:r>
      <w:r w:rsidR="00855C35">
        <w:rPr>
          <w:rFonts w:ascii="Arial" w:hAnsi="Arial" w:cs="Arial"/>
          <w:color w:val="000000" w:themeColor="text1"/>
        </w:rPr>
        <w:t>benefit</w:t>
      </w:r>
      <w:r>
        <w:rPr>
          <w:rFonts w:ascii="Arial" w:hAnsi="Arial" w:cs="Arial"/>
          <w:color w:val="000000" w:themeColor="text1"/>
        </w:rPr>
        <w:t xml:space="preserve"> of supervision</w:t>
      </w:r>
      <w:r w:rsidR="005E39D6">
        <w:rPr>
          <w:rFonts w:ascii="Arial" w:hAnsi="Arial" w:cs="Arial"/>
          <w:color w:val="000000" w:themeColor="text1"/>
        </w:rPr>
        <w:t xml:space="preserve"> to service </w:t>
      </w:r>
      <w:r w:rsidR="00855C35">
        <w:rPr>
          <w:rFonts w:ascii="Arial" w:hAnsi="Arial" w:cs="Arial"/>
          <w:color w:val="000000" w:themeColor="text1"/>
        </w:rPr>
        <w:t>users</w:t>
      </w:r>
      <w:r>
        <w:rPr>
          <w:rFonts w:ascii="Arial" w:hAnsi="Arial" w:cs="Arial"/>
          <w:color w:val="000000" w:themeColor="text1"/>
        </w:rPr>
        <w:t xml:space="preserve"> include receiving high quality care</w:t>
      </w:r>
      <w:r w:rsidR="00855C35">
        <w:rPr>
          <w:rFonts w:ascii="Arial" w:hAnsi="Arial" w:cs="Arial"/>
          <w:color w:val="000000" w:themeColor="text1"/>
        </w:rPr>
        <w:t xml:space="preserve"> </w:t>
      </w:r>
      <w:r w:rsidR="0080603A">
        <w:rPr>
          <w:rFonts w:ascii="Arial" w:hAnsi="Arial" w:cs="Arial"/>
          <w:color w:val="000000" w:themeColor="text1"/>
        </w:rPr>
        <w:t xml:space="preserve">from staff who can </w:t>
      </w:r>
      <w:r w:rsidR="004E4E0C">
        <w:rPr>
          <w:rFonts w:ascii="Arial" w:hAnsi="Arial" w:cs="Arial"/>
          <w:color w:val="000000" w:themeColor="text1"/>
        </w:rPr>
        <w:t>manage</w:t>
      </w:r>
      <w:r w:rsidR="0080603A">
        <w:rPr>
          <w:rFonts w:ascii="Arial" w:hAnsi="Arial" w:cs="Arial"/>
          <w:color w:val="000000" w:themeColor="text1"/>
        </w:rPr>
        <w:t xml:space="preserve"> the personal and</w:t>
      </w:r>
      <w:r w:rsidR="004E4E0C">
        <w:rPr>
          <w:rFonts w:ascii="Arial" w:hAnsi="Arial" w:cs="Arial"/>
          <w:color w:val="000000" w:themeColor="text1"/>
        </w:rPr>
        <w:t xml:space="preserve"> emotional impact of their practice. </w:t>
      </w:r>
      <w:r w:rsidR="00B06B63">
        <w:rPr>
          <w:rFonts w:ascii="Arial" w:hAnsi="Arial" w:cs="Arial"/>
          <w:color w:val="000000" w:themeColor="text1"/>
        </w:rPr>
        <w:t xml:space="preserve">The service provider can benefit from supervision by </w:t>
      </w:r>
      <w:r w:rsidR="000339CC">
        <w:rPr>
          <w:rFonts w:ascii="Arial" w:hAnsi="Arial" w:cs="Arial"/>
          <w:color w:val="000000" w:themeColor="text1"/>
        </w:rPr>
        <w:t>setting the “tone, values and behaviours expected of individuals</w:t>
      </w:r>
      <w:r w:rsidR="00FC6313">
        <w:rPr>
          <w:rFonts w:ascii="Arial" w:hAnsi="Arial" w:cs="Arial"/>
          <w:color w:val="000000" w:themeColor="text1"/>
        </w:rPr>
        <w:t xml:space="preserve">” </w:t>
      </w:r>
      <w:sdt>
        <w:sdtPr>
          <w:rPr>
            <w:rFonts w:ascii="Arial" w:hAnsi="Arial" w:cs="Arial"/>
            <w:color w:val="000000" w:themeColor="text1"/>
          </w:rPr>
          <w:id w:val="2126267123"/>
          <w:citation/>
        </w:sdtPr>
        <w:sdtEndPr/>
        <w:sdtContent>
          <w:r w:rsidR="00FC6313">
            <w:rPr>
              <w:rFonts w:ascii="Arial" w:hAnsi="Arial" w:cs="Arial"/>
              <w:color w:val="000000" w:themeColor="text1"/>
            </w:rPr>
            <w:fldChar w:fldCharType="begin"/>
          </w:r>
          <w:r w:rsidR="00E0119C">
            <w:rPr>
              <w:rFonts w:ascii="Arial" w:hAnsi="Arial" w:cs="Arial"/>
              <w:color w:val="000000" w:themeColor="text1"/>
            </w:rPr>
            <w:instrText xml:space="preserve">CITATION Car133 \l 2057 </w:instrText>
          </w:r>
          <w:r w:rsidR="00FC6313">
            <w:rPr>
              <w:rFonts w:ascii="Arial" w:hAnsi="Arial" w:cs="Arial"/>
              <w:color w:val="000000" w:themeColor="text1"/>
            </w:rPr>
            <w:fldChar w:fldCharType="separate"/>
          </w:r>
          <w:r w:rsidR="00E0119C" w:rsidRPr="00E0119C">
            <w:rPr>
              <w:rFonts w:ascii="Arial" w:hAnsi="Arial" w:cs="Arial"/>
              <w:noProof/>
              <w:color w:val="000000" w:themeColor="text1"/>
            </w:rPr>
            <w:t>(Care Quality Commission, 2013)</w:t>
          </w:r>
          <w:r w:rsidR="00FC6313">
            <w:rPr>
              <w:rFonts w:ascii="Arial" w:hAnsi="Arial" w:cs="Arial"/>
              <w:color w:val="000000" w:themeColor="text1"/>
            </w:rPr>
            <w:fldChar w:fldCharType="end"/>
          </w:r>
        </w:sdtContent>
      </w:sdt>
      <w:r w:rsidR="000339CC">
        <w:rPr>
          <w:rFonts w:ascii="Arial" w:hAnsi="Arial" w:cs="Arial"/>
          <w:color w:val="000000" w:themeColor="text1"/>
        </w:rPr>
        <w:t xml:space="preserve">. </w:t>
      </w:r>
      <w:r w:rsidR="0080603A">
        <w:rPr>
          <w:rFonts w:ascii="Arial" w:hAnsi="Arial" w:cs="Arial"/>
          <w:color w:val="000000" w:themeColor="text1"/>
        </w:rPr>
        <w:t xml:space="preserve"> </w:t>
      </w:r>
    </w:p>
    <w:p w14:paraId="28C3F291" w14:textId="52789090" w:rsidR="005A3F05" w:rsidRDefault="005A3F05" w:rsidP="00863BA5">
      <w:pPr>
        <w:spacing w:after="0" w:line="276" w:lineRule="auto"/>
        <w:jc w:val="both"/>
        <w:rPr>
          <w:rFonts w:ascii="Arial" w:eastAsia="Times New Roman" w:hAnsi="Arial" w:cs="Arial"/>
          <w:color w:val="333333"/>
          <w:sz w:val="24"/>
          <w:szCs w:val="24"/>
          <w:shd w:val="clear" w:color="auto" w:fill="FFFFFF"/>
          <w:lang w:val="en-GB"/>
        </w:rPr>
      </w:pPr>
    </w:p>
    <w:p w14:paraId="7D228366" w14:textId="4750EA6A" w:rsidR="005A3F05" w:rsidRPr="00C511FF" w:rsidRDefault="00C67C02" w:rsidP="00C511FF">
      <w:pPr>
        <w:spacing w:after="0" w:line="276" w:lineRule="auto"/>
        <w:jc w:val="both"/>
        <w:rPr>
          <w:rFonts w:ascii="Arial" w:eastAsia="Times New Roman" w:hAnsi="Arial" w:cs="Arial"/>
          <w:color w:val="000000" w:themeColor="text1"/>
          <w:sz w:val="24"/>
          <w:szCs w:val="24"/>
          <w:shd w:val="clear" w:color="auto" w:fill="FFFFFF"/>
          <w:lang w:val="en-GB"/>
        </w:rPr>
      </w:pPr>
      <w:r>
        <w:rPr>
          <w:rFonts w:ascii="Arial" w:eastAsia="Times New Roman" w:hAnsi="Arial" w:cs="Arial"/>
          <w:b/>
          <w:color w:val="000000" w:themeColor="text1"/>
          <w:sz w:val="24"/>
          <w:szCs w:val="24"/>
          <w:shd w:val="clear" w:color="auto" w:fill="FFFFFF"/>
          <w:lang w:val="en-GB"/>
        </w:rPr>
        <w:lastRenderedPageBreak/>
        <w:t>Appraisal t</w:t>
      </w:r>
      <w:r w:rsidR="00772E4F" w:rsidRPr="00C511FF">
        <w:rPr>
          <w:rFonts w:ascii="Arial" w:eastAsia="Times New Roman" w:hAnsi="Arial" w:cs="Arial"/>
          <w:b/>
          <w:color w:val="000000" w:themeColor="text1"/>
          <w:sz w:val="24"/>
          <w:szCs w:val="24"/>
          <w:shd w:val="clear" w:color="auto" w:fill="FFFFFF"/>
          <w:lang w:val="en-GB"/>
        </w:rPr>
        <w:t>echnique</w:t>
      </w:r>
      <w:r w:rsidR="00B43F5D" w:rsidRPr="00C511FF">
        <w:rPr>
          <w:rFonts w:ascii="Arial" w:eastAsia="Times New Roman" w:hAnsi="Arial" w:cs="Arial"/>
          <w:b/>
          <w:color w:val="000000" w:themeColor="text1"/>
          <w:sz w:val="24"/>
          <w:szCs w:val="24"/>
          <w:shd w:val="clear" w:color="auto" w:fill="FFFFFF"/>
          <w:lang w:val="en-GB"/>
        </w:rPr>
        <w:t xml:space="preserve"> </w:t>
      </w:r>
      <w:r w:rsidR="00597EEF" w:rsidRPr="00C511FF">
        <w:rPr>
          <w:rFonts w:ascii="Arial" w:eastAsia="Times New Roman" w:hAnsi="Arial" w:cs="Arial"/>
          <w:b/>
          <w:color w:val="000000" w:themeColor="text1"/>
          <w:sz w:val="24"/>
          <w:szCs w:val="24"/>
          <w:shd w:val="clear" w:color="auto" w:fill="FFFFFF"/>
          <w:lang w:val="en-GB"/>
        </w:rPr>
        <w:t xml:space="preserve">to </w:t>
      </w:r>
      <w:r w:rsidR="007D328D" w:rsidRPr="00C511FF">
        <w:rPr>
          <w:rFonts w:ascii="Arial" w:eastAsia="Times New Roman" w:hAnsi="Arial" w:cs="Arial"/>
          <w:b/>
          <w:color w:val="000000" w:themeColor="text1"/>
          <w:sz w:val="24"/>
          <w:szCs w:val="24"/>
          <w:shd w:val="clear" w:color="auto" w:fill="FFFFFF"/>
          <w:lang w:val="en-GB"/>
        </w:rPr>
        <w:t>ensuring fair and objective asse</w:t>
      </w:r>
      <w:r w:rsidR="006327A0" w:rsidRPr="00C511FF">
        <w:rPr>
          <w:rFonts w:ascii="Arial" w:eastAsia="Times New Roman" w:hAnsi="Arial" w:cs="Arial"/>
          <w:b/>
          <w:color w:val="000000" w:themeColor="text1"/>
          <w:sz w:val="24"/>
          <w:szCs w:val="24"/>
          <w:shd w:val="clear" w:color="auto" w:fill="FFFFFF"/>
          <w:lang w:val="en-GB"/>
        </w:rPr>
        <w:t>ss</w:t>
      </w:r>
      <w:r w:rsidR="007D328D" w:rsidRPr="00C511FF">
        <w:rPr>
          <w:rFonts w:ascii="Arial" w:eastAsia="Times New Roman" w:hAnsi="Arial" w:cs="Arial"/>
          <w:b/>
          <w:color w:val="000000" w:themeColor="text1"/>
          <w:sz w:val="24"/>
          <w:szCs w:val="24"/>
          <w:shd w:val="clear" w:color="auto" w:fill="FFFFFF"/>
          <w:lang w:val="en-GB"/>
        </w:rPr>
        <w:t>m</w:t>
      </w:r>
      <w:r w:rsidR="006327A0" w:rsidRPr="00C511FF">
        <w:rPr>
          <w:rFonts w:ascii="Arial" w:eastAsia="Times New Roman" w:hAnsi="Arial" w:cs="Arial"/>
          <w:b/>
          <w:color w:val="000000" w:themeColor="text1"/>
          <w:sz w:val="24"/>
          <w:szCs w:val="24"/>
          <w:shd w:val="clear" w:color="auto" w:fill="FFFFFF"/>
          <w:lang w:val="en-GB"/>
        </w:rPr>
        <w:t>ent</w:t>
      </w:r>
      <w:r w:rsidR="00597EEF" w:rsidRPr="00C511FF">
        <w:rPr>
          <w:rFonts w:ascii="Arial" w:eastAsia="Times New Roman" w:hAnsi="Arial" w:cs="Arial"/>
          <w:b/>
          <w:color w:val="000000" w:themeColor="text1"/>
          <w:sz w:val="24"/>
          <w:szCs w:val="24"/>
          <w:shd w:val="clear" w:color="auto" w:fill="FFFFFF"/>
          <w:lang w:val="en-GB"/>
        </w:rPr>
        <w:t>/appraisal</w:t>
      </w:r>
      <w:r w:rsidR="00772E4F" w:rsidRPr="00C511FF">
        <w:rPr>
          <w:rFonts w:ascii="Arial" w:eastAsia="Times New Roman" w:hAnsi="Arial" w:cs="Arial"/>
          <w:b/>
          <w:color w:val="000000" w:themeColor="text1"/>
          <w:sz w:val="24"/>
          <w:szCs w:val="24"/>
          <w:shd w:val="clear" w:color="auto" w:fill="FFFFFF"/>
          <w:lang w:val="en-GB"/>
        </w:rPr>
        <w:t xml:space="preserve">: </w:t>
      </w:r>
      <w:r w:rsidR="00AC6672" w:rsidRPr="00C511FF">
        <w:rPr>
          <w:rFonts w:ascii="Arial" w:eastAsia="Times New Roman" w:hAnsi="Arial" w:cs="Arial"/>
          <w:color w:val="000000" w:themeColor="text1"/>
          <w:sz w:val="24"/>
          <w:szCs w:val="24"/>
          <w:shd w:val="clear" w:color="auto" w:fill="FFFFFF"/>
          <w:lang w:val="en-GB"/>
        </w:rPr>
        <w:t>“</w:t>
      </w:r>
      <w:r w:rsidR="005A3F05" w:rsidRPr="00C511FF">
        <w:rPr>
          <w:rFonts w:ascii="Arial" w:eastAsia="Times New Roman" w:hAnsi="Arial" w:cs="Arial"/>
          <w:color w:val="000000" w:themeColor="text1"/>
          <w:sz w:val="24"/>
          <w:szCs w:val="24"/>
          <w:shd w:val="clear" w:color="auto" w:fill="FFFFFF"/>
          <w:lang w:val="en-GB"/>
        </w:rPr>
        <w:t>Performance appraisal is one of the most complex and controversial human resource techniques. Participatory performance appraisal is an essential and proven attribute of an effective performance appraisal system</w:t>
      </w:r>
      <w:r w:rsidR="00AC6672" w:rsidRPr="00C511FF">
        <w:rPr>
          <w:rFonts w:ascii="Arial" w:eastAsia="Times New Roman" w:hAnsi="Arial" w:cs="Arial"/>
          <w:color w:val="000000" w:themeColor="text1"/>
          <w:sz w:val="24"/>
          <w:szCs w:val="24"/>
          <w:shd w:val="clear" w:color="auto" w:fill="FFFFFF"/>
          <w:lang w:val="en-GB"/>
        </w:rPr>
        <w:t>”</w:t>
      </w:r>
      <w:sdt>
        <w:sdtPr>
          <w:rPr>
            <w:rFonts w:ascii="Arial" w:eastAsia="Times New Roman" w:hAnsi="Arial" w:cs="Arial"/>
            <w:color w:val="000000" w:themeColor="text1"/>
            <w:sz w:val="24"/>
            <w:szCs w:val="24"/>
            <w:shd w:val="clear" w:color="auto" w:fill="FFFFFF"/>
            <w:lang w:val="en-GB"/>
          </w:rPr>
          <w:id w:val="764045725"/>
          <w:citation/>
        </w:sdtPr>
        <w:sdtEndPr/>
        <w:sdtContent>
          <w:r w:rsidR="005C2DE5" w:rsidRPr="00C511FF">
            <w:rPr>
              <w:rFonts w:ascii="Arial" w:eastAsia="Times New Roman" w:hAnsi="Arial" w:cs="Arial"/>
              <w:color w:val="000000" w:themeColor="text1"/>
              <w:sz w:val="24"/>
              <w:szCs w:val="24"/>
              <w:shd w:val="clear" w:color="auto" w:fill="FFFFFF"/>
              <w:lang w:val="en-GB"/>
            </w:rPr>
            <w:fldChar w:fldCharType="begin"/>
          </w:r>
          <w:r w:rsidR="005C2DE5" w:rsidRPr="00C511FF">
            <w:rPr>
              <w:rFonts w:ascii="Arial" w:eastAsia="Times New Roman" w:hAnsi="Arial" w:cs="Arial"/>
              <w:color w:val="000000" w:themeColor="text1"/>
              <w:sz w:val="24"/>
              <w:szCs w:val="24"/>
              <w:shd w:val="clear" w:color="auto" w:fill="FFFFFF"/>
              <w:lang w:val="en-GB"/>
            </w:rPr>
            <w:instrText xml:space="preserve"> CITATION Rob03 \l 2057 </w:instrText>
          </w:r>
          <w:r w:rsidR="005C2DE5" w:rsidRPr="00C511FF">
            <w:rPr>
              <w:rFonts w:ascii="Arial" w:eastAsia="Times New Roman" w:hAnsi="Arial" w:cs="Arial"/>
              <w:color w:val="000000" w:themeColor="text1"/>
              <w:sz w:val="24"/>
              <w:szCs w:val="24"/>
              <w:shd w:val="clear" w:color="auto" w:fill="FFFFFF"/>
              <w:lang w:val="en-GB"/>
            </w:rPr>
            <w:fldChar w:fldCharType="separate"/>
          </w:r>
          <w:r w:rsidR="005C2DE5" w:rsidRPr="00C511FF">
            <w:rPr>
              <w:rFonts w:ascii="Arial" w:eastAsia="Times New Roman" w:hAnsi="Arial" w:cs="Arial"/>
              <w:noProof/>
              <w:color w:val="000000" w:themeColor="text1"/>
              <w:sz w:val="24"/>
              <w:szCs w:val="24"/>
              <w:shd w:val="clear" w:color="auto" w:fill="FFFFFF"/>
              <w:lang w:val="en-GB"/>
            </w:rPr>
            <w:t xml:space="preserve"> (Roberts, 2003)</w:t>
          </w:r>
          <w:r w:rsidR="005C2DE5" w:rsidRPr="00C511FF">
            <w:rPr>
              <w:rFonts w:ascii="Arial" w:eastAsia="Times New Roman" w:hAnsi="Arial" w:cs="Arial"/>
              <w:color w:val="000000" w:themeColor="text1"/>
              <w:sz w:val="24"/>
              <w:szCs w:val="24"/>
              <w:shd w:val="clear" w:color="auto" w:fill="FFFFFF"/>
              <w:lang w:val="en-GB"/>
            </w:rPr>
            <w:fldChar w:fldCharType="end"/>
          </w:r>
        </w:sdtContent>
      </w:sdt>
      <w:r w:rsidR="005A3F05" w:rsidRPr="00C511FF">
        <w:rPr>
          <w:rFonts w:ascii="Arial" w:eastAsia="Times New Roman" w:hAnsi="Arial" w:cs="Arial"/>
          <w:color w:val="000000" w:themeColor="text1"/>
          <w:sz w:val="24"/>
          <w:szCs w:val="24"/>
          <w:shd w:val="clear" w:color="auto" w:fill="FFFFFF"/>
          <w:lang w:val="en-GB"/>
        </w:rPr>
        <w:t>.</w:t>
      </w:r>
      <w:r w:rsidR="00B51755" w:rsidRPr="00C511FF">
        <w:rPr>
          <w:rFonts w:ascii="Arial" w:eastAsia="Times New Roman" w:hAnsi="Arial" w:cs="Arial"/>
          <w:color w:val="000000" w:themeColor="text1"/>
          <w:sz w:val="24"/>
          <w:szCs w:val="24"/>
          <w:shd w:val="clear" w:color="auto" w:fill="FFFFFF"/>
          <w:lang w:val="en-GB"/>
        </w:rPr>
        <w:t xml:space="preserve"> </w:t>
      </w:r>
      <w:r w:rsidR="00555FB3" w:rsidRPr="00C511FF">
        <w:rPr>
          <w:rFonts w:ascii="Arial" w:eastAsia="Times New Roman" w:hAnsi="Arial" w:cs="Arial"/>
          <w:color w:val="000000" w:themeColor="text1"/>
          <w:sz w:val="24"/>
          <w:szCs w:val="24"/>
          <w:shd w:val="clear" w:color="auto" w:fill="FFFFFF"/>
          <w:lang w:val="en-GB"/>
        </w:rPr>
        <w:t>Performance review c</w:t>
      </w:r>
      <w:r w:rsidR="00A41169" w:rsidRPr="00C511FF">
        <w:rPr>
          <w:rFonts w:ascii="Arial" w:eastAsia="Times New Roman" w:hAnsi="Arial" w:cs="Arial"/>
          <w:color w:val="000000" w:themeColor="text1"/>
          <w:sz w:val="24"/>
          <w:szCs w:val="24"/>
          <w:shd w:val="clear" w:color="auto" w:fill="FFFFFF"/>
          <w:lang w:val="en-GB"/>
        </w:rPr>
        <w:t xml:space="preserve">an be </w:t>
      </w:r>
      <w:r w:rsidR="00DB31B8" w:rsidRPr="00C511FF">
        <w:rPr>
          <w:rFonts w:ascii="Arial" w:eastAsia="Times New Roman" w:hAnsi="Arial" w:cs="Arial"/>
          <w:color w:val="000000" w:themeColor="text1"/>
          <w:sz w:val="24"/>
          <w:szCs w:val="24"/>
          <w:shd w:val="clear" w:color="auto" w:fill="FFFFFF"/>
          <w:lang w:val="en-GB"/>
        </w:rPr>
        <w:t xml:space="preserve">conducted </w:t>
      </w:r>
      <w:r w:rsidR="00A41169" w:rsidRPr="00C511FF">
        <w:rPr>
          <w:rFonts w:ascii="Arial" w:eastAsia="Times New Roman" w:hAnsi="Arial" w:cs="Arial"/>
          <w:color w:val="000000" w:themeColor="text1"/>
          <w:sz w:val="24"/>
          <w:szCs w:val="24"/>
          <w:shd w:val="clear" w:color="auto" w:fill="FFFFFF"/>
          <w:lang w:val="en-GB"/>
        </w:rPr>
        <w:t>weekly</w:t>
      </w:r>
      <w:r w:rsidR="00C77BBF" w:rsidRPr="00C511FF">
        <w:rPr>
          <w:rFonts w:ascii="Arial" w:eastAsia="Times New Roman" w:hAnsi="Arial" w:cs="Arial"/>
          <w:color w:val="000000" w:themeColor="text1"/>
          <w:sz w:val="24"/>
          <w:szCs w:val="24"/>
          <w:shd w:val="clear" w:color="auto" w:fill="FFFFFF"/>
          <w:lang w:val="en-GB"/>
        </w:rPr>
        <w:t>, monthly</w:t>
      </w:r>
      <w:r w:rsidR="00DB31B8" w:rsidRPr="00C511FF">
        <w:rPr>
          <w:rFonts w:ascii="Arial" w:eastAsia="Times New Roman" w:hAnsi="Arial" w:cs="Arial"/>
          <w:color w:val="000000" w:themeColor="text1"/>
          <w:sz w:val="24"/>
          <w:szCs w:val="24"/>
          <w:shd w:val="clear" w:color="auto" w:fill="FFFFFF"/>
          <w:lang w:val="en-GB"/>
        </w:rPr>
        <w:t xml:space="preserve">, </w:t>
      </w:r>
      <w:r w:rsidR="00C77BBF" w:rsidRPr="00C511FF">
        <w:rPr>
          <w:rFonts w:ascii="Arial" w:eastAsia="Times New Roman" w:hAnsi="Arial" w:cs="Arial"/>
          <w:color w:val="000000" w:themeColor="text1"/>
          <w:sz w:val="24"/>
          <w:szCs w:val="24"/>
          <w:shd w:val="clear" w:color="auto" w:fill="FFFFFF"/>
          <w:lang w:val="en-GB"/>
        </w:rPr>
        <w:t>annual</w:t>
      </w:r>
      <w:r w:rsidR="00E7354F" w:rsidRPr="00C511FF">
        <w:rPr>
          <w:rFonts w:ascii="Arial" w:eastAsia="Times New Roman" w:hAnsi="Arial" w:cs="Arial"/>
          <w:color w:val="000000" w:themeColor="text1"/>
          <w:sz w:val="24"/>
          <w:szCs w:val="24"/>
          <w:shd w:val="clear" w:color="auto" w:fill="FFFFFF"/>
          <w:lang w:val="en-GB"/>
        </w:rPr>
        <w:t xml:space="preserve">. </w:t>
      </w:r>
      <w:r w:rsidR="006B7512" w:rsidRPr="00C511FF">
        <w:rPr>
          <w:rFonts w:ascii="Arial" w:eastAsia="Times New Roman" w:hAnsi="Arial" w:cs="Arial"/>
          <w:color w:val="000000" w:themeColor="text1"/>
          <w:sz w:val="24"/>
          <w:szCs w:val="24"/>
          <w:shd w:val="clear" w:color="auto" w:fill="FFFFFF"/>
          <w:lang w:val="en-GB"/>
        </w:rPr>
        <w:t xml:space="preserve">For </w:t>
      </w:r>
      <w:r w:rsidR="002F2138" w:rsidRPr="00C511FF">
        <w:rPr>
          <w:rFonts w:ascii="Arial" w:eastAsia="Times New Roman" w:hAnsi="Arial" w:cs="Arial"/>
          <w:color w:val="000000" w:themeColor="text1"/>
          <w:sz w:val="24"/>
          <w:szCs w:val="24"/>
          <w:shd w:val="clear" w:color="auto" w:fill="FFFFFF"/>
          <w:lang w:val="en-GB"/>
        </w:rPr>
        <w:t>example,</w:t>
      </w:r>
      <w:r w:rsidR="006B7512" w:rsidRPr="00C511FF">
        <w:rPr>
          <w:rFonts w:ascii="Arial" w:eastAsia="Times New Roman" w:hAnsi="Arial" w:cs="Arial"/>
          <w:color w:val="000000" w:themeColor="text1"/>
          <w:sz w:val="24"/>
          <w:szCs w:val="24"/>
          <w:shd w:val="clear" w:color="auto" w:fill="FFFFFF"/>
          <w:lang w:val="en-GB"/>
        </w:rPr>
        <w:t xml:space="preserve"> at the end of a day or week you may look at set targets and </w:t>
      </w:r>
      <w:r w:rsidR="002F2138" w:rsidRPr="00C511FF">
        <w:rPr>
          <w:rFonts w:ascii="Arial" w:eastAsia="Times New Roman" w:hAnsi="Arial" w:cs="Arial"/>
          <w:color w:val="000000" w:themeColor="text1"/>
          <w:sz w:val="24"/>
          <w:szCs w:val="24"/>
          <w:shd w:val="clear" w:color="auto" w:fill="FFFFFF"/>
          <w:lang w:val="en-GB"/>
        </w:rPr>
        <w:t xml:space="preserve">see </w:t>
      </w:r>
      <w:r w:rsidR="006B7512" w:rsidRPr="00C511FF">
        <w:rPr>
          <w:rFonts w:ascii="Arial" w:eastAsia="Times New Roman" w:hAnsi="Arial" w:cs="Arial"/>
          <w:color w:val="000000" w:themeColor="text1"/>
          <w:sz w:val="24"/>
          <w:szCs w:val="24"/>
          <w:shd w:val="clear" w:color="auto" w:fill="FFFFFF"/>
          <w:lang w:val="en-GB"/>
        </w:rPr>
        <w:t xml:space="preserve">if they have been </w:t>
      </w:r>
      <w:r w:rsidR="002F2138" w:rsidRPr="00C511FF">
        <w:rPr>
          <w:rFonts w:ascii="Arial" w:eastAsia="Times New Roman" w:hAnsi="Arial" w:cs="Arial"/>
          <w:color w:val="000000" w:themeColor="text1"/>
          <w:sz w:val="24"/>
          <w:szCs w:val="24"/>
          <w:shd w:val="clear" w:color="auto" w:fill="FFFFFF"/>
          <w:lang w:val="en-GB"/>
        </w:rPr>
        <w:t>met</w:t>
      </w:r>
      <w:r w:rsidR="006B7512" w:rsidRPr="00C511FF">
        <w:rPr>
          <w:rFonts w:ascii="Arial" w:eastAsia="Times New Roman" w:hAnsi="Arial" w:cs="Arial"/>
          <w:color w:val="000000" w:themeColor="text1"/>
          <w:sz w:val="24"/>
          <w:szCs w:val="24"/>
          <w:shd w:val="clear" w:color="auto" w:fill="FFFFFF"/>
          <w:lang w:val="en-GB"/>
        </w:rPr>
        <w:t>.</w:t>
      </w:r>
      <w:r w:rsidR="002F2138" w:rsidRPr="00C511FF">
        <w:rPr>
          <w:rFonts w:ascii="Arial" w:eastAsia="Times New Roman" w:hAnsi="Arial" w:cs="Arial"/>
          <w:color w:val="000000" w:themeColor="text1"/>
          <w:sz w:val="24"/>
          <w:szCs w:val="24"/>
          <w:shd w:val="clear" w:color="auto" w:fill="FFFFFF"/>
          <w:lang w:val="en-GB"/>
        </w:rPr>
        <w:t xml:space="preserve"> In the case of targets being met you may </w:t>
      </w:r>
      <w:r w:rsidR="004710B0" w:rsidRPr="00C511FF">
        <w:rPr>
          <w:rFonts w:ascii="Arial" w:eastAsia="Times New Roman" w:hAnsi="Arial" w:cs="Arial"/>
          <w:color w:val="000000" w:themeColor="text1"/>
          <w:sz w:val="24"/>
          <w:szCs w:val="24"/>
          <w:shd w:val="clear" w:color="auto" w:fill="FFFFFF"/>
          <w:lang w:val="en-GB"/>
        </w:rPr>
        <w:t xml:space="preserve">show </w:t>
      </w:r>
      <w:r w:rsidR="0099401C" w:rsidRPr="00C511FF">
        <w:rPr>
          <w:rFonts w:ascii="Arial" w:eastAsia="Times New Roman" w:hAnsi="Arial" w:cs="Arial"/>
          <w:color w:val="000000" w:themeColor="text1"/>
          <w:sz w:val="24"/>
          <w:szCs w:val="24"/>
          <w:shd w:val="clear" w:color="auto" w:fill="FFFFFF"/>
          <w:lang w:val="en-GB"/>
        </w:rPr>
        <w:t xml:space="preserve">appreciation </w:t>
      </w:r>
      <w:r w:rsidR="004710B0" w:rsidRPr="00C511FF">
        <w:rPr>
          <w:rFonts w:ascii="Arial" w:eastAsia="Times New Roman" w:hAnsi="Arial" w:cs="Arial"/>
          <w:color w:val="000000" w:themeColor="text1"/>
          <w:sz w:val="24"/>
          <w:szCs w:val="24"/>
          <w:shd w:val="clear" w:color="auto" w:fill="FFFFFF"/>
          <w:lang w:val="en-GB"/>
        </w:rPr>
        <w:t xml:space="preserve">of the hard work </w:t>
      </w:r>
      <w:r w:rsidR="0099401C" w:rsidRPr="00C511FF">
        <w:rPr>
          <w:rFonts w:ascii="Arial" w:eastAsia="Times New Roman" w:hAnsi="Arial" w:cs="Arial"/>
          <w:color w:val="000000" w:themeColor="text1"/>
          <w:sz w:val="24"/>
          <w:szCs w:val="24"/>
          <w:shd w:val="clear" w:color="auto" w:fill="FFFFFF"/>
          <w:lang w:val="en-GB"/>
        </w:rPr>
        <w:t>or just simply say well done for meeting targets.</w:t>
      </w:r>
      <w:r w:rsidR="001B679D" w:rsidRPr="00C511FF">
        <w:rPr>
          <w:rFonts w:ascii="Arial" w:eastAsia="Times New Roman" w:hAnsi="Arial" w:cs="Arial"/>
          <w:color w:val="000000" w:themeColor="text1"/>
          <w:sz w:val="24"/>
          <w:szCs w:val="24"/>
          <w:shd w:val="clear" w:color="auto" w:fill="FFFFFF"/>
          <w:lang w:val="en-GB"/>
        </w:rPr>
        <w:t xml:space="preserve"> In the case of annual performance </w:t>
      </w:r>
      <w:r w:rsidR="006327A0" w:rsidRPr="00C511FF">
        <w:rPr>
          <w:rFonts w:ascii="Arial" w:eastAsia="Times New Roman" w:hAnsi="Arial" w:cs="Arial"/>
          <w:color w:val="000000" w:themeColor="text1"/>
          <w:sz w:val="24"/>
          <w:szCs w:val="24"/>
          <w:shd w:val="clear" w:color="auto" w:fill="FFFFFF"/>
          <w:lang w:val="en-GB"/>
        </w:rPr>
        <w:t>review,</w:t>
      </w:r>
      <w:r w:rsidR="001B679D" w:rsidRPr="00C511FF">
        <w:rPr>
          <w:rFonts w:ascii="Arial" w:eastAsia="Times New Roman" w:hAnsi="Arial" w:cs="Arial"/>
          <w:color w:val="000000" w:themeColor="text1"/>
          <w:sz w:val="24"/>
          <w:szCs w:val="24"/>
          <w:shd w:val="clear" w:color="auto" w:fill="FFFFFF"/>
          <w:lang w:val="en-GB"/>
        </w:rPr>
        <w:t xml:space="preserve"> you may decide to </w:t>
      </w:r>
      <w:r w:rsidR="007445BA" w:rsidRPr="00C511FF">
        <w:rPr>
          <w:rFonts w:ascii="Arial" w:eastAsia="Times New Roman" w:hAnsi="Arial" w:cs="Arial"/>
          <w:color w:val="000000" w:themeColor="text1"/>
          <w:sz w:val="24"/>
          <w:szCs w:val="24"/>
          <w:shd w:val="clear" w:color="auto" w:fill="FFFFFF"/>
          <w:lang w:val="en-GB"/>
        </w:rPr>
        <w:t>promote</w:t>
      </w:r>
      <w:r w:rsidR="001B679D" w:rsidRPr="00C511FF">
        <w:rPr>
          <w:rFonts w:ascii="Arial" w:eastAsia="Times New Roman" w:hAnsi="Arial" w:cs="Arial"/>
          <w:color w:val="000000" w:themeColor="text1"/>
          <w:sz w:val="24"/>
          <w:szCs w:val="24"/>
          <w:shd w:val="clear" w:color="auto" w:fill="FFFFFF"/>
          <w:lang w:val="en-GB"/>
        </w:rPr>
        <w:t xml:space="preserve"> someone </w:t>
      </w:r>
      <w:r w:rsidR="002D1468" w:rsidRPr="00C511FF">
        <w:rPr>
          <w:rFonts w:ascii="Arial" w:eastAsia="Times New Roman" w:hAnsi="Arial" w:cs="Arial"/>
          <w:color w:val="000000" w:themeColor="text1"/>
          <w:sz w:val="24"/>
          <w:szCs w:val="24"/>
          <w:shd w:val="clear" w:color="auto" w:fill="FFFFFF"/>
          <w:lang w:val="en-GB"/>
        </w:rPr>
        <w:t xml:space="preserve">for meeting targets and hard work. </w:t>
      </w:r>
      <w:r w:rsidR="0099401C" w:rsidRPr="00C511FF">
        <w:rPr>
          <w:rFonts w:ascii="Arial" w:eastAsia="Times New Roman" w:hAnsi="Arial" w:cs="Arial"/>
          <w:color w:val="000000" w:themeColor="text1"/>
          <w:sz w:val="24"/>
          <w:szCs w:val="24"/>
          <w:shd w:val="clear" w:color="auto" w:fill="FFFFFF"/>
          <w:lang w:val="en-GB"/>
        </w:rPr>
        <w:t xml:space="preserve"> </w:t>
      </w:r>
    </w:p>
    <w:p w14:paraId="2A15AAC1" w14:textId="32EEA1CB" w:rsidR="0099401C" w:rsidRPr="00C511FF" w:rsidRDefault="0099401C" w:rsidP="00C511FF">
      <w:pPr>
        <w:spacing w:after="0" w:line="276" w:lineRule="auto"/>
        <w:jc w:val="both"/>
        <w:rPr>
          <w:rFonts w:ascii="Arial" w:eastAsia="Times New Roman" w:hAnsi="Arial" w:cs="Arial"/>
          <w:color w:val="000000" w:themeColor="text1"/>
          <w:sz w:val="24"/>
          <w:szCs w:val="24"/>
          <w:shd w:val="clear" w:color="auto" w:fill="FFFFFF"/>
          <w:lang w:val="en-GB"/>
        </w:rPr>
      </w:pPr>
    </w:p>
    <w:p w14:paraId="07C1B7F3" w14:textId="487B61D8" w:rsidR="008815BD" w:rsidRPr="00C511FF" w:rsidRDefault="009B4D88" w:rsidP="00C511FF">
      <w:pPr>
        <w:spacing w:after="0" w:line="276" w:lineRule="auto"/>
        <w:jc w:val="both"/>
        <w:rPr>
          <w:rFonts w:ascii="Times New Roman" w:eastAsia="Times New Roman" w:hAnsi="Times New Roman" w:cs="Times New Roman"/>
          <w:color w:val="000000" w:themeColor="text1"/>
          <w:sz w:val="24"/>
          <w:szCs w:val="24"/>
          <w:lang w:val="en-GB"/>
        </w:rPr>
      </w:pPr>
      <w:r w:rsidRPr="00C511FF">
        <w:rPr>
          <w:rFonts w:ascii="Arial" w:eastAsia="Times New Roman" w:hAnsi="Arial" w:cs="Arial"/>
          <w:color w:val="000000" w:themeColor="text1"/>
          <w:sz w:val="24"/>
          <w:szCs w:val="24"/>
          <w:shd w:val="clear" w:color="auto" w:fill="FFFFFF"/>
          <w:lang w:val="en-GB"/>
        </w:rPr>
        <w:t>The purpose of a performance appraisal is to motivate employees by providing positive reinforcement of good performance and identifying areas for growth</w:t>
      </w:r>
      <w:sdt>
        <w:sdtPr>
          <w:rPr>
            <w:rFonts w:ascii="Arial" w:eastAsia="Times New Roman" w:hAnsi="Arial" w:cs="Arial"/>
            <w:color w:val="000000" w:themeColor="text1"/>
            <w:sz w:val="24"/>
            <w:szCs w:val="24"/>
            <w:shd w:val="clear" w:color="auto" w:fill="FFFFFF"/>
            <w:lang w:val="en-GB"/>
          </w:rPr>
          <w:id w:val="-1765301201"/>
          <w:citation/>
        </w:sdtPr>
        <w:sdtEndPr/>
        <w:sdtContent>
          <w:r w:rsidR="008152F5" w:rsidRPr="00C511FF">
            <w:rPr>
              <w:rFonts w:ascii="Arial" w:eastAsia="Times New Roman" w:hAnsi="Arial" w:cs="Arial"/>
              <w:color w:val="000000" w:themeColor="text1"/>
              <w:sz w:val="24"/>
              <w:szCs w:val="24"/>
              <w:shd w:val="clear" w:color="auto" w:fill="FFFFFF"/>
              <w:lang w:val="en-GB"/>
            </w:rPr>
            <w:fldChar w:fldCharType="begin"/>
          </w:r>
          <w:r w:rsidR="008152F5" w:rsidRPr="00C511FF">
            <w:rPr>
              <w:rFonts w:ascii="Arial" w:eastAsia="Times New Roman" w:hAnsi="Arial" w:cs="Arial"/>
              <w:color w:val="000000" w:themeColor="text1"/>
              <w:sz w:val="24"/>
              <w:szCs w:val="24"/>
              <w:shd w:val="clear" w:color="auto" w:fill="FFFFFF"/>
              <w:lang w:val="en-GB"/>
            </w:rPr>
            <w:instrText xml:space="preserve"> CITATION Kok19 \l 2057 </w:instrText>
          </w:r>
          <w:r w:rsidR="008152F5" w:rsidRPr="00C511FF">
            <w:rPr>
              <w:rFonts w:ascii="Arial" w:eastAsia="Times New Roman" w:hAnsi="Arial" w:cs="Arial"/>
              <w:color w:val="000000" w:themeColor="text1"/>
              <w:sz w:val="24"/>
              <w:szCs w:val="24"/>
              <w:shd w:val="clear" w:color="auto" w:fill="FFFFFF"/>
              <w:lang w:val="en-GB"/>
            </w:rPr>
            <w:fldChar w:fldCharType="separate"/>
          </w:r>
          <w:r w:rsidR="008152F5" w:rsidRPr="00C511FF">
            <w:rPr>
              <w:rFonts w:ascii="Arial" w:eastAsia="Times New Roman" w:hAnsi="Arial" w:cs="Arial"/>
              <w:noProof/>
              <w:color w:val="000000" w:themeColor="text1"/>
              <w:sz w:val="24"/>
              <w:szCs w:val="24"/>
              <w:shd w:val="clear" w:color="auto" w:fill="FFFFFF"/>
              <w:lang w:val="en-GB"/>
            </w:rPr>
            <w:t xml:space="preserve"> (Kokemuller, 2019)</w:t>
          </w:r>
          <w:r w:rsidR="008152F5" w:rsidRPr="00C511FF">
            <w:rPr>
              <w:rFonts w:ascii="Arial" w:eastAsia="Times New Roman" w:hAnsi="Arial" w:cs="Arial"/>
              <w:color w:val="000000" w:themeColor="text1"/>
              <w:sz w:val="24"/>
              <w:szCs w:val="24"/>
              <w:shd w:val="clear" w:color="auto" w:fill="FFFFFF"/>
              <w:lang w:val="en-GB"/>
            </w:rPr>
            <w:fldChar w:fldCharType="end"/>
          </w:r>
        </w:sdtContent>
      </w:sdt>
      <w:r w:rsidRPr="00C511FF">
        <w:rPr>
          <w:rFonts w:ascii="Arial" w:eastAsia="Times New Roman" w:hAnsi="Arial" w:cs="Arial"/>
          <w:color w:val="000000" w:themeColor="text1"/>
          <w:sz w:val="24"/>
          <w:szCs w:val="24"/>
          <w:shd w:val="clear" w:color="auto" w:fill="FFFFFF"/>
          <w:lang w:val="en-GB"/>
        </w:rPr>
        <w:t>.</w:t>
      </w:r>
      <w:r w:rsidR="008152F5" w:rsidRPr="00C511FF">
        <w:rPr>
          <w:rFonts w:ascii="Times New Roman" w:eastAsia="Times New Roman" w:hAnsi="Times New Roman" w:cs="Times New Roman"/>
          <w:color w:val="000000" w:themeColor="text1"/>
          <w:sz w:val="24"/>
          <w:szCs w:val="24"/>
          <w:lang w:val="en-GB"/>
        </w:rPr>
        <w:t xml:space="preserve"> </w:t>
      </w:r>
      <w:r w:rsidR="00974750" w:rsidRPr="00C511FF">
        <w:rPr>
          <w:rFonts w:ascii="Arial" w:eastAsia="Times New Roman" w:hAnsi="Arial" w:cs="Arial"/>
          <w:color w:val="000000" w:themeColor="text1"/>
          <w:sz w:val="24"/>
          <w:szCs w:val="24"/>
          <w:shd w:val="clear" w:color="auto" w:fill="FFFFFF"/>
          <w:lang w:val="en-GB"/>
        </w:rPr>
        <w:t xml:space="preserve">Some of the performance appraisal </w:t>
      </w:r>
      <w:r w:rsidR="00EE1B4A" w:rsidRPr="00C511FF">
        <w:rPr>
          <w:rFonts w:ascii="Arial" w:eastAsia="Times New Roman" w:hAnsi="Arial" w:cs="Arial"/>
          <w:color w:val="000000" w:themeColor="text1"/>
          <w:sz w:val="24"/>
          <w:szCs w:val="24"/>
          <w:shd w:val="clear" w:color="auto" w:fill="FFFFFF"/>
          <w:lang w:val="en-GB"/>
        </w:rPr>
        <w:t xml:space="preserve">techniques include: </w:t>
      </w:r>
    </w:p>
    <w:p w14:paraId="7AC34B12" w14:textId="170FC03D" w:rsidR="00EE1B4A" w:rsidRPr="00C511FF" w:rsidRDefault="00EE1B4A" w:rsidP="00C511FF">
      <w:pPr>
        <w:pStyle w:val="ListParagraph"/>
        <w:numPr>
          <w:ilvl w:val="0"/>
          <w:numId w:val="15"/>
        </w:numPr>
        <w:spacing w:after="0" w:line="276" w:lineRule="auto"/>
        <w:jc w:val="both"/>
        <w:rPr>
          <w:rFonts w:ascii="Arial" w:eastAsia="Times New Roman" w:hAnsi="Arial" w:cs="Arial"/>
          <w:color w:val="000000" w:themeColor="text1"/>
          <w:sz w:val="24"/>
          <w:szCs w:val="24"/>
          <w:shd w:val="clear" w:color="auto" w:fill="FFFFFF"/>
          <w:lang w:val="en-GB"/>
        </w:rPr>
      </w:pPr>
      <w:r w:rsidRPr="00C511FF">
        <w:rPr>
          <w:rFonts w:ascii="Arial" w:eastAsia="Times New Roman" w:hAnsi="Arial" w:cs="Arial"/>
          <w:color w:val="000000" w:themeColor="text1"/>
          <w:sz w:val="24"/>
          <w:szCs w:val="24"/>
          <w:shd w:val="clear" w:color="auto" w:fill="FFFFFF"/>
          <w:lang w:val="en-GB"/>
        </w:rPr>
        <w:t>Assessment centre method</w:t>
      </w:r>
    </w:p>
    <w:p w14:paraId="7DD707BB" w14:textId="77777777" w:rsidR="00EE1B4A" w:rsidRPr="00C511FF" w:rsidRDefault="00EE1B4A" w:rsidP="00C511FF">
      <w:pPr>
        <w:pStyle w:val="ListParagraph"/>
        <w:numPr>
          <w:ilvl w:val="0"/>
          <w:numId w:val="15"/>
        </w:numPr>
        <w:spacing w:after="0" w:line="276" w:lineRule="auto"/>
        <w:jc w:val="both"/>
        <w:rPr>
          <w:rFonts w:ascii="Arial" w:eastAsia="Times New Roman" w:hAnsi="Arial" w:cs="Arial"/>
          <w:color w:val="000000" w:themeColor="text1"/>
          <w:sz w:val="24"/>
          <w:szCs w:val="24"/>
          <w:shd w:val="clear" w:color="auto" w:fill="FFFFFF"/>
          <w:lang w:val="en-GB"/>
        </w:rPr>
      </w:pPr>
      <w:r w:rsidRPr="00C511FF">
        <w:rPr>
          <w:rFonts w:ascii="Arial" w:eastAsia="Times New Roman" w:hAnsi="Arial" w:cs="Arial"/>
          <w:color w:val="000000" w:themeColor="text1"/>
          <w:sz w:val="24"/>
          <w:szCs w:val="24"/>
          <w:shd w:val="clear" w:color="auto" w:fill="FFFFFF"/>
          <w:lang w:val="en-GB"/>
        </w:rPr>
        <w:t>Behavioural anchored rating scale</w:t>
      </w:r>
    </w:p>
    <w:p w14:paraId="41C1BDEC" w14:textId="2D92EAB8" w:rsidR="00EE1B4A" w:rsidRPr="00C511FF" w:rsidRDefault="002C2DB8" w:rsidP="00C511FF">
      <w:pPr>
        <w:pStyle w:val="ListParagraph"/>
        <w:numPr>
          <w:ilvl w:val="0"/>
          <w:numId w:val="15"/>
        </w:numPr>
        <w:spacing w:after="0" w:line="276" w:lineRule="auto"/>
        <w:jc w:val="both"/>
        <w:rPr>
          <w:rFonts w:ascii="Arial" w:eastAsia="Times New Roman" w:hAnsi="Arial" w:cs="Arial"/>
          <w:color w:val="000000" w:themeColor="text1"/>
          <w:sz w:val="24"/>
          <w:szCs w:val="24"/>
          <w:shd w:val="clear" w:color="auto" w:fill="FFFFFF"/>
          <w:lang w:val="en-GB"/>
        </w:rPr>
      </w:pPr>
      <w:r w:rsidRPr="00C511FF">
        <w:rPr>
          <w:rFonts w:ascii="Arial" w:eastAsia="Times New Roman" w:hAnsi="Arial" w:cs="Arial"/>
          <w:color w:val="000000" w:themeColor="text1"/>
          <w:sz w:val="24"/>
          <w:szCs w:val="24"/>
          <w:shd w:val="clear" w:color="auto" w:fill="FFFFFF"/>
          <w:lang w:val="en-GB"/>
        </w:rPr>
        <w:t xml:space="preserve">Critical incident technique </w:t>
      </w:r>
      <w:r w:rsidR="00EE1B4A" w:rsidRPr="00C511FF">
        <w:rPr>
          <w:rFonts w:ascii="Arial" w:eastAsia="Times New Roman" w:hAnsi="Arial" w:cs="Arial"/>
          <w:color w:val="000000" w:themeColor="text1"/>
          <w:sz w:val="24"/>
          <w:szCs w:val="24"/>
          <w:shd w:val="clear" w:color="auto" w:fill="FFFFFF"/>
          <w:lang w:val="en-GB"/>
        </w:rPr>
        <w:t xml:space="preserve"> </w:t>
      </w:r>
    </w:p>
    <w:p w14:paraId="784350C9" w14:textId="06B684B0" w:rsidR="002C2DB8" w:rsidRPr="00C511FF" w:rsidRDefault="002C2DB8" w:rsidP="00C511FF">
      <w:pPr>
        <w:pStyle w:val="ListParagraph"/>
        <w:numPr>
          <w:ilvl w:val="0"/>
          <w:numId w:val="15"/>
        </w:numPr>
        <w:spacing w:after="0" w:line="276" w:lineRule="auto"/>
        <w:jc w:val="both"/>
        <w:rPr>
          <w:rFonts w:ascii="Arial" w:eastAsia="Times New Roman" w:hAnsi="Arial" w:cs="Arial"/>
          <w:color w:val="000000" w:themeColor="text1"/>
          <w:sz w:val="24"/>
          <w:szCs w:val="24"/>
          <w:shd w:val="clear" w:color="auto" w:fill="FFFFFF"/>
          <w:lang w:val="en-GB"/>
        </w:rPr>
      </w:pPr>
      <w:r w:rsidRPr="00C511FF">
        <w:rPr>
          <w:rFonts w:ascii="Arial" w:eastAsia="Times New Roman" w:hAnsi="Arial" w:cs="Arial"/>
          <w:color w:val="000000" w:themeColor="text1"/>
          <w:sz w:val="24"/>
          <w:szCs w:val="24"/>
          <w:shd w:val="clear" w:color="auto" w:fill="FFFFFF"/>
          <w:lang w:val="en-GB"/>
        </w:rPr>
        <w:t xml:space="preserve">Essay evaluation </w:t>
      </w:r>
    </w:p>
    <w:p w14:paraId="230D16B3" w14:textId="55CBB4A4" w:rsidR="002C2DB8" w:rsidRPr="00C511FF" w:rsidRDefault="002C2DB8" w:rsidP="00C511FF">
      <w:pPr>
        <w:pStyle w:val="ListParagraph"/>
        <w:numPr>
          <w:ilvl w:val="0"/>
          <w:numId w:val="15"/>
        </w:numPr>
        <w:spacing w:after="0" w:line="276" w:lineRule="auto"/>
        <w:jc w:val="both"/>
        <w:rPr>
          <w:rFonts w:ascii="Arial" w:eastAsia="Times New Roman" w:hAnsi="Arial" w:cs="Arial"/>
          <w:color w:val="000000" w:themeColor="text1"/>
          <w:sz w:val="24"/>
          <w:szCs w:val="24"/>
          <w:shd w:val="clear" w:color="auto" w:fill="FFFFFF"/>
          <w:lang w:val="en-GB"/>
        </w:rPr>
      </w:pPr>
      <w:r w:rsidRPr="00C511FF">
        <w:rPr>
          <w:rFonts w:ascii="Arial" w:eastAsia="Times New Roman" w:hAnsi="Arial" w:cs="Arial"/>
          <w:color w:val="000000" w:themeColor="text1"/>
          <w:sz w:val="24"/>
          <w:szCs w:val="24"/>
          <w:shd w:val="clear" w:color="auto" w:fill="FFFFFF"/>
          <w:lang w:val="en-GB"/>
        </w:rPr>
        <w:t xml:space="preserve">Human asset account method </w:t>
      </w:r>
    </w:p>
    <w:p w14:paraId="61E16311" w14:textId="08B2DF70" w:rsidR="002C2DB8" w:rsidRPr="00C511FF" w:rsidRDefault="002C2DB8" w:rsidP="00C511FF">
      <w:pPr>
        <w:pStyle w:val="ListParagraph"/>
        <w:numPr>
          <w:ilvl w:val="0"/>
          <w:numId w:val="15"/>
        </w:numPr>
        <w:spacing w:after="0" w:line="276" w:lineRule="auto"/>
        <w:jc w:val="both"/>
        <w:rPr>
          <w:rFonts w:ascii="Arial" w:eastAsia="Times New Roman" w:hAnsi="Arial" w:cs="Arial"/>
          <w:color w:val="000000" w:themeColor="text1"/>
          <w:sz w:val="24"/>
          <w:szCs w:val="24"/>
          <w:shd w:val="clear" w:color="auto" w:fill="FFFFFF"/>
          <w:lang w:val="en-GB"/>
        </w:rPr>
      </w:pPr>
      <w:r w:rsidRPr="00C511FF">
        <w:rPr>
          <w:rFonts w:ascii="Arial" w:eastAsia="Times New Roman" w:hAnsi="Arial" w:cs="Arial"/>
          <w:color w:val="000000" w:themeColor="text1"/>
          <w:sz w:val="24"/>
          <w:szCs w:val="24"/>
          <w:shd w:val="clear" w:color="auto" w:fill="FFFFFF"/>
          <w:lang w:val="en-GB"/>
        </w:rPr>
        <w:t xml:space="preserve">Management by objective </w:t>
      </w:r>
    </w:p>
    <w:p w14:paraId="51328635" w14:textId="595B99ED" w:rsidR="002C2DB8" w:rsidRPr="00C511FF" w:rsidRDefault="002C2DB8" w:rsidP="00C511FF">
      <w:pPr>
        <w:pStyle w:val="ListParagraph"/>
        <w:numPr>
          <w:ilvl w:val="0"/>
          <w:numId w:val="15"/>
        </w:numPr>
        <w:spacing w:after="0" w:line="276" w:lineRule="auto"/>
        <w:jc w:val="both"/>
        <w:rPr>
          <w:rFonts w:ascii="Arial" w:eastAsia="Times New Roman" w:hAnsi="Arial" w:cs="Arial"/>
          <w:color w:val="000000" w:themeColor="text1"/>
          <w:sz w:val="24"/>
          <w:szCs w:val="24"/>
          <w:shd w:val="clear" w:color="auto" w:fill="FFFFFF"/>
          <w:lang w:val="en-GB"/>
        </w:rPr>
      </w:pPr>
      <w:r w:rsidRPr="00C511FF">
        <w:rPr>
          <w:rFonts w:ascii="Arial" w:eastAsia="Times New Roman" w:hAnsi="Arial" w:cs="Arial"/>
          <w:color w:val="000000" w:themeColor="text1"/>
          <w:sz w:val="24"/>
          <w:szCs w:val="24"/>
          <w:shd w:val="clear" w:color="auto" w:fill="FFFFFF"/>
          <w:lang w:val="en-GB"/>
        </w:rPr>
        <w:t xml:space="preserve">Paired comparison method </w:t>
      </w:r>
    </w:p>
    <w:p w14:paraId="2A2D0C1D" w14:textId="00C6875C" w:rsidR="002C2DB8" w:rsidRPr="00C511FF" w:rsidRDefault="002C2DB8" w:rsidP="00C511FF">
      <w:pPr>
        <w:pStyle w:val="ListParagraph"/>
        <w:numPr>
          <w:ilvl w:val="0"/>
          <w:numId w:val="15"/>
        </w:numPr>
        <w:spacing w:after="0" w:line="276" w:lineRule="auto"/>
        <w:jc w:val="both"/>
        <w:rPr>
          <w:rFonts w:ascii="Arial" w:eastAsia="Times New Roman" w:hAnsi="Arial" w:cs="Arial"/>
          <w:color w:val="000000" w:themeColor="text1"/>
          <w:sz w:val="24"/>
          <w:szCs w:val="24"/>
          <w:shd w:val="clear" w:color="auto" w:fill="FFFFFF"/>
          <w:lang w:val="en-GB"/>
        </w:rPr>
      </w:pPr>
      <w:r w:rsidRPr="00C511FF">
        <w:rPr>
          <w:rFonts w:ascii="Arial" w:eastAsia="Times New Roman" w:hAnsi="Arial" w:cs="Arial"/>
          <w:color w:val="000000" w:themeColor="text1"/>
          <w:sz w:val="24"/>
          <w:szCs w:val="24"/>
          <w:shd w:val="clear" w:color="auto" w:fill="FFFFFF"/>
          <w:lang w:val="en-GB"/>
        </w:rPr>
        <w:t xml:space="preserve">Rating scale </w:t>
      </w:r>
    </w:p>
    <w:p w14:paraId="3CEE0FE9" w14:textId="59CDDE2C" w:rsidR="007C017E" w:rsidRPr="00C511FF" w:rsidRDefault="002C2DB8" w:rsidP="00C511FF">
      <w:pPr>
        <w:pStyle w:val="ListParagraph"/>
        <w:numPr>
          <w:ilvl w:val="0"/>
          <w:numId w:val="15"/>
        </w:numPr>
        <w:spacing w:after="0" w:line="276" w:lineRule="auto"/>
        <w:jc w:val="both"/>
        <w:rPr>
          <w:rFonts w:ascii="Arial" w:eastAsia="Times New Roman" w:hAnsi="Arial" w:cs="Arial"/>
          <w:color w:val="000000" w:themeColor="text1"/>
          <w:sz w:val="24"/>
          <w:szCs w:val="24"/>
          <w:shd w:val="clear" w:color="auto" w:fill="FFFFFF"/>
          <w:lang w:val="en-GB"/>
        </w:rPr>
      </w:pPr>
      <w:r w:rsidRPr="00C511FF">
        <w:rPr>
          <w:rFonts w:ascii="Arial" w:eastAsia="Times New Roman" w:hAnsi="Arial" w:cs="Arial"/>
          <w:color w:val="000000" w:themeColor="text1"/>
          <w:sz w:val="24"/>
          <w:szCs w:val="24"/>
          <w:shd w:val="clear" w:color="auto" w:fill="FFFFFF"/>
          <w:lang w:val="en-GB"/>
        </w:rPr>
        <w:t>Trait focussed appraisa</w:t>
      </w:r>
      <w:r w:rsidR="007C017E" w:rsidRPr="00C511FF">
        <w:rPr>
          <w:rFonts w:ascii="Arial" w:eastAsia="Times New Roman" w:hAnsi="Arial" w:cs="Arial"/>
          <w:color w:val="000000" w:themeColor="text1"/>
          <w:sz w:val="24"/>
          <w:szCs w:val="24"/>
          <w:shd w:val="clear" w:color="auto" w:fill="FFFFFF"/>
          <w:lang w:val="en-GB"/>
        </w:rPr>
        <w:t>l</w:t>
      </w:r>
    </w:p>
    <w:p w14:paraId="7BA2AE9A" w14:textId="13FA3C28" w:rsidR="002C2DB8" w:rsidRPr="00C511FF" w:rsidRDefault="002C2DB8" w:rsidP="00C511FF">
      <w:pPr>
        <w:pStyle w:val="ListParagraph"/>
        <w:numPr>
          <w:ilvl w:val="0"/>
          <w:numId w:val="15"/>
        </w:numPr>
        <w:spacing w:after="0" w:line="276" w:lineRule="auto"/>
        <w:jc w:val="both"/>
        <w:rPr>
          <w:rFonts w:ascii="Arial" w:eastAsia="Times New Roman" w:hAnsi="Arial" w:cs="Arial"/>
          <w:color w:val="000000" w:themeColor="text1"/>
          <w:sz w:val="24"/>
          <w:szCs w:val="24"/>
          <w:shd w:val="clear" w:color="auto" w:fill="FFFFFF"/>
          <w:lang w:val="en-GB"/>
        </w:rPr>
      </w:pPr>
      <w:r w:rsidRPr="00C511FF">
        <w:rPr>
          <w:rFonts w:ascii="Arial" w:eastAsia="Times New Roman" w:hAnsi="Arial" w:cs="Arial"/>
          <w:color w:val="000000" w:themeColor="text1"/>
          <w:sz w:val="24"/>
          <w:szCs w:val="24"/>
          <w:shd w:val="clear" w:color="auto" w:fill="FFFFFF"/>
          <w:lang w:val="en-GB"/>
        </w:rPr>
        <w:t xml:space="preserve">360-degree feedback. </w:t>
      </w:r>
      <w:sdt>
        <w:sdtPr>
          <w:rPr>
            <w:rFonts w:ascii="Arial" w:eastAsia="Times New Roman" w:hAnsi="Arial" w:cs="Arial"/>
            <w:color w:val="000000" w:themeColor="text1"/>
            <w:sz w:val="24"/>
            <w:szCs w:val="24"/>
            <w:shd w:val="clear" w:color="auto" w:fill="FFFFFF"/>
            <w:lang w:val="en-GB"/>
          </w:rPr>
          <w:id w:val="1941489429"/>
          <w:citation/>
        </w:sdtPr>
        <w:sdtEndPr/>
        <w:sdtContent>
          <w:r w:rsidRPr="00C511FF">
            <w:rPr>
              <w:rFonts w:ascii="Arial" w:eastAsia="Times New Roman" w:hAnsi="Arial" w:cs="Arial"/>
              <w:color w:val="000000" w:themeColor="text1"/>
              <w:sz w:val="24"/>
              <w:szCs w:val="24"/>
              <w:shd w:val="clear" w:color="auto" w:fill="FFFFFF"/>
              <w:lang w:val="en-GB"/>
            </w:rPr>
            <w:fldChar w:fldCharType="begin"/>
          </w:r>
          <w:r w:rsidRPr="00C511FF">
            <w:rPr>
              <w:rFonts w:ascii="Arial" w:eastAsia="Times New Roman" w:hAnsi="Arial" w:cs="Arial"/>
              <w:color w:val="000000" w:themeColor="text1"/>
              <w:sz w:val="24"/>
              <w:szCs w:val="24"/>
              <w:shd w:val="clear" w:color="auto" w:fill="FFFFFF"/>
              <w:lang w:val="en-GB"/>
            </w:rPr>
            <w:instrText xml:space="preserve"> CITATION Roy19 \l 2057 </w:instrText>
          </w:r>
          <w:r w:rsidRPr="00C511FF">
            <w:rPr>
              <w:rFonts w:ascii="Arial" w:eastAsia="Times New Roman" w:hAnsi="Arial" w:cs="Arial"/>
              <w:color w:val="000000" w:themeColor="text1"/>
              <w:sz w:val="24"/>
              <w:szCs w:val="24"/>
              <w:shd w:val="clear" w:color="auto" w:fill="FFFFFF"/>
              <w:lang w:val="en-GB"/>
            </w:rPr>
            <w:fldChar w:fldCharType="separate"/>
          </w:r>
          <w:r w:rsidRPr="00C511FF">
            <w:rPr>
              <w:rFonts w:ascii="Arial" w:eastAsia="Times New Roman" w:hAnsi="Arial" w:cs="Arial"/>
              <w:noProof/>
              <w:color w:val="000000" w:themeColor="text1"/>
              <w:sz w:val="24"/>
              <w:szCs w:val="24"/>
              <w:shd w:val="clear" w:color="auto" w:fill="FFFFFF"/>
              <w:lang w:val="en-GB"/>
            </w:rPr>
            <w:t>(Roychoudhur, 2019)</w:t>
          </w:r>
          <w:r w:rsidRPr="00C511FF">
            <w:rPr>
              <w:rFonts w:ascii="Arial" w:eastAsia="Times New Roman" w:hAnsi="Arial" w:cs="Arial"/>
              <w:color w:val="000000" w:themeColor="text1"/>
              <w:sz w:val="24"/>
              <w:szCs w:val="24"/>
              <w:shd w:val="clear" w:color="auto" w:fill="FFFFFF"/>
              <w:lang w:val="en-GB"/>
            </w:rPr>
            <w:fldChar w:fldCharType="end"/>
          </w:r>
        </w:sdtContent>
      </w:sdt>
      <w:r w:rsidRPr="00C511FF">
        <w:rPr>
          <w:rFonts w:ascii="Arial" w:eastAsia="Times New Roman" w:hAnsi="Arial" w:cs="Arial"/>
          <w:color w:val="000000" w:themeColor="text1"/>
          <w:sz w:val="24"/>
          <w:szCs w:val="24"/>
          <w:shd w:val="clear" w:color="auto" w:fill="FFFFFF"/>
          <w:lang w:val="en-GB"/>
        </w:rPr>
        <w:t>.</w:t>
      </w:r>
    </w:p>
    <w:p w14:paraId="45FD4996" w14:textId="77777777" w:rsidR="000D06B3" w:rsidRPr="00C511FF" w:rsidRDefault="000D06B3" w:rsidP="00C511FF">
      <w:pPr>
        <w:spacing w:after="0" w:line="276" w:lineRule="auto"/>
        <w:jc w:val="both"/>
        <w:rPr>
          <w:rFonts w:ascii="Arial" w:eastAsia="Times New Roman" w:hAnsi="Arial" w:cs="Arial"/>
          <w:color w:val="000000" w:themeColor="text1"/>
          <w:sz w:val="24"/>
          <w:szCs w:val="24"/>
          <w:shd w:val="clear" w:color="auto" w:fill="FFFFFF"/>
          <w:lang w:val="en-GB"/>
        </w:rPr>
      </w:pPr>
    </w:p>
    <w:p w14:paraId="04C67CFB" w14:textId="77777777" w:rsidR="00156C64" w:rsidRPr="00C511FF" w:rsidRDefault="000D0EED" w:rsidP="00C511FF">
      <w:pPr>
        <w:spacing w:after="0" w:line="276" w:lineRule="auto"/>
        <w:jc w:val="both"/>
        <w:rPr>
          <w:rFonts w:ascii="Arial" w:eastAsia="Times New Roman" w:hAnsi="Arial" w:cs="Arial"/>
          <w:color w:val="000000" w:themeColor="text1"/>
          <w:sz w:val="24"/>
          <w:szCs w:val="24"/>
          <w:shd w:val="clear" w:color="auto" w:fill="FFFFFF"/>
          <w:lang w:val="en-GB"/>
        </w:rPr>
      </w:pPr>
      <w:r w:rsidRPr="00C511FF">
        <w:rPr>
          <w:rFonts w:ascii="Arial" w:eastAsia="Times New Roman" w:hAnsi="Arial" w:cs="Arial"/>
          <w:color w:val="000000" w:themeColor="text1"/>
          <w:sz w:val="24"/>
          <w:szCs w:val="24"/>
          <w:shd w:val="clear" w:color="auto" w:fill="FFFFFF"/>
          <w:lang w:val="en-GB"/>
        </w:rPr>
        <w:t xml:space="preserve">It is vital to keep all employees updated with </w:t>
      </w:r>
      <w:r w:rsidR="000D06B3" w:rsidRPr="00C511FF">
        <w:rPr>
          <w:rFonts w:ascii="Arial" w:eastAsia="Times New Roman" w:hAnsi="Arial" w:cs="Arial"/>
          <w:color w:val="000000" w:themeColor="text1"/>
          <w:sz w:val="24"/>
          <w:szCs w:val="24"/>
          <w:shd w:val="clear" w:color="auto" w:fill="FFFFFF"/>
          <w:lang w:val="en-GB"/>
        </w:rPr>
        <w:t>the service providers expectations to ensure fair and objective assessment/appraisal.</w:t>
      </w:r>
      <w:r w:rsidR="007446C4" w:rsidRPr="00C511FF">
        <w:rPr>
          <w:rFonts w:ascii="Arial" w:eastAsia="Times New Roman" w:hAnsi="Arial" w:cs="Arial"/>
          <w:color w:val="000000" w:themeColor="text1"/>
          <w:sz w:val="24"/>
          <w:szCs w:val="24"/>
          <w:shd w:val="clear" w:color="auto" w:fill="FFFFFF"/>
          <w:lang w:val="en-GB"/>
        </w:rPr>
        <w:t xml:space="preserve"> For </w:t>
      </w:r>
      <w:r w:rsidR="009E62AD" w:rsidRPr="00C511FF">
        <w:rPr>
          <w:rFonts w:ascii="Arial" w:eastAsia="Times New Roman" w:hAnsi="Arial" w:cs="Arial"/>
          <w:color w:val="000000" w:themeColor="text1"/>
          <w:sz w:val="24"/>
          <w:szCs w:val="24"/>
          <w:shd w:val="clear" w:color="auto" w:fill="FFFFFF"/>
          <w:lang w:val="en-GB"/>
        </w:rPr>
        <w:t>example,</w:t>
      </w:r>
      <w:r w:rsidR="006D49EC" w:rsidRPr="00C511FF">
        <w:rPr>
          <w:rFonts w:ascii="Arial" w:eastAsia="Times New Roman" w:hAnsi="Arial" w:cs="Arial"/>
          <w:color w:val="000000" w:themeColor="text1"/>
          <w:sz w:val="24"/>
          <w:szCs w:val="24"/>
          <w:shd w:val="clear" w:color="auto" w:fill="FFFFFF"/>
          <w:lang w:val="en-GB"/>
        </w:rPr>
        <w:t xml:space="preserve"> it is unfair to </w:t>
      </w:r>
      <w:r w:rsidR="007446C4" w:rsidRPr="00C511FF">
        <w:rPr>
          <w:rFonts w:ascii="Arial" w:eastAsia="Times New Roman" w:hAnsi="Arial" w:cs="Arial"/>
          <w:color w:val="000000" w:themeColor="text1"/>
          <w:sz w:val="24"/>
          <w:szCs w:val="24"/>
          <w:shd w:val="clear" w:color="auto" w:fill="FFFFFF"/>
          <w:lang w:val="en-GB"/>
        </w:rPr>
        <w:t xml:space="preserve">monitoring </w:t>
      </w:r>
      <w:r w:rsidR="00433489" w:rsidRPr="00C511FF">
        <w:rPr>
          <w:rFonts w:ascii="Arial" w:eastAsia="Times New Roman" w:hAnsi="Arial" w:cs="Arial"/>
          <w:color w:val="000000" w:themeColor="text1"/>
          <w:sz w:val="24"/>
          <w:szCs w:val="24"/>
          <w:shd w:val="clear" w:color="auto" w:fill="FFFFFF"/>
          <w:lang w:val="en-GB"/>
        </w:rPr>
        <w:t xml:space="preserve">or judging </w:t>
      </w:r>
      <w:r w:rsidR="009E62AD" w:rsidRPr="00C511FF">
        <w:rPr>
          <w:rFonts w:ascii="Arial" w:eastAsia="Times New Roman" w:hAnsi="Arial" w:cs="Arial"/>
          <w:color w:val="000000" w:themeColor="text1"/>
          <w:sz w:val="24"/>
          <w:szCs w:val="24"/>
          <w:shd w:val="clear" w:color="auto" w:fill="FFFFFF"/>
          <w:lang w:val="en-GB"/>
        </w:rPr>
        <w:t>employee’s</w:t>
      </w:r>
      <w:r w:rsidR="00433489" w:rsidRPr="00C511FF">
        <w:rPr>
          <w:rFonts w:ascii="Arial" w:eastAsia="Times New Roman" w:hAnsi="Arial" w:cs="Arial"/>
          <w:color w:val="000000" w:themeColor="text1"/>
          <w:sz w:val="24"/>
          <w:szCs w:val="24"/>
          <w:shd w:val="clear" w:color="auto" w:fill="FFFFFF"/>
          <w:lang w:val="en-GB"/>
        </w:rPr>
        <w:t xml:space="preserve"> performance based on </w:t>
      </w:r>
      <w:r w:rsidR="00F46310" w:rsidRPr="00C511FF">
        <w:rPr>
          <w:rFonts w:ascii="Arial" w:eastAsia="Times New Roman" w:hAnsi="Arial" w:cs="Arial"/>
          <w:color w:val="000000" w:themeColor="text1"/>
          <w:sz w:val="24"/>
          <w:szCs w:val="24"/>
          <w:shd w:val="clear" w:color="auto" w:fill="FFFFFF"/>
          <w:lang w:val="en-GB"/>
        </w:rPr>
        <w:t>unclear or outdated criteri</w:t>
      </w:r>
      <w:r w:rsidR="006D49EC" w:rsidRPr="00C511FF">
        <w:rPr>
          <w:rFonts w:ascii="Arial" w:eastAsia="Times New Roman" w:hAnsi="Arial" w:cs="Arial"/>
          <w:color w:val="000000" w:themeColor="text1"/>
          <w:sz w:val="24"/>
          <w:szCs w:val="24"/>
          <w:shd w:val="clear" w:color="auto" w:fill="FFFFFF"/>
          <w:lang w:val="en-GB"/>
        </w:rPr>
        <w:t>a.</w:t>
      </w:r>
      <w:r w:rsidR="00D80C67" w:rsidRPr="00C511FF">
        <w:rPr>
          <w:rFonts w:ascii="Arial" w:eastAsia="Times New Roman" w:hAnsi="Arial" w:cs="Arial"/>
          <w:color w:val="000000" w:themeColor="text1"/>
          <w:sz w:val="24"/>
          <w:szCs w:val="24"/>
          <w:shd w:val="clear" w:color="auto" w:fill="FFFFFF"/>
          <w:lang w:val="en-GB"/>
        </w:rPr>
        <w:t xml:space="preserve"> </w:t>
      </w:r>
      <w:r w:rsidR="00A06E38" w:rsidRPr="00C511FF">
        <w:rPr>
          <w:rFonts w:ascii="Arial" w:eastAsia="Times New Roman" w:hAnsi="Arial" w:cs="Arial"/>
          <w:color w:val="000000" w:themeColor="text1"/>
          <w:sz w:val="24"/>
          <w:szCs w:val="24"/>
          <w:shd w:val="clear" w:color="auto" w:fill="FFFFFF"/>
          <w:lang w:val="en-GB"/>
        </w:rPr>
        <w:t>“Ideally</w:t>
      </w:r>
      <w:r w:rsidR="00D80C67" w:rsidRPr="00C511FF">
        <w:rPr>
          <w:rFonts w:ascii="Arial" w:eastAsia="Times New Roman" w:hAnsi="Arial" w:cs="Arial"/>
          <w:color w:val="000000" w:themeColor="text1"/>
          <w:sz w:val="24"/>
          <w:szCs w:val="24"/>
          <w:shd w:val="clear" w:color="auto" w:fill="FFFFFF"/>
          <w:lang w:val="en-GB"/>
        </w:rPr>
        <w:t>,</w:t>
      </w:r>
      <w:r w:rsidR="00C26184" w:rsidRPr="00C511FF">
        <w:rPr>
          <w:rFonts w:ascii="Arial" w:eastAsia="Times New Roman" w:hAnsi="Arial" w:cs="Arial"/>
          <w:color w:val="000000" w:themeColor="text1"/>
          <w:sz w:val="24"/>
          <w:szCs w:val="24"/>
          <w:shd w:val="clear" w:color="auto" w:fill="FFFFFF"/>
          <w:lang w:val="en-GB"/>
        </w:rPr>
        <w:t xml:space="preserve"> employee’s performance should be observed and re</w:t>
      </w:r>
      <w:r w:rsidR="00A06E38" w:rsidRPr="00C511FF">
        <w:rPr>
          <w:rFonts w:ascii="Arial" w:eastAsia="Times New Roman" w:hAnsi="Arial" w:cs="Arial"/>
          <w:color w:val="000000" w:themeColor="text1"/>
          <w:sz w:val="24"/>
          <w:szCs w:val="24"/>
          <w:shd w:val="clear" w:color="auto" w:fill="FFFFFF"/>
          <w:lang w:val="en-GB"/>
        </w:rPr>
        <w:t xml:space="preserve">corded in a systematic manner over time </w:t>
      </w:r>
      <w:r w:rsidR="00D80C67" w:rsidRPr="00C511FF">
        <w:rPr>
          <w:rFonts w:ascii="Arial" w:eastAsia="Times New Roman" w:hAnsi="Arial" w:cs="Arial"/>
          <w:color w:val="000000" w:themeColor="text1"/>
          <w:sz w:val="24"/>
          <w:szCs w:val="24"/>
          <w:shd w:val="clear" w:color="auto" w:fill="FFFFFF"/>
          <w:lang w:val="en-GB"/>
        </w:rPr>
        <w:t>to provide a fair picture”</w:t>
      </w:r>
      <w:sdt>
        <w:sdtPr>
          <w:rPr>
            <w:rFonts w:ascii="Arial" w:eastAsia="Times New Roman" w:hAnsi="Arial" w:cs="Arial"/>
            <w:color w:val="000000" w:themeColor="text1"/>
            <w:sz w:val="24"/>
            <w:szCs w:val="24"/>
            <w:shd w:val="clear" w:color="auto" w:fill="FFFFFF"/>
            <w:lang w:val="en-GB"/>
          </w:rPr>
          <w:id w:val="-1080055687"/>
          <w:citation/>
        </w:sdtPr>
        <w:sdtEndPr/>
        <w:sdtContent>
          <w:r w:rsidR="006D03AE" w:rsidRPr="00C511FF">
            <w:rPr>
              <w:rFonts w:ascii="Arial" w:eastAsia="Times New Roman" w:hAnsi="Arial" w:cs="Arial"/>
              <w:color w:val="000000" w:themeColor="text1"/>
              <w:sz w:val="24"/>
              <w:szCs w:val="24"/>
              <w:shd w:val="clear" w:color="auto" w:fill="FFFFFF"/>
              <w:lang w:val="en-GB"/>
            </w:rPr>
            <w:fldChar w:fldCharType="begin"/>
          </w:r>
          <w:r w:rsidR="006D03AE" w:rsidRPr="00C511FF">
            <w:rPr>
              <w:rFonts w:ascii="Arial" w:eastAsia="Times New Roman" w:hAnsi="Arial" w:cs="Arial"/>
              <w:color w:val="000000" w:themeColor="text1"/>
              <w:sz w:val="24"/>
              <w:szCs w:val="24"/>
              <w:shd w:val="clear" w:color="auto" w:fill="FFFFFF"/>
              <w:lang w:val="en-GB"/>
            </w:rPr>
            <w:instrText xml:space="preserve"> CITATION Jam101 \l 2057 </w:instrText>
          </w:r>
          <w:r w:rsidR="006D03AE" w:rsidRPr="00C511FF">
            <w:rPr>
              <w:rFonts w:ascii="Arial" w:eastAsia="Times New Roman" w:hAnsi="Arial" w:cs="Arial"/>
              <w:color w:val="000000" w:themeColor="text1"/>
              <w:sz w:val="24"/>
              <w:szCs w:val="24"/>
              <w:shd w:val="clear" w:color="auto" w:fill="FFFFFF"/>
              <w:lang w:val="en-GB"/>
            </w:rPr>
            <w:fldChar w:fldCharType="separate"/>
          </w:r>
          <w:r w:rsidR="006D03AE" w:rsidRPr="00C511FF">
            <w:rPr>
              <w:rFonts w:ascii="Arial" w:eastAsia="Times New Roman" w:hAnsi="Arial" w:cs="Arial"/>
              <w:noProof/>
              <w:color w:val="000000" w:themeColor="text1"/>
              <w:sz w:val="24"/>
              <w:szCs w:val="24"/>
              <w:shd w:val="clear" w:color="auto" w:fill="FFFFFF"/>
              <w:lang w:val="en-GB"/>
            </w:rPr>
            <w:t xml:space="preserve"> (Jamiesons, 2010)</w:t>
          </w:r>
          <w:r w:rsidR="006D03AE" w:rsidRPr="00C511FF">
            <w:rPr>
              <w:rFonts w:ascii="Arial" w:eastAsia="Times New Roman" w:hAnsi="Arial" w:cs="Arial"/>
              <w:color w:val="000000" w:themeColor="text1"/>
              <w:sz w:val="24"/>
              <w:szCs w:val="24"/>
              <w:shd w:val="clear" w:color="auto" w:fill="FFFFFF"/>
              <w:lang w:val="en-GB"/>
            </w:rPr>
            <w:fldChar w:fldCharType="end"/>
          </w:r>
        </w:sdtContent>
      </w:sdt>
      <w:r w:rsidR="00D80C67" w:rsidRPr="00C511FF">
        <w:rPr>
          <w:rFonts w:ascii="Arial" w:eastAsia="Times New Roman" w:hAnsi="Arial" w:cs="Arial"/>
          <w:color w:val="000000" w:themeColor="text1"/>
          <w:sz w:val="24"/>
          <w:szCs w:val="24"/>
          <w:shd w:val="clear" w:color="auto" w:fill="FFFFFF"/>
          <w:lang w:val="en-GB"/>
        </w:rPr>
        <w:t xml:space="preserve">. </w:t>
      </w:r>
      <w:r w:rsidR="009E62AD" w:rsidRPr="00C511FF">
        <w:rPr>
          <w:rFonts w:ascii="Arial" w:eastAsia="Times New Roman" w:hAnsi="Arial" w:cs="Arial"/>
          <w:color w:val="000000" w:themeColor="text1"/>
          <w:sz w:val="24"/>
          <w:szCs w:val="24"/>
          <w:shd w:val="clear" w:color="auto" w:fill="FFFFFF"/>
          <w:lang w:val="en-GB"/>
        </w:rPr>
        <w:t xml:space="preserve">To </w:t>
      </w:r>
      <w:r w:rsidR="003D4C00" w:rsidRPr="00C511FF">
        <w:rPr>
          <w:rFonts w:ascii="Arial" w:eastAsia="Times New Roman" w:hAnsi="Arial" w:cs="Arial"/>
          <w:color w:val="000000" w:themeColor="text1"/>
          <w:sz w:val="24"/>
          <w:szCs w:val="24"/>
          <w:shd w:val="clear" w:color="auto" w:fill="FFFFFF"/>
          <w:lang w:val="en-GB"/>
        </w:rPr>
        <w:t xml:space="preserve">manage and ensure fairness </w:t>
      </w:r>
      <w:r w:rsidR="009E62AD" w:rsidRPr="00C511FF">
        <w:rPr>
          <w:rFonts w:ascii="Arial" w:eastAsia="Times New Roman" w:hAnsi="Arial" w:cs="Arial"/>
          <w:color w:val="000000" w:themeColor="text1"/>
          <w:sz w:val="24"/>
          <w:szCs w:val="24"/>
          <w:shd w:val="clear" w:color="auto" w:fill="FFFFFF"/>
          <w:lang w:val="en-GB"/>
        </w:rPr>
        <w:t>em</w:t>
      </w:r>
      <w:r w:rsidR="00A62BFD" w:rsidRPr="00C511FF">
        <w:rPr>
          <w:rFonts w:ascii="Arial" w:eastAsia="Times New Roman" w:hAnsi="Arial" w:cs="Arial"/>
          <w:color w:val="000000" w:themeColor="text1"/>
          <w:sz w:val="24"/>
          <w:szCs w:val="24"/>
          <w:shd w:val="clear" w:color="auto" w:fill="FFFFFF"/>
          <w:lang w:val="en-GB"/>
        </w:rPr>
        <w:t xml:space="preserve">ployer </w:t>
      </w:r>
      <w:r w:rsidR="00601C5D" w:rsidRPr="00C511FF">
        <w:rPr>
          <w:rFonts w:ascii="Arial" w:eastAsia="Times New Roman" w:hAnsi="Arial" w:cs="Arial"/>
          <w:color w:val="000000" w:themeColor="text1"/>
          <w:sz w:val="24"/>
          <w:szCs w:val="24"/>
          <w:shd w:val="clear" w:color="auto" w:fill="FFFFFF"/>
          <w:lang w:val="en-GB"/>
        </w:rPr>
        <w:t>needs</w:t>
      </w:r>
      <w:r w:rsidR="00CB2584" w:rsidRPr="00C511FF">
        <w:rPr>
          <w:rFonts w:ascii="Arial" w:eastAsia="Times New Roman" w:hAnsi="Arial" w:cs="Arial"/>
          <w:color w:val="000000" w:themeColor="text1"/>
          <w:sz w:val="24"/>
          <w:szCs w:val="24"/>
          <w:shd w:val="clear" w:color="auto" w:fill="FFFFFF"/>
          <w:lang w:val="en-GB"/>
        </w:rPr>
        <w:t xml:space="preserve"> to </w:t>
      </w:r>
      <w:r w:rsidR="00A372EA" w:rsidRPr="00C511FF">
        <w:rPr>
          <w:rFonts w:ascii="Arial" w:eastAsia="Times New Roman" w:hAnsi="Arial" w:cs="Arial"/>
          <w:color w:val="000000" w:themeColor="text1"/>
          <w:sz w:val="24"/>
          <w:szCs w:val="24"/>
          <w:shd w:val="clear" w:color="auto" w:fill="FFFFFF"/>
          <w:lang w:val="en-GB"/>
        </w:rPr>
        <w:t xml:space="preserve">ensure </w:t>
      </w:r>
      <w:r w:rsidR="00CB2584" w:rsidRPr="00C511FF">
        <w:rPr>
          <w:rFonts w:ascii="Arial" w:eastAsia="Times New Roman" w:hAnsi="Arial" w:cs="Arial"/>
          <w:color w:val="000000" w:themeColor="text1"/>
          <w:sz w:val="24"/>
          <w:szCs w:val="24"/>
          <w:shd w:val="clear" w:color="auto" w:fill="FFFFFF"/>
          <w:lang w:val="en-GB"/>
        </w:rPr>
        <w:t xml:space="preserve">all </w:t>
      </w:r>
      <w:r w:rsidR="00601C5D" w:rsidRPr="00C511FF">
        <w:rPr>
          <w:rFonts w:ascii="Arial" w:eastAsia="Times New Roman" w:hAnsi="Arial" w:cs="Arial"/>
          <w:color w:val="000000" w:themeColor="text1"/>
          <w:sz w:val="24"/>
          <w:szCs w:val="24"/>
          <w:shd w:val="clear" w:color="auto" w:fill="FFFFFF"/>
          <w:lang w:val="en-GB"/>
        </w:rPr>
        <w:t xml:space="preserve">criteria </w:t>
      </w:r>
      <w:r w:rsidR="00437E71" w:rsidRPr="00C511FF">
        <w:rPr>
          <w:rFonts w:ascii="Arial" w:eastAsia="Times New Roman" w:hAnsi="Arial" w:cs="Arial"/>
          <w:color w:val="000000" w:themeColor="text1"/>
          <w:sz w:val="24"/>
          <w:szCs w:val="24"/>
          <w:shd w:val="clear" w:color="auto" w:fill="FFFFFF"/>
          <w:lang w:val="en-GB"/>
        </w:rPr>
        <w:t>are</w:t>
      </w:r>
      <w:r w:rsidR="00E146F2" w:rsidRPr="00C511FF">
        <w:rPr>
          <w:rFonts w:ascii="Arial" w:eastAsia="Times New Roman" w:hAnsi="Arial" w:cs="Arial"/>
          <w:color w:val="000000" w:themeColor="text1"/>
          <w:sz w:val="24"/>
          <w:szCs w:val="24"/>
          <w:shd w:val="clear" w:color="auto" w:fill="FFFFFF"/>
          <w:lang w:val="en-GB"/>
        </w:rPr>
        <w:t xml:space="preserve"> up to date and clear to both employer and employees.</w:t>
      </w:r>
      <w:r w:rsidR="00186990" w:rsidRPr="00C511FF">
        <w:rPr>
          <w:rFonts w:ascii="Arial" w:eastAsia="Times New Roman" w:hAnsi="Arial" w:cs="Arial"/>
          <w:color w:val="000000" w:themeColor="text1"/>
          <w:sz w:val="24"/>
          <w:szCs w:val="24"/>
          <w:shd w:val="clear" w:color="auto" w:fill="FFFFFF"/>
          <w:lang w:val="en-GB"/>
        </w:rPr>
        <w:t xml:space="preserve"> </w:t>
      </w:r>
    </w:p>
    <w:p w14:paraId="4054C0B7" w14:textId="77777777" w:rsidR="00156C64" w:rsidRPr="00C511FF" w:rsidRDefault="00156C64" w:rsidP="00C511FF">
      <w:pPr>
        <w:spacing w:after="0" w:line="276" w:lineRule="auto"/>
        <w:jc w:val="both"/>
        <w:rPr>
          <w:rFonts w:ascii="Arial" w:eastAsia="Times New Roman" w:hAnsi="Arial" w:cs="Arial"/>
          <w:color w:val="000000" w:themeColor="text1"/>
          <w:sz w:val="24"/>
          <w:szCs w:val="24"/>
          <w:shd w:val="clear" w:color="auto" w:fill="FFFFFF"/>
          <w:lang w:val="en-GB"/>
        </w:rPr>
      </w:pPr>
    </w:p>
    <w:p w14:paraId="7BB04ED9" w14:textId="61A62D74" w:rsidR="00437E71" w:rsidRDefault="00C173F9" w:rsidP="00C511FF">
      <w:pPr>
        <w:spacing w:after="0" w:line="276" w:lineRule="auto"/>
        <w:jc w:val="both"/>
        <w:rPr>
          <w:rFonts w:ascii="Arial" w:eastAsia="Times New Roman" w:hAnsi="Arial" w:cs="Arial"/>
          <w:color w:val="333333"/>
          <w:sz w:val="24"/>
          <w:szCs w:val="24"/>
          <w:shd w:val="clear" w:color="auto" w:fill="FFFFFF"/>
          <w:lang w:val="en-GB"/>
        </w:rPr>
      </w:pPr>
      <w:r w:rsidRPr="00C511FF">
        <w:rPr>
          <w:rFonts w:ascii="Arial" w:eastAsia="Times New Roman" w:hAnsi="Arial" w:cs="Arial"/>
          <w:color w:val="000000" w:themeColor="text1"/>
          <w:sz w:val="24"/>
          <w:szCs w:val="24"/>
          <w:shd w:val="clear" w:color="auto" w:fill="FFFFFF"/>
          <w:lang w:val="en-GB"/>
        </w:rPr>
        <w:t xml:space="preserve">Employer can ensure fair and objective assessment/appraisal </w:t>
      </w:r>
      <w:r w:rsidR="007F77C9" w:rsidRPr="00C511FF">
        <w:rPr>
          <w:rFonts w:ascii="Arial" w:eastAsia="Times New Roman" w:hAnsi="Arial" w:cs="Arial"/>
          <w:color w:val="000000" w:themeColor="text1"/>
          <w:sz w:val="24"/>
          <w:szCs w:val="24"/>
          <w:shd w:val="clear" w:color="auto" w:fill="FFFFFF"/>
          <w:lang w:val="en-GB"/>
        </w:rPr>
        <w:t xml:space="preserve">by providing regular </w:t>
      </w:r>
      <w:r w:rsidR="00E42C6F" w:rsidRPr="00C511FF">
        <w:rPr>
          <w:rFonts w:ascii="Arial" w:eastAsia="Times New Roman" w:hAnsi="Arial" w:cs="Arial"/>
          <w:color w:val="000000" w:themeColor="text1"/>
          <w:sz w:val="24"/>
          <w:szCs w:val="24"/>
          <w:shd w:val="clear" w:color="auto" w:fill="FFFFFF"/>
          <w:lang w:val="en-GB"/>
        </w:rPr>
        <w:t>balanced criti</w:t>
      </w:r>
      <w:r w:rsidR="006D205B" w:rsidRPr="00C511FF">
        <w:rPr>
          <w:rFonts w:ascii="Arial" w:eastAsia="Times New Roman" w:hAnsi="Arial" w:cs="Arial"/>
          <w:color w:val="000000" w:themeColor="text1"/>
          <w:sz w:val="24"/>
          <w:szCs w:val="24"/>
          <w:shd w:val="clear" w:color="auto" w:fill="FFFFFF"/>
          <w:lang w:val="en-GB"/>
        </w:rPr>
        <w:t xml:space="preserve">cism or </w:t>
      </w:r>
      <w:r w:rsidR="007F77C9" w:rsidRPr="00C511FF">
        <w:rPr>
          <w:rFonts w:ascii="Arial" w:eastAsia="Times New Roman" w:hAnsi="Arial" w:cs="Arial"/>
          <w:color w:val="000000" w:themeColor="text1"/>
          <w:sz w:val="24"/>
          <w:szCs w:val="24"/>
          <w:shd w:val="clear" w:color="auto" w:fill="FFFFFF"/>
          <w:lang w:val="en-GB"/>
        </w:rPr>
        <w:t>feedback</w:t>
      </w:r>
      <w:r w:rsidR="006D205B" w:rsidRPr="00C511FF">
        <w:rPr>
          <w:rFonts w:ascii="Arial" w:eastAsia="Times New Roman" w:hAnsi="Arial" w:cs="Arial"/>
          <w:color w:val="000000" w:themeColor="text1"/>
          <w:sz w:val="24"/>
          <w:szCs w:val="24"/>
          <w:shd w:val="clear" w:color="auto" w:fill="FFFFFF"/>
          <w:lang w:val="en-GB"/>
        </w:rPr>
        <w:t xml:space="preserve"> </w:t>
      </w:r>
      <w:r w:rsidR="00EE311E" w:rsidRPr="00C511FF">
        <w:rPr>
          <w:rFonts w:ascii="Arial" w:eastAsia="Times New Roman" w:hAnsi="Arial" w:cs="Arial"/>
          <w:color w:val="000000" w:themeColor="text1"/>
          <w:sz w:val="24"/>
          <w:szCs w:val="24"/>
          <w:shd w:val="clear" w:color="auto" w:fill="FFFFFF"/>
          <w:lang w:val="en-GB"/>
        </w:rPr>
        <w:t xml:space="preserve">alongside </w:t>
      </w:r>
      <w:r w:rsidR="00277F55" w:rsidRPr="00C511FF">
        <w:rPr>
          <w:rFonts w:ascii="Arial" w:eastAsia="Times New Roman" w:hAnsi="Arial" w:cs="Arial"/>
          <w:color w:val="000000" w:themeColor="text1"/>
          <w:sz w:val="24"/>
          <w:szCs w:val="24"/>
          <w:shd w:val="clear" w:color="auto" w:fill="FFFFFF"/>
          <w:lang w:val="en-GB"/>
        </w:rPr>
        <w:t xml:space="preserve">listening carefully </w:t>
      </w:r>
      <w:r w:rsidR="00EE311E" w:rsidRPr="00C511FF">
        <w:rPr>
          <w:rFonts w:ascii="Arial" w:eastAsia="Times New Roman" w:hAnsi="Arial" w:cs="Arial"/>
          <w:color w:val="000000" w:themeColor="text1"/>
          <w:sz w:val="24"/>
          <w:szCs w:val="24"/>
          <w:shd w:val="clear" w:color="auto" w:fill="FFFFFF"/>
          <w:lang w:val="en-GB"/>
        </w:rPr>
        <w:t>and</w:t>
      </w:r>
      <w:r w:rsidR="00277F55" w:rsidRPr="00C511FF">
        <w:rPr>
          <w:rFonts w:ascii="Arial" w:eastAsia="Times New Roman" w:hAnsi="Arial" w:cs="Arial"/>
          <w:color w:val="000000" w:themeColor="text1"/>
          <w:sz w:val="24"/>
          <w:szCs w:val="24"/>
          <w:shd w:val="clear" w:color="auto" w:fill="FFFFFF"/>
          <w:lang w:val="en-GB"/>
        </w:rPr>
        <w:t xml:space="preserve"> being professional</w:t>
      </w:r>
      <w:r w:rsidR="00EE311E" w:rsidRPr="00C511FF">
        <w:rPr>
          <w:rFonts w:ascii="Arial" w:eastAsia="Times New Roman" w:hAnsi="Arial" w:cs="Arial"/>
          <w:color w:val="000000" w:themeColor="text1"/>
          <w:sz w:val="24"/>
          <w:szCs w:val="24"/>
          <w:shd w:val="clear" w:color="auto" w:fill="FFFFFF"/>
          <w:lang w:val="en-GB"/>
        </w:rPr>
        <w:t xml:space="preserve"> as well as</w:t>
      </w:r>
      <w:r w:rsidR="005B4F7C" w:rsidRPr="00C511FF">
        <w:rPr>
          <w:rFonts w:ascii="Arial" w:eastAsia="Times New Roman" w:hAnsi="Arial" w:cs="Arial"/>
          <w:color w:val="000000" w:themeColor="text1"/>
          <w:sz w:val="24"/>
          <w:szCs w:val="24"/>
          <w:shd w:val="clear" w:color="auto" w:fill="FFFFFF"/>
          <w:lang w:val="en-GB"/>
        </w:rPr>
        <w:t xml:space="preserve"> cour</w:t>
      </w:r>
      <w:r w:rsidR="00633D87" w:rsidRPr="00C511FF">
        <w:rPr>
          <w:rFonts w:ascii="Arial" w:eastAsia="Times New Roman" w:hAnsi="Arial" w:cs="Arial"/>
          <w:color w:val="000000" w:themeColor="text1"/>
          <w:sz w:val="24"/>
          <w:szCs w:val="24"/>
          <w:shd w:val="clear" w:color="auto" w:fill="FFFFFF"/>
          <w:lang w:val="en-GB"/>
        </w:rPr>
        <w:t xml:space="preserve">teous. </w:t>
      </w:r>
      <w:r w:rsidR="00613663" w:rsidRPr="00C511FF">
        <w:rPr>
          <w:rFonts w:ascii="Arial" w:eastAsia="Times New Roman" w:hAnsi="Arial" w:cs="Arial"/>
          <w:color w:val="000000" w:themeColor="text1"/>
          <w:sz w:val="24"/>
          <w:szCs w:val="24"/>
          <w:shd w:val="clear" w:color="auto" w:fill="FFFFFF"/>
          <w:lang w:val="en-GB"/>
        </w:rPr>
        <w:t xml:space="preserve">Employer also need to show interest by providing employees the chance to express </w:t>
      </w:r>
      <w:r w:rsidR="007D3CAE" w:rsidRPr="00C511FF">
        <w:rPr>
          <w:rFonts w:ascii="Arial" w:eastAsia="Times New Roman" w:hAnsi="Arial" w:cs="Arial"/>
          <w:color w:val="000000" w:themeColor="text1"/>
          <w:sz w:val="24"/>
          <w:szCs w:val="24"/>
          <w:shd w:val="clear" w:color="auto" w:fill="FFFFFF"/>
          <w:lang w:val="en-GB"/>
        </w:rPr>
        <w:t>themselves and their perspectives</w:t>
      </w:r>
      <w:r w:rsidR="00085DD7" w:rsidRPr="00C511FF">
        <w:rPr>
          <w:rFonts w:ascii="Arial" w:eastAsia="Times New Roman" w:hAnsi="Arial" w:cs="Arial"/>
          <w:color w:val="000000" w:themeColor="text1"/>
          <w:sz w:val="24"/>
          <w:szCs w:val="24"/>
          <w:shd w:val="clear" w:color="auto" w:fill="FFFFFF"/>
          <w:lang w:val="en-GB"/>
        </w:rPr>
        <w:t xml:space="preserve"> to ensure fair and well balanced </w:t>
      </w:r>
      <w:r w:rsidR="00722017" w:rsidRPr="00C511FF">
        <w:rPr>
          <w:rFonts w:ascii="Arial" w:eastAsia="Times New Roman" w:hAnsi="Arial" w:cs="Arial"/>
          <w:color w:val="000000" w:themeColor="text1"/>
          <w:sz w:val="24"/>
          <w:szCs w:val="24"/>
          <w:shd w:val="clear" w:color="auto" w:fill="FFFFFF"/>
          <w:lang w:val="en-GB"/>
        </w:rPr>
        <w:t>360-degree</w:t>
      </w:r>
      <w:r w:rsidR="00085DD7" w:rsidRPr="00C511FF">
        <w:rPr>
          <w:rFonts w:ascii="Arial" w:eastAsia="Times New Roman" w:hAnsi="Arial" w:cs="Arial"/>
          <w:color w:val="000000" w:themeColor="text1"/>
          <w:sz w:val="24"/>
          <w:szCs w:val="24"/>
          <w:shd w:val="clear" w:color="auto" w:fill="FFFFFF"/>
          <w:lang w:val="en-GB"/>
        </w:rPr>
        <w:t xml:space="preserve"> feedback. </w:t>
      </w:r>
      <w:r w:rsidR="00351A52" w:rsidRPr="00C511FF">
        <w:rPr>
          <w:rFonts w:ascii="Arial" w:eastAsia="Times New Roman" w:hAnsi="Arial" w:cs="Arial"/>
          <w:color w:val="000000" w:themeColor="text1"/>
          <w:sz w:val="24"/>
          <w:szCs w:val="24"/>
          <w:shd w:val="clear" w:color="auto" w:fill="FFFFFF"/>
          <w:lang w:val="en-GB"/>
        </w:rPr>
        <w:t xml:space="preserve">The main purpose of fair and </w:t>
      </w:r>
      <w:r w:rsidR="00C06BF1" w:rsidRPr="00C511FF">
        <w:rPr>
          <w:rFonts w:ascii="Arial" w:eastAsia="Times New Roman" w:hAnsi="Arial" w:cs="Arial"/>
          <w:color w:val="000000" w:themeColor="text1"/>
          <w:sz w:val="24"/>
          <w:szCs w:val="24"/>
          <w:shd w:val="clear" w:color="auto" w:fill="FFFFFF"/>
          <w:lang w:val="en-GB"/>
        </w:rPr>
        <w:t>objective assessment/ appraisal is to determin</w:t>
      </w:r>
      <w:r w:rsidR="00AF69F6" w:rsidRPr="00C511FF">
        <w:rPr>
          <w:rFonts w:ascii="Arial" w:eastAsia="Times New Roman" w:hAnsi="Arial" w:cs="Arial"/>
          <w:color w:val="000000" w:themeColor="text1"/>
          <w:sz w:val="24"/>
          <w:szCs w:val="24"/>
          <w:shd w:val="clear" w:color="auto" w:fill="FFFFFF"/>
          <w:lang w:val="en-GB"/>
        </w:rPr>
        <w:t xml:space="preserve">e “pay </w:t>
      </w:r>
      <w:r w:rsidR="00D1740E" w:rsidRPr="00C511FF">
        <w:rPr>
          <w:rFonts w:ascii="Arial" w:eastAsia="Times New Roman" w:hAnsi="Arial" w:cs="Arial"/>
          <w:color w:val="000000" w:themeColor="text1"/>
          <w:sz w:val="24"/>
          <w:szCs w:val="24"/>
          <w:shd w:val="clear" w:color="auto" w:fill="FFFFFF"/>
          <w:lang w:val="en-GB"/>
        </w:rPr>
        <w:t>adjustments</w:t>
      </w:r>
      <w:r w:rsidR="00AF69F6" w:rsidRPr="00C511FF">
        <w:rPr>
          <w:rFonts w:ascii="Arial" w:eastAsia="Times New Roman" w:hAnsi="Arial" w:cs="Arial"/>
          <w:color w:val="000000" w:themeColor="text1"/>
          <w:sz w:val="24"/>
          <w:szCs w:val="24"/>
          <w:shd w:val="clear" w:color="auto" w:fill="FFFFFF"/>
          <w:lang w:val="en-GB"/>
        </w:rPr>
        <w:t>, promotions, terminations</w:t>
      </w:r>
      <w:r w:rsidR="00D1740E" w:rsidRPr="00C511FF">
        <w:rPr>
          <w:rFonts w:ascii="Arial" w:eastAsia="Times New Roman" w:hAnsi="Arial" w:cs="Arial"/>
          <w:color w:val="000000" w:themeColor="text1"/>
          <w:sz w:val="24"/>
          <w:szCs w:val="24"/>
          <w:shd w:val="clear" w:color="auto" w:fill="FFFFFF"/>
          <w:lang w:val="en-GB"/>
        </w:rPr>
        <w:t xml:space="preserve"> and t</w:t>
      </w:r>
      <w:r w:rsidR="00D1740E">
        <w:rPr>
          <w:rFonts w:ascii="Arial" w:eastAsia="Times New Roman" w:hAnsi="Arial" w:cs="Arial"/>
          <w:color w:val="333333"/>
          <w:sz w:val="24"/>
          <w:szCs w:val="24"/>
          <w:shd w:val="clear" w:color="auto" w:fill="FFFFFF"/>
          <w:lang w:val="en-GB"/>
        </w:rPr>
        <w:t>raining requirements”</w:t>
      </w:r>
      <w:sdt>
        <w:sdtPr>
          <w:rPr>
            <w:rFonts w:ascii="Arial" w:eastAsia="Times New Roman" w:hAnsi="Arial" w:cs="Arial"/>
            <w:color w:val="333333"/>
            <w:sz w:val="24"/>
            <w:szCs w:val="24"/>
            <w:shd w:val="clear" w:color="auto" w:fill="FFFFFF"/>
            <w:lang w:val="en-GB"/>
          </w:rPr>
          <w:id w:val="1449970863"/>
          <w:citation/>
        </w:sdtPr>
        <w:sdtEndPr/>
        <w:sdtContent>
          <w:r w:rsidR="006E6F1E">
            <w:rPr>
              <w:rFonts w:ascii="Arial" w:eastAsia="Times New Roman" w:hAnsi="Arial" w:cs="Arial"/>
              <w:color w:val="333333"/>
              <w:sz w:val="24"/>
              <w:szCs w:val="24"/>
              <w:shd w:val="clear" w:color="auto" w:fill="FFFFFF"/>
              <w:lang w:val="en-GB"/>
            </w:rPr>
            <w:fldChar w:fldCharType="begin"/>
          </w:r>
          <w:r w:rsidR="006E6F1E">
            <w:rPr>
              <w:rFonts w:ascii="Arial" w:eastAsia="Times New Roman" w:hAnsi="Arial" w:cs="Arial"/>
              <w:color w:val="333333"/>
              <w:sz w:val="24"/>
              <w:szCs w:val="24"/>
              <w:shd w:val="clear" w:color="auto" w:fill="FFFFFF"/>
              <w:lang w:val="en-GB"/>
            </w:rPr>
            <w:instrText xml:space="preserve"> CITATION Jam10 \l 2057 </w:instrText>
          </w:r>
          <w:r w:rsidR="006E6F1E">
            <w:rPr>
              <w:rFonts w:ascii="Arial" w:eastAsia="Times New Roman" w:hAnsi="Arial" w:cs="Arial"/>
              <w:color w:val="333333"/>
              <w:sz w:val="24"/>
              <w:szCs w:val="24"/>
              <w:shd w:val="clear" w:color="auto" w:fill="FFFFFF"/>
              <w:lang w:val="en-GB"/>
            </w:rPr>
            <w:fldChar w:fldCharType="separate"/>
          </w:r>
          <w:r w:rsidR="006E6F1E">
            <w:rPr>
              <w:rFonts w:ascii="Arial" w:eastAsia="Times New Roman" w:hAnsi="Arial" w:cs="Arial"/>
              <w:noProof/>
              <w:color w:val="333333"/>
              <w:sz w:val="24"/>
              <w:szCs w:val="24"/>
              <w:shd w:val="clear" w:color="auto" w:fill="FFFFFF"/>
              <w:lang w:val="en-GB"/>
            </w:rPr>
            <w:t xml:space="preserve"> </w:t>
          </w:r>
          <w:r w:rsidR="006E6F1E" w:rsidRPr="006E6F1E">
            <w:rPr>
              <w:rFonts w:ascii="Arial" w:eastAsia="Times New Roman" w:hAnsi="Arial" w:cs="Arial"/>
              <w:noProof/>
              <w:color w:val="333333"/>
              <w:sz w:val="24"/>
              <w:szCs w:val="24"/>
              <w:shd w:val="clear" w:color="auto" w:fill="FFFFFF"/>
              <w:lang w:val="en-GB"/>
            </w:rPr>
            <w:t>(Jamiesons, 2010)</w:t>
          </w:r>
          <w:r w:rsidR="006E6F1E">
            <w:rPr>
              <w:rFonts w:ascii="Arial" w:eastAsia="Times New Roman" w:hAnsi="Arial" w:cs="Arial"/>
              <w:color w:val="333333"/>
              <w:sz w:val="24"/>
              <w:szCs w:val="24"/>
              <w:shd w:val="clear" w:color="auto" w:fill="FFFFFF"/>
              <w:lang w:val="en-GB"/>
            </w:rPr>
            <w:fldChar w:fldCharType="end"/>
          </w:r>
        </w:sdtContent>
      </w:sdt>
      <w:r w:rsidR="006E6F1E">
        <w:rPr>
          <w:rFonts w:ascii="Arial" w:eastAsia="Times New Roman" w:hAnsi="Arial" w:cs="Arial"/>
          <w:color w:val="333333"/>
          <w:sz w:val="24"/>
          <w:szCs w:val="24"/>
          <w:shd w:val="clear" w:color="auto" w:fill="FFFFFF"/>
          <w:lang w:val="en-GB"/>
        </w:rPr>
        <w:t xml:space="preserve">. </w:t>
      </w:r>
    </w:p>
    <w:p w14:paraId="064F1142" w14:textId="786EA917" w:rsidR="00863BA5" w:rsidRPr="005A3F05" w:rsidRDefault="00863BA5" w:rsidP="00863BA5">
      <w:pPr>
        <w:spacing w:after="0" w:line="276" w:lineRule="auto"/>
        <w:jc w:val="both"/>
        <w:rPr>
          <w:rFonts w:ascii="Arial" w:eastAsia="Times New Roman" w:hAnsi="Arial" w:cs="Arial"/>
          <w:b/>
          <w:color w:val="333333"/>
          <w:sz w:val="24"/>
          <w:szCs w:val="24"/>
          <w:shd w:val="clear" w:color="auto" w:fill="FFFFFF"/>
          <w:lang w:val="en-GB"/>
        </w:rPr>
      </w:pPr>
    </w:p>
    <w:p w14:paraId="42190B47" w14:textId="77777777" w:rsidR="00C834FC" w:rsidRDefault="00C834FC" w:rsidP="00031212">
      <w:pPr>
        <w:spacing w:line="276" w:lineRule="auto"/>
        <w:jc w:val="both"/>
        <w:rPr>
          <w:rFonts w:ascii="Arial" w:hAnsi="Arial" w:cs="Arial"/>
          <w:b/>
          <w:sz w:val="28"/>
          <w:szCs w:val="28"/>
        </w:rPr>
      </w:pPr>
    </w:p>
    <w:p w14:paraId="48CE88E9" w14:textId="54725AFA" w:rsidR="00201CBE" w:rsidRDefault="00CC10D7" w:rsidP="00031212">
      <w:pPr>
        <w:spacing w:line="276" w:lineRule="auto"/>
        <w:jc w:val="both"/>
        <w:rPr>
          <w:rFonts w:ascii="Arial" w:hAnsi="Arial" w:cs="Arial"/>
          <w:b/>
          <w:sz w:val="28"/>
          <w:szCs w:val="28"/>
        </w:rPr>
      </w:pPr>
      <w:r w:rsidRPr="00B93923">
        <w:rPr>
          <w:rFonts w:ascii="Arial" w:hAnsi="Arial" w:cs="Arial"/>
          <w:b/>
          <w:sz w:val="28"/>
          <w:szCs w:val="28"/>
        </w:rPr>
        <w:lastRenderedPageBreak/>
        <w:t xml:space="preserve">2.2 </w:t>
      </w:r>
      <w:r w:rsidR="00250815">
        <w:rPr>
          <w:rFonts w:ascii="Arial" w:hAnsi="Arial" w:cs="Arial"/>
          <w:b/>
          <w:sz w:val="28"/>
          <w:szCs w:val="28"/>
        </w:rPr>
        <w:t>M</w:t>
      </w:r>
      <w:r w:rsidR="0035649E">
        <w:rPr>
          <w:rFonts w:ascii="Arial" w:hAnsi="Arial" w:cs="Arial"/>
          <w:b/>
          <w:sz w:val="28"/>
          <w:szCs w:val="28"/>
        </w:rPr>
        <w:t xml:space="preserve">ethods to monitor evaluate </w:t>
      </w:r>
      <w:r w:rsidR="00250815">
        <w:rPr>
          <w:rFonts w:ascii="Arial" w:hAnsi="Arial" w:cs="Arial"/>
          <w:b/>
          <w:sz w:val="28"/>
          <w:szCs w:val="28"/>
        </w:rPr>
        <w:t xml:space="preserve">and record individual feedback. </w:t>
      </w:r>
    </w:p>
    <w:p w14:paraId="29E9A8D3" w14:textId="6C449DB4" w:rsidR="005724B1" w:rsidRDefault="00A6310C" w:rsidP="00031212">
      <w:pPr>
        <w:spacing w:line="276" w:lineRule="auto"/>
        <w:jc w:val="both"/>
        <w:rPr>
          <w:rFonts w:ascii="Arial" w:hAnsi="Arial" w:cs="Arial"/>
          <w:sz w:val="24"/>
          <w:szCs w:val="24"/>
        </w:rPr>
      </w:pPr>
      <w:r>
        <w:rPr>
          <w:rFonts w:ascii="Arial" w:hAnsi="Arial" w:cs="Arial"/>
          <w:sz w:val="24"/>
          <w:szCs w:val="24"/>
        </w:rPr>
        <w:t xml:space="preserve">It is vital to monitor evaluate and record individual feedback </w:t>
      </w:r>
      <w:r w:rsidR="009946F6">
        <w:rPr>
          <w:rFonts w:ascii="Arial" w:hAnsi="Arial" w:cs="Arial"/>
          <w:sz w:val="24"/>
          <w:szCs w:val="24"/>
        </w:rPr>
        <w:t xml:space="preserve">to be able to identify </w:t>
      </w:r>
      <w:r w:rsidR="00F065ED">
        <w:rPr>
          <w:rFonts w:ascii="Arial" w:hAnsi="Arial" w:cs="Arial"/>
          <w:sz w:val="24"/>
          <w:szCs w:val="24"/>
        </w:rPr>
        <w:t xml:space="preserve">improvements </w:t>
      </w:r>
      <w:r w:rsidR="006A483B">
        <w:rPr>
          <w:rFonts w:ascii="Arial" w:hAnsi="Arial" w:cs="Arial"/>
          <w:sz w:val="24"/>
          <w:szCs w:val="24"/>
        </w:rPr>
        <w:t xml:space="preserve">needs </w:t>
      </w:r>
      <w:r w:rsidR="00F065ED">
        <w:rPr>
          <w:rFonts w:ascii="Arial" w:hAnsi="Arial" w:cs="Arial"/>
          <w:sz w:val="24"/>
          <w:szCs w:val="24"/>
        </w:rPr>
        <w:t xml:space="preserve">and see </w:t>
      </w:r>
      <w:r w:rsidR="00520147">
        <w:rPr>
          <w:rFonts w:ascii="Arial" w:hAnsi="Arial" w:cs="Arial"/>
          <w:sz w:val="24"/>
          <w:szCs w:val="24"/>
        </w:rPr>
        <w:t>whether</w:t>
      </w:r>
      <w:r w:rsidR="00F065ED">
        <w:rPr>
          <w:rFonts w:ascii="Arial" w:hAnsi="Arial" w:cs="Arial"/>
          <w:sz w:val="24"/>
          <w:szCs w:val="24"/>
        </w:rPr>
        <w:t xml:space="preserve"> </w:t>
      </w:r>
      <w:r w:rsidR="00520147">
        <w:rPr>
          <w:rFonts w:ascii="Arial" w:hAnsi="Arial" w:cs="Arial"/>
          <w:sz w:val="24"/>
          <w:szCs w:val="24"/>
        </w:rPr>
        <w:t xml:space="preserve">set targets are being met. </w:t>
      </w:r>
      <w:r w:rsidR="00AB7B98">
        <w:rPr>
          <w:rFonts w:ascii="Arial" w:hAnsi="Arial" w:cs="Arial"/>
          <w:sz w:val="24"/>
          <w:szCs w:val="24"/>
        </w:rPr>
        <w:t xml:space="preserve">For </w:t>
      </w:r>
      <w:r w:rsidR="007110DA">
        <w:rPr>
          <w:rFonts w:ascii="Arial" w:hAnsi="Arial" w:cs="Arial"/>
          <w:sz w:val="24"/>
          <w:szCs w:val="24"/>
        </w:rPr>
        <w:t>example,</w:t>
      </w:r>
      <w:r w:rsidR="00AB7B98">
        <w:rPr>
          <w:rFonts w:ascii="Arial" w:hAnsi="Arial" w:cs="Arial"/>
          <w:sz w:val="24"/>
          <w:szCs w:val="24"/>
        </w:rPr>
        <w:t xml:space="preserve"> </w:t>
      </w:r>
      <w:r w:rsidR="007E3055">
        <w:rPr>
          <w:rFonts w:ascii="Arial" w:hAnsi="Arial" w:cs="Arial"/>
          <w:sz w:val="24"/>
          <w:szCs w:val="24"/>
        </w:rPr>
        <w:t xml:space="preserve">allowing employees to produce </w:t>
      </w:r>
      <w:r w:rsidR="007110DA">
        <w:rPr>
          <w:rFonts w:ascii="Arial" w:hAnsi="Arial" w:cs="Arial"/>
          <w:sz w:val="24"/>
          <w:szCs w:val="24"/>
        </w:rPr>
        <w:t>P</w:t>
      </w:r>
      <w:r w:rsidR="007E3055">
        <w:rPr>
          <w:rFonts w:ascii="Arial" w:hAnsi="Arial" w:cs="Arial"/>
          <w:sz w:val="24"/>
          <w:szCs w:val="24"/>
        </w:rPr>
        <w:t xml:space="preserve">ersonal </w:t>
      </w:r>
      <w:r w:rsidR="007110DA">
        <w:rPr>
          <w:rFonts w:ascii="Arial" w:hAnsi="Arial" w:cs="Arial"/>
          <w:sz w:val="24"/>
          <w:szCs w:val="24"/>
        </w:rPr>
        <w:t>D</w:t>
      </w:r>
      <w:r w:rsidR="007E3055">
        <w:rPr>
          <w:rFonts w:ascii="Arial" w:hAnsi="Arial" w:cs="Arial"/>
          <w:sz w:val="24"/>
          <w:szCs w:val="24"/>
        </w:rPr>
        <w:t xml:space="preserve">evelopment </w:t>
      </w:r>
      <w:r w:rsidR="007110DA">
        <w:rPr>
          <w:rFonts w:ascii="Arial" w:hAnsi="Arial" w:cs="Arial"/>
          <w:sz w:val="24"/>
          <w:szCs w:val="24"/>
        </w:rPr>
        <w:t>P</w:t>
      </w:r>
      <w:r w:rsidR="007E3055">
        <w:rPr>
          <w:rFonts w:ascii="Arial" w:hAnsi="Arial" w:cs="Arial"/>
          <w:sz w:val="24"/>
          <w:szCs w:val="24"/>
        </w:rPr>
        <w:t>lan</w:t>
      </w:r>
      <w:r w:rsidR="007110DA">
        <w:rPr>
          <w:rFonts w:ascii="Arial" w:hAnsi="Arial" w:cs="Arial"/>
          <w:sz w:val="24"/>
          <w:szCs w:val="24"/>
        </w:rPr>
        <w:t xml:space="preserve"> (PDP)</w:t>
      </w:r>
      <w:r w:rsidR="007E3055">
        <w:rPr>
          <w:rFonts w:ascii="Arial" w:hAnsi="Arial" w:cs="Arial"/>
          <w:sz w:val="24"/>
          <w:szCs w:val="24"/>
        </w:rPr>
        <w:t xml:space="preserve"> will provide opportunity to</w:t>
      </w:r>
      <w:r w:rsidR="00AB7B98">
        <w:rPr>
          <w:rFonts w:ascii="Arial" w:hAnsi="Arial" w:cs="Arial"/>
          <w:sz w:val="24"/>
          <w:szCs w:val="24"/>
        </w:rPr>
        <w:t xml:space="preserve"> </w:t>
      </w:r>
      <w:r w:rsidR="003B0BE7">
        <w:rPr>
          <w:rFonts w:ascii="Arial" w:hAnsi="Arial" w:cs="Arial"/>
          <w:sz w:val="24"/>
          <w:szCs w:val="24"/>
        </w:rPr>
        <w:t>monitor evaluat</w:t>
      </w:r>
      <w:r w:rsidR="00D91CA7">
        <w:rPr>
          <w:rFonts w:ascii="Arial" w:hAnsi="Arial" w:cs="Arial"/>
          <w:sz w:val="24"/>
          <w:szCs w:val="24"/>
        </w:rPr>
        <w:t xml:space="preserve">e </w:t>
      </w:r>
      <w:r w:rsidR="003B0BE7">
        <w:rPr>
          <w:rFonts w:ascii="Arial" w:hAnsi="Arial" w:cs="Arial"/>
          <w:sz w:val="24"/>
          <w:szCs w:val="24"/>
        </w:rPr>
        <w:t>and record employee</w:t>
      </w:r>
      <w:r w:rsidR="00D91CA7">
        <w:rPr>
          <w:rFonts w:ascii="Arial" w:hAnsi="Arial" w:cs="Arial"/>
          <w:sz w:val="24"/>
          <w:szCs w:val="24"/>
        </w:rPr>
        <w:t>s feedback</w:t>
      </w:r>
      <w:r w:rsidR="00F8685E">
        <w:rPr>
          <w:rFonts w:ascii="Arial" w:hAnsi="Arial" w:cs="Arial"/>
          <w:sz w:val="24"/>
          <w:szCs w:val="24"/>
        </w:rPr>
        <w:t xml:space="preserve">. </w:t>
      </w:r>
      <w:r w:rsidR="000F60FA">
        <w:rPr>
          <w:rFonts w:ascii="Arial" w:hAnsi="Arial" w:cs="Arial"/>
          <w:sz w:val="24"/>
          <w:szCs w:val="24"/>
        </w:rPr>
        <w:t>By p</w:t>
      </w:r>
      <w:r w:rsidR="006711BA">
        <w:rPr>
          <w:rFonts w:ascii="Arial" w:hAnsi="Arial" w:cs="Arial"/>
          <w:sz w:val="24"/>
          <w:szCs w:val="24"/>
        </w:rPr>
        <w:t xml:space="preserve">roviding feedback </w:t>
      </w:r>
      <w:r w:rsidR="00346806">
        <w:rPr>
          <w:rFonts w:ascii="Arial" w:hAnsi="Arial" w:cs="Arial"/>
          <w:sz w:val="24"/>
          <w:szCs w:val="24"/>
        </w:rPr>
        <w:t xml:space="preserve">in the form of PDP will help the employer identify and assess whether training or development is required. </w:t>
      </w:r>
    </w:p>
    <w:p w14:paraId="2162A5FA" w14:textId="6DCC1C5E" w:rsidR="005D63F1" w:rsidRDefault="000F60FA" w:rsidP="002F6F2D">
      <w:pPr>
        <w:pStyle w:val="NormalWeb"/>
        <w:spacing w:line="276" w:lineRule="auto"/>
        <w:jc w:val="both"/>
        <w:rPr>
          <w:rFonts w:ascii="Arial" w:hAnsi="Arial" w:cs="Arial"/>
          <w:lang w:eastAsia="en-US"/>
        </w:rPr>
      </w:pPr>
      <w:r>
        <w:rPr>
          <w:rFonts w:ascii="Arial" w:hAnsi="Arial" w:cs="Arial"/>
        </w:rPr>
        <w:t xml:space="preserve">At Guy’s and St Thomas Hospital </w:t>
      </w:r>
      <w:r w:rsidR="00721925">
        <w:rPr>
          <w:rFonts w:ascii="Arial" w:hAnsi="Arial" w:cs="Arial"/>
        </w:rPr>
        <w:t xml:space="preserve">they </w:t>
      </w:r>
      <w:r w:rsidR="00640C2C" w:rsidRPr="00640C2C">
        <w:rPr>
          <w:rFonts w:ascii="Arial" w:hAnsi="Arial" w:cs="Arial"/>
        </w:rPr>
        <w:t xml:space="preserve">hold </w:t>
      </w:r>
      <w:r w:rsidR="00640C2C">
        <w:rPr>
          <w:rFonts w:ascii="Arial" w:hAnsi="Arial" w:cs="Arial"/>
        </w:rPr>
        <w:t>“</w:t>
      </w:r>
      <w:r w:rsidR="00640C2C" w:rsidRPr="00640C2C">
        <w:rPr>
          <w:rFonts w:ascii="Arial" w:hAnsi="Arial" w:cs="Arial"/>
          <w:lang w:eastAsia="en-US"/>
        </w:rPr>
        <w:t>great importance on staff engagement as there is a positive correlation between this and staff motivation, commitment, involvement in change and ultimately a positive impact on the quality of patient care</w:t>
      </w:r>
      <w:r w:rsidR="00E16DC1">
        <w:rPr>
          <w:rFonts w:ascii="Arial" w:hAnsi="Arial" w:cs="Arial"/>
          <w:lang w:eastAsia="en-US"/>
        </w:rPr>
        <w:t xml:space="preserve">” </w:t>
      </w:r>
      <w:sdt>
        <w:sdtPr>
          <w:rPr>
            <w:rFonts w:ascii="Arial" w:hAnsi="Arial" w:cs="Arial"/>
            <w:lang w:eastAsia="en-US"/>
          </w:rPr>
          <w:id w:val="1616017592"/>
          <w:citation/>
        </w:sdtPr>
        <w:sdtEndPr/>
        <w:sdtContent>
          <w:r w:rsidR="00E16DC1">
            <w:rPr>
              <w:rFonts w:ascii="Arial" w:hAnsi="Arial" w:cs="Arial"/>
              <w:lang w:eastAsia="en-US"/>
            </w:rPr>
            <w:fldChar w:fldCharType="begin"/>
          </w:r>
          <w:r w:rsidR="00E0119C">
            <w:rPr>
              <w:rFonts w:ascii="Arial" w:hAnsi="Arial" w:cs="Arial"/>
              <w:lang w:eastAsia="en-US"/>
            </w:rPr>
            <w:instrText xml:space="preserve">CITATION Guy182 \l 2057 </w:instrText>
          </w:r>
          <w:r w:rsidR="00E16DC1">
            <w:rPr>
              <w:rFonts w:ascii="Arial" w:hAnsi="Arial" w:cs="Arial"/>
              <w:lang w:eastAsia="en-US"/>
            </w:rPr>
            <w:fldChar w:fldCharType="separate"/>
          </w:r>
          <w:r w:rsidR="00E0119C" w:rsidRPr="00E0119C">
            <w:rPr>
              <w:rFonts w:ascii="Arial" w:hAnsi="Arial" w:cs="Arial"/>
              <w:noProof/>
              <w:lang w:eastAsia="en-US"/>
            </w:rPr>
            <w:t>(Guy's and St Thomas, 2018)</w:t>
          </w:r>
          <w:r w:rsidR="00E16DC1">
            <w:rPr>
              <w:rFonts w:ascii="Arial" w:hAnsi="Arial" w:cs="Arial"/>
              <w:lang w:eastAsia="en-US"/>
            </w:rPr>
            <w:fldChar w:fldCharType="end"/>
          </w:r>
        </w:sdtContent>
      </w:sdt>
      <w:r w:rsidR="00640C2C" w:rsidRPr="00640C2C">
        <w:rPr>
          <w:rFonts w:ascii="Arial" w:hAnsi="Arial" w:cs="Arial"/>
          <w:lang w:eastAsia="en-US"/>
        </w:rPr>
        <w:t>.</w:t>
      </w:r>
    </w:p>
    <w:p w14:paraId="2476157F" w14:textId="57E8BF51" w:rsidR="00640C2C" w:rsidRPr="00640C2C" w:rsidRDefault="005E24CF" w:rsidP="002F6F2D">
      <w:pPr>
        <w:pStyle w:val="NormalWeb"/>
        <w:spacing w:line="276" w:lineRule="auto"/>
        <w:jc w:val="both"/>
        <w:rPr>
          <w:rFonts w:ascii="Arial" w:hAnsi="Arial" w:cs="Arial"/>
          <w:lang w:eastAsia="en-US"/>
        </w:rPr>
      </w:pPr>
      <w:r>
        <w:rPr>
          <w:rFonts w:ascii="Arial" w:hAnsi="Arial" w:cs="Arial"/>
          <w:lang w:eastAsia="en-US"/>
        </w:rPr>
        <w:t>W</w:t>
      </w:r>
      <w:r w:rsidR="008E0937">
        <w:rPr>
          <w:rFonts w:ascii="Arial" w:hAnsi="Arial" w:cs="Arial"/>
          <w:lang w:eastAsia="en-US"/>
        </w:rPr>
        <w:t>ell- established communication chan</w:t>
      </w:r>
      <w:r>
        <w:rPr>
          <w:rFonts w:ascii="Arial" w:hAnsi="Arial" w:cs="Arial"/>
          <w:lang w:eastAsia="en-US"/>
        </w:rPr>
        <w:t>nels are present at the Trust</w:t>
      </w:r>
      <w:r w:rsidR="007E1A45">
        <w:rPr>
          <w:rFonts w:ascii="Arial" w:hAnsi="Arial" w:cs="Arial"/>
          <w:lang w:eastAsia="en-US"/>
        </w:rPr>
        <w:t xml:space="preserve"> e.g.</w:t>
      </w:r>
      <w:r>
        <w:rPr>
          <w:rFonts w:ascii="Arial" w:hAnsi="Arial" w:cs="Arial"/>
          <w:lang w:eastAsia="en-US"/>
        </w:rPr>
        <w:t xml:space="preserve"> monthly team bri</w:t>
      </w:r>
      <w:r w:rsidR="008B3F9F">
        <w:rPr>
          <w:rFonts w:ascii="Arial" w:hAnsi="Arial" w:cs="Arial"/>
          <w:lang w:eastAsia="en-US"/>
        </w:rPr>
        <w:t>efing, regular email</w:t>
      </w:r>
      <w:r w:rsidR="005909F7">
        <w:rPr>
          <w:rFonts w:ascii="Arial" w:hAnsi="Arial" w:cs="Arial"/>
          <w:lang w:eastAsia="en-US"/>
        </w:rPr>
        <w:t xml:space="preserve"> and </w:t>
      </w:r>
      <w:r w:rsidR="00BF0161">
        <w:rPr>
          <w:rFonts w:ascii="Arial" w:hAnsi="Arial" w:cs="Arial"/>
          <w:lang w:eastAsia="en-US"/>
        </w:rPr>
        <w:t xml:space="preserve">regular face-to-face </w:t>
      </w:r>
      <w:r w:rsidR="003E7AD4">
        <w:rPr>
          <w:rFonts w:ascii="Arial" w:hAnsi="Arial" w:cs="Arial"/>
          <w:lang w:eastAsia="en-US"/>
        </w:rPr>
        <w:t>briefings are conducted</w:t>
      </w:r>
      <w:r w:rsidR="005909F7">
        <w:rPr>
          <w:rFonts w:ascii="Arial" w:hAnsi="Arial" w:cs="Arial"/>
          <w:lang w:eastAsia="en-US"/>
        </w:rPr>
        <w:t xml:space="preserve"> </w:t>
      </w:r>
      <w:r w:rsidR="0040696B">
        <w:rPr>
          <w:rFonts w:ascii="Arial" w:hAnsi="Arial" w:cs="Arial"/>
          <w:lang w:eastAsia="en-US"/>
        </w:rPr>
        <w:t xml:space="preserve">in order to engage with staff who </w:t>
      </w:r>
      <w:r w:rsidR="0095748E">
        <w:rPr>
          <w:rFonts w:ascii="Arial" w:hAnsi="Arial" w:cs="Arial"/>
          <w:lang w:eastAsia="en-US"/>
        </w:rPr>
        <w:t>do not</w:t>
      </w:r>
      <w:r w:rsidR="0040696B">
        <w:rPr>
          <w:rFonts w:ascii="Arial" w:hAnsi="Arial" w:cs="Arial"/>
          <w:lang w:eastAsia="en-US"/>
        </w:rPr>
        <w:t xml:space="preserve"> have</w:t>
      </w:r>
      <w:r w:rsidR="000B2E9F">
        <w:rPr>
          <w:rFonts w:ascii="Arial" w:hAnsi="Arial" w:cs="Arial"/>
          <w:lang w:eastAsia="en-US"/>
        </w:rPr>
        <w:t xml:space="preserve"> regular</w:t>
      </w:r>
      <w:r w:rsidR="0040696B">
        <w:rPr>
          <w:rFonts w:ascii="Arial" w:hAnsi="Arial" w:cs="Arial"/>
          <w:lang w:eastAsia="en-US"/>
        </w:rPr>
        <w:t xml:space="preserve"> access to computers</w:t>
      </w:r>
      <w:r w:rsidR="000B2E9F">
        <w:rPr>
          <w:rFonts w:ascii="Arial" w:hAnsi="Arial" w:cs="Arial"/>
          <w:lang w:eastAsia="en-US"/>
        </w:rPr>
        <w:t xml:space="preserve"> etc. All of the mentioned </w:t>
      </w:r>
      <w:r w:rsidR="00E33888">
        <w:rPr>
          <w:rFonts w:ascii="Arial" w:hAnsi="Arial" w:cs="Arial"/>
          <w:lang w:eastAsia="en-US"/>
        </w:rPr>
        <w:t xml:space="preserve">communication channels help to monitor evaluate and record individual feedback. </w:t>
      </w:r>
      <w:r w:rsidR="00640C2C" w:rsidRPr="00640C2C">
        <w:rPr>
          <w:rFonts w:ascii="Arial" w:hAnsi="Arial" w:cs="Arial"/>
          <w:lang w:eastAsia="en-US"/>
        </w:rPr>
        <w:t xml:space="preserve"> </w:t>
      </w:r>
    </w:p>
    <w:p w14:paraId="6D559A5A" w14:textId="3A9D5441" w:rsidR="002F0C8B" w:rsidRDefault="00786F6D" w:rsidP="002F6F2D">
      <w:pPr>
        <w:spacing w:line="276" w:lineRule="auto"/>
        <w:jc w:val="both"/>
        <w:rPr>
          <w:rFonts w:ascii="Arial" w:hAnsi="Arial" w:cs="Arial"/>
          <w:sz w:val="24"/>
          <w:szCs w:val="24"/>
        </w:rPr>
      </w:pPr>
      <w:r>
        <w:rPr>
          <w:rFonts w:ascii="Arial" w:hAnsi="Arial" w:cs="Arial"/>
          <w:sz w:val="24"/>
          <w:szCs w:val="24"/>
        </w:rPr>
        <w:t xml:space="preserve">One of the other </w:t>
      </w:r>
      <w:r w:rsidR="00E80484">
        <w:rPr>
          <w:rFonts w:ascii="Arial" w:hAnsi="Arial" w:cs="Arial"/>
          <w:sz w:val="24"/>
          <w:szCs w:val="24"/>
        </w:rPr>
        <w:t>methods</w:t>
      </w:r>
      <w:r>
        <w:rPr>
          <w:rFonts w:ascii="Arial" w:hAnsi="Arial" w:cs="Arial"/>
          <w:sz w:val="24"/>
          <w:szCs w:val="24"/>
        </w:rPr>
        <w:t xml:space="preserve"> the Hospital </w:t>
      </w:r>
      <w:r w:rsidR="00AB118E">
        <w:rPr>
          <w:rFonts w:ascii="Arial" w:hAnsi="Arial" w:cs="Arial"/>
          <w:sz w:val="24"/>
          <w:szCs w:val="24"/>
        </w:rPr>
        <w:t xml:space="preserve">has </w:t>
      </w:r>
      <w:r w:rsidR="00121A4A">
        <w:rPr>
          <w:rFonts w:ascii="Arial" w:hAnsi="Arial" w:cs="Arial"/>
          <w:sz w:val="24"/>
          <w:szCs w:val="24"/>
        </w:rPr>
        <w:t>ado</w:t>
      </w:r>
      <w:r w:rsidR="00AB118E">
        <w:rPr>
          <w:rFonts w:ascii="Arial" w:hAnsi="Arial" w:cs="Arial"/>
          <w:sz w:val="24"/>
          <w:szCs w:val="24"/>
        </w:rPr>
        <w:t xml:space="preserve">pted to in order to monitor evaluate and record individual feedback is </w:t>
      </w:r>
      <w:r w:rsidR="002279FC">
        <w:rPr>
          <w:rFonts w:ascii="Arial" w:hAnsi="Arial" w:cs="Arial"/>
          <w:sz w:val="24"/>
          <w:szCs w:val="24"/>
        </w:rPr>
        <w:t xml:space="preserve">work closely with the </w:t>
      </w:r>
      <w:r w:rsidR="00440B05">
        <w:rPr>
          <w:rFonts w:ascii="Arial" w:hAnsi="Arial" w:cs="Arial"/>
          <w:sz w:val="24"/>
          <w:szCs w:val="24"/>
        </w:rPr>
        <w:t>“</w:t>
      </w:r>
      <w:r w:rsidR="002279FC">
        <w:rPr>
          <w:rFonts w:ascii="Arial" w:hAnsi="Arial" w:cs="Arial"/>
          <w:sz w:val="24"/>
          <w:szCs w:val="24"/>
        </w:rPr>
        <w:t>chair of staff side</w:t>
      </w:r>
      <w:r w:rsidR="00E80484">
        <w:rPr>
          <w:rFonts w:ascii="Arial" w:hAnsi="Arial" w:cs="Arial"/>
          <w:sz w:val="24"/>
          <w:szCs w:val="24"/>
        </w:rPr>
        <w:t xml:space="preserve"> to ensure employees voice</w:t>
      </w:r>
      <w:r w:rsidR="00440B05">
        <w:rPr>
          <w:rFonts w:ascii="Arial" w:hAnsi="Arial" w:cs="Arial"/>
          <w:sz w:val="24"/>
          <w:szCs w:val="24"/>
        </w:rPr>
        <w:t>s are heard”</w:t>
      </w:r>
      <w:sdt>
        <w:sdtPr>
          <w:rPr>
            <w:rFonts w:ascii="Arial" w:hAnsi="Arial" w:cs="Arial"/>
            <w:sz w:val="24"/>
            <w:szCs w:val="24"/>
          </w:rPr>
          <w:id w:val="-121612078"/>
          <w:citation/>
        </w:sdtPr>
        <w:sdtEndPr/>
        <w:sdtContent>
          <w:r w:rsidR="00B40CA6">
            <w:rPr>
              <w:rFonts w:ascii="Arial" w:hAnsi="Arial" w:cs="Arial"/>
              <w:sz w:val="24"/>
              <w:szCs w:val="24"/>
            </w:rPr>
            <w:fldChar w:fldCharType="begin"/>
          </w:r>
          <w:r w:rsidR="00E0119C">
            <w:rPr>
              <w:rFonts w:ascii="Arial" w:hAnsi="Arial" w:cs="Arial"/>
              <w:sz w:val="24"/>
              <w:szCs w:val="24"/>
              <w:lang w:val="en-GB"/>
            </w:rPr>
            <w:instrText xml:space="preserve">CITATION Guy183 \l 2057 </w:instrText>
          </w:r>
          <w:r w:rsidR="00B40CA6">
            <w:rPr>
              <w:rFonts w:ascii="Arial" w:hAnsi="Arial" w:cs="Arial"/>
              <w:sz w:val="24"/>
              <w:szCs w:val="24"/>
            </w:rPr>
            <w:fldChar w:fldCharType="separate"/>
          </w:r>
          <w:r w:rsidR="00E0119C">
            <w:rPr>
              <w:rFonts w:ascii="Arial" w:hAnsi="Arial" w:cs="Arial"/>
              <w:noProof/>
              <w:sz w:val="24"/>
              <w:szCs w:val="24"/>
              <w:lang w:val="en-GB"/>
            </w:rPr>
            <w:t xml:space="preserve"> </w:t>
          </w:r>
          <w:r w:rsidR="00E0119C" w:rsidRPr="00E0119C">
            <w:rPr>
              <w:rFonts w:ascii="Arial" w:hAnsi="Arial" w:cs="Arial"/>
              <w:noProof/>
              <w:sz w:val="24"/>
              <w:szCs w:val="24"/>
              <w:lang w:val="en-GB"/>
            </w:rPr>
            <w:t>(Guy's and St Thomas, 2018)</w:t>
          </w:r>
          <w:r w:rsidR="00B40CA6">
            <w:rPr>
              <w:rFonts w:ascii="Arial" w:hAnsi="Arial" w:cs="Arial"/>
              <w:sz w:val="24"/>
              <w:szCs w:val="24"/>
            </w:rPr>
            <w:fldChar w:fldCharType="end"/>
          </w:r>
        </w:sdtContent>
      </w:sdt>
      <w:r w:rsidR="00B40CA6">
        <w:rPr>
          <w:rFonts w:ascii="Arial" w:hAnsi="Arial" w:cs="Arial"/>
          <w:sz w:val="24"/>
          <w:szCs w:val="24"/>
        </w:rPr>
        <w:t>.</w:t>
      </w:r>
      <w:r w:rsidR="00054D46">
        <w:rPr>
          <w:rFonts w:ascii="Arial" w:hAnsi="Arial" w:cs="Arial"/>
          <w:sz w:val="24"/>
          <w:szCs w:val="24"/>
        </w:rPr>
        <w:t xml:space="preserve"> At the Trust all employees are encouraged to </w:t>
      </w:r>
      <w:r w:rsidR="0015329C">
        <w:rPr>
          <w:rFonts w:ascii="Arial" w:hAnsi="Arial" w:cs="Arial"/>
          <w:sz w:val="24"/>
          <w:szCs w:val="24"/>
        </w:rPr>
        <w:t>raise</w:t>
      </w:r>
      <w:r w:rsidR="00054D46">
        <w:rPr>
          <w:rFonts w:ascii="Arial" w:hAnsi="Arial" w:cs="Arial"/>
          <w:sz w:val="24"/>
          <w:szCs w:val="24"/>
        </w:rPr>
        <w:t xml:space="preserve"> their voice, </w:t>
      </w:r>
      <w:r w:rsidR="0015329C">
        <w:rPr>
          <w:rFonts w:ascii="Arial" w:hAnsi="Arial" w:cs="Arial"/>
          <w:sz w:val="24"/>
          <w:szCs w:val="24"/>
        </w:rPr>
        <w:t xml:space="preserve">concerns and opinions </w:t>
      </w:r>
      <w:r w:rsidR="002B40E7">
        <w:rPr>
          <w:rFonts w:ascii="Arial" w:hAnsi="Arial" w:cs="Arial"/>
          <w:sz w:val="24"/>
          <w:szCs w:val="24"/>
        </w:rPr>
        <w:t>in order improve</w:t>
      </w:r>
      <w:r w:rsidR="00B65F59">
        <w:rPr>
          <w:rFonts w:ascii="Arial" w:hAnsi="Arial" w:cs="Arial"/>
          <w:sz w:val="24"/>
          <w:szCs w:val="24"/>
        </w:rPr>
        <w:t xml:space="preserve"> the service</w:t>
      </w:r>
      <w:r w:rsidR="006A66A7">
        <w:rPr>
          <w:rFonts w:ascii="Arial" w:hAnsi="Arial" w:cs="Arial"/>
          <w:sz w:val="24"/>
          <w:szCs w:val="24"/>
        </w:rPr>
        <w:t>s</w:t>
      </w:r>
      <w:r w:rsidR="002B40E7">
        <w:rPr>
          <w:rFonts w:ascii="Arial" w:hAnsi="Arial" w:cs="Arial"/>
          <w:sz w:val="24"/>
          <w:szCs w:val="24"/>
        </w:rPr>
        <w:t xml:space="preserve">. </w:t>
      </w:r>
      <w:r w:rsidR="00E80484">
        <w:rPr>
          <w:rFonts w:ascii="Arial" w:hAnsi="Arial" w:cs="Arial"/>
          <w:sz w:val="24"/>
          <w:szCs w:val="24"/>
        </w:rPr>
        <w:t xml:space="preserve"> </w:t>
      </w:r>
    </w:p>
    <w:p w14:paraId="6FB0CCEB" w14:textId="77777777" w:rsidR="00DA00BC" w:rsidRDefault="000E7A2E" w:rsidP="002F6F2D">
      <w:pPr>
        <w:spacing w:line="276" w:lineRule="auto"/>
        <w:jc w:val="both"/>
        <w:rPr>
          <w:rFonts w:ascii="Arial" w:eastAsia="Times New Roman" w:hAnsi="Arial" w:cs="Arial"/>
          <w:sz w:val="24"/>
          <w:szCs w:val="24"/>
          <w:lang w:val="en-GB"/>
        </w:rPr>
      </w:pPr>
      <w:r>
        <w:rPr>
          <w:rFonts w:ascii="Arial" w:eastAsia="Times New Roman" w:hAnsi="Arial" w:cs="Arial"/>
          <w:sz w:val="24"/>
          <w:szCs w:val="24"/>
          <w:lang w:val="en-GB"/>
        </w:rPr>
        <w:t xml:space="preserve">To improve </w:t>
      </w:r>
      <w:r w:rsidR="00CB393F" w:rsidRPr="00CB393F">
        <w:rPr>
          <w:rFonts w:ascii="Arial" w:eastAsia="Times New Roman" w:hAnsi="Arial" w:cs="Arial"/>
          <w:sz w:val="24"/>
          <w:szCs w:val="24"/>
          <w:lang w:val="en-GB"/>
        </w:rPr>
        <w:t>quality, safety</w:t>
      </w:r>
      <w:r w:rsidR="002F0C8B">
        <w:rPr>
          <w:rFonts w:ascii="Arial" w:eastAsia="Times New Roman" w:hAnsi="Arial" w:cs="Arial"/>
          <w:sz w:val="24"/>
          <w:szCs w:val="24"/>
          <w:lang w:val="en-GB"/>
        </w:rPr>
        <w:t xml:space="preserve">, </w:t>
      </w:r>
      <w:r w:rsidR="00CB393F" w:rsidRPr="00CB393F">
        <w:rPr>
          <w:rFonts w:ascii="Arial" w:eastAsia="Times New Roman" w:hAnsi="Arial" w:cs="Arial"/>
          <w:sz w:val="24"/>
          <w:szCs w:val="24"/>
          <w:lang w:val="en-GB"/>
        </w:rPr>
        <w:t>efficiency of services and patient care</w:t>
      </w:r>
      <w:r w:rsidR="009868B6">
        <w:rPr>
          <w:rFonts w:ascii="Arial" w:eastAsia="Times New Roman" w:hAnsi="Arial" w:cs="Arial"/>
          <w:sz w:val="24"/>
          <w:szCs w:val="24"/>
          <w:lang w:val="en-GB"/>
        </w:rPr>
        <w:t xml:space="preserve"> all staff a</w:t>
      </w:r>
      <w:r w:rsidR="002F0C8B">
        <w:rPr>
          <w:rFonts w:ascii="Arial" w:eastAsia="Times New Roman" w:hAnsi="Arial" w:cs="Arial"/>
          <w:sz w:val="24"/>
          <w:szCs w:val="24"/>
          <w:lang w:val="en-GB"/>
        </w:rPr>
        <w:t xml:space="preserve">re </w:t>
      </w:r>
      <w:r w:rsidR="009868B6">
        <w:rPr>
          <w:rFonts w:ascii="Arial" w:eastAsia="Times New Roman" w:hAnsi="Arial" w:cs="Arial"/>
          <w:sz w:val="24"/>
          <w:szCs w:val="24"/>
          <w:lang w:val="en-GB"/>
        </w:rPr>
        <w:t xml:space="preserve">encouraged to </w:t>
      </w:r>
      <w:r w:rsidR="002F0C8B">
        <w:rPr>
          <w:rFonts w:ascii="Arial" w:eastAsia="Times New Roman" w:hAnsi="Arial" w:cs="Arial"/>
          <w:sz w:val="24"/>
          <w:szCs w:val="24"/>
          <w:lang w:val="en-GB"/>
        </w:rPr>
        <w:t>engage</w:t>
      </w:r>
      <w:r w:rsidR="009868B6">
        <w:rPr>
          <w:rFonts w:ascii="Arial" w:eastAsia="Times New Roman" w:hAnsi="Arial" w:cs="Arial"/>
          <w:sz w:val="24"/>
          <w:szCs w:val="24"/>
          <w:lang w:val="en-GB"/>
        </w:rPr>
        <w:t xml:space="preserve"> through the Trust’s transformation programme called </w:t>
      </w:r>
      <w:r w:rsidR="002F0C8B">
        <w:rPr>
          <w:rFonts w:ascii="Arial" w:eastAsia="Times New Roman" w:hAnsi="Arial" w:cs="Arial"/>
          <w:sz w:val="24"/>
          <w:szCs w:val="24"/>
          <w:lang w:val="en-GB"/>
        </w:rPr>
        <w:t>‘Fit for the Future’</w:t>
      </w:r>
      <w:r w:rsidR="00DA00BC">
        <w:rPr>
          <w:rFonts w:ascii="Arial" w:eastAsia="Times New Roman" w:hAnsi="Arial" w:cs="Arial"/>
          <w:sz w:val="24"/>
          <w:szCs w:val="24"/>
          <w:lang w:val="en-GB"/>
        </w:rPr>
        <w:t>. Other method of monitoring evaluating and recording individual feedback includes:</w:t>
      </w:r>
    </w:p>
    <w:p w14:paraId="09E101D6" w14:textId="644A1BE6" w:rsidR="00CB393F" w:rsidRDefault="00DA00BC" w:rsidP="002F6F2D">
      <w:pPr>
        <w:pStyle w:val="ListParagraph"/>
        <w:numPr>
          <w:ilvl w:val="0"/>
          <w:numId w:val="17"/>
        </w:numPr>
        <w:spacing w:line="276" w:lineRule="auto"/>
        <w:jc w:val="both"/>
        <w:rPr>
          <w:rFonts w:ascii="Arial" w:hAnsi="Arial" w:cs="Arial"/>
          <w:sz w:val="24"/>
          <w:szCs w:val="24"/>
        </w:rPr>
      </w:pPr>
      <w:r>
        <w:rPr>
          <w:rFonts w:ascii="Arial" w:hAnsi="Arial" w:cs="Arial"/>
          <w:sz w:val="24"/>
          <w:szCs w:val="24"/>
        </w:rPr>
        <w:t>Staff survey</w:t>
      </w:r>
      <w:r w:rsidR="000275B5">
        <w:rPr>
          <w:rFonts w:ascii="Arial" w:hAnsi="Arial" w:cs="Arial"/>
          <w:sz w:val="24"/>
          <w:szCs w:val="24"/>
        </w:rPr>
        <w:t>-</w:t>
      </w:r>
      <w:r w:rsidR="00E5639F">
        <w:rPr>
          <w:rFonts w:ascii="Arial" w:hAnsi="Arial" w:cs="Arial"/>
          <w:sz w:val="24"/>
          <w:szCs w:val="24"/>
        </w:rPr>
        <w:t xml:space="preserve"> allows employees voices to be heard and acted upon in order to improve</w:t>
      </w:r>
      <w:r w:rsidR="006A1BFC">
        <w:rPr>
          <w:rFonts w:ascii="Arial" w:hAnsi="Arial" w:cs="Arial"/>
          <w:sz w:val="24"/>
          <w:szCs w:val="24"/>
        </w:rPr>
        <w:t xml:space="preserve"> services, working environment</w:t>
      </w:r>
      <w:r w:rsidR="00A0665A">
        <w:rPr>
          <w:rFonts w:ascii="Arial" w:hAnsi="Arial" w:cs="Arial"/>
          <w:sz w:val="24"/>
          <w:szCs w:val="24"/>
        </w:rPr>
        <w:t xml:space="preserve"> and </w:t>
      </w:r>
      <w:r w:rsidR="000275B5">
        <w:rPr>
          <w:rFonts w:ascii="Arial" w:hAnsi="Arial" w:cs="Arial"/>
          <w:sz w:val="24"/>
          <w:szCs w:val="24"/>
        </w:rPr>
        <w:t xml:space="preserve">provide </w:t>
      </w:r>
      <w:r w:rsidR="00A0665A">
        <w:rPr>
          <w:rFonts w:ascii="Arial" w:hAnsi="Arial" w:cs="Arial"/>
          <w:sz w:val="24"/>
          <w:szCs w:val="24"/>
        </w:rPr>
        <w:t>excellent care facilities.</w:t>
      </w:r>
      <w:r w:rsidR="00D73287">
        <w:rPr>
          <w:rFonts w:ascii="Arial" w:hAnsi="Arial" w:cs="Arial"/>
          <w:sz w:val="24"/>
          <w:szCs w:val="24"/>
        </w:rPr>
        <w:t xml:space="preserve"> </w:t>
      </w:r>
    </w:p>
    <w:p w14:paraId="4BB18A4F" w14:textId="1BEF1300" w:rsidR="00DA00BC" w:rsidRDefault="00DA00BC" w:rsidP="002F6F2D">
      <w:pPr>
        <w:pStyle w:val="ListParagraph"/>
        <w:numPr>
          <w:ilvl w:val="0"/>
          <w:numId w:val="17"/>
        </w:numPr>
        <w:spacing w:line="276" w:lineRule="auto"/>
        <w:jc w:val="both"/>
        <w:rPr>
          <w:rFonts w:ascii="Arial" w:hAnsi="Arial" w:cs="Arial"/>
          <w:sz w:val="24"/>
          <w:szCs w:val="24"/>
        </w:rPr>
      </w:pPr>
      <w:r>
        <w:rPr>
          <w:rFonts w:ascii="Arial" w:hAnsi="Arial" w:cs="Arial"/>
          <w:sz w:val="24"/>
          <w:szCs w:val="24"/>
        </w:rPr>
        <w:t>Speak up guardian</w:t>
      </w:r>
      <w:r w:rsidR="00C63DF3">
        <w:rPr>
          <w:rFonts w:ascii="Arial" w:hAnsi="Arial" w:cs="Arial"/>
          <w:sz w:val="24"/>
          <w:szCs w:val="24"/>
        </w:rPr>
        <w:t>-</w:t>
      </w:r>
      <w:r w:rsidR="001B3E45">
        <w:rPr>
          <w:rFonts w:ascii="Arial" w:hAnsi="Arial" w:cs="Arial"/>
          <w:sz w:val="24"/>
          <w:szCs w:val="24"/>
        </w:rPr>
        <w:t xml:space="preserve"> </w:t>
      </w:r>
      <w:r w:rsidR="00C63DF3">
        <w:rPr>
          <w:rFonts w:ascii="Arial" w:hAnsi="Arial" w:cs="Arial"/>
          <w:sz w:val="24"/>
          <w:szCs w:val="24"/>
        </w:rPr>
        <w:t>indicated the</w:t>
      </w:r>
      <w:r w:rsidR="001B3E45">
        <w:rPr>
          <w:rFonts w:ascii="Arial" w:hAnsi="Arial" w:cs="Arial"/>
          <w:sz w:val="24"/>
          <w:szCs w:val="24"/>
        </w:rPr>
        <w:t xml:space="preserve"> Trust is </w:t>
      </w:r>
      <w:r w:rsidR="00755307">
        <w:rPr>
          <w:rFonts w:ascii="Arial" w:hAnsi="Arial" w:cs="Arial"/>
          <w:sz w:val="24"/>
          <w:szCs w:val="24"/>
        </w:rPr>
        <w:t>“</w:t>
      </w:r>
      <w:r w:rsidR="001B3E45">
        <w:rPr>
          <w:rFonts w:ascii="Arial" w:hAnsi="Arial" w:cs="Arial"/>
          <w:sz w:val="24"/>
          <w:szCs w:val="24"/>
        </w:rPr>
        <w:t xml:space="preserve">committed to creating a culture </w:t>
      </w:r>
      <w:r w:rsidR="00542C39">
        <w:rPr>
          <w:rFonts w:ascii="Arial" w:hAnsi="Arial" w:cs="Arial"/>
          <w:sz w:val="24"/>
          <w:szCs w:val="24"/>
        </w:rPr>
        <w:t>where everyone feels</w:t>
      </w:r>
      <w:r w:rsidR="00755307">
        <w:rPr>
          <w:rFonts w:ascii="Arial" w:hAnsi="Arial" w:cs="Arial"/>
          <w:sz w:val="24"/>
          <w:szCs w:val="24"/>
        </w:rPr>
        <w:t xml:space="preserve"> able and</w:t>
      </w:r>
      <w:r w:rsidR="00542C39">
        <w:rPr>
          <w:rFonts w:ascii="Arial" w:hAnsi="Arial" w:cs="Arial"/>
          <w:sz w:val="24"/>
          <w:szCs w:val="24"/>
        </w:rPr>
        <w:t xml:space="preserve"> </w:t>
      </w:r>
      <w:r w:rsidR="009D1F2C">
        <w:rPr>
          <w:rFonts w:ascii="Arial" w:hAnsi="Arial" w:cs="Arial"/>
          <w:sz w:val="24"/>
          <w:szCs w:val="24"/>
        </w:rPr>
        <w:t>c</w:t>
      </w:r>
      <w:r w:rsidR="00542C39">
        <w:rPr>
          <w:rFonts w:ascii="Arial" w:hAnsi="Arial" w:cs="Arial"/>
          <w:sz w:val="24"/>
          <w:szCs w:val="24"/>
        </w:rPr>
        <w:t>onfident to speak up</w:t>
      </w:r>
      <w:r w:rsidR="00755307">
        <w:rPr>
          <w:rFonts w:ascii="Arial" w:hAnsi="Arial" w:cs="Arial"/>
          <w:sz w:val="24"/>
          <w:szCs w:val="24"/>
        </w:rPr>
        <w:t>”</w:t>
      </w:r>
      <w:sdt>
        <w:sdtPr>
          <w:rPr>
            <w:rFonts w:ascii="Arial" w:hAnsi="Arial" w:cs="Arial"/>
            <w:sz w:val="24"/>
            <w:szCs w:val="24"/>
          </w:rPr>
          <w:id w:val="806291728"/>
          <w:citation/>
        </w:sdtPr>
        <w:sdtEndPr/>
        <w:sdtContent>
          <w:r w:rsidR="00755307">
            <w:rPr>
              <w:rFonts w:ascii="Arial" w:hAnsi="Arial" w:cs="Arial"/>
              <w:sz w:val="24"/>
              <w:szCs w:val="24"/>
            </w:rPr>
            <w:fldChar w:fldCharType="begin"/>
          </w:r>
          <w:r w:rsidR="00E0119C">
            <w:rPr>
              <w:rFonts w:ascii="Arial" w:hAnsi="Arial" w:cs="Arial"/>
              <w:sz w:val="24"/>
              <w:szCs w:val="24"/>
              <w:lang w:val="en-GB"/>
            </w:rPr>
            <w:instrText xml:space="preserve">CITATION Guy184 \l 2057 </w:instrText>
          </w:r>
          <w:r w:rsidR="00755307">
            <w:rPr>
              <w:rFonts w:ascii="Arial" w:hAnsi="Arial" w:cs="Arial"/>
              <w:sz w:val="24"/>
              <w:szCs w:val="24"/>
            </w:rPr>
            <w:fldChar w:fldCharType="separate"/>
          </w:r>
          <w:r w:rsidR="00E0119C">
            <w:rPr>
              <w:rFonts w:ascii="Arial" w:hAnsi="Arial" w:cs="Arial"/>
              <w:noProof/>
              <w:sz w:val="24"/>
              <w:szCs w:val="24"/>
              <w:lang w:val="en-GB"/>
            </w:rPr>
            <w:t xml:space="preserve"> </w:t>
          </w:r>
          <w:r w:rsidR="00E0119C" w:rsidRPr="00E0119C">
            <w:rPr>
              <w:rFonts w:ascii="Arial" w:hAnsi="Arial" w:cs="Arial"/>
              <w:noProof/>
              <w:sz w:val="24"/>
              <w:szCs w:val="24"/>
              <w:lang w:val="en-GB"/>
            </w:rPr>
            <w:t>(Guy's and St Thomas, 2018)</w:t>
          </w:r>
          <w:r w:rsidR="00755307">
            <w:rPr>
              <w:rFonts w:ascii="Arial" w:hAnsi="Arial" w:cs="Arial"/>
              <w:sz w:val="24"/>
              <w:szCs w:val="24"/>
            </w:rPr>
            <w:fldChar w:fldCharType="end"/>
          </w:r>
        </w:sdtContent>
      </w:sdt>
      <w:r w:rsidR="00542C39">
        <w:rPr>
          <w:rFonts w:ascii="Arial" w:hAnsi="Arial" w:cs="Arial"/>
          <w:sz w:val="24"/>
          <w:szCs w:val="24"/>
        </w:rPr>
        <w:t xml:space="preserve">. </w:t>
      </w:r>
    </w:p>
    <w:p w14:paraId="5CEAF825" w14:textId="7D90717D" w:rsidR="00C63DF3" w:rsidRDefault="00705AA1" w:rsidP="002F6F2D">
      <w:pPr>
        <w:spacing w:line="276" w:lineRule="auto"/>
        <w:jc w:val="both"/>
        <w:rPr>
          <w:rFonts w:ascii="Arial" w:hAnsi="Arial" w:cs="Arial"/>
          <w:sz w:val="24"/>
          <w:szCs w:val="24"/>
        </w:rPr>
      </w:pPr>
      <w:r>
        <w:rPr>
          <w:rFonts w:ascii="Arial" w:hAnsi="Arial" w:cs="Arial"/>
          <w:sz w:val="24"/>
          <w:szCs w:val="24"/>
        </w:rPr>
        <w:t xml:space="preserve">In terms of service users there are many </w:t>
      </w:r>
      <w:r w:rsidR="007D17EC">
        <w:rPr>
          <w:rFonts w:ascii="Arial" w:hAnsi="Arial" w:cs="Arial"/>
          <w:sz w:val="24"/>
          <w:szCs w:val="24"/>
        </w:rPr>
        <w:t>ways</w:t>
      </w:r>
      <w:r>
        <w:rPr>
          <w:rFonts w:ascii="Arial" w:hAnsi="Arial" w:cs="Arial"/>
          <w:sz w:val="24"/>
          <w:szCs w:val="24"/>
        </w:rPr>
        <w:t xml:space="preserve"> of </w:t>
      </w:r>
      <w:r w:rsidR="003906CE">
        <w:rPr>
          <w:rFonts w:ascii="Arial" w:hAnsi="Arial" w:cs="Arial"/>
          <w:sz w:val="24"/>
          <w:szCs w:val="24"/>
        </w:rPr>
        <w:t>recording, monitoring and evaluating feedback.</w:t>
      </w:r>
      <w:r w:rsidR="003A4385">
        <w:rPr>
          <w:rFonts w:ascii="Arial" w:hAnsi="Arial" w:cs="Arial"/>
          <w:sz w:val="24"/>
          <w:szCs w:val="24"/>
        </w:rPr>
        <w:t xml:space="preserve"> At Guy’s and St Thomas Trust’s feedback</w:t>
      </w:r>
      <w:r w:rsidR="003941C9">
        <w:rPr>
          <w:rFonts w:ascii="Arial" w:hAnsi="Arial" w:cs="Arial"/>
          <w:sz w:val="24"/>
          <w:szCs w:val="24"/>
        </w:rPr>
        <w:t>s</w:t>
      </w:r>
      <w:r w:rsidR="003A4385">
        <w:rPr>
          <w:rFonts w:ascii="Arial" w:hAnsi="Arial" w:cs="Arial"/>
          <w:sz w:val="24"/>
          <w:szCs w:val="24"/>
        </w:rPr>
        <w:t xml:space="preserve"> </w:t>
      </w:r>
      <w:r w:rsidR="003941C9">
        <w:rPr>
          <w:rFonts w:ascii="Arial" w:hAnsi="Arial" w:cs="Arial"/>
          <w:sz w:val="24"/>
          <w:szCs w:val="24"/>
        </w:rPr>
        <w:t xml:space="preserve">are taken </w:t>
      </w:r>
      <w:r w:rsidR="003A4385">
        <w:rPr>
          <w:rFonts w:ascii="Arial" w:hAnsi="Arial" w:cs="Arial"/>
          <w:sz w:val="24"/>
          <w:szCs w:val="24"/>
        </w:rPr>
        <w:t xml:space="preserve">seriously </w:t>
      </w:r>
      <w:r w:rsidR="000C1A45">
        <w:rPr>
          <w:rFonts w:ascii="Arial" w:hAnsi="Arial" w:cs="Arial"/>
          <w:sz w:val="24"/>
          <w:szCs w:val="24"/>
        </w:rPr>
        <w:t>by listening and r</w:t>
      </w:r>
      <w:r w:rsidR="00947A6A">
        <w:rPr>
          <w:rFonts w:ascii="Arial" w:hAnsi="Arial" w:cs="Arial"/>
          <w:sz w:val="24"/>
          <w:szCs w:val="24"/>
        </w:rPr>
        <w:t>es</w:t>
      </w:r>
      <w:r w:rsidR="000C1A45">
        <w:rPr>
          <w:rFonts w:ascii="Arial" w:hAnsi="Arial" w:cs="Arial"/>
          <w:sz w:val="24"/>
          <w:szCs w:val="24"/>
        </w:rPr>
        <w:t>pondi</w:t>
      </w:r>
      <w:r w:rsidR="00947A6A">
        <w:rPr>
          <w:rFonts w:ascii="Arial" w:hAnsi="Arial" w:cs="Arial"/>
          <w:sz w:val="24"/>
          <w:szCs w:val="24"/>
        </w:rPr>
        <w:t>ng</w:t>
      </w:r>
      <w:r w:rsidR="000C1A45">
        <w:rPr>
          <w:rFonts w:ascii="Arial" w:hAnsi="Arial" w:cs="Arial"/>
          <w:sz w:val="24"/>
          <w:szCs w:val="24"/>
        </w:rPr>
        <w:t xml:space="preserve"> to what service users have to say</w:t>
      </w:r>
      <w:r w:rsidR="001B5121">
        <w:rPr>
          <w:rFonts w:ascii="Arial" w:hAnsi="Arial" w:cs="Arial"/>
          <w:sz w:val="24"/>
          <w:szCs w:val="24"/>
        </w:rPr>
        <w:t>,</w:t>
      </w:r>
      <w:r w:rsidR="00947A6A">
        <w:rPr>
          <w:rFonts w:ascii="Arial" w:hAnsi="Arial" w:cs="Arial"/>
          <w:sz w:val="24"/>
          <w:szCs w:val="24"/>
        </w:rPr>
        <w:t xml:space="preserve"> in order to improve care and treatment provided</w:t>
      </w:r>
      <w:r w:rsidR="003941C9">
        <w:rPr>
          <w:rFonts w:ascii="Arial" w:hAnsi="Arial" w:cs="Arial"/>
          <w:sz w:val="24"/>
          <w:szCs w:val="24"/>
        </w:rPr>
        <w:t xml:space="preserve">. </w:t>
      </w:r>
      <w:r w:rsidR="003906CE">
        <w:rPr>
          <w:rFonts w:ascii="Arial" w:hAnsi="Arial" w:cs="Arial"/>
          <w:sz w:val="24"/>
          <w:szCs w:val="24"/>
        </w:rPr>
        <w:t xml:space="preserve"> </w:t>
      </w:r>
      <w:r w:rsidR="00F6199D">
        <w:rPr>
          <w:rFonts w:ascii="Arial" w:hAnsi="Arial" w:cs="Arial"/>
          <w:sz w:val="24"/>
          <w:szCs w:val="24"/>
        </w:rPr>
        <w:t>Some of the methods include:</w:t>
      </w:r>
      <w:r w:rsidR="006F4071">
        <w:rPr>
          <w:rFonts w:ascii="Arial" w:hAnsi="Arial" w:cs="Arial"/>
          <w:sz w:val="24"/>
          <w:szCs w:val="24"/>
        </w:rPr>
        <w:t xml:space="preserve"> </w:t>
      </w:r>
    </w:p>
    <w:p w14:paraId="295ED68D" w14:textId="3B2D0965" w:rsidR="001B5121" w:rsidRDefault="001B5121" w:rsidP="002F6F2D">
      <w:pPr>
        <w:pStyle w:val="ListParagraph"/>
        <w:numPr>
          <w:ilvl w:val="0"/>
          <w:numId w:val="18"/>
        </w:numPr>
        <w:spacing w:line="276" w:lineRule="auto"/>
        <w:jc w:val="both"/>
        <w:rPr>
          <w:rFonts w:ascii="Arial" w:hAnsi="Arial" w:cs="Arial"/>
          <w:sz w:val="24"/>
          <w:szCs w:val="24"/>
        </w:rPr>
      </w:pPr>
      <w:r>
        <w:rPr>
          <w:rFonts w:ascii="Arial" w:hAnsi="Arial" w:cs="Arial"/>
          <w:sz w:val="24"/>
          <w:szCs w:val="24"/>
        </w:rPr>
        <w:t>Communicating with a member of staff to raise any concerns</w:t>
      </w:r>
      <w:r w:rsidR="00AE1C6F">
        <w:rPr>
          <w:rFonts w:ascii="Arial" w:hAnsi="Arial" w:cs="Arial"/>
          <w:sz w:val="24"/>
          <w:szCs w:val="24"/>
        </w:rPr>
        <w:t xml:space="preserve">, comment, question or </w:t>
      </w:r>
      <w:r w:rsidR="000A6C47">
        <w:rPr>
          <w:rFonts w:ascii="Arial" w:hAnsi="Arial" w:cs="Arial"/>
          <w:sz w:val="24"/>
          <w:szCs w:val="24"/>
        </w:rPr>
        <w:t xml:space="preserve">to </w:t>
      </w:r>
      <w:r w:rsidR="00AE1C6F">
        <w:rPr>
          <w:rFonts w:ascii="Arial" w:hAnsi="Arial" w:cs="Arial"/>
          <w:sz w:val="24"/>
          <w:szCs w:val="24"/>
        </w:rPr>
        <w:t xml:space="preserve">make complaint. </w:t>
      </w:r>
    </w:p>
    <w:p w14:paraId="49CE2C66" w14:textId="5D4403B9" w:rsidR="000A6C47" w:rsidRDefault="000A6C47" w:rsidP="002F6F2D">
      <w:pPr>
        <w:pStyle w:val="ListParagraph"/>
        <w:numPr>
          <w:ilvl w:val="0"/>
          <w:numId w:val="18"/>
        </w:numPr>
        <w:spacing w:line="276" w:lineRule="auto"/>
        <w:jc w:val="both"/>
        <w:rPr>
          <w:rFonts w:ascii="Arial" w:hAnsi="Arial" w:cs="Arial"/>
          <w:sz w:val="24"/>
          <w:szCs w:val="24"/>
        </w:rPr>
      </w:pPr>
      <w:r>
        <w:rPr>
          <w:rFonts w:ascii="Arial" w:hAnsi="Arial" w:cs="Arial"/>
          <w:sz w:val="24"/>
          <w:szCs w:val="24"/>
        </w:rPr>
        <w:t>Raise a concern or complaint</w:t>
      </w:r>
      <w:r w:rsidR="007E0A2D">
        <w:rPr>
          <w:rFonts w:ascii="Arial" w:hAnsi="Arial" w:cs="Arial"/>
          <w:sz w:val="24"/>
          <w:szCs w:val="24"/>
        </w:rPr>
        <w:t xml:space="preserve"> through staff</w:t>
      </w:r>
      <w:r w:rsidR="003E56C4">
        <w:rPr>
          <w:rFonts w:ascii="Arial" w:hAnsi="Arial" w:cs="Arial"/>
          <w:sz w:val="24"/>
          <w:szCs w:val="24"/>
        </w:rPr>
        <w:t xml:space="preserve">, </w:t>
      </w:r>
      <w:r w:rsidR="001C6646">
        <w:rPr>
          <w:rFonts w:ascii="Arial" w:hAnsi="Arial" w:cs="Arial"/>
          <w:sz w:val="24"/>
          <w:szCs w:val="24"/>
        </w:rPr>
        <w:t>Patients Advice and Liaison Service (PALS)</w:t>
      </w:r>
      <w:r w:rsidR="00077839">
        <w:rPr>
          <w:rFonts w:ascii="Arial" w:hAnsi="Arial" w:cs="Arial"/>
          <w:sz w:val="24"/>
          <w:szCs w:val="24"/>
        </w:rPr>
        <w:t xml:space="preserve">, email or online form. </w:t>
      </w:r>
    </w:p>
    <w:p w14:paraId="154FC446" w14:textId="7CC1D4AC" w:rsidR="00077839" w:rsidRDefault="00077839" w:rsidP="002F6F2D">
      <w:pPr>
        <w:pStyle w:val="ListParagraph"/>
        <w:numPr>
          <w:ilvl w:val="0"/>
          <w:numId w:val="18"/>
        </w:numPr>
        <w:spacing w:line="276" w:lineRule="auto"/>
        <w:jc w:val="both"/>
        <w:rPr>
          <w:rFonts w:ascii="Arial" w:hAnsi="Arial" w:cs="Arial"/>
          <w:sz w:val="24"/>
          <w:szCs w:val="24"/>
        </w:rPr>
      </w:pPr>
      <w:r>
        <w:rPr>
          <w:rFonts w:ascii="Arial" w:hAnsi="Arial" w:cs="Arial"/>
          <w:sz w:val="24"/>
          <w:szCs w:val="24"/>
        </w:rPr>
        <w:t xml:space="preserve">Complete a </w:t>
      </w:r>
      <w:r w:rsidR="005B0A28">
        <w:rPr>
          <w:rFonts w:ascii="Arial" w:hAnsi="Arial" w:cs="Arial"/>
          <w:sz w:val="24"/>
          <w:szCs w:val="24"/>
        </w:rPr>
        <w:t>survey online</w:t>
      </w:r>
      <w:r w:rsidR="00403B65">
        <w:rPr>
          <w:rFonts w:ascii="Arial" w:hAnsi="Arial" w:cs="Arial"/>
          <w:sz w:val="24"/>
          <w:szCs w:val="24"/>
        </w:rPr>
        <w:t xml:space="preserve"> to say what you think of services provided</w:t>
      </w:r>
    </w:p>
    <w:p w14:paraId="47F9F168" w14:textId="7E4FE935" w:rsidR="002B539B" w:rsidRDefault="00D60513" w:rsidP="002F6F2D">
      <w:pPr>
        <w:spacing w:line="276" w:lineRule="auto"/>
        <w:jc w:val="both"/>
        <w:rPr>
          <w:rFonts w:ascii="Arial" w:hAnsi="Arial" w:cs="Arial"/>
          <w:sz w:val="24"/>
          <w:szCs w:val="24"/>
        </w:rPr>
      </w:pPr>
      <w:r>
        <w:rPr>
          <w:rFonts w:ascii="Arial" w:hAnsi="Arial" w:cs="Arial"/>
          <w:sz w:val="24"/>
          <w:szCs w:val="24"/>
        </w:rPr>
        <w:lastRenderedPageBreak/>
        <w:t>Feedback doesn’t always have to be negative service users can also share positive experience</w:t>
      </w:r>
      <w:r w:rsidR="009A3ED2">
        <w:rPr>
          <w:rFonts w:ascii="Arial" w:hAnsi="Arial" w:cs="Arial"/>
          <w:sz w:val="24"/>
          <w:szCs w:val="24"/>
        </w:rPr>
        <w:t xml:space="preserve">. This will help motivate service provider to </w:t>
      </w:r>
      <w:r w:rsidR="007E6C31">
        <w:rPr>
          <w:rFonts w:ascii="Arial" w:hAnsi="Arial" w:cs="Arial"/>
          <w:sz w:val="24"/>
          <w:szCs w:val="24"/>
        </w:rPr>
        <w:t xml:space="preserve">provide excellent service and go beyond expectations. </w:t>
      </w:r>
    </w:p>
    <w:p w14:paraId="5AB2A1B2" w14:textId="13C13C4C" w:rsidR="00807346" w:rsidRPr="00680691" w:rsidRDefault="00680691" w:rsidP="00031212">
      <w:pPr>
        <w:spacing w:line="276" w:lineRule="auto"/>
        <w:jc w:val="both"/>
        <w:rPr>
          <w:rFonts w:ascii="Arial" w:hAnsi="Arial" w:cs="Arial"/>
          <w:b/>
          <w:color w:val="FF0000"/>
          <w:sz w:val="28"/>
          <w:szCs w:val="28"/>
        </w:rPr>
      </w:pPr>
      <w:r w:rsidRPr="00680691">
        <w:rPr>
          <w:rFonts w:ascii="Arial" w:hAnsi="Arial" w:cs="Arial"/>
          <w:b/>
          <w:sz w:val="28"/>
          <w:szCs w:val="28"/>
        </w:rPr>
        <w:t xml:space="preserve">2.3 </w:t>
      </w:r>
      <w:r w:rsidR="00FB731A" w:rsidRPr="00680691">
        <w:rPr>
          <w:rFonts w:ascii="Arial" w:hAnsi="Arial" w:cs="Arial"/>
          <w:b/>
          <w:sz w:val="28"/>
          <w:szCs w:val="28"/>
        </w:rPr>
        <w:t xml:space="preserve">Importance of confidentiality </w:t>
      </w:r>
      <w:r w:rsidR="00846588" w:rsidRPr="00680691">
        <w:rPr>
          <w:rFonts w:ascii="Arial" w:hAnsi="Arial" w:cs="Arial"/>
          <w:b/>
          <w:sz w:val="28"/>
          <w:szCs w:val="28"/>
        </w:rPr>
        <w:t>when reporting performance</w:t>
      </w:r>
      <w:r w:rsidR="00987D29">
        <w:rPr>
          <w:rFonts w:ascii="Arial" w:hAnsi="Arial" w:cs="Arial"/>
          <w:b/>
          <w:sz w:val="28"/>
          <w:szCs w:val="28"/>
        </w:rPr>
        <w:t xml:space="preserve"> </w:t>
      </w:r>
      <w:r w:rsidR="0085562F">
        <w:rPr>
          <w:rFonts w:ascii="Arial" w:hAnsi="Arial" w:cs="Arial"/>
          <w:b/>
          <w:sz w:val="28"/>
          <w:szCs w:val="28"/>
        </w:rPr>
        <w:t>appraisal</w:t>
      </w:r>
      <w:r w:rsidR="00846588" w:rsidRPr="00680691">
        <w:rPr>
          <w:rFonts w:ascii="Arial" w:hAnsi="Arial" w:cs="Arial"/>
          <w:b/>
          <w:sz w:val="28"/>
          <w:szCs w:val="28"/>
        </w:rPr>
        <w:t xml:space="preserve"> </w:t>
      </w:r>
      <w:r w:rsidR="00236BA7" w:rsidRPr="00680691">
        <w:rPr>
          <w:rFonts w:ascii="Arial" w:hAnsi="Arial" w:cs="Arial"/>
          <w:b/>
          <w:sz w:val="28"/>
          <w:szCs w:val="28"/>
        </w:rPr>
        <w:t>and mechanisms to providing app</w:t>
      </w:r>
      <w:r w:rsidRPr="00680691">
        <w:rPr>
          <w:rFonts w:ascii="Arial" w:hAnsi="Arial" w:cs="Arial"/>
          <w:b/>
          <w:sz w:val="28"/>
          <w:szCs w:val="28"/>
        </w:rPr>
        <w:t xml:space="preserve">ropriate feedback to individuals. </w:t>
      </w:r>
    </w:p>
    <w:p w14:paraId="2915AD87" w14:textId="7508525D" w:rsidR="00306003" w:rsidRDefault="001D5092" w:rsidP="00031212">
      <w:pPr>
        <w:pStyle w:val="NormalWeb"/>
        <w:spacing w:before="0" w:beforeAutospacing="0" w:line="276" w:lineRule="auto"/>
        <w:jc w:val="both"/>
        <w:rPr>
          <w:rFonts w:ascii="Arial" w:hAnsi="Arial" w:cs="Arial"/>
          <w:color w:val="000000" w:themeColor="text1"/>
        </w:rPr>
      </w:pPr>
      <w:r w:rsidRPr="001D5092">
        <w:rPr>
          <w:rFonts w:ascii="Arial" w:hAnsi="Arial" w:cs="Arial"/>
          <w:b/>
          <w:color w:val="000000" w:themeColor="text1"/>
        </w:rPr>
        <w:t>Confidentiality</w:t>
      </w:r>
      <w:r>
        <w:rPr>
          <w:rFonts w:ascii="Arial" w:hAnsi="Arial" w:cs="Arial"/>
          <w:color w:val="000000" w:themeColor="text1"/>
        </w:rPr>
        <w:t>: It</w:t>
      </w:r>
      <w:r w:rsidR="00872131">
        <w:rPr>
          <w:rFonts w:ascii="Arial" w:hAnsi="Arial" w:cs="Arial"/>
          <w:color w:val="000000" w:themeColor="text1"/>
        </w:rPr>
        <w:t xml:space="preserve"> is important to </w:t>
      </w:r>
      <w:r w:rsidR="00B75585">
        <w:rPr>
          <w:rFonts w:ascii="Arial" w:hAnsi="Arial" w:cs="Arial"/>
          <w:color w:val="000000" w:themeColor="text1"/>
        </w:rPr>
        <w:t xml:space="preserve">acknowledge </w:t>
      </w:r>
      <w:r w:rsidR="00872131">
        <w:rPr>
          <w:rFonts w:ascii="Arial" w:hAnsi="Arial" w:cs="Arial"/>
          <w:color w:val="000000" w:themeColor="text1"/>
        </w:rPr>
        <w:t xml:space="preserve">be aware of </w:t>
      </w:r>
      <w:r w:rsidR="005431D7">
        <w:rPr>
          <w:rFonts w:ascii="Arial" w:hAnsi="Arial" w:cs="Arial"/>
          <w:color w:val="000000" w:themeColor="text1"/>
        </w:rPr>
        <w:t xml:space="preserve">how the “Trust collects, uses, </w:t>
      </w:r>
      <w:r w:rsidR="00E241AB">
        <w:rPr>
          <w:rFonts w:ascii="Arial" w:hAnsi="Arial" w:cs="Arial"/>
          <w:color w:val="000000" w:themeColor="text1"/>
        </w:rPr>
        <w:t xml:space="preserve">retains, discloses and destroys personal information” </w:t>
      </w:r>
      <w:sdt>
        <w:sdtPr>
          <w:rPr>
            <w:rFonts w:ascii="Arial" w:hAnsi="Arial" w:cs="Arial"/>
            <w:color w:val="000000" w:themeColor="text1"/>
          </w:rPr>
          <w:id w:val="639774876"/>
          <w:citation/>
        </w:sdtPr>
        <w:sdtEndPr/>
        <w:sdtContent>
          <w:r w:rsidR="00F460E3">
            <w:rPr>
              <w:rFonts w:ascii="Arial" w:hAnsi="Arial" w:cs="Arial"/>
              <w:color w:val="000000" w:themeColor="text1"/>
            </w:rPr>
            <w:fldChar w:fldCharType="begin"/>
          </w:r>
          <w:r w:rsidR="00E0119C">
            <w:rPr>
              <w:rFonts w:ascii="Arial" w:hAnsi="Arial" w:cs="Arial"/>
              <w:color w:val="000000" w:themeColor="text1"/>
            </w:rPr>
            <w:instrText xml:space="preserve">CITATION Tho19 \l 2057 </w:instrText>
          </w:r>
          <w:r w:rsidR="00F460E3">
            <w:rPr>
              <w:rFonts w:ascii="Arial" w:hAnsi="Arial" w:cs="Arial"/>
              <w:color w:val="000000" w:themeColor="text1"/>
            </w:rPr>
            <w:fldChar w:fldCharType="separate"/>
          </w:r>
          <w:r w:rsidR="00E0119C" w:rsidRPr="00E0119C">
            <w:rPr>
              <w:rFonts w:ascii="Arial" w:hAnsi="Arial" w:cs="Arial"/>
              <w:noProof/>
              <w:color w:val="000000" w:themeColor="text1"/>
            </w:rPr>
            <w:t>(Guy's and St Thomas, 2019)</w:t>
          </w:r>
          <w:r w:rsidR="00F460E3">
            <w:rPr>
              <w:rFonts w:ascii="Arial" w:hAnsi="Arial" w:cs="Arial"/>
              <w:color w:val="000000" w:themeColor="text1"/>
            </w:rPr>
            <w:fldChar w:fldCharType="end"/>
          </w:r>
        </w:sdtContent>
      </w:sdt>
      <w:r w:rsidR="00F460E3">
        <w:rPr>
          <w:rFonts w:ascii="Arial" w:hAnsi="Arial" w:cs="Arial"/>
          <w:color w:val="000000" w:themeColor="text1"/>
        </w:rPr>
        <w:t xml:space="preserve">. </w:t>
      </w:r>
      <w:r w:rsidR="00306003">
        <w:rPr>
          <w:rFonts w:ascii="Arial" w:hAnsi="Arial" w:cs="Arial"/>
          <w:color w:val="000000" w:themeColor="text1"/>
        </w:rPr>
        <w:t xml:space="preserve">As </w:t>
      </w:r>
      <w:r w:rsidR="00332F9B">
        <w:rPr>
          <w:rFonts w:ascii="Arial" w:hAnsi="Arial" w:cs="Arial"/>
          <w:color w:val="000000" w:themeColor="text1"/>
        </w:rPr>
        <w:t>an</w:t>
      </w:r>
      <w:r w:rsidR="00306003">
        <w:rPr>
          <w:rFonts w:ascii="Arial" w:hAnsi="Arial" w:cs="Arial"/>
          <w:color w:val="000000" w:themeColor="text1"/>
        </w:rPr>
        <w:t xml:space="preserve"> employer </w:t>
      </w:r>
      <w:r w:rsidR="00332F9B">
        <w:rPr>
          <w:rFonts w:ascii="Arial" w:hAnsi="Arial" w:cs="Arial"/>
          <w:color w:val="000000" w:themeColor="text1"/>
        </w:rPr>
        <w:t xml:space="preserve">it is their duty to protect personal information and take confidentiality seriously. </w:t>
      </w:r>
      <w:r w:rsidR="0076284E">
        <w:rPr>
          <w:rFonts w:ascii="Arial" w:hAnsi="Arial" w:cs="Arial"/>
          <w:color w:val="000000" w:themeColor="text1"/>
        </w:rPr>
        <w:t xml:space="preserve">The trust is </w:t>
      </w:r>
      <w:r w:rsidR="0012578A">
        <w:rPr>
          <w:rFonts w:ascii="Arial" w:hAnsi="Arial" w:cs="Arial"/>
          <w:color w:val="000000" w:themeColor="text1"/>
        </w:rPr>
        <w:t xml:space="preserve">committed and </w:t>
      </w:r>
      <w:r w:rsidR="009279E5">
        <w:rPr>
          <w:rFonts w:ascii="Arial" w:hAnsi="Arial" w:cs="Arial"/>
          <w:color w:val="000000" w:themeColor="text1"/>
        </w:rPr>
        <w:t>responsible</w:t>
      </w:r>
      <w:r w:rsidR="005776D4">
        <w:rPr>
          <w:rFonts w:ascii="Arial" w:hAnsi="Arial" w:cs="Arial"/>
          <w:color w:val="000000" w:themeColor="text1"/>
        </w:rPr>
        <w:t xml:space="preserve"> for </w:t>
      </w:r>
      <w:r w:rsidR="0076284E">
        <w:rPr>
          <w:rFonts w:ascii="Arial" w:hAnsi="Arial" w:cs="Arial"/>
          <w:color w:val="000000" w:themeColor="text1"/>
        </w:rPr>
        <w:t xml:space="preserve">taking </w:t>
      </w:r>
      <w:r w:rsidR="00DC1023">
        <w:rPr>
          <w:rFonts w:ascii="Arial" w:hAnsi="Arial" w:cs="Arial"/>
          <w:color w:val="000000" w:themeColor="text1"/>
        </w:rPr>
        <w:t xml:space="preserve">measures to </w:t>
      </w:r>
      <w:r w:rsidR="00B46508">
        <w:rPr>
          <w:rFonts w:ascii="Arial" w:hAnsi="Arial" w:cs="Arial"/>
          <w:color w:val="000000" w:themeColor="text1"/>
        </w:rPr>
        <w:t xml:space="preserve">ensure confidentiality and security of personal </w:t>
      </w:r>
      <w:r w:rsidR="00F37FF7">
        <w:rPr>
          <w:rFonts w:ascii="Arial" w:hAnsi="Arial" w:cs="Arial"/>
          <w:color w:val="000000" w:themeColor="text1"/>
        </w:rPr>
        <w:t xml:space="preserve">data, </w:t>
      </w:r>
      <w:r w:rsidR="00B0407C">
        <w:rPr>
          <w:rFonts w:ascii="Arial" w:hAnsi="Arial" w:cs="Arial"/>
          <w:color w:val="000000" w:themeColor="text1"/>
        </w:rPr>
        <w:t>whether</w:t>
      </w:r>
      <w:r w:rsidR="00F37FF7">
        <w:rPr>
          <w:rFonts w:ascii="Arial" w:hAnsi="Arial" w:cs="Arial"/>
          <w:color w:val="000000" w:themeColor="text1"/>
        </w:rPr>
        <w:t xml:space="preserve"> its stored </w:t>
      </w:r>
      <w:r w:rsidR="00B0407C">
        <w:rPr>
          <w:rFonts w:ascii="Arial" w:hAnsi="Arial" w:cs="Arial"/>
          <w:color w:val="000000" w:themeColor="text1"/>
        </w:rPr>
        <w:t>electronically</w:t>
      </w:r>
      <w:r w:rsidR="00F37FF7">
        <w:rPr>
          <w:rFonts w:ascii="Arial" w:hAnsi="Arial" w:cs="Arial"/>
          <w:color w:val="000000" w:themeColor="text1"/>
        </w:rPr>
        <w:t xml:space="preserve"> </w:t>
      </w:r>
      <w:r w:rsidR="00B0407C">
        <w:rPr>
          <w:rFonts w:ascii="Arial" w:hAnsi="Arial" w:cs="Arial"/>
          <w:color w:val="000000" w:themeColor="text1"/>
        </w:rPr>
        <w:t>or on paper.</w:t>
      </w:r>
      <w:r w:rsidR="00332F9B">
        <w:rPr>
          <w:rFonts w:ascii="Arial" w:hAnsi="Arial" w:cs="Arial"/>
          <w:color w:val="000000" w:themeColor="text1"/>
        </w:rPr>
        <w:t xml:space="preserve"> </w:t>
      </w:r>
    </w:p>
    <w:p w14:paraId="34CDFD0D" w14:textId="6A837618" w:rsidR="002F6F2D" w:rsidRDefault="0085145E" w:rsidP="00457ADB">
      <w:pPr>
        <w:spacing w:before="100" w:beforeAutospacing="1" w:after="100" w:afterAutospacing="1" w:line="276" w:lineRule="auto"/>
        <w:jc w:val="both"/>
        <w:rPr>
          <w:rFonts w:ascii="ArialMT" w:eastAsia="Times New Roman" w:hAnsi="ArialMT" w:cs="Times New Roman"/>
          <w:sz w:val="24"/>
          <w:szCs w:val="24"/>
          <w:lang w:val="en-GB"/>
        </w:rPr>
      </w:pPr>
      <w:r>
        <w:rPr>
          <w:rFonts w:ascii="ArialMT" w:eastAsia="Times New Roman" w:hAnsi="ArialMT" w:cs="Times New Roman"/>
          <w:sz w:val="24"/>
          <w:szCs w:val="24"/>
          <w:lang w:val="en-GB"/>
        </w:rPr>
        <w:t>“</w:t>
      </w:r>
      <w:r w:rsidR="002F6F2D" w:rsidRPr="002F6F2D">
        <w:rPr>
          <w:rFonts w:ascii="ArialMT" w:eastAsia="Times New Roman" w:hAnsi="ArialMT" w:cs="Times New Roman"/>
          <w:sz w:val="24"/>
          <w:szCs w:val="24"/>
          <w:lang w:val="en-GB"/>
        </w:rPr>
        <w:t>The Trust will store data in a range of different places</w:t>
      </w:r>
      <w:r w:rsidR="00482FC3">
        <w:rPr>
          <w:rFonts w:ascii="ArialMT" w:eastAsia="Times New Roman" w:hAnsi="ArialMT" w:cs="Times New Roman"/>
          <w:sz w:val="24"/>
          <w:szCs w:val="24"/>
          <w:lang w:val="en-GB"/>
        </w:rPr>
        <w:t xml:space="preserve">. </w:t>
      </w:r>
      <w:r w:rsidR="00D316A5">
        <w:rPr>
          <w:rFonts w:ascii="ArialMT" w:eastAsia="Times New Roman" w:hAnsi="ArialMT" w:cs="Times New Roman"/>
          <w:sz w:val="24"/>
          <w:szCs w:val="24"/>
          <w:lang w:val="en-GB"/>
        </w:rPr>
        <w:t>It is their</w:t>
      </w:r>
      <w:r w:rsidR="002F6F2D" w:rsidRPr="002F6F2D">
        <w:rPr>
          <w:rFonts w:ascii="ArialMT" w:eastAsia="Times New Roman" w:hAnsi="ArialMT" w:cs="Times New Roman"/>
          <w:sz w:val="24"/>
          <w:szCs w:val="24"/>
          <w:lang w:val="en-GB"/>
        </w:rPr>
        <w:t xml:space="preserve"> duty to ensure data is kept safe and secure therefore all records are restricted so that only those individuals who have a need to know the information can get access. This might be through the use of technology or other environmental safeguards</w:t>
      </w:r>
      <w:r>
        <w:rPr>
          <w:rFonts w:ascii="ArialMT" w:eastAsia="Times New Roman" w:hAnsi="ArialMT" w:cs="Times New Roman"/>
          <w:sz w:val="24"/>
          <w:szCs w:val="24"/>
          <w:lang w:val="en-GB"/>
        </w:rPr>
        <w:t>”</w:t>
      </w:r>
      <w:sdt>
        <w:sdtPr>
          <w:rPr>
            <w:rFonts w:ascii="ArialMT" w:eastAsia="Times New Roman" w:hAnsi="ArialMT" w:cs="Times New Roman"/>
            <w:sz w:val="24"/>
            <w:szCs w:val="24"/>
            <w:lang w:val="en-GB"/>
          </w:rPr>
          <w:id w:val="340752421"/>
          <w:citation/>
        </w:sdtPr>
        <w:sdtEndPr/>
        <w:sdtContent>
          <w:r>
            <w:rPr>
              <w:rFonts w:ascii="ArialMT" w:eastAsia="Times New Roman" w:hAnsi="ArialMT" w:cs="Times New Roman"/>
              <w:sz w:val="24"/>
              <w:szCs w:val="24"/>
              <w:lang w:val="en-GB"/>
            </w:rPr>
            <w:fldChar w:fldCharType="begin"/>
          </w:r>
          <w:r w:rsidR="00E0119C">
            <w:rPr>
              <w:rFonts w:ascii="ArialMT" w:eastAsia="Times New Roman" w:hAnsi="ArialMT" w:cs="Times New Roman"/>
              <w:sz w:val="24"/>
              <w:szCs w:val="24"/>
              <w:lang w:val="en-GB"/>
            </w:rPr>
            <w:instrText xml:space="preserve">CITATION Guy1924 \l 2057 </w:instrText>
          </w:r>
          <w:r>
            <w:rPr>
              <w:rFonts w:ascii="ArialMT" w:eastAsia="Times New Roman" w:hAnsi="ArialMT" w:cs="Times New Roman"/>
              <w:sz w:val="24"/>
              <w:szCs w:val="24"/>
              <w:lang w:val="en-GB"/>
            </w:rPr>
            <w:fldChar w:fldCharType="separate"/>
          </w:r>
          <w:r w:rsidR="00E0119C">
            <w:rPr>
              <w:rFonts w:ascii="ArialMT" w:eastAsia="Times New Roman" w:hAnsi="ArialMT" w:cs="Times New Roman"/>
              <w:noProof/>
              <w:sz w:val="24"/>
              <w:szCs w:val="24"/>
              <w:lang w:val="en-GB"/>
            </w:rPr>
            <w:t xml:space="preserve"> </w:t>
          </w:r>
          <w:r w:rsidR="00E0119C" w:rsidRPr="00E0119C">
            <w:rPr>
              <w:rFonts w:ascii="ArialMT" w:eastAsia="Times New Roman" w:hAnsi="ArialMT" w:cs="Times New Roman"/>
              <w:noProof/>
              <w:sz w:val="24"/>
              <w:szCs w:val="24"/>
              <w:lang w:val="en-GB"/>
            </w:rPr>
            <w:t>(Guy's and St Thomas, 2019)</w:t>
          </w:r>
          <w:r>
            <w:rPr>
              <w:rFonts w:ascii="ArialMT" w:eastAsia="Times New Roman" w:hAnsi="ArialMT" w:cs="Times New Roman"/>
              <w:sz w:val="24"/>
              <w:szCs w:val="24"/>
              <w:lang w:val="en-GB"/>
            </w:rPr>
            <w:fldChar w:fldCharType="end"/>
          </w:r>
        </w:sdtContent>
      </w:sdt>
      <w:r w:rsidR="002F6F2D" w:rsidRPr="002F6F2D">
        <w:rPr>
          <w:rFonts w:ascii="ArialMT" w:eastAsia="Times New Roman" w:hAnsi="ArialMT" w:cs="Times New Roman"/>
          <w:sz w:val="24"/>
          <w:szCs w:val="24"/>
          <w:lang w:val="en-GB"/>
        </w:rPr>
        <w:t xml:space="preserve">. </w:t>
      </w:r>
    </w:p>
    <w:p w14:paraId="3EE7BBE5" w14:textId="55FE3CAC" w:rsidR="002F6F2D" w:rsidRPr="00B72345" w:rsidRDefault="00EA6554" w:rsidP="00B72345">
      <w:pPr>
        <w:spacing w:before="100" w:beforeAutospacing="1" w:after="100" w:afterAutospacing="1" w:line="276" w:lineRule="auto"/>
        <w:jc w:val="both"/>
        <w:rPr>
          <w:rFonts w:ascii="Arial" w:eastAsia="Times New Roman" w:hAnsi="Arial" w:cs="Arial"/>
          <w:sz w:val="24"/>
          <w:szCs w:val="24"/>
          <w:lang w:val="en-GB"/>
        </w:rPr>
      </w:pPr>
      <w:r w:rsidRPr="00B72345">
        <w:rPr>
          <w:rFonts w:ascii="Arial" w:eastAsia="Times New Roman" w:hAnsi="Arial" w:cs="Arial"/>
          <w:sz w:val="24"/>
          <w:szCs w:val="24"/>
          <w:lang w:val="en-GB"/>
        </w:rPr>
        <w:t xml:space="preserve">For </w:t>
      </w:r>
      <w:r w:rsidR="00B16718" w:rsidRPr="00B72345">
        <w:rPr>
          <w:rFonts w:ascii="Arial" w:eastAsia="Times New Roman" w:hAnsi="Arial" w:cs="Arial"/>
          <w:sz w:val="24"/>
          <w:szCs w:val="24"/>
          <w:lang w:val="en-GB"/>
        </w:rPr>
        <w:t>example,</w:t>
      </w:r>
      <w:r w:rsidRPr="00B72345">
        <w:rPr>
          <w:rFonts w:ascii="Arial" w:eastAsia="Times New Roman" w:hAnsi="Arial" w:cs="Arial"/>
          <w:sz w:val="24"/>
          <w:szCs w:val="24"/>
          <w:lang w:val="en-GB"/>
        </w:rPr>
        <w:t xml:space="preserve"> in the case of reporting performance appraisal </w:t>
      </w:r>
      <w:r w:rsidR="00252F4B" w:rsidRPr="00B72345">
        <w:rPr>
          <w:rFonts w:ascii="Arial" w:eastAsia="Times New Roman" w:hAnsi="Arial" w:cs="Arial"/>
          <w:sz w:val="24"/>
          <w:szCs w:val="24"/>
          <w:lang w:val="en-GB"/>
        </w:rPr>
        <w:t xml:space="preserve">the HR manager can </w:t>
      </w:r>
      <w:r w:rsidR="001F6162" w:rsidRPr="00B72345">
        <w:rPr>
          <w:rFonts w:ascii="Arial" w:eastAsia="Times New Roman" w:hAnsi="Arial" w:cs="Arial"/>
          <w:sz w:val="24"/>
          <w:szCs w:val="24"/>
          <w:lang w:val="en-GB"/>
        </w:rPr>
        <w:t xml:space="preserve">communicate </w:t>
      </w:r>
      <w:r w:rsidR="00252F4B" w:rsidRPr="00B72345">
        <w:rPr>
          <w:rFonts w:ascii="Arial" w:eastAsia="Times New Roman" w:hAnsi="Arial" w:cs="Arial"/>
          <w:sz w:val="24"/>
          <w:szCs w:val="24"/>
          <w:lang w:val="en-GB"/>
        </w:rPr>
        <w:t xml:space="preserve">face-to-face, </w:t>
      </w:r>
      <w:r w:rsidR="005A3619" w:rsidRPr="00B72345">
        <w:rPr>
          <w:rFonts w:ascii="Arial" w:eastAsia="Times New Roman" w:hAnsi="Arial" w:cs="Arial"/>
          <w:sz w:val="24"/>
          <w:szCs w:val="24"/>
          <w:lang w:val="en-GB"/>
        </w:rPr>
        <w:t>by phone, email or post</w:t>
      </w:r>
      <w:r w:rsidR="00B85398" w:rsidRPr="00B72345">
        <w:rPr>
          <w:rFonts w:ascii="Arial" w:eastAsia="Times New Roman" w:hAnsi="Arial" w:cs="Arial"/>
          <w:sz w:val="24"/>
          <w:szCs w:val="24"/>
          <w:lang w:val="en-GB"/>
        </w:rPr>
        <w:t xml:space="preserve"> to provide</w:t>
      </w:r>
      <w:r w:rsidR="00F12301" w:rsidRPr="00B72345">
        <w:rPr>
          <w:rFonts w:ascii="Arial" w:eastAsia="Times New Roman" w:hAnsi="Arial" w:cs="Arial"/>
          <w:sz w:val="24"/>
          <w:szCs w:val="24"/>
          <w:lang w:val="en-GB"/>
        </w:rPr>
        <w:t xml:space="preserve"> report/feedback</w:t>
      </w:r>
      <w:r w:rsidR="005A3619" w:rsidRPr="00B72345">
        <w:rPr>
          <w:rFonts w:ascii="Arial" w:eastAsia="Times New Roman" w:hAnsi="Arial" w:cs="Arial"/>
          <w:sz w:val="24"/>
          <w:szCs w:val="24"/>
          <w:lang w:val="en-GB"/>
        </w:rPr>
        <w:t>.</w:t>
      </w:r>
      <w:r w:rsidR="00B16718" w:rsidRPr="00B72345">
        <w:rPr>
          <w:rFonts w:ascii="Arial" w:eastAsia="Times New Roman" w:hAnsi="Arial" w:cs="Arial"/>
          <w:sz w:val="24"/>
          <w:szCs w:val="24"/>
          <w:lang w:val="en-GB"/>
        </w:rPr>
        <w:t xml:space="preserve"> </w:t>
      </w:r>
      <w:r w:rsidR="000F4894" w:rsidRPr="00B72345">
        <w:rPr>
          <w:rFonts w:ascii="Arial" w:eastAsia="Times New Roman" w:hAnsi="Arial" w:cs="Arial"/>
          <w:sz w:val="24"/>
          <w:szCs w:val="24"/>
          <w:lang w:val="en-GB"/>
        </w:rPr>
        <w:t>T</w:t>
      </w:r>
      <w:r w:rsidR="00B16718" w:rsidRPr="00B72345">
        <w:rPr>
          <w:rFonts w:ascii="Arial" w:eastAsia="Times New Roman" w:hAnsi="Arial" w:cs="Arial"/>
          <w:sz w:val="24"/>
          <w:szCs w:val="24"/>
          <w:lang w:val="en-GB"/>
        </w:rPr>
        <w:t xml:space="preserve">his </w:t>
      </w:r>
      <w:r w:rsidR="000F4894" w:rsidRPr="00B72345">
        <w:rPr>
          <w:rFonts w:ascii="Arial" w:eastAsia="Times New Roman" w:hAnsi="Arial" w:cs="Arial"/>
          <w:sz w:val="24"/>
          <w:szCs w:val="24"/>
          <w:lang w:val="en-GB"/>
        </w:rPr>
        <w:t xml:space="preserve">will ensure </w:t>
      </w:r>
      <w:r w:rsidR="005A3341" w:rsidRPr="00B72345">
        <w:rPr>
          <w:rFonts w:ascii="Arial" w:eastAsia="Times New Roman" w:hAnsi="Arial" w:cs="Arial"/>
          <w:sz w:val="24"/>
          <w:szCs w:val="24"/>
          <w:lang w:val="en-GB"/>
        </w:rPr>
        <w:t>keeping information highly private and confidential</w:t>
      </w:r>
      <w:r w:rsidR="00234402" w:rsidRPr="00B72345">
        <w:rPr>
          <w:rFonts w:ascii="Arial" w:eastAsia="Times New Roman" w:hAnsi="Arial" w:cs="Arial"/>
          <w:sz w:val="24"/>
          <w:szCs w:val="24"/>
          <w:lang w:val="en-GB"/>
        </w:rPr>
        <w:t>, as</w:t>
      </w:r>
      <w:r w:rsidR="00657BCC" w:rsidRPr="00B72345">
        <w:rPr>
          <w:rFonts w:ascii="Arial" w:eastAsia="Times New Roman" w:hAnsi="Arial" w:cs="Arial"/>
          <w:sz w:val="24"/>
          <w:szCs w:val="24"/>
          <w:lang w:val="en-GB"/>
        </w:rPr>
        <w:t xml:space="preserve"> report or feedback can contain </w:t>
      </w:r>
      <w:r w:rsidR="00094250" w:rsidRPr="00B72345">
        <w:rPr>
          <w:rFonts w:ascii="Arial" w:eastAsia="Times New Roman" w:hAnsi="Arial" w:cs="Arial"/>
          <w:sz w:val="24"/>
          <w:szCs w:val="24"/>
          <w:lang w:val="en-GB"/>
        </w:rPr>
        <w:t>extremely</w:t>
      </w:r>
      <w:r w:rsidR="00657BCC" w:rsidRPr="00B72345">
        <w:rPr>
          <w:rFonts w:ascii="Arial" w:eastAsia="Times New Roman" w:hAnsi="Arial" w:cs="Arial"/>
          <w:sz w:val="24"/>
          <w:szCs w:val="24"/>
          <w:lang w:val="en-GB"/>
        </w:rPr>
        <w:t xml:space="preserve"> personal information e.g. address, phone number</w:t>
      </w:r>
      <w:r w:rsidR="00B75F30" w:rsidRPr="00B72345">
        <w:rPr>
          <w:rFonts w:ascii="Arial" w:eastAsia="Times New Roman" w:hAnsi="Arial" w:cs="Arial"/>
          <w:sz w:val="24"/>
          <w:szCs w:val="24"/>
          <w:lang w:val="en-GB"/>
        </w:rPr>
        <w:t>, personal email address and next of kin etc</w:t>
      </w:r>
      <w:r w:rsidR="00704AE7" w:rsidRPr="00B72345">
        <w:rPr>
          <w:rFonts w:ascii="Arial" w:eastAsia="Times New Roman" w:hAnsi="Arial" w:cs="Arial"/>
          <w:sz w:val="24"/>
          <w:szCs w:val="24"/>
          <w:lang w:val="en-GB"/>
        </w:rPr>
        <w:t xml:space="preserve">. </w:t>
      </w:r>
      <w:r w:rsidR="00EA3013" w:rsidRPr="00B72345">
        <w:rPr>
          <w:rFonts w:ascii="Arial" w:hAnsi="Arial" w:cs="Arial"/>
          <w:color w:val="000000" w:themeColor="text1"/>
          <w:sz w:val="24"/>
          <w:szCs w:val="24"/>
        </w:rPr>
        <w:t xml:space="preserve">By safeguarding personal </w:t>
      </w:r>
      <w:r w:rsidR="00560358" w:rsidRPr="00B72345">
        <w:rPr>
          <w:rFonts w:ascii="Arial" w:hAnsi="Arial" w:cs="Arial"/>
          <w:color w:val="000000" w:themeColor="text1"/>
          <w:sz w:val="24"/>
          <w:szCs w:val="24"/>
        </w:rPr>
        <w:t>data,</w:t>
      </w:r>
      <w:r w:rsidR="00EA3013" w:rsidRPr="00B72345">
        <w:rPr>
          <w:rFonts w:ascii="Arial" w:hAnsi="Arial" w:cs="Arial"/>
          <w:color w:val="000000" w:themeColor="text1"/>
          <w:sz w:val="24"/>
          <w:szCs w:val="24"/>
        </w:rPr>
        <w:t xml:space="preserve"> the employer is meeting </w:t>
      </w:r>
      <w:r w:rsidR="00B72345" w:rsidRPr="00B72345">
        <w:rPr>
          <w:rFonts w:ascii="Arial" w:hAnsi="Arial" w:cs="Arial"/>
          <w:color w:val="000000" w:themeColor="text1"/>
          <w:sz w:val="24"/>
          <w:szCs w:val="24"/>
        </w:rPr>
        <w:t>Maslow’s hierarchy of Safety Needs</w:t>
      </w:r>
      <w:r w:rsidR="00AC2436">
        <w:rPr>
          <w:rFonts w:ascii="Arial" w:hAnsi="Arial" w:cs="Arial"/>
          <w:color w:val="000000" w:themeColor="text1"/>
          <w:sz w:val="24"/>
          <w:szCs w:val="24"/>
        </w:rPr>
        <w:t xml:space="preserve"> </w:t>
      </w:r>
      <w:sdt>
        <w:sdtPr>
          <w:rPr>
            <w:rFonts w:ascii="Arial" w:hAnsi="Arial" w:cs="Arial"/>
            <w:color w:val="000000" w:themeColor="text1"/>
            <w:sz w:val="24"/>
            <w:szCs w:val="24"/>
          </w:rPr>
          <w:id w:val="-849032607"/>
          <w:citation/>
        </w:sdtPr>
        <w:sdtEndPr/>
        <w:sdtContent>
          <w:r w:rsidR="00936557">
            <w:rPr>
              <w:rFonts w:ascii="Arial" w:hAnsi="Arial" w:cs="Arial"/>
              <w:color w:val="000000" w:themeColor="text1"/>
              <w:sz w:val="24"/>
              <w:szCs w:val="24"/>
            </w:rPr>
            <w:fldChar w:fldCharType="begin"/>
          </w:r>
          <w:r w:rsidR="00936557">
            <w:rPr>
              <w:rFonts w:ascii="Arial" w:hAnsi="Arial" w:cs="Arial"/>
              <w:color w:val="000000" w:themeColor="text1"/>
              <w:sz w:val="24"/>
              <w:szCs w:val="24"/>
              <w:lang w:val="en-GB"/>
            </w:rPr>
            <w:instrText xml:space="preserve"> CITATION McL183 \l 2057 </w:instrText>
          </w:r>
          <w:r w:rsidR="00936557">
            <w:rPr>
              <w:rFonts w:ascii="Arial" w:hAnsi="Arial" w:cs="Arial"/>
              <w:color w:val="000000" w:themeColor="text1"/>
              <w:sz w:val="24"/>
              <w:szCs w:val="24"/>
            </w:rPr>
            <w:fldChar w:fldCharType="separate"/>
          </w:r>
          <w:r w:rsidR="00936557" w:rsidRPr="00936557">
            <w:rPr>
              <w:rFonts w:ascii="Arial" w:hAnsi="Arial" w:cs="Arial"/>
              <w:noProof/>
              <w:color w:val="000000" w:themeColor="text1"/>
              <w:sz w:val="24"/>
              <w:szCs w:val="24"/>
              <w:lang w:val="en-GB"/>
            </w:rPr>
            <w:t>(McLeod, 2018)</w:t>
          </w:r>
          <w:r w:rsidR="00936557">
            <w:rPr>
              <w:rFonts w:ascii="Arial" w:hAnsi="Arial" w:cs="Arial"/>
              <w:color w:val="000000" w:themeColor="text1"/>
              <w:sz w:val="24"/>
              <w:szCs w:val="24"/>
            </w:rPr>
            <w:fldChar w:fldCharType="end"/>
          </w:r>
        </w:sdtContent>
      </w:sdt>
      <w:r w:rsidR="00B72345" w:rsidRPr="00B72345">
        <w:rPr>
          <w:rFonts w:ascii="Arial" w:hAnsi="Arial" w:cs="Arial"/>
          <w:color w:val="000000" w:themeColor="text1"/>
          <w:sz w:val="24"/>
          <w:szCs w:val="24"/>
        </w:rPr>
        <w:t xml:space="preserve">. </w:t>
      </w:r>
    </w:p>
    <w:p w14:paraId="603064D6" w14:textId="1974D8AD" w:rsidR="00E241AB" w:rsidRDefault="00D10DA2" w:rsidP="00C4288D">
      <w:pPr>
        <w:spacing w:after="0" w:line="276" w:lineRule="auto"/>
        <w:jc w:val="both"/>
        <w:rPr>
          <w:rFonts w:ascii="Arial" w:hAnsi="Arial" w:cs="Arial"/>
          <w:sz w:val="24"/>
          <w:szCs w:val="24"/>
        </w:rPr>
      </w:pPr>
      <w:r w:rsidRPr="00C4288D">
        <w:rPr>
          <w:rFonts w:ascii="Arial" w:hAnsi="Arial" w:cs="Arial"/>
          <w:b/>
          <w:color w:val="000000" w:themeColor="text1"/>
          <w:sz w:val="24"/>
          <w:szCs w:val="24"/>
        </w:rPr>
        <w:t>Feedback mechanism:</w:t>
      </w:r>
      <w:r w:rsidRPr="00C4288D">
        <w:rPr>
          <w:rFonts w:ascii="Arial" w:hAnsi="Arial" w:cs="Arial"/>
          <w:sz w:val="24"/>
          <w:szCs w:val="24"/>
        </w:rPr>
        <w:t xml:space="preserve"> </w:t>
      </w:r>
      <w:r w:rsidR="00C151D0" w:rsidRPr="00C4288D">
        <w:rPr>
          <w:rFonts w:ascii="Arial" w:hAnsi="Arial" w:cs="Arial"/>
          <w:sz w:val="24"/>
          <w:szCs w:val="24"/>
        </w:rPr>
        <w:t>first it is</w:t>
      </w:r>
      <w:r w:rsidR="00310469" w:rsidRPr="00C4288D">
        <w:rPr>
          <w:rFonts w:ascii="Arial" w:hAnsi="Arial" w:cs="Arial"/>
          <w:sz w:val="24"/>
          <w:szCs w:val="24"/>
        </w:rPr>
        <w:t xml:space="preserve"> important to recognise</w:t>
      </w:r>
      <w:r w:rsidR="00EF4D00" w:rsidRPr="00C4288D">
        <w:rPr>
          <w:rFonts w:ascii="Arial" w:hAnsi="Arial" w:cs="Arial"/>
          <w:sz w:val="24"/>
          <w:szCs w:val="24"/>
        </w:rPr>
        <w:t xml:space="preserve"> and understand who can provide feedback and </w:t>
      </w:r>
      <w:r w:rsidR="00A06BEC" w:rsidRPr="00C4288D">
        <w:rPr>
          <w:rFonts w:ascii="Arial" w:hAnsi="Arial" w:cs="Arial"/>
          <w:sz w:val="24"/>
          <w:szCs w:val="24"/>
        </w:rPr>
        <w:t>available</w:t>
      </w:r>
      <w:r w:rsidR="00310469" w:rsidRPr="00C4288D">
        <w:rPr>
          <w:rFonts w:ascii="Arial" w:hAnsi="Arial" w:cs="Arial"/>
          <w:sz w:val="24"/>
          <w:szCs w:val="24"/>
        </w:rPr>
        <w:t xml:space="preserve"> </w:t>
      </w:r>
      <w:r w:rsidR="00AF7D4F" w:rsidRPr="00C4288D">
        <w:rPr>
          <w:rFonts w:ascii="Arial" w:hAnsi="Arial" w:cs="Arial"/>
          <w:sz w:val="24"/>
          <w:szCs w:val="24"/>
        </w:rPr>
        <w:t>mechanism</w:t>
      </w:r>
      <w:r w:rsidR="002A6CAC" w:rsidRPr="00C4288D">
        <w:rPr>
          <w:rFonts w:ascii="Arial" w:hAnsi="Arial" w:cs="Arial"/>
          <w:sz w:val="24"/>
          <w:szCs w:val="24"/>
        </w:rPr>
        <w:t xml:space="preserve"> </w:t>
      </w:r>
      <w:r w:rsidR="00051473" w:rsidRPr="00C4288D">
        <w:rPr>
          <w:rFonts w:ascii="Arial" w:hAnsi="Arial" w:cs="Arial"/>
          <w:sz w:val="24"/>
          <w:szCs w:val="24"/>
        </w:rPr>
        <w:t>to be able to</w:t>
      </w:r>
      <w:r w:rsidR="0001596B" w:rsidRPr="00C4288D">
        <w:rPr>
          <w:rFonts w:ascii="Arial" w:hAnsi="Arial" w:cs="Arial"/>
          <w:sz w:val="24"/>
          <w:szCs w:val="24"/>
        </w:rPr>
        <w:t xml:space="preserve"> provide </w:t>
      </w:r>
      <w:r w:rsidR="001A27EC" w:rsidRPr="00C4288D">
        <w:rPr>
          <w:rFonts w:ascii="Arial" w:hAnsi="Arial" w:cs="Arial"/>
          <w:sz w:val="24"/>
          <w:szCs w:val="24"/>
        </w:rPr>
        <w:t xml:space="preserve">appropriate </w:t>
      </w:r>
      <w:r w:rsidR="0001596B" w:rsidRPr="00C4288D">
        <w:rPr>
          <w:rFonts w:ascii="Arial" w:hAnsi="Arial" w:cs="Arial"/>
          <w:sz w:val="24"/>
          <w:szCs w:val="24"/>
        </w:rPr>
        <w:t>feedback</w:t>
      </w:r>
      <w:r w:rsidR="00051473" w:rsidRPr="00C4288D">
        <w:rPr>
          <w:rFonts w:ascii="Arial" w:hAnsi="Arial" w:cs="Arial"/>
          <w:sz w:val="24"/>
          <w:szCs w:val="24"/>
        </w:rPr>
        <w:t xml:space="preserve"> to individual</w:t>
      </w:r>
      <w:r w:rsidR="00C151D0" w:rsidRPr="00C4288D">
        <w:rPr>
          <w:rFonts w:ascii="Arial" w:hAnsi="Arial" w:cs="Arial"/>
          <w:sz w:val="24"/>
          <w:szCs w:val="24"/>
        </w:rPr>
        <w:t>.</w:t>
      </w:r>
      <w:r w:rsidR="00A06BEC" w:rsidRPr="00C4288D">
        <w:rPr>
          <w:rFonts w:ascii="Arial" w:hAnsi="Arial" w:cs="Arial"/>
          <w:sz w:val="24"/>
          <w:szCs w:val="24"/>
        </w:rPr>
        <w:t xml:space="preserve"> </w:t>
      </w:r>
      <w:r w:rsidR="00D144A0" w:rsidRPr="00C4288D">
        <w:rPr>
          <w:rFonts w:ascii="Arial" w:hAnsi="Arial" w:cs="Arial"/>
          <w:sz w:val="24"/>
          <w:szCs w:val="24"/>
        </w:rPr>
        <w:t>“</w:t>
      </w:r>
      <w:r w:rsidR="00D144A0" w:rsidRPr="00C4288D">
        <w:rPr>
          <w:rFonts w:ascii="Arial" w:eastAsia="Times New Roman" w:hAnsi="Arial" w:cs="Arial"/>
          <w:color w:val="000000"/>
          <w:sz w:val="24"/>
          <w:szCs w:val="24"/>
          <w:shd w:val="clear" w:color="auto" w:fill="FFFFFF"/>
          <w:lang w:val="en-GB"/>
        </w:rPr>
        <w:t>In professional life, your patients and anyone working with you as a member of the multidisciplinary team can give you feedback</w:t>
      </w:r>
      <w:r w:rsidR="00317FC9" w:rsidRPr="00C4288D">
        <w:rPr>
          <w:rFonts w:ascii="Arial" w:eastAsia="Times New Roman" w:hAnsi="Arial" w:cs="Arial"/>
          <w:color w:val="000000"/>
          <w:sz w:val="24"/>
          <w:szCs w:val="24"/>
          <w:shd w:val="clear" w:color="auto" w:fill="FFFFFF"/>
          <w:lang w:val="en-GB"/>
        </w:rPr>
        <w:t>”</w:t>
      </w:r>
      <w:sdt>
        <w:sdtPr>
          <w:rPr>
            <w:rFonts w:ascii="Arial" w:eastAsia="Times New Roman" w:hAnsi="Arial" w:cs="Arial"/>
            <w:color w:val="000000"/>
            <w:sz w:val="24"/>
            <w:szCs w:val="24"/>
            <w:shd w:val="clear" w:color="auto" w:fill="FFFFFF"/>
            <w:lang w:val="en-GB"/>
          </w:rPr>
          <w:id w:val="352770730"/>
          <w:citation/>
        </w:sdtPr>
        <w:sdtEndPr/>
        <w:sdtContent>
          <w:r w:rsidR="00317FC9" w:rsidRPr="00C4288D">
            <w:rPr>
              <w:rFonts w:ascii="Arial" w:eastAsia="Times New Roman" w:hAnsi="Arial" w:cs="Arial"/>
              <w:color w:val="000000"/>
              <w:sz w:val="24"/>
              <w:szCs w:val="24"/>
              <w:shd w:val="clear" w:color="auto" w:fill="FFFFFF"/>
              <w:lang w:val="en-GB"/>
            </w:rPr>
            <w:fldChar w:fldCharType="begin"/>
          </w:r>
          <w:r w:rsidR="00317FC9" w:rsidRPr="00C4288D">
            <w:rPr>
              <w:rFonts w:ascii="Arial" w:eastAsia="Times New Roman" w:hAnsi="Arial" w:cs="Arial"/>
              <w:color w:val="000000"/>
              <w:sz w:val="24"/>
              <w:szCs w:val="24"/>
              <w:shd w:val="clear" w:color="auto" w:fill="FFFFFF"/>
              <w:lang w:val="en-GB"/>
            </w:rPr>
            <w:instrText xml:space="preserve"> CITATION Har172 \l 2057 </w:instrText>
          </w:r>
          <w:r w:rsidR="00317FC9" w:rsidRPr="00C4288D">
            <w:rPr>
              <w:rFonts w:ascii="Arial" w:eastAsia="Times New Roman" w:hAnsi="Arial" w:cs="Arial"/>
              <w:color w:val="000000"/>
              <w:sz w:val="24"/>
              <w:szCs w:val="24"/>
              <w:shd w:val="clear" w:color="auto" w:fill="FFFFFF"/>
              <w:lang w:val="en-GB"/>
            </w:rPr>
            <w:fldChar w:fldCharType="separate"/>
          </w:r>
          <w:r w:rsidR="00317FC9" w:rsidRPr="00C4288D">
            <w:rPr>
              <w:rFonts w:ascii="Arial" w:eastAsia="Times New Roman" w:hAnsi="Arial" w:cs="Arial"/>
              <w:noProof/>
              <w:color w:val="000000"/>
              <w:sz w:val="24"/>
              <w:szCs w:val="24"/>
              <w:shd w:val="clear" w:color="auto" w:fill="FFFFFF"/>
              <w:lang w:val="en-GB"/>
            </w:rPr>
            <w:t xml:space="preserve"> (Hardavella, et al., 2017)</w:t>
          </w:r>
          <w:r w:rsidR="00317FC9" w:rsidRPr="00C4288D">
            <w:rPr>
              <w:rFonts w:ascii="Arial" w:eastAsia="Times New Roman" w:hAnsi="Arial" w:cs="Arial"/>
              <w:color w:val="000000"/>
              <w:sz w:val="24"/>
              <w:szCs w:val="24"/>
              <w:shd w:val="clear" w:color="auto" w:fill="FFFFFF"/>
              <w:lang w:val="en-GB"/>
            </w:rPr>
            <w:fldChar w:fldCharType="end"/>
          </w:r>
        </w:sdtContent>
      </w:sdt>
      <w:r w:rsidR="00D144A0" w:rsidRPr="00C4288D">
        <w:rPr>
          <w:rFonts w:ascii="Arial" w:eastAsia="Times New Roman" w:hAnsi="Arial" w:cs="Arial"/>
          <w:color w:val="000000"/>
          <w:sz w:val="24"/>
          <w:szCs w:val="24"/>
          <w:shd w:val="clear" w:color="auto" w:fill="FFFFFF"/>
          <w:lang w:val="en-GB"/>
        </w:rPr>
        <w:t xml:space="preserve">. </w:t>
      </w:r>
      <w:r w:rsidR="00C4288D" w:rsidRPr="00C4288D">
        <w:rPr>
          <w:rFonts w:ascii="Arial" w:hAnsi="Arial" w:cs="Arial"/>
          <w:sz w:val="24"/>
          <w:szCs w:val="24"/>
        </w:rPr>
        <w:t xml:space="preserve">Below are 4 </w:t>
      </w:r>
      <w:r w:rsidR="00EC4421" w:rsidRPr="00C4288D">
        <w:rPr>
          <w:rFonts w:ascii="Arial" w:hAnsi="Arial" w:cs="Arial"/>
          <w:sz w:val="24"/>
          <w:szCs w:val="24"/>
        </w:rPr>
        <w:t xml:space="preserve">identified </w:t>
      </w:r>
      <w:r w:rsidR="00CC0ACA" w:rsidRPr="00C4288D">
        <w:rPr>
          <w:rFonts w:ascii="Arial" w:hAnsi="Arial" w:cs="Arial"/>
          <w:sz w:val="24"/>
          <w:szCs w:val="24"/>
        </w:rPr>
        <w:t xml:space="preserve">feedback </w:t>
      </w:r>
      <w:r w:rsidR="00DA1FFF" w:rsidRPr="00C4288D">
        <w:rPr>
          <w:rFonts w:ascii="Arial" w:hAnsi="Arial" w:cs="Arial"/>
          <w:sz w:val="24"/>
          <w:szCs w:val="24"/>
        </w:rPr>
        <w:t>mechanism</w:t>
      </w:r>
      <w:r w:rsidR="00CC0ACA" w:rsidRPr="00C4288D">
        <w:rPr>
          <w:rFonts w:ascii="Arial" w:hAnsi="Arial" w:cs="Arial"/>
          <w:sz w:val="24"/>
          <w:szCs w:val="24"/>
        </w:rPr>
        <w:t xml:space="preserve"> </w:t>
      </w:r>
      <w:r w:rsidR="00DA1FFF" w:rsidRPr="00C4288D">
        <w:rPr>
          <w:rFonts w:ascii="Arial" w:hAnsi="Arial" w:cs="Arial"/>
          <w:sz w:val="24"/>
          <w:szCs w:val="24"/>
        </w:rPr>
        <w:t>available:</w:t>
      </w:r>
    </w:p>
    <w:p w14:paraId="32A912C8" w14:textId="77777777" w:rsidR="00DB1775" w:rsidRPr="00C4288D" w:rsidRDefault="00DB1775" w:rsidP="00C4288D">
      <w:pPr>
        <w:spacing w:after="0" w:line="276" w:lineRule="auto"/>
        <w:jc w:val="both"/>
        <w:rPr>
          <w:rFonts w:ascii="Arial" w:eastAsia="Times New Roman" w:hAnsi="Arial" w:cs="Arial"/>
          <w:color w:val="000000"/>
          <w:sz w:val="24"/>
          <w:szCs w:val="24"/>
          <w:shd w:val="clear" w:color="auto" w:fill="FFFFFF"/>
          <w:lang w:val="en-GB"/>
        </w:rPr>
      </w:pPr>
    </w:p>
    <w:p w14:paraId="5ABEE2CA" w14:textId="0123CBB0" w:rsidR="003B1997" w:rsidRDefault="004B509A" w:rsidP="004B509A">
      <w:pPr>
        <w:pStyle w:val="NormalWeb"/>
        <w:numPr>
          <w:ilvl w:val="0"/>
          <w:numId w:val="19"/>
        </w:numPr>
        <w:spacing w:before="0" w:beforeAutospacing="0" w:line="276" w:lineRule="auto"/>
        <w:jc w:val="both"/>
        <w:rPr>
          <w:rFonts w:ascii="Arial" w:hAnsi="Arial" w:cs="Arial"/>
        </w:rPr>
      </w:pPr>
      <w:r w:rsidRPr="004B509A">
        <w:rPr>
          <w:rFonts w:ascii="Arial" w:hAnsi="Arial" w:cs="Arial"/>
          <w:b/>
        </w:rPr>
        <w:t>Informal feedback</w:t>
      </w:r>
      <w:r w:rsidR="00F075D4">
        <w:rPr>
          <w:rFonts w:ascii="Arial" w:hAnsi="Arial" w:cs="Arial"/>
          <w:b/>
        </w:rPr>
        <w:t xml:space="preserve"> mechanism</w:t>
      </w:r>
      <w:r>
        <w:rPr>
          <w:rFonts w:ascii="Arial" w:hAnsi="Arial" w:cs="Arial"/>
        </w:rPr>
        <w:t xml:space="preserve"> </w:t>
      </w:r>
      <w:r w:rsidR="00213024">
        <w:rPr>
          <w:rFonts w:ascii="Arial" w:hAnsi="Arial" w:cs="Arial"/>
        </w:rPr>
        <w:t>is</w:t>
      </w:r>
      <w:r w:rsidR="002D65B6">
        <w:rPr>
          <w:rFonts w:ascii="Arial" w:hAnsi="Arial" w:cs="Arial"/>
        </w:rPr>
        <w:t xml:space="preserve"> usually in verbal form,</w:t>
      </w:r>
      <w:r w:rsidR="00213024">
        <w:rPr>
          <w:rFonts w:ascii="Arial" w:hAnsi="Arial" w:cs="Arial"/>
        </w:rPr>
        <w:t xml:space="preserve"> provided on da</w:t>
      </w:r>
      <w:r w:rsidR="00AD006C">
        <w:rPr>
          <w:rFonts w:ascii="Arial" w:hAnsi="Arial" w:cs="Arial"/>
        </w:rPr>
        <w:t xml:space="preserve">ily basis on any aspect of </w:t>
      </w:r>
      <w:r w:rsidR="00007840">
        <w:rPr>
          <w:rFonts w:ascii="Arial" w:hAnsi="Arial" w:cs="Arial"/>
        </w:rPr>
        <w:t>performance and conduct, by member</w:t>
      </w:r>
      <w:r w:rsidR="003B1997">
        <w:rPr>
          <w:rFonts w:ascii="Arial" w:hAnsi="Arial" w:cs="Arial"/>
        </w:rPr>
        <w:t>s</w:t>
      </w:r>
      <w:r w:rsidR="00007840">
        <w:rPr>
          <w:rFonts w:ascii="Arial" w:hAnsi="Arial" w:cs="Arial"/>
        </w:rPr>
        <w:t xml:space="preserve"> of the </w:t>
      </w:r>
      <w:r w:rsidR="002924A8">
        <w:rPr>
          <w:rFonts w:ascii="Arial" w:hAnsi="Arial" w:cs="Arial"/>
        </w:rPr>
        <w:t>multidisciplinary team.</w:t>
      </w:r>
    </w:p>
    <w:p w14:paraId="2DC35A24" w14:textId="648B7A4C" w:rsidR="006052B3" w:rsidRDefault="003B1997" w:rsidP="004B509A">
      <w:pPr>
        <w:pStyle w:val="NormalWeb"/>
        <w:numPr>
          <w:ilvl w:val="0"/>
          <w:numId w:val="19"/>
        </w:numPr>
        <w:spacing w:before="0" w:beforeAutospacing="0" w:line="276" w:lineRule="auto"/>
        <w:jc w:val="both"/>
        <w:rPr>
          <w:rFonts w:ascii="Arial" w:hAnsi="Arial" w:cs="Arial"/>
        </w:rPr>
      </w:pPr>
      <w:r>
        <w:rPr>
          <w:rFonts w:ascii="Arial" w:hAnsi="Arial" w:cs="Arial"/>
          <w:b/>
        </w:rPr>
        <w:t>Formal Feedback</w:t>
      </w:r>
      <w:r w:rsidR="00F075D4">
        <w:rPr>
          <w:rFonts w:ascii="Arial" w:hAnsi="Arial" w:cs="Arial"/>
          <w:b/>
        </w:rPr>
        <w:t xml:space="preserve"> mechanism</w:t>
      </w:r>
      <w:r w:rsidRPr="003B1997">
        <w:rPr>
          <w:rFonts w:ascii="Arial" w:hAnsi="Arial" w:cs="Arial"/>
        </w:rPr>
        <w:t>:</w:t>
      </w:r>
      <w:r>
        <w:rPr>
          <w:rFonts w:ascii="Arial" w:hAnsi="Arial" w:cs="Arial"/>
        </w:rPr>
        <w:t xml:space="preserve"> </w:t>
      </w:r>
      <w:r w:rsidR="00AE5874">
        <w:rPr>
          <w:rFonts w:ascii="Arial" w:hAnsi="Arial" w:cs="Arial"/>
        </w:rPr>
        <w:t xml:space="preserve">is usually in written form </w:t>
      </w:r>
      <w:r w:rsidR="00EF450F">
        <w:rPr>
          <w:rFonts w:ascii="Arial" w:hAnsi="Arial" w:cs="Arial"/>
        </w:rPr>
        <w:t>and “comes as part of a structure</w:t>
      </w:r>
      <w:r w:rsidR="008A11F2">
        <w:rPr>
          <w:rFonts w:ascii="Arial" w:hAnsi="Arial" w:cs="Arial"/>
        </w:rPr>
        <w:t>d</w:t>
      </w:r>
      <w:r w:rsidR="00EF450F">
        <w:rPr>
          <w:rFonts w:ascii="Arial" w:hAnsi="Arial" w:cs="Arial"/>
        </w:rPr>
        <w:t xml:space="preserve"> assessment;</w:t>
      </w:r>
      <w:r w:rsidR="008A11F2">
        <w:rPr>
          <w:rFonts w:ascii="Arial" w:hAnsi="Arial" w:cs="Arial"/>
        </w:rPr>
        <w:t xml:space="preserve"> it can be offered by any member of the </w:t>
      </w:r>
      <w:r w:rsidR="00BF1A6B">
        <w:rPr>
          <w:rFonts w:ascii="Arial" w:hAnsi="Arial" w:cs="Arial"/>
        </w:rPr>
        <w:t>multidisciplinary</w:t>
      </w:r>
      <w:r w:rsidR="008A11F2">
        <w:rPr>
          <w:rFonts w:ascii="Arial" w:hAnsi="Arial" w:cs="Arial"/>
        </w:rPr>
        <w:t xml:space="preserve"> team</w:t>
      </w:r>
      <w:r w:rsidR="00BF1A6B">
        <w:rPr>
          <w:rFonts w:ascii="Arial" w:hAnsi="Arial" w:cs="Arial"/>
        </w:rPr>
        <w:t>”</w:t>
      </w:r>
      <w:r w:rsidR="006052B3">
        <w:rPr>
          <w:rFonts w:ascii="Arial" w:hAnsi="Arial" w:cs="Arial"/>
        </w:rPr>
        <w:t xml:space="preserve"> </w:t>
      </w:r>
      <w:sdt>
        <w:sdtPr>
          <w:rPr>
            <w:rFonts w:ascii="Arial" w:hAnsi="Arial" w:cs="Arial"/>
          </w:rPr>
          <w:id w:val="2016409253"/>
          <w:citation/>
        </w:sdtPr>
        <w:sdtEndPr/>
        <w:sdtContent>
          <w:r w:rsidR="006052B3">
            <w:rPr>
              <w:rFonts w:ascii="Arial" w:hAnsi="Arial" w:cs="Arial"/>
            </w:rPr>
            <w:fldChar w:fldCharType="begin"/>
          </w:r>
          <w:r w:rsidR="006052B3">
            <w:rPr>
              <w:rFonts w:ascii="Arial" w:hAnsi="Arial" w:cs="Arial"/>
            </w:rPr>
            <w:instrText xml:space="preserve"> CITATION Har17 \l 2057 </w:instrText>
          </w:r>
          <w:r w:rsidR="006052B3">
            <w:rPr>
              <w:rFonts w:ascii="Arial" w:hAnsi="Arial" w:cs="Arial"/>
            </w:rPr>
            <w:fldChar w:fldCharType="separate"/>
          </w:r>
          <w:r w:rsidR="006052B3" w:rsidRPr="006052B3">
            <w:rPr>
              <w:rFonts w:ascii="Arial" w:hAnsi="Arial" w:cs="Arial"/>
              <w:noProof/>
            </w:rPr>
            <w:t>(Hardavella, et al., 2017)</w:t>
          </w:r>
          <w:r w:rsidR="006052B3">
            <w:rPr>
              <w:rFonts w:ascii="Arial" w:hAnsi="Arial" w:cs="Arial"/>
            </w:rPr>
            <w:fldChar w:fldCharType="end"/>
          </w:r>
        </w:sdtContent>
      </w:sdt>
      <w:r w:rsidR="00BF1A6B">
        <w:rPr>
          <w:rFonts w:ascii="Arial" w:hAnsi="Arial" w:cs="Arial"/>
        </w:rPr>
        <w:t xml:space="preserve"> but most likely by peers or superiors.</w:t>
      </w:r>
      <w:r w:rsidR="00AD006C">
        <w:rPr>
          <w:rFonts w:ascii="Arial" w:hAnsi="Arial" w:cs="Arial"/>
        </w:rPr>
        <w:t xml:space="preserve"> </w:t>
      </w:r>
    </w:p>
    <w:p w14:paraId="79D58D88" w14:textId="4D6B0D7A" w:rsidR="004B509A" w:rsidRDefault="006052B3" w:rsidP="002C7434">
      <w:pPr>
        <w:pStyle w:val="NormalWeb"/>
        <w:numPr>
          <w:ilvl w:val="0"/>
          <w:numId w:val="19"/>
        </w:numPr>
        <w:spacing w:before="0" w:beforeAutospacing="0" w:line="276" w:lineRule="auto"/>
        <w:jc w:val="both"/>
        <w:rPr>
          <w:rFonts w:ascii="Arial" w:hAnsi="Arial" w:cs="Arial"/>
        </w:rPr>
      </w:pPr>
      <w:r>
        <w:rPr>
          <w:rFonts w:ascii="Arial" w:hAnsi="Arial" w:cs="Arial"/>
          <w:b/>
        </w:rPr>
        <w:t>Formative Feedback</w:t>
      </w:r>
      <w:r w:rsidR="00F075D4">
        <w:rPr>
          <w:rFonts w:ascii="Arial" w:hAnsi="Arial" w:cs="Arial"/>
          <w:b/>
        </w:rPr>
        <w:t xml:space="preserve"> mechanism</w:t>
      </w:r>
      <w:r w:rsidRPr="006052B3">
        <w:rPr>
          <w:rFonts w:ascii="Arial" w:hAnsi="Arial" w:cs="Arial"/>
        </w:rPr>
        <w:t>:</w:t>
      </w:r>
      <w:r>
        <w:rPr>
          <w:rFonts w:ascii="Arial" w:hAnsi="Arial" w:cs="Arial"/>
        </w:rPr>
        <w:t xml:space="preserve"> </w:t>
      </w:r>
      <w:r w:rsidR="004227B0">
        <w:rPr>
          <w:rFonts w:ascii="Arial" w:hAnsi="Arial" w:cs="Arial"/>
        </w:rPr>
        <w:t>“</w:t>
      </w:r>
      <w:r w:rsidR="000D331D">
        <w:rPr>
          <w:rFonts w:ascii="Arial" w:hAnsi="Arial" w:cs="Arial"/>
        </w:rPr>
        <w:t xml:space="preserve">provides opportunities to gain </w:t>
      </w:r>
      <w:r w:rsidR="00C220BF">
        <w:rPr>
          <w:rFonts w:ascii="Arial" w:hAnsi="Arial" w:cs="Arial"/>
        </w:rPr>
        <w:t>feedback, reflect and redirect effort</w:t>
      </w:r>
      <w:r w:rsidR="00115F23">
        <w:rPr>
          <w:rFonts w:ascii="Arial" w:hAnsi="Arial" w:cs="Arial"/>
        </w:rPr>
        <w:t xml:space="preserve"> prior to completing a final assessment</w:t>
      </w:r>
      <w:r w:rsidR="00192DFE">
        <w:rPr>
          <w:rFonts w:ascii="Arial" w:hAnsi="Arial" w:cs="Arial"/>
        </w:rPr>
        <w:t>”</w:t>
      </w:r>
      <w:sdt>
        <w:sdtPr>
          <w:rPr>
            <w:rFonts w:ascii="Arial" w:hAnsi="Arial" w:cs="Arial"/>
          </w:rPr>
          <w:id w:val="-1187135445"/>
          <w:citation/>
        </w:sdtPr>
        <w:sdtEndPr/>
        <w:sdtContent>
          <w:r w:rsidR="00F42CA4">
            <w:rPr>
              <w:rFonts w:ascii="Arial" w:hAnsi="Arial" w:cs="Arial"/>
            </w:rPr>
            <w:fldChar w:fldCharType="begin"/>
          </w:r>
          <w:r w:rsidR="00F42CA4">
            <w:rPr>
              <w:rFonts w:ascii="Arial" w:hAnsi="Arial" w:cs="Arial"/>
            </w:rPr>
            <w:instrText xml:space="preserve"> CITATION Har171 \l 2057 </w:instrText>
          </w:r>
          <w:r w:rsidR="00F42CA4">
            <w:rPr>
              <w:rFonts w:ascii="Arial" w:hAnsi="Arial" w:cs="Arial"/>
            </w:rPr>
            <w:fldChar w:fldCharType="separate"/>
          </w:r>
          <w:r w:rsidR="00F42CA4">
            <w:rPr>
              <w:rFonts w:ascii="Arial" w:hAnsi="Arial" w:cs="Arial"/>
              <w:noProof/>
            </w:rPr>
            <w:t xml:space="preserve"> </w:t>
          </w:r>
          <w:r w:rsidR="00F42CA4" w:rsidRPr="00F42CA4">
            <w:rPr>
              <w:rFonts w:ascii="Arial" w:hAnsi="Arial" w:cs="Arial"/>
              <w:noProof/>
            </w:rPr>
            <w:t>(Hardavella, et al., 2017)</w:t>
          </w:r>
          <w:r w:rsidR="00F42CA4">
            <w:rPr>
              <w:rFonts w:ascii="Arial" w:hAnsi="Arial" w:cs="Arial"/>
            </w:rPr>
            <w:fldChar w:fldCharType="end"/>
          </w:r>
        </w:sdtContent>
      </w:sdt>
      <w:r w:rsidR="00D36329">
        <w:rPr>
          <w:rFonts w:ascii="Arial" w:hAnsi="Arial" w:cs="Arial"/>
        </w:rPr>
        <w:t>.</w:t>
      </w:r>
      <w:r w:rsidR="004B509A">
        <w:rPr>
          <w:rFonts w:ascii="Arial" w:hAnsi="Arial" w:cs="Arial"/>
        </w:rPr>
        <w:t xml:space="preserve"> </w:t>
      </w:r>
      <w:r w:rsidR="00293A01">
        <w:rPr>
          <w:rFonts w:ascii="Arial" w:hAnsi="Arial" w:cs="Arial"/>
        </w:rPr>
        <w:t>It is mainly conducted for learning purpose</w:t>
      </w:r>
      <w:r w:rsidR="006A196B">
        <w:rPr>
          <w:rFonts w:ascii="Arial" w:hAnsi="Arial" w:cs="Arial"/>
        </w:rPr>
        <w:t xml:space="preserve"> </w:t>
      </w:r>
      <w:r w:rsidR="00511FEE">
        <w:rPr>
          <w:rFonts w:ascii="Arial" w:hAnsi="Arial" w:cs="Arial"/>
        </w:rPr>
        <w:t xml:space="preserve">when making </w:t>
      </w:r>
      <w:r w:rsidR="009112E0">
        <w:rPr>
          <w:rFonts w:ascii="Arial" w:hAnsi="Arial" w:cs="Arial"/>
        </w:rPr>
        <w:t xml:space="preserve">progress </w:t>
      </w:r>
      <w:r w:rsidR="0026533C">
        <w:rPr>
          <w:rFonts w:ascii="Arial" w:hAnsi="Arial" w:cs="Arial"/>
        </w:rPr>
        <w:t xml:space="preserve">through </w:t>
      </w:r>
      <w:r w:rsidR="006D1E68">
        <w:rPr>
          <w:rFonts w:ascii="Arial" w:hAnsi="Arial" w:cs="Arial"/>
        </w:rPr>
        <w:t xml:space="preserve">development </w:t>
      </w:r>
      <w:r w:rsidR="00EC5544">
        <w:rPr>
          <w:rFonts w:ascii="Arial" w:hAnsi="Arial" w:cs="Arial"/>
        </w:rPr>
        <w:t xml:space="preserve">or </w:t>
      </w:r>
      <w:r w:rsidR="00511FEE">
        <w:rPr>
          <w:rFonts w:ascii="Arial" w:hAnsi="Arial" w:cs="Arial"/>
        </w:rPr>
        <w:t xml:space="preserve">in the process of </w:t>
      </w:r>
      <w:r w:rsidR="006D1E68">
        <w:rPr>
          <w:rFonts w:ascii="Arial" w:hAnsi="Arial" w:cs="Arial"/>
        </w:rPr>
        <w:t>gaining</w:t>
      </w:r>
      <w:r w:rsidR="00EC5544">
        <w:rPr>
          <w:rFonts w:ascii="Arial" w:hAnsi="Arial" w:cs="Arial"/>
        </w:rPr>
        <w:t xml:space="preserve"> new skill</w:t>
      </w:r>
      <w:r w:rsidR="00434DB4">
        <w:rPr>
          <w:rFonts w:ascii="Arial" w:hAnsi="Arial" w:cs="Arial"/>
        </w:rPr>
        <w:t xml:space="preserve"> at particular time.</w:t>
      </w:r>
      <w:r w:rsidR="00131FD8">
        <w:rPr>
          <w:rFonts w:ascii="Arial" w:hAnsi="Arial" w:cs="Arial"/>
        </w:rPr>
        <w:t xml:space="preserve"> </w:t>
      </w:r>
      <w:r w:rsidR="00ED0466">
        <w:rPr>
          <w:rFonts w:ascii="Arial" w:hAnsi="Arial" w:cs="Arial"/>
        </w:rPr>
        <w:t xml:space="preserve">This </w:t>
      </w:r>
      <w:r w:rsidR="00ED0466">
        <w:rPr>
          <w:rFonts w:ascii="Arial" w:hAnsi="Arial" w:cs="Arial"/>
        </w:rPr>
        <w:lastRenderedPageBreak/>
        <w:t>type of feedback relies on conti</w:t>
      </w:r>
      <w:r w:rsidR="004C1ECC">
        <w:rPr>
          <w:rFonts w:ascii="Arial" w:hAnsi="Arial" w:cs="Arial"/>
        </w:rPr>
        <w:t xml:space="preserve">nuous encouragement as it allows the chance to </w:t>
      </w:r>
      <w:r w:rsidR="006F27EC">
        <w:rPr>
          <w:rFonts w:ascii="Arial" w:hAnsi="Arial" w:cs="Arial"/>
        </w:rPr>
        <w:t>writ</w:t>
      </w:r>
      <w:r w:rsidR="003C1409">
        <w:rPr>
          <w:rFonts w:ascii="Arial" w:hAnsi="Arial" w:cs="Arial"/>
        </w:rPr>
        <w:t>e</w:t>
      </w:r>
      <w:r w:rsidR="006F27EC">
        <w:rPr>
          <w:rFonts w:ascii="Arial" w:hAnsi="Arial" w:cs="Arial"/>
        </w:rPr>
        <w:t xml:space="preserve"> or </w:t>
      </w:r>
      <w:r w:rsidR="003C1409">
        <w:rPr>
          <w:rFonts w:ascii="Arial" w:hAnsi="Arial" w:cs="Arial"/>
        </w:rPr>
        <w:t>perform</w:t>
      </w:r>
      <w:r w:rsidR="006F27EC">
        <w:rPr>
          <w:rFonts w:ascii="Arial" w:hAnsi="Arial" w:cs="Arial"/>
        </w:rPr>
        <w:t xml:space="preserve"> a task without it having a direct effect on </w:t>
      </w:r>
      <w:r w:rsidR="00D97A3C">
        <w:rPr>
          <w:rFonts w:ascii="Arial" w:hAnsi="Arial" w:cs="Arial"/>
        </w:rPr>
        <w:t xml:space="preserve">formal progress. </w:t>
      </w:r>
    </w:p>
    <w:p w14:paraId="6091D803" w14:textId="6C8673BE" w:rsidR="00F42CA4" w:rsidRPr="009822F9" w:rsidRDefault="009822F9" w:rsidP="004B509A">
      <w:pPr>
        <w:pStyle w:val="NormalWeb"/>
        <w:numPr>
          <w:ilvl w:val="0"/>
          <w:numId w:val="19"/>
        </w:numPr>
        <w:spacing w:before="0" w:beforeAutospacing="0" w:line="276" w:lineRule="auto"/>
        <w:jc w:val="both"/>
        <w:rPr>
          <w:rFonts w:ascii="Arial" w:hAnsi="Arial" w:cs="Arial"/>
          <w:b/>
        </w:rPr>
      </w:pPr>
      <w:r w:rsidRPr="009822F9">
        <w:rPr>
          <w:rFonts w:ascii="Arial" w:hAnsi="Arial" w:cs="Arial"/>
          <w:b/>
        </w:rPr>
        <w:t>Summative feedback</w:t>
      </w:r>
      <w:r w:rsidR="00F075D4">
        <w:rPr>
          <w:rFonts w:ascii="Arial" w:hAnsi="Arial" w:cs="Arial"/>
          <w:b/>
        </w:rPr>
        <w:t xml:space="preserve"> mechanism</w:t>
      </w:r>
      <w:r w:rsidRPr="009822F9">
        <w:rPr>
          <w:rFonts w:ascii="Arial" w:hAnsi="Arial" w:cs="Arial"/>
          <w:b/>
        </w:rPr>
        <w:t>:</w:t>
      </w:r>
      <w:r>
        <w:rPr>
          <w:rFonts w:ascii="Arial" w:hAnsi="Arial" w:cs="Arial"/>
          <w:b/>
        </w:rPr>
        <w:t xml:space="preserve"> </w:t>
      </w:r>
      <w:r w:rsidR="00F355A6">
        <w:rPr>
          <w:rFonts w:ascii="Arial" w:hAnsi="Arial" w:cs="Arial"/>
        </w:rPr>
        <w:t xml:space="preserve">can be carried out to rank or judge </w:t>
      </w:r>
      <w:r w:rsidR="008E4CE7">
        <w:rPr>
          <w:rFonts w:ascii="Arial" w:hAnsi="Arial" w:cs="Arial"/>
        </w:rPr>
        <w:t xml:space="preserve">individuals based on performance measures </w:t>
      </w:r>
      <w:r w:rsidR="008609AF">
        <w:rPr>
          <w:rFonts w:ascii="Arial" w:hAnsi="Arial" w:cs="Arial"/>
        </w:rPr>
        <w:t xml:space="preserve">against </w:t>
      </w:r>
      <w:r w:rsidR="006137B2">
        <w:rPr>
          <w:rFonts w:ascii="Arial" w:hAnsi="Arial" w:cs="Arial"/>
        </w:rPr>
        <w:t>particular</w:t>
      </w:r>
      <w:r w:rsidR="008609AF">
        <w:rPr>
          <w:rFonts w:ascii="Arial" w:hAnsi="Arial" w:cs="Arial"/>
        </w:rPr>
        <w:t xml:space="preserve"> standards which come with mark/ grade </w:t>
      </w:r>
      <w:r w:rsidR="006137B2">
        <w:rPr>
          <w:rFonts w:ascii="Arial" w:hAnsi="Arial" w:cs="Arial"/>
        </w:rPr>
        <w:t>and feedbac</w:t>
      </w:r>
      <w:r w:rsidR="004C7E8C">
        <w:rPr>
          <w:rFonts w:ascii="Arial" w:hAnsi="Arial" w:cs="Arial"/>
        </w:rPr>
        <w:t>k</w:t>
      </w:r>
      <w:r w:rsidR="006137B2">
        <w:rPr>
          <w:rFonts w:ascii="Arial" w:hAnsi="Arial" w:cs="Arial"/>
        </w:rPr>
        <w:t xml:space="preserve"> to explain </w:t>
      </w:r>
      <w:r w:rsidR="00C02D02">
        <w:rPr>
          <w:rFonts w:ascii="Arial" w:hAnsi="Arial" w:cs="Arial"/>
        </w:rPr>
        <w:t>individual</w:t>
      </w:r>
      <w:r w:rsidR="006137B2">
        <w:rPr>
          <w:rFonts w:ascii="Arial" w:hAnsi="Arial" w:cs="Arial"/>
        </w:rPr>
        <w:t xml:space="preserve"> marking. </w:t>
      </w:r>
    </w:p>
    <w:p w14:paraId="502EA51F" w14:textId="1EF0CD73" w:rsidR="00DA1FFF" w:rsidRPr="00D10DA2" w:rsidRDefault="00E326EA" w:rsidP="0001596B">
      <w:pPr>
        <w:pStyle w:val="NormalWeb"/>
        <w:spacing w:before="0" w:beforeAutospacing="0" w:line="276" w:lineRule="auto"/>
        <w:jc w:val="both"/>
        <w:rPr>
          <w:rFonts w:ascii="Arial" w:hAnsi="Arial" w:cs="Arial"/>
        </w:rPr>
      </w:pPr>
      <w:r>
        <w:rPr>
          <w:rFonts w:ascii="Arial" w:hAnsi="Arial" w:cs="Arial"/>
        </w:rPr>
        <w:t xml:space="preserve">Other </w:t>
      </w:r>
      <w:r w:rsidR="007E029B">
        <w:rPr>
          <w:rFonts w:ascii="Arial" w:hAnsi="Arial" w:cs="Arial"/>
        </w:rPr>
        <w:t>mechanism to providing appropriate feedback may include Self-evaluation</w:t>
      </w:r>
      <w:r w:rsidR="00390923">
        <w:rPr>
          <w:rFonts w:ascii="Arial" w:hAnsi="Arial" w:cs="Arial"/>
        </w:rPr>
        <w:t xml:space="preserve"> or </w:t>
      </w:r>
      <w:r w:rsidR="00936DFE">
        <w:rPr>
          <w:rFonts w:ascii="Arial" w:hAnsi="Arial" w:cs="Arial"/>
        </w:rPr>
        <w:t xml:space="preserve">review using </w:t>
      </w:r>
      <w:r w:rsidR="00E71D40">
        <w:rPr>
          <w:rFonts w:ascii="Arial" w:hAnsi="Arial" w:cs="Arial"/>
        </w:rPr>
        <w:t xml:space="preserve">comparison </w:t>
      </w:r>
      <w:r w:rsidR="00936DFE">
        <w:rPr>
          <w:rFonts w:ascii="Arial" w:hAnsi="Arial" w:cs="Arial"/>
        </w:rPr>
        <w:t>scale</w:t>
      </w:r>
      <w:r w:rsidR="00E71D40">
        <w:rPr>
          <w:rFonts w:ascii="Arial" w:hAnsi="Arial" w:cs="Arial"/>
        </w:rPr>
        <w:t xml:space="preserve"> </w:t>
      </w:r>
      <w:r w:rsidR="00936DFE">
        <w:rPr>
          <w:rFonts w:ascii="Arial" w:hAnsi="Arial" w:cs="Arial"/>
        </w:rPr>
        <w:t>that includes various area</w:t>
      </w:r>
      <w:r w:rsidR="00D62C3A">
        <w:rPr>
          <w:rFonts w:ascii="Arial" w:hAnsi="Arial" w:cs="Arial"/>
        </w:rPr>
        <w:t>s</w:t>
      </w:r>
      <w:r w:rsidR="00936DFE">
        <w:rPr>
          <w:rFonts w:ascii="Arial" w:hAnsi="Arial" w:cs="Arial"/>
        </w:rPr>
        <w:t xml:space="preserve"> of tas</w:t>
      </w:r>
      <w:r w:rsidR="00D62C3A">
        <w:rPr>
          <w:rFonts w:ascii="Arial" w:hAnsi="Arial" w:cs="Arial"/>
        </w:rPr>
        <w:t>k and duties.</w:t>
      </w:r>
    </w:p>
    <w:p w14:paraId="0BE9ED7B" w14:textId="694B6229" w:rsidR="006B5365" w:rsidRDefault="00E33CF2" w:rsidP="00B409A9">
      <w:pPr>
        <w:spacing w:line="276" w:lineRule="auto"/>
        <w:jc w:val="both"/>
        <w:rPr>
          <w:rFonts w:ascii="Arial" w:hAnsi="Arial" w:cs="Arial"/>
          <w:b/>
          <w:color w:val="000000" w:themeColor="text1"/>
          <w:sz w:val="28"/>
          <w:szCs w:val="28"/>
        </w:rPr>
      </w:pPr>
      <w:r w:rsidRPr="006B5365">
        <w:rPr>
          <w:rFonts w:ascii="Arial" w:hAnsi="Arial" w:cs="Arial"/>
          <w:b/>
          <w:color w:val="C00000"/>
          <w:sz w:val="40"/>
          <w:szCs w:val="40"/>
        </w:rPr>
        <w:t>Part 3</w:t>
      </w:r>
      <w:r w:rsidR="006B5365" w:rsidRPr="006B5365">
        <w:rPr>
          <w:rFonts w:ascii="Arial" w:hAnsi="Arial" w:cs="Arial"/>
          <w:b/>
          <w:color w:val="C00000"/>
          <w:sz w:val="40"/>
          <w:szCs w:val="40"/>
        </w:rPr>
        <w:t>:</w:t>
      </w:r>
      <w:r w:rsidR="006B5365">
        <w:rPr>
          <w:rFonts w:ascii="Arial" w:hAnsi="Arial" w:cs="Arial"/>
          <w:b/>
          <w:color w:val="C00000"/>
          <w:sz w:val="28"/>
          <w:szCs w:val="28"/>
        </w:rPr>
        <w:t xml:space="preserve"> </w:t>
      </w:r>
      <w:r w:rsidR="006B5365" w:rsidRPr="006B5365">
        <w:rPr>
          <w:rFonts w:ascii="Arial" w:hAnsi="Arial" w:cs="Arial"/>
          <w:b/>
          <w:color w:val="000000" w:themeColor="text1"/>
          <w:sz w:val="28"/>
          <w:szCs w:val="28"/>
        </w:rPr>
        <w:t>Personal Development Plan (PDP)</w:t>
      </w:r>
    </w:p>
    <w:tbl>
      <w:tblPr>
        <w:tblStyle w:val="TableGrid"/>
        <w:tblW w:w="11624" w:type="dxa"/>
        <w:tblInd w:w="-1136" w:type="dxa"/>
        <w:tblLook w:val="04A0" w:firstRow="1" w:lastRow="0" w:firstColumn="1" w:lastColumn="0" w:noHBand="0" w:noVBand="1"/>
      </w:tblPr>
      <w:tblGrid>
        <w:gridCol w:w="1759"/>
        <w:gridCol w:w="1706"/>
        <w:gridCol w:w="2092"/>
        <w:gridCol w:w="2041"/>
        <w:gridCol w:w="1515"/>
        <w:gridCol w:w="2511"/>
      </w:tblGrid>
      <w:tr w:rsidR="00B065D7" w14:paraId="50CA2370" w14:textId="77777777" w:rsidTr="00C27494">
        <w:trPr>
          <w:trHeight w:val="1285"/>
        </w:trPr>
        <w:tc>
          <w:tcPr>
            <w:tcW w:w="1760" w:type="dxa"/>
          </w:tcPr>
          <w:p w14:paraId="658E7F73" w14:textId="495F09DD" w:rsidR="000608F4" w:rsidRPr="006C0A6E" w:rsidRDefault="000608F4" w:rsidP="00927E18">
            <w:pPr>
              <w:spacing w:line="276" w:lineRule="auto"/>
              <w:rPr>
                <w:rFonts w:ascii="Arial" w:hAnsi="Arial" w:cs="Arial"/>
                <w:b/>
                <w:color w:val="000000" w:themeColor="text1"/>
                <w:sz w:val="24"/>
                <w:szCs w:val="24"/>
              </w:rPr>
            </w:pPr>
            <w:r w:rsidRPr="006C0A6E">
              <w:rPr>
                <w:rFonts w:ascii="Arial" w:hAnsi="Arial" w:cs="Arial"/>
                <w:b/>
                <w:color w:val="000000" w:themeColor="text1"/>
                <w:sz w:val="24"/>
                <w:szCs w:val="24"/>
              </w:rPr>
              <w:t xml:space="preserve">My development </w:t>
            </w:r>
            <w:r w:rsidR="005C2CEC" w:rsidRPr="006C0A6E">
              <w:rPr>
                <w:rFonts w:ascii="Arial" w:hAnsi="Arial" w:cs="Arial"/>
                <w:b/>
                <w:color w:val="000000" w:themeColor="text1"/>
                <w:sz w:val="24"/>
                <w:szCs w:val="24"/>
              </w:rPr>
              <w:t>objectives?</w:t>
            </w:r>
          </w:p>
        </w:tc>
        <w:tc>
          <w:tcPr>
            <w:tcW w:w="1734" w:type="dxa"/>
          </w:tcPr>
          <w:p w14:paraId="26BC52EB" w14:textId="0DA32E66" w:rsidR="000608F4" w:rsidRPr="006C0A6E" w:rsidRDefault="00AA3776" w:rsidP="00927E18">
            <w:pPr>
              <w:spacing w:line="276" w:lineRule="auto"/>
              <w:rPr>
                <w:rFonts w:ascii="Arial" w:hAnsi="Arial" w:cs="Arial"/>
                <w:b/>
                <w:color w:val="000000" w:themeColor="text1"/>
                <w:sz w:val="24"/>
                <w:szCs w:val="24"/>
              </w:rPr>
            </w:pPr>
            <w:r>
              <w:rPr>
                <w:rFonts w:ascii="Arial" w:hAnsi="Arial" w:cs="Arial"/>
                <w:b/>
                <w:color w:val="000000" w:themeColor="text1"/>
                <w:sz w:val="24"/>
                <w:szCs w:val="24"/>
              </w:rPr>
              <w:t>Priority and w</w:t>
            </w:r>
            <w:r w:rsidR="00654840">
              <w:rPr>
                <w:rFonts w:ascii="Arial" w:hAnsi="Arial" w:cs="Arial"/>
                <w:b/>
                <w:color w:val="000000" w:themeColor="text1"/>
                <w:sz w:val="24"/>
                <w:szCs w:val="24"/>
              </w:rPr>
              <w:t xml:space="preserve">hat </w:t>
            </w:r>
            <w:r w:rsidR="009D46DB">
              <w:rPr>
                <w:rFonts w:ascii="Arial" w:hAnsi="Arial" w:cs="Arial"/>
                <w:b/>
                <w:color w:val="000000" w:themeColor="text1"/>
                <w:sz w:val="24"/>
                <w:szCs w:val="24"/>
              </w:rPr>
              <w:t>do I have to do?</w:t>
            </w:r>
            <w:r>
              <w:rPr>
                <w:rFonts w:ascii="Arial" w:hAnsi="Arial" w:cs="Arial"/>
                <w:b/>
                <w:color w:val="000000" w:themeColor="text1"/>
                <w:sz w:val="24"/>
                <w:szCs w:val="24"/>
              </w:rPr>
              <w:t xml:space="preserve"> </w:t>
            </w:r>
          </w:p>
        </w:tc>
        <w:tc>
          <w:tcPr>
            <w:tcW w:w="2095" w:type="dxa"/>
          </w:tcPr>
          <w:p w14:paraId="21C5C9AE" w14:textId="70DEBEA9" w:rsidR="000608F4" w:rsidRPr="006C0A6E" w:rsidRDefault="009D46DB" w:rsidP="00927E18">
            <w:pPr>
              <w:spacing w:line="276" w:lineRule="auto"/>
              <w:rPr>
                <w:rFonts w:ascii="Arial" w:hAnsi="Arial" w:cs="Arial"/>
                <w:b/>
                <w:color w:val="000000" w:themeColor="text1"/>
                <w:sz w:val="24"/>
                <w:szCs w:val="24"/>
              </w:rPr>
            </w:pPr>
            <w:r>
              <w:rPr>
                <w:rFonts w:ascii="Arial" w:hAnsi="Arial" w:cs="Arial"/>
                <w:b/>
                <w:color w:val="000000" w:themeColor="text1"/>
                <w:sz w:val="24"/>
                <w:szCs w:val="24"/>
              </w:rPr>
              <w:t xml:space="preserve">Support and resources required. </w:t>
            </w:r>
          </w:p>
        </w:tc>
        <w:tc>
          <w:tcPr>
            <w:tcW w:w="2093" w:type="dxa"/>
          </w:tcPr>
          <w:p w14:paraId="3BD6D68D" w14:textId="15169D38" w:rsidR="000608F4" w:rsidRPr="006C0A6E" w:rsidRDefault="00055E10" w:rsidP="00927E18">
            <w:pPr>
              <w:spacing w:line="276" w:lineRule="auto"/>
              <w:rPr>
                <w:rFonts w:ascii="Arial" w:hAnsi="Arial" w:cs="Arial"/>
                <w:b/>
                <w:color w:val="000000" w:themeColor="text1"/>
                <w:sz w:val="24"/>
                <w:szCs w:val="24"/>
              </w:rPr>
            </w:pPr>
            <w:r>
              <w:rPr>
                <w:rFonts w:ascii="Arial" w:hAnsi="Arial" w:cs="Arial"/>
                <w:b/>
                <w:color w:val="000000" w:themeColor="text1"/>
                <w:sz w:val="24"/>
                <w:szCs w:val="24"/>
              </w:rPr>
              <w:t>How success will be measured</w:t>
            </w:r>
            <w:r w:rsidR="00727593">
              <w:rPr>
                <w:rFonts w:ascii="Arial" w:hAnsi="Arial" w:cs="Arial"/>
                <w:b/>
                <w:color w:val="000000" w:themeColor="text1"/>
                <w:sz w:val="24"/>
                <w:szCs w:val="24"/>
              </w:rPr>
              <w:t>.</w:t>
            </w:r>
          </w:p>
        </w:tc>
        <w:tc>
          <w:tcPr>
            <w:tcW w:w="1529" w:type="dxa"/>
            <w:tcBorders>
              <w:bottom w:val="nil"/>
            </w:tcBorders>
          </w:tcPr>
          <w:p w14:paraId="3BF1BDDC" w14:textId="1F9A1E33" w:rsidR="000608F4" w:rsidRPr="006C0A6E" w:rsidRDefault="00927E18" w:rsidP="00927E18">
            <w:pPr>
              <w:spacing w:line="276" w:lineRule="auto"/>
              <w:rPr>
                <w:rFonts w:ascii="Arial" w:hAnsi="Arial" w:cs="Arial"/>
                <w:b/>
                <w:color w:val="000000" w:themeColor="text1"/>
                <w:sz w:val="24"/>
                <w:szCs w:val="24"/>
              </w:rPr>
            </w:pPr>
            <w:r>
              <w:rPr>
                <w:rFonts w:ascii="Arial" w:hAnsi="Arial" w:cs="Arial"/>
                <w:b/>
                <w:color w:val="000000" w:themeColor="text1"/>
                <w:sz w:val="24"/>
                <w:szCs w:val="24"/>
              </w:rPr>
              <w:t>Review date</w:t>
            </w:r>
            <w:r w:rsidR="00727593">
              <w:rPr>
                <w:rFonts w:ascii="Arial" w:hAnsi="Arial" w:cs="Arial"/>
                <w:b/>
                <w:color w:val="000000" w:themeColor="text1"/>
                <w:sz w:val="24"/>
                <w:szCs w:val="24"/>
              </w:rPr>
              <w:t>.</w:t>
            </w:r>
          </w:p>
        </w:tc>
        <w:tc>
          <w:tcPr>
            <w:tcW w:w="2413" w:type="dxa"/>
          </w:tcPr>
          <w:p w14:paraId="440D6435" w14:textId="71ADFC43" w:rsidR="000608F4" w:rsidRPr="006C0A6E" w:rsidRDefault="009302B6" w:rsidP="00927E18">
            <w:pPr>
              <w:spacing w:line="276" w:lineRule="auto"/>
              <w:rPr>
                <w:rFonts w:ascii="Arial" w:hAnsi="Arial" w:cs="Arial"/>
                <w:b/>
                <w:color w:val="000000" w:themeColor="text1"/>
                <w:sz w:val="24"/>
                <w:szCs w:val="24"/>
              </w:rPr>
            </w:pPr>
            <w:r>
              <w:rPr>
                <w:rFonts w:ascii="Arial" w:hAnsi="Arial" w:cs="Arial"/>
                <w:b/>
                <w:color w:val="000000" w:themeColor="text1"/>
                <w:sz w:val="24"/>
                <w:szCs w:val="24"/>
              </w:rPr>
              <w:t>Target/</w:t>
            </w:r>
            <w:r w:rsidR="009B13D2" w:rsidRPr="006C0A6E">
              <w:rPr>
                <w:rFonts w:ascii="Arial" w:hAnsi="Arial" w:cs="Arial"/>
                <w:b/>
                <w:color w:val="000000" w:themeColor="text1"/>
                <w:sz w:val="24"/>
                <w:szCs w:val="24"/>
              </w:rPr>
              <w:t>Achievement date</w:t>
            </w:r>
            <w:r w:rsidR="009C0C2F">
              <w:rPr>
                <w:rFonts w:ascii="Arial" w:hAnsi="Arial" w:cs="Arial"/>
                <w:b/>
                <w:color w:val="000000" w:themeColor="text1"/>
                <w:sz w:val="24"/>
                <w:szCs w:val="24"/>
              </w:rPr>
              <w:t>.</w:t>
            </w:r>
          </w:p>
        </w:tc>
      </w:tr>
      <w:tr w:rsidR="00B065D7" w14:paraId="464B2749" w14:textId="77777777" w:rsidTr="00C27494">
        <w:trPr>
          <w:trHeight w:val="604"/>
        </w:trPr>
        <w:tc>
          <w:tcPr>
            <w:tcW w:w="1760" w:type="dxa"/>
          </w:tcPr>
          <w:p w14:paraId="75BE65E3" w14:textId="2C016735" w:rsidR="000608F4" w:rsidRPr="00AA5203" w:rsidRDefault="00A76B9E" w:rsidP="009A1E73">
            <w:pPr>
              <w:spacing w:line="276" w:lineRule="auto"/>
              <w:rPr>
                <w:rFonts w:ascii="Arial" w:hAnsi="Arial" w:cs="Arial"/>
                <w:b/>
                <w:color w:val="000000" w:themeColor="text1"/>
                <w:sz w:val="24"/>
                <w:szCs w:val="24"/>
              </w:rPr>
            </w:pPr>
            <w:r w:rsidRPr="00AA5203">
              <w:rPr>
                <w:rFonts w:ascii="Arial" w:hAnsi="Arial" w:cs="Arial"/>
                <w:b/>
                <w:color w:val="000000" w:themeColor="text1"/>
                <w:sz w:val="24"/>
                <w:szCs w:val="24"/>
              </w:rPr>
              <w:t xml:space="preserve">Pass my </w:t>
            </w:r>
            <w:r w:rsidR="00AA5203">
              <w:rPr>
                <w:rFonts w:ascii="Arial" w:hAnsi="Arial" w:cs="Arial"/>
                <w:b/>
                <w:color w:val="000000" w:themeColor="text1"/>
                <w:sz w:val="24"/>
                <w:szCs w:val="24"/>
              </w:rPr>
              <w:t>T</w:t>
            </w:r>
            <w:r w:rsidRPr="00AA5203">
              <w:rPr>
                <w:rFonts w:ascii="Arial" w:hAnsi="Arial" w:cs="Arial"/>
                <w:b/>
                <w:color w:val="000000" w:themeColor="text1"/>
                <w:sz w:val="24"/>
                <w:szCs w:val="24"/>
              </w:rPr>
              <w:t xml:space="preserve">heory and </w:t>
            </w:r>
            <w:r w:rsidR="00AA5203">
              <w:rPr>
                <w:rFonts w:ascii="Arial" w:hAnsi="Arial" w:cs="Arial"/>
                <w:b/>
                <w:color w:val="000000" w:themeColor="text1"/>
                <w:sz w:val="24"/>
                <w:szCs w:val="24"/>
              </w:rPr>
              <w:t>D</w:t>
            </w:r>
            <w:r w:rsidRPr="00AA5203">
              <w:rPr>
                <w:rFonts w:ascii="Arial" w:hAnsi="Arial" w:cs="Arial"/>
                <w:b/>
                <w:color w:val="000000" w:themeColor="text1"/>
                <w:sz w:val="24"/>
                <w:szCs w:val="24"/>
              </w:rPr>
              <w:t xml:space="preserve">riving. </w:t>
            </w:r>
          </w:p>
        </w:tc>
        <w:tc>
          <w:tcPr>
            <w:tcW w:w="1734" w:type="dxa"/>
          </w:tcPr>
          <w:p w14:paraId="2F8E961D" w14:textId="77777777" w:rsidR="000608F4" w:rsidRDefault="004D2C60" w:rsidP="009A1E73">
            <w:pPr>
              <w:spacing w:line="276" w:lineRule="auto"/>
              <w:rPr>
                <w:rFonts w:ascii="Arial" w:hAnsi="Arial" w:cs="Arial"/>
                <w:color w:val="000000" w:themeColor="text1"/>
                <w:sz w:val="24"/>
                <w:szCs w:val="24"/>
              </w:rPr>
            </w:pPr>
            <w:r>
              <w:rPr>
                <w:rFonts w:ascii="Arial" w:hAnsi="Arial" w:cs="Arial"/>
                <w:color w:val="000000" w:themeColor="text1"/>
                <w:sz w:val="24"/>
                <w:szCs w:val="24"/>
              </w:rPr>
              <w:t>Important short-term goal</w:t>
            </w:r>
            <w:r w:rsidR="00281343">
              <w:rPr>
                <w:rFonts w:ascii="Arial" w:hAnsi="Arial" w:cs="Arial"/>
                <w:color w:val="000000" w:themeColor="text1"/>
                <w:sz w:val="24"/>
                <w:szCs w:val="24"/>
              </w:rPr>
              <w:t>.</w:t>
            </w:r>
          </w:p>
          <w:p w14:paraId="590376DE" w14:textId="79BE2501" w:rsidR="00281343" w:rsidRPr="00A707B0" w:rsidRDefault="00A707B0" w:rsidP="009A1E73">
            <w:pPr>
              <w:spacing w:line="276" w:lineRule="auto"/>
              <w:rPr>
                <w:rFonts w:ascii="Arial" w:hAnsi="Arial" w:cs="Arial"/>
                <w:color w:val="000000" w:themeColor="text1"/>
                <w:sz w:val="24"/>
                <w:szCs w:val="24"/>
              </w:rPr>
            </w:pPr>
            <w:r w:rsidRPr="00A707B0">
              <w:rPr>
                <w:rFonts w:ascii="Arial" w:hAnsi="Arial" w:cs="Arial"/>
                <w:color w:val="000000" w:themeColor="text1"/>
                <w:sz w:val="24"/>
                <w:szCs w:val="24"/>
              </w:rPr>
              <w:t>Read and p</w:t>
            </w:r>
            <w:r w:rsidR="00281343" w:rsidRPr="00A707B0">
              <w:rPr>
                <w:rFonts w:ascii="Arial" w:hAnsi="Arial" w:cs="Arial"/>
                <w:color w:val="000000" w:themeColor="text1"/>
                <w:sz w:val="24"/>
                <w:szCs w:val="24"/>
              </w:rPr>
              <w:t>ractice theory daily for one hour.</w:t>
            </w:r>
          </w:p>
          <w:p w14:paraId="6EA72FDF" w14:textId="77777777" w:rsidR="007E6A89" w:rsidRDefault="00281343" w:rsidP="009A1E73">
            <w:pPr>
              <w:spacing w:line="276" w:lineRule="auto"/>
              <w:rPr>
                <w:rFonts w:ascii="Arial" w:hAnsi="Arial" w:cs="Arial"/>
                <w:color w:val="000000" w:themeColor="text1"/>
                <w:sz w:val="24"/>
                <w:szCs w:val="24"/>
              </w:rPr>
            </w:pPr>
            <w:r w:rsidRPr="00A707B0">
              <w:rPr>
                <w:rFonts w:ascii="Arial" w:hAnsi="Arial" w:cs="Arial"/>
                <w:color w:val="000000" w:themeColor="text1"/>
                <w:sz w:val="24"/>
                <w:szCs w:val="24"/>
              </w:rPr>
              <w:t>Take dr</w:t>
            </w:r>
            <w:r w:rsidR="00A707B0" w:rsidRPr="00A707B0">
              <w:rPr>
                <w:rFonts w:ascii="Arial" w:hAnsi="Arial" w:cs="Arial"/>
                <w:color w:val="000000" w:themeColor="text1"/>
                <w:sz w:val="24"/>
                <w:szCs w:val="24"/>
              </w:rPr>
              <w:t>iving lesson at list ones a week.</w:t>
            </w:r>
          </w:p>
          <w:p w14:paraId="2457AC61" w14:textId="77636B82" w:rsidR="00281343" w:rsidRPr="00A707B0" w:rsidRDefault="007E6A89" w:rsidP="009A1E73">
            <w:pPr>
              <w:spacing w:line="276" w:lineRule="auto"/>
              <w:rPr>
                <w:rFonts w:ascii="Arial" w:hAnsi="Arial" w:cs="Arial"/>
                <w:color w:val="000000" w:themeColor="text1"/>
                <w:sz w:val="24"/>
                <w:szCs w:val="24"/>
              </w:rPr>
            </w:pPr>
            <w:r>
              <w:rPr>
                <w:rFonts w:ascii="Arial" w:hAnsi="Arial" w:cs="Arial"/>
                <w:color w:val="000000" w:themeColor="text1"/>
                <w:sz w:val="24"/>
                <w:szCs w:val="24"/>
              </w:rPr>
              <w:t>Pay close attention to the driving instructor and ask if un</w:t>
            </w:r>
            <w:r w:rsidR="006E75C6">
              <w:rPr>
                <w:rFonts w:ascii="Arial" w:hAnsi="Arial" w:cs="Arial"/>
                <w:color w:val="000000" w:themeColor="text1"/>
                <w:sz w:val="24"/>
                <w:szCs w:val="24"/>
              </w:rPr>
              <w:t xml:space="preserve">- </w:t>
            </w:r>
            <w:r>
              <w:rPr>
                <w:rFonts w:ascii="Arial" w:hAnsi="Arial" w:cs="Arial"/>
                <w:color w:val="000000" w:themeColor="text1"/>
                <w:sz w:val="24"/>
                <w:szCs w:val="24"/>
              </w:rPr>
              <w:t>sure about anything.</w:t>
            </w:r>
          </w:p>
        </w:tc>
        <w:tc>
          <w:tcPr>
            <w:tcW w:w="2095" w:type="dxa"/>
          </w:tcPr>
          <w:p w14:paraId="15B1BDA6" w14:textId="77777777" w:rsidR="000608F4" w:rsidRDefault="00747F4F" w:rsidP="00B409A9">
            <w:pPr>
              <w:spacing w:line="276" w:lineRule="auto"/>
              <w:jc w:val="both"/>
              <w:rPr>
                <w:rFonts w:ascii="Arial" w:hAnsi="Arial" w:cs="Arial"/>
                <w:color w:val="000000" w:themeColor="text1"/>
                <w:sz w:val="24"/>
                <w:szCs w:val="24"/>
              </w:rPr>
            </w:pPr>
            <w:r>
              <w:rPr>
                <w:rFonts w:ascii="Arial" w:hAnsi="Arial" w:cs="Arial"/>
                <w:color w:val="000000" w:themeColor="text1"/>
                <w:sz w:val="24"/>
                <w:szCs w:val="24"/>
              </w:rPr>
              <w:t>Theory book for reading</w:t>
            </w:r>
            <w:r w:rsidR="00BB0350">
              <w:rPr>
                <w:rFonts w:ascii="Arial" w:hAnsi="Arial" w:cs="Arial"/>
                <w:color w:val="000000" w:themeColor="text1"/>
                <w:sz w:val="24"/>
                <w:szCs w:val="24"/>
              </w:rPr>
              <w:t>.</w:t>
            </w:r>
          </w:p>
          <w:p w14:paraId="5E27C372" w14:textId="08FA7057" w:rsidR="00BB0350" w:rsidRDefault="00BB0350" w:rsidP="00B409A9">
            <w:pPr>
              <w:spacing w:line="276" w:lineRule="auto"/>
              <w:jc w:val="both"/>
              <w:rPr>
                <w:rFonts w:ascii="Arial" w:hAnsi="Arial" w:cs="Arial"/>
                <w:color w:val="000000" w:themeColor="text1"/>
                <w:sz w:val="24"/>
                <w:szCs w:val="24"/>
              </w:rPr>
            </w:pPr>
            <w:r>
              <w:rPr>
                <w:rFonts w:ascii="Arial" w:hAnsi="Arial" w:cs="Arial"/>
                <w:color w:val="000000" w:themeColor="text1"/>
                <w:sz w:val="24"/>
                <w:szCs w:val="24"/>
              </w:rPr>
              <w:t>Laptop to practice Hazard.</w:t>
            </w:r>
          </w:p>
          <w:p w14:paraId="4817014C" w14:textId="77777777" w:rsidR="00BB0350" w:rsidRDefault="00BB0350" w:rsidP="00B409A9">
            <w:pPr>
              <w:spacing w:line="276" w:lineRule="auto"/>
              <w:jc w:val="both"/>
              <w:rPr>
                <w:rFonts w:ascii="Arial" w:hAnsi="Arial" w:cs="Arial"/>
                <w:color w:val="000000" w:themeColor="text1"/>
                <w:sz w:val="24"/>
                <w:szCs w:val="24"/>
              </w:rPr>
            </w:pPr>
            <w:r>
              <w:rPr>
                <w:rFonts w:ascii="Arial" w:hAnsi="Arial" w:cs="Arial"/>
                <w:color w:val="000000" w:themeColor="text1"/>
                <w:sz w:val="24"/>
                <w:szCs w:val="24"/>
              </w:rPr>
              <w:t>Buy app on the phone to practice theory on the go.</w:t>
            </w:r>
          </w:p>
          <w:p w14:paraId="5E0FE427" w14:textId="77777777" w:rsidR="00BA1FB5" w:rsidRDefault="009F5CF9" w:rsidP="00B409A9">
            <w:pPr>
              <w:spacing w:line="276" w:lineRule="auto"/>
              <w:jc w:val="both"/>
              <w:rPr>
                <w:rFonts w:ascii="Arial" w:hAnsi="Arial" w:cs="Arial"/>
                <w:color w:val="000000" w:themeColor="text1"/>
                <w:sz w:val="24"/>
                <w:szCs w:val="24"/>
              </w:rPr>
            </w:pPr>
            <w:r>
              <w:rPr>
                <w:rFonts w:ascii="Arial" w:hAnsi="Arial" w:cs="Arial"/>
                <w:color w:val="000000" w:themeColor="text1"/>
                <w:sz w:val="24"/>
                <w:szCs w:val="24"/>
              </w:rPr>
              <w:t>Capital required to pay for the driving lessons</w:t>
            </w:r>
            <w:r w:rsidR="00BA1FB5">
              <w:rPr>
                <w:rFonts w:ascii="Arial" w:hAnsi="Arial" w:cs="Arial"/>
                <w:color w:val="000000" w:themeColor="text1"/>
                <w:sz w:val="24"/>
                <w:szCs w:val="24"/>
              </w:rPr>
              <w:t>.</w:t>
            </w:r>
            <w:r>
              <w:rPr>
                <w:rFonts w:ascii="Arial" w:hAnsi="Arial" w:cs="Arial"/>
                <w:color w:val="000000" w:themeColor="text1"/>
                <w:sz w:val="24"/>
                <w:szCs w:val="24"/>
              </w:rPr>
              <w:t xml:space="preserve"> £20 per sessions.</w:t>
            </w:r>
          </w:p>
          <w:p w14:paraId="527CC2E7" w14:textId="3A817FF5" w:rsidR="00BB0350" w:rsidRPr="00747F4F" w:rsidRDefault="002F05F4" w:rsidP="00B409A9">
            <w:pPr>
              <w:spacing w:line="276" w:lineRule="auto"/>
              <w:jc w:val="both"/>
              <w:rPr>
                <w:rFonts w:ascii="Arial" w:hAnsi="Arial" w:cs="Arial"/>
                <w:color w:val="000000" w:themeColor="text1"/>
                <w:sz w:val="24"/>
                <w:szCs w:val="24"/>
              </w:rPr>
            </w:pPr>
            <w:r>
              <w:rPr>
                <w:rFonts w:ascii="Arial" w:hAnsi="Arial" w:cs="Arial"/>
                <w:color w:val="000000" w:themeColor="text1"/>
                <w:sz w:val="24"/>
                <w:szCs w:val="24"/>
              </w:rPr>
              <w:t xml:space="preserve">Ask friends and family for top tips </w:t>
            </w:r>
            <w:r w:rsidR="000B1A61">
              <w:rPr>
                <w:rFonts w:ascii="Arial" w:hAnsi="Arial" w:cs="Arial"/>
                <w:color w:val="000000" w:themeColor="text1"/>
                <w:sz w:val="24"/>
                <w:szCs w:val="24"/>
              </w:rPr>
              <w:t>to help gain confidence</w:t>
            </w:r>
            <w:r w:rsidR="00727593">
              <w:rPr>
                <w:rFonts w:ascii="Arial" w:hAnsi="Arial" w:cs="Arial"/>
                <w:color w:val="000000" w:themeColor="text1"/>
                <w:sz w:val="24"/>
                <w:szCs w:val="24"/>
              </w:rPr>
              <w:t xml:space="preserve">. </w:t>
            </w:r>
            <w:r w:rsidR="009F5CF9">
              <w:rPr>
                <w:rFonts w:ascii="Arial" w:hAnsi="Arial" w:cs="Arial"/>
                <w:color w:val="000000" w:themeColor="text1"/>
                <w:sz w:val="24"/>
                <w:szCs w:val="24"/>
              </w:rPr>
              <w:t xml:space="preserve"> </w:t>
            </w:r>
          </w:p>
        </w:tc>
        <w:tc>
          <w:tcPr>
            <w:tcW w:w="2093" w:type="dxa"/>
          </w:tcPr>
          <w:p w14:paraId="1764D815" w14:textId="77777777" w:rsidR="00464D5A" w:rsidRDefault="00252B77" w:rsidP="00252B77">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Take </w:t>
            </w:r>
            <w:r w:rsidR="00567B44">
              <w:rPr>
                <w:rFonts w:ascii="Arial" w:hAnsi="Arial" w:cs="Arial"/>
                <w:color w:val="000000" w:themeColor="text1"/>
                <w:sz w:val="24"/>
                <w:szCs w:val="24"/>
              </w:rPr>
              <w:t>test after reading a particular chapter from the theory book.</w:t>
            </w:r>
            <w:r w:rsidR="00240CAF">
              <w:rPr>
                <w:rFonts w:ascii="Arial" w:hAnsi="Arial" w:cs="Arial"/>
                <w:color w:val="000000" w:themeColor="text1"/>
                <w:sz w:val="24"/>
                <w:szCs w:val="24"/>
              </w:rPr>
              <w:t xml:space="preserve"> </w:t>
            </w:r>
          </w:p>
          <w:p w14:paraId="45325905" w14:textId="4EABDB3D" w:rsidR="000608F4" w:rsidRDefault="00240CAF" w:rsidP="00252B77">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This will help identify how much progress has been made and where </w:t>
            </w:r>
            <w:r w:rsidR="00572C26">
              <w:rPr>
                <w:rFonts w:ascii="Arial" w:hAnsi="Arial" w:cs="Arial"/>
                <w:color w:val="000000" w:themeColor="text1"/>
                <w:sz w:val="24"/>
                <w:szCs w:val="24"/>
              </w:rPr>
              <w:t>further</w:t>
            </w:r>
            <w:r w:rsidR="00464D5A">
              <w:rPr>
                <w:rFonts w:ascii="Arial" w:hAnsi="Arial" w:cs="Arial"/>
                <w:color w:val="000000" w:themeColor="text1"/>
                <w:sz w:val="24"/>
                <w:szCs w:val="24"/>
              </w:rPr>
              <w:t xml:space="preserve"> improvements are </w:t>
            </w:r>
            <w:r w:rsidR="00572C26">
              <w:rPr>
                <w:rFonts w:ascii="Arial" w:hAnsi="Arial" w:cs="Arial"/>
                <w:color w:val="000000" w:themeColor="text1"/>
                <w:sz w:val="24"/>
                <w:szCs w:val="24"/>
              </w:rPr>
              <w:t>required.</w:t>
            </w:r>
            <w:r w:rsidR="00567B44">
              <w:rPr>
                <w:rFonts w:ascii="Arial" w:hAnsi="Arial" w:cs="Arial"/>
                <w:color w:val="000000" w:themeColor="text1"/>
                <w:sz w:val="24"/>
                <w:szCs w:val="24"/>
              </w:rPr>
              <w:t xml:space="preserve"> </w:t>
            </w:r>
          </w:p>
          <w:p w14:paraId="32069DC9" w14:textId="735B35DC" w:rsidR="000E6F41" w:rsidRDefault="000E6F41" w:rsidP="00252B77">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Passing theory </w:t>
            </w:r>
            <w:r w:rsidR="00610A53">
              <w:rPr>
                <w:rFonts w:ascii="Arial" w:hAnsi="Arial" w:cs="Arial"/>
                <w:color w:val="000000" w:themeColor="text1"/>
                <w:sz w:val="24"/>
                <w:szCs w:val="24"/>
              </w:rPr>
              <w:t xml:space="preserve">practice test </w:t>
            </w:r>
            <w:r w:rsidR="00BB34B6">
              <w:rPr>
                <w:rFonts w:ascii="Arial" w:hAnsi="Arial" w:cs="Arial"/>
                <w:color w:val="000000" w:themeColor="text1"/>
                <w:sz w:val="24"/>
                <w:szCs w:val="24"/>
              </w:rPr>
              <w:t>3 or more times,</w:t>
            </w:r>
            <w:r w:rsidR="00610A53">
              <w:rPr>
                <w:rFonts w:ascii="Arial" w:hAnsi="Arial" w:cs="Arial"/>
                <w:color w:val="000000" w:themeColor="text1"/>
                <w:sz w:val="24"/>
                <w:szCs w:val="24"/>
              </w:rPr>
              <w:t xml:space="preserve"> </w:t>
            </w:r>
            <w:r w:rsidR="0095373B">
              <w:rPr>
                <w:rFonts w:ascii="Arial" w:hAnsi="Arial" w:cs="Arial"/>
                <w:color w:val="000000" w:themeColor="text1"/>
                <w:sz w:val="24"/>
                <w:szCs w:val="24"/>
              </w:rPr>
              <w:t>then</w:t>
            </w:r>
            <w:r w:rsidR="00610A53">
              <w:rPr>
                <w:rFonts w:ascii="Arial" w:hAnsi="Arial" w:cs="Arial"/>
                <w:color w:val="000000" w:themeColor="text1"/>
                <w:sz w:val="24"/>
                <w:szCs w:val="24"/>
              </w:rPr>
              <w:t xml:space="preserve"> </w:t>
            </w:r>
            <w:r w:rsidR="00BB34B6">
              <w:rPr>
                <w:rFonts w:ascii="Arial" w:hAnsi="Arial" w:cs="Arial"/>
                <w:color w:val="000000" w:themeColor="text1"/>
                <w:sz w:val="24"/>
                <w:szCs w:val="24"/>
              </w:rPr>
              <w:t xml:space="preserve">passing </w:t>
            </w:r>
            <w:r w:rsidR="00610A53">
              <w:rPr>
                <w:rFonts w:ascii="Arial" w:hAnsi="Arial" w:cs="Arial"/>
                <w:color w:val="000000" w:themeColor="text1"/>
                <w:sz w:val="24"/>
                <w:szCs w:val="24"/>
              </w:rPr>
              <w:t>actual</w:t>
            </w:r>
            <w:r w:rsidR="00BB34B6">
              <w:rPr>
                <w:rFonts w:ascii="Arial" w:hAnsi="Arial" w:cs="Arial"/>
                <w:color w:val="000000" w:themeColor="text1"/>
                <w:sz w:val="24"/>
                <w:szCs w:val="24"/>
              </w:rPr>
              <w:t xml:space="preserve"> test</w:t>
            </w:r>
            <w:r w:rsidR="00610A53">
              <w:rPr>
                <w:rFonts w:ascii="Arial" w:hAnsi="Arial" w:cs="Arial"/>
                <w:color w:val="000000" w:themeColor="text1"/>
                <w:sz w:val="24"/>
                <w:szCs w:val="24"/>
              </w:rPr>
              <w:t xml:space="preserve">. </w:t>
            </w:r>
          </w:p>
          <w:p w14:paraId="009C0E86" w14:textId="77777777" w:rsidR="00464D5A" w:rsidRDefault="00A86934" w:rsidP="00252B77">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Ask driving instructor to give feedback at the end of each session about progress and </w:t>
            </w:r>
            <w:r>
              <w:rPr>
                <w:rFonts w:ascii="Arial" w:hAnsi="Arial" w:cs="Arial"/>
                <w:color w:val="000000" w:themeColor="text1"/>
                <w:sz w:val="24"/>
                <w:szCs w:val="24"/>
              </w:rPr>
              <w:lastRenderedPageBreak/>
              <w:t xml:space="preserve">where further training or development is required. </w:t>
            </w:r>
          </w:p>
          <w:p w14:paraId="43285748" w14:textId="77777777" w:rsidR="00E26BA4" w:rsidRDefault="00792344" w:rsidP="00252B77">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Ask the instructor where my strength and weakness </w:t>
            </w:r>
            <w:r w:rsidR="007A3C65">
              <w:rPr>
                <w:rFonts w:ascii="Arial" w:hAnsi="Arial" w:cs="Arial"/>
                <w:color w:val="000000" w:themeColor="text1"/>
                <w:sz w:val="24"/>
                <w:szCs w:val="24"/>
              </w:rPr>
              <w:t xml:space="preserve">lay. </w:t>
            </w:r>
          </w:p>
          <w:p w14:paraId="485E8F13" w14:textId="77777777" w:rsidR="00A86934" w:rsidRDefault="00E26BA4" w:rsidP="00252B77">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Depending on the feedback I will be able to see where </w:t>
            </w:r>
            <w:r w:rsidR="008F421F">
              <w:rPr>
                <w:rFonts w:ascii="Arial" w:hAnsi="Arial" w:cs="Arial"/>
                <w:color w:val="000000" w:themeColor="text1"/>
                <w:sz w:val="24"/>
                <w:szCs w:val="24"/>
              </w:rPr>
              <w:t xml:space="preserve">more concentration/ attention is required. </w:t>
            </w:r>
            <w:r w:rsidR="00792344">
              <w:rPr>
                <w:rFonts w:ascii="Arial" w:hAnsi="Arial" w:cs="Arial"/>
                <w:color w:val="000000" w:themeColor="text1"/>
                <w:sz w:val="24"/>
                <w:szCs w:val="24"/>
              </w:rPr>
              <w:t xml:space="preserve"> </w:t>
            </w:r>
          </w:p>
          <w:p w14:paraId="174E0491" w14:textId="21A4C1B6" w:rsidR="005361C3" w:rsidRPr="00252B77" w:rsidRDefault="005361C3" w:rsidP="00252B77">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Finally </w:t>
            </w:r>
            <w:r w:rsidR="00332A0D">
              <w:rPr>
                <w:rFonts w:ascii="Arial" w:hAnsi="Arial" w:cs="Arial"/>
                <w:color w:val="000000" w:themeColor="text1"/>
                <w:sz w:val="24"/>
                <w:szCs w:val="24"/>
              </w:rPr>
              <w:t xml:space="preserve">pass the practical test to measure my success. </w:t>
            </w:r>
          </w:p>
        </w:tc>
        <w:tc>
          <w:tcPr>
            <w:tcW w:w="1529" w:type="dxa"/>
            <w:tcBorders>
              <w:top w:val="nil"/>
            </w:tcBorders>
          </w:tcPr>
          <w:p w14:paraId="2711F0B1" w14:textId="45D2CB5C" w:rsidR="000608F4" w:rsidRPr="007D7608" w:rsidRDefault="007D7608" w:rsidP="007D7608">
            <w:pPr>
              <w:spacing w:line="276" w:lineRule="auto"/>
              <w:rPr>
                <w:rFonts w:ascii="Arial" w:hAnsi="Arial" w:cs="Arial"/>
                <w:color w:val="000000" w:themeColor="text1"/>
                <w:sz w:val="24"/>
                <w:szCs w:val="24"/>
              </w:rPr>
            </w:pPr>
            <w:r>
              <w:rPr>
                <w:rFonts w:ascii="Arial" w:hAnsi="Arial" w:cs="Arial"/>
                <w:color w:val="000000" w:themeColor="text1"/>
                <w:sz w:val="24"/>
                <w:szCs w:val="24"/>
              </w:rPr>
              <w:lastRenderedPageBreak/>
              <w:t>End of each month</w:t>
            </w:r>
          </w:p>
        </w:tc>
        <w:tc>
          <w:tcPr>
            <w:tcW w:w="2413" w:type="dxa"/>
          </w:tcPr>
          <w:p w14:paraId="764B6ABF" w14:textId="6B11D625" w:rsidR="00CC4A92" w:rsidRPr="007D7608" w:rsidRDefault="009302B6" w:rsidP="007D7608">
            <w:pPr>
              <w:spacing w:line="276" w:lineRule="auto"/>
              <w:rPr>
                <w:rFonts w:ascii="Arial" w:hAnsi="Arial" w:cs="Arial"/>
                <w:color w:val="000000" w:themeColor="text1"/>
                <w:sz w:val="24"/>
                <w:szCs w:val="24"/>
              </w:rPr>
            </w:pPr>
            <w:r>
              <w:rPr>
                <w:rFonts w:ascii="Arial" w:hAnsi="Arial" w:cs="Arial"/>
                <w:color w:val="000000" w:themeColor="text1"/>
                <w:sz w:val="24"/>
                <w:szCs w:val="24"/>
              </w:rPr>
              <w:t>In progress</w:t>
            </w:r>
            <w:r w:rsidR="005D6E93">
              <w:rPr>
                <w:rFonts w:ascii="Arial" w:hAnsi="Arial" w:cs="Arial"/>
                <w:color w:val="000000" w:themeColor="text1"/>
                <w:sz w:val="24"/>
                <w:szCs w:val="24"/>
              </w:rPr>
              <w:t>. T</w:t>
            </w:r>
            <w:r w:rsidR="00017276">
              <w:rPr>
                <w:rFonts w:ascii="Arial" w:hAnsi="Arial" w:cs="Arial"/>
                <w:color w:val="000000" w:themeColor="text1"/>
                <w:sz w:val="24"/>
                <w:szCs w:val="24"/>
              </w:rPr>
              <w:t xml:space="preserve">arget of achievement in 6 months’ </w:t>
            </w:r>
            <w:r w:rsidR="00D01ED0">
              <w:rPr>
                <w:rFonts w:ascii="Arial" w:hAnsi="Arial" w:cs="Arial"/>
                <w:color w:val="000000" w:themeColor="text1"/>
                <w:sz w:val="24"/>
                <w:szCs w:val="24"/>
              </w:rPr>
              <w:t>time (</w:t>
            </w:r>
            <w:r w:rsidR="00912E31">
              <w:rPr>
                <w:rFonts w:ascii="Arial" w:hAnsi="Arial" w:cs="Arial"/>
                <w:color w:val="000000" w:themeColor="text1"/>
                <w:sz w:val="24"/>
                <w:szCs w:val="24"/>
              </w:rPr>
              <w:t>October 2019)</w:t>
            </w:r>
          </w:p>
        </w:tc>
      </w:tr>
      <w:tr w:rsidR="00905068" w14:paraId="06910218" w14:textId="77777777" w:rsidTr="00C27494">
        <w:trPr>
          <w:trHeight w:val="604"/>
        </w:trPr>
        <w:tc>
          <w:tcPr>
            <w:tcW w:w="1760" w:type="dxa"/>
          </w:tcPr>
          <w:p w14:paraId="0A603BC2" w14:textId="60C40614" w:rsidR="00905068" w:rsidRDefault="00905068" w:rsidP="00B409A9">
            <w:pPr>
              <w:spacing w:line="276" w:lineRule="auto"/>
              <w:jc w:val="both"/>
              <w:rPr>
                <w:rFonts w:ascii="Arial" w:hAnsi="Arial" w:cs="Arial"/>
                <w:color w:val="000000" w:themeColor="text1"/>
                <w:sz w:val="24"/>
                <w:szCs w:val="24"/>
              </w:rPr>
            </w:pPr>
            <w:r w:rsidRPr="006C0A6E">
              <w:rPr>
                <w:rFonts w:ascii="Arial" w:hAnsi="Arial" w:cs="Arial"/>
                <w:b/>
                <w:color w:val="000000" w:themeColor="text1"/>
                <w:sz w:val="24"/>
                <w:szCs w:val="24"/>
              </w:rPr>
              <w:t>My development objectives?</w:t>
            </w:r>
          </w:p>
        </w:tc>
        <w:tc>
          <w:tcPr>
            <w:tcW w:w="1734" w:type="dxa"/>
          </w:tcPr>
          <w:p w14:paraId="28E13734" w14:textId="3B392754" w:rsidR="00905068" w:rsidRPr="00CA759A" w:rsidRDefault="00905068" w:rsidP="00CA759A">
            <w:pPr>
              <w:spacing w:line="276" w:lineRule="auto"/>
              <w:rPr>
                <w:rFonts w:ascii="Arial" w:hAnsi="Arial" w:cs="Arial"/>
                <w:color w:val="000000" w:themeColor="text1"/>
                <w:sz w:val="24"/>
                <w:szCs w:val="24"/>
              </w:rPr>
            </w:pPr>
            <w:r>
              <w:rPr>
                <w:rFonts w:ascii="Arial" w:hAnsi="Arial" w:cs="Arial"/>
                <w:b/>
                <w:color w:val="000000" w:themeColor="text1"/>
                <w:sz w:val="24"/>
                <w:szCs w:val="24"/>
              </w:rPr>
              <w:t>Priority and what do I have to do?</w:t>
            </w:r>
          </w:p>
        </w:tc>
        <w:tc>
          <w:tcPr>
            <w:tcW w:w="2095" w:type="dxa"/>
          </w:tcPr>
          <w:p w14:paraId="630F826E" w14:textId="5E11AF68" w:rsidR="00905068" w:rsidRDefault="00905068" w:rsidP="002E244E">
            <w:pPr>
              <w:spacing w:line="276" w:lineRule="auto"/>
              <w:rPr>
                <w:rFonts w:ascii="Arial" w:hAnsi="Arial" w:cs="Arial"/>
                <w:color w:val="000000" w:themeColor="text1"/>
                <w:sz w:val="24"/>
                <w:szCs w:val="24"/>
              </w:rPr>
            </w:pPr>
            <w:r>
              <w:rPr>
                <w:rFonts w:ascii="Arial" w:hAnsi="Arial" w:cs="Arial"/>
                <w:b/>
                <w:color w:val="000000" w:themeColor="text1"/>
                <w:sz w:val="24"/>
                <w:szCs w:val="24"/>
              </w:rPr>
              <w:t>Support and resources required.</w:t>
            </w:r>
          </w:p>
        </w:tc>
        <w:tc>
          <w:tcPr>
            <w:tcW w:w="2093" w:type="dxa"/>
          </w:tcPr>
          <w:p w14:paraId="650BAD2B" w14:textId="5E00E359" w:rsidR="00905068" w:rsidRDefault="00905068" w:rsidP="00576419">
            <w:pPr>
              <w:spacing w:line="276" w:lineRule="auto"/>
              <w:rPr>
                <w:rFonts w:ascii="Arial" w:hAnsi="Arial" w:cs="Arial"/>
                <w:color w:val="000000" w:themeColor="text1"/>
                <w:sz w:val="24"/>
                <w:szCs w:val="24"/>
              </w:rPr>
            </w:pPr>
            <w:r>
              <w:rPr>
                <w:rFonts w:ascii="Arial" w:hAnsi="Arial" w:cs="Arial"/>
                <w:b/>
                <w:color w:val="000000" w:themeColor="text1"/>
                <w:sz w:val="24"/>
                <w:szCs w:val="24"/>
              </w:rPr>
              <w:t>How success will be measured.</w:t>
            </w:r>
          </w:p>
        </w:tc>
        <w:tc>
          <w:tcPr>
            <w:tcW w:w="1529" w:type="dxa"/>
          </w:tcPr>
          <w:p w14:paraId="0BFF4A74" w14:textId="712431E3" w:rsidR="00905068" w:rsidRDefault="00905068" w:rsidP="003C0745">
            <w:pPr>
              <w:spacing w:line="276" w:lineRule="auto"/>
              <w:rPr>
                <w:rFonts w:ascii="Arial" w:hAnsi="Arial" w:cs="Arial"/>
                <w:color w:val="000000" w:themeColor="text1"/>
                <w:sz w:val="24"/>
                <w:szCs w:val="24"/>
              </w:rPr>
            </w:pPr>
            <w:r>
              <w:rPr>
                <w:rFonts w:ascii="Arial" w:hAnsi="Arial" w:cs="Arial"/>
                <w:b/>
                <w:color w:val="000000" w:themeColor="text1"/>
                <w:sz w:val="24"/>
                <w:szCs w:val="24"/>
              </w:rPr>
              <w:t>Review date.</w:t>
            </w:r>
          </w:p>
        </w:tc>
        <w:tc>
          <w:tcPr>
            <w:tcW w:w="2413" w:type="dxa"/>
          </w:tcPr>
          <w:p w14:paraId="5BD7F2F8" w14:textId="72CF9336" w:rsidR="00905068" w:rsidRDefault="00905068" w:rsidP="00A2568F">
            <w:pPr>
              <w:spacing w:line="276" w:lineRule="auto"/>
              <w:rPr>
                <w:rFonts w:ascii="Arial" w:hAnsi="Arial" w:cs="Arial"/>
                <w:color w:val="000000" w:themeColor="text1"/>
                <w:sz w:val="24"/>
                <w:szCs w:val="24"/>
              </w:rPr>
            </w:pPr>
            <w:r>
              <w:rPr>
                <w:rFonts w:ascii="Arial" w:hAnsi="Arial" w:cs="Arial"/>
                <w:b/>
                <w:color w:val="000000" w:themeColor="text1"/>
                <w:sz w:val="24"/>
                <w:szCs w:val="24"/>
              </w:rPr>
              <w:t>Target/</w:t>
            </w:r>
            <w:r w:rsidRPr="006C0A6E">
              <w:rPr>
                <w:rFonts w:ascii="Arial" w:hAnsi="Arial" w:cs="Arial"/>
                <w:b/>
                <w:color w:val="000000" w:themeColor="text1"/>
                <w:sz w:val="24"/>
                <w:szCs w:val="24"/>
              </w:rPr>
              <w:t>Achievement date</w:t>
            </w:r>
            <w:r>
              <w:rPr>
                <w:rFonts w:ascii="Arial" w:hAnsi="Arial" w:cs="Arial"/>
                <w:b/>
                <w:color w:val="000000" w:themeColor="text1"/>
                <w:sz w:val="24"/>
                <w:szCs w:val="24"/>
              </w:rPr>
              <w:t>.</w:t>
            </w:r>
          </w:p>
        </w:tc>
      </w:tr>
      <w:tr w:rsidR="00B065D7" w14:paraId="0BB39E1B" w14:textId="77777777" w:rsidTr="00C27494">
        <w:trPr>
          <w:trHeight w:val="604"/>
        </w:trPr>
        <w:tc>
          <w:tcPr>
            <w:tcW w:w="1760" w:type="dxa"/>
          </w:tcPr>
          <w:p w14:paraId="4C2EE5C6" w14:textId="1F8D1F55" w:rsidR="000608F4" w:rsidRPr="00AA5203" w:rsidRDefault="007A191D" w:rsidP="00B409A9">
            <w:pPr>
              <w:spacing w:line="276" w:lineRule="auto"/>
              <w:jc w:val="both"/>
              <w:rPr>
                <w:rFonts w:ascii="Arial" w:hAnsi="Arial" w:cs="Arial"/>
                <w:b/>
                <w:color w:val="000000" w:themeColor="text1"/>
                <w:sz w:val="24"/>
                <w:szCs w:val="24"/>
              </w:rPr>
            </w:pPr>
            <w:r w:rsidRPr="00AA5203">
              <w:rPr>
                <w:rFonts w:ascii="Arial" w:hAnsi="Arial" w:cs="Arial"/>
                <w:b/>
                <w:color w:val="000000" w:themeColor="text1"/>
                <w:sz w:val="24"/>
                <w:szCs w:val="24"/>
              </w:rPr>
              <w:t xml:space="preserve">Gain practical </w:t>
            </w:r>
            <w:r w:rsidR="00025EAC" w:rsidRPr="00AA5203">
              <w:rPr>
                <w:rFonts w:ascii="Arial" w:hAnsi="Arial" w:cs="Arial"/>
                <w:b/>
                <w:color w:val="000000" w:themeColor="text1"/>
                <w:sz w:val="24"/>
                <w:szCs w:val="24"/>
              </w:rPr>
              <w:t>experience</w:t>
            </w:r>
            <w:r w:rsidR="002336E6" w:rsidRPr="00AA5203">
              <w:rPr>
                <w:rFonts w:ascii="Arial" w:hAnsi="Arial" w:cs="Arial"/>
                <w:b/>
                <w:color w:val="000000" w:themeColor="text1"/>
                <w:sz w:val="24"/>
                <w:szCs w:val="24"/>
              </w:rPr>
              <w:t>.</w:t>
            </w:r>
            <w:r w:rsidR="00025EAC" w:rsidRPr="00AA5203">
              <w:rPr>
                <w:rFonts w:ascii="Arial" w:hAnsi="Arial" w:cs="Arial"/>
                <w:b/>
                <w:color w:val="000000" w:themeColor="text1"/>
                <w:sz w:val="24"/>
                <w:szCs w:val="24"/>
              </w:rPr>
              <w:t xml:space="preserve"> </w:t>
            </w:r>
            <w:r w:rsidRPr="00AA5203">
              <w:rPr>
                <w:rFonts w:ascii="Arial" w:hAnsi="Arial" w:cs="Arial"/>
                <w:b/>
                <w:color w:val="000000" w:themeColor="text1"/>
                <w:sz w:val="24"/>
                <w:szCs w:val="24"/>
              </w:rPr>
              <w:t xml:space="preserve"> </w:t>
            </w:r>
          </w:p>
        </w:tc>
        <w:tc>
          <w:tcPr>
            <w:tcW w:w="1734" w:type="dxa"/>
          </w:tcPr>
          <w:p w14:paraId="6A13CB40" w14:textId="435BBE04" w:rsidR="000608F4" w:rsidRDefault="00CA759A" w:rsidP="00CA759A">
            <w:pPr>
              <w:spacing w:line="276" w:lineRule="auto"/>
              <w:rPr>
                <w:rFonts w:ascii="Arial" w:hAnsi="Arial" w:cs="Arial"/>
                <w:color w:val="000000" w:themeColor="text1"/>
                <w:sz w:val="24"/>
                <w:szCs w:val="24"/>
              </w:rPr>
            </w:pPr>
            <w:r w:rsidRPr="00CA759A">
              <w:rPr>
                <w:rFonts w:ascii="Arial" w:hAnsi="Arial" w:cs="Arial"/>
                <w:color w:val="000000" w:themeColor="text1"/>
                <w:sz w:val="24"/>
                <w:szCs w:val="24"/>
              </w:rPr>
              <w:t>Vital for</w:t>
            </w:r>
            <w:r w:rsidR="00FC3147">
              <w:rPr>
                <w:rFonts w:ascii="Arial" w:hAnsi="Arial" w:cs="Arial"/>
                <w:color w:val="000000" w:themeColor="text1"/>
                <w:sz w:val="24"/>
                <w:szCs w:val="24"/>
              </w:rPr>
              <w:t xml:space="preserve"> making </w:t>
            </w:r>
            <w:r w:rsidR="00576419">
              <w:rPr>
                <w:rFonts w:ascii="Arial" w:hAnsi="Arial" w:cs="Arial"/>
                <w:color w:val="000000" w:themeColor="text1"/>
                <w:sz w:val="24"/>
                <w:szCs w:val="24"/>
              </w:rPr>
              <w:t xml:space="preserve">career </w:t>
            </w:r>
            <w:r w:rsidR="006C2196">
              <w:rPr>
                <w:rFonts w:ascii="Arial" w:hAnsi="Arial" w:cs="Arial"/>
                <w:color w:val="000000" w:themeColor="text1"/>
                <w:sz w:val="24"/>
                <w:szCs w:val="24"/>
              </w:rPr>
              <w:t>progress</w:t>
            </w:r>
            <w:r w:rsidR="0082398D">
              <w:rPr>
                <w:rFonts w:ascii="Arial" w:hAnsi="Arial" w:cs="Arial"/>
                <w:color w:val="000000" w:themeColor="text1"/>
                <w:sz w:val="24"/>
                <w:szCs w:val="24"/>
              </w:rPr>
              <w:t xml:space="preserve"> </w:t>
            </w:r>
            <w:r w:rsidR="00A2568F">
              <w:rPr>
                <w:rFonts w:ascii="Arial" w:hAnsi="Arial" w:cs="Arial"/>
                <w:color w:val="000000" w:themeColor="text1"/>
                <w:sz w:val="24"/>
                <w:szCs w:val="24"/>
              </w:rPr>
              <w:t>short-term</w:t>
            </w:r>
            <w:r w:rsidR="00FC3147">
              <w:rPr>
                <w:rFonts w:ascii="Arial" w:hAnsi="Arial" w:cs="Arial"/>
                <w:color w:val="000000" w:themeColor="text1"/>
                <w:sz w:val="24"/>
                <w:szCs w:val="24"/>
              </w:rPr>
              <w:t xml:space="preserve">. </w:t>
            </w:r>
          </w:p>
          <w:p w14:paraId="2B35D42E" w14:textId="77777777" w:rsidR="006C2196" w:rsidRDefault="001E17BB" w:rsidP="00CA759A">
            <w:pPr>
              <w:spacing w:line="276" w:lineRule="auto"/>
              <w:rPr>
                <w:rFonts w:ascii="Arial" w:hAnsi="Arial" w:cs="Arial"/>
                <w:color w:val="000000" w:themeColor="text1"/>
                <w:sz w:val="24"/>
                <w:szCs w:val="24"/>
              </w:rPr>
            </w:pPr>
            <w:r>
              <w:rPr>
                <w:rFonts w:ascii="Arial" w:hAnsi="Arial" w:cs="Arial"/>
                <w:color w:val="000000" w:themeColor="text1"/>
                <w:sz w:val="24"/>
                <w:szCs w:val="24"/>
              </w:rPr>
              <w:t>Carry out voluntary work.</w:t>
            </w:r>
          </w:p>
          <w:p w14:paraId="3C8F29C8" w14:textId="77777777" w:rsidR="001E17BB" w:rsidRDefault="001E17BB" w:rsidP="00CA759A">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Apply for </w:t>
            </w:r>
            <w:r w:rsidR="00CB5E1A">
              <w:rPr>
                <w:rFonts w:ascii="Arial" w:hAnsi="Arial" w:cs="Arial"/>
                <w:color w:val="000000" w:themeColor="text1"/>
                <w:sz w:val="24"/>
                <w:szCs w:val="24"/>
              </w:rPr>
              <w:t>more jobs.</w:t>
            </w:r>
          </w:p>
          <w:p w14:paraId="3E31B6FE" w14:textId="6FD336B3" w:rsidR="00CB5E1A" w:rsidRPr="00CA759A" w:rsidRDefault="00CB5E1A" w:rsidP="00CA759A">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Work with </w:t>
            </w:r>
            <w:r w:rsidR="00AD6577">
              <w:rPr>
                <w:rFonts w:ascii="Arial" w:hAnsi="Arial" w:cs="Arial"/>
                <w:color w:val="000000" w:themeColor="text1"/>
                <w:sz w:val="24"/>
                <w:szCs w:val="24"/>
              </w:rPr>
              <w:t xml:space="preserve">non-profitable organization (Charity). </w:t>
            </w:r>
          </w:p>
        </w:tc>
        <w:tc>
          <w:tcPr>
            <w:tcW w:w="2095" w:type="dxa"/>
          </w:tcPr>
          <w:p w14:paraId="795D4267" w14:textId="64BDCEB0" w:rsidR="000608F4" w:rsidRDefault="002E244E" w:rsidP="002E244E">
            <w:pPr>
              <w:spacing w:line="276" w:lineRule="auto"/>
              <w:rPr>
                <w:rFonts w:ascii="Arial" w:hAnsi="Arial" w:cs="Arial"/>
                <w:color w:val="000000" w:themeColor="text1"/>
                <w:sz w:val="24"/>
                <w:szCs w:val="24"/>
              </w:rPr>
            </w:pPr>
            <w:r>
              <w:rPr>
                <w:rFonts w:ascii="Arial" w:hAnsi="Arial" w:cs="Arial"/>
                <w:color w:val="000000" w:themeColor="text1"/>
                <w:sz w:val="24"/>
                <w:szCs w:val="24"/>
              </w:rPr>
              <w:t>I have my qualifications</w:t>
            </w:r>
            <w:r w:rsidR="007140CE">
              <w:rPr>
                <w:rFonts w:ascii="Arial" w:hAnsi="Arial" w:cs="Arial"/>
                <w:color w:val="000000" w:themeColor="text1"/>
                <w:sz w:val="24"/>
                <w:szCs w:val="24"/>
              </w:rPr>
              <w:t xml:space="preserve"> e.g. GCSE, NVQ, Diploma</w:t>
            </w:r>
            <w:r w:rsidR="00F734F0">
              <w:rPr>
                <w:rFonts w:ascii="Arial" w:hAnsi="Arial" w:cs="Arial"/>
                <w:color w:val="000000" w:themeColor="text1"/>
                <w:sz w:val="24"/>
                <w:szCs w:val="24"/>
              </w:rPr>
              <w:t xml:space="preserve"> </w:t>
            </w:r>
            <w:r w:rsidR="00C17AC1">
              <w:rPr>
                <w:rFonts w:ascii="Arial" w:hAnsi="Arial" w:cs="Arial"/>
                <w:color w:val="000000" w:themeColor="text1"/>
                <w:sz w:val="24"/>
                <w:szCs w:val="24"/>
              </w:rPr>
              <w:t>&amp;</w:t>
            </w:r>
            <w:r w:rsidR="00F734F0">
              <w:rPr>
                <w:rFonts w:ascii="Arial" w:hAnsi="Arial" w:cs="Arial"/>
                <w:color w:val="000000" w:themeColor="text1"/>
                <w:sz w:val="24"/>
                <w:szCs w:val="24"/>
              </w:rPr>
              <w:t xml:space="preserve"> </w:t>
            </w:r>
            <w:r w:rsidR="00C17AC1">
              <w:rPr>
                <w:rFonts w:ascii="Arial" w:hAnsi="Arial" w:cs="Arial"/>
                <w:color w:val="000000" w:themeColor="text1"/>
                <w:sz w:val="24"/>
                <w:szCs w:val="24"/>
              </w:rPr>
              <w:t>H</w:t>
            </w:r>
            <w:r w:rsidR="00F734F0">
              <w:rPr>
                <w:rFonts w:ascii="Arial" w:hAnsi="Arial" w:cs="Arial"/>
                <w:color w:val="000000" w:themeColor="text1"/>
                <w:sz w:val="24"/>
                <w:szCs w:val="24"/>
              </w:rPr>
              <w:t>ighe</w:t>
            </w:r>
            <w:r w:rsidR="00C17AC1">
              <w:rPr>
                <w:rFonts w:ascii="Arial" w:hAnsi="Arial" w:cs="Arial"/>
                <w:color w:val="000000" w:themeColor="text1"/>
                <w:sz w:val="24"/>
                <w:szCs w:val="24"/>
              </w:rPr>
              <w:t>r E</w:t>
            </w:r>
            <w:r w:rsidR="00F734F0">
              <w:rPr>
                <w:rFonts w:ascii="Arial" w:hAnsi="Arial" w:cs="Arial"/>
                <w:color w:val="000000" w:themeColor="text1"/>
                <w:sz w:val="24"/>
                <w:szCs w:val="24"/>
              </w:rPr>
              <w:t xml:space="preserve">ducation. </w:t>
            </w:r>
          </w:p>
          <w:p w14:paraId="371BD90A" w14:textId="77777777" w:rsidR="00F734F0" w:rsidRDefault="00171803" w:rsidP="002E244E">
            <w:pPr>
              <w:spacing w:line="276" w:lineRule="auto"/>
              <w:rPr>
                <w:rFonts w:ascii="Arial" w:hAnsi="Arial" w:cs="Arial"/>
                <w:color w:val="000000" w:themeColor="text1"/>
                <w:sz w:val="24"/>
                <w:szCs w:val="24"/>
              </w:rPr>
            </w:pPr>
            <w:r>
              <w:rPr>
                <w:rFonts w:ascii="Arial" w:hAnsi="Arial" w:cs="Arial"/>
                <w:color w:val="000000" w:themeColor="text1"/>
                <w:sz w:val="24"/>
                <w:szCs w:val="24"/>
              </w:rPr>
              <w:t>Good recommendation.</w:t>
            </w:r>
          </w:p>
          <w:p w14:paraId="4BF866A3" w14:textId="77777777" w:rsidR="00171803" w:rsidRDefault="00171803" w:rsidP="002E244E">
            <w:pPr>
              <w:spacing w:line="276" w:lineRule="auto"/>
              <w:rPr>
                <w:rFonts w:ascii="Arial" w:hAnsi="Arial" w:cs="Arial"/>
                <w:color w:val="000000" w:themeColor="text1"/>
                <w:sz w:val="24"/>
                <w:szCs w:val="24"/>
              </w:rPr>
            </w:pPr>
            <w:r>
              <w:rPr>
                <w:rFonts w:ascii="Arial" w:hAnsi="Arial" w:cs="Arial"/>
                <w:color w:val="000000" w:themeColor="text1"/>
                <w:sz w:val="24"/>
                <w:szCs w:val="24"/>
              </w:rPr>
              <w:t>Excellent CV and cover letter.</w:t>
            </w:r>
          </w:p>
          <w:p w14:paraId="5C276137" w14:textId="77777777" w:rsidR="003F2110" w:rsidRDefault="00782DD6" w:rsidP="002E244E">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Employee feedback/ reference. </w:t>
            </w:r>
          </w:p>
          <w:p w14:paraId="60AC4E63" w14:textId="77777777" w:rsidR="003F2110" w:rsidRDefault="003F2110" w:rsidP="002E244E">
            <w:pPr>
              <w:spacing w:line="276"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Have access to internet to apply for jobs. </w:t>
            </w:r>
          </w:p>
          <w:p w14:paraId="6CD4D640" w14:textId="748CCB90" w:rsidR="00171803" w:rsidRDefault="004F618E" w:rsidP="002E244E">
            <w:pPr>
              <w:spacing w:line="276" w:lineRule="auto"/>
              <w:rPr>
                <w:rFonts w:ascii="Arial" w:hAnsi="Arial" w:cs="Arial"/>
                <w:color w:val="000000" w:themeColor="text1"/>
                <w:sz w:val="24"/>
                <w:szCs w:val="24"/>
              </w:rPr>
            </w:pPr>
            <w:r>
              <w:rPr>
                <w:rFonts w:ascii="Arial" w:hAnsi="Arial" w:cs="Arial"/>
                <w:color w:val="000000" w:themeColor="text1"/>
                <w:sz w:val="24"/>
                <w:szCs w:val="24"/>
              </w:rPr>
              <w:t>Transport</w:t>
            </w:r>
            <w:r w:rsidR="00576419">
              <w:rPr>
                <w:rFonts w:ascii="Arial" w:hAnsi="Arial" w:cs="Arial"/>
                <w:color w:val="000000" w:themeColor="text1"/>
                <w:sz w:val="24"/>
                <w:szCs w:val="24"/>
              </w:rPr>
              <w:t>.</w:t>
            </w:r>
          </w:p>
          <w:p w14:paraId="144614DA" w14:textId="1586BB87" w:rsidR="00782DD6" w:rsidRPr="002E244E" w:rsidRDefault="00782DD6" w:rsidP="002E244E">
            <w:pPr>
              <w:spacing w:line="276" w:lineRule="auto"/>
              <w:rPr>
                <w:rFonts w:ascii="Arial" w:hAnsi="Arial" w:cs="Arial"/>
                <w:color w:val="000000" w:themeColor="text1"/>
                <w:sz w:val="24"/>
                <w:szCs w:val="24"/>
              </w:rPr>
            </w:pPr>
          </w:p>
        </w:tc>
        <w:tc>
          <w:tcPr>
            <w:tcW w:w="2093" w:type="dxa"/>
          </w:tcPr>
          <w:p w14:paraId="3EDE45FD" w14:textId="67DAF659" w:rsidR="000608F4" w:rsidRDefault="00576419" w:rsidP="00576419">
            <w:pPr>
              <w:spacing w:line="276"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number of </w:t>
            </w:r>
            <w:r w:rsidR="00916CFA">
              <w:rPr>
                <w:rFonts w:ascii="Arial" w:hAnsi="Arial" w:cs="Arial"/>
                <w:color w:val="000000" w:themeColor="text1"/>
                <w:sz w:val="24"/>
                <w:szCs w:val="24"/>
              </w:rPr>
              <w:t>voluntary opportunities available/ offered.</w:t>
            </w:r>
          </w:p>
          <w:p w14:paraId="56299883" w14:textId="1A02C7F5" w:rsidR="00916CFA" w:rsidRDefault="00732B32" w:rsidP="00576419">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Number of short lists for interview dates. </w:t>
            </w:r>
          </w:p>
          <w:p w14:paraId="77BDD4A6" w14:textId="6E7B3988" w:rsidR="00AC7841" w:rsidRDefault="00AC7841" w:rsidP="00576419">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Passing </w:t>
            </w:r>
            <w:r w:rsidR="00DF6AA7">
              <w:rPr>
                <w:rFonts w:ascii="Arial" w:hAnsi="Arial" w:cs="Arial"/>
                <w:color w:val="000000" w:themeColor="text1"/>
                <w:sz w:val="24"/>
                <w:szCs w:val="24"/>
              </w:rPr>
              <w:t>interview and getting paid job</w:t>
            </w:r>
            <w:r w:rsidR="003B38DB">
              <w:rPr>
                <w:rFonts w:ascii="Arial" w:hAnsi="Arial" w:cs="Arial"/>
                <w:color w:val="000000" w:themeColor="text1"/>
                <w:sz w:val="24"/>
                <w:szCs w:val="24"/>
              </w:rPr>
              <w:t xml:space="preserve"> to gain paid practical experience</w:t>
            </w:r>
            <w:r w:rsidR="00DF6AA7">
              <w:rPr>
                <w:rFonts w:ascii="Arial" w:hAnsi="Arial" w:cs="Arial"/>
                <w:color w:val="000000" w:themeColor="text1"/>
                <w:sz w:val="24"/>
                <w:szCs w:val="24"/>
              </w:rPr>
              <w:t xml:space="preserve">. </w:t>
            </w:r>
          </w:p>
          <w:p w14:paraId="3E735CEE" w14:textId="77777777" w:rsidR="00150AD6" w:rsidRDefault="00B065D7" w:rsidP="00576419">
            <w:pPr>
              <w:spacing w:line="276"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How many </w:t>
            </w:r>
            <w:r w:rsidR="00DF6AA7">
              <w:rPr>
                <w:rFonts w:ascii="Arial" w:hAnsi="Arial" w:cs="Arial"/>
                <w:color w:val="000000" w:themeColor="text1"/>
                <w:sz w:val="24"/>
                <w:szCs w:val="24"/>
              </w:rPr>
              <w:t xml:space="preserve">non-profitable </w:t>
            </w:r>
            <w:r w:rsidR="00F475DC">
              <w:rPr>
                <w:rFonts w:ascii="Arial" w:hAnsi="Arial" w:cs="Arial"/>
                <w:color w:val="000000" w:themeColor="text1"/>
                <w:sz w:val="24"/>
                <w:szCs w:val="24"/>
              </w:rPr>
              <w:t>organizations</w:t>
            </w:r>
            <w:r>
              <w:rPr>
                <w:rFonts w:ascii="Arial" w:hAnsi="Arial" w:cs="Arial"/>
                <w:color w:val="000000" w:themeColor="text1"/>
                <w:sz w:val="24"/>
                <w:szCs w:val="24"/>
              </w:rPr>
              <w:t xml:space="preserve"> provides opportunities to </w:t>
            </w:r>
            <w:r w:rsidR="00381E81">
              <w:rPr>
                <w:rFonts w:ascii="Arial" w:hAnsi="Arial" w:cs="Arial"/>
                <w:color w:val="000000" w:themeColor="text1"/>
                <w:sz w:val="24"/>
                <w:szCs w:val="24"/>
              </w:rPr>
              <w:t>work with them</w:t>
            </w:r>
            <w:r w:rsidR="00DF6AA7">
              <w:rPr>
                <w:rFonts w:ascii="Arial" w:hAnsi="Arial" w:cs="Arial"/>
                <w:color w:val="000000" w:themeColor="text1"/>
                <w:sz w:val="24"/>
                <w:szCs w:val="24"/>
              </w:rPr>
              <w:t>.</w:t>
            </w:r>
          </w:p>
          <w:p w14:paraId="12E4FECA" w14:textId="36401017" w:rsidR="00DF6AA7" w:rsidRDefault="00150AD6" w:rsidP="00576419">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Carry out at list </w:t>
            </w:r>
            <w:r w:rsidR="0062578A">
              <w:rPr>
                <w:rFonts w:ascii="Arial" w:hAnsi="Arial" w:cs="Arial"/>
                <w:color w:val="000000" w:themeColor="text1"/>
                <w:sz w:val="24"/>
                <w:szCs w:val="24"/>
              </w:rPr>
              <w:t xml:space="preserve">3-4 </w:t>
            </w:r>
            <w:r w:rsidR="00C244B2">
              <w:rPr>
                <w:rFonts w:ascii="Arial" w:hAnsi="Arial" w:cs="Arial"/>
                <w:color w:val="000000" w:themeColor="text1"/>
                <w:sz w:val="24"/>
                <w:szCs w:val="24"/>
              </w:rPr>
              <w:t>voluntary work</w:t>
            </w:r>
            <w:r w:rsidR="00846127">
              <w:rPr>
                <w:rFonts w:ascii="Arial" w:hAnsi="Arial" w:cs="Arial"/>
                <w:color w:val="000000" w:themeColor="text1"/>
                <w:sz w:val="24"/>
                <w:szCs w:val="24"/>
              </w:rPr>
              <w:t xml:space="preserve"> including non-profitable organization.</w:t>
            </w:r>
          </w:p>
          <w:p w14:paraId="5F9ABC38" w14:textId="57F721F3" w:rsidR="00916CFA" w:rsidRPr="00576419" w:rsidRDefault="00916CFA" w:rsidP="00576419">
            <w:pPr>
              <w:spacing w:line="276" w:lineRule="auto"/>
              <w:rPr>
                <w:rFonts w:ascii="Arial" w:hAnsi="Arial" w:cs="Arial"/>
                <w:color w:val="000000" w:themeColor="text1"/>
                <w:sz w:val="24"/>
                <w:szCs w:val="24"/>
              </w:rPr>
            </w:pPr>
          </w:p>
        </w:tc>
        <w:tc>
          <w:tcPr>
            <w:tcW w:w="1529" w:type="dxa"/>
          </w:tcPr>
          <w:p w14:paraId="1956A4A7" w14:textId="77777777" w:rsidR="000608F4" w:rsidRDefault="003C0745" w:rsidP="003C0745">
            <w:pPr>
              <w:spacing w:line="276"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End of </w:t>
            </w:r>
            <w:r w:rsidR="002A46C1">
              <w:rPr>
                <w:rFonts w:ascii="Arial" w:hAnsi="Arial" w:cs="Arial"/>
                <w:color w:val="000000" w:themeColor="text1"/>
                <w:sz w:val="24"/>
                <w:szCs w:val="24"/>
              </w:rPr>
              <w:t>week for job application.</w:t>
            </w:r>
          </w:p>
          <w:p w14:paraId="4E33A60E" w14:textId="132F1F70" w:rsidR="002A46C1" w:rsidRPr="003C0745" w:rsidRDefault="002A46C1" w:rsidP="003C0745">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End of month </w:t>
            </w:r>
            <w:r w:rsidR="000410C4">
              <w:rPr>
                <w:rFonts w:ascii="Arial" w:hAnsi="Arial" w:cs="Arial"/>
                <w:color w:val="000000" w:themeColor="text1"/>
                <w:sz w:val="24"/>
                <w:szCs w:val="24"/>
              </w:rPr>
              <w:t xml:space="preserve">for </w:t>
            </w:r>
            <w:r w:rsidR="00D01ED0">
              <w:rPr>
                <w:rFonts w:ascii="Arial" w:hAnsi="Arial" w:cs="Arial"/>
                <w:color w:val="000000" w:themeColor="text1"/>
                <w:sz w:val="24"/>
                <w:szCs w:val="24"/>
              </w:rPr>
              <w:t>practical work carried out.</w:t>
            </w:r>
          </w:p>
        </w:tc>
        <w:tc>
          <w:tcPr>
            <w:tcW w:w="2413" w:type="dxa"/>
          </w:tcPr>
          <w:p w14:paraId="2E764EA3" w14:textId="3C620E3E" w:rsidR="000608F4" w:rsidRPr="00A2568F" w:rsidRDefault="00A2568F" w:rsidP="00A2568F">
            <w:pPr>
              <w:spacing w:line="276" w:lineRule="auto"/>
              <w:rPr>
                <w:rFonts w:ascii="Arial" w:hAnsi="Arial" w:cs="Arial"/>
                <w:color w:val="000000" w:themeColor="text1"/>
                <w:sz w:val="24"/>
                <w:szCs w:val="24"/>
              </w:rPr>
            </w:pPr>
            <w:r>
              <w:rPr>
                <w:rFonts w:ascii="Arial" w:hAnsi="Arial" w:cs="Arial"/>
                <w:color w:val="000000" w:themeColor="text1"/>
                <w:sz w:val="24"/>
                <w:szCs w:val="24"/>
              </w:rPr>
              <w:t>In progress</w:t>
            </w:r>
            <w:r w:rsidR="005D6E93">
              <w:rPr>
                <w:rFonts w:ascii="Arial" w:hAnsi="Arial" w:cs="Arial"/>
                <w:color w:val="000000" w:themeColor="text1"/>
                <w:sz w:val="24"/>
                <w:szCs w:val="24"/>
              </w:rPr>
              <w:t xml:space="preserve">. </w:t>
            </w:r>
            <w:r w:rsidR="00905068">
              <w:rPr>
                <w:rFonts w:ascii="Arial" w:hAnsi="Arial" w:cs="Arial"/>
                <w:color w:val="000000" w:themeColor="text1"/>
                <w:sz w:val="24"/>
                <w:szCs w:val="24"/>
              </w:rPr>
              <w:t>1-year</w:t>
            </w:r>
            <w:r w:rsidR="00D05BA1">
              <w:rPr>
                <w:rFonts w:ascii="Arial" w:hAnsi="Arial" w:cs="Arial"/>
                <w:color w:val="000000" w:themeColor="text1"/>
                <w:sz w:val="24"/>
                <w:szCs w:val="24"/>
              </w:rPr>
              <w:t xml:space="preserve"> time to gain relevant </w:t>
            </w:r>
            <w:r w:rsidR="00CC7C01">
              <w:rPr>
                <w:rFonts w:ascii="Arial" w:hAnsi="Arial" w:cs="Arial"/>
                <w:color w:val="000000" w:themeColor="text1"/>
                <w:sz w:val="24"/>
                <w:szCs w:val="24"/>
              </w:rPr>
              <w:t xml:space="preserve">practical experience. </w:t>
            </w:r>
            <w:r w:rsidR="000E54C0">
              <w:rPr>
                <w:rFonts w:ascii="Arial" w:hAnsi="Arial" w:cs="Arial"/>
                <w:color w:val="000000" w:themeColor="text1"/>
                <w:sz w:val="24"/>
                <w:szCs w:val="24"/>
              </w:rPr>
              <w:t xml:space="preserve"> </w:t>
            </w:r>
          </w:p>
        </w:tc>
      </w:tr>
      <w:tr w:rsidR="00B065D7" w14:paraId="1CFED67B" w14:textId="77777777" w:rsidTr="00E0119C">
        <w:trPr>
          <w:trHeight w:val="3960"/>
        </w:trPr>
        <w:tc>
          <w:tcPr>
            <w:tcW w:w="1760" w:type="dxa"/>
          </w:tcPr>
          <w:p w14:paraId="04C531F3" w14:textId="113529B6" w:rsidR="000608F4" w:rsidRPr="00D4125E" w:rsidRDefault="00D4125E" w:rsidP="00C244B2">
            <w:pPr>
              <w:spacing w:line="276" w:lineRule="auto"/>
              <w:rPr>
                <w:rFonts w:ascii="Arial" w:hAnsi="Arial" w:cs="Arial"/>
                <w:color w:val="000000" w:themeColor="text1"/>
                <w:sz w:val="24"/>
                <w:szCs w:val="24"/>
              </w:rPr>
            </w:pPr>
            <w:r w:rsidRPr="00AA5203">
              <w:rPr>
                <w:rFonts w:ascii="Arial" w:hAnsi="Arial" w:cs="Arial"/>
                <w:b/>
                <w:color w:val="000000" w:themeColor="text1"/>
                <w:sz w:val="24"/>
                <w:szCs w:val="24"/>
              </w:rPr>
              <w:t xml:space="preserve">Complete my </w:t>
            </w:r>
            <w:r w:rsidR="00AA5203">
              <w:rPr>
                <w:rFonts w:ascii="Arial" w:hAnsi="Arial" w:cs="Arial"/>
                <w:b/>
                <w:color w:val="000000" w:themeColor="text1"/>
                <w:sz w:val="24"/>
                <w:szCs w:val="24"/>
              </w:rPr>
              <w:t>D</w:t>
            </w:r>
            <w:r w:rsidRPr="00AA5203">
              <w:rPr>
                <w:rFonts w:ascii="Arial" w:hAnsi="Arial" w:cs="Arial"/>
                <w:b/>
                <w:color w:val="000000" w:themeColor="text1"/>
                <w:sz w:val="24"/>
                <w:szCs w:val="24"/>
              </w:rPr>
              <w:t>egree</w:t>
            </w:r>
            <w:r w:rsidR="004639EC" w:rsidRPr="00AA5203">
              <w:rPr>
                <w:rFonts w:ascii="Arial" w:hAnsi="Arial" w:cs="Arial"/>
                <w:b/>
                <w:color w:val="000000" w:themeColor="text1"/>
                <w:sz w:val="24"/>
                <w:szCs w:val="24"/>
              </w:rPr>
              <w:t xml:space="preserve"> in </w:t>
            </w:r>
            <w:r w:rsidR="00C244B2" w:rsidRPr="00AA5203">
              <w:rPr>
                <w:rFonts w:ascii="Arial" w:hAnsi="Arial" w:cs="Arial"/>
                <w:b/>
                <w:color w:val="000000" w:themeColor="text1"/>
                <w:sz w:val="24"/>
                <w:szCs w:val="24"/>
              </w:rPr>
              <w:t>Leadership and Management</w:t>
            </w:r>
            <w:r w:rsidR="00C244B2">
              <w:rPr>
                <w:rFonts w:ascii="Arial" w:hAnsi="Arial" w:cs="Arial"/>
                <w:color w:val="000000" w:themeColor="text1"/>
                <w:sz w:val="24"/>
                <w:szCs w:val="24"/>
              </w:rPr>
              <w:t xml:space="preserve">. </w:t>
            </w:r>
          </w:p>
        </w:tc>
        <w:tc>
          <w:tcPr>
            <w:tcW w:w="1734" w:type="dxa"/>
          </w:tcPr>
          <w:p w14:paraId="64EEEE42" w14:textId="77777777" w:rsidR="000608F4" w:rsidRDefault="00272A27" w:rsidP="00272A27">
            <w:pPr>
              <w:spacing w:line="276" w:lineRule="auto"/>
              <w:rPr>
                <w:rFonts w:ascii="Arial" w:hAnsi="Arial" w:cs="Arial"/>
                <w:color w:val="000000" w:themeColor="text1"/>
                <w:sz w:val="24"/>
                <w:szCs w:val="24"/>
              </w:rPr>
            </w:pPr>
            <w:r>
              <w:rPr>
                <w:rFonts w:ascii="Arial" w:hAnsi="Arial" w:cs="Arial"/>
                <w:color w:val="000000" w:themeColor="text1"/>
                <w:sz w:val="24"/>
                <w:szCs w:val="24"/>
              </w:rPr>
              <w:t>Critical to future progression</w:t>
            </w:r>
            <w:r w:rsidR="00C571F9">
              <w:rPr>
                <w:rFonts w:ascii="Arial" w:hAnsi="Arial" w:cs="Arial"/>
                <w:color w:val="000000" w:themeColor="text1"/>
                <w:sz w:val="24"/>
                <w:szCs w:val="24"/>
              </w:rPr>
              <w:t>. Long-term Goal</w:t>
            </w:r>
            <w:r w:rsidR="00867FEC">
              <w:rPr>
                <w:rFonts w:ascii="Arial" w:hAnsi="Arial" w:cs="Arial"/>
                <w:color w:val="000000" w:themeColor="text1"/>
                <w:sz w:val="24"/>
                <w:szCs w:val="24"/>
              </w:rPr>
              <w:t>.</w:t>
            </w:r>
          </w:p>
          <w:p w14:paraId="3F5836DF" w14:textId="77777777" w:rsidR="00DC69B9" w:rsidRDefault="00754898" w:rsidP="00272A27">
            <w:pPr>
              <w:spacing w:line="276" w:lineRule="auto"/>
              <w:rPr>
                <w:rFonts w:ascii="Arial" w:hAnsi="Arial" w:cs="Arial"/>
                <w:color w:val="000000" w:themeColor="text1"/>
                <w:sz w:val="24"/>
                <w:szCs w:val="24"/>
              </w:rPr>
            </w:pPr>
            <w:r>
              <w:rPr>
                <w:rFonts w:ascii="Arial" w:hAnsi="Arial" w:cs="Arial"/>
                <w:color w:val="000000" w:themeColor="text1"/>
                <w:sz w:val="24"/>
                <w:szCs w:val="24"/>
              </w:rPr>
              <w:t>A</w:t>
            </w:r>
            <w:r w:rsidR="00F24D14">
              <w:rPr>
                <w:rFonts w:ascii="Arial" w:hAnsi="Arial" w:cs="Arial"/>
                <w:color w:val="000000" w:themeColor="text1"/>
                <w:sz w:val="24"/>
                <w:szCs w:val="24"/>
              </w:rPr>
              <w:t>ttendee</w:t>
            </w:r>
            <w:r w:rsidR="00867FEC">
              <w:rPr>
                <w:rFonts w:ascii="Arial" w:hAnsi="Arial" w:cs="Arial"/>
                <w:color w:val="000000" w:themeColor="text1"/>
                <w:sz w:val="24"/>
                <w:szCs w:val="24"/>
              </w:rPr>
              <w:t xml:space="preserve"> all my lectures on time</w:t>
            </w:r>
            <w:r>
              <w:rPr>
                <w:rFonts w:ascii="Arial" w:hAnsi="Arial" w:cs="Arial"/>
                <w:color w:val="000000" w:themeColor="text1"/>
                <w:sz w:val="24"/>
                <w:szCs w:val="24"/>
              </w:rPr>
              <w:t>.</w:t>
            </w:r>
          </w:p>
          <w:p w14:paraId="5109FB63" w14:textId="77777777" w:rsidR="00DC69B9" w:rsidRDefault="00DC69B9" w:rsidP="00272A27">
            <w:pPr>
              <w:spacing w:line="276" w:lineRule="auto"/>
              <w:rPr>
                <w:rFonts w:ascii="Arial" w:hAnsi="Arial" w:cs="Arial"/>
                <w:color w:val="000000" w:themeColor="text1"/>
                <w:sz w:val="24"/>
                <w:szCs w:val="24"/>
              </w:rPr>
            </w:pPr>
            <w:r>
              <w:rPr>
                <w:rFonts w:ascii="Arial" w:hAnsi="Arial" w:cs="Arial"/>
                <w:color w:val="000000" w:themeColor="text1"/>
                <w:sz w:val="24"/>
                <w:szCs w:val="24"/>
              </w:rPr>
              <w:t>C</w:t>
            </w:r>
            <w:r w:rsidR="00F24D14">
              <w:rPr>
                <w:rFonts w:ascii="Arial" w:hAnsi="Arial" w:cs="Arial"/>
                <w:color w:val="000000" w:themeColor="text1"/>
                <w:sz w:val="24"/>
                <w:szCs w:val="24"/>
              </w:rPr>
              <w:t>ontribute in class</w:t>
            </w:r>
            <w:r>
              <w:rPr>
                <w:rFonts w:ascii="Arial" w:hAnsi="Arial" w:cs="Arial"/>
                <w:color w:val="000000" w:themeColor="text1"/>
                <w:sz w:val="24"/>
                <w:szCs w:val="24"/>
              </w:rPr>
              <w:t>.</w:t>
            </w:r>
          </w:p>
          <w:p w14:paraId="5EA801BB" w14:textId="6680F6A7" w:rsidR="00754898" w:rsidRDefault="00DC69B9" w:rsidP="00272A27">
            <w:pPr>
              <w:spacing w:line="276" w:lineRule="auto"/>
              <w:rPr>
                <w:rFonts w:ascii="Arial" w:hAnsi="Arial" w:cs="Arial"/>
                <w:color w:val="000000" w:themeColor="text1"/>
                <w:sz w:val="24"/>
                <w:szCs w:val="24"/>
              </w:rPr>
            </w:pPr>
            <w:r>
              <w:rPr>
                <w:rFonts w:ascii="Arial" w:hAnsi="Arial" w:cs="Arial"/>
                <w:color w:val="000000" w:themeColor="text1"/>
                <w:sz w:val="24"/>
                <w:szCs w:val="24"/>
              </w:rPr>
              <w:t>M</w:t>
            </w:r>
            <w:r w:rsidR="00F24D14">
              <w:rPr>
                <w:rFonts w:ascii="Arial" w:hAnsi="Arial" w:cs="Arial"/>
                <w:color w:val="000000" w:themeColor="text1"/>
                <w:sz w:val="24"/>
                <w:szCs w:val="24"/>
              </w:rPr>
              <w:t xml:space="preserve">ake </w:t>
            </w:r>
            <w:r w:rsidR="00754898">
              <w:rPr>
                <w:rFonts w:ascii="Arial" w:hAnsi="Arial" w:cs="Arial"/>
                <w:color w:val="000000" w:themeColor="text1"/>
                <w:sz w:val="24"/>
                <w:szCs w:val="24"/>
              </w:rPr>
              <w:t xml:space="preserve">good notes and listen very carefully with full attention. </w:t>
            </w:r>
          </w:p>
          <w:p w14:paraId="7C834339" w14:textId="17BB799D" w:rsidR="00DC69B9" w:rsidRDefault="00C92C7A" w:rsidP="00272A27">
            <w:pPr>
              <w:spacing w:line="276" w:lineRule="auto"/>
              <w:rPr>
                <w:rFonts w:ascii="Arial" w:hAnsi="Arial" w:cs="Arial"/>
                <w:color w:val="000000" w:themeColor="text1"/>
                <w:sz w:val="24"/>
                <w:szCs w:val="24"/>
              </w:rPr>
            </w:pPr>
            <w:r>
              <w:rPr>
                <w:rFonts w:ascii="Arial" w:hAnsi="Arial" w:cs="Arial"/>
                <w:color w:val="000000" w:themeColor="text1"/>
                <w:sz w:val="24"/>
                <w:szCs w:val="24"/>
              </w:rPr>
              <w:t>Read relevant books, journals and articles to help</w:t>
            </w:r>
            <w:r w:rsidR="00AA14C5">
              <w:rPr>
                <w:rFonts w:ascii="Arial" w:hAnsi="Arial" w:cs="Arial"/>
                <w:color w:val="000000" w:themeColor="text1"/>
                <w:sz w:val="24"/>
                <w:szCs w:val="24"/>
              </w:rPr>
              <w:t xml:space="preserve"> </w:t>
            </w:r>
            <w:r>
              <w:rPr>
                <w:rFonts w:ascii="Arial" w:hAnsi="Arial" w:cs="Arial"/>
                <w:color w:val="000000" w:themeColor="text1"/>
                <w:sz w:val="24"/>
                <w:szCs w:val="24"/>
              </w:rPr>
              <w:t xml:space="preserve">the process of assignment writing. </w:t>
            </w:r>
          </w:p>
          <w:p w14:paraId="3128BFE9" w14:textId="1ACAA301" w:rsidR="006F53C1" w:rsidRDefault="006F53C1" w:rsidP="00272A27">
            <w:pPr>
              <w:spacing w:line="276"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Ask </w:t>
            </w:r>
            <w:r w:rsidR="00D74892">
              <w:rPr>
                <w:rFonts w:ascii="Arial" w:hAnsi="Arial" w:cs="Arial"/>
                <w:color w:val="000000" w:themeColor="text1"/>
                <w:sz w:val="24"/>
                <w:szCs w:val="24"/>
              </w:rPr>
              <w:t>for lectures</w:t>
            </w:r>
            <w:r>
              <w:rPr>
                <w:rFonts w:ascii="Arial" w:hAnsi="Arial" w:cs="Arial"/>
                <w:color w:val="000000" w:themeColor="text1"/>
                <w:sz w:val="24"/>
                <w:szCs w:val="24"/>
              </w:rPr>
              <w:t xml:space="preserve"> feedback on </w:t>
            </w:r>
            <w:r w:rsidR="00D74892">
              <w:rPr>
                <w:rFonts w:ascii="Arial" w:hAnsi="Arial" w:cs="Arial"/>
                <w:color w:val="000000" w:themeColor="text1"/>
                <w:sz w:val="24"/>
                <w:szCs w:val="24"/>
              </w:rPr>
              <w:t xml:space="preserve">assignment before submitting. </w:t>
            </w:r>
          </w:p>
          <w:p w14:paraId="39DCA0E3" w14:textId="77777777" w:rsidR="009210BA" w:rsidRDefault="00D74892" w:rsidP="00272A27">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Stay organized </w:t>
            </w:r>
            <w:r w:rsidR="00FD1DBA">
              <w:rPr>
                <w:rFonts w:ascii="Arial" w:hAnsi="Arial" w:cs="Arial"/>
                <w:color w:val="000000" w:themeColor="text1"/>
                <w:sz w:val="24"/>
                <w:szCs w:val="24"/>
              </w:rPr>
              <w:t xml:space="preserve">and up to date with any changes to the course deadlines, sessions </w:t>
            </w:r>
            <w:r w:rsidR="0014591B">
              <w:rPr>
                <w:rFonts w:ascii="Arial" w:hAnsi="Arial" w:cs="Arial"/>
                <w:color w:val="000000" w:themeColor="text1"/>
                <w:sz w:val="24"/>
                <w:szCs w:val="24"/>
              </w:rPr>
              <w:t>or</w:t>
            </w:r>
            <w:r w:rsidR="00AA14C5">
              <w:rPr>
                <w:rFonts w:ascii="Arial" w:hAnsi="Arial" w:cs="Arial"/>
                <w:color w:val="000000" w:themeColor="text1"/>
                <w:sz w:val="24"/>
                <w:szCs w:val="24"/>
              </w:rPr>
              <w:t xml:space="preserve"> </w:t>
            </w:r>
            <w:r w:rsidR="009210BA">
              <w:rPr>
                <w:rFonts w:ascii="Arial" w:hAnsi="Arial" w:cs="Arial"/>
                <w:color w:val="000000" w:themeColor="text1"/>
                <w:sz w:val="24"/>
                <w:szCs w:val="24"/>
              </w:rPr>
              <w:t xml:space="preserve">facilities provided. </w:t>
            </w:r>
          </w:p>
          <w:p w14:paraId="1C19FD56" w14:textId="559FEB9D" w:rsidR="00867FEC" w:rsidRPr="00272A27" w:rsidRDefault="009210BA" w:rsidP="00272A27">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Submit all </w:t>
            </w:r>
            <w:r w:rsidR="00133DC4">
              <w:rPr>
                <w:rFonts w:ascii="Arial" w:hAnsi="Arial" w:cs="Arial"/>
                <w:color w:val="000000" w:themeColor="text1"/>
                <w:sz w:val="24"/>
                <w:szCs w:val="24"/>
              </w:rPr>
              <w:t xml:space="preserve">work/ assignment on time. </w:t>
            </w:r>
          </w:p>
        </w:tc>
        <w:tc>
          <w:tcPr>
            <w:tcW w:w="2095" w:type="dxa"/>
          </w:tcPr>
          <w:p w14:paraId="5DEC43C5" w14:textId="77777777" w:rsidR="000608F4" w:rsidRDefault="00133DC4" w:rsidP="00133DC4">
            <w:pPr>
              <w:spacing w:line="276"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Lectures input/ feedback and guidance. </w:t>
            </w:r>
          </w:p>
          <w:p w14:paraId="04F718AA" w14:textId="77777777" w:rsidR="00133DC4" w:rsidRDefault="00133DC4" w:rsidP="00133DC4">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Student finance/ capital. </w:t>
            </w:r>
          </w:p>
          <w:p w14:paraId="3DC794F4" w14:textId="77777777" w:rsidR="001B37AE" w:rsidRDefault="001B37AE" w:rsidP="00133DC4">
            <w:pPr>
              <w:spacing w:line="276" w:lineRule="auto"/>
              <w:rPr>
                <w:rFonts w:ascii="Arial" w:hAnsi="Arial" w:cs="Arial"/>
                <w:color w:val="000000" w:themeColor="text1"/>
                <w:sz w:val="24"/>
                <w:szCs w:val="24"/>
              </w:rPr>
            </w:pPr>
            <w:r>
              <w:rPr>
                <w:rFonts w:ascii="Arial" w:hAnsi="Arial" w:cs="Arial"/>
                <w:color w:val="000000" w:themeColor="text1"/>
                <w:sz w:val="24"/>
                <w:szCs w:val="24"/>
              </w:rPr>
              <w:t>Transport for commuting to UNI and back.</w:t>
            </w:r>
          </w:p>
          <w:p w14:paraId="3E3CDCAE" w14:textId="0B5E9A97" w:rsidR="00EB2A65" w:rsidRDefault="00EB2A65" w:rsidP="00133DC4">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Online </w:t>
            </w:r>
            <w:r w:rsidR="00496A86">
              <w:rPr>
                <w:rFonts w:ascii="Arial" w:hAnsi="Arial" w:cs="Arial"/>
                <w:color w:val="000000" w:themeColor="text1"/>
                <w:sz w:val="24"/>
                <w:szCs w:val="24"/>
              </w:rPr>
              <w:t xml:space="preserve">library </w:t>
            </w:r>
            <w:r>
              <w:rPr>
                <w:rFonts w:ascii="Arial" w:hAnsi="Arial" w:cs="Arial"/>
                <w:color w:val="000000" w:themeColor="text1"/>
                <w:sz w:val="24"/>
                <w:szCs w:val="24"/>
              </w:rPr>
              <w:t>catalog for reading and access to internet.</w:t>
            </w:r>
          </w:p>
          <w:p w14:paraId="3B62DDC4" w14:textId="77777777" w:rsidR="00133DC4" w:rsidRDefault="00EB2A65" w:rsidP="00133DC4">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How to </w:t>
            </w:r>
            <w:r w:rsidR="00AD7704">
              <w:rPr>
                <w:rFonts w:ascii="Arial" w:hAnsi="Arial" w:cs="Arial"/>
                <w:color w:val="000000" w:themeColor="text1"/>
                <w:sz w:val="24"/>
                <w:szCs w:val="24"/>
              </w:rPr>
              <w:t>reference</w:t>
            </w:r>
            <w:r>
              <w:rPr>
                <w:rFonts w:ascii="Arial" w:hAnsi="Arial" w:cs="Arial"/>
                <w:color w:val="000000" w:themeColor="text1"/>
                <w:sz w:val="24"/>
                <w:szCs w:val="24"/>
              </w:rPr>
              <w:t xml:space="preserve"> </w:t>
            </w:r>
            <w:r w:rsidR="00AD7704">
              <w:rPr>
                <w:rFonts w:ascii="Arial" w:hAnsi="Arial" w:cs="Arial"/>
                <w:color w:val="000000" w:themeColor="text1"/>
                <w:sz w:val="24"/>
                <w:szCs w:val="24"/>
              </w:rPr>
              <w:t>properly. help form library staff</w:t>
            </w:r>
            <w:r w:rsidR="00A930BC">
              <w:rPr>
                <w:rFonts w:ascii="Arial" w:hAnsi="Arial" w:cs="Arial"/>
                <w:color w:val="000000" w:themeColor="text1"/>
                <w:sz w:val="24"/>
                <w:szCs w:val="24"/>
              </w:rPr>
              <w:t xml:space="preserve"> or access to Moodle. </w:t>
            </w:r>
            <w:r w:rsidR="00AD7704">
              <w:rPr>
                <w:rFonts w:ascii="Arial" w:hAnsi="Arial" w:cs="Arial"/>
                <w:color w:val="000000" w:themeColor="text1"/>
                <w:sz w:val="24"/>
                <w:szCs w:val="24"/>
              </w:rPr>
              <w:t xml:space="preserve"> </w:t>
            </w:r>
            <w:r>
              <w:rPr>
                <w:rFonts w:ascii="Arial" w:hAnsi="Arial" w:cs="Arial"/>
                <w:color w:val="000000" w:themeColor="text1"/>
                <w:sz w:val="24"/>
                <w:szCs w:val="24"/>
              </w:rPr>
              <w:t xml:space="preserve"> </w:t>
            </w:r>
            <w:r w:rsidR="001B37AE">
              <w:rPr>
                <w:rFonts w:ascii="Arial" w:hAnsi="Arial" w:cs="Arial"/>
                <w:color w:val="000000" w:themeColor="text1"/>
                <w:sz w:val="24"/>
                <w:szCs w:val="24"/>
              </w:rPr>
              <w:t xml:space="preserve"> </w:t>
            </w:r>
          </w:p>
          <w:p w14:paraId="5445E533" w14:textId="77777777" w:rsidR="00B163B6" w:rsidRDefault="00B163B6" w:rsidP="00133DC4">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Laptop or computer for assignment writing. </w:t>
            </w:r>
          </w:p>
          <w:p w14:paraId="7C5F9540" w14:textId="77777777" w:rsidR="00B163B6" w:rsidRDefault="00B163B6" w:rsidP="00133DC4">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Help from assessments </w:t>
            </w:r>
            <w:r>
              <w:rPr>
                <w:rFonts w:ascii="Arial" w:hAnsi="Arial" w:cs="Arial"/>
                <w:color w:val="000000" w:themeColor="text1"/>
                <w:sz w:val="24"/>
                <w:szCs w:val="24"/>
              </w:rPr>
              <w:lastRenderedPageBreak/>
              <w:t>team</w:t>
            </w:r>
            <w:r w:rsidR="00EE4B1A">
              <w:rPr>
                <w:rFonts w:ascii="Arial" w:hAnsi="Arial" w:cs="Arial"/>
                <w:color w:val="000000" w:themeColor="text1"/>
                <w:sz w:val="24"/>
                <w:szCs w:val="24"/>
              </w:rPr>
              <w:t xml:space="preserve"> when facing problem with assessment writing. </w:t>
            </w:r>
          </w:p>
          <w:p w14:paraId="69B3D7AB" w14:textId="77777777" w:rsidR="002A683B" w:rsidRDefault="002A683B" w:rsidP="00133DC4">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Access to books, article and journals. </w:t>
            </w:r>
          </w:p>
          <w:p w14:paraId="2C189FB7" w14:textId="6EF44410" w:rsidR="002A683B" w:rsidRPr="00133DC4" w:rsidRDefault="002A683B" w:rsidP="00133DC4">
            <w:pPr>
              <w:spacing w:line="276" w:lineRule="auto"/>
              <w:rPr>
                <w:rFonts w:ascii="Arial" w:hAnsi="Arial" w:cs="Arial"/>
                <w:color w:val="000000" w:themeColor="text1"/>
                <w:sz w:val="24"/>
                <w:szCs w:val="24"/>
              </w:rPr>
            </w:pPr>
            <w:r>
              <w:rPr>
                <w:rFonts w:ascii="Arial" w:hAnsi="Arial" w:cs="Arial"/>
                <w:color w:val="000000" w:themeColor="text1"/>
                <w:sz w:val="24"/>
                <w:szCs w:val="24"/>
              </w:rPr>
              <w:t>Note pad</w:t>
            </w:r>
            <w:r w:rsidR="00EC1D3D">
              <w:rPr>
                <w:rFonts w:ascii="Arial" w:hAnsi="Arial" w:cs="Arial"/>
                <w:color w:val="000000" w:themeColor="text1"/>
                <w:sz w:val="24"/>
                <w:szCs w:val="24"/>
              </w:rPr>
              <w:t xml:space="preserve"> and pen. </w:t>
            </w:r>
          </w:p>
        </w:tc>
        <w:tc>
          <w:tcPr>
            <w:tcW w:w="2093" w:type="dxa"/>
          </w:tcPr>
          <w:p w14:paraId="745F7248" w14:textId="77777777" w:rsidR="000608F4" w:rsidRDefault="00EC1D3D" w:rsidP="00EC1D3D">
            <w:pPr>
              <w:spacing w:line="276"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having full access to </w:t>
            </w:r>
            <w:r w:rsidR="00496A86">
              <w:rPr>
                <w:rFonts w:ascii="Arial" w:hAnsi="Arial" w:cs="Arial"/>
                <w:color w:val="000000" w:themeColor="text1"/>
                <w:sz w:val="24"/>
                <w:szCs w:val="24"/>
              </w:rPr>
              <w:t>internet, online library catalog</w:t>
            </w:r>
            <w:r w:rsidR="00950E15">
              <w:rPr>
                <w:rFonts w:ascii="Arial" w:hAnsi="Arial" w:cs="Arial"/>
                <w:color w:val="000000" w:themeColor="text1"/>
                <w:sz w:val="24"/>
                <w:szCs w:val="24"/>
              </w:rPr>
              <w:t xml:space="preserve">, books, articles and journals. </w:t>
            </w:r>
          </w:p>
          <w:p w14:paraId="15EA1504" w14:textId="77777777" w:rsidR="00950E15" w:rsidRDefault="00950E15" w:rsidP="00EC1D3D">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Student finance being granted. </w:t>
            </w:r>
          </w:p>
          <w:p w14:paraId="1F9A431B" w14:textId="77777777" w:rsidR="00950E15" w:rsidRDefault="00950E15" w:rsidP="00EC1D3D">
            <w:pPr>
              <w:spacing w:line="276" w:lineRule="auto"/>
              <w:rPr>
                <w:rFonts w:ascii="Arial" w:hAnsi="Arial" w:cs="Arial"/>
                <w:color w:val="000000" w:themeColor="text1"/>
                <w:sz w:val="24"/>
                <w:szCs w:val="24"/>
              </w:rPr>
            </w:pPr>
            <w:r>
              <w:rPr>
                <w:rFonts w:ascii="Arial" w:hAnsi="Arial" w:cs="Arial"/>
                <w:color w:val="000000" w:themeColor="text1"/>
                <w:sz w:val="24"/>
                <w:szCs w:val="24"/>
              </w:rPr>
              <w:t>Plenty of feedback, input and guidance from lecture</w:t>
            </w:r>
            <w:r w:rsidR="0063724E">
              <w:rPr>
                <w:rFonts w:ascii="Arial" w:hAnsi="Arial" w:cs="Arial"/>
                <w:color w:val="000000" w:themeColor="text1"/>
                <w:sz w:val="24"/>
                <w:szCs w:val="24"/>
              </w:rPr>
              <w:t xml:space="preserve">. </w:t>
            </w:r>
          </w:p>
          <w:p w14:paraId="248A259C" w14:textId="77777777" w:rsidR="0063724E" w:rsidRDefault="0063724E" w:rsidP="00EC1D3D">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Being on time due to correct forms of transport. </w:t>
            </w:r>
          </w:p>
          <w:p w14:paraId="3F35EAAF" w14:textId="77777777" w:rsidR="0095373B" w:rsidRDefault="00DF1BE3" w:rsidP="00EC1D3D">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Being able to reference properly and correctly with or without help </w:t>
            </w:r>
            <w:r w:rsidR="0095373B">
              <w:rPr>
                <w:rFonts w:ascii="Arial" w:hAnsi="Arial" w:cs="Arial"/>
                <w:color w:val="000000" w:themeColor="text1"/>
                <w:sz w:val="24"/>
                <w:szCs w:val="24"/>
              </w:rPr>
              <w:t xml:space="preserve">of staff. </w:t>
            </w:r>
          </w:p>
          <w:p w14:paraId="51C74555" w14:textId="77777777" w:rsidR="0063724E" w:rsidRDefault="0095373B" w:rsidP="00EC1D3D">
            <w:pPr>
              <w:spacing w:line="276" w:lineRule="auto"/>
              <w:rPr>
                <w:rFonts w:ascii="Arial" w:hAnsi="Arial" w:cs="Arial"/>
                <w:color w:val="000000" w:themeColor="text1"/>
                <w:sz w:val="24"/>
                <w:szCs w:val="24"/>
              </w:rPr>
            </w:pPr>
            <w:r>
              <w:rPr>
                <w:rFonts w:ascii="Arial" w:hAnsi="Arial" w:cs="Arial"/>
                <w:color w:val="000000" w:themeColor="text1"/>
                <w:sz w:val="24"/>
                <w:szCs w:val="24"/>
              </w:rPr>
              <w:lastRenderedPageBreak/>
              <w:t>Hav</w:t>
            </w:r>
            <w:r w:rsidR="00653930">
              <w:rPr>
                <w:rFonts w:ascii="Arial" w:hAnsi="Arial" w:cs="Arial"/>
                <w:color w:val="000000" w:themeColor="text1"/>
                <w:sz w:val="24"/>
                <w:szCs w:val="24"/>
              </w:rPr>
              <w:t>ing</w:t>
            </w:r>
            <w:r>
              <w:rPr>
                <w:rFonts w:ascii="Arial" w:hAnsi="Arial" w:cs="Arial"/>
                <w:color w:val="000000" w:themeColor="text1"/>
                <w:sz w:val="24"/>
                <w:szCs w:val="24"/>
              </w:rPr>
              <w:t xml:space="preserve"> full access to laptop or computer</w:t>
            </w:r>
            <w:r w:rsidR="00653930">
              <w:rPr>
                <w:rFonts w:ascii="Arial" w:hAnsi="Arial" w:cs="Arial"/>
                <w:color w:val="000000" w:themeColor="text1"/>
                <w:sz w:val="24"/>
                <w:szCs w:val="24"/>
              </w:rPr>
              <w:t xml:space="preserve">. </w:t>
            </w:r>
            <w:r w:rsidR="00DF1BE3">
              <w:rPr>
                <w:rFonts w:ascii="Arial" w:hAnsi="Arial" w:cs="Arial"/>
                <w:color w:val="000000" w:themeColor="text1"/>
                <w:sz w:val="24"/>
                <w:szCs w:val="24"/>
              </w:rPr>
              <w:t xml:space="preserve"> </w:t>
            </w:r>
          </w:p>
          <w:p w14:paraId="6387B9CD" w14:textId="77777777" w:rsidR="00653930" w:rsidRDefault="00653930" w:rsidP="00EC1D3D">
            <w:pPr>
              <w:spacing w:line="276" w:lineRule="auto"/>
              <w:rPr>
                <w:rFonts w:ascii="Arial" w:hAnsi="Arial" w:cs="Arial"/>
                <w:color w:val="000000" w:themeColor="text1"/>
                <w:sz w:val="24"/>
                <w:szCs w:val="24"/>
              </w:rPr>
            </w:pPr>
            <w:r>
              <w:rPr>
                <w:rFonts w:ascii="Arial" w:hAnsi="Arial" w:cs="Arial"/>
                <w:color w:val="000000" w:themeColor="text1"/>
                <w:sz w:val="24"/>
                <w:szCs w:val="24"/>
              </w:rPr>
              <w:t>Being able to visit assessment team whenever required.</w:t>
            </w:r>
          </w:p>
          <w:p w14:paraId="47B3F04B" w14:textId="5C40F227" w:rsidR="00653930" w:rsidRPr="00EC1D3D" w:rsidRDefault="00653930" w:rsidP="00EC1D3D">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Take </w:t>
            </w:r>
            <w:r w:rsidR="005405E2">
              <w:rPr>
                <w:rFonts w:ascii="Arial" w:hAnsi="Arial" w:cs="Arial"/>
                <w:color w:val="000000" w:themeColor="text1"/>
                <w:sz w:val="24"/>
                <w:szCs w:val="24"/>
              </w:rPr>
              <w:t xml:space="preserve">good </w:t>
            </w:r>
            <w:r>
              <w:rPr>
                <w:rFonts w:ascii="Arial" w:hAnsi="Arial" w:cs="Arial"/>
                <w:color w:val="000000" w:themeColor="text1"/>
                <w:sz w:val="24"/>
                <w:szCs w:val="24"/>
              </w:rPr>
              <w:t xml:space="preserve">notes effectively. </w:t>
            </w:r>
          </w:p>
        </w:tc>
        <w:tc>
          <w:tcPr>
            <w:tcW w:w="1529" w:type="dxa"/>
          </w:tcPr>
          <w:p w14:paraId="5D164BA7" w14:textId="3A0DEFEF" w:rsidR="000608F4" w:rsidRPr="005405E2" w:rsidRDefault="005405E2" w:rsidP="005405E2">
            <w:pPr>
              <w:spacing w:line="276" w:lineRule="auto"/>
              <w:rPr>
                <w:rFonts w:ascii="Arial" w:hAnsi="Arial" w:cs="Arial"/>
                <w:color w:val="000000" w:themeColor="text1"/>
                <w:sz w:val="24"/>
                <w:szCs w:val="24"/>
              </w:rPr>
            </w:pPr>
            <w:r>
              <w:rPr>
                <w:rFonts w:ascii="Arial" w:hAnsi="Arial" w:cs="Arial"/>
                <w:color w:val="000000" w:themeColor="text1"/>
                <w:sz w:val="24"/>
                <w:szCs w:val="24"/>
              </w:rPr>
              <w:lastRenderedPageBreak/>
              <w:t>End of each semester</w:t>
            </w:r>
            <w:r w:rsidR="0028217A">
              <w:rPr>
                <w:rFonts w:ascii="Arial" w:hAnsi="Arial" w:cs="Arial"/>
                <w:color w:val="000000" w:themeColor="text1"/>
                <w:sz w:val="24"/>
                <w:szCs w:val="24"/>
              </w:rPr>
              <w:t xml:space="preserve"> </w:t>
            </w:r>
            <w:r w:rsidR="009F0BDC">
              <w:rPr>
                <w:rFonts w:ascii="Arial" w:hAnsi="Arial" w:cs="Arial"/>
                <w:color w:val="000000" w:themeColor="text1"/>
                <w:sz w:val="24"/>
                <w:szCs w:val="24"/>
              </w:rPr>
              <w:t>(10 weeks of lecture session</w:t>
            </w:r>
            <w:r w:rsidR="00C27494">
              <w:rPr>
                <w:rFonts w:ascii="Arial" w:hAnsi="Arial" w:cs="Arial"/>
                <w:color w:val="000000" w:themeColor="text1"/>
                <w:sz w:val="24"/>
                <w:szCs w:val="24"/>
              </w:rPr>
              <w:t xml:space="preserve"> in a semester</w:t>
            </w:r>
            <w:r w:rsidR="009F0BDC">
              <w:rPr>
                <w:rFonts w:ascii="Arial" w:hAnsi="Arial" w:cs="Arial"/>
                <w:color w:val="000000" w:themeColor="text1"/>
                <w:sz w:val="24"/>
                <w:szCs w:val="24"/>
              </w:rPr>
              <w:t>)</w:t>
            </w:r>
            <w:r w:rsidR="00F91E98">
              <w:rPr>
                <w:rFonts w:ascii="Arial" w:hAnsi="Arial" w:cs="Arial"/>
                <w:color w:val="000000" w:themeColor="text1"/>
                <w:sz w:val="24"/>
                <w:szCs w:val="24"/>
              </w:rPr>
              <w:t xml:space="preserve"> </w:t>
            </w:r>
          </w:p>
        </w:tc>
        <w:tc>
          <w:tcPr>
            <w:tcW w:w="2413" w:type="dxa"/>
          </w:tcPr>
          <w:p w14:paraId="3B6140C7" w14:textId="199FBDE5" w:rsidR="000608F4" w:rsidRPr="00F91E98" w:rsidRDefault="00F91E98" w:rsidP="00F91E98">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In progress. </w:t>
            </w:r>
            <w:r w:rsidR="0028217A">
              <w:rPr>
                <w:rFonts w:ascii="Arial" w:hAnsi="Arial" w:cs="Arial"/>
                <w:color w:val="000000" w:themeColor="text1"/>
                <w:sz w:val="24"/>
                <w:szCs w:val="24"/>
              </w:rPr>
              <w:t xml:space="preserve">  Achievement target e</w:t>
            </w:r>
            <w:r>
              <w:rPr>
                <w:rFonts w:ascii="Arial" w:hAnsi="Arial" w:cs="Arial"/>
                <w:color w:val="000000" w:themeColor="text1"/>
                <w:sz w:val="24"/>
                <w:szCs w:val="24"/>
              </w:rPr>
              <w:t xml:space="preserve">nd of </w:t>
            </w:r>
            <w:r w:rsidR="0028217A">
              <w:rPr>
                <w:rFonts w:ascii="Arial" w:hAnsi="Arial" w:cs="Arial"/>
                <w:color w:val="000000" w:themeColor="text1"/>
                <w:sz w:val="24"/>
                <w:szCs w:val="24"/>
              </w:rPr>
              <w:t xml:space="preserve">April </w:t>
            </w:r>
            <w:r>
              <w:rPr>
                <w:rFonts w:ascii="Arial" w:hAnsi="Arial" w:cs="Arial"/>
                <w:color w:val="000000" w:themeColor="text1"/>
                <w:sz w:val="24"/>
                <w:szCs w:val="24"/>
              </w:rPr>
              <w:t>2020</w:t>
            </w:r>
            <w:r w:rsidR="0028217A">
              <w:rPr>
                <w:rFonts w:ascii="Arial" w:hAnsi="Arial" w:cs="Arial"/>
                <w:color w:val="000000" w:themeColor="text1"/>
                <w:sz w:val="24"/>
                <w:szCs w:val="24"/>
              </w:rPr>
              <w:t xml:space="preserve">. </w:t>
            </w:r>
          </w:p>
        </w:tc>
      </w:tr>
    </w:tbl>
    <w:p w14:paraId="6F2E7056" w14:textId="77777777" w:rsidR="00E0119C" w:rsidRDefault="00E0119C" w:rsidP="00B409A9">
      <w:pPr>
        <w:spacing w:line="276" w:lineRule="auto"/>
        <w:jc w:val="both"/>
        <w:rPr>
          <w:rFonts w:ascii="Arial" w:hAnsi="Arial" w:cs="Arial"/>
          <w:b/>
          <w:color w:val="000000" w:themeColor="text1"/>
          <w:sz w:val="48"/>
          <w:szCs w:val="48"/>
        </w:rPr>
      </w:pPr>
    </w:p>
    <w:p w14:paraId="08603578" w14:textId="5210F25B" w:rsidR="00FF38C7" w:rsidRDefault="003B1841" w:rsidP="00B409A9">
      <w:pPr>
        <w:spacing w:line="276" w:lineRule="auto"/>
        <w:jc w:val="both"/>
        <w:rPr>
          <w:rFonts w:ascii="Arial" w:hAnsi="Arial" w:cs="Arial"/>
          <w:b/>
          <w:color w:val="000000" w:themeColor="text1"/>
          <w:sz w:val="48"/>
          <w:szCs w:val="48"/>
        </w:rPr>
      </w:pPr>
      <w:r w:rsidRPr="006847FA">
        <w:rPr>
          <w:rFonts w:ascii="Arial" w:hAnsi="Arial" w:cs="Arial"/>
          <w:b/>
          <w:color w:val="000000" w:themeColor="text1"/>
          <w:sz w:val="48"/>
          <w:szCs w:val="48"/>
        </w:rPr>
        <w:t>Conclusion</w:t>
      </w:r>
    </w:p>
    <w:p w14:paraId="55519237" w14:textId="6A076225" w:rsidR="001D1088" w:rsidRPr="006C76D9" w:rsidRDefault="00CD0407" w:rsidP="006C76D9">
      <w:pPr>
        <w:spacing w:line="276" w:lineRule="auto"/>
        <w:jc w:val="both"/>
        <w:rPr>
          <w:rFonts w:ascii="Arial" w:hAnsi="Arial" w:cs="Arial"/>
          <w:color w:val="000000" w:themeColor="text1"/>
          <w:sz w:val="24"/>
          <w:szCs w:val="24"/>
        </w:rPr>
      </w:pPr>
      <w:r>
        <w:rPr>
          <w:rFonts w:ascii="Arial" w:hAnsi="Arial" w:cs="Arial"/>
          <w:color w:val="000000" w:themeColor="text1"/>
          <w:sz w:val="24"/>
          <w:szCs w:val="24"/>
        </w:rPr>
        <w:t>W</w:t>
      </w:r>
      <w:r w:rsidR="00C904A9">
        <w:rPr>
          <w:rFonts w:ascii="Arial" w:hAnsi="Arial" w:cs="Arial"/>
          <w:color w:val="000000" w:themeColor="text1"/>
          <w:sz w:val="24"/>
          <w:szCs w:val="24"/>
        </w:rPr>
        <w:t>rit</w:t>
      </w:r>
      <w:r>
        <w:rPr>
          <w:rFonts w:ascii="Arial" w:hAnsi="Arial" w:cs="Arial"/>
          <w:color w:val="000000" w:themeColor="text1"/>
          <w:sz w:val="24"/>
          <w:szCs w:val="24"/>
        </w:rPr>
        <w:t>ing</w:t>
      </w:r>
      <w:r w:rsidR="00C904A9">
        <w:rPr>
          <w:rFonts w:ascii="Arial" w:hAnsi="Arial" w:cs="Arial"/>
          <w:color w:val="000000" w:themeColor="text1"/>
          <w:sz w:val="24"/>
          <w:szCs w:val="24"/>
        </w:rPr>
        <w:t xml:space="preserve"> this report has allowed me t</w:t>
      </w:r>
      <w:r>
        <w:rPr>
          <w:rFonts w:ascii="Arial" w:hAnsi="Arial" w:cs="Arial"/>
          <w:color w:val="000000" w:themeColor="text1"/>
          <w:sz w:val="24"/>
          <w:szCs w:val="24"/>
        </w:rPr>
        <w:t>he opportunity</w:t>
      </w:r>
      <w:r w:rsidR="001D1088">
        <w:rPr>
          <w:rFonts w:ascii="Arial" w:hAnsi="Arial" w:cs="Arial"/>
          <w:color w:val="000000" w:themeColor="text1"/>
          <w:sz w:val="24"/>
          <w:szCs w:val="24"/>
        </w:rPr>
        <w:t xml:space="preserve"> </w:t>
      </w:r>
      <w:r w:rsidR="000834C0">
        <w:rPr>
          <w:rFonts w:ascii="Arial" w:hAnsi="Arial" w:cs="Arial"/>
          <w:color w:val="000000" w:themeColor="text1"/>
          <w:sz w:val="24"/>
          <w:szCs w:val="24"/>
        </w:rPr>
        <w:t xml:space="preserve">to </w:t>
      </w:r>
      <w:r w:rsidR="00AF3EC1">
        <w:rPr>
          <w:rFonts w:ascii="Arial" w:hAnsi="Arial" w:cs="Arial"/>
          <w:color w:val="000000" w:themeColor="text1"/>
          <w:sz w:val="24"/>
          <w:szCs w:val="24"/>
        </w:rPr>
        <w:t xml:space="preserve">understand </w:t>
      </w:r>
      <w:r w:rsidR="00EB7375">
        <w:rPr>
          <w:rFonts w:ascii="Arial" w:hAnsi="Arial" w:cs="Arial"/>
          <w:color w:val="000000" w:themeColor="text1"/>
          <w:sz w:val="24"/>
          <w:szCs w:val="24"/>
        </w:rPr>
        <w:t xml:space="preserve">the </w:t>
      </w:r>
      <w:r w:rsidR="00AF3EC1">
        <w:rPr>
          <w:rFonts w:ascii="Arial" w:hAnsi="Arial" w:cs="Arial"/>
          <w:color w:val="000000" w:themeColor="text1"/>
          <w:sz w:val="24"/>
          <w:szCs w:val="24"/>
        </w:rPr>
        <w:t>importance of workplace relationship</w:t>
      </w:r>
      <w:r w:rsidR="000834C0">
        <w:rPr>
          <w:rFonts w:ascii="Arial" w:hAnsi="Arial" w:cs="Arial"/>
          <w:color w:val="000000" w:themeColor="text1"/>
          <w:sz w:val="24"/>
          <w:szCs w:val="24"/>
        </w:rPr>
        <w:t xml:space="preserve"> </w:t>
      </w:r>
      <w:r w:rsidR="0072643B">
        <w:rPr>
          <w:rFonts w:ascii="Arial" w:hAnsi="Arial" w:cs="Arial"/>
          <w:color w:val="000000" w:themeColor="text1"/>
          <w:sz w:val="24"/>
          <w:szCs w:val="24"/>
        </w:rPr>
        <w:t>and</w:t>
      </w:r>
      <w:r w:rsidR="008F5644">
        <w:rPr>
          <w:rFonts w:ascii="Arial" w:hAnsi="Arial" w:cs="Arial"/>
          <w:color w:val="000000" w:themeColor="text1"/>
          <w:sz w:val="24"/>
          <w:szCs w:val="24"/>
        </w:rPr>
        <w:t xml:space="preserve"> explore the exceptions, requirements </w:t>
      </w:r>
      <w:r w:rsidR="0086216D">
        <w:rPr>
          <w:rFonts w:ascii="Arial" w:hAnsi="Arial" w:cs="Arial"/>
          <w:color w:val="000000" w:themeColor="text1"/>
          <w:sz w:val="24"/>
          <w:szCs w:val="24"/>
        </w:rPr>
        <w:t>and career development opportunities</w:t>
      </w:r>
      <w:r w:rsidR="0072643B">
        <w:rPr>
          <w:rFonts w:ascii="Arial" w:hAnsi="Arial" w:cs="Arial"/>
          <w:color w:val="000000" w:themeColor="text1"/>
          <w:sz w:val="24"/>
          <w:szCs w:val="24"/>
        </w:rPr>
        <w:t xml:space="preserve"> of </w:t>
      </w:r>
      <w:r w:rsidR="00EB7375">
        <w:rPr>
          <w:rFonts w:ascii="Arial" w:hAnsi="Arial" w:cs="Arial"/>
          <w:color w:val="000000" w:themeColor="text1"/>
          <w:sz w:val="24"/>
          <w:szCs w:val="24"/>
        </w:rPr>
        <w:t xml:space="preserve">seeking </w:t>
      </w:r>
      <w:r w:rsidR="0072643B">
        <w:rPr>
          <w:rFonts w:ascii="Arial" w:hAnsi="Arial" w:cs="Arial"/>
          <w:color w:val="000000" w:themeColor="text1"/>
          <w:sz w:val="24"/>
          <w:szCs w:val="24"/>
        </w:rPr>
        <w:t>individuals</w:t>
      </w:r>
      <w:r w:rsidR="000834C0">
        <w:rPr>
          <w:rFonts w:ascii="Arial" w:hAnsi="Arial" w:cs="Arial"/>
          <w:color w:val="000000" w:themeColor="text1"/>
          <w:sz w:val="24"/>
          <w:szCs w:val="24"/>
        </w:rPr>
        <w:t xml:space="preserve">. It has also help me to </w:t>
      </w:r>
      <w:r w:rsidR="006C76D9">
        <w:rPr>
          <w:rFonts w:ascii="Arial" w:hAnsi="Arial" w:cs="Arial"/>
          <w:color w:val="000000" w:themeColor="text1"/>
          <w:sz w:val="24"/>
          <w:szCs w:val="24"/>
        </w:rPr>
        <w:t xml:space="preserve">enhance my </w:t>
      </w:r>
      <w:r w:rsidR="000834C0">
        <w:rPr>
          <w:rFonts w:ascii="Arial" w:hAnsi="Arial" w:cs="Arial"/>
          <w:color w:val="000000" w:themeColor="text1"/>
          <w:sz w:val="24"/>
          <w:szCs w:val="24"/>
        </w:rPr>
        <w:t>understanding</w:t>
      </w:r>
      <w:r w:rsidR="006C76D9">
        <w:rPr>
          <w:rFonts w:ascii="Arial" w:hAnsi="Arial" w:cs="Arial"/>
          <w:color w:val="000000" w:themeColor="text1"/>
          <w:sz w:val="24"/>
          <w:szCs w:val="24"/>
        </w:rPr>
        <w:t xml:space="preserve"> and knowledge</w:t>
      </w:r>
      <w:r w:rsidR="000834C0">
        <w:rPr>
          <w:rFonts w:ascii="Arial" w:hAnsi="Arial" w:cs="Arial"/>
          <w:color w:val="000000" w:themeColor="text1"/>
          <w:sz w:val="24"/>
          <w:szCs w:val="24"/>
        </w:rPr>
        <w:t xml:space="preserve"> about </w:t>
      </w:r>
      <w:r w:rsidR="00D60AD1">
        <w:rPr>
          <w:rFonts w:ascii="Arial" w:hAnsi="Arial" w:cs="Arial"/>
          <w:color w:val="000000" w:themeColor="text1"/>
          <w:sz w:val="24"/>
          <w:szCs w:val="24"/>
        </w:rPr>
        <w:t>the process of recruitment and selection process</w:t>
      </w:r>
      <w:r w:rsidR="00AE4E07">
        <w:rPr>
          <w:rFonts w:ascii="Arial" w:hAnsi="Arial" w:cs="Arial"/>
          <w:color w:val="000000" w:themeColor="text1"/>
          <w:sz w:val="24"/>
          <w:szCs w:val="24"/>
        </w:rPr>
        <w:t xml:space="preserve"> within the Trust</w:t>
      </w:r>
      <w:r w:rsidR="009F0AA5">
        <w:rPr>
          <w:rFonts w:ascii="Arial" w:hAnsi="Arial" w:cs="Arial"/>
          <w:color w:val="000000" w:themeColor="text1"/>
          <w:sz w:val="24"/>
          <w:szCs w:val="24"/>
        </w:rPr>
        <w:t xml:space="preserve">. </w:t>
      </w:r>
      <w:r w:rsidR="005D57DD">
        <w:rPr>
          <w:rFonts w:ascii="Arial" w:hAnsi="Arial" w:cs="Arial"/>
          <w:color w:val="000000" w:themeColor="text1"/>
          <w:sz w:val="24"/>
          <w:szCs w:val="24"/>
        </w:rPr>
        <w:t>Furthermore,</w:t>
      </w:r>
      <w:r w:rsidR="00BB1703">
        <w:rPr>
          <w:rFonts w:ascii="Arial" w:hAnsi="Arial" w:cs="Arial"/>
          <w:color w:val="000000" w:themeColor="text1"/>
          <w:sz w:val="24"/>
          <w:szCs w:val="24"/>
        </w:rPr>
        <w:t xml:space="preserve"> explore and understand</w:t>
      </w:r>
      <w:r w:rsidR="00064236">
        <w:rPr>
          <w:rFonts w:ascii="Arial" w:hAnsi="Arial" w:cs="Arial"/>
          <w:color w:val="000000" w:themeColor="text1"/>
          <w:sz w:val="24"/>
          <w:szCs w:val="24"/>
        </w:rPr>
        <w:t xml:space="preserve"> </w:t>
      </w:r>
      <w:r w:rsidR="00F71B56">
        <w:rPr>
          <w:rFonts w:ascii="Arial" w:hAnsi="Arial" w:cs="Arial"/>
          <w:color w:val="000000" w:themeColor="text1"/>
          <w:sz w:val="24"/>
          <w:szCs w:val="24"/>
        </w:rPr>
        <w:t xml:space="preserve">long-term </w:t>
      </w:r>
      <w:r w:rsidR="00064236">
        <w:rPr>
          <w:rFonts w:ascii="Arial" w:hAnsi="Arial" w:cs="Arial"/>
          <w:color w:val="000000" w:themeColor="text1"/>
          <w:sz w:val="24"/>
          <w:szCs w:val="24"/>
        </w:rPr>
        <w:t>sustainab</w:t>
      </w:r>
      <w:r w:rsidR="00BB1703">
        <w:rPr>
          <w:rFonts w:ascii="Arial" w:hAnsi="Arial" w:cs="Arial"/>
          <w:color w:val="000000" w:themeColor="text1"/>
          <w:sz w:val="24"/>
          <w:szCs w:val="24"/>
        </w:rPr>
        <w:t>ility and</w:t>
      </w:r>
      <w:r w:rsidR="00064236">
        <w:rPr>
          <w:rFonts w:ascii="Arial" w:hAnsi="Arial" w:cs="Arial"/>
          <w:color w:val="000000" w:themeColor="text1"/>
          <w:sz w:val="24"/>
          <w:szCs w:val="24"/>
        </w:rPr>
        <w:t xml:space="preserve"> career development</w:t>
      </w:r>
      <w:r w:rsidR="005D57DD">
        <w:rPr>
          <w:rFonts w:ascii="Arial" w:hAnsi="Arial" w:cs="Arial"/>
          <w:color w:val="000000" w:themeColor="text1"/>
          <w:sz w:val="24"/>
          <w:szCs w:val="24"/>
        </w:rPr>
        <w:t xml:space="preserve">. </w:t>
      </w:r>
    </w:p>
    <w:p w14:paraId="75EEE0BE" w14:textId="2102DC38" w:rsidR="001D1088" w:rsidRPr="008E5322" w:rsidRDefault="005D57DD" w:rsidP="009432B2">
      <w:pPr>
        <w:spacing w:after="0" w:line="276" w:lineRule="auto"/>
        <w:jc w:val="both"/>
        <w:rPr>
          <w:rFonts w:ascii="Arial" w:hAnsi="Arial" w:cs="Arial"/>
          <w:sz w:val="24"/>
          <w:szCs w:val="24"/>
        </w:rPr>
      </w:pPr>
      <w:r>
        <w:rPr>
          <w:rFonts w:ascii="Arial" w:hAnsi="Arial" w:cs="Arial"/>
          <w:sz w:val="24"/>
          <w:szCs w:val="24"/>
        </w:rPr>
        <w:t xml:space="preserve">It is important to </w:t>
      </w:r>
      <w:r w:rsidR="0077601F">
        <w:rPr>
          <w:rFonts w:ascii="Arial" w:hAnsi="Arial" w:cs="Arial"/>
          <w:sz w:val="24"/>
          <w:szCs w:val="24"/>
        </w:rPr>
        <w:t>understand</w:t>
      </w:r>
      <w:r w:rsidR="004352F6">
        <w:rPr>
          <w:rFonts w:ascii="Arial" w:hAnsi="Arial" w:cs="Arial"/>
          <w:sz w:val="24"/>
          <w:szCs w:val="24"/>
        </w:rPr>
        <w:t xml:space="preserve"> and </w:t>
      </w:r>
      <w:r w:rsidR="002C7D04">
        <w:rPr>
          <w:rFonts w:ascii="Arial" w:hAnsi="Arial" w:cs="Arial"/>
          <w:sz w:val="24"/>
          <w:szCs w:val="24"/>
        </w:rPr>
        <w:t>acknowledge</w:t>
      </w:r>
      <w:r w:rsidR="00036117">
        <w:rPr>
          <w:rFonts w:ascii="Arial" w:hAnsi="Arial" w:cs="Arial"/>
          <w:sz w:val="24"/>
          <w:szCs w:val="24"/>
        </w:rPr>
        <w:t xml:space="preserve"> t</w:t>
      </w:r>
      <w:r w:rsidR="001D1088" w:rsidRPr="0077601F">
        <w:rPr>
          <w:rFonts w:ascii="Arial" w:hAnsi="Arial" w:cs="Arial"/>
          <w:sz w:val="24"/>
          <w:szCs w:val="24"/>
        </w:rPr>
        <w:t xml:space="preserve">echniques or support structure </w:t>
      </w:r>
      <w:r w:rsidR="00036117">
        <w:rPr>
          <w:rFonts w:ascii="Arial" w:hAnsi="Arial" w:cs="Arial"/>
          <w:sz w:val="24"/>
          <w:szCs w:val="24"/>
        </w:rPr>
        <w:t xml:space="preserve">available for </w:t>
      </w:r>
      <w:r w:rsidR="001D1088" w:rsidRPr="0077601F">
        <w:rPr>
          <w:rFonts w:ascii="Arial" w:hAnsi="Arial" w:cs="Arial"/>
          <w:sz w:val="24"/>
          <w:szCs w:val="24"/>
        </w:rPr>
        <w:t xml:space="preserve">managing performance and succession planning. </w:t>
      </w:r>
      <w:r w:rsidR="002C7D04">
        <w:rPr>
          <w:rFonts w:ascii="Arial" w:hAnsi="Arial" w:cs="Arial"/>
          <w:sz w:val="24"/>
          <w:szCs w:val="24"/>
        </w:rPr>
        <w:t xml:space="preserve">The importance of </w:t>
      </w:r>
      <w:r w:rsidR="00B57318" w:rsidRPr="00B57318">
        <w:rPr>
          <w:rFonts w:ascii="Arial" w:hAnsi="Arial" w:cs="Arial"/>
          <w:sz w:val="24"/>
          <w:szCs w:val="24"/>
        </w:rPr>
        <w:t>identify</w:t>
      </w:r>
      <w:r w:rsidR="002C7D04">
        <w:rPr>
          <w:rFonts w:ascii="Arial" w:hAnsi="Arial" w:cs="Arial"/>
          <w:sz w:val="24"/>
          <w:szCs w:val="24"/>
        </w:rPr>
        <w:t>ing</w:t>
      </w:r>
      <w:r w:rsidR="001D1088" w:rsidRPr="00B57318">
        <w:rPr>
          <w:rFonts w:ascii="Arial" w:hAnsi="Arial" w:cs="Arial"/>
          <w:color w:val="000000" w:themeColor="text1"/>
          <w:sz w:val="24"/>
          <w:szCs w:val="24"/>
        </w:rPr>
        <w:t xml:space="preserve"> </w:t>
      </w:r>
      <w:r w:rsidR="00B57318">
        <w:rPr>
          <w:rFonts w:ascii="Arial" w:hAnsi="Arial" w:cs="Arial"/>
          <w:color w:val="000000" w:themeColor="text1"/>
          <w:sz w:val="24"/>
          <w:szCs w:val="24"/>
        </w:rPr>
        <w:t>and understand</w:t>
      </w:r>
      <w:r w:rsidR="002C7D04">
        <w:rPr>
          <w:rFonts w:ascii="Arial" w:hAnsi="Arial" w:cs="Arial"/>
          <w:color w:val="000000" w:themeColor="text1"/>
          <w:sz w:val="24"/>
          <w:szCs w:val="24"/>
        </w:rPr>
        <w:t>ing</w:t>
      </w:r>
      <w:r w:rsidR="00B57318">
        <w:rPr>
          <w:rFonts w:ascii="Arial" w:hAnsi="Arial" w:cs="Arial"/>
          <w:color w:val="000000" w:themeColor="text1"/>
          <w:sz w:val="24"/>
          <w:szCs w:val="24"/>
        </w:rPr>
        <w:t xml:space="preserve"> </w:t>
      </w:r>
      <w:r w:rsidR="001D1088" w:rsidRPr="00B57318">
        <w:rPr>
          <w:rFonts w:ascii="Arial" w:hAnsi="Arial" w:cs="Arial"/>
          <w:color w:val="000000" w:themeColor="text1"/>
          <w:sz w:val="24"/>
          <w:szCs w:val="24"/>
        </w:rPr>
        <w:t>techniques for supervision</w:t>
      </w:r>
      <w:r w:rsidR="00583A48">
        <w:rPr>
          <w:rFonts w:ascii="Arial" w:hAnsi="Arial" w:cs="Arial"/>
          <w:color w:val="000000" w:themeColor="text1"/>
          <w:sz w:val="24"/>
          <w:szCs w:val="24"/>
        </w:rPr>
        <w:t>,</w:t>
      </w:r>
      <w:r w:rsidR="001D1088" w:rsidRPr="00B57318">
        <w:rPr>
          <w:rFonts w:ascii="Arial" w:hAnsi="Arial" w:cs="Arial"/>
          <w:color w:val="000000" w:themeColor="text1"/>
          <w:sz w:val="24"/>
          <w:szCs w:val="24"/>
        </w:rPr>
        <w:t xml:space="preserve"> formal appraisal</w:t>
      </w:r>
      <w:r w:rsidR="00583A48">
        <w:rPr>
          <w:rFonts w:ascii="Arial" w:hAnsi="Arial" w:cs="Arial"/>
          <w:color w:val="000000" w:themeColor="text1"/>
          <w:sz w:val="24"/>
          <w:szCs w:val="24"/>
        </w:rPr>
        <w:t xml:space="preserve"> and</w:t>
      </w:r>
      <w:r w:rsidR="0095075E">
        <w:rPr>
          <w:rFonts w:ascii="Arial" w:hAnsi="Arial" w:cs="Arial"/>
          <w:color w:val="000000" w:themeColor="text1"/>
          <w:sz w:val="24"/>
          <w:szCs w:val="24"/>
        </w:rPr>
        <w:t xml:space="preserve"> </w:t>
      </w:r>
      <w:r w:rsidR="001D1088">
        <w:rPr>
          <w:rFonts w:ascii="Arial" w:hAnsi="Arial" w:cs="Arial"/>
          <w:sz w:val="24"/>
          <w:szCs w:val="24"/>
        </w:rPr>
        <w:t>m</w:t>
      </w:r>
      <w:r w:rsidR="001D1088" w:rsidRPr="0092529B">
        <w:rPr>
          <w:rFonts w:ascii="Arial" w:hAnsi="Arial" w:cs="Arial"/>
          <w:sz w:val="24"/>
          <w:szCs w:val="24"/>
        </w:rPr>
        <w:t>ethods to monitor evaluate and record individual feedback.</w:t>
      </w:r>
      <w:r w:rsidR="0072210D">
        <w:rPr>
          <w:rFonts w:ascii="Arial" w:hAnsi="Arial" w:cs="Arial"/>
          <w:sz w:val="24"/>
          <w:szCs w:val="24"/>
        </w:rPr>
        <w:t xml:space="preserve"> Finally </w:t>
      </w:r>
      <w:r w:rsidR="006C259D">
        <w:rPr>
          <w:rFonts w:ascii="Arial" w:hAnsi="Arial" w:cs="Arial"/>
          <w:sz w:val="24"/>
          <w:szCs w:val="24"/>
        </w:rPr>
        <w:t>gain understanding</w:t>
      </w:r>
      <w:r w:rsidR="00114E76">
        <w:rPr>
          <w:rFonts w:ascii="Arial" w:hAnsi="Arial" w:cs="Arial"/>
          <w:sz w:val="24"/>
          <w:szCs w:val="24"/>
        </w:rPr>
        <w:t xml:space="preserve"> about</w:t>
      </w:r>
      <w:r w:rsidR="006C259D">
        <w:rPr>
          <w:rFonts w:ascii="Arial" w:hAnsi="Arial" w:cs="Arial"/>
          <w:sz w:val="24"/>
          <w:szCs w:val="24"/>
        </w:rPr>
        <w:t xml:space="preserve"> the </w:t>
      </w:r>
      <w:r w:rsidR="001D1088" w:rsidRPr="0072210D">
        <w:rPr>
          <w:rFonts w:ascii="Arial" w:hAnsi="Arial" w:cs="Arial"/>
          <w:sz w:val="24"/>
          <w:szCs w:val="24"/>
        </w:rPr>
        <w:t>importance of confidentialit</w:t>
      </w:r>
      <w:r w:rsidR="006C30A5">
        <w:rPr>
          <w:rFonts w:ascii="Arial" w:hAnsi="Arial" w:cs="Arial"/>
          <w:sz w:val="24"/>
          <w:szCs w:val="24"/>
        </w:rPr>
        <w:t>y when communicating or</w:t>
      </w:r>
      <w:r w:rsidR="001D1088" w:rsidRPr="0072210D">
        <w:rPr>
          <w:rFonts w:ascii="Arial" w:hAnsi="Arial" w:cs="Arial"/>
          <w:sz w:val="24"/>
          <w:szCs w:val="24"/>
        </w:rPr>
        <w:t xml:space="preserve"> reporting performance appraisal.</w:t>
      </w:r>
      <w:r w:rsidR="009432B2">
        <w:rPr>
          <w:rFonts w:ascii="Arial" w:hAnsi="Arial" w:cs="Arial"/>
          <w:sz w:val="24"/>
          <w:szCs w:val="24"/>
        </w:rPr>
        <w:t xml:space="preserve"> </w:t>
      </w:r>
      <w:r w:rsidR="00114E76">
        <w:rPr>
          <w:rFonts w:ascii="Arial" w:hAnsi="Arial" w:cs="Arial"/>
          <w:sz w:val="24"/>
          <w:szCs w:val="24"/>
        </w:rPr>
        <w:t xml:space="preserve">Most important of all </w:t>
      </w:r>
      <w:r w:rsidR="00BB6D37">
        <w:rPr>
          <w:rFonts w:ascii="Arial" w:hAnsi="Arial" w:cs="Arial"/>
          <w:sz w:val="24"/>
          <w:szCs w:val="24"/>
        </w:rPr>
        <w:t xml:space="preserve">this has been a great opportunity to develop </w:t>
      </w:r>
      <w:r w:rsidR="009432B2">
        <w:rPr>
          <w:rFonts w:ascii="Arial" w:hAnsi="Arial" w:cs="Arial"/>
          <w:sz w:val="24"/>
          <w:szCs w:val="24"/>
        </w:rPr>
        <w:t>a personal</w:t>
      </w:r>
      <w:r w:rsidR="001D1088">
        <w:rPr>
          <w:rFonts w:ascii="Arial" w:hAnsi="Arial" w:cs="Arial"/>
          <w:sz w:val="24"/>
          <w:szCs w:val="24"/>
        </w:rPr>
        <w:t xml:space="preserve"> development plan (PDP) to</w:t>
      </w:r>
      <w:r w:rsidR="00E57A1C">
        <w:rPr>
          <w:rFonts w:ascii="Arial" w:hAnsi="Arial" w:cs="Arial"/>
          <w:sz w:val="24"/>
          <w:szCs w:val="24"/>
        </w:rPr>
        <w:t xml:space="preserve"> work towards</w:t>
      </w:r>
      <w:r w:rsidR="00D621F3">
        <w:rPr>
          <w:rFonts w:ascii="Arial" w:hAnsi="Arial" w:cs="Arial"/>
          <w:sz w:val="24"/>
          <w:szCs w:val="24"/>
        </w:rPr>
        <w:t xml:space="preserve"> in order to enhance career</w:t>
      </w:r>
      <w:r w:rsidR="005272AA">
        <w:rPr>
          <w:rFonts w:ascii="Arial" w:hAnsi="Arial" w:cs="Arial"/>
          <w:sz w:val="24"/>
          <w:szCs w:val="24"/>
        </w:rPr>
        <w:t xml:space="preserve"> and personal life. </w:t>
      </w:r>
      <w:r w:rsidR="001D1088">
        <w:rPr>
          <w:rFonts w:ascii="Arial" w:hAnsi="Arial" w:cs="Arial"/>
          <w:sz w:val="24"/>
          <w:szCs w:val="24"/>
        </w:rPr>
        <w:t xml:space="preserve"> </w:t>
      </w:r>
    </w:p>
    <w:p w14:paraId="436AB9DA" w14:textId="77777777" w:rsidR="001D1088" w:rsidRPr="00CE2E27" w:rsidRDefault="001D1088" w:rsidP="00B409A9">
      <w:pPr>
        <w:spacing w:line="276" w:lineRule="auto"/>
        <w:jc w:val="both"/>
        <w:rPr>
          <w:rFonts w:ascii="Arial" w:hAnsi="Arial" w:cs="Arial"/>
          <w:color w:val="000000" w:themeColor="text1"/>
          <w:sz w:val="24"/>
          <w:szCs w:val="24"/>
        </w:rPr>
      </w:pPr>
    </w:p>
    <w:p w14:paraId="26F2F37F" w14:textId="659CA440" w:rsidR="006847FA" w:rsidRPr="006847FA" w:rsidRDefault="006847FA" w:rsidP="00B409A9">
      <w:pPr>
        <w:spacing w:line="276" w:lineRule="auto"/>
        <w:jc w:val="both"/>
        <w:rPr>
          <w:rFonts w:ascii="Arial" w:hAnsi="Arial" w:cs="Arial"/>
          <w:b/>
          <w:color w:val="000000" w:themeColor="text1"/>
          <w:sz w:val="48"/>
          <w:szCs w:val="48"/>
        </w:rPr>
      </w:pPr>
      <w:r w:rsidRPr="006847FA">
        <w:rPr>
          <w:rFonts w:ascii="Arial" w:hAnsi="Arial" w:cs="Arial"/>
          <w:b/>
          <w:color w:val="000000" w:themeColor="text1"/>
          <w:sz w:val="48"/>
          <w:szCs w:val="48"/>
        </w:rPr>
        <w:lastRenderedPageBreak/>
        <w:t xml:space="preserve">Reference </w:t>
      </w:r>
    </w:p>
    <w:sdt>
      <w:sdtPr>
        <w:rPr>
          <w:rFonts w:asciiTheme="minorHAnsi" w:eastAsiaTheme="minorHAnsi" w:hAnsiTheme="minorHAnsi" w:cstheme="minorBidi"/>
          <w:b w:val="0"/>
          <w:bCs w:val="0"/>
          <w:color w:val="auto"/>
          <w:sz w:val="22"/>
          <w:szCs w:val="22"/>
          <w:lang w:bidi="ar-SA"/>
        </w:rPr>
        <w:id w:val="-1161685801"/>
        <w:docPartObj>
          <w:docPartGallery w:val="Bibliographies"/>
          <w:docPartUnique/>
        </w:docPartObj>
      </w:sdtPr>
      <w:sdtEndPr>
        <w:rPr>
          <w:rFonts w:ascii="Arial" w:hAnsi="Arial" w:cs="Arial"/>
          <w:sz w:val="24"/>
          <w:szCs w:val="24"/>
        </w:rPr>
      </w:sdtEndPr>
      <w:sdtContent>
        <w:p w14:paraId="46F6DBA9" w14:textId="66256A81" w:rsidR="00E0119C" w:rsidRDefault="00E0119C">
          <w:pPr>
            <w:pStyle w:val="Heading1"/>
          </w:pPr>
        </w:p>
        <w:p w14:paraId="688577D0" w14:textId="77777777" w:rsidR="00E0119C" w:rsidRPr="00594C46" w:rsidRDefault="00E0119C" w:rsidP="00E0119C">
          <w:pPr>
            <w:pStyle w:val="Bibliography"/>
            <w:rPr>
              <w:rFonts w:ascii="Arial" w:hAnsi="Arial" w:cs="Arial"/>
              <w:noProof/>
              <w:sz w:val="24"/>
              <w:szCs w:val="24"/>
            </w:rPr>
          </w:pPr>
          <w:r w:rsidRPr="00594C46">
            <w:rPr>
              <w:rFonts w:ascii="Arial" w:hAnsi="Arial" w:cs="Arial"/>
              <w:sz w:val="24"/>
              <w:szCs w:val="24"/>
            </w:rPr>
            <w:fldChar w:fldCharType="begin"/>
          </w:r>
          <w:r w:rsidRPr="00594C46">
            <w:rPr>
              <w:rFonts w:ascii="Arial" w:hAnsi="Arial" w:cs="Arial"/>
              <w:sz w:val="24"/>
              <w:szCs w:val="24"/>
            </w:rPr>
            <w:instrText xml:space="preserve"> BIBLIOGRAPHY </w:instrText>
          </w:r>
          <w:r w:rsidRPr="00594C46">
            <w:rPr>
              <w:rFonts w:ascii="Arial" w:hAnsi="Arial" w:cs="Arial"/>
              <w:sz w:val="24"/>
              <w:szCs w:val="24"/>
            </w:rPr>
            <w:fldChar w:fldCharType="separate"/>
          </w:r>
          <w:r w:rsidRPr="00594C46">
            <w:rPr>
              <w:rFonts w:ascii="Arial" w:hAnsi="Arial" w:cs="Arial"/>
              <w:noProof/>
              <w:sz w:val="24"/>
              <w:szCs w:val="24"/>
            </w:rPr>
            <w:t xml:space="preserve">Call of the Wild, 2019. </w:t>
          </w:r>
          <w:r w:rsidRPr="00594C46">
            <w:rPr>
              <w:rFonts w:ascii="Arial" w:hAnsi="Arial" w:cs="Arial"/>
              <w:i/>
              <w:iCs/>
              <w:noProof/>
              <w:sz w:val="24"/>
              <w:szCs w:val="24"/>
            </w:rPr>
            <w:t xml:space="preserve">Maslow's Hierarchy of Needs- How to Motivate Your Staff.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http://www.callofthewild.co.uk/library/theory/maslows-hierarchy-of-needs-how-to-motivate-your-staff/</w:t>
          </w:r>
          <w:r w:rsidRPr="00594C46">
            <w:rPr>
              <w:rFonts w:ascii="Arial" w:hAnsi="Arial" w:cs="Arial"/>
              <w:noProof/>
              <w:sz w:val="24"/>
              <w:szCs w:val="24"/>
            </w:rPr>
            <w:br/>
            <w:t>[Accessed 24 March 2019].</w:t>
          </w:r>
        </w:p>
        <w:p w14:paraId="6AE14303"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Care Quality Commission , 2013. </w:t>
          </w:r>
          <w:r w:rsidRPr="00594C46">
            <w:rPr>
              <w:rFonts w:ascii="Arial" w:hAnsi="Arial" w:cs="Arial"/>
              <w:i/>
              <w:iCs/>
              <w:noProof/>
              <w:sz w:val="24"/>
              <w:szCs w:val="24"/>
            </w:rPr>
            <w:t xml:space="preserve">Supporting effective clinical supervision.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https://www.cqc.org.uk/sites/default/files/documents/20130625_800734_v1_00_supporting_information-effective_clinical_supervision_for_publication.pdf</w:t>
          </w:r>
          <w:r w:rsidRPr="00594C46">
            <w:rPr>
              <w:rFonts w:ascii="Arial" w:hAnsi="Arial" w:cs="Arial"/>
              <w:noProof/>
              <w:sz w:val="24"/>
              <w:szCs w:val="24"/>
            </w:rPr>
            <w:br/>
            <w:t>[Accessed 27 March 2019].</w:t>
          </w:r>
        </w:p>
        <w:p w14:paraId="52D31557" w14:textId="77777777" w:rsidR="00E0119C" w:rsidRPr="00594C46" w:rsidRDefault="00E0119C" w:rsidP="00E0119C">
          <w:pPr>
            <w:pStyle w:val="Bibliography"/>
            <w:rPr>
              <w:rFonts w:ascii="Arial" w:hAnsi="Arial" w:cs="Arial"/>
              <w:noProof/>
              <w:sz w:val="24"/>
              <w:szCs w:val="24"/>
              <w:lang w:val="en-GB"/>
            </w:rPr>
          </w:pPr>
          <w:r w:rsidRPr="00594C46">
            <w:rPr>
              <w:rFonts w:ascii="Arial" w:hAnsi="Arial" w:cs="Arial"/>
              <w:noProof/>
              <w:sz w:val="24"/>
              <w:szCs w:val="24"/>
            </w:rPr>
            <w:t xml:space="preserve">Guy's and St Thomas , 2019. </w:t>
          </w:r>
          <w:r w:rsidRPr="00594C46">
            <w:rPr>
              <w:rFonts w:ascii="Arial" w:hAnsi="Arial" w:cs="Arial"/>
              <w:i/>
              <w:iCs/>
              <w:noProof/>
              <w:sz w:val="24"/>
              <w:szCs w:val="24"/>
            </w:rPr>
            <w:t xml:space="preserve">Emergency department (A&amp;E).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https://www.guysandstthomas.nhs.uk/our-services/emergency-care/accident-and-emergency.aspx</w:t>
          </w:r>
          <w:r w:rsidRPr="00594C46">
            <w:rPr>
              <w:rFonts w:ascii="Arial" w:hAnsi="Arial" w:cs="Arial"/>
              <w:noProof/>
              <w:sz w:val="24"/>
              <w:szCs w:val="24"/>
            </w:rPr>
            <w:br/>
            <w:t>[Accessed 21 March 2019].</w:t>
          </w:r>
        </w:p>
        <w:p w14:paraId="06E69CA6"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Guy's and St Thomas , 2019. </w:t>
          </w:r>
          <w:r w:rsidRPr="00594C46">
            <w:rPr>
              <w:rFonts w:ascii="Arial" w:hAnsi="Arial" w:cs="Arial"/>
              <w:i/>
              <w:iCs/>
              <w:noProof/>
              <w:sz w:val="24"/>
              <w:szCs w:val="24"/>
            </w:rPr>
            <w:t xml:space="preserve">Emergency service staff.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https://www.guysandstthomas.nhs.uk/our-services/emergency-care/team.aspx</w:t>
          </w:r>
          <w:r w:rsidRPr="00594C46">
            <w:rPr>
              <w:rFonts w:ascii="Arial" w:hAnsi="Arial" w:cs="Arial"/>
              <w:noProof/>
              <w:sz w:val="24"/>
              <w:szCs w:val="24"/>
            </w:rPr>
            <w:br/>
            <w:t>[Accessed 26 March 2019].</w:t>
          </w:r>
        </w:p>
        <w:p w14:paraId="58145150"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Guy's and St Thomas, 2018. </w:t>
          </w:r>
          <w:r w:rsidRPr="00594C46">
            <w:rPr>
              <w:rFonts w:ascii="Arial" w:hAnsi="Arial" w:cs="Arial"/>
              <w:i/>
              <w:iCs/>
              <w:noProof/>
              <w:sz w:val="24"/>
              <w:szCs w:val="24"/>
            </w:rPr>
            <w:t xml:space="preserve">Annual report and account 2017/18, </w:t>
          </w:r>
          <w:r w:rsidRPr="00594C46">
            <w:rPr>
              <w:rFonts w:ascii="Arial" w:hAnsi="Arial" w:cs="Arial"/>
              <w:noProof/>
              <w:sz w:val="24"/>
              <w:szCs w:val="24"/>
            </w:rPr>
            <w:t>London: Guy's and ST Thomas.</w:t>
          </w:r>
        </w:p>
        <w:p w14:paraId="3D7F66EC" w14:textId="457DFE5E" w:rsidR="00E0119C" w:rsidRPr="00594C46" w:rsidRDefault="00E0119C" w:rsidP="006E22F4">
          <w:pPr>
            <w:pStyle w:val="Bibliography"/>
            <w:rPr>
              <w:rFonts w:ascii="Arial" w:hAnsi="Arial" w:cs="Arial"/>
              <w:noProof/>
              <w:sz w:val="24"/>
              <w:szCs w:val="24"/>
            </w:rPr>
          </w:pPr>
          <w:r w:rsidRPr="00594C46">
            <w:rPr>
              <w:rFonts w:ascii="Arial" w:hAnsi="Arial" w:cs="Arial"/>
              <w:noProof/>
              <w:sz w:val="24"/>
              <w:szCs w:val="24"/>
            </w:rPr>
            <w:t xml:space="preserve">Guy's and St Thomas, 2019. </w:t>
          </w:r>
          <w:r w:rsidRPr="00594C46">
            <w:rPr>
              <w:rFonts w:ascii="Arial" w:hAnsi="Arial" w:cs="Arial"/>
              <w:i/>
              <w:iCs/>
              <w:noProof/>
              <w:sz w:val="24"/>
              <w:szCs w:val="24"/>
            </w:rPr>
            <w:t xml:space="preserve">assessment centre.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https://www.guysandstthomas.nhs.uk/careers/your-application/assessment-centres.aspx</w:t>
          </w:r>
          <w:r w:rsidRPr="00594C46">
            <w:rPr>
              <w:rFonts w:ascii="Arial" w:hAnsi="Arial" w:cs="Arial"/>
              <w:noProof/>
              <w:sz w:val="24"/>
              <w:szCs w:val="24"/>
            </w:rPr>
            <w:br/>
            <w:t>[Accessed 24 March 2019].</w:t>
          </w:r>
        </w:p>
        <w:p w14:paraId="5B9C30D1"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Guy's and St Thomas, 2019. </w:t>
          </w:r>
          <w:r w:rsidRPr="00594C46">
            <w:rPr>
              <w:rFonts w:ascii="Arial" w:hAnsi="Arial" w:cs="Arial"/>
              <w:i/>
              <w:iCs/>
              <w:noProof/>
              <w:sz w:val="24"/>
              <w:szCs w:val="24"/>
            </w:rPr>
            <w:t xml:space="preserve">Completing the application form.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https://www.guysandstthomas.nhs.uk/careers/your-application/application-form.aspx#na</w:t>
          </w:r>
          <w:r w:rsidRPr="00594C46">
            <w:rPr>
              <w:rFonts w:ascii="Arial" w:hAnsi="Arial" w:cs="Arial"/>
              <w:noProof/>
              <w:sz w:val="24"/>
              <w:szCs w:val="24"/>
            </w:rPr>
            <w:br/>
            <w:t>[Accessed 25 March 2019].</w:t>
          </w:r>
        </w:p>
        <w:p w14:paraId="18612095"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Guy's and St Thomas, 2019. </w:t>
          </w:r>
          <w:r w:rsidRPr="00594C46">
            <w:rPr>
              <w:rFonts w:ascii="Arial" w:hAnsi="Arial" w:cs="Arial"/>
              <w:i/>
              <w:iCs/>
              <w:noProof/>
              <w:sz w:val="24"/>
              <w:szCs w:val="24"/>
            </w:rPr>
            <w:t xml:space="preserve">Curren tvacancies at the Trust.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http://jobs.gstt.nhs.uk/job/UK/London/London/Guys_St_Thomas_NHS_Foundation_Trust/Emergency_Department/Emergency_Department-v1613087?_ts=2200</w:t>
          </w:r>
          <w:r w:rsidRPr="00594C46">
            <w:rPr>
              <w:rFonts w:ascii="Arial" w:hAnsi="Arial" w:cs="Arial"/>
              <w:noProof/>
              <w:sz w:val="24"/>
              <w:szCs w:val="24"/>
            </w:rPr>
            <w:br/>
            <w:t>[Accessed 23 March 2019].</w:t>
          </w:r>
        </w:p>
        <w:p w14:paraId="62BE377F"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lastRenderedPageBreak/>
            <w:t xml:space="preserve">Guy's and St Thomas, 2019. </w:t>
          </w:r>
          <w:r w:rsidRPr="00594C46">
            <w:rPr>
              <w:rFonts w:ascii="Arial" w:hAnsi="Arial" w:cs="Arial"/>
              <w:i/>
              <w:iCs/>
              <w:noProof/>
              <w:sz w:val="24"/>
              <w:szCs w:val="24"/>
            </w:rPr>
            <w:t xml:space="preserve">Current vacancies at the Trust.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http://jobs.gstt.nhs.uk</w:t>
          </w:r>
          <w:r w:rsidRPr="00594C46">
            <w:rPr>
              <w:rFonts w:ascii="Arial" w:hAnsi="Arial" w:cs="Arial"/>
              <w:noProof/>
              <w:sz w:val="24"/>
              <w:szCs w:val="24"/>
            </w:rPr>
            <w:br/>
            <w:t>[Accessed 25 March 2019].</w:t>
          </w:r>
        </w:p>
        <w:p w14:paraId="3663ED03"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Guy's and St Thomas, 2019. </w:t>
          </w:r>
          <w:r w:rsidRPr="00594C46">
            <w:rPr>
              <w:rFonts w:ascii="Arial" w:hAnsi="Arial" w:cs="Arial"/>
              <w:i/>
              <w:iCs/>
              <w:noProof/>
              <w:sz w:val="24"/>
              <w:szCs w:val="24"/>
            </w:rPr>
            <w:t xml:space="preserve">Emergency department (A&amp;E).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https://www.guysandstthomas.nhs.uk/our-services/emergency-care/accident-and-emergency.aspx</w:t>
          </w:r>
          <w:r w:rsidRPr="00594C46">
            <w:rPr>
              <w:rFonts w:ascii="Arial" w:hAnsi="Arial" w:cs="Arial"/>
              <w:noProof/>
              <w:sz w:val="24"/>
              <w:szCs w:val="24"/>
            </w:rPr>
            <w:br/>
            <w:t>[Accessed 21 March 2019].</w:t>
          </w:r>
        </w:p>
        <w:p w14:paraId="33C423C4"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Guy's and St Thomas, 2019. </w:t>
          </w:r>
          <w:r w:rsidRPr="00594C46">
            <w:rPr>
              <w:rFonts w:ascii="Arial" w:hAnsi="Arial" w:cs="Arial"/>
              <w:i/>
              <w:iCs/>
              <w:noProof/>
              <w:sz w:val="24"/>
              <w:szCs w:val="24"/>
            </w:rPr>
            <w:t xml:space="preserve">Facts and figures.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https://www.guysandstthomas.nhs.uk/about-us/who-we-are/facts-figures.aspx</w:t>
          </w:r>
          <w:r w:rsidRPr="00594C46">
            <w:rPr>
              <w:rFonts w:ascii="Arial" w:hAnsi="Arial" w:cs="Arial"/>
              <w:noProof/>
              <w:sz w:val="24"/>
              <w:szCs w:val="24"/>
            </w:rPr>
            <w:br/>
            <w:t>[Accessed Tuesday March 2019].</w:t>
          </w:r>
        </w:p>
        <w:p w14:paraId="676D0175"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Guy's and St Thomas, 2019. </w:t>
          </w:r>
          <w:r w:rsidRPr="00594C46">
            <w:rPr>
              <w:rFonts w:ascii="Arial" w:hAnsi="Arial" w:cs="Arial"/>
              <w:i/>
              <w:iCs/>
              <w:noProof/>
              <w:sz w:val="24"/>
              <w:szCs w:val="24"/>
            </w:rPr>
            <w:t xml:space="preserve">Get invloved.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https://www.guysandstthomas.nhs.uk/careers/why-choose-us/get-involved.aspx</w:t>
          </w:r>
          <w:r w:rsidRPr="00594C46">
            <w:rPr>
              <w:rFonts w:ascii="Arial" w:hAnsi="Arial" w:cs="Arial"/>
              <w:noProof/>
              <w:sz w:val="24"/>
              <w:szCs w:val="24"/>
            </w:rPr>
            <w:br/>
            <w:t>[Accessed 23 March 2019].</w:t>
          </w:r>
        </w:p>
        <w:p w14:paraId="5BDDC663"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Guy's and St Thomas, 2019. </w:t>
          </w:r>
          <w:r w:rsidRPr="00594C46">
            <w:rPr>
              <w:rFonts w:ascii="Arial" w:hAnsi="Arial" w:cs="Arial"/>
              <w:i/>
              <w:iCs/>
              <w:noProof/>
              <w:sz w:val="24"/>
              <w:szCs w:val="24"/>
            </w:rPr>
            <w:t xml:space="preserve">Join the Best.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https://www.guysandstthomas.nhs.uk/careers/why-choose-us/join-the-best.aspx#ad-image-0</w:t>
          </w:r>
          <w:r w:rsidRPr="00594C46">
            <w:rPr>
              <w:rFonts w:ascii="Arial" w:hAnsi="Arial" w:cs="Arial"/>
              <w:noProof/>
              <w:sz w:val="24"/>
              <w:szCs w:val="24"/>
            </w:rPr>
            <w:br/>
            <w:t>[Accessed 23 March 20109].</w:t>
          </w:r>
        </w:p>
        <w:p w14:paraId="6610987B"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Guy's and St Thomas, 2019. </w:t>
          </w:r>
          <w:r w:rsidRPr="00594C46">
            <w:rPr>
              <w:rFonts w:ascii="Arial" w:hAnsi="Arial" w:cs="Arial"/>
              <w:i/>
              <w:iCs/>
              <w:noProof/>
              <w:sz w:val="24"/>
              <w:szCs w:val="24"/>
            </w:rPr>
            <w:t xml:space="preserve">Privacy Notice for Employees.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https://www.guysandstthomas.nhs.uk/resources/careers/trust-workforce-privacy-notice.pdf</w:t>
          </w:r>
          <w:r w:rsidRPr="00594C46">
            <w:rPr>
              <w:rFonts w:ascii="Arial" w:hAnsi="Arial" w:cs="Arial"/>
              <w:noProof/>
              <w:sz w:val="24"/>
              <w:szCs w:val="24"/>
            </w:rPr>
            <w:br/>
            <w:t>[Accessed 29 March 2019].</w:t>
          </w:r>
        </w:p>
        <w:p w14:paraId="6A8C2B60"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Guy's and St Thomas, 2019. </w:t>
          </w:r>
          <w:r w:rsidRPr="00594C46">
            <w:rPr>
              <w:rFonts w:ascii="Arial" w:hAnsi="Arial" w:cs="Arial"/>
              <w:i/>
              <w:iCs/>
              <w:noProof/>
              <w:sz w:val="24"/>
              <w:szCs w:val="24"/>
            </w:rPr>
            <w:t xml:space="preserve">The exceptional benefits of working here.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https://www.guysandstthomas.nhs.uk/careers/why-choose-us/Benefits/benefits.aspx</w:t>
          </w:r>
          <w:r w:rsidRPr="00594C46">
            <w:rPr>
              <w:rFonts w:ascii="Arial" w:hAnsi="Arial" w:cs="Arial"/>
              <w:noProof/>
              <w:sz w:val="24"/>
              <w:szCs w:val="24"/>
            </w:rPr>
            <w:br/>
            <w:t>[Accessed 23 March 2019].</w:t>
          </w:r>
        </w:p>
        <w:p w14:paraId="1E69023B"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Guy's and St Thomas, 2019. </w:t>
          </w:r>
          <w:r w:rsidRPr="00594C46">
            <w:rPr>
              <w:rFonts w:ascii="Arial" w:hAnsi="Arial" w:cs="Arial"/>
              <w:i/>
              <w:iCs/>
              <w:noProof/>
              <w:sz w:val="24"/>
              <w:szCs w:val="24"/>
            </w:rPr>
            <w:t xml:space="preserve">Working with outstanding colleagues.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https://www.guysandstthomas.nhs.uk/careers/why-choose-us/outstanding-colleagues.aspx</w:t>
          </w:r>
          <w:r w:rsidRPr="00594C46">
            <w:rPr>
              <w:rFonts w:ascii="Arial" w:hAnsi="Arial" w:cs="Arial"/>
              <w:noProof/>
              <w:sz w:val="24"/>
              <w:szCs w:val="24"/>
            </w:rPr>
            <w:br/>
            <w:t>[Accessed 23 March 2019].</w:t>
          </w:r>
        </w:p>
        <w:p w14:paraId="3D874AAE"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Hardavella, G. et al., 2017. How to give and receive feedback effectively. </w:t>
          </w:r>
          <w:r w:rsidRPr="00594C46">
            <w:rPr>
              <w:rFonts w:ascii="Arial" w:hAnsi="Arial" w:cs="Arial"/>
              <w:i/>
              <w:iCs/>
              <w:noProof/>
              <w:sz w:val="24"/>
              <w:szCs w:val="24"/>
            </w:rPr>
            <w:t>Breathe (Sheff)</w:t>
          </w:r>
          <w:r w:rsidRPr="00594C46">
            <w:rPr>
              <w:rFonts w:ascii="Arial" w:hAnsi="Arial" w:cs="Arial"/>
              <w:noProof/>
              <w:sz w:val="24"/>
              <w:szCs w:val="24"/>
            </w:rPr>
            <w:t>, 10 December, pp. 327-333.</w:t>
          </w:r>
        </w:p>
        <w:p w14:paraId="6DA6BBC3"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Heathfield, S. M., 2019. </w:t>
          </w:r>
          <w:r w:rsidRPr="00594C46">
            <w:rPr>
              <w:rFonts w:ascii="Arial" w:hAnsi="Arial" w:cs="Arial"/>
              <w:i/>
              <w:iCs/>
              <w:noProof/>
              <w:sz w:val="24"/>
              <w:szCs w:val="24"/>
            </w:rPr>
            <w:t xml:space="preserve">5 Tips to improve Your Career Development.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https://www.thebalancecareers.com/improving-career-development-4058289</w:t>
          </w:r>
          <w:r w:rsidRPr="00594C46">
            <w:rPr>
              <w:rFonts w:ascii="Arial" w:hAnsi="Arial" w:cs="Arial"/>
              <w:noProof/>
              <w:sz w:val="24"/>
              <w:szCs w:val="24"/>
            </w:rPr>
            <w:br/>
            <w:t>[Accessed 2 April 2019].</w:t>
          </w:r>
        </w:p>
        <w:p w14:paraId="307E1756"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lastRenderedPageBreak/>
            <w:t xml:space="preserve">Hospital, G. a. S. T., 2018. </w:t>
          </w:r>
          <w:r w:rsidRPr="00594C46">
            <w:rPr>
              <w:rFonts w:ascii="Arial" w:hAnsi="Arial" w:cs="Arial"/>
              <w:i/>
              <w:iCs/>
              <w:noProof/>
              <w:sz w:val="24"/>
              <w:szCs w:val="24"/>
            </w:rPr>
            <w:t xml:space="preserve">Who's who at Guy's and St Thomas'.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https://www.guysandstthomas.nhs.uk/resources/about-us/who/organisation-structure-chart.pdf</w:t>
          </w:r>
          <w:r w:rsidRPr="00594C46">
            <w:rPr>
              <w:rFonts w:ascii="Arial" w:hAnsi="Arial" w:cs="Arial"/>
              <w:noProof/>
              <w:sz w:val="24"/>
              <w:szCs w:val="24"/>
            </w:rPr>
            <w:br/>
            <w:t>[Accessed 26 March 2019].</w:t>
          </w:r>
        </w:p>
        <w:p w14:paraId="1450DEE5" w14:textId="4F7E8AD8"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Ingram, D., 2019. </w:t>
          </w:r>
          <w:r w:rsidRPr="00594C46">
            <w:rPr>
              <w:rFonts w:ascii="Arial" w:hAnsi="Arial" w:cs="Arial"/>
              <w:i/>
              <w:iCs/>
              <w:noProof/>
              <w:sz w:val="24"/>
              <w:szCs w:val="24"/>
            </w:rPr>
            <w:t xml:space="preserve">Importance of Forming Workplace Relationship.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https://smallbusiness.chron.com/importance-forming-workplace-relationships-10773.html</w:t>
          </w:r>
          <w:r w:rsidRPr="00594C46">
            <w:rPr>
              <w:rFonts w:ascii="Arial" w:hAnsi="Arial" w:cs="Arial"/>
              <w:noProof/>
              <w:sz w:val="24"/>
              <w:szCs w:val="24"/>
            </w:rPr>
            <w:br/>
            <w:t>[Accessed 23 March 2019].</w:t>
          </w:r>
        </w:p>
        <w:p w14:paraId="7D83BEBF"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Jamiesons, 2010. </w:t>
          </w:r>
          <w:r w:rsidRPr="00594C46">
            <w:rPr>
              <w:rFonts w:ascii="Arial" w:hAnsi="Arial" w:cs="Arial"/>
              <w:i/>
              <w:iCs/>
              <w:noProof/>
              <w:sz w:val="24"/>
              <w:szCs w:val="24"/>
            </w:rPr>
            <w:t xml:space="preserve">How to conduct fair and effective employee appraisals.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http://www.jamiesonco.com.au/business-advice/how-to-conduct-fair-and-effective-employee-appraisals</w:t>
          </w:r>
          <w:r w:rsidRPr="00594C46">
            <w:rPr>
              <w:rFonts w:ascii="Arial" w:hAnsi="Arial" w:cs="Arial"/>
              <w:noProof/>
              <w:sz w:val="24"/>
              <w:szCs w:val="24"/>
            </w:rPr>
            <w:br/>
            <w:t>[Accessed 28 March 2019].</w:t>
          </w:r>
        </w:p>
        <w:p w14:paraId="3581A6FC"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Karrera, M., 2017. </w:t>
          </w:r>
          <w:r w:rsidRPr="00594C46">
            <w:rPr>
              <w:rFonts w:ascii="Arial" w:hAnsi="Arial" w:cs="Arial"/>
              <w:i/>
              <w:iCs/>
              <w:noProof/>
              <w:sz w:val="24"/>
              <w:szCs w:val="24"/>
            </w:rPr>
            <w:t xml:space="preserve">10 Most Effective career Planning Strategies.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https://www.careeraddict.com/career-planning-strategies</w:t>
          </w:r>
          <w:r w:rsidRPr="00594C46">
            <w:rPr>
              <w:rFonts w:ascii="Arial" w:hAnsi="Arial" w:cs="Arial"/>
              <w:noProof/>
              <w:sz w:val="24"/>
              <w:szCs w:val="24"/>
            </w:rPr>
            <w:br/>
            <w:t>[Accessed 2 April 2019].</w:t>
          </w:r>
        </w:p>
        <w:p w14:paraId="49EFDF06"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Kokemuller, N., 2019. </w:t>
          </w:r>
          <w:r w:rsidRPr="00594C46">
            <w:rPr>
              <w:rFonts w:ascii="Arial" w:hAnsi="Arial" w:cs="Arial"/>
              <w:i/>
              <w:iCs/>
              <w:noProof/>
              <w:sz w:val="24"/>
              <w:szCs w:val="24"/>
            </w:rPr>
            <w:t xml:space="preserve">Top-Down Performance Appraisal Method.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https://smallbusiness.chron.com/topdown-performance-appraisal-method-21409.html</w:t>
          </w:r>
          <w:r w:rsidRPr="00594C46">
            <w:rPr>
              <w:rFonts w:ascii="Arial" w:hAnsi="Arial" w:cs="Arial"/>
              <w:noProof/>
              <w:sz w:val="24"/>
              <w:szCs w:val="24"/>
            </w:rPr>
            <w:br/>
            <w:t>[Accessed 28 March 2019].</w:t>
          </w:r>
        </w:p>
        <w:p w14:paraId="124BBBFB"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Lambrou, P., Kontodimopoulos, N. &amp; Niakas, D., 2010. Human Resources for Health. </w:t>
          </w:r>
          <w:r w:rsidRPr="00594C46">
            <w:rPr>
              <w:rFonts w:ascii="Arial" w:hAnsi="Arial" w:cs="Arial"/>
              <w:i/>
              <w:iCs/>
              <w:noProof/>
              <w:sz w:val="24"/>
              <w:szCs w:val="24"/>
            </w:rPr>
            <w:t xml:space="preserve">Motivation and job satisfaction among medical and nursing staff in a Cyprus public genreal hospital </w:t>
          </w:r>
          <w:r w:rsidRPr="00594C46">
            <w:rPr>
              <w:rFonts w:ascii="Arial" w:hAnsi="Arial" w:cs="Arial"/>
              <w:noProof/>
              <w:sz w:val="24"/>
              <w:szCs w:val="24"/>
            </w:rPr>
            <w:t>, 16 November , Issue 16, p. Background .</w:t>
          </w:r>
        </w:p>
        <w:p w14:paraId="7E7734A4"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McLeod, S., 2018. </w:t>
          </w:r>
          <w:r w:rsidRPr="00594C46">
            <w:rPr>
              <w:rFonts w:ascii="Arial" w:hAnsi="Arial" w:cs="Arial"/>
              <w:i/>
              <w:iCs/>
              <w:noProof/>
              <w:sz w:val="24"/>
              <w:szCs w:val="24"/>
            </w:rPr>
            <w:t xml:space="preserve">Maslow's Hieararchy of Needs.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https://www.simplypsychology.org/maslow.html</w:t>
          </w:r>
          <w:r w:rsidRPr="00594C46">
            <w:rPr>
              <w:rFonts w:ascii="Arial" w:hAnsi="Arial" w:cs="Arial"/>
              <w:noProof/>
              <w:sz w:val="24"/>
              <w:szCs w:val="24"/>
            </w:rPr>
            <w:br/>
            <w:t>[Accessed 30 March 2019].</w:t>
          </w:r>
        </w:p>
        <w:p w14:paraId="77B953F6"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McLeod, S., 2018. </w:t>
          </w:r>
          <w:r w:rsidRPr="00594C46">
            <w:rPr>
              <w:rFonts w:ascii="Arial" w:hAnsi="Arial" w:cs="Arial"/>
              <w:i/>
              <w:iCs/>
              <w:noProof/>
              <w:sz w:val="24"/>
              <w:szCs w:val="24"/>
            </w:rPr>
            <w:t xml:space="preserve">SImple Psychology.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https://www.simplypsychology.org/maslow.html</w:t>
          </w:r>
          <w:r w:rsidRPr="00594C46">
            <w:rPr>
              <w:rFonts w:ascii="Arial" w:hAnsi="Arial" w:cs="Arial"/>
              <w:noProof/>
              <w:sz w:val="24"/>
              <w:szCs w:val="24"/>
            </w:rPr>
            <w:br/>
            <w:t>[Accessed 24 March 2019].</w:t>
          </w:r>
        </w:p>
        <w:p w14:paraId="1BD70552"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Meehan, C. L., 2019. </w:t>
          </w:r>
          <w:r w:rsidRPr="00594C46">
            <w:rPr>
              <w:rFonts w:ascii="Arial" w:hAnsi="Arial" w:cs="Arial"/>
              <w:i/>
              <w:iCs/>
              <w:noProof/>
              <w:sz w:val="24"/>
              <w:szCs w:val="24"/>
            </w:rPr>
            <w:t xml:space="preserve">Flat Vs. Hierarchical Organization structure.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https://smallbusiness.chron.com/flat-vs-hierarchical-organizational-structure-724.html</w:t>
          </w:r>
          <w:r w:rsidRPr="00594C46">
            <w:rPr>
              <w:rFonts w:ascii="Arial" w:hAnsi="Arial" w:cs="Arial"/>
              <w:noProof/>
              <w:sz w:val="24"/>
              <w:szCs w:val="24"/>
            </w:rPr>
            <w:br/>
            <w:t>[Accessed 26 March 2019].</w:t>
          </w:r>
        </w:p>
        <w:p w14:paraId="22F3E57F"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MindTools, 2019. </w:t>
          </w:r>
          <w:r w:rsidRPr="00594C46">
            <w:rPr>
              <w:rFonts w:ascii="Arial" w:hAnsi="Arial" w:cs="Arial"/>
              <w:i/>
              <w:iCs/>
              <w:noProof/>
              <w:sz w:val="24"/>
              <w:szCs w:val="24"/>
            </w:rPr>
            <w:t xml:space="preserve">Building Great Work Relatisonhsip.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https://www.mindtools.com/pages/article/good-relationships.htm</w:t>
          </w:r>
          <w:r w:rsidRPr="00594C46">
            <w:rPr>
              <w:rFonts w:ascii="Arial" w:hAnsi="Arial" w:cs="Arial"/>
              <w:noProof/>
              <w:sz w:val="24"/>
              <w:szCs w:val="24"/>
            </w:rPr>
            <w:br/>
            <w:t>[Accessed 23 March 2019].</w:t>
          </w:r>
        </w:p>
        <w:p w14:paraId="01B7F04A"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Roberts, G. E., 2003. Public Personal Management. </w:t>
          </w:r>
          <w:r w:rsidRPr="00594C46">
            <w:rPr>
              <w:rFonts w:ascii="Arial" w:hAnsi="Arial" w:cs="Arial"/>
              <w:i/>
              <w:iCs/>
              <w:noProof/>
              <w:sz w:val="24"/>
              <w:szCs w:val="24"/>
            </w:rPr>
            <w:t>Article Metrics Related Articles Cite Share Request Permissions Explore More Download PDF Employee Performance Appraisal System Participation: A Technique That Works</w:t>
          </w:r>
          <w:r w:rsidRPr="00594C46">
            <w:rPr>
              <w:rFonts w:ascii="Arial" w:hAnsi="Arial" w:cs="Arial"/>
              <w:noProof/>
              <w:sz w:val="24"/>
              <w:szCs w:val="24"/>
            </w:rPr>
            <w:t>, 1 March, Issue 1, pp. 89-98.</w:t>
          </w:r>
        </w:p>
        <w:p w14:paraId="0889EE60"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lastRenderedPageBreak/>
            <w:t xml:space="preserve">Roychoudhur, U., 2019. </w:t>
          </w:r>
          <w:r w:rsidRPr="00594C46">
            <w:rPr>
              <w:rFonts w:ascii="Arial" w:hAnsi="Arial" w:cs="Arial"/>
              <w:i/>
              <w:iCs/>
              <w:noProof/>
              <w:sz w:val="24"/>
              <w:szCs w:val="24"/>
            </w:rPr>
            <w:t xml:space="preserve">The Top 10 Performance Appraisal Method.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https://www.sumhr.com/top-performance-appraisal-methods-startups-small-businesses/</w:t>
          </w:r>
          <w:r w:rsidRPr="00594C46">
            <w:rPr>
              <w:rFonts w:ascii="Arial" w:hAnsi="Arial" w:cs="Arial"/>
              <w:noProof/>
              <w:sz w:val="24"/>
              <w:szCs w:val="24"/>
            </w:rPr>
            <w:br/>
            <w:t>[Accessed 28 March 2019].</w:t>
          </w:r>
        </w:p>
        <w:p w14:paraId="12A1F399" w14:textId="50A27BA3"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Suttle, R., 2019. </w:t>
          </w:r>
          <w:r w:rsidRPr="00594C46">
            <w:rPr>
              <w:rFonts w:ascii="Arial" w:hAnsi="Arial" w:cs="Arial"/>
              <w:i/>
              <w:iCs/>
              <w:noProof/>
              <w:sz w:val="24"/>
              <w:szCs w:val="24"/>
            </w:rPr>
            <w:t xml:space="preserve">Tall and Flat Organizational Structure.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https://smallbusiness.chron.com/tall-flat-organizational-structure-3796.html</w:t>
          </w:r>
          <w:r w:rsidRPr="00594C46">
            <w:rPr>
              <w:rFonts w:ascii="Arial" w:hAnsi="Arial" w:cs="Arial"/>
              <w:noProof/>
              <w:sz w:val="24"/>
              <w:szCs w:val="24"/>
            </w:rPr>
            <w:br/>
            <w:t>[Accessed 26 March 2019].</w:t>
          </w:r>
        </w:p>
        <w:p w14:paraId="4256A7F3"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Thomas, G. a. S., 2019. </w:t>
          </w:r>
          <w:r w:rsidRPr="00594C46">
            <w:rPr>
              <w:rFonts w:ascii="Arial" w:hAnsi="Arial" w:cs="Arial"/>
              <w:i/>
              <w:iCs/>
              <w:noProof/>
              <w:sz w:val="24"/>
              <w:szCs w:val="24"/>
            </w:rPr>
            <w:t xml:space="preserve">Emergency department (A&amp;E).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https://www.guysandstthomas.nhs.uk/our-services/emergency-care/accident-and-emergency.aspx</w:t>
          </w:r>
          <w:r w:rsidRPr="00594C46">
            <w:rPr>
              <w:rFonts w:ascii="Arial" w:hAnsi="Arial" w:cs="Arial"/>
              <w:noProof/>
              <w:sz w:val="24"/>
              <w:szCs w:val="24"/>
            </w:rPr>
            <w:br/>
            <w:t>[Accessed 21 March 2019].</w:t>
          </w:r>
        </w:p>
        <w:p w14:paraId="1175ECA6"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Thomas, G. a. S., 2019. </w:t>
          </w:r>
          <w:r w:rsidRPr="00594C46">
            <w:rPr>
              <w:rFonts w:ascii="Arial" w:hAnsi="Arial" w:cs="Arial"/>
              <w:i/>
              <w:iCs/>
              <w:noProof/>
              <w:sz w:val="24"/>
              <w:szCs w:val="24"/>
            </w:rPr>
            <w:t xml:space="preserve">Traning and development.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https://www.guysandstthomas.nhs.uk/careers/why-choose-us/training-and-development/training-and-development.aspx</w:t>
          </w:r>
          <w:r w:rsidRPr="00594C46">
            <w:rPr>
              <w:rFonts w:ascii="Arial" w:hAnsi="Arial" w:cs="Arial"/>
              <w:noProof/>
              <w:sz w:val="24"/>
              <w:szCs w:val="24"/>
            </w:rPr>
            <w:br/>
            <w:t>[Accessed 23 March 2019].</w:t>
          </w:r>
        </w:p>
        <w:p w14:paraId="740447D6" w14:textId="77777777" w:rsidR="00E0119C" w:rsidRPr="00594C46" w:rsidRDefault="00E0119C" w:rsidP="00E0119C">
          <w:pPr>
            <w:pStyle w:val="Bibliography"/>
            <w:rPr>
              <w:rFonts w:ascii="Arial" w:hAnsi="Arial" w:cs="Arial"/>
              <w:noProof/>
              <w:sz w:val="24"/>
              <w:szCs w:val="24"/>
            </w:rPr>
          </w:pPr>
          <w:r w:rsidRPr="00594C46">
            <w:rPr>
              <w:rFonts w:ascii="Arial" w:hAnsi="Arial" w:cs="Arial"/>
              <w:noProof/>
              <w:sz w:val="24"/>
              <w:szCs w:val="24"/>
            </w:rPr>
            <w:t xml:space="preserve">University of Cambridge, 2019. </w:t>
          </w:r>
          <w:r w:rsidRPr="00594C46">
            <w:rPr>
              <w:rFonts w:ascii="Arial" w:hAnsi="Arial" w:cs="Arial"/>
              <w:i/>
              <w:iCs/>
              <w:noProof/>
              <w:sz w:val="24"/>
              <w:szCs w:val="24"/>
            </w:rPr>
            <w:t xml:space="preserve">Human resources and sustainable developmennt.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https://www.cisl.cam.ac.uk/resources/publication-pdfs/hr-briefing.pdf</w:t>
          </w:r>
          <w:r w:rsidRPr="00594C46">
            <w:rPr>
              <w:rFonts w:ascii="Arial" w:hAnsi="Arial" w:cs="Arial"/>
              <w:noProof/>
              <w:sz w:val="24"/>
              <w:szCs w:val="24"/>
            </w:rPr>
            <w:br/>
            <w:t>[Accessed 2 April 2019].</w:t>
          </w:r>
        </w:p>
        <w:p w14:paraId="0755CD9F" w14:textId="72BB52A5" w:rsidR="00E0119C" w:rsidRPr="00594C46" w:rsidRDefault="00E0119C" w:rsidP="004D7AF1">
          <w:pPr>
            <w:pStyle w:val="Bibliography"/>
            <w:rPr>
              <w:rFonts w:ascii="Arial" w:hAnsi="Arial" w:cs="Arial"/>
              <w:noProof/>
              <w:sz w:val="24"/>
              <w:szCs w:val="24"/>
            </w:rPr>
          </w:pPr>
          <w:r w:rsidRPr="00594C46">
            <w:rPr>
              <w:rFonts w:ascii="Arial" w:hAnsi="Arial" w:cs="Arial"/>
              <w:noProof/>
              <w:sz w:val="24"/>
              <w:szCs w:val="24"/>
            </w:rPr>
            <w:t xml:space="preserve">UW SMGT TEAM, 2016. </w:t>
          </w:r>
          <w:r w:rsidRPr="00594C46">
            <w:rPr>
              <w:rFonts w:ascii="Arial" w:hAnsi="Arial" w:cs="Arial"/>
              <w:i/>
              <w:iCs/>
              <w:noProof/>
              <w:sz w:val="24"/>
              <w:szCs w:val="24"/>
            </w:rPr>
            <w:t xml:space="preserve">6 Ways to Get Sustainability Job Experience That Looks Good on Your Resume. </w:t>
          </w:r>
          <w:r w:rsidRPr="00594C46">
            <w:rPr>
              <w:rFonts w:ascii="Arial" w:hAnsi="Arial" w:cs="Arial"/>
              <w:noProof/>
              <w:sz w:val="24"/>
              <w:szCs w:val="24"/>
            </w:rPr>
            <w:t xml:space="preserve">[Online] </w:t>
          </w:r>
          <w:r w:rsidRPr="00594C46">
            <w:rPr>
              <w:rFonts w:ascii="Arial" w:hAnsi="Arial" w:cs="Arial"/>
              <w:noProof/>
              <w:sz w:val="24"/>
              <w:szCs w:val="24"/>
            </w:rPr>
            <w:br/>
            <w:t xml:space="preserve">Available at: </w:t>
          </w:r>
          <w:r w:rsidRPr="00594C46">
            <w:rPr>
              <w:rFonts w:ascii="Arial" w:hAnsi="Arial" w:cs="Arial"/>
              <w:noProof/>
              <w:sz w:val="24"/>
              <w:szCs w:val="24"/>
              <w:u w:val="single"/>
            </w:rPr>
            <w:t>https://sustain.wisconsin.edu/blog/6-ways-get-sustainability-job-experience/</w:t>
          </w:r>
          <w:r w:rsidRPr="00594C46">
            <w:rPr>
              <w:rFonts w:ascii="Arial" w:hAnsi="Arial" w:cs="Arial"/>
              <w:noProof/>
              <w:sz w:val="24"/>
              <w:szCs w:val="24"/>
            </w:rPr>
            <w:br/>
            <w:t>[Accessed 2 April 2019].</w:t>
          </w:r>
          <w:r w:rsidRPr="00594C46">
            <w:rPr>
              <w:rFonts w:ascii="Arial" w:hAnsi="Arial" w:cs="Arial"/>
              <w:b/>
              <w:bCs/>
              <w:sz w:val="24"/>
              <w:szCs w:val="24"/>
            </w:rPr>
            <w:fldChar w:fldCharType="end"/>
          </w:r>
        </w:p>
      </w:sdtContent>
    </w:sdt>
    <w:p w14:paraId="09C04ED6" w14:textId="575C285E" w:rsidR="00F26D3D" w:rsidRPr="00594C46" w:rsidRDefault="002C499A" w:rsidP="002C499A">
      <w:pPr>
        <w:pStyle w:val="Heading1"/>
        <w:tabs>
          <w:tab w:val="left" w:pos="7540"/>
        </w:tabs>
        <w:rPr>
          <w:rFonts w:ascii="Arial" w:hAnsi="Arial" w:cs="Arial"/>
          <w:sz w:val="24"/>
          <w:szCs w:val="24"/>
        </w:rPr>
      </w:pPr>
      <w:r>
        <w:rPr>
          <w:rFonts w:ascii="Arial" w:hAnsi="Arial" w:cs="Arial"/>
          <w:sz w:val="24"/>
          <w:szCs w:val="24"/>
        </w:rPr>
        <w:tab/>
      </w:r>
      <w:bookmarkStart w:id="0" w:name="_GoBack"/>
      <w:bookmarkEnd w:id="0"/>
    </w:p>
    <w:sectPr w:rsidR="00F26D3D" w:rsidRPr="00594C4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4E3030" w14:textId="77777777" w:rsidR="00A41B28" w:rsidRDefault="00A41B28">
      <w:pPr>
        <w:spacing w:after="0" w:line="240" w:lineRule="auto"/>
      </w:pPr>
      <w:r>
        <w:separator/>
      </w:r>
    </w:p>
  </w:endnote>
  <w:endnote w:type="continuationSeparator" w:id="0">
    <w:p w14:paraId="366D949D" w14:textId="77777777" w:rsidR="00A41B28" w:rsidRDefault="00A41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6E7427" w14:textId="77777777" w:rsidR="009B4A59" w:rsidRDefault="00335B46" w:rsidP="009B4A59">
    <w:pPr>
      <w:pStyle w:val="Footer"/>
      <w:jc w:val="right"/>
      <w:rPr>
        <w:rFonts w:ascii="Arial" w:hAnsi="Arial" w:cs="Arial"/>
        <w:sz w:val="24"/>
        <w:szCs w:val="24"/>
        <w:lang w:val="en-GB"/>
      </w:rPr>
    </w:pPr>
    <w:r>
      <w:rPr>
        <w:rFonts w:ascii="Arial" w:hAnsi="Arial" w:cs="Arial"/>
        <w:sz w:val="24"/>
        <w:szCs w:val="24"/>
        <w:lang w:val="en-GB"/>
      </w:rPr>
      <w:t>Name: Sunia Akther</w:t>
    </w:r>
  </w:p>
  <w:p w14:paraId="7E6AC871" w14:textId="77777777" w:rsidR="009B4A59" w:rsidRPr="009B4A59" w:rsidRDefault="00335B46" w:rsidP="009B4A59">
    <w:pPr>
      <w:pStyle w:val="Footer"/>
      <w:jc w:val="right"/>
      <w:rPr>
        <w:rFonts w:ascii="Arial" w:hAnsi="Arial" w:cs="Arial"/>
        <w:sz w:val="24"/>
        <w:szCs w:val="24"/>
        <w:lang w:val="en-GB"/>
      </w:rPr>
    </w:pPr>
    <w:r>
      <w:rPr>
        <w:rFonts w:ascii="Arial" w:hAnsi="Arial" w:cs="Arial"/>
        <w:sz w:val="24"/>
        <w:szCs w:val="24"/>
        <w:lang w:val="en-GB"/>
      </w:rPr>
      <w:t>Student ID: 1707626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1C40AB" w14:textId="77777777" w:rsidR="00A41B28" w:rsidRDefault="00A41B28">
      <w:pPr>
        <w:spacing w:after="0" w:line="240" w:lineRule="auto"/>
      </w:pPr>
      <w:r>
        <w:separator/>
      </w:r>
    </w:p>
  </w:footnote>
  <w:footnote w:type="continuationSeparator" w:id="0">
    <w:p w14:paraId="110EE0E2" w14:textId="77777777" w:rsidR="00A41B28" w:rsidRDefault="00A41B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00E2C"/>
    <w:multiLevelType w:val="hybridMultilevel"/>
    <w:tmpl w:val="7248B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6E2D9C"/>
    <w:multiLevelType w:val="hybridMultilevel"/>
    <w:tmpl w:val="0584E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2103F6"/>
    <w:multiLevelType w:val="hybridMultilevel"/>
    <w:tmpl w:val="4E70A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641CA7"/>
    <w:multiLevelType w:val="hybridMultilevel"/>
    <w:tmpl w:val="D954F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E4733"/>
    <w:multiLevelType w:val="hybridMultilevel"/>
    <w:tmpl w:val="7576A4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692014"/>
    <w:multiLevelType w:val="hybridMultilevel"/>
    <w:tmpl w:val="CCF68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A36E0F"/>
    <w:multiLevelType w:val="hybridMultilevel"/>
    <w:tmpl w:val="108C2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454A99"/>
    <w:multiLevelType w:val="hybridMultilevel"/>
    <w:tmpl w:val="46B05C4A"/>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8" w15:restartNumberingAfterBreak="0">
    <w:nsid w:val="12557592"/>
    <w:multiLevelType w:val="multilevel"/>
    <w:tmpl w:val="8912E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AD58FD"/>
    <w:multiLevelType w:val="hybridMultilevel"/>
    <w:tmpl w:val="757EE754"/>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8012B1"/>
    <w:multiLevelType w:val="multilevel"/>
    <w:tmpl w:val="BE36D31E"/>
    <w:lvl w:ilvl="0">
      <w:start w:val="1"/>
      <w:numFmt w:val="decimal"/>
      <w:lvlText w:val="%1.0"/>
      <w:lvlJc w:val="left"/>
      <w:pPr>
        <w:ind w:left="460" w:hanging="460"/>
      </w:pPr>
      <w:rPr>
        <w:rFonts w:hint="default"/>
        <w:b/>
        <w:color w:val="auto"/>
        <w:sz w:val="32"/>
        <w:szCs w:val="32"/>
      </w:rPr>
    </w:lvl>
    <w:lvl w:ilvl="1">
      <w:start w:val="1"/>
      <w:numFmt w:val="decimal"/>
      <w:lvlText w:val="%1.%2"/>
      <w:lvlJc w:val="left"/>
      <w:pPr>
        <w:ind w:left="1180" w:hanging="460"/>
      </w:pPr>
      <w:rPr>
        <w:rFonts w:hint="default"/>
        <w:b/>
        <w:color w:val="auto"/>
      </w:rPr>
    </w:lvl>
    <w:lvl w:ilvl="2">
      <w:start w:val="1"/>
      <w:numFmt w:val="decimal"/>
      <w:lvlText w:val="%1.%2.%3"/>
      <w:lvlJc w:val="left"/>
      <w:pPr>
        <w:ind w:left="2160" w:hanging="720"/>
      </w:pPr>
      <w:rPr>
        <w:rFonts w:hint="default"/>
        <w:b/>
        <w:color w:val="auto"/>
      </w:rPr>
    </w:lvl>
    <w:lvl w:ilvl="3">
      <w:start w:val="1"/>
      <w:numFmt w:val="decimal"/>
      <w:lvlText w:val="%1.%2.%3.%4"/>
      <w:lvlJc w:val="left"/>
      <w:pPr>
        <w:ind w:left="3240" w:hanging="1080"/>
      </w:pPr>
      <w:rPr>
        <w:rFonts w:hint="default"/>
        <w:b/>
        <w:color w:val="auto"/>
      </w:rPr>
    </w:lvl>
    <w:lvl w:ilvl="4">
      <w:start w:val="1"/>
      <w:numFmt w:val="decimal"/>
      <w:lvlText w:val="%1.%2.%3.%4.%5"/>
      <w:lvlJc w:val="left"/>
      <w:pPr>
        <w:ind w:left="3960" w:hanging="1080"/>
      </w:pPr>
      <w:rPr>
        <w:rFonts w:hint="default"/>
        <w:b/>
        <w:color w:val="auto"/>
      </w:rPr>
    </w:lvl>
    <w:lvl w:ilvl="5">
      <w:start w:val="1"/>
      <w:numFmt w:val="decimal"/>
      <w:lvlText w:val="%1.%2.%3.%4.%5.%6"/>
      <w:lvlJc w:val="left"/>
      <w:pPr>
        <w:ind w:left="5040" w:hanging="1440"/>
      </w:pPr>
      <w:rPr>
        <w:rFonts w:hint="default"/>
        <w:b/>
        <w:color w:val="auto"/>
      </w:rPr>
    </w:lvl>
    <w:lvl w:ilvl="6">
      <w:start w:val="1"/>
      <w:numFmt w:val="decimal"/>
      <w:lvlText w:val="%1.%2.%3.%4.%5.%6.%7"/>
      <w:lvlJc w:val="left"/>
      <w:pPr>
        <w:ind w:left="5760" w:hanging="1440"/>
      </w:pPr>
      <w:rPr>
        <w:rFonts w:hint="default"/>
        <w:b/>
        <w:color w:val="auto"/>
      </w:rPr>
    </w:lvl>
    <w:lvl w:ilvl="7">
      <w:start w:val="1"/>
      <w:numFmt w:val="decimal"/>
      <w:lvlText w:val="%1.%2.%3.%4.%5.%6.%7.%8"/>
      <w:lvlJc w:val="left"/>
      <w:pPr>
        <w:ind w:left="6840" w:hanging="1800"/>
      </w:pPr>
      <w:rPr>
        <w:rFonts w:hint="default"/>
        <w:b/>
        <w:color w:val="auto"/>
      </w:rPr>
    </w:lvl>
    <w:lvl w:ilvl="8">
      <w:start w:val="1"/>
      <w:numFmt w:val="decimal"/>
      <w:lvlText w:val="%1.%2.%3.%4.%5.%6.%7.%8.%9"/>
      <w:lvlJc w:val="left"/>
      <w:pPr>
        <w:ind w:left="7560" w:hanging="1800"/>
      </w:pPr>
      <w:rPr>
        <w:rFonts w:hint="default"/>
        <w:b/>
        <w:color w:val="auto"/>
      </w:rPr>
    </w:lvl>
  </w:abstractNum>
  <w:abstractNum w:abstractNumId="11" w15:restartNumberingAfterBreak="0">
    <w:nsid w:val="2FE22643"/>
    <w:multiLevelType w:val="hybridMultilevel"/>
    <w:tmpl w:val="3E2EB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234773"/>
    <w:multiLevelType w:val="hybridMultilevel"/>
    <w:tmpl w:val="AD46F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5928AA"/>
    <w:multiLevelType w:val="hybridMultilevel"/>
    <w:tmpl w:val="75C2E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15538A"/>
    <w:multiLevelType w:val="hybridMultilevel"/>
    <w:tmpl w:val="41721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7E2362"/>
    <w:multiLevelType w:val="hybridMultilevel"/>
    <w:tmpl w:val="34B0A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B05CBE"/>
    <w:multiLevelType w:val="hybridMultilevel"/>
    <w:tmpl w:val="6FD0DBCC"/>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17" w15:restartNumberingAfterBreak="0">
    <w:nsid w:val="503A7C73"/>
    <w:multiLevelType w:val="hybridMultilevel"/>
    <w:tmpl w:val="105A8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4309F8"/>
    <w:multiLevelType w:val="hybridMultilevel"/>
    <w:tmpl w:val="29E20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96D74C5"/>
    <w:multiLevelType w:val="hybridMultilevel"/>
    <w:tmpl w:val="1B144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1638F3"/>
    <w:multiLevelType w:val="multilevel"/>
    <w:tmpl w:val="F738E988"/>
    <w:lvl w:ilvl="0">
      <w:start w:val="1"/>
      <w:numFmt w:val="decimal"/>
      <w:lvlText w:val="%1.0"/>
      <w:lvlJc w:val="left"/>
      <w:pPr>
        <w:ind w:left="1006" w:hanging="580"/>
      </w:pPr>
      <w:rPr>
        <w:rFonts w:hint="default"/>
        <w:b/>
      </w:rPr>
    </w:lvl>
    <w:lvl w:ilvl="1">
      <w:start w:val="1"/>
      <w:numFmt w:val="decimal"/>
      <w:lvlText w:val="%1.%2"/>
      <w:lvlJc w:val="left"/>
      <w:pPr>
        <w:ind w:left="1006" w:hanging="58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1080"/>
      </w:pPr>
      <w:rPr>
        <w:rFonts w:hint="default"/>
        <w:b/>
      </w:rPr>
    </w:lvl>
    <w:lvl w:ilvl="4">
      <w:start w:val="1"/>
      <w:numFmt w:val="decimal"/>
      <w:lvlText w:val="%1.%2.%3.%4.%5"/>
      <w:lvlJc w:val="left"/>
      <w:pPr>
        <w:ind w:left="4680" w:hanging="1080"/>
      </w:pPr>
      <w:rPr>
        <w:rFonts w:hint="default"/>
        <w:b/>
      </w:rPr>
    </w:lvl>
    <w:lvl w:ilvl="5">
      <w:start w:val="1"/>
      <w:numFmt w:val="decimal"/>
      <w:lvlText w:val="%1.%2.%3.%4.%5.%6"/>
      <w:lvlJc w:val="left"/>
      <w:pPr>
        <w:ind w:left="5760" w:hanging="1440"/>
      </w:pPr>
      <w:rPr>
        <w:rFonts w:hint="default"/>
        <w:b/>
      </w:rPr>
    </w:lvl>
    <w:lvl w:ilvl="6">
      <w:start w:val="1"/>
      <w:numFmt w:val="decimal"/>
      <w:lvlText w:val="%1.%2.%3.%4.%5.%6.%7"/>
      <w:lvlJc w:val="left"/>
      <w:pPr>
        <w:ind w:left="6480" w:hanging="1440"/>
      </w:pPr>
      <w:rPr>
        <w:rFonts w:hint="default"/>
        <w:b/>
      </w:rPr>
    </w:lvl>
    <w:lvl w:ilvl="7">
      <w:start w:val="1"/>
      <w:numFmt w:val="decimal"/>
      <w:lvlText w:val="%1.%2.%3.%4.%5.%6.%7.%8"/>
      <w:lvlJc w:val="left"/>
      <w:pPr>
        <w:ind w:left="7560" w:hanging="1800"/>
      </w:pPr>
      <w:rPr>
        <w:rFonts w:hint="default"/>
        <w:b/>
      </w:rPr>
    </w:lvl>
    <w:lvl w:ilvl="8">
      <w:start w:val="1"/>
      <w:numFmt w:val="decimal"/>
      <w:lvlText w:val="%1.%2.%3.%4.%5.%6.%7.%8.%9"/>
      <w:lvlJc w:val="left"/>
      <w:pPr>
        <w:ind w:left="8280" w:hanging="1800"/>
      </w:pPr>
      <w:rPr>
        <w:rFonts w:hint="default"/>
        <w:b/>
      </w:rPr>
    </w:lvl>
  </w:abstractNum>
  <w:abstractNum w:abstractNumId="21" w15:restartNumberingAfterBreak="0">
    <w:nsid w:val="69343C48"/>
    <w:multiLevelType w:val="hybridMultilevel"/>
    <w:tmpl w:val="8B2EF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B11017"/>
    <w:multiLevelType w:val="hybridMultilevel"/>
    <w:tmpl w:val="EB547D96"/>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3" w15:restartNumberingAfterBreak="0">
    <w:nsid w:val="703E436C"/>
    <w:multiLevelType w:val="hybridMultilevel"/>
    <w:tmpl w:val="9BC08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47A432D"/>
    <w:multiLevelType w:val="hybridMultilevel"/>
    <w:tmpl w:val="B03A2AA4"/>
    <w:lvl w:ilvl="0" w:tplc="04090001">
      <w:start w:val="1"/>
      <w:numFmt w:val="bullet"/>
      <w:lvlText w:val=""/>
      <w:lvlJc w:val="left"/>
      <w:pPr>
        <w:ind w:left="1285" w:hanging="360"/>
      </w:pPr>
      <w:rPr>
        <w:rFonts w:ascii="Symbol" w:hAnsi="Symbol" w:hint="default"/>
      </w:rPr>
    </w:lvl>
    <w:lvl w:ilvl="1" w:tplc="04090003" w:tentative="1">
      <w:start w:val="1"/>
      <w:numFmt w:val="bullet"/>
      <w:lvlText w:val="o"/>
      <w:lvlJc w:val="left"/>
      <w:pPr>
        <w:ind w:left="2005" w:hanging="360"/>
      </w:pPr>
      <w:rPr>
        <w:rFonts w:ascii="Courier New" w:hAnsi="Courier New" w:cs="Courier New"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25" w15:restartNumberingAfterBreak="0">
    <w:nsid w:val="756157F2"/>
    <w:multiLevelType w:val="hybridMultilevel"/>
    <w:tmpl w:val="3AD44B54"/>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6" w15:restartNumberingAfterBreak="0">
    <w:nsid w:val="77F676C2"/>
    <w:multiLevelType w:val="hybridMultilevel"/>
    <w:tmpl w:val="8CA4D84E"/>
    <w:lvl w:ilvl="0" w:tplc="04090001">
      <w:start w:val="1"/>
      <w:numFmt w:val="bullet"/>
      <w:lvlText w:val=""/>
      <w:lvlJc w:val="left"/>
      <w:pPr>
        <w:ind w:left="1502" w:hanging="360"/>
      </w:pPr>
      <w:rPr>
        <w:rFonts w:ascii="Symbol" w:hAnsi="Symbol" w:hint="default"/>
      </w:rPr>
    </w:lvl>
    <w:lvl w:ilvl="1" w:tplc="04090003" w:tentative="1">
      <w:start w:val="1"/>
      <w:numFmt w:val="bullet"/>
      <w:lvlText w:val="o"/>
      <w:lvlJc w:val="left"/>
      <w:pPr>
        <w:ind w:left="2222" w:hanging="360"/>
      </w:pPr>
      <w:rPr>
        <w:rFonts w:ascii="Courier New" w:hAnsi="Courier New" w:cs="Courier New" w:hint="default"/>
      </w:rPr>
    </w:lvl>
    <w:lvl w:ilvl="2" w:tplc="04090005" w:tentative="1">
      <w:start w:val="1"/>
      <w:numFmt w:val="bullet"/>
      <w:lvlText w:val=""/>
      <w:lvlJc w:val="left"/>
      <w:pPr>
        <w:ind w:left="2942" w:hanging="360"/>
      </w:pPr>
      <w:rPr>
        <w:rFonts w:ascii="Wingdings" w:hAnsi="Wingdings" w:hint="default"/>
      </w:rPr>
    </w:lvl>
    <w:lvl w:ilvl="3" w:tplc="04090001" w:tentative="1">
      <w:start w:val="1"/>
      <w:numFmt w:val="bullet"/>
      <w:lvlText w:val=""/>
      <w:lvlJc w:val="left"/>
      <w:pPr>
        <w:ind w:left="3662" w:hanging="360"/>
      </w:pPr>
      <w:rPr>
        <w:rFonts w:ascii="Symbol" w:hAnsi="Symbol" w:hint="default"/>
      </w:rPr>
    </w:lvl>
    <w:lvl w:ilvl="4" w:tplc="04090003" w:tentative="1">
      <w:start w:val="1"/>
      <w:numFmt w:val="bullet"/>
      <w:lvlText w:val="o"/>
      <w:lvlJc w:val="left"/>
      <w:pPr>
        <w:ind w:left="4382" w:hanging="360"/>
      </w:pPr>
      <w:rPr>
        <w:rFonts w:ascii="Courier New" w:hAnsi="Courier New" w:cs="Courier New" w:hint="default"/>
      </w:rPr>
    </w:lvl>
    <w:lvl w:ilvl="5" w:tplc="04090005" w:tentative="1">
      <w:start w:val="1"/>
      <w:numFmt w:val="bullet"/>
      <w:lvlText w:val=""/>
      <w:lvlJc w:val="left"/>
      <w:pPr>
        <w:ind w:left="5102" w:hanging="360"/>
      </w:pPr>
      <w:rPr>
        <w:rFonts w:ascii="Wingdings" w:hAnsi="Wingdings" w:hint="default"/>
      </w:rPr>
    </w:lvl>
    <w:lvl w:ilvl="6" w:tplc="04090001" w:tentative="1">
      <w:start w:val="1"/>
      <w:numFmt w:val="bullet"/>
      <w:lvlText w:val=""/>
      <w:lvlJc w:val="left"/>
      <w:pPr>
        <w:ind w:left="5822" w:hanging="360"/>
      </w:pPr>
      <w:rPr>
        <w:rFonts w:ascii="Symbol" w:hAnsi="Symbol" w:hint="default"/>
      </w:rPr>
    </w:lvl>
    <w:lvl w:ilvl="7" w:tplc="04090003" w:tentative="1">
      <w:start w:val="1"/>
      <w:numFmt w:val="bullet"/>
      <w:lvlText w:val="o"/>
      <w:lvlJc w:val="left"/>
      <w:pPr>
        <w:ind w:left="6542" w:hanging="360"/>
      </w:pPr>
      <w:rPr>
        <w:rFonts w:ascii="Courier New" w:hAnsi="Courier New" w:cs="Courier New" w:hint="default"/>
      </w:rPr>
    </w:lvl>
    <w:lvl w:ilvl="8" w:tplc="04090005" w:tentative="1">
      <w:start w:val="1"/>
      <w:numFmt w:val="bullet"/>
      <w:lvlText w:val=""/>
      <w:lvlJc w:val="left"/>
      <w:pPr>
        <w:ind w:left="7262" w:hanging="360"/>
      </w:pPr>
      <w:rPr>
        <w:rFonts w:ascii="Wingdings" w:hAnsi="Wingdings" w:hint="default"/>
      </w:rPr>
    </w:lvl>
  </w:abstractNum>
  <w:abstractNum w:abstractNumId="27" w15:restartNumberingAfterBreak="0">
    <w:nsid w:val="7A5560C3"/>
    <w:multiLevelType w:val="hybridMultilevel"/>
    <w:tmpl w:val="E2101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21"/>
  </w:num>
  <w:num w:numId="3">
    <w:abstractNumId w:val="0"/>
  </w:num>
  <w:num w:numId="4">
    <w:abstractNumId w:val="3"/>
  </w:num>
  <w:num w:numId="5">
    <w:abstractNumId w:val="10"/>
  </w:num>
  <w:num w:numId="6">
    <w:abstractNumId w:val="8"/>
  </w:num>
  <w:num w:numId="7">
    <w:abstractNumId w:val="14"/>
  </w:num>
  <w:num w:numId="8">
    <w:abstractNumId w:val="20"/>
  </w:num>
  <w:num w:numId="9">
    <w:abstractNumId w:val="5"/>
  </w:num>
  <w:num w:numId="10">
    <w:abstractNumId w:val="27"/>
  </w:num>
  <w:num w:numId="11">
    <w:abstractNumId w:val="18"/>
  </w:num>
  <w:num w:numId="12">
    <w:abstractNumId w:val="17"/>
  </w:num>
  <w:num w:numId="13">
    <w:abstractNumId w:val="24"/>
  </w:num>
  <w:num w:numId="14">
    <w:abstractNumId w:val="15"/>
  </w:num>
  <w:num w:numId="15">
    <w:abstractNumId w:val="12"/>
  </w:num>
  <w:num w:numId="16">
    <w:abstractNumId w:val="7"/>
  </w:num>
  <w:num w:numId="17">
    <w:abstractNumId w:val="22"/>
  </w:num>
  <w:num w:numId="18">
    <w:abstractNumId w:val="13"/>
  </w:num>
  <w:num w:numId="19">
    <w:abstractNumId w:val="6"/>
  </w:num>
  <w:num w:numId="20">
    <w:abstractNumId w:val="2"/>
  </w:num>
  <w:num w:numId="21">
    <w:abstractNumId w:val="16"/>
  </w:num>
  <w:num w:numId="22">
    <w:abstractNumId w:val="26"/>
  </w:num>
  <w:num w:numId="23">
    <w:abstractNumId w:val="23"/>
  </w:num>
  <w:num w:numId="24">
    <w:abstractNumId w:val="4"/>
  </w:num>
  <w:num w:numId="25">
    <w:abstractNumId w:val="11"/>
  </w:num>
  <w:num w:numId="26">
    <w:abstractNumId w:val="1"/>
  </w:num>
  <w:num w:numId="27">
    <w:abstractNumId w:val="9"/>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B46"/>
    <w:rsid w:val="00001E6B"/>
    <w:rsid w:val="00002706"/>
    <w:rsid w:val="0000416B"/>
    <w:rsid w:val="00004C16"/>
    <w:rsid w:val="00006424"/>
    <w:rsid w:val="00007840"/>
    <w:rsid w:val="00010CD1"/>
    <w:rsid w:val="00011038"/>
    <w:rsid w:val="00012D1A"/>
    <w:rsid w:val="00012E29"/>
    <w:rsid w:val="00013798"/>
    <w:rsid w:val="0001596B"/>
    <w:rsid w:val="00017276"/>
    <w:rsid w:val="00021D4B"/>
    <w:rsid w:val="0002258D"/>
    <w:rsid w:val="00023B13"/>
    <w:rsid w:val="0002458E"/>
    <w:rsid w:val="00024AF2"/>
    <w:rsid w:val="0002570C"/>
    <w:rsid w:val="00025DE6"/>
    <w:rsid w:val="00025EAC"/>
    <w:rsid w:val="000275B5"/>
    <w:rsid w:val="00027CB0"/>
    <w:rsid w:val="00030581"/>
    <w:rsid w:val="00031212"/>
    <w:rsid w:val="000339CC"/>
    <w:rsid w:val="00033CD4"/>
    <w:rsid w:val="00033CF9"/>
    <w:rsid w:val="00036117"/>
    <w:rsid w:val="00040540"/>
    <w:rsid w:val="00040B40"/>
    <w:rsid w:val="000410C4"/>
    <w:rsid w:val="0004160A"/>
    <w:rsid w:val="00041B1E"/>
    <w:rsid w:val="00042C5E"/>
    <w:rsid w:val="000431E2"/>
    <w:rsid w:val="00046F97"/>
    <w:rsid w:val="00047797"/>
    <w:rsid w:val="00050B81"/>
    <w:rsid w:val="00051473"/>
    <w:rsid w:val="00051AE2"/>
    <w:rsid w:val="00054D46"/>
    <w:rsid w:val="000559FA"/>
    <w:rsid w:val="00055E10"/>
    <w:rsid w:val="00056FA7"/>
    <w:rsid w:val="000608F4"/>
    <w:rsid w:val="00061B36"/>
    <w:rsid w:val="0006204B"/>
    <w:rsid w:val="00064236"/>
    <w:rsid w:val="00072DB2"/>
    <w:rsid w:val="00075EB0"/>
    <w:rsid w:val="00076BE4"/>
    <w:rsid w:val="00076F80"/>
    <w:rsid w:val="00077839"/>
    <w:rsid w:val="00077ACC"/>
    <w:rsid w:val="000828DE"/>
    <w:rsid w:val="00082936"/>
    <w:rsid w:val="000834C0"/>
    <w:rsid w:val="00083EE7"/>
    <w:rsid w:val="00085354"/>
    <w:rsid w:val="00085DD7"/>
    <w:rsid w:val="00086A75"/>
    <w:rsid w:val="00086E90"/>
    <w:rsid w:val="00087930"/>
    <w:rsid w:val="0009079E"/>
    <w:rsid w:val="0009261B"/>
    <w:rsid w:val="00092DF4"/>
    <w:rsid w:val="00094250"/>
    <w:rsid w:val="00097195"/>
    <w:rsid w:val="000A0314"/>
    <w:rsid w:val="000A151B"/>
    <w:rsid w:val="000A599D"/>
    <w:rsid w:val="000A65C2"/>
    <w:rsid w:val="000A6957"/>
    <w:rsid w:val="000A6C47"/>
    <w:rsid w:val="000A7CCA"/>
    <w:rsid w:val="000B04A7"/>
    <w:rsid w:val="000B100D"/>
    <w:rsid w:val="000B1A61"/>
    <w:rsid w:val="000B2E9F"/>
    <w:rsid w:val="000B4116"/>
    <w:rsid w:val="000B6801"/>
    <w:rsid w:val="000C05F5"/>
    <w:rsid w:val="000C1A45"/>
    <w:rsid w:val="000C1CB1"/>
    <w:rsid w:val="000C6BF4"/>
    <w:rsid w:val="000C7879"/>
    <w:rsid w:val="000D06B3"/>
    <w:rsid w:val="000D0A32"/>
    <w:rsid w:val="000D0EED"/>
    <w:rsid w:val="000D286C"/>
    <w:rsid w:val="000D331D"/>
    <w:rsid w:val="000D43E4"/>
    <w:rsid w:val="000E0691"/>
    <w:rsid w:val="000E3C46"/>
    <w:rsid w:val="000E3C69"/>
    <w:rsid w:val="000E3F16"/>
    <w:rsid w:val="000E54C0"/>
    <w:rsid w:val="000E6F41"/>
    <w:rsid w:val="000E7A2E"/>
    <w:rsid w:val="000F05D8"/>
    <w:rsid w:val="000F1FB0"/>
    <w:rsid w:val="000F25F1"/>
    <w:rsid w:val="000F4894"/>
    <w:rsid w:val="000F60FA"/>
    <w:rsid w:val="000F772E"/>
    <w:rsid w:val="00100182"/>
    <w:rsid w:val="00100DFD"/>
    <w:rsid w:val="00101364"/>
    <w:rsid w:val="001017C2"/>
    <w:rsid w:val="00102105"/>
    <w:rsid w:val="001022DA"/>
    <w:rsid w:val="00107E3E"/>
    <w:rsid w:val="00112907"/>
    <w:rsid w:val="00112F5B"/>
    <w:rsid w:val="001135F3"/>
    <w:rsid w:val="00113CE0"/>
    <w:rsid w:val="00114918"/>
    <w:rsid w:val="00114E76"/>
    <w:rsid w:val="00114FAE"/>
    <w:rsid w:val="00115F23"/>
    <w:rsid w:val="0012063D"/>
    <w:rsid w:val="00121A4A"/>
    <w:rsid w:val="00124527"/>
    <w:rsid w:val="0012578A"/>
    <w:rsid w:val="00126445"/>
    <w:rsid w:val="00130505"/>
    <w:rsid w:val="00130F26"/>
    <w:rsid w:val="00131FD8"/>
    <w:rsid w:val="00133DC4"/>
    <w:rsid w:val="00134AE8"/>
    <w:rsid w:val="00134DA6"/>
    <w:rsid w:val="001353A1"/>
    <w:rsid w:val="001365A8"/>
    <w:rsid w:val="00137E6E"/>
    <w:rsid w:val="00137F8B"/>
    <w:rsid w:val="00144168"/>
    <w:rsid w:val="0014563F"/>
    <w:rsid w:val="0014591B"/>
    <w:rsid w:val="00145929"/>
    <w:rsid w:val="00145F93"/>
    <w:rsid w:val="00147171"/>
    <w:rsid w:val="00150AD6"/>
    <w:rsid w:val="00151294"/>
    <w:rsid w:val="00151A41"/>
    <w:rsid w:val="0015242A"/>
    <w:rsid w:val="0015329C"/>
    <w:rsid w:val="00156C64"/>
    <w:rsid w:val="00157126"/>
    <w:rsid w:val="00161919"/>
    <w:rsid w:val="001638AA"/>
    <w:rsid w:val="00163EC4"/>
    <w:rsid w:val="00163F64"/>
    <w:rsid w:val="001650F9"/>
    <w:rsid w:val="00171596"/>
    <w:rsid w:val="00171803"/>
    <w:rsid w:val="001727A8"/>
    <w:rsid w:val="00172911"/>
    <w:rsid w:val="00177DBF"/>
    <w:rsid w:val="001802FD"/>
    <w:rsid w:val="00180C01"/>
    <w:rsid w:val="001836E4"/>
    <w:rsid w:val="001839A7"/>
    <w:rsid w:val="00184CE3"/>
    <w:rsid w:val="00185496"/>
    <w:rsid w:val="00186990"/>
    <w:rsid w:val="00190231"/>
    <w:rsid w:val="001905A9"/>
    <w:rsid w:val="00190BD4"/>
    <w:rsid w:val="00192DFE"/>
    <w:rsid w:val="001933AE"/>
    <w:rsid w:val="00194DCF"/>
    <w:rsid w:val="00194E63"/>
    <w:rsid w:val="00195381"/>
    <w:rsid w:val="001959AD"/>
    <w:rsid w:val="00196636"/>
    <w:rsid w:val="001A078C"/>
    <w:rsid w:val="001A1F9F"/>
    <w:rsid w:val="001A27EC"/>
    <w:rsid w:val="001A5540"/>
    <w:rsid w:val="001A66B9"/>
    <w:rsid w:val="001A7BFF"/>
    <w:rsid w:val="001B0B1D"/>
    <w:rsid w:val="001B3336"/>
    <w:rsid w:val="001B3582"/>
    <w:rsid w:val="001B37AE"/>
    <w:rsid w:val="001B3E45"/>
    <w:rsid w:val="001B5121"/>
    <w:rsid w:val="001B55CA"/>
    <w:rsid w:val="001B643C"/>
    <w:rsid w:val="001B679D"/>
    <w:rsid w:val="001B7551"/>
    <w:rsid w:val="001C0C5A"/>
    <w:rsid w:val="001C22EC"/>
    <w:rsid w:val="001C2301"/>
    <w:rsid w:val="001C2A6B"/>
    <w:rsid w:val="001C2F00"/>
    <w:rsid w:val="001C5E3F"/>
    <w:rsid w:val="001C6646"/>
    <w:rsid w:val="001D1088"/>
    <w:rsid w:val="001D3979"/>
    <w:rsid w:val="001D3D71"/>
    <w:rsid w:val="001D4EE1"/>
    <w:rsid w:val="001D5092"/>
    <w:rsid w:val="001E17BB"/>
    <w:rsid w:val="001E4BA4"/>
    <w:rsid w:val="001E72A0"/>
    <w:rsid w:val="001F0613"/>
    <w:rsid w:val="001F30B2"/>
    <w:rsid w:val="001F3DC2"/>
    <w:rsid w:val="001F432F"/>
    <w:rsid w:val="001F6162"/>
    <w:rsid w:val="001F7BCE"/>
    <w:rsid w:val="0020016B"/>
    <w:rsid w:val="00201CBE"/>
    <w:rsid w:val="002033E7"/>
    <w:rsid w:val="00203960"/>
    <w:rsid w:val="00204342"/>
    <w:rsid w:val="0020648B"/>
    <w:rsid w:val="0021032A"/>
    <w:rsid w:val="002110AA"/>
    <w:rsid w:val="00213024"/>
    <w:rsid w:val="00214056"/>
    <w:rsid w:val="00214B3D"/>
    <w:rsid w:val="00214D3F"/>
    <w:rsid w:val="002159A5"/>
    <w:rsid w:val="00217CF3"/>
    <w:rsid w:val="00220F81"/>
    <w:rsid w:val="002224AE"/>
    <w:rsid w:val="002226BB"/>
    <w:rsid w:val="00222742"/>
    <w:rsid w:val="002264A4"/>
    <w:rsid w:val="002279FC"/>
    <w:rsid w:val="00233019"/>
    <w:rsid w:val="002336E6"/>
    <w:rsid w:val="00234402"/>
    <w:rsid w:val="0023480F"/>
    <w:rsid w:val="00236BA7"/>
    <w:rsid w:val="00240CAF"/>
    <w:rsid w:val="00241707"/>
    <w:rsid w:val="00241738"/>
    <w:rsid w:val="00241CB8"/>
    <w:rsid w:val="00241E45"/>
    <w:rsid w:val="00242E47"/>
    <w:rsid w:val="00244C75"/>
    <w:rsid w:val="00245A2B"/>
    <w:rsid w:val="0024642B"/>
    <w:rsid w:val="0025060F"/>
    <w:rsid w:val="00250815"/>
    <w:rsid w:val="00252830"/>
    <w:rsid w:val="00252B77"/>
    <w:rsid w:val="00252F4B"/>
    <w:rsid w:val="00254885"/>
    <w:rsid w:val="00260158"/>
    <w:rsid w:val="0026533C"/>
    <w:rsid w:val="00265349"/>
    <w:rsid w:val="00265460"/>
    <w:rsid w:val="0027173B"/>
    <w:rsid w:val="00272A27"/>
    <w:rsid w:val="0027398D"/>
    <w:rsid w:val="00273A04"/>
    <w:rsid w:val="0027765B"/>
    <w:rsid w:val="00277F55"/>
    <w:rsid w:val="00280387"/>
    <w:rsid w:val="00281343"/>
    <w:rsid w:val="002813CD"/>
    <w:rsid w:val="0028217A"/>
    <w:rsid w:val="00283375"/>
    <w:rsid w:val="00284126"/>
    <w:rsid w:val="00284926"/>
    <w:rsid w:val="00284FE4"/>
    <w:rsid w:val="0028565E"/>
    <w:rsid w:val="0028634A"/>
    <w:rsid w:val="00290553"/>
    <w:rsid w:val="00290D28"/>
    <w:rsid w:val="002920C6"/>
    <w:rsid w:val="002924A8"/>
    <w:rsid w:val="00292C15"/>
    <w:rsid w:val="00293237"/>
    <w:rsid w:val="00293A01"/>
    <w:rsid w:val="00294194"/>
    <w:rsid w:val="002947EB"/>
    <w:rsid w:val="00294DF7"/>
    <w:rsid w:val="002A0F45"/>
    <w:rsid w:val="002A27C4"/>
    <w:rsid w:val="002A2D16"/>
    <w:rsid w:val="002A46C1"/>
    <w:rsid w:val="002A4D18"/>
    <w:rsid w:val="002A5E3B"/>
    <w:rsid w:val="002A683B"/>
    <w:rsid w:val="002A6CAC"/>
    <w:rsid w:val="002B3B27"/>
    <w:rsid w:val="002B40E7"/>
    <w:rsid w:val="002B539B"/>
    <w:rsid w:val="002B6CE4"/>
    <w:rsid w:val="002C04CC"/>
    <w:rsid w:val="002C1ACE"/>
    <w:rsid w:val="002C2DB8"/>
    <w:rsid w:val="002C335F"/>
    <w:rsid w:val="002C499A"/>
    <w:rsid w:val="002C7434"/>
    <w:rsid w:val="002C7D04"/>
    <w:rsid w:val="002D1468"/>
    <w:rsid w:val="002D225E"/>
    <w:rsid w:val="002D314E"/>
    <w:rsid w:val="002D34CB"/>
    <w:rsid w:val="002D3FD1"/>
    <w:rsid w:val="002D65B6"/>
    <w:rsid w:val="002D7216"/>
    <w:rsid w:val="002E042F"/>
    <w:rsid w:val="002E1517"/>
    <w:rsid w:val="002E244E"/>
    <w:rsid w:val="002E2E44"/>
    <w:rsid w:val="002E4869"/>
    <w:rsid w:val="002E558E"/>
    <w:rsid w:val="002E7B00"/>
    <w:rsid w:val="002F05F4"/>
    <w:rsid w:val="002F0C8B"/>
    <w:rsid w:val="002F0E03"/>
    <w:rsid w:val="002F2138"/>
    <w:rsid w:val="002F2384"/>
    <w:rsid w:val="002F307F"/>
    <w:rsid w:val="002F3BA3"/>
    <w:rsid w:val="002F6F2D"/>
    <w:rsid w:val="00300019"/>
    <w:rsid w:val="003014FF"/>
    <w:rsid w:val="00302548"/>
    <w:rsid w:val="00305015"/>
    <w:rsid w:val="00305F02"/>
    <w:rsid w:val="00306003"/>
    <w:rsid w:val="00307564"/>
    <w:rsid w:val="0031025E"/>
    <w:rsid w:val="00310469"/>
    <w:rsid w:val="00310848"/>
    <w:rsid w:val="003134B1"/>
    <w:rsid w:val="00313553"/>
    <w:rsid w:val="00314202"/>
    <w:rsid w:val="00316DEF"/>
    <w:rsid w:val="003175F5"/>
    <w:rsid w:val="00317FC9"/>
    <w:rsid w:val="0032086A"/>
    <w:rsid w:val="00327959"/>
    <w:rsid w:val="003308D2"/>
    <w:rsid w:val="003325A4"/>
    <w:rsid w:val="00332A0D"/>
    <w:rsid w:val="00332F9B"/>
    <w:rsid w:val="00335B46"/>
    <w:rsid w:val="00337674"/>
    <w:rsid w:val="00337CA5"/>
    <w:rsid w:val="00341248"/>
    <w:rsid w:val="0034223E"/>
    <w:rsid w:val="003422E3"/>
    <w:rsid w:val="00343302"/>
    <w:rsid w:val="00344FE6"/>
    <w:rsid w:val="00346806"/>
    <w:rsid w:val="00347EA1"/>
    <w:rsid w:val="00351A52"/>
    <w:rsid w:val="00353CD4"/>
    <w:rsid w:val="00354584"/>
    <w:rsid w:val="00354E7C"/>
    <w:rsid w:val="0035649E"/>
    <w:rsid w:val="00357BEB"/>
    <w:rsid w:val="00360151"/>
    <w:rsid w:val="003609C7"/>
    <w:rsid w:val="003618B7"/>
    <w:rsid w:val="00363210"/>
    <w:rsid w:val="0036333E"/>
    <w:rsid w:val="0036550F"/>
    <w:rsid w:val="003657B9"/>
    <w:rsid w:val="00367660"/>
    <w:rsid w:val="00370693"/>
    <w:rsid w:val="00375F8D"/>
    <w:rsid w:val="0037757E"/>
    <w:rsid w:val="00377D05"/>
    <w:rsid w:val="00381E81"/>
    <w:rsid w:val="00381F6D"/>
    <w:rsid w:val="00382431"/>
    <w:rsid w:val="00382472"/>
    <w:rsid w:val="003833E6"/>
    <w:rsid w:val="003844A3"/>
    <w:rsid w:val="00385B0E"/>
    <w:rsid w:val="00387218"/>
    <w:rsid w:val="00387CD9"/>
    <w:rsid w:val="003906CE"/>
    <w:rsid w:val="00390923"/>
    <w:rsid w:val="003941C9"/>
    <w:rsid w:val="00394BE8"/>
    <w:rsid w:val="00396E8C"/>
    <w:rsid w:val="003972A0"/>
    <w:rsid w:val="003A0566"/>
    <w:rsid w:val="003A1850"/>
    <w:rsid w:val="003A4385"/>
    <w:rsid w:val="003A4AC8"/>
    <w:rsid w:val="003A7908"/>
    <w:rsid w:val="003A790B"/>
    <w:rsid w:val="003B02E2"/>
    <w:rsid w:val="003B0BE7"/>
    <w:rsid w:val="003B1841"/>
    <w:rsid w:val="003B1997"/>
    <w:rsid w:val="003B38DB"/>
    <w:rsid w:val="003B6875"/>
    <w:rsid w:val="003B72ED"/>
    <w:rsid w:val="003C0745"/>
    <w:rsid w:val="003C1409"/>
    <w:rsid w:val="003C2755"/>
    <w:rsid w:val="003C343D"/>
    <w:rsid w:val="003C4978"/>
    <w:rsid w:val="003C574C"/>
    <w:rsid w:val="003C6276"/>
    <w:rsid w:val="003D2D2C"/>
    <w:rsid w:val="003D4C00"/>
    <w:rsid w:val="003D7D5B"/>
    <w:rsid w:val="003E56C4"/>
    <w:rsid w:val="003E6A3C"/>
    <w:rsid w:val="003E7886"/>
    <w:rsid w:val="003E7AD4"/>
    <w:rsid w:val="003F00EA"/>
    <w:rsid w:val="003F2110"/>
    <w:rsid w:val="003F2534"/>
    <w:rsid w:val="003F2B0A"/>
    <w:rsid w:val="003F2D80"/>
    <w:rsid w:val="003F38B7"/>
    <w:rsid w:val="003F42BC"/>
    <w:rsid w:val="003F7608"/>
    <w:rsid w:val="003F77E7"/>
    <w:rsid w:val="0040060B"/>
    <w:rsid w:val="004014D5"/>
    <w:rsid w:val="00401F96"/>
    <w:rsid w:val="00403B65"/>
    <w:rsid w:val="00404641"/>
    <w:rsid w:val="00404ED7"/>
    <w:rsid w:val="00405267"/>
    <w:rsid w:val="004058C9"/>
    <w:rsid w:val="0040696B"/>
    <w:rsid w:val="004128DF"/>
    <w:rsid w:val="00413579"/>
    <w:rsid w:val="00421617"/>
    <w:rsid w:val="004227B0"/>
    <w:rsid w:val="0042298C"/>
    <w:rsid w:val="00423E40"/>
    <w:rsid w:val="00425EF7"/>
    <w:rsid w:val="00430664"/>
    <w:rsid w:val="00432BE6"/>
    <w:rsid w:val="004332C2"/>
    <w:rsid w:val="00433489"/>
    <w:rsid w:val="004343BB"/>
    <w:rsid w:val="00434772"/>
    <w:rsid w:val="00434DB4"/>
    <w:rsid w:val="004352F6"/>
    <w:rsid w:val="00435652"/>
    <w:rsid w:val="00436560"/>
    <w:rsid w:val="00437E71"/>
    <w:rsid w:val="00440B05"/>
    <w:rsid w:val="004411C6"/>
    <w:rsid w:val="00444512"/>
    <w:rsid w:val="004467A2"/>
    <w:rsid w:val="004508C7"/>
    <w:rsid w:val="00450E52"/>
    <w:rsid w:val="00451347"/>
    <w:rsid w:val="00451DDC"/>
    <w:rsid w:val="00455A41"/>
    <w:rsid w:val="00457ADB"/>
    <w:rsid w:val="00460158"/>
    <w:rsid w:val="0046017C"/>
    <w:rsid w:val="00460B4A"/>
    <w:rsid w:val="00460C43"/>
    <w:rsid w:val="004626F9"/>
    <w:rsid w:val="004639EC"/>
    <w:rsid w:val="00464D5A"/>
    <w:rsid w:val="004710B0"/>
    <w:rsid w:val="004756E3"/>
    <w:rsid w:val="00475E04"/>
    <w:rsid w:val="00475F71"/>
    <w:rsid w:val="004812AB"/>
    <w:rsid w:val="00482FC3"/>
    <w:rsid w:val="00486A83"/>
    <w:rsid w:val="00491762"/>
    <w:rsid w:val="00491A66"/>
    <w:rsid w:val="00492FE2"/>
    <w:rsid w:val="0049505A"/>
    <w:rsid w:val="00496A86"/>
    <w:rsid w:val="004972D4"/>
    <w:rsid w:val="004A0738"/>
    <w:rsid w:val="004A1242"/>
    <w:rsid w:val="004A4653"/>
    <w:rsid w:val="004A52D8"/>
    <w:rsid w:val="004B1698"/>
    <w:rsid w:val="004B2CFF"/>
    <w:rsid w:val="004B40F2"/>
    <w:rsid w:val="004B436D"/>
    <w:rsid w:val="004B509A"/>
    <w:rsid w:val="004B6442"/>
    <w:rsid w:val="004C1ECC"/>
    <w:rsid w:val="004C2A23"/>
    <w:rsid w:val="004C373A"/>
    <w:rsid w:val="004C3DB4"/>
    <w:rsid w:val="004C593B"/>
    <w:rsid w:val="004C7DD1"/>
    <w:rsid w:val="004C7E8C"/>
    <w:rsid w:val="004C7FB1"/>
    <w:rsid w:val="004D007D"/>
    <w:rsid w:val="004D2C60"/>
    <w:rsid w:val="004D2EC8"/>
    <w:rsid w:val="004D3CA2"/>
    <w:rsid w:val="004D430E"/>
    <w:rsid w:val="004D4356"/>
    <w:rsid w:val="004D43C2"/>
    <w:rsid w:val="004D480A"/>
    <w:rsid w:val="004D669A"/>
    <w:rsid w:val="004D7AF1"/>
    <w:rsid w:val="004D7B94"/>
    <w:rsid w:val="004D7CA0"/>
    <w:rsid w:val="004D7CA5"/>
    <w:rsid w:val="004E0534"/>
    <w:rsid w:val="004E0DB6"/>
    <w:rsid w:val="004E109D"/>
    <w:rsid w:val="004E13FA"/>
    <w:rsid w:val="004E20AA"/>
    <w:rsid w:val="004E26DE"/>
    <w:rsid w:val="004E3EE1"/>
    <w:rsid w:val="004E3F44"/>
    <w:rsid w:val="004E4E0C"/>
    <w:rsid w:val="004E5395"/>
    <w:rsid w:val="004E5F52"/>
    <w:rsid w:val="004F2BE3"/>
    <w:rsid w:val="004F3339"/>
    <w:rsid w:val="004F4A13"/>
    <w:rsid w:val="004F618E"/>
    <w:rsid w:val="004F6EFD"/>
    <w:rsid w:val="004F73C6"/>
    <w:rsid w:val="00501E19"/>
    <w:rsid w:val="00502086"/>
    <w:rsid w:val="0050211D"/>
    <w:rsid w:val="0051177F"/>
    <w:rsid w:val="00511FEE"/>
    <w:rsid w:val="0051200E"/>
    <w:rsid w:val="00512531"/>
    <w:rsid w:val="00513C66"/>
    <w:rsid w:val="00513EF4"/>
    <w:rsid w:val="005168A5"/>
    <w:rsid w:val="00516914"/>
    <w:rsid w:val="00520147"/>
    <w:rsid w:val="005242F8"/>
    <w:rsid w:val="0052615F"/>
    <w:rsid w:val="005272AA"/>
    <w:rsid w:val="005329B5"/>
    <w:rsid w:val="00532F9C"/>
    <w:rsid w:val="005349CE"/>
    <w:rsid w:val="00534EE5"/>
    <w:rsid w:val="00535932"/>
    <w:rsid w:val="005361C3"/>
    <w:rsid w:val="005371EB"/>
    <w:rsid w:val="00537789"/>
    <w:rsid w:val="0053795D"/>
    <w:rsid w:val="005379F0"/>
    <w:rsid w:val="005400D6"/>
    <w:rsid w:val="005405E2"/>
    <w:rsid w:val="0054142F"/>
    <w:rsid w:val="005424CD"/>
    <w:rsid w:val="0054287E"/>
    <w:rsid w:val="00542A8D"/>
    <w:rsid w:val="00542C39"/>
    <w:rsid w:val="005431D7"/>
    <w:rsid w:val="00545FEF"/>
    <w:rsid w:val="005502DA"/>
    <w:rsid w:val="005506B1"/>
    <w:rsid w:val="00550BF8"/>
    <w:rsid w:val="00553404"/>
    <w:rsid w:val="00555657"/>
    <w:rsid w:val="00555EB9"/>
    <w:rsid w:val="00555FB3"/>
    <w:rsid w:val="005601AD"/>
    <w:rsid w:val="00560358"/>
    <w:rsid w:val="005621D1"/>
    <w:rsid w:val="00564D3B"/>
    <w:rsid w:val="00564F51"/>
    <w:rsid w:val="00567B44"/>
    <w:rsid w:val="005724B1"/>
    <w:rsid w:val="00572A1E"/>
    <w:rsid w:val="00572C26"/>
    <w:rsid w:val="00574FE6"/>
    <w:rsid w:val="00575D71"/>
    <w:rsid w:val="00576419"/>
    <w:rsid w:val="005776D4"/>
    <w:rsid w:val="00580CA6"/>
    <w:rsid w:val="005831F2"/>
    <w:rsid w:val="00583A48"/>
    <w:rsid w:val="00584303"/>
    <w:rsid w:val="00584DD1"/>
    <w:rsid w:val="00586314"/>
    <w:rsid w:val="00586999"/>
    <w:rsid w:val="005909F7"/>
    <w:rsid w:val="0059232D"/>
    <w:rsid w:val="00594C46"/>
    <w:rsid w:val="00597EEF"/>
    <w:rsid w:val="005A2AD3"/>
    <w:rsid w:val="005A3341"/>
    <w:rsid w:val="005A3619"/>
    <w:rsid w:val="005A3F05"/>
    <w:rsid w:val="005A4EBE"/>
    <w:rsid w:val="005A759D"/>
    <w:rsid w:val="005B0A28"/>
    <w:rsid w:val="005B1DE5"/>
    <w:rsid w:val="005B4F7C"/>
    <w:rsid w:val="005B7B17"/>
    <w:rsid w:val="005C0F1E"/>
    <w:rsid w:val="005C2CEC"/>
    <w:rsid w:val="005C2DE5"/>
    <w:rsid w:val="005C451B"/>
    <w:rsid w:val="005C460D"/>
    <w:rsid w:val="005C4735"/>
    <w:rsid w:val="005C5043"/>
    <w:rsid w:val="005C6F34"/>
    <w:rsid w:val="005D1443"/>
    <w:rsid w:val="005D2759"/>
    <w:rsid w:val="005D48B6"/>
    <w:rsid w:val="005D57DD"/>
    <w:rsid w:val="005D63F1"/>
    <w:rsid w:val="005D6E93"/>
    <w:rsid w:val="005E0738"/>
    <w:rsid w:val="005E24CF"/>
    <w:rsid w:val="005E2C52"/>
    <w:rsid w:val="005E39D6"/>
    <w:rsid w:val="005E4A87"/>
    <w:rsid w:val="005E6010"/>
    <w:rsid w:val="005E6AEF"/>
    <w:rsid w:val="005E7E3B"/>
    <w:rsid w:val="005F0E75"/>
    <w:rsid w:val="005F418E"/>
    <w:rsid w:val="005F6018"/>
    <w:rsid w:val="005F683F"/>
    <w:rsid w:val="005F7BE3"/>
    <w:rsid w:val="00601C5D"/>
    <w:rsid w:val="00604877"/>
    <w:rsid w:val="0060519D"/>
    <w:rsid w:val="006052B3"/>
    <w:rsid w:val="0060644A"/>
    <w:rsid w:val="00607BC8"/>
    <w:rsid w:val="0061014E"/>
    <w:rsid w:val="006103F1"/>
    <w:rsid w:val="00610A53"/>
    <w:rsid w:val="00610B5B"/>
    <w:rsid w:val="00611281"/>
    <w:rsid w:val="00613663"/>
    <w:rsid w:val="006137B2"/>
    <w:rsid w:val="00614586"/>
    <w:rsid w:val="0061638C"/>
    <w:rsid w:val="0062003A"/>
    <w:rsid w:val="006221D9"/>
    <w:rsid w:val="0062578A"/>
    <w:rsid w:val="00625D8C"/>
    <w:rsid w:val="00625DBA"/>
    <w:rsid w:val="00626C62"/>
    <w:rsid w:val="006302FC"/>
    <w:rsid w:val="006327A0"/>
    <w:rsid w:val="0063307A"/>
    <w:rsid w:val="006331D9"/>
    <w:rsid w:val="00633D87"/>
    <w:rsid w:val="00635115"/>
    <w:rsid w:val="006353D5"/>
    <w:rsid w:val="0063724E"/>
    <w:rsid w:val="00640C2C"/>
    <w:rsid w:val="00640E21"/>
    <w:rsid w:val="00643474"/>
    <w:rsid w:val="00646B68"/>
    <w:rsid w:val="006478FC"/>
    <w:rsid w:val="00651796"/>
    <w:rsid w:val="00653930"/>
    <w:rsid w:val="00654840"/>
    <w:rsid w:val="0065670B"/>
    <w:rsid w:val="00657BCC"/>
    <w:rsid w:val="006619A7"/>
    <w:rsid w:val="00661FF7"/>
    <w:rsid w:val="00665912"/>
    <w:rsid w:val="0066645D"/>
    <w:rsid w:val="00667166"/>
    <w:rsid w:val="00670C5E"/>
    <w:rsid w:val="006711BA"/>
    <w:rsid w:val="0067181E"/>
    <w:rsid w:val="00672B8E"/>
    <w:rsid w:val="00674383"/>
    <w:rsid w:val="00674BF0"/>
    <w:rsid w:val="00675EC4"/>
    <w:rsid w:val="006760B9"/>
    <w:rsid w:val="006765A0"/>
    <w:rsid w:val="00676990"/>
    <w:rsid w:val="006803D9"/>
    <w:rsid w:val="00680691"/>
    <w:rsid w:val="0068098C"/>
    <w:rsid w:val="00681788"/>
    <w:rsid w:val="00683776"/>
    <w:rsid w:val="00683B8D"/>
    <w:rsid w:val="00683BA0"/>
    <w:rsid w:val="00683E39"/>
    <w:rsid w:val="006847FA"/>
    <w:rsid w:val="0068643A"/>
    <w:rsid w:val="00686D3B"/>
    <w:rsid w:val="006907EF"/>
    <w:rsid w:val="00691F05"/>
    <w:rsid w:val="00693069"/>
    <w:rsid w:val="00694188"/>
    <w:rsid w:val="00697B30"/>
    <w:rsid w:val="006A12AD"/>
    <w:rsid w:val="006A196B"/>
    <w:rsid w:val="006A1BFC"/>
    <w:rsid w:val="006A31EF"/>
    <w:rsid w:val="006A483B"/>
    <w:rsid w:val="006A4E61"/>
    <w:rsid w:val="006A599A"/>
    <w:rsid w:val="006A5CE2"/>
    <w:rsid w:val="006A6661"/>
    <w:rsid w:val="006A66A7"/>
    <w:rsid w:val="006B0171"/>
    <w:rsid w:val="006B248A"/>
    <w:rsid w:val="006B5074"/>
    <w:rsid w:val="006B5365"/>
    <w:rsid w:val="006B5AA4"/>
    <w:rsid w:val="006B62E2"/>
    <w:rsid w:val="006B6BAC"/>
    <w:rsid w:val="006B7512"/>
    <w:rsid w:val="006B789D"/>
    <w:rsid w:val="006C0A6E"/>
    <w:rsid w:val="006C179D"/>
    <w:rsid w:val="006C2196"/>
    <w:rsid w:val="006C259D"/>
    <w:rsid w:val="006C3043"/>
    <w:rsid w:val="006C30A5"/>
    <w:rsid w:val="006C3410"/>
    <w:rsid w:val="006C3C60"/>
    <w:rsid w:val="006C4842"/>
    <w:rsid w:val="006C76D9"/>
    <w:rsid w:val="006D03AE"/>
    <w:rsid w:val="006D0A59"/>
    <w:rsid w:val="006D1016"/>
    <w:rsid w:val="006D1E68"/>
    <w:rsid w:val="006D205B"/>
    <w:rsid w:val="006D2E79"/>
    <w:rsid w:val="006D395E"/>
    <w:rsid w:val="006D4063"/>
    <w:rsid w:val="006D49EC"/>
    <w:rsid w:val="006D5ACA"/>
    <w:rsid w:val="006D5EF6"/>
    <w:rsid w:val="006D6433"/>
    <w:rsid w:val="006D64AB"/>
    <w:rsid w:val="006E22F4"/>
    <w:rsid w:val="006E2485"/>
    <w:rsid w:val="006E315C"/>
    <w:rsid w:val="006E510C"/>
    <w:rsid w:val="006E51BD"/>
    <w:rsid w:val="006E63C3"/>
    <w:rsid w:val="006E6F1E"/>
    <w:rsid w:val="006E7221"/>
    <w:rsid w:val="006E75C6"/>
    <w:rsid w:val="006F17CF"/>
    <w:rsid w:val="006F1B20"/>
    <w:rsid w:val="006F27EC"/>
    <w:rsid w:val="006F4071"/>
    <w:rsid w:val="006F53C1"/>
    <w:rsid w:val="007017DE"/>
    <w:rsid w:val="00701F02"/>
    <w:rsid w:val="00701FDF"/>
    <w:rsid w:val="00704AE7"/>
    <w:rsid w:val="00704FC4"/>
    <w:rsid w:val="00705AA1"/>
    <w:rsid w:val="00706698"/>
    <w:rsid w:val="00706853"/>
    <w:rsid w:val="00707CCD"/>
    <w:rsid w:val="00710456"/>
    <w:rsid w:val="00710D19"/>
    <w:rsid w:val="007110DA"/>
    <w:rsid w:val="00711AAB"/>
    <w:rsid w:val="00711C94"/>
    <w:rsid w:val="007140CE"/>
    <w:rsid w:val="007143BF"/>
    <w:rsid w:val="00714AA5"/>
    <w:rsid w:val="00714D87"/>
    <w:rsid w:val="0071580A"/>
    <w:rsid w:val="00716F5C"/>
    <w:rsid w:val="007217FB"/>
    <w:rsid w:val="00721925"/>
    <w:rsid w:val="00722017"/>
    <w:rsid w:val="0072210D"/>
    <w:rsid w:val="0072410C"/>
    <w:rsid w:val="007247E7"/>
    <w:rsid w:val="00724F49"/>
    <w:rsid w:val="00725320"/>
    <w:rsid w:val="0072643B"/>
    <w:rsid w:val="00726E77"/>
    <w:rsid w:val="00727593"/>
    <w:rsid w:val="00731815"/>
    <w:rsid w:val="00732B32"/>
    <w:rsid w:val="007330A8"/>
    <w:rsid w:val="00735F69"/>
    <w:rsid w:val="007377FE"/>
    <w:rsid w:val="00742156"/>
    <w:rsid w:val="007422DD"/>
    <w:rsid w:val="007445BA"/>
    <w:rsid w:val="007446C4"/>
    <w:rsid w:val="007451E3"/>
    <w:rsid w:val="00747548"/>
    <w:rsid w:val="00747F4F"/>
    <w:rsid w:val="00753C56"/>
    <w:rsid w:val="00754898"/>
    <w:rsid w:val="00755307"/>
    <w:rsid w:val="00755872"/>
    <w:rsid w:val="00761395"/>
    <w:rsid w:val="0076284E"/>
    <w:rsid w:val="00764ED0"/>
    <w:rsid w:val="00766525"/>
    <w:rsid w:val="007703BA"/>
    <w:rsid w:val="00772E4F"/>
    <w:rsid w:val="00774AB6"/>
    <w:rsid w:val="0077601F"/>
    <w:rsid w:val="00776BFA"/>
    <w:rsid w:val="00780D08"/>
    <w:rsid w:val="0078167A"/>
    <w:rsid w:val="00781D54"/>
    <w:rsid w:val="00782DD6"/>
    <w:rsid w:val="00783C94"/>
    <w:rsid w:val="00786F6D"/>
    <w:rsid w:val="00790E53"/>
    <w:rsid w:val="00791553"/>
    <w:rsid w:val="00792344"/>
    <w:rsid w:val="00793950"/>
    <w:rsid w:val="0079545C"/>
    <w:rsid w:val="00795DB7"/>
    <w:rsid w:val="007A1117"/>
    <w:rsid w:val="007A191D"/>
    <w:rsid w:val="007A3C65"/>
    <w:rsid w:val="007A72E0"/>
    <w:rsid w:val="007A7828"/>
    <w:rsid w:val="007A7D76"/>
    <w:rsid w:val="007B05E1"/>
    <w:rsid w:val="007B08E8"/>
    <w:rsid w:val="007B1E97"/>
    <w:rsid w:val="007B4AD1"/>
    <w:rsid w:val="007B5629"/>
    <w:rsid w:val="007B7956"/>
    <w:rsid w:val="007C017E"/>
    <w:rsid w:val="007C3A6D"/>
    <w:rsid w:val="007C4E6A"/>
    <w:rsid w:val="007C69B4"/>
    <w:rsid w:val="007C7C19"/>
    <w:rsid w:val="007D17EC"/>
    <w:rsid w:val="007D2AD4"/>
    <w:rsid w:val="007D2B83"/>
    <w:rsid w:val="007D328D"/>
    <w:rsid w:val="007D3CAE"/>
    <w:rsid w:val="007D7608"/>
    <w:rsid w:val="007E029B"/>
    <w:rsid w:val="007E0A2D"/>
    <w:rsid w:val="007E18C0"/>
    <w:rsid w:val="007E1A45"/>
    <w:rsid w:val="007E3055"/>
    <w:rsid w:val="007E3934"/>
    <w:rsid w:val="007E6A89"/>
    <w:rsid w:val="007E6C31"/>
    <w:rsid w:val="007F0675"/>
    <w:rsid w:val="007F1449"/>
    <w:rsid w:val="007F27A7"/>
    <w:rsid w:val="007F2D34"/>
    <w:rsid w:val="007F2FC6"/>
    <w:rsid w:val="007F5EF0"/>
    <w:rsid w:val="007F77C9"/>
    <w:rsid w:val="0080015F"/>
    <w:rsid w:val="008007BE"/>
    <w:rsid w:val="00800B02"/>
    <w:rsid w:val="008015A8"/>
    <w:rsid w:val="00804606"/>
    <w:rsid w:val="0080603A"/>
    <w:rsid w:val="008066EB"/>
    <w:rsid w:val="00807346"/>
    <w:rsid w:val="00807DF9"/>
    <w:rsid w:val="00813034"/>
    <w:rsid w:val="00813519"/>
    <w:rsid w:val="00813597"/>
    <w:rsid w:val="00814187"/>
    <w:rsid w:val="00814BBE"/>
    <w:rsid w:val="008152F5"/>
    <w:rsid w:val="00815E7F"/>
    <w:rsid w:val="00816165"/>
    <w:rsid w:val="00817749"/>
    <w:rsid w:val="008201FB"/>
    <w:rsid w:val="00820B08"/>
    <w:rsid w:val="00821BAE"/>
    <w:rsid w:val="00821F68"/>
    <w:rsid w:val="00822C1D"/>
    <w:rsid w:val="0082398D"/>
    <w:rsid w:val="00823F88"/>
    <w:rsid w:val="008241C5"/>
    <w:rsid w:val="00824472"/>
    <w:rsid w:val="00825B26"/>
    <w:rsid w:val="0083060B"/>
    <w:rsid w:val="00835564"/>
    <w:rsid w:val="00835950"/>
    <w:rsid w:val="00836389"/>
    <w:rsid w:val="0083711D"/>
    <w:rsid w:val="00837345"/>
    <w:rsid w:val="0084097B"/>
    <w:rsid w:val="00840C47"/>
    <w:rsid w:val="008415F9"/>
    <w:rsid w:val="00843580"/>
    <w:rsid w:val="00846127"/>
    <w:rsid w:val="00846588"/>
    <w:rsid w:val="00846B7B"/>
    <w:rsid w:val="00846DAF"/>
    <w:rsid w:val="00847A23"/>
    <w:rsid w:val="00850F1D"/>
    <w:rsid w:val="0085145E"/>
    <w:rsid w:val="00852E96"/>
    <w:rsid w:val="00855615"/>
    <w:rsid w:val="0085562F"/>
    <w:rsid w:val="00855C35"/>
    <w:rsid w:val="008578E6"/>
    <w:rsid w:val="00857953"/>
    <w:rsid w:val="008609AF"/>
    <w:rsid w:val="0086216D"/>
    <w:rsid w:val="00863863"/>
    <w:rsid w:val="008638D8"/>
    <w:rsid w:val="00863BA5"/>
    <w:rsid w:val="0086508A"/>
    <w:rsid w:val="00866D55"/>
    <w:rsid w:val="00867FEC"/>
    <w:rsid w:val="00870C4F"/>
    <w:rsid w:val="00872131"/>
    <w:rsid w:val="00873E4C"/>
    <w:rsid w:val="0087579B"/>
    <w:rsid w:val="00876203"/>
    <w:rsid w:val="0087632A"/>
    <w:rsid w:val="00880C4D"/>
    <w:rsid w:val="008815BD"/>
    <w:rsid w:val="00881984"/>
    <w:rsid w:val="00881A05"/>
    <w:rsid w:val="00881EF6"/>
    <w:rsid w:val="0088422C"/>
    <w:rsid w:val="008857BF"/>
    <w:rsid w:val="00886159"/>
    <w:rsid w:val="00886A90"/>
    <w:rsid w:val="0088716A"/>
    <w:rsid w:val="0089099B"/>
    <w:rsid w:val="00890E43"/>
    <w:rsid w:val="008912F1"/>
    <w:rsid w:val="00891EA6"/>
    <w:rsid w:val="00891F60"/>
    <w:rsid w:val="00892FAF"/>
    <w:rsid w:val="00897428"/>
    <w:rsid w:val="008A11F2"/>
    <w:rsid w:val="008A3E63"/>
    <w:rsid w:val="008A6230"/>
    <w:rsid w:val="008A6D1A"/>
    <w:rsid w:val="008A6FCD"/>
    <w:rsid w:val="008B0850"/>
    <w:rsid w:val="008B1FF1"/>
    <w:rsid w:val="008B2593"/>
    <w:rsid w:val="008B3F9F"/>
    <w:rsid w:val="008B6277"/>
    <w:rsid w:val="008B6D4F"/>
    <w:rsid w:val="008B7332"/>
    <w:rsid w:val="008C487D"/>
    <w:rsid w:val="008C4893"/>
    <w:rsid w:val="008C6FAC"/>
    <w:rsid w:val="008C78AC"/>
    <w:rsid w:val="008C7986"/>
    <w:rsid w:val="008C7A64"/>
    <w:rsid w:val="008C7EA3"/>
    <w:rsid w:val="008D14C7"/>
    <w:rsid w:val="008D174B"/>
    <w:rsid w:val="008D3477"/>
    <w:rsid w:val="008D4D22"/>
    <w:rsid w:val="008D57AD"/>
    <w:rsid w:val="008D7DB7"/>
    <w:rsid w:val="008E0937"/>
    <w:rsid w:val="008E1A04"/>
    <w:rsid w:val="008E2B83"/>
    <w:rsid w:val="008E3ED5"/>
    <w:rsid w:val="008E3EDA"/>
    <w:rsid w:val="008E425C"/>
    <w:rsid w:val="008E4BA4"/>
    <w:rsid w:val="008E4CE7"/>
    <w:rsid w:val="008E52E8"/>
    <w:rsid w:val="008E5322"/>
    <w:rsid w:val="008E7476"/>
    <w:rsid w:val="008F0B63"/>
    <w:rsid w:val="008F1358"/>
    <w:rsid w:val="008F2DE4"/>
    <w:rsid w:val="008F350C"/>
    <w:rsid w:val="008F421F"/>
    <w:rsid w:val="008F5644"/>
    <w:rsid w:val="008F5E9B"/>
    <w:rsid w:val="008F6FA2"/>
    <w:rsid w:val="008F7671"/>
    <w:rsid w:val="00902385"/>
    <w:rsid w:val="00904664"/>
    <w:rsid w:val="00905068"/>
    <w:rsid w:val="0090784A"/>
    <w:rsid w:val="009112E0"/>
    <w:rsid w:val="00912B61"/>
    <w:rsid w:val="00912E31"/>
    <w:rsid w:val="00915A13"/>
    <w:rsid w:val="0091632E"/>
    <w:rsid w:val="00916AAC"/>
    <w:rsid w:val="00916CFA"/>
    <w:rsid w:val="00920BBA"/>
    <w:rsid w:val="009210BA"/>
    <w:rsid w:val="009233F3"/>
    <w:rsid w:val="0092341F"/>
    <w:rsid w:val="009240BF"/>
    <w:rsid w:val="0092529B"/>
    <w:rsid w:val="00925A9D"/>
    <w:rsid w:val="00926618"/>
    <w:rsid w:val="00927176"/>
    <w:rsid w:val="009279E5"/>
    <w:rsid w:val="00927E18"/>
    <w:rsid w:val="009302B6"/>
    <w:rsid w:val="00933242"/>
    <w:rsid w:val="009363AA"/>
    <w:rsid w:val="00936557"/>
    <w:rsid w:val="00936DFE"/>
    <w:rsid w:val="00940679"/>
    <w:rsid w:val="0094276B"/>
    <w:rsid w:val="009432B2"/>
    <w:rsid w:val="0094415C"/>
    <w:rsid w:val="0094421C"/>
    <w:rsid w:val="00947A6A"/>
    <w:rsid w:val="00947B25"/>
    <w:rsid w:val="0095075E"/>
    <w:rsid w:val="00950E15"/>
    <w:rsid w:val="00950FD0"/>
    <w:rsid w:val="0095173C"/>
    <w:rsid w:val="0095288C"/>
    <w:rsid w:val="0095373B"/>
    <w:rsid w:val="00954BAD"/>
    <w:rsid w:val="0095558E"/>
    <w:rsid w:val="00955E3B"/>
    <w:rsid w:val="0095748E"/>
    <w:rsid w:val="0096055C"/>
    <w:rsid w:val="00961D01"/>
    <w:rsid w:val="009677B8"/>
    <w:rsid w:val="0097007A"/>
    <w:rsid w:val="009702B0"/>
    <w:rsid w:val="009720BC"/>
    <w:rsid w:val="009723FC"/>
    <w:rsid w:val="009729F9"/>
    <w:rsid w:val="00973A31"/>
    <w:rsid w:val="00973D0F"/>
    <w:rsid w:val="00974750"/>
    <w:rsid w:val="00980E3C"/>
    <w:rsid w:val="009822F9"/>
    <w:rsid w:val="009832E3"/>
    <w:rsid w:val="009868B6"/>
    <w:rsid w:val="00986ED6"/>
    <w:rsid w:val="00986FDB"/>
    <w:rsid w:val="00987D29"/>
    <w:rsid w:val="00990FD7"/>
    <w:rsid w:val="009912E8"/>
    <w:rsid w:val="0099401C"/>
    <w:rsid w:val="009946F6"/>
    <w:rsid w:val="00994AB7"/>
    <w:rsid w:val="00995DD9"/>
    <w:rsid w:val="009971FC"/>
    <w:rsid w:val="009977BD"/>
    <w:rsid w:val="009A12C7"/>
    <w:rsid w:val="009A1395"/>
    <w:rsid w:val="009A1E73"/>
    <w:rsid w:val="009A3ED2"/>
    <w:rsid w:val="009A4D5E"/>
    <w:rsid w:val="009A513D"/>
    <w:rsid w:val="009B13D2"/>
    <w:rsid w:val="009B1AC2"/>
    <w:rsid w:val="009B272A"/>
    <w:rsid w:val="009B2EB9"/>
    <w:rsid w:val="009B3585"/>
    <w:rsid w:val="009B45BE"/>
    <w:rsid w:val="009B4D88"/>
    <w:rsid w:val="009B7985"/>
    <w:rsid w:val="009C0C2F"/>
    <w:rsid w:val="009C1691"/>
    <w:rsid w:val="009C2854"/>
    <w:rsid w:val="009C2F18"/>
    <w:rsid w:val="009C3A56"/>
    <w:rsid w:val="009C4B52"/>
    <w:rsid w:val="009C7A9C"/>
    <w:rsid w:val="009D0B44"/>
    <w:rsid w:val="009D1069"/>
    <w:rsid w:val="009D1F2C"/>
    <w:rsid w:val="009D46DB"/>
    <w:rsid w:val="009D4986"/>
    <w:rsid w:val="009D4FE0"/>
    <w:rsid w:val="009D7C3E"/>
    <w:rsid w:val="009E06C1"/>
    <w:rsid w:val="009E0E7A"/>
    <w:rsid w:val="009E3637"/>
    <w:rsid w:val="009E3947"/>
    <w:rsid w:val="009E41E6"/>
    <w:rsid w:val="009E56DA"/>
    <w:rsid w:val="009E62AD"/>
    <w:rsid w:val="009E6313"/>
    <w:rsid w:val="009E77A9"/>
    <w:rsid w:val="009F0AA5"/>
    <w:rsid w:val="009F0BDC"/>
    <w:rsid w:val="009F49F4"/>
    <w:rsid w:val="009F505B"/>
    <w:rsid w:val="009F5593"/>
    <w:rsid w:val="009F5CF9"/>
    <w:rsid w:val="009F73A4"/>
    <w:rsid w:val="009F7B69"/>
    <w:rsid w:val="00A00C96"/>
    <w:rsid w:val="00A00CE5"/>
    <w:rsid w:val="00A00D06"/>
    <w:rsid w:val="00A01D6B"/>
    <w:rsid w:val="00A02C5C"/>
    <w:rsid w:val="00A031D0"/>
    <w:rsid w:val="00A04C79"/>
    <w:rsid w:val="00A0665A"/>
    <w:rsid w:val="00A06BEC"/>
    <w:rsid w:val="00A06E38"/>
    <w:rsid w:val="00A10E70"/>
    <w:rsid w:val="00A116FB"/>
    <w:rsid w:val="00A123D9"/>
    <w:rsid w:val="00A1499B"/>
    <w:rsid w:val="00A2005E"/>
    <w:rsid w:val="00A205D1"/>
    <w:rsid w:val="00A206A7"/>
    <w:rsid w:val="00A20CA0"/>
    <w:rsid w:val="00A20FD4"/>
    <w:rsid w:val="00A23B95"/>
    <w:rsid w:val="00A23C78"/>
    <w:rsid w:val="00A2474C"/>
    <w:rsid w:val="00A2568F"/>
    <w:rsid w:val="00A26930"/>
    <w:rsid w:val="00A26A7C"/>
    <w:rsid w:val="00A26CD2"/>
    <w:rsid w:val="00A27D48"/>
    <w:rsid w:val="00A3127F"/>
    <w:rsid w:val="00A35135"/>
    <w:rsid w:val="00A369BB"/>
    <w:rsid w:val="00A36EC1"/>
    <w:rsid w:val="00A372EA"/>
    <w:rsid w:val="00A373B7"/>
    <w:rsid w:val="00A407AC"/>
    <w:rsid w:val="00A40C87"/>
    <w:rsid w:val="00A41169"/>
    <w:rsid w:val="00A41B28"/>
    <w:rsid w:val="00A4276D"/>
    <w:rsid w:val="00A4398E"/>
    <w:rsid w:val="00A45E13"/>
    <w:rsid w:val="00A466ED"/>
    <w:rsid w:val="00A46802"/>
    <w:rsid w:val="00A47745"/>
    <w:rsid w:val="00A47E4C"/>
    <w:rsid w:val="00A53179"/>
    <w:rsid w:val="00A55E9D"/>
    <w:rsid w:val="00A56F6C"/>
    <w:rsid w:val="00A60991"/>
    <w:rsid w:val="00A6105C"/>
    <w:rsid w:val="00A61666"/>
    <w:rsid w:val="00A62BFD"/>
    <w:rsid w:val="00A6310C"/>
    <w:rsid w:val="00A6614B"/>
    <w:rsid w:val="00A704C3"/>
    <w:rsid w:val="00A707B0"/>
    <w:rsid w:val="00A7262A"/>
    <w:rsid w:val="00A729D9"/>
    <w:rsid w:val="00A76428"/>
    <w:rsid w:val="00A76B9E"/>
    <w:rsid w:val="00A800BD"/>
    <w:rsid w:val="00A820B7"/>
    <w:rsid w:val="00A835D4"/>
    <w:rsid w:val="00A83D0F"/>
    <w:rsid w:val="00A84626"/>
    <w:rsid w:val="00A86934"/>
    <w:rsid w:val="00A90E86"/>
    <w:rsid w:val="00A930BC"/>
    <w:rsid w:val="00AA14C5"/>
    <w:rsid w:val="00AA1C49"/>
    <w:rsid w:val="00AA2FA2"/>
    <w:rsid w:val="00AA3776"/>
    <w:rsid w:val="00AA5203"/>
    <w:rsid w:val="00AA5C3F"/>
    <w:rsid w:val="00AA6D92"/>
    <w:rsid w:val="00AB0310"/>
    <w:rsid w:val="00AB0567"/>
    <w:rsid w:val="00AB0C9D"/>
    <w:rsid w:val="00AB118E"/>
    <w:rsid w:val="00AB2874"/>
    <w:rsid w:val="00AB5AA1"/>
    <w:rsid w:val="00AB7B98"/>
    <w:rsid w:val="00AC0439"/>
    <w:rsid w:val="00AC2436"/>
    <w:rsid w:val="00AC28F7"/>
    <w:rsid w:val="00AC2F6B"/>
    <w:rsid w:val="00AC4D88"/>
    <w:rsid w:val="00AC60EE"/>
    <w:rsid w:val="00AC6672"/>
    <w:rsid w:val="00AC7841"/>
    <w:rsid w:val="00AC7F64"/>
    <w:rsid w:val="00AD006C"/>
    <w:rsid w:val="00AD1B7C"/>
    <w:rsid w:val="00AD3883"/>
    <w:rsid w:val="00AD52C4"/>
    <w:rsid w:val="00AD575A"/>
    <w:rsid w:val="00AD6577"/>
    <w:rsid w:val="00AD7704"/>
    <w:rsid w:val="00AE15D4"/>
    <w:rsid w:val="00AE1C6F"/>
    <w:rsid w:val="00AE38B5"/>
    <w:rsid w:val="00AE3FCA"/>
    <w:rsid w:val="00AE4E07"/>
    <w:rsid w:val="00AE55EE"/>
    <w:rsid w:val="00AE5874"/>
    <w:rsid w:val="00AE5992"/>
    <w:rsid w:val="00AE5D70"/>
    <w:rsid w:val="00AF03BE"/>
    <w:rsid w:val="00AF0A99"/>
    <w:rsid w:val="00AF0C64"/>
    <w:rsid w:val="00AF3603"/>
    <w:rsid w:val="00AF3EC1"/>
    <w:rsid w:val="00AF4397"/>
    <w:rsid w:val="00AF5F96"/>
    <w:rsid w:val="00AF60F7"/>
    <w:rsid w:val="00AF69F6"/>
    <w:rsid w:val="00AF6DB6"/>
    <w:rsid w:val="00AF77CD"/>
    <w:rsid w:val="00AF7D4F"/>
    <w:rsid w:val="00B005BD"/>
    <w:rsid w:val="00B00CC9"/>
    <w:rsid w:val="00B01106"/>
    <w:rsid w:val="00B0407C"/>
    <w:rsid w:val="00B065D7"/>
    <w:rsid w:val="00B06B63"/>
    <w:rsid w:val="00B07AAA"/>
    <w:rsid w:val="00B07DAD"/>
    <w:rsid w:val="00B11F5F"/>
    <w:rsid w:val="00B11FCB"/>
    <w:rsid w:val="00B12CFF"/>
    <w:rsid w:val="00B13C91"/>
    <w:rsid w:val="00B13CD2"/>
    <w:rsid w:val="00B13D7A"/>
    <w:rsid w:val="00B14FCE"/>
    <w:rsid w:val="00B163B6"/>
    <w:rsid w:val="00B16718"/>
    <w:rsid w:val="00B20260"/>
    <w:rsid w:val="00B21C48"/>
    <w:rsid w:val="00B224A5"/>
    <w:rsid w:val="00B24776"/>
    <w:rsid w:val="00B24F39"/>
    <w:rsid w:val="00B26284"/>
    <w:rsid w:val="00B31F02"/>
    <w:rsid w:val="00B3522B"/>
    <w:rsid w:val="00B36729"/>
    <w:rsid w:val="00B3765A"/>
    <w:rsid w:val="00B409A9"/>
    <w:rsid w:val="00B40CA6"/>
    <w:rsid w:val="00B4104F"/>
    <w:rsid w:val="00B42278"/>
    <w:rsid w:val="00B42708"/>
    <w:rsid w:val="00B43667"/>
    <w:rsid w:val="00B43F5D"/>
    <w:rsid w:val="00B46508"/>
    <w:rsid w:val="00B46749"/>
    <w:rsid w:val="00B468CB"/>
    <w:rsid w:val="00B51755"/>
    <w:rsid w:val="00B56336"/>
    <w:rsid w:val="00B57318"/>
    <w:rsid w:val="00B57787"/>
    <w:rsid w:val="00B61E78"/>
    <w:rsid w:val="00B62417"/>
    <w:rsid w:val="00B63DC2"/>
    <w:rsid w:val="00B6441B"/>
    <w:rsid w:val="00B65BC3"/>
    <w:rsid w:val="00B65F59"/>
    <w:rsid w:val="00B70593"/>
    <w:rsid w:val="00B71453"/>
    <w:rsid w:val="00B72345"/>
    <w:rsid w:val="00B73CEA"/>
    <w:rsid w:val="00B75585"/>
    <w:rsid w:val="00B75F30"/>
    <w:rsid w:val="00B771C0"/>
    <w:rsid w:val="00B83382"/>
    <w:rsid w:val="00B84214"/>
    <w:rsid w:val="00B85264"/>
    <w:rsid w:val="00B85398"/>
    <w:rsid w:val="00B9032B"/>
    <w:rsid w:val="00B91460"/>
    <w:rsid w:val="00B9245D"/>
    <w:rsid w:val="00B93923"/>
    <w:rsid w:val="00B963A7"/>
    <w:rsid w:val="00B96472"/>
    <w:rsid w:val="00B96BA0"/>
    <w:rsid w:val="00B9736A"/>
    <w:rsid w:val="00B97FAC"/>
    <w:rsid w:val="00BA0EAC"/>
    <w:rsid w:val="00BA1154"/>
    <w:rsid w:val="00BA1679"/>
    <w:rsid w:val="00BA1FB5"/>
    <w:rsid w:val="00BA238E"/>
    <w:rsid w:val="00BA4C6E"/>
    <w:rsid w:val="00BA54E0"/>
    <w:rsid w:val="00BA7F0B"/>
    <w:rsid w:val="00BB0350"/>
    <w:rsid w:val="00BB0F0B"/>
    <w:rsid w:val="00BB1703"/>
    <w:rsid w:val="00BB240D"/>
    <w:rsid w:val="00BB34B6"/>
    <w:rsid w:val="00BB3885"/>
    <w:rsid w:val="00BB50F1"/>
    <w:rsid w:val="00BB5313"/>
    <w:rsid w:val="00BB6D37"/>
    <w:rsid w:val="00BB73D0"/>
    <w:rsid w:val="00BC114A"/>
    <w:rsid w:val="00BC7E07"/>
    <w:rsid w:val="00BD403A"/>
    <w:rsid w:val="00BD418A"/>
    <w:rsid w:val="00BD444E"/>
    <w:rsid w:val="00BD4B8A"/>
    <w:rsid w:val="00BD4C0F"/>
    <w:rsid w:val="00BD56FE"/>
    <w:rsid w:val="00BD7794"/>
    <w:rsid w:val="00BE191D"/>
    <w:rsid w:val="00BE24E3"/>
    <w:rsid w:val="00BE3AFE"/>
    <w:rsid w:val="00BE532D"/>
    <w:rsid w:val="00BE54C2"/>
    <w:rsid w:val="00BE6A00"/>
    <w:rsid w:val="00BF0161"/>
    <w:rsid w:val="00BF0DBB"/>
    <w:rsid w:val="00BF138B"/>
    <w:rsid w:val="00BF1A6B"/>
    <w:rsid w:val="00BF2379"/>
    <w:rsid w:val="00BF60CE"/>
    <w:rsid w:val="00C016FF"/>
    <w:rsid w:val="00C02D02"/>
    <w:rsid w:val="00C05C3F"/>
    <w:rsid w:val="00C0673F"/>
    <w:rsid w:val="00C06BF1"/>
    <w:rsid w:val="00C074BE"/>
    <w:rsid w:val="00C14CDF"/>
    <w:rsid w:val="00C151D0"/>
    <w:rsid w:val="00C15DD7"/>
    <w:rsid w:val="00C173F9"/>
    <w:rsid w:val="00C17AC1"/>
    <w:rsid w:val="00C20558"/>
    <w:rsid w:val="00C210D3"/>
    <w:rsid w:val="00C21CF7"/>
    <w:rsid w:val="00C220BF"/>
    <w:rsid w:val="00C22D5F"/>
    <w:rsid w:val="00C22E73"/>
    <w:rsid w:val="00C23847"/>
    <w:rsid w:val="00C244B2"/>
    <w:rsid w:val="00C26184"/>
    <w:rsid w:val="00C27221"/>
    <w:rsid w:val="00C27494"/>
    <w:rsid w:val="00C33A06"/>
    <w:rsid w:val="00C374FA"/>
    <w:rsid w:val="00C4288D"/>
    <w:rsid w:val="00C45108"/>
    <w:rsid w:val="00C4671F"/>
    <w:rsid w:val="00C511FF"/>
    <w:rsid w:val="00C5134B"/>
    <w:rsid w:val="00C51535"/>
    <w:rsid w:val="00C53B21"/>
    <w:rsid w:val="00C561A7"/>
    <w:rsid w:val="00C56A5F"/>
    <w:rsid w:val="00C571F9"/>
    <w:rsid w:val="00C61CB8"/>
    <w:rsid w:val="00C6394F"/>
    <w:rsid w:val="00C63DF3"/>
    <w:rsid w:val="00C64BFD"/>
    <w:rsid w:val="00C67AF8"/>
    <w:rsid w:val="00C67C02"/>
    <w:rsid w:val="00C707DD"/>
    <w:rsid w:val="00C70F8A"/>
    <w:rsid w:val="00C722D1"/>
    <w:rsid w:val="00C73C12"/>
    <w:rsid w:val="00C73E79"/>
    <w:rsid w:val="00C7567A"/>
    <w:rsid w:val="00C77213"/>
    <w:rsid w:val="00C77BBF"/>
    <w:rsid w:val="00C834FC"/>
    <w:rsid w:val="00C84E71"/>
    <w:rsid w:val="00C859EE"/>
    <w:rsid w:val="00C863C8"/>
    <w:rsid w:val="00C90163"/>
    <w:rsid w:val="00C903D1"/>
    <w:rsid w:val="00C904A9"/>
    <w:rsid w:val="00C91554"/>
    <w:rsid w:val="00C928B6"/>
    <w:rsid w:val="00C92C7A"/>
    <w:rsid w:val="00C92F26"/>
    <w:rsid w:val="00C9367D"/>
    <w:rsid w:val="00CA4084"/>
    <w:rsid w:val="00CA5E96"/>
    <w:rsid w:val="00CA759A"/>
    <w:rsid w:val="00CA7659"/>
    <w:rsid w:val="00CB1923"/>
    <w:rsid w:val="00CB2584"/>
    <w:rsid w:val="00CB27B3"/>
    <w:rsid w:val="00CB2D2E"/>
    <w:rsid w:val="00CB393F"/>
    <w:rsid w:val="00CB3ED1"/>
    <w:rsid w:val="00CB54F8"/>
    <w:rsid w:val="00CB5E1A"/>
    <w:rsid w:val="00CB6138"/>
    <w:rsid w:val="00CC0ACA"/>
    <w:rsid w:val="00CC10D7"/>
    <w:rsid w:val="00CC1C86"/>
    <w:rsid w:val="00CC3656"/>
    <w:rsid w:val="00CC4139"/>
    <w:rsid w:val="00CC4A92"/>
    <w:rsid w:val="00CC7C01"/>
    <w:rsid w:val="00CD0407"/>
    <w:rsid w:val="00CD27A1"/>
    <w:rsid w:val="00CD6641"/>
    <w:rsid w:val="00CD6C78"/>
    <w:rsid w:val="00CE05AA"/>
    <w:rsid w:val="00CE23F5"/>
    <w:rsid w:val="00CE2523"/>
    <w:rsid w:val="00CE2E27"/>
    <w:rsid w:val="00CE44BC"/>
    <w:rsid w:val="00CE4FF8"/>
    <w:rsid w:val="00CE50CB"/>
    <w:rsid w:val="00CE7A2E"/>
    <w:rsid w:val="00CE7B52"/>
    <w:rsid w:val="00CF1863"/>
    <w:rsid w:val="00CF23BE"/>
    <w:rsid w:val="00CF2570"/>
    <w:rsid w:val="00CF3132"/>
    <w:rsid w:val="00CF34A4"/>
    <w:rsid w:val="00CF68EE"/>
    <w:rsid w:val="00D00ECF"/>
    <w:rsid w:val="00D011C4"/>
    <w:rsid w:val="00D0162E"/>
    <w:rsid w:val="00D01C36"/>
    <w:rsid w:val="00D01ED0"/>
    <w:rsid w:val="00D040AF"/>
    <w:rsid w:val="00D05BA1"/>
    <w:rsid w:val="00D0678A"/>
    <w:rsid w:val="00D10DA2"/>
    <w:rsid w:val="00D122F2"/>
    <w:rsid w:val="00D13486"/>
    <w:rsid w:val="00D13DD1"/>
    <w:rsid w:val="00D144A0"/>
    <w:rsid w:val="00D14AF5"/>
    <w:rsid w:val="00D1740E"/>
    <w:rsid w:val="00D22A73"/>
    <w:rsid w:val="00D24E94"/>
    <w:rsid w:val="00D24F40"/>
    <w:rsid w:val="00D272AA"/>
    <w:rsid w:val="00D3098A"/>
    <w:rsid w:val="00D316A5"/>
    <w:rsid w:val="00D32F36"/>
    <w:rsid w:val="00D34D85"/>
    <w:rsid w:val="00D36329"/>
    <w:rsid w:val="00D36487"/>
    <w:rsid w:val="00D3663C"/>
    <w:rsid w:val="00D37B09"/>
    <w:rsid w:val="00D40906"/>
    <w:rsid w:val="00D4125E"/>
    <w:rsid w:val="00D42CCB"/>
    <w:rsid w:val="00D42D2E"/>
    <w:rsid w:val="00D43DD4"/>
    <w:rsid w:val="00D44696"/>
    <w:rsid w:val="00D51EA4"/>
    <w:rsid w:val="00D52004"/>
    <w:rsid w:val="00D528A5"/>
    <w:rsid w:val="00D53B50"/>
    <w:rsid w:val="00D54285"/>
    <w:rsid w:val="00D601A1"/>
    <w:rsid w:val="00D60307"/>
    <w:rsid w:val="00D60513"/>
    <w:rsid w:val="00D60AD1"/>
    <w:rsid w:val="00D621F3"/>
    <w:rsid w:val="00D627A5"/>
    <w:rsid w:val="00D62C3A"/>
    <w:rsid w:val="00D63CD3"/>
    <w:rsid w:val="00D6526A"/>
    <w:rsid w:val="00D70E93"/>
    <w:rsid w:val="00D71494"/>
    <w:rsid w:val="00D718AA"/>
    <w:rsid w:val="00D720F6"/>
    <w:rsid w:val="00D72D40"/>
    <w:rsid w:val="00D730B3"/>
    <w:rsid w:val="00D73287"/>
    <w:rsid w:val="00D73547"/>
    <w:rsid w:val="00D739DB"/>
    <w:rsid w:val="00D74892"/>
    <w:rsid w:val="00D80481"/>
    <w:rsid w:val="00D80C67"/>
    <w:rsid w:val="00D81786"/>
    <w:rsid w:val="00D81E36"/>
    <w:rsid w:val="00D830DB"/>
    <w:rsid w:val="00D8343E"/>
    <w:rsid w:val="00D8447E"/>
    <w:rsid w:val="00D875E6"/>
    <w:rsid w:val="00D910C8"/>
    <w:rsid w:val="00D91AD1"/>
    <w:rsid w:val="00D91CA7"/>
    <w:rsid w:val="00D939F2"/>
    <w:rsid w:val="00D94610"/>
    <w:rsid w:val="00D94EB7"/>
    <w:rsid w:val="00D95BEE"/>
    <w:rsid w:val="00D9626B"/>
    <w:rsid w:val="00D9664B"/>
    <w:rsid w:val="00D96AF8"/>
    <w:rsid w:val="00D96D19"/>
    <w:rsid w:val="00D97A3C"/>
    <w:rsid w:val="00DA00BC"/>
    <w:rsid w:val="00DA0681"/>
    <w:rsid w:val="00DA0F70"/>
    <w:rsid w:val="00DA1FFF"/>
    <w:rsid w:val="00DA2B35"/>
    <w:rsid w:val="00DA4EF9"/>
    <w:rsid w:val="00DA5870"/>
    <w:rsid w:val="00DA5EB2"/>
    <w:rsid w:val="00DA768B"/>
    <w:rsid w:val="00DB1775"/>
    <w:rsid w:val="00DB2D7C"/>
    <w:rsid w:val="00DB31B8"/>
    <w:rsid w:val="00DB3959"/>
    <w:rsid w:val="00DB456C"/>
    <w:rsid w:val="00DB6C1C"/>
    <w:rsid w:val="00DB7EF3"/>
    <w:rsid w:val="00DC0537"/>
    <w:rsid w:val="00DC0A9A"/>
    <w:rsid w:val="00DC1023"/>
    <w:rsid w:val="00DC368B"/>
    <w:rsid w:val="00DC3DED"/>
    <w:rsid w:val="00DC5A66"/>
    <w:rsid w:val="00DC5C35"/>
    <w:rsid w:val="00DC5EF7"/>
    <w:rsid w:val="00DC69B9"/>
    <w:rsid w:val="00DC6D01"/>
    <w:rsid w:val="00DC6F74"/>
    <w:rsid w:val="00DD0258"/>
    <w:rsid w:val="00DD0902"/>
    <w:rsid w:val="00DD4312"/>
    <w:rsid w:val="00DD456F"/>
    <w:rsid w:val="00DD6A92"/>
    <w:rsid w:val="00DE0D3D"/>
    <w:rsid w:val="00DE1E32"/>
    <w:rsid w:val="00DE1EC1"/>
    <w:rsid w:val="00DE37C9"/>
    <w:rsid w:val="00DE47A2"/>
    <w:rsid w:val="00DE565B"/>
    <w:rsid w:val="00DE566E"/>
    <w:rsid w:val="00DF009F"/>
    <w:rsid w:val="00DF0FA0"/>
    <w:rsid w:val="00DF10CB"/>
    <w:rsid w:val="00DF1BE3"/>
    <w:rsid w:val="00DF1D06"/>
    <w:rsid w:val="00DF1E8D"/>
    <w:rsid w:val="00DF26C3"/>
    <w:rsid w:val="00DF380A"/>
    <w:rsid w:val="00DF3821"/>
    <w:rsid w:val="00DF45F9"/>
    <w:rsid w:val="00DF5771"/>
    <w:rsid w:val="00DF6AA7"/>
    <w:rsid w:val="00DF7B17"/>
    <w:rsid w:val="00DF7CE9"/>
    <w:rsid w:val="00E0119C"/>
    <w:rsid w:val="00E106AC"/>
    <w:rsid w:val="00E109DB"/>
    <w:rsid w:val="00E146F2"/>
    <w:rsid w:val="00E14ED3"/>
    <w:rsid w:val="00E15526"/>
    <w:rsid w:val="00E15DA0"/>
    <w:rsid w:val="00E16DC1"/>
    <w:rsid w:val="00E172F8"/>
    <w:rsid w:val="00E201A4"/>
    <w:rsid w:val="00E214A9"/>
    <w:rsid w:val="00E21C60"/>
    <w:rsid w:val="00E241AB"/>
    <w:rsid w:val="00E24F3D"/>
    <w:rsid w:val="00E26602"/>
    <w:rsid w:val="00E26BA4"/>
    <w:rsid w:val="00E27BBD"/>
    <w:rsid w:val="00E30AC7"/>
    <w:rsid w:val="00E31B69"/>
    <w:rsid w:val="00E326EA"/>
    <w:rsid w:val="00E33888"/>
    <w:rsid w:val="00E33CF2"/>
    <w:rsid w:val="00E35A31"/>
    <w:rsid w:val="00E36066"/>
    <w:rsid w:val="00E4015F"/>
    <w:rsid w:val="00E40C6A"/>
    <w:rsid w:val="00E42C6F"/>
    <w:rsid w:val="00E46798"/>
    <w:rsid w:val="00E474A2"/>
    <w:rsid w:val="00E47579"/>
    <w:rsid w:val="00E47C4F"/>
    <w:rsid w:val="00E50BE7"/>
    <w:rsid w:val="00E50F80"/>
    <w:rsid w:val="00E51D87"/>
    <w:rsid w:val="00E5203C"/>
    <w:rsid w:val="00E521B9"/>
    <w:rsid w:val="00E542E5"/>
    <w:rsid w:val="00E5639F"/>
    <w:rsid w:val="00E57166"/>
    <w:rsid w:val="00E57A1C"/>
    <w:rsid w:val="00E601A6"/>
    <w:rsid w:val="00E64CEE"/>
    <w:rsid w:val="00E65C75"/>
    <w:rsid w:val="00E67681"/>
    <w:rsid w:val="00E71480"/>
    <w:rsid w:val="00E71D40"/>
    <w:rsid w:val="00E724F6"/>
    <w:rsid w:val="00E7354F"/>
    <w:rsid w:val="00E75FC6"/>
    <w:rsid w:val="00E80484"/>
    <w:rsid w:val="00E81586"/>
    <w:rsid w:val="00E82125"/>
    <w:rsid w:val="00E94B74"/>
    <w:rsid w:val="00E95929"/>
    <w:rsid w:val="00E960F1"/>
    <w:rsid w:val="00E9756C"/>
    <w:rsid w:val="00E97B12"/>
    <w:rsid w:val="00EA1C7B"/>
    <w:rsid w:val="00EA3013"/>
    <w:rsid w:val="00EA5146"/>
    <w:rsid w:val="00EA6554"/>
    <w:rsid w:val="00EB1EDC"/>
    <w:rsid w:val="00EB271A"/>
    <w:rsid w:val="00EB2A65"/>
    <w:rsid w:val="00EB385B"/>
    <w:rsid w:val="00EB6B48"/>
    <w:rsid w:val="00EB7375"/>
    <w:rsid w:val="00EB7882"/>
    <w:rsid w:val="00EC1D3D"/>
    <w:rsid w:val="00EC2E3B"/>
    <w:rsid w:val="00EC4421"/>
    <w:rsid w:val="00EC5544"/>
    <w:rsid w:val="00EC584D"/>
    <w:rsid w:val="00EC5DDE"/>
    <w:rsid w:val="00EC7E46"/>
    <w:rsid w:val="00ED0466"/>
    <w:rsid w:val="00ED12D2"/>
    <w:rsid w:val="00ED212E"/>
    <w:rsid w:val="00ED6B91"/>
    <w:rsid w:val="00ED6D12"/>
    <w:rsid w:val="00ED7423"/>
    <w:rsid w:val="00EE1B4A"/>
    <w:rsid w:val="00EE2EC6"/>
    <w:rsid w:val="00EE30E4"/>
    <w:rsid w:val="00EE311E"/>
    <w:rsid w:val="00EE4B1A"/>
    <w:rsid w:val="00EE4F4D"/>
    <w:rsid w:val="00EE679A"/>
    <w:rsid w:val="00EF04D6"/>
    <w:rsid w:val="00EF066E"/>
    <w:rsid w:val="00EF09A9"/>
    <w:rsid w:val="00EF2D09"/>
    <w:rsid w:val="00EF450F"/>
    <w:rsid w:val="00EF4D00"/>
    <w:rsid w:val="00EF7B9D"/>
    <w:rsid w:val="00F0071A"/>
    <w:rsid w:val="00F01D15"/>
    <w:rsid w:val="00F0208D"/>
    <w:rsid w:val="00F04976"/>
    <w:rsid w:val="00F04A1A"/>
    <w:rsid w:val="00F065ED"/>
    <w:rsid w:val="00F075D4"/>
    <w:rsid w:val="00F10C22"/>
    <w:rsid w:val="00F12301"/>
    <w:rsid w:val="00F148F0"/>
    <w:rsid w:val="00F15736"/>
    <w:rsid w:val="00F15E4F"/>
    <w:rsid w:val="00F16F5D"/>
    <w:rsid w:val="00F17B1B"/>
    <w:rsid w:val="00F205D7"/>
    <w:rsid w:val="00F2302B"/>
    <w:rsid w:val="00F230C7"/>
    <w:rsid w:val="00F23C93"/>
    <w:rsid w:val="00F24633"/>
    <w:rsid w:val="00F24B4E"/>
    <w:rsid w:val="00F24D14"/>
    <w:rsid w:val="00F25203"/>
    <w:rsid w:val="00F26BF6"/>
    <w:rsid w:val="00F26D3D"/>
    <w:rsid w:val="00F26FC1"/>
    <w:rsid w:val="00F30785"/>
    <w:rsid w:val="00F33795"/>
    <w:rsid w:val="00F34973"/>
    <w:rsid w:val="00F350B6"/>
    <w:rsid w:val="00F355A6"/>
    <w:rsid w:val="00F36891"/>
    <w:rsid w:val="00F3733D"/>
    <w:rsid w:val="00F37FF7"/>
    <w:rsid w:val="00F40575"/>
    <w:rsid w:val="00F40BA6"/>
    <w:rsid w:val="00F42510"/>
    <w:rsid w:val="00F42CA4"/>
    <w:rsid w:val="00F42FF7"/>
    <w:rsid w:val="00F44D5A"/>
    <w:rsid w:val="00F45678"/>
    <w:rsid w:val="00F460E3"/>
    <w:rsid w:val="00F46310"/>
    <w:rsid w:val="00F46960"/>
    <w:rsid w:val="00F46ED9"/>
    <w:rsid w:val="00F475DC"/>
    <w:rsid w:val="00F52250"/>
    <w:rsid w:val="00F525E2"/>
    <w:rsid w:val="00F52EBE"/>
    <w:rsid w:val="00F53AC1"/>
    <w:rsid w:val="00F56919"/>
    <w:rsid w:val="00F57287"/>
    <w:rsid w:val="00F600E2"/>
    <w:rsid w:val="00F6199D"/>
    <w:rsid w:val="00F63BC8"/>
    <w:rsid w:val="00F71B56"/>
    <w:rsid w:val="00F71FFC"/>
    <w:rsid w:val="00F734F0"/>
    <w:rsid w:val="00F752C6"/>
    <w:rsid w:val="00F75A94"/>
    <w:rsid w:val="00F7739B"/>
    <w:rsid w:val="00F779EE"/>
    <w:rsid w:val="00F804BB"/>
    <w:rsid w:val="00F81E51"/>
    <w:rsid w:val="00F826CB"/>
    <w:rsid w:val="00F84BD5"/>
    <w:rsid w:val="00F8685E"/>
    <w:rsid w:val="00F87058"/>
    <w:rsid w:val="00F91E98"/>
    <w:rsid w:val="00F9316A"/>
    <w:rsid w:val="00F94F34"/>
    <w:rsid w:val="00F96754"/>
    <w:rsid w:val="00F96BC3"/>
    <w:rsid w:val="00F97D9E"/>
    <w:rsid w:val="00FA46FA"/>
    <w:rsid w:val="00FA7567"/>
    <w:rsid w:val="00FB1938"/>
    <w:rsid w:val="00FB376E"/>
    <w:rsid w:val="00FB7174"/>
    <w:rsid w:val="00FB731A"/>
    <w:rsid w:val="00FC22A7"/>
    <w:rsid w:val="00FC233B"/>
    <w:rsid w:val="00FC2CC9"/>
    <w:rsid w:val="00FC3147"/>
    <w:rsid w:val="00FC3FD7"/>
    <w:rsid w:val="00FC6313"/>
    <w:rsid w:val="00FC7085"/>
    <w:rsid w:val="00FC747A"/>
    <w:rsid w:val="00FD05C8"/>
    <w:rsid w:val="00FD1D1C"/>
    <w:rsid w:val="00FD1DBA"/>
    <w:rsid w:val="00FD37EC"/>
    <w:rsid w:val="00FE43F5"/>
    <w:rsid w:val="00FE492E"/>
    <w:rsid w:val="00FE5390"/>
    <w:rsid w:val="00FF01A2"/>
    <w:rsid w:val="00FF05BE"/>
    <w:rsid w:val="00FF0E56"/>
    <w:rsid w:val="00FF2353"/>
    <w:rsid w:val="00FF2F17"/>
    <w:rsid w:val="00FF3163"/>
    <w:rsid w:val="00FF3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5F870"/>
  <w15:chartTrackingRefBased/>
  <w15:docId w15:val="{DDC51B6B-9A99-2745-9D3F-3A99D1437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B46"/>
    <w:pPr>
      <w:spacing w:after="160" w:line="259" w:lineRule="auto"/>
    </w:pPr>
    <w:rPr>
      <w:sz w:val="22"/>
      <w:szCs w:val="22"/>
      <w:lang w:val="en-US"/>
    </w:rPr>
  </w:style>
  <w:style w:type="paragraph" w:styleId="Heading1">
    <w:name w:val="heading 1"/>
    <w:basedOn w:val="Normal"/>
    <w:next w:val="Normal"/>
    <w:link w:val="Heading1Char"/>
    <w:uiPriority w:val="9"/>
    <w:qFormat/>
    <w:rsid w:val="00783C94"/>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35B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5B46"/>
    <w:rPr>
      <w:sz w:val="22"/>
      <w:szCs w:val="22"/>
      <w:lang w:val="en-US"/>
    </w:rPr>
  </w:style>
  <w:style w:type="table" w:styleId="TableGrid">
    <w:name w:val="Table Grid"/>
    <w:basedOn w:val="TableNormal"/>
    <w:uiPriority w:val="39"/>
    <w:rsid w:val="00335B46"/>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7551"/>
    <w:pPr>
      <w:ind w:left="720"/>
      <w:contextualSpacing/>
    </w:pPr>
  </w:style>
  <w:style w:type="paragraph" w:styleId="NormalWeb">
    <w:name w:val="Normal (Web)"/>
    <w:basedOn w:val="Normal"/>
    <w:uiPriority w:val="99"/>
    <w:unhideWhenUsed/>
    <w:rsid w:val="00151A4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citationref">
    <w:name w:val="citationref"/>
    <w:basedOn w:val="DefaultParagraphFont"/>
    <w:rsid w:val="008F5E9B"/>
  </w:style>
  <w:style w:type="character" w:styleId="Hyperlink">
    <w:name w:val="Hyperlink"/>
    <w:basedOn w:val="DefaultParagraphFont"/>
    <w:uiPriority w:val="99"/>
    <w:semiHidden/>
    <w:unhideWhenUsed/>
    <w:rsid w:val="008F5E9B"/>
    <w:rPr>
      <w:color w:val="0000FF"/>
      <w:u w:val="single"/>
    </w:rPr>
  </w:style>
  <w:style w:type="paragraph" w:styleId="BalloonText">
    <w:name w:val="Balloon Text"/>
    <w:basedOn w:val="Normal"/>
    <w:link w:val="BalloonTextChar"/>
    <w:uiPriority w:val="99"/>
    <w:semiHidden/>
    <w:unhideWhenUsed/>
    <w:rsid w:val="00814187"/>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14187"/>
    <w:rPr>
      <w:rFonts w:ascii="Times New Roman" w:hAnsi="Times New Roman" w:cs="Times New Roman"/>
      <w:sz w:val="18"/>
      <w:szCs w:val="18"/>
      <w:lang w:val="en-US"/>
    </w:rPr>
  </w:style>
  <w:style w:type="paragraph" w:styleId="Header">
    <w:name w:val="header"/>
    <w:basedOn w:val="Normal"/>
    <w:link w:val="HeaderChar"/>
    <w:uiPriority w:val="99"/>
    <w:unhideWhenUsed/>
    <w:rsid w:val="001013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1364"/>
    <w:rPr>
      <w:sz w:val="22"/>
      <w:szCs w:val="22"/>
      <w:lang w:val="en-US"/>
    </w:rPr>
  </w:style>
  <w:style w:type="character" w:customStyle="1" w:styleId="apple-converted-space">
    <w:name w:val="apple-converted-space"/>
    <w:basedOn w:val="DefaultParagraphFont"/>
    <w:rsid w:val="00916AAC"/>
  </w:style>
  <w:style w:type="character" w:customStyle="1" w:styleId="Heading1Char">
    <w:name w:val="Heading 1 Char"/>
    <w:basedOn w:val="DefaultParagraphFont"/>
    <w:link w:val="Heading1"/>
    <w:uiPriority w:val="9"/>
    <w:rsid w:val="00783C94"/>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83C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74631">
      <w:bodyDiv w:val="1"/>
      <w:marLeft w:val="0"/>
      <w:marRight w:val="0"/>
      <w:marTop w:val="0"/>
      <w:marBottom w:val="0"/>
      <w:divBdr>
        <w:top w:val="none" w:sz="0" w:space="0" w:color="auto"/>
        <w:left w:val="none" w:sz="0" w:space="0" w:color="auto"/>
        <w:bottom w:val="none" w:sz="0" w:space="0" w:color="auto"/>
        <w:right w:val="none" w:sz="0" w:space="0" w:color="auto"/>
      </w:divBdr>
    </w:div>
    <w:div w:id="12341479">
      <w:bodyDiv w:val="1"/>
      <w:marLeft w:val="0"/>
      <w:marRight w:val="0"/>
      <w:marTop w:val="0"/>
      <w:marBottom w:val="0"/>
      <w:divBdr>
        <w:top w:val="none" w:sz="0" w:space="0" w:color="auto"/>
        <w:left w:val="none" w:sz="0" w:space="0" w:color="auto"/>
        <w:bottom w:val="none" w:sz="0" w:space="0" w:color="auto"/>
        <w:right w:val="none" w:sz="0" w:space="0" w:color="auto"/>
      </w:divBdr>
    </w:div>
    <w:div w:id="13767639">
      <w:bodyDiv w:val="1"/>
      <w:marLeft w:val="0"/>
      <w:marRight w:val="0"/>
      <w:marTop w:val="0"/>
      <w:marBottom w:val="0"/>
      <w:divBdr>
        <w:top w:val="none" w:sz="0" w:space="0" w:color="auto"/>
        <w:left w:val="none" w:sz="0" w:space="0" w:color="auto"/>
        <w:bottom w:val="none" w:sz="0" w:space="0" w:color="auto"/>
        <w:right w:val="none" w:sz="0" w:space="0" w:color="auto"/>
      </w:divBdr>
    </w:div>
    <w:div w:id="14700717">
      <w:bodyDiv w:val="1"/>
      <w:marLeft w:val="0"/>
      <w:marRight w:val="0"/>
      <w:marTop w:val="0"/>
      <w:marBottom w:val="0"/>
      <w:divBdr>
        <w:top w:val="none" w:sz="0" w:space="0" w:color="auto"/>
        <w:left w:val="none" w:sz="0" w:space="0" w:color="auto"/>
        <w:bottom w:val="none" w:sz="0" w:space="0" w:color="auto"/>
        <w:right w:val="none" w:sz="0" w:space="0" w:color="auto"/>
      </w:divBdr>
    </w:div>
    <w:div w:id="19399307">
      <w:bodyDiv w:val="1"/>
      <w:marLeft w:val="0"/>
      <w:marRight w:val="0"/>
      <w:marTop w:val="0"/>
      <w:marBottom w:val="0"/>
      <w:divBdr>
        <w:top w:val="none" w:sz="0" w:space="0" w:color="auto"/>
        <w:left w:val="none" w:sz="0" w:space="0" w:color="auto"/>
        <w:bottom w:val="none" w:sz="0" w:space="0" w:color="auto"/>
        <w:right w:val="none" w:sz="0" w:space="0" w:color="auto"/>
      </w:divBdr>
    </w:div>
    <w:div w:id="24065274">
      <w:bodyDiv w:val="1"/>
      <w:marLeft w:val="0"/>
      <w:marRight w:val="0"/>
      <w:marTop w:val="0"/>
      <w:marBottom w:val="0"/>
      <w:divBdr>
        <w:top w:val="none" w:sz="0" w:space="0" w:color="auto"/>
        <w:left w:val="none" w:sz="0" w:space="0" w:color="auto"/>
        <w:bottom w:val="none" w:sz="0" w:space="0" w:color="auto"/>
        <w:right w:val="none" w:sz="0" w:space="0" w:color="auto"/>
      </w:divBdr>
    </w:div>
    <w:div w:id="29192369">
      <w:bodyDiv w:val="1"/>
      <w:marLeft w:val="0"/>
      <w:marRight w:val="0"/>
      <w:marTop w:val="0"/>
      <w:marBottom w:val="0"/>
      <w:divBdr>
        <w:top w:val="none" w:sz="0" w:space="0" w:color="auto"/>
        <w:left w:val="none" w:sz="0" w:space="0" w:color="auto"/>
        <w:bottom w:val="none" w:sz="0" w:space="0" w:color="auto"/>
        <w:right w:val="none" w:sz="0" w:space="0" w:color="auto"/>
      </w:divBdr>
    </w:div>
    <w:div w:id="54358007">
      <w:bodyDiv w:val="1"/>
      <w:marLeft w:val="0"/>
      <w:marRight w:val="0"/>
      <w:marTop w:val="0"/>
      <w:marBottom w:val="0"/>
      <w:divBdr>
        <w:top w:val="none" w:sz="0" w:space="0" w:color="auto"/>
        <w:left w:val="none" w:sz="0" w:space="0" w:color="auto"/>
        <w:bottom w:val="none" w:sz="0" w:space="0" w:color="auto"/>
        <w:right w:val="none" w:sz="0" w:space="0" w:color="auto"/>
      </w:divBdr>
    </w:div>
    <w:div w:id="70129912">
      <w:bodyDiv w:val="1"/>
      <w:marLeft w:val="0"/>
      <w:marRight w:val="0"/>
      <w:marTop w:val="0"/>
      <w:marBottom w:val="0"/>
      <w:divBdr>
        <w:top w:val="none" w:sz="0" w:space="0" w:color="auto"/>
        <w:left w:val="none" w:sz="0" w:space="0" w:color="auto"/>
        <w:bottom w:val="none" w:sz="0" w:space="0" w:color="auto"/>
        <w:right w:val="none" w:sz="0" w:space="0" w:color="auto"/>
      </w:divBdr>
    </w:div>
    <w:div w:id="94446737">
      <w:bodyDiv w:val="1"/>
      <w:marLeft w:val="0"/>
      <w:marRight w:val="0"/>
      <w:marTop w:val="0"/>
      <w:marBottom w:val="0"/>
      <w:divBdr>
        <w:top w:val="none" w:sz="0" w:space="0" w:color="auto"/>
        <w:left w:val="none" w:sz="0" w:space="0" w:color="auto"/>
        <w:bottom w:val="none" w:sz="0" w:space="0" w:color="auto"/>
        <w:right w:val="none" w:sz="0" w:space="0" w:color="auto"/>
      </w:divBdr>
    </w:div>
    <w:div w:id="99495456">
      <w:bodyDiv w:val="1"/>
      <w:marLeft w:val="0"/>
      <w:marRight w:val="0"/>
      <w:marTop w:val="0"/>
      <w:marBottom w:val="0"/>
      <w:divBdr>
        <w:top w:val="none" w:sz="0" w:space="0" w:color="auto"/>
        <w:left w:val="none" w:sz="0" w:space="0" w:color="auto"/>
        <w:bottom w:val="none" w:sz="0" w:space="0" w:color="auto"/>
        <w:right w:val="none" w:sz="0" w:space="0" w:color="auto"/>
      </w:divBdr>
    </w:div>
    <w:div w:id="108480065">
      <w:bodyDiv w:val="1"/>
      <w:marLeft w:val="0"/>
      <w:marRight w:val="0"/>
      <w:marTop w:val="0"/>
      <w:marBottom w:val="0"/>
      <w:divBdr>
        <w:top w:val="none" w:sz="0" w:space="0" w:color="auto"/>
        <w:left w:val="none" w:sz="0" w:space="0" w:color="auto"/>
        <w:bottom w:val="none" w:sz="0" w:space="0" w:color="auto"/>
        <w:right w:val="none" w:sz="0" w:space="0" w:color="auto"/>
      </w:divBdr>
    </w:div>
    <w:div w:id="113405161">
      <w:bodyDiv w:val="1"/>
      <w:marLeft w:val="0"/>
      <w:marRight w:val="0"/>
      <w:marTop w:val="0"/>
      <w:marBottom w:val="0"/>
      <w:divBdr>
        <w:top w:val="none" w:sz="0" w:space="0" w:color="auto"/>
        <w:left w:val="none" w:sz="0" w:space="0" w:color="auto"/>
        <w:bottom w:val="none" w:sz="0" w:space="0" w:color="auto"/>
        <w:right w:val="none" w:sz="0" w:space="0" w:color="auto"/>
      </w:divBdr>
    </w:div>
    <w:div w:id="142429909">
      <w:bodyDiv w:val="1"/>
      <w:marLeft w:val="0"/>
      <w:marRight w:val="0"/>
      <w:marTop w:val="0"/>
      <w:marBottom w:val="0"/>
      <w:divBdr>
        <w:top w:val="none" w:sz="0" w:space="0" w:color="auto"/>
        <w:left w:val="none" w:sz="0" w:space="0" w:color="auto"/>
        <w:bottom w:val="none" w:sz="0" w:space="0" w:color="auto"/>
        <w:right w:val="none" w:sz="0" w:space="0" w:color="auto"/>
      </w:divBdr>
    </w:div>
    <w:div w:id="158079074">
      <w:bodyDiv w:val="1"/>
      <w:marLeft w:val="0"/>
      <w:marRight w:val="0"/>
      <w:marTop w:val="0"/>
      <w:marBottom w:val="0"/>
      <w:divBdr>
        <w:top w:val="none" w:sz="0" w:space="0" w:color="auto"/>
        <w:left w:val="none" w:sz="0" w:space="0" w:color="auto"/>
        <w:bottom w:val="none" w:sz="0" w:space="0" w:color="auto"/>
        <w:right w:val="none" w:sz="0" w:space="0" w:color="auto"/>
      </w:divBdr>
    </w:div>
    <w:div w:id="197007310">
      <w:bodyDiv w:val="1"/>
      <w:marLeft w:val="0"/>
      <w:marRight w:val="0"/>
      <w:marTop w:val="0"/>
      <w:marBottom w:val="0"/>
      <w:divBdr>
        <w:top w:val="none" w:sz="0" w:space="0" w:color="auto"/>
        <w:left w:val="none" w:sz="0" w:space="0" w:color="auto"/>
        <w:bottom w:val="none" w:sz="0" w:space="0" w:color="auto"/>
        <w:right w:val="none" w:sz="0" w:space="0" w:color="auto"/>
      </w:divBdr>
    </w:div>
    <w:div w:id="205795788">
      <w:bodyDiv w:val="1"/>
      <w:marLeft w:val="0"/>
      <w:marRight w:val="0"/>
      <w:marTop w:val="0"/>
      <w:marBottom w:val="0"/>
      <w:divBdr>
        <w:top w:val="none" w:sz="0" w:space="0" w:color="auto"/>
        <w:left w:val="none" w:sz="0" w:space="0" w:color="auto"/>
        <w:bottom w:val="none" w:sz="0" w:space="0" w:color="auto"/>
        <w:right w:val="none" w:sz="0" w:space="0" w:color="auto"/>
      </w:divBdr>
    </w:div>
    <w:div w:id="227350475">
      <w:bodyDiv w:val="1"/>
      <w:marLeft w:val="0"/>
      <w:marRight w:val="0"/>
      <w:marTop w:val="0"/>
      <w:marBottom w:val="0"/>
      <w:divBdr>
        <w:top w:val="none" w:sz="0" w:space="0" w:color="auto"/>
        <w:left w:val="none" w:sz="0" w:space="0" w:color="auto"/>
        <w:bottom w:val="none" w:sz="0" w:space="0" w:color="auto"/>
        <w:right w:val="none" w:sz="0" w:space="0" w:color="auto"/>
      </w:divBdr>
    </w:div>
    <w:div w:id="229730730">
      <w:bodyDiv w:val="1"/>
      <w:marLeft w:val="0"/>
      <w:marRight w:val="0"/>
      <w:marTop w:val="0"/>
      <w:marBottom w:val="0"/>
      <w:divBdr>
        <w:top w:val="none" w:sz="0" w:space="0" w:color="auto"/>
        <w:left w:val="none" w:sz="0" w:space="0" w:color="auto"/>
        <w:bottom w:val="none" w:sz="0" w:space="0" w:color="auto"/>
        <w:right w:val="none" w:sz="0" w:space="0" w:color="auto"/>
      </w:divBdr>
    </w:div>
    <w:div w:id="257717927">
      <w:bodyDiv w:val="1"/>
      <w:marLeft w:val="0"/>
      <w:marRight w:val="0"/>
      <w:marTop w:val="0"/>
      <w:marBottom w:val="0"/>
      <w:divBdr>
        <w:top w:val="none" w:sz="0" w:space="0" w:color="auto"/>
        <w:left w:val="none" w:sz="0" w:space="0" w:color="auto"/>
        <w:bottom w:val="none" w:sz="0" w:space="0" w:color="auto"/>
        <w:right w:val="none" w:sz="0" w:space="0" w:color="auto"/>
      </w:divBdr>
    </w:div>
    <w:div w:id="295721196">
      <w:bodyDiv w:val="1"/>
      <w:marLeft w:val="0"/>
      <w:marRight w:val="0"/>
      <w:marTop w:val="0"/>
      <w:marBottom w:val="0"/>
      <w:divBdr>
        <w:top w:val="none" w:sz="0" w:space="0" w:color="auto"/>
        <w:left w:val="none" w:sz="0" w:space="0" w:color="auto"/>
        <w:bottom w:val="none" w:sz="0" w:space="0" w:color="auto"/>
        <w:right w:val="none" w:sz="0" w:space="0" w:color="auto"/>
      </w:divBdr>
      <w:divsChild>
        <w:div w:id="569005106">
          <w:marLeft w:val="0"/>
          <w:marRight w:val="0"/>
          <w:marTop w:val="0"/>
          <w:marBottom w:val="0"/>
          <w:divBdr>
            <w:top w:val="none" w:sz="0" w:space="0" w:color="auto"/>
            <w:left w:val="none" w:sz="0" w:space="0" w:color="auto"/>
            <w:bottom w:val="none" w:sz="0" w:space="0" w:color="auto"/>
            <w:right w:val="none" w:sz="0" w:space="0" w:color="auto"/>
          </w:divBdr>
          <w:divsChild>
            <w:div w:id="757336295">
              <w:marLeft w:val="0"/>
              <w:marRight w:val="0"/>
              <w:marTop w:val="0"/>
              <w:marBottom w:val="0"/>
              <w:divBdr>
                <w:top w:val="none" w:sz="0" w:space="0" w:color="auto"/>
                <w:left w:val="none" w:sz="0" w:space="0" w:color="auto"/>
                <w:bottom w:val="none" w:sz="0" w:space="0" w:color="auto"/>
                <w:right w:val="none" w:sz="0" w:space="0" w:color="auto"/>
              </w:divBdr>
              <w:divsChild>
                <w:div w:id="476649290">
                  <w:marLeft w:val="0"/>
                  <w:marRight w:val="0"/>
                  <w:marTop w:val="0"/>
                  <w:marBottom w:val="0"/>
                  <w:divBdr>
                    <w:top w:val="none" w:sz="0" w:space="0" w:color="auto"/>
                    <w:left w:val="none" w:sz="0" w:space="0" w:color="auto"/>
                    <w:bottom w:val="none" w:sz="0" w:space="0" w:color="auto"/>
                    <w:right w:val="none" w:sz="0" w:space="0" w:color="auto"/>
                  </w:divBdr>
                </w:div>
                <w:div w:id="217405424">
                  <w:marLeft w:val="0"/>
                  <w:marRight w:val="0"/>
                  <w:marTop w:val="0"/>
                  <w:marBottom w:val="0"/>
                  <w:divBdr>
                    <w:top w:val="none" w:sz="0" w:space="0" w:color="auto"/>
                    <w:left w:val="none" w:sz="0" w:space="0" w:color="auto"/>
                    <w:bottom w:val="none" w:sz="0" w:space="0" w:color="auto"/>
                    <w:right w:val="none" w:sz="0" w:space="0" w:color="auto"/>
                  </w:divBdr>
                </w:div>
              </w:divsChild>
            </w:div>
            <w:div w:id="1502353420">
              <w:marLeft w:val="0"/>
              <w:marRight w:val="0"/>
              <w:marTop w:val="0"/>
              <w:marBottom w:val="0"/>
              <w:divBdr>
                <w:top w:val="none" w:sz="0" w:space="0" w:color="auto"/>
                <w:left w:val="none" w:sz="0" w:space="0" w:color="auto"/>
                <w:bottom w:val="none" w:sz="0" w:space="0" w:color="auto"/>
                <w:right w:val="none" w:sz="0" w:space="0" w:color="auto"/>
              </w:divBdr>
              <w:divsChild>
                <w:div w:id="545609675">
                  <w:marLeft w:val="0"/>
                  <w:marRight w:val="0"/>
                  <w:marTop w:val="0"/>
                  <w:marBottom w:val="0"/>
                  <w:divBdr>
                    <w:top w:val="none" w:sz="0" w:space="0" w:color="auto"/>
                    <w:left w:val="none" w:sz="0" w:space="0" w:color="auto"/>
                    <w:bottom w:val="none" w:sz="0" w:space="0" w:color="auto"/>
                    <w:right w:val="none" w:sz="0" w:space="0" w:color="auto"/>
                  </w:divBdr>
                </w:div>
                <w:div w:id="656155925">
                  <w:marLeft w:val="0"/>
                  <w:marRight w:val="0"/>
                  <w:marTop w:val="0"/>
                  <w:marBottom w:val="0"/>
                  <w:divBdr>
                    <w:top w:val="none" w:sz="0" w:space="0" w:color="auto"/>
                    <w:left w:val="none" w:sz="0" w:space="0" w:color="auto"/>
                    <w:bottom w:val="none" w:sz="0" w:space="0" w:color="auto"/>
                    <w:right w:val="none" w:sz="0" w:space="0" w:color="auto"/>
                  </w:divBdr>
                </w:div>
                <w:div w:id="908078644">
                  <w:marLeft w:val="0"/>
                  <w:marRight w:val="0"/>
                  <w:marTop w:val="0"/>
                  <w:marBottom w:val="0"/>
                  <w:divBdr>
                    <w:top w:val="none" w:sz="0" w:space="0" w:color="auto"/>
                    <w:left w:val="none" w:sz="0" w:space="0" w:color="auto"/>
                    <w:bottom w:val="none" w:sz="0" w:space="0" w:color="auto"/>
                    <w:right w:val="none" w:sz="0" w:space="0" w:color="auto"/>
                  </w:divBdr>
                </w:div>
                <w:div w:id="588972958">
                  <w:marLeft w:val="0"/>
                  <w:marRight w:val="0"/>
                  <w:marTop w:val="0"/>
                  <w:marBottom w:val="0"/>
                  <w:divBdr>
                    <w:top w:val="none" w:sz="0" w:space="0" w:color="auto"/>
                    <w:left w:val="none" w:sz="0" w:space="0" w:color="auto"/>
                    <w:bottom w:val="none" w:sz="0" w:space="0" w:color="auto"/>
                    <w:right w:val="none" w:sz="0" w:space="0" w:color="auto"/>
                  </w:divBdr>
                </w:div>
                <w:div w:id="1481458174">
                  <w:marLeft w:val="0"/>
                  <w:marRight w:val="0"/>
                  <w:marTop w:val="0"/>
                  <w:marBottom w:val="0"/>
                  <w:divBdr>
                    <w:top w:val="none" w:sz="0" w:space="0" w:color="auto"/>
                    <w:left w:val="none" w:sz="0" w:space="0" w:color="auto"/>
                    <w:bottom w:val="none" w:sz="0" w:space="0" w:color="auto"/>
                    <w:right w:val="none" w:sz="0" w:space="0" w:color="auto"/>
                  </w:divBdr>
                </w:div>
                <w:div w:id="985621895">
                  <w:marLeft w:val="0"/>
                  <w:marRight w:val="0"/>
                  <w:marTop w:val="0"/>
                  <w:marBottom w:val="0"/>
                  <w:divBdr>
                    <w:top w:val="none" w:sz="0" w:space="0" w:color="auto"/>
                    <w:left w:val="none" w:sz="0" w:space="0" w:color="auto"/>
                    <w:bottom w:val="none" w:sz="0" w:space="0" w:color="auto"/>
                    <w:right w:val="none" w:sz="0" w:space="0" w:color="auto"/>
                  </w:divBdr>
                </w:div>
                <w:div w:id="66732839">
                  <w:marLeft w:val="0"/>
                  <w:marRight w:val="0"/>
                  <w:marTop w:val="0"/>
                  <w:marBottom w:val="0"/>
                  <w:divBdr>
                    <w:top w:val="none" w:sz="0" w:space="0" w:color="auto"/>
                    <w:left w:val="none" w:sz="0" w:space="0" w:color="auto"/>
                    <w:bottom w:val="none" w:sz="0" w:space="0" w:color="auto"/>
                    <w:right w:val="none" w:sz="0" w:space="0" w:color="auto"/>
                  </w:divBdr>
                </w:div>
              </w:divsChild>
            </w:div>
            <w:div w:id="211506011">
              <w:marLeft w:val="0"/>
              <w:marRight w:val="0"/>
              <w:marTop w:val="0"/>
              <w:marBottom w:val="0"/>
              <w:divBdr>
                <w:top w:val="none" w:sz="0" w:space="0" w:color="auto"/>
                <w:left w:val="none" w:sz="0" w:space="0" w:color="auto"/>
                <w:bottom w:val="none" w:sz="0" w:space="0" w:color="auto"/>
                <w:right w:val="none" w:sz="0" w:space="0" w:color="auto"/>
              </w:divBdr>
              <w:divsChild>
                <w:div w:id="259216030">
                  <w:marLeft w:val="0"/>
                  <w:marRight w:val="0"/>
                  <w:marTop w:val="0"/>
                  <w:marBottom w:val="0"/>
                  <w:divBdr>
                    <w:top w:val="none" w:sz="0" w:space="0" w:color="auto"/>
                    <w:left w:val="none" w:sz="0" w:space="0" w:color="auto"/>
                    <w:bottom w:val="none" w:sz="0" w:space="0" w:color="auto"/>
                    <w:right w:val="none" w:sz="0" w:space="0" w:color="auto"/>
                  </w:divBdr>
                  <w:divsChild>
                    <w:div w:id="624432594">
                      <w:marLeft w:val="0"/>
                      <w:marRight w:val="0"/>
                      <w:marTop w:val="0"/>
                      <w:marBottom w:val="0"/>
                      <w:divBdr>
                        <w:top w:val="none" w:sz="0" w:space="0" w:color="auto"/>
                        <w:left w:val="none" w:sz="0" w:space="0" w:color="auto"/>
                        <w:bottom w:val="none" w:sz="0" w:space="0" w:color="auto"/>
                        <w:right w:val="none" w:sz="0" w:space="0" w:color="auto"/>
                      </w:divBdr>
                    </w:div>
                    <w:div w:id="555704929">
                      <w:marLeft w:val="0"/>
                      <w:marRight w:val="0"/>
                      <w:marTop w:val="0"/>
                      <w:marBottom w:val="0"/>
                      <w:divBdr>
                        <w:top w:val="none" w:sz="0" w:space="0" w:color="auto"/>
                        <w:left w:val="none" w:sz="0" w:space="0" w:color="auto"/>
                        <w:bottom w:val="none" w:sz="0" w:space="0" w:color="auto"/>
                        <w:right w:val="none" w:sz="0" w:space="0" w:color="auto"/>
                      </w:divBdr>
                    </w:div>
                    <w:div w:id="1506480569">
                      <w:marLeft w:val="0"/>
                      <w:marRight w:val="0"/>
                      <w:marTop w:val="0"/>
                      <w:marBottom w:val="0"/>
                      <w:divBdr>
                        <w:top w:val="none" w:sz="0" w:space="0" w:color="auto"/>
                        <w:left w:val="none" w:sz="0" w:space="0" w:color="auto"/>
                        <w:bottom w:val="none" w:sz="0" w:space="0" w:color="auto"/>
                        <w:right w:val="none" w:sz="0" w:space="0" w:color="auto"/>
                      </w:divBdr>
                    </w:div>
                    <w:div w:id="71708042">
                      <w:marLeft w:val="0"/>
                      <w:marRight w:val="0"/>
                      <w:marTop w:val="0"/>
                      <w:marBottom w:val="0"/>
                      <w:divBdr>
                        <w:top w:val="none" w:sz="0" w:space="0" w:color="auto"/>
                        <w:left w:val="none" w:sz="0" w:space="0" w:color="auto"/>
                        <w:bottom w:val="none" w:sz="0" w:space="0" w:color="auto"/>
                        <w:right w:val="none" w:sz="0" w:space="0" w:color="auto"/>
                      </w:divBdr>
                    </w:div>
                    <w:div w:id="594172249">
                      <w:marLeft w:val="0"/>
                      <w:marRight w:val="0"/>
                      <w:marTop w:val="0"/>
                      <w:marBottom w:val="0"/>
                      <w:divBdr>
                        <w:top w:val="none" w:sz="0" w:space="0" w:color="auto"/>
                        <w:left w:val="none" w:sz="0" w:space="0" w:color="auto"/>
                        <w:bottom w:val="none" w:sz="0" w:space="0" w:color="auto"/>
                        <w:right w:val="none" w:sz="0" w:space="0" w:color="auto"/>
                      </w:divBdr>
                    </w:div>
                    <w:div w:id="1434470313">
                      <w:marLeft w:val="0"/>
                      <w:marRight w:val="0"/>
                      <w:marTop w:val="0"/>
                      <w:marBottom w:val="0"/>
                      <w:divBdr>
                        <w:top w:val="none" w:sz="0" w:space="0" w:color="auto"/>
                        <w:left w:val="none" w:sz="0" w:space="0" w:color="auto"/>
                        <w:bottom w:val="none" w:sz="0" w:space="0" w:color="auto"/>
                        <w:right w:val="none" w:sz="0" w:space="0" w:color="auto"/>
                      </w:divBdr>
                    </w:div>
                    <w:div w:id="691078891">
                      <w:marLeft w:val="0"/>
                      <w:marRight w:val="0"/>
                      <w:marTop w:val="0"/>
                      <w:marBottom w:val="0"/>
                      <w:divBdr>
                        <w:top w:val="none" w:sz="0" w:space="0" w:color="auto"/>
                        <w:left w:val="none" w:sz="0" w:space="0" w:color="auto"/>
                        <w:bottom w:val="none" w:sz="0" w:space="0" w:color="auto"/>
                        <w:right w:val="none" w:sz="0" w:space="0" w:color="auto"/>
                      </w:divBdr>
                    </w:div>
                    <w:div w:id="214600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45671">
              <w:marLeft w:val="0"/>
              <w:marRight w:val="0"/>
              <w:marTop w:val="0"/>
              <w:marBottom w:val="0"/>
              <w:divBdr>
                <w:top w:val="none" w:sz="0" w:space="0" w:color="auto"/>
                <w:left w:val="none" w:sz="0" w:space="0" w:color="auto"/>
                <w:bottom w:val="none" w:sz="0" w:space="0" w:color="auto"/>
                <w:right w:val="none" w:sz="0" w:space="0" w:color="auto"/>
              </w:divBdr>
              <w:divsChild>
                <w:div w:id="1887638396">
                  <w:marLeft w:val="0"/>
                  <w:marRight w:val="0"/>
                  <w:marTop w:val="0"/>
                  <w:marBottom w:val="0"/>
                  <w:divBdr>
                    <w:top w:val="none" w:sz="0" w:space="0" w:color="auto"/>
                    <w:left w:val="none" w:sz="0" w:space="0" w:color="auto"/>
                    <w:bottom w:val="none" w:sz="0" w:space="0" w:color="auto"/>
                    <w:right w:val="none" w:sz="0" w:space="0" w:color="auto"/>
                  </w:divBdr>
                </w:div>
              </w:divsChild>
            </w:div>
            <w:div w:id="1929728001">
              <w:marLeft w:val="0"/>
              <w:marRight w:val="0"/>
              <w:marTop w:val="0"/>
              <w:marBottom w:val="0"/>
              <w:divBdr>
                <w:top w:val="none" w:sz="0" w:space="0" w:color="auto"/>
                <w:left w:val="none" w:sz="0" w:space="0" w:color="auto"/>
                <w:bottom w:val="none" w:sz="0" w:space="0" w:color="auto"/>
                <w:right w:val="none" w:sz="0" w:space="0" w:color="auto"/>
              </w:divBdr>
              <w:divsChild>
                <w:div w:id="791633179">
                  <w:marLeft w:val="0"/>
                  <w:marRight w:val="0"/>
                  <w:marTop w:val="0"/>
                  <w:marBottom w:val="0"/>
                  <w:divBdr>
                    <w:top w:val="none" w:sz="0" w:space="0" w:color="auto"/>
                    <w:left w:val="none" w:sz="0" w:space="0" w:color="auto"/>
                    <w:bottom w:val="none" w:sz="0" w:space="0" w:color="auto"/>
                    <w:right w:val="none" w:sz="0" w:space="0" w:color="auto"/>
                  </w:divBdr>
                </w:div>
              </w:divsChild>
            </w:div>
            <w:div w:id="1101876118">
              <w:marLeft w:val="0"/>
              <w:marRight w:val="0"/>
              <w:marTop w:val="0"/>
              <w:marBottom w:val="0"/>
              <w:divBdr>
                <w:top w:val="none" w:sz="0" w:space="0" w:color="auto"/>
                <w:left w:val="none" w:sz="0" w:space="0" w:color="auto"/>
                <w:bottom w:val="none" w:sz="0" w:space="0" w:color="auto"/>
                <w:right w:val="none" w:sz="0" w:space="0" w:color="auto"/>
              </w:divBdr>
              <w:divsChild>
                <w:div w:id="1499034246">
                  <w:marLeft w:val="0"/>
                  <w:marRight w:val="0"/>
                  <w:marTop w:val="0"/>
                  <w:marBottom w:val="0"/>
                  <w:divBdr>
                    <w:top w:val="none" w:sz="0" w:space="0" w:color="auto"/>
                    <w:left w:val="none" w:sz="0" w:space="0" w:color="auto"/>
                    <w:bottom w:val="none" w:sz="0" w:space="0" w:color="auto"/>
                    <w:right w:val="none" w:sz="0" w:space="0" w:color="auto"/>
                  </w:divBdr>
                </w:div>
                <w:div w:id="837383508">
                  <w:marLeft w:val="0"/>
                  <w:marRight w:val="0"/>
                  <w:marTop w:val="0"/>
                  <w:marBottom w:val="0"/>
                  <w:divBdr>
                    <w:top w:val="none" w:sz="0" w:space="0" w:color="auto"/>
                    <w:left w:val="none" w:sz="0" w:space="0" w:color="auto"/>
                    <w:bottom w:val="none" w:sz="0" w:space="0" w:color="auto"/>
                    <w:right w:val="none" w:sz="0" w:space="0" w:color="auto"/>
                  </w:divBdr>
                </w:div>
              </w:divsChild>
            </w:div>
            <w:div w:id="1713530652">
              <w:marLeft w:val="0"/>
              <w:marRight w:val="0"/>
              <w:marTop w:val="0"/>
              <w:marBottom w:val="0"/>
              <w:divBdr>
                <w:top w:val="none" w:sz="0" w:space="0" w:color="auto"/>
                <w:left w:val="none" w:sz="0" w:space="0" w:color="auto"/>
                <w:bottom w:val="none" w:sz="0" w:space="0" w:color="auto"/>
                <w:right w:val="none" w:sz="0" w:space="0" w:color="auto"/>
              </w:divBdr>
              <w:divsChild>
                <w:div w:id="1481003316">
                  <w:marLeft w:val="0"/>
                  <w:marRight w:val="0"/>
                  <w:marTop w:val="0"/>
                  <w:marBottom w:val="0"/>
                  <w:divBdr>
                    <w:top w:val="none" w:sz="0" w:space="0" w:color="auto"/>
                    <w:left w:val="none" w:sz="0" w:space="0" w:color="auto"/>
                    <w:bottom w:val="none" w:sz="0" w:space="0" w:color="auto"/>
                    <w:right w:val="none" w:sz="0" w:space="0" w:color="auto"/>
                  </w:divBdr>
                </w:div>
              </w:divsChild>
            </w:div>
            <w:div w:id="903445087">
              <w:marLeft w:val="0"/>
              <w:marRight w:val="0"/>
              <w:marTop w:val="0"/>
              <w:marBottom w:val="0"/>
              <w:divBdr>
                <w:top w:val="none" w:sz="0" w:space="0" w:color="auto"/>
                <w:left w:val="none" w:sz="0" w:space="0" w:color="auto"/>
                <w:bottom w:val="none" w:sz="0" w:space="0" w:color="auto"/>
                <w:right w:val="none" w:sz="0" w:space="0" w:color="auto"/>
              </w:divBdr>
              <w:divsChild>
                <w:div w:id="928076106">
                  <w:marLeft w:val="0"/>
                  <w:marRight w:val="0"/>
                  <w:marTop w:val="0"/>
                  <w:marBottom w:val="0"/>
                  <w:divBdr>
                    <w:top w:val="none" w:sz="0" w:space="0" w:color="auto"/>
                    <w:left w:val="none" w:sz="0" w:space="0" w:color="auto"/>
                    <w:bottom w:val="none" w:sz="0" w:space="0" w:color="auto"/>
                    <w:right w:val="none" w:sz="0" w:space="0" w:color="auto"/>
                  </w:divBdr>
                </w:div>
              </w:divsChild>
            </w:div>
            <w:div w:id="955989705">
              <w:marLeft w:val="0"/>
              <w:marRight w:val="0"/>
              <w:marTop w:val="0"/>
              <w:marBottom w:val="0"/>
              <w:divBdr>
                <w:top w:val="none" w:sz="0" w:space="0" w:color="auto"/>
                <w:left w:val="none" w:sz="0" w:space="0" w:color="auto"/>
                <w:bottom w:val="none" w:sz="0" w:space="0" w:color="auto"/>
                <w:right w:val="none" w:sz="0" w:space="0" w:color="auto"/>
              </w:divBdr>
              <w:divsChild>
                <w:div w:id="1330793225">
                  <w:marLeft w:val="0"/>
                  <w:marRight w:val="0"/>
                  <w:marTop w:val="0"/>
                  <w:marBottom w:val="0"/>
                  <w:divBdr>
                    <w:top w:val="none" w:sz="0" w:space="0" w:color="auto"/>
                    <w:left w:val="none" w:sz="0" w:space="0" w:color="auto"/>
                    <w:bottom w:val="none" w:sz="0" w:space="0" w:color="auto"/>
                    <w:right w:val="none" w:sz="0" w:space="0" w:color="auto"/>
                  </w:divBdr>
                </w:div>
              </w:divsChild>
            </w:div>
            <w:div w:id="1506245402">
              <w:marLeft w:val="0"/>
              <w:marRight w:val="0"/>
              <w:marTop w:val="0"/>
              <w:marBottom w:val="0"/>
              <w:divBdr>
                <w:top w:val="none" w:sz="0" w:space="0" w:color="auto"/>
                <w:left w:val="none" w:sz="0" w:space="0" w:color="auto"/>
                <w:bottom w:val="none" w:sz="0" w:space="0" w:color="auto"/>
                <w:right w:val="none" w:sz="0" w:space="0" w:color="auto"/>
              </w:divBdr>
              <w:divsChild>
                <w:div w:id="1027482579">
                  <w:marLeft w:val="0"/>
                  <w:marRight w:val="0"/>
                  <w:marTop w:val="0"/>
                  <w:marBottom w:val="0"/>
                  <w:divBdr>
                    <w:top w:val="none" w:sz="0" w:space="0" w:color="auto"/>
                    <w:left w:val="none" w:sz="0" w:space="0" w:color="auto"/>
                    <w:bottom w:val="none" w:sz="0" w:space="0" w:color="auto"/>
                    <w:right w:val="none" w:sz="0" w:space="0" w:color="auto"/>
                  </w:divBdr>
                </w:div>
              </w:divsChild>
            </w:div>
            <w:div w:id="1857839938">
              <w:marLeft w:val="0"/>
              <w:marRight w:val="0"/>
              <w:marTop w:val="0"/>
              <w:marBottom w:val="0"/>
              <w:divBdr>
                <w:top w:val="none" w:sz="0" w:space="0" w:color="auto"/>
                <w:left w:val="none" w:sz="0" w:space="0" w:color="auto"/>
                <w:bottom w:val="none" w:sz="0" w:space="0" w:color="auto"/>
                <w:right w:val="none" w:sz="0" w:space="0" w:color="auto"/>
              </w:divBdr>
              <w:divsChild>
                <w:div w:id="1312103572">
                  <w:marLeft w:val="0"/>
                  <w:marRight w:val="0"/>
                  <w:marTop w:val="0"/>
                  <w:marBottom w:val="0"/>
                  <w:divBdr>
                    <w:top w:val="none" w:sz="0" w:space="0" w:color="auto"/>
                    <w:left w:val="none" w:sz="0" w:space="0" w:color="auto"/>
                    <w:bottom w:val="none" w:sz="0" w:space="0" w:color="auto"/>
                    <w:right w:val="none" w:sz="0" w:space="0" w:color="auto"/>
                  </w:divBdr>
                </w:div>
              </w:divsChild>
            </w:div>
            <w:div w:id="1903829932">
              <w:marLeft w:val="0"/>
              <w:marRight w:val="0"/>
              <w:marTop w:val="0"/>
              <w:marBottom w:val="0"/>
              <w:divBdr>
                <w:top w:val="none" w:sz="0" w:space="0" w:color="auto"/>
                <w:left w:val="none" w:sz="0" w:space="0" w:color="auto"/>
                <w:bottom w:val="none" w:sz="0" w:space="0" w:color="auto"/>
                <w:right w:val="none" w:sz="0" w:space="0" w:color="auto"/>
              </w:divBdr>
              <w:divsChild>
                <w:div w:id="94594995">
                  <w:marLeft w:val="0"/>
                  <w:marRight w:val="0"/>
                  <w:marTop w:val="0"/>
                  <w:marBottom w:val="0"/>
                  <w:divBdr>
                    <w:top w:val="none" w:sz="0" w:space="0" w:color="auto"/>
                    <w:left w:val="none" w:sz="0" w:space="0" w:color="auto"/>
                    <w:bottom w:val="none" w:sz="0" w:space="0" w:color="auto"/>
                    <w:right w:val="none" w:sz="0" w:space="0" w:color="auto"/>
                  </w:divBdr>
                </w:div>
              </w:divsChild>
            </w:div>
            <w:div w:id="43261886">
              <w:marLeft w:val="0"/>
              <w:marRight w:val="0"/>
              <w:marTop w:val="0"/>
              <w:marBottom w:val="0"/>
              <w:divBdr>
                <w:top w:val="none" w:sz="0" w:space="0" w:color="auto"/>
                <w:left w:val="none" w:sz="0" w:space="0" w:color="auto"/>
                <w:bottom w:val="none" w:sz="0" w:space="0" w:color="auto"/>
                <w:right w:val="none" w:sz="0" w:space="0" w:color="auto"/>
              </w:divBdr>
              <w:divsChild>
                <w:div w:id="564801970">
                  <w:marLeft w:val="0"/>
                  <w:marRight w:val="0"/>
                  <w:marTop w:val="0"/>
                  <w:marBottom w:val="0"/>
                  <w:divBdr>
                    <w:top w:val="none" w:sz="0" w:space="0" w:color="auto"/>
                    <w:left w:val="none" w:sz="0" w:space="0" w:color="auto"/>
                    <w:bottom w:val="none" w:sz="0" w:space="0" w:color="auto"/>
                    <w:right w:val="none" w:sz="0" w:space="0" w:color="auto"/>
                  </w:divBdr>
                </w:div>
              </w:divsChild>
            </w:div>
            <w:div w:id="1970620900">
              <w:marLeft w:val="0"/>
              <w:marRight w:val="0"/>
              <w:marTop w:val="0"/>
              <w:marBottom w:val="0"/>
              <w:divBdr>
                <w:top w:val="none" w:sz="0" w:space="0" w:color="auto"/>
                <w:left w:val="none" w:sz="0" w:space="0" w:color="auto"/>
                <w:bottom w:val="none" w:sz="0" w:space="0" w:color="auto"/>
                <w:right w:val="none" w:sz="0" w:space="0" w:color="auto"/>
              </w:divBdr>
              <w:divsChild>
                <w:div w:id="1369259669">
                  <w:marLeft w:val="0"/>
                  <w:marRight w:val="0"/>
                  <w:marTop w:val="0"/>
                  <w:marBottom w:val="0"/>
                  <w:divBdr>
                    <w:top w:val="none" w:sz="0" w:space="0" w:color="auto"/>
                    <w:left w:val="none" w:sz="0" w:space="0" w:color="auto"/>
                    <w:bottom w:val="none" w:sz="0" w:space="0" w:color="auto"/>
                    <w:right w:val="none" w:sz="0" w:space="0" w:color="auto"/>
                  </w:divBdr>
                </w:div>
              </w:divsChild>
            </w:div>
            <w:div w:id="167139062">
              <w:marLeft w:val="0"/>
              <w:marRight w:val="0"/>
              <w:marTop w:val="0"/>
              <w:marBottom w:val="0"/>
              <w:divBdr>
                <w:top w:val="none" w:sz="0" w:space="0" w:color="auto"/>
                <w:left w:val="none" w:sz="0" w:space="0" w:color="auto"/>
                <w:bottom w:val="none" w:sz="0" w:space="0" w:color="auto"/>
                <w:right w:val="none" w:sz="0" w:space="0" w:color="auto"/>
              </w:divBdr>
              <w:divsChild>
                <w:div w:id="1103309030">
                  <w:marLeft w:val="0"/>
                  <w:marRight w:val="0"/>
                  <w:marTop w:val="0"/>
                  <w:marBottom w:val="0"/>
                  <w:divBdr>
                    <w:top w:val="none" w:sz="0" w:space="0" w:color="auto"/>
                    <w:left w:val="none" w:sz="0" w:space="0" w:color="auto"/>
                    <w:bottom w:val="none" w:sz="0" w:space="0" w:color="auto"/>
                    <w:right w:val="none" w:sz="0" w:space="0" w:color="auto"/>
                  </w:divBdr>
                </w:div>
              </w:divsChild>
            </w:div>
            <w:div w:id="305478871">
              <w:marLeft w:val="0"/>
              <w:marRight w:val="0"/>
              <w:marTop w:val="0"/>
              <w:marBottom w:val="0"/>
              <w:divBdr>
                <w:top w:val="none" w:sz="0" w:space="0" w:color="auto"/>
                <w:left w:val="none" w:sz="0" w:space="0" w:color="auto"/>
                <w:bottom w:val="none" w:sz="0" w:space="0" w:color="auto"/>
                <w:right w:val="none" w:sz="0" w:space="0" w:color="auto"/>
              </w:divBdr>
              <w:divsChild>
                <w:div w:id="706838340">
                  <w:marLeft w:val="0"/>
                  <w:marRight w:val="0"/>
                  <w:marTop w:val="0"/>
                  <w:marBottom w:val="0"/>
                  <w:divBdr>
                    <w:top w:val="none" w:sz="0" w:space="0" w:color="auto"/>
                    <w:left w:val="none" w:sz="0" w:space="0" w:color="auto"/>
                    <w:bottom w:val="none" w:sz="0" w:space="0" w:color="auto"/>
                    <w:right w:val="none" w:sz="0" w:space="0" w:color="auto"/>
                  </w:divBdr>
                </w:div>
              </w:divsChild>
            </w:div>
            <w:div w:id="1056201149">
              <w:marLeft w:val="0"/>
              <w:marRight w:val="0"/>
              <w:marTop w:val="0"/>
              <w:marBottom w:val="0"/>
              <w:divBdr>
                <w:top w:val="none" w:sz="0" w:space="0" w:color="auto"/>
                <w:left w:val="none" w:sz="0" w:space="0" w:color="auto"/>
                <w:bottom w:val="none" w:sz="0" w:space="0" w:color="auto"/>
                <w:right w:val="none" w:sz="0" w:space="0" w:color="auto"/>
              </w:divBdr>
              <w:divsChild>
                <w:div w:id="520121957">
                  <w:marLeft w:val="0"/>
                  <w:marRight w:val="0"/>
                  <w:marTop w:val="0"/>
                  <w:marBottom w:val="0"/>
                  <w:divBdr>
                    <w:top w:val="none" w:sz="0" w:space="0" w:color="auto"/>
                    <w:left w:val="none" w:sz="0" w:space="0" w:color="auto"/>
                    <w:bottom w:val="none" w:sz="0" w:space="0" w:color="auto"/>
                    <w:right w:val="none" w:sz="0" w:space="0" w:color="auto"/>
                  </w:divBdr>
                </w:div>
              </w:divsChild>
            </w:div>
            <w:div w:id="1337150272">
              <w:marLeft w:val="0"/>
              <w:marRight w:val="0"/>
              <w:marTop w:val="0"/>
              <w:marBottom w:val="0"/>
              <w:divBdr>
                <w:top w:val="none" w:sz="0" w:space="0" w:color="auto"/>
                <w:left w:val="none" w:sz="0" w:space="0" w:color="auto"/>
                <w:bottom w:val="none" w:sz="0" w:space="0" w:color="auto"/>
                <w:right w:val="none" w:sz="0" w:space="0" w:color="auto"/>
              </w:divBdr>
              <w:divsChild>
                <w:div w:id="1331639875">
                  <w:marLeft w:val="0"/>
                  <w:marRight w:val="0"/>
                  <w:marTop w:val="0"/>
                  <w:marBottom w:val="0"/>
                  <w:divBdr>
                    <w:top w:val="none" w:sz="0" w:space="0" w:color="auto"/>
                    <w:left w:val="none" w:sz="0" w:space="0" w:color="auto"/>
                    <w:bottom w:val="none" w:sz="0" w:space="0" w:color="auto"/>
                    <w:right w:val="none" w:sz="0" w:space="0" w:color="auto"/>
                  </w:divBdr>
                </w:div>
              </w:divsChild>
            </w:div>
            <w:div w:id="553014">
              <w:marLeft w:val="0"/>
              <w:marRight w:val="0"/>
              <w:marTop w:val="0"/>
              <w:marBottom w:val="0"/>
              <w:divBdr>
                <w:top w:val="none" w:sz="0" w:space="0" w:color="auto"/>
                <w:left w:val="none" w:sz="0" w:space="0" w:color="auto"/>
                <w:bottom w:val="none" w:sz="0" w:space="0" w:color="auto"/>
                <w:right w:val="none" w:sz="0" w:space="0" w:color="auto"/>
              </w:divBdr>
              <w:divsChild>
                <w:div w:id="61832324">
                  <w:marLeft w:val="0"/>
                  <w:marRight w:val="0"/>
                  <w:marTop w:val="0"/>
                  <w:marBottom w:val="0"/>
                  <w:divBdr>
                    <w:top w:val="none" w:sz="0" w:space="0" w:color="auto"/>
                    <w:left w:val="none" w:sz="0" w:space="0" w:color="auto"/>
                    <w:bottom w:val="none" w:sz="0" w:space="0" w:color="auto"/>
                    <w:right w:val="none" w:sz="0" w:space="0" w:color="auto"/>
                  </w:divBdr>
                </w:div>
              </w:divsChild>
            </w:div>
            <w:div w:id="11538837">
              <w:marLeft w:val="0"/>
              <w:marRight w:val="0"/>
              <w:marTop w:val="0"/>
              <w:marBottom w:val="0"/>
              <w:divBdr>
                <w:top w:val="none" w:sz="0" w:space="0" w:color="auto"/>
                <w:left w:val="none" w:sz="0" w:space="0" w:color="auto"/>
                <w:bottom w:val="none" w:sz="0" w:space="0" w:color="auto"/>
                <w:right w:val="none" w:sz="0" w:space="0" w:color="auto"/>
              </w:divBdr>
              <w:divsChild>
                <w:div w:id="1869685140">
                  <w:marLeft w:val="0"/>
                  <w:marRight w:val="0"/>
                  <w:marTop w:val="0"/>
                  <w:marBottom w:val="0"/>
                  <w:divBdr>
                    <w:top w:val="none" w:sz="0" w:space="0" w:color="auto"/>
                    <w:left w:val="none" w:sz="0" w:space="0" w:color="auto"/>
                    <w:bottom w:val="none" w:sz="0" w:space="0" w:color="auto"/>
                    <w:right w:val="none" w:sz="0" w:space="0" w:color="auto"/>
                  </w:divBdr>
                </w:div>
                <w:div w:id="1304002429">
                  <w:marLeft w:val="0"/>
                  <w:marRight w:val="0"/>
                  <w:marTop w:val="0"/>
                  <w:marBottom w:val="0"/>
                  <w:divBdr>
                    <w:top w:val="none" w:sz="0" w:space="0" w:color="auto"/>
                    <w:left w:val="none" w:sz="0" w:space="0" w:color="auto"/>
                    <w:bottom w:val="none" w:sz="0" w:space="0" w:color="auto"/>
                    <w:right w:val="none" w:sz="0" w:space="0" w:color="auto"/>
                  </w:divBdr>
                </w:div>
              </w:divsChild>
            </w:div>
            <w:div w:id="124736673">
              <w:marLeft w:val="0"/>
              <w:marRight w:val="0"/>
              <w:marTop w:val="0"/>
              <w:marBottom w:val="0"/>
              <w:divBdr>
                <w:top w:val="none" w:sz="0" w:space="0" w:color="auto"/>
                <w:left w:val="none" w:sz="0" w:space="0" w:color="auto"/>
                <w:bottom w:val="none" w:sz="0" w:space="0" w:color="auto"/>
                <w:right w:val="none" w:sz="0" w:space="0" w:color="auto"/>
              </w:divBdr>
              <w:divsChild>
                <w:div w:id="154421760">
                  <w:marLeft w:val="0"/>
                  <w:marRight w:val="0"/>
                  <w:marTop w:val="0"/>
                  <w:marBottom w:val="0"/>
                  <w:divBdr>
                    <w:top w:val="none" w:sz="0" w:space="0" w:color="auto"/>
                    <w:left w:val="none" w:sz="0" w:space="0" w:color="auto"/>
                    <w:bottom w:val="none" w:sz="0" w:space="0" w:color="auto"/>
                    <w:right w:val="none" w:sz="0" w:space="0" w:color="auto"/>
                  </w:divBdr>
                </w:div>
              </w:divsChild>
            </w:div>
            <w:div w:id="2081751671">
              <w:marLeft w:val="0"/>
              <w:marRight w:val="0"/>
              <w:marTop w:val="0"/>
              <w:marBottom w:val="0"/>
              <w:divBdr>
                <w:top w:val="none" w:sz="0" w:space="0" w:color="auto"/>
                <w:left w:val="none" w:sz="0" w:space="0" w:color="auto"/>
                <w:bottom w:val="none" w:sz="0" w:space="0" w:color="auto"/>
                <w:right w:val="none" w:sz="0" w:space="0" w:color="auto"/>
              </w:divBdr>
              <w:divsChild>
                <w:div w:id="804394149">
                  <w:marLeft w:val="0"/>
                  <w:marRight w:val="0"/>
                  <w:marTop w:val="0"/>
                  <w:marBottom w:val="0"/>
                  <w:divBdr>
                    <w:top w:val="none" w:sz="0" w:space="0" w:color="auto"/>
                    <w:left w:val="none" w:sz="0" w:space="0" w:color="auto"/>
                    <w:bottom w:val="none" w:sz="0" w:space="0" w:color="auto"/>
                    <w:right w:val="none" w:sz="0" w:space="0" w:color="auto"/>
                  </w:divBdr>
                </w:div>
              </w:divsChild>
            </w:div>
            <w:div w:id="974876744">
              <w:marLeft w:val="0"/>
              <w:marRight w:val="0"/>
              <w:marTop w:val="0"/>
              <w:marBottom w:val="0"/>
              <w:divBdr>
                <w:top w:val="none" w:sz="0" w:space="0" w:color="auto"/>
                <w:left w:val="none" w:sz="0" w:space="0" w:color="auto"/>
                <w:bottom w:val="none" w:sz="0" w:space="0" w:color="auto"/>
                <w:right w:val="none" w:sz="0" w:space="0" w:color="auto"/>
              </w:divBdr>
              <w:divsChild>
                <w:div w:id="248849865">
                  <w:marLeft w:val="0"/>
                  <w:marRight w:val="0"/>
                  <w:marTop w:val="0"/>
                  <w:marBottom w:val="0"/>
                  <w:divBdr>
                    <w:top w:val="none" w:sz="0" w:space="0" w:color="auto"/>
                    <w:left w:val="none" w:sz="0" w:space="0" w:color="auto"/>
                    <w:bottom w:val="none" w:sz="0" w:space="0" w:color="auto"/>
                    <w:right w:val="none" w:sz="0" w:space="0" w:color="auto"/>
                  </w:divBdr>
                </w:div>
                <w:div w:id="890575208">
                  <w:marLeft w:val="0"/>
                  <w:marRight w:val="0"/>
                  <w:marTop w:val="0"/>
                  <w:marBottom w:val="0"/>
                  <w:divBdr>
                    <w:top w:val="none" w:sz="0" w:space="0" w:color="auto"/>
                    <w:left w:val="none" w:sz="0" w:space="0" w:color="auto"/>
                    <w:bottom w:val="none" w:sz="0" w:space="0" w:color="auto"/>
                    <w:right w:val="none" w:sz="0" w:space="0" w:color="auto"/>
                  </w:divBdr>
                </w:div>
              </w:divsChild>
            </w:div>
            <w:div w:id="1842431706">
              <w:marLeft w:val="0"/>
              <w:marRight w:val="0"/>
              <w:marTop w:val="0"/>
              <w:marBottom w:val="0"/>
              <w:divBdr>
                <w:top w:val="none" w:sz="0" w:space="0" w:color="auto"/>
                <w:left w:val="none" w:sz="0" w:space="0" w:color="auto"/>
                <w:bottom w:val="none" w:sz="0" w:space="0" w:color="auto"/>
                <w:right w:val="none" w:sz="0" w:space="0" w:color="auto"/>
              </w:divBdr>
              <w:divsChild>
                <w:div w:id="473105311">
                  <w:marLeft w:val="0"/>
                  <w:marRight w:val="0"/>
                  <w:marTop w:val="0"/>
                  <w:marBottom w:val="0"/>
                  <w:divBdr>
                    <w:top w:val="none" w:sz="0" w:space="0" w:color="auto"/>
                    <w:left w:val="none" w:sz="0" w:space="0" w:color="auto"/>
                    <w:bottom w:val="none" w:sz="0" w:space="0" w:color="auto"/>
                    <w:right w:val="none" w:sz="0" w:space="0" w:color="auto"/>
                  </w:divBdr>
                </w:div>
              </w:divsChild>
            </w:div>
            <w:div w:id="814296525">
              <w:marLeft w:val="0"/>
              <w:marRight w:val="0"/>
              <w:marTop w:val="0"/>
              <w:marBottom w:val="0"/>
              <w:divBdr>
                <w:top w:val="none" w:sz="0" w:space="0" w:color="auto"/>
                <w:left w:val="none" w:sz="0" w:space="0" w:color="auto"/>
                <w:bottom w:val="none" w:sz="0" w:space="0" w:color="auto"/>
                <w:right w:val="none" w:sz="0" w:space="0" w:color="auto"/>
              </w:divBdr>
              <w:divsChild>
                <w:div w:id="227112229">
                  <w:marLeft w:val="0"/>
                  <w:marRight w:val="0"/>
                  <w:marTop w:val="0"/>
                  <w:marBottom w:val="0"/>
                  <w:divBdr>
                    <w:top w:val="none" w:sz="0" w:space="0" w:color="auto"/>
                    <w:left w:val="none" w:sz="0" w:space="0" w:color="auto"/>
                    <w:bottom w:val="none" w:sz="0" w:space="0" w:color="auto"/>
                    <w:right w:val="none" w:sz="0" w:space="0" w:color="auto"/>
                  </w:divBdr>
                </w:div>
              </w:divsChild>
            </w:div>
            <w:div w:id="1782726743">
              <w:marLeft w:val="0"/>
              <w:marRight w:val="0"/>
              <w:marTop w:val="0"/>
              <w:marBottom w:val="0"/>
              <w:divBdr>
                <w:top w:val="none" w:sz="0" w:space="0" w:color="auto"/>
                <w:left w:val="none" w:sz="0" w:space="0" w:color="auto"/>
                <w:bottom w:val="none" w:sz="0" w:space="0" w:color="auto"/>
                <w:right w:val="none" w:sz="0" w:space="0" w:color="auto"/>
              </w:divBdr>
              <w:divsChild>
                <w:div w:id="727728624">
                  <w:marLeft w:val="0"/>
                  <w:marRight w:val="0"/>
                  <w:marTop w:val="0"/>
                  <w:marBottom w:val="0"/>
                  <w:divBdr>
                    <w:top w:val="none" w:sz="0" w:space="0" w:color="auto"/>
                    <w:left w:val="none" w:sz="0" w:space="0" w:color="auto"/>
                    <w:bottom w:val="none" w:sz="0" w:space="0" w:color="auto"/>
                    <w:right w:val="none" w:sz="0" w:space="0" w:color="auto"/>
                  </w:divBdr>
                </w:div>
                <w:div w:id="641466924">
                  <w:marLeft w:val="0"/>
                  <w:marRight w:val="0"/>
                  <w:marTop w:val="0"/>
                  <w:marBottom w:val="0"/>
                  <w:divBdr>
                    <w:top w:val="none" w:sz="0" w:space="0" w:color="auto"/>
                    <w:left w:val="none" w:sz="0" w:space="0" w:color="auto"/>
                    <w:bottom w:val="none" w:sz="0" w:space="0" w:color="auto"/>
                    <w:right w:val="none" w:sz="0" w:space="0" w:color="auto"/>
                  </w:divBdr>
                </w:div>
              </w:divsChild>
            </w:div>
            <w:div w:id="584338554">
              <w:marLeft w:val="0"/>
              <w:marRight w:val="0"/>
              <w:marTop w:val="0"/>
              <w:marBottom w:val="0"/>
              <w:divBdr>
                <w:top w:val="none" w:sz="0" w:space="0" w:color="auto"/>
                <w:left w:val="none" w:sz="0" w:space="0" w:color="auto"/>
                <w:bottom w:val="none" w:sz="0" w:space="0" w:color="auto"/>
                <w:right w:val="none" w:sz="0" w:space="0" w:color="auto"/>
              </w:divBdr>
              <w:divsChild>
                <w:div w:id="1574195817">
                  <w:marLeft w:val="0"/>
                  <w:marRight w:val="0"/>
                  <w:marTop w:val="0"/>
                  <w:marBottom w:val="0"/>
                  <w:divBdr>
                    <w:top w:val="none" w:sz="0" w:space="0" w:color="auto"/>
                    <w:left w:val="none" w:sz="0" w:space="0" w:color="auto"/>
                    <w:bottom w:val="none" w:sz="0" w:space="0" w:color="auto"/>
                    <w:right w:val="none" w:sz="0" w:space="0" w:color="auto"/>
                  </w:divBdr>
                </w:div>
              </w:divsChild>
            </w:div>
            <w:div w:id="2051808165">
              <w:marLeft w:val="0"/>
              <w:marRight w:val="0"/>
              <w:marTop w:val="0"/>
              <w:marBottom w:val="0"/>
              <w:divBdr>
                <w:top w:val="none" w:sz="0" w:space="0" w:color="auto"/>
                <w:left w:val="none" w:sz="0" w:space="0" w:color="auto"/>
                <w:bottom w:val="none" w:sz="0" w:space="0" w:color="auto"/>
                <w:right w:val="none" w:sz="0" w:space="0" w:color="auto"/>
              </w:divBdr>
              <w:divsChild>
                <w:div w:id="1029449777">
                  <w:marLeft w:val="0"/>
                  <w:marRight w:val="0"/>
                  <w:marTop w:val="0"/>
                  <w:marBottom w:val="0"/>
                  <w:divBdr>
                    <w:top w:val="none" w:sz="0" w:space="0" w:color="auto"/>
                    <w:left w:val="none" w:sz="0" w:space="0" w:color="auto"/>
                    <w:bottom w:val="none" w:sz="0" w:space="0" w:color="auto"/>
                    <w:right w:val="none" w:sz="0" w:space="0" w:color="auto"/>
                  </w:divBdr>
                </w:div>
              </w:divsChild>
            </w:div>
            <w:div w:id="804546894">
              <w:marLeft w:val="0"/>
              <w:marRight w:val="0"/>
              <w:marTop w:val="0"/>
              <w:marBottom w:val="0"/>
              <w:divBdr>
                <w:top w:val="none" w:sz="0" w:space="0" w:color="auto"/>
                <w:left w:val="none" w:sz="0" w:space="0" w:color="auto"/>
                <w:bottom w:val="none" w:sz="0" w:space="0" w:color="auto"/>
                <w:right w:val="none" w:sz="0" w:space="0" w:color="auto"/>
              </w:divBdr>
              <w:divsChild>
                <w:div w:id="333923979">
                  <w:marLeft w:val="0"/>
                  <w:marRight w:val="0"/>
                  <w:marTop w:val="0"/>
                  <w:marBottom w:val="0"/>
                  <w:divBdr>
                    <w:top w:val="none" w:sz="0" w:space="0" w:color="auto"/>
                    <w:left w:val="none" w:sz="0" w:space="0" w:color="auto"/>
                    <w:bottom w:val="none" w:sz="0" w:space="0" w:color="auto"/>
                    <w:right w:val="none" w:sz="0" w:space="0" w:color="auto"/>
                  </w:divBdr>
                </w:div>
                <w:div w:id="1731615491">
                  <w:marLeft w:val="0"/>
                  <w:marRight w:val="0"/>
                  <w:marTop w:val="0"/>
                  <w:marBottom w:val="0"/>
                  <w:divBdr>
                    <w:top w:val="none" w:sz="0" w:space="0" w:color="auto"/>
                    <w:left w:val="none" w:sz="0" w:space="0" w:color="auto"/>
                    <w:bottom w:val="none" w:sz="0" w:space="0" w:color="auto"/>
                    <w:right w:val="none" w:sz="0" w:space="0" w:color="auto"/>
                  </w:divBdr>
                </w:div>
              </w:divsChild>
            </w:div>
            <w:div w:id="1672681087">
              <w:marLeft w:val="0"/>
              <w:marRight w:val="0"/>
              <w:marTop w:val="0"/>
              <w:marBottom w:val="0"/>
              <w:divBdr>
                <w:top w:val="none" w:sz="0" w:space="0" w:color="auto"/>
                <w:left w:val="none" w:sz="0" w:space="0" w:color="auto"/>
                <w:bottom w:val="none" w:sz="0" w:space="0" w:color="auto"/>
                <w:right w:val="none" w:sz="0" w:space="0" w:color="auto"/>
              </w:divBdr>
              <w:divsChild>
                <w:div w:id="1454441892">
                  <w:marLeft w:val="0"/>
                  <w:marRight w:val="0"/>
                  <w:marTop w:val="0"/>
                  <w:marBottom w:val="0"/>
                  <w:divBdr>
                    <w:top w:val="none" w:sz="0" w:space="0" w:color="auto"/>
                    <w:left w:val="none" w:sz="0" w:space="0" w:color="auto"/>
                    <w:bottom w:val="none" w:sz="0" w:space="0" w:color="auto"/>
                    <w:right w:val="none" w:sz="0" w:space="0" w:color="auto"/>
                  </w:divBdr>
                </w:div>
              </w:divsChild>
            </w:div>
            <w:div w:id="178587740">
              <w:marLeft w:val="0"/>
              <w:marRight w:val="0"/>
              <w:marTop w:val="0"/>
              <w:marBottom w:val="0"/>
              <w:divBdr>
                <w:top w:val="none" w:sz="0" w:space="0" w:color="auto"/>
                <w:left w:val="none" w:sz="0" w:space="0" w:color="auto"/>
                <w:bottom w:val="none" w:sz="0" w:space="0" w:color="auto"/>
                <w:right w:val="none" w:sz="0" w:space="0" w:color="auto"/>
              </w:divBdr>
              <w:divsChild>
                <w:div w:id="560672942">
                  <w:marLeft w:val="0"/>
                  <w:marRight w:val="0"/>
                  <w:marTop w:val="0"/>
                  <w:marBottom w:val="0"/>
                  <w:divBdr>
                    <w:top w:val="none" w:sz="0" w:space="0" w:color="auto"/>
                    <w:left w:val="none" w:sz="0" w:space="0" w:color="auto"/>
                    <w:bottom w:val="none" w:sz="0" w:space="0" w:color="auto"/>
                    <w:right w:val="none" w:sz="0" w:space="0" w:color="auto"/>
                  </w:divBdr>
                </w:div>
                <w:div w:id="231087930">
                  <w:marLeft w:val="0"/>
                  <w:marRight w:val="0"/>
                  <w:marTop w:val="0"/>
                  <w:marBottom w:val="0"/>
                  <w:divBdr>
                    <w:top w:val="none" w:sz="0" w:space="0" w:color="auto"/>
                    <w:left w:val="none" w:sz="0" w:space="0" w:color="auto"/>
                    <w:bottom w:val="none" w:sz="0" w:space="0" w:color="auto"/>
                    <w:right w:val="none" w:sz="0" w:space="0" w:color="auto"/>
                  </w:divBdr>
                </w:div>
              </w:divsChild>
            </w:div>
            <w:div w:id="1160122436">
              <w:marLeft w:val="0"/>
              <w:marRight w:val="0"/>
              <w:marTop w:val="0"/>
              <w:marBottom w:val="0"/>
              <w:divBdr>
                <w:top w:val="none" w:sz="0" w:space="0" w:color="auto"/>
                <w:left w:val="none" w:sz="0" w:space="0" w:color="auto"/>
                <w:bottom w:val="none" w:sz="0" w:space="0" w:color="auto"/>
                <w:right w:val="none" w:sz="0" w:space="0" w:color="auto"/>
              </w:divBdr>
              <w:divsChild>
                <w:div w:id="1168517602">
                  <w:marLeft w:val="0"/>
                  <w:marRight w:val="0"/>
                  <w:marTop w:val="0"/>
                  <w:marBottom w:val="0"/>
                  <w:divBdr>
                    <w:top w:val="none" w:sz="0" w:space="0" w:color="auto"/>
                    <w:left w:val="none" w:sz="0" w:space="0" w:color="auto"/>
                    <w:bottom w:val="none" w:sz="0" w:space="0" w:color="auto"/>
                    <w:right w:val="none" w:sz="0" w:space="0" w:color="auto"/>
                  </w:divBdr>
                </w:div>
              </w:divsChild>
            </w:div>
            <w:div w:id="269120954">
              <w:marLeft w:val="0"/>
              <w:marRight w:val="0"/>
              <w:marTop w:val="0"/>
              <w:marBottom w:val="0"/>
              <w:divBdr>
                <w:top w:val="none" w:sz="0" w:space="0" w:color="auto"/>
                <w:left w:val="none" w:sz="0" w:space="0" w:color="auto"/>
                <w:bottom w:val="none" w:sz="0" w:space="0" w:color="auto"/>
                <w:right w:val="none" w:sz="0" w:space="0" w:color="auto"/>
              </w:divBdr>
              <w:divsChild>
                <w:div w:id="379061862">
                  <w:marLeft w:val="0"/>
                  <w:marRight w:val="0"/>
                  <w:marTop w:val="0"/>
                  <w:marBottom w:val="0"/>
                  <w:divBdr>
                    <w:top w:val="none" w:sz="0" w:space="0" w:color="auto"/>
                    <w:left w:val="none" w:sz="0" w:space="0" w:color="auto"/>
                    <w:bottom w:val="none" w:sz="0" w:space="0" w:color="auto"/>
                    <w:right w:val="none" w:sz="0" w:space="0" w:color="auto"/>
                  </w:divBdr>
                  <w:divsChild>
                    <w:div w:id="1147359255">
                      <w:marLeft w:val="0"/>
                      <w:marRight w:val="0"/>
                      <w:marTop w:val="0"/>
                      <w:marBottom w:val="0"/>
                      <w:divBdr>
                        <w:top w:val="none" w:sz="0" w:space="0" w:color="auto"/>
                        <w:left w:val="none" w:sz="0" w:space="0" w:color="auto"/>
                        <w:bottom w:val="none" w:sz="0" w:space="0" w:color="auto"/>
                        <w:right w:val="none" w:sz="0" w:space="0" w:color="auto"/>
                      </w:divBdr>
                    </w:div>
                  </w:divsChild>
                </w:div>
                <w:div w:id="248465454">
                  <w:marLeft w:val="0"/>
                  <w:marRight w:val="0"/>
                  <w:marTop w:val="0"/>
                  <w:marBottom w:val="0"/>
                  <w:divBdr>
                    <w:top w:val="none" w:sz="0" w:space="0" w:color="auto"/>
                    <w:left w:val="none" w:sz="0" w:space="0" w:color="auto"/>
                    <w:bottom w:val="none" w:sz="0" w:space="0" w:color="auto"/>
                    <w:right w:val="none" w:sz="0" w:space="0" w:color="auto"/>
                  </w:divBdr>
                  <w:divsChild>
                    <w:div w:id="164251850">
                      <w:marLeft w:val="0"/>
                      <w:marRight w:val="0"/>
                      <w:marTop w:val="0"/>
                      <w:marBottom w:val="0"/>
                      <w:divBdr>
                        <w:top w:val="none" w:sz="0" w:space="0" w:color="auto"/>
                        <w:left w:val="none" w:sz="0" w:space="0" w:color="auto"/>
                        <w:bottom w:val="none" w:sz="0" w:space="0" w:color="auto"/>
                        <w:right w:val="none" w:sz="0" w:space="0" w:color="auto"/>
                      </w:divBdr>
                    </w:div>
                  </w:divsChild>
                </w:div>
                <w:div w:id="40402255">
                  <w:marLeft w:val="0"/>
                  <w:marRight w:val="0"/>
                  <w:marTop w:val="0"/>
                  <w:marBottom w:val="0"/>
                  <w:divBdr>
                    <w:top w:val="none" w:sz="0" w:space="0" w:color="auto"/>
                    <w:left w:val="none" w:sz="0" w:space="0" w:color="auto"/>
                    <w:bottom w:val="none" w:sz="0" w:space="0" w:color="auto"/>
                    <w:right w:val="none" w:sz="0" w:space="0" w:color="auto"/>
                  </w:divBdr>
                  <w:divsChild>
                    <w:div w:id="816262971">
                      <w:marLeft w:val="0"/>
                      <w:marRight w:val="0"/>
                      <w:marTop w:val="0"/>
                      <w:marBottom w:val="0"/>
                      <w:divBdr>
                        <w:top w:val="none" w:sz="0" w:space="0" w:color="auto"/>
                        <w:left w:val="none" w:sz="0" w:space="0" w:color="auto"/>
                        <w:bottom w:val="none" w:sz="0" w:space="0" w:color="auto"/>
                        <w:right w:val="none" w:sz="0" w:space="0" w:color="auto"/>
                      </w:divBdr>
                    </w:div>
                  </w:divsChild>
                </w:div>
                <w:div w:id="866990367">
                  <w:marLeft w:val="0"/>
                  <w:marRight w:val="0"/>
                  <w:marTop w:val="0"/>
                  <w:marBottom w:val="0"/>
                  <w:divBdr>
                    <w:top w:val="none" w:sz="0" w:space="0" w:color="auto"/>
                    <w:left w:val="none" w:sz="0" w:space="0" w:color="auto"/>
                    <w:bottom w:val="none" w:sz="0" w:space="0" w:color="auto"/>
                    <w:right w:val="none" w:sz="0" w:space="0" w:color="auto"/>
                  </w:divBdr>
                  <w:divsChild>
                    <w:div w:id="1918854826">
                      <w:marLeft w:val="0"/>
                      <w:marRight w:val="0"/>
                      <w:marTop w:val="0"/>
                      <w:marBottom w:val="0"/>
                      <w:divBdr>
                        <w:top w:val="none" w:sz="0" w:space="0" w:color="auto"/>
                        <w:left w:val="none" w:sz="0" w:space="0" w:color="auto"/>
                        <w:bottom w:val="none" w:sz="0" w:space="0" w:color="auto"/>
                        <w:right w:val="none" w:sz="0" w:space="0" w:color="auto"/>
                      </w:divBdr>
                    </w:div>
                  </w:divsChild>
                </w:div>
                <w:div w:id="1966765096">
                  <w:marLeft w:val="0"/>
                  <w:marRight w:val="0"/>
                  <w:marTop w:val="0"/>
                  <w:marBottom w:val="0"/>
                  <w:divBdr>
                    <w:top w:val="none" w:sz="0" w:space="0" w:color="auto"/>
                    <w:left w:val="none" w:sz="0" w:space="0" w:color="auto"/>
                    <w:bottom w:val="none" w:sz="0" w:space="0" w:color="auto"/>
                    <w:right w:val="none" w:sz="0" w:space="0" w:color="auto"/>
                  </w:divBdr>
                  <w:divsChild>
                    <w:div w:id="2042431815">
                      <w:marLeft w:val="0"/>
                      <w:marRight w:val="0"/>
                      <w:marTop w:val="0"/>
                      <w:marBottom w:val="0"/>
                      <w:divBdr>
                        <w:top w:val="none" w:sz="0" w:space="0" w:color="auto"/>
                        <w:left w:val="none" w:sz="0" w:space="0" w:color="auto"/>
                        <w:bottom w:val="none" w:sz="0" w:space="0" w:color="auto"/>
                        <w:right w:val="none" w:sz="0" w:space="0" w:color="auto"/>
                      </w:divBdr>
                    </w:div>
                    <w:div w:id="1777559983">
                      <w:marLeft w:val="0"/>
                      <w:marRight w:val="0"/>
                      <w:marTop w:val="0"/>
                      <w:marBottom w:val="0"/>
                      <w:divBdr>
                        <w:top w:val="none" w:sz="0" w:space="0" w:color="auto"/>
                        <w:left w:val="none" w:sz="0" w:space="0" w:color="auto"/>
                        <w:bottom w:val="none" w:sz="0" w:space="0" w:color="auto"/>
                        <w:right w:val="none" w:sz="0" w:space="0" w:color="auto"/>
                      </w:divBdr>
                    </w:div>
                  </w:divsChild>
                </w:div>
                <w:div w:id="1411393207">
                  <w:marLeft w:val="0"/>
                  <w:marRight w:val="0"/>
                  <w:marTop w:val="0"/>
                  <w:marBottom w:val="0"/>
                  <w:divBdr>
                    <w:top w:val="none" w:sz="0" w:space="0" w:color="auto"/>
                    <w:left w:val="none" w:sz="0" w:space="0" w:color="auto"/>
                    <w:bottom w:val="none" w:sz="0" w:space="0" w:color="auto"/>
                    <w:right w:val="none" w:sz="0" w:space="0" w:color="auto"/>
                  </w:divBdr>
                  <w:divsChild>
                    <w:div w:id="1404647787">
                      <w:marLeft w:val="0"/>
                      <w:marRight w:val="0"/>
                      <w:marTop w:val="0"/>
                      <w:marBottom w:val="0"/>
                      <w:divBdr>
                        <w:top w:val="none" w:sz="0" w:space="0" w:color="auto"/>
                        <w:left w:val="none" w:sz="0" w:space="0" w:color="auto"/>
                        <w:bottom w:val="none" w:sz="0" w:space="0" w:color="auto"/>
                        <w:right w:val="none" w:sz="0" w:space="0" w:color="auto"/>
                      </w:divBdr>
                    </w:div>
                  </w:divsChild>
                </w:div>
                <w:div w:id="176192017">
                  <w:marLeft w:val="0"/>
                  <w:marRight w:val="0"/>
                  <w:marTop w:val="0"/>
                  <w:marBottom w:val="0"/>
                  <w:divBdr>
                    <w:top w:val="none" w:sz="0" w:space="0" w:color="auto"/>
                    <w:left w:val="none" w:sz="0" w:space="0" w:color="auto"/>
                    <w:bottom w:val="none" w:sz="0" w:space="0" w:color="auto"/>
                    <w:right w:val="none" w:sz="0" w:space="0" w:color="auto"/>
                  </w:divBdr>
                  <w:divsChild>
                    <w:div w:id="1151097088">
                      <w:marLeft w:val="0"/>
                      <w:marRight w:val="0"/>
                      <w:marTop w:val="0"/>
                      <w:marBottom w:val="0"/>
                      <w:divBdr>
                        <w:top w:val="none" w:sz="0" w:space="0" w:color="auto"/>
                        <w:left w:val="none" w:sz="0" w:space="0" w:color="auto"/>
                        <w:bottom w:val="none" w:sz="0" w:space="0" w:color="auto"/>
                        <w:right w:val="none" w:sz="0" w:space="0" w:color="auto"/>
                      </w:divBdr>
                    </w:div>
                    <w:div w:id="14582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527317">
              <w:marLeft w:val="0"/>
              <w:marRight w:val="0"/>
              <w:marTop w:val="0"/>
              <w:marBottom w:val="0"/>
              <w:divBdr>
                <w:top w:val="none" w:sz="0" w:space="0" w:color="auto"/>
                <w:left w:val="none" w:sz="0" w:space="0" w:color="auto"/>
                <w:bottom w:val="none" w:sz="0" w:space="0" w:color="auto"/>
                <w:right w:val="none" w:sz="0" w:space="0" w:color="auto"/>
              </w:divBdr>
              <w:divsChild>
                <w:div w:id="202596995">
                  <w:marLeft w:val="0"/>
                  <w:marRight w:val="0"/>
                  <w:marTop w:val="0"/>
                  <w:marBottom w:val="0"/>
                  <w:divBdr>
                    <w:top w:val="none" w:sz="0" w:space="0" w:color="auto"/>
                    <w:left w:val="none" w:sz="0" w:space="0" w:color="auto"/>
                    <w:bottom w:val="none" w:sz="0" w:space="0" w:color="auto"/>
                    <w:right w:val="none" w:sz="0" w:space="0" w:color="auto"/>
                  </w:divBdr>
                </w:div>
              </w:divsChild>
            </w:div>
            <w:div w:id="375546589">
              <w:marLeft w:val="0"/>
              <w:marRight w:val="0"/>
              <w:marTop w:val="0"/>
              <w:marBottom w:val="0"/>
              <w:divBdr>
                <w:top w:val="none" w:sz="0" w:space="0" w:color="auto"/>
                <w:left w:val="none" w:sz="0" w:space="0" w:color="auto"/>
                <w:bottom w:val="none" w:sz="0" w:space="0" w:color="auto"/>
                <w:right w:val="none" w:sz="0" w:space="0" w:color="auto"/>
              </w:divBdr>
              <w:divsChild>
                <w:div w:id="543715830">
                  <w:marLeft w:val="0"/>
                  <w:marRight w:val="0"/>
                  <w:marTop w:val="0"/>
                  <w:marBottom w:val="0"/>
                  <w:divBdr>
                    <w:top w:val="none" w:sz="0" w:space="0" w:color="auto"/>
                    <w:left w:val="none" w:sz="0" w:space="0" w:color="auto"/>
                    <w:bottom w:val="none" w:sz="0" w:space="0" w:color="auto"/>
                    <w:right w:val="none" w:sz="0" w:space="0" w:color="auto"/>
                  </w:divBdr>
                </w:div>
              </w:divsChild>
            </w:div>
            <w:div w:id="1426802548">
              <w:marLeft w:val="0"/>
              <w:marRight w:val="0"/>
              <w:marTop w:val="0"/>
              <w:marBottom w:val="0"/>
              <w:divBdr>
                <w:top w:val="none" w:sz="0" w:space="0" w:color="auto"/>
                <w:left w:val="none" w:sz="0" w:space="0" w:color="auto"/>
                <w:bottom w:val="none" w:sz="0" w:space="0" w:color="auto"/>
                <w:right w:val="none" w:sz="0" w:space="0" w:color="auto"/>
              </w:divBdr>
              <w:divsChild>
                <w:div w:id="1437679332">
                  <w:marLeft w:val="0"/>
                  <w:marRight w:val="0"/>
                  <w:marTop w:val="0"/>
                  <w:marBottom w:val="0"/>
                  <w:divBdr>
                    <w:top w:val="none" w:sz="0" w:space="0" w:color="auto"/>
                    <w:left w:val="none" w:sz="0" w:space="0" w:color="auto"/>
                    <w:bottom w:val="none" w:sz="0" w:space="0" w:color="auto"/>
                    <w:right w:val="none" w:sz="0" w:space="0" w:color="auto"/>
                  </w:divBdr>
                </w:div>
              </w:divsChild>
            </w:div>
            <w:div w:id="753403297">
              <w:marLeft w:val="0"/>
              <w:marRight w:val="0"/>
              <w:marTop w:val="0"/>
              <w:marBottom w:val="0"/>
              <w:divBdr>
                <w:top w:val="none" w:sz="0" w:space="0" w:color="auto"/>
                <w:left w:val="none" w:sz="0" w:space="0" w:color="auto"/>
                <w:bottom w:val="none" w:sz="0" w:space="0" w:color="auto"/>
                <w:right w:val="none" w:sz="0" w:space="0" w:color="auto"/>
              </w:divBdr>
              <w:divsChild>
                <w:div w:id="966548573">
                  <w:marLeft w:val="0"/>
                  <w:marRight w:val="0"/>
                  <w:marTop w:val="0"/>
                  <w:marBottom w:val="0"/>
                  <w:divBdr>
                    <w:top w:val="none" w:sz="0" w:space="0" w:color="auto"/>
                    <w:left w:val="none" w:sz="0" w:space="0" w:color="auto"/>
                    <w:bottom w:val="none" w:sz="0" w:space="0" w:color="auto"/>
                    <w:right w:val="none" w:sz="0" w:space="0" w:color="auto"/>
                  </w:divBdr>
                </w:div>
                <w:div w:id="113258120">
                  <w:marLeft w:val="0"/>
                  <w:marRight w:val="0"/>
                  <w:marTop w:val="0"/>
                  <w:marBottom w:val="0"/>
                  <w:divBdr>
                    <w:top w:val="none" w:sz="0" w:space="0" w:color="auto"/>
                    <w:left w:val="none" w:sz="0" w:space="0" w:color="auto"/>
                    <w:bottom w:val="none" w:sz="0" w:space="0" w:color="auto"/>
                    <w:right w:val="none" w:sz="0" w:space="0" w:color="auto"/>
                  </w:divBdr>
                </w:div>
              </w:divsChild>
            </w:div>
            <w:div w:id="364796673">
              <w:marLeft w:val="0"/>
              <w:marRight w:val="0"/>
              <w:marTop w:val="0"/>
              <w:marBottom w:val="0"/>
              <w:divBdr>
                <w:top w:val="none" w:sz="0" w:space="0" w:color="auto"/>
                <w:left w:val="none" w:sz="0" w:space="0" w:color="auto"/>
                <w:bottom w:val="none" w:sz="0" w:space="0" w:color="auto"/>
                <w:right w:val="none" w:sz="0" w:space="0" w:color="auto"/>
              </w:divBdr>
              <w:divsChild>
                <w:div w:id="962463885">
                  <w:marLeft w:val="0"/>
                  <w:marRight w:val="0"/>
                  <w:marTop w:val="0"/>
                  <w:marBottom w:val="0"/>
                  <w:divBdr>
                    <w:top w:val="none" w:sz="0" w:space="0" w:color="auto"/>
                    <w:left w:val="none" w:sz="0" w:space="0" w:color="auto"/>
                    <w:bottom w:val="none" w:sz="0" w:space="0" w:color="auto"/>
                    <w:right w:val="none" w:sz="0" w:space="0" w:color="auto"/>
                  </w:divBdr>
                </w:div>
              </w:divsChild>
            </w:div>
            <w:div w:id="1583641701">
              <w:marLeft w:val="0"/>
              <w:marRight w:val="0"/>
              <w:marTop w:val="0"/>
              <w:marBottom w:val="0"/>
              <w:divBdr>
                <w:top w:val="none" w:sz="0" w:space="0" w:color="auto"/>
                <w:left w:val="none" w:sz="0" w:space="0" w:color="auto"/>
                <w:bottom w:val="none" w:sz="0" w:space="0" w:color="auto"/>
                <w:right w:val="none" w:sz="0" w:space="0" w:color="auto"/>
              </w:divBdr>
              <w:divsChild>
                <w:div w:id="1258294417">
                  <w:marLeft w:val="0"/>
                  <w:marRight w:val="0"/>
                  <w:marTop w:val="0"/>
                  <w:marBottom w:val="0"/>
                  <w:divBdr>
                    <w:top w:val="none" w:sz="0" w:space="0" w:color="auto"/>
                    <w:left w:val="none" w:sz="0" w:space="0" w:color="auto"/>
                    <w:bottom w:val="none" w:sz="0" w:space="0" w:color="auto"/>
                    <w:right w:val="none" w:sz="0" w:space="0" w:color="auto"/>
                  </w:divBdr>
                </w:div>
                <w:div w:id="557321239">
                  <w:marLeft w:val="0"/>
                  <w:marRight w:val="0"/>
                  <w:marTop w:val="0"/>
                  <w:marBottom w:val="0"/>
                  <w:divBdr>
                    <w:top w:val="none" w:sz="0" w:space="0" w:color="auto"/>
                    <w:left w:val="none" w:sz="0" w:space="0" w:color="auto"/>
                    <w:bottom w:val="none" w:sz="0" w:space="0" w:color="auto"/>
                    <w:right w:val="none" w:sz="0" w:space="0" w:color="auto"/>
                  </w:divBdr>
                </w:div>
              </w:divsChild>
            </w:div>
            <w:div w:id="919755126">
              <w:marLeft w:val="0"/>
              <w:marRight w:val="0"/>
              <w:marTop w:val="0"/>
              <w:marBottom w:val="0"/>
              <w:divBdr>
                <w:top w:val="none" w:sz="0" w:space="0" w:color="auto"/>
                <w:left w:val="none" w:sz="0" w:space="0" w:color="auto"/>
                <w:bottom w:val="none" w:sz="0" w:space="0" w:color="auto"/>
                <w:right w:val="none" w:sz="0" w:space="0" w:color="auto"/>
              </w:divBdr>
              <w:divsChild>
                <w:div w:id="1604067802">
                  <w:marLeft w:val="0"/>
                  <w:marRight w:val="0"/>
                  <w:marTop w:val="0"/>
                  <w:marBottom w:val="0"/>
                  <w:divBdr>
                    <w:top w:val="none" w:sz="0" w:space="0" w:color="auto"/>
                    <w:left w:val="none" w:sz="0" w:space="0" w:color="auto"/>
                    <w:bottom w:val="none" w:sz="0" w:space="0" w:color="auto"/>
                    <w:right w:val="none" w:sz="0" w:space="0" w:color="auto"/>
                  </w:divBdr>
                </w:div>
              </w:divsChild>
            </w:div>
            <w:div w:id="1341391122">
              <w:marLeft w:val="0"/>
              <w:marRight w:val="0"/>
              <w:marTop w:val="0"/>
              <w:marBottom w:val="0"/>
              <w:divBdr>
                <w:top w:val="none" w:sz="0" w:space="0" w:color="auto"/>
                <w:left w:val="none" w:sz="0" w:space="0" w:color="auto"/>
                <w:bottom w:val="none" w:sz="0" w:space="0" w:color="auto"/>
                <w:right w:val="none" w:sz="0" w:space="0" w:color="auto"/>
              </w:divBdr>
              <w:divsChild>
                <w:div w:id="156770392">
                  <w:marLeft w:val="0"/>
                  <w:marRight w:val="0"/>
                  <w:marTop w:val="0"/>
                  <w:marBottom w:val="0"/>
                  <w:divBdr>
                    <w:top w:val="none" w:sz="0" w:space="0" w:color="auto"/>
                    <w:left w:val="none" w:sz="0" w:space="0" w:color="auto"/>
                    <w:bottom w:val="none" w:sz="0" w:space="0" w:color="auto"/>
                    <w:right w:val="none" w:sz="0" w:space="0" w:color="auto"/>
                  </w:divBdr>
                </w:div>
              </w:divsChild>
            </w:div>
            <w:div w:id="1219168840">
              <w:marLeft w:val="0"/>
              <w:marRight w:val="0"/>
              <w:marTop w:val="0"/>
              <w:marBottom w:val="0"/>
              <w:divBdr>
                <w:top w:val="none" w:sz="0" w:space="0" w:color="auto"/>
                <w:left w:val="none" w:sz="0" w:space="0" w:color="auto"/>
                <w:bottom w:val="none" w:sz="0" w:space="0" w:color="auto"/>
                <w:right w:val="none" w:sz="0" w:space="0" w:color="auto"/>
              </w:divBdr>
              <w:divsChild>
                <w:div w:id="143546967">
                  <w:marLeft w:val="0"/>
                  <w:marRight w:val="0"/>
                  <w:marTop w:val="0"/>
                  <w:marBottom w:val="0"/>
                  <w:divBdr>
                    <w:top w:val="none" w:sz="0" w:space="0" w:color="auto"/>
                    <w:left w:val="none" w:sz="0" w:space="0" w:color="auto"/>
                    <w:bottom w:val="none" w:sz="0" w:space="0" w:color="auto"/>
                    <w:right w:val="none" w:sz="0" w:space="0" w:color="auto"/>
                  </w:divBdr>
                </w:div>
                <w:div w:id="1375690730">
                  <w:marLeft w:val="0"/>
                  <w:marRight w:val="0"/>
                  <w:marTop w:val="0"/>
                  <w:marBottom w:val="0"/>
                  <w:divBdr>
                    <w:top w:val="none" w:sz="0" w:space="0" w:color="auto"/>
                    <w:left w:val="none" w:sz="0" w:space="0" w:color="auto"/>
                    <w:bottom w:val="none" w:sz="0" w:space="0" w:color="auto"/>
                    <w:right w:val="none" w:sz="0" w:space="0" w:color="auto"/>
                  </w:divBdr>
                </w:div>
              </w:divsChild>
            </w:div>
            <w:div w:id="1501847931">
              <w:marLeft w:val="0"/>
              <w:marRight w:val="0"/>
              <w:marTop w:val="0"/>
              <w:marBottom w:val="0"/>
              <w:divBdr>
                <w:top w:val="none" w:sz="0" w:space="0" w:color="auto"/>
                <w:left w:val="none" w:sz="0" w:space="0" w:color="auto"/>
                <w:bottom w:val="none" w:sz="0" w:space="0" w:color="auto"/>
                <w:right w:val="none" w:sz="0" w:space="0" w:color="auto"/>
              </w:divBdr>
              <w:divsChild>
                <w:div w:id="1771579901">
                  <w:marLeft w:val="0"/>
                  <w:marRight w:val="0"/>
                  <w:marTop w:val="0"/>
                  <w:marBottom w:val="0"/>
                  <w:divBdr>
                    <w:top w:val="none" w:sz="0" w:space="0" w:color="auto"/>
                    <w:left w:val="none" w:sz="0" w:space="0" w:color="auto"/>
                    <w:bottom w:val="none" w:sz="0" w:space="0" w:color="auto"/>
                    <w:right w:val="none" w:sz="0" w:space="0" w:color="auto"/>
                  </w:divBdr>
                </w:div>
              </w:divsChild>
            </w:div>
            <w:div w:id="1943486983">
              <w:marLeft w:val="0"/>
              <w:marRight w:val="0"/>
              <w:marTop w:val="0"/>
              <w:marBottom w:val="0"/>
              <w:divBdr>
                <w:top w:val="none" w:sz="0" w:space="0" w:color="auto"/>
                <w:left w:val="none" w:sz="0" w:space="0" w:color="auto"/>
                <w:bottom w:val="none" w:sz="0" w:space="0" w:color="auto"/>
                <w:right w:val="none" w:sz="0" w:space="0" w:color="auto"/>
              </w:divBdr>
              <w:divsChild>
                <w:div w:id="1628850143">
                  <w:marLeft w:val="0"/>
                  <w:marRight w:val="0"/>
                  <w:marTop w:val="0"/>
                  <w:marBottom w:val="0"/>
                  <w:divBdr>
                    <w:top w:val="none" w:sz="0" w:space="0" w:color="auto"/>
                    <w:left w:val="none" w:sz="0" w:space="0" w:color="auto"/>
                    <w:bottom w:val="none" w:sz="0" w:space="0" w:color="auto"/>
                    <w:right w:val="none" w:sz="0" w:space="0" w:color="auto"/>
                  </w:divBdr>
                </w:div>
                <w:div w:id="1158230873">
                  <w:marLeft w:val="0"/>
                  <w:marRight w:val="0"/>
                  <w:marTop w:val="0"/>
                  <w:marBottom w:val="0"/>
                  <w:divBdr>
                    <w:top w:val="none" w:sz="0" w:space="0" w:color="auto"/>
                    <w:left w:val="none" w:sz="0" w:space="0" w:color="auto"/>
                    <w:bottom w:val="none" w:sz="0" w:space="0" w:color="auto"/>
                    <w:right w:val="none" w:sz="0" w:space="0" w:color="auto"/>
                  </w:divBdr>
                </w:div>
              </w:divsChild>
            </w:div>
            <w:div w:id="886064759">
              <w:marLeft w:val="0"/>
              <w:marRight w:val="0"/>
              <w:marTop w:val="0"/>
              <w:marBottom w:val="0"/>
              <w:divBdr>
                <w:top w:val="none" w:sz="0" w:space="0" w:color="auto"/>
                <w:left w:val="none" w:sz="0" w:space="0" w:color="auto"/>
                <w:bottom w:val="none" w:sz="0" w:space="0" w:color="auto"/>
                <w:right w:val="none" w:sz="0" w:space="0" w:color="auto"/>
              </w:divBdr>
              <w:divsChild>
                <w:div w:id="500242792">
                  <w:marLeft w:val="0"/>
                  <w:marRight w:val="0"/>
                  <w:marTop w:val="0"/>
                  <w:marBottom w:val="0"/>
                  <w:divBdr>
                    <w:top w:val="none" w:sz="0" w:space="0" w:color="auto"/>
                    <w:left w:val="none" w:sz="0" w:space="0" w:color="auto"/>
                    <w:bottom w:val="none" w:sz="0" w:space="0" w:color="auto"/>
                    <w:right w:val="none" w:sz="0" w:space="0" w:color="auto"/>
                  </w:divBdr>
                </w:div>
              </w:divsChild>
            </w:div>
            <w:div w:id="1243637414">
              <w:marLeft w:val="0"/>
              <w:marRight w:val="0"/>
              <w:marTop w:val="0"/>
              <w:marBottom w:val="0"/>
              <w:divBdr>
                <w:top w:val="none" w:sz="0" w:space="0" w:color="auto"/>
                <w:left w:val="none" w:sz="0" w:space="0" w:color="auto"/>
                <w:bottom w:val="none" w:sz="0" w:space="0" w:color="auto"/>
                <w:right w:val="none" w:sz="0" w:space="0" w:color="auto"/>
              </w:divBdr>
              <w:divsChild>
                <w:div w:id="1434595890">
                  <w:marLeft w:val="0"/>
                  <w:marRight w:val="0"/>
                  <w:marTop w:val="0"/>
                  <w:marBottom w:val="0"/>
                  <w:divBdr>
                    <w:top w:val="none" w:sz="0" w:space="0" w:color="auto"/>
                    <w:left w:val="none" w:sz="0" w:space="0" w:color="auto"/>
                    <w:bottom w:val="none" w:sz="0" w:space="0" w:color="auto"/>
                    <w:right w:val="none" w:sz="0" w:space="0" w:color="auto"/>
                  </w:divBdr>
                </w:div>
                <w:div w:id="836534236">
                  <w:marLeft w:val="0"/>
                  <w:marRight w:val="0"/>
                  <w:marTop w:val="0"/>
                  <w:marBottom w:val="0"/>
                  <w:divBdr>
                    <w:top w:val="none" w:sz="0" w:space="0" w:color="auto"/>
                    <w:left w:val="none" w:sz="0" w:space="0" w:color="auto"/>
                    <w:bottom w:val="none" w:sz="0" w:space="0" w:color="auto"/>
                    <w:right w:val="none" w:sz="0" w:space="0" w:color="auto"/>
                  </w:divBdr>
                </w:div>
              </w:divsChild>
            </w:div>
            <w:div w:id="207113877">
              <w:marLeft w:val="0"/>
              <w:marRight w:val="0"/>
              <w:marTop w:val="0"/>
              <w:marBottom w:val="0"/>
              <w:divBdr>
                <w:top w:val="none" w:sz="0" w:space="0" w:color="auto"/>
                <w:left w:val="none" w:sz="0" w:space="0" w:color="auto"/>
                <w:bottom w:val="none" w:sz="0" w:space="0" w:color="auto"/>
                <w:right w:val="none" w:sz="0" w:space="0" w:color="auto"/>
              </w:divBdr>
              <w:divsChild>
                <w:div w:id="385297818">
                  <w:marLeft w:val="0"/>
                  <w:marRight w:val="0"/>
                  <w:marTop w:val="0"/>
                  <w:marBottom w:val="0"/>
                  <w:divBdr>
                    <w:top w:val="none" w:sz="0" w:space="0" w:color="auto"/>
                    <w:left w:val="none" w:sz="0" w:space="0" w:color="auto"/>
                    <w:bottom w:val="none" w:sz="0" w:space="0" w:color="auto"/>
                    <w:right w:val="none" w:sz="0" w:space="0" w:color="auto"/>
                  </w:divBdr>
                </w:div>
              </w:divsChild>
            </w:div>
            <w:div w:id="1416128853">
              <w:marLeft w:val="0"/>
              <w:marRight w:val="0"/>
              <w:marTop w:val="0"/>
              <w:marBottom w:val="0"/>
              <w:divBdr>
                <w:top w:val="none" w:sz="0" w:space="0" w:color="auto"/>
                <w:left w:val="none" w:sz="0" w:space="0" w:color="auto"/>
                <w:bottom w:val="none" w:sz="0" w:space="0" w:color="auto"/>
                <w:right w:val="none" w:sz="0" w:space="0" w:color="auto"/>
              </w:divBdr>
              <w:divsChild>
                <w:div w:id="1273319148">
                  <w:marLeft w:val="0"/>
                  <w:marRight w:val="0"/>
                  <w:marTop w:val="0"/>
                  <w:marBottom w:val="0"/>
                  <w:divBdr>
                    <w:top w:val="none" w:sz="0" w:space="0" w:color="auto"/>
                    <w:left w:val="none" w:sz="0" w:space="0" w:color="auto"/>
                    <w:bottom w:val="none" w:sz="0" w:space="0" w:color="auto"/>
                    <w:right w:val="none" w:sz="0" w:space="0" w:color="auto"/>
                  </w:divBdr>
                </w:div>
              </w:divsChild>
            </w:div>
            <w:div w:id="246160470">
              <w:marLeft w:val="0"/>
              <w:marRight w:val="0"/>
              <w:marTop w:val="0"/>
              <w:marBottom w:val="0"/>
              <w:divBdr>
                <w:top w:val="none" w:sz="0" w:space="0" w:color="auto"/>
                <w:left w:val="none" w:sz="0" w:space="0" w:color="auto"/>
                <w:bottom w:val="none" w:sz="0" w:space="0" w:color="auto"/>
                <w:right w:val="none" w:sz="0" w:space="0" w:color="auto"/>
              </w:divBdr>
              <w:divsChild>
                <w:div w:id="2053455546">
                  <w:marLeft w:val="0"/>
                  <w:marRight w:val="0"/>
                  <w:marTop w:val="0"/>
                  <w:marBottom w:val="0"/>
                  <w:divBdr>
                    <w:top w:val="none" w:sz="0" w:space="0" w:color="auto"/>
                    <w:left w:val="none" w:sz="0" w:space="0" w:color="auto"/>
                    <w:bottom w:val="none" w:sz="0" w:space="0" w:color="auto"/>
                    <w:right w:val="none" w:sz="0" w:space="0" w:color="auto"/>
                  </w:divBdr>
                </w:div>
              </w:divsChild>
            </w:div>
            <w:div w:id="1030641711">
              <w:marLeft w:val="0"/>
              <w:marRight w:val="0"/>
              <w:marTop w:val="0"/>
              <w:marBottom w:val="0"/>
              <w:divBdr>
                <w:top w:val="none" w:sz="0" w:space="0" w:color="auto"/>
                <w:left w:val="none" w:sz="0" w:space="0" w:color="auto"/>
                <w:bottom w:val="none" w:sz="0" w:space="0" w:color="auto"/>
                <w:right w:val="none" w:sz="0" w:space="0" w:color="auto"/>
              </w:divBdr>
              <w:divsChild>
                <w:div w:id="260379397">
                  <w:marLeft w:val="0"/>
                  <w:marRight w:val="0"/>
                  <w:marTop w:val="0"/>
                  <w:marBottom w:val="0"/>
                  <w:divBdr>
                    <w:top w:val="none" w:sz="0" w:space="0" w:color="auto"/>
                    <w:left w:val="none" w:sz="0" w:space="0" w:color="auto"/>
                    <w:bottom w:val="none" w:sz="0" w:space="0" w:color="auto"/>
                    <w:right w:val="none" w:sz="0" w:space="0" w:color="auto"/>
                  </w:divBdr>
                </w:div>
                <w:div w:id="1147278546">
                  <w:marLeft w:val="0"/>
                  <w:marRight w:val="0"/>
                  <w:marTop w:val="0"/>
                  <w:marBottom w:val="0"/>
                  <w:divBdr>
                    <w:top w:val="none" w:sz="0" w:space="0" w:color="auto"/>
                    <w:left w:val="none" w:sz="0" w:space="0" w:color="auto"/>
                    <w:bottom w:val="none" w:sz="0" w:space="0" w:color="auto"/>
                    <w:right w:val="none" w:sz="0" w:space="0" w:color="auto"/>
                  </w:divBdr>
                </w:div>
              </w:divsChild>
            </w:div>
            <w:div w:id="1686594786">
              <w:marLeft w:val="0"/>
              <w:marRight w:val="0"/>
              <w:marTop w:val="0"/>
              <w:marBottom w:val="0"/>
              <w:divBdr>
                <w:top w:val="none" w:sz="0" w:space="0" w:color="auto"/>
                <w:left w:val="none" w:sz="0" w:space="0" w:color="auto"/>
                <w:bottom w:val="none" w:sz="0" w:space="0" w:color="auto"/>
                <w:right w:val="none" w:sz="0" w:space="0" w:color="auto"/>
              </w:divBdr>
              <w:divsChild>
                <w:div w:id="539051893">
                  <w:marLeft w:val="0"/>
                  <w:marRight w:val="0"/>
                  <w:marTop w:val="0"/>
                  <w:marBottom w:val="0"/>
                  <w:divBdr>
                    <w:top w:val="none" w:sz="0" w:space="0" w:color="auto"/>
                    <w:left w:val="none" w:sz="0" w:space="0" w:color="auto"/>
                    <w:bottom w:val="none" w:sz="0" w:space="0" w:color="auto"/>
                    <w:right w:val="none" w:sz="0" w:space="0" w:color="auto"/>
                  </w:divBdr>
                </w:div>
              </w:divsChild>
            </w:div>
            <w:div w:id="2135637345">
              <w:marLeft w:val="0"/>
              <w:marRight w:val="0"/>
              <w:marTop w:val="0"/>
              <w:marBottom w:val="0"/>
              <w:divBdr>
                <w:top w:val="none" w:sz="0" w:space="0" w:color="auto"/>
                <w:left w:val="none" w:sz="0" w:space="0" w:color="auto"/>
                <w:bottom w:val="none" w:sz="0" w:space="0" w:color="auto"/>
                <w:right w:val="none" w:sz="0" w:space="0" w:color="auto"/>
              </w:divBdr>
              <w:divsChild>
                <w:div w:id="983001455">
                  <w:marLeft w:val="0"/>
                  <w:marRight w:val="0"/>
                  <w:marTop w:val="0"/>
                  <w:marBottom w:val="0"/>
                  <w:divBdr>
                    <w:top w:val="none" w:sz="0" w:space="0" w:color="auto"/>
                    <w:left w:val="none" w:sz="0" w:space="0" w:color="auto"/>
                    <w:bottom w:val="none" w:sz="0" w:space="0" w:color="auto"/>
                    <w:right w:val="none" w:sz="0" w:space="0" w:color="auto"/>
                  </w:divBdr>
                </w:div>
              </w:divsChild>
            </w:div>
            <w:div w:id="271786851">
              <w:marLeft w:val="0"/>
              <w:marRight w:val="0"/>
              <w:marTop w:val="0"/>
              <w:marBottom w:val="0"/>
              <w:divBdr>
                <w:top w:val="none" w:sz="0" w:space="0" w:color="auto"/>
                <w:left w:val="none" w:sz="0" w:space="0" w:color="auto"/>
                <w:bottom w:val="none" w:sz="0" w:space="0" w:color="auto"/>
                <w:right w:val="none" w:sz="0" w:space="0" w:color="auto"/>
              </w:divBdr>
              <w:divsChild>
                <w:div w:id="1439175705">
                  <w:marLeft w:val="0"/>
                  <w:marRight w:val="0"/>
                  <w:marTop w:val="0"/>
                  <w:marBottom w:val="0"/>
                  <w:divBdr>
                    <w:top w:val="none" w:sz="0" w:space="0" w:color="auto"/>
                    <w:left w:val="none" w:sz="0" w:space="0" w:color="auto"/>
                    <w:bottom w:val="none" w:sz="0" w:space="0" w:color="auto"/>
                    <w:right w:val="none" w:sz="0" w:space="0" w:color="auto"/>
                  </w:divBdr>
                </w:div>
              </w:divsChild>
            </w:div>
            <w:div w:id="1204756284">
              <w:marLeft w:val="0"/>
              <w:marRight w:val="0"/>
              <w:marTop w:val="0"/>
              <w:marBottom w:val="0"/>
              <w:divBdr>
                <w:top w:val="none" w:sz="0" w:space="0" w:color="auto"/>
                <w:left w:val="none" w:sz="0" w:space="0" w:color="auto"/>
                <w:bottom w:val="none" w:sz="0" w:space="0" w:color="auto"/>
                <w:right w:val="none" w:sz="0" w:space="0" w:color="auto"/>
              </w:divBdr>
              <w:divsChild>
                <w:div w:id="2116175085">
                  <w:marLeft w:val="0"/>
                  <w:marRight w:val="0"/>
                  <w:marTop w:val="0"/>
                  <w:marBottom w:val="0"/>
                  <w:divBdr>
                    <w:top w:val="none" w:sz="0" w:space="0" w:color="auto"/>
                    <w:left w:val="none" w:sz="0" w:space="0" w:color="auto"/>
                    <w:bottom w:val="none" w:sz="0" w:space="0" w:color="auto"/>
                    <w:right w:val="none" w:sz="0" w:space="0" w:color="auto"/>
                  </w:divBdr>
                </w:div>
              </w:divsChild>
            </w:div>
            <w:div w:id="1833764117">
              <w:marLeft w:val="0"/>
              <w:marRight w:val="0"/>
              <w:marTop w:val="0"/>
              <w:marBottom w:val="0"/>
              <w:divBdr>
                <w:top w:val="none" w:sz="0" w:space="0" w:color="auto"/>
                <w:left w:val="none" w:sz="0" w:space="0" w:color="auto"/>
                <w:bottom w:val="none" w:sz="0" w:space="0" w:color="auto"/>
                <w:right w:val="none" w:sz="0" w:space="0" w:color="auto"/>
              </w:divBdr>
              <w:divsChild>
                <w:div w:id="1115177936">
                  <w:marLeft w:val="0"/>
                  <w:marRight w:val="0"/>
                  <w:marTop w:val="0"/>
                  <w:marBottom w:val="0"/>
                  <w:divBdr>
                    <w:top w:val="none" w:sz="0" w:space="0" w:color="auto"/>
                    <w:left w:val="none" w:sz="0" w:space="0" w:color="auto"/>
                    <w:bottom w:val="none" w:sz="0" w:space="0" w:color="auto"/>
                    <w:right w:val="none" w:sz="0" w:space="0" w:color="auto"/>
                  </w:divBdr>
                </w:div>
                <w:div w:id="723529374">
                  <w:marLeft w:val="0"/>
                  <w:marRight w:val="0"/>
                  <w:marTop w:val="0"/>
                  <w:marBottom w:val="0"/>
                  <w:divBdr>
                    <w:top w:val="none" w:sz="0" w:space="0" w:color="auto"/>
                    <w:left w:val="none" w:sz="0" w:space="0" w:color="auto"/>
                    <w:bottom w:val="none" w:sz="0" w:space="0" w:color="auto"/>
                    <w:right w:val="none" w:sz="0" w:space="0" w:color="auto"/>
                  </w:divBdr>
                </w:div>
              </w:divsChild>
            </w:div>
            <w:div w:id="1618634019">
              <w:marLeft w:val="0"/>
              <w:marRight w:val="0"/>
              <w:marTop w:val="0"/>
              <w:marBottom w:val="0"/>
              <w:divBdr>
                <w:top w:val="none" w:sz="0" w:space="0" w:color="auto"/>
                <w:left w:val="none" w:sz="0" w:space="0" w:color="auto"/>
                <w:bottom w:val="none" w:sz="0" w:space="0" w:color="auto"/>
                <w:right w:val="none" w:sz="0" w:space="0" w:color="auto"/>
              </w:divBdr>
              <w:divsChild>
                <w:div w:id="1984119378">
                  <w:marLeft w:val="0"/>
                  <w:marRight w:val="0"/>
                  <w:marTop w:val="0"/>
                  <w:marBottom w:val="0"/>
                  <w:divBdr>
                    <w:top w:val="none" w:sz="0" w:space="0" w:color="auto"/>
                    <w:left w:val="none" w:sz="0" w:space="0" w:color="auto"/>
                    <w:bottom w:val="none" w:sz="0" w:space="0" w:color="auto"/>
                    <w:right w:val="none" w:sz="0" w:space="0" w:color="auto"/>
                  </w:divBdr>
                </w:div>
              </w:divsChild>
            </w:div>
            <w:div w:id="590624868">
              <w:marLeft w:val="0"/>
              <w:marRight w:val="0"/>
              <w:marTop w:val="0"/>
              <w:marBottom w:val="0"/>
              <w:divBdr>
                <w:top w:val="none" w:sz="0" w:space="0" w:color="auto"/>
                <w:left w:val="none" w:sz="0" w:space="0" w:color="auto"/>
                <w:bottom w:val="none" w:sz="0" w:space="0" w:color="auto"/>
                <w:right w:val="none" w:sz="0" w:space="0" w:color="auto"/>
              </w:divBdr>
              <w:divsChild>
                <w:div w:id="1372151028">
                  <w:marLeft w:val="0"/>
                  <w:marRight w:val="0"/>
                  <w:marTop w:val="0"/>
                  <w:marBottom w:val="0"/>
                  <w:divBdr>
                    <w:top w:val="none" w:sz="0" w:space="0" w:color="auto"/>
                    <w:left w:val="none" w:sz="0" w:space="0" w:color="auto"/>
                    <w:bottom w:val="none" w:sz="0" w:space="0" w:color="auto"/>
                    <w:right w:val="none" w:sz="0" w:space="0" w:color="auto"/>
                  </w:divBdr>
                </w:div>
              </w:divsChild>
            </w:div>
            <w:div w:id="651762301">
              <w:marLeft w:val="0"/>
              <w:marRight w:val="0"/>
              <w:marTop w:val="0"/>
              <w:marBottom w:val="0"/>
              <w:divBdr>
                <w:top w:val="none" w:sz="0" w:space="0" w:color="auto"/>
                <w:left w:val="none" w:sz="0" w:space="0" w:color="auto"/>
                <w:bottom w:val="none" w:sz="0" w:space="0" w:color="auto"/>
                <w:right w:val="none" w:sz="0" w:space="0" w:color="auto"/>
              </w:divBdr>
              <w:divsChild>
                <w:div w:id="1543404090">
                  <w:marLeft w:val="0"/>
                  <w:marRight w:val="0"/>
                  <w:marTop w:val="0"/>
                  <w:marBottom w:val="0"/>
                  <w:divBdr>
                    <w:top w:val="none" w:sz="0" w:space="0" w:color="auto"/>
                    <w:left w:val="none" w:sz="0" w:space="0" w:color="auto"/>
                    <w:bottom w:val="none" w:sz="0" w:space="0" w:color="auto"/>
                    <w:right w:val="none" w:sz="0" w:space="0" w:color="auto"/>
                  </w:divBdr>
                </w:div>
              </w:divsChild>
            </w:div>
            <w:div w:id="122502882">
              <w:marLeft w:val="0"/>
              <w:marRight w:val="0"/>
              <w:marTop w:val="0"/>
              <w:marBottom w:val="0"/>
              <w:divBdr>
                <w:top w:val="none" w:sz="0" w:space="0" w:color="auto"/>
                <w:left w:val="none" w:sz="0" w:space="0" w:color="auto"/>
                <w:bottom w:val="none" w:sz="0" w:space="0" w:color="auto"/>
                <w:right w:val="none" w:sz="0" w:space="0" w:color="auto"/>
              </w:divBdr>
              <w:divsChild>
                <w:div w:id="1124345605">
                  <w:marLeft w:val="0"/>
                  <w:marRight w:val="0"/>
                  <w:marTop w:val="0"/>
                  <w:marBottom w:val="0"/>
                  <w:divBdr>
                    <w:top w:val="none" w:sz="0" w:space="0" w:color="auto"/>
                    <w:left w:val="none" w:sz="0" w:space="0" w:color="auto"/>
                    <w:bottom w:val="none" w:sz="0" w:space="0" w:color="auto"/>
                    <w:right w:val="none" w:sz="0" w:space="0" w:color="auto"/>
                  </w:divBdr>
                </w:div>
              </w:divsChild>
            </w:div>
            <w:div w:id="1681813703">
              <w:marLeft w:val="0"/>
              <w:marRight w:val="0"/>
              <w:marTop w:val="0"/>
              <w:marBottom w:val="0"/>
              <w:divBdr>
                <w:top w:val="none" w:sz="0" w:space="0" w:color="auto"/>
                <w:left w:val="none" w:sz="0" w:space="0" w:color="auto"/>
                <w:bottom w:val="none" w:sz="0" w:space="0" w:color="auto"/>
                <w:right w:val="none" w:sz="0" w:space="0" w:color="auto"/>
              </w:divBdr>
              <w:divsChild>
                <w:div w:id="2055350020">
                  <w:marLeft w:val="0"/>
                  <w:marRight w:val="0"/>
                  <w:marTop w:val="0"/>
                  <w:marBottom w:val="0"/>
                  <w:divBdr>
                    <w:top w:val="none" w:sz="0" w:space="0" w:color="auto"/>
                    <w:left w:val="none" w:sz="0" w:space="0" w:color="auto"/>
                    <w:bottom w:val="none" w:sz="0" w:space="0" w:color="auto"/>
                    <w:right w:val="none" w:sz="0" w:space="0" w:color="auto"/>
                  </w:divBdr>
                </w:div>
              </w:divsChild>
            </w:div>
            <w:div w:id="433552775">
              <w:marLeft w:val="0"/>
              <w:marRight w:val="0"/>
              <w:marTop w:val="0"/>
              <w:marBottom w:val="0"/>
              <w:divBdr>
                <w:top w:val="none" w:sz="0" w:space="0" w:color="auto"/>
                <w:left w:val="none" w:sz="0" w:space="0" w:color="auto"/>
                <w:bottom w:val="none" w:sz="0" w:space="0" w:color="auto"/>
                <w:right w:val="none" w:sz="0" w:space="0" w:color="auto"/>
              </w:divBdr>
              <w:divsChild>
                <w:div w:id="1359693406">
                  <w:marLeft w:val="0"/>
                  <w:marRight w:val="0"/>
                  <w:marTop w:val="0"/>
                  <w:marBottom w:val="0"/>
                  <w:divBdr>
                    <w:top w:val="none" w:sz="0" w:space="0" w:color="auto"/>
                    <w:left w:val="none" w:sz="0" w:space="0" w:color="auto"/>
                    <w:bottom w:val="none" w:sz="0" w:space="0" w:color="auto"/>
                    <w:right w:val="none" w:sz="0" w:space="0" w:color="auto"/>
                  </w:divBdr>
                </w:div>
              </w:divsChild>
            </w:div>
            <w:div w:id="1397513043">
              <w:marLeft w:val="0"/>
              <w:marRight w:val="0"/>
              <w:marTop w:val="0"/>
              <w:marBottom w:val="0"/>
              <w:divBdr>
                <w:top w:val="none" w:sz="0" w:space="0" w:color="auto"/>
                <w:left w:val="none" w:sz="0" w:space="0" w:color="auto"/>
                <w:bottom w:val="none" w:sz="0" w:space="0" w:color="auto"/>
                <w:right w:val="none" w:sz="0" w:space="0" w:color="auto"/>
              </w:divBdr>
              <w:divsChild>
                <w:div w:id="1117678108">
                  <w:marLeft w:val="0"/>
                  <w:marRight w:val="0"/>
                  <w:marTop w:val="0"/>
                  <w:marBottom w:val="0"/>
                  <w:divBdr>
                    <w:top w:val="none" w:sz="0" w:space="0" w:color="auto"/>
                    <w:left w:val="none" w:sz="0" w:space="0" w:color="auto"/>
                    <w:bottom w:val="none" w:sz="0" w:space="0" w:color="auto"/>
                    <w:right w:val="none" w:sz="0" w:space="0" w:color="auto"/>
                  </w:divBdr>
                </w:div>
              </w:divsChild>
            </w:div>
            <w:div w:id="1739595395">
              <w:marLeft w:val="0"/>
              <w:marRight w:val="0"/>
              <w:marTop w:val="0"/>
              <w:marBottom w:val="0"/>
              <w:divBdr>
                <w:top w:val="none" w:sz="0" w:space="0" w:color="auto"/>
                <w:left w:val="none" w:sz="0" w:space="0" w:color="auto"/>
                <w:bottom w:val="none" w:sz="0" w:space="0" w:color="auto"/>
                <w:right w:val="none" w:sz="0" w:space="0" w:color="auto"/>
              </w:divBdr>
              <w:divsChild>
                <w:div w:id="61876346">
                  <w:marLeft w:val="0"/>
                  <w:marRight w:val="0"/>
                  <w:marTop w:val="0"/>
                  <w:marBottom w:val="0"/>
                  <w:divBdr>
                    <w:top w:val="none" w:sz="0" w:space="0" w:color="auto"/>
                    <w:left w:val="none" w:sz="0" w:space="0" w:color="auto"/>
                    <w:bottom w:val="none" w:sz="0" w:space="0" w:color="auto"/>
                    <w:right w:val="none" w:sz="0" w:space="0" w:color="auto"/>
                  </w:divBdr>
                </w:div>
              </w:divsChild>
            </w:div>
            <w:div w:id="1813863724">
              <w:marLeft w:val="0"/>
              <w:marRight w:val="0"/>
              <w:marTop w:val="0"/>
              <w:marBottom w:val="0"/>
              <w:divBdr>
                <w:top w:val="none" w:sz="0" w:space="0" w:color="auto"/>
                <w:left w:val="none" w:sz="0" w:space="0" w:color="auto"/>
                <w:bottom w:val="none" w:sz="0" w:space="0" w:color="auto"/>
                <w:right w:val="none" w:sz="0" w:space="0" w:color="auto"/>
              </w:divBdr>
              <w:divsChild>
                <w:div w:id="297028092">
                  <w:marLeft w:val="0"/>
                  <w:marRight w:val="0"/>
                  <w:marTop w:val="0"/>
                  <w:marBottom w:val="0"/>
                  <w:divBdr>
                    <w:top w:val="none" w:sz="0" w:space="0" w:color="auto"/>
                    <w:left w:val="none" w:sz="0" w:space="0" w:color="auto"/>
                    <w:bottom w:val="none" w:sz="0" w:space="0" w:color="auto"/>
                    <w:right w:val="none" w:sz="0" w:space="0" w:color="auto"/>
                  </w:divBdr>
                </w:div>
                <w:div w:id="1522429132">
                  <w:marLeft w:val="0"/>
                  <w:marRight w:val="0"/>
                  <w:marTop w:val="0"/>
                  <w:marBottom w:val="0"/>
                  <w:divBdr>
                    <w:top w:val="none" w:sz="0" w:space="0" w:color="auto"/>
                    <w:left w:val="none" w:sz="0" w:space="0" w:color="auto"/>
                    <w:bottom w:val="none" w:sz="0" w:space="0" w:color="auto"/>
                    <w:right w:val="none" w:sz="0" w:space="0" w:color="auto"/>
                  </w:divBdr>
                </w:div>
              </w:divsChild>
            </w:div>
            <w:div w:id="238759448">
              <w:marLeft w:val="0"/>
              <w:marRight w:val="0"/>
              <w:marTop w:val="0"/>
              <w:marBottom w:val="0"/>
              <w:divBdr>
                <w:top w:val="none" w:sz="0" w:space="0" w:color="auto"/>
                <w:left w:val="none" w:sz="0" w:space="0" w:color="auto"/>
                <w:bottom w:val="none" w:sz="0" w:space="0" w:color="auto"/>
                <w:right w:val="none" w:sz="0" w:space="0" w:color="auto"/>
              </w:divBdr>
              <w:divsChild>
                <w:div w:id="1974751291">
                  <w:marLeft w:val="0"/>
                  <w:marRight w:val="0"/>
                  <w:marTop w:val="0"/>
                  <w:marBottom w:val="0"/>
                  <w:divBdr>
                    <w:top w:val="none" w:sz="0" w:space="0" w:color="auto"/>
                    <w:left w:val="none" w:sz="0" w:space="0" w:color="auto"/>
                    <w:bottom w:val="none" w:sz="0" w:space="0" w:color="auto"/>
                    <w:right w:val="none" w:sz="0" w:space="0" w:color="auto"/>
                  </w:divBdr>
                </w:div>
              </w:divsChild>
            </w:div>
            <w:div w:id="1368064237">
              <w:marLeft w:val="0"/>
              <w:marRight w:val="0"/>
              <w:marTop w:val="0"/>
              <w:marBottom w:val="0"/>
              <w:divBdr>
                <w:top w:val="none" w:sz="0" w:space="0" w:color="auto"/>
                <w:left w:val="none" w:sz="0" w:space="0" w:color="auto"/>
                <w:bottom w:val="none" w:sz="0" w:space="0" w:color="auto"/>
                <w:right w:val="none" w:sz="0" w:space="0" w:color="auto"/>
              </w:divBdr>
              <w:divsChild>
                <w:div w:id="643464526">
                  <w:marLeft w:val="0"/>
                  <w:marRight w:val="0"/>
                  <w:marTop w:val="0"/>
                  <w:marBottom w:val="0"/>
                  <w:divBdr>
                    <w:top w:val="none" w:sz="0" w:space="0" w:color="auto"/>
                    <w:left w:val="none" w:sz="0" w:space="0" w:color="auto"/>
                    <w:bottom w:val="none" w:sz="0" w:space="0" w:color="auto"/>
                    <w:right w:val="none" w:sz="0" w:space="0" w:color="auto"/>
                  </w:divBdr>
                </w:div>
              </w:divsChild>
            </w:div>
            <w:div w:id="961115274">
              <w:marLeft w:val="0"/>
              <w:marRight w:val="0"/>
              <w:marTop w:val="0"/>
              <w:marBottom w:val="0"/>
              <w:divBdr>
                <w:top w:val="none" w:sz="0" w:space="0" w:color="auto"/>
                <w:left w:val="none" w:sz="0" w:space="0" w:color="auto"/>
                <w:bottom w:val="none" w:sz="0" w:space="0" w:color="auto"/>
                <w:right w:val="none" w:sz="0" w:space="0" w:color="auto"/>
              </w:divBdr>
              <w:divsChild>
                <w:div w:id="134833232">
                  <w:marLeft w:val="0"/>
                  <w:marRight w:val="0"/>
                  <w:marTop w:val="0"/>
                  <w:marBottom w:val="0"/>
                  <w:divBdr>
                    <w:top w:val="none" w:sz="0" w:space="0" w:color="auto"/>
                    <w:left w:val="none" w:sz="0" w:space="0" w:color="auto"/>
                    <w:bottom w:val="none" w:sz="0" w:space="0" w:color="auto"/>
                    <w:right w:val="none" w:sz="0" w:space="0" w:color="auto"/>
                  </w:divBdr>
                </w:div>
                <w:div w:id="2034259091">
                  <w:marLeft w:val="0"/>
                  <w:marRight w:val="0"/>
                  <w:marTop w:val="0"/>
                  <w:marBottom w:val="0"/>
                  <w:divBdr>
                    <w:top w:val="none" w:sz="0" w:space="0" w:color="auto"/>
                    <w:left w:val="none" w:sz="0" w:space="0" w:color="auto"/>
                    <w:bottom w:val="none" w:sz="0" w:space="0" w:color="auto"/>
                    <w:right w:val="none" w:sz="0" w:space="0" w:color="auto"/>
                  </w:divBdr>
                </w:div>
              </w:divsChild>
            </w:div>
            <w:div w:id="23406511">
              <w:marLeft w:val="0"/>
              <w:marRight w:val="0"/>
              <w:marTop w:val="0"/>
              <w:marBottom w:val="0"/>
              <w:divBdr>
                <w:top w:val="none" w:sz="0" w:space="0" w:color="auto"/>
                <w:left w:val="none" w:sz="0" w:space="0" w:color="auto"/>
                <w:bottom w:val="none" w:sz="0" w:space="0" w:color="auto"/>
                <w:right w:val="none" w:sz="0" w:space="0" w:color="auto"/>
              </w:divBdr>
              <w:divsChild>
                <w:div w:id="1993481712">
                  <w:marLeft w:val="0"/>
                  <w:marRight w:val="0"/>
                  <w:marTop w:val="0"/>
                  <w:marBottom w:val="0"/>
                  <w:divBdr>
                    <w:top w:val="none" w:sz="0" w:space="0" w:color="auto"/>
                    <w:left w:val="none" w:sz="0" w:space="0" w:color="auto"/>
                    <w:bottom w:val="none" w:sz="0" w:space="0" w:color="auto"/>
                    <w:right w:val="none" w:sz="0" w:space="0" w:color="auto"/>
                  </w:divBdr>
                </w:div>
              </w:divsChild>
            </w:div>
            <w:div w:id="1957177492">
              <w:marLeft w:val="0"/>
              <w:marRight w:val="0"/>
              <w:marTop w:val="0"/>
              <w:marBottom w:val="0"/>
              <w:divBdr>
                <w:top w:val="none" w:sz="0" w:space="0" w:color="auto"/>
                <w:left w:val="none" w:sz="0" w:space="0" w:color="auto"/>
                <w:bottom w:val="none" w:sz="0" w:space="0" w:color="auto"/>
                <w:right w:val="none" w:sz="0" w:space="0" w:color="auto"/>
              </w:divBdr>
              <w:divsChild>
                <w:div w:id="1390225901">
                  <w:marLeft w:val="0"/>
                  <w:marRight w:val="0"/>
                  <w:marTop w:val="0"/>
                  <w:marBottom w:val="0"/>
                  <w:divBdr>
                    <w:top w:val="none" w:sz="0" w:space="0" w:color="auto"/>
                    <w:left w:val="none" w:sz="0" w:space="0" w:color="auto"/>
                    <w:bottom w:val="none" w:sz="0" w:space="0" w:color="auto"/>
                    <w:right w:val="none" w:sz="0" w:space="0" w:color="auto"/>
                  </w:divBdr>
                </w:div>
              </w:divsChild>
            </w:div>
            <w:div w:id="1045251798">
              <w:marLeft w:val="0"/>
              <w:marRight w:val="0"/>
              <w:marTop w:val="0"/>
              <w:marBottom w:val="0"/>
              <w:divBdr>
                <w:top w:val="none" w:sz="0" w:space="0" w:color="auto"/>
                <w:left w:val="none" w:sz="0" w:space="0" w:color="auto"/>
                <w:bottom w:val="none" w:sz="0" w:space="0" w:color="auto"/>
                <w:right w:val="none" w:sz="0" w:space="0" w:color="auto"/>
              </w:divBdr>
              <w:divsChild>
                <w:div w:id="1155412447">
                  <w:marLeft w:val="0"/>
                  <w:marRight w:val="0"/>
                  <w:marTop w:val="0"/>
                  <w:marBottom w:val="0"/>
                  <w:divBdr>
                    <w:top w:val="none" w:sz="0" w:space="0" w:color="auto"/>
                    <w:left w:val="none" w:sz="0" w:space="0" w:color="auto"/>
                    <w:bottom w:val="none" w:sz="0" w:space="0" w:color="auto"/>
                    <w:right w:val="none" w:sz="0" w:space="0" w:color="auto"/>
                  </w:divBdr>
                </w:div>
                <w:div w:id="144180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883270">
      <w:bodyDiv w:val="1"/>
      <w:marLeft w:val="0"/>
      <w:marRight w:val="0"/>
      <w:marTop w:val="0"/>
      <w:marBottom w:val="0"/>
      <w:divBdr>
        <w:top w:val="none" w:sz="0" w:space="0" w:color="auto"/>
        <w:left w:val="none" w:sz="0" w:space="0" w:color="auto"/>
        <w:bottom w:val="none" w:sz="0" w:space="0" w:color="auto"/>
        <w:right w:val="none" w:sz="0" w:space="0" w:color="auto"/>
      </w:divBdr>
    </w:div>
    <w:div w:id="304745173">
      <w:bodyDiv w:val="1"/>
      <w:marLeft w:val="0"/>
      <w:marRight w:val="0"/>
      <w:marTop w:val="0"/>
      <w:marBottom w:val="0"/>
      <w:divBdr>
        <w:top w:val="none" w:sz="0" w:space="0" w:color="auto"/>
        <w:left w:val="none" w:sz="0" w:space="0" w:color="auto"/>
        <w:bottom w:val="none" w:sz="0" w:space="0" w:color="auto"/>
        <w:right w:val="none" w:sz="0" w:space="0" w:color="auto"/>
      </w:divBdr>
    </w:div>
    <w:div w:id="326321512">
      <w:bodyDiv w:val="1"/>
      <w:marLeft w:val="0"/>
      <w:marRight w:val="0"/>
      <w:marTop w:val="0"/>
      <w:marBottom w:val="0"/>
      <w:divBdr>
        <w:top w:val="none" w:sz="0" w:space="0" w:color="auto"/>
        <w:left w:val="none" w:sz="0" w:space="0" w:color="auto"/>
        <w:bottom w:val="none" w:sz="0" w:space="0" w:color="auto"/>
        <w:right w:val="none" w:sz="0" w:space="0" w:color="auto"/>
      </w:divBdr>
    </w:div>
    <w:div w:id="326369886">
      <w:bodyDiv w:val="1"/>
      <w:marLeft w:val="0"/>
      <w:marRight w:val="0"/>
      <w:marTop w:val="0"/>
      <w:marBottom w:val="0"/>
      <w:divBdr>
        <w:top w:val="none" w:sz="0" w:space="0" w:color="auto"/>
        <w:left w:val="none" w:sz="0" w:space="0" w:color="auto"/>
        <w:bottom w:val="none" w:sz="0" w:space="0" w:color="auto"/>
        <w:right w:val="none" w:sz="0" w:space="0" w:color="auto"/>
      </w:divBdr>
    </w:div>
    <w:div w:id="345256893">
      <w:bodyDiv w:val="1"/>
      <w:marLeft w:val="0"/>
      <w:marRight w:val="0"/>
      <w:marTop w:val="0"/>
      <w:marBottom w:val="0"/>
      <w:divBdr>
        <w:top w:val="none" w:sz="0" w:space="0" w:color="auto"/>
        <w:left w:val="none" w:sz="0" w:space="0" w:color="auto"/>
        <w:bottom w:val="none" w:sz="0" w:space="0" w:color="auto"/>
        <w:right w:val="none" w:sz="0" w:space="0" w:color="auto"/>
      </w:divBdr>
    </w:div>
    <w:div w:id="351610458">
      <w:bodyDiv w:val="1"/>
      <w:marLeft w:val="0"/>
      <w:marRight w:val="0"/>
      <w:marTop w:val="0"/>
      <w:marBottom w:val="0"/>
      <w:divBdr>
        <w:top w:val="none" w:sz="0" w:space="0" w:color="auto"/>
        <w:left w:val="none" w:sz="0" w:space="0" w:color="auto"/>
        <w:bottom w:val="none" w:sz="0" w:space="0" w:color="auto"/>
        <w:right w:val="none" w:sz="0" w:space="0" w:color="auto"/>
      </w:divBdr>
    </w:div>
    <w:div w:id="360400648">
      <w:bodyDiv w:val="1"/>
      <w:marLeft w:val="0"/>
      <w:marRight w:val="0"/>
      <w:marTop w:val="0"/>
      <w:marBottom w:val="0"/>
      <w:divBdr>
        <w:top w:val="none" w:sz="0" w:space="0" w:color="auto"/>
        <w:left w:val="none" w:sz="0" w:space="0" w:color="auto"/>
        <w:bottom w:val="none" w:sz="0" w:space="0" w:color="auto"/>
        <w:right w:val="none" w:sz="0" w:space="0" w:color="auto"/>
      </w:divBdr>
    </w:div>
    <w:div w:id="367264404">
      <w:bodyDiv w:val="1"/>
      <w:marLeft w:val="0"/>
      <w:marRight w:val="0"/>
      <w:marTop w:val="0"/>
      <w:marBottom w:val="0"/>
      <w:divBdr>
        <w:top w:val="none" w:sz="0" w:space="0" w:color="auto"/>
        <w:left w:val="none" w:sz="0" w:space="0" w:color="auto"/>
        <w:bottom w:val="none" w:sz="0" w:space="0" w:color="auto"/>
        <w:right w:val="none" w:sz="0" w:space="0" w:color="auto"/>
      </w:divBdr>
    </w:div>
    <w:div w:id="410738940">
      <w:bodyDiv w:val="1"/>
      <w:marLeft w:val="0"/>
      <w:marRight w:val="0"/>
      <w:marTop w:val="0"/>
      <w:marBottom w:val="0"/>
      <w:divBdr>
        <w:top w:val="none" w:sz="0" w:space="0" w:color="auto"/>
        <w:left w:val="none" w:sz="0" w:space="0" w:color="auto"/>
        <w:bottom w:val="none" w:sz="0" w:space="0" w:color="auto"/>
        <w:right w:val="none" w:sz="0" w:space="0" w:color="auto"/>
      </w:divBdr>
    </w:div>
    <w:div w:id="412554445">
      <w:bodyDiv w:val="1"/>
      <w:marLeft w:val="0"/>
      <w:marRight w:val="0"/>
      <w:marTop w:val="0"/>
      <w:marBottom w:val="0"/>
      <w:divBdr>
        <w:top w:val="none" w:sz="0" w:space="0" w:color="auto"/>
        <w:left w:val="none" w:sz="0" w:space="0" w:color="auto"/>
        <w:bottom w:val="none" w:sz="0" w:space="0" w:color="auto"/>
        <w:right w:val="none" w:sz="0" w:space="0" w:color="auto"/>
      </w:divBdr>
    </w:div>
    <w:div w:id="426197353">
      <w:bodyDiv w:val="1"/>
      <w:marLeft w:val="0"/>
      <w:marRight w:val="0"/>
      <w:marTop w:val="0"/>
      <w:marBottom w:val="0"/>
      <w:divBdr>
        <w:top w:val="none" w:sz="0" w:space="0" w:color="auto"/>
        <w:left w:val="none" w:sz="0" w:space="0" w:color="auto"/>
        <w:bottom w:val="none" w:sz="0" w:space="0" w:color="auto"/>
        <w:right w:val="none" w:sz="0" w:space="0" w:color="auto"/>
      </w:divBdr>
    </w:div>
    <w:div w:id="434977968">
      <w:bodyDiv w:val="1"/>
      <w:marLeft w:val="0"/>
      <w:marRight w:val="0"/>
      <w:marTop w:val="0"/>
      <w:marBottom w:val="0"/>
      <w:divBdr>
        <w:top w:val="none" w:sz="0" w:space="0" w:color="auto"/>
        <w:left w:val="none" w:sz="0" w:space="0" w:color="auto"/>
        <w:bottom w:val="none" w:sz="0" w:space="0" w:color="auto"/>
        <w:right w:val="none" w:sz="0" w:space="0" w:color="auto"/>
      </w:divBdr>
    </w:div>
    <w:div w:id="435636387">
      <w:bodyDiv w:val="1"/>
      <w:marLeft w:val="0"/>
      <w:marRight w:val="0"/>
      <w:marTop w:val="0"/>
      <w:marBottom w:val="0"/>
      <w:divBdr>
        <w:top w:val="none" w:sz="0" w:space="0" w:color="auto"/>
        <w:left w:val="none" w:sz="0" w:space="0" w:color="auto"/>
        <w:bottom w:val="none" w:sz="0" w:space="0" w:color="auto"/>
        <w:right w:val="none" w:sz="0" w:space="0" w:color="auto"/>
      </w:divBdr>
    </w:div>
    <w:div w:id="44180678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46316661">
      <w:bodyDiv w:val="1"/>
      <w:marLeft w:val="0"/>
      <w:marRight w:val="0"/>
      <w:marTop w:val="0"/>
      <w:marBottom w:val="0"/>
      <w:divBdr>
        <w:top w:val="none" w:sz="0" w:space="0" w:color="auto"/>
        <w:left w:val="none" w:sz="0" w:space="0" w:color="auto"/>
        <w:bottom w:val="none" w:sz="0" w:space="0" w:color="auto"/>
        <w:right w:val="none" w:sz="0" w:space="0" w:color="auto"/>
      </w:divBdr>
    </w:div>
    <w:div w:id="449781189">
      <w:bodyDiv w:val="1"/>
      <w:marLeft w:val="0"/>
      <w:marRight w:val="0"/>
      <w:marTop w:val="0"/>
      <w:marBottom w:val="0"/>
      <w:divBdr>
        <w:top w:val="none" w:sz="0" w:space="0" w:color="auto"/>
        <w:left w:val="none" w:sz="0" w:space="0" w:color="auto"/>
        <w:bottom w:val="none" w:sz="0" w:space="0" w:color="auto"/>
        <w:right w:val="none" w:sz="0" w:space="0" w:color="auto"/>
      </w:divBdr>
    </w:div>
    <w:div w:id="460003571">
      <w:bodyDiv w:val="1"/>
      <w:marLeft w:val="0"/>
      <w:marRight w:val="0"/>
      <w:marTop w:val="0"/>
      <w:marBottom w:val="0"/>
      <w:divBdr>
        <w:top w:val="none" w:sz="0" w:space="0" w:color="auto"/>
        <w:left w:val="none" w:sz="0" w:space="0" w:color="auto"/>
        <w:bottom w:val="none" w:sz="0" w:space="0" w:color="auto"/>
        <w:right w:val="none" w:sz="0" w:space="0" w:color="auto"/>
      </w:divBdr>
    </w:div>
    <w:div w:id="468716327">
      <w:bodyDiv w:val="1"/>
      <w:marLeft w:val="0"/>
      <w:marRight w:val="0"/>
      <w:marTop w:val="0"/>
      <w:marBottom w:val="0"/>
      <w:divBdr>
        <w:top w:val="none" w:sz="0" w:space="0" w:color="auto"/>
        <w:left w:val="none" w:sz="0" w:space="0" w:color="auto"/>
        <w:bottom w:val="none" w:sz="0" w:space="0" w:color="auto"/>
        <w:right w:val="none" w:sz="0" w:space="0" w:color="auto"/>
      </w:divBdr>
    </w:div>
    <w:div w:id="485434331">
      <w:bodyDiv w:val="1"/>
      <w:marLeft w:val="0"/>
      <w:marRight w:val="0"/>
      <w:marTop w:val="0"/>
      <w:marBottom w:val="0"/>
      <w:divBdr>
        <w:top w:val="none" w:sz="0" w:space="0" w:color="auto"/>
        <w:left w:val="none" w:sz="0" w:space="0" w:color="auto"/>
        <w:bottom w:val="none" w:sz="0" w:space="0" w:color="auto"/>
        <w:right w:val="none" w:sz="0" w:space="0" w:color="auto"/>
      </w:divBdr>
    </w:div>
    <w:div w:id="506746497">
      <w:bodyDiv w:val="1"/>
      <w:marLeft w:val="0"/>
      <w:marRight w:val="0"/>
      <w:marTop w:val="0"/>
      <w:marBottom w:val="0"/>
      <w:divBdr>
        <w:top w:val="none" w:sz="0" w:space="0" w:color="auto"/>
        <w:left w:val="none" w:sz="0" w:space="0" w:color="auto"/>
        <w:bottom w:val="none" w:sz="0" w:space="0" w:color="auto"/>
        <w:right w:val="none" w:sz="0" w:space="0" w:color="auto"/>
      </w:divBdr>
    </w:div>
    <w:div w:id="507255630">
      <w:bodyDiv w:val="1"/>
      <w:marLeft w:val="0"/>
      <w:marRight w:val="0"/>
      <w:marTop w:val="0"/>
      <w:marBottom w:val="0"/>
      <w:divBdr>
        <w:top w:val="none" w:sz="0" w:space="0" w:color="auto"/>
        <w:left w:val="none" w:sz="0" w:space="0" w:color="auto"/>
        <w:bottom w:val="none" w:sz="0" w:space="0" w:color="auto"/>
        <w:right w:val="none" w:sz="0" w:space="0" w:color="auto"/>
      </w:divBdr>
    </w:div>
    <w:div w:id="507718646">
      <w:bodyDiv w:val="1"/>
      <w:marLeft w:val="0"/>
      <w:marRight w:val="0"/>
      <w:marTop w:val="0"/>
      <w:marBottom w:val="0"/>
      <w:divBdr>
        <w:top w:val="none" w:sz="0" w:space="0" w:color="auto"/>
        <w:left w:val="none" w:sz="0" w:space="0" w:color="auto"/>
        <w:bottom w:val="none" w:sz="0" w:space="0" w:color="auto"/>
        <w:right w:val="none" w:sz="0" w:space="0" w:color="auto"/>
      </w:divBdr>
    </w:div>
    <w:div w:id="508757533">
      <w:bodyDiv w:val="1"/>
      <w:marLeft w:val="0"/>
      <w:marRight w:val="0"/>
      <w:marTop w:val="0"/>
      <w:marBottom w:val="0"/>
      <w:divBdr>
        <w:top w:val="none" w:sz="0" w:space="0" w:color="auto"/>
        <w:left w:val="none" w:sz="0" w:space="0" w:color="auto"/>
        <w:bottom w:val="none" w:sz="0" w:space="0" w:color="auto"/>
        <w:right w:val="none" w:sz="0" w:space="0" w:color="auto"/>
      </w:divBdr>
    </w:div>
    <w:div w:id="510605244">
      <w:bodyDiv w:val="1"/>
      <w:marLeft w:val="0"/>
      <w:marRight w:val="0"/>
      <w:marTop w:val="0"/>
      <w:marBottom w:val="0"/>
      <w:divBdr>
        <w:top w:val="none" w:sz="0" w:space="0" w:color="auto"/>
        <w:left w:val="none" w:sz="0" w:space="0" w:color="auto"/>
        <w:bottom w:val="none" w:sz="0" w:space="0" w:color="auto"/>
        <w:right w:val="none" w:sz="0" w:space="0" w:color="auto"/>
      </w:divBdr>
    </w:div>
    <w:div w:id="515845562">
      <w:bodyDiv w:val="1"/>
      <w:marLeft w:val="0"/>
      <w:marRight w:val="0"/>
      <w:marTop w:val="0"/>
      <w:marBottom w:val="0"/>
      <w:divBdr>
        <w:top w:val="none" w:sz="0" w:space="0" w:color="auto"/>
        <w:left w:val="none" w:sz="0" w:space="0" w:color="auto"/>
        <w:bottom w:val="none" w:sz="0" w:space="0" w:color="auto"/>
        <w:right w:val="none" w:sz="0" w:space="0" w:color="auto"/>
      </w:divBdr>
    </w:div>
    <w:div w:id="526482530">
      <w:bodyDiv w:val="1"/>
      <w:marLeft w:val="0"/>
      <w:marRight w:val="0"/>
      <w:marTop w:val="0"/>
      <w:marBottom w:val="0"/>
      <w:divBdr>
        <w:top w:val="none" w:sz="0" w:space="0" w:color="auto"/>
        <w:left w:val="none" w:sz="0" w:space="0" w:color="auto"/>
        <w:bottom w:val="none" w:sz="0" w:space="0" w:color="auto"/>
        <w:right w:val="none" w:sz="0" w:space="0" w:color="auto"/>
      </w:divBdr>
    </w:div>
    <w:div w:id="543450738">
      <w:bodyDiv w:val="1"/>
      <w:marLeft w:val="0"/>
      <w:marRight w:val="0"/>
      <w:marTop w:val="0"/>
      <w:marBottom w:val="0"/>
      <w:divBdr>
        <w:top w:val="none" w:sz="0" w:space="0" w:color="auto"/>
        <w:left w:val="none" w:sz="0" w:space="0" w:color="auto"/>
        <w:bottom w:val="none" w:sz="0" w:space="0" w:color="auto"/>
        <w:right w:val="none" w:sz="0" w:space="0" w:color="auto"/>
      </w:divBdr>
    </w:div>
    <w:div w:id="545685245">
      <w:bodyDiv w:val="1"/>
      <w:marLeft w:val="0"/>
      <w:marRight w:val="0"/>
      <w:marTop w:val="0"/>
      <w:marBottom w:val="0"/>
      <w:divBdr>
        <w:top w:val="none" w:sz="0" w:space="0" w:color="auto"/>
        <w:left w:val="none" w:sz="0" w:space="0" w:color="auto"/>
        <w:bottom w:val="none" w:sz="0" w:space="0" w:color="auto"/>
        <w:right w:val="none" w:sz="0" w:space="0" w:color="auto"/>
      </w:divBdr>
    </w:div>
    <w:div w:id="555358775">
      <w:bodyDiv w:val="1"/>
      <w:marLeft w:val="0"/>
      <w:marRight w:val="0"/>
      <w:marTop w:val="0"/>
      <w:marBottom w:val="0"/>
      <w:divBdr>
        <w:top w:val="none" w:sz="0" w:space="0" w:color="auto"/>
        <w:left w:val="none" w:sz="0" w:space="0" w:color="auto"/>
        <w:bottom w:val="none" w:sz="0" w:space="0" w:color="auto"/>
        <w:right w:val="none" w:sz="0" w:space="0" w:color="auto"/>
      </w:divBdr>
    </w:div>
    <w:div w:id="555624840">
      <w:bodyDiv w:val="1"/>
      <w:marLeft w:val="0"/>
      <w:marRight w:val="0"/>
      <w:marTop w:val="0"/>
      <w:marBottom w:val="0"/>
      <w:divBdr>
        <w:top w:val="none" w:sz="0" w:space="0" w:color="auto"/>
        <w:left w:val="none" w:sz="0" w:space="0" w:color="auto"/>
        <w:bottom w:val="none" w:sz="0" w:space="0" w:color="auto"/>
        <w:right w:val="none" w:sz="0" w:space="0" w:color="auto"/>
      </w:divBdr>
    </w:div>
    <w:div w:id="566764537">
      <w:bodyDiv w:val="1"/>
      <w:marLeft w:val="0"/>
      <w:marRight w:val="0"/>
      <w:marTop w:val="0"/>
      <w:marBottom w:val="0"/>
      <w:divBdr>
        <w:top w:val="none" w:sz="0" w:space="0" w:color="auto"/>
        <w:left w:val="none" w:sz="0" w:space="0" w:color="auto"/>
        <w:bottom w:val="none" w:sz="0" w:space="0" w:color="auto"/>
        <w:right w:val="none" w:sz="0" w:space="0" w:color="auto"/>
      </w:divBdr>
    </w:div>
    <w:div w:id="572159483">
      <w:bodyDiv w:val="1"/>
      <w:marLeft w:val="0"/>
      <w:marRight w:val="0"/>
      <w:marTop w:val="0"/>
      <w:marBottom w:val="0"/>
      <w:divBdr>
        <w:top w:val="none" w:sz="0" w:space="0" w:color="auto"/>
        <w:left w:val="none" w:sz="0" w:space="0" w:color="auto"/>
        <w:bottom w:val="none" w:sz="0" w:space="0" w:color="auto"/>
        <w:right w:val="none" w:sz="0" w:space="0" w:color="auto"/>
      </w:divBdr>
    </w:div>
    <w:div w:id="610434672">
      <w:bodyDiv w:val="1"/>
      <w:marLeft w:val="0"/>
      <w:marRight w:val="0"/>
      <w:marTop w:val="0"/>
      <w:marBottom w:val="0"/>
      <w:divBdr>
        <w:top w:val="none" w:sz="0" w:space="0" w:color="auto"/>
        <w:left w:val="none" w:sz="0" w:space="0" w:color="auto"/>
        <w:bottom w:val="none" w:sz="0" w:space="0" w:color="auto"/>
        <w:right w:val="none" w:sz="0" w:space="0" w:color="auto"/>
      </w:divBdr>
    </w:div>
    <w:div w:id="623266486">
      <w:bodyDiv w:val="1"/>
      <w:marLeft w:val="0"/>
      <w:marRight w:val="0"/>
      <w:marTop w:val="0"/>
      <w:marBottom w:val="0"/>
      <w:divBdr>
        <w:top w:val="none" w:sz="0" w:space="0" w:color="auto"/>
        <w:left w:val="none" w:sz="0" w:space="0" w:color="auto"/>
        <w:bottom w:val="none" w:sz="0" w:space="0" w:color="auto"/>
        <w:right w:val="none" w:sz="0" w:space="0" w:color="auto"/>
      </w:divBdr>
    </w:div>
    <w:div w:id="626812563">
      <w:bodyDiv w:val="1"/>
      <w:marLeft w:val="0"/>
      <w:marRight w:val="0"/>
      <w:marTop w:val="0"/>
      <w:marBottom w:val="0"/>
      <w:divBdr>
        <w:top w:val="none" w:sz="0" w:space="0" w:color="auto"/>
        <w:left w:val="none" w:sz="0" w:space="0" w:color="auto"/>
        <w:bottom w:val="none" w:sz="0" w:space="0" w:color="auto"/>
        <w:right w:val="none" w:sz="0" w:space="0" w:color="auto"/>
      </w:divBdr>
    </w:div>
    <w:div w:id="642546156">
      <w:bodyDiv w:val="1"/>
      <w:marLeft w:val="0"/>
      <w:marRight w:val="0"/>
      <w:marTop w:val="0"/>
      <w:marBottom w:val="0"/>
      <w:divBdr>
        <w:top w:val="none" w:sz="0" w:space="0" w:color="auto"/>
        <w:left w:val="none" w:sz="0" w:space="0" w:color="auto"/>
        <w:bottom w:val="none" w:sz="0" w:space="0" w:color="auto"/>
        <w:right w:val="none" w:sz="0" w:space="0" w:color="auto"/>
      </w:divBdr>
    </w:div>
    <w:div w:id="663435598">
      <w:bodyDiv w:val="1"/>
      <w:marLeft w:val="0"/>
      <w:marRight w:val="0"/>
      <w:marTop w:val="0"/>
      <w:marBottom w:val="0"/>
      <w:divBdr>
        <w:top w:val="none" w:sz="0" w:space="0" w:color="auto"/>
        <w:left w:val="none" w:sz="0" w:space="0" w:color="auto"/>
        <w:bottom w:val="none" w:sz="0" w:space="0" w:color="auto"/>
        <w:right w:val="none" w:sz="0" w:space="0" w:color="auto"/>
      </w:divBdr>
    </w:div>
    <w:div w:id="667288687">
      <w:bodyDiv w:val="1"/>
      <w:marLeft w:val="0"/>
      <w:marRight w:val="0"/>
      <w:marTop w:val="0"/>
      <w:marBottom w:val="0"/>
      <w:divBdr>
        <w:top w:val="none" w:sz="0" w:space="0" w:color="auto"/>
        <w:left w:val="none" w:sz="0" w:space="0" w:color="auto"/>
        <w:bottom w:val="none" w:sz="0" w:space="0" w:color="auto"/>
        <w:right w:val="none" w:sz="0" w:space="0" w:color="auto"/>
      </w:divBdr>
    </w:div>
    <w:div w:id="680741855">
      <w:bodyDiv w:val="1"/>
      <w:marLeft w:val="0"/>
      <w:marRight w:val="0"/>
      <w:marTop w:val="0"/>
      <w:marBottom w:val="0"/>
      <w:divBdr>
        <w:top w:val="none" w:sz="0" w:space="0" w:color="auto"/>
        <w:left w:val="none" w:sz="0" w:space="0" w:color="auto"/>
        <w:bottom w:val="none" w:sz="0" w:space="0" w:color="auto"/>
        <w:right w:val="none" w:sz="0" w:space="0" w:color="auto"/>
      </w:divBdr>
    </w:div>
    <w:div w:id="683091502">
      <w:bodyDiv w:val="1"/>
      <w:marLeft w:val="0"/>
      <w:marRight w:val="0"/>
      <w:marTop w:val="0"/>
      <w:marBottom w:val="0"/>
      <w:divBdr>
        <w:top w:val="none" w:sz="0" w:space="0" w:color="auto"/>
        <w:left w:val="none" w:sz="0" w:space="0" w:color="auto"/>
        <w:bottom w:val="none" w:sz="0" w:space="0" w:color="auto"/>
        <w:right w:val="none" w:sz="0" w:space="0" w:color="auto"/>
      </w:divBdr>
    </w:div>
    <w:div w:id="686249904">
      <w:bodyDiv w:val="1"/>
      <w:marLeft w:val="0"/>
      <w:marRight w:val="0"/>
      <w:marTop w:val="0"/>
      <w:marBottom w:val="0"/>
      <w:divBdr>
        <w:top w:val="none" w:sz="0" w:space="0" w:color="auto"/>
        <w:left w:val="none" w:sz="0" w:space="0" w:color="auto"/>
        <w:bottom w:val="none" w:sz="0" w:space="0" w:color="auto"/>
        <w:right w:val="none" w:sz="0" w:space="0" w:color="auto"/>
      </w:divBdr>
    </w:div>
    <w:div w:id="695423678">
      <w:bodyDiv w:val="1"/>
      <w:marLeft w:val="0"/>
      <w:marRight w:val="0"/>
      <w:marTop w:val="0"/>
      <w:marBottom w:val="0"/>
      <w:divBdr>
        <w:top w:val="none" w:sz="0" w:space="0" w:color="auto"/>
        <w:left w:val="none" w:sz="0" w:space="0" w:color="auto"/>
        <w:bottom w:val="none" w:sz="0" w:space="0" w:color="auto"/>
        <w:right w:val="none" w:sz="0" w:space="0" w:color="auto"/>
      </w:divBdr>
    </w:div>
    <w:div w:id="695930873">
      <w:bodyDiv w:val="1"/>
      <w:marLeft w:val="0"/>
      <w:marRight w:val="0"/>
      <w:marTop w:val="0"/>
      <w:marBottom w:val="0"/>
      <w:divBdr>
        <w:top w:val="none" w:sz="0" w:space="0" w:color="auto"/>
        <w:left w:val="none" w:sz="0" w:space="0" w:color="auto"/>
        <w:bottom w:val="none" w:sz="0" w:space="0" w:color="auto"/>
        <w:right w:val="none" w:sz="0" w:space="0" w:color="auto"/>
      </w:divBdr>
    </w:div>
    <w:div w:id="702366397">
      <w:bodyDiv w:val="1"/>
      <w:marLeft w:val="0"/>
      <w:marRight w:val="0"/>
      <w:marTop w:val="0"/>
      <w:marBottom w:val="0"/>
      <w:divBdr>
        <w:top w:val="none" w:sz="0" w:space="0" w:color="auto"/>
        <w:left w:val="none" w:sz="0" w:space="0" w:color="auto"/>
        <w:bottom w:val="none" w:sz="0" w:space="0" w:color="auto"/>
        <w:right w:val="none" w:sz="0" w:space="0" w:color="auto"/>
      </w:divBdr>
    </w:div>
    <w:div w:id="721363408">
      <w:bodyDiv w:val="1"/>
      <w:marLeft w:val="0"/>
      <w:marRight w:val="0"/>
      <w:marTop w:val="0"/>
      <w:marBottom w:val="0"/>
      <w:divBdr>
        <w:top w:val="none" w:sz="0" w:space="0" w:color="auto"/>
        <w:left w:val="none" w:sz="0" w:space="0" w:color="auto"/>
        <w:bottom w:val="none" w:sz="0" w:space="0" w:color="auto"/>
        <w:right w:val="none" w:sz="0" w:space="0" w:color="auto"/>
      </w:divBdr>
    </w:div>
    <w:div w:id="737628451">
      <w:bodyDiv w:val="1"/>
      <w:marLeft w:val="0"/>
      <w:marRight w:val="0"/>
      <w:marTop w:val="0"/>
      <w:marBottom w:val="0"/>
      <w:divBdr>
        <w:top w:val="none" w:sz="0" w:space="0" w:color="auto"/>
        <w:left w:val="none" w:sz="0" w:space="0" w:color="auto"/>
        <w:bottom w:val="none" w:sz="0" w:space="0" w:color="auto"/>
        <w:right w:val="none" w:sz="0" w:space="0" w:color="auto"/>
      </w:divBdr>
    </w:div>
    <w:div w:id="743530617">
      <w:bodyDiv w:val="1"/>
      <w:marLeft w:val="0"/>
      <w:marRight w:val="0"/>
      <w:marTop w:val="0"/>
      <w:marBottom w:val="0"/>
      <w:divBdr>
        <w:top w:val="none" w:sz="0" w:space="0" w:color="auto"/>
        <w:left w:val="none" w:sz="0" w:space="0" w:color="auto"/>
        <w:bottom w:val="none" w:sz="0" w:space="0" w:color="auto"/>
        <w:right w:val="none" w:sz="0" w:space="0" w:color="auto"/>
      </w:divBdr>
      <w:divsChild>
        <w:div w:id="1611233963">
          <w:marLeft w:val="0"/>
          <w:marRight w:val="0"/>
          <w:marTop w:val="0"/>
          <w:marBottom w:val="0"/>
          <w:divBdr>
            <w:top w:val="none" w:sz="0" w:space="0" w:color="auto"/>
            <w:left w:val="none" w:sz="0" w:space="0" w:color="auto"/>
            <w:bottom w:val="none" w:sz="0" w:space="0" w:color="auto"/>
            <w:right w:val="none" w:sz="0" w:space="0" w:color="auto"/>
          </w:divBdr>
          <w:divsChild>
            <w:div w:id="1093938185">
              <w:marLeft w:val="0"/>
              <w:marRight w:val="0"/>
              <w:marTop w:val="0"/>
              <w:marBottom w:val="0"/>
              <w:divBdr>
                <w:top w:val="none" w:sz="0" w:space="0" w:color="auto"/>
                <w:left w:val="none" w:sz="0" w:space="0" w:color="auto"/>
                <w:bottom w:val="none" w:sz="0" w:space="0" w:color="auto"/>
                <w:right w:val="none" w:sz="0" w:space="0" w:color="auto"/>
              </w:divBdr>
              <w:divsChild>
                <w:div w:id="121801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377976">
      <w:bodyDiv w:val="1"/>
      <w:marLeft w:val="0"/>
      <w:marRight w:val="0"/>
      <w:marTop w:val="0"/>
      <w:marBottom w:val="0"/>
      <w:divBdr>
        <w:top w:val="none" w:sz="0" w:space="0" w:color="auto"/>
        <w:left w:val="none" w:sz="0" w:space="0" w:color="auto"/>
        <w:bottom w:val="none" w:sz="0" w:space="0" w:color="auto"/>
        <w:right w:val="none" w:sz="0" w:space="0" w:color="auto"/>
      </w:divBdr>
    </w:div>
    <w:div w:id="767039281">
      <w:bodyDiv w:val="1"/>
      <w:marLeft w:val="0"/>
      <w:marRight w:val="0"/>
      <w:marTop w:val="0"/>
      <w:marBottom w:val="0"/>
      <w:divBdr>
        <w:top w:val="none" w:sz="0" w:space="0" w:color="auto"/>
        <w:left w:val="none" w:sz="0" w:space="0" w:color="auto"/>
        <w:bottom w:val="none" w:sz="0" w:space="0" w:color="auto"/>
        <w:right w:val="none" w:sz="0" w:space="0" w:color="auto"/>
      </w:divBdr>
    </w:div>
    <w:div w:id="772019490">
      <w:bodyDiv w:val="1"/>
      <w:marLeft w:val="0"/>
      <w:marRight w:val="0"/>
      <w:marTop w:val="0"/>
      <w:marBottom w:val="0"/>
      <w:divBdr>
        <w:top w:val="none" w:sz="0" w:space="0" w:color="auto"/>
        <w:left w:val="none" w:sz="0" w:space="0" w:color="auto"/>
        <w:bottom w:val="none" w:sz="0" w:space="0" w:color="auto"/>
        <w:right w:val="none" w:sz="0" w:space="0" w:color="auto"/>
      </w:divBdr>
    </w:div>
    <w:div w:id="790781929">
      <w:bodyDiv w:val="1"/>
      <w:marLeft w:val="0"/>
      <w:marRight w:val="0"/>
      <w:marTop w:val="0"/>
      <w:marBottom w:val="0"/>
      <w:divBdr>
        <w:top w:val="none" w:sz="0" w:space="0" w:color="auto"/>
        <w:left w:val="none" w:sz="0" w:space="0" w:color="auto"/>
        <w:bottom w:val="none" w:sz="0" w:space="0" w:color="auto"/>
        <w:right w:val="none" w:sz="0" w:space="0" w:color="auto"/>
      </w:divBdr>
    </w:div>
    <w:div w:id="798573700">
      <w:bodyDiv w:val="1"/>
      <w:marLeft w:val="0"/>
      <w:marRight w:val="0"/>
      <w:marTop w:val="0"/>
      <w:marBottom w:val="0"/>
      <w:divBdr>
        <w:top w:val="none" w:sz="0" w:space="0" w:color="auto"/>
        <w:left w:val="none" w:sz="0" w:space="0" w:color="auto"/>
        <w:bottom w:val="none" w:sz="0" w:space="0" w:color="auto"/>
        <w:right w:val="none" w:sz="0" w:space="0" w:color="auto"/>
      </w:divBdr>
    </w:div>
    <w:div w:id="801533787">
      <w:bodyDiv w:val="1"/>
      <w:marLeft w:val="0"/>
      <w:marRight w:val="0"/>
      <w:marTop w:val="0"/>
      <w:marBottom w:val="0"/>
      <w:divBdr>
        <w:top w:val="none" w:sz="0" w:space="0" w:color="auto"/>
        <w:left w:val="none" w:sz="0" w:space="0" w:color="auto"/>
        <w:bottom w:val="none" w:sz="0" w:space="0" w:color="auto"/>
        <w:right w:val="none" w:sz="0" w:space="0" w:color="auto"/>
      </w:divBdr>
    </w:div>
    <w:div w:id="807472030">
      <w:bodyDiv w:val="1"/>
      <w:marLeft w:val="0"/>
      <w:marRight w:val="0"/>
      <w:marTop w:val="0"/>
      <w:marBottom w:val="0"/>
      <w:divBdr>
        <w:top w:val="none" w:sz="0" w:space="0" w:color="auto"/>
        <w:left w:val="none" w:sz="0" w:space="0" w:color="auto"/>
        <w:bottom w:val="none" w:sz="0" w:space="0" w:color="auto"/>
        <w:right w:val="none" w:sz="0" w:space="0" w:color="auto"/>
      </w:divBdr>
      <w:divsChild>
        <w:div w:id="958687707">
          <w:marLeft w:val="0"/>
          <w:marRight w:val="0"/>
          <w:marTop w:val="0"/>
          <w:marBottom w:val="0"/>
          <w:divBdr>
            <w:top w:val="none" w:sz="0" w:space="0" w:color="auto"/>
            <w:left w:val="none" w:sz="0" w:space="0" w:color="auto"/>
            <w:bottom w:val="none" w:sz="0" w:space="0" w:color="auto"/>
            <w:right w:val="none" w:sz="0" w:space="0" w:color="auto"/>
          </w:divBdr>
          <w:divsChild>
            <w:div w:id="985159788">
              <w:marLeft w:val="0"/>
              <w:marRight w:val="0"/>
              <w:marTop w:val="0"/>
              <w:marBottom w:val="0"/>
              <w:divBdr>
                <w:top w:val="none" w:sz="0" w:space="0" w:color="auto"/>
                <w:left w:val="none" w:sz="0" w:space="0" w:color="auto"/>
                <w:bottom w:val="none" w:sz="0" w:space="0" w:color="auto"/>
                <w:right w:val="none" w:sz="0" w:space="0" w:color="auto"/>
              </w:divBdr>
              <w:divsChild>
                <w:div w:id="1282297679">
                  <w:marLeft w:val="0"/>
                  <w:marRight w:val="0"/>
                  <w:marTop w:val="0"/>
                  <w:marBottom w:val="0"/>
                  <w:divBdr>
                    <w:top w:val="none" w:sz="0" w:space="0" w:color="auto"/>
                    <w:left w:val="none" w:sz="0" w:space="0" w:color="auto"/>
                    <w:bottom w:val="none" w:sz="0" w:space="0" w:color="auto"/>
                    <w:right w:val="none" w:sz="0" w:space="0" w:color="auto"/>
                  </w:divBdr>
                  <w:divsChild>
                    <w:div w:id="135615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054089">
      <w:bodyDiv w:val="1"/>
      <w:marLeft w:val="0"/>
      <w:marRight w:val="0"/>
      <w:marTop w:val="0"/>
      <w:marBottom w:val="0"/>
      <w:divBdr>
        <w:top w:val="none" w:sz="0" w:space="0" w:color="auto"/>
        <w:left w:val="none" w:sz="0" w:space="0" w:color="auto"/>
        <w:bottom w:val="none" w:sz="0" w:space="0" w:color="auto"/>
        <w:right w:val="none" w:sz="0" w:space="0" w:color="auto"/>
      </w:divBdr>
    </w:div>
    <w:div w:id="812137797">
      <w:bodyDiv w:val="1"/>
      <w:marLeft w:val="0"/>
      <w:marRight w:val="0"/>
      <w:marTop w:val="0"/>
      <w:marBottom w:val="0"/>
      <w:divBdr>
        <w:top w:val="none" w:sz="0" w:space="0" w:color="auto"/>
        <w:left w:val="none" w:sz="0" w:space="0" w:color="auto"/>
        <w:bottom w:val="none" w:sz="0" w:space="0" w:color="auto"/>
        <w:right w:val="none" w:sz="0" w:space="0" w:color="auto"/>
      </w:divBdr>
    </w:div>
    <w:div w:id="822235694">
      <w:bodyDiv w:val="1"/>
      <w:marLeft w:val="0"/>
      <w:marRight w:val="0"/>
      <w:marTop w:val="0"/>
      <w:marBottom w:val="0"/>
      <w:divBdr>
        <w:top w:val="none" w:sz="0" w:space="0" w:color="auto"/>
        <w:left w:val="none" w:sz="0" w:space="0" w:color="auto"/>
        <w:bottom w:val="none" w:sz="0" w:space="0" w:color="auto"/>
        <w:right w:val="none" w:sz="0" w:space="0" w:color="auto"/>
      </w:divBdr>
    </w:div>
    <w:div w:id="840394668">
      <w:bodyDiv w:val="1"/>
      <w:marLeft w:val="0"/>
      <w:marRight w:val="0"/>
      <w:marTop w:val="0"/>
      <w:marBottom w:val="0"/>
      <w:divBdr>
        <w:top w:val="none" w:sz="0" w:space="0" w:color="auto"/>
        <w:left w:val="none" w:sz="0" w:space="0" w:color="auto"/>
        <w:bottom w:val="none" w:sz="0" w:space="0" w:color="auto"/>
        <w:right w:val="none" w:sz="0" w:space="0" w:color="auto"/>
      </w:divBdr>
    </w:div>
    <w:div w:id="852184477">
      <w:bodyDiv w:val="1"/>
      <w:marLeft w:val="0"/>
      <w:marRight w:val="0"/>
      <w:marTop w:val="0"/>
      <w:marBottom w:val="0"/>
      <w:divBdr>
        <w:top w:val="none" w:sz="0" w:space="0" w:color="auto"/>
        <w:left w:val="none" w:sz="0" w:space="0" w:color="auto"/>
        <w:bottom w:val="none" w:sz="0" w:space="0" w:color="auto"/>
        <w:right w:val="none" w:sz="0" w:space="0" w:color="auto"/>
      </w:divBdr>
    </w:div>
    <w:div w:id="853151380">
      <w:bodyDiv w:val="1"/>
      <w:marLeft w:val="0"/>
      <w:marRight w:val="0"/>
      <w:marTop w:val="0"/>
      <w:marBottom w:val="0"/>
      <w:divBdr>
        <w:top w:val="none" w:sz="0" w:space="0" w:color="auto"/>
        <w:left w:val="none" w:sz="0" w:space="0" w:color="auto"/>
        <w:bottom w:val="none" w:sz="0" w:space="0" w:color="auto"/>
        <w:right w:val="none" w:sz="0" w:space="0" w:color="auto"/>
      </w:divBdr>
    </w:div>
    <w:div w:id="859003418">
      <w:bodyDiv w:val="1"/>
      <w:marLeft w:val="0"/>
      <w:marRight w:val="0"/>
      <w:marTop w:val="0"/>
      <w:marBottom w:val="0"/>
      <w:divBdr>
        <w:top w:val="none" w:sz="0" w:space="0" w:color="auto"/>
        <w:left w:val="none" w:sz="0" w:space="0" w:color="auto"/>
        <w:bottom w:val="none" w:sz="0" w:space="0" w:color="auto"/>
        <w:right w:val="none" w:sz="0" w:space="0" w:color="auto"/>
      </w:divBdr>
    </w:div>
    <w:div w:id="873345530">
      <w:bodyDiv w:val="1"/>
      <w:marLeft w:val="0"/>
      <w:marRight w:val="0"/>
      <w:marTop w:val="0"/>
      <w:marBottom w:val="0"/>
      <w:divBdr>
        <w:top w:val="none" w:sz="0" w:space="0" w:color="auto"/>
        <w:left w:val="none" w:sz="0" w:space="0" w:color="auto"/>
        <w:bottom w:val="none" w:sz="0" w:space="0" w:color="auto"/>
        <w:right w:val="none" w:sz="0" w:space="0" w:color="auto"/>
      </w:divBdr>
    </w:div>
    <w:div w:id="876501376">
      <w:bodyDiv w:val="1"/>
      <w:marLeft w:val="0"/>
      <w:marRight w:val="0"/>
      <w:marTop w:val="0"/>
      <w:marBottom w:val="0"/>
      <w:divBdr>
        <w:top w:val="none" w:sz="0" w:space="0" w:color="auto"/>
        <w:left w:val="none" w:sz="0" w:space="0" w:color="auto"/>
        <w:bottom w:val="none" w:sz="0" w:space="0" w:color="auto"/>
        <w:right w:val="none" w:sz="0" w:space="0" w:color="auto"/>
      </w:divBdr>
    </w:div>
    <w:div w:id="885069040">
      <w:bodyDiv w:val="1"/>
      <w:marLeft w:val="0"/>
      <w:marRight w:val="0"/>
      <w:marTop w:val="0"/>
      <w:marBottom w:val="0"/>
      <w:divBdr>
        <w:top w:val="none" w:sz="0" w:space="0" w:color="auto"/>
        <w:left w:val="none" w:sz="0" w:space="0" w:color="auto"/>
        <w:bottom w:val="none" w:sz="0" w:space="0" w:color="auto"/>
        <w:right w:val="none" w:sz="0" w:space="0" w:color="auto"/>
      </w:divBdr>
    </w:div>
    <w:div w:id="887257516">
      <w:bodyDiv w:val="1"/>
      <w:marLeft w:val="0"/>
      <w:marRight w:val="0"/>
      <w:marTop w:val="0"/>
      <w:marBottom w:val="0"/>
      <w:divBdr>
        <w:top w:val="none" w:sz="0" w:space="0" w:color="auto"/>
        <w:left w:val="none" w:sz="0" w:space="0" w:color="auto"/>
        <w:bottom w:val="none" w:sz="0" w:space="0" w:color="auto"/>
        <w:right w:val="none" w:sz="0" w:space="0" w:color="auto"/>
      </w:divBdr>
    </w:div>
    <w:div w:id="896208220">
      <w:bodyDiv w:val="1"/>
      <w:marLeft w:val="0"/>
      <w:marRight w:val="0"/>
      <w:marTop w:val="0"/>
      <w:marBottom w:val="0"/>
      <w:divBdr>
        <w:top w:val="none" w:sz="0" w:space="0" w:color="auto"/>
        <w:left w:val="none" w:sz="0" w:space="0" w:color="auto"/>
        <w:bottom w:val="none" w:sz="0" w:space="0" w:color="auto"/>
        <w:right w:val="none" w:sz="0" w:space="0" w:color="auto"/>
      </w:divBdr>
    </w:div>
    <w:div w:id="896818545">
      <w:bodyDiv w:val="1"/>
      <w:marLeft w:val="0"/>
      <w:marRight w:val="0"/>
      <w:marTop w:val="0"/>
      <w:marBottom w:val="0"/>
      <w:divBdr>
        <w:top w:val="none" w:sz="0" w:space="0" w:color="auto"/>
        <w:left w:val="none" w:sz="0" w:space="0" w:color="auto"/>
        <w:bottom w:val="none" w:sz="0" w:space="0" w:color="auto"/>
        <w:right w:val="none" w:sz="0" w:space="0" w:color="auto"/>
      </w:divBdr>
    </w:div>
    <w:div w:id="959188745">
      <w:bodyDiv w:val="1"/>
      <w:marLeft w:val="0"/>
      <w:marRight w:val="0"/>
      <w:marTop w:val="0"/>
      <w:marBottom w:val="0"/>
      <w:divBdr>
        <w:top w:val="none" w:sz="0" w:space="0" w:color="auto"/>
        <w:left w:val="none" w:sz="0" w:space="0" w:color="auto"/>
        <w:bottom w:val="none" w:sz="0" w:space="0" w:color="auto"/>
        <w:right w:val="none" w:sz="0" w:space="0" w:color="auto"/>
      </w:divBdr>
    </w:div>
    <w:div w:id="973289133">
      <w:bodyDiv w:val="1"/>
      <w:marLeft w:val="0"/>
      <w:marRight w:val="0"/>
      <w:marTop w:val="0"/>
      <w:marBottom w:val="0"/>
      <w:divBdr>
        <w:top w:val="none" w:sz="0" w:space="0" w:color="auto"/>
        <w:left w:val="none" w:sz="0" w:space="0" w:color="auto"/>
        <w:bottom w:val="none" w:sz="0" w:space="0" w:color="auto"/>
        <w:right w:val="none" w:sz="0" w:space="0" w:color="auto"/>
      </w:divBdr>
    </w:div>
    <w:div w:id="992179613">
      <w:bodyDiv w:val="1"/>
      <w:marLeft w:val="0"/>
      <w:marRight w:val="0"/>
      <w:marTop w:val="0"/>
      <w:marBottom w:val="0"/>
      <w:divBdr>
        <w:top w:val="none" w:sz="0" w:space="0" w:color="auto"/>
        <w:left w:val="none" w:sz="0" w:space="0" w:color="auto"/>
        <w:bottom w:val="none" w:sz="0" w:space="0" w:color="auto"/>
        <w:right w:val="none" w:sz="0" w:space="0" w:color="auto"/>
      </w:divBdr>
    </w:div>
    <w:div w:id="1003052511">
      <w:bodyDiv w:val="1"/>
      <w:marLeft w:val="0"/>
      <w:marRight w:val="0"/>
      <w:marTop w:val="0"/>
      <w:marBottom w:val="0"/>
      <w:divBdr>
        <w:top w:val="none" w:sz="0" w:space="0" w:color="auto"/>
        <w:left w:val="none" w:sz="0" w:space="0" w:color="auto"/>
        <w:bottom w:val="none" w:sz="0" w:space="0" w:color="auto"/>
        <w:right w:val="none" w:sz="0" w:space="0" w:color="auto"/>
      </w:divBdr>
    </w:div>
    <w:div w:id="1006248363">
      <w:bodyDiv w:val="1"/>
      <w:marLeft w:val="0"/>
      <w:marRight w:val="0"/>
      <w:marTop w:val="0"/>
      <w:marBottom w:val="0"/>
      <w:divBdr>
        <w:top w:val="none" w:sz="0" w:space="0" w:color="auto"/>
        <w:left w:val="none" w:sz="0" w:space="0" w:color="auto"/>
        <w:bottom w:val="none" w:sz="0" w:space="0" w:color="auto"/>
        <w:right w:val="none" w:sz="0" w:space="0" w:color="auto"/>
      </w:divBdr>
    </w:div>
    <w:div w:id="1015882185">
      <w:bodyDiv w:val="1"/>
      <w:marLeft w:val="0"/>
      <w:marRight w:val="0"/>
      <w:marTop w:val="0"/>
      <w:marBottom w:val="0"/>
      <w:divBdr>
        <w:top w:val="none" w:sz="0" w:space="0" w:color="auto"/>
        <w:left w:val="none" w:sz="0" w:space="0" w:color="auto"/>
        <w:bottom w:val="none" w:sz="0" w:space="0" w:color="auto"/>
        <w:right w:val="none" w:sz="0" w:space="0" w:color="auto"/>
      </w:divBdr>
    </w:div>
    <w:div w:id="1042562009">
      <w:bodyDiv w:val="1"/>
      <w:marLeft w:val="0"/>
      <w:marRight w:val="0"/>
      <w:marTop w:val="0"/>
      <w:marBottom w:val="0"/>
      <w:divBdr>
        <w:top w:val="none" w:sz="0" w:space="0" w:color="auto"/>
        <w:left w:val="none" w:sz="0" w:space="0" w:color="auto"/>
        <w:bottom w:val="none" w:sz="0" w:space="0" w:color="auto"/>
        <w:right w:val="none" w:sz="0" w:space="0" w:color="auto"/>
      </w:divBdr>
    </w:div>
    <w:div w:id="1054085268">
      <w:bodyDiv w:val="1"/>
      <w:marLeft w:val="0"/>
      <w:marRight w:val="0"/>
      <w:marTop w:val="0"/>
      <w:marBottom w:val="0"/>
      <w:divBdr>
        <w:top w:val="none" w:sz="0" w:space="0" w:color="auto"/>
        <w:left w:val="none" w:sz="0" w:space="0" w:color="auto"/>
        <w:bottom w:val="none" w:sz="0" w:space="0" w:color="auto"/>
        <w:right w:val="none" w:sz="0" w:space="0" w:color="auto"/>
      </w:divBdr>
    </w:div>
    <w:div w:id="1089539766">
      <w:bodyDiv w:val="1"/>
      <w:marLeft w:val="0"/>
      <w:marRight w:val="0"/>
      <w:marTop w:val="0"/>
      <w:marBottom w:val="0"/>
      <w:divBdr>
        <w:top w:val="none" w:sz="0" w:space="0" w:color="auto"/>
        <w:left w:val="none" w:sz="0" w:space="0" w:color="auto"/>
        <w:bottom w:val="none" w:sz="0" w:space="0" w:color="auto"/>
        <w:right w:val="none" w:sz="0" w:space="0" w:color="auto"/>
      </w:divBdr>
    </w:div>
    <w:div w:id="1093480351">
      <w:bodyDiv w:val="1"/>
      <w:marLeft w:val="0"/>
      <w:marRight w:val="0"/>
      <w:marTop w:val="0"/>
      <w:marBottom w:val="0"/>
      <w:divBdr>
        <w:top w:val="none" w:sz="0" w:space="0" w:color="auto"/>
        <w:left w:val="none" w:sz="0" w:space="0" w:color="auto"/>
        <w:bottom w:val="none" w:sz="0" w:space="0" w:color="auto"/>
        <w:right w:val="none" w:sz="0" w:space="0" w:color="auto"/>
      </w:divBdr>
    </w:div>
    <w:div w:id="1101879237">
      <w:bodyDiv w:val="1"/>
      <w:marLeft w:val="0"/>
      <w:marRight w:val="0"/>
      <w:marTop w:val="0"/>
      <w:marBottom w:val="0"/>
      <w:divBdr>
        <w:top w:val="none" w:sz="0" w:space="0" w:color="auto"/>
        <w:left w:val="none" w:sz="0" w:space="0" w:color="auto"/>
        <w:bottom w:val="none" w:sz="0" w:space="0" w:color="auto"/>
        <w:right w:val="none" w:sz="0" w:space="0" w:color="auto"/>
      </w:divBdr>
    </w:div>
    <w:div w:id="1106383469">
      <w:bodyDiv w:val="1"/>
      <w:marLeft w:val="0"/>
      <w:marRight w:val="0"/>
      <w:marTop w:val="0"/>
      <w:marBottom w:val="0"/>
      <w:divBdr>
        <w:top w:val="none" w:sz="0" w:space="0" w:color="auto"/>
        <w:left w:val="none" w:sz="0" w:space="0" w:color="auto"/>
        <w:bottom w:val="none" w:sz="0" w:space="0" w:color="auto"/>
        <w:right w:val="none" w:sz="0" w:space="0" w:color="auto"/>
      </w:divBdr>
    </w:div>
    <w:div w:id="1109667063">
      <w:bodyDiv w:val="1"/>
      <w:marLeft w:val="0"/>
      <w:marRight w:val="0"/>
      <w:marTop w:val="0"/>
      <w:marBottom w:val="0"/>
      <w:divBdr>
        <w:top w:val="none" w:sz="0" w:space="0" w:color="auto"/>
        <w:left w:val="none" w:sz="0" w:space="0" w:color="auto"/>
        <w:bottom w:val="none" w:sz="0" w:space="0" w:color="auto"/>
        <w:right w:val="none" w:sz="0" w:space="0" w:color="auto"/>
      </w:divBdr>
    </w:div>
    <w:div w:id="1131361612">
      <w:bodyDiv w:val="1"/>
      <w:marLeft w:val="0"/>
      <w:marRight w:val="0"/>
      <w:marTop w:val="0"/>
      <w:marBottom w:val="0"/>
      <w:divBdr>
        <w:top w:val="none" w:sz="0" w:space="0" w:color="auto"/>
        <w:left w:val="none" w:sz="0" w:space="0" w:color="auto"/>
        <w:bottom w:val="none" w:sz="0" w:space="0" w:color="auto"/>
        <w:right w:val="none" w:sz="0" w:space="0" w:color="auto"/>
      </w:divBdr>
    </w:div>
    <w:div w:id="1164860410">
      <w:bodyDiv w:val="1"/>
      <w:marLeft w:val="0"/>
      <w:marRight w:val="0"/>
      <w:marTop w:val="0"/>
      <w:marBottom w:val="0"/>
      <w:divBdr>
        <w:top w:val="none" w:sz="0" w:space="0" w:color="auto"/>
        <w:left w:val="none" w:sz="0" w:space="0" w:color="auto"/>
        <w:bottom w:val="none" w:sz="0" w:space="0" w:color="auto"/>
        <w:right w:val="none" w:sz="0" w:space="0" w:color="auto"/>
      </w:divBdr>
    </w:div>
    <w:div w:id="1169366281">
      <w:bodyDiv w:val="1"/>
      <w:marLeft w:val="0"/>
      <w:marRight w:val="0"/>
      <w:marTop w:val="0"/>
      <w:marBottom w:val="0"/>
      <w:divBdr>
        <w:top w:val="none" w:sz="0" w:space="0" w:color="auto"/>
        <w:left w:val="none" w:sz="0" w:space="0" w:color="auto"/>
        <w:bottom w:val="none" w:sz="0" w:space="0" w:color="auto"/>
        <w:right w:val="none" w:sz="0" w:space="0" w:color="auto"/>
      </w:divBdr>
    </w:div>
    <w:div w:id="1186409210">
      <w:bodyDiv w:val="1"/>
      <w:marLeft w:val="0"/>
      <w:marRight w:val="0"/>
      <w:marTop w:val="0"/>
      <w:marBottom w:val="0"/>
      <w:divBdr>
        <w:top w:val="none" w:sz="0" w:space="0" w:color="auto"/>
        <w:left w:val="none" w:sz="0" w:space="0" w:color="auto"/>
        <w:bottom w:val="none" w:sz="0" w:space="0" w:color="auto"/>
        <w:right w:val="none" w:sz="0" w:space="0" w:color="auto"/>
      </w:divBdr>
    </w:div>
    <w:div w:id="1212422179">
      <w:bodyDiv w:val="1"/>
      <w:marLeft w:val="0"/>
      <w:marRight w:val="0"/>
      <w:marTop w:val="0"/>
      <w:marBottom w:val="0"/>
      <w:divBdr>
        <w:top w:val="none" w:sz="0" w:space="0" w:color="auto"/>
        <w:left w:val="none" w:sz="0" w:space="0" w:color="auto"/>
        <w:bottom w:val="none" w:sz="0" w:space="0" w:color="auto"/>
        <w:right w:val="none" w:sz="0" w:space="0" w:color="auto"/>
      </w:divBdr>
    </w:div>
    <w:div w:id="1217231551">
      <w:bodyDiv w:val="1"/>
      <w:marLeft w:val="0"/>
      <w:marRight w:val="0"/>
      <w:marTop w:val="0"/>
      <w:marBottom w:val="0"/>
      <w:divBdr>
        <w:top w:val="none" w:sz="0" w:space="0" w:color="auto"/>
        <w:left w:val="none" w:sz="0" w:space="0" w:color="auto"/>
        <w:bottom w:val="none" w:sz="0" w:space="0" w:color="auto"/>
        <w:right w:val="none" w:sz="0" w:space="0" w:color="auto"/>
      </w:divBdr>
    </w:div>
    <w:div w:id="1234586214">
      <w:bodyDiv w:val="1"/>
      <w:marLeft w:val="0"/>
      <w:marRight w:val="0"/>
      <w:marTop w:val="0"/>
      <w:marBottom w:val="0"/>
      <w:divBdr>
        <w:top w:val="none" w:sz="0" w:space="0" w:color="auto"/>
        <w:left w:val="none" w:sz="0" w:space="0" w:color="auto"/>
        <w:bottom w:val="none" w:sz="0" w:space="0" w:color="auto"/>
        <w:right w:val="none" w:sz="0" w:space="0" w:color="auto"/>
      </w:divBdr>
    </w:div>
    <w:div w:id="1242367880">
      <w:bodyDiv w:val="1"/>
      <w:marLeft w:val="0"/>
      <w:marRight w:val="0"/>
      <w:marTop w:val="0"/>
      <w:marBottom w:val="0"/>
      <w:divBdr>
        <w:top w:val="none" w:sz="0" w:space="0" w:color="auto"/>
        <w:left w:val="none" w:sz="0" w:space="0" w:color="auto"/>
        <w:bottom w:val="none" w:sz="0" w:space="0" w:color="auto"/>
        <w:right w:val="none" w:sz="0" w:space="0" w:color="auto"/>
      </w:divBdr>
    </w:div>
    <w:div w:id="1256940874">
      <w:bodyDiv w:val="1"/>
      <w:marLeft w:val="0"/>
      <w:marRight w:val="0"/>
      <w:marTop w:val="0"/>
      <w:marBottom w:val="0"/>
      <w:divBdr>
        <w:top w:val="none" w:sz="0" w:space="0" w:color="auto"/>
        <w:left w:val="none" w:sz="0" w:space="0" w:color="auto"/>
        <w:bottom w:val="none" w:sz="0" w:space="0" w:color="auto"/>
        <w:right w:val="none" w:sz="0" w:space="0" w:color="auto"/>
      </w:divBdr>
    </w:div>
    <w:div w:id="1262840882">
      <w:bodyDiv w:val="1"/>
      <w:marLeft w:val="0"/>
      <w:marRight w:val="0"/>
      <w:marTop w:val="0"/>
      <w:marBottom w:val="0"/>
      <w:divBdr>
        <w:top w:val="none" w:sz="0" w:space="0" w:color="auto"/>
        <w:left w:val="none" w:sz="0" w:space="0" w:color="auto"/>
        <w:bottom w:val="none" w:sz="0" w:space="0" w:color="auto"/>
        <w:right w:val="none" w:sz="0" w:space="0" w:color="auto"/>
      </w:divBdr>
    </w:div>
    <w:div w:id="1263149542">
      <w:bodyDiv w:val="1"/>
      <w:marLeft w:val="0"/>
      <w:marRight w:val="0"/>
      <w:marTop w:val="0"/>
      <w:marBottom w:val="0"/>
      <w:divBdr>
        <w:top w:val="none" w:sz="0" w:space="0" w:color="auto"/>
        <w:left w:val="none" w:sz="0" w:space="0" w:color="auto"/>
        <w:bottom w:val="none" w:sz="0" w:space="0" w:color="auto"/>
        <w:right w:val="none" w:sz="0" w:space="0" w:color="auto"/>
      </w:divBdr>
    </w:div>
    <w:div w:id="1271819939">
      <w:bodyDiv w:val="1"/>
      <w:marLeft w:val="0"/>
      <w:marRight w:val="0"/>
      <w:marTop w:val="0"/>
      <w:marBottom w:val="0"/>
      <w:divBdr>
        <w:top w:val="none" w:sz="0" w:space="0" w:color="auto"/>
        <w:left w:val="none" w:sz="0" w:space="0" w:color="auto"/>
        <w:bottom w:val="none" w:sz="0" w:space="0" w:color="auto"/>
        <w:right w:val="none" w:sz="0" w:space="0" w:color="auto"/>
      </w:divBdr>
    </w:div>
    <w:div w:id="1290284146">
      <w:bodyDiv w:val="1"/>
      <w:marLeft w:val="0"/>
      <w:marRight w:val="0"/>
      <w:marTop w:val="0"/>
      <w:marBottom w:val="0"/>
      <w:divBdr>
        <w:top w:val="none" w:sz="0" w:space="0" w:color="auto"/>
        <w:left w:val="none" w:sz="0" w:space="0" w:color="auto"/>
        <w:bottom w:val="none" w:sz="0" w:space="0" w:color="auto"/>
        <w:right w:val="none" w:sz="0" w:space="0" w:color="auto"/>
      </w:divBdr>
    </w:div>
    <w:div w:id="1325548254">
      <w:bodyDiv w:val="1"/>
      <w:marLeft w:val="0"/>
      <w:marRight w:val="0"/>
      <w:marTop w:val="0"/>
      <w:marBottom w:val="0"/>
      <w:divBdr>
        <w:top w:val="none" w:sz="0" w:space="0" w:color="auto"/>
        <w:left w:val="none" w:sz="0" w:space="0" w:color="auto"/>
        <w:bottom w:val="none" w:sz="0" w:space="0" w:color="auto"/>
        <w:right w:val="none" w:sz="0" w:space="0" w:color="auto"/>
      </w:divBdr>
    </w:div>
    <w:div w:id="1327829021">
      <w:bodyDiv w:val="1"/>
      <w:marLeft w:val="0"/>
      <w:marRight w:val="0"/>
      <w:marTop w:val="0"/>
      <w:marBottom w:val="0"/>
      <w:divBdr>
        <w:top w:val="none" w:sz="0" w:space="0" w:color="auto"/>
        <w:left w:val="none" w:sz="0" w:space="0" w:color="auto"/>
        <w:bottom w:val="none" w:sz="0" w:space="0" w:color="auto"/>
        <w:right w:val="none" w:sz="0" w:space="0" w:color="auto"/>
      </w:divBdr>
    </w:div>
    <w:div w:id="1332679053">
      <w:bodyDiv w:val="1"/>
      <w:marLeft w:val="0"/>
      <w:marRight w:val="0"/>
      <w:marTop w:val="0"/>
      <w:marBottom w:val="0"/>
      <w:divBdr>
        <w:top w:val="none" w:sz="0" w:space="0" w:color="auto"/>
        <w:left w:val="none" w:sz="0" w:space="0" w:color="auto"/>
        <w:bottom w:val="none" w:sz="0" w:space="0" w:color="auto"/>
        <w:right w:val="none" w:sz="0" w:space="0" w:color="auto"/>
      </w:divBdr>
      <w:divsChild>
        <w:div w:id="1120491361">
          <w:marLeft w:val="0"/>
          <w:marRight w:val="0"/>
          <w:marTop w:val="0"/>
          <w:marBottom w:val="0"/>
          <w:divBdr>
            <w:top w:val="none" w:sz="0" w:space="0" w:color="auto"/>
            <w:left w:val="none" w:sz="0" w:space="0" w:color="auto"/>
            <w:bottom w:val="none" w:sz="0" w:space="0" w:color="auto"/>
            <w:right w:val="none" w:sz="0" w:space="0" w:color="auto"/>
          </w:divBdr>
          <w:divsChild>
            <w:div w:id="232662017">
              <w:marLeft w:val="0"/>
              <w:marRight w:val="0"/>
              <w:marTop w:val="0"/>
              <w:marBottom w:val="0"/>
              <w:divBdr>
                <w:top w:val="none" w:sz="0" w:space="0" w:color="auto"/>
                <w:left w:val="none" w:sz="0" w:space="0" w:color="auto"/>
                <w:bottom w:val="none" w:sz="0" w:space="0" w:color="auto"/>
                <w:right w:val="none" w:sz="0" w:space="0" w:color="auto"/>
              </w:divBdr>
              <w:divsChild>
                <w:div w:id="107886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506554">
      <w:bodyDiv w:val="1"/>
      <w:marLeft w:val="0"/>
      <w:marRight w:val="0"/>
      <w:marTop w:val="0"/>
      <w:marBottom w:val="0"/>
      <w:divBdr>
        <w:top w:val="none" w:sz="0" w:space="0" w:color="auto"/>
        <w:left w:val="none" w:sz="0" w:space="0" w:color="auto"/>
        <w:bottom w:val="none" w:sz="0" w:space="0" w:color="auto"/>
        <w:right w:val="none" w:sz="0" w:space="0" w:color="auto"/>
      </w:divBdr>
    </w:div>
    <w:div w:id="1366911148">
      <w:bodyDiv w:val="1"/>
      <w:marLeft w:val="0"/>
      <w:marRight w:val="0"/>
      <w:marTop w:val="0"/>
      <w:marBottom w:val="0"/>
      <w:divBdr>
        <w:top w:val="none" w:sz="0" w:space="0" w:color="auto"/>
        <w:left w:val="none" w:sz="0" w:space="0" w:color="auto"/>
        <w:bottom w:val="none" w:sz="0" w:space="0" w:color="auto"/>
        <w:right w:val="none" w:sz="0" w:space="0" w:color="auto"/>
      </w:divBdr>
    </w:div>
    <w:div w:id="1377002248">
      <w:bodyDiv w:val="1"/>
      <w:marLeft w:val="0"/>
      <w:marRight w:val="0"/>
      <w:marTop w:val="0"/>
      <w:marBottom w:val="0"/>
      <w:divBdr>
        <w:top w:val="none" w:sz="0" w:space="0" w:color="auto"/>
        <w:left w:val="none" w:sz="0" w:space="0" w:color="auto"/>
        <w:bottom w:val="none" w:sz="0" w:space="0" w:color="auto"/>
        <w:right w:val="none" w:sz="0" w:space="0" w:color="auto"/>
      </w:divBdr>
    </w:div>
    <w:div w:id="1379432335">
      <w:bodyDiv w:val="1"/>
      <w:marLeft w:val="0"/>
      <w:marRight w:val="0"/>
      <w:marTop w:val="0"/>
      <w:marBottom w:val="0"/>
      <w:divBdr>
        <w:top w:val="none" w:sz="0" w:space="0" w:color="auto"/>
        <w:left w:val="none" w:sz="0" w:space="0" w:color="auto"/>
        <w:bottom w:val="none" w:sz="0" w:space="0" w:color="auto"/>
        <w:right w:val="none" w:sz="0" w:space="0" w:color="auto"/>
      </w:divBdr>
    </w:div>
    <w:div w:id="1421635280">
      <w:bodyDiv w:val="1"/>
      <w:marLeft w:val="0"/>
      <w:marRight w:val="0"/>
      <w:marTop w:val="0"/>
      <w:marBottom w:val="0"/>
      <w:divBdr>
        <w:top w:val="none" w:sz="0" w:space="0" w:color="auto"/>
        <w:left w:val="none" w:sz="0" w:space="0" w:color="auto"/>
        <w:bottom w:val="none" w:sz="0" w:space="0" w:color="auto"/>
        <w:right w:val="none" w:sz="0" w:space="0" w:color="auto"/>
      </w:divBdr>
    </w:div>
    <w:div w:id="1431780322">
      <w:bodyDiv w:val="1"/>
      <w:marLeft w:val="0"/>
      <w:marRight w:val="0"/>
      <w:marTop w:val="0"/>
      <w:marBottom w:val="0"/>
      <w:divBdr>
        <w:top w:val="none" w:sz="0" w:space="0" w:color="auto"/>
        <w:left w:val="none" w:sz="0" w:space="0" w:color="auto"/>
        <w:bottom w:val="none" w:sz="0" w:space="0" w:color="auto"/>
        <w:right w:val="none" w:sz="0" w:space="0" w:color="auto"/>
      </w:divBdr>
    </w:div>
    <w:div w:id="1439527092">
      <w:bodyDiv w:val="1"/>
      <w:marLeft w:val="0"/>
      <w:marRight w:val="0"/>
      <w:marTop w:val="0"/>
      <w:marBottom w:val="0"/>
      <w:divBdr>
        <w:top w:val="none" w:sz="0" w:space="0" w:color="auto"/>
        <w:left w:val="none" w:sz="0" w:space="0" w:color="auto"/>
        <w:bottom w:val="none" w:sz="0" w:space="0" w:color="auto"/>
        <w:right w:val="none" w:sz="0" w:space="0" w:color="auto"/>
      </w:divBdr>
    </w:div>
    <w:div w:id="1445033517">
      <w:bodyDiv w:val="1"/>
      <w:marLeft w:val="0"/>
      <w:marRight w:val="0"/>
      <w:marTop w:val="0"/>
      <w:marBottom w:val="0"/>
      <w:divBdr>
        <w:top w:val="none" w:sz="0" w:space="0" w:color="auto"/>
        <w:left w:val="none" w:sz="0" w:space="0" w:color="auto"/>
        <w:bottom w:val="none" w:sz="0" w:space="0" w:color="auto"/>
        <w:right w:val="none" w:sz="0" w:space="0" w:color="auto"/>
      </w:divBdr>
    </w:div>
    <w:div w:id="1457216866">
      <w:bodyDiv w:val="1"/>
      <w:marLeft w:val="0"/>
      <w:marRight w:val="0"/>
      <w:marTop w:val="0"/>
      <w:marBottom w:val="0"/>
      <w:divBdr>
        <w:top w:val="none" w:sz="0" w:space="0" w:color="auto"/>
        <w:left w:val="none" w:sz="0" w:space="0" w:color="auto"/>
        <w:bottom w:val="none" w:sz="0" w:space="0" w:color="auto"/>
        <w:right w:val="none" w:sz="0" w:space="0" w:color="auto"/>
      </w:divBdr>
    </w:div>
    <w:div w:id="1461925118">
      <w:bodyDiv w:val="1"/>
      <w:marLeft w:val="0"/>
      <w:marRight w:val="0"/>
      <w:marTop w:val="0"/>
      <w:marBottom w:val="0"/>
      <w:divBdr>
        <w:top w:val="none" w:sz="0" w:space="0" w:color="auto"/>
        <w:left w:val="none" w:sz="0" w:space="0" w:color="auto"/>
        <w:bottom w:val="none" w:sz="0" w:space="0" w:color="auto"/>
        <w:right w:val="none" w:sz="0" w:space="0" w:color="auto"/>
      </w:divBdr>
    </w:div>
    <w:div w:id="1464929747">
      <w:bodyDiv w:val="1"/>
      <w:marLeft w:val="0"/>
      <w:marRight w:val="0"/>
      <w:marTop w:val="0"/>
      <w:marBottom w:val="0"/>
      <w:divBdr>
        <w:top w:val="none" w:sz="0" w:space="0" w:color="auto"/>
        <w:left w:val="none" w:sz="0" w:space="0" w:color="auto"/>
        <w:bottom w:val="none" w:sz="0" w:space="0" w:color="auto"/>
        <w:right w:val="none" w:sz="0" w:space="0" w:color="auto"/>
      </w:divBdr>
    </w:div>
    <w:div w:id="1478451889">
      <w:bodyDiv w:val="1"/>
      <w:marLeft w:val="0"/>
      <w:marRight w:val="0"/>
      <w:marTop w:val="0"/>
      <w:marBottom w:val="0"/>
      <w:divBdr>
        <w:top w:val="none" w:sz="0" w:space="0" w:color="auto"/>
        <w:left w:val="none" w:sz="0" w:space="0" w:color="auto"/>
        <w:bottom w:val="none" w:sz="0" w:space="0" w:color="auto"/>
        <w:right w:val="none" w:sz="0" w:space="0" w:color="auto"/>
      </w:divBdr>
    </w:div>
    <w:div w:id="1506246135">
      <w:bodyDiv w:val="1"/>
      <w:marLeft w:val="0"/>
      <w:marRight w:val="0"/>
      <w:marTop w:val="0"/>
      <w:marBottom w:val="0"/>
      <w:divBdr>
        <w:top w:val="none" w:sz="0" w:space="0" w:color="auto"/>
        <w:left w:val="none" w:sz="0" w:space="0" w:color="auto"/>
        <w:bottom w:val="none" w:sz="0" w:space="0" w:color="auto"/>
        <w:right w:val="none" w:sz="0" w:space="0" w:color="auto"/>
      </w:divBdr>
    </w:div>
    <w:div w:id="1518081683">
      <w:bodyDiv w:val="1"/>
      <w:marLeft w:val="0"/>
      <w:marRight w:val="0"/>
      <w:marTop w:val="0"/>
      <w:marBottom w:val="0"/>
      <w:divBdr>
        <w:top w:val="none" w:sz="0" w:space="0" w:color="auto"/>
        <w:left w:val="none" w:sz="0" w:space="0" w:color="auto"/>
        <w:bottom w:val="none" w:sz="0" w:space="0" w:color="auto"/>
        <w:right w:val="none" w:sz="0" w:space="0" w:color="auto"/>
      </w:divBdr>
    </w:div>
    <w:div w:id="1522624827">
      <w:bodyDiv w:val="1"/>
      <w:marLeft w:val="0"/>
      <w:marRight w:val="0"/>
      <w:marTop w:val="0"/>
      <w:marBottom w:val="0"/>
      <w:divBdr>
        <w:top w:val="none" w:sz="0" w:space="0" w:color="auto"/>
        <w:left w:val="none" w:sz="0" w:space="0" w:color="auto"/>
        <w:bottom w:val="none" w:sz="0" w:space="0" w:color="auto"/>
        <w:right w:val="none" w:sz="0" w:space="0" w:color="auto"/>
      </w:divBdr>
    </w:div>
    <w:div w:id="1525945969">
      <w:bodyDiv w:val="1"/>
      <w:marLeft w:val="0"/>
      <w:marRight w:val="0"/>
      <w:marTop w:val="0"/>
      <w:marBottom w:val="0"/>
      <w:divBdr>
        <w:top w:val="none" w:sz="0" w:space="0" w:color="auto"/>
        <w:left w:val="none" w:sz="0" w:space="0" w:color="auto"/>
        <w:bottom w:val="none" w:sz="0" w:space="0" w:color="auto"/>
        <w:right w:val="none" w:sz="0" w:space="0" w:color="auto"/>
      </w:divBdr>
    </w:div>
    <w:div w:id="1543057718">
      <w:bodyDiv w:val="1"/>
      <w:marLeft w:val="0"/>
      <w:marRight w:val="0"/>
      <w:marTop w:val="0"/>
      <w:marBottom w:val="0"/>
      <w:divBdr>
        <w:top w:val="none" w:sz="0" w:space="0" w:color="auto"/>
        <w:left w:val="none" w:sz="0" w:space="0" w:color="auto"/>
        <w:bottom w:val="none" w:sz="0" w:space="0" w:color="auto"/>
        <w:right w:val="none" w:sz="0" w:space="0" w:color="auto"/>
      </w:divBdr>
    </w:div>
    <w:div w:id="1563373134">
      <w:bodyDiv w:val="1"/>
      <w:marLeft w:val="0"/>
      <w:marRight w:val="0"/>
      <w:marTop w:val="0"/>
      <w:marBottom w:val="0"/>
      <w:divBdr>
        <w:top w:val="none" w:sz="0" w:space="0" w:color="auto"/>
        <w:left w:val="none" w:sz="0" w:space="0" w:color="auto"/>
        <w:bottom w:val="none" w:sz="0" w:space="0" w:color="auto"/>
        <w:right w:val="none" w:sz="0" w:space="0" w:color="auto"/>
      </w:divBdr>
    </w:div>
    <w:div w:id="1566529254">
      <w:bodyDiv w:val="1"/>
      <w:marLeft w:val="0"/>
      <w:marRight w:val="0"/>
      <w:marTop w:val="0"/>
      <w:marBottom w:val="0"/>
      <w:divBdr>
        <w:top w:val="none" w:sz="0" w:space="0" w:color="auto"/>
        <w:left w:val="none" w:sz="0" w:space="0" w:color="auto"/>
        <w:bottom w:val="none" w:sz="0" w:space="0" w:color="auto"/>
        <w:right w:val="none" w:sz="0" w:space="0" w:color="auto"/>
      </w:divBdr>
    </w:div>
    <w:div w:id="1590459411">
      <w:bodyDiv w:val="1"/>
      <w:marLeft w:val="0"/>
      <w:marRight w:val="0"/>
      <w:marTop w:val="0"/>
      <w:marBottom w:val="0"/>
      <w:divBdr>
        <w:top w:val="none" w:sz="0" w:space="0" w:color="auto"/>
        <w:left w:val="none" w:sz="0" w:space="0" w:color="auto"/>
        <w:bottom w:val="none" w:sz="0" w:space="0" w:color="auto"/>
        <w:right w:val="none" w:sz="0" w:space="0" w:color="auto"/>
      </w:divBdr>
    </w:div>
    <w:div w:id="1593007520">
      <w:bodyDiv w:val="1"/>
      <w:marLeft w:val="0"/>
      <w:marRight w:val="0"/>
      <w:marTop w:val="0"/>
      <w:marBottom w:val="0"/>
      <w:divBdr>
        <w:top w:val="none" w:sz="0" w:space="0" w:color="auto"/>
        <w:left w:val="none" w:sz="0" w:space="0" w:color="auto"/>
        <w:bottom w:val="none" w:sz="0" w:space="0" w:color="auto"/>
        <w:right w:val="none" w:sz="0" w:space="0" w:color="auto"/>
      </w:divBdr>
    </w:div>
    <w:div w:id="1598979248">
      <w:bodyDiv w:val="1"/>
      <w:marLeft w:val="0"/>
      <w:marRight w:val="0"/>
      <w:marTop w:val="0"/>
      <w:marBottom w:val="0"/>
      <w:divBdr>
        <w:top w:val="none" w:sz="0" w:space="0" w:color="auto"/>
        <w:left w:val="none" w:sz="0" w:space="0" w:color="auto"/>
        <w:bottom w:val="none" w:sz="0" w:space="0" w:color="auto"/>
        <w:right w:val="none" w:sz="0" w:space="0" w:color="auto"/>
      </w:divBdr>
    </w:div>
    <w:div w:id="1599367021">
      <w:bodyDiv w:val="1"/>
      <w:marLeft w:val="0"/>
      <w:marRight w:val="0"/>
      <w:marTop w:val="0"/>
      <w:marBottom w:val="0"/>
      <w:divBdr>
        <w:top w:val="none" w:sz="0" w:space="0" w:color="auto"/>
        <w:left w:val="none" w:sz="0" w:space="0" w:color="auto"/>
        <w:bottom w:val="none" w:sz="0" w:space="0" w:color="auto"/>
        <w:right w:val="none" w:sz="0" w:space="0" w:color="auto"/>
      </w:divBdr>
    </w:div>
    <w:div w:id="1603027347">
      <w:bodyDiv w:val="1"/>
      <w:marLeft w:val="0"/>
      <w:marRight w:val="0"/>
      <w:marTop w:val="0"/>
      <w:marBottom w:val="0"/>
      <w:divBdr>
        <w:top w:val="none" w:sz="0" w:space="0" w:color="auto"/>
        <w:left w:val="none" w:sz="0" w:space="0" w:color="auto"/>
        <w:bottom w:val="none" w:sz="0" w:space="0" w:color="auto"/>
        <w:right w:val="none" w:sz="0" w:space="0" w:color="auto"/>
      </w:divBdr>
    </w:div>
    <w:div w:id="1604652401">
      <w:bodyDiv w:val="1"/>
      <w:marLeft w:val="0"/>
      <w:marRight w:val="0"/>
      <w:marTop w:val="0"/>
      <w:marBottom w:val="0"/>
      <w:divBdr>
        <w:top w:val="none" w:sz="0" w:space="0" w:color="auto"/>
        <w:left w:val="none" w:sz="0" w:space="0" w:color="auto"/>
        <w:bottom w:val="none" w:sz="0" w:space="0" w:color="auto"/>
        <w:right w:val="none" w:sz="0" w:space="0" w:color="auto"/>
      </w:divBdr>
    </w:div>
    <w:div w:id="1608347268">
      <w:bodyDiv w:val="1"/>
      <w:marLeft w:val="0"/>
      <w:marRight w:val="0"/>
      <w:marTop w:val="0"/>
      <w:marBottom w:val="0"/>
      <w:divBdr>
        <w:top w:val="none" w:sz="0" w:space="0" w:color="auto"/>
        <w:left w:val="none" w:sz="0" w:space="0" w:color="auto"/>
        <w:bottom w:val="none" w:sz="0" w:space="0" w:color="auto"/>
        <w:right w:val="none" w:sz="0" w:space="0" w:color="auto"/>
      </w:divBdr>
    </w:div>
    <w:div w:id="1627153321">
      <w:bodyDiv w:val="1"/>
      <w:marLeft w:val="0"/>
      <w:marRight w:val="0"/>
      <w:marTop w:val="0"/>
      <w:marBottom w:val="0"/>
      <w:divBdr>
        <w:top w:val="none" w:sz="0" w:space="0" w:color="auto"/>
        <w:left w:val="none" w:sz="0" w:space="0" w:color="auto"/>
        <w:bottom w:val="none" w:sz="0" w:space="0" w:color="auto"/>
        <w:right w:val="none" w:sz="0" w:space="0" w:color="auto"/>
      </w:divBdr>
    </w:div>
    <w:div w:id="1627159214">
      <w:bodyDiv w:val="1"/>
      <w:marLeft w:val="0"/>
      <w:marRight w:val="0"/>
      <w:marTop w:val="0"/>
      <w:marBottom w:val="0"/>
      <w:divBdr>
        <w:top w:val="none" w:sz="0" w:space="0" w:color="auto"/>
        <w:left w:val="none" w:sz="0" w:space="0" w:color="auto"/>
        <w:bottom w:val="none" w:sz="0" w:space="0" w:color="auto"/>
        <w:right w:val="none" w:sz="0" w:space="0" w:color="auto"/>
      </w:divBdr>
    </w:div>
    <w:div w:id="1683120777">
      <w:bodyDiv w:val="1"/>
      <w:marLeft w:val="0"/>
      <w:marRight w:val="0"/>
      <w:marTop w:val="0"/>
      <w:marBottom w:val="0"/>
      <w:divBdr>
        <w:top w:val="none" w:sz="0" w:space="0" w:color="auto"/>
        <w:left w:val="none" w:sz="0" w:space="0" w:color="auto"/>
        <w:bottom w:val="none" w:sz="0" w:space="0" w:color="auto"/>
        <w:right w:val="none" w:sz="0" w:space="0" w:color="auto"/>
      </w:divBdr>
    </w:div>
    <w:div w:id="1713992550">
      <w:bodyDiv w:val="1"/>
      <w:marLeft w:val="0"/>
      <w:marRight w:val="0"/>
      <w:marTop w:val="0"/>
      <w:marBottom w:val="0"/>
      <w:divBdr>
        <w:top w:val="none" w:sz="0" w:space="0" w:color="auto"/>
        <w:left w:val="none" w:sz="0" w:space="0" w:color="auto"/>
        <w:bottom w:val="none" w:sz="0" w:space="0" w:color="auto"/>
        <w:right w:val="none" w:sz="0" w:space="0" w:color="auto"/>
      </w:divBdr>
    </w:div>
    <w:div w:id="1726099939">
      <w:bodyDiv w:val="1"/>
      <w:marLeft w:val="0"/>
      <w:marRight w:val="0"/>
      <w:marTop w:val="0"/>
      <w:marBottom w:val="0"/>
      <w:divBdr>
        <w:top w:val="none" w:sz="0" w:space="0" w:color="auto"/>
        <w:left w:val="none" w:sz="0" w:space="0" w:color="auto"/>
        <w:bottom w:val="none" w:sz="0" w:space="0" w:color="auto"/>
        <w:right w:val="none" w:sz="0" w:space="0" w:color="auto"/>
      </w:divBdr>
    </w:div>
    <w:div w:id="1733580313">
      <w:bodyDiv w:val="1"/>
      <w:marLeft w:val="0"/>
      <w:marRight w:val="0"/>
      <w:marTop w:val="0"/>
      <w:marBottom w:val="0"/>
      <w:divBdr>
        <w:top w:val="none" w:sz="0" w:space="0" w:color="auto"/>
        <w:left w:val="none" w:sz="0" w:space="0" w:color="auto"/>
        <w:bottom w:val="none" w:sz="0" w:space="0" w:color="auto"/>
        <w:right w:val="none" w:sz="0" w:space="0" w:color="auto"/>
      </w:divBdr>
    </w:div>
    <w:div w:id="1740247810">
      <w:bodyDiv w:val="1"/>
      <w:marLeft w:val="0"/>
      <w:marRight w:val="0"/>
      <w:marTop w:val="0"/>
      <w:marBottom w:val="0"/>
      <w:divBdr>
        <w:top w:val="none" w:sz="0" w:space="0" w:color="auto"/>
        <w:left w:val="none" w:sz="0" w:space="0" w:color="auto"/>
        <w:bottom w:val="none" w:sz="0" w:space="0" w:color="auto"/>
        <w:right w:val="none" w:sz="0" w:space="0" w:color="auto"/>
      </w:divBdr>
    </w:div>
    <w:div w:id="1750073358">
      <w:bodyDiv w:val="1"/>
      <w:marLeft w:val="0"/>
      <w:marRight w:val="0"/>
      <w:marTop w:val="0"/>
      <w:marBottom w:val="0"/>
      <w:divBdr>
        <w:top w:val="none" w:sz="0" w:space="0" w:color="auto"/>
        <w:left w:val="none" w:sz="0" w:space="0" w:color="auto"/>
        <w:bottom w:val="none" w:sz="0" w:space="0" w:color="auto"/>
        <w:right w:val="none" w:sz="0" w:space="0" w:color="auto"/>
      </w:divBdr>
    </w:div>
    <w:div w:id="1756784594">
      <w:bodyDiv w:val="1"/>
      <w:marLeft w:val="0"/>
      <w:marRight w:val="0"/>
      <w:marTop w:val="0"/>
      <w:marBottom w:val="0"/>
      <w:divBdr>
        <w:top w:val="none" w:sz="0" w:space="0" w:color="auto"/>
        <w:left w:val="none" w:sz="0" w:space="0" w:color="auto"/>
        <w:bottom w:val="none" w:sz="0" w:space="0" w:color="auto"/>
        <w:right w:val="none" w:sz="0" w:space="0" w:color="auto"/>
      </w:divBdr>
    </w:div>
    <w:div w:id="1760441827">
      <w:bodyDiv w:val="1"/>
      <w:marLeft w:val="0"/>
      <w:marRight w:val="0"/>
      <w:marTop w:val="0"/>
      <w:marBottom w:val="0"/>
      <w:divBdr>
        <w:top w:val="none" w:sz="0" w:space="0" w:color="auto"/>
        <w:left w:val="none" w:sz="0" w:space="0" w:color="auto"/>
        <w:bottom w:val="none" w:sz="0" w:space="0" w:color="auto"/>
        <w:right w:val="none" w:sz="0" w:space="0" w:color="auto"/>
      </w:divBdr>
    </w:div>
    <w:div w:id="1764915717">
      <w:bodyDiv w:val="1"/>
      <w:marLeft w:val="0"/>
      <w:marRight w:val="0"/>
      <w:marTop w:val="0"/>
      <w:marBottom w:val="0"/>
      <w:divBdr>
        <w:top w:val="none" w:sz="0" w:space="0" w:color="auto"/>
        <w:left w:val="none" w:sz="0" w:space="0" w:color="auto"/>
        <w:bottom w:val="none" w:sz="0" w:space="0" w:color="auto"/>
        <w:right w:val="none" w:sz="0" w:space="0" w:color="auto"/>
      </w:divBdr>
    </w:div>
    <w:div w:id="1818259898">
      <w:bodyDiv w:val="1"/>
      <w:marLeft w:val="0"/>
      <w:marRight w:val="0"/>
      <w:marTop w:val="0"/>
      <w:marBottom w:val="0"/>
      <w:divBdr>
        <w:top w:val="none" w:sz="0" w:space="0" w:color="auto"/>
        <w:left w:val="none" w:sz="0" w:space="0" w:color="auto"/>
        <w:bottom w:val="none" w:sz="0" w:space="0" w:color="auto"/>
        <w:right w:val="none" w:sz="0" w:space="0" w:color="auto"/>
      </w:divBdr>
    </w:div>
    <w:div w:id="1850294195">
      <w:bodyDiv w:val="1"/>
      <w:marLeft w:val="0"/>
      <w:marRight w:val="0"/>
      <w:marTop w:val="0"/>
      <w:marBottom w:val="0"/>
      <w:divBdr>
        <w:top w:val="none" w:sz="0" w:space="0" w:color="auto"/>
        <w:left w:val="none" w:sz="0" w:space="0" w:color="auto"/>
        <w:bottom w:val="none" w:sz="0" w:space="0" w:color="auto"/>
        <w:right w:val="none" w:sz="0" w:space="0" w:color="auto"/>
      </w:divBdr>
      <w:divsChild>
        <w:div w:id="1338578691">
          <w:marLeft w:val="0"/>
          <w:marRight w:val="0"/>
          <w:marTop w:val="0"/>
          <w:marBottom w:val="0"/>
          <w:divBdr>
            <w:top w:val="none" w:sz="0" w:space="0" w:color="auto"/>
            <w:left w:val="none" w:sz="0" w:space="0" w:color="auto"/>
            <w:bottom w:val="none" w:sz="0" w:space="0" w:color="auto"/>
            <w:right w:val="none" w:sz="0" w:space="0" w:color="auto"/>
          </w:divBdr>
        </w:div>
      </w:divsChild>
    </w:div>
    <w:div w:id="1859587242">
      <w:bodyDiv w:val="1"/>
      <w:marLeft w:val="0"/>
      <w:marRight w:val="0"/>
      <w:marTop w:val="0"/>
      <w:marBottom w:val="0"/>
      <w:divBdr>
        <w:top w:val="none" w:sz="0" w:space="0" w:color="auto"/>
        <w:left w:val="none" w:sz="0" w:space="0" w:color="auto"/>
        <w:bottom w:val="none" w:sz="0" w:space="0" w:color="auto"/>
        <w:right w:val="none" w:sz="0" w:space="0" w:color="auto"/>
      </w:divBdr>
    </w:div>
    <w:div w:id="1868786974">
      <w:bodyDiv w:val="1"/>
      <w:marLeft w:val="0"/>
      <w:marRight w:val="0"/>
      <w:marTop w:val="0"/>
      <w:marBottom w:val="0"/>
      <w:divBdr>
        <w:top w:val="none" w:sz="0" w:space="0" w:color="auto"/>
        <w:left w:val="none" w:sz="0" w:space="0" w:color="auto"/>
        <w:bottom w:val="none" w:sz="0" w:space="0" w:color="auto"/>
        <w:right w:val="none" w:sz="0" w:space="0" w:color="auto"/>
      </w:divBdr>
    </w:div>
    <w:div w:id="1879005935">
      <w:bodyDiv w:val="1"/>
      <w:marLeft w:val="0"/>
      <w:marRight w:val="0"/>
      <w:marTop w:val="0"/>
      <w:marBottom w:val="0"/>
      <w:divBdr>
        <w:top w:val="none" w:sz="0" w:space="0" w:color="auto"/>
        <w:left w:val="none" w:sz="0" w:space="0" w:color="auto"/>
        <w:bottom w:val="none" w:sz="0" w:space="0" w:color="auto"/>
        <w:right w:val="none" w:sz="0" w:space="0" w:color="auto"/>
      </w:divBdr>
    </w:div>
    <w:div w:id="1879198912">
      <w:bodyDiv w:val="1"/>
      <w:marLeft w:val="0"/>
      <w:marRight w:val="0"/>
      <w:marTop w:val="0"/>
      <w:marBottom w:val="0"/>
      <w:divBdr>
        <w:top w:val="none" w:sz="0" w:space="0" w:color="auto"/>
        <w:left w:val="none" w:sz="0" w:space="0" w:color="auto"/>
        <w:bottom w:val="none" w:sz="0" w:space="0" w:color="auto"/>
        <w:right w:val="none" w:sz="0" w:space="0" w:color="auto"/>
      </w:divBdr>
    </w:div>
    <w:div w:id="1892182610">
      <w:bodyDiv w:val="1"/>
      <w:marLeft w:val="0"/>
      <w:marRight w:val="0"/>
      <w:marTop w:val="0"/>
      <w:marBottom w:val="0"/>
      <w:divBdr>
        <w:top w:val="none" w:sz="0" w:space="0" w:color="auto"/>
        <w:left w:val="none" w:sz="0" w:space="0" w:color="auto"/>
        <w:bottom w:val="none" w:sz="0" w:space="0" w:color="auto"/>
        <w:right w:val="none" w:sz="0" w:space="0" w:color="auto"/>
      </w:divBdr>
    </w:div>
    <w:div w:id="1893688274">
      <w:bodyDiv w:val="1"/>
      <w:marLeft w:val="0"/>
      <w:marRight w:val="0"/>
      <w:marTop w:val="0"/>
      <w:marBottom w:val="0"/>
      <w:divBdr>
        <w:top w:val="none" w:sz="0" w:space="0" w:color="auto"/>
        <w:left w:val="none" w:sz="0" w:space="0" w:color="auto"/>
        <w:bottom w:val="none" w:sz="0" w:space="0" w:color="auto"/>
        <w:right w:val="none" w:sz="0" w:space="0" w:color="auto"/>
      </w:divBdr>
    </w:div>
    <w:div w:id="1894080393">
      <w:bodyDiv w:val="1"/>
      <w:marLeft w:val="0"/>
      <w:marRight w:val="0"/>
      <w:marTop w:val="0"/>
      <w:marBottom w:val="0"/>
      <w:divBdr>
        <w:top w:val="none" w:sz="0" w:space="0" w:color="auto"/>
        <w:left w:val="none" w:sz="0" w:space="0" w:color="auto"/>
        <w:bottom w:val="none" w:sz="0" w:space="0" w:color="auto"/>
        <w:right w:val="none" w:sz="0" w:space="0" w:color="auto"/>
      </w:divBdr>
    </w:div>
    <w:div w:id="1901820870">
      <w:bodyDiv w:val="1"/>
      <w:marLeft w:val="0"/>
      <w:marRight w:val="0"/>
      <w:marTop w:val="0"/>
      <w:marBottom w:val="0"/>
      <w:divBdr>
        <w:top w:val="none" w:sz="0" w:space="0" w:color="auto"/>
        <w:left w:val="none" w:sz="0" w:space="0" w:color="auto"/>
        <w:bottom w:val="none" w:sz="0" w:space="0" w:color="auto"/>
        <w:right w:val="none" w:sz="0" w:space="0" w:color="auto"/>
      </w:divBdr>
    </w:div>
    <w:div w:id="1906840930">
      <w:bodyDiv w:val="1"/>
      <w:marLeft w:val="0"/>
      <w:marRight w:val="0"/>
      <w:marTop w:val="0"/>
      <w:marBottom w:val="0"/>
      <w:divBdr>
        <w:top w:val="none" w:sz="0" w:space="0" w:color="auto"/>
        <w:left w:val="none" w:sz="0" w:space="0" w:color="auto"/>
        <w:bottom w:val="none" w:sz="0" w:space="0" w:color="auto"/>
        <w:right w:val="none" w:sz="0" w:space="0" w:color="auto"/>
      </w:divBdr>
    </w:div>
    <w:div w:id="1918396682">
      <w:bodyDiv w:val="1"/>
      <w:marLeft w:val="0"/>
      <w:marRight w:val="0"/>
      <w:marTop w:val="0"/>
      <w:marBottom w:val="0"/>
      <w:divBdr>
        <w:top w:val="none" w:sz="0" w:space="0" w:color="auto"/>
        <w:left w:val="none" w:sz="0" w:space="0" w:color="auto"/>
        <w:bottom w:val="none" w:sz="0" w:space="0" w:color="auto"/>
        <w:right w:val="none" w:sz="0" w:space="0" w:color="auto"/>
      </w:divBdr>
    </w:div>
    <w:div w:id="1936671966">
      <w:bodyDiv w:val="1"/>
      <w:marLeft w:val="0"/>
      <w:marRight w:val="0"/>
      <w:marTop w:val="0"/>
      <w:marBottom w:val="0"/>
      <w:divBdr>
        <w:top w:val="none" w:sz="0" w:space="0" w:color="auto"/>
        <w:left w:val="none" w:sz="0" w:space="0" w:color="auto"/>
        <w:bottom w:val="none" w:sz="0" w:space="0" w:color="auto"/>
        <w:right w:val="none" w:sz="0" w:space="0" w:color="auto"/>
      </w:divBdr>
    </w:div>
    <w:div w:id="1941183435">
      <w:bodyDiv w:val="1"/>
      <w:marLeft w:val="0"/>
      <w:marRight w:val="0"/>
      <w:marTop w:val="0"/>
      <w:marBottom w:val="0"/>
      <w:divBdr>
        <w:top w:val="none" w:sz="0" w:space="0" w:color="auto"/>
        <w:left w:val="none" w:sz="0" w:space="0" w:color="auto"/>
        <w:bottom w:val="none" w:sz="0" w:space="0" w:color="auto"/>
        <w:right w:val="none" w:sz="0" w:space="0" w:color="auto"/>
      </w:divBdr>
    </w:div>
    <w:div w:id="1943105335">
      <w:bodyDiv w:val="1"/>
      <w:marLeft w:val="0"/>
      <w:marRight w:val="0"/>
      <w:marTop w:val="0"/>
      <w:marBottom w:val="0"/>
      <w:divBdr>
        <w:top w:val="none" w:sz="0" w:space="0" w:color="auto"/>
        <w:left w:val="none" w:sz="0" w:space="0" w:color="auto"/>
        <w:bottom w:val="none" w:sz="0" w:space="0" w:color="auto"/>
        <w:right w:val="none" w:sz="0" w:space="0" w:color="auto"/>
      </w:divBdr>
    </w:div>
    <w:div w:id="1951157834">
      <w:bodyDiv w:val="1"/>
      <w:marLeft w:val="0"/>
      <w:marRight w:val="0"/>
      <w:marTop w:val="0"/>
      <w:marBottom w:val="0"/>
      <w:divBdr>
        <w:top w:val="none" w:sz="0" w:space="0" w:color="auto"/>
        <w:left w:val="none" w:sz="0" w:space="0" w:color="auto"/>
        <w:bottom w:val="none" w:sz="0" w:space="0" w:color="auto"/>
        <w:right w:val="none" w:sz="0" w:space="0" w:color="auto"/>
      </w:divBdr>
    </w:div>
    <w:div w:id="1981574006">
      <w:bodyDiv w:val="1"/>
      <w:marLeft w:val="0"/>
      <w:marRight w:val="0"/>
      <w:marTop w:val="0"/>
      <w:marBottom w:val="0"/>
      <w:divBdr>
        <w:top w:val="none" w:sz="0" w:space="0" w:color="auto"/>
        <w:left w:val="none" w:sz="0" w:space="0" w:color="auto"/>
        <w:bottom w:val="none" w:sz="0" w:space="0" w:color="auto"/>
        <w:right w:val="none" w:sz="0" w:space="0" w:color="auto"/>
      </w:divBdr>
    </w:div>
    <w:div w:id="2005358124">
      <w:bodyDiv w:val="1"/>
      <w:marLeft w:val="0"/>
      <w:marRight w:val="0"/>
      <w:marTop w:val="0"/>
      <w:marBottom w:val="0"/>
      <w:divBdr>
        <w:top w:val="none" w:sz="0" w:space="0" w:color="auto"/>
        <w:left w:val="none" w:sz="0" w:space="0" w:color="auto"/>
        <w:bottom w:val="none" w:sz="0" w:space="0" w:color="auto"/>
        <w:right w:val="none" w:sz="0" w:space="0" w:color="auto"/>
      </w:divBdr>
    </w:div>
    <w:div w:id="2010014516">
      <w:bodyDiv w:val="1"/>
      <w:marLeft w:val="0"/>
      <w:marRight w:val="0"/>
      <w:marTop w:val="0"/>
      <w:marBottom w:val="0"/>
      <w:divBdr>
        <w:top w:val="none" w:sz="0" w:space="0" w:color="auto"/>
        <w:left w:val="none" w:sz="0" w:space="0" w:color="auto"/>
        <w:bottom w:val="none" w:sz="0" w:space="0" w:color="auto"/>
        <w:right w:val="none" w:sz="0" w:space="0" w:color="auto"/>
      </w:divBdr>
    </w:div>
    <w:div w:id="2016876866">
      <w:bodyDiv w:val="1"/>
      <w:marLeft w:val="0"/>
      <w:marRight w:val="0"/>
      <w:marTop w:val="0"/>
      <w:marBottom w:val="0"/>
      <w:divBdr>
        <w:top w:val="none" w:sz="0" w:space="0" w:color="auto"/>
        <w:left w:val="none" w:sz="0" w:space="0" w:color="auto"/>
        <w:bottom w:val="none" w:sz="0" w:space="0" w:color="auto"/>
        <w:right w:val="none" w:sz="0" w:space="0" w:color="auto"/>
      </w:divBdr>
    </w:div>
    <w:div w:id="2030716503">
      <w:bodyDiv w:val="1"/>
      <w:marLeft w:val="0"/>
      <w:marRight w:val="0"/>
      <w:marTop w:val="0"/>
      <w:marBottom w:val="0"/>
      <w:divBdr>
        <w:top w:val="none" w:sz="0" w:space="0" w:color="auto"/>
        <w:left w:val="none" w:sz="0" w:space="0" w:color="auto"/>
        <w:bottom w:val="none" w:sz="0" w:space="0" w:color="auto"/>
        <w:right w:val="none" w:sz="0" w:space="0" w:color="auto"/>
      </w:divBdr>
    </w:div>
    <w:div w:id="2049180171">
      <w:bodyDiv w:val="1"/>
      <w:marLeft w:val="0"/>
      <w:marRight w:val="0"/>
      <w:marTop w:val="0"/>
      <w:marBottom w:val="0"/>
      <w:divBdr>
        <w:top w:val="none" w:sz="0" w:space="0" w:color="auto"/>
        <w:left w:val="none" w:sz="0" w:space="0" w:color="auto"/>
        <w:bottom w:val="none" w:sz="0" w:space="0" w:color="auto"/>
        <w:right w:val="none" w:sz="0" w:space="0" w:color="auto"/>
      </w:divBdr>
    </w:div>
    <w:div w:id="2050256311">
      <w:bodyDiv w:val="1"/>
      <w:marLeft w:val="0"/>
      <w:marRight w:val="0"/>
      <w:marTop w:val="0"/>
      <w:marBottom w:val="0"/>
      <w:divBdr>
        <w:top w:val="none" w:sz="0" w:space="0" w:color="auto"/>
        <w:left w:val="none" w:sz="0" w:space="0" w:color="auto"/>
        <w:bottom w:val="none" w:sz="0" w:space="0" w:color="auto"/>
        <w:right w:val="none" w:sz="0" w:space="0" w:color="auto"/>
      </w:divBdr>
    </w:div>
    <w:div w:id="2059356733">
      <w:bodyDiv w:val="1"/>
      <w:marLeft w:val="0"/>
      <w:marRight w:val="0"/>
      <w:marTop w:val="0"/>
      <w:marBottom w:val="0"/>
      <w:divBdr>
        <w:top w:val="none" w:sz="0" w:space="0" w:color="auto"/>
        <w:left w:val="none" w:sz="0" w:space="0" w:color="auto"/>
        <w:bottom w:val="none" w:sz="0" w:space="0" w:color="auto"/>
        <w:right w:val="none" w:sz="0" w:space="0" w:color="auto"/>
      </w:divBdr>
    </w:div>
    <w:div w:id="2060593851">
      <w:bodyDiv w:val="1"/>
      <w:marLeft w:val="0"/>
      <w:marRight w:val="0"/>
      <w:marTop w:val="0"/>
      <w:marBottom w:val="0"/>
      <w:divBdr>
        <w:top w:val="none" w:sz="0" w:space="0" w:color="auto"/>
        <w:left w:val="none" w:sz="0" w:space="0" w:color="auto"/>
        <w:bottom w:val="none" w:sz="0" w:space="0" w:color="auto"/>
        <w:right w:val="none" w:sz="0" w:space="0" w:color="auto"/>
      </w:divBdr>
    </w:div>
    <w:div w:id="2065176768">
      <w:bodyDiv w:val="1"/>
      <w:marLeft w:val="0"/>
      <w:marRight w:val="0"/>
      <w:marTop w:val="0"/>
      <w:marBottom w:val="0"/>
      <w:divBdr>
        <w:top w:val="none" w:sz="0" w:space="0" w:color="auto"/>
        <w:left w:val="none" w:sz="0" w:space="0" w:color="auto"/>
        <w:bottom w:val="none" w:sz="0" w:space="0" w:color="auto"/>
        <w:right w:val="none" w:sz="0" w:space="0" w:color="auto"/>
      </w:divBdr>
      <w:divsChild>
        <w:div w:id="1862476622">
          <w:marLeft w:val="0"/>
          <w:marRight w:val="0"/>
          <w:marTop w:val="0"/>
          <w:marBottom w:val="0"/>
          <w:divBdr>
            <w:top w:val="none" w:sz="0" w:space="0" w:color="auto"/>
            <w:left w:val="none" w:sz="0" w:space="0" w:color="auto"/>
            <w:bottom w:val="none" w:sz="0" w:space="0" w:color="auto"/>
            <w:right w:val="none" w:sz="0" w:space="0" w:color="auto"/>
          </w:divBdr>
        </w:div>
      </w:divsChild>
    </w:div>
    <w:div w:id="2067336647">
      <w:bodyDiv w:val="1"/>
      <w:marLeft w:val="0"/>
      <w:marRight w:val="0"/>
      <w:marTop w:val="0"/>
      <w:marBottom w:val="0"/>
      <w:divBdr>
        <w:top w:val="none" w:sz="0" w:space="0" w:color="auto"/>
        <w:left w:val="none" w:sz="0" w:space="0" w:color="auto"/>
        <w:bottom w:val="none" w:sz="0" w:space="0" w:color="auto"/>
        <w:right w:val="none" w:sz="0" w:space="0" w:color="auto"/>
      </w:divBdr>
    </w:div>
    <w:div w:id="2124642539">
      <w:bodyDiv w:val="1"/>
      <w:marLeft w:val="0"/>
      <w:marRight w:val="0"/>
      <w:marTop w:val="0"/>
      <w:marBottom w:val="0"/>
      <w:divBdr>
        <w:top w:val="none" w:sz="0" w:space="0" w:color="auto"/>
        <w:left w:val="none" w:sz="0" w:space="0" w:color="auto"/>
        <w:bottom w:val="none" w:sz="0" w:space="0" w:color="auto"/>
        <w:right w:val="none" w:sz="0" w:space="0" w:color="auto"/>
      </w:divBdr>
    </w:div>
    <w:div w:id="212750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Guy198</b:Tag>
    <b:SourceType>InternetSite</b:SourceType>
    <b:Guid>{E8C77559-C25E-B045-BB8A-0EF71F6F8267}</b:Guid>
    <b:Author>
      <b:Author>
        <b:NameList>
          <b:Person>
            <b:Last>Thomas</b:Last>
            <b:First>Guy's</b:First>
            <b:Middle>and St</b:Middle>
          </b:Person>
        </b:NameList>
      </b:Author>
    </b:Author>
    <b:Title>Emergency department (A&amp;E)</b:Title>
    <b:URL>https://www.guysandstthomas.nhs.uk/our-services/emergency-care/accident-and-emergency.aspx</b:URL>
    <b:Year>2019</b:Year>
    <b:YearAccessed>2019</b:YearAccessed>
    <b:MonthAccessed>March</b:MonthAccessed>
    <b:DayAccessed>21</b:DayAccessed>
    <b:RefOrder>55</b:RefOrder>
  </b:Source>
  <b:Source>
    <b:Tag>Ing19</b:Tag>
    <b:SourceType>InternetSite</b:SourceType>
    <b:Guid>{2FEB97CD-C5D6-9346-963B-DBCBF03DC3AE}</b:Guid>
    <b:Title>Importance of Forming Workplace Relationship</b:Title>
    <b:URL>https://smallbusiness.chron.com/importance-forming-workplace-relationships-10773.html</b:URL>
    <b:Year>2019</b:Year>
    <b:YearAccessed>2019</b:YearAccessed>
    <b:MonthAccessed>March</b:MonthAccessed>
    <b:DayAccessed>23</b:DayAccessed>
    <b:Author>
      <b:Author>
        <b:NameList>
          <b:Person>
            <b:Last>Ingram</b:Last>
            <b:First>David</b:First>
          </b:Person>
        </b:NameList>
      </b:Author>
    </b:Author>
    <b:RefOrder>9</b:RefOrder>
  </b:Source>
  <b:Source>
    <b:Tag>Ing191</b:Tag>
    <b:SourceType>InternetSite</b:SourceType>
    <b:Guid>{7F5BE06C-3822-C549-9CA6-365552958403}</b:Guid>
    <b:Title>Importance of Forming Workplace Relationship </b:Title>
    <b:URL>https://smallbusiness.chron.com/importance-forming-workplace-relationships-10773.html</b:URL>
    <b:Year>2019</b:Year>
    <b:YearAccessed>2019</b:YearAccessed>
    <b:MonthAccessed>MArch</b:MonthAccessed>
    <b:DayAccessed>23</b:DayAccessed>
    <b:Author>
      <b:Author>
        <b:NameList>
          <b:Person>
            <b:Last>Ingram</b:Last>
            <b:First>David</b:First>
          </b:Person>
        </b:NameList>
      </b:Author>
    </b:Author>
    <b:RefOrder>10</b:RefOrder>
  </b:Source>
  <b:Source>
    <b:Tag>Min19</b:Tag>
    <b:SourceType>InternetSite</b:SourceType>
    <b:Guid>{38DE020A-32E0-E149-B4EC-B57F91224969}</b:Guid>
    <b:Author>
      <b:Author>
        <b:NameList>
          <b:Person>
            <b:Last>MindTools</b:Last>
          </b:Person>
        </b:NameList>
      </b:Author>
    </b:Author>
    <b:Title>Building Great Work Relatisonhsip</b:Title>
    <b:URL>https://www.mindtools.com/pages/article/good-relationships.htm</b:URL>
    <b:Year>2019</b:Year>
    <b:YearAccessed>2019</b:YearAccessed>
    <b:MonthAccessed>March</b:MonthAccessed>
    <b:DayAccessed>23</b:DayAccessed>
    <b:RefOrder>56</b:RefOrder>
  </b:Source>
  <b:Source>
    <b:Tag>Guy1913</b:Tag>
    <b:SourceType>InternetSite</b:SourceType>
    <b:Guid>{31763B4B-85B1-BA44-BE57-AEA974A15FC7}</b:Guid>
    <b:Author>
      <b:Author>
        <b:NameList>
          <b:Person>
            <b:Last>Thomas</b:Last>
            <b:First>Guy's</b:First>
            <b:Middle>and St</b:Middle>
          </b:Person>
        </b:NameList>
      </b:Author>
    </b:Author>
    <b:Title>Traning and development</b:Title>
    <b:URL>https://www.guysandstthomas.nhs.uk/careers/why-choose-us/training-and-development/training-and-development.aspx</b:URL>
    <b:Year>2019</b:Year>
    <b:YearAccessed>2019</b:YearAccessed>
    <b:MonthAccessed>March</b:MonthAccessed>
    <b:DayAccessed>23</b:DayAccessed>
    <b:RefOrder>57</b:RefOrder>
  </b:Source>
  <b:Source>
    <b:Tag>Lam10</b:Tag>
    <b:SourceType>ArticleInAPeriodical</b:SourceType>
    <b:Guid>{5A57C64F-9951-6242-A611-10097ED9C77F}</b:Guid>
    <b:Title>Human Resources for Health</b:Title>
    <b:URL>https://human-resources-health.biomedcentral.com/articles/10.1186/1478-4491-8-26#Abs1</b:URL>
    <b:Year>2010</b:Year>
    <b:Author>
      <b:Author>
        <b:NameList>
          <b:Person>
            <b:Last>Lambrou</b:Last>
            <b:First>Persefoni</b:First>
          </b:Person>
          <b:Person>
            <b:Last>Kontodimopoulos</b:Last>
            <b:First>Nick</b:First>
          </b:Person>
          <b:Person>
            <b:Last>Niakas</b:Last>
            <b:First>Dimitris</b:First>
          </b:Person>
        </b:NameList>
      </b:Author>
    </b:Author>
    <b:JournalName>Motivation and job satisfaction among medical and nursing staff ina Cyprus public genreal hospital </b:JournalName>
    <b:Issue>16</b:Issue>
    <b:Pages>Background </b:Pages>
    <b:PeriodicalTitle>Motivation and job satisfaction among medical and nursing staff in a Cyprus public genreal hospital </b:PeriodicalTitle>
    <b:Month>November </b:Month>
    <b:Day>16</b:Day>
    <b:RefOrder>17</b:RefOrder>
  </b:Source>
  <b:Source>
    <b:Tag>McL18</b:Tag>
    <b:SourceType>InternetSite</b:SourceType>
    <b:Guid>{D80E6187-4FFF-3545-8B09-5AAB3663B7DD}</b:Guid>
    <b:Title>SImple Psychology </b:Title>
    <b:Year>2018</b:Year>
    <b:Author>
      <b:Author>
        <b:NameList>
          <b:Person>
            <b:Last>McLeod</b:Last>
            <b:First>Saul </b:First>
          </b:Person>
        </b:NameList>
      </b:Author>
    </b:Author>
    <b:URL>https://www.simplypsychology.org/maslow.html</b:URL>
    <b:YearAccessed>2019</b:YearAccessed>
    <b:MonthAccessed>March</b:MonthAccessed>
    <b:DayAccessed>24</b:DayAccessed>
    <b:RefOrder>21</b:RefOrder>
  </b:Source>
  <b:Source>
    <b:Tag>McL181</b:Tag>
    <b:SourceType>InternetSite</b:SourceType>
    <b:Guid>{9F9BD65F-7629-1F49-AAE1-B97A6D91498D}</b:Guid>
    <b:Title>Maslow's Hierarcy of Needs</b:Title>
    <b:URL>https://www.simplypsychology.org/maslow.html</b:URL>
    <b:Year>2018</b:Year>
    <b:YearAccessed>2019</b:YearAccessed>
    <b:MonthAccessed>March</b:MonthAccessed>
    <b:DayAccessed>24</b:DayAccessed>
    <b:Author>
      <b:Author>
        <b:NameList>
          <b:Person>
            <b:Last>McLeod</b:Last>
            <b:First>Saul</b:First>
          </b:Person>
        </b:NameList>
      </b:Author>
    </b:Author>
    <b:RefOrder>19</b:RefOrder>
  </b:Source>
  <b:Source>
    <b:Tag>McL182</b:Tag>
    <b:SourceType>InternetSite</b:SourceType>
    <b:Guid>{206E2BC2-1193-E241-85F8-DE21911FB231}</b:Guid>
    <b:Title>Maslow's Hierarchy of Meeds </b:Title>
    <b:URL>https://www.simplypsychology.org/maslow.html</b:URL>
    <b:Year>2018</b:Year>
    <b:YearAccessed>2019</b:YearAccessed>
    <b:MonthAccessed>March</b:MonthAccessed>
    <b:DayAccessed>24</b:DayAccessed>
    <b:Author>
      <b:Author>
        <b:NameList>
          <b:Person>
            <b:Last>McLeod</b:Last>
            <b:First>Saul</b:First>
          </b:Person>
        </b:NameList>
      </b:Author>
    </b:Author>
    <b:RefOrder>20</b:RefOrder>
  </b:Source>
  <b:Source>
    <b:Tag>Sut19</b:Tag>
    <b:SourceType>InternetSite</b:SourceType>
    <b:Guid>{F815FDBC-37FE-6A49-89E7-4C7ED67602F1}</b:Guid>
    <b:Title>Tall and Flat Organizational Structure</b:Title>
    <b:URL>https://smallbusiness.chron.com/tall-flat-organizational-structure-3796.html</b:URL>
    <b:Year>2019</b:Year>
    <b:YearAccessed>2019</b:YearAccessed>
    <b:MonthAccessed>March</b:MonthAccessed>
    <b:DayAccessed>26</b:DayAccessed>
    <b:Author>
      <b:Author>
        <b:NameList>
          <b:Person>
            <b:Last>Suttle</b:Last>
            <b:First>Rick</b:First>
          </b:Person>
        </b:NameList>
      </b:Author>
    </b:Author>
    <b:RefOrder>58</b:RefOrder>
  </b:Source>
  <b:Source>
    <b:Tag>Sut191</b:Tag>
    <b:SourceType>InternetSite</b:SourceType>
    <b:Guid>{EB2D6E32-3FED-8E4A-A73A-A5ABC045B2F2}</b:Guid>
    <b:Author>
      <b:Author>
        <b:NameList>
          <b:Person>
            <b:Last>Suttle</b:Last>
          </b:Person>
          <b:Person>
            <b:Last>Suttle </b:Last>
            <b:First>Rick</b:First>
          </b:Person>
        </b:NameList>
      </b:Author>
    </b:Author>
    <b:Title>Tall and Flat Organizational Structure</b:Title>
    <b:URL>https://smallbusiness.chron.com/tall-flat-organizational-structure-3796.html</b:URL>
    <b:Year>2019</b:Year>
    <b:YearAccessed>2019</b:YearAccessed>
    <b:MonthAccessed>March</b:MonthAccessed>
    <b:DayAccessed>26</b:DayAccessed>
    <b:RefOrder>59</b:RefOrder>
  </b:Source>
  <b:Source>
    <b:Tag>Guy18</b:Tag>
    <b:SourceType>InternetSite</b:SourceType>
    <b:Guid>{B9B552A8-8185-254A-A078-69E03FFB4D34}</b:Guid>
    <b:Author>
      <b:Author>
        <b:NameList>
          <b:Person>
            <b:Last>Hospital</b:Last>
            <b:First>Guy's</b:First>
            <b:Middle>and St Thomas</b:Middle>
          </b:Person>
        </b:NameList>
      </b:Author>
    </b:Author>
    <b:Title>Who's who at Guy's and St Thomas'</b:Title>
    <b:URL>https://www.guysandstthomas.nhs.uk/resources/about-us/who/organisation-structure-chart.pdf</b:URL>
    <b:Year>2018</b:Year>
    <b:YearAccessed>2019</b:YearAccessed>
    <b:MonthAccessed>March</b:MonthAccessed>
    <b:DayAccessed>26</b:DayAccessed>
    <b:RefOrder>60</b:RefOrder>
  </b:Source>
  <b:Source>
    <b:Tag>Guy181</b:Tag>
    <b:SourceType>InternetSite</b:SourceType>
    <b:Guid>{1D04196C-FBCF-F046-8797-1643337A94D3}</b:Guid>
    <b:Author>
      <b:Author>
        <b:NameList>
          <b:Person>
            <b:Last>Thomas</b:Last>
            <b:First>Guy's</b:First>
            <b:Middle>and St</b:Middle>
          </b:Person>
        </b:NameList>
      </b:Author>
    </b:Author>
    <b:Title>Who's who at Guy's and ST Thomas'</b:Title>
    <b:URL>https://www.guysandstthomas.nhs.uk/resources/about-us/who/organisation-structure-chart.pdf</b:URL>
    <b:Year>2018</b:Year>
    <b:YearAccessed>2019</b:YearAccessed>
    <b:MonthAccessed>March</b:MonthAccessed>
    <b:DayAccessed>26</b:DayAccessed>
    <b:RefOrder>61</b:RefOrder>
  </b:Source>
  <b:Source>
    <b:Tag>Mee19</b:Tag>
    <b:SourceType>InternetSite</b:SourceType>
    <b:Guid>{C519E41D-E148-1140-AAF7-2A469B54D422}</b:Guid>
    <b:Title>Flat Vs. Hierarchical Organization structure</b:Title>
    <b:URL>https://smallbusiness.chron.com/flat-vs-hierarchical-organizational-structure-724.html</b:URL>
    <b:Year>2019</b:Year>
    <b:YearAccessed>2019</b:YearAccessed>
    <b:MonthAccessed>March</b:MonthAccessed>
    <b:DayAccessed>26</b:DayAccessed>
    <b:Author>
      <b:Author>
        <b:NameList>
          <b:Person>
            <b:Last>Meehan</b:Last>
            <b:Middle>L</b:Middle>
            <b:First>Colette</b:First>
          </b:Person>
        </b:NameList>
      </b:Author>
    </b:Author>
    <b:RefOrder>34</b:RefOrder>
  </b:Source>
  <b:Source>
    <b:Tag>Guy1923</b:Tag>
    <b:SourceType>InternetSite</b:SourceType>
    <b:Guid>{E523B694-60B3-DF4D-A81F-B32800B040F4}</b:Guid>
    <b:Title>Emergency service staff</b:Title>
    <b:URL>https://www.guysandstthomas.nhs.uk/our-services/emergency-care/team.aspx</b:URL>
    <b:Year>2019</b:Year>
    <b:YearAccessed>2019</b:YearAccessed>
    <b:MonthAccessed>March</b:MonthAccessed>
    <b:DayAccessed>26</b:DayAccessed>
    <b:Author>
      <b:Author>
        <b:NameList>
          <b:Person>
            <b:Last>Guy's and St Thomas </b:Last>
          </b:Person>
        </b:NameList>
      </b:Author>
    </b:Author>
    <b:RefOrder>36</b:RefOrder>
  </b:Source>
  <b:Source>
    <b:Tag>Rob03</b:Tag>
    <b:SourceType>ArticleInAPeriodical</b:SourceType>
    <b:Guid>{47985915-07E0-FE4C-B0FE-B31587B44F7E}</b:Guid>
    <b:Title>Public Personal Management </b:Title>
    <b:Year>2003</b:Year>
    <b:Author>
      <b:Author>
        <b:NameList>
          <b:Person>
            <b:Last>Roberts</b:Last>
            <b:Middle>E</b:Middle>
            <b:First>Gary</b:First>
          </b:Person>
        </b:NameList>
      </b:Author>
    </b:Author>
    <b:PeriodicalTitle>Article Metrics Related Articles  Cite   Share   Request Permissions  Explore More Download PDF Employee Performance Appraisal System Participation: A Technique That Works</b:PeriodicalTitle>
    <b:Month>March</b:Month>
    <b:Day>1</b:Day>
    <b:Pages>89-98</b:Pages>
    <b:JournalName>Article Metrics Related Articles  Cite   Share   Request Permissions  Explore More Download PDF Employee Performance Appraisal System Participation: A Technique That Works</b:JournalName>
    <b:Issue>1</b:Issue>
    <b:RefOrder>41</b:RefOrder>
  </b:Source>
  <b:Source>
    <b:Tag>Roy19</b:Tag>
    <b:SourceType>InternetSite</b:SourceType>
    <b:Guid>{FB38F9B0-0814-4747-99A8-A874BEFB3E0E}</b:Guid>
    <b:Title>The Top 10 Performance Appraisal Method </b:Title>
    <b:Year>2019</b:Year>
    <b:Author>
      <b:Author>
        <b:NameList>
          <b:Person>
            <b:Last>Roychoudhur</b:Last>
            <b:First>Uma</b:First>
          </b:Person>
        </b:NameList>
      </b:Author>
    </b:Author>
    <b:URL>https://www.sumhr.com/top-performance-appraisal-methods-startups-small-businesses/</b:URL>
    <b:YearAccessed>2019</b:YearAccessed>
    <b:MonthAccessed>March</b:MonthAccessed>
    <b:DayAccessed>28</b:DayAccessed>
    <b:RefOrder>43</b:RefOrder>
  </b:Source>
  <b:Source>
    <b:Tag>Kok19</b:Tag>
    <b:SourceType>InternetSite</b:SourceType>
    <b:Guid>{E927A131-A6CB-734A-80A9-1F490A3C589E}</b:Guid>
    <b:Title>Top-Down Performance Appraisal Method</b:Title>
    <b:URL>https://smallbusiness.chron.com/topdown-performance-appraisal-method-21409.html</b:URL>
    <b:Year>2019</b:Year>
    <b:YearAccessed>2019</b:YearAccessed>
    <b:MonthAccessed>March</b:MonthAccessed>
    <b:DayAccessed>28</b:DayAccessed>
    <b:Author>
      <b:Author>
        <b:NameList>
          <b:Person>
            <b:Last>Kokemuller</b:Last>
            <b:First>Neil</b:First>
          </b:Person>
        </b:NameList>
      </b:Author>
    </b:Author>
    <b:RefOrder>42</b:RefOrder>
  </b:Source>
  <b:Source>
    <b:Tag>Jam10</b:Tag>
    <b:SourceType>InternetSite</b:SourceType>
    <b:Guid>{F248EAD7-80C9-564D-906B-0625EBD46A2A}</b:Guid>
    <b:Title>How to conduct fair and effective employee appraisals</b:Title>
    <b:URL>http://www.jamiesonco.com.au/business-advice/how-to-conduct-fair-and-effective-employee-appraisals</b:URL>
    <b:Year>2010</b:Year>
    <b:YearAccessed>2019</b:YearAccessed>
    <b:MonthAccessed>March</b:MonthAccessed>
    <b:DayAccessed>28</b:DayAccessed>
    <b:Author>
      <b:Author>
        <b:NameList>
          <b:Person>
            <b:Last>Jamiesons</b:Last>
          </b:Person>
        </b:NameList>
      </b:Author>
    </b:Author>
    <b:RefOrder>45</b:RefOrder>
  </b:Source>
  <b:Source>
    <b:Tag>Jam101</b:Tag>
    <b:SourceType>InternetSite</b:SourceType>
    <b:Guid>{28B44401-996B-2645-A6A0-813E513B4011}</b:Guid>
    <b:Author>
      <b:Author>
        <b:NameList>
          <b:Person>
            <b:Last>Jamiesons</b:Last>
          </b:Person>
        </b:NameList>
      </b:Author>
    </b:Author>
    <b:Title>how to conduct fair and effective employees appraisals </b:Title>
    <b:URL>http://www.jamiesonco.com.au/business-advice/how-to-conduct-fair-and-effective-employee-appraisals</b:URL>
    <b:Year>2010</b:Year>
    <b:YearAccessed>2019</b:YearAccessed>
    <b:MonthAccessed>March</b:MonthAccessed>
    <b:DayAccessed>28</b:DayAccessed>
    <b:RefOrder>44</b:RefOrder>
  </b:Source>
  <b:Source>
    <b:Tag>McL183</b:Tag>
    <b:SourceType>InternetSite</b:SourceType>
    <b:Guid>{20AC9C83-5F68-DE42-955C-193060F77672}</b:Guid>
    <b:Title>Maslow's Hieararchy of Needs </b:Title>
    <b:URL>https://www.simplypsychology.org/maslow.html</b:URL>
    <b:Year>2018</b:Year>
    <b:YearAccessed>2019</b:YearAccessed>
    <b:MonthAccessed>March</b:MonthAccessed>
    <b:DayAccessed>30</b:DayAccessed>
    <b:Author>
      <b:Author>
        <b:NameList>
          <b:Person>
            <b:Last>McLeod</b:Last>
            <b:First>Saul</b:First>
          </b:Person>
        </b:NameList>
      </b:Author>
    </b:Author>
    <b:RefOrder>51</b:RefOrder>
  </b:Source>
  <b:Source>
    <b:Tag>Har17</b:Tag>
    <b:SourceType>ArticleInAPeriodical</b:SourceType>
    <b:Guid>{E47A3BEF-6F8E-F543-A218-1E1DD63BA5C1}</b:Guid>
    <b:Title>How to give and receive feedback effectively</b:Title>
    <b:Year>2017</b:Year>
    <b:Author>
      <b:Author>
        <b:NameList>
          <b:Person>
            <b:Last>Hardavella</b:Last>
            <b:First>Georgia</b:First>
          </b:Person>
          <b:Person>
            <b:Last>Gaagnat</b:Last>
            <b:Middle>Aamil</b:Middle>
            <b:First>Ane</b:First>
          </b:Person>
          <b:Person>
            <b:Last>Saad</b:Last>
            <b:First>Neil</b:First>
          </b:Person>
          <b:Person>
            <b:Last>Rousalova</b:Last>
            <b:First>IIona</b:First>
          </b:Person>
          <b:Person>
            <b:Last>Sretter</b:Last>
            <b:First>katherina B</b:First>
          </b:Person>
        </b:NameList>
      </b:Author>
    </b:Author>
    <b:PeriodicalTitle>Breathe (Sheff)</b:PeriodicalTitle>
    <b:Month>December</b:Month>
    <b:Day>10</b:Day>
    <b:Pages>327-333</b:Pages>
    <b:RefOrder>53</b:RefOrder>
  </b:Source>
  <b:Source>
    <b:Tag>Har171</b:Tag>
    <b:SourceType>ArticleInAPeriodical</b:SourceType>
    <b:Guid>{683EE915-AC9B-074A-BA55-091556725B2D}</b:Guid>
    <b:Author>
      <b:Author>
        <b:NameList>
          <b:Person>
            <b:Last>Hardavella</b:Last>
            <b:First>Georgia</b:First>
          </b:Person>
          <b:Person>
            <b:Last>Gaagnat</b:Last>
            <b:First>Ane</b:First>
            <b:Middle>Aamil</b:Middle>
          </b:Person>
          <b:Person>
            <b:Last>Saad</b:Last>
            <b:First>Neil</b:First>
          </b:Person>
          <b:Person>
            <b:Last>Rousalova</b:Last>
            <b:First>IIona</b:First>
          </b:Person>
          <b:Person>
            <b:Last>Sretter</b:Last>
            <b:First>katherina</b:First>
            <b:Middle>B</b:Middle>
          </b:Person>
        </b:NameList>
      </b:Author>
    </b:Author>
    <b:Title>How to give and recieve feedback effectively </b:Title>
    <b:PeriodicalTitle>Breath (Sheff)</b:PeriodicalTitle>
    <b:Year>2017</b:Year>
    <b:Month>December </b:Month>
    <b:Day>13</b:Day>
    <b:Pages>327-333</b:Pages>
    <b:RefOrder>54</b:RefOrder>
  </b:Source>
  <b:Source>
    <b:Tag>Har172</b:Tag>
    <b:SourceType>ArticleInAPeriodical</b:SourceType>
    <b:Guid>{2933BCAE-2089-044A-B137-D8F55EABD969}</b:Guid>
    <b:Author>
      <b:Author>
        <b:NameList>
          <b:Person>
            <b:Last>Hardavella</b:Last>
            <b:First>Georgia</b:First>
          </b:Person>
          <b:Person>
            <b:Last>Gaagnat</b:Last>
            <b:First>Ane</b:First>
            <b:Middle>Aamil</b:Middle>
          </b:Person>
          <b:Person>
            <b:Last>Saad</b:Last>
            <b:First>Neil</b:First>
          </b:Person>
          <b:Person>
            <b:Last>Rousalova</b:Last>
            <b:First>IIona</b:First>
          </b:Person>
          <b:Person>
            <b:Last>Sretter</b:Last>
            <b:First>katherina</b:First>
            <b:Middle>B</b:Middle>
          </b:Person>
        </b:NameList>
      </b:Author>
    </b:Author>
    <b:Title>How to give and recieve feedback effectively</b:Title>
    <b:PeriodicalTitle>Breath (Sheff)</b:PeriodicalTitle>
    <b:Year>2017</b:Year>
    <b:Month>December</b:Month>
    <b:Day>13</b:Day>
    <b:Pages>327-333</b:Pages>
    <b:RefOrder>52</b:RefOrder>
  </b:Source>
  <b:Source>
    <b:Tag>Kar17</b:Tag>
    <b:SourceType>InternetSite</b:SourceType>
    <b:Guid>{6985810A-1E3E-F84A-B8A9-4B40CAB6D068}</b:Guid>
    <b:Title>10 Most Effective career Planning Strategies </b:Title>
    <b:URL>https://www.careeraddict.com/career-planning-strategies</b:URL>
    <b:Year>2017</b:Year>
    <b:YearAccessed>2019</b:YearAccessed>
    <b:MonthAccessed>April</b:MonthAccessed>
    <b:DayAccessed>2</b:DayAccessed>
    <b:Author>
      <b:Author>
        <b:NameList>
          <b:Person>
            <b:Last>Karrera</b:Last>
            <b:First>Mariliza </b:First>
          </b:Person>
        </b:NameList>
      </b:Author>
    </b:Author>
    <b:RefOrder>32</b:RefOrder>
  </b:Source>
  <b:Source>
    <b:Tag>Hea19</b:Tag>
    <b:SourceType>InternetSite</b:SourceType>
    <b:Guid>{921574B2-1B3A-F848-B00A-275343DC24D4}</b:Guid>
    <b:Title>5 Tips to improve Your Career  Development </b:Title>
    <b:URL>https://www.thebalancecareers.com/improving-career-development-4058289</b:URL>
    <b:Year>2019</b:Year>
    <b:YearAccessed>2019</b:YearAccessed>
    <b:MonthAccessed>April</b:MonthAccessed>
    <b:DayAccessed>2</b:DayAccessed>
    <b:Author>
      <b:Author>
        <b:NameList>
          <b:Person>
            <b:Last>Heathfield</b:Last>
            <b:Middle>M</b:Middle>
            <b:First>Susan</b:First>
          </b:Person>
        </b:NameList>
      </b:Author>
    </b:Author>
    <b:RefOrder>33</b:RefOrder>
  </b:Source>
  <b:Source>
    <b:Tag>Guy19</b:Tag>
    <b:SourceType>InternetSite</b:SourceType>
    <b:Guid>{AF61771F-8CCC-9E43-9405-6824E20B6372}</b:Guid>
    <b:Author>
      <b:Author>
        <b:NameList>
          <b:Person>
            <b:Last>Guy's and St Thomas </b:Last>
          </b:Person>
        </b:NameList>
      </b:Author>
    </b:Author>
    <b:Title>Emergency department (A&amp;E)</b:Title>
    <b:URL>https://www.guysandstthomas.nhs.uk/our-services/emergency-care/accident-and-emergency.aspx</b:URL>
    <b:Year>2019</b:Year>
    <b:YearAccessed>2019</b:YearAccessed>
    <b:MonthAccessed>March</b:MonthAccessed>
    <b:DayAccessed>21</b:DayAccessed>
    <b:LCID>en-GB</b:LCID>
    <b:RefOrder>1</b:RefOrder>
  </b:Source>
  <b:Source>
    <b:Tag>Guy191</b:Tag>
    <b:SourceType>InternetSite</b:SourceType>
    <b:Guid>{7EA4A290-4475-9C4D-9F7E-BB06B2DFC696}</b:Guid>
    <b:Author>
      <b:Author>
        <b:NameList>
          <b:Person>
            <b:Last>Guy's and St Thomas</b:Last>
          </b:Person>
        </b:NameList>
      </b:Author>
    </b:Author>
    <b:Title>Emergency department (A&amp;E)</b:Title>
    <b:URL>https://www.guysandstthomas.nhs.uk/our-services/emergency-care/accident-and-emergency.aspx</b:URL>
    <b:Year>2019</b:Year>
    <b:YearAccessed>2019</b:YearAccessed>
    <b:MonthAccessed>March</b:MonthAccessed>
    <b:DayAccessed>21</b:DayAccessed>
    <b:RefOrder>2</b:RefOrder>
  </b:Source>
  <b:Source>
    <b:Tag>Guy192</b:Tag>
    <b:SourceType>InternetSite</b:SourceType>
    <b:Guid>{DBECA119-0A99-EC47-9FF6-89964FCC9FE2}</b:Guid>
    <b:Author>
      <b:Author>
        <b:NameList>
          <b:Person>
            <b:Last>Guy's and St Thomas</b:Last>
          </b:Person>
        </b:NameList>
      </b:Author>
    </b:Author>
    <b:Title>Facts and Figures</b:Title>
    <b:URL>https://www.guysandstthomas.nhs.uk/about-us/who-we-are/facts-figures.aspx</b:URL>
    <b:Year>2019</b:Year>
    <b:YearAccessed>2019</b:YearAccessed>
    <b:MonthAccessed>March</b:MonthAccessed>
    <b:DayAccessed>21</b:DayAccessed>
    <b:RefOrder>3</b:RefOrder>
  </b:Source>
  <b:Source>
    <b:Tag>Guy193</b:Tag>
    <b:SourceType>InternetSite</b:SourceType>
    <b:Guid>{F68AD2B2-3B80-194E-BAD2-9DB4D92CD85B}</b:Guid>
    <b:Author>
      <b:Author>
        <b:NameList>
          <b:Person>
            <b:Last>Guy's and St Thomas</b:Last>
          </b:Person>
        </b:NameList>
      </b:Author>
    </b:Author>
    <b:Title>Facts and figures</b:Title>
    <b:URL>https://www.guysandstthomas.nhs.uk/about-us/who-we-are/facts-figures.aspx</b:URL>
    <b:Year>2019</b:Year>
    <b:YearAccessed>2019</b:YearAccessed>
    <b:MonthAccessed>March</b:MonthAccessed>
    <b:DayAccessed>Tuesday</b:DayAccessed>
    <b:RefOrder>4</b:RefOrder>
  </b:Source>
  <b:Source>
    <b:Tag>Guy194</b:Tag>
    <b:SourceType>InternetSite</b:SourceType>
    <b:Guid>{4A956DB9-0DEA-1142-B445-1DC149F9078A}</b:Guid>
    <b:Author>
      <b:Author>
        <b:NameList>
          <b:Person>
            <b:Last>Guy's and St Thomas</b:Last>
          </b:Person>
        </b:NameList>
      </b:Author>
    </b:Author>
    <b:Title>Facts and Figures</b:Title>
    <b:URL>https://www.guysandstthomas.nhs.uk/about-us/who-we-are/facts-figures.aspx</b:URL>
    <b:Year>2019</b:Year>
    <b:YearAccessed>2019</b:YearAccessed>
    <b:MonthAccessed>March</b:MonthAccessed>
    <b:DayAccessed>Tuesday</b:DayAccessed>
    <b:RefOrder>5</b:RefOrder>
  </b:Source>
  <b:Source>
    <b:Tag>Guy195</b:Tag>
    <b:SourceType>InternetSite</b:SourceType>
    <b:Guid>{969BBF8A-636B-CE41-9EBC-E25A7170BBCC}</b:Guid>
    <b:Author>
      <b:Author>
        <b:NameList>
          <b:Person>
            <b:Last>Guy's and St Thomas</b:Last>
          </b:Person>
        </b:NameList>
      </b:Author>
    </b:Author>
    <b:Title>Facts and figures</b:Title>
    <b:URL>https://www.guysandstthomas.nhs.uk/about-us/who-we-are/facts-figures.aspx</b:URL>
    <b:Year>2019</b:Year>
    <b:YearAccessed>2019</b:YearAccessed>
    <b:MonthAccessed>March</b:MonthAccessed>
    <b:DayAccessed>21</b:DayAccessed>
    <b:RefOrder>6</b:RefOrder>
  </b:Source>
  <b:Source>
    <b:Tag>Guy196</b:Tag>
    <b:SourceType>InternetSite</b:SourceType>
    <b:Guid>{A2AECF30-CCCB-2C45-B140-540EFD32CE03}</b:Guid>
    <b:Author>
      <b:Author>
        <b:NameList>
          <b:Person>
            <b:Last>Guy's and St Thomas</b:Last>
          </b:Person>
        </b:NameList>
      </b:Author>
    </b:Author>
    <b:Title>Facts and figures</b:Title>
    <b:URL>https://www.guysandstthomas.nhs.uk/about-us/who-we-are/facts-figures.aspx</b:URL>
    <b:Year>2019</b:Year>
    <b:YearAccessed>2019</b:YearAccessed>
    <b:MonthAccessed>March</b:MonthAccessed>
    <b:DayAccessed>21</b:DayAccessed>
    <b:RefOrder>7</b:RefOrder>
  </b:Source>
  <b:Source>
    <b:Tag>Guy197</b:Tag>
    <b:SourceType>InternetSite</b:SourceType>
    <b:Guid>{EBBD6729-2F1B-C44D-9F3F-39143BE4079D}</b:Guid>
    <b:Author>
      <b:Author>
        <b:NameList>
          <b:Person>
            <b:Last>Guy's and St Thomas</b:Last>
          </b:Person>
        </b:NameList>
      </b:Author>
    </b:Author>
    <b:Title>Emergency department (A&amp;E)</b:Title>
    <b:URL>https://www.guysandstthomas.nhs.uk/our-services/emergency-care/accident-and-emergency.aspx</b:URL>
    <b:Year>2019</b:Year>
    <b:YearAccessed>2019</b:YearAccessed>
    <b:MonthAccessed>March</b:MonthAccessed>
    <b:DayAccessed>21</b:DayAccessed>
    <b:RefOrder>8</b:RefOrder>
  </b:Source>
  <b:Source>
    <b:Tag>Guy199</b:Tag>
    <b:SourceType>InternetSite</b:SourceType>
    <b:Guid>{46929008-440E-ED43-A247-B30F98C47A3B}</b:Guid>
    <b:Author>
      <b:Author>
        <b:NameList>
          <b:Person>
            <b:Last>Guy's and St Thomas</b:Last>
          </b:Person>
        </b:NameList>
      </b:Author>
    </b:Author>
    <b:Title>Curren tvacancies at the Trust</b:Title>
    <b:URL>http://jobs.gstt.nhs.uk/job/UK/London/London/Guys_St_Thomas_NHS_Foundation_Trust/Emergency_Department/Emergency_Department-v1613087?_ts=2200</b:URL>
    <b:Year>2019</b:Year>
    <b:YearAccessed>2019</b:YearAccessed>
    <b:MonthAccessed>March</b:MonthAccessed>
    <b:DayAccessed>23</b:DayAccessed>
    <b:RefOrder>11</b:RefOrder>
  </b:Source>
  <b:Source>
    <b:Tag>Guy1910</b:Tag>
    <b:SourceType>InternetSite</b:SourceType>
    <b:Guid>{880F40F5-FC37-6C43-86DA-04D80D27511D}</b:Guid>
    <b:Author>
      <b:Author>
        <b:NameList>
          <b:Person>
            <b:Last>Guy's and St Thomas</b:Last>
          </b:Person>
        </b:NameList>
      </b:Author>
    </b:Author>
    <b:Title>Current vacancies at the Trust</b:Title>
    <b:URL>http://jobs.gstt.nhs.uk/job/UK/London/London/Guys_St_Thomas_NHS_Foundation_Trust/Emergency_Department/Emergency_Department-v1613087?_ts=2200</b:URL>
    <b:Year>2019</b:Year>
    <b:YearAccessed>2019</b:YearAccessed>
    <b:MonthAccessed>March</b:MonthAccessed>
    <b:DayAccessed>23</b:DayAccessed>
    <b:RefOrder>12</b:RefOrder>
  </b:Source>
  <b:Source>
    <b:Tag>Guy1911</b:Tag>
    <b:SourceType>InternetSite</b:SourceType>
    <b:Guid>{4EE6DB31-6D39-0548-AEE2-218A41190B20}</b:Guid>
    <b:Author>
      <b:Author>
        <b:NameList>
          <b:Person>
            <b:Last>Guy's and St Thomas</b:Last>
          </b:Person>
        </b:NameList>
      </b:Author>
    </b:Author>
    <b:Title>Join the Best</b:Title>
    <b:URL>https://www.guysandstthomas.nhs.uk/careers/why-choose-us/join-the-best.aspx#ad-image-0</b:URL>
    <b:Year>2019</b:Year>
    <b:YearAccessed>20109</b:YearAccessed>
    <b:MonthAccessed>March</b:MonthAccessed>
    <b:DayAccessed>23</b:DayAccessed>
    <b:RefOrder>13</b:RefOrder>
  </b:Source>
  <b:Source>
    <b:Tag>Guy1912</b:Tag>
    <b:SourceType>InternetSite</b:SourceType>
    <b:Guid>{95018801-0BED-9B40-A432-ED9AF61097B5}</b:Guid>
    <b:Author>
      <b:Author>
        <b:NameList>
          <b:Person>
            <b:Last>Guy's and St Thomas</b:Last>
          </b:Person>
        </b:NameList>
      </b:Author>
    </b:Author>
    <b:Title>Working with outstanding colleagues</b:Title>
    <b:URL>https://www.guysandstthomas.nhs.uk/careers/why-choose-us/outstanding-colleagues.aspx</b:URL>
    <b:Year>2019</b:Year>
    <b:YearAccessed>2019</b:YearAccessed>
    <b:MonthAccessed>March</b:MonthAccessed>
    <b:DayAccessed>23</b:DayAccessed>
    <b:RefOrder>14</b:RefOrder>
  </b:Source>
  <b:Source>
    <b:Tag>Guy1914</b:Tag>
    <b:SourceType>InternetSite</b:SourceType>
    <b:Guid>{B2525A23-16E3-2649-9B68-39F0743BFEEB}</b:Guid>
    <b:Author>
      <b:Author>
        <b:NameList>
          <b:Person>
            <b:Last>Guy's and St Thomas</b:Last>
          </b:Person>
        </b:NameList>
      </b:Author>
    </b:Author>
    <b:Title>Get invloved</b:Title>
    <b:URL>https://www.guysandstthomas.nhs.uk/careers/why-choose-us/get-involved.aspx</b:URL>
    <b:Year>2019</b:Year>
    <b:YearAccessed>2019</b:YearAccessed>
    <b:MonthAccessed>March</b:MonthAccessed>
    <b:DayAccessed>23</b:DayAccessed>
    <b:RefOrder>15</b:RefOrder>
  </b:Source>
  <b:Source>
    <b:Tag>Guy1915</b:Tag>
    <b:SourceType>InternetSite</b:SourceType>
    <b:Guid>{C5C4590A-BAFD-144D-A249-B4EDE80DEB69}</b:Guid>
    <b:Author>
      <b:Author>
        <b:NameList>
          <b:Person>
            <b:Last>Guy's and St Thomas</b:Last>
          </b:Person>
        </b:NameList>
      </b:Author>
    </b:Author>
    <b:Title>The exceptional benefits of working here</b:Title>
    <b:URL>https://www.guysandstthomas.nhs.uk/careers/why-choose-us/Benefits/benefits.aspx</b:URL>
    <b:Year>2019</b:Year>
    <b:YearAccessed>2019</b:YearAccessed>
    <b:MonthAccessed>March</b:MonthAccessed>
    <b:DayAccessed>23</b:DayAccessed>
    <b:RefOrder>16</b:RefOrder>
  </b:Source>
  <b:Source>
    <b:Tag>Cal19</b:Tag>
    <b:SourceType>InternetSite</b:SourceType>
    <b:Guid>{144080D4-F5D8-F44B-98D2-A58A5404BDA3}</b:Guid>
    <b:Title>Maslow's Hierarchy of Needs-   How to Motivate Your Staff</b:Title>
    <b:URL>http://www.callofthewild.co.uk/library/theory/maslows-hierarchy-of-needs-how-to-motivate-your-staff/</b:URL>
    <b:Year>2019</b:Year>
    <b:YearAccessed>2019</b:YearAccessed>
    <b:MonthAccessed>March</b:MonthAccessed>
    <b:DayAccessed>24</b:DayAccessed>
    <b:Author>
      <b:Author>
        <b:NameList>
          <b:Person>
            <b:Last>Call of the Wild</b:Last>
          </b:Person>
        </b:NameList>
      </b:Author>
    </b:Author>
    <b:RefOrder>18</b:RefOrder>
  </b:Source>
  <b:Source>
    <b:Tag>Guy1922</b:Tag>
    <b:SourceType>InternetSite</b:SourceType>
    <b:Guid>{12607CB5-C249-5642-B577-D8D537E4AD37}</b:Guid>
    <b:Author>
      <b:Author>
        <b:NameList>
          <b:Person>
            <b:Last>Guy's and St Thomas</b:Last>
          </b:Person>
        </b:NameList>
      </b:Author>
    </b:Author>
    <b:Title>Current vacancies at the Trust</b:Title>
    <b:URL>http://jobs.gstt.nhs.uk</b:URL>
    <b:Year>2019</b:Year>
    <b:YearAccessed>2019</b:YearAccessed>
    <b:MonthAccessed>March</b:MonthAccessed>
    <b:DayAccessed>25</b:DayAccessed>
    <b:RefOrder>22</b:RefOrder>
  </b:Source>
  <b:Source>
    <b:Tag>Guy1916</b:Tag>
    <b:SourceType>InternetSite</b:SourceType>
    <b:Guid>{A81EF725-E35B-264D-8E60-684CFF489365}</b:Guid>
    <b:Author>
      <b:Author>
        <b:NameList>
          <b:Person>
            <b:Last>Guy's and St Thomas</b:Last>
          </b:Person>
        </b:NameList>
      </b:Author>
    </b:Author>
    <b:Title>assessment centre</b:Title>
    <b:URL>https://www.guysandstthomas.nhs.uk/careers/your-application/assessment-centres.aspx</b:URL>
    <b:Year>2019</b:Year>
    <b:YearAccessed>2019</b:YearAccessed>
    <b:MonthAccessed>March</b:MonthAccessed>
    <b:DayAccessed>24</b:DayAccessed>
    <b:RefOrder>23</b:RefOrder>
  </b:Source>
  <b:Source>
    <b:Tag>Guy1917</b:Tag>
    <b:SourceType>InternetSite</b:SourceType>
    <b:Guid>{94BD2141-08FF-AA48-B0D7-737C06BCD69A}</b:Guid>
    <b:Author>
      <b:Author>
        <b:NameList>
          <b:Person>
            <b:Last>Guy's and St Thomas</b:Last>
          </b:Person>
        </b:NameList>
      </b:Author>
    </b:Author>
    <b:Title>Assessment Centre</b:Title>
    <b:URL>https://www.guysandstthomas.nhs.uk/careers/your-application/assessment-centres.aspx</b:URL>
    <b:Year>2019</b:Year>
    <b:YearAccessed>2019</b:YearAccessed>
    <b:MonthAccessed>March</b:MonthAccessed>
    <b:DayAccessed>24</b:DayAccessed>
    <b:RefOrder>24</b:RefOrder>
  </b:Source>
  <b:Source>
    <b:Tag>Guy1918</b:Tag>
    <b:SourceType>InternetSite</b:SourceType>
    <b:Guid>{CE444673-7EB2-BD41-BE21-2D887ECF8147}</b:Guid>
    <b:Author>
      <b:Author>
        <b:NameList>
          <b:Person>
            <b:Last>Guy's and St Thomas</b:Last>
          </b:Person>
        </b:NameList>
      </b:Author>
    </b:Author>
    <b:Title>Assessment centres</b:Title>
    <b:URL>https://www.guysandstthomas.nhs.uk/careers/your-application/assessment-centres.aspx</b:URL>
    <b:Year>2019</b:Year>
    <b:YearAccessed>2019</b:YearAccessed>
    <b:MonthAccessed>March</b:MonthAccessed>
    <b:DayAccessed>24</b:DayAccessed>
    <b:RefOrder>25</b:RefOrder>
  </b:Source>
  <b:Source>
    <b:Tag>Guy1919</b:Tag>
    <b:SourceType>InternetSite</b:SourceType>
    <b:Guid>{C05FCDB1-1061-5B4F-A2AA-7CC75FC69B6C}</b:Guid>
    <b:Author>
      <b:Author>
        <b:NameList>
          <b:Person>
            <b:Last>Guy's and St Thomas</b:Last>
          </b:Person>
        </b:NameList>
      </b:Author>
    </b:Author>
    <b:Title>Assessment centres</b:Title>
    <b:URL>https://www.guysandstthomas.nhs.uk/careers/your-application/assessment-centres.aspx</b:URL>
    <b:Year>2019</b:Year>
    <b:YearAccessed>2019</b:YearAccessed>
    <b:MonthAccessed>March</b:MonthAccessed>
    <b:DayAccessed>25</b:DayAccessed>
    <b:RefOrder>26</b:RefOrder>
  </b:Source>
  <b:Source>
    <b:Tag>Guy1920</b:Tag>
    <b:SourceType>InternetSite</b:SourceType>
    <b:Guid>{274D0BDC-3D30-CA47-9F9D-9BC55D3B9007}</b:Guid>
    <b:Author>
      <b:Author>
        <b:NameList>
          <b:Person>
            <b:Last>Guy's and St Thomas</b:Last>
          </b:Person>
        </b:NameList>
      </b:Author>
    </b:Author>
    <b:Title>Completing the application form</b:Title>
    <b:URL>https://www.guysandstthomas.nhs.uk/careers/your-application/application-form.aspx#na</b:URL>
    <b:Year>2019</b:Year>
    <b:YearAccessed>2019</b:YearAccessed>
    <b:MonthAccessed>March</b:MonthAccessed>
    <b:DayAccessed>25</b:DayAccessed>
    <b:RefOrder>27</b:RefOrder>
  </b:Source>
  <b:Source>
    <b:Tag>Guy1921</b:Tag>
    <b:SourceType>InternetSite</b:SourceType>
    <b:Guid>{89ED8AE3-A9A5-1A44-8B78-24DE448283F9}</b:Guid>
    <b:Author>
      <b:Author>
        <b:NameList>
          <b:Person>
            <b:Last>Guy's and St Thomas</b:Last>
          </b:Person>
        </b:NameList>
      </b:Author>
    </b:Author>
    <b:Title>Completing the application form</b:Title>
    <b:URL>https://www.guysandstthomas.nhs.uk/careers/your-application/application-form.aspx#na</b:URL>
    <b:Year>2019</b:Year>
    <b:YearAccessed>2019</b:YearAccessed>
    <b:MonthAccessed>March</b:MonthAccessed>
    <b:DayAccessed>25</b:DayAccessed>
    <b:RefOrder>28</b:RefOrder>
  </b:Source>
  <b:Source>
    <b:Tag>TEA16</b:Tag>
    <b:SourceType>InternetSite</b:SourceType>
    <b:Guid>{396D9137-2534-A448-94C1-20EA1CF66E3D}</b:Guid>
    <b:Title>6 Ways to Get Sustainability Job Experience That  Looks Good on Your Resume</b:Title>
    <b:Year>2016</b:Year>
    <b:Author>
      <b:Author>
        <b:NameList>
          <b:Person>
            <b:Last>UW SMGT TEAM</b:Last>
          </b:Person>
        </b:NameList>
      </b:Author>
    </b:Author>
    <b:URL>https://sustain.wisconsin.edu/blog/6-ways-get-sustainability-job-experience/</b:URL>
    <b:YearAccessed>2019</b:YearAccessed>
    <b:MonthAccessed>April</b:MonthAccessed>
    <b:DayAccessed>2</b:DayAccessed>
    <b:RefOrder>29</b:RefOrder>
  </b:Source>
  <b:Source>
    <b:Tag>UWS16</b:Tag>
    <b:SourceType>InternetSite</b:SourceType>
    <b:Guid>{9141FF58-D981-8A44-89B0-FCB005AAC1A7}</b:Guid>
    <b:Author>
      <b:Author>
        <b:NameList>
          <b:Person>
            <b:Last>UW SMGT TEAM</b:Last>
          </b:Person>
        </b:NameList>
      </b:Author>
    </b:Author>
    <b:Title>6 Ways to Get Sustainability Job Experience That Looks Good on Your Resume</b:Title>
    <b:URL>https://sustain.wisconsin.edu/blog/6-ways-get-sustainability-job-experience/</b:URL>
    <b:Year>2016</b:Year>
    <b:YearAccessed>2019</b:YearAccessed>
    <b:MonthAccessed>April</b:MonthAccessed>
    <b:DayAccessed>2</b:DayAccessed>
    <b:RefOrder>30</b:RefOrder>
  </b:Source>
  <b:Source>
    <b:Tag>Uni19</b:Tag>
    <b:SourceType>InternetSite</b:SourceType>
    <b:Guid>{EDDE7357-8BC1-0547-84C2-EC05BEFBA8D2}</b:Guid>
    <b:Author>
      <b:Author>
        <b:NameList>
          <b:Person>
            <b:Last>University of Cambridge</b:Last>
          </b:Person>
        </b:NameList>
      </b:Author>
    </b:Author>
    <b:Title>Human resources and sustainable developmennt</b:Title>
    <b:URL>https://www.cisl.cam.ac.uk/resources/publication-pdfs/hr-briefing.pdf</b:URL>
    <b:Year>2019</b:Year>
    <b:YearAccessed>2019</b:YearAccessed>
    <b:MonthAccessed>April</b:MonthAccessed>
    <b:DayAccessed>2</b:DayAccessed>
    <b:RefOrder>31</b:RefOrder>
  </b:Source>
  <b:Source>
    <b:Tag>Cal191</b:Tag>
    <b:SourceType>InternetSite</b:SourceType>
    <b:Guid>{094B282F-5564-5A46-A4A4-67132C3BA266}</b:Guid>
    <b:Title>Maslow's Hierarchy of needs- how to Motivate Your Staff</b:Title>
    <b:URL>http://www.callofthewild.co.uk/library/theory/maslows-hierarchy-of-needs-how-to-motivate-your-staff/</b:URL>
    <b:Year>2019</b:Year>
    <b:YearAccessed>2019</b:YearAccessed>
    <b:MonthAccessed>March</b:MonthAccessed>
    <b:DayAccessed>28</b:DayAccessed>
    <b:Author>
      <b:Author>
        <b:NameList>
          <b:Person>
            <b:Last>Call of the Wiled </b:Last>
          </b:Person>
        </b:NameList>
      </b:Author>
    </b:Author>
    <b:RefOrder>35</b:RefOrder>
  </b:Source>
  <b:Source>
    <b:Tag>Car13</b:Tag>
    <b:SourceType>InternetSite</b:SourceType>
    <b:Guid>{B1175D0B-9C2B-944A-87FC-C64E053CC5F7}</b:Guid>
    <b:Author>
      <b:Author>
        <b:NameList>
          <b:Person>
            <b:Last>Care Quality Commission </b:Last>
          </b:Person>
        </b:NameList>
      </b:Author>
    </b:Author>
    <b:Title>Supporting effective clinical supervision</b:Title>
    <b:URL>https://www.cqc.org.uk/sites/default/files/documents/20130625_800734_v1_00_supporting_information-effective_clinical_supervision_for_publication.pdf</b:URL>
    <b:Year>2013</b:Year>
    <b:YearAccessed>2019</b:YearAccessed>
    <b:MonthAccessed>March</b:MonthAccessed>
    <b:DayAccessed>27</b:DayAccessed>
    <b:RefOrder>37</b:RefOrder>
  </b:Source>
  <b:Source>
    <b:Tag>Car131</b:Tag>
    <b:SourceType>InternetSite</b:SourceType>
    <b:Guid>{9FC862BD-1A01-774A-AB2B-70FC6CAB50A7}</b:Guid>
    <b:Author>
      <b:Author>
        <b:NameList>
          <b:Person>
            <b:Last>Care Quality Commission</b:Last>
          </b:Person>
        </b:NameList>
      </b:Author>
    </b:Author>
    <b:Title>Supporting effective clinical supervision</b:Title>
    <b:URL>https://www.cqc.org.uk/sites/default/files/documents/20130625_800734_v1_00_supporting_information-effective_clinical_supervision_for_publication.pdf</b:URL>
    <b:Year>2013</b:Year>
    <b:YearAccessed>2019</b:YearAccessed>
    <b:MonthAccessed>March</b:MonthAccessed>
    <b:DayAccessed>27</b:DayAccessed>
    <b:RefOrder>38</b:RefOrder>
  </b:Source>
  <b:Source>
    <b:Tag>Car132</b:Tag>
    <b:SourceType>InternetSite</b:SourceType>
    <b:Guid>{FE7DDD6D-6C04-C942-B0BD-8B52E954666B}</b:Guid>
    <b:Author>
      <b:Author>
        <b:NameList>
          <b:Person>
            <b:Last>Care Quality Commission</b:Last>
          </b:Person>
        </b:NameList>
      </b:Author>
    </b:Author>
    <b:Title>Supporting effective clinical supervision</b:Title>
    <b:URL>https://www.cqc.org.uk/sites/default/files/documents/20130625_800734_v1_00_supporting_information-effective_clinical_supervision_for_publication.pdf</b:URL>
    <b:Year>2013</b:Year>
    <b:YearAccessed>2019</b:YearAccessed>
    <b:MonthAccessed>March</b:MonthAccessed>
    <b:DayAccessed>27</b:DayAccessed>
    <b:RefOrder>39</b:RefOrder>
  </b:Source>
  <b:Source>
    <b:Tag>Car133</b:Tag>
    <b:SourceType>InternetSite</b:SourceType>
    <b:Guid>{9887D01E-A89B-5E4A-BE0D-9AE7F1CC249E}</b:Guid>
    <b:Author>
      <b:Author>
        <b:NameList>
          <b:Person>
            <b:Last>Care Quality Commission</b:Last>
          </b:Person>
        </b:NameList>
      </b:Author>
    </b:Author>
    <b:Title>Supporting effective clinical supervision.</b:Title>
    <b:URL>https://www.cqc.org.uk/sites/default/files/documents/20130625_800734_v1_00_supporting_information-effective_clinical_supervision_for_publication.pdf</b:URL>
    <b:Year>2013</b:Year>
    <b:YearAccessed>2019</b:YearAccessed>
    <b:MonthAccessed>March</b:MonthAccessed>
    <b:DayAccessed>28</b:DayAccessed>
    <b:RefOrder>40</b:RefOrder>
  </b:Source>
  <b:Source>
    <b:Tag>Guy182</b:Tag>
    <b:SourceType>Report</b:SourceType>
    <b:Guid>{256EC36E-C7F9-D245-A414-98F23E6CBDF8}</b:Guid>
    <b:Author>
      <b:Author>
        <b:NameList>
          <b:Person>
            <b:Last>Guy's and St Thomas</b:Last>
          </b:Person>
        </b:NameList>
      </b:Author>
    </b:Author>
    <b:Title>Annual Report and accounts 2017/18</b:Title>
    <b:URL>https://www.guysandstthomas.nhs.uk/resources/publications/annual-reports/2017-18-annual-report.pdf</b:URL>
    <b:Year>2018</b:Year>
    <b:YearAccessed>2019</b:YearAccessed>
    <b:MonthAccessed>March</b:MonthAccessed>
    <b:DayAccessed>29</b:DayAccessed>
    <b:Publisher>Guy's and St Thomas</b:Publisher>
    <b:City>London</b:City>
    <b:RefOrder>46</b:RefOrder>
  </b:Source>
  <b:Source>
    <b:Tag>Guy183</b:Tag>
    <b:SourceType>Report</b:SourceType>
    <b:Guid>{1A79E4B7-9DBD-3148-B9AA-BC0DAE593153}</b:Guid>
    <b:Author>
      <b:Author>
        <b:NameList>
          <b:Person>
            <b:Last>Guy's and St Thomas</b:Last>
          </b:Person>
        </b:NameList>
      </b:Author>
    </b:Author>
    <b:Title>Annual report and account 2017/18</b:Title>
    <b:URL>https://www.guysandstthomas.nhs.uk/resources/publications/annual-reports/2017-18-annual-report.pdf</b:URL>
    <b:Year>2018</b:Year>
    <b:YearAccessed>2019</b:YearAccessed>
    <b:MonthAccessed>March</b:MonthAccessed>
    <b:DayAccessed>29</b:DayAccessed>
    <b:Publisher>Guy's and ST Thomas</b:Publisher>
    <b:City>London</b:City>
    <b:RefOrder>47</b:RefOrder>
  </b:Source>
  <b:Source>
    <b:Tag>Guy184</b:Tag>
    <b:SourceType>Report</b:SourceType>
    <b:Guid>{8E2FFA13-31A1-3148-8BCF-D22A79047E26}</b:Guid>
    <b:Author>
      <b:Author>
        <b:NameList>
          <b:Person>
            <b:Last>Guy's and St Thomas</b:Last>
          </b:Person>
        </b:NameList>
      </b:Author>
    </b:Author>
    <b:Title>Annual Report and Accounts 2017/18</b:Title>
    <b:Publisher>Guy's and St Thomas</b:Publisher>
    <b:City>London</b:City>
    <b:Year>2018</b:Year>
    <b:RefOrder>48</b:RefOrder>
  </b:Source>
  <b:Source>
    <b:Tag>Tho19</b:Tag>
    <b:SourceType>InternetSite</b:SourceType>
    <b:Guid>{68284830-B300-0341-8C09-3E2D4F822104}</b:Guid>
    <b:Author>
      <b:Author>
        <b:NameList>
          <b:Person>
            <b:Last>Guy's and St Thomas</b:Last>
          </b:Person>
        </b:NameList>
      </b:Author>
    </b:Author>
    <b:Title>Privacy Notice for Employees</b:Title>
    <b:Year>2019</b:Year>
    <b:URL>https://www.guysandstthomas.nhs.uk/resources/careers/trust-workforce-privacy-notice.pdf</b:URL>
    <b:YearAccessed>2019</b:YearAccessed>
    <b:MonthAccessed>March</b:MonthAccessed>
    <b:DayAccessed>29</b:DayAccessed>
    <b:RefOrder>49</b:RefOrder>
  </b:Source>
  <b:Source>
    <b:Tag>Guy1924</b:Tag>
    <b:SourceType>InternetSite</b:SourceType>
    <b:Guid>{EAB480E8-B47F-CE42-ACD8-70E8A25A9460}</b:Guid>
    <b:Author>
      <b:Author>
        <b:NameList>
          <b:Person>
            <b:Last>Guy's and St Thomas</b:Last>
          </b:Person>
        </b:NameList>
      </b:Author>
    </b:Author>
    <b:Title>Privacy Notice for Employees</b:Title>
    <b:URL>https://www.guysandstthomas.nhs.uk/resources/careers/trust-workforce-privacy-notice.pdf</b:URL>
    <b:Year>2019</b:Year>
    <b:YearAccessed>2019</b:YearAccessed>
    <b:MonthAccessed>March</b:MonthAccessed>
    <b:DayAccessed>29</b:DayAccessed>
    <b:RefOrder>50</b:RefOrder>
  </b:Source>
</b:Sources>
</file>

<file path=customXml/itemProps1.xml><?xml version="1.0" encoding="utf-8"?>
<ds:datastoreItem xmlns:ds="http://schemas.openxmlformats.org/officeDocument/2006/customXml" ds:itemID="{BE09F72D-24A3-7649-A8A7-E562CCDBF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7055</Words>
  <Characters>40214</Characters>
  <Application>Microsoft Office Word</Application>
  <DocSecurity>0</DocSecurity>
  <Lines>335</Lines>
  <Paragraphs>94</Paragraphs>
  <ScaleCrop>false</ScaleCrop>
  <Company/>
  <LinksUpToDate>false</LinksUpToDate>
  <CharactersWithSpaces>47175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Sunia Akther (1707626)</dc:creator>
  <cp:keywords/>
  <dc:description/>
  <cp:lastModifiedBy>Sunia Akther (1707626)</cp:lastModifiedBy>
  <cp:revision>3</cp:revision>
  <dcterms:created xsi:type="dcterms:W3CDTF">2019-04-27T17:07:00Z</dcterms:created>
  <dcterms:modified xsi:type="dcterms:W3CDTF">2019-04-27T17:08:00Z</dcterms:modified>
</cp:coreProperties>
</file>