
<file path=[Content_Types].xml><?xml version="1.0" encoding="utf-8"?>
<Types xmlns="http://schemas.openxmlformats.org/package/2006/content-types">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Arial" w:hAnsi="Arial" w:cs="Arial"/>
        </w:rPr>
        <w:id w:val="17123641"/>
        <w:docPartObj>
          <w:docPartGallery w:val="Cover Pages"/>
          <w:docPartUnique/>
        </w:docPartObj>
      </w:sdtPr>
      <w:sdtContent>
        <w:p w:rsidR="00762E5A" w:rsidRPr="00DE69D6" w:rsidRDefault="00762E5A" w:rsidP="00DE69D6">
          <w:pPr>
            <w:jc w:val="both"/>
            <w:rPr>
              <w:rFonts w:ascii="Arial" w:hAnsi="Arial" w:cs="Arial"/>
            </w:rPr>
          </w:pPr>
        </w:p>
        <w:p w:rsidR="00762E5A" w:rsidRPr="00DE69D6" w:rsidRDefault="00762E5A" w:rsidP="00DE69D6">
          <w:pPr>
            <w:jc w:val="both"/>
            <w:rPr>
              <w:rFonts w:ascii="Arial" w:hAnsi="Arial" w:cs="Arial"/>
            </w:rPr>
          </w:pPr>
        </w:p>
        <w:p w:rsidR="00762E5A" w:rsidRPr="00DE69D6" w:rsidRDefault="00762E5A" w:rsidP="00DE69D6">
          <w:pPr>
            <w:jc w:val="both"/>
            <w:rPr>
              <w:rFonts w:ascii="Arial" w:hAnsi="Arial" w:cs="Arial"/>
            </w:rPr>
          </w:pPr>
        </w:p>
        <w:p w:rsidR="00762E5A" w:rsidRPr="00DE69D6" w:rsidRDefault="00762E5A" w:rsidP="00DE69D6">
          <w:pPr>
            <w:jc w:val="both"/>
            <w:rPr>
              <w:rFonts w:ascii="Arial" w:hAnsi="Arial" w:cs="Arial"/>
            </w:rPr>
          </w:pPr>
        </w:p>
        <w:p w:rsidR="00762E5A" w:rsidRPr="00DE69D6" w:rsidRDefault="00762E5A" w:rsidP="00DE69D6">
          <w:pPr>
            <w:jc w:val="both"/>
            <w:rPr>
              <w:rFonts w:ascii="Arial" w:hAnsi="Arial" w:cs="Arial"/>
            </w:rPr>
          </w:pPr>
        </w:p>
        <w:p w:rsidR="00762E5A" w:rsidRPr="00DE69D6" w:rsidRDefault="00762E5A" w:rsidP="00DE69D6">
          <w:pPr>
            <w:jc w:val="both"/>
            <w:rPr>
              <w:rFonts w:ascii="Arial" w:hAnsi="Arial" w:cs="Arial"/>
            </w:rPr>
          </w:pPr>
        </w:p>
        <w:p w:rsidR="00762E5A" w:rsidRPr="00DE69D6" w:rsidRDefault="00762E5A" w:rsidP="00DE69D6">
          <w:pPr>
            <w:jc w:val="both"/>
            <w:rPr>
              <w:rFonts w:ascii="Arial" w:hAnsi="Arial" w:cs="Arial"/>
            </w:rPr>
          </w:pPr>
        </w:p>
        <w:p w:rsidR="00762E5A" w:rsidRPr="00DE69D6" w:rsidRDefault="00762E5A" w:rsidP="00DE69D6">
          <w:pPr>
            <w:jc w:val="both"/>
            <w:rPr>
              <w:rFonts w:ascii="Arial" w:hAnsi="Arial" w:cs="Arial"/>
            </w:rPr>
          </w:pPr>
        </w:p>
        <w:p w:rsidR="00762E5A" w:rsidRPr="00DE69D6" w:rsidRDefault="00762E5A" w:rsidP="00DE69D6">
          <w:pPr>
            <w:jc w:val="both"/>
            <w:rPr>
              <w:rFonts w:ascii="Arial" w:hAnsi="Arial" w:cs="Arial"/>
            </w:rPr>
          </w:pPr>
        </w:p>
        <w:p w:rsidR="00762E5A" w:rsidRPr="00DE69D6" w:rsidRDefault="00762E5A" w:rsidP="00DE69D6">
          <w:pPr>
            <w:jc w:val="both"/>
            <w:rPr>
              <w:rFonts w:ascii="Arial" w:hAnsi="Arial" w:cs="Arial"/>
            </w:rPr>
          </w:pPr>
        </w:p>
        <w:p w:rsidR="00762E5A" w:rsidRPr="00DE69D6" w:rsidRDefault="00762E5A" w:rsidP="00DE69D6">
          <w:pPr>
            <w:jc w:val="both"/>
            <w:rPr>
              <w:rFonts w:ascii="Arial" w:hAnsi="Arial" w:cs="Arial"/>
            </w:rPr>
          </w:pPr>
        </w:p>
        <w:p w:rsidR="00762E5A" w:rsidRPr="00DE69D6" w:rsidRDefault="00762E5A" w:rsidP="00DE69D6">
          <w:pPr>
            <w:jc w:val="both"/>
            <w:rPr>
              <w:rFonts w:ascii="Arial" w:hAnsi="Arial" w:cs="Arial"/>
            </w:rPr>
          </w:pPr>
        </w:p>
        <w:p w:rsidR="00762E5A" w:rsidRPr="00DE69D6" w:rsidRDefault="00762E5A" w:rsidP="00DE69D6">
          <w:pPr>
            <w:jc w:val="both"/>
            <w:rPr>
              <w:rFonts w:ascii="Arial" w:hAnsi="Arial" w:cs="Arial"/>
            </w:rPr>
          </w:pPr>
        </w:p>
        <w:p w:rsidR="00762E5A" w:rsidRPr="00DE69D6" w:rsidRDefault="00762E5A" w:rsidP="00DE69D6">
          <w:pPr>
            <w:jc w:val="both"/>
            <w:rPr>
              <w:rFonts w:ascii="Arial" w:hAnsi="Arial" w:cs="Arial"/>
            </w:rPr>
          </w:pPr>
        </w:p>
        <w:p w:rsidR="00762E5A" w:rsidRPr="00DE69D6" w:rsidRDefault="00762E5A" w:rsidP="00DE69D6">
          <w:pPr>
            <w:jc w:val="both"/>
            <w:rPr>
              <w:rFonts w:ascii="Arial" w:hAnsi="Arial" w:cs="Arial"/>
            </w:rPr>
          </w:pPr>
        </w:p>
        <w:p w:rsidR="00762E5A" w:rsidRPr="00DE69D6" w:rsidRDefault="00762E5A" w:rsidP="00DE69D6">
          <w:pPr>
            <w:jc w:val="both"/>
            <w:rPr>
              <w:rFonts w:ascii="Arial" w:hAnsi="Arial" w:cs="Arial"/>
            </w:rPr>
          </w:pPr>
        </w:p>
        <w:p w:rsidR="00762E5A" w:rsidRPr="00DE69D6" w:rsidRDefault="00762E5A" w:rsidP="00DE69D6">
          <w:pPr>
            <w:jc w:val="both"/>
            <w:rPr>
              <w:rFonts w:ascii="Arial" w:hAnsi="Arial" w:cs="Arial"/>
            </w:rPr>
          </w:pPr>
        </w:p>
        <w:p w:rsidR="00762E5A" w:rsidRPr="00DE69D6" w:rsidRDefault="00762E5A" w:rsidP="00DE69D6">
          <w:pPr>
            <w:jc w:val="both"/>
            <w:rPr>
              <w:rFonts w:ascii="Arial" w:hAnsi="Arial" w:cs="Arial"/>
            </w:rPr>
          </w:pPr>
        </w:p>
        <w:p w:rsidR="00762E5A" w:rsidRPr="00DE69D6" w:rsidRDefault="00762E5A" w:rsidP="00DE69D6">
          <w:pPr>
            <w:jc w:val="both"/>
            <w:rPr>
              <w:rFonts w:ascii="Arial" w:hAnsi="Arial" w:cs="Arial"/>
            </w:rPr>
          </w:pPr>
        </w:p>
        <w:p w:rsidR="00762E5A" w:rsidRPr="00DE69D6" w:rsidRDefault="00762E5A" w:rsidP="00DE69D6">
          <w:pPr>
            <w:jc w:val="both"/>
            <w:rPr>
              <w:rFonts w:ascii="Arial" w:hAnsi="Arial" w:cs="Arial"/>
            </w:rPr>
          </w:pPr>
        </w:p>
        <w:p w:rsidR="00762E5A" w:rsidRPr="00DE69D6" w:rsidRDefault="00762E5A" w:rsidP="00DE69D6">
          <w:pPr>
            <w:jc w:val="both"/>
            <w:rPr>
              <w:rFonts w:ascii="Arial" w:hAnsi="Arial" w:cs="Arial"/>
            </w:rPr>
          </w:pPr>
        </w:p>
        <w:p w:rsidR="00762E5A" w:rsidRPr="00DE69D6" w:rsidRDefault="00762E5A" w:rsidP="00DE69D6">
          <w:pPr>
            <w:jc w:val="both"/>
            <w:rPr>
              <w:rFonts w:ascii="Arial" w:hAnsi="Arial" w:cs="Arial"/>
            </w:rPr>
          </w:pPr>
          <w:r w:rsidRPr="00DE69D6">
            <w:rPr>
              <w:rFonts w:ascii="Arial" w:hAnsi="Arial" w:cs="Arial"/>
            </w:rPr>
            <w:t xml:space="preserve">Name </w:t>
          </w:r>
        </w:p>
        <w:p w:rsidR="00762E5A" w:rsidRPr="00DE69D6" w:rsidRDefault="00762E5A" w:rsidP="00DE69D6">
          <w:pPr>
            <w:jc w:val="both"/>
            <w:rPr>
              <w:rFonts w:ascii="Arial" w:hAnsi="Arial" w:cs="Arial"/>
            </w:rPr>
          </w:pPr>
          <w:r w:rsidRPr="00DE69D6">
            <w:rPr>
              <w:rFonts w:ascii="Arial" w:hAnsi="Arial" w:cs="Arial"/>
            </w:rPr>
            <w:t>Instructor name</w:t>
          </w:r>
        </w:p>
        <w:p w:rsidR="00762E5A" w:rsidRPr="00DE69D6" w:rsidRDefault="00762E5A" w:rsidP="00DE69D6">
          <w:pPr>
            <w:jc w:val="both"/>
            <w:rPr>
              <w:rFonts w:ascii="Arial" w:hAnsi="Arial" w:cs="Arial"/>
            </w:rPr>
          </w:pPr>
          <w:r w:rsidRPr="00DE69D6">
            <w:rPr>
              <w:rFonts w:ascii="Arial" w:hAnsi="Arial" w:cs="Arial"/>
            </w:rPr>
            <w:t>Date</w:t>
          </w:r>
        </w:p>
        <w:p w:rsidR="00762E5A" w:rsidRPr="00DE69D6" w:rsidRDefault="00762E5A" w:rsidP="00DE69D6">
          <w:pPr>
            <w:jc w:val="both"/>
            <w:rPr>
              <w:rFonts w:ascii="Arial" w:hAnsi="Arial" w:cs="Arial"/>
            </w:rPr>
          </w:pPr>
          <w:r w:rsidRPr="00DE69D6">
            <w:rPr>
              <w:rFonts w:ascii="Arial" w:hAnsi="Arial" w:cs="Arial"/>
            </w:rPr>
            <w:br w:type="page"/>
          </w:r>
        </w:p>
      </w:sdtContent>
    </w:sdt>
    <w:p w:rsidR="00110389" w:rsidRPr="00DE69D6" w:rsidRDefault="00110389" w:rsidP="00DE69D6">
      <w:pPr>
        <w:jc w:val="both"/>
        <w:rPr>
          <w:rFonts w:ascii="Arial" w:hAnsi="Arial" w:cs="Arial"/>
        </w:rPr>
      </w:pPr>
    </w:p>
    <w:sdt>
      <w:sdtPr>
        <w:rPr>
          <w:rFonts w:ascii="Arial" w:hAnsi="Arial" w:cs="Arial"/>
          <w:sz w:val="22"/>
          <w:szCs w:val="22"/>
        </w:rPr>
        <w:id w:val="17123639"/>
        <w:docPartObj>
          <w:docPartGallery w:val="Table of Contents"/>
          <w:docPartUnique/>
        </w:docPartObj>
      </w:sdtPr>
      <w:sdtEndPr>
        <w:rPr>
          <w:rFonts w:eastAsiaTheme="minorEastAsia"/>
          <w:b w:val="0"/>
          <w:bCs w:val="0"/>
          <w:color w:val="auto"/>
        </w:rPr>
      </w:sdtEndPr>
      <w:sdtContent>
        <w:p w:rsidR="00762E5A" w:rsidRPr="00DE69D6" w:rsidRDefault="00762E5A" w:rsidP="00DE69D6">
          <w:pPr>
            <w:pStyle w:val="TOCHeading"/>
            <w:jc w:val="both"/>
            <w:rPr>
              <w:rFonts w:ascii="Arial" w:hAnsi="Arial" w:cs="Arial"/>
              <w:sz w:val="22"/>
              <w:szCs w:val="22"/>
            </w:rPr>
          </w:pPr>
          <w:r w:rsidRPr="00DE69D6">
            <w:rPr>
              <w:rFonts w:ascii="Arial" w:hAnsi="Arial" w:cs="Arial"/>
              <w:sz w:val="22"/>
              <w:szCs w:val="22"/>
            </w:rPr>
            <w:t>Contents</w:t>
          </w:r>
        </w:p>
        <w:p w:rsidR="00762E5A" w:rsidRPr="00DE69D6" w:rsidRDefault="00762E5A" w:rsidP="00DE69D6">
          <w:pPr>
            <w:pStyle w:val="TOC1"/>
            <w:tabs>
              <w:tab w:val="right" w:leader="dot" w:pos="9350"/>
            </w:tabs>
            <w:jc w:val="both"/>
            <w:rPr>
              <w:rFonts w:ascii="Arial" w:hAnsi="Arial" w:cs="Arial"/>
              <w:noProof/>
            </w:rPr>
          </w:pPr>
          <w:r w:rsidRPr="00DE69D6">
            <w:rPr>
              <w:rFonts w:ascii="Arial" w:hAnsi="Arial" w:cs="Arial"/>
            </w:rPr>
            <w:fldChar w:fldCharType="begin"/>
          </w:r>
          <w:r w:rsidRPr="00DE69D6">
            <w:rPr>
              <w:rFonts w:ascii="Arial" w:hAnsi="Arial" w:cs="Arial"/>
            </w:rPr>
            <w:instrText xml:space="preserve"> TOC \o "1-3" \h \z \u </w:instrText>
          </w:r>
          <w:r w:rsidRPr="00DE69D6">
            <w:rPr>
              <w:rFonts w:ascii="Arial" w:hAnsi="Arial" w:cs="Arial"/>
            </w:rPr>
            <w:fldChar w:fldCharType="separate"/>
          </w:r>
          <w:hyperlink w:anchor="_Toc100274590" w:history="1">
            <w:r w:rsidRPr="00DE69D6">
              <w:rPr>
                <w:rStyle w:val="Hyperlink"/>
                <w:rFonts w:ascii="Arial" w:hAnsi="Arial" w:cs="Arial"/>
                <w:noProof/>
              </w:rPr>
              <w:t>Task 1</w:t>
            </w:r>
            <w:r w:rsidRPr="00DE69D6">
              <w:rPr>
                <w:rFonts w:ascii="Arial" w:hAnsi="Arial" w:cs="Arial"/>
                <w:noProof/>
                <w:webHidden/>
              </w:rPr>
              <w:tab/>
            </w:r>
            <w:r w:rsidRPr="00DE69D6">
              <w:rPr>
                <w:rFonts w:ascii="Arial" w:hAnsi="Arial" w:cs="Arial"/>
                <w:noProof/>
                <w:webHidden/>
              </w:rPr>
              <w:fldChar w:fldCharType="begin"/>
            </w:r>
            <w:r w:rsidRPr="00DE69D6">
              <w:rPr>
                <w:rFonts w:ascii="Arial" w:hAnsi="Arial" w:cs="Arial"/>
                <w:noProof/>
                <w:webHidden/>
              </w:rPr>
              <w:instrText xml:space="preserve"> PAGEREF _Toc100274590 \h </w:instrText>
            </w:r>
            <w:r w:rsidRPr="00DE69D6">
              <w:rPr>
                <w:rFonts w:ascii="Arial" w:hAnsi="Arial" w:cs="Arial"/>
                <w:noProof/>
                <w:webHidden/>
              </w:rPr>
            </w:r>
            <w:r w:rsidRPr="00DE69D6">
              <w:rPr>
                <w:rFonts w:ascii="Arial" w:hAnsi="Arial" w:cs="Arial"/>
                <w:noProof/>
                <w:webHidden/>
              </w:rPr>
              <w:fldChar w:fldCharType="separate"/>
            </w:r>
            <w:r w:rsidRPr="00DE69D6">
              <w:rPr>
                <w:rFonts w:ascii="Arial" w:hAnsi="Arial" w:cs="Arial"/>
                <w:noProof/>
                <w:webHidden/>
              </w:rPr>
              <w:t>2</w:t>
            </w:r>
            <w:r w:rsidRPr="00DE69D6">
              <w:rPr>
                <w:rFonts w:ascii="Arial" w:hAnsi="Arial" w:cs="Arial"/>
                <w:noProof/>
                <w:webHidden/>
              </w:rPr>
              <w:fldChar w:fldCharType="end"/>
            </w:r>
          </w:hyperlink>
        </w:p>
        <w:p w:rsidR="00762E5A" w:rsidRPr="00DE69D6" w:rsidRDefault="00762E5A" w:rsidP="00DE69D6">
          <w:pPr>
            <w:pStyle w:val="TOC1"/>
            <w:tabs>
              <w:tab w:val="right" w:leader="dot" w:pos="9350"/>
            </w:tabs>
            <w:jc w:val="both"/>
            <w:rPr>
              <w:rFonts w:ascii="Arial" w:hAnsi="Arial" w:cs="Arial"/>
              <w:noProof/>
            </w:rPr>
          </w:pPr>
          <w:hyperlink w:anchor="_Toc100274591" w:history="1">
            <w:r w:rsidRPr="00DE69D6">
              <w:rPr>
                <w:rStyle w:val="Hyperlink"/>
                <w:rFonts w:ascii="Arial" w:hAnsi="Arial" w:cs="Arial"/>
                <w:noProof/>
              </w:rPr>
              <w:t>Introduction</w:t>
            </w:r>
            <w:r w:rsidRPr="00DE69D6">
              <w:rPr>
                <w:rFonts w:ascii="Arial" w:hAnsi="Arial" w:cs="Arial"/>
                <w:noProof/>
                <w:webHidden/>
              </w:rPr>
              <w:tab/>
            </w:r>
            <w:r w:rsidRPr="00DE69D6">
              <w:rPr>
                <w:rFonts w:ascii="Arial" w:hAnsi="Arial" w:cs="Arial"/>
                <w:noProof/>
                <w:webHidden/>
              </w:rPr>
              <w:fldChar w:fldCharType="begin"/>
            </w:r>
            <w:r w:rsidRPr="00DE69D6">
              <w:rPr>
                <w:rFonts w:ascii="Arial" w:hAnsi="Arial" w:cs="Arial"/>
                <w:noProof/>
                <w:webHidden/>
              </w:rPr>
              <w:instrText xml:space="preserve"> PAGEREF _Toc100274591 \h </w:instrText>
            </w:r>
            <w:r w:rsidRPr="00DE69D6">
              <w:rPr>
                <w:rFonts w:ascii="Arial" w:hAnsi="Arial" w:cs="Arial"/>
                <w:noProof/>
                <w:webHidden/>
              </w:rPr>
            </w:r>
            <w:r w:rsidRPr="00DE69D6">
              <w:rPr>
                <w:rFonts w:ascii="Arial" w:hAnsi="Arial" w:cs="Arial"/>
                <w:noProof/>
                <w:webHidden/>
              </w:rPr>
              <w:fldChar w:fldCharType="separate"/>
            </w:r>
            <w:r w:rsidRPr="00DE69D6">
              <w:rPr>
                <w:rFonts w:ascii="Arial" w:hAnsi="Arial" w:cs="Arial"/>
                <w:noProof/>
                <w:webHidden/>
              </w:rPr>
              <w:t>2</w:t>
            </w:r>
            <w:r w:rsidRPr="00DE69D6">
              <w:rPr>
                <w:rFonts w:ascii="Arial" w:hAnsi="Arial" w:cs="Arial"/>
                <w:noProof/>
                <w:webHidden/>
              </w:rPr>
              <w:fldChar w:fldCharType="end"/>
            </w:r>
          </w:hyperlink>
        </w:p>
        <w:p w:rsidR="00762E5A" w:rsidRPr="00DE69D6" w:rsidRDefault="00762E5A" w:rsidP="00DE69D6">
          <w:pPr>
            <w:pStyle w:val="TOC1"/>
            <w:tabs>
              <w:tab w:val="right" w:leader="dot" w:pos="9350"/>
            </w:tabs>
            <w:jc w:val="both"/>
            <w:rPr>
              <w:rFonts w:ascii="Arial" w:hAnsi="Arial" w:cs="Arial"/>
              <w:noProof/>
            </w:rPr>
          </w:pPr>
          <w:hyperlink w:anchor="_Toc100274592" w:history="1">
            <w:r w:rsidRPr="00DE69D6">
              <w:rPr>
                <w:rStyle w:val="Hyperlink"/>
                <w:rFonts w:ascii="Arial" w:hAnsi="Arial" w:cs="Arial"/>
                <w:noProof/>
              </w:rPr>
              <w:t>Why staff motivation is crucial?</w:t>
            </w:r>
            <w:r w:rsidRPr="00DE69D6">
              <w:rPr>
                <w:rFonts w:ascii="Arial" w:hAnsi="Arial" w:cs="Arial"/>
                <w:noProof/>
                <w:webHidden/>
              </w:rPr>
              <w:tab/>
            </w:r>
            <w:r w:rsidRPr="00DE69D6">
              <w:rPr>
                <w:rFonts w:ascii="Arial" w:hAnsi="Arial" w:cs="Arial"/>
                <w:noProof/>
                <w:webHidden/>
              </w:rPr>
              <w:fldChar w:fldCharType="begin"/>
            </w:r>
            <w:r w:rsidRPr="00DE69D6">
              <w:rPr>
                <w:rFonts w:ascii="Arial" w:hAnsi="Arial" w:cs="Arial"/>
                <w:noProof/>
                <w:webHidden/>
              </w:rPr>
              <w:instrText xml:space="preserve"> PAGEREF _Toc100274592 \h </w:instrText>
            </w:r>
            <w:r w:rsidRPr="00DE69D6">
              <w:rPr>
                <w:rFonts w:ascii="Arial" w:hAnsi="Arial" w:cs="Arial"/>
                <w:noProof/>
                <w:webHidden/>
              </w:rPr>
            </w:r>
            <w:r w:rsidRPr="00DE69D6">
              <w:rPr>
                <w:rFonts w:ascii="Arial" w:hAnsi="Arial" w:cs="Arial"/>
                <w:noProof/>
                <w:webHidden/>
              </w:rPr>
              <w:fldChar w:fldCharType="separate"/>
            </w:r>
            <w:r w:rsidRPr="00DE69D6">
              <w:rPr>
                <w:rFonts w:ascii="Arial" w:hAnsi="Arial" w:cs="Arial"/>
                <w:noProof/>
                <w:webHidden/>
              </w:rPr>
              <w:t>2</w:t>
            </w:r>
            <w:r w:rsidRPr="00DE69D6">
              <w:rPr>
                <w:rFonts w:ascii="Arial" w:hAnsi="Arial" w:cs="Arial"/>
                <w:noProof/>
                <w:webHidden/>
              </w:rPr>
              <w:fldChar w:fldCharType="end"/>
            </w:r>
          </w:hyperlink>
        </w:p>
        <w:p w:rsidR="00762E5A" w:rsidRPr="00DE69D6" w:rsidRDefault="00762E5A" w:rsidP="00DE69D6">
          <w:pPr>
            <w:pStyle w:val="TOC1"/>
            <w:tabs>
              <w:tab w:val="right" w:leader="dot" w:pos="9350"/>
            </w:tabs>
            <w:jc w:val="both"/>
            <w:rPr>
              <w:rFonts w:ascii="Arial" w:hAnsi="Arial" w:cs="Arial"/>
              <w:noProof/>
            </w:rPr>
          </w:pPr>
          <w:hyperlink w:anchor="_Toc100274593" w:history="1">
            <w:r w:rsidRPr="00DE69D6">
              <w:rPr>
                <w:rStyle w:val="Hyperlink"/>
                <w:rFonts w:ascii="Arial" w:hAnsi="Arial" w:cs="Arial"/>
                <w:noProof/>
              </w:rPr>
              <w:t>Impact of Employee Motivation on Company success</w:t>
            </w:r>
            <w:r w:rsidRPr="00DE69D6">
              <w:rPr>
                <w:rFonts w:ascii="Arial" w:hAnsi="Arial" w:cs="Arial"/>
                <w:noProof/>
                <w:webHidden/>
              </w:rPr>
              <w:tab/>
            </w:r>
            <w:r w:rsidRPr="00DE69D6">
              <w:rPr>
                <w:rFonts w:ascii="Arial" w:hAnsi="Arial" w:cs="Arial"/>
                <w:noProof/>
                <w:webHidden/>
              </w:rPr>
              <w:fldChar w:fldCharType="begin"/>
            </w:r>
            <w:r w:rsidRPr="00DE69D6">
              <w:rPr>
                <w:rFonts w:ascii="Arial" w:hAnsi="Arial" w:cs="Arial"/>
                <w:noProof/>
                <w:webHidden/>
              </w:rPr>
              <w:instrText xml:space="preserve"> PAGEREF _Toc100274593 \h </w:instrText>
            </w:r>
            <w:r w:rsidRPr="00DE69D6">
              <w:rPr>
                <w:rFonts w:ascii="Arial" w:hAnsi="Arial" w:cs="Arial"/>
                <w:noProof/>
                <w:webHidden/>
              </w:rPr>
            </w:r>
            <w:r w:rsidRPr="00DE69D6">
              <w:rPr>
                <w:rFonts w:ascii="Arial" w:hAnsi="Arial" w:cs="Arial"/>
                <w:noProof/>
                <w:webHidden/>
              </w:rPr>
              <w:fldChar w:fldCharType="separate"/>
            </w:r>
            <w:r w:rsidRPr="00DE69D6">
              <w:rPr>
                <w:rFonts w:ascii="Arial" w:hAnsi="Arial" w:cs="Arial"/>
                <w:noProof/>
                <w:webHidden/>
              </w:rPr>
              <w:t>2</w:t>
            </w:r>
            <w:r w:rsidRPr="00DE69D6">
              <w:rPr>
                <w:rFonts w:ascii="Arial" w:hAnsi="Arial" w:cs="Arial"/>
                <w:noProof/>
                <w:webHidden/>
              </w:rPr>
              <w:fldChar w:fldCharType="end"/>
            </w:r>
          </w:hyperlink>
        </w:p>
        <w:p w:rsidR="00762E5A" w:rsidRPr="00DE69D6" w:rsidRDefault="00762E5A" w:rsidP="00DE69D6">
          <w:pPr>
            <w:pStyle w:val="TOC1"/>
            <w:tabs>
              <w:tab w:val="right" w:leader="dot" w:pos="9350"/>
            </w:tabs>
            <w:jc w:val="both"/>
            <w:rPr>
              <w:rFonts w:ascii="Arial" w:hAnsi="Arial" w:cs="Arial"/>
              <w:noProof/>
            </w:rPr>
          </w:pPr>
          <w:hyperlink w:anchor="_Toc100274594" w:history="1">
            <w:r w:rsidRPr="00DE69D6">
              <w:rPr>
                <w:rStyle w:val="Hyperlink"/>
                <w:rFonts w:ascii="Arial" w:hAnsi="Arial" w:cs="Arial"/>
                <w:noProof/>
              </w:rPr>
              <w:t>Strategies for staff motivation</w:t>
            </w:r>
            <w:r w:rsidRPr="00DE69D6">
              <w:rPr>
                <w:rFonts w:ascii="Arial" w:hAnsi="Arial" w:cs="Arial"/>
                <w:noProof/>
                <w:webHidden/>
              </w:rPr>
              <w:tab/>
            </w:r>
            <w:r w:rsidRPr="00DE69D6">
              <w:rPr>
                <w:rFonts w:ascii="Arial" w:hAnsi="Arial" w:cs="Arial"/>
                <w:noProof/>
                <w:webHidden/>
              </w:rPr>
              <w:fldChar w:fldCharType="begin"/>
            </w:r>
            <w:r w:rsidRPr="00DE69D6">
              <w:rPr>
                <w:rFonts w:ascii="Arial" w:hAnsi="Arial" w:cs="Arial"/>
                <w:noProof/>
                <w:webHidden/>
              </w:rPr>
              <w:instrText xml:space="preserve"> PAGEREF _Toc100274594 \h </w:instrText>
            </w:r>
            <w:r w:rsidRPr="00DE69D6">
              <w:rPr>
                <w:rFonts w:ascii="Arial" w:hAnsi="Arial" w:cs="Arial"/>
                <w:noProof/>
                <w:webHidden/>
              </w:rPr>
            </w:r>
            <w:r w:rsidRPr="00DE69D6">
              <w:rPr>
                <w:rFonts w:ascii="Arial" w:hAnsi="Arial" w:cs="Arial"/>
                <w:noProof/>
                <w:webHidden/>
              </w:rPr>
              <w:fldChar w:fldCharType="separate"/>
            </w:r>
            <w:r w:rsidRPr="00DE69D6">
              <w:rPr>
                <w:rFonts w:ascii="Arial" w:hAnsi="Arial" w:cs="Arial"/>
                <w:noProof/>
                <w:webHidden/>
              </w:rPr>
              <w:t>3</w:t>
            </w:r>
            <w:r w:rsidRPr="00DE69D6">
              <w:rPr>
                <w:rFonts w:ascii="Arial" w:hAnsi="Arial" w:cs="Arial"/>
                <w:noProof/>
                <w:webHidden/>
              </w:rPr>
              <w:fldChar w:fldCharType="end"/>
            </w:r>
          </w:hyperlink>
        </w:p>
        <w:p w:rsidR="00762E5A" w:rsidRPr="00DE69D6" w:rsidRDefault="00762E5A" w:rsidP="00DE69D6">
          <w:pPr>
            <w:pStyle w:val="TOC1"/>
            <w:tabs>
              <w:tab w:val="right" w:leader="dot" w:pos="9350"/>
            </w:tabs>
            <w:jc w:val="both"/>
            <w:rPr>
              <w:rFonts w:ascii="Arial" w:hAnsi="Arial" w:cs="Arial"/>
              <w:noProof/>
            </w:rPr>
          </w:pPr>
          <w:hyperlink w:anchor="_Toc100274595" w:history="1">
            <w:r w:rsidRPr="00DE69D6">
              <w:rPr>
                <w:rStyle w:val="Hyperlink"/>
                <w:rFonts w:ascii="Arial" w:hAnsi="Arial" w:cs="Arial"/>
                <w:noProof/>
              </w:rPr>
              <w:t>Recommendations</w:t>
            </w:r>
            <w:r w:rsidRPr="00DE69D6">
              <w:rPr>
                <w:rFonts w:ascii="Arial" w:hAnsi="Arial" w:cs="Arial"/>
                <w:noProof/>
                <w:webHidden/>
              </w:rPr>
              <w:tab/>
            </w:r>
            <w:r w:rsidRPr="00DE69D6">
              <w:rPr>
                <w:rFonts w:ascii="Arial" w:hAnsi="Arial" w:cs="Arial"/>
                <w:noProof/>
                <w:webHidden/>
              </w:rPr>
              <w:fldChar w:fldCharType="begin"/>
            </w:r>
            <w:r w:rsidRPr="00DE69D6">
              <w:rPr>
                <w:rFonts w:ascii="Arial" w:hAnsi="Arial" w:cs="Arial"/>
                <w:noProof/>
                <w:webHidden/>
              </w:rPr>
              <w:instrText xml:space="preserve"> PAGEREF _Toc100274595 \h </w:instrText>
            </w:r>
            <w:r w:rsidRPr="00DE69D6">
              <w:rPr>
                <w:rFonts w:ascii="Arial" w:hAnsi="Arial" w:cs="Arial"/>
                <w:noProof/>
                <w:webHidden/>
              </w:rPr>
            </w:r>
            <w:r w:rsidRPr="00DE69D6">
              <w:rPr>
                <w:rFonts w:ascii="Arial" w:hAnsi="Arial" w:cs="Arial"/>
                <w:noProof/>
                <w:webHidden/>
              </w:rPr>
              <w:fldChar w:fldCharType="separate"/>
            </w:r>
            <w:r w:rsidRPr="00DE69D6">
              <w:rPr>
                <w:rFonts w:ascii="Arial" w:hAnsi="Arial" w:cs="Arial"/>
                <w:noProof/>
                <w:webHidden/>
              </w:rPr>
              <w:t>4</w:t>
            </w:r>
            <w:r w:rsidRPr="00DE69D6">
              <w:rPr>
                <w:rFonts w:ascii="Arial" w:hAnsi="Arial" w:cs="Arial"/>
                <w:noProof/>
                <w:webHidden/>
              </w:rPr>
              <w:fldChar w:fldCharType="end"/>
            </w:r>
          </w:hyperlink>
        </w:p>
        <w:p w:rsidR="00762E5A" w:rsidRPr="00DE69D6" w:rsidRDefault="00762E5A" w:rsidP="00DE69D6">
          <w:pPr>
            <w:pStyle w:val="TOC1"/>
            <w:tabs>
              <w:tab w:val="right" w:leader="dot" w:pos="9350"/>
            </w:tabs>
            <w:jc w:val="both"/>
            <w:rPr>
              <w:rFonts w:ascii="Arial" w:hAnsi="Arial" w:cs="Arial"/>
              <w:noProof/>
            </w:rPr>
          </w:pPr>
          <w:hyperlink w:anchor="_Toc100274596" w:history="1">
            <w:r w:rsidRPr="00DE69D6">
              <w:rPr>
                <w:rStyle w:val="Hyperlink"/>
                <w:rFonts w:ascii="Arial" w:hAnsi="Arial" w:cs="Arial"/>
                <w:noProof/>
              </w:rPr>
              <w:t>Conclusion</w:t>
            </w:r>
            <w:r w:rsidRPr="00DE69D6">
              <w:rPr>
                <w:rFonts w:ascii="Arial" w:hAnsi="Arial" w:cs="Arial"/>
                <w:noProof/>
                <w:webHidden/>
              </w:rPr>
              <w:tab/>
            </w:r>
            <w:r w:rsidRPr="00DE69D6">
              <w:rPr>
                <w:rFonts w:ascii="Arial" w:hAnsi="Arial" w:cs="Arial"/>
                <w:noProof/>
                <w:webHidden/>
              </w:rPr>
              <w:fldChar w:fldCharType="begin"/>
            </w:r>
            <w:r w:rsidRPr="00DE69D6">
              <w:rPr>
                <w:rFonts w:ascii="Arial" w:hAnsi="Arial" w:cs="Arial"/>
                <w:noProof/>
                <w:webHidden/>
              </w:rPr>
              <w:instrText xml:space="preserve"> PAGEREF _Toc100274596 \h </w:instrText>
            </w:r>
            <w:r w:rsidRPr="00DE69D6">
              <w:rPr>
                <w:rFonts w:ascii="Arial" w:hAnsi="Arial" w:cs="Arial"/>
                <w:noProof/>
                <w:webHidden/>
              </w:rPr>
            </w:r>
            <w:r w:rsidRPr="00DE69D6">
              <w:rPr>
                <w:rFonts w:ascii="Arial" w:hAnsi="Arial" w:cs="Arial"/>
                <w:noProof/>
                <w:webHidden/>
              </w:rPr>
              <w:fldChar w:fldCharType="separate"/>
            </w:r>
            <w:r w:rsidRPr="00DE69D6">
              <w:rPr>
                <w:rFonts w:ascii="Arial" w:hAnsi="Arial" w:cs="Arial"/>
                <w:noProof/>
                <w:webHidden/>
              </w:rPr>
              <w:t>5</w:t>
            </w:r>
            <w:r w:rsidRPr="00DE69D6">
              <w:rPr>
                <w:rFonts w:ascii="Arial" w:hAnsi="Arial" w:cs="Arial"/>
                <w:noProof/>
                <w:webHidden/>
              </w:rPr>
              <w:fldChar w:fldCharType="end"/>
            </w:r>
          </w:hyperlink>
        </w:p>
        <w:p w:rsidR="00762E5A" w:rsidRPr="00DE69D6" w:rsidRDefault="00762E5A" w:rsidP="00DE69D6">
          <w:pPr>
            <w:pStyle w:val="TOC1"/>
            <w:tabs>
              <w:tab w:val="right" w:leader="dot" w:pos="9350"/>
            </w:tabs>
            <w:jc w:val="both"/>
            <w:rPr>
              <w:rFonts w:ascii="Arial" w:hAnsi="Arial" w:cs="Arial"/>
              <w:noProof/>
            </w:rPr>
          </w:pPr>
          <w:hyperlink w:anchor="_Toc100274597" w:history="1">
            <w:r w:rsidRPr="00DE69D6">
              <w:rPr>
                <w:rStyle w:val="Hyperlink"/>
                <w:rFonts w:ascii="Arial" w:hAnsi="Arial" w:cs="Arial"/>
                <w:noProof/>
              </w:rPr>
              <w:t>Reference</w:t>
            </w:r>
            <w:r w:rsidRPr="00DE69D6">
              <w:rPr>
                <w:rFonts w:ascii="Arial" w:hAnsi="Arial" w:cs="Arial"/>
                <w:noProof/>
                <w:webHidden/>
              </w:rPr>
              <w:tab/>
            </w:r>
            <w:r w:rsidRPr="00DE69D6">
              <w:rPr>
                <w:rFonts w:ascii="Arial" w:hAnsi="Arial" w:cs="Arial"/>
                <w:noProof/>
                <w:webHidden/>
              </w:rPr>
              <w:fldChar w:fldCharType="begin"/>
            </w:r>
            <w:r w:rsidRPr="00DE69D6">
              <w:rPr>
                <w:rFonts w:ascii="Arial" w:hAnsi="Arial" w:cs="Arial"/>
                <w:noProof/>
                <w:webHidden/>
              </w:rPr>
              <w:instrText xml:space="preserve"> PAGEREF _Toc100274597 \h </w:instrText>
            </w:r>
            <w:r w:rsidRPr="00DE69D6">
              <w:rPr>
                <w:rFonts w:ascii="Arial" w:hAnsi="Arial" w:cs="Arial"/>
                <w:noProof/>
                <w:webHidden/>
              </w:rPr>
            </w:r>
            <w:r w:rsidRPr="00DE69D6">
              <w:rPr>
                <w:rFonts w:ascii="Arial" w:hAnsi="Arial" w:cs="Arial"/>
                <w:noProof/>
                <w:webHidden/>
              </w:rPr>
              <w:fldChar w:fldCharType="separate"/>
            </w:r>
            <w:r w:rsidRPr="00DE69D6">
              <w:rPr>
                <w:rFonts w:ascii="Arial" w:hAnsi="Arial" w:cs="Arial"/>
                <w:noProof/>
                <w:webHidden/>
              </w:rPr>
              <w:t>6</w:t>
            </w:r>
            <w:r w:rsidRPr="00DE69D6">
              <w:rPr>
                <w:rFonts w:ascii="Arial" w:hAnsi="Arial" w:cs="Arial"/>
                <w:noProof/>
                <w:webHidden/>
              </w:rPr>
              <w:fldChar w:fldCharType="end"/>
            </w:r>
          </w:hyperlink>
        </w:p>
        <w:p w:rsidR="00762E5A" w:rsidRPr="00DE69D6" w:rsidRDefault="00762E5A" w:rsidP="00DE69D6">
          <w:pPr>
            <w:jc w:val="both"/>
            <w:rPr>
              <w:rFonts w:ascii="Arial" w:hAnsi="Arial" w:cs="Arial"/>
            </w:rPr>
          </w:pPr>
          <w:r w:rsidRPr="00DE69D6">
            <w:rPr>
              <w:rFonts w:ascii="Arial" w:hAnsi="Arial" w:cs="Arial"/>
            </w:rPr>
            <w:fldChar w:fldCharType="end"/>
          </w:r>
        </w:p>
      </w:sdtContent>
    </w:sdt>
    <w:p w:rsidR="001E2615" w:rsidRPr="00DE69D6" w:rsidRDefault="001E2615" w:rsidP="00DE69D6">
      <w:pPr>
        <w:jc w:val="both"/>
        <w:rPr>
          <w:rFonts w:ascii="Arial" w:hAnsi="Arial" w:cs="Arial"/>
        </w:rPr>
      </w:pPr>
    </w:p>
    <w:p w:rsidR="001E2615" w:rsidRPr="00DE69D6" w:rsidRDefault="001E2615" w:rsidP="00DE69D6">
      <w:pPr>
        <w:jc w:val="both"/>
        <w:rPr>
          <w:rFonts w:ascii="Arial" w:hAnsi="Arial" w:cs="Arial"/>
        </w:rPr>
      </w:pPr>
    </w:p>
    <w:p w:rsidR="001E2615" w:rsidRPr="00DE69D6" w:rsidRDefault="001E2615" w:rsidP="00DE69D6">
      <w:pPr>
        <w:jc w:val="both"/>
        <w:rPr>
          <w:rFonts w:ascii="Arial" w:hAnsi="Arial" w:cs="Arial"/>
        </w:rPr>
      </w:pPr>
    </w:p>
    <w:p w:rsidR="001E2615" w:rsidRPr="00DE69D6" w:rsidRDefault="001E2615" w:rsidP="00DE69D6">
      <w:pPr>
        <w:jc w:val="both"/>
        <w:rPr>
          <w:rFonts w:ascii="Arial" w:hAnsi="Arial" w:cs="Arial"/>
        </w:rPr>
      </w:pPr>
    </w:p>
    <w:p w:rsidR="001E2615" w:rsidRPr="00DE69D6" w:rsidRDefault="001E2615" w:rsidP="00DE69D6">
      <w:pPr>
        <w:jc w:val="both"/>
        <w:rPr>
          <w:rFonts w:ascii="Arial" w:hAnsi="Arial" w:cs="Arial"/>
        </w:rPr>
      </w:pPr>
    </w:p>
    <w:p w:rsidR="001E2615" w:rsidRPr="00DE69D6" w:rsidRDefault="001E2615" w:rsidP="00DE69D6">
      <w:pPr>
        <w:jc w:val="both"/>
        <w:rPr>
          <w:rFonts w:ascii="Arial" w:hAnsi="Arial" w:cs="Arial"/>
        </w:rPr>
      </w:pPr>
    </w:p>
    <w:p w:rsidR="001E2615" w:rsidRPr="00DE69D6" w:rsidRDefault="001E2615" w:rsidP="00DE69D6">
      <w:pPr>
        <w:jc w:val="both"/>
        <w:rPr>
          <w:rFonts w:ascii="Arial" w:hAnsi="Arial" w:cs="Arial"/>
        </w:rPr>
      </w:pPr>
    </w:p>
    <w:p w:rsidR="001E2615" w:rsidRPr="00DE69D6" w:rsidRDefault="001E2615" w:rsidP="00DE69D6">
      <w:pPr>
        <w:jc w:val="both"/>
        <w:rPr>
          <w:rFonts w:ascii="Arial" w:hAnsi="Arial" w:cs="Arial"/>
        </w:rPr>
      </w:pPr>
    </w:p>
    <w:p w:rsidR="001E2615" w:rsidRPr="00DE69D6" w:rsidRDefault="001E2615" w:rsidP="00DE69D6">
      <w:pPr>
        <w:jc w:val="both"/>
        <w:rPr>
          <w:rFonts w:ascii="Arial" w:hAnsi="Arial" w:cs="Arial"/>
        </w:rPr>
      </w:pPr>
    </w:p>
    <w:p w:rsidR="001E2615" w:rsidRPr="00DE69D6" w:rsidRDefault="001E2615" w:rsidP="00DE69D6">
      <w:pPr>
        <w:jc w:val="both"/>
        <w:rPr>
          <w:rFonts w:ascii="Arial" w:hAnsi="Arial" w:cs="Arial"/>
        </w:rPr>
      </w:pPr>
    </w:p>
    <w:p w:rsidR="001E2615" w:rsidRPr="00DE69D6" w:rsidRDefault="001E2615" w:rsidP="00DE69D6">
      <w:pPr>
        <w:jc w:val="both"/>
        <w:rPr>
          <w:rFonts w:ascii="Arial" w:hAnsi="Arial" w:cs="Arial"/>
        </w:rPr>
      </w:pPr>
    </w:p>
    <w:p w:rsidR="001E2615" w:rsidRPr="00DE69D6" w:rsidRDefault="001E2615" w:rsidP="00DE69D6">
      <w:pPr>
        <w:jc w:val="both"/>
        <w:rPr>
          <w:rFonts w:ascii="Arial" w:hAnsi="Arial" w:cs="Arial"/>
        </w:rPr>
      </w:pPr>
    </w:p>
    <w:p w:rsidR="001E2615" w:rsidRPr="00DE69D6" w:rsidRDefault="001E2615" w:rsidP="00DE69D6">
      <w:pPr>
        <w:jc w:val="both"/>
        <w:rPr>
          <w:rFonts w:ascii="Arial" w:hAnsi="Arial" w:cs="Arial"/>
        </w:rPr>
      </w:pPr>
    </w:p>
    <w:p w:rsidR="001E2615" w:rsidRPr="00DE69D6" w:rsidRDefault="001E2615" w:rsidP="00DE69D6">
      <w:pPr>
        <w:jc w:val="both"/>
        <w:rPr>
          <w:rFonts w:ascii="Arial" w:hAnsi="Arial" w:cs="Arial"/>
        </w:rPr>
      </w:pPr>
    </w:p>
    <w:p w:rsidR="001E2615" w:rsidRPr="00DE69D6" w:rsidRDefault="001E2615" w:rsidP="00DE69D6">
      <w:pPr>
        <w:jc w:val="both"/>
        <w:rPr>
          <w:rFonts w:ascii="Arial" w:hAnsi="Arial" w:cs="Arial"/>
        </w:rPr>
      </w:pPr>
    </w:p>
    <w:p w:rsidR="001E2615" w:rsidRPr="00DE69D6" w:rsidRDefault="001E2615" w:rsidP="00DE69D6">
      <w:pPr>
        <w:jc w:val="both"/>
        <w:rPr>
          <w:rFonts w:ascii="Arial" w:hAnsi="Arial" w:cs="Arial"/>
        </w:rPr>
      </w:pPr>
    </w:p>
    <w:p w:rsidR="00A46670" w:rsidRPr="00DE69D6" w:rsidRDefault="00A46670" w:rsidP="00DE69D6">
      <w:pPr>
        <w:pStyle w:val="Heading1"/>
        <w:jc w:val="both"/>
        <w:rPr>
          <w:rFonts w:ascii="Arial" w:hAnsi="Arial" w:cs="Arial"/>
          <w:sz w:val="22"/>
          <w:szCs w:val="22"/>
        </w:rPr>
      </w:pPr>
      <w:bookmarkStart w:id="0" w:name="_Toc100274590"/>
      <w:r w:rsidRPr="00DE69D6">
        <w:rPr>
          <w:rFonts w:ascii="Arial" w:hAnsi="Arial" w:cs="Arial"/>
          <w:sz w:val="22"/>
          <w:szCs w:val="22"/>
        </w:rPr>
        <w:lastRenderedPageBreak/>
        <w:t>Task 1</w:t>
      </w:r>
      <w:bookmarkEnd w:id="0"/>
    </w:p>
    <w:p w:rsidR="001E2615" w:rsidRPr="00DE69D6" w:rsidRDefault="001E2615" w:rsidP="00DE69D6">
      <w:pPr>
        <w:pStyle w:val="Heading1"/>
        <w:jc w:val="both"/>
        <w:rPr>
          <w:rFonts w:ascii="Arial" w:hAnsi="Arial" w:cs="Arial"/>
          <w:sz w:val="22"/>
          <w:szCs w:val="22"/>
        </w:rPr>
      </w:pPr>
      <w:bookmarkStart w:id="1" w:name="_Toc100274591"/>
      <w:r w:rsidRPr="00DE69D6">
        <w:rPr>
          <w:rFonts w:ascii="Arial" w:hAnsi="Arial" w:cs="Arial"/>
          <w:sz w:val="22"/>
          <w:szCs w:val="22"/>
        </w:rPr>
        <w:t>Introduction</w:t>
      </w:r>
      <w:bookmarkEnd w:id="1"/>
    </w:p>
    <w:p w:rsidR="001E2615" w:rsidRPr="00DE69D6" w:rsidRDefault="003F6585" w:rsidP="00DE69D6">
      <w:pPr>
        <w:jc w:val="both"/>
        <w:rPr>
          <w:rFonts w:ascii="Arial" w:hAnsi="Arial" w:cs="Arial"/>
        </w:rPr>
      </w:pPr>
      <w:r w:rsidRPr="00DE69D6">
        <w:rPr>
          <w:rFonts w:ascii="Arial" w:hAnsi="Arial" w:cs="Arial"/>
        </w:rPr>
        <w:t>Staff/workers</w:t>
      </w:r>
      <w:r w:rsidR="001E2615" w:rsidRPr="00DE69D6">
        <w:rPr>
          <w:rFonts w:ascii="Arial" w:hAnsi="Arial" w:cs="Arial"/>
        </w:rPr>
        <w:t xml:space="preserve"> are the most vital as</w:t>
      </w:r>
      <w:r w:rsidRPr="00DE69D6">
        <w:rPr>
          <w:rFonts w:ascii="Arial" w:hAnsi="Arial" w:cs="Arial"/>
        </w:rPr>
        <w:t>pect of any organization</w:t>
      </w:r>
      <w:r w:rsidR="001E2615" w:rsidRPr="00DE69D6">
        <w:rPr>
          <w:rFonts w:ascii="Arial" w:hAnsi="Arial" w:cs="Arial"/>
        </w:rPr>
        <w:t>. Employees are the most crucial assert inside a firm. Employees will decide an organization's success or failure based on how they tackle the many duties allocated to them.</w:t>
      </w:r>
    </w:p>
    <w:p w:rsidR="003F6585" w:rsidRPr="00DE69D6" w:rsidRDefault="003F6585" w:rsidP="00DE69D6">
      <w:pPr>
        <w:jc w:val="both"/>
        <w:rPr>
          <w:rFonts w:ascii="Arial" w:hAnsi="Arial" w:cs="Arial"/>
        </w:rPr>
      </w:pPr>
      <w:r w:rsidRPr="00DE69D6">
        <w:rPr>
          <w:rFonts w:ascii="Arial" w:hAnsi="Arial" w:cs="Arial"/>
        </w:rPr>
        <w:t>Therefore, the motivation of employees to ensure that employees achieve the necessary results in the various tasks assigned to them is essential to ensure the overall success of the company. The most motivated employees do their best at whatever they do. They work with little supervision and therefore do not wait for guidance to complete their assigned tasks. Employees work with the vision of the organization and constantly strive to be successful in everything. As a result, many companies have realized the importance of building a team of motivated employees. Companies are currently struggling to provide the best possible work environment to keep their employees busy. Employee motivation directly affects the success of the company in each sector. This study focuses on how to motivate employees in a particular company.</w:t>
      </w:r>
      <w:r w:rsidR="00DE69D6" w:rsidRPr="00DE69D6">
        <w:rPr>
          <w:rFonts w:ascii="Arial" w:hAnsi="Arial" w:cs="Arial"/>
          <w:color w:val="000000"/>
        </w:rPr>
        <w:t xml:space="preserve"> (Perkbox (2021). </w:t>
      </w:r>
    </w:p>
    <w:p w:rsidR="001E2615" w:rsidRPr="00DE69D6" w:rsidRDefault="001E2615" w:rsidP="00DE69D6">
      <w:pPr>
        <w:pStyle w:val="Heading1"/>
        <w:jc w:val="both"/>
        <w:rPr>
          <w:rFonts w:ascii="Arial" w:hAnsi="Arial" w:cs="Arial"/>
          <w:sz w:val="22"/>
          <w:szCs w:val="22"/>
        </w:rPr>
      </w:pPr>
      <w:bookmarkStart w:id="2" w:name="_Toc100274592"/>
      <w:r w:rsidRPr="00DE69D6">
        <w:rPr>
          <w:rFonts w:ascii="Arial" w:hAnsi="Arial" w:cs="Arial"/>
          <w:sz w:val="22"/>
          <w:szCs w:val="22"/>
        </w:rPr>
        <w:t>Why staff motivation is crucial?</w:t>
      </w:r>
      <w:bookmarkEnd w:id="2"/>
    </w:p>
    <w:p w:rsidR="00B06EC8" w:rsidRPr="00DE69D6" w:rsidRDefault="00B06EC8" w:rsidP="00DE69D6">
      <w:pPr>
        <w:jc w:val="both"/>
        <w:rPr>
          <w:rFonts w:ascii="Arial" w:hAnsi="Arial" w:cs="Arial"/>
        </w:rPr>
      </w:pPr>
      <w:r w:rsidRPr="00DE69D6">
        <w:rPr>
          <w:rFonts w:ascii="Arial" w:hAnsi="Arial" w:cs="Arial"/>
        </w:rPr>
        <w:t>In many organizations, work is being removed from the right place. Many managers did not consider employees to be of particular importance. However, recent events have shown that the workforce is one of the most important assets of a particular company.</w:t>
      </w:r>
    </w:p>
    <w:p w:rsidR="001E2615" w:rsidRPr="00DE69D6" w:rsidRDefault="00B06EC8" w:rsidP="00DE69D6">
      <w:pPr>
        <w:jc w:val="both"/>
        <w:rPr>
          <w:rFonts w:ascii="Arial" w:hAnsi="Arial" w:cs="Arial"/>
        </w:rPr>
      </w:pPr>
      <w:r w:rsidRPr="00DE69D6">
        <w:rPr>
          <w:rFonts w:ascii="Arial" w:hAnsi="Arial" w:cs="Arial"/>
        </w:rPr>
        <w:t>When management sets goals to achieve, it is often the employee's responsibility to set policies that lead to the desired results. This</w:t>
      </w:r>
      <w:r w:rsidR="001E2615" w:rsidRPr="00DE69D6">
        <w:rPr>
          <w:rFonts w:ascii="Arial" w:hAnsi="Arial" w:cs="Arial"/>
        </w:rPr>
        <w:t xml:space="preserve"> workforce would be required to translate policy from paperwork to reality. As a result, staff retention is critical. Employees should be maintained inside the company to guarantee consistency in the firm's operations.</w:t>
      </w:r>
    </w:p>
    <w:p w:rsidR="001E2615" w:rsidRPr="00DE69D6" w:rsidRDefault="001E2615" w:rsidP="00DE69D6">
      <w:pPr>
        <w:jc w:val="both"/>
        <w:rPr>
          <w:rFonts w:ascii="Arial" w:hAnsi="Arial" w:cs="Arial"/>
        </w:rPr>
      </w:pPr>
      <w:r w:rsidRPr="00DE69D6">
        <w:rPr>
          <w:rFonts w:ascii="Arial" w:hAnsi="Arial" w:cs="Arial"/>
        </w:rPr>
        <w:t xml:space="preserve">A high personnel turnover rate is detrimental to the firm's </w:t>
      </w:r>
      <w:r w:rsidR="00550A68" w:rsidRPr="00DE69D6">
        <w:rPr>
          <w:rFonts w:ascii="Arial" w:hAnsi="Arial" w:cs="Arial"/>
        </w:rPr>
        <w:t>success this</w:t>
      </w:r>
      <w:r w:rsidRPr="00DE69D6">
        <w:rPr>
          <w:rFonts w:ascii="Arial" w:hAnsi="Arial" w:cs="Arial"/>
        </w:rPr>
        <w:t xml:space="preserve"> is due to the fact that it not only affects the seamless execution of rules inside the </w:t>
      </w:r>
      <w:r w:rsidR="00550A68" w:rsidRPr="00DE69D6">
        <w:rPr>
          <w:rFonts w:ascii="Arial" w:hAnsi="Arial" w:cs="Arial"/>
        </w:rPr>
        <w:t>organization</w:t>
      </w:r>
      <w:r w:rsidRPr="00DE69D6">
        <w:rPr>
          <w:rFonts w:ascii="Arial" w:hAnsi="Arial" w:cs="Arial"/>
        </w:rPr>
        <w:t xml:space="preserve">, but also increases the expense of training new personnel. Worse, the employees would leave having learned the business's strategy, leaving the firm susceptible to </w:t>
      </w:r>
      <w:r w:rsidR="00550A68" w:rsidRPr="00DE69D6">
        <w:rPr>
          <w:rFonts w:ascii="Arial" w:hAnsi="Arial" w:cs="Arial"/>
        </w:rPr>
        <w:t>rivals. As</w:t>
      </w:r>
      <w:r w:rsidRPr="00DE69D6">
        <w:rPr>
          <w:rFonts w:ascii="Arial" w:hAnsi="Arial" w:cs="Arial"/>
        </w:rPr>
        <w:t xml:space="preserve"> a result, management should devise techniques for acquiring talented people and retaining them inside the company. Motivation is one of the most effective methods to do this. Employees will feel tied to the company and so devoted to it if they are motivated.</w:t>
      </w:r>
    </w:p>
    <w:p w:rsidR="00550A68" w:rsidRPr="00DE69D6" w:rsidRDefault="00550A68" w:rsidP="00DE69D6">
      <w:pPr>
        <w:pStyle w:val="Heading1"/>
        <w:jc w:val="both"/>
        <w:rPr>
          <w:rFonts w:ascii="Arial" w:hAnsi="Arial" w:cs="Arial"/>
          <w:sz w:val="22"/>
          <w:szCs w:val="22"/>
        </w:rPr>
      </w:pPr>
      <w:bookmarkStart w:id="3" w:name="_Toc100274593"/>
      <w:r w:rsidRPr="00DE69D6">
        <w:rPr>
          <w:rFonts w:ascii="Arial" w:hAnsi="Arial" w:cs="Arial"/>
          <w:sz w:val="22"/>
          <w:szCs w:val="22"/>
        </w:rPr>
        <w:t>Impact of Employee Motivation on Company success</w:t>
      </w:r>
      <w:bookmarkEnd w:id="3"/>
    </w:p>
    <w:p w:rsidR="00550A68" w:rsidRPr="00DE69D6" w:rsidRDefault="00550A68" w:rsidP="00DE69D6">
      <w:pPr>
        <w:jc w:val="both"/>
        <w:rPr>
          <w:rFonts w:ascii="Arial" w:hAnsi="Arial" w:cs="Arial"/>
        </w:rPr>
      </w:pPr>
      <w:r w:rsidRPr="00DE69D6">
        <w:rPr>
          <w:rFonts w:ascii="Arial" w:hAnsi="Arial" w:cs="Arial"/>
        </w:rPr>
        <w:t>Employees are the organization's implementation arm. While the senior executives develop the policies that will be adopted by the firm, the majority of their responsibilities are always completed on paper. It is up to the employees to turn these plans into reality.</w:t>
      </w:r>
    </w:p>
    <w:p w:rsidR="00550A68" w:rsidRPr="00DE69D6" w:rsidRDefault="00550A68" w:rsidP="00DE69D6">
      <w:pPr>
        <w:jc w:val="both"/>
        <w:rPr>
          <w:rFonts w:ascii="Arial" w:hAnsi="Arial" w:cs="Arial"/>
        </w:rPr>
      </w:pPr>
      <w:r w:rsidRPr="00DE69D6">
        <w:rPr>
          <w:rFonts w:ascii="Arial" w:hAnsi="Arial" w:cs="Arial"/>
        </w:rPr>
        <w:t xml:space="preserve">Employees, in his words, constitute the organization's engine. When properly cared for and maintained, they will always provide the finest outcomes to the company. However, if they have </w:t>
      </w:r>
      <w:r w:rsidRPr="00DE69D6">
        <w:rPr>
          <w:rFonts w:ascii="Arial" w:hAnsi="Arial" w:cs="Arial"/>
        </w:rPr>
        <w:lastRenderedPageBreak/>
        <w:t>been neglected and allowed to 'rust,' they will constantly provide poor service and the result will be quite unsatisfactory.</w:t>
      </w:r>
    </w:p>
    <w:p w:rsidR="00550A68" w:rsidRPr="00DE69D6" w:rsidRDefault="00550A68" w:rsidP="00DE69D6">
      <w:pPr>
        <w:jc w:val="both"/>
        <w:rPr>
          <w:rFonts w:ascii="Arial" w:hAnsi="Arial" w:cs="Arial"/>
        </w:rPr>
      </w:pPr>
      <w:r w:rsidRPr="00DE69D6">
        <w:rPr>
          <w:rFonts w:ascii="Arial" w:hAnsi="Arial" w:cs="Arial"/>
        </w:rPr>
        <w:t>It is critical to motivate people inside the firm. Employee motivation and a company's performance are inextricably linked. A company's ability to improve employee motivation is critical for a variety of reasons. The majority of the time, insurance is designed to last a full year. However, these rules are always subsets of the firm's wider goal</w:t>
      </w:r>
      <w:r w:rsidR="00DE69D6" w:rsidRPr="00DE69D6">
        <w:rPr>
          <w:rFonts w:ascii="Arial" w:hAnsi="Arial" w:cs="Arial"/>
        </w:rPr>
        <w:t>. (</w:t>
      </w:r>
      <w:r w:rsidR="00DE69D6" w:rsidRPr="00DE69D6">
        <w:rPr>
          <w:rFonts w:ascii="Arial" w:hAnsi="Arial" w:cs="Arial"/>
          <w:color w:val="000000"/>
        </w:rPr>
        <w:t xml:space="preserve"> Skilbeck, R. (2019). </w:t>
      </w:r>
    </w:p>
    <w:p w:rsidR="00550A68" w:rsidRPr="00DE69D6" w:rsidRDefault="00550A68" w:rsidP="00DE69D6">
      <w:pPr>
        <w:jc w:val="both"/>
        <w:rPr>
          <w:rFonts w:ascii="Arial" w:hAnsi="Arial" w:cs="Arial"/>
        </w:rPr>
      </w:pPr>
      <w:r w:rsidRPr="00DE69D6">
        <w:rPr>
          <w:rFonts w:ascii="Arial" w:hAnsi="Arial" w:cs="Arial"/>
        </w:rPr>
        <w:t>A vision can be created with a time frame of thirty years or so in mind. Its period is lengthy, and the company may well not take a straightforward route to accomplishing this aim. As a response, it must divide this objective into annual strategic objectives. When the New Year begins, the company will continue to prepare with its present strategy. When some employees quit during the year due to a lack of enthusiasm, the achievement of that year's strategic objectives suffers. The company would be compelled to find a replacement, train them, and ensure that they understood the goals that needed to be met. This is a time-consuming and costly effort that would jeopardize the organization's success.</w:t>
      </w:r>
    </w:p>
    <w:p w:rsidR="00550A68" w:rsidRPr="00DE69D6" w:rsidRDefault="00550A68" w:rsidP="00DE69D6">
      <w:pPr>
        <w:jc w:val="both"/>
        <w:rPr>
          <w:rFonts w:ascii="Arial" w:hAnsi="Arial" w:cs="Arial"/>
        </w:rPr>
      </w:pPr>
      <w:r w:rsidRPr="00DE69D6">
        <w:rPr>
          <w:rFonts w:ascii="Arial" w:hAnsi="Arial" w:cs="Arial"/>
        </w:rPr>
        <w:t>Changing personnel on an annual basis is also not a smart idea. This is due to the fact that the firm's vision will be lost as a result. The goal will not be realized since the business will be forced to start over every year with new staff who may not comprehend the vision or how it was formed in first place. This reduces the likelihood of accomplishing projected organizational goals. Another strategy to save money is to motivate staff to stay with the company. It is always vital to teach new staff on how to handle the numerous influences that affect the company. It would take time and money for management to guarantee that a new member understands the workplace environment and can do the tasks that are required of them. This expense would be eliminated if staff were retained.</w:t>
      </w:r>
    </w:p>
    <w:p w:rsidR="00550A68" w:rsidRPr="00DE69D6" w:rsidRDefault="00550A68" w:rsidP="00DE69D6">
      <w:pPr>
        <w:jc w:val="both"/>
        <w:rPr>
          <w:rFonts w:ascii="Arial" w:hAnsi="Arial" w:cs="Arial"/>
        </w:rPr>
      </w:pPr>
      <w:r w:rsidRPr="00DE69D6">
        <w:rPr>
          <w:rFonts w:ascii="Arial" w:hAnsi="Arial" w:cs="Arial"/>
        </w:rPr>
        <w:t>With a staff that has been with the company for more than five years, it is also simpler to establish a neighborhood that understands itself. Everybody will know exactly what was asked of them, making the work of directing them much easier. This is only achievable if the staff is motivated within the company.</w:t>
      </w:r>
    </w:p>
    <w:p w:rsidR="00550A68" w:rsidRPr="00DE69D6" w:rsidRDefault="00A22885" w:rsidP="00DE69D6">
      <w:pPr>
        <w:pStyle w:val="Heading1"/>
        <w:jc w:val="both"/>
        <w:rPr>
          <w:rFonts w:ascii="Arial" w:hAnsi="Arial" w:cs="Arial"/>
          <w:sz w:val="22"/>
          <w:szCs w:val="22"/>
        </w:rPr>
      </w:pPr>
      <w:bookmarkStart w:id="4" w:name="_Toc100274594"/>
      <w:r w:rsidRPr="00DE69D6">
        <w:rPr>
          <w:rFonts w:ascii="Arial" w:hAnsi="Arial" w:cs="Arial"/>
          <w:sz w:val="22"/>
          <w:szCs w:val="22"/>
        </w:rPr>
        <w:t>Strategies for staff motivation</w:t>
      </w:r>
      <w:bookmarkEnd w:id="4"/>
    </w:p>
    <w:p w:rsidR="00A22885" w:rsidRPr="00DE69D6" w:rsidRDefault="00A22885" w:rsidP="00DE69D6">
      <w:pPr>
        <w:jc w:val="both"/>
        <w:rPr>
          <w:rFonts w:ascii="Arial" w:hAnsi="Arial" w:cs="Arial"/>
        </w:rPr>
      </w:pPr>
      <w:r w:rsidRPr="00DE69D6">
        <w:rPr>
          <w:rFonts w:ascii="Arial" w:hAnsi="Arial" w:cs="Arial"/>
        </w:rPr>
        <w:t>To maintain a consistently engaged staff, managers must adopt the appropriate tactics to achieve success. Making employees happy may appear to be an easy Endeavour. Actually, it goes beyond than that.</w:t>
      </w:r>
    </w:p>
    <w:p w:rsidR="00B06EC8" w:rsidRPr="00DE69D6" w:rsidRDefault="00B06EC8" w:rsidP="00DE69D6">
      <w:pPr>
        <w:jc w:val="both"/>
        <w:rPr>
          <w:rFonts w:ascii="Arial" w:hAnsi="Arial" w:cs="Arial"/>
        </w:rPr>
      </w:pPr>
      <w:r w:rsidRPr="00DE69D6">
        <w:rPr>
          <w:rFonts w:ascii="Arial" w:hAnsi="Arial" w:cs="Arial"/>
        </w:rPr>
        <w:t>To inspire employees inside the organization, a number of tactics should be implemented to guarantee that employees are always happy. The key to employee retention is ensuring that the individual is content and challenged with the current assignment. This will instill a desire in him to return tomorrow and complete the assignment.</w:t>
      </w:r>
      <w:r w:rsidR="00DE69D6" w:rsidRPr="00DE69D6">
        <w:rPr>
          <w:rFonts w:ascii="Arial" w:hAnsi="Arial" w:cs="Arial"/>
        </w:rPr>
        <w:t>(</w:t>
      </w:r>
      <w:r w:rsidR="00DE69D6" w:rsidRPr="00DE69D6">
        <w:rPr>
          <w:rFonts w:ascii="Arial" w:hAnsi="Arial" w:cs="Arial"/>
          <w:color w:val="000000"/>
        </w:rPr>
        <w:t xml:space="preserve"> ‌Vantage Circle HR Blog. (2018). </w:t>
      </w:r>
    </w:p>
    <w:p w:rsidR="00B06EC8" w:rsidRPr="00DE69D6" w:rsidRDefault="00B06EC8" w:rsidP="00DE69D6">
      <w:pPr>
        <w:jc w:val="both"/>
        <w:rPr>
          <w:rFonts w:ascii="Arial" w:hAnsi="Arial" w:cs="Arial"/>
        </w:rPr>
      </w:pPr>
    </w:p>
    <w:p w:rsidR="003E6EEC" w:rsidRPr="00DE69D6" w:rsidRDefault="00A22885" w:rsidP="00DE69D6">
      <w:pPr>
        <w:jc w:val="both"/>
        <w:rPr>
          <w:rFonts w:ascii="Arial" w:hAnsi="Arial" w:cs="Arial"/>
        </w:rPr>
      </w:pPr>
      <w:r w:rsidRPr="00DE69D6">
        <w:rPr>
          <w:rFonts w:ascii="Arial" w:hAnsi="Arial" w:cs="Arial"/>
        </w:rPr>
        <w:t xml:space="preserve">Management science, which considers people as an input into the creation of products and services, is one of the fundamental ideas of employee motivation. Instead of selecting one's </w:t>
      </w:r>
      <w:r w:rsidRPr="00DE69D6">
        <w:rPr>
          <w:rFonts w:ascii="Arial" w:hAnsi="Arial" w:cs="Arial"/>
        </w:rPr>
        <w:lastRenderedPageBreak/>
        <w:t>own tasks and training techniques, the method stresses scientific selection, training, and staff development, and it attempts to accomplish the job in line with scientifically defined methodologies. Frederick Taylor was a forerunner and originator of the scientific management system. By constructing specific machine part equivalents, Frederic Taylor (1856-1915) is the first one to systematically evaluate human behavior in his machine model. To choose the optimum method, he splits the jobs into his smallest components. Staff is trained to do just the necessary tasks by the task after a thorough examination of the work. Taylor wanted to develop science for every aspect of labor without limiting ethical options for workers. He examined the connection of human traits, social setting, activity and physical setting, capacity, speed, performance, and cost. The overarching purpose is to eradicate” of human (Terpstra, 2005). Taylor's machine concept was a success, increasing output and profitability as reasonable principles were tried but failed and control got more formal, finally leading to higher efficiency. However, Taylor's portrayal of individuals as machines is opposed by employers and staff who regard this manner of working as dehumanizing. This method is also met with significant group opposition, because no one chooses to leave a gap in every piece of work they complete. Taylor's approaches, despite his criticism, had a major influence on work because he introduced a strong, efficient, and productive style of working that transformed the entire character of the business. There have been no sectors like job evaluation, hiring, support, and quality control previously to management science (Buford, 2000). The fundamental aspects of modern management continue to be popular and have simply been altered and updated to fit the times we live in.</w:t>
      </w:r>
    </w:p>
    <w:p w:rsidR="00B06EC8" w:rsidRPr="00DE69D6" w:rsidRDefault="00B06EC8" w:rsidP="00DE69D6">
      <w:pPr>
        <w:jc w:val="both"/>
        <w:rPr>
          <w:rFonts w:ascii="Arial" w:hAnsi="Arial" w:cs="Arial"/>
        </w:rPr>
      </w:pPr>
      <w:r w:rsidRPr="00DE69D6">
        <w:rPr>
          <w:rFonts w:ascii="Arial" w:hAnsi="Arial" w:cs="Arial"/>
        </w:rPr>
        <w:t>The behavioral approach is the second most common and well-known theory of employee motivation. Unlike the scientific method, the behavioral approach focuses on what moves people and tries to uncover and compensate for the unique variables that inspire people. Maslow (1943)</w:t>
      </w:r>
      <w:r w:rsidR="00ED41DE" w:rsidRPr="00DE69D6">
        <w:rPr>
          <w:rFonts w:ascii="Arial" w:hAnsi="Arial" w:cs="Arial"/>
          <w:color w:val="000000"/>
        </w:rPr>
        <w:t xml:space="preserve"> </w:t>
      </w:r>
      <w:r w:rsidR="006F2973" w:rsidRPr="00DE69D6">
        <w:rPr>
          <w:rFonts w:ascii="Arial" w:hAnsi="Arial" w:cs="Arial"/>
          <w:color w:val="000000"/>
        </w:rPr>
        <w:t>(</w:t>
      </w:r>
      <w:r w:rsidR="00ED41DE" w:rsidRPr="00DE69D6">
        <w:rPr>
          <w:rFonts w:ascii="Arial" w:hAnsi="Arial" w:cs="Arial"/>
          <w:color w:val="000000"/>
        </w:rPr>
        <w:t>The Needs Theory: Motivating Employees with Maslow's Hierarchy of Needs Video (2021). </w:t>
      </w:r>
      <w:r w:rsidRPr="00DE69D6">
        <w:rPr>
          <w:rFonts w:ascii="Arial" w:hAnsi="Arial" w:cs="Arial"/>
        </w:rPr>
        <w:t xml:space="preserve"> </w:t>
      </w:r>
      <w:r w:rsidR="00DE69D6" w:rsidRPr="00DE69D6">
        <w:rPr>
          <w:rFonts w:ascii="Arial" w:hAnsi="Arial" w:cs="Arial"/>
        </w:rPr>
        <w:t>Developed</w:t>
      </w:r>
      <w:r w:rsidRPr="00DE69D6">
        <w:rPr>
          <w:rFonts w:ascii="Arial" w:hAnsi="Arial" w:cs="Arial"/>
        </w:rPr>
        <w:t xml:space="preserve"> the "Pyramid of Needs Hypothesis" which describes human desires as an ascending hierarchy from lowest to highest. He argued that lower needs must be satisfied before moving to the next higher level and that when a set of demands is satisfied, that type of need no longer acts as an incentive. The following ideas provide a comprehensive approach to how to motivate. Who to join and how to retain them after hiring</w:t>
      </w:r>
    </w:p>
    <w:p w:rsidR="003E6EEC" w:rsidRPr="00DE69D6" w:rsidRDefault="003E6EEC" w:rsidP="00DE69D6">
      <w:pPr>
        <w:pStyle w:val="Heading1"/>
        <w:jc w:val="both"/>
        <w:rPr>
          <w:rFonts w:ascii="Arial" w:hAnsi="Arial" w:cs="Arial"/>
          <w:sz w:val="22"/>
          <w:szCs w:val="22"/>
        </w:rPr>
      </w:pPr>
      <w:bookmarkStart w:id="5" w:name="_Toc100274595"/>
      <w:r w:rsidRPr="00DE69D6">
        <w:rPr>
          <w:rFonts w:ascii="Arial" w:hAnsi="Arial" w:cs="Arial"/>
          <w:sz w:val="22"/>
          <w:szCs w:val="22"/>
        </w:rPr>
        <w:t>Recommendations</w:t>
      </w:r>
      <w:bookmarkEnd w:id="5"/>
    </w:p>
    <w:p w:rsidR="00B06EC8" w:rsidRPr="00DE69D6" w:rsidRDefault="006F2973" w:rsidP="00DE69D6">
      <w:pPr>
        <w:jc w:val="both"/>
        <w:rPr>
          <w:rFonts w:ascii="Arial" w:hAnsi="Arial" w:cs="Arial"/>
        </w:rPr>
      </w:pPr>
      <w:r w:rsidRPr="00DE69D6">
        <w:rPr>
          <w:rFonts w:ascii="Arial" w:hAnsi="Arial" w:cs="Arial"/>
        </w:rPr>
        <w:t xml:space="preserve">The key to motivating </w:t>
      </w:r>
      <w:r w:rsidR="00B06EC8" w:rsidRPr="00DE69D6">
        <w:rPr>
          <w:rFonts w:ascii="Arial" w:hAnsi="Arial" w:cs="Arial"/>
        </w:rPr>
        <w:t>people within a company is to understand their needs. People naturally seek recognition. They will feel appreciated if their efforts are recognized in this way. They are guided and can therefore function better within the company. Motivation can take many forms.  You have a promotion at work. People often feel valued when asked to climb a few steps in their workplace. Employees will enjoy any increase, no matter how humble, and it will motivate the employee to move to higher positions in the company. He will remain in the company with the hope that one day he will reach the highest position in the company.</w:t>
      </w:r>
    </w:p>
    <w:p w:rsidR="00B06EC8" w:rsidRPr="00DE69D6" w:rsidRDefault="00B06EC8" w:rsidP="00DE69D6">
      <w:pPr>
        <w:pStyle w:val="ListParagraph"/>
        <w:jc w:val="both"/>
        <w:rPr>
          <w:rFonts w:ascii="Arial" w:hAnsi="Arial" w:cs="Arial"/>
        </w:rPr>
      </w:pPr>
      <w:r w:rsidRPr="00DE69D6">
        <w:rPr>
          <w:rFonts w:ascii="Arial" w:hAnsi="Arial" w:cs="Arial"/>
        </w:rPr>
        <w:t xml:space="preserve">• Provide financial incentives to employees. There are many reasons that can motivate a person to find a job, but the ultimate goal is to be able to have a sustainable life and support the family. Financial incentives are one of the most effective ways for companies </w:t>
      </w:r>
      <w:r w:rsidRPr="00DE69D6">
        <w:rPr>
          <w:rFonts w:ascii="Arial" w:hAnsi="Arial" w:cs="Arial"/>
        </w:rPr>
        <w:lastRenderedPageBreak/>
        <w:t>to make their employees feel valued for their efforts. This makes them work harder and not think about leaving the company.</w:t>
      </w:r>
    </w:p>
    <w:p w:rsidR="006F2973" w:rsidRPr="00DE69D6" w:rsidRDefault="00B06EC8" w:rsidP="00DE69D6">
      <w:pPr>
        <w:pStyle w:val="ListParagraph"/>
        <w:jc w:val="both"/>
        <w:rPr>
          <w:rFonts w:ascii="Arial" w:hAnsi="Arial" w:cs="Arial"/>
        </w:rPr>
      </w:pPr>
      <w:r w:rsidRPr="00DE69D6">
        <w:rPr>
          <w:rFonts w:ascii="Arial" w:hAnsi="Arial" w:cs="Arial"/>
        </w:rPr>
        <w:t xml:space="preserve">• Recognition of a person by management will be very stimulating for that person. It will be much more useful to motivate employees in the company. </w:t>
      </w:r>
    </w:p>
    <w:p w:rsidR="00B06EC8" w:rsidRPr="00DE69D6" w:rsidRDefault="00B06EC8" w:rsidP="00DE69D6">
      <w:pPr>
        <w:pStyle w:val="ListParagraph"/>
        <w:jc w:val="both"/>
        <w:rPr>
          <w:rFonts w:ascii="Arial" w:hAnsi="Arial" w:cs="Arial"/>
        </w:rPr>
      </w:pPr>
      <w:r w:rsidRPr="00DE69D6">
        <w:rPr>
          <w:rFonts w:ascii="Arial" w:hAnsi="Arial" w:cs="Arial"/>
        </w:rPr>
        <w:t>• Public Appreciation. When someone has done exceptionally well, it is important for management to publicly recognize and reward them. As a result of these accomplishments, employees will become more committed to the company.</w:t>
      </w:r>
    </w:p>
    <w:p w:rsidR="00B06EC8" w:rsidRPr="00DE69D6" w:rsidRDefault="00B06EC8" w:rsidP="00DE69D6">
      <w:pPr>
        <w:pStyle w:val="ListParagraph"/>
        <w:jc w:val="both"/>
        <w:rPr>
          <w:rFonts w:ascii="Arial" w:hAnsi="Arial" w:cs="Arial"/>
        </w:rPr>
      </w:pPr>
      <w:r w:rsidRPr="00DE69D6">
        <w:rPr>
          <w:rFonts w:ascii="Arial" w:hAnsi="Arial" w:cs="Arial"/>
        </w:rPr>
        <w:t>• Very committed and easy to communicate. Employee participation should always be ensured by management. People had to take responsibility for whatever work they had to do. As a result, they always want their team to succeed, which can motivate them internally.</w:t>
      </w:r>
    </w:p>
    <w:p w:rsidR="00B06EC8" w:rsidRPr="00DE69D6" w:rsidRDefault="00B06EC8" w:rsidP="00DE69D6">
      <w:pPr>
        <w:pStyle w:val="ListParagraph"/>
        <w:jc w:val="both"/>
        <w:rPr>
          <w:rFonts w:ascii="Arial" w:hAnsi="Arial" w:cs="Arial"/>
        </w:rPr>
      </w:pPr>
      <w:r w:rsidRPr="00DE69D6">
        <w:rPr>
          <w:rFonts w:ascii="Arial" w:hAnsi="Arial" w:cs="Arial"/>
        </w:rPr>
        <w:t>• Team building seminar. Holding team building seminars is one of the most effective ways to empower your employees and ensure their performance as a team. As a result of these seminars, employees have a very strong relationship with the company. As a result, they never think about leaving the company for anyone else as this bond keeps them together forever.</w:t>
      </w:r>
    </w:p>
    <w:p w:rsidR="006F2973" w:rsidRPr="00DE69D6" w:rsidRDefault="00B06EC8" w:rsidP="00DE69D6">
      <w:pPr>
        <w:pStyle w:val="ListParagraph"/>
        <w:jc w:val="both"/>
        <w:rPr>
          <w:rFonts w:ascii="Arial" w:hAnsi="Arial" w:cs="Arial"/>
        </w:rPr>
      </w:pPr>
      <w:r w:rsidRPr="00DE69D6">
        <w:rPr>
          <w:rFonts w:ascii="Arial" w:hAnsi="Arial" w:cs="Arial"/>
        </w:rPr>
        <w:t>• Management must also build trust. Employees must be able to trust each other. They have to believe that management cares about them. Management must continuously strive to maintain trust by meeting its obligations.</w:t>
      </w:r>
    </w:p>
    <w:p w:rsidR="003E6EEC" w:rsidRPr="00DE69D6" w:rsidRDefault="00B06EC8" w:rsidP="00DE69D6">
      <w:pPr>
        <w:pStyle w:val="ListParagraph"/>
        <w:jc w:val="both"/>
        <w:rPr>
          <w:rFonts w:ascii="Arial" w:hAnsi="Arial" w:cs="Arial"/>
        </w:rPr>
      </w:pPr>
      <w:r w:rsidRPr="00DE69D6">
        <w:rPr>
          <w:rFonts w:ascii="Arial" w:hAnsi="Arial" w:cs="Arial"/>
        </w:rPr>
        <w:t xml:space="preserve"> • Difficult experience. Under normal circumstances, people perform best when they are burdened with difficult tasks. They are dissatisfied with their current job and think they have work to do tomorrow. These people are always looking for ways to meet deadlines, rather than participating in unproductive obligations due to a lack of enthusiasm.</w:t>
      </w:r>
      <w:r w:rsidR="003E6EEC" w:rsidRPr="00DE69D6">
        <w:rPr>
          <w:rFonts w:ascii="Arial" w:hAnsi="Arial" w:cs="Arial"/>
        </w:rPr>
        <w:t>.</w:t>
      </w:r>
    </w:p>
    <w:p w:rsidR="003E6EEC" w:rsidRPr="00DE69D6" w:rsidRDefault="003E6EEC" w:rsidP="00DE69D6">
      <w:pPr>
        <w:pStyle w:val="Heading1"/>
        <w:jc w:val="both"/>
        <w:rPr>
          <w:rFonts w:ascii="Arial" w:hAnsi="Arial" w:cs="Arial"/>
          <w:sz w:val="22"/>
          <w:szCs w:val="22"/>
        </w:rPr>
      </w:pPr>
      <w:bookmarkStart w:id="6" w:name="_Toc100274596"/>
      <w:r w:rsidRPr="00DE69D6">
        <w:rPr>
          <w:rFonts w:ascii="Arial" w:hAnsi="Arial" w:cs="Arial"/>
          <w:sz w:val="22"/>
          <w:szCs w:val="22"/>
        </w:rPr>
        <w:t>Conclusion</w:t>
      </w:r>
      <w:bookmarkEnd w:id="6"/>
    </w:p>
    <w:p w:rsidR="001E2615" w:rsidRPr="00DE69D6" w:rsidRDefault="00B06EC8" w:rsidP="00DE69D6">
      <w:pPr>
        <w:jc w:val="both"/>
        <w:rPr>
          <w:rFonts w:ascii="Arial" w:hAnsi="Arial" w:cs="Arial"/>
        </w:rPr>
      </w:pPr>
      <w:r w:rsidRPr="00DE69D6">
        <w:rPr>
          <w:rFonts w:ascii="Arial" w:hAnsi="Arial" w:cs="Arial"/>
        </w:rPr>
        <w:t>Employees are essential to the success of any business. Employees who believe in the organization's ability to succeed will help it succeed. Enthusiastic employees can help a business succeed. Enthusiastically motivated employees will learn to work together and focus on their responsibilities in order to contribute to the company's success. Several approaches can be taken to ensure that employees are constantly involved within the organization. One way to achieve this is through promotion in the job. Employees feel valued in the company. Good pay is another popular way to motivate employees. This gives the impression that the company cares about his family. There are many other motivational techniques that can be used to ensure that employees operate within the constraints of the organization.</w:t>
      </w:r>
      <w:r w:rsidR="00ED41DE" w:rsidRPr="00DE69D6">
        <w:rPr>
          <w:rFonts w:ascii="Arial" w:hAnsi="Arial" w:cs="Arial"/>
        </w:rPr>
        <w:t>(</w:t>
      </w:r>
      <w:r w:rsidR="00ED41DE" w:rsidRPr="00DE69D6">
        <w:rPr>
          <w:rFonts w:ascii="Arial" w:hAnsi="Arial" w:cs="Arial"/>
          <w:color w:val="000000"/>
        </w:rPr>
        <w:t xml:space="preserve"> ‌Learning Center. (2018). </w:t>
      </w:r>
    </w:p>
    <w:p w:rsidR="00A63304" w:rsidRPr="00DE69D6" w:rsidRDefault="00A63304" w:rsidP="00DE69D6">
      <w:pPr>
        <w:jc w:val="both"/>
        <w:rPr>
          <w:rFonts w:ascii="Arial" w:hAnsi="Arial" w:cs="Arial"/>
        </w:rPr>
      </w:pPr>
    </w:p>
    <w:p w:rsidR="00ED41DE" w:rsidRPr="00DE69D6" w:rsidRDefault="00ED41DE" w:rsidP="00DE69D6">
      <w:pPr>
        <w:pStyle w:val="Heading1"/>
        <w:jc w:val="both"/>
        <w:rPr>
          <w:rFonts w:ascii="Arial" w:eastAsiaTheme="minorEastAsia" w:hAnsi="Arial" w:cs="Arial"/>
          <w:b w:val="0"/>
          <w:bCs w:val="0"/>
          <w:color w:val="auto"/>
          <w:sz w:val="22"/>
          <w:szCs w:val="22"/>
        </w:rPr>
      </w:pPr>
      <w:bookmarkStart w:id="7" w:name="_Toc100274597"/>
    </w:p>
    <w:p w:rsidR="00ED41DE" w:rsidRPr="00DE69D6" w:rsidRDefault="00ED41DE" w:rsidP="00DE69D6">
      <w:pPr>
        <w:jc w:val="both"/>
        <w:rPr>
          <w:rFonts w:ascii="Arial" w:hAnsi="Arial" w:cs="Arial"/>
        </w:rPr>
      </w:pPr>
    </w:p>
    <w:p w:rsidR="00A63304" w:rsidRPr="00DE69D6" w:rsidRDefault="00A63304" w:rsidP="00DE69D6">
      <w:pPr>
        <w:pStyle w:val="Heading1"/>
        <w:jc w:val="both"/>
        <w:rPr>
          <w:rFonts w:ascii="Arial" w:hAnsi="Arial" w:cs="Arial"/>
          <w:sz w:val="22"/>
          <w:szCs w:val="22"/>
        </w:rPr>
      </w:pPr>
      <w:r w:rsidRPr="00DE69D6">
        <w:rPr>
          <w:rFonts w:ascii="Arial" w:hAnsi="Arial" w:cs="Arial"/>
          <w:sz w:val="22"/>
          <w:szCs w:val="22"/>
        </w:rPr>
        <w:lastRenderedPageBreak/>
        <w:t>Reference</w:t>
      </w:r>
      <w:bookmarkEnd w:id="7"/>
    </w:p>
    <w:p w:rsidR="00ED41DE" w:rsidRPr="00DE69D6" w:rsidRDefault="00ED41DE" w:rsidP="00DE69D6">
      <w:pPr>
        <w:pStyle w:val="NormalWeb"/>
        <w:numPr>
          <w:ilvl w:val="0"/>
          <w:numId w:val="2"/>
        </w:numPr>
        <w:spacing w:before="0" w:beforeAutospacing="0" w:after="0" w:afterAutospacing="0" w:line="360" w:lineRule="atLeast"/>
        <w:jc w:val="both"/>
        <w:rPr>
          <w:rFonts w:ascii="Arial" w:hAnsi="Arial" w:cs="Arial"/>
          <w:color w:val="000000"/>
          <w:sz w:val="22"/>
          <w:szCs w:val="22"/>
        </w:rPr>
      </w:pPr>
      <w:r w:rsidRPr="00DE69D6">
        <w:rPr>
          <w:rFonts w:ascii="Arial" w:hAnsi="Arial" w:cs="Arial"/>
          <w:color w:val="000000"/>
          <w:sz w:val="22"/>
          <w:szCs w:val="22"/>
        </w:rPr>
        <w:t>QuestionPro (2019). </w:t>
      </w:r>
      <w:r w:rsidRPr="00DE69D6">
        <w:rPr>
          <w:rFonts w:ascii="Arial" w:hAnsi="Arial" w:cs="Arial"/>
          <w:i/>
          <w:iCs/>
          <w:color w:val="000000"/>
          <w:sz w:val="22"/>
          <w:szCs w:val="22"/>
        </w:rPr>
        <w:t>Employee motivation: Definition, types, importance, and ways to improve it | QuestionPro</w:t>
      </w:r>
      <w:r w:rsidRPr="00DE69D6">
        <w:rPr>
          <w:rFonts w:ascii="Arial" w:hAnsi="Arial" w:cs="Arial"/>
          <w:color w:val="000000"/>
          <w:sz w:val="22"/>
          <w:szCs w:val="22"/>
        </w:rPr>
        <w:t>. [online] QuestionPro. Available at: https://www.questionpro.com/blog/employee-motivation/.</w:t>
      </w:r>
    </w:p>
    <w:p w:rsidR="00ED41DE" w:rsidRPr="00DE69D6" w:rsidRDefault="00ED41DE" w:rsidP="00DE69D6">
      <w:pPr>
        <w:pStyle w:val="NormalWeb"/>
        <w:numPr>
          <w:ilvl w:val="0"/>
          <w:numId w:val="2"/>
        </w:numPr>
        <w:spacing w:before="0" w:beforeAutospacing="0" w:after="0" w:afterAutospacing="0" w:line="360" w:lineRule="atLeast"/>
        <w:jc w:val="both"/>
        <w:rPr>
          <w:rFonts w:ascii="Arial" w:hAnsi="Arial" w:cs="Arial"/>
          <w:color w:val="000000"/>
          <w:sz w:val="22"/>
          <w:szCs w:val="22"/>
        </w:rPr>
      </w:pPr>
      <w:r w:rsidRPr="00DE69D6">
        <w:rPr>
          <w:rFonts w:ascii="Arial" w:hAnsi="Arial" w:cs="Arial"/>
          <w:color w:val="000000"/>
          <w:sz w:val="22"/>
          <w:szCs w:val="22"/>
        </w:rPr>
        <w:t>Perkbox (2021). </w:t>
      </w:r>
      <w:r w:rsidRPr="00DE69D6">
        <w:rPr>
          <w:rFonts w:ascii="Arial" w:hAnsi="Arial" w:cs="Arial"/>
          <w:i/>
          <w:iCs/>
          <w:color w:val="000000"/>
          <w:sz w:val="22"/>
          <w:szCs w:val="22"/>
        </w:rPr>
        <w:t>Why employee motivation is important &amp; how to improve it</w:t>
      </w:r>
      <w:r w:rsidRPr="00DE69D6">
        <w:rPr>
          <w:rFonts w:ascii="Arial" w:hAnsi="Arial" w:cs="Arial"/>
          <w:color w:val="000000"/>
          <w:sz w:val="22"/>
          <w:szCs w:val="22"/>
        </w:rPr>
        <w:t xml:space="preserve">. [online] Perkbox. Available at: </w:t>
      </w:r>
      <w:hyperlink r:id="rId6" w:history="1">
        <w:r w:rsidRPr="00DE69D6">
          <w:rPr>
            <w:rStyle w:val="Hyperlink"/>
            <w:rFonts w:ascii="Arial" w:hAnsi="Arial" w:cs="Arial"/>
            <w:sz w:val="22"/>
            <w:szCs w:val="22"/>
          </w:rPr>
          <w:t>https://www.perkbox.com/uk/resources/blog/why-employee-motivation-is-important-and-how-to-improve-measure-and-maintain-it</w:t>
        </w:r>
      </w:hyperlink>
      <w:r w:rsidRPr="00DE69D6">
        <w:rPr>
          <w:rFonts w:ascii="Arial" w:hAnsi="Arial" w:cs="Arial"/>
          <w:color w:val="000000"/>
          <w:sz w:val="22"/>
          <w:szCs w:val="22"/>
        </w:rPr>
        <w:t>.</w:t>
      </w:r>
    </w:p>
    <w:p w:rsidR="00ED41DE" w:rsidRPr="00DE69D6" w:rsidRDefault="00ED41DE" w:rsidP="00DE69D6">
      <w:pPr>
        <w:pStyle w:val="NormalWeb"/>
        <w:numPr>
          <w:ilvl w:val="0"/>
          <w:numId w:val="2"/>
        </w:numPr>
        <w:spacing w:before="0" w:beforeAutospacing="0" w:after="0" w:afterAutospacing="0" w:line="360" w:lineRule="atLeast"/>
        <w:jc w:val="both"/>
        <w:rPr>
          <w:rFonts w:ascii="Arial" w:hAnsi="Arial" w:cs="Arial"/>
          <w:color w:val="000000"/>
          <w:sz w:val="22"/>
          <w:szCs w:val="22"/>
        </w:rPr>
      </w:pPr>
      <w:r w:rsidRPr="00DE69D6">
        <w:rPr>
          <w:rFonts w:ascii="Arial" w:hAnsi="Arial" w:cs="Arial"/>
          <w:color w:val="000000"/>
          <w:sz w:val="22"/>
          <w:szCs w:val="22"/>
        </w:rPr>
        <w:t>Skilbeck, R. (2019). </w:t>
      </w:r>
      <w:r w:rsidRPr="00DE69D6">
        <w:rPr>
          <w:rFonts w:ascii="Arial" w:hAnsi="Arial" w:cs="Arial"/>
          <w:i/>
          <w:iCs/>
          <w:color w:val="000000"/>
          <w:sz w:val="22"/>
          <w:szCs w:val="22"/>
        </w:rPr>
        <w:t xml:space="preserve">Six Strategies </w:t>
      </w:r>
      <w:r w:rsidR="00DE69D6" w:rsidRPr="00DE69D6">
        <w:rPr>
          <w:rFonts w:ascii="Arial" w:hAnsi="Arial" w:cs="Arial"/>
          <w:i/>
          <w:iCs/>
          <w:color w:val="000000"/>
          <w:sz w:val="22"/>
          <w:szCs w:val="22"/>
        </w:rPr>
        <w:t>to</w:t>
      </w:r>
      <w:r w:rsidRPr="00DE69D6">
        <w:rPr>
          <w:rFonts w:ascii="Arial" w:hAnsi="Arial" w:cs="Arial"/>
          <w:i/>
          <w:iCs/>
          <w:color w:val="000000"/>
          <w:sz w:val="22"/>
          <w:szCs w:val="22"/>
        </w:rPr>
        <w:t xml:space="preserve"> Maintain Employee Motivation</w:t>
      </w:r>
      <w:r w:rsidRPr="00DE69D6">
        <w:rPr>
          <w:rFonts w:ascii="Arial" w:hAnsi="Arial" w:cs="Arial"/>
          <w:color w:val="000000"/>
          <w:sz w:val="22"/>
          <w:szCs w:val="22"/>
        </w:rPr>
        <w:t>. [online] Forbes. Available at: https://www.forbes.com/sites/rebeccaskilbeck/2019/02/12/six-strategies-to-maintain-employee-motivation/.</w:t>
      </w:r>
    </w:p>
    <w:p w:rsidR="00ED41DE" w:rsidRPr="00DE69D6" w:rsidRDefault="00ED41DE" w:rsidP="00DE69D6">
      <w:pPr>
        <w:pStyle w:val="NormalWeb"/>
        <w:numPr>
          <w:ilvl w:val="0"/>
          <w:numId w:val="2"/>
        </w:numPr>
        <w:spacing w:before="0" w:beforeAutospacing="0" w:after="0" w:afterAutospacing="0" w:line="360" w:lineRule="atLeast"/>
        <w:jc w:val="both"/>
        <w:rPr>
          <w:rFonts w:ascii="Arial" w:hAnsi="Arial" w:cs="Arial"/>
          <w:color w:val="000000"/>
          <w:sz w:val="22"/>
          <w:szCs w:val="22"/>
        </w:rPr>
      </w:pPr>
      <w:r w:rsidRPr="00DE69D6">
        <w:rPr>
          <w:rFonts w:ascii="Arial" w:hAnsi="Arial" w:cs="Arial"/>
          <w:color w:val="000000"/>
          <w:sz w:val="22"/>
          <w:szCs w:val="22"/>
        </w:rPr>
        <w:t>‌Vantage Circle HR Blog. (2018). </w:t>
      </w:r>
      <w:r w:rsidRPr="00DE69D6">
        <w:rPr>
          <w:rFonts w:ascii="Arial" w:hAnsi="Arial" w:cs="Arial"/>
          <w:i/>
          <w:iCs/>
          <w:color w:val="000000"/>
          <w:sz w:val="22"/>
          <w:szCs w:val="22"/>
        </w:rPr>
        <w:t>Employee Motivation- A Comprehensive Guide</w:t>
      </w:r>
      <w:r w:rsidRPr="00DE69D6">
        <w:rPr>
          <w:rFonts w:ascii="Arial" w:hAnsi="Arial" w:cs="Arial"/>
          <w:color w:val="000000"/>
          <w:sz w:val="22"/>
          <w:szCs w:val="22"/>
        </w:rPr>
        <w:t>. [online] Available at: https://blog.vantagecircle.com/employee-motivation/.</w:t>
      </w:r>
    </w:p>
    <w:p w:rsidR="00ED41DE" w:rsidRPr="00DE69D6" w:rsidRDefault="00ED41DE" w:rsidP="00DE69D6">
      <w:pPr>
        <w:pStyle w:val="NormalWeb"/>
        <w:numPr>
          <w:ilvl w:val="0"/>
          <w:numId w:val="2"/>
        </w:numPr>
        <w:spacing w:before="0" w:beforeAutospacing="0" w:after="0" w:afterAutospacing="0" w:line="360" w:lineRule="atLeast"/>
        <w:jc w:val="both"/>
        <w:rPr>
          <w:rFonts w:ascii="Arial" w:hAnsi="Arial" w:cs="Arial"/>
          <w:color w:val="000000"/>
          <w:sz w:val="22"/>
          <w:szCs w:val="22"/>
        </w:rPr>
      </w:pPr>
      <w:r w:rsidRPr="00DE69D6">
        <w:rPr>
          <w:rFonts w:ascii="Arial" w:hAnsi="Arial" w:cs="Arial"/>
          <w:color w:val="000000"/>
          <w:sz w:val="22"/>
          <w:szCs w:val="22"/>
        </w:rPr>
        <w:t>The Needs Theory: Motivating Employees with Maslow's Hierarchy of Needs Video (2021). </w:t>
      </w:r>
      <w:r w:rsidRPr="00DE69D6">
        <w:rPr>
          <w:rFonts w:ascii="Arial" w:hAnsi="Arial" w:cs="Arial"/>
          <w:i/>
          <w:iCs/>
          <w:color w:val="000000"/>
          <w:sz w:val="22"/>
          <w:szCs w:val="22"/>
        </w:rPr>
        <w:t>The Needs Theory: Motivating Employees with Maslow’s Hierarchy of Needs - Business Class [2021 Video] | Study.com</w:t>
      </w:r>
      <w:r w:rsidRPr="00DE69D6">
        <w:rPr>
          <w:rFonts w:ascii="Arial" w:hAnsi="Arial" w:cs="Arial"/>
          <w:color w:val="000000"/>
          <w:sz w:val="22"/>
          <w:szCs w:val="22"/>
        </w:rPr>
        <w:t>. [online] Study.com. Available at: https://study.com/academy/lesson/the-needs-theory-motivating-employees-with-maslows-hierarchy-of-needs.html#:~:text=of%20needs%20theory.-.</w:t>
      </w:r>
    </w:p>
    <w:p w:rsidR="00ED41DE" w:rsidRPr="00DE69D6" w:rsidRDefault="00ED41DE" w:rsidP="00DE69D6">
      <w:pPr>
        <w:pStyle w:val="NormalWeb"/>
        <w:numPr>
          <w:ilvl w:val="0"/>
          <w:numId w:val="2"/>
        </w:numPr>
        <w:spacing w:before="0" w:beforeAutospacing="0" w:after="0" w:afterAutospacing="0" w:line="360" w:lineRule="atLeast"/>
        <w:jc w:val="both"/>
        <w:rPr>
          <w:rFonts w:ascii="Arial" w:hAnsi="Arial" w:cs="Arial"/>
          <w:color w:val="000000"/>
          <w:sz w:val="22"/>
          <w:szCs w:val="22"/>
        </w:rPr>
      </w:pPr>
      <w:r w:rsidRPr="00DE69D6">
        <w:rPr>
          <w:rFonts w:ascii="Arial" w:hAnsi="Arial" w:cs="Arial"/>
          <w:color w:val="000000"/>
          <w:sz w:val="22"/>
          <w:szCs w:val="22"/>
        </w:rPr>
        <w:t>‌Learning Center. (2018). </w:t>
      </w:r>
      <w:r w:rsidRPr="00DE69D6">
        <w:rPr>
          <w:rFonts w:ascii="Arial" w:hAnsi="Arial" w:cs="Arial"/>
          <w:i/>
          <w:iCs/>
          <w:color w:val="000000"/>
          <w:sz w:val="22"/>
          <w:szCs w:val="22"/>
        </w:rPr>
        <w:t>Motivation - Learning Center</w:t>
      </w:r>
      <w:r w:rsidRPr="00DE69D6">
        <w:rPr>
          <w:rFonts w:ascii="Arial" w:hAnsi="Arial" w:cs="Arial"/>
          <w:color w:val="000000"/>
          <w:sz w:val="22"/>
          <w:szCs w:val="22"/>
        </w:rPr>
        <w:t>. [online] Available at: https://learningcenter.unc.edu/tips-and-tools/motivation/.</w:t>
      </w:r>
    </w:p>
    <w:p w:rsidR="00ED41DE" w:rsidRPr="00DE69D6" w:rsidRDefault="00ED41DE" w:rsidP="00DE69D6">
      <w:pPr>
        <w:pStyle w:val="NormalWeb"/>
        <w:jc w:val="both"/>
        <w:rPr>
          <w:rFonts w:ascii="Arial" w:hAnsi="Arial" w:cs="Arial"/>
          <w:color w:val="000000"/>
          <w:sz w:val="22"/>
          <w:szCs w:val="22"/>
        </w:rPr>
      </w:pPr>
      <w:r w:rsidRPr="00DE69D6">
        <w:rPr>
          <w:rFonts w:ascii="Arial" w:hAnsi="Arial" w:cs="Arial"/>
          <w:color w:val="000000"/>
          <w:sz w:val="22"/>
          <w:szCs w:val="22"/>
        </w:rPr>
        <w:t>‌</w:t>
      </w:r>
    </w:p>
    <w:p w:rsidR="00ED41DE" w:rsidRPr="00DE69D6" w:rsidRDefault="00ED41DE" w:rsidP="00DE69D6">
      <w:pPr>
        <w:pStyle w:val="NormalWeb"/>
        <w:jc w:val="both"/>
        <w:rPr>
          <w:rFonts w:ascii="Arial" w:hAnsi="Arial" w:cs="Arial"/>
          <w:color w:val="000000"/>
          <w:sz w:val="22"/>
          <w:szCs w:val="22"/>
        </w:rPr>
      </w:pPr>
      <w:r w:rsidRPr="00DE69D6">
        <w:rPr>
          <w:rFonts w:ascii="Arial" w:hAnsi="Arial" w:cs="Arial"/>
          <w:color w:val="000000"/>
          <w:sz w:val="22"/>
          <w:szCs w:val="22"/>
        </w:rPr>
        <w:t>‌</w:t>
      </w:r>
    </w:p>
    <w:p w:rsidR="00A63304" w:rsidRPr="00DE69D6" w:rsidRDefault="00A63304" w:rsidP="00DE69D6">
      <w:pPr>
        <w:jc w:val="both"/>
        <w:rPr>
          <w:rFonts w:ascii="Arial" w:hAnsi="Arial" w:cs="Arial"/>
        </w:rPr>
      </w:pPr>
    </w:p>
    <w:sectPr w:rsidR="00A63304" w:rsidRPr="00DE69D6" w:rsidSect="00762E5A">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81F7393"/>
    <w:multiLevelType w:val="hybridMultilevel"/>
    <w:tmpl w:val="332695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7C982DE5"/>
    <w:multiLevelType w:val="hybridMultilevel"/>
    <w:tmpl w:val="FA0E82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drawingGridHorizontalSpacing w:val="110"/>
  <w:displayHorizontalDrawingGridEvery w:val="2"/>
  <w:characterSpacingControl w:val="doNotCompress"/>
  <w:compat>
    <w:useFELayout/>
  </w:compat>
  <w:rsids>
    <w:rsidRoot w:val="001E2615"/>
    <w:rsid w:val="00110389"/>
    <w:rsid w:val="001E2615"/>
    <w:rsid w:val="00294F52"/>
    <w:rsid w:val="003E6EEC"/>
    <w:rsid w:val="003F6585"/>
    <w:rsid w:val="00550A68"/>
    <w:rsid w:val="006F2973"/>
    <w:rsid w:val="00762E5A"/>
    <w:rsid w:val="00A22885"/>
    <w:rsid w:val="00A46670"/>
    <w:rsid w:val="00A63304"/>
    <w:rsid w:val="00B06EC8"/>
    <w:rsid w:val="00DE69D6"/>
    <w:rsid w:val="00ED41D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10389"/>
  </w:style>
  <w:style w:type="paragraph" w:styleId="Heading1">
    <w:name w:val="heading 1"/>
    <w:basedOn w:val="Normal"/>
    <w:next w:val="Normal"/>
    <w:link w:val="Heading1Char"/>
    <w:uiPriority w:val="9"/>
    <w:qFormat/>
    <w:rsid w:val="001E2615"/>
    <w:pPr>
      <w:keepNext/>
      <w:keepLines/>
      <w:spacing w:before="480" w:after="0"/>
      <w:outlineLvl w:val="0"/>
    </w:pPr>
    <w:rPr>
      <w:rFonts w:asciiTheme="majorHAnsi" w:eastAsiaTheme="majorEastAsia" w:hAnsiTheme="majorHAnsi"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2615"/>
    <w:rPr>
      <w:rFonts w:asciiTheme="majorHAnsi" w:eastAsiaTheme="majorEastAsia" w:hAnsiTheme="majorHAnsi" w:cstheme="majorBidi"/>
      <w:b/>
      <w:bCs/>
      <w:color w:val="000000" w:themeColor="text1"/>
      <w:sz w:val="28"/>
      <w:szCs w:val="28"/>
    </w:rPr>
  </w:style>
  <w:style w:type="paragraph" w:styleId="ListParagraph">
    <w:name w:val="List Paragraph"/>
    <w:basedOn w:val="Normal"/>
    <w:uiPriority w:val="34"/>
    <w:qFormat/>
    <w:rsid w:val="003E6EEC"/>
    <w:pPr>
      <w:ind w:left="720"/>
      <w:contextualSpacing/>
    </w:pPr>
  </w:style>
  <w:style w:type="paragraph" w:styleId="TOCHeading">
    <w:name w:val="TOC Heading"/>
    <w:basedOn w:val="Heading1"/>
    <w:next w:val="Normal"/>
    <w:uiPriority w:val="39"/>
    <w:semiHidden/>
    <w:unhideWhenUsed/>
    <w:qFormat/>
    <w:rsid w:val="00762E5A"/>
    <w:pPr>
      <w:outlineLvl w:val="9"/>
    </w:pPr>
    <w:rPr>
      <w:color w:val="365F91" w:themeColor="accent1" w:themeShade="BF"/>
    </w:rPr>
  </w:style>
  <w:style w:type="paragraph" w:styleId="TOC1">
    <w:name w:val="toc 1"/>
    <w:basedOn w:val="Normal"/>
    <w:next w:val="Normal"/>
    <w:autoRedefine/>
    <w:uiPriority w:val="39"/>
    <w:unhideWhenUsed/>
    <w:rsid w:val="00762E5A"/>
    <w:pPr>
      <w:spacing w:after="100"/>
    </w:pPr>
  </w:style>
  <w:style w:type="character" w:styleId="Hyperlink">
    <w:name w:val="Hyperlink"/>
    <w:basedOn w:val="DefaultParagraphFont"/>
    <w:uiPriority w:val="99"/>
    <w:unhideWhenUsed/>
    <w:rsid w:val="00762E5A"/>
    <w:rPr>
      <w:color w:val="0000FF" w:themeColor="hyperlink"/>
      <w:u w:val="single"/>
    </w:rPr>
  </w:style>
  <w:style w:type="paragraph" w:styleId="BalloonText">
    <w:name w:val="Balloon Text"/>
    <w:basedOn w:val="Normal"/>
    <w:link w:val="BalloonTextChar"/>
    <w:uiPriority w:val="99"/>
    <w:semiHidden/>
    <w:unhideWhenUsed/>
    <w:rsid w:val="00762E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2E5A"/>
    <w:rPr>
      <w:rFonts w:ascii="Tahoma" w:hAnsi="Tahoma" w:cs="Tahoma"/>
      <w:sz w:val="16"/>
      <w:szCs w:val="16"/>
    </w:rPr>
  </w:style>
  <w:style w:type="paragraph" w:styleId="NoSpacing">
    <w:name w:val="No Spacing"/>
    <w:link w:val="NoSpacingChar"/>
    <w:uiPriority w:val="1"/>
    <w:qFormat/>
    <w:rsid w:val="00762E5A"/>
    <w:pPr>
      <w:spacing w:after="0" w:line="240" w:lineRule="auto"/>
    </w:pPr>
  </w:style>
  <w:style w:type="character" w:customStyle="1" w:styleId="NoSpacingChar">
    <w:name w:val="No Spacing Char"/>
    <w:basedOn w:val="DefaultParagraphFont"/>
    <w:link w:val="NoSpacing"/>
    <w:uiPriority w:val="1"/>
    <w:rsid w:val="00762E5A"/>
  </w:style>
  <w:style w:type="paragraph" w:styleId="NormalWeb">
    <w:name w:val="Normal (Web)"/>
    <w:basedOn w:val="Normal"/>
    <w:uiPriority w:val="99"/>
    <w:semiHidden/>
    <w:unhideWhenUsed/>
    <w:rsid w:val="00ED41DE"/>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divs>
    <w:div w:id="34552368">
      <w:bodyDiv w:val="1"/>
      <w:marLeft w:val="0"/>
      <w:marRight w:val="0"/>
      <w:marTop w:val="0"/>
      <w:marBottom w:val="0"/>
      <w:divBdr>
        <w:top w:val="none" w:sz="0" w:space="0" w:color="auto"/>
        <w:left w:val="none" w:sz="0" w:space="0" w:color="auto"/>
        <w:bottom w:val="none" w:sz="0" w:space="0" w:color="auto"/>
        <w:right w:val="none" w:sz="0" w:space="0" w:color="auto"/>
      </w:divBdr>
    </w:div>
    <w:div w:id="599722181">
      <w:bodyDiv w:val="1"/>
      <w:marLeft w:val="0"/>
      <w:marRight w:val="0"/>
      <w:marTop w:val="0"/>
      <w:marBottom w:val="0"/>
      <w:divBdr>
        <w:top w:val="none" w:sz="0" w:space="0" w:color="auto"/>
        <w:left w:val="none" w:sz="0" w:space="0" w:color="auto"/>
        <w:bottom w:val="none" w:sz="0" w:space="0" w:color="auto"/>
        <w:right w:val="none" w:sz="0" w:space="0" w:color="auto"/>
      </w:divBdr>
    </w:div>
    <w:div w:id="625041745">
      <w:bodyDiv w:val="1"/>
      <w:marLeft w:val="0"/>
      <w:marRight w:val="0"/>
      <w:marTop w:val="0"/>
      <w:marBottom w:val="0"/>
      <w:divBdr>
        <w:top w:val="none" w:sz="0" w:space="0" w:color="auto"/>
        <w:left w:val="none" w:sz="0" w:space="0" w:color="auto"/>
        <w:bottom w:val="none" w:sz="0" w:space="0" w:color="auto"/>
        <w:right w:val="none" w:sz="0" w:space="0" w:color="auto"/>
      </w:divBdr>
    </w:div>
    <w:div w:id="884414739">
      <w:bodyDiv w:val="1"/>
      <w:marLeft w:val="0"/>
      <w:marRight w:val="0"/>
      <w:marTop w:val="0"/>
      <w:marBottom w:val="0"/>
      <w:divBdr>
        <w:top w:val="none" w:sz="0" w:space="0" w:color="auto"/>
        <w:left w:val="none" w:sz="0" w:space="0" w:color="auto"/>
        <w:bottom w:val="none" w:sz="0" w:space="0" w:color="auto"/>
        <w:right w:val="none" w:sz="0" w:space="0" w:color="auto"/>
      </w:divBdr>
    </w:div>
    <w:div w:id="1223639872">
      <w:bodyDiv w:val="1"/>
      <w:marLeft w:val="0"/>
      <w:marRight w:val="0"/>
      <w:marTop w:val="0"/>
      <w:marBottom w:val="0"/>
      <w:divBdr>
        <w:top w:val="none" w:sz="0" w:space="0" w:color="auto"/>
        <w:left w:val="none" w:sz="0" w:space="0" w:color="auto"/>
        <w:bottom w:val="none" w:sz="0" w:space="0" w:color="auto"/>
        <w:right w:val="none" w:sz="0" w:space="0" w:color="auto"/>
      </w:divBdr>
    </w:div>
    <w:div w:id="1257209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perkbox.com/uk/resources/blog/why-employee-motivation-is-important-and-how-to-improve-measure-and-maintain-it"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1F3A53"/>
    <w:rsid w:val="001F3A53"/>
    <w:rsid w:val="00875AC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D00938E0D0D43D6BE525E9EF65B1308">
    <w:name w:val="DD00938E0D0D43D6BE525E9EF65B1308"/>
    <w:rsid w:val="001F3A53"/>
  </w:style>
  <w:style w:type="paragraph" w:customStyle="1" w:styleId="E204F9D950104DC8A7421DEBDE1CB473">
    <w:name w:val="E204F9D950104DC8A7421DEBDE1CB473"/>
    <w:rsid w:val="001F3A53"/>
  </w:style>
  <w:style w:type="paragraph" w:customStyle="1" w:styleId="4AD771A6873747CCA65591107D632800">
    <w:name w:val="4AD771A6873747CCA65591107D632800"/>
    <w:rsid w:val="001F3A53"/>
  </w:style>
  <w:style w:type="paragraph" w:customStyle="1" w:styleId="CBB0A5E295624673836D1A2D9285ED65">
    <w:name w:val="CBB0A5E295624673836D1A2D9285ED65"/>
    <w:rsid w:val="001F3A53"/>
  </w:style>
  <w:style w:type="paragraph" w:customStyle="1" w:styleId="F3E5FCB9E7EA422CBA7B4B4E1C40A8B3">
    <w:name w:val="F3E5FCB9E7EA422CBA7B4B4E1C40A8B3"/>
    <w:rsid w:val="001F3A53"/>
  </w:style>
  <w:style w:type="paragraph" w:customStyle="1" w:styleId="B93A59CB7C254C0E8A17BB040C17000B">
    <w:name w:val="B93A59CB7C254C0E8A17BB040C17000B"/>
    <w:rsid w:val="001F3A53"/>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BAA2BEC-50EE-4B9D-A9FA-EFFECDF5AD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7</Pages>
  <Words>2135</Words>
  <Characters>12172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dc:creator>
  <cp:keywords/>
  <dc:description/>
  <cp:lastModifiedBy>Ali</cp:lastModifiedBy>
  <cp:revision>9</cp:revision>
  <dcterms:created xsi:type="dcterms:W3CDTF">2022-04-07T18:54:00Z</dcterms:created>
  <dcterms:modified xsi:type="dcterms:W3CDTF">2022-04-07T20:53:00Z</dcterms:modified>
</cp:coreProperties>
</file>