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50B12" w14:textId="14432F19" w:rsidR="008A5A10" w:rsidRPr="00C3793E" w:rsidRDefault="00D4687D">
      <w:r w:rsidRPr="00C3793E">
        <w:rPr>
          <w:noProof/>
        </w:rPr>
        <w:drawing>
          <wp:anchor distT="0" distB="0" distL="114300" distR="114300" simplePos="0" relativeHeight="251658240" behindDoc="1" locked="0" layoutInCell="1" allowOverlap="1" wp14:anchorId="6CEF2C4E" wp14:editId="774090AD">
            <wp:simplePos x="0" y="0"/>
            <wp:positionH relativeFrom="margin">
              <wp:align>right</wp:align>
            </wp:positionH>
            <wp:positionV relativeFrom="paragraph">
              <wp:posOffset>9525</wp:posOffset>
            </wp:positionV>
            <wp:extent cx="3381375" cy="1104900"/>
            <wp:effectExtent l="0" t="0" r="9525" b="0"/>
            <wp:wrapTight wrapText="bothSides">
              <wp:wrapPolygon edited="0">
                <wp:start x="0" y="0"/>
                <wp:lineTo x="0" y="21228"/>
                <wp:lineTo x="21539" y="21228"/>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anchor>
        </w:drawing>
      </w:r>
    </w:p>
    <w:p w14:paraId="2E169113" w14:textId="436B64AD" w:rsidR="0014525A" w:rsidRPr="00C3793E" w:rsidRDefault="0014525A"/>
    <w:p w14:paraId="32C85E78" w14:textId="46AC32BC" w:rsidR="0014525A" w:rsidRPr="00C3793E" w:rsidRDefault="0014525A"/>
    <w:p w14:paraId="4BDCEFE5" w14:textId="7C119A00" w:rsidR="0014525A" w:rsidRPr="00C3793E" w:rsidRDefault="0014525A">
      <w:r w:rsidRPr="00C3793E">
        <w:t>.</w:t>
      </w:r>
    </w:p>
    <w:p w14:paraId="75EBF6E9" w14:textId="77777777" w:rsidR="0014525A" w:rsidRPr="00C3793E" w:rsidRDefault="0014525A"/>
    <w:p w14:paraId="786C36DC" w14:textId="77777777" w:rsidR="0014525A" w:rsidRPr="00C3793E" w:rsidRDefault="0014525A"/>
    <w:p w14:paraId="6A819D9D" w14:textId="77777777" w:rsidR="0014525A" w:rsidRPr="00C3793E" w:rsidRDefault="0014525A"/>
    <w:p w14:paraId="09888E71" w14:textId="77777777" w:rsidR="0014525A" w:rsidRPr="00C3793E" w:rsidRDefault="0014525A"/>
    <w:p w14:paraId="3999F56A" w14:textId="4CA1C76B" w:rsidR="003F397D" w:rsidRPr="00C3793E" w:rsidRDefault="003F397D" w:rsidP="003F397D">
      <w:pPr>
        <w:jc w:val="center"/>
        <w:rPr>
          <w:b/>
          <w:bCs/>
          <w:sz w:val="32"/>
          <w:szCs w:val="28"/>
        </w:rPr>
      </w:pPr>
      <w:r w:rsidRPr="00C3793E">
        <w:rPr>
          <w:b/>
          <w:bCs/>
          <w:sz w:val="32"/>
          <w:szCs w:val="28"/>
        </w:rPr>
        <w:t xml:space="preserve">MODULE NAME: </w:t>
      </w:r>
      <w:r w:rsidR="00596079" w:rsidRPr="00C3793E">
        <w:rPr>
          <w:sz w:val="32"/>
          <w:szCs w:val="28"/>
        </w:rPr>
        <w:t>ORGANISATIONAL CONSULTANCY</w:t>
      </w:r>
    </w:p>
    <w:p w14:paraId="6268ABBD" w14:textId="43E69436" w:rsidR="003F397D" w:rsidRPr="00C3793E" w:rsidRDefault="003F397D" w:rsidP="003F397D">
      <w:pPr>
        <w:jc w:val="center"/>
        <w:rPr>
          <w:b/>
          <w:bCs/>
          <w:sz w:val="32"/>
          <w:szCs w:val="28"/>
        </w:rPr>
      </w:pPr>
      <w:r w:rsidRPr="00C3793E">
        <w:rPr>
          <w:b/>
          <w:bCs/>
          <w:sz w:val="32"/>
          <w:szCs w:val="28"/>
        </w:rPr>
        <w:t xml:space="preserve">MODULE CODE: </w:t>
      </w:r>
      <w:r w:rsidRPr="00C3793E">
        <w:rPr>
          <w:sz w:val="32"/>
          <w:szCs w:val="28"/>
        </w:rPr>
        <w:t>BMIH600</w:t>
      </w:r>
      <w:r w:rsidR="00596079" w:rsidRPr="00C3793E">
        <w:rPr>
          <w:sz w:val="32"/>
          <w:szCs w:val="28"/>
        </w:rPr>
        <w:t>5</w:t>
      </w:r>
    </w:p>
    <w:p w14:paraId="45126FC7" w14:textId="0BE6316F" w:rsidR="003F397D" w:rsidRPr="00C3793E" w:rsidRDefault="003F397D" w:rsidP="003F397D">
      <w:pPr>
        <w:jc w:val="center"/>
        <w:rPr>
          <w:b/>
          <w:bCs/>
          <w:sz w:val="32"/>
          <w:szCs w:val="28"/>
        </w:rPr>
      </w:pPr>
      <w:r w:rsidRPr="00C3793E">
        <w:rPr>
          <w:b/>
          <w:bCs/>
          <w:sz w:val="32"/>
          <w:szCs w:val="28"/>
        </w:rPr>
        <w:t xml:space="preserve">ASSIGNMENT NAME: </w:t>
      </w:r>
      <w:r w:rsidR="00DF5C77" w:rsidRPr="00C3793E">
        <w:rPr>
          <w:sz w:val="32"/>
          <w:szCs w:val="28"/>
        </w:rPr>
        <w:t>CONSULTANCY REPORT</w:t>
      </w:r>
      <w:r w:rsidR="00C21E9C" w:rsidRPr="00C3793E">
        <w:rPr>
          <w:sz w:val="32"/>
          <w:szCs w:val="28"/>
        </w:rPr>
        <w:t xml:space="preserve"> ON ACCOR</w:t>
      </w:r>
      <w:r w:rsidR="00D83B8D" w:rsidRPr="00C3793E">
        <w:rPr>
          <w:sz w:val="32"/>
          <w:szCs w:val="28"/>
        </w:rPr>
        <w:t xml:space="preserve"> </w:t>
      </w:r>
      <w:r w:rsidR="00316F64" w:rsidRPr="00C3793E">
        <w:rPr>
          <w:sz w:val="32"/>
          <w:szCs w:val="28"/>
        </w:rPr>
        <w:t>- MERCURE BUCHAREST UNIRII</w:t>
      </w:r>
      <w:r w:rsidR="0012098C" w:rsidRPr="00C3793E">
        <w:rPr>
          <w:sz w:val="32"/>
          <w:szCs w:val="28"/>
        </w:rPr>
        <w:t xml:space="preserve"> </w:t>
      </w:r>
    </w:p>
    <w:p w14:paraId="6DD80B6E" w14:textId="311671A4" w:rsidR="0081120F" w:rsidRPr="00C3793E" w:rsidRDefault="0081120F" w:rsidP="003F397D">
      <w:pPr>
        <w:jc w:val="center"/>
        <w:rPr>
          <w:b/>
          <w:bCs/>
          <w:sz w:val="32"/>
          <w:szCs w:val="28"/>
        </w:rPr>
      </w:pPr>
      <w:r w:rsidRPr="00C3793E">
        <w:rPr>
          <w:b/>
          <w:bCs/>
          <w:sz w:val="32"/>
          <w:szCs w:val="28"/>
        </w:rPr>
        <w:t xml:space="preserve">STUDENT NAME: </w:t>
      </w:r>
      <w:r w:rsidR="00176A97" w:rsidRPr="00C3793E">
        <w:rPr>
          <w:sz w:val="32"/>
          <w:szCs w:val="28"/>
        </w:rPr>
        <w:t>ALEXANDRA MADALINA GHITA</w:t>
      </w:r>
    </w:p>
    <w:p w14:paraId="20AE9F42" w14:textId="04AD0567" w:rsidR="00D7057B" w:rsidRPr="00C3793E" w:rsidRDefault="0081120F" w:rsidP="0081120F">
      <w:pPr>
        <w:jc w:val="center"/>
        <w:rPr>
          <w:sz w:val="32"/>
          <w:szCs w:val="28"/>
        </w:rPr>
      </w:pPr>
      <w:r w:rsidRPr="00C3793E">
        <w:rPr>
          <w:b/>
          <w:bCs/>
          <w:sz w:val="32"/>
          <w:szCs w:val="28"/>
        </w:rPr>
        <w:t xml:space="preserve">STUDENT ID: </w:t>
      </w:r>
      <w:r w:rsidRPr="00C3793E">
        <w:rPr>
          <w:sz w:val="32"/>
          <w:szCs w:val="28"/>
        </w:rPr>
        <w:t>210832</w:t>
      </w:r>
      <w:r w:rsidR="00176A97" w:rsidRPr="00C3793E">
        <w:rPr>
          <w:sz w:val="32"/>
          <w:szCs w:val="28"/>
        </w:rPr>
        <w:t>0</w:t>
      </w:r>
    </w:p>
    <w:p w14:paraId="18BE2D11" w14:textId="40099BE5" w:rsidR="00F53AA2" w:rsidRPr="00C3793E" w:rsidRDefault="00F53AA2" w:rsidP="0081120F">
      <w:pPr>
        <w:jc w:val="center"/>
        <w:rPr>
          <w:sz w:val="28"/>
          <w:szCs w:val="24"/>
        </w:rPr>
      </w:pPr>
      <w:r w:rsidRPr="00C3793E">
        <w:rPr>
          <w:b/>
          <w:bCs/>
          <w:sz w:val="32"/>
          <w:szCs w:val="28"/>
        </w:rPr>
        <w:t>LECTURER:</w:t>
      </w:r>
      <w:r w:rsidRPr="00C3793E">
        <w:rPr>
          <w:sz w:val="32"/>
          <w:szCs w:val="28"/>
        </w:rPr>
        <w:t xml:space="preserve"> </w:t>
      </w:r>
      <w:r w:rsidR="00D9709B" w:rsidRPr="00C3793E">
        <w:rPr>
          <w:sz w:val="32"/>
          <w:szCs w:val="28"/>
        </w:rPr>
        <w:t xml:space="preserve">JALIYA </w:t>
      </w:r>
      <w:r w:rsidR="00E11255">
        <w:rPr>
          <w:sz w:val="32"/>
          <w:szCs w:val="28"/>
        </w:rPr>
        <w:t xml:space="preserve">de </w:t>
      </w:r>
      <w:r w:rsidR="00D9709B" w:rsidRPr="00C3793E">
        <w:rPr>
          <w:sz w:val="32"/>
          <w:szCs w:val="28"/>
        </w:rPr>
        <w:t>SILVA</w:t>
      </w:r>
    </w:p>
    <w:p w14:paraId="662067A3" w14:textId="4A4DE7B6" w:rsidR="00D7057B" w:rsidRPr="00C3793E" w:rsidRDefault="008E2030" w:rsidP="0014525A">
      <w:pPr>
        <w:jc w:val="center"/>
        <w:rPr>
          <w:sz w:val="28"/>
          <w:szCs w:val="24"/>
        </w:rPr>
      </w:pPr>
      <w:r w:rsidRPr="00C3793E">
        <w:rPr>
          <w:noProof/>
          <w:sz w:val="28"/>
          <w:szCs w:val="24"/>
        </w:rPr>
        <w:drawing>
          <wp:anchor distT="0" distB="0" distL="114300" distR="114300" simplePos="0" relativeHeight="251659264" behindDoc="1" locked="0" layoutInCell="1" allowOverlap="1" wp14:anchorId="6D424A63" wp14:editId="25C3DE68">
            <wp:simplePos x="0" y="0"/>
            <wp:positionH relativeFrom="column">
              <wp:posOffset>-127000</wp:posOffset>
            </wp:positionH>
            <wp:positionV relativeFrom="paragraph">
              <wp:posOffset>269240</wp:posOffset>
            </wp:positionV>
            <wp:extent cx="2898140" cy="2628900"/>
            <wp:effectExtent l="0" t="0" r="0" b="0"/>
            <wp:wrapTight wrapText="bothSides">
              <wp:wrapPolygon edited="0">
                <wp:start x="0" y="0"/>
                <wp:lineTo x="0" y="21443"/>
                <wp:lineTo x="21439" y="21443"/>
                <wp:lineTo x="21439" y="0"/>
                <wp:lineTo x="0" y="0"/>
              </wp:wrapPolygon>
            </wp:wrapTight>
            <wp:docPr id="1187917231" name="Picture 1" descr="A blue circle with a person and a graph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17231" name="Picture 1" descr="A blue circle with a person and a graph in the midd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98140" cy="2628900"/>
                    </a:xfrm>
                    <a:prstGeom prst="rect">
                      <a:avLst/>
                    </a:prstGeom>
                  </pic:spPr>
                </pic:pic>
              </a:graphicData>
            </a:graphic>
            <wp14:sizeRelH relativeFrom="margin">
              <wp14:pctWidth>0</wp14:pctWidth>
            </wp14:sizeRelH>
            <wp14:sizeRelV relativeFrom="margin">
              <wp14:pctHeight>0</wp14:pctHeight>
            </wp14:sizeRelV>
          </wp:anchor>
        </w:drawing>
      </w:r>
    </w:p>
    <w:p w14:paraId="0170CDDC" w14:textId="4BFAA40F" w:rsidR="0091698F" w:rsidRPr="00C3793E" w:rsidRDefault="003A7680" w:rsidP="0014525A">
      <w:pPr>
        <w:jc w:val="center"/>
        <w:rPr>
          <w:sz w:val="28"/>
          <w:szCs w:val="24"/>
        </w:rPr>
      </w:pPr>
      <w:r w:rsidRPr="00C3793E">
        <w:rPr>
          <w:noProof/>
        </w:rPr>
        <w:drawing>
          <wp:anchor distT="0" distB="0" distL="114300" distR="114300" simplePos="0" relativeHeight="251660288" behindDoc="1" locked="0" layoutInCell="1" allowOverlap="1" wp14:anchorId="11A4E27A" wp14:editId="13E2161C">
            <wp:simplePos x="0" y="0"/>
            <wp:positionH relativeFrom="column">
              <wp:posOffset>2987675</wp:posOffset>
            </wp:positionH>
            <wp:positionV relativeFrom="paragraph">
              <wp:posOffset>420370</wp:posOffset>
            </wp:positionV>
            <wp:extent cx="2730500" cy="1828800"/>
            <wp:effectExtent l="0" t="0" r="0" b="0"/>
            <wp:wrapTight wrapText="bothSides">
              <wp:wrapPolygon edited="0">
                <wp:start x="0" y="0"/>
                <wp:lineTo x="0" y="21375"/>
                <wp:lineTo x="21399" y="21375"/>
                <wp:lineTo x="21399" y="0"/>
                <wp:lineTo x="0" y="0"/>
              </wp:wrapPolygon>
            </wp:wrapTight>
            <wp:docPr id="1787458096" name="Picture 1" descr="Pho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0500" cy="1828800"/>
                    </a:xfrm>
                    <a:prstGeom prst="rect">
                      <a:avLst/>
                    </a:prstGeom>
                    <a:noFill/>
                    <a:ln>
                      <a:noFill/>
                    </a:ln>
                  </pic:spPr>
                </pic:pic>
              </a:graphicData>
            </a:graphic>
          </wp:anchor>
        </w:drawing>
      </w:r>
    </w:p>
    <w:p w14:paraId="1CA91E1F" w14:textId="5602A39F" w:rsidR="0091698F" w:rsidRPr="00C3793E" w:rsidRDefault="0091698F" w:rsidP="0014525A">
      <w:pPr>
        <w:jc w:val="center"/>
        <w:rPr>
          <w:sz w:val="28"/>
          <w:szCs w:val="24"/>
        </w:rPr>
      </w:pPr>
    </w:p>
    <w:p w14:paraId="41DC25AD" w14:textId="1BF2F858" w:rsidR="0091698F" w:rsidRPr="00C3793E" w:rsidRDefault="0091698F" w:rsidP="0014525A">
      <w:pPr>
        <w:jc w:val="center"/>
        <w:rPr>
          <w:sz w:val="28"/>
          <w:szCs w:val="24"/>
        </w:rPr>
      </w:pPr>
    </w:p>
    <w:p w14:paraId="0434CF0E" w14:textId="4BCA32B8" w:rsidR="00D7057B" w:rsidRPr="00C3793E" w:rsidRDefault="00D7057B" w:rsidP="0014525A">
      <w:pPr>
        <w:jc w:val="center"/>
        <w:rPr>
          <w:sz w:val="28"/>
          <w:szCs w:val="24"/>
        </w:rPr>
      </w:pPr>
    </w:p>
    <w:p w14:paraId="78F802B5" w14:textId="35244869" w:rsidR="00D7057B" w:rsidRPr="00C3793E" w:rsidRDefault="00D7057B" w:rsidP="0014525A">
      <w:pPr>
        <w:jc w:val="center"/>
        <w:rPr>
          <w:sz w:val="28"/>
          <w:szCs w:val="24"/>
        </w:rPr>
      </w:pPr>
    </w:p>
    <w:p w14:paraId="5D8CC38D" w14:textId="77777777" w:rsidR="00D7057B" w:rsidRPr="00C3793E" w:rsidRDefault="00D7057B" w:rsidP="0014525A">
      <w:pPr>
        <w:jc w:val="center"/>
        <w:rPr>
          <w:sz w:val="28"/>
          <w:szCs w:val="24"/>
        </w:rPr>
      </w:pPr>
    </w:p>
    <w:sdt>
      <w:sdtPr>
        <w:rPr>
          <w:rFonts w:ascii="Arial" w:eastAsiaTheme="minorHAnsi" w:hAnsi="Arial" w:cstheme="minorBidi"/>
          <w:color w:val="auto"/>
          <w:sz w:val="24"/>
          <w:szCs w:val="22"/>
          <w:lang w:eastAsia="en-US"/>
        </w:rPr>
        <w:id w:val="804432024"/>
        <w:docPartObj>
          <w:docPartGallery w:val="Table of Contents"/>
          <w:docPartUnique/>
        </w:docPartObj>
      </w:sdtPr>
      <w:sdtEndPr>
        <w:rPr>
          <w:b/>
          <w:bCs/>
        </w:rPr>
      </w:sdtEndPr>
      <w:sdtContent>
        <w:p w14:paraId="497DE75A" w14:textId="4E0A98B3" w:rsidR="00AF4CEF" w:rsidRPr="00C3793E" w:rsidRDefault="00AF4CEF">
          <w:pPr>
            <w:pStyle w:val="TOCHeading"/>
            <w:rPr>
              <w:rFonts w:ascii="Arial" w:hAnsi="Arial" w:cs="Arial"/>
              <w:b/>
              <w:bCs/>
              <w:sz w:val="28"/>
              <w:szCs w:val="28"/>
            </w:rPr>
          </w:pPr>
          <w:r w:rsidRPr="00C3793E">
            <w:rPr>
              <w:rFonts w:ascii="Arial" w:hAnsi="Arial" w:cs="Arial"/>
              <w:b/>
              <w:bCs/>
              <w:sz w:val="28"/>
              <w:szCs w:val="28"/>
            </w:rPr>
            <w:t>TABLE OF CONT</w:t>
          </w:r>
          <w:r w:rsidR="0080030E" w:rsidRPr="00C3793E">
            <w:rPr>
              <w:rFonts w:ascii="Arial" w:hAnsi="Arial" w:cs="Arial"/>
              <w:b/>
              <w:bCs/>
              <w:sz w:val="28"/>
              <w:szCs w:val="28"/>
            </w:rPr>
            <w:t>E</w:t>
          </w:r>
          <w:r w:rsidRPr="00C3793E">
            <w:rPr>
              <w:rFonts w:ascii="Arial" w:hAnsi="Arial" w:cs="Arial"/>
              <w:b/>
              <w:bCs/>
              <w:sz w:val="28"/>
              <w:szCs w:val="28"/>
            </w:rPr>
            <w:t>NTS</w:t>
          </w:r>
        </w:p>
        <w:p w14:paraId="4F94E302" w14:textId="42045E16" w:rsidR="00036AAC" w:rsidRDefault="00AF4CEF">
          <w:pPr>
            <w:pStyle w:val="TOC1"/>
            <w:tabs>
              <w:tab w:val="right" w:leader="dot" w:pos="9019"/>
            </w:tabs>
            <w:rPr>
              <w:rFonts w:asciiTheme="minorHAnsi" w:eastAsiaTheme="minorEastAsia" w:hAnsiTheme="minorHAnsi"/>
              <w:noProof/>
              <w:kern w:val="2"/>
              <w:sz w:val="22"/>
              <w:lang w:eastAsia="en-GB"/>
              <w14:ligatures w14:val="standardContextual"/>
            </w:rPr>
          </w:pPr>
          <w:r w:rsidRPr="00C3793E">
            <w:fldChar w:fldCharType="begin"/>
          </w:r>
          <w:r w:rsidRPr="00C3793E">
            <w:instrText xml:space="preserve"> TOC \o "1-3" \h \z \u </w:instrText>
          </w:r>
          <w:r w:rsidRPr="00C3793E">
            <w:fldChar w:fldCharType="separate"/>
          </w:r>
          <w:hyperlink w:anchor="_Toc149768903" w:history="1">
            <w:r w:rsidR="00036AAC" w:rsidRPr="004402B9">
              <w:rPr>
                <w:rStyle w:val="Hyperlink"/>
                <w:noProof/>
              </w:rPr>
              <w:t>EXECUTIVE SUMMARY</w:t>
            </w:r>
            <w:r w:rsidR="00036AAC">
              <w:rPr>
                <w:noProof/>
                <w:webHidden/>
              </w:rPr>
              <w:tab/>
            </w:r>
            <w:r w:rsidR="00036AAC">
              <w:rPr>
                <w:noProof/>
                <w:webHidden/>
              </w:rPr>
              <w:fldChar w:fldCharType="begin"/>
            </w:r>
            <w:r w:rsidR="00036AAC">
              <w:rPr>
                <w:noProof/>
                <w:webHidden/>
              </w:rPr>
              <w:instrText xml:space="preserve"> PAGEREF _Toc149768903 \h </w:instrText>
            </w:r>
            <w:r w:rsidR="00036AAC">
              <w:rPr>
                <w:noProof/>
                <w:webHidden/>
              </w:rPr>
            </w:r>
            <w:r w:rsidR="00036AAC">
              <w:rPr>
                <w:noProof/>
                <w:webHidden/>
              </w:rPr>
              <w:fldChar w:fldCharType="separate"/>
            </w:r>
            <w:r w:rsidR="002C0473">
              <w:rPr>
                <w:noProof/>
                <w:webHidden/>
              </w:rPr>
              <w:t>3</w:t>
            </w:r>
            <w:r w:rsidR="00036AAC">
              <w:rPr>
                <w:noProof/>
                <w:webHidden/>
              </w:rPr>
              <w:fldChar w:fldCharType="end"/>
            </w:r>
          </w:hyperlink>
        </w:p>
        <w:p w14:paraId="1DD5A942" w14:textId="06657E5C" w:rsidR="00036AAC" w:rsidRDefault="00E11255">
          <w:pPr>
            <w:pStyle w:val="TOC1"/>
            <w:tabs>
              <w:tab w:val="right" w:leader="dot" w:pos="9019"/>
            </w:tabs>
            <w:rPr>
              <w:rFonts w:asciiTheme="minorHAnsi" w:eastAsiaTheme="minorEastAsia" w:hAnsiTheme="minorHAnsi"/>
              <w:noProof/>
              <w:kern w:val="2"/>
              <w:sz w:val="22"/>
              <w:lang w:eastAsia="en-GB"/>
              <w14:ligatures w14:val="standardContextual"/>
            </w:rPr>
          </w:pPr>
          <w:hyperlink w:anchor="_Toc149768904" w:history="1">
            <w:r w:rsidR="00036AAC" w:rsidRPr="004402B9">
              <w:rPr>
                <w:rStyle w:val="Hyperlink"/>
                <w:noProof/>
              </w:rPr>
              <w:t>INTRODUCTION</w:t>
            </w:r>
            <w:r w:rsidR="00036AAC">
              <w:rPr>
                <w:noProof/>
                <w:webHidden/>
              </w:rPr>
              <w:tab/>
            </w:r>
            <w:r w:rsidR="00036AAC">
              <w:rPr>
                <w:noProof/>
                <w:webHidden/>
              </w:rPr>
              <w:fldChar w:fldCharType="begin"/>
            </w:r>
            <w:r w:rsidR="00036AAC">
              <w:rPr>
                <w:noProof/>
                <w:webHidden/>
              </w:rPr>
              <w:instrText xml:space="preserve"> PAGEREF _Toc149768904 \h </w:instrText>
            </w:r>
            <w:r w:rsidR="00036AAC">
              <w:rPr>
                <w:noProof/>
                <w:webHidden/>
              </w:rPr>
            </w:r>
            <w:r w:rsidR="00036AAC">
              <w:rPr>
                <w:noProof/>
                <w:webHidden/>
              </w:rPr>
              <w:fldChar w:fldCharType="separate"/>
            </w:r>
            <w:r w:rsidR="002C0473">
              <w:rPr>
                <w:noProof/>
                <w:webHidden/>
              </w:rPr>
              <w:t>6</w:t>
            </w:r>
            <w:r w:rsidR="00036AAC">
              <w:rPr>
                <w:noProof/>
                <w:webHidden/>
              </w:rPr>
              <w:fldChar w:fldCharType="end"/>
            </w:r>
          </w:hyperlink>
        </w:p>
        <w:p w14:paraId="28CB012D" w14:textId="56DE0F62" w:rsidR="00036AAC" w:rsidRDefault="00E11255">
          <w:pPr>
            <w:pStyle w:val="TOC1"/>
            <w:tabs>
              <w:tab w:val="right" w:leader="dot" w:pos="9019"/>
            </w:tabs>
            <w:rPr>
              <w:rFonts w:asciiTheme="minorHAnsi" w:eastAsiaTheme="minorEastAsia" w:hAnsiTheme="minorHAnsi"/>
              <w:noProof/>
              <w:kern w:val="2"/>
              <w:sz w:val="22"/>
              <w:lang w:eastAsia="en-GB"/>
              <w14:ligatures w14:val="standardContextual"/>
            </w:rPr>
          </w:pPr>
          <w:hyperlink w:anchor="_Toc149768905" w:history="1">
            <w:r w:rsidR="00036AAC" w:rsidRPr="004402B9">
              <w:rPr>
                <w:rStyle w:val="Hyperlink"/>
                <w:noProof/>
              </w:rPr>
              <w:t>ANALYSIS</w:t>
            </w:r>
            <w:r w:rsidR="00036AAC">
              <w:rPr>
                <w:noProof/>
                <w:webHidden/>
              </w:rPr>
              <w:tab/>
            </w:r>
            <w:r w:rsidR="00036AAC">
              <w:rPr>
                <w:noProof/>
                <w:webHidden/>
              </w:rPr>
              <w:fldChar w:fldCharType="begin"/>
            </w:r>
            <w:r w:rsidR="00036AAC">
              <w:rPr>
                <w:noProof/>
                <w:webHidden/>
              </w:rPr>
              <w:instrText xml:space="preserve"> PAGEREF _Toc149768905 \h </w:instrText>
            </w:r>
            <w:r w:rsidR="00036AAC">
              <w:rPr>
                <w:noProof/>
                <w:webHidden/>
              </w:rPr>
            </w:r>
            <w:r w:rsidR="00036AAC">
              <w:rPr>
                <w:noProof/>
                <w:webHidden/>
              </w:rPr>
              <w:fldChar w:fldCharType="separate"/>
            </w:r>
            <w:r w:rsidR="002C0473">
              <w:rPr>
                <w:noProof/>
                <w:webHidden/>
              </w:rPr>
              <w:t>8</w:t>
            </w:r>
            <w:r w:rsidR="00036AAC">
              <w:rPr>
                <w:noProof/>
                <w:webHidden/>
              </w:rPr>
              <w:fldChar w:fldCharType="end"/>
            </w:r>
          </w:hyperlink>
        </w:p>
        <w:p w14:paraId="0EF8D7AB" w14:textId="615FC708" w:rsidR="00036AAC" w:rsidRDefault="00E11255">
          <w:pPr>
            <w:pStyle w:val="TOC2"/>
            <w:tabs>
              <w:tab w:val="right" w:leader="dot" w:pos="9019"/>
            </w:tabs>
            <w:rPr>
              <w:rFonts w:asciiTheme="minorHAnsi" w:eastAsiaTheme="minorEastAsia" w:hAnsiTheme="minorHAnsi"/>
              <w:noProof/>
              <w:kern w:val="2"/>
              <w:sz w:val="22"/>
              <w:lang w:eastAsia="en-GB"/>
              <w14:ligatures w14:val="standardContextual"/>
            </w:rPr>
          </w:pPr>
          <w:hyperlink w:anchor="_Toc149768906" w:history="1">
            <w:r w:rsidR="00036AAC" w:rsidRPr="004402B9">
              <w:rPr>
                <w:rStyle w:val="Hyperlink"/>
                <w:noProof/>
              </w:rPr>
              <w:t>PESTEL analysis for the hospitality industry</w:t>
            </w:r>
            <w:r w:rsidR="00036AAC">
              <w:rPr>
                <w:noProof/>
                <w:webHidden/>
              </w:rPr>
              <w:tab/>
            </w:r>
            <w:r w:rsidR="00036AAC">
              <w:rPr>
                <w:noProof/>
                <w:webHidden/>
              </w:rPr>
              <w:fldChar w:fldCharType="begin"/>
            </w:r>
            <w:r w:rsidR="00036AAC">
              <w:rPr>
                <w:noProof/>
                <w:webHidden/>
              </w:rPr>
              <w:instrText xml:space="preserve"> PAGEREF _Toc149768906 \h </w:instrText>
            </w:r>
            <w:r w:rsidR="00036AAC">
              <w:rPr>
                <w:noProof/>
                <w:webHidden/>
              </w:rPr>
            </w:r>
            <w:r w:rsidR="00036AAC">
              <w:rPr>
                <w:noProof/>
                <w:webHidden/>
              </w:rPr>
              <w:fldChar w:fldCharType="separate"/>
            </w:r>
            <w:r w:rsidR="002C0473">
              <w:rPr>
                <w:noProof/>
                <w:webHidden/>
              </w:rPr>
              <w:t>10</w:t>
            </w:r>
            <w:r w:rsidR="00036AAC">
              <w:rPr>
                <w:noProof/>
                <w:webHidden/>
              </w:rPr>
              <w:fldChar w:fldCharType="end"/>
            </w:r>
          </w:hyperlink>
        </w:p>
        <w:p w14:paraId="7B76770F" w14:textId="29AB3ABB" w:rsidR="00036AAC" w:rsidRDefault="00E11255">
          <w:pPr>
            <w:pStyle w:val="TOC2"/>
            <w:tabs>
              <w:tab w:val="right" w:leader="dot" w:pos="9019"/>
            </w:tabs>
            <w:rPr>
              <w:rFonts w:asciiTheme="minorHAnsi" w:eastAsiaTheme="minorEastAsia" w:hAnsiTheme="minorHAnsi"/>
              <w:noProof/>
              <w:kern w:val="2"/>
              <w:sz w:val="22"/>
              <w:lang w:eastAsia="en-GB"/>
              <w14:ligatures w14:val="standardContextual"/>
            </w:rPr>
          </w:pPr>
          <w:hyperlink w:anchor="_Toc149768907" w:history="1">
            <w:r w:rsidR="00036AAC" w:rsidRPr="004402B9">
              <w:rPr>
                <w:rStyle w:val="Hyperlink"/>
                <w:noProof/>
              </w:rPr>
              <w:t>SWOT Analysis for Mercure Bucharest Unirii</w:t>
            </w:r>
            <w:r w:rsidR="00036AAC">
              <w:rPr>
                <w:noProof/>
                <w:webHidden/>
              </w:rPr>
              <w:tab/>
            </w:r>
            <w:r w:rsidR="00036AAC">
              <w:rPr>
                <w:noProof/>
                <w:webHidden/>
              </w:rPr>
              <w:fldChar w:fldCharType="begin"/>
            </w:r>
            <w:r w:rsidR="00036AAC">
              <w:rPr>
                <w:noProof/>
                <w:webHidden/>
              </w:rPr>
              <w:instrText xml:space="preserve"> PAGEREF _Toc149768907 \h </w:instrText>
            </w:r>
            <w:r w:rsidR="00036AAC">
              <w:rPr>
                <w:noProof/>
                <w:webHidden/>
              </w:rPr>
            </w:r>
            <w:r w:rsidR="00036AAC">
              <w:rPr>
                <w:noProof/>
                <w:webHidden/>
              </w:rPr>
              <w:fldChar w:fldCharType="separate"/>
            </w:r>
            <w:r w:rsidR="002C0473">
              <w:rPr>
                <w:noProof/>
                <w:webHidden/>
              </w:rPr>
              <w:t>12</w:t>
            </w:r>
            <w:r w:rsidR="00036AAC">
              <w:rPr>
                <w:noProof/>
                <w:webHidden/>
              </w:rPr>
              <w:fldChar w:fldCharType="end"/>
            </w:r>
          </w:hyperlink>
        </w:p>
        <w:p w14:paraId="0AC286A5" w14:textId="6F0A2580" w:rsidR="00036AAC" w:rsidRDefault="00E11255">
          <w:pPr>
            <w:pStyle w:val="TOC2"/>
            <w:tabs>
              <w:tab w:val="right" w:leader="dot" w:pos="9019"/>
            </w:tabs>
            <w:rPr>
              <w:rFonts w:asciiTheme="minorHAnsi" w:eastAsiaTheme="minorEastAsia" w:hAnsiTheme="minorHAnsi"/>
              <w:noProof/>
              <w:kern w:val="2"/>
              <w:sz w:val="22"/>
              <w:lang w:eastAsia="en-GB"/>
              <w14:ligatures w14:val="standardContextual"/>
            </w:rPr>
          </w:pPr>
          <w:hyperlink w:anchor="_Toc149768908" w:history="1">
            <w:r w:rsidR="00036AAC" w:rsidRPr="004402B9">
              <w:rPr>
                <w:rStyle w:val="Hyperlink"/>
                <w:noProof/>
              </w:rPr>
              <w:t>TOWS analysis for Mercure Bucharest Unirii</w:t>
            </w:r>
            <w:r w:rsidR="00036AAC">
              <w:rPr>
                <w:noProof/>
                <w:webHidden/>
              </w:rPr>
              <w:tab/>
            </w:r>
            <w:r w:rsidR="00036AAC">
              <w:rPr>
                <w:noProof/>
                <w:webHidden/>
              </w:rPr>
              <w:fldChar w:fldCharType="begin"/>
            </w:r>
            <w:r w:rsidR="00036AAC">
              <w:rPr>
                <w:noProof/>
                <w:webHidden/>
              </w:rPr>
              <w:instrText xml:space="preserve"> PAGEREF _Toc149768908 \h </w:instrText>
            </w:r>
            <w:r w:rsidR="00036AAC">
              <w:rPr>
                <w:noProof/>
                <w:webHidden/>
              </w:rPr>
            </w:r>
            <w:r w:rsidR="00036AAC">
              <w:rPr>
                <w:noProof/>
                <w:webHidden/>
              </w:rPr>
              <w:fldChar w:fldCharType="separate"/>
            </w:r>
            <w:r w:rsidR="002C0473">
              <w:rPr>
                <w:noProof/>
                <w:webHidden/>
              </w:rPr>
              <w:t>14</w:t>
            </w:r>
            <w:r w:rsidR="00036AAC">
              <w:rPr>
                <w:noProof/>
                <w:webHidden/>
              </w:rPr>
              <w:fldChar w:fldCharType="end"/>
            </w:r>
          </w:hyperlink>
        </w:p>
        <w:p w14:paraId="63B415B9" w14:textId="001D7A5F" w:rsidR="00036AAC" w:rsidRDefault="00E11255">
          <w:pPr>
            <w:pStyle w:val="TOC1"/>
            <w:tabs>
              <w:tab w:val="right" w:leader="dot" w:pos="9019"/>
            </w:tabs>
            <w:rPr>
              <w:rFonts w:asciiTheme="minorHAnsi" w:eastAsiaTheme="minorEastAsia" w:hAnsiTheme="minorHAnsi"/>
              <w:noProof/>
              <w:kern w:val="2"/>
              <w:sz w:val="22"/>
              <w:lang w:eastAsia="en-GB"/>
              <w14:ligatures w14:val="standardContextual"/>
            </w:rPr>
          </w:pPr>
          <w:hyperlink w:anchor="_Toc149768909" w:history="1">
            <w:r w:rsidR="00036AAC" w:rsidRPr="004402B9">
              <w:rPr>
                <w:rStyle w:val="Hyperlink"/>
                <w:noProof/>
              </w:rPr>
              <w:t>RECOMMENDATION AND CHANGE MANAGEMENT</w:t>
            </w:r>
            <w:r w:rsidR="00036AAC">
              <w:rPr>
                <w:noProof/>
                <w:webHidden/>
              </w:rPr>
              <w:tab/>
            </w:r>
            <w:r w:rsidR="00036AAC">
              <w:rPr>
                <w:noProof/>
                <w:webHidden/>
              </w:rPr>
              <w:fldChar w:fldCharType="begin"/>
            </w:r>
            <w:r w:rsidR="00036AAC">
              <w:rPr>
                <w:noProof/>
                <w:webHidden/>
              </w:rPr>
              <w:instrText xml:space="preserve"> PAGEREF _Toc149768909 \h </w:instrText>
            </w:r>
            <w:r w:rsidR="00036AAC">
              <w:rPr>
                <w:noProof/>
                <w:webHidden/>
              </w:rPr>
            </w:r>
            <w:r w:rsidR="00036AAC">
              <w:rPr>
                <w:noProof/>
                <w:webHidden/>
              </w:rPr>
              <w:fldChar w:fldCharType="separate"/>
            </w:r>
            <w:r w:rsidR="002C0473">
              <w:rPr>
                <w:noProof/>
                <w:webHidden/>
              </w:rPr>
              <w:t>15</w:t>
            </w:r>
            <w:r w:rsidR="00036AAC">
              <w:rPr>
                <w:noProof/>
                <w:webHidden/>
              </w:rPr>
              <w:fldChar w:fldCharType="end"/>
            </w:r>
          </w:hyperlink>
        </w:p>
        <w:p w14:paraId="0EB23360" w14:textId="53281E88" w:rsidR="00036AAC" w:rsidRDefault="00E11255">
          <w:pPr>
            <w:pStyle w:val="TOC1"/>
            <w:tabs>
              <w:tab w:val="right" w:leader="dot" w:pos="9019"/>
            </w:tabs>
            <w:rPr>
              <w:rFonts w:asciiTheme="minorHAnsi" w:eastAsiaTheme="minorEastAsia" w:hAnsiTheme="minorHAnsi"/>
              <w:noProof/>
              <w:kern w:val="2"/>
              <w:sz w:val="22"/>
              <w:lang w:eastAsia="en-GB"/>
              <w14:ligatures w14:val="standardContextual"/>
            </w:rPr>
          </w:pPr>
          <w:hyperlink w:anchor="_Toc149768910" w:history="1">
            <w:r w:rsidR="00036AAC" w:rsidRPr="004402B9">
              <w:rPr>
                <w:rStyle w:val="Hyperlink"/>
                <w:noProof/>
              </w:rPr>
              <w:t>ACTION PLAN</w:t>
            </w:r>
            <w:r w:rsidR="00036AAC">
              <w:rPr>
                <w:noProof/>
                <w:webHidden/>
              </w:rPr>
              <w:tab/>
            </w:r>
            <w:r w:rsidR="00036AAC">
              <w:rPr>
                <w:noProof/>
                <w:webHidden/>
              </w:rPr>
              <w:fldChar w:fldCharType="begin"/>
            </w:r>
            <w:r w:rsidR="00036AAC">
              <w:rPr>
                <w:noProof/>
                <w:webHidden/>
              </w:rPr>
              <w:instrText xml:space="preserve"> PAGEREF _Toc149768910 \h </w:instrText>
            </w:r>
            <w:r w:rsidR="00036AAC">
              <w:rPr>
                <w:noProof/>
                <w:webHidden/>
              </w:rPr>
            </w:r>
            <w:r w:rsidR="00036AAC">
              <w:rPr>
                <w:noProof/>
                <w:webHidden/>
              </w:rPr>
              <w:fldChar w:fldCharType="separate"/>
            </w:r>
            <w:r w:rsidR="002C0473">
              <w:rPr>
                <w:noProof/>
                <w:webHidden/>
              </w:rPr>
              <w:t>19</w:t>
            </w:r>
            <w:r w:rsidR="00036AAC">
              <w:rPr>
                <w:noProof/>
                <w:webHidden/>
              </w:rPr>
              <w:fldChar w:fldCharType="end"/>
            </w:r>
          </w:hyperlink>
        </w:p>
        <w:p w14:paraId="6569A331" w14:textId="31502171" w:rsidR="00036AAC" w:rsidRDefault="00E11255">
          <w:pPr>
            <w:pStyle w:val="TOC1"/>
            <w:tabs>
              <w:tab w:val="right" w:leader="dot" w:pos="9019"/>
            </w:tabs>
            <w:rPr>
              <w:rFonts w:asciiTheme="minorHAnsi" w:eastAsiaTheme="minorEastAsia" w:hAnsiTheme="minorHAnsi"/>
              <w:noProof/>
              <w:kern w:val="2"/>
              <w:sz w:val="22"/>
              <w:lang w:eastAsia="en-GB"/>
              <w14:ligatures w14:val="standardContextual"/>
            </w:rPr>
          </w:pPr>
          <w:hyperlink w:anchor="_Toc149768911" w:history="1">
            <w:r w:rsidR="00036AAC" w:rsidRPr="004402B9">
              <w:rPr>
                <w:rStyle w:val="Hyperlink"/>
                <w:noProof/>
              </w:rPr>
              <w:t>CONCLUSION</w:t>
            </w:r>
            <w:r w:rsidR="00036AAC">
              <w:rPr>
                <w:noProof/>
                <w:webHidden/>
              </w:rPr>
              <w:tab/>
            </w:r>
            <w:r w:rsidR="00036AAC">
              <w:rPr>
                <w:noProof/>
                <w:webHidden/>
              </w:rPr>
              <w:fldChar w:fldCharType="begin"/>
            </w:r>
            <w:r w:rsidR="00036AAC">
              <w:rPr>
                <w:noProof/>
                <w:webHidden/>
              </w:rPr>
              <w:instrText xml:space="preserve"> PAGEREF _Toc149768911 \h </w:instrText>
            </w:r>
            <w:r w:rsidR="00036AAC">
              <w:rPr>
                <w:noProof/>
                <w:webHidden/>
              </w:rPr>
            </w:r>
            <w:r w:rsidR="00036AAC">
              <w:rPr>
                <w:noProof/>
                <w:webHidden/>
              </w:rPr>
              <w:fldChar w:fldCharType="separate"/>
            </w:r>
            <w:r w:rsidR="002C0473">
              <w:rPr>
                <w:noProof/>
                <w:webHidden/>
              </w:rPr>
              <w:t>21</w:t>
            </w:r>
            <w:r w:rsidR="00036AAC">
              <w:rPr>
                <w:noProof/>
                <w:webHidden/>
              </w:rPr>
              <w:fldChar w:fldCharType="end"/>
            </w:r>
          </w:hyperlink>
        </w:p>
        <w:p w14:paraId="20A68D48" w14:textId="5EFD78C0" w:rsidR="00036AAC" w:rsidRDefault="00E11255">
          <w:pPr>
            <w:pStyle w:val="TOC1"/>
            <w:tabs>
              <w:tab w:val="right" w:leader="dot" w:pos="9019"/>
            </w:tabs>
            <w:rPr>
              <w:rFonts w:asciiTheme="minorHAnsi" w:eastAsiaTheme="minorEastAsia" w:hAnsiTheme="minorHAnsi"/>
              <w:noProof/>
              <w:kern w:val="2"/>
              <w:sz w:val="22"/>
              <w:lang w:eastAsia="en-GB"/>
              <w14:ligatures w14:val="standardContextual"/>
            </w:rPr>
          </w:pPr>
          <w:hyperlink w:anchor="_Toc149768912" w:history="1">
            <w:r w:rsidR="00036AAC" w:rsidRPr="004402B9">
              <w:rPr>
                <w:rStyle w:val="Hyperlink"/>
                <w:noProof/>
              </w:rPr>
              <w:t>REFERENCES</w:t>
            </w:r>
            <w:r w:rsidR="00036AAC">
              <w:rPr>
                <w:noProof/>
                <w:webHidden/>
              </w:rPr>
              <w:tab/>
            </w:r>
            <w:r w:rsidR="00036AAC">
              <w:rPr>
                <w:noProof/>
                <w:webHidden/>
              </w:rPr>
              <w:fldChar w:fldCharType="begin"/>
            </w:r>
            <w:r w:rsidR="00036AAC">
              <w:rPr>
                <w:noProof/>
                <w:webHidden/>
              </w:rPr>
              <w:instrText xml:space="preserve"> PAGEREF _Toc149768912 \h </w:instrText>
            </w:r>
            <w:r w:rsidR="00036AAC">
              <w:rPr>
                <w:noProof/>
                <w:webHidden/>
              </w:rPr>
            </w:r>
            <w:r w:rsidR="00036AAC">
              <w:rPr>
                <w:noProof/>
                <w:webHidden/>
              </w:rPr>
              <w:fldChar w:fldCharType="separate"/>
            </w:r>
            <w:r w:rsidR="002C0473">
              <w:rPr>
                <w:noProof/>
                <w:webHidden/>
              </w:rPr>
              <w:t>23</w:t>
            </w:r>
            <w:r w:rsidR="00036AAC">
              <w:rPr>
                <w:noProof/>
                <w:webHidden/>
              </w:rPr>
              <w:fldChar w:fldCharType="end"/>
            </w:r>
          </w:hyperlink>
        </w:p>
        <w:p w14:paraId="7E214F05" w14:textId="3086CE03" w:rsidR="00AF4CEF" w:rsidRPr="00C3793E" w:rsidRDefault="00AF4CEF">
          <w:r w:rsidRPr="00C3793E">
            <w:rPr>
              <w:b/>
              <w:bCs/>
            </w:rPr>
            <w:fldChar w:fldCharType="end"/>
          </w:r>
        </w:p>
      </w:sdtContent>
    </w:sdt>
    <w:p w14:paraId="1819C850" w14:textId="77777777" w:rsidR="00AF4CEF" w:rsidRPr="00C3793E" w:rsidRDefault="00AF4CEF" w:rsidP="001A46C6">
      <w:pPr>
        <w:rPr>
          <w:sz w:val="28"/>
          <w:szCs w:val="24"/>
        </w:rPr>
      </w:pPr>
    </w:p>
    <w:p w14:paraId="3E03FD81" w14:textId="77777777" w:rsidR="00AF4CEF" w:rsidRPr="00C3793E" w:rsidRDefault="00AF4CEF" w:rsidP="001A46C6">
      <w:pPr>
        <w:rPr>
          <w:sz w:val="28"/>
          <w:szCs w:val="24"/>
        </w:rPr>
      </w:pPr>
    </w:p>
    <w:p w14:paraId="234C3DEB" w14:textId="77777777" w:rsidR="00AF4CEF" w:rsidRPr="00C3793E" w:rsidRDefault="00AF4CEF" w:rsidP="001A46C6">
      <w:pPr>
        <w:rPr>
          <w:sz w:val="28"/>
          <w:szCs w:val="24"/>
        </w:rPr>
      </w:pPr>
    </w:p>
    <w:p w14:paraId="1C7B0EE4" w14:textId="77777777" w:rsidR="00AF4CEF" w:rsidRPr="00C3793E" w:rsidRDefault="00AF4CEF" w:rsidP="001A46C6">
      <w:pPr>
        <w:rPr>
          <w:sz w:val="28"/>
          <w:szCs w:val="24"/>
        </w:rPr>
      </w:pPr>
    </w:p>
    <w:p w14:paraId="1CE98DC1" w14:textId="77777777" w:rsidR="00AF4CEF" w:rsidRPr="00C3793E" w:rsidRDefault="00AF4CEF" w:rsidP="001A46C6">
      <w:pPr>
        <w:rPr>
          <w:sz w:val="28"/>
          <w:szCs w:val="24"/>
        </w:rPr>
      </w:pPr>
    </w:p>
    <w:p w14:paraId="7BD33953" w14:textId="77777777" w:rsidR="00AF4CEF" w:rsidRPr="00C3793E" w:rsidRDefault="00AF4CEF" w:rsidP="001A46C6">
      <w:pPr>
        <w:rPr>
          <w:sz w:val="28"/>
          <w:szCs w:val="24"/>
        </w:rPr>
      </w:pPr>
    </w:p>
    <w:p w14:paraId="692D19AA" w14:textId="77777777" w:rsidR="00AF4CEF" w:rsidRPr="00C3793E" w:rsidRDefault="00AF4CEF" w:rsidP="001A46C6">
      <w:pPr>
        <w:rPr>
          <w:sz w:val="28"/>
          <w:szCs w:val="24"/>
        </w:rPr>
      </w:pPr>
    </w:p>
    <w:p w14:paraId="33C8D302" w14:textId="77777777" w:rsidR="00AF4CEF" w:rsidRPr="00C3793E" w:rsidRDefault="00AF4CEF" w:rsidP="001A46C6">
      <w:pPr>
        <w:rPr>
          <w:sz w:val="28"/>
          <w:szCs w:val="24"/>
        </w:rPr>
      </w:pPr>
    </w:p>
    <w:p w14:paraId="39A67782" w14:textId="77777777" w:rsidR="00AF4CEF" w:rsidRPr="00C3793E" w:rsidRDefault="00AF4CEF" w:rsidP="001A46C6">
      <w:pPr>
        <w:rPr>
          <w:sz w:val="28"/>
          <w:szCs w:val="24"/>
        </w:rPr>
      </w:pPr>
    </w:p>
    <w:p w14:paraId="36C3B949" w14:textId="77777777" w:rsidR="00AF4CEF" w:rsidRPr="00C3793E" w:rsidRDefault="00AF4CEF" w:rsidP="001A46C6">
      <w:pPr>
        <w:rPr>
          <w:sz w:val="28"/>
          <w:szCs w:val="24"/>
        </w:rPr>
      </w:pPr>
    </w:p>
    <w:p w14:paraId="0075242D" w14:textId="77777777" w:rsidR="00AF4CEF" w:rsidRPr="00C3793E" w:rsidRDefault="00AF4CEF" w:rsidP="001A46C6">
      <w:pPr>
        <w:rPr>
          <w:sz w:val="28"/>
          <w:szCs w:val="24"/>
        </w:rPr>
      </w:pPr>
    </w:p>
    <w:p w14:paraId="07C65EDF" w14:textId="77777777" w:rsidR="00AF4CEF" w:rsidRPr="00C3793E" w:rsidRDefault="00AF4CEF" w:rsidP="001A46C6">
      <w:pPr>
        <w:rPr>
          <w:sz w:val="28"/>
          <w:szCs w:val="24"/>
        </w:rPr>
      </w:pPr>
    </w:p>
    <w:p w14:paraId="04E5E0BA" w14:textId="77777777" w:rsidR="00AF4CEF" w:rsidRPr="00C3793E" w:rsidRDefault="00AF4CEF" w:rsidP="001A46C6">
      <w:pPr>
        <w:rPr>
          <w:sz w:val="28"/>
          <w:szCs w:val="24"/>
        </w:rPr>
      </w:pPr>
    </w:p>
    <w:p w14:paraId="2CE84BA1" w14:textId="77777777" w:rsidR="00AF4CEF" w:rsidRPr="00C3793E" w:rsidRDefault="00AF4CEF" w:rsidP="001A46C6">
      <w:pPr>
        <w:rPr>
          <w:sz w:val="28"/>
          <w:szCs w:val="24"/>
        </w:rPr>
      </w:pPr>
    </w:p>
    <w:p w14:paraId="28557780" w14:textId="77777777" w:rsidR="00AF4CEF" w:rsidRPr="00C3793E" w:rsidRDefault="00AF4CEF" w:rsidP="001A46C6">
      <w:pPr>
        <w:rPr>
          <w:sz w:val="28"/>
          <w:szCs w:val="24"/>
        </w:rPr>
      </w:pPr>
    </w:p>
    <w:p w14:paraId="11DA97A4" w14:textId="77777777" w:rsidR="00890B04" w:rsidRDefault="00890B04" w:rsidP="001A46C6">
      <w:pPr>
        <w:rPr>
          <w:sz w:val="28"/>
          <w:szCs w:val="24"/>
        </w:rPr>
      </w:pPr>
    </w:p>
    <w:p w14:paraId="12B49CEE" w14:textId="77777777" w:rsidR="00890B04" w:rsidRDefault="00890B04" w:rsidP="001A46C6">
      <w:pPr>
        <w:rPr>
          <w:sz w:val="28"/>
          <w:szCs w:val="24"/>
        </w:rPr>
      </w:pPr>
    </w:p>
    <w:p w14:paraId="3B0ACC4A" w14:textId="77777777" w:rsidR="006663E5" w:rsidRPr="00C3793E" w:rsidRDefault="006663E5" w:rsidP="006663E5">
      <w:pPr>
        <w:pStyle w:val="Heading1"/>
      </w:pPr>
      <w:bookmarkStart w:id="0" w:name="_Toc149768903"/>
      <w:r w:rsidRPr="00C3793E">
        <w:lastRenderedPageBreak/>
        <w:t>EXECUTIVE SUMMARY</w:t>
      </w:r>
      <w:bookmarkEnd w:id="0"/>
    </w:p>
    <w:p w14:paraId="7C3F6275" w14:textId="77777777" w:rsidR="006663E5" w:rsidRPr="00C3793E" w:rsidRDefault="006663E5" w:rsidP="001A46C6"/>
    <w:p w14:paraId="671F8FE4" w14:textId="336E7EE7" w:rsidR="0008359A" w:rsidRPr="00C3793E" w:rsidRDefault="005527A3" w:rsidP="001A46C6">
      <w:r w:rsidRPr="00C3793E">
        <w:t xml:space="preserve">This report aims to analyse Mercure Bucharest Unirii hotel's social media marketing strategies and identify areas for improvement. It will conduct a competitor analysis of luxury London boutique hotels, critique the current strategy, and investigate potential new markets. Competitor analysis will be conducted to understand the hotel's strategies to defeat them. The study indicates that the hotel is competitive, but social media marketing could potentially boost revenue. Therefore, the recommendation is for the hotel to hire a social media manager. The findings suggest that social media marketing could enhance revenue for the hotel. </w:t>
      </w:r>
    </w:p>
    <w:p w14:paraId="695228A6" w14:textId="5A87A6F8" w:rsidR="006663E5" w:rsidRDefault="00463B2B" w:rsidP="001A46C6">
      <w:r>
        <w:t xml:space="preserve">The issue stated and identified within the hotel analysis, was that Mercure Bucharest Unirii is facing some issue with its </w:t>
      </w:r>
      <w:r w:rsidR="00521007">
        <w:t xml:space="preserve">occupancy level. This issue has been found as having its roots within its poor online presence, and social media presence as well. The entire report has been focused around the idea of analysing this issue and coming with different solutions to this problem. </w:t>
      </w:r>
    </w:p>
    <w:p w14:paraId="7C1F5807" w14:textId="61344F55" w:rsidR="00521007" w:rsidRPr="00C3793E" w:rsidRDefault="00521007" w:rsidP="001A46C6">
      <w:r>
        <w:t xml:space="preserve">The hotel is having a low online presence, and its social media is lacking a proper and qualified marketing manager. At the same time, there are some trends that defined this issue as having a proper and better solution, to collaborate with a social media influencer. </w:t>
      </w:r>
    </w:p>
    <w:p w14:paraId="67E36A65" w14:textId="168B3EA2" w:rsidR="006663E5" w:rsidRDefault="00521007" w:rsidP="001A46C6">
      <w:r>
        <w:t xml:space="preserve">Great Quest Consulting has manager to work around the whole idea of the hotel management and marketing and to come up with some possible solutions. The hotel is </w:t>
      </w:r>
      <w:r w:rsidR="00080FCF">
        <w:t xml:space="preserve">foresee to spend from its budget around </w:t>
      </w:r>
      <w:r w:rsidR="00080FCF" w:rsidRPr="00080FCF">
        <w:t>£12,000</w:t>
      </w:r>
      <w:r w:rsidR="00080FCF">
        <w:t>, but the outcomes will surpass this budget. The sum needed to implement the possible changes within the hotel is lower than an average amount used in other countries in Europe, and because of this, the hotel should say yes without hesitation to this proposal that the consulting company is offering to the business.</w:t>
      </w:r>
    </w:p>
    <w:p w14:paraId="4EDF99B2" w14:textId="306EE67C" w:rsidR="000438B8" w:rsidRDefault="000438B8" w:rsidP="001A46C6">
      <w:r>
        <w:t xml:space="preserve">The investment of </w:t>
      </w:r>
      <w:r w:rsidRPr="000438B8">
        <w:t>around £12,000</w:t>
      </w:r>
      <w:r>
        <w:t xml:space="preserve"> for implementing the changes, is needed for the following: </w:t>
      </w:r>
      <w:r w:rsidRPr="00080FCF">
        <w:t>£</w:t>
      </w:r>
      <w:r>
        <w:t>8</w:t>
      </w:r>
      <w:r w:rsidRPr="00080FCF">
        <w:t>,000</w:t>
      </w:r>
      <w:r>
        <w:t xml:space="preserve"> for hiring a marketing manager, </w:t>
      </w:r>
      <w:r w:rsidRPr="00080FCF">
        <w:t>£</w:t>
      </w:r>
      <w:r>
        <w:t>2</w:t>
      </w:r>
      <w:r w:rsidRPr="00080FCF">
        <w:t>,</w:t>
      </w:r>
      <w:r>
        <w:t>5</w:t>
      </w:r>
      <w:r w:rsidRPr="00080FCF">
        <w:t>00</w:t>
      </w:r>
      <w:r>
        <w:t xml:space="preserve"> for having the staff trained and </w:t>
      </w:r>
      <w:r w:rsidRPr="00080FCF">
        <w:t>£</w:t>
      </w:r>
      <w:r>
        <w:t>1</w:t>
      </w:r>
      <w:r w:rsidRPr="00080FCF">
        <w:t>,</w:t>
      </w:r>
      <w:r>
        <w:t>5</w:t>
      </w:r>
      <w:r w:rsidRPr="00080FCF">
        <w:t>00</w:t>
      </w:r>
      <w:r>
        <w:t xml:space="preserve"> to </w:t>
      </w:r>
      <w:r w:rsidR="00254377">
        <w:t>collaborate with a social media influencer.</w:t>
      </w:r>
    </w:p>
    <w:p w14:paraId="378CDEE0" w14:textId="782237B2" w:rsidR="003F3C7C" w:rsidRDefault="003F3C7C" w:rsidP="001A46C6">
      <w:r>
        <w:t xml:space="preserve">The findings showed that the hotel is struggling in having new customers, and the one that were previously within the hotel, are changing their behaviours. Customer behaviour is one topic that the hotel must keep track of, as it is highly dependable on its occupancy level within the hotel. </w:t>
      </w:r>
    </w:p>
    <w:p w14:paraId="3BBC61E7" w14:textId="045E62D4" w:rsidR="00864BF2" w:rsidRPr="003F3C7C" w:rsidRDefault="00864BF2" w:rsidP="001A46C6">
      <w:r>
        <w:lastRenderedPageBreak/>
        <w:t xml:space="preserve">The ADKAR change management model can be used so that the hotel can properly embrace the change and </w:t>
      </w:r>
      <w:r w:rsidR="000F5B64">
        <w:t xml:space="preserve">have it easily accepted by the hotel staff. </w:t>
      </w:r>
      <w:r w:rsidR="000438B8">
        <w:t xml:space="preserve">The method is proposing to have five stages that will support the management in having the changes implemented. </w:t>
      </w:r>
    </w:p>
    <w:p w14:paraId="76080D74" w14:textId="4C97C20A" w:rsidR="006663E5" w:rsidRDefault="001512EE" w:rsidP="001A46C6">
      <w:r w:rsidRPr="001512EE">
        <w:t>Traditional marketing is less effective, as consumers prefer non-biased information. Social media, such as Facebook, Twitter, and YouTube, connect individuals and companies, allowing them to connect with others with similar interests. These communities allow individuals to read opinions and make decisions based on what they read. Companies must find ways to maintain visibility and encourage customers to practice viral marketing, similar to the non-virtual world. This shift in marketing strategies is crucial for businesses to stay competitive in the digital age.</w:t>
      </w:r>
      <w:r>
        <w:t xml:space="preserve"> This is why, for Mercure Bucharest Unirii is imperious necessary to adapt its marketing strategy or to simply improve it, or change it in order to make the hotel survive is this competitive world.  </w:t>
      </w:r>
    </w:p>
    <w:p w14:paraId="03E53669" w14:textId="77777777" w:rsidR="0003189F" w:rsidRDefault="00DF5D8E" w:rsidP="001A46C6">
      <w:r>
        <w:t xml:space="preserve">Mercure Bucharest Unirii must be able to collect information from its customers, information about their behaviour within the market in order to be able to </w:t>
      </w:r>
      <w:r w:rsidR="00E17B22">
        <w:t xml:space="preserve">increase its </w:t>
      </w:r>
      <w:r w:rsidR="004233AA">
        <w:t>presence within social media</w:t>
      </w:r>
      <w:r w:rsidR="007D73B3">
        <w:t xml:space="preserve"> so that their </w:t>
      </w:r>
      <w:r w:rsidR="0098225D">
        <w:t>occupancy level</w:t>
      </w:r>
      <w:r w:rsidR="008C771A">
        <w:t xml:space="preserve"> can increase. Social media is one of the most im</w:t>
      </w:r>
      <w:r w:rsidR="006B1690">
        <w:t xml:space="preserve">portant </w:t>
      </w:r>
      <w:r w:rsidR="00051C65">
        <w:t xml:space="preserve">tools that can help any company to increase their visibility within online. </w:t>
      </w:r>
      <w:r w:rsidR="007E45A7" w:rsidRPr="007E45A7">
        <w:t xml:space="preserve">Social media is not just about connecting people and exchanging opinions; it can also be crucial in marketing, messaging, and customer interaction. </w:t>
      </w:r>
    </w:p>
    <w:p w14:paraId="7AD8A70A" w14:textId="44EAEF25" w:rsidR="00500787" w:rsidRPr="00500787" w:rsidRDefault="007E45A7" w:rsidP="001A46C6">
      <w:r w:rsidRPr="007E45A7">
        <w:t>The hospitality industry can benefit greatly from social media, but few hotels know how to effectively utilize it, leading to numerous missed opportunities and mistakes in their social media strategies.</w:t>
      </w:r>
      <w:r w:rsidR="0003189F" w:rsidRPr="0003189F">
        <w:t xml:space="preserve"> Insufficient social media visibility is a common mistake hotels make in the hospitality industry. Hotels often hide their social media presence, ignoring the non-intended impact on their business. This can lead to guests not knowing the property has a social media account. To encourage existing customers to join the hotel's network, hotels should have visibility through in-house literature such as newsletters, feedback cards, and receipts. This will help guests understand the importance of their presence and encourage them to join the hotel's social media network.</w:t>
      </w:r>
    </w:p>
    <w:p w14:paraId="45B53215" w14:textId="23343462" w:rsidR="006663E5" w:rsidRPr="009B0617" w:rsidRDefault="00D454E1" w:rsidP="001A46C6">
      <w:r w:rsidRPr="00D454E1">
        <w:t xml:space="preserve">Social media marketing can be cost-effective compared to traditional advertising, PR, and trade shows. However, time poverty can make it an additional expense for companies. To ensure success, daily web monitoring is crucial, with companies needing to comment on related blog posts and stay in touch with online influences. </w:t>
      </w:r>
      <w:r w:rsidRPr="00D454E1">
        <w:lastRenderedPageBreak/>
        <w:t>For a successful campaign, 25% of the marketing department's time should be dedicated to this task</w:t>
      </w:r>
      <w:r w:rsidR="00370184">
        <w:t xml:space="preserve"> (</w:t>
      </w:r>
      <w:r w:rsidR="00370184" w:rsidRPr="00B54900">
        <w:t>Kemp, 2022)</w:t>
      </w:r>
      <w:r w:rsidRPr="00D454E1">
        <w:t>. Social media has a strong presence in the hospitality industry, with past and potential guests influencing each other through online reviews. Therefore, having social media strategies and tactics is no longer just a product enhancer but a product qualifier. Hoteliers should take social media seriously and not ignore it, hoping it will disappear.</w:t>
      </w:r>
    </w:p>
    <w:p w14:paraId="1E4D19E6" w14:textId="77777777" w:rsidR="006663E5" w:rsidRPr="00C3793E" w:rsidRDefault="006663E5" w:rsidP="001A46C6">
      <w:pPr>
        <w:rPr>
          <w:sz w:val="28"/>
          <w:szCs w:val="24"/>
        </w:rPr>
      </w:pPr>
    </w:p>
    <w:p w14:paraId="5A704EFB" w14:textId="77777777" w:rsidR="006663E5" w:rsidRPr="00C3793E" w:rsidRDefault="006663E5" w:rsidP="001A46C6">
      <w:pPr>
        <w:rPr>
          <w:sz w:val="28"/>
          <w:szCs w:val="24"/>
        </w:rPr>
      </w:pPr>
    </w:p>
    <w:p w14:paraId="18180D9F" w14:textId="77777777" w:rsidR="006663E5" w:rsidRPr="00C3793E" w:rsidRDefault="006663E5" w:rsidP="001A46C6">
      <w:pPr>
        <w:rPr>
          <w:sz w:val="28"/>
          <w:szCs w:val="24"/>
        </w:rPr>
      </w:pPr>
    </w:p>
    <w:p w14:paraId="449DC1C9" w14:textId="77777777" w:rsidR="006663E5" w:rsidRPr="00C3793E" w:rsidRDefault="006663E5" w:rsidP="001A46C6">
      <w:pPr>
        <w:rPr>
          <w:sz w:val="28"/>
          <w:szCs w:val="24"/>
        </w:rPr>
      </w:pPr>
    </w:p>
    <w:p w14:paraId="32E79418" w14:textId="77777777" w:rsidR="006663E5" w:rsidRPr="00C3793E" w:rsidRDefault="006663E5" w:rsidP="001A46C6">
      <w:pPr>
        <w:rPr>
          <w:sz w:val="28"/>
          <w:szCs w:val="24"/>
        </w:rPr>
      </w:pPr>
    </w:p>
    <w:p w14:paraId="39140C2E" w14:textId="77777777" w:rsidR="006663E5" w:rsidRPr="00C3793E" w:rsidRDefault="006663E5" w:rsidP="001A46C6">
      <w:pPr>
        <w:rPr>
          <w:sz w:val="28"/>
          <w:szCs w:val="24"/>
        </w:rPr>
      </w:pPr>
    </w:p>
    <w:p w14:paraId="6F2CFB23" w14:textId="77777777" w:rsidR="006663E5" w:rsidRPr="00C3793E" w:rsidRDefault="006663E5" w:rsidP="001A46C6">
      <w:pPr>
        <w:rPr>
          <w:sz w:val="28"/>
          <w:szCs w:val="24"/>
        </w:rPr>
      </w:pPr>
    </w:p>
    <w:p w14:paraId="6791058D" w14:textId="77777777" w:rsidR="006663E5" w:rsidRPr="00C3793E" w:rsidRDefault="006663E5" w:rsidP="001A46C6">
      <w:pPr>
        <w:rPr>
          <w:sz w:val="28"/>
          <w:szCs w:val="24"/>
        </w:rPr>
      </w:pPr>
    </w:p>
    <w:p w14:paraId="21AF8B86" w14:textId="77777777" w:rsidR="006663E5" w:rsidRPr="00C3793E" w:rsidRDefault="006663E5" w:rsidP="001A46C6">
      <w:pPr>
        <w:rPr>
          <w:sz w:val="28"/>
          <w:szCs w:val="24"/>
        </w:rPr>
      </w:pPr>
    </w:p>
    <w:p w14:paraId="19B08692" w14:textId="77777777" w:rsidR="006663E5" w:rsidRPr="00C3793E" w:rsidRDefault="006663E5" w:rsidP="001A46C6">
      <w:pPr>
        <w:rPr>
          <w:sz w:val="28"/>
          <w:szCs w:val="24"/>
        </w:rPr>
      </w:pPr>
    </w:p>
    <w:p w14:paraId="12B961E9" w14:textId="77777777" w:rsidR="006663E5" w:rsidRPr="00C3793E" w:rsidRDefault="006663E5" w:rsidP="001A46C6">
      <w:pPr>
        <w:rPr>
          <w:sz w:val="28"/>
          <w:szCs w:val="24"/>
        </w:rPr>
      </w:pPr>
    </w:p>
    <w:p w14:paraId="7D8B93F4" w14:textId="77777777" w:rsidR="006663E5" w:rsidRPr="00C3793E" w:rsidRDefault="006663E5" w:rsidP="001A46C6">
      <w:pPr>
        <w:rPr>
          <w:sz w:val="28"/>
          <w:szCs w:val="24"/>
        </w:rPr>
      </w:pPr>
    </w:p>
    <w:p w14:paraId="23022756" w14:textId="77777777" w:rsidR="006663E5" w:rsidRPr="00C3793E" w:rsidRDefault="006663E5" w:rsidP="001A46C6">
      <w:pPr>
        <w:rPr>
          <w:sz w:val="28"/>
          <w:szCs w:val="24"/>
        </w:rPr>
      </w:pPr>
    </w:p>
    <w:p w14:paraId="71A882A9" w14:textId="77777777" w:rsidR="006663E5" w:rsidRDefault="006663E5" w:rsidP="001A46C6">
      <w:pPr>
        <w:rPr>
          <w:sz w:val="28"/>
          <w:szCs w:val="24"/>
        </w:rPr>
      </w:pPr>
    </w:p>
    <w:p w14:paraId="03CCE5A0" w14:textId="77777777" w:rsidR="00370184" w:rsidRDefault="00370184" w:rsidP="001A46C6">
      <w:pPr>
        <w:rPr>
          <w:sz w:val="28"/>
          <w:szCs w:val="24"/>
        </w:rPr>
      </w:pPr>
    </w:p>
    <w:p w14:paraId="2430373A" w14:textId="77777777" w:rsidR="00370184" w:rsidRDefault="00370184" w:rsidP="001A46C6">
      <w:pPr>
        <w:rPr>
          <w:sz w:val="28"/>
          <w:szCs w:val="24"/>
        </w:rPr>
      </w:pPr>
    </w:p>
    <w:p w14:paraId="648E611D" w14:textId="77777777" w:rsidR="00370184" w:rsidRDefault="00370184" w:rsidP="001A46C6">
      <w:pPr>
        <w:rPr>
          <w:sz w:val="28"/>
          <w:szCs w:val="24"/>
        </w:rPr>
      </w:pPr>
    </w:p>
    <w:p w14:paraId="3A2056BF" w14:textId="77777777" w:rsidR="00370184" w:rsidRDefault="00370184" w:rsidP="001A46C6">
      <w:pPr>
        <w:rPr>
          <w:sz w:val="28"/>
          <w:szCs w:val="24"/>
        </w:rPr>
      </w:pPr>
    </w:p>
    <w:p w14:paraId="16321045" w14:textId="77777777" w:rsidR="00370184" w:rsidRDefault="00370184" w:rsidP="001A46C6">
      <w:pPr>
        <w:rPr>
          <w:sz w:val="28"/>
          <w:szCs w:val="24"/>
        </w:rPr>
      </w:pPr>
    </w:p>
    <w:p w14:paraId="3E7BAE3C" w14:textId="77777777" w:rsidR="00370184" w:rsidRDefault="00370184" w:rsidP="001A46C6">
      <w:pPr>
        <w:rPr>
          <w:sz w:val="28"/>
          <w:szCs w:val="24"/>
        </w:rPr>
      </w:pPr>
    </w:p>
    <w:p w14:paraId="5250A0A1" w14:textId="77777777" w:rsidR="00370184" w:rsidRDefault="00370184" w:rsidP="001A46C6">
      <w:pPr>
        <w:rPr>
          <w:sz w:val="28"/>
          <w:szCs w:val="24"/>
        </w:rPr>
      </w:pPr>
    </w:p>
    <w:p w14:paraId="20BC9D83" w14:textId="77777777" w:rsidR="00370184" w:rsidRDefault="00370184" w:rsidP="001A46C6">
      <w:pPr>
        <w:rPr>
          <w:sz w:val="28"/>
          <w:szCs w:val="24"/>
        </w:rPr>
      </w:pPr>
    </w:p>
    <w:p w14:paraId="0C7379D2" w14:textId="77777777" w:rsidR="00370184" w:rsidRPr="00C3793E" w:rsidRDefault="00370184" w:rsidP="001A46C6">
      <w:pPr>
        <w:rPr>
          <w:sz w:val="28"/>
          <w:szCs w:val="24"/>
        </w:rPr>
      </w:pPr>
    </w:p>
    <w:p w14:paraId="18A7C705" w14:textId="6F8AAFC5" w:rsidR="00AF4CEF" w:rsidRPr="00C3793E" w:rsidRDefault="00F36914" w:rsidP="00F36914">
      <w:pPr>
        <w:pStyle w:val="Heading1"/>
      </w:pPr>
      <w:bookmarkStart w:id="1" w:name="_Toc149768904"/>
      <w:r w:rsidRPr="00C3793E">
        <w:lastRenderedPageBreak/>
        <w:t>INTRODUCTION</w:t>
      </w:r>
      <w:bookmarkEnd w:id="1"/>
    </w:p>
    <w:p w14:paraId="34441AB9" w14:textId="77777777" w:rsidR="006663E5" w:rsidRPr="00C3793E" w:rsidRDefault="006663E5" w:rsidP="006663E5"/>
    <w:p w14:paraId="3F8F0B82" w14:textId="53464114" w:rsidR="005527A3" w:rsidRPr="00C3793E" w:rsidRDefault="00710068" w:rsidP="006663E5">
      <w:r w:rsidRPr="00C3793E">
        <w:t>The hospitality industry faces a significant challenge in incorporating social media to boost growth, with over half of businesses worldwide having poor marketing strategies. This results in significant financial losses  (Larmour, 2012; Walker, 2019). Researchers are urged to develop methods to facilitate the use of social media in the hospitality industry. Social media platforms like Facebook and Twitter have a significant user base, contributing to business growth. However, poor social media incorporation can have both advantages and disadvantages (Ifinedo, 2011). Therefore, strategic use of social media can ensure the hospitality industry benefits from its potential. Therefore, researchers must develop methods to facilitate the use of social media in the hospitality industry.</w:t>
      </w:r>
    </w:p>
    <w:p w14:paraId="31BA0BE5" w14:textId="0E30E0FC" w:rsidR="00710068" w:rsidRPr="00C3793E" w:rsidRDefault="001341A3" w:rsidP="006663E5">
      <w:r w:rsidRPr="00C3793E">
        <w:t>This report aims to explore the impact of social media marketing on the Mercure Bucharest Unirii hotel in Buchares</w:t>
      </w:r>
      <w:r w:rsidR="00974AA9" w:rsidRPr="00C3793E">
        <w:t>t</w:t>
      </w:r>
      <w:r w:rsidRPr="00C3793E">
        <w:t>. Data will be gathered from secondary sources, peer-reviewed articles, and books. The study's objectives include a competitor analysis to identify best practices, a critique of the current social media and marketing strategy, and an investigation into potential new markets for the hotel. The study also seeks to identify areas for improvement in the hotel's social media presence and website.</w:t>
      </w:r>
      <w:r w:rsidR="00B67CAE" w:rsidRPr="00C3793E">
        <w:t xml:space="preserve"> Also, analysis such as PESTEL, SWOT and TOWS will be conducted upon the Hotel to eliminate any unused analysis in the </w:t>
      </w:r>
      <w:r w:rsidR="004543B9" w:rsidRPr="00C3793E">
        <w:t>idea of having the best proposal for the Hotel management.</w:t>
      </w:r>
    </w:p>
    <w:p w14:paraId="27B08FC2" w14:textId="644A44E8" w:rsidR="00974AA9" w:rsidRPr="00C3793E" w:rsidRDefault="00A92C4E" w:rsidP="006663E5">
      <w:r w:rsidRPr="00C3793E">
        <w:t>Mercure Bucharest Unirii is a recently refurbished 12-storey hotel in Bucharest, offering 95 rooms with elegant modern furniture. The hotel is conveniently located near the city center, historical center, and numerous tourist attractions. The Library Bistro serves delicious dishes and drinks. The hotel is situated in the heart of Bucharest, near main attractions, nightlife, Parliament House, shopping centers, museums, and theatres. Guests can enjoy a relaxing walk on the Unirii boulevard and enjoy the mesmerizing surroundings. It's also an ideal spot for bicycle and electric scooter enthusiasts.</w:t>
      </w:r>
    </w:p>
    <w:p w14:paraId="7E35FD6D" w14:textId="095FBB8C" w:rsidR="00A92C4E" w:rsidRPr="00C3793E" w:rsidRDefault="00CB2CDD" w:rsidP="006663E5">
      <w:r w:rsidRPr="00C3793E">
        <w:t xml:space="preserve">GreatQuest Consulting </w:t>
      </w:r>
      <w:r w:rsidR="00815707" w:rsidRPr="00C3793E">
        <w:t xml:space="preserve">represent the experience and expertise in consultancy that any international hotel needs in order to solve their pertinent issues that cause in the first place, revenue loss. The team is currently </w:t>
      </w:r>
      <w:r w:rsidR="005A4043" w:rsidRPr="00C3793E">
        <w:t xml:space="preserve">managed by a CEO with more than 15 years of experience within consultancy domain. Skills and experience within the team are being divided within </w:t>
      </w:r>
      <w:r w:rsidR="00CC4CC4" w:rsidRPr="00C3793E">
        <w:t xml:space="preserve">5 members, that put the customer on the first row to make sure </w:t>
      </w:r>
      <w:r w:rsidR="00CC4CC4" w:rsidRPr="00C3793E">
        <w:lastRenderedPageBreak/>
        <w:t xml:space="preserve">they have the best view upon their work. The team has battled numerous issues that hospitality industry is facing, and </w:t>
      </w:r>
      <w:r w:rsidR="00C23654" w:rsidRPr="00C3793E">
        <w:t xml:space="preserve">came up with profitable solutions for its customers. The customer satisfaction reviews sets the company amongst the top five ones within the Europe. </w:t>
      </w:r>
      <w:r w:rsidR="0079128C" w:rsidRPr="00C3793E">
        <w:t xml:space="preserve">The skill matrix of the team is flawless, and the manager is always making sure of having the team up to date with all the needed trainings and information. What makes the GreatQuest Consulting the best and the most fitted consultancy team for Mercure Bucharest Unirii Hotel, is the fact that the team has the most important asset for their issue that they are facing, a </w:t>
      </w:r>
      <w:r w:rsidR="00FA1719" w:rsidRPr="00C3793E">
        <w:t xml:space="preserve">team member that is very well recognised for its approach with social media marketing issues, and everything related to online presence of a business. </w:t>
      </w:r>
    </w:p>
    <w:p w14:paraId="3681C0F0" w14:textId="26C66604" w:rsidR="006663E5" w:rsidRPr="00C3793E" w:rsidRDefault="004F2329" w:rsidP="006663E5">
      <w:r>
        <w:t xml:space="preserve">The company works alongside with the best </w:t>
      </w:r>
      <w:r w:rsidR="00517D4A">
        <w:t xml:space="preserve">consultants in terms of decision-making skills related to any issue, therefore, there will be no risks attached to the solutions provided by the company. </w:t>
      </w:r>
    </w:p>
    <w:p w14:paraId="055818A0" w14:textId="77777777" w:rsidR="00397F85" w:rsidRPr="00C3793E" w:rsidRDefault="00397F85" w:rsidP="00397F85"/>
    <w:p w14:paraId="17FA470F" w14:textId="77777777" w:rsidR="003C4B21" w:rsidRPr="00C3793E" w:rsidRDefault="003C4B21" w:rsidP="00397F85"/>
    <w:p w14:paraId="445ADA77" w14:textId="77777777" w:rsidR="000A1C3C" w:rsidRDefault="000A1C3C" w:rsidP="000A1C3C"/>
    <w:p w14:paraId="6A21F786" w14:textId="77777777" w:rsidR="000309DF" w:rsidRDefault="000309DF" w:rsidP="000A1C3C"/>
    <w:p w14:paraId="0D70A276" w14:textId="77777777" w:rsidR="000309DF" w:rsidRDefault="000309DF" w:rsidP="000A1C3C"/>
    <w:p w14:paraId="0C7C1957" w14:textId="77777777" w:rsidR="000309DF" w:rsidRDefault="000309DF" w:rsidP="000A1C3C"/>
    <w:p w14:paraId="59115927" w14:textId="77777777" w:rsidR="000309DF" w:rsidRDefault="000309DF" w:rsidP="000A1C3C"/>
    <w:p w14:paraId="5CDC7AC8" w14:textId="77777777" w:rsidR="000309DF" w:rsidRDefault="000309DF" w:rsidP="000A1C3C"/>
    <w:p w14:paraId="0EEA558E" w14:textId="77777777" w:rsidR="000309DF" w:rsidRDefault="000309DF" w:rsidP="000A1C3C"/>
    <w:p w14:paraId="24E57249" w14:textId="77777777" w:rsidR="000309DF" w:rsidRDefault="000309DF" w:rsidP="000A1C3C"/>
    <w:p w14:paraId="6453B2E1" w14:textId="77777777" w:rsidR="000309DF" w:rsidRDefault="000309DF" w:rsidP="000A1C3C"/>
    <w:p w14:paraId="45243260" w14:textId="77777777" w:rsidR="000309DF" w:rsidRDefault="000309DF" w:rsidP="000A1C3C"/>
    <w:p w14:paraId="4D72E15C" w14:textId="77777777" w:rsidR="000309DF" w:rsidRDefault="000309DF" w:rsidP="000A1C3C"/>
    <w:p w14:paraId="69C0D3EB" w14:textId="77777777" w:rsidR="000309DF" w:rsidRDefault="000309DF" w:rsidP="000A1C3C"/>
    <w:p w14:paraId="733193C3" w14:textId="77777777" w:rsidR="000309DF" w:rsidRDefault="000309DF" w:rsidP="000A1C3C"/>
    <w:p w14:paraId="77514C1A" w14:textId="77777777" w:rsidR="000309DF" w:rsidRDefault="000309DF" w:rsidP="000A1C3C"/>
    <w:p w14:paraId="575A8FF4" w14:textId="77777777" w:rsidR="000309DF" w:rsidRDefault="000309DF" w:rsidP="000A1C3C"/>
    <w:p w14:paraId="76AC9022" w14:textId="77777777" w:rsidR="000309DF" w:rsidRDefault="000309DF" w:rsidP="000A1C3C"/>
    <w:p w14:paraId="244E3E8B" w14:textId="77777777" w:rsidR="000309DF" w:rsidRDefault="000309DF" w:rsidP="000A1C3C"/>
    <w:p w14:paraId="7BD4CAA1" w14:textId="77777777" w:rsidR="000309DF" w:rsidRDefault="000309DF" w:rsidP="000A1C3C"/>
    <w:p w14:paraId="01E68581" w14:textId="77777777" w:rsidR="000309DF" w:rsidRDefault="000309DF" w:rsidP="000A1C3C"/>
    <w:p w14:paraId="214FC272" w14:textId="191C8D21" w:rsidR="000309DF" w:rsidRDefault="000309DF" w:rsidP="00C75861">
      <w:pPr>
        <w:pStyle w:val="Heading1"/>
        <w:spacing w:before="0"/>
      </w:pPr>
      <w:bookmarkStart w:id="2" w:name="_Toc149768905"/>
      <w:r>
        <w:lastRenderedPageBreak/>
        <w:t>ANALYSIS</w:t>
      </w:r>
      <w:bookmarkEnd w:id="2"/>
    </w:p>
    <w:p w14:paraId="5F17659E" w14:textId="77777777" w:rsidR="000309DF" w:rsidRDefault="000309DF" w:rsidP="00C75861"/>
    <w:p w14:paraId="0834B06C" w14:textId="77777777" w:rsidR="0000335E" w:rsidRDefault="0000335E" w:rsidP="00C75861">
      <w:r w:rsidRPr="00860FFA">
        <w:t>SiteMinder's Hotel Booking Trends report (McCabe, 2023)</w:t>
      </w:r>
      <w:r>
        <w:t xml:space="preserve"> </w:t>
      </w:r>
      <w:r w:rsidRPr="00860FFA">
        <w:t>reveals that travellers continue to book directly with hotels in 2022, with hotel websites becoming more important as a revenue source. Direct bookings increased in almost 50% of markets in 2021 and decreased in 42% of markets in 2022. However, hotel direct was still ahead in 28% of markets. Global distribution systems (GDS) bookings increased with the resumption of business travel in 2022, ranking higher in the Top 12 list across 47% of travel markets analysed. Airbnb gained ground as a booking channel, ranking on 89% of 2022's Top 12 lists compared to 28% in 2019. The average length of stay increased slightly to 1.93 nights in 2022, and booking cancellations decreased by 17% compared to 2021 (McCabe, 2023).</w:t>
      </w:r>
    </w:p>
    <w:p w14:paraId="312B619B" w14:textId="4C6E8169" w:rsidR="000309DF" w:rsidRDefault="009A1B08" w:rsidP="000309DF">
      <w:r>
        <w:t>Mercure Bucharest Unirii is e</w:t>
      </w:r>
      <w:r w:rsidR="00D03EB1">
        <w:t>xperiencing a low number of guests, mainly because of the</w:t>
      </w:r>
      <w:r w:rsidR="00DD3C18">
        <w:t xml:space="preserve"> lower presence within the online environment of the hotel, and also because there is not a sufficient connection between </w:t>
      </w:r>
      <w:r w:rsidR="0063456F">
        <w:t xml:space="preserve">the customers and the hotel website, to guide them in order to make a reservation. The </w:t>
      </w:r>
      <w:r w:rsidR="00D20C61">
        <w:t xml:space="preserve">hotel management has discovered that the website traffic </w:t>
      </w:r>
      <w:r w:rsidR="006F7E58">
        <w:t xml:space="preserve">dropped significantly in the past 2 years, going hand in hand with a decrease in the guests number as well. </w:t>
      </w:r>
    </w:p>
    <w:p w14:paraId="0452BB12" w14:textId="5265F673" w:rsidR="00E656F9" w:rsidRDefault="00E656F9" w:rsidP="000309DF">
      <w:r w:rsidRPr="002E7390">
        <w:rPr>
          <w:noProof/>
        </w:rPr>
        <w:drawing>
          <wp:anchor distT="0" distB="0" distL="114300" distR="114300" simplePos="0" relativeHeight="251661312" behindDoc="1" locked="0" layoutInCell="1" allowOverlap="1" wp14:anchorId="479D0665" wp14:editId="1AF45F64">
            <wp:simplePos x="0" y="0"/>
            <wp:positionH relativeFrom="column">
              <wp:posOffset>274320</wp:posOffset>
            </wp:positionH>
            <wp:positionV relativeFrom="paragraph">
              <wp:posOffset>148590</wp:posOffset>
            </wp:positionV>
            <wp:extent cx="4808637" cy="2987299"/>
            <wp:effectExtent l="0" t="0" r="0" b="3810"/>
            <wp:wrapTight wrapText="bothSides">
              <wp:wrapPolygon edited="0">
                <wp:start x="0" y="0"/>
                <wp:lineTo x="0" y="21490"/>
                <wp:lineTo x="21480" y="21490"/>
                <wp:lineTo x="21480" y="0"/>
                <wp:lineTo x="0" y="0"/>
              </wp:wrapPolygon>
            </wp:wrapTight>
            <wp:docPr id="452555278" name="Picture 1" descr="A graph with green and blue lines and a white lab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555278" name="Picture 1" descr="A graph with green and blue lines and a white labe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808637" cy="2987299"/>
                    </a:xfrm>
                    <a:prstGeom prst="rect">
                      <a:avLst/>
                    </a:prstGeom>
                  </pic:spPr>
                </pic:pic>
              </a:graphicData>
            </a:graphic>
          </wp:anchor>
        </w:drawing>
      </w:r>
    </w:p>
    <w:p w14:paraId="743B2B58" w14:textId="24830BBC" w:rsidR="0032340C" w:rsidRDefault="0032340C" w:rsidP="000309DF"/>
    <w:p w14:paraId="6FED59C8" w14:textId="77777777" w:rsidR="00E656F9" w:rsidRDefault="00E656F9" w:rsidP="000309DF"/>
    <w:p w14:paraId="3AAA6B3D" w14:textId="77777777" w:rsidR="00E656F9" w:rsidRDefault="00E656F9" w:rsidP="000309DF"/>
    <w:p w14:paraId="6D17C8D3" w14:textId="77777777" w:rsidR="00E656F9" w:rsidRDefault="00E656F9" w:rsidP="000309DF"/>
    <w:p w14:paraId="035CC8A9" w14:textId="77777777" w:rsidR="00E656F9" w:rsidRDefault="00E656F9" w:rsidP="000309DF"/>
    <w:p w14:paraId="793B08FB" w14:textId="77777777" w:rsidR="00E656F9" w:rsidRDefault="00E656F9" w:rsidP="000309DF"/>
    <w:p w14:paraId="3BA95D2A" w14:textId="77777777" w:rsidR="00E656F9" w:rsidRDefault="00E656F9" w:rsidP="000309DF"/>
    <w:p w14:paraId="0BB33771" w14:textId="77777777" w:rsidR="00E656F9" w:rsidRDefault="00E656F9" w:rsidP="000309DF"/>
    <w:p w14:paraId="6261DFCD" w14:textId="77777777" w:rsidR="00E656F9" w:rsidRDefault="00E656F9" w:rsidP="000309DF"/>
    <w:p w14:paraId="5530576C" w14:textId="77777777" w:rsidR="00E656F9" w:rsidRDefault="00E656F9" w:rsidP="000309DF"/>
    <w:p w14:paraId="3EF08C48" w14:textId="77777777" w:rsidR="00E656F9" w:rsidRDefault="00E656F9" w:rsidP="000309DF"/>
    <w:p w14:paraId="6D5D127A" w14:textId="77777777" w:rsidR="00E656F9" w:rsidRDefault="00E656F9" w:rsidP="000309DF"/>
    <w:p w14:paraId="6E18A831" w14:textId="3360B06E" w:rsidR="00B54900" w:rsidRDefault="00B54900" w:rsidP="000309DF">
      <w:r w:rsidRPr="00E656F9">
        <w:rPr>
          <w:noProof/>
        </w:rPr>
        <w:lastRenderedPageBreak/>
        <w:drawing>
          <wp:anchor distT="0" distB="0" distL="114300" distR="114300" simplePos="0" relativeHeight="251662336" behindDoc="1" locked="0" layoutInCell="1" allowOverlap="1" wp14:anchorId="297212CB" wp14:editId="2022A844">
            <wp:simplePos x="0" y="0"/>
            <wp:positionH relativeFrom="column">
              <wp:posOffset>570865</wp:posOffset>
            </wp:positionH>
            <wp:positionV relativeFrom="paragraph">
              <wp:posOffset>42545</wp:posOffset>
            </wp:positionV>
            <wp:extent cx="4343776" cy="1028789"/>
            <wp:effectExtent l="0" t="0" r="0" b="0"/>
            <wp:wrapTight wrapText="bothSides">
              <wp:wrapPolygon edited="0">
                <wp:start x="0" y="0"/>
                <wp:lineTo x="0" y="21200"/>
                <wp:lineTo x="21505" y="21200"/>
                <wp:lineTo x="21505" y="0"/>
                <wp:lineTo x="0" y="0"/>
              </wp:wrapPolygon>
            </wp:wrapTight>
            <wp:docPr id="1165197994"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197994" name="Picture 1" descr="A graph with a 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43776" cy="1028789"/>
                    </a:xfrm>
                    <a:prstGeom prst="rect">
                      <a:avLst/>
                    </a:prstGeom>
                  </pic:spPr>
                </pic:pic>
              </a:graphicData>
            </a:graphic>
          </wp:anchor>
        </w:drawing>
      </w:r>
    </w:p>
    <w:p w14:paraId="703322BB" w14:textId="58F172BC" w:rsidR="00B54900" w:rsidRDefault="00B54900" w:rsidP="000309DF"/>
    <w:p w14:paraId="57D000B4" w14:textId="77777777" w:rsidR="00B54900" w:rsidRDefault="00B54900" w:rsidP="000309DF"/>
    <w:p w14:paraId="77AA22B2" w14:textId="77777777" w:rsidR="00B54900" w:rsidRDefault="00B54900" w:rsidP="000309DF"/>
    <w:p w14:paraId="48897315" w14:textId="77777777" w:rsidR="00B54900" w:rsidRDefault="00B54900" w:rsidP="000309DF"/>
    <w:p w14:paraId="0D6C3ACF" w14:textId="77777777" w:rsidR="00B54900" w:rsidRDefault="00B54900" w:rsidP="000309DF"/>
    <w:p w14:paraId="18E21A97" w14:textId="781C71FF" w:rsidR="00E656F9" w:rsidRDefault="00CA5A27" w:rsidP="003C65DE">
      <w:pPr>
        <w:jc w:val="center"/>
      </w:pPr>
      <w:r>
        <w:t xml:space="preserve">Fig 1: Website traffic measured for Mercure Bucharest Unirii 2019 – 2022 </w:t>
      </w:r>
      <w:r w:rsidR="00B54900">
        <w:t xml:space="preserve">and </w:t>
      </w:r>
      <w:r w:rsidR="004B15F9">
        <w:t xml:space="preserve">Apr-May 2023 </w:t>
      </w:r>
      <w:r>
        <w:t>(Source:</w:t>
      </w:r>
      <w:r w:rsidR="00B54900">
        <w:t xml:space="preserve"> </w:t>
      </w:r>
      <w:r w:rsidR="00B54900" w:rsidRPr="00B54900">
        <w:t>Kemp, 2022)</w:t>
      </w:r>
    </w:p>
    <w:p w14:paraId="1DDEDE6F" w14:textId="77777777" w:rsidR="001327F8" w:rsidRDefault="001327F8" w:rsidP="003C65DE"/>
    <w:p w14:paraId="778F5B62" w14:textId="01C40EB3" w:rsidR="00041341" w:rsidRDefault="001327F8" w:rsidP="003C65DE">
      <w:r w:rsidRPr="001327F8">
        <w:t>Atherton</w:t>
      </w:r>
      <w:r>
        <w:t xml:space="preserve"> (</w:t>
      </w:r>
      <w:r w:rsidRPr="001327F8">
        <w:t>2020)</w:t>
      </w:r>
      <w:r w:rsidR="00041341" w:rsidRPr="00041341">
        <w:t xml:space="preserve"> defines social media campaigns as coordinated efforts to promote a product, service, or brand through 'SMART' goals, supported by computer-based technology that enables sharing of opinions and information among virtual networks.</w:t>
      </w:r>
    </w:p>
    <w:p w14:paraId="0171BFB8" w14:textId="77777777" w:rsidR="00041341" w:rsidRDefault="00041341" w:rsidP="003C65DE"/>
    <w:p w14:paraId="7041EAF2" w14:textId="77777777" w:rsidR="00B6336D" w:rsidRDefault="00B6336D" w:rsidP="003C65DE"/>
    <w:p w14:paraId="2C25062B" w14:textId="77777777" w:rsidR="00B6336D" w:rsidRDefault="00B6336D" w:rsidP="003C65DE"/>
    <w:p w14:paraId="045DDF0E" w14:textId="77777777" w:rsidR="00B6336D" w:rsidRDefault="00B6336D" w:rsidP="003C65DE"/>
    <w:p w14:paraId="6B6A8FEB" w14:textId="77777777" w:rsidR="00B6336D" w:rsidRDefault="00B6336D" w:rsidP="003C65DE"/>
    <w:p w14:paraId="72DA38A5" w14:textId="77777777" w:rsidR="00B6336D" w:rsidRDefault="00B6336D" w:rsidP="003C65DE"/>
    <w:p w14:paraId="6B2D3FA8" w14:textId="77777777" w:rsidR="00B6336D" w:rsidRDefault="00B6336D" w:rsidP="003C65DE"/>
    <w:p w14:paraId="614CBCF9" w14:textId="77777777" w:rsidR="00B6336D" w:rsidRDefault="00B6336D" w:rsidP="003C65DE"/>
    <w:p w14:paraId="5CB3B340" w14:textId="77777777" w:rsidR="00B6336D" w:rsidRDefault="00B6336D" w:rsidP="003C65DE"/>
    <w:p w14:paraId="65F65135" w14:textId="77777777" w:rsidR="00B6336D" w:rsidRDefault="00B6336D" w:rsidP="003C65DE"/>
    <w:p w14:paraId="79A5F087" w14:textId="77777777" w:rsidR="00B6336D" w:rsidRDefault="00B6336D" w:rsidP="003C65DE"/>
    <w:p w14:paraId="20C77E26" w14:textId="77777777" w:rsidR="00B6336D" w:rsidRDefault="00B6336D" w:rsidP="003C65DE"/>
    <w:p w14:paraId="499C3A20" w14:textId="77777777" w:rsidR="00B6336D" w:rsidRDefault="00B6336D" w:rsidP="003C65DE"/>
    <w:p w14:paraId="48FCEFEE" w14:textId="77777777" w:rsidR="00B6336D" w:rsidRDefault="00B6336D" w:rsidP="003C65DE"/>
    <w:p w14:paraId="67857BC5" w14:textId="77777777" w:rsidR="00B6336D" w:rsidRDefault="00B6336D" w:rsidP="003C65DE"/>
    <w:p w14:paraId="61E99F43" w14:textId="77777777" w:rsidR="00B6336D" w:rsidRDefault="00B6336D" w:rsidP="003C65DE"/>
    <w:p w14:paraId="5F6C6841" w14:textId="77777777" w:rsidR="00B6336D" w:rsidRDefault="00B6336D" w:rsidP="003C65DE"/>
    <w:p w14:paraId="009EDBBA" w14:textId="77777777" w:rsidR="00B6336D" w:rsidRDefault="00B6336D" w:rsidP="003C65DE"/>
    <w:p w14:paraId="42DE6BFC" w14:textId="77777777" w:rsidR="00B6336D" w:rsidRDefault="00B6336D" w:rsidP="003C65DE"/>
    <w:p w14:paraId="3E72C24F" w14:textId="77777777" w:rsidR="00B6336D" w:rsidRDefault="00B6336D" w:rsidP="003C65DE"/>
    <w:p w14:paraId="03E3E85F" w14:textId="77777777" w:rsidR="00B6336D" w:rsidRDefault="00B6336D" w:rsidP="003C65DE"/>
    <w:p w14:paraId="252DD570" w14:textId="7486D0FA" w:rsidR="006E5537" w:rsidRDefault="00F651A8" w:rsidP="0009680D">
      <w:pPr>
        <w:pStyle w:val="Heading2"/>
      </w:pPr>
      <w:bookmarkStart w:id="3" w:name="_Toc149768906"/>
      <w:r>
        <w:lastRenderedPageBreak/>
        <w:t>PESTEL analysis</w:t>
      </w:r>
      <w:r w:rsidR="00F11C63">
        <w:t xml:space="preserve"> for the hospitality industry</w:t>
      </w:r>
      <w:bookmarkEnd w:id="3"/>
    </w:p>
    <w:p w14:paraId="51F810A1" w14:textId="77777777" w:rsidR="0009680D" w:rsidRDefault="0009680D" w:rsidP="0009680D">
      <w:pPr>
        <w:rPr>
          <w:lang w:eastAsia="zh-CN"/>
        </w:rPr>
      </w:pPr>
    </w:p>
    <w:p w14:paraId="664112C7" w14:textId="34231CAA" w:rsidR="0009680D" w:rsidRPr="0009680D" w:rsidRDefault="00CF7D10" w:rsidP="0009680D">
      <w:pPr>
        <w:rPr>
          <w:lang w:eastAsia="zh-CN"/>
        </w:rPr>
      </w:pPr>
      <w:r w:rsidRPr="00CF7D10">
        <w:rPr>
          <w:lang w:eastAsia="zh-CN"/>
        </w:rPr>
        <w:t>The PESTEL analysis of the hospitality industry' examines macro factors affecting the global industry, including accommodation, food and beverage, travel and tourism, and entertainment, across various business categories</w:t>
      </w:r>
      <w:r w:rsidR="00BD0BC1">
        <w:rPr>
          <w:lang w:eastAsia="zh-CN"/>
        </w:rPr>
        <w:t xml:space="preserve"> </w:t>
      </w:r>
      <w:r w:rsidR="00BD0BC1" w:rsidRPr="00BD0BC1">
        <w:rPr>
          <w:lang w:eastAsia="zh-CN"/>
        </w:rPr>
        <w:t>(Roy &amp; Chowdhury, 2021)</w:t>
      </w:r>
      <w:r w:rsidRPr="00CF7D10">
        <w:rPr>
          <w:lang w:eastAsia="zh-CN"/>
        </w:rPr>
        <w:t>.</w:t>
      </w:r>
    </w:p>
    <w:p w14:paraId="3E13906E" w14:textId="3AB65EC3" w:rsidR="00D4778A" w:rsidRDefault="00000392" w:rsidP="003C65DE">
      <w:r>
        <w:t xml:space="preserve">The external factors that are contributing and influence the hospitality industry, and also may affect </w:t>
      </w:r>
      <w:r w:rsidR="00D4778A">
        <w:t>Mercure Bucharest Unirii in relation with its issue, can be named the following:</w:t>
      </w:r>
    </w:p>
    <w:p w14:paraId="677B9515" w14:textId="77777777" w:rsidR="00567EAA" w:rsidRDefault="00567EAA" w:rsidP="003C65DE"/>
    <w:p w14:paraId="7C29DB37" w14:textId="726B2D62" w:rsidR="00567EAA" w:rsidRDefault="00567EAA" w:rsidP="003C65DE">
      <w:r>
        <w:t>Table number 1: PESTLE analysis</w:t>
      </w:r>
    </w:p>
    <w:p w14:paraId="18E72058" w14:textId="77777777" w:rsidR="00567EAA" w:rsidRDefault="00567EAA" w:rsidP="003C65DE"/>
    <w:tbl>
      <w:tblPr>
        <w:tblStyle w:val="GridTable6Colorful-Accent4"/>
        <w:tblW w:w="0" w:type="auto"/>
        <w:tblLook w:val="04A0" w:firstRow="1" w:lastRow="0" w:firstColumn="1" w:lastColumn="0" w:noHBand="0" w:noVBand="1"/>
      </w:tblPr>
      <w:tblGrid>
        <w:gridCol w:w="2310"/>
        <w:gridCol w:w="6709"/>
      </w:tblGrid>
      <w:tr w:rsidR="006A7149" w:rsidRPr="006A7149" w14:paraId="1E86F100" w14:textId="77777777" w:rsidTr="00BD50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3" w:type="dxa"/>
          </w:tcPr>
          <w:p w14:paraId="6D0B2951" w14:textId="2990C9D6" w:rsidR="00BD503C" w:rsidRPr="006A7149" w:rsidRDefault="00BD503C" w:rsidP="00BD503C">
            <w:pPr>
              <w:jc w:val="center"/>
              <w:rPr>
                <w:color w:val="0D0D0D" w:themeColor="text1" w:themeTint="F2"/>
              </w:rPr>
            </w:pPr>
            <w:r w:rsidRPr="006A7149">
              <w:rPr>
                <w:color w:val="0D0D0D" w:themeColor="text1" w:themeTint="F2"/>
              </w:rPr>
              <w:t>POLITICAL</w:t>
            </w:r>
          </w:p>
        </w:tc>
        <w:tc>
          <w:tcPr>
            <w:tcW w:w="6736" w:type="dxa"/>
          </w:tcPr>
          <w:p w14:paraId="2416C89C" w14:textId="77777777" w:rsidR="00BD503C" w:rsidRPr="006A7149" w:rsidRDefault="00993172" w:rsidP="003C65DE">
            <w:pP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6A7149">
              <w:rPr>
                <w:b w:val="0"/>
                <w:bCs w:val="0"/>
                <w:color w:val="0D0D0D" w:themeColor="text1" w:themeTint="F2"/>
              </w:rPr>
              <w:t>Many political factors, such as Brexit for example, for UK, it is an important factor to be considered by all the businesses within UK.</w:t>
            </w:r>
          </w:p>
          <w:p w14:paraId="5793B1E1" w14:textId="77777777" w:rsidR="00993172" w:rsidRPr="006A7149" w:rsidRDefault="00993172" w:rsidP="003C65DE">
            <w:pP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6A7149">
              <w:rPr>
                <w:b w:val="0"/>
                <w:bCs w:val="0"/>
                <w:color w:val="0D0D0D" w:themeColor="text1" w:themeTint="F2"/>
              </w:rPr>
              <w:t xml:space="preserve">All the </w:t>
            </w:r>
            <w:r w:rsidR="00EF5106" w:rsidRPr="006A7149">
              <w:rPr>
                <w:b w:val="0"/>
                <w:bCs w:val="0"/>
                <w:color w:val="0D0D0D" w:themeColor="text1" w:themeTint="F2"/>
              </w:rPr>
              <w:t>political instability can negatively impact the hospitality industry, affecting people's willingness to dine out, engage in leisure activities, and make staycations. However, the industry has a history of swift recovery from such instabilities, as seen in numerous global countries.</w:t>
            </w:r>
          </w:p>
          <w:p w14:paraId="603CFB70" w14:textId="18D3B26D" w:rsidR="00EF5106" w:rsidRPr="006A7149" w:rsidRDefault="00EF5106" w:rsidP="003C65DE">
            <w:pPr>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rPr>
            </w:pPr>
            <w:r w:rsidRPr="006A7149">
              <w:rPr>
                <w:b w:val="0"/>
                <w:bCs w:val="0"/>
                <w:color w:val="0D0D0D" w:themeColor="text1" w:themeTint="F2"/>
              </w:rPr>
              <w:t>Here, the social media impact can be easily influenced by the political factors also.</w:t>
            </w:r>
            <w:r w:rsidR="000D0712">
              <w:rPr>
                <w:b w:val="0"/>
                <w:bCs w:val="0"/>
                <w:color w:val="0D0D0D" w:themeColor="text1" w:themeTint="F2"/>
              </w:rPr>
              <w:t xml:space="preserve"> For Mercure Bucharest Unirii, the taxes and the </w:t>
            </w:r>
            <w:r w:rsidR="00A06774">
              <w:rPr>
                <w:b w:val="0"/>
                <w:bCs w:val="0"/>
                <w:color w:val="0D0D0D" w:themeColor="text1" w:themeTint="F2"/>
              </w:rPr>
              <w:t xml:space="preserve">political restrictions that are being applied by the Romanian Government, can close the gap for the hotel, if they might want to change something within their </w:t>
            </w:r>
            <w:r w:rsidR="00B242B4">
              <w:rPr>
                <w:b w:val="0"/>
                <w:bCs w:val="0"/>
                <w:color w:val="0D0D0D" w:themeColor="text1" w:themeTint="F2"/>
              </w:rPr>
              <w:t>online visibility.</w:t>
            </w:r>
          </w:p>
        </w:tc>
      </w:tr>
      <w:tr w:rsidR="006A7149" w:rsidRPr="006A7149" w14:paraId="31F96066" w14:textId="77777777" w:rsidTr="00BD5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3" w:type="dxa"/>
          </w:tcPr>
          <w:p w14:paraId="39D84366" w14:textId="7E6E0647" w:rsidR="00BD503C" w:rsidRPr="006A7149" w:rsidRDefault="00BD503C" w:rsidP="00BD503C">
            <w:pPr>
              <w:jc w:val="center"/>
              <w:rPr>
                <w:color w:val="0D0D0D" w:themeColor="text1" w:themeTint="F2"/>
              </w:rPr>
            </w:pPr>
            <w:r w:rsidRPr="006A7149">
              <w:rPr>
                <w:color w:val="0D0D0D" w:themeColor="text1" w:themeTint="F2"/>
              </w:rPr>
              <w:t>ECONOMIC</w:t>
            </w:r>
          </w:p>
        </w:tc>
        <w:tc>
          <w:tcPr>
            <w:tcW w:w="6736" w:type="dxa"/>
          </w:tcPr>
          <w:p w14:paraId="389E74F3" w14:textId="2551039F" w:rsidR="00BD503C" w:rsidRPr="006A7149" w:rsidRDefault="00963893" w:rsidP="003C65DE">
            <w:pPr>
              <w:cnfStyle w:val="000000100000" w:firstRow="0" w:lastRow="0" w:firstColumn="0" w:lastColumn="0" w:oddVBand="0" w:evenVBand="0" w:oddHBand="1" w:evenHBand="0" w:firstRowFirstColumn="0" w:firstRowLastColumn="0" w:lastRowFirstColumn="0" w:lastRowLastColumn="0"/>
              <w:rPr>
                <w:color w:val="0D0D0D" w:themeColor="text1" w:themeTint="F2"/>
              </w:rPr>
            </w:pPr>
            <w:r w:rsidRPr="00963893">
              <w:rPr>
                <w:color w:val="0D0D0D" w:themeColor="text1" w:themeTint="F2"/>
              </w:rPr>
              <w:t>Romania's services sector, accounting for 58.2% of GDP and employing 49% of the workforce, is the main economic sector. Tourism, which reached an all-time high of 13.26 million in 2019, accounted for 3.69% of GDP in 2020, but experienced a 52.3% decrease due to COVID-19 restrictions</w:t>
            </w:r>
            <w:r w:rsidR="006D0926">
              <w:rPr>
                <w:color w:val="0D0D0D" w:themeColor="text1" w:themeTint="F2"/>
              </w:rPr>
              <w:t xml:space="preserve"> </w:t>
            </w:r>
            <w:r w:rsidR="006D0926" w:rsidRPr="006D0926">
              <w:rPr>
                <w:color w:val="0D0D0D" w:themeColor="text1" w:themeTint="F2"/>
              </w:rPr>
              <w:t>(Romania hospitality industry - growth, trends, COVID-19 impact, and forecasts (2021 - 2026) 2023)</w:t>
            </w:r>
            <w:r w:rsidRPr="00963893">
              <w:rPr>
                <w:color w:val="0D0D0D" w:themeColor="text1" w:themeTint="F2"/>
              </w:rPr>
              <w:t>.</w:t>
            </w:r>
            <w:r w:rsidR="006D0926">
              <w:rPr>
                <w:color w:val="0D0D0D" w:themeColor="text1" w:themeTint="F2"/>
              </w:rPr>
              <w:t xml:space="preserve"> </w:t>
            </w:r>
          </w:p>
        </w:tc>
      </w:tr>
      <w:tr w:rsidR="006A7149" w:rsidRPr="006A7149" w14:paraId="0E696F4E" w14:textId="77777777" w:rsidTr="00BD503C">
        <w:tc>
          <w:tcPr>
            <w:cnfStyle w:val="001000000000" w:firstRow="0" w:lastRow="0" w:firstColumn="1" w:lastColumn="0" w:oddVBand="0" w:evenVBand="0" w:oddHBand="0" w:evenHBand="0" w:firstRowFirstColumn="0" w:firstRowLastColumn="0" w:lastRowFirstColumn="0" w:lastRowLastColumn="0"/>
            <w:tcW w:w="2283" w:type="dxa"/>
          </w:tcPr>
          <w:p w14:paraId="46F405E4" w14:textId="6D363312" w:rsidR="00BD503C" w:rsidRPr="006A7149" w:rsidRDefault="00BD503C" w:rsidP="00BD503C">
            <w:pPr>
              <w:jc w:val="center"/>
              <w:rPr>
                <w:color w:val="0D0D0D" w:themeColor="text1" w:themeTint="F2"/>
              </w:rPr>
            </w:pPr>
            <w:r w:rsidRPr="006A7149">
              <w:rPr>
                <w:color w:val="0D0D0D" w:themeColor="text1" w:themeTint="F2"/>
              </w:rPr>
              <w:t>SOCIAL</w:t>
            </w:r>
          </w:p>
        </w:tc>
        <w:tc>
          <w:tcPr>
            <w:tcW w:w="6736" w:type="dxa"/>
          </w:tcPr>
          <w:p w14:paraId="49CEEC36" w14:textId="77777777" w:rsidR="00BD503C" w:rsidRDefault="0052745B" w:rsidP="003C65DE">
            <w:pPr>
              <w:cnfStyle w:val="000000000000" w:firstRow="0" w:lastRow="0" w:firstColumn="0" w:lastColumn="0" w:oddVBand="0" w:evenVBand="0" w:oddHBand="0" w:evenHBand="0" w:firstRowFirstColumn="0" w:firstRowLastColumn="0" w:lastRowFirstColumn="0" w:lastRowLastColumn="0"/>
              <w:rPr>
                <w:color w:val="0D0D0D" w:themeColor="text1" w:themeTint="F2"/>
              </w:rPr>
            </w:pPr>
            <w:r w:rsidRPr="0052745B">
              <w:rPr>
                <w:color w:val="0D0D0D" w:themeColor="text1" w:themeTint="F2"/>
              </w:rPr>
              <w:t>Consumer preferences are rapidly changing, with fast food culture attracting businesses like McDonalds, Burger King, KFC, and Subway to developing countries. Private accommodation preferences have also led to opportunities for companies like Airbnb. However, social factors like negative perceptions and short-term employment create skill shortages and high labour turnover in the hospitality industry, particularly for fast food restaurants. This has led to a shortage of skilled workers and a need for better recruitment strategies.</w:t>
            </w:r>
          </w:p>
          <w:p w14:paraId="1A92D7B1" w14:textId="7B597893" w:rsidR="0052745B" w:rsidRPr="006A7149" w:rsidRDefault="0052745B" w:rsidP="003C65DE">
            <w:pPr>
              <w:cnfStyle w:val="000000000000" w:firstRow="0" w:lastRow="0" w:firstColumn="0" w:lastColumn="0" w:oddVBand="0" w:evenVBand="0" w:oddHBand="0" w:evenHBand="0" w:firstRowFirstColumn="0" w:firstRowLastColumn="0" w:lastRowFirstColumn="0" w:lastRowLastColumn="0"/>
              <w:rPr>
                <w:color w:val="0D0D0D" w:themeColor="text1" w:themeTint="F2"/>
              </w:rPr>
            </w:pPr>
            <w:r>
              <w:rPr>
                <w:color w:val="0D0D0D" w:themeColor="text1" w:themeTint="F2"/>
              </w:rPr>
              <w:t>These factors are the most important ones to be taken into account by the Mercure Bucharest Unirii hotel, as the consumer preferences are rapidly changing and the hotel industry must keep up with them.</w:t>
            </w:r>
          </w:p>
        </w:tc>
      </w:tr>
      <w:tr w:rsidR="006A7149" w:rsidRPr="006A7149" w14:paraId="2C034358" w14:textId="77777777" w:rsidTr="00BD5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3" w:type="dxa"/>
          </w:tcPr>
          <w:p w14:paraId="7DDFBA2E" w14:textId="0038C075" w:rsidR="00BD503C" w:rsidRPr="006A7149" w:rsidRDefault="00BD503C" w:rsidP="00BD503C">
            <w:pPr>
              <w:jc w:val="center"/>
              <w:rPr>
                <w:color w:val="0D0D0D" w:themeColor="text1" w:themeTint="F2"/>
              </w:rPr>
            </w:pPr>
            <w:r w:rsidRPr="006A7149">
              <w:rPr>
                <w:color w:val="0D0D0D" w:themeColor="text1" w:themeTint="F2"/>
              </w:rPr>
              <w:lastRenderedPageBreak/>
              <w:t>TECHNOLOGICAL</w:t>
            </w:r>
          </w:p>
        </w:tc>
        <w:tc>
          <w:tcPr>
            <w:tcW w:w="6736" w:type="dxa"/>
          </w:tcPr>
          <w:p w14:paraId="50908B7F" w14:textId="77777777" w:rsidR="00BD503C" w:rsidRDefault="00403BC0" w:rsidP="003C65DE">
            <w:pPr>
              <w:cnfStyle w:val="000000100000" w:firstRow="0" w:lastRow="0" w:firstColumn="0" w:lastColumn="0" w:oddVBand="0" w:evenVBand="0" w:oddHBand="1" w:evenHBand="0" w:firstRowFirstColumn="0" w:firstRowLastColumn="0" w:lastRowFirstColumn="0" w:lastRowLastColumn="0"/>
              <w:rPr>
                <w:color w:val="0D0D0D" w:themeColor="text1" w:themeTint="F2"/>
              </w:rPr>
            </w:pPr>
            <w:r w:rsidRPr="00403BC0">
              <w:rPr>
                <w:color w:val="0D0D0D" w:themeColor="text1" w:themeTint="F2"/>
              </w:rPr>
              <w:t>Technology has significantly impacted the hospitality industry, enabling customers to book holidays and restaurant tables online through apps like Uber Eats, Just Eat, and Hungry House. Hotels are also using information technology to streamline processes, reduce costs, and improve customer service by freeing up staff for personalized experiences. Mobile apps are also becoming increasingly important, allowing customers to access stay information and make bookings on the go, making room bookings and food ordering more convenient and increasing customer satisfaction. However, data management and security remain significant tech challenges in the hospitality industry. Overall, technology plays a crucial role in the industry's development.</w:t>
            </w:r>
          </w:p>
          <w:p w14:paraId="1CB19603" w14:textId="77777777" w:rsidR="00403BC0" w:rsidRDefault="00403BC0" w:rsidP="003C65DE">
            <w:pPr>
              <w:cnfStyle w:val="000000100000" w:firstRow="0" w:lastRow="0" w:firstColumn="0" w:lastColumn="0" w:oddVBand="0" w:evenVBand="0" w:oddHBand="1" w:evenHBand="0" w:firstRowFirstColumn="0" w:firstRowLastColumn="0" w:lastRowFirstColumn="0" w:lastRowLastColumn="0"/>
              <w:rPr>
                <w:color w:val="0D0D0D" w:themeColor="text1" w:themeTint="F2"/>
              </w:rPr>
            </w:pPr>
            <w:r>
              <w:rPr>
                <w:color w:val="0D0D0D" w:themeColor="text1" w:themeTint="F2"/>
              </w:rPr>
              <w:t>For Mercure Bucharest Unirii, technological factors are playing a crucial role in its presence within online, and because of these factors, the hotel is now facing a lower number of tourists.</w:t>
            </w:r>
          </w:p>
          <w:p w14:paraId="0AF6756B" w14:textId="2523510D" w:rsidR="00403BC0" w:rsidRPr="006A7149" w:rsidRDefault="00403BC0" w:rsidP="003C65DE">
            <w:pPr>
              <w:cnfStyle w:val="000000100000" w:firstRow="0" w:lastRow="0" w:firstColumn="0" w:lastColumn="0" w:oddVBand="0" w:evenVBand="0" w:oddHBand="1" w:evenHBand="0" w:firstRowFirstColumn="0" w:firstRowLastColumn="0" w:lastRowFirstColumn="0" w:lastRowLastColumn="0"/>
              <w:rPr>
                <w:color w:val="0D0D0D" w:themeColor="text1" w:themeTint="F2"/>
              </w:rPr>
            </w:pPr>
            <w:r>
              <w:rPr>
                <w:color w:val="0D0D0D" w:themeColor="text1" w:themeTint="F2"/>
              </w:rPr>
              <w:t xml:space="preserve">These factors must be analysed and discussed </w:t>
            </w:r>
            <w:r w:rsidR="00DE7FE4">
              <w:rPr>
                <w:color w:val="0D0D0D" w:themeColor="text1" w:themeTint="F2"/>
              </w:rPr>
              <w:t>and some corrective actions must be applied in order to increase the presence of the hotel within the online environment and most of it, within social media.</w:t>
            </w:r>
          </w:p>
        </w:tc>
      </w:tr>
      <w:tr w:rsidR="006A7149" w:rsidRPr="006A7149" w14:paraId="7E5F068E" w14:textId="77777777" w:rsidTr="00BD503C">
        <w:tc>
          <w:tcPr>
            <w:cnfStyle w:val="001000000000" w:firstRow="0" w:lastRow="0" w:firstColumn="1" w:lastColumn="0" w:oddVBand="0" w:evenVBand="0" w:oddHBand="0" w:evenHBand="0" w:firstRowFirstColumn="0" w:firstRowLastColumn="0" w:lastRowFirstColumn="0" w:lastRowLastColumn="0"/>
            <w:tcW w:w="2283" w:type="dxa"/>
          </w:tcPr>
          <w:p w14:paraId="143B46A9" w14:textId="54A48A0D" w:rsidR="00BD503C" w:rsidRPr="006A7149" w:rsidRDefault="00BD503C" w:rsidP="00BD503C">
            <w:pPr>
              <w:jc w:val="center"/>
              <w:rPr>
                <w:color w:val="0D0D0D" w:themeColor="text1" w:themeTint="F2"/>
              </w:rPr>
            </w:pPr>
            <w:r w:rsidRPr="006A7149">
              <w:rPr>
                <w:color w:val="0D0D0D" w:themeColor="text1" w:themeTint="F2"/>
              </w:rPr>
              <w:t>LEGAL</w:t>
            </w:r>
          </w:p>
        </w:tc>
        <w:tc>
          <w:tcPr>
            <w:tcW w:w="6736" w:type="dxa"/>
          </w:tcPr>
          <w:p w14:paraId="41128402" w14:textId="28DFC21D" w:rsidR="00BD503C" w:rsidRPr="006A7149" w:rsidRDefault="008E6014" w:rsidP="003C65DE">
            <w:pPr>
              <w:cnfStyle w:val="000000000000" w:firstRow="0" w:lastRow="0" w:firstColumn="0" w:lastColumn="0" w:oddVBand="0" w:evenVBand="0" w:oddHBand="0" w:evenHBand="0" w:firstRowFirstColumn="0" w:firstRowLastColumn="0" w:lastRowFirstColumn="0" w:lastRowLastColumn="0"/>
              <w:rPr>
                <w:color w:val="0D0D0D" w:themeColor="text1" w:themeTint="F2"/>
              </w:rPr>
            </w:pPr>
            <w:r w:rsidRPr="008E6014">
              <w:rPr>
                <w:color w:val="0D0D0D" w:themeColor="text1" w:themeTint="F2"/>
              </w:rPr>
              <w:t>The PESTEL analysis of the hospitality industry focuses on the legal environment, highlighting the diverse regulatory requirements for hotels, restaurants, and amusement parks. Food hygiene standards vary across countries, with the UK, EU, USA, Singapore, Australia, and Japan having some of the world's toughest food safety laws.</w:t>
            </w:r>
            <w:r w:rsidR="005E5A7B">
              <w:rPr>
                <w:color w:val="0D0D0D" w:themeColor="text1" w:themeTint="F2"/>
              </w:rPr>
              <w:t xml:space="preserve"> The Romania laws can sometimes </w:t>
            </w:r>
            <w:r w:rsidR="005A54EB">
              <w:rPr>
                <w:color w:val="0D0D0D" w:themeColor="text1" w:themeTint="F2"/>
              </w:rPr>
              <w:t xml:space="preserve">stay in front of the hotel industry, and this is why many of the hotels are closing </w:t>
            </w:r>
            <w:r w:rsidR="005C7F10">
              <w:rPr>
                <w:color w:val="0D0D0D" w:themeColor="text1" w:themeTint="F2"/>
              </w:rPr>
              <w:t>their business due to some laws that are not being open to changes (Chivu, 2013).</w:t>
            </w:r>
          </w:p>
        </w:tc>
      </w:tr>
      <w:tr w:rsidR="006A7149" w:rsidRPr="006A7149" w14:paraId="5BB8422A" w14:textId="77777777" w:rsidTr="00BD5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3" w:type="dxa"/>
          </w:tcPr>
          <w:p w14:paraId="1E8B80E1" w14:textId="1C5B045B" w:rsidR="00BD503C" w:rsidRPr="006A7149" w:rsidRDefault="00BD503C" w:rsidP="00BD503C">
            <w:pPr>
              <w:jc w:val="center"/>
              <w:rPr>
                <w:color w:val="0D0D0D" w:themeColor="text1" w:themeTint="F2"/>
              </w:rPr>
            </w:pPr>
            <w:r w:rsidRPr="006A7149">
              <w:rPr>
                <w:color w:val="0D0D0D" w:themeColor="text1" w:themeTint="F2"/>
              </w:rPr>
              <w:t>ENVIRONMENTAL</w:t>
            </w:r>
          </w:p>
        </w:tc>
        <w:tc>
          <w:tcPr>
            <w:tcW w:w="6736" w:type="dxa"/>
          </w:tcPr>
          <w:p w14:paraId="68DC04FD" w14:textId="34181B45" w:rsidR="00BD503C" w:rsidRPr="006A7149" w:rsidRDefault="00541CDF" w:rsidP="003C65DE">
            <w:pPr>
              <w:cnfStyle w:val="000000100000" w:firstRow="0" w:lastRow="0" w:firstColumn="0" w:lastColumn="0" w:oddVBand="0" w:evenVBand="0" w:oddHBand="1" w:evenHBand="0" w:firstRowFirstColumn="0" w:firstRowLastColumn="0" w:lastRowFirstColumn="0" w:lastRowLastColumn="0"/>
              <w:rPr>
                <w:color w:val="0D0D0D" w:themeColor="text1" w:themeTint="F2"/>
              </w:rPr>
            </w:pPr>
            <w:r w:rsidRPr="00541CDF">
              <w:rPr>
                <w:color w:val="0D0D0D" w:themeColor="text1" w:themeTint="F2"/>
              </w:rPr>
              <w:t>The hospitality industry faces significant environmental challenges due to its massive water, lighting, and fuel needs, as well as waste from various items like food, paper, furniture, and appliances. Pressure groups, environmentalists, and governments are pushing hospitality organizations to prioritize sustainability in their corporate agenda.</w:t>
            </w:r>
          </w:p>
        </w:tc>
      </w:tr>
    </w:tbl>
    <w:p w14:paraId="7F2B0A5F" w14:textId="77777777" w:rsidR="00BD503C" w:rsidRDefault="00BD503C" w:rsidP="003C65DE"/>
    <w:p w14:paraId="03138BCE" w14:textId="77777777" w:rsidR="00B6336D" w:rsidRDefault="00B6336D" w:rsidP="003C65DE"/>
    <w:p w14:paraId="18CF144F" w14:textId="77777777" w:rsidR="00B6336D" w:rsidRDefault="00B6336D" w:rsidP="003C65DE"/>
    <w:p w14:paraId="5D63E671" w14:textId="77777777" w:rsidR="00B6336D" w:rsidRDefault="00B6336D" w:rsidP="003C65DE"/>
    <w:p w14:paraId="04CFD490" w14:textId="77777777" w:rsidR="00B6336D" w:rsidRDefault="00B6336D" w:rsidP="003C65DE"/>
    <w:p w14:paraId="420FA493" w14:textId="77777777" w:rsidR="00B6336D" w:rsidRDefault="00B6336D" w:rsidP="003C65DE"/>
    <w:p w14:paraId="0EB42078" w14:textId="77777777" w:rsidR="00B6336D" w:rsidRDefault="00B6336D" w:rsidP="003C65DE"/>
    <w:p w14:paraId="38F3334D" w14:textId="77777777" w:rsidR="00B6336D" w:rsidRDefault="00B6336D" w:rsidP="003C65DE"/>
    <w:p w14:paraId="09A90F45" w14:textId="77777777" w:rsidR="00B6336D" w:rsidRDefault="00B6336D" w:rsidP="003C65DE"/>
    <w:p w14:paraId="678420A6" w14:textId="23B7FF5B" w:rsidR="00A44ED5" w:rsidRDefault="009A3D56" w:rsidP="009A3D56">
      <w:pPr>
        <w:pStyle w:val="Heading2"/>
      </w:pPr>
      <w:bookmarkStart w:id="4" w:name="_Toc149768907"/>
      <w:r>
        <w:lastRenderedPageBreak/>
        <w:t>SWOT Analysis for Mercure Bucharest Unirii</w:t>
      </w:r>
      <w:bookmarkEnd w:id="4"/>
    </w:p>
    <w:p w14:paraId="3E2FD252" w14:textId="77777777" w:rsidR="009A3D56" w:rsidRDefault="009A3D56" w:rsidP="009A3D56">
      <w:pPr>
        <w:rPr>
          <w:lang w:eastAsia="zh-CN"/>
        </w:rPr>
      </w:pPr>
    </w:p>
    <w:p w14:paraId="67BB5EB3" w14:textId="3B110134" w:rsidR="001E4082" w:rsidRDefault="001E4082" w:rsidP="009A3D56">
      <w:pPr>
        <w:rPr>
          <w:lang w:eastAsia="zh-CN"/>
        </w:rPr>
      </w:pPr>
      <w:r w:rsidRPr="001E4082">
        <w:rPr>
          <w:lang w:eastAsia="zh-CN"/>
        </w:rPr>
        <w:t>Romania's tourism industry is outdated and uncompetitive, with outdated accommodation capacities and leisure offerings. The value for money is unconvincing to tourism demand representatives, leading to a decrease in foreign tourist demand over the past 25 years. To compete on the international tourist market, Romania needs to modernize and revive its local tourism industry, creating modern and competitive tourism products. This development can be influenced by national policies and other economic sectors, such as transport infrastructure, environmental protection, educational programs, land use planning, and regional plans.</w:t>
      </w:r>
    </w:p>
    <w:p w14:paraId="5066C594" w14:textId="324DC088" w:rsidR="001E4082" w:rsidRDefault="00D10587" w:rsidP="009A3D56">
      <w:pPr>
        <w:rPr>
          <w:lang w:eastAsia="zh-CN"/>
        </w:rPr>
      </w:pPr>
      <w:r w:rsidRPr="00D10587">
        <w:rPr>
          <w:lang w:eastAsia="zh-CN"/>
        </w:rPr>
        <w:t>The hospitality industry faces intense competition, with some companies succeeding while others fail. As a result, companies need to adopt new tourism policies to maintain their competitive position (Adamou A,</w:t>
      </w:r>
      <w:r w:rsidR="00933683">
        <w:rPr>
          <w:lang w:eastAsia="zh-CN"/>
        </w:rPr>
        <w:t xml:space="preserve"> </w:t>
      </w:r>
      <w:r w:rsidRPr="00D10587">
        <w:rPr>
          <w:lang w:eastAsia="zh-CN"/>
        </w:rPr>
        <w:t>2010). Strategic decisions are based on analysing a company's action environment, competitiveness, and ability to adapt to external and internal challenges. A common method for diagnosing a company's business is the SWOT analysis. This analysis helps diagnose the company's past and present status, as well as its functional areas. Formulating a business strategy requires presenting both strengths and weaknesses, as well as analysing the region's resources and external circumstances that may affect the achievement of objectives. SWOT analysis is a crucial first step in strategic management.</w:t>
      </w:r>
    </w:p>
    <w:p w14:paraId="4590F596" w14:textId="46370F0A" w:rsidR="001E4082" w:rsidRDefault="007C7AC6" w:rsidP="009A3D56">
      <w:pPr>
        <w:rPr>
          <w:lang w:eastAsia="zh-CN"/>
        </w:rPr>
      </w:pPr>
      <w:r w:rsidRPr="007C7AC6">
        <w:rPr>
          <w:lang w:eastAsia="zh-CN"/>
        </w:rPr>
        <w:t>The SWOT analysis is a crucial initial step in strategic management, enabling a diagnosis of a company's past and present status, strengths and weaknesses, and the region's resources and external circumstances that may impact its objectives, in order to formulate a business strategy.</w:t>
      </w:r>
    </w:p>
    <w:p w14:paraId="5B5CE846" w14:textId="75ABEA7B" w:rsidR="007C7AC6" w:rsidRDefault="00A142B0" w:rsidP="009A3D56">
      <w:pPr>
        <w:rPr>
          <w:lang w:eastAsia="zh-CN"/>
        </w:rPr>
      </w:pPr>
      <w:r>
        <w:rPr>
          <w:lang w:eastAsia="zh-CN"/>
        </w:rPr>
        <w:t>The SWOT analysis upon Mercure Bucharest Unirii is meant to show the positive aspects of the hotel, not only the weaknesses or the threats. In the below table, this analysis will be presented.</w:t>
      </w:r>
    </w:p>
    <w:p w14:paraId="5833E384" w14:textId="77777777" w:rsidR="007C7AC6" w:rsidRDefault="007C7AC6" w:rsidP="009A3D56">
      <w:pPr>
        <w:rPr>
          <w:lang w:eastAsia="zh-CN"/>
        </w:rPr>
      </w:pPr>
    </w:p>
    <w:p w14:paraId="3D95AF02" w14:textId="77777777" w:rsidR="007C7AC6" w:rsidRDefault="007C7AC6" w:rsidP="009A3D56">
      <w:pPr>
        <w:rPr>
          <w:lang w:eastAsia="zh-CN"/>
        </w:rPr>
      </w:pPr>
    </w:p>
    <w:p w14:paraId="728A0146" w14:textId="77777777" w:rsidR="00567EAA" w:rsidRDefault="00567EAA" w:rsidP="009A3D56">
      <w:pPr>
        <w:rPr>
          <w:lang w:eastAsia="zh-CN"/>
        </w:rPr>
      </w:pPr>
    </w:p>
    <w:p w14:paraId="50C25BC9" w14:textId="77777777" w:rsidR="007C7AC6" w:rsidRDefault="007C7AC6" w:rsidP="009A3D56">
      <w:pPr>
        <w:rPr>
          <w:lang w:eastAsia="zh-CN"/>
        </w:rPr>
      </w:pPr>
    </w:p>
    <w:p w14:paraId="27819C27" w14:textId="77777777" w:rsidR="007C7AC6" w:rsidRDefault="007C7AC6" w:rsidP="009A3D56">
      <w:pPr>
        <w:rPr>
          <w:lang w:eastAsia="zh-CN"/>
        </w:rPr>
      </w:pPr>
    </w:p>
    <w:p w14:paraId="03A05F9F" w14:textId="77777777" w:rsidR="00A142B0" w:rsidRDefault="00A142B0" w:rsidP="009A3D56">
      <w:pPr>
        <w:rPr>
          <w:lang w:eastAsia="zh-CN"/>
        </w:rPr>
      </w:pPr>
    </w:p>
    <w:p w14:paraId="4E647938" w14:textId="77777777" w:rsidR="007C7AC6" w:rsidRDefault="007C7AC6" w:rsidP="009A3D56">
      <w:pPr>
        <w:rPr>
          <w:lang w:eastAsia="zh-CN"/>
        </w:rPr>
      </w:pPr>
    </w:p>
    <w:p w14:paraId="1BD830FF" w14:textId="1E9493EC" w:rsidR="007C7AC6" w:rsidRDefault="00567EAA" w:rsidP="009A3D56">
      <w:pPr>
        <w:rPr>
          <w:lang w:eastAsia="zh-CN"/>
        </w:rPr>
      </w:pPr>
      <w:r>
        <w:rPr>
          <w:lang w:eastAsia="zh-CN"/>
        </w:rPr>
        <w:lastRenderedPageBreak/>
        <w:t xml:space="preserve">Table number 2 SWOT analysis </w:t>
      </w:r>
    </w:p>
    <w:p w14:paraId="4F0414E6" w14:textId="77777777" w:rsidR="00933683" w:rsidRDefault="00933683" w:rsidP="009A3D56">
      <w:pPr>
        <w:rPr>
          <w:lang w:eastAsia="zh-CN"/>
        </w:rPr>
      </w:pPr>
    </w:p>
    <w:tbl>
      <w:tblPr>
        <w:tblStyle w:val="GridTable6Colorful-Accent5"/>
        <w:tblW w:w="0" w:type="auto"/>
        <w:tblLook w:val="04A0" w:firstRow="1" w:lastRow="0" w:firstColumn="1" w:lastColumn="0" w:noHBand="0" w:noVBand="1"/>
      </w:tblPr>
      <w:tblGrid>
        <w:gridCol w:w="2177"/>
        <w:gridCol w:w="6842"/>
      </w:tblGrid>
      <w:tr w:rsidR="000A003E" w14:paraId="0E43EE45" w14:textId="77777777" w:rsidTr="000A00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206A14B4" w14:textId="0B4E5C6D" w:rsidR="000A003E" w:rsidRDefault="000A003E" w:rsidP="009A3D56">
            <w:pPr>
              <w:rPr>
                <w:lang w:eastAsia="zh-CN"/>
              </w:rPr>
            </w:pPr>
            <w:r>
              <w:rPr>
                <w:lang w:eastAsia="zh-CN"/>
              </w:rPr>
              <w:t>STRENGTHS</w:t>
            </w:r>
          </w:p>
        </w:tc>
        <w:tc>
          <w:tcPr>
            <w:tcW w:w="6897" w:type="dxa"/>
          </w:tcPr>
          <w:p w14:paraId="048C8F20" w14:textId="77777777" w:rsidR="000A003E" w:rsidRDefault="00045CAB" w:rsidP="009A3D56">
            <w:pPr>
              <w:cnfStyle w:val="100000000000" w:firstRow="1" w:lastRow="0" w:firstColumn="0" w:lastColumn="0" w:oddVBand="0" w:evenVBand="0" w:oddHBand="0" w:evenHBand="0" w:firstRowFirstColumn="0" w:firstRowLastColumn="0" w:lastRowFirstColumn="0" w:lastRowLastColumn="0"/>
              <w:rPr>
                <w:lang w:eastAsia="zh-CN"/>
              </w:rPr>
            </w:pPr>
            <w:r w:rsidRPr="00045CAB">
              <w:rPr>
                <w:b w:val="0"/>
                <w:bCs w:val="0"/>
                <w:lang w:eastAsia="zh-CN"/>
              </w:rPr>
              <w:t>Hotels offer a home-like environment, making them an integral part of the tourism industry. From basic to luxury offerings, hotels cater to various consumer needs, ensuring a comfortable and enjoyable stay.</w:t>
            </w:r>
          </w:p>
          <w:p w14:paraId="2CC1B2FB" w14:textId="77777777" w:rsidR="00605D7E" w:rsidRDefault="00605D7E" w:rsidP="009A3D56">
            <w:pPr>
              <w:cnfStyle w:val="100000000000" w:firstRow="1" w:lastRow="0" w:firstColumn="0" w:lastColumn="0" w:oddVBand="0" w:evenVBand="0" w:oddHBand="0" w:evenHBand="0" w:firstRowFirstColumn="0" w:firstRowLastColumn="0" w:lastRowFirstColumn="0" w:lastRowLastColumn="0"/>
              <w:rPr>
                <w:lang w:eastAsia="zh-CN"/>
              </w:rPr>
            </w:pPr>
            <w:r>
              <w:rPr>
                <w:b w:val="0"/>
                <w:bCs w:val="0"/>
                <w:lang w:eastAsia="zh-CN"/>
              </w:rPr>
              <w:t xml:space="preserve">The hotel is </w:t>
            </w:r>
            <w:r w:rsidR="00930854">
              <w:rPr>
                <w:b w:val="0"/>
                <w:bCs w:val="0"/>
                <w:lang w:eastAsia="zh-CN"/>
              </w:rPr>
              <w:t>paying high tax rates, so it is a high contributor to the Romanian economy.</w:t>
            </w:r>
          </w:p>
          <w:p w14:paraId="7AED6318" w14:textId="77777777" w:rsidR="00930854" w:rsidRDefault="00930854" w:rsidP="009A3D56">
            <w:pPr>
              <w:cnfStyle w:val="100000000000" w:firstRow="1" w:lastRow="0" w:firstColumn="0" w:lastColumn="0" w:oddVBand="0" w:evenVBand="0" w:oddHBand="0" w:evenHBand="0" w:firstRowFirstColumn="0" w:firstRowLastColumn="0" w:lastRowFirstColumn="0" w:lastRowLastColumn="0"/>
              <w:rPr>
                <w:lang w:eastAsia="zh-CN"/>
              </w:rPr>
            </w:pPr>
            <w:r>
              <w:rPr>
                <w:b w:val="0"/>
                <w:bCs w:val="0"/>
                <w:lang w:eastAsia="zh-CN"/>
              </w:rPr>
              <w:t xml:space="preserve">The hotel is offering high luxurious </w:t>
            </w:r>
            <w:r w:rsidR="00D96E35">
              <w:rPr>
                <w:b w:val="0"/>
                <w:bCs w:val="0"/>
                <w:lang w:eastAsia="zh-CN"/>
              </w:rPr>
              <w:t>services.</w:t>
            </w:r>
          </w:p>
          <w:p w14:paraId="31DC185A" w14:textId="77777777" w:rsidR="00D96E35" w:rsidRDefault="00D96E35" w:rsidP="009A3D56">
            <w:pPr>
              <w:cnfStyle w:val="100000000000" w:firstRow="1" w:lastRow="0" w:firstColumn="0" w:lastColumn="0" w:oddVBand="0" w:evenVBand="0" w:oddHBand="0" w:evenHBand="0" w:firstRowFirstColumn="0" w:firstRowLastColumn="0" w:lastRowFirstColumn="0" w:lastRowLastColumn="0"/>
              <w:rPr>
                <w:b w:val="0"/>
                <w:bCs w:val="0"/>
                <w:lang w:eastAsia="zh-CN"/>
              </w:rPr>
            </w:pPr>
            <w:r>
              <w:rPr>
                <w:b w:val="0"/>
                <w:bCs w:val="0"/>
                <w:lang w:eastAsia="zh-CN"/>
              </w:rPr>
              <w:t>The hotel is located in a central area in Bucharest</w:t>
            </w:r>
            <w:r>
              <w:rPr>
                <w:lang w:eastAsia="zh-CN"/>
              </w:rPr>
              <w:t>.</w:t>
            </w:r>
          </w:p>
          <w:p w14:paraId="20A8FECE" w14:textId="69D40B92" w:rsidR="00D96E35" w:rsidRPr="00D96E35" w:rsidRDefault="00D96E35" w:rsidP="009A3D56">
            <w:pPr>
              <w:cnfStyle w:val="100000000000" w:firstRow="1" w:lastRow="0" w:firstColumn="0" w:lastColumn="0" w:oddVBand="0" w:evenVBand="0" w:oddHBand="0" w:evenHBand="0" w:firstRowFirstColumn="0" w:firstRowLastColumn="0" w:lastRowFirstColumn="0" w:lastRowLastColumn="0"/>
              <w:rPr>
                <w:b w:val="0"/>
                <w:bCs w:val="0"/>
                <w:lang w:eastAsia="zh-CN"/>
              </w:rPr>
            </w:pPr>
            <w:r>
              <w:rPr>
                <w:b w:val="0"/>
                <w:bCs w:val="0"/>
                <w:lang w:eastAsia="zh-CN"/>
              </w:rPr>
              <w:t xml:space="preserve">The hotel </w:t>
            </w:r>
            <w:r w:rsidR="003302EF">
              <w:rPr>
                <w:b w:val="0"/>
                <w:bCs w:val="0"/>
                <w:lang w:eastAsia="zh-CN"/>
              </w:rPr>
              <w:t>has many employees, so it is a pool for employees.</w:t>
            </w:r>
          </w:p>
        </w:tc>
      </w:tr>
      <w:tr w:rsidR="000A003E" w14:paraId="6EC6C092" w14:textId="77777777" w:rsidTr="000A00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F1880D7" w14:textId="7618AF04" w:rsidR="000A003E" w:rsidRDefault="000A003E" w:rsidP="009A3D56">
            <w:pPr>
              <w:rPr>
                <w:lang w:eastAsia="zh-CN"/>
              </w:rPr>
            </w:pPr>
            <w:r>
              <w:rPr>
                <w:lang w:eastAsia="zh-CN"/>
              </w:rPr>
              <w:t>WEAKNESSES</w:t>
            </w:r>
          </w:p>
        </w:tc>
        <w:tc>
          <w:tcPr>
            <w:tcW w:w="6897" w:type="dxa"/>
          </w:tcPr>
          <w:p w14:paraId="1247240B" w14:textId="5B4F4B76" w:rsidR="000A003E" w:rsidRDefault="003730BA" w:rsidP="009A3D56">
            <w:pPr>
              <w:cnfStyle w:val="000000100000" w:firstRow="0" w:lastRow="0" w:firstColumn="0" w:lastColumn="0" w:oddVBand="0" w:evenVBand="0" w:oddHBand="1" w:evenHBand="0" w:firstRowFirstColumn="0" w:firstRowLastColumn="0" w:lastRowFirstColumn="0" w:lastRowLastColumn="0"/>
              <w:rPr>
                <w:lang w:eastAsia="zh-CN"/>
              </w:rPr>
            </w:pPr>
            <w:r>
              <w:rPr>
                <w:lang w:eastAsia="zh-CN"/>
              </w:rPr>
              <w:t>A weakness of the hotel is the seasonality of the guests.</w:t>
            </w:r>
          </w:p>
          <w:p w14:paraId="2B9A9141" w14:textId="77777777" w:rsidR="003730BA" w:rsidRDefault="00F9429B" w:rsidP="009A3D56">
            <w:pPr>
              <w:cnfStyle w:val="000000100000" w:firstRow="0" w:lastRow="0" w:firstColumn="0" w:lastColumn="0" w:oddVBand="0" w:evenVBand="0" w:oddHBand="1" w:evenHBand="0" w:firstRowFirstColumn="0" w:firstRowLastColumn="0" w:lastRowFirstColumn="0" w:lastRowLastColumn="0"/>
              <w:rPr>
                <w:lang w:eastAsia="zh-CN"/>
              </w:rPr>
            </w:pPr>
            <w:r>
              <w:rPr>
                <w:lang w:eastAsia="zh-CN"/>
              </w:rPr>
              <w:t>Another weakness is the fact that other industries are affecting it.</w:t>
            </w:r>
          </w:p>
          <w:p w14:paraId="3F149B58" w14:textId="77777777" w:rsidR="00B0397A" w:rsidRDefault="00B0397A" w:rsidP="009A3D56">
            <w:pPr>
              <w:cnfStyle w:val="000000100000" w:firstRow="0" w:lastRow="0" w:firstColumn="0" w:lastColumn="0" w:oddVBand="0" w:evenVBand="0" w:oddHBand="1" w:evenHBand="0" w:firstRowFirstColumn="0" w:firstRowLastColumn="0" w:lastRowFirstColumn="0" w:lastRowLastColumn="0"/>
              <w:rPr>
                <w:lang w:eastAsia="zh-CN"/>
              </w:rPr>
            </w:pPr>
            <w:r>
              <w:rPr>
                <w:lang w:eastAsia="zh-CN"/>
              </w:rPr>
              <w:t>Corruption practices</w:t>
            </w:r>
          </w:p>
          <w:p w14:paraId="11388946" w14:textId="77777777" w:rsidR="00B0397A" w:rsidRDefault="00B0397A" w:rsidP="009A3D56">
            <w:pPr>
              <w:cnfStyle w:val="000000100000" w:firstRow="0" w:lastRow="0" w:firstColumn="0" w:lastColumn="0" w:oddVBand="0" w:evenVBand="0" w:oddHBand="1" w:evenHBand="0" w:firstRowFirstColumn="0" w:firstRowLastColumn="0" w:lastRowFirstColumn="0" w:lastRowLastColumn="0"/>
              <w:rPr>
                <w:lang w:eastAsia="zh-CN"/>
              </w:rPr>
            </w:pPr>
            <w:r>
              <w:rPr>
                <w:lang w:eastAsia="zh-CN"/>
              </w:rPr>
              <w:t>Demographic crisis</w:t>
            </w:r>
          </w:p>
          <w:p w14:paraId="21E07EFF" w14:textId="77777777" w:rsidR="009D29F7" w:rsidRDefault="009D29F7" w:rsidP="009A3D56">
            <w:pPr>
              <w:cnfStyle w:val="000000100000" w:firstRow="0" w:lastRow="0" w:firstColumn="0" w:lastColumn="0" w:oddVBand="0" w:evenVBand="0" w:oddHBand="1" w:evenHBand="0" w:firstRowFirstColumn="0" w:firstRowLastColumn="0" w:lastRowFirstColumn="0" w:lastRowLastColumn="0"/>
              <w:rPr>
                <w:lang w:eastAsia="zh-CN"/>
              </w:rPr>
            </w:pPr>
            <w:r>
              <w:rPr>
                <w:lang w:eastAsia="zh-CN"/>
              </w:rPr>
              <w:t>Ageing population</w:t>
            </w:r>
          </w:p>
          <w:p w14:paraId="4A13A5A6" w14:textId="47D60081" w:rsidR="009D29F7" w:rsidRDefault="009D29F7" w:rsidP="009A3D56">
            <w:pPr>
              <w:cnfStyle w:val="000000100000" w:firstRow="0" w:lastRow="0" w:firstColumn="0" w:lastColumn="0" w:oddVBand="0" w:evenVBand="0" w:oddHBand="1" w:evenHBand="0" w:firstRowFirstColumn="0" w:firstRowLastColumn="0" w:lastRowFirstColumn="0" w:lastRowLastColumn="0"/>
              <w:rPr>
                <w:lang w:eastAsia="zh-CN"/>
              </w:rPr>
            </w:pPr>
          </w:p>
        </w:tc>
      </w:tr>
      <w:tr w:rsidR="000A003E" w14:paraId="30841551" w14:textId="77777777" w:rsidTr="000A003E">
        <w:tc>
          <w:tcPr>
            <w:cnfStyle w:val="001000000000" w:firstRow="0" w:lastRow="0" w:firstColumn="1" w:lastColumn="0" w:oddVBand="0" w:evenVBand="0" w:oddHBand="0" w:evenHBand="0" w:firstRowFirstColumn="0" w:firstRowLastColumn="0" w:lastRowFirstColumn="0" w:lastRowLastColumn="0"/>
            <w:tcW w:w="2122" w:type="dxa"/>
          </w:tcPr>
          <w:p w14:paraId="59D69720" w14:textId="4AFB0171" w:rsidR="000A003E" w:rsidRDefault="000A003E" w:rsidP="009A3D56">
            <w:pPr>
              <w:rPr>
                <w:lang w:eastAsia="zh-CN"/>
              </w:rPr>
            </w:pPr>
            <w:r>
              <w:rPr>
                <w:lang w:eastAsia="zh-CN"/>
              </w:rPr>
              <w:t>OPPORTUNITIES</w:t>
            </w:r>
          </w:p>
        </w:tc>
        <w:tc>
          <w:tcPr>
            <w:tcW w:w="6897" w:type="dxa"/>
          </w:tcPr>
          <w:p w14:paraId="0D812C8D" w14:textId="77777777" w:rsidR="000A003E" w:rsidRDefault="00F9429B" w:rsidP="009A3D56">
            <w:pPr>
              <w:cnfStyle w:val="000000000000" w:firstRow="0" w:lastRow="0" w:firstColumn="0" w:lastColumn="0" w:oddVBand="0" w:evenVBand="0" w:oddHBand="0" w:evenHBand="0" w:firstRowFirstColumn="0" w:firstRowLastColumn="0" w:lastRowFirstColumn="0" w:lastRowLastColumn="0"/>
              <w:rPr>
                <w:lang w:eastAsia="zh-CN"/>
              </w:rPr>
            </w:pPr>
            <w:r>
              <w:rPr>
                <w:lang w:eastAsia="zh-CN"/>
              </w:rPr>
              <w:t>Dynamic prices strategy can be an opportunity for the hotel.</w:t>
            </w:r>
          </w:p>
          <w:p w14:paraId="0EE1DCB5" w14:textId="77777777" w:rsidR="00F9429B" w:rsidRDefault="00F9429B" w:rsidP="009A3D56">
            <w:pPr>
              <w:cnfStyle w:val="000000000000" w:firstRow="0" w:lastRow="0" w:firstColumn="0" w:lastColumn="0" w:oddVBand="0" w:evenVBand="0" w:oddHBand="0" w:evenHBand="0" w:firstRowFirstColumn="0" w:firstRowLastColumn="0" w:lastRowFirstColumn="0" w:lastRowLastColumn="0"/>
              <w:rPr>
                <w:lang w:eastAsia="zh-CN"/>
              </w:rPr>
            </w:pPr>
            <w:r>
              <w:rPr>
                <w:lang w:eastAsia="zh-CN"/>
              </w:rPr>
              <w:t>New target market groups.</w:t>
            </w:r>
          </w:p>
          <w:p w14:paraId="2B6BFAB2" w14:textId="77777777" w:rsidR="00F9429B" w:rsidRDefault="00DF7917" w:rsidP="009A3D56">
            <w:pPr>
              <w:cnfStyle w:val="000000000000" w:firstRow="0" w:lastRow="0" w:firstColumn="0" w:lastColumn="0" w:oddVBand="0" w:evenVBand="0" w:oddHBand="0" w:evenHBand="0" w:firstRowFirstColumn="0" w:firstRowLastColumn="0" w:lastRowFirstColumn="0" w:lastRowLastColumn="0"/>
              <w:rPr>
                <w:lang w:eastAsia="zh-CN"/>
              </w:rPr>
            </w:pPr>
            <w:r>
              <w:rPr>
                <w:lang w:eastAsia="zh-CN"/>
              </w:rPr>
              <w:t>Some strategic collaborations can be another opportunity for the hotel.</w:t>
            </w:r>
          </w:p>
          <w:p w14:paraId="3A1409C0" w14:textId="77777777" w:rsidR="00DF7917" w:rsidRDefault="00DF7917" w:rsidP="009A3D56">
            <w:pPr>
              <w:cnfStyle w:val="000000000000" w:firstRow="0" w:lastRow="0" w:firstColumn="0" w:lastColumn="0" w:oddVBand="0" w:evenVBand="0" w:oddHBand="0" w:evenHBand="0" w:firstRowFirstColumn="0" w:firstRowLastColumn="0" w:lastRowFirstColumn="0" w:lastRowLastColumn="0"/>
              <w:rPr>
                <w:lang w:eastAsia="zh-CN"/>
              </w:rPr>
            </w:pPr>
            <w:r>
              <w:rPr>
                <w:lang w:eastAsia="zh-CN"/>
              </w:rPr>
              <w:t xml:space="preserve">The hotel can be creative and have some </w:t>
            </w:r>
            <w:r w:rsidR="0018315D">
              <w:rPr>
                <w:lang w:eastAsia="zh-CN"/>
              </w:rPr>
              <w:t>unique offers.</w:t>
            </w:r>
          </w:p>
          <w:p w14:paraId="65278819" w14:textId="77777777" w:rsidR="0018315D" w:rsidRDefault="0018315D" w:rsidP="009A3D56">
            <w:pPr>
              <w:cnfStyle w:val="000000000000" w:firstRow="0" w:lastRow="0" w:firstColumn="0" w:lastColumn="0" w:oddVBand="0" w:evenVBand="0" w:oddHBand="0" w:evenHBand="0" w:firstRowFirstColumn="0" w:firstRowLastColumn="0" w:lastRowFirstColumn="0" w:lastRowLastColumn="0"/>
              <w:rPr>
                <w:lang w:eastAsia="zh-CN"/>
              </w:rPr>
            </w:pPr>
            <w:r>
              <w:rPr>
                <w:lang w:eastAsia="zh-CN"/>
              </w:rPr>
              <w:t>The hotel can adapt itself to the newest technology.</w:t>
            </w:r>
          </w:p>
          <w:p w14:paraId="18708AA8" w14:textId="5FF26510" w:rsidR="009D29F7" w:rsidRDefault="009D29F7" w:rsidP="009A3D56">
            <w:pPr>
              <w:cnfStyle w:val="000000000000" w:firstRow="0" w:lastRow="0" w:firstColumn="0" w:lastColumn="0" w:oddVBand="0" w:evenVBand="0" w:oddHBand="0" w:evenHBand="0" w:firstRowFirstColumn="0" w:firstRowLastColumn="0" w:lastRowFirstColumn="0" w:lastRowLastColumn="0"/>
              <w:rPr>
                <w:lang w:eastAsia="zh-CN"/>
              </w:rPr>
            </w:pPr>
            <w:r>
              <w:rPr>
                <w:lang w:eastAsia="zh-CN"/>
              </w:rPr>
              <w:t>The hotel can absorb some European funds</w:t>
            </w:r>
          </w:p>
        </w:tc>
      </w:tr>
      <w:tr w:rsidR="000A003E" w14:paraId="4FAF7B08" w14:textId="77777777" w:rsidTr="000A00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6328670" w14:textId="28849AE6" w:rsidR="000A003E" w:rsidRDefault="00045CAB" w:rsidP="009A3D56">
            <w:pPr>
              <w:rPr>
                <w:lang w:eastAsia="zh-CN"/>
              </w:rPr>
            </w:pPr>
            <w:r>
              <w:rPr>
                <w:lang w:eastAsia="zh-CN"/>
              </w:rPr>
              <w:t>THREATS</w:t>
            </w:r>
          </w:p>
        </w:tc>
        <w:tc>
          <w:tcPr>
            <w:tcW w:w="6897" w:type="dxa"/>
          </w:tcPr>
          <w:p w14:paraId="57D38E87" w14:textId="77777777" w:rsidR="000A003E" w:rsidRDefault="002D2224" w:rsidP="009A3D56">
            <w:pPr>
              <w:cnfStyle w:val="000000100000" w:firstRow="0" w:lastRow="0" w:firstColumn="0" w:lastColumn="0" w:oddVBand="0" w:evenVBand="0" w:oddHBand="1" w:evenHBand="0" w:firstRowFirstColumn="0" w:firstRowLastColumn="0" w:lastRowFirstColumn="0" w:lastRowLastColumn="0"/>
              <w:rPr>
                <w:lang w:eastAsia="zh-CN"/>
              </w:rPr>
            </w:pPr>
            <w:r>
              <w:rPr>
                <w:lang w:eastAsia="zh-CN"/>
              </w:rPr>
              <w:t xml:space="preserve">The hotel has lost its clients mainly because of the other online rental companies such as Airbnb. </w:t>
            </w:r>
          </w:p>
          <w:p w14:paraId="1F2248EA" w14:textId="77777777" w:rsidR="002D2224" w:rsidRDefault="002D2224" w:rsidP="009A3D56">
            <w:pPr>
              <w:cnfStyle w:val="000000100000" w:firstRow="0" w:lastRow="0" w:firstColumn="0" w:lastColumn="0" w:oddVBand="0" w:evenVBand="0" w:oddHBand="1" w:evenHBand="0" w:firstRowFirstColumn="0" w:firstRowLastColumn="0" w:lastRowFirstColumn="0" w:lastRowLastColumn="0"/>
              <w:rPr>
                <w:lang w:eastAsia="zh-CN"/>
              </w:rPr>
            </w:pPr>
            <w:r>
              <w:rPr>
                <w:lang w:eastAsia="zh-CN"/>
              </w:rPr>
              <w:t xml:space="preserve">Another </w:t>
            </w:r>
            <w:r w:rsidR="00AA01D4">
              <w:rPr>
                <w:lang w:eastAsia="zh-CN"/>
              </w:rPr>
              <w:t>threat for the hotel can be also the political instability.</w:t>
            </w:r>
          </w:p>
          <w:p w14:paraId="6B5C5180" w14:textId="08294E43" w:rsidR="00AA01D4" w:rsidRDefault="00AA01D4" w:rsidP="009A3D56">
            <w:pPr>
              <w:cnfStyle w:val="000000100000" w:firstRow="0" w:lastRow="0" w:firstColumn="0" w:lastColumn="0" w:oddVBand="0" w:evenVBand="0" w:oddHBand="1" w:evenHBand="0" w:firstRowFirstColumn="0" w:firstRowLastColumn="0" w:lastRowFirstColumn="0" w:lastRowLastColumn="0"/>
              <w:rPr>
                <w:lang w:eastAsia="zh-CN"/>
              </w:rPr>
            </w:pPr>
            <w:r>
              <w:rPr>
                <w:lang w:eastAsia="zh-CN"/>
              </w:rPr>
              <w:t>Recession and weather can also be some threats, important, for the hotel.</w:t>
            </w:r>
          </w:p>
        </w:tc>
      </w:tr>
    </w:tbl>
    <w:p w14:paraId="7DAFAF6D" w14:textId="77777777" w:rsidR="009A3D56" w:rsidRDefault="009A3D56" w:rsidP="009A3D56">
      <w:pPr>
        <w:rPr>
          <w:lang w:eastAsia="zh-CN"/>
        </w:rPr>
      </w:pPr>
    </w:p>
    <w:p w14:paraId="6E8269FD" w14:textId="77777777" w:rsidR="007D6E2D" w:rsidRDefault="007D6E2D" w:rsidP="009A3D56">
      <w:pPr>
        <w:rPr>
          <w:lang w:eastAsia="zh-CN"/>
        </w:rPr>
      </w:pPr>
    </w:p>
    <w:p w14:paraId="6EA5B850" w14:textId="77777777" w:rsidR="007D6E2D" w:rsidRDefault="007D6E2D" w:rsidP="009A3D56">
      <w:pPr>
        <w:rPr>
          <w:lang w:eastAsia="zh-CN"/>
        </w:rPr>
      </w:pPr>
    </w:p>
    <w:p w14:paraId="24DD3B02" w14:textId="77777777" w:rsidR="007D6E2D" w:rsidRDefault="007D6E2D" w:rsidP="009A3D56">
      <w:pPr>
        <w:rPr>
          <w:lang w:eastAsia="zh-CN"/>
        </w:rPr>
      </w:pPr>
    </w:p>
    <w:p w14:paraId="2A90F2B9" w14:textId="77777777" w:rsidR="007D6E2D" w:rsidRDefault="007D6E2D" w:rsidP="009A3D56">
      <w:pPr>
        <w:rPr>
          <w:lang w:eastAsia="zh-CN"/>
        </w:rPr>
      </w:pPr>
    </w:p>
    <w:p w14:paraId="7B46E4D4" w14:textId="77777777" w:rsidR="007D6E2D" w:rsidRDefault="007D6E2D" w:rsidP="009A3D56">
      <w:pPr>
        <w:rPr>
          <w:lang w:eastAsia="zh-CN"/>
        </w:rPr>
      </w:pPr>
    </w:p>
    <w:p w14:paraId="5D82606E" w14:textId="77777777" w:rsidR="007D6E2D" w:rsidRDefault="007D6E2D" w:rsidP="009A3D56">
      <w:pPr>
        <w:rPr>
          <w:lang w:eastAsia="zh-CN"/>
        </w:rPr>
      </w:pPr>
    </w:p>
    <w:p w14:paraId="1E2FCE4F" w14:textId="77777777" w:rsidR="007D6E2D" w:rsidRDefault="007D6E2D" w:rsidP="009A3D56">
      <w:pPr>
        <w:rPr>
          <w:lang w:eastAsia="zh-CN"/>
        </w:rPr>
      </w:pPr>
    </w:p>
    <w:p w14:paraId="484C2DB1" w14:textId="77777777" w:rsidR="007D6E2D" w:rsidRDefault="007D6E2D" w:rsidP="009A3D56">
      <w:pPr>
        <w:rPr>
          <w:lang w:eastAsia="zh-CN"/>
        </w:rPr>
      </w:pPr>
    </w:p>
    <w:p w14:paraId="64F8E820" w14:textId="77777777" w:rsidR="007D6E2D" w:rsidRDefault="007D6E2D" w:rsidP="009A3D56">
      <w:pPr>
        <w:rPr>
          <w:lang w:eastAsia="zh-CN"/>
        </w:rPr>
      </w:pPr>
    </w:p>
    <w:p w14:paraId="375EBEFB" w14:textId="77777777" w:rsidR="007D6E2D" w:rsidRDefault="007D6E2D" w:rsidP="009A3D56">
      <w:pPr>
        <w:rPr>
          <w:lang w:eastAsia="zh-CN"/>
        </w:rPr>
      </w:pPr>
    </w:p>
    <w:p w14:paraId="28121CB7" w14:textId="77777777" w:rsidR="007D6E2D" w:rsidRDefault="007D6E2D" w:rsidP="009A3D56">
      <w:pPr>
        <w:rPr>
          <w:lang w:eastAsia="zh-CN"/>
        </w:rPr>
      </w:pPr>
    </w:p>
    <w:p w14:paraId="296D6335" w14:textId="77777777" w:rsidR="007D6E2D" w:rsidRDefault="007D6E2D" w:rsidP="009A3D56">
      <w:pPr>
        <w:rPr>
          <w:lang w:eastAsia="zh-CN"/>
        </w:rPr>
      </w:pPr>
    </w:p>
    <w:p w14:paraId="447AE6B5" w14:textId="50F8F3AD" w:rsidR="00A44ED5" w:rsidRDefault="00DF6348" w:rsidP="00DF6348">
      <w:pPr>
        <w:pStyle w:val="Heading2"/>
      </w:pPr>
      <w:bookmarkStart w:id="5" w:name="_Toc149768908"/>
      <w:r>
        <w:lastRenderedPageBreak/>
        <w:t>TOWS analysis for Mercure Bucharest Unirii</w:t>
      </w:r>
      <w:bookmarkEnd w:id="5"/>
    </w:p>
    <w:p w14:paraId="11BEBE0C" w14:textId="77777777" w:rsidR="002A7570" w:rsidRDefault="002A7570" w:rsidP="00DF6348">
      <w:pPr>
        <w:rPr>
          <w:lang w:eastAsia="zh-CN"/>
        </w:rPr>
      </w:pPr>
    </w:p>
    <w:p w14:paraId="1B008126" w14:textId="03150678" w:rsidR="002A7570" w:rsidRDefault="002A7570" w:rsidP="00DF6348">
      <w:pPr>
        <w:rPr>
          <w:lang w:eastAsia="zh-CN"/>
        </w:rPr>
      </w:pPr>
      <w:r w:rsidRPr="002A7570">
        <w:rPr>
          <w:lang w:eastAsia="zh-CN"/>
        </w:rPr>
        <w:t>The TOWS Matrix, published in 1982 (Weihrich, 1982), is a tool for situational analysis that works best when conducted with a diverse group of employees. It should be reviewed alongside your strategy at least quarterly, as it assesses the relationship between internal and external aspects of your business. If you have updated your SWOT framework, it's advisable to update TOWS at the same time.</w:t>
      </w:r>
    </w:p>
    <w:p w14:paraId="21F2C6D1" w14:textId="77777777" w:rsidR="00567EAA" w:rsidRDefault="00567EAA" w:rsidP="00DF6348">
      <w:pPr>
        <w:rPr>
          <w:lang w:eastAsia="zh-CN"/>
        </w:rPr>
      </w:pPr>
    </w:p>
    <w:p w14:paraId="222A7681" w14:textId="5E266522" w:rsidR="00567EAA" w:rsidRDefault="00567EAA" w:rsidP="00DF6348">
      <w:pPr>
        <w:rPr>
          <w:lang w:eastAsia="zh-CN"/>
        </w:rPr>
      </w:pPr>
      <w:r>
        <w:rPr>
          <w:lang w:eastAsia="zh-CN"/>
        </w:rPr>
        <w:t>Table number 3 TOWS analysis</w:t>
      </w:r>
    </w:p>
    <w:p w14:paraId="59026A2A" w14:textId="79C1FD97" w:rsidR="00DF6348" w:rsidRDefault="00402A9F" w:rsidP="00DF6348">
      <w:pPr>
        <w:rPr>
          <w:lang w:eastAsia="zh-CN"/>
        </w:rPr>
      </w:pPr>
      <w:r>
        <w:rPr>
          <w:noProof/>
          <w:lang w:eastAsia="zh-CN"/>
        </w:rPr>
        <mc:AlternateContent>
          <mc:Choice Requires="wps">
            <w:drawing>
              <wp:anchor distT="0" distB="0" distL="114300" distR="114300" simplePos="0" relativeHeight="251663360" behindDoc="0" locked="0" layoutInCell="1" allowOverlap="1" wp14:anchorId="47F622E2" wp14:editId="36C31C89">
                <wp:simplePos x="0" y="0"/>
                <wp:positionH relativeFrom="column">
                  <wp:posOffset>-9525</wp:posOffset>
                </wp:positionH>
                <wp:positionV relativeFrom="paragraph">
                  <wp:posOffset>274954</wp:posOffset>
                </wp:positionV>
                <wp:extent cx="1350010" cy="1019175"/>
                <wp:effectExtent l="0" t="0" r="21590" b="28575"/>
                <wp:wrapNone/>
                <wp:docPr id="978823645" name="Straight Connector 1"/>
                <wp:cNvGraphicFramePr/>
                <a:graphic xmlns:a="http://schemas.openxmlformats.org/drawingml/2006/main">
                  <a:graphicData uri="http://schemas.microsoft.com/office/word/2010/wordprocessingShape">
                    <wps:wsp>
                      <wps:cNvCnPr/>
                      <wps:spPr>
                        <a:xfrm>
                          <a:off x="0" y="0"/>
                          <a:ext cx="1350010" cy="1019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46FF2E"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5pt,21.65pt" to="105.55pt,1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Y0dnwEAAJoDAAAOAAAAZHJzL2Uyb0RvYy54bWysU8tu2zAQvAfIPxC815JSpEkEyzkkSC9F&#10;E+TxAQy1tAjwhSVjyX/fJW3LQVugaJDLio+d3Znhank9WcM2gFF71/FmUXMGTvpeu3XHX57vvlxy&#10;FpNwvTDeQce3EPn16vRkOYYWzvzgTQ/IqIiL7Rg6PqQU2qqKcgAr4sIHcHSpPFqRaIvrqkcxUnVr&#10;qrO6/laNHvuAXkKMdHq7u+SrUl8pkOleqQiJmY4Tt1QilviaY7VainaNIgxa7mmID7CwQjtqOpe6&#10;FUmwN9R/lLJaoo9epYX0tvJKaQlFA6lp6t/UPA0iQNFC5sQw2xQ/r6z8ublxD0g2jCG2MTxgVjEp&#10;tPlL/NhUzNrOZsGUmKTD5ut5TZQ5k3TX1M1Vc3Ge7ayO8IAxfQdvWV503GiX1YhWbH7EtEs9pBDu&#10;SKCs0tZATjbuERTTfW5Z0GU24MYg2wh6VSEluNTsW5fsDFPamBlY/xu4z89QKHPzP+AZUTp7l2aw&#10;1c7j37qn6UBZ7fIPDux0Zwtefb8tT1OsoQEo5u6HNU/Y+32BH3+p1S8AAAD//wMAUEsDBBQABgAI&#10;AAAAIQBQ0cX04QAAAAkBAAAPAAAAZHJzL2Rvd25yZXYueG1sTI/BTsMwEETvSPyDtUhcUOu4aVCU&#10;xqkAqeoBKkTTD3DjJYmI7Sh20pSvZznBbVYzmnmbb2fTsQkH3zorQSwjYGgrp1tbSziVu0UKzAdl&#10;teqcRQlX9LAtbm9ylWl3sR84HUPNqMT6TEloQugzzn3VoFF+6Xq05H26wahA51BzPagLlZuOr6Lo&#10;kRvVWlpoVI8vDVZfx9FI2O+e8TW5jvVaJ/vyYSrfDt/vqZT3d/PTBljAOfyF4Ref0KEgprMbrfas&#10;k7AQCSUlrOMYGPkrIQSwM4koToEXOf//QfEDAAD//wMAUEsBAi0AFAAGAAgAAAAhALaDOJL+AAAA&#10;4QEAABMAAAAAAAAAAAAAAAAAAAAAAFtDb250ZW50X1R5cGVzXS54bWxQSwECLQAUAAYACAAAACEA&#10;OP0h/9YAAACUAQAACwAAAAAAAAAAAAAAAAAvAQAAX3JlbHMvLnJlbHNQSwECLQAUAAYACAAAACEA&#10;bumNHZ8BAACaAwAADgAAAAAAAAAAAAAAAAAuAgAAZHJzL2Uyb0RvYy54bWxQSwECLQAUAAYACAAA&#10;ACEAUNHF9OEAAAAJAQAADwAAAAAAAAAAAAAAAAD5AwAAZHJzL2Rvd25yZXYueG1sUEsFBgAAAAAE&#10;AAQA8wAAAAcFAAAAAA==&#10;" strokecolor="#4579b8 [3044]"/>
            </w:pict>
          </mc:Fallback>
        </mc:AlternateContent>
      </w:r>
    </w:p>
    <w:tbl>
      <w:tblPr>
        <w:tblStyle w:val="GridTable6Colorful-Accent2"/>
        <w:tblW w:w="0" w:type="auto"/>
        <w:tblLook w:val="04A0" w:firstRow="1" w:lastRow="0" w:firstColumn="1" w:lastColumn="0" w:noHBand="0" w:noVBand="1"/>
      </w:tblPr>
      <w:tblGrid>
        <w:gridCol w:w="2830"/>
        <w:gridCol w:w="2740"/>
        <w:gridCol w:w="3449"/>
      </w:tblGrid>
      <w:tr w:rsidR="00526F0C" w:rsidRPr="00D116BB" w14:paraId="4B8F61BA" w14:textId="77777777" w:rsidTr="00F11C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5BF9869" w14:textId="77777777" w:rsidR="00526F0C" w:rsidRPr="00D116BB" w:rsidRDefault="00402A9F" w:rsidP="00402A9F">
            <w:pPr>
              <w:jc w:val="right"/>
              <w:rPr>
                <w:b w:val="0"/>
                <w:bCs w:val="0"/>
                <w:sz w:val="22"/>
                <w:szCs w:val="20"/>
                <w:lang w:eastAsia="zh-CN"/>
              </w:rPr>
            </w:pPr>
            <w:r w:rsidRPr="00D116BB">
              <w:rPr>
                <w:sz w:val="22"/>
                <w:szCs w:val="20"/>
                <w:lang w:eastAsia="zh-CN"/>
              </w:rPr>
              <w:t>INTERNAL FACTORS</w:t>
            </w:r>
          </w:p>
          <w:p w14:paraId="217589D3" w14:textId="77777777" w:rsidR="00402A9F" w:rsidRPr="00D116BB" w:rsidRDefault="00402A9F" w:rsidP="00402A9F">
            <w:pPr>
              <w:jc w:val="right"/>
              <w:rPr>
                <w:b w:val="0"/>
                <w:bCs w:val="0"/>
                <w:sz w:val="22"/>
                <w:szCs w:val="20"/>
                <w:lang w:eastAsia="zh-CN"/>
              </w:rPr>
            </w:pPr>
          </w:p>
          <w:p w14:paraId="526BABA6" w14:textId="77777777" w:rsidR="00402A9F" w:rsidRPr="00D116BB" w:rsidRDefault="00402A9F" w:rsidP="00402A9F">
            <w:pPr>
              <w:jc w:val="right"/>
              <w:rPr>
                <w:b w:val="0"/>
                <w:bCs w:val="0"/>
                <w:sz w:val="22"/>
                <w:szCs w:val="20"/>
                <w:lang w:eastAsia="zh-CN"/>
              </w:rPr>
            </w:pPr>
          </w:p>
          <w:p w14:paraId="0034079D" w14:textId="75F7A5FE" w:rsidR="00402A9F" w:rsidRPr="00D116BB" w:rsidRDefault="00402A9F" w:rsidP="00BE6F29">
            <w:pPr>
              <w:rPr>
                <w:sz w:val="22"/>
                <w:szCs w:val="20"/>
                <w:lang w:eastAsia="zh-CN"/>
              </w:rPr>
            </w:pPr>
            <w:r w:rsidRPr="00D116BB">
              <w:rPr>
                <w:sz w:val="22"/>
                <w:szCs w:val="20"/>
                <w:lang w:eastAsia="zh-CN"/>
              </w:rPr>
              <w:t>EXTERNAL FACTORS</w:t>
            </w:r>
          </w:p>
        </w:tc>
        <w:tc>
          <w:tcPr>
            <w:tcW w:w="2740" w:type="dxa"/>
          </w:tcPr>
          <w:p w14:paraId="3421D099" w14:textId="77777777" w:rsidR="00526F0C" w:rsidRPr="00D116BB" w:rsidRDefault="009E1569" w:rsidP="00BE6F29">
            <w:pPr>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sz w:val="22"/>
                <w:szCs w:val="20"/>
                <w:lang w:eastAsia="zh-CN"/>
              </w:rPr>
            </w:pPr>
            <w:r w:rsidRPr="00D116BB">
              <w:rPr>
                <w:color w:val="0D0D0D" w:themeColor="text1" w:themeTint="F2"/>
                <w:sz w:val="22"/>
                <w:szCs w:val="20"/>
                <w:lang w:eastAsia="zh-CN"/>
              </w:rPr>
              <w:t>STRENGTHS (S)</w:t>
            </w:r>
          </w:p>
          <w:p w14:paraId="3FB36D11" w14:textId="30C08B89" w:rsidR="009E1569" w:rsidRPr="00D116BB" w:rsidRDefault="009E1569" w:rsidP="00A072B4">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sz w:val="22"/>
                <w:szCs w:val="20"/>
                <w:lang w:eastAsia="zh-CN"/>
              </w:rPr>
            </w:pPr>
            <w:r w:rsidRPr="00D116BB">
              <w:rPr>
                <w:b w:val="0"/>
                <w:bCs w:val="0"/>
                <w:color w:val="0D0D0D" w:themeColor="text1" w:themeTint="F2"/>
                <w:sz w:val="22"/>
                <w:szCs w:val="20"/>
                <w:lang w:eastAsia="zh-CN"/>
              </w:rPr>
              <w:t>Hotel facilities</w:t>
            </w:r>
            <w:r w:rsidR="00A072B4" w:rsidRPr="00D116BB">
              <w:rPr>
                <w:b w:val="0"/>
                <w:bCs w:val="0"/>
                <w:color w:val="0D0D0D" w:themeColor="text1" w:themeTint="F2"/>
                <w:sz w:val="22"/>
                <w:szCs w:val="20"/>
                <w:lang w:eastAsia="zh-CN"/>
              </w:rPr>
              <w:t xml:space="preserve"> can be named as strengths</w:t>
            </w:r>
          </w:p>
          <w:p w14:paraId="18A6E930" w14:textId="65B36240" w:rsidR="009E1569" w:rsidRPr="00D116BB" w:rsidRDefault="009E1569" w:rsidP="00A072B4">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sz w:val="22"/>
                <w:szCs w:val="20"/>
                <w:lang w:eastAsia="zh-CN"/>
              </w:rPr>
            </w:pPr>
            <w:r w:rsidRPr="00D116BB">
              <w:rPr>
                <w:b w:val="0"/>
                <w:bCs w:val="0"/>
                <w:color w:val="0D0D0D" w:themeColor="text1" w:themeTint="F2"/>
                <w:sz w:val="22"/>
                <w:szCs w:val="20"/>
                <w:lang w:eastAsia="zh-CN"/>
              </w:rPr>
              <w:t>Hotel market image</w:t>
            </w:r>
            <w:r w:rsidR="00A072B4" w:rsidRPr="00D116BB">
              <w:rPr>
                <w:b w:val="0"/>
                <w:bCs w:val="0"/>
                <w:color w:val="0D0D0D" w:themeColor="text1" w:themeTint="F2"/>
                <w:sz w:val="22"/>
                <w:szCs w:val="20"/>
                <w:lang w:eastAsia="zh-CN"/>
              </w:rPr>
              <w:t xml:space="preserve"> is an important strength</w:t>
            </w:r>
          </w:p>
          <w:p w14:paraId="67DC2C29" w14:textId="77777777" w:rsidR="009E1569" w:rsidRPr="00D116BB" w:rsidRDefault="009E1569" w:rsidP="00A072B4">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sz w:val="22"/>
                <w:szCs w:val="20"/>
                <w:lang w:eastAsia="zh-CN"/>
              </w:rPr>
            </w:pPr>
            <w:r w:rsidRPr="00D116BB">
              <w:rPr>
                <w:b w:val="0"/>
                <w:bCs w:val="0"/>
                <w:color w:val="0D0D0D" w:themeColor="text1" w:themeTint="F2"/>
                <w:sz w:val="22"/>
                <w:szCs w:val="20"/>
                <w:lang w:eastAsia="zh-CN"/>
              </w:rPr>
              <w:t>Strategic central location</w:t>
            </w:r>
          </w:p>
          <w:p w14:paraId="60C65D58" w14:textId="74474980" w:rsidR="009E1569" w:rsidRPr="00D116BB" w:rsidRDefault="009E1569" w:rsidP="00BE6F29">
            <w:pPr>
              <w:cnfStyle w:val="100000000000" w:firstRow="1" w:lastRow="0" w:firstColumn="0" w:lastColumn="0" w:oddVBand="0" w:evenVBand="0" w:oddHBand="0" w:evenHBand="0" w:firstRowFirstColumn="0" w:firstRowLastColumn="0" w:lastRowFirstColumn="0" w:lastRowLastColumn="0"/>
              <w:rPr>
                <w:color w:val="0D0D0D" w:themeColor="text1" w:themeTint="F2"/>
                <w:sz w:val="22"/>
                <w:szCs w:val="20"/>
                <w:lang w:eastAsia="zh-CN"/>
              </w:rPr>
            </w:pPr>
          </w:p>
        </w:tc>
        <w:tc>
          <w:tcPr>
            <w:tcW w:w="3449" w:type="dxa"/>
          </w:tcPr>
          <w:p w14:paraId="30A0EF30" w14:textId="77777777" w:rsidR="00526F0C" w:rsidRPr="00D116BB" w:rsidRDefault="00A072B4" w:rsidP="00BE6F29">
            <w:pPr>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sz w:val="22"/>
                <w:szCs w:val="20"/>
                <w:lang w:eastAsia="zh-CN"/>
              </w:rPr>
            </w:pPr>
            <w:r w:rsidRPr="00D116BB">
              <w:rPr>
                <w:color w:val="0D0D0D" w:themeColor="text1" w:themeTint="F2"/>
                <w:sz w:val="22"/>
                <w:szCs w:val="20"/>
                <w:lang w:eastAsia="zh-CN"/>
              </w:rPr>
              <w:t>WEAKNESSES (W)</w:t>
            </w:r>
          </w:p>
          <w:p w14:paraId="2887AC52" w14:textId="77777777" w:rsidR="00A072B4" w:rsidRPr="00D116BB" w:rsidRDefault="00BC2DE3" w:rsidP="00A072B4">
            <w:pPr>
              <w:pStyle w:val="ListParagraph"/>
              <w:numPr>
                <w:ilvl w:val="0"/>
                <w:numId w:val="3"/>
              </w:numPr>
              <w:cnfStyle w:val="100000000000" w:firstRow="1"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sidRPr="00D116BB">
              <w:rPr>
                <w:b w:val="0"/>
                <w:bCs w:val="0"/>
                <w:color w:val="0D0D0D" w:themeColor="text1" w:themeTint="F2"/>
                <w:sz w:val="22"/>
                <w:szCs w:val="20"/>
                <w:lang w:eastAsia="zh-CN"/>
              </w:rPr>
              <w:t>Low occupancy, low number of guests</w:t>
            </w:r>
          </w:p>
          <w:p w14:paraId="51E113D7" w14:textId="77777777" w:rsidR="00BC2DE3" w:rsidRPr="00D116BB" w:rsidRDefault="00BC2DE3" w:rsidP="00A072B4">
            <w:pPr>
              <w:pStyle w:val="ListParagraph"/>
              <w:numPr>
                <w:ilvl w:val="0"/>
                <w:numId w:val="3"/>
              </w:numPr>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sz w:val="22"/>
                <w:szCs w:val="20"/>
                <w:lang w:eastAsia="zh-CN"/>
              </w:rPr>
            </w:pPr>
            <w:r w:rsidRPr="00D116BB">
              <w:rPr>
                <w:b w:val="0"/>
                <w:bCs w:val="0"/>
                <w:color w:val="0D0D0D" w:themeColor="text1" w:themeTint="F2"/>
                <w:sz w:val="22"/>
                <w:szCs w:val="20"/>
                <w:lang w:eastAsia="zh-CN"/>
              </w:rPr>
              <w:t xml:space="preserve">The staff is lacking some essential trainings </w:t>
            </w:r>
          </w:p>
          <w:p w14:paraId="37442014" w14:textId="29ABE2AF" w:rsidR="00BC2DE3" w:rsidRPr="00D116BB" w:rsidRDefault="00D116BB" w:rsidP="00A072B4">
            <w:pPr>
              <w:pStyle w:val="ListParagraph"/>
              <w:numPr>
                <w:ilvl w:val="0"/>
                <w:numId w:val="3"/>
              </w:numPr>
              <w:cnfStyle w:val="100000000000" w:firstRow="1"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sidRPr="00D116BB">
              <w:rPr>
                <w:b w:val="0"/>
                <w:bCs w:val="0"/>
                <w:color w:val="0D0D0D" w:themeColor="text1" w:themeTint="F2"/>
                <w:sz w:val="22"/>
                <w:szCs w:val="20"/>
                <w:lang w:eastAsia="zh-CN"/>
              </w:rPr>
              <w:t>Low technology usage within the hotel</w:t>
            </w:r>
          </w:p>
        </w:tc>
      </w:tr>
      <w:tr w:rsidR="00526F0C" w:rsidRPr="00D116BB" w14:paraId="2F098F9E" w14:textId="77777777" w:rsidTr="00F11C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4969D86" w14:textId="77777777" w:rsidR="00526F0C" w:rsidRPr="00D116BB" w:rsidRDefault="00D116BB" w:rsidP="000559B6">
            <w:pPr>
              <w:rPr>
                <w:b w:val="0"/>
                <w:bCs w:val="0"/>
                <w:color w:val="0D0D0D" w:themeColor="text1" w:themeTint="F2"/>
                <w:sz w:val="22"/>
                <w:szCs w:val="20"/>
                <w:lang w:eastAsia="zh-CN"/>
              </w:rPr>
            </w:pPr>
            <w:r w:rsidRPr="00D116BB">
              <w:rPr>
                <w:color w:val="0D0D0D" w:themeColor="text1" w:themeTint="F2"/>
                <w:sz w:val="22"/>
                <w:szCs w:val="20"/>
                <w:lang w:eastAsia="zh-CN"/>
              </w:rPr>
              <w:t>OPPORTUNITY (O)</w:t>
            </w:r>
          </w:p>
          <w:p w14:paraId="7031BA78" w14:textId="77777777" w:rsidR="00D116BB" w:rsidRDefault="00397947" w:rsidP="00D116BB">
            <w:pPr>
              <w:pStyle w:val="ListParagraph"/>
              <w:numPr>
                <w:ilvl w:val="0"/>
                <w:numId w:val="4"/>
              </w:numPr>
              <w:rPr>
                <w:color w:val="0D0D0D" w:themeColor="text1" w:themeTint="F2"/>
                <w:sz w:val="22"/>
                <w:szCs w:val="20"/>
                <w:lang w:eastAsia="zh-CN"/>
              </w:rPr>
            </w:pPr>
            <w:r>
              <w:rPr>
                <w:b w:val="0"/>
                <w:bCs w:val="0"/>
                <w:color w:val="0D0D0D" w:themeColor="text1" w:themeTint="F2"/>
                <w:sz w:val="22"/>
                <w:szCs w:val="20"/>
                <w:lang w:eastAsia="zh-CN"/>
              </w:rPr>
              <w:t>The hotel can benefit from the increasing number of tourists</w:t>
            </w:r>
          </w:p>
          <w:p w14:paraId="56A4FAD4" w14:textId="6ABBFBE5" w:rsidR="00397947" w:rsidRPr="00D116BB" w:rsidRDefault="00A70653" w:rsidP="00D116BB">
            <w:pPr>
              <w:pStyle w:val="ListParagraph"/>
              <w:numPr>
                <w:ilvl w:val="0"/>
                <w:numId w:val="4"/>
              </w:numPr>
              <w:rPr>
                <w:color w:val="0D0D0D" w:themeColor="text1" w:themeTint="F2"/>
                <w:sz w:val="22"/>
                <w:szCs w:val="20"/>
                <w:lang w:eastAsia="zh-CN"/>
              </w:rPr>
            </w:pPr>
            <w:r>
              <w:rPr>
                <w:b w:val="0"/>
                <w:bCs w:val="0"/>
                <w:color w:val="0D0D0D" w:themeColor="text1" w:themeTint="F2"/>
                <w:sz w:val="22"/>
                <w:szCs w:val="20"/>
                <w:lang w:eastAsia="zh-CN"/>
              </w:rPr>
              <w:t>the hotel can use the technology to increase its revenue</w:t>
            </w:r>
          </w:p>
        </w:tc>
        <w:tc>
          <w:tcPr>
            <w:tcW w:w="2740" w:type="dxa"/>
          </w:tcPr>
          <w:p w14:paraId="0580D6C7" w14:textId="77777777" w:rsidR="00526F0C" w:rsidRDefault="00BA064E" w:rsidP="000559B6">
            <w:pPr>
              <w:cnfStyle w:val="000000100000" w:firstRow="0" w:lastRow="0" w:firstColumn="0" w:lastColumn="0" w:oddVBand="0" w:evenVBand="0" w:oddHBand="1" w:evenHBand="0" w:firstRowFirstColumn="0" w:firstRowLastColumn="0" w:lastRowFirstColumn="0" w:lastRowLastColumn="0"/>
              <w:rPr>
                <w:b/>
                <w:bCs/>
                <w:color w:val="0D0D0D" w:themeColor="text1" w:themeTint="F2"/>
                <w:sz w:val="22"/>
                <w:szCs w:val="20"/>
                <w:lang w:eastAsia="zh-CN"/>
              </w:rPr>
            </w:pPr>
            <w:r w:rsidRPr="00BA064E">
              <w:rPr>
                <w:b/>
                <w:bCs/>
                <w:color w:val="0D0D0D" w:themeColor="text1" w:themeTint="F2"/>
                <w:sz w:val="22"/>
                <w:szCs w:val="20"/>
                <w:lang w:eastAsia="zh-CN"/>
              </w:rPr>
              <w:t>(SO)</w:t>
            </w:r>
          </w:p>
          <w:p w14:paraId="3481DDB0" w14:textId="77777777" w:rsidR="00BA064E" w:rsidRDefault="00A534F6" w:rsidP="000559B6">
            <w:pPr>
              <w:cnfStyle w:val="000000100000" w:firstRow="0" w:lastRow="0" w:firstColumn="0" w:lastColumn="0" w:oddVBand="0" w:evenVBand="0" w:oddHBand="1" w:evenHBand="0" w:firstRowFirstColumn="0" w:firstRowLastColumn="0" w:lastRowFirstColumn="0" w:lastRowLastColumn="0"/>
              <w:rPr>
                <w:color w:val="0D0D0D" w:themeColor="text1" w:themeTint="F2"/>
                <w:sz w:val="22"/>
                <w:szCs w:val="20"/>
                <w:lang w:eastAsia="zh-CN"/>
              </w:rPr>
            </w:pPr>
            <w:r>
              <w:rPr>
                <w:color w:val="0D0D0D" w:themeColor="text1" w:themeTint="F2"/>
                <w:sz w:val="22"/>
                <w:szCs w:val="20"/>
                <w:lang w:eastAsia="zh-CN"/>
              </w:rPr>
              <w:t>The hotel must have qualified sta</w:t>
            </w:r>
            <w:r w:rsidR="00295EFB">
              <w:rPr>
                <w:color w:val="0D0D0D" w:themeColor="text1" w:themeTint="F2"/>
                <w:sz w:val="22"/>
                <w:szCs w:val="20"/>
                <w:lang w:eastAsia="zh-CN"/>
              </w:rPr>
              <w:t>ff, so they must train their staff</w:t>
            </w:r>
          </w:p>
          <w:p w14:paraId="31EA2A18" w14:textId="77777777" w:rsidR="00295EFB" w:rsidRDefault="00891D7B" w:rsidP="000559B6">
            <w:pPr>
              <w:cnfStyle w:val="000000100000" w:firstRow="0" w:lastRow="0" w:firstColumn="0" w:lastColumn="0" w:oddVBand="0" w:evenVBand="0" w:oddHBand="1" w:evenHBand="0" w:firstRowFirstColumn="0" w:firstRowLastColumn="0" w:lastRowFirstColumn="0" w:lastRowLastColumn="0"/>
              <w:rPr>
                <w:color w:val="0D0D0D" w:themeColor="text1" w:themeTint="F2"/>
                <w:sz w:val="22"/>
                <w:szCs w:val="20"/>
                <w:lang w:eastAsia="zh-CN"/>
              </w:rPr>
            </w:pPr>
            <w:r>
              <w:rPr>
                <w:color w:val="0D0D0D" w:themeColor="text1" w:themeTint="F2"/>
                <w:sz w:val="22"/>
                <w:szCs w:val="20"/>
                <w:lang w:eastAsia="zh-CN"/>
              </w:rPr>
              <w:t xml:space="preserve">Marketing must be improved by expansion </w:t>
            </w:r>
          </w:p>
          <w:p w14:paraId="1FE25202" w14:textId="7C665D78" w:rsidR="00891D7B" w:rsidRPr="00A534F6" w:rsidRDefault="00891D7B" w:rsidP="000559B6">
            <w:pPr>
              <w:cnfStyle w:val="000000100000" w:firstRow="0" w:lastRow="0" w:firstColumn="0" w:lastColumn="0" w:oddVBand="0" w:evenVBand="0" w:oddHBand="1" w:evenHBand="0" w:firstRowFirstColumn="0" w:firstRowLastColumn="0" w:lastRowFirstColumn="0" w:lastRowLastColumn="0"/>
              <w:rPr>
                <w:color w:val="0D0D0D" w:themeColor="text1" w:themeTint="F2"/>
                <w:sz w:val="22"/>
                <w:szCs w:val="20"/>
                <w:lang w:eastAsia="zh-CN"/>
              </w:rPr>
            </w:pPr>
          </w:p>
        </w:tc>
        <w:tc>
          <w:tcPr>
            <w:tcW w:w="3449" w:type="dxa"/>
          </w:tcPr>
          <w:p w14:paraId="325143C8" w14:textId="77777777" w:rsidR="00526F0C" w:rsidRDefault="00FA6676" w:rsidP="000559B6">
            <w:pPr>
              <w:cnfStyle w:val="000000100000" w:firstRow="0" w:lastRow="0" w:firstColumn="0" w:lastColumn="0" w:oddVBand="0" w:evenVBand="0" w:oddHBand="1" w:evenHBand="0" w:firstRowFirstColumn="0" w:firstRowLastColumn="0" w:lastRowFirstColumn="0" w:lastRowLastColumn="0"/>
              <w:rPr>
                <w:b/>
                <w:bCs/>
                <w:color w:val="0D0D0D" w:themeColor="text1" w:themeTint="F2"/>
                <w:sz w:val="22"/>
                <w:szCs w:val="20"/>
                <w:lang w:eastAsia="zh-CN"/>
              </w:rPr>
            </w:pPr>
            <w:r>
              <w:rPr>
                <w:b/>
                <w:bCs/>
                <w:color w:val="0D0D0D" w:themeColor="text1" w:themeTint="F2"/>
                <w:sz w:val="22"/>
                <w:szCs w:val="20"/>
                <w:lang w:eastAsia="zh-CN"/>
              </w:rPr>
              <w:t>(WO)</w:t>
            </w:r>
          </w:p>
          <w:p w14:paraId="5E752E34" w14:textId="507A5FC0" w:rsidR="00FA6676" w:rsidRDefault="00F14D9A" w:rsidP="000559B6">
            <w:pPr>
              <w:cnfStyle w:val="000000100000" w:firstRow="0" w:lastRow="0" w:firstColumn="0" w:lastColumn="0" w:oddVBand="0" w:evenVBand="0" w:oddHBand="1" w:evenHBand="0" w:firstRowFirstColumn="0" w:firstRowLastColumn="0" w:lastRowFirstColumn="0" w:lastRowLastColumn="0"/>
              <w:rPr>
                <w:color w:val="0D0D0D" w:themeColor="text1" w:themeTint="F2"/>
                <w:sz w:val="22"/>
                <w:szCs w:val="20"/>
                <w:lang w:eastAsia="zh-CN"/>
              </w:rPr>
            </w:pPr>
            <w:r>
              <w:rPr>
                <w:color w:val="0D0D0D" w:themeColor="text1" w:themeTint="F2"/>
                <w:sz w:val="22"/>
                <w:szCs w:val="20"/>
                <w:lang w:eastAsia="zh-CN"/>
              </w:rPr>
              <w:t>Marketing strategy has to be improved by having a better promotion, an effective one and efficient</w:t>
            </w:r>
          </w:p>
          <w:p w14:paraId="76D6F1DD" w14:textId="61D1985D" w:rsidR="00F14D9A" w:rsidRPr="00FA6676" w:rsidRDefault="00093171" w:rsidP="000559B6">
            <w:pPr>
              <w:cnfStyle w:val="000000100000" w:firstRow="0" w:lastRow="0" w:firstColumn="0" w:lastColumn="0" w:oddVBand="0" w:evenVBand="0" w:oddHBand="1" w:evenHBand="0" w:firstRowFirstColumn="0" w:firstRowLastColumn="0" w:lastRowFirstColumn="0" w:lastRowLastColumn="0"/>
              <w:rPr>
                <w:color w:val="0D0D0D" w:themeColor="text1" w:themeTint="F2"/>
                <w:sz w:val="22"/>
                <w:szCs w:val="20"/>
                <w:lang w:eastAsia="zh-CN"/>
              </w:rPr>
            </w:pPr>
            <w:r>
              <w:rPr>
                <w:color w:val="0D0D0D" w:themeColor="text1" w:themeTint="F2"/>
                <w:sz w:val="22"/>
                <w:szCs w:val="20"/>
                <w:lang w:eastAsia="zh-CN"/>
              </w:rPr>
              <w:t xml:space="preserve">The hotel should </w:t>
            </w:r>
            <w:r w:rsidR="00064CE7">
              <w:rPr>
                <w:color w:val="0D0D0D" w:themeColor="text1" w:themeTint="F2"/>
                <w:sz w:val="22"/>
                <w:szCs w:val="20"/>
                <w:lang w:eastAsia="zh-CN"/>
              </w:rPr>
              <w:t>use technology to improve its presence within online environment</w:t>
            </w:r>
          </w:p>
        </w:tc>
      </w:tr>
      <w:tr w:rsidR="00526F0C" w:rsidRPr="00D116BB" w14:paraId="5D744A6B" w14:textId="77777777" w:rsidTr="00F11C63">
        <w:tc>
          <w:tcPr>
            <w:cnfStyle w:val="001000000000" w:firstRow="0" w:lastRow="0" w:firstColumn="1" w:lastColumn="0" w:oddVBand="0" w:evenVBand="0" w:oddHBand="0" w:evenHBand="0" w:firstRowFirstColumn="0" w:firstRowLastColumn="0" w:lastRowFirstColumn="0" w:lastRowLastColumn="0"/>
            <w:tcW w:w="2830" w:type="dxa"/>
          </w:tcPr>
          <w:p w14:paraId="03749B11" w14:textId="77777777" w:rsidR="00526F0C" w:rsidRDefault="00A70653" w:rsidP="00BE6F29">
            <w:pPr>
              <w:rPr>
                <w:b w:val="0"/>
                <w:bCs w:val="0"/>
                <w:color w:val="0D0D0D" w:themeColor="text1" w:themeTint="F2"/>
                <w:sz w:val="22"/>
                <w:szCs w:val="20"/>
                <w:lang w:eastAsia="zh-CN"/>
              </w:rPr>
            </w:pPr>
            <w:r>
              <w:rPr>
                <w:color w:val="0D0D0D" w:themeColor="text1" w:themeTint="F2"/>
                <w:sz w:val="22"/>
                <w:szCs w:val="20"/>
                <w:lang w:eastAsia="zh-CN"/>
              </w:rPr>
              <w:t>THREAT (T)</w:t>
            </w:r>
          </w:p>
          <w:p w14:paraId="5F2023DB" w14:textId="77777777" w:rsidR="00A70653" w:rsidRPr="00056798" w:rsidRDefault="00056798" w:rsidP="00056798">
            <w:pPr>
              <w:pStyle w:val="ListParagraph"/>
              <w:numPr>
                <w:ilvl w:val="0"/>
                <w:numId w:val="5"/>
              </w:numPr>
              <w:rPr>
                <w:b w:val="0"/>
                <w:bCs w:val="0"/>
                <w:color w:val="0D0D0D" w:themeColor="text1" w:themeTint="F2"/>
                <w:sz w:val="22"/>
                <w:szCs w:val="20"/>
                <w:lang w:eastAsia="zh-CN"/>
              </w:rPr>
            </w:pPr>
            <w:r w:rsidRPr="00056798">
              <w:rPr>
                <w:b w:val="0"/>
                <w:bCs w:val="0"/>
                <w:color w:val="0D0D0D" w:themeColor="text1" w:themeTint="F2"/>
                <w:sz w:val="22"/>
                <w:szCs w:val="20"/>
                <w:lang w:eastAsia="zh-CN"/>
              </w:rPr>
              <w:t xml:space="preserve">the competition </w:t>
            </w:r>
            <w:r>
              <w:rPr>
                <w:b w:val="0"/>
                <w:bCs w:val="0"/>
                <w:color w:val="0D0D0D" w:themeColor="text1" w:themeTint="F2"/>
                <w:sz w:val="22"/>
                <w:szCs w:val="20"/>
                <w:lang w:eastAsia="zh-CN"/>
              </w:rPr>
              <w:t>in Romania within the hospitality industry is increasing yearly</w:t>
            </w:r>
          </w:p>
          <w:p w14:paraId="1CD75C45" w14:textId="589A77D9" w:rsidR="00070216" w:rsidRPr="00F11C63" w:rsidRDefault="00070216" w:rsidP="00F11C63">
            <w:pPr>
              <w:pStyle w:val="ListParagraph"/>
              <w:numPr>
                <w:ilvl w:val="0"/>
                <w:numId w:val="5"/>
              </w:numPr>
              <w:rPr>
                <w:b w:val="0"/>
                <w:bCs w:val="0"/>
                <w:color w:val="0D0D0D" w:themeColor="text1" w:themeTint="F2"/>
                <w:sz w:val="22"/>
                <w:szCs w:val="20"/>
                <w:lang w:eastAsia="zh-CN"/>
              </w:rPr>
            </w:pPr>
            <w:r>
              <w:rPr>
                <w:b w:val="0"/>
                <w:bCs w:val="0"/>
                <w:color w:val="0D0D0D" w:themeColor="text1" w:themeTint="F2"/>
                <w:sz w:val="22"/>
                <w:szCs w:val="20"/>
                <w:lang w:eastAsia="zh-CN"/>
              </w:rPr>
              <w:t>technology investment and its cost</w:t>
            </w:r>
          </w:p>
        </w:tc>
        <w:tc>
          <w:tcPr>
            <w:tcW w:w="2740" w:type="dxa"/>
          </w:tcPr>
          <w:p w14:paraId="6D6BCB54" w14:textId="77777777" w:rsidR="00526F0C" w:rsidRDefault="00243B14" w:rsidP="00BE6F29">
            <w:pPr>
              <w:cnfStyle w:val="000000000000" w:firstRow="0" w:lastRow="0" w:firstColumn="0" w:lastColumn="0" w:oddVBand="0" w:evenVBand="0" w:oddHBand="0" w:evenHBand="0" w:firstRowFirstColumn="0" w:firstRowLastColumn="0" w:lastRowFirstColumn="0" w:lastRowLastColumn="0"/>
              <w:rPr>
                <w:b/>
                <w:bCs/>
                <w:color w:val="0D0D0D" w:themeColor="text1" w:themeTint="F2"/>
                <w:sz w:val="22"/>
                <w:szCs w:val="20"/>
                <w:lang w:eastAsia="zh-CN"/>
              </w:rPr>
            </w:pPr>
            <w:r>
              <w:rPr>
                <w:b/>
                <w:bCs/>
                <w:color w:val="0D0D0D" w:themeColor="text1" w:themeTint="F2"/>
                <w:sz w:val="22"/>
                <w:szCs w:val="20"/>
                <w:lang w:eastAsia="zh-CN"/>
              </w:rPr>
              <w:t>(ST)</w:t>
            </w:r>
          </w:p>
          <w:p w14:paraId="3DC5AF52" w14:textId="77777777" w:rsidR="00243B14" w:rsidRDefault="00243B14" w:rsidP="00BE6F29">
            <w:pPr>
              <w:cnfStyle w:val="000000000000" w:firstRow="0"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Pr>
                <w:color w:val="0D0D0D" w:themeColor="text1" w:themeTint="F2"/>
                <w:sz w:val="22"/>
                <w:szCs w:val="20"/>
                <w:lang w:eastAsia="zh-CN"/>
              </w:rPr>
              <w:t>To be able to face the competition, the hotel must keep delivering quality products and services</w:t>
            </w:r>
            <w:r w:rsidR="00D5529B">
              <w:rPr>
                <w:color w:val="0D0D0D" w:themeColor="text1" w:themeTint="F2"/>
                <w:sz w:val="22"/>
                <w:szCs w:val="20"/>
                <w:lang w:eastAsia="zh-CN"/>
              </w:rPr>
              <w:t>, to make sure the competitors are offering lower quality</w:t>
            </w:r>
          </w:p>
          <w:p w14:paraId="090F6AC2" w14:textId="7F7C2F73" w:rsidR="00D5529B" w:rsidRPr="00243B14" w:rsidRDefault="00D5529B" w:rsidP="00BE6F29">
            <w:pPr>
              <w:cnfStyle w:val="000000000000" w:firstRow="0"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Pr>
                <w:color w:val="0D0D0D" w:themeColor="text1" w:themeTint="F2"/>
                <w:sz w:val="22"/>
                <w:szCs w:val="20"/>
                <w:lang w:eastAsia="zh-CN"/>
              </w:rPr>
              <w:t>Online promotion must be delivered in an extensive manner</w:t>
            </w:r>
          </w:p>
        </w:tc>
        <w:tc>
          <w:tcPr>
            <w:tcW w:w="3449" w:type="dxa"/>
          </w:tcPr>
          <w:p w14:paraId="3076E146" w14:textId="77777777" w:rsidR="00526F0C" w:rsidRDefault="00D5529B" w:rsidP="00BE6F29">
            <w:pPr>
              <w:cnfStyle w:val="000000000000" w:firstRow="0" w:lastRow="0" w:firstColumn="0" w:lastColumn="0" w:oddVBand="0" w:evenVBand="0" w:oddHBand="0" w:evenHBand="0" w:firstRowFirstColumn="0" w:firstRowLastColumn="0" w:lastRowFirstColumn="0" w:lastRowLastColumn="0"/>
              <w:rPr>
                <w:b/>
                <w:bCs/>
                <w:color w:val="0D0D0D" w:themeColor="text1" w:themeTint="F2"/>
                <w:sz w:val="22"/>
                <w:szCs w:val="20"/>
                <w:lang w:eastAsia="zh-CN"/>
              </w:rPr>
            </w:pPr>
            <w:r>
              <w:rPr>
                <w:b/>
                <w:bCs/>
                <w:color w:val="0D0D0D" w:themeColor="text1" w:themeTint="F2"/>
                <w:sz w:val="22"/>
                <w:szCs w:val="20"/>
                <w:lang w:eastAsia="zh-CN"/>
              </w:rPr>
              <w:t>(WT)</w:t>
            </w:r>
          </w:p>
          <w:p w14:paraId="1AFEC728" w14:textId="77777777" w:rsidR="00D5529B" w:rsidRDefault="00027A37" w:rsidP="00BE6F29">
            <w:pPr>
              <w:cnfStyle w:val="000000000000" w:firstRow="0"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Pr>
                <w:color w:val="0D0D0D" w:themeColor="text1" w:themeTint="F2"/>
                <w:sz w:val="22"/>
                <w:szCs w:val="20"/>
                <w:lang w:eastAsia="zh-CN"/>
              </w:rPr>
              <w:t>The segmentation of the market should be tackled</w:t>
            </w:r>
          </w:p>
          <w:p w14:paraId="112198F0" w14:textId="77777777" w:rsidR="00027A37" w:rsidRDefault="00961BA1" w:rsidP="00BE6F29">
            <w:pPr>
              <w:cnfStyle w:val="000000000000" w:firstRow="0"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Pr>
                <w:color w:val="0D0D0D" w:themeColor="text1" w:themeTint="F2"/>
                <w:sz w:val="22"/>
                <w:szCs w:val="20"/>
                <w:lang w:eastAsia="zh-CN"/>
              </w:rPr>
              <w:t xml:space="preserve">The hotel should came with new </w:t>
            </w:r>
            <w:r w:rsidR="00035A14">
              <w:rPr>
                <w:color w:val="0D0D0D" w:themeColor="text1" w:themeTint="F2"/>
                <w:sz w:val="22"/>
                <w:szCs w:val="20"/>
                <w:lang w:eastAsia="zh-CN"/>
              </w:rPr>
              <w:t>improvements and creativity ways with the help of which to increase the guests number</w:t>
            </w:r>
          </w:p>
          <w:p w14:paraId="414A60E7" w14:textId="390FDD9B" w:rsidR="00035A14" w:rsidRPr="00D5529B" w:rsidRDefault="00035A14" w:rsidP="00BE6F29">
            <w:pPr>
              <w:cnfStyle w:val="000000000000" w:firstRow="0"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Pr>
                <w:color w:val="0D0D0D" w:themeColor="text1" w:themeTint="F2"/>
                <w:sz w:val="22"/>
                <w:szCs w:val="20"/>
                <w:lang w:eastAsia="zh-CN"/>
              </w:rPr>
              <w:t xml:space="preserve">The occupancy rate can be increased through online presence, online promotion and advertising, and a bigger </w:t>
            </w:r>
            <w:r w:rsidR="003D4227">
              <w:rPr>
                <w:color w:val="0D0D0D" w:themeColor="text1" w:themeTint="F2"/>
                <w:sz w:val="22"/>
                <w:szCs w:val="20"/>
                <w:lang w:eastAsia="zh-CN"/>
              </w:rPr>
              <w:t xml:space="preserve">presence within social media channels. </w:t>
            </w:r>
          </w:p>
        </w:tc>
      </w:tr>
    </w:tbl>
    <w:p w14:paraId="0E058994" w14:textId="77777777" w:rsidR="00DF6348" w:rsidRPr="00DF6348" w:rsidRDefault="00DF6348" w:rsidP="00DF6348">
      <w:pPr>
        <w:rPr>
          <w:lang w:eastAsia="zh-CN"/>
        </w:rPr>
      </w:pPr>
    </w:p>
    <w:p w14:paraId="01F44382" w14:textId="77777777" w:rsidR="00A44ED5" w:rsidRDefault="00A44ED5" w:rsidP="003C65DE"/>
    <w:p w14:paraId="1600922F" w14:textId="77777777" w:rsidR="00A44ED5" w:rsidRDefault="00A44ED5" w:rsidP="003C65DE"/>
    <w:p w14:paraId="5A730E97" w14:textId="77777777" w:rsidR="003371DC" w:rsidRDefault="003371DC" w:rsidP="003C65DE"/>
    <w:p w14:paraId="24345E6E" w14:textId="0443CC37" w:rsidR="003371DC" w:rsidRDefault="0007687A" w:rsidP="000A06F5">
      <w:pPr>
        <w:pStyle w:val="Heading1"/>
      </w:pPr>
      <w:bookmarkStart w:id="6" w:name="_Toc149768909"/>
      <w:r>
        <w:lastRenderedPageBreak/>
        <w:t xml:space="preserve">RECOMMENDATION AND </w:t>
      </w:r>
      <w:r w:rsidR="000A06F5">
        <w:t>CHANGE MANAGEMENT</w:t>
      </w:r>
      <w:bookmarkEnd w:id="6"/>
    </w:p>
    <w:p w14:paraId="1612F007" w14:textId="77777777" w:rsidR="000A06F5" w:rsidRDefault="000A06F5" w:rsidP="000A06F5"/>
    <w:p w14:paraId="2FE83029" w14:textId="460FE10D" w:rsidR="006540EC" w:rsidRDefault="006540EC" w:rsidP="000A06F5">
      <w:r w:rsidRPr="006540EC">
        <w:t>In the hospitality industry, a strong online presence is crucial for occupancy and revenue growth. Social media has evolved from a casual interaction platform to a game-changer, enhancing brand visibility, direct bookings, and brand awareness. A recent study by Arrivia found that 60% of Gen Z and 40% of millennials use social media for travel planning, highlighting the importance of a strong online presence in the digital era</w:t>
      </w:r>
      <w:r w:rsidR="00994FDF" w:rsidRPr="00994FDF">
        <w:t xml:space="preserve"> (Ong, 2022)</w:t>
      </w:r>
      <w:r w:rsidR="00994FDF">
        <w:t>.</w:t>
      </w:r>
    </w:p>
    <w:p w14:paraId="59A640F8" w14:textId="52F5847A" w:rsidR="000A06F5" w:rsidRDefault="00A63A3D" w:rsidP="000A06F5">
      <w:r w:rsidRPr="00A63A3D">
        <w:t>Social media managers are responsible for managing an organization's social media accounts, such as Facebook, Twitter, YouTube, Instagram, and Snapchat. They create content, monitor activities, moderate conversations, and respond to audience comments  (Hoffman et al, 2010). They also identify social media partners for mutual benefit, pushing marketing messages and creating sustainable relationships with the community. A social media manager must have a degree in traditional marketing but also exhibit creativity, understanding the different types of users and content on different social media platforms. They should develop relevant content, communicate effectively through writing and videos, possess knowledge of search engine optimization, and demonstrate Social Customer Service techniques, including conflict resolution and advocacy  (Reinhold et al., 2012).</w:t>
      </w:r>
    </w:p>
    <w:p w14:paraId="19FB203B" w14:textId="4E24A140" w:rsidR="00866E17" w:rsidRDefault="00976F34" w:rsidP="000A06F5">
      <w:r>
        <w:t xml:space="preserve">After the analysis, the hotel is lacking a social media manager that can take care of this issue, that is having big impact in the occupancy rate of the hotel. </w:t>
      </w:r>
    </w:p>
    <w:p w14:paraId="5134FEA3" w14:textId="25840120" w:rsidR="0041316D" w:rsidRDefault="0041316D" w:rsidP="000A06F5">
      <w:r w:rsidRPr="0041316D">
        <w:t>Mercure Bucharest Unirii must enhance its social media content marketing strategy to attract and entertain guests who are increasingly searching for stunning visuals, stellar reviews, and a sense of connection on their social media feeds. This will help the hotel maintain an engaging presence that attracts and entertains guests, ensuring a seamless journey to the hotel lobby.</w:t>
      </w:r>
    </w:p>
    <w:p w14:paraId="7AA830F0" w14:textId="12CD535C" w:rsidR="0041316D" w:rsidRDefault="002916CB" w:rsidP="000A06F5">
      <w:r w:rsidRPr="002916CB">
        <w:t>Social media platforms not only showcase a hotel's charm but also facilitate two-way communication between the hotel and guests. They dismantle traditional barriers, allowing guests to ask questions, make special requests, and book directly. This interaction allows Mercure Bucharest Unirii to showcase their customer service skills in real-time, enhancing the overall guest experience.</w:t>
      </w:r>
    </w:p>
    <w:p w14:paraId="797180DD" w14:textId="36BF218E" w:rsidR="00A63A3D" w:rsidRDefault="00B257E3" w:rsidP="000A06F5">
      <w:r w:rsidRPr="00B257E3">
        <w:t xml:space="preserve">Mercure Bucharest Unirii </w:t>
      </w:r>
      <w:r>
        <w:t>can use</w:t>
      </w:r>
      <w:r w:rsidRPr="00B257E3">
        <w:t xml:space="preserve"> social media as digital billboards to showcase its brand and reach a wider audience. The hotel's Instagram posts, featuring its spa and signature cocktail, showcase unique amenities and local culture. These posts create </w:t>
      </w:r>
      <w:r w:rsidRPr="00B257E3">
        <w:lastRenderedPageBreak/>
        <w:t>a captivating narrative that amplifies brand visibility, attracting potential guests with every scroll. This digital showcase is a powerful way for the hotel to reach a wider audience and enhance its brand image.</w:t>
      </w:r>
    </w:p>
    <w:p w14:paraId="2878D263" w14:textId="464E38AD" w:rsidR="00673EB2" w:rsidRDefault="006D3BE7" w:rsidP="000A06F5">
      <w:r w:rsidRPr="006D3BE7">
        <w:t>Mercure Bucharest Unirii utilizes a compelling social media strategy to showcase its unique charm, engage in real-time conversations with its audience, and convert potential guests into actual ones in today's digital age.</w:t>
      </w:r>
    </w:p>
    <w:p w14:paraId="3EF1D92D" w14:textId="328B7D4F" w:rsidR="006F4B2C" w:rsidRDefault="006F4B2C" w:rsidP="000A06F5">
      <w:r>
        <w:t xml:space="preserve">Some possible scenarios that can be applied to the hotel in terms of increasing its presence within social media and online, to make sure that their occupancy rate is increasing, </w:t>
      </w:r>
      <w:r w:rsidR="00D96BDD">
        <w:t>could be one of the following:</w:t>
      </w:r>
    </w:p>
    <w:p w14:paraId="0B581130" w14:textId="5CB5C168" w:rsidR="00D96BDD" w:rsidRDefault="00D96BDD" w:rsidP="00D96BDD">
      <w:pPr>
        <w:pStyle w:val="ListParagraph"/>
        <w:numPr>
          <w:ilvl w:val="0"/>
          <w:numId w:val="6"/>
        </w:numPr>
      </w:pPr>
      <w:r>
        <w:t>the hotel can hire an experienced marketing manager</w:t>
      </w:r>
    </w:p>
    <w:p w14:paraId="2B06E92E" w14:textId="57A61AA8" w:rsidR="00D96BDD" w:rsidRDefault="00D96BDD" w:rsidP="00D96BDD">
      <w:pPr>
        <w:pStyle w:val="ListParagraph"/>
        <w:numPr>
          <w:ilvl w:val="0"/>
          <w:numId w:val="6"/>
        </w:numPr>
      </w:pPr>
      <w:r>
        <w:t>the hotel can open its collaboration with most top rated influencers on different social media platforms</w:t>
      </w:r>
    </w:p>
    <w:p w14:paraId="7895511E" w14:textId="521410B1" w:rsidR="00D96BDD" w:rsidRDefault="003C6378" w:rsidP="00D96BDD">
      <w:pPr>
        <w:pStyle w:val="ListParagraph"/>
        <w:numPr>
          <w:ilvl w:val="0"/>
          <w:numId w:val="6"/>
        </w:numPr>
      </w:pPr>
      <w:r>
        <w:t>the hotel should post video testimonials from its guests</w:t>
      </w:r>
    </w:p>
    <w:p w14:paraId="012B1286" w14:textId="1FD48D42" w:rsidR="003C6378" w:rsidRDefault="003C6378" w:rsidP="00D96BDD">
      <w:pPr>
        <w:pStyle w:val="ListParagraph"/>
        <w:numPr>
          <w:ilvl w:val="0"/>
          <w:numId w:val="6"/>
        </w:numPr>
      </w:pPr>
      <w:r>
        <w:t xml:space="preserve">the hotel can hire a guest to make its </w:t>
      </w:r>
      <w:r w:rsidR="002309F3">
        <w:t xml:space="preserve">story well-known in the online environment, in this manner, the story would be more plausible. </w:t>
      </w:r>
    </w:p>
    <w:p w14:paraId="7596A9C5" w14:textId="01AD9724" w:rsidR="006D3BE7" w:rsidRDefault="002C4D89" w:rsidP="000A06F5">
      <w:r>
        <w:t xml:space="preserve">Hotel can use the ADKAR methodology to identify the best use of its </w:t>
      </w:r>
      <w:r w:rsidR="00BE32EC">
        <w:t>resources and skills to implement the change</w:t>
      </w:r>
      <w:r w:rsidR="00CF5490">
        <w:t xml:space="preserve">s that are being drawn from these possible changes within the hotel. </w:t>
      </w:r>
      <w:r w:rsidR="00234050" w:rsidRPr="00234050">
        <w:t>The ADKAR model of change management posits that organizational change occurs when individuals change. It addresses the common failures of organizational changes due to employees not understanding the importance of change and leaders lacking the right strategy to engage them. The model provides leaders with the right strategy, employees with the necessary information, and motivation to successfully navigate organizational changes. However, applying the model requires a deeper understanding of each outcome (What is change management? benefits, principles, 2023)</w:t>
      </w:r>
      <w:r w:rsidR="0067331C">
        <w:t>.</w:t>
      </w:r>
    </w:p>
    <w:p w14:paraId="1405FCD9" w14:textId="77777777" w:rsidR="009217EC" w:rsidRDefault="00CA42AD" w:rsidP="009217EC">
      <w:r>
        <w:t xml:space="preserve">The ADKAR model of change management is composed of five </w:t>
      </w:r>
      <w:r w:rsidR="009217EC">
        <w:t>topics: Awareness, Desire, Knowledge, Ability and Reinforcement.</w:t>
      </w:r>
    </w:p>
    <w:p w14:paraId="418D1176" w14:textId="63F640F3" w:rsidR="0067331C" w:rsidRDefault="009217EC" w:rsidP="009217EC">
      <w:r>
        <w:t xml:space="preserve">Awareness – in this stage, the hotel management must be sure of the fact that all the changes have been communicated to all the employees. </w:t>
      </w:r>
      <w:r w:rsidR="00547287">
        <w:t xml:space="preserve">The managers must be clear to the staff and let them know how the changes will impact </w:t>
      </w:r>
      <w:r w:rsidR="004956C7">
        <w:t xml:space="preserve">them and how they will align with the vision of the organisation. </w:t>
      </w:r>
      <w:r w:rsidR="00B830FA">
        <w:t>The staff must be informed that this change is a mandatory one</w:t>
      </w:r>
      <w:r w:rsidR="004B40C4">
        <w:t xml:space="preserve">, that is needed and necessary to be able to increase the occupancy </w:t>
      </w:r>
      <w:r w:rsidR="004B40C4">
        <w:lastRenderedPageBreak/>
        <w:t xml:space="preserve">level of the hotel. The managers should also be clear upon how the change will impact the organisation, that it will have positive impacts and </w:t>
      </w:r>
      <w:r w:rsidR="00975C07">
        <w:t xml:space="preserve">financial ones. </w:t>
      </w:r>
    </w:p>
    <w:p w14:paraId="563F9DB7" w14:textId="3B611E4D" w:rsidR="00975C07" w:rsidRDefault="00554938" w:rsidP="009217EC">
      <w:r>
        <w:t xml:space="preserve">Desire - </w:t>
      </w:r>
      <w:r w:rsidR="00920454" w:rsidRPr="00920454">
        <w:t>Desire is the motivation to support and participate in change, influenced by personal choice, the change's nature, the individual's unique situation, and intrinsic motivators. Awareness alone doesn't create desire; if awareness isn't accompanied by desire for change, critical resistance can occur.</w:t>
      </w:r>
    </w:p>
    <w:p w14:paraId="0D034FE4" w14:textId="42B3A412" w:rsidR="00767C03" w:rsidRDefault="00847792" w:rsidP="009217EC">
      <w:r>
        <w:t xml:space="preserve">Mercure Bucharest Unirii must </w:t>
      </w:r>
      <w:r w:rsidR="0050254D">
        <w:t>go hand in hand for these two steps of the ADKAR model, to make sure that they will cover the willing to change alongside with motivation for the employees.</w:t>
      </w:r>
    </w:p>
    <w:p w14:paraId="1B4CA808" w14:textId="696556FD" w:rsidR="0050254D" w:rsidRDefault="005D2486" w:rsidP="009217EC">
      <w:r>
        <w:t xml:space="preserve">Knowledge - </w:t>
      </w:r>
      <w:r w:rsidR="00280E7F" w:rsidRPr="00280E7F">
        <w:t>Knowledge encompasses the necessary information, training, and education for change implementation, encompassing behaviours, processes, tools, systems, skills, job roles, and techniques, depending on the complexity and scope of the change.</w:t>
      </w:r>
      <w:r w:rsidR="00BC404D">
        <w:t xml:space="preserve"> The main change that the hotel will go through, is a change that needs to have some qualified staff. For this, the hotel must plan some specific trainings for its employees, in order to make sure they are covering all the needed requests for their employees to manage correctly this change.</w:t>
      </w:r>
    </w:p>
    <w:p w14:paraId="423BC1AB" w14:textId="667D6DB1" w:rsidR="00BC404D" w:rsidRDefault="00E07398" w:rsidP="009217EC">
      <w:r>
        <w:t xml:space="preserve">Ability - </w:t>
      </w:r>
      <w:r w:rsidR="00264D68" w:rsidRPr="00264D68">
        <w:t>Ability refers to the demonstrated achievement of change, which should be achievable and measurable.</w:t>
      </w:r>
      <w:r w:rsidR="001E5013">
        <w:t xml:space="preserve"> Here, the hotel can </w:t>
      </w:r>
      <w:r w:rsidR="006B6D8B">
        <w:t>think in measuring the success of the change by implementing a system besides the one that they already have to measure the occupancy level, to measure how customer behaviours have been changed, and also to check through a small questionnaire if the guests came to the hotel from the online environment. This measure, has to be calculated and improved in case there are any flaws.</w:t>
      </w:r>
    </w:p>
    <w:p w14:paraId="3B2343DB" w14:textId="0D6A3E12" w:rsidR="009217EC" w:rsidRDefault="001E5013" w:rsidP="000A06F5">
      <w:r>
        <w:t xml:space="preserve">Reinforcement - </w:t>
      </w:r>
      <w:r w:rsidRPr="001E5013">
        <w:t>Reinforcement is a process that strengthens and prolongs change for individuals or organizations, often through recognition, rewards, or celebrations. It ensures ongoing success and increases the capacity for subsequent changes, making it a crucial component of the change process.</w:t>
      </w:r>
      <w:r w:rsidR="00F30E6D">
        <w:t xml:space="preserve"> The hotel must implement a system of reward and recognition to the staff, that is focused on recognising the </w:t>
      </w:r>
      <w:r w:rsidR="00B80619">
        <w:t xml:space="preserve">support through the change. In this manner, the staff will feel motivated to embrace the change and also support it. </w:t>
      </w:r>
    </w:p>
    <w:p w14:paraId="6E5E909B" w14:textId="40568C86" w:rsidR="008309E1" w:rsidRDefault="006606F1" w:rsidP="000A06F5">
      <w:r>
        <w:t xml:space="preserve">Because these changes can </w:t>
      </w:r>
      <w:r w:rsidR="006675B1">
        <w:t xml:space="preserve">include the staff also, as they will have to be trained in order to be able to have a proper set of skills that will bring them closer to know their customer behaviours and needs. </w:t>
      </w:r>
    </w:p>
    <w:p w14:paraId="3E6C868C" w14:textId="3687FE0C" w:rsidR="00B257E3" w:rsidRDefault="0000755D" w:rsidP="000A06F5">
      <w:r w:rsidRPr="0000755D">
        <w:lastRenderedPageBreak/>
        <w:t>The hospitality industry is constantly evolving, facing rapid changes and uncertainty. Change management is a method to manage organizational changes applied to staff and property, allowing them to adapt and achieve desired objectives. It aims to help staff, management, and other parties accept and embrace change within their work environment.</w:t>
      </w:r>
    </w:p>
    <w:p w14:paraId="3B185B14" w14:textId="2CECEFF7" w:rsidR="00525679" w:rsidRDefault="002E6542" w:rsidP="000A06F5">
      <w:r w:rsidRPr="002E6542">
        <w:t>To successfully manage change, focus on the benefits it can bring, rather than fears and potential losses. Remember that strength lies in numbers, as all staff are involved in the process. Prioritize active listening and reassure those affected by the difficult situation. Help them see change as an opportunity to innovate and provide a memorable stay, allowing the hotel to innovate and offer a new experience to its guests.</w:t>
      </w:r>
    </w:p>
    <w:p w14:paraId="563BF4E0" w14:textId="43EA0EEF" w:rsidR="002E6542" w:rsidRDefault="004D4686" w:rsidP="000A06F5">
      <w:r w:rsidRPr="004D4686">
        <w:t>Effective change management necessitates leadership skills and a clear understanding of key elements. The hotel must clearly identify desired results, the proposed solution, and impact measurement methods. These details aid the general manager and staff in comprehending the necessary changes and their implications.</w:t>
      </w:r>
    </w:p>
    <w:p w14:paraId="48FD58FB" w14:textId="41C2C0A6" w:rsidR="004D4686" w:rsidRDefault="00784C36" w:rsidP="000A06F5">
      <w:r w:rsidRPr="00784C36">
        <w:t>The main challenge in making changes is not getting everyone's support. Hotel managers must invest time upfront to ensure team buy-in, model desired behaviour, and identify resistance. They should also take time to bring in resistant staff members to ensure successful implementation.</w:t>
      </w:r>
    </w:p>
    <w:p w14:paraId="7BFC41F2" w14:textId="3FD0C40B" w:rsidR="00784C36" w:rsidRDefault="00884B0E" w:rsidP="000A06F5">
      <w:r w:rsidRPr="00884B0E">
        <w:t xml:space="preserve">Leadership training, employee support, team-building and coaching are all effective skills at this point. </w:t>
      </w:r>
      <w:r w:rsidR="00C20C14">
        <w:t>I</w:t>
      </w:r>
      <w:r w:rsidRPr="00884B0E">
        <w:t>n the hotel case, the manager, the leader is the one that is managing the change and will have to explain to the entire staff the changes, their positive aspects and what will be for them from now on. The manager should emphasise the positive aspects of these changes, he should address all the queries from all the employees, and he should encourage the staff to speak out their opinions.</w:t>
      </w:r>
    </w:p>
    <w:p w14:paraId="7593770F" w14:textId="275A5DDB" w:rsidR="00884B0E" w:rsidRDefault="00DD5AF3" w:rsidP="000A06F5">
      <w:r>
        <w:t>The hotel must keep its employees up to date with the changes, therefore, as fast as they identified a possible candidate as a</w:t>
      </w:r>
      <w:r w:rsidR="00A32816">
        <w:t>n experienced marketing manager, they should inform all the employees and to make sure that this wont influence more than was already communicated to them.</w:t>
      </w:r>
      <w:r w:rsidR="00C740C8">
        <w:t xml:space="preserve"> </w:t>
      </w:r>
    </w:p>
    <w:p w14:paraId="4A4E7835" w14:textId="34CF506E" w:rsidR="00A719C1" w:rsidRPr="00884B0E" w:rsidRDefault="00A719C1" w:rsidP="00FD44F3">
      <w:r>
        <w:t xml:space="preserve">The </w:t>
      </w:r>
      <w:r w:rsidR="00EC5C24">
        <w:t xml:space="preserve">staff has to be informed about all the trainings that they will have to attend, and how this will positively impact their </w:t>
      </w:r>
      <w:r w:rsidR="00501782">
        <w:t xml:space="preserve">work. The hotel must underline that all these changes are being set to make sure that the occupancy level of the hotel will be increased due to this relationship between the high presence within the online </w:t>
      </w:r>
      <w:r w:rsidR="00501782">
        <w:lastRenderedPageBreak/>
        <w:t xml:space="preserve">environment and mostly within social media platforms, and therefore, the staff will remain employed and the guests will keep on showing. </w:t>
      </w:r>
    </w:p>
    <w:p w14:paraId="3D351E34" w14:textId="70B28775" w:rsidR="00567EAA" w:rsidRDefault="00FE4B95" w:rsidP="00FD44F3">
      <w:r>
        <w:t>The main costs for the hotel, could be the following:</w:t>
      </w:r>
    </w:p>
    <w:p w14:paraId="7C32E75E" w14:textId="5667E116" w:rsidR="00FE4B95" w:rsidRDefault="00135A21" w:rsidP="00FE4B95">
      <w:pPr>
        <w:pStyle w:val="ListParagraph"/>
        <w:numPr>
          <w:ilvl w:val="0"/>
          <w:numId w:val="8"/>
        </w:numPr>
      </w:pPr>
      <w:r w:rsidRPr="00135A21">
        <w:rPr>
          <w:rFonts w:cs="Arial"/>
        </w:rPr>
        <w:t>£</w:t>
      </w:r>
      <w:r>
        <w:t>8,000 – marketing manager salary</w:t>
      </w:r>
    </w:p>
    <w:p w14:paraId="4025F52B" w14:textId="1CC4F138" w:rsidR="00135A21" w:rsidRPr="002E2C10" w:rsidRDefault="00135A21" w:rsidP="00FE4B95">
      <w:pPr>
        <w:pStyle w:val="ListParagraph"/>
        <w:numPr>
          <w:ilvl w:val="0"/>
          <w:numId w:val="8"/>
        </w:numPr>
      </w:pPr>
      <w:r w:rsidRPr="00135A21">
        <w:rPr>
          <w:rFonts w:cs="Arial"/>
        </w:rPr>
        <w:t>£</w:t>
      </w:r>
      <w:r w:rsidR="002E2C10">
        <w:rPr>
          <w:rFonts w:cs="Arial"/>
        </w:rPr>
        <w:t>1,500 – media influencer</w:t>
      </w:r>
    </w:p>
    <w:p w14:paraId="62153832" w14:textId="34E7A6A8" w:rsidR="002E2C10" w:rsidRPr="005464DC" w:rsidRDefault="005464DC" w:rsidP="00FE4B95">
      <w:pPr>
        <w:pStyle w:val="ListParagraph"/>
        <w:numPr>
          <w:ilvl w:val="0"/>
          <w:numId w:val="8"/>
        </w:numPr>
      </w:pPr>
      <w:r w:rsidRPr="00135A21">
        <w:rPr>
          <w:rFonts w:cs="Arial"/>
        </w:rPr>
        <w:t>£</w:t>
      </w:r>
      <w:r>
        <w:rPr>
          <w:rFonts w:cs="Arial"/>
        </w:rPr>
        <w:t>2,500 – staff training</w:t>
      </w:r>
    </w:p>
    <w:p w14:paraId="6BA9A4E5" w14:textId="4935AD28" w:rsidR="005464DC" w:rsidRDefault="005464DC" w:rsidP="005464DC">
      <w:r>
        <w:t xml:space="preserve">As can be seen, the minimum costs for the hotel could be around </w:t>
      </w:r>
      <w:r w:rsidRPr="00135A21">
        <w:rPr>
          <w:rFonts w:cs="Arial"/>
        </w:rPr>
        <w:t>£</w:t>
      </w:r>
      <w:r w:rsidR="00701CE4">
        <w:rPr>
          <w:rFonts w:cs="Arial"/>
        </w:rPr>
        <w:t>12,000 but can bring a beautiful outcome. It is expected that the online traffic to increase with more than 75%, also going to bring extra 25% of guests, at least. These figures are positive, and the investment versus the output, should be encouraging for the hotel to accept the change.</w:t>
      </w:r>
    </w:p>
    <w:p w14:paraId="7534A7C4" w14:textId="77777777" w:rsidR="00FE4B95" w:rsidRDefault="00FE4B95" w:rsidP="00FD44F3"/>
    <w:p w14:paraId="3B0E9D01" w14:textId="54C2AA82" w:rsidR="00791E0D" w:rsidRDefault="00791E0D" w:rsidP="00FD44F3">
      <w:pPr>
        <w:pStyle w:val="Heading1"/>
        <w:spacing w:before="0"/>
      </w:pPr>
      <w:bookmarkStart w:id="7" w:name="_Toc149768910"/>
      <w:r>
        <w:t>ACTION PLAN</w:t>
      </w:r>
      <w:bookmarkEnd w:id="7"/>
    </w:p>
    <w:p w14:paraId="33097F45" w14:textId="77777777" w:rsidR="00D25E76" w:rsidRDefault="00D25E76" w:rsidP="00FD44F3"/>
    <w:p w14:paraId="741EE7FD" w14:textId="2BDC20F0" w:rsidR="00FD44F3" w:rsidRDefault="00F66C85" w:rsidP="00FD44F3">
      <w:r>
        <w:t xml:space="preserve">The hotel must follow some </w:t>
      </w:r>
      <w:r w:rsidR="00A55F2D">
        <w:t xml:space="preserve">actions in order for the initial plan to work. The actions stated below must be followed and also fulfilled. </w:t>
      </w:r>
      <w:r w:rsidR="009F19E2">
        <w:t xml:space="preserve">The action is strictly referring to the initial issue discussed within the report: low occupancy level, due to poor online presence and also poor presence within social media. </w:t>
      </w:r>
    </w:p>
    <w:p w14:paraId="0D817403" w14:textId="77777777" w:rsidR="009F19E2" w:rsidRDefault="009F19E2" w:rsidP="00FD44F3"/>
    <w:tbl>
      <w:tblPr>
        <w:tblStyle w:val="TableGrid"/>
        <w:tblW w:w="0" w:type="auto"/>
        <w:tblLook w:val="04A0" w:firstRow="1" w:lastRow="0" w:firstColumn="1" w:lastColumn="0" w:noHBand="0" w:noVBand="1"/>
      </w:tblPr>
      <w:tblGrid>
        <w:gridCol w:w="893"/>
        <w:gridCol w:w="1381"/>
        <w:gridCol w:w="1415"/>
        <w:gridCol w:w="1377"/>
        <w:gridCol w:w="1343"/>
        <w:gridCol w:w="1398"/>
        <w:gridCol w:w="1212"/>
      </w:tblGrid>
      <w:tr w:rsidR="00EE5003" w:rsidRPr="00394425" w14:paraId="4D759F3D" w14:textId="77777777" w:rsidTr="00EE5003">
        <w:tc>
          <w:tcPr>
            <w:tcW w:w="893" w:type="dxa"/>
          </w:tcPr>
          <w:p w14:paraId="080AB258" w14:textId="77777777" w:rsidR="00EE5003" w:rsidRPr="00394425" w:rsidRDefault="00EE5003" w:rsidP="00FD44F3">
            <w:pPr>
              <w:rPr>
                <w:b/>
                <w:bCs/>
                <w:sz w:val="16"/>
                <w:szCs w:val="14"/>
              </w:rPr>
            </w:pPr>
          </w:p>
        </w:tc>
        <w:tc>
          <w:tcPr>
            <w:tcW w:w="1381" w:type="dxa"/>
          </w:tcPr>
          <w:p w14:paraId="0768A690" w14:textId="2E518291" w:rsidR="00EE5003" w:rsidRPr="00394425" w:rsidRDefault="00EE5003" w:rsidP="00FD44F3">
            <w:pPr>
              <w:rPr>
                <w:b/>
                <w:bCs/>
                <w:sz w:val="16"/>
                <w:szCs w:val="14"/>
              </w:rPr>
            </w:pPr>
            <w:r w:rsidRPr="00394425">
              <w:rPr>
                <w:b/>
                <w:bCs/>
                <w:sz w:val="16"/>
                <w:szCs w:val="14"/>
              </w:rPr>
              <w:t>PROBLEM</w:t>
            </w:r>
          </w:p>
        </w:tc>
        <w:tc>
          <w:tcPr>
            <w:tcW w:w="1415" w:type="dxa"/>
          </w:tcPr>
          <w:p w14:paraId="54CA8E85" w14:textId="31EA0FE0" w:rsidR="00EE5003" w:rsidRPr="00394425" w:rsidRDefault="00EE5003" w:rsidP="00FD44F3">
            <w:pPr>
              <w:rPr>
                <w:b/>
                <w:bCs/>
                <w:sz w:val="16"/>
                <w:szCs w:val="14"/>
              </w:rPr>
            </w:pPr>
            <w:r w:rsidRPr="00394425">
              <w:rPr>
                <w:b/>
                <w:bCs/>
                <w:sz w:val="16"/>
                <w:szCs w:val="14"/>
              </w:rPr>
              <w:t>SOLUTION</w:t>
            </w:r>
          </w:p>
        </w:tc>
        <w:tc>
          <w:tcPr>
            <w:tcW w:w="1377" w:type="dxa"/>
          </w:tcPr>
          <w:p w14:paraId="79CA6499" w14:textId="3D204961" w:rsidR="00EE5003" w:rsidRPr="00394425" w:rsidRDefault="00EE5003" w:rsidP="00FD44F3">
            <w:pPr>
              <w:rPr>
                <w:b/>
                <w:bCs/>
                <w:sz w:val="16"/>
                <w:szCs w:val="14"/>
              </w:rPr>
            </w:pPr>
            <w:r w:rsidRPr="00394425">
              <w:rPr>
                <w:b/>
                <w:bCs/>
                <w:sz w:val="16"/>
                <w:szCs w:val="14"/>
              </w:rPr>
              <w:t>DESIRED OUTCOME</w:t>
            </w:r>
          </w:p>
        </w:tc>
        <w:tc>
          <w:tcPr>
            <w:tcW w:w="1343" w:type="dxa"/>
          </w:tcPr>
          <w:p w14:paraId="64822B14" w14:textId="0FF30854" w:rsidR="00EE5003" w:rsidRPr="00394425" w:rsidRDefault="00EE5003" w:rsidP="00FD44F3">
            <w:pPr>
              <w:rPr>
                <w:b/>
                <w:bCs/>
                <w:sz w:val="16"/>
                <w:szCs w:val="14"/>
              </w:rPr>
            </w:pPr>
            <w:r w:rsidRPr="00394425">
              <w:rPr>
                <w:b/>
                <w:bCs/>
                <w:sz w:val="16"/>
                <w:szCs w:val="14"/>
              </w:rPr>
              <w:t>TIMEFRAME</w:t>
            </w:r>
          </w:p>
        </w:tc>
        <w:tc>
          <w:tcPr>
            <w:tcW w:w="1398" w:type="dxa"/>
          </w:tcPr>
          <w:p w14:paraId="70BB94E0" w14:textId="083046F1" w:rsidR="00EE5003" w:rsidRPr="00394425" w:rsidRDefault="00EE5003" w:rsidP="00FD44F3">
            <w:pPr>
              <w:rPr>
                <w:b/>
                <w:bCs/>
                <w:sz w:val="16"/>
                <w:szCs w:val="14"/>
              </w:rPr>
            </w:pPr>
            <w:r w:rsidRPr="00394425">
              <w:rPr>
                <w:b/>
                <w:bCs/>
                <w:sz w:val="16"/>
                <w:szCs w:val="14"/>
              </w:rPr>
              <w:t>COMPLETION DATE</w:t>
            </w:r>
          </w:p>
        </w:tc>
        <w:tc>
          <w:tcPr>
            <w:tcW w:w="1212" w:type="dxa"/>
          </w:tcPr>
          <w:p w14:paraId="674B43D1" w14:textId="0DA36B7C" w:rsidR="00EE5003" w:rsidRPr="00394425" w:rsidRDefault="00EE5003" w:rsidP="00FD44F3">
            <w:pPr>
              <w:rPr>
                <w:b/>
                <w:bCs/>
                <w:sz w:val="16"/>
                <w:szCs w:val="14"/>
              </w:rPr>
            </w:pPr>
            <w:r w:rsidRPr="00394425">
              <w:rPr>
                <w:b/>
                <w:bCs/>
                <w:sz w:val="16"/>
                <w:szCs w:val="14"/>
              </w:rPr>
              <w:t>BUDGET</w:t>
            </w:r>
          </w:p>
        </w:tc>
      </w:tr>
      <w:tr w:rsidR="00EE5003" w:rsidRPr="00394425" w14:paraId="29331257" w14:textId="77777777" w:rsidTr="00EE5003">
        <w:tc>
          <w:tcPr>
            <w:tcW w:w="893" w:type="dxa"/>
          </w:tcPr>
          <w:p w14:paraId="4081B1B9" w14:textId="623B281A" w:rsidR="00EE5003" w:rsidRPr="00394425" w:rsidRDefault="00EE5003" w:rsidP="00FD44F3">
            <w:pPr>
              <w:rPr>
                <w:b/>
                <w:bCs/>
                <w:sz w:val="16"/>
                <w:szCs w:val="14"/>
              </w:rPr>
            </w:pPr>
            <w:r>
              <w:rPr>
                <w:b/>
                <w:bCs/>
                <w:sz w:val="16"/>
                <w:szCs w:val="14"/>
              </w:rPr>
              <w:t>1</w:t>
            </w:r>
          </w:p>
        </w:tc>
        <w:tc>
          <w:tcPr>
            <w:tcW w:w="1381" w:type="dxa"/>
          </w:tcPr>
          <w:p w14:paraId="346AB9BB" w14:textId="7E7097EF" w:rsidR="00EE5003" w:rsidRPr="00394425" w:rsidRDefault="00EE5003" w:rsidP="00FD44F3">
            <w:pPr>
              <w:rPr>
                <w:b/>
                <w:bCs/>
                <w:sz w:val="16"/>
                <w:szCs w:val="14"/>
              </w:rPr>
            </w:pPr>
            <w:r w:rsidRPr="00394425">
              <w:rPr>
                <w:b/>
                <w:bCs/>
                <w:sz w:val="16"/>
                <w:szCs w:val="14"/>
              </w:rPr>
              <w:t>LOW OCCUPANCY LEVEL</w:t>
            </w:r>
          </w:p>
        </w:tc>
        <w:tc>
          <w:tcPr>
            <w:tcW w:w="1415" w:type="dxa"/>
          </w:tcPr>
          <w:p w14:paraId="7D641B37" w14:textId="01F07335" w:rsidR="00EE5003" w:rsidRPr="00394425" w:rsidRDefault="00EE5003" w:rsidP="00FD44F3">
            <w:pPr>
              <w:rPr>
                <w:sz w:val="16"/>
                <w:szCs w:val="14"/>
              </w:rPr>
            </w:pPr>
            <w:r>
              <w:rPr>
                <w:sz w:val="16"/>
                <w:szCs w:val="14"/>
              </w:rPr>
              <w:t>TO INCREASE ONLINE PRESENCE THROUGH DIFFERENT ACTIONS WITHIN MARKETING DEPARTMENT</w:t>
            </w:r>
          </w:p>
        </w:tc>
        <w:tc>
          <w:tcPr>
            <w:tcW w:w="1377" w:type="dxa"/>
          </w:tcPr>
          <w:p w14:paraId="0474F67C" w14:textId="60127B3E" w:rsidR="00EE5003" w:rsidRPr="00394425" w:rsidRDefault="00EE5003" w:rsidP="00FD44F3">
            <w:pPr>
              <w:rPr>
                <w:sz w:val="16"/>
                <w:szCs w:val="14"/>
              </w:rPr>
            </w:pPr>
            <w:r>
              <w:rPr>
                <w:sz w:val="16"/>
                <w:szCs w:val="14"/>
              </w:rPr>
              <w:t>OCCUPANCY LEVEL INCREASING BY AT LEAST 25%</w:t>
            </w:r>
          </w:p>
        </w:tc>
        <w:tc>
          <w:tcPr>
            <w:tcW w:w="1343" w:type="dxa"/>
          </w:tcPr>
          <w:p w14:paraId="16209CEF" w14:textId="13A705EE" w:rsidR="00EE5003" w:rsidRPr="00394425" w:rsidRDefault="00EE5003" w:rsidP="00FD44F3">
            <w:pPr>
              <w:rPr>
                <w:sz w:val="16"/>
                <w:szCs w:val="14"/>
              </w:rPr>
            </w:pPr>
            <w:r>
              <w:rPr>
                <w:sz w:val="16"/>
                <w:szCs w:val="14"/>
              </w:rPr>
              <w:t>3-6 MONTHS</w:t>
            </w:r>
          </w:p>
        </w:tc>
        <w:tc>
          <w:tcPr>
            <w:tcW w:w="1398" w:type="dxa"/>
          </w:tcPr>
          <w:p w14:paraId="7C3144E7" w14:textId="587EC059" w:rsidR="00EE5003" w:rsidRPr="00394425" w:rsidRDefault="00EE5003" w:rsidP="00FD44F3">
            <w:pPr>
              <w:rPr>
                <w:sz w:val="16"/>
                <w:szCs w:val="14"/>
              </w:rPr>
            </w:pPr>
            <w:r>
              <w:rPr>
                <w:sz w:val="16"/>
                <w:szCs w:val="14"/>
              </w:rPr>
              <w:t>01/03/2024</w:t>
            </w:r>
          </w:p>
        </w:tc>
        <w:tc>
          <w:tcPr>
            <w:tcW w:w="1212" w:type="dxa"/>
          </w:tcPr>
          <w:p w14:paraId="092D4815" w14:textId="37BD1C05" w:rsidR="00EE5003" w:rsidRPr="00394425" w:rsidRDefault="00EE5003" w:rsidP="00FD44F3">
            <w:pPr>
              <w:rPr>
                <w:sz w:val="16"/>
                <w:szCs w:val="14"/>
              </w:rPr>
            </w:pPr>
            <w:r w:rsidRPr="00905F64">
              <w:rPr>
                <w:sz w:val="16"/>
                <w:szCs w:val="14"/>
              </w:rPr>
              <w:t>£12,000</w:t>
            </w:r>
          </w:p>
        </w:tc>
      </w:tr>
      <w:tr w:rsidR="00EE5003" w:rsidRPr="00394425" w14:paraId="490BF5EF" w14:textId="77777777" w:rsidTr="00EE5003">
        <w:tc>
          <w:tcPr>
            <w:tcW w:w="893" w:type="dxa"/>
          </w:tcPr>
          <w:p w14:paraId="1DD4D1BD" w14:textId="62B6B5BF" w:rsidR="00EE5003" w:rsidRDefault="00EE5003" w:rsidP="00FD44F3">
            <w:pPr>
              <w:rPr>
                <w:b/>
                <w:bCs/>
                <w:sz w:val="16"/>
                <w:szCs w:val="14"/>
              </w:rPr>
            </w:pPr>
            <w:r>
              <w:rPr>
                <w:b/>
                <w:bCs/>
                <w:sz w:val="16"/>
                <w:szCs w:val="14"/>
              </w:rPr>
              <w:t>1.1</w:t>
            </w:r>
          </w:p>
        </w:tc>
        <w:tc>
          <w:tcPr>
            <w:tcW w:w="1381" w:type="dxa"/>
          </w:tcPr>
          <w:p w14:paraId="27535CBD" w14:textId="36ED0741" w:rsidR="00EE5003" w:rsidRPr="00394425" w:rsidRDefault="00DC04C0" w:rsidP="00FD44F3">
            <w:pPr>
              <w:rPr>
                <w:b/>
                <w:bCs/>
                <w:sz w:val="16"/>
                <w:szCs w:val="14"/>
              </w:rPr>
            </w:pPr>
            <w:r>
              <w:rPr>
                <w:b/>
                <w:bCs/>
                <w:sz w:val="16"/>
                <w:szCs w:val="14"/>
              </w:rPr>
              <w:t>NO QUALIFIED MARKETING MANAGER</w:t>
            </w:r>
          </w:p>
        </w:tc>
        <w:tc>
          <w:tcPr>
            <w:tcW w:w="1415" w:type="dxa"/>
          </w:tcPr>
          <w:p w14:paraId="44197CED" w14:textId="3E470AEF" w:rsidR="00EE5003" w:rsidRPr="00394425" w:rsidRDefault="000108BC" w:rsidP="00FD44F3">
            <w:pPr>
              <w:rPr>
                <w:sz w:val="16"/>
                <w:szCs w:val="14"/>
              </w:rPr>
            </w:pPr>
            <w:r>
              <w:rPr>
                <w:sz w:val="16"/>
                <w:szCs w:val="14"/>
              </w:rPr>
              <w:t>TO HIRE A MARKETING MANAGER TO MAKE SURE ALL THE ACTIONS ARE BEING FULFILED AND SUPERVISED</w:t>
            </w:r>
          </w:p>
        </w:tc>
        <w:tc>
          <w:tcPr>
            <w:tcW w:w="1377" w:type="dxa"/>
          </w:tcPr>
          <w:p w14:paraId="20DA67C4" w14:textId="5A4C1C7F" w:rsidR="00EE5003" w:rsidRPr="00394425" w:rsidRDefault="00614A8C" w:rsidP="00FD44F3">
            <w:pPr>
              <w:rPr>
                <w:sz w:val="16"/>
                <w:szCs w:val="14"/>
              </w:rPr>
            </w:pPr>
            <w:r>
              <w:rPr>
                <w:sz w:val="16"/>
                <w:szCs w:val="14"/>
              </w:rPr>
              <w:t>INCREASE THE ONLINE TRAFFIC BY AT LEAST 75%</w:t>
            </w:r>
          </w:p>
        </w:tc>
        <w:tc>
          <w:tcPr>
            <w:tcW w:w="1343" w:type="dxa"/>
          </w:tcPr>
          <w:p w14:paraId="75CB919B" w14:textId="1156DCBD" w:rsidR="00EE5003" w:rsidRPr="00394425" w:rsidRDefault="00614A8C" w:rsidP="00FD44F3">
            <w:pPr>
              <w:rPr>
                <w:sz w:val="16"/>
                <w:szCs w:val="14"/>
              </w:rPr>
            </w:pPr>
            <w:r>
              <w:rPr>
                <w:sz w:val="16"/>
                <w:szCs w:val="14"/>
              </w:rPr>
              <w:t>3-6 MONTHS</w:t>
            </w:r>
          </w:p>
        </w:tc>
        <w:tc>
          <w:tcPr>
            <w:tcW w:w="1398" w:type="dxa"/>
          </w:tcPr>
          <w:p w14:paraId="1D9DEB7C" w14:textId="25A7C9FF" w:rsidR="00EE5003" w:rsidRPr="00394425" w:rsidRDefault="00614A8C" w:rsidP="00FD44F3">
            <w:pPr>
              <w:rPr>
                <w:sz w:val="16"/>
                <w:szCs w:val="14"/>
              </w:rPr>
            </w:pPr>
            <w:r>
              <w:rPr>
                <w:sz w:val="16"/>
                <w:szCs w:val="14"/>
              </w:rPr>
              <w:t>01/03/2024</w:t>
            </w:r>
          </w:p>
        </w:tc>
        <w:tc>
          <w:tcPr>
            <w:tcW w:w="1212" w:type="dxa"/>
          </w:tcPr>
          <w:p w14:paraId="4E5FB768" w14:textId="6D41950B" w:rsidR="00EE5003" w:rsidRPr="00394425" w:rsidRDefault="00EE5003" w:rsidP="00FD44F3">
            <w:pPr>
              <w:rPr>
                <w:sz w:val="16"/>
                <w:szCs w:val="14"/>
              </w:rPr>
            </w:pPr>
            <w:r w:rsidRPr="002001BE">
              <w:rPr>
                <w:sz w:val="16"/>
                <w:szCs w:val="14"/>
              </w:rPr>
              <w:t>£8,000</w:t>
            </w:r>
          </w:p>
        </w:tc>
      </w:tr>
      <w:tr w:rsidR="00614A8C" w:rsidRPr="00394425" w14:paraId="5A6CFEBB" w14:textId="77777777" w:rsidTr="00EE5003">
        <w:tc>
          <w:tcPr>
            <w:tcW w:w="893" w:type="dxa"/>
          </w:tcPr>
          <w:p w14:paraId="20BDE9F5" w14:textId="4B0FE31D" w:rsidR="00614A8C" w:rsidRPr="00394425" w:rsidRDefault="00614A8C" w:rsidP="00614A8C">
            <w:pPr>
              <w:rPr>
                <w:b/>
                <w:bCs/>
                <w:sz w:val="16"/>
                <w:szCs w:val="14"/>
              </w:rPr>
            </w:pPr>
            <w:r>
              <w:rPr>
                <w:b/>
                <w:bCs/>
                <w:sz w:val="16"/>
                <w:szCs w:val="14"/>
              </w:rPr>
              <w:t>1.2</w:t>
            </w:r>
          </w:p>
        </w:tc>
        <w:tc>
          <w:tcPr>
            <w:tcW w:w="1381" w:type="dxa"/>
          </w:tcPr>
          <w:p w14:paraId="5F819218" w14:textId="72F417A8" w:rsidR="00614A8C" w:rsidRPr="00394425" w:rsidRDefault="00614A8C" w:rsidP="00614A8C">
            <w:pPr>
              <w:rPr>
                <w:b/>
                <w:bCs/>
                <w:sz w:val="16"/>
                <w:szCs w:val="14"/>
              </w:rPr>
            </w:pPr>
            <w:r>
              <w:rPr>
                <w:b/>
                <w:bCs/>
                <w:sz w:val="16"/>
                <w:szCs w:val="14"/>
              </w:rPr>
              <w:t>NO QUALIFIED STAFF</w:t>
            </w:r>
          </w:p>
        </w:tc>
        <w:tc>
          <w:tcPr>
            <w:tcW w:w="1415" w:type="dxa"/>
          </w:tcPr>
          <w:p w14:paraId="08CE81CE" w14:textId="3C644D6F" w:rsidR="00614A8C" w:rsidRPr="00394425" w:rsidRDefault="00614A8C" w:rsidP="00614A8C">
            <w:pPr>
              <w:rPr>
                <w:sz w:val="16"/>
                <w:szCs w:val="14"/>
              </w:rPr>
            </w:pPr>
            <w:r>
              <w:rPr>
                <w:sz w:val="16"/>
                <w:szCs w:val="14"/>
              </w:rPr>
              <w:t>TO PLAN TRAININGS FOR THE INVOLVED PERSONNEL</w:t>
            </w:r>
          </w:p>
        </w:tc>
        <w:tc>
          <w:tcPr>
            <w:tcW w:w="1377" w:type="dxa"/>
          </w:tcPr>
          <w:p w14:paraId="75568291" w14:textId="176B3B0B" w:rsidR="00614A8C" w:rsidRPr="00394425" w:rsidRDefault="00614A8C" w:rsidP="00614A8C">
            <w:pPr>
              <w:rPr>
                <w:sz w:val="16"/>
                <w:szCs w:val="14"/>
              </w:rPr>
            </w:pPr>
            <w:r>
              <w:rPr>
                <w:sz w:val="16"/>
                <w:szCs w:val="14"/>
              </w:rPr>
              <w:t>INCREASE THE ONLINE TRAFFIC BY AT LEAST 75%</w:t>
            </w:r>
          </w:p>
        </w:tc>
        <w:tc>
          <w:tcPr>
            <w:tcW w:w="1343" w:type="dxa"/>
          </w:tcPr>
          <w:p w14:paraId="12DBE080" w14:textId="28D41F60" w:rsidR="00614A8C" w:rsidRPr="00394425" w:rsidRDefault="00614A8C" w:rsidP="00614A8C">
            <w:pPr>
              <w:rPr>
                <w:sz w:val="16"/>
                <w:szCs w:val="14"/>
              </w:rPr>
            </w:pPr>
            <w:r>
              <w:rPr>
                <w:sz w:val="16"/>
                <w:szCs w:val="14"/>
              </w:rPr>
              <w:t>3-6 MONTHS</w:t>
            </w:r>
          </w:p>
        </w:tc>
        <w:tc>
          <w:tcPr>
            <w:tcW w:w="1398" w:type="dxa"/>
          </w:tcPr>
          <w:p w14:paraId="184050AA" w14:textId="32784F14" w:rsidR="00614A8C" w:rsidRPr="00394425" w:rsidRDefault="00614A8C" w:rsidP="00614A8C">
            <w:pPr>
              <w:rPr>
                <w:sz w:val="16"/>
                <w:szCs w:val="14"/>
              </w:rPr>
            </w:pPr>
            <w:r>
              <w:rPr>
                <w:sz w:val="16"/>
                <w:szCs w:val="14"/>
              </w:rPr>
              <w:t>01/03/2024</w:t>
            </w:r>
          </w:p>
        </w:tc>
        <w:tc>
          <w:tcPr>
            <w:tcW w:w="1212" w:type="dxa"/>
          </w:tcPr>
          <w:p w14:paraId="76634C24" w14:textId="0380E649" w:rsidR="00614A8C" w:rsidRPr="002001BE" w:rsidRDefault="00614A8C" w:rsidP="00614A8C">
            <w:pPr>
              <w:rPr>
                <w:sz w:val="16"/>
                <w:szCs w:val="14"/>
              </w:rPr>
            </w:pPr>
            <w:r w:rsidRPr="002001BE">
              <w:rPr>
                <w:sz w:val="16"/>
                <w:szCs w:val="14"/>
              </w:rPr>
              <w:t>£</w:t>
            </w:r>
            <w:r>
              <w:rPr>
                <w:sz w:val="16"/>
                <w:szCs w:val="14"/>
              </w:rPr>
              <w:t>2,500</w:t>
            </w:r>
          </w:p>
        </w:tc>
      </w:tr>
      <w:tr w:rsidR="00614A8C" w:rsidRPr="00394425" w14:paraId="3752ACC3" w14:textId="77777777" w:rsidTr="00EE5003">
        <w:tc>
          <w:tcPr>
            <w:tcW w:w="893" w:type="dxa"/>
          </w:tcPr>
          <w:p w14:paraId="08495809" w14:textId="354AF3A7" w:rsidR="00614A8C" w:rsidRPr="00394425" w:rsidRDefault="00614A8C" w:rsidP="00614A8C">
            <w:pPr>
              <w:rPr>
                <w:b/>
                <w:bCs/>
                <w:sz w:val="16"/>
                <w:szCs w:val="14"/>
              </w:rPr>
            </w:pPr>
            <w:r>
              <w:rPr>
                <w:b/>
                <w:bCs/>
                <w:sz w:val="16"/>
                <w:szCs w:val="14"/>
              </w:rPr>
              <w:t>1.3</w:t>
            </w:r>
          </w:p>
        </w:tc>
        <w:tc>
          <w:tcPr>
            <w:tcW w:w="1381" w:type="dxa"/>
          </w:tcPr>
          <w:p w14:paraId="174928F4" w14:textId="1D21F2CC" w:rsidR="00614A8C" w:rsidRPr="00394425" w:rsidRDefault="00614A8C" w:rsidP="00614A8C">
            <w:pPr>
              <w:rPr>
                <w:b/>
                <w:bCs/>
                <w:sz w:val="16"/>
                <w:szCs w:val="14"/>
              </w:rPr>
            </w:pPr>
            <w:r>
              <w:rPr>
                <w:b/>
                <w:bCs/>
                <w:sz w:val="16"/>
                <w:szCs w:val="14"/>
              </w:rPr>
              <w:t>NO INFLUENCER PRESENCE TO SUPPORT THE HOTEL WITHIN SOCIAL MEDIA</w:t>
            </w:r>
          </w:p>
        </w:tc>
        <w:tc>
          <w:tcPr>
            <w:tcW w:w="1415" w:type="dxa"/>
          </w:tcPr>
          <w:p w14:paraId="6CB4E464" w14:textId="1F70E133" w:rsidR="00614A8C" w:rsidRPr="00394425" w:rsidRDefault="00614A8C" w:rsidP="00614A8C">
            <w:pPr>
              <w:rPr>
                <w:sz w:val="16"/>
                <w:szCs w:val="14"/>
              </w:rPr>
            </w:pPr>
            <w:r>
              <w:rPr>
                <w:sz w:val="16"/>
                <w:szCs w:val="14"/>
              </w:rPr>
              <w:t>TO CONTRACT AN INFLUENCER THAT CAN INCREASE THE SOCIAL MEDIA TRAFFIC</w:t>
            </w:r>
          </w:p>
        </w:tc>
        <w:tc>
          <w:tcPr>
            <w:tcW w:w="1377" w:type="dxa"/>
          </w:tcPr>
          <w:p w14:paraId="72AAC2AA" w14:textId="2D2E5991" w:rsidR="00614A8C" w:rsidRPr="00394425" w:rsidRDefault="00614A8C" w:rsidP="00614A8C">
            <w:pPr>
              <w:rPr>
                <w:sz w:val="16"/>
                <w:szCs w:val="14"/>
              </w:rPr>
            </w:pPr>
            <w:r>
              <w:rPr>
                <w:sz w:val="16"/>
                <w:szCs w:val="14"/>
              </w:rPr>
              <w:t>INCREASE THE ONLINE TRAFFIC BY AT LEAST 75%</w:t>
            </w:r>
          </w:p>
        </w:tc>
        <w:tc>
          <w:tcPr>
            <w:tcW w:w="1343" w:type="dxa"/>
          </w:tcPr>
          <w:p w14:paraId="1BFAFB28" w14:textId="3E13EC89" w:rsidR="00614A8C" w:rsidRPr="00394425" w:rsidRDefault="00614A8C" w:rsidP="00614A8C">
            <w:pPr>
              <w:rPr>
                <w:sz w:val="16"/>
                <w:szCs w:val="14"/>
              </w:rPr>
            </w:pPr>
            <w:r>
              <w:rPr>
                <w:sz w:val="16"/>
                <w:szCs w:val="14"/>
              </w:rPr>
              <w:t>3-6 MONTHS</w:t>
            </w:r>
          </w:p>
        </w:tc>
        <w:tc>
          <w:tcPr>
            <w:tcW w:w="1398" w:type="dxa"/>
          </w:tcPr>
          <w:p w14:paraId="0681E9B4" w14:textId="1146CDF6" w:rsidR="00614A8C" w:rsidRPr="00394425" w:rsidRDefault="00614A8C" w:rsidP="00614A8C">
            <w:pPr>
              <w:rPr>
                <w:sz w:val="16"/>
                <w:szCs w:val="14"/>
              </w:rPr>
            </w:pPr>
            <w:r>
              <w:rPr>
                <w:sz w:val="16"/>
                <w:szCs w:val="14"/>
              </w:rPr>
              <w:t>01/03/2024</w:t>
            </w:r>
          </w:p>
        </w:tc>
        <w:tc>
          <w:tcPr>
            <w:tcW w:w="1212" w:type="dxa"/>
          </w:tcPr>
          <w:p w14:paraId="40EF4C66" w14:textId="68142D8B" w:rsidR="00614A8C" w:rsidRPr="002001BE" w:rsidRDefault="00614A8C" w:rsidP="00614A8C">
            <w:pPr>
              <w:rPr>
                <w:sz w:val="16"/>
                <w:szCs w:val="14"/>
              </w:rPr>
            </w:pPr>
            <w:r w:rsidRPr="002001BE">
              <w:rPr>
                <w:sz w:val="16"/>
                <w:szCs w:val="14"/>
              </w:rPr>
              <w:t>£</w:t>
            </w:r>
            <w:r>
              <w:rPr>
                <w:sz w:val="16"/>
                <w:szCs w:val="14"/>
              </w:rPr>
              <w:t>1,500</w:t>
            </w:r>
          </w:p>
        </w:tc>
      </w:tr>
    </w:tbl>
    <w:p w14:paraId="4838C436" w14:textId="38302959" w:rsidR="00394425" w:rsidRDefault="00360B50" w:rsidP="00FD44F3">
      <w:r>
        <w:lastRenderedPageBreak/>
        <w:t xml:space="preserve">All the issues stated in the above table, come from an initial one, the one that the hotel has a poor online traffic and that they are struggling with a low occupancy level within the hotel mainly because the hotel is not that active on social media. It has been </w:t>
      </w:r>
      <w:r w:rsidR="00D42F60">
        <w:t>discussed that social media presence and the occupancy level for hospitality industry are very well connected</w:t>
      </w:r>
      <w:r w:rsidR="00ED2231">
        <w:t xml:space="preserve"> </w:t>
      </w:r>
      <w:r w:rsidR="00ED2231" w:rsidRPr="00ED2231">
        <w:t>(Walsh, 2010).</w:t>
      </w:r>
      <w:r w:rsidR="00D42F60">
        <w:t xml:space="preserve"> </w:t>
      </w:r>
      <w:r w:rsidR="00ED2231" w:rsidRPr="00ED2231">
        <w:t>The hotel industry is embracing social media strategies for marketing, with platforms like Facebook and Twitter growing daily. However, challenges include engaging consumers and guiding them towards becoming guests or sharing experiences within their virtual network. As search engines control website traffic, businesses that have jumped on social media earlier have seen the pay off as they establish relationships and viral networks, benefiting from the increasing hype surrounding these strategies (Walsh, 2010).</w:t>
      </w:r>
    </w:p>
    <w:p w14:paraId="7B08CAC9" w14:textId="77777777" w:rsidR="00A13BA9" w:rsidRDefault="00A13BA9" w:rsidP="00A13BA9">
      <w:r>
        <w:t>Social media has become a crucial tool for businesses to stay in touch with their customers and maintain long-term relationships. Its personal and interactive nature allows companies to engage with their customers, leading to increased customer support. In times of crisis, social media can act as a catalyst to extend services and reverse negative feelings.</w:t>
      </w:r>
    </w:p>
    <w:p w14:paraId="2DEDA8D7" w14:textId="058740A6" w:rsidR="00A13BA9" w:rsidRDefault="00A13BA9" w:rsidP="00A13BA9">
      <w:r>
        <w:t xml:space="preserve">Reputation management is a critical aspect of online activity for organizations with a large user base, especially their customers. While some companies may project themselves in a specific way, others embrace a more open approach. Deloitte's report 'Hospitality 2023' highlights the growing importance of social media and new technology trends in the hospitality industry. With millions of consumers worldwide having internet access, this number is expected to increase by 50% in 2023 (Deloitte, 2022). </w:t>
      </w:r>
    </w:p>
    <w:p w14:paraId="35A9AE5B" w14:textId="11730B90" w:rsidR="00D25E76" w:rsidRPr="00D25E76" w:rsidRDefault="00A13BA9" w:rsidP="00A13BA9">
      <w:r>
        <w:t>However, the growth of social media can also be both positive and negative for hotel operators. Jeremy Wagstaff, a technology commentator, suggests that tweeting about negative experiences can be an effective way to get satisfactory service. In the leisure industry, social media can potentially be a disaster for a brand (Wagstaff, 2010).</w:t>
      </w:r>
    </w:p>
    <w:p w14:paraId="3CE9E598" w14:textId="77777777" w:rsidR="009C3CB9" w:rsidRDefault="009C3CB9" w:rsidP="00FD44F3"/>
    <w:p w14:paraId="1EBBCE31" w14:textId="77777777" w:rsidR="009C3CB9" w:rsidRDefault="009C3CB9" w:rsidP="00FD44F3"/>
    <w:p w14:paraId="376BA241" w14:textId="77777777" w:rsidR="00055213" w:rsidRDefault="00055213" w:rsidP="00FD44F3"/>
    <w:p w14:paraId="25A277C3" w14:textId="77777777" w:rsidR="00055213" w:rsidRDefault="00055213" w:rsidP="00FD44F3"/>
    <w:p w14:paraId="7C78010E" w14:textId="77777777" w:rsidR="00055213" w:rsidRDefault="00055213" w:rsidP="00FD44F3"/>
    <w:p w14:paraId="407078EC" w14:textId="77777777" w:rsidR="00055213" w:rsidRDefault="00055213" w:rsidP="00FD44F3"/>
    <w:p w14:paraId="4B77FA6E" w14:textId="77777777" w:rsidR="00055213" w:rsidRDefault="00055213" w:rsidP="00FD44F3"/>
    <w:p w14:paraId="29B55AF7" w14:textId="367D4FA6" w:rsidR="00055213" w:rsidRDefault="00055213" w:rsidP="00951BB0">
      <w:pPr>
        <w:pStyle w:val="Heading1"/>
        <w:spacing w:before="0"/>
      </w:pPr>
      <w:bookmarkStart w:id="8" w:name="_Toc149768911"/>
      <w:r>
        <w:lastRenderedPageBreak/>
        <w:t>CONCLUSION</w:t>
      </w:r>
      <w:bookmarkEnd w:id="8"/>
    </w:p>
    <w:p w14:paraId="55F4A2E4" w14:textId="77777777" w:rsidR="00055213" w:rsidRDefault="00055213" w:rsidP="00951BB0"/>
    <w:p w14:paraId="6E67DD96" w14:textId="77777777" w:rsidR="004E38F3" w:rsidRDefault="004E38F3" w:rsidP="00951BB0">
      <w:r>
        <w:t>Social media managers are essential employees who manage an organization's social media accounts, such as Facebook, Twitter, YouTube, Instagram, and Snapchat. They develop content, monitor activities, moderate conversations, and respond to audience comments. They also identify social media partners for mutual benefit, pushing marketing messages and creating sustainable relationships with the community  (Hoffman et al, 2010). A social media manager must have a degree in traditional marketing but exhibit creativity, understanding different social media platforms and content types. They should develop relevant content, communicate effectively through writing and videos, possess knowledge of search engine optimization, and demonstrate Social Customer Service techniques, including conflict resolution and advocacy (Reinhold et al., 2012).</w:t>
      </w:r>
    </w:p>
    <w:p w14:paraId="6C189C72" w14:textId="78A07AA7" w:rsidR="00055213" w:rsidRPr="00055213" w:rsidRDefault="004E38F3" w:rsidP="004E38F3">
      <w:r>
        <w:t>Mercure Bucharest Unirii, a competitive hotel in Bucharest, offers a wide range of services that meet or exceed customer expectations. To expand its customer base, the hotel should target youthful customers and utilize online platforms. The current social media presence is low compared to other businesses in the industry, but effective social media utilization can draw attention to the company's website and convert fans into customers. Therefore, Mercure Bucharest Unirii should hire a social media manager to promote its services on various social media platforms.</w:t>
      </w:r>
    </w:p>
    <w:p w14:paraId="66FC21E9" w14:textId="55D2D1E2" w:rsidR="009C3CB9" w:rsidRDefault="00F11FAD" w:rsidP="003C65DE">
      <w:r w:rsidRPr="00F11FAD">
        <w:t>The hospitality industry has been a leader in understanding the value of websites and search engine optimization (SEO), leading to a resurgence of social media use. Initially, hotel websites were seen as brochures online. However, social media's potential in the industry is still being explored. It plays a crucial role in real-time search algorithms, creating connections between companies and customers, leading to purchase intensity trends. Guests can become ambassadors and a volunteer marketing army. To stay ahead, hotels must integrate social media into their overall marketing plan. If budget and resources become limited, effective monitoring of the social media domain is necessary. Hoteliers should invest in this emerging media as the future of internet marketing (Aggarwal, 2010).</w:t>
      </w:r>
    </w:p>
    <w:p w14:paraId="334333F1" w14:textId="2482D1D2" w:rsidR="009C3CB9" w:rsidRDefault="00F11FAD" w:rsidP="003C65DE">
      <w:r>
        <w:t>For Mercure Bucharest Unirii would be an important step for their business to be able to increase their online presence in order to increase their occupancy level. This could mean an increase in their revenue as well which is the most important aspect of the business.</w:t>
      </w:r>
    </w:p>
    <w:p w14:paraId="294D1BC3" w14:textId="48C81A8C" w:rsidR="009C3CB9" w:rsidRDefault="00FB3400" w:rsidP="003C65DE">
      <w:r w:rsidRPr="00FB3400">
        <w:lastRenderedPageBreak/>
        <w:t>In today's digital age, social media is not just used to attract customers but also for customers to locate sources and make decisions. Social media serves as a form of "social validation," and when customers lack sufficient information, they may rely on external sources like friends, family, or parties.</w:t>
      </w:r>
      <w:r>
        <w:t xml:space="preserve"> Mercure Bucharest Unirii should take advantage of all these </w:t>
      </w:r>
      <w:r w:rsidR="00802D05">
        <w:t xml:space="preserve">solutions related to online presence or social media presence and invest in this aspect and enable its growth within online environment. There has been seen that the online presence is a powerful </w:t>
      </w:r>
      <w:r w:rsidR="00FA311F">
        <w:t>topic and a powerful marketing tool</w:t>
      </w:r>
      <w:r w:rsidR="00F214FE">
        <w:t xml:space="preserve"> </w:t>
      </w:r>
      <w:r w:rsidR="00F214FE" w:rsidRPr="00ED2231">
        <w:t>(Walsh, 2010).</w:t>
      </w:r>
    </w:p>
    <w:p w14:paraId="34530763" w14:textId="77777777" w:rsidR="009C3CB9" w:rsidRDefault="009C3CB9" w:rsidP="003C65DE"/>
    <w:p w14:paraId="2B5EB933" w14:textId="77777777" w:rsidR="009C3CB9" w:rsidRDefault="009C3CB9" w:rsidP="003C65DE"/>
    <w:p w14:paraId="7AF09FF6" w14:textId="77777777" w:rsidR="009C3CB9" w:rsidRDefault="009C3CB9" w:rsidP="003C65DE"/>
    <w:p w14:paraId="2F49DF34" w14:textId="77777777" w:rsidR="009C3CB9" w:rsidRDefault="009C3CB9" w:rsidP="003C65DE"/>
    <w:p w14:paraId="0AACA4C0" w14:textId="77777777" w:rsidR="009C3CB9" w:rsidRDefault="009C3CB9" w:rsidP="003C65DE"/>
    <w:p w14:paraId="4CCD47DC" w14:textId="77777777" w:rsidR="006A215D" w:rsidRDefault="006A215D" w:rsidP="003C65DE"/>
    <w:p w14:paraId="734F5CA9" w14:textId="77777777" w:rsidR="006A215D" w:rsidRDefault="006A215D" w:rsidP="003C65DE"/>
    <w:p w14:paraId="28A528F9" w14:textId="77777777" w:rsidR="006A215D" w:rsidRDefault="006A215D" w:rsidP="003C65DE"/>
    <w:p w14:paraId="7AE94D54" w14:textId="77777777" w:rsidR="006A215D" w:rsidRDefault="006A215D" w:rsidP="003C65DE"/>
    <w:p w14:paraId="76F2788E" w14:textId="77777777" w:rsidR="006A215D" w:rsidRDefault="006A215D" w:rsidP="003C65DE"/>
    <w:p w14:paraId="512BE7B6" w14:textId="77777777" w:rsidR="006A215D" w:rsidRDefault="006A215D" w:rsidP="003C65DE"/>
    <w:p w14:paraId="31B14FDC" w14:textId="77777777" w:rsidR="006A215D" w:rsidRDefault="006A215D" w:rsidP="003C65DE"/>
    <w:p w14:paraId="7EC5CB4B" w14:textId="77777777" w:rsidR="006A215D" w:rsidRDefault="006A215D" w:rsidP="003C65DE"/>
    <w:p w14:paraId="079B4821" w14:textId="77777777" w:rsidR="006A215D" w:rsidRDefault="006A215D" w:rsidP="003C65DE"/>
    <w:p w14:paraId="6ABA9119" w14:textId="77777777" w:rsidR="006A215D" w:rsidRDefault="006A215D" w:rsidP="003C65DE"/>
    <w:p w14:paraId="0D33BD4E" w14:textId="77777777" w:rsidR="006A215D" w:rsidRDefault="006A215D" w:rsidP="003C65DE"/>
    <w:p w14:paraId="1710FA15" w14:textId="77777777" w:rsidR="006A215D" w:rsidRDefault="006A215D" w:rsidP="003C65DE"/>
    <w:p w14:paraId="76EEC88B" w14:textId="77777777" w:rsidR="006A215D" w:rsidRDefault="006A215D" w:rsidP="003C65DE"/>
    <w:p w14:paraId="1272A933" w14:textId="77777777" w:rsidR="006A215D" w:rsidRDefault="006A215D" w:rsidP="003C65DE"/>
    <w:p w14:paraId="4EBE95E9" w14:textId="77777777" w:rsidR="006A215D" w:rsidRDefault="006A215D" w:rsidP="003C65DE"/>
    <w:p w14:paraId="06AF8A32" w14:textId="77777777" w:rsidR="006A215D" w:rsidRDefault="006A215D" w:rsidP="003C65DE"/>
    <w:p w14:paraId="2785A71D" w14:textId="77777777" w:rsidR="006A215D" w:rsidRDefault="006A215D" w:rsidP="003C65DE"/>
    <w:p w14:paraId="01BA5B67" w14:textId="77777777" w:rsidR="006A215D" w:rsidRDefault="006A215D" w:rsidP="003C65DE"/>
    <w:p w14:paraId="69B592F4" w14:textId="77777777" w:rsidR="006A215D" w:rsidRDefault="006A215D" w:rsidP="003C65DE"/>
    <w:p w14:paraId="374AE150" w14:textId="4600B7CE" w:rsidR="00A44ED5" w:rsidRDefault="00A44ED5" w:rsidP="009C3CB9">
      <w:pPr>
        <w:pStyle w:val="Heading1"/>
      </w:pPr>
      <w:bookmarkStart w:id="9" w:name="_Toc149768912"/>
      <w:r>
        <w:lastRenderedPageBreak/>
        <w:t>REFERENCES</w:t>
      </w:r>
      <w:bookmarkEnd w:id="9"/>
    </w:p>
    <w:p w14:paraId="7F7BD493" w14:textId="77777777" w:rsidR="00A44ED5" w:rsidRDefault="00A44ED5" w:rsidP="003C65DE"/>
    <w:p w14:paraId="281B8CF9" w14:textId="543FDF66" w:rsidR="005D135A" w:rsidRDefault="005D135A" w:rsidP="006D48E2">
      <w:r w:rsidRPr="005D135A">
        <w:t>(2023) Robots recharging the restaurant and Hotel Industries : 4Hoteliers. Available at: https://www.4hoteliers.com/features/article/14342 (Accessed: 14 October 2023).</w:t>
      </w:r>
    </w:p>
    <w:p w14:paraId="109D079F" w14:textId="0D30E706" w:rsidR="004E3842" w:rsidRDefault="00DD24F6" w:rsidP="006D48E2">
      <w:r w:rsidRPr="00DD24F6">
        <w:t>Adamou A., Clerides S., Prospects and Limits of Tourism-Led Growth: The International Evidence, Review of Economic Analysis, Vol.2, No.3, 2010.</w:t>
      </w:r>
    </w:p>
    <w:p w14:paraId="2F2CF70C" w14:textId="45EE0D12" w:rsidR="000C1E6E" w:rsidRDefault="000C1E6E" w:rsidP="006D48E2">
      <w:r w:rsidRPr="000C1E6E">
        <w:t>Anderson, C. Et al., 2016. Narrative interviewing. International journal of clinical pharmacy, 38(3), pp.631-634.</w:t>
      </w:r>
    </w:p>
    <w:p w14:paraId="5D262534" w14:textId="06B9BF0F" w:rsidR="00226F22" w:rsidRDefault="00226F22" w:rsidP="006D48E2">
      <w:r w:rsidRPr="00226F22">
        <w:t>Babka, S. (2023) ‘The influence of social media on sales’, Social Media for Leaders, pp. 135–149. doi:10.1007/978-3-658-42351-3_16.</w:t>
      </w:r>
    </w:p>
    <w:p w14:paraId="54E83B9E" w14:textId="31567729" w:rsidR="00DD24F6" w:rsidRDefault="00D03F04" w:rsidP="006D48E2">
      <w:r w:rsidRPr="00D03F04">
        <w:t>Bordean O.N. , Borza A., user-Segura D., A Comparative Approach Of The Generic Strategies Within The Hotel Industry: Romania Vs. Usa, Management &amp; Marketing Challenges for the Knowledge Society, Vol. 6, No. 4, 2011.</w:t>
      </w:r>
    </w:p>
    <w:p w14:paraId="2100C5D8" w14:textId="4F0D33DF" w:rsidR="00C53DC1" w:rsidRDefault="00C53DC1" w:rsidP="006D48E2">
      <w:r w:rsidRPr="00C53DC1">
        <w:t>Charest, F., et al (2016). Public relations and social media: Deliberate or creative strategic planning. Public Relations Review, 42(4), pp.530-538.</w:t>
      </w:r>
    </w:p>
    <w:p w14:paraId="4BBDE988" w14:textId="7A971211" w:rsidR="006D48E2" w:rsidRDefault="006D48E2" w:rsidP="006D48E2">
      <w:r>
        <w:t>Chivu L, Ciutacu C, Dimitriu R and Ticlea T (2013) The Impact of Legislative Reforms on Industrial Relations in Romania. Report for ILO. Budapest.</w:t>
      </w:r>
    </w:p>
    <w:p w14:paraId="5B4731D0" w14:textId="01AC8164" w:rsidR="00CB4756" w:rsidRDefault="00CB4756" w:rsidP="00CB4756">
      <w:r>
        <w:t>Edwards, P. Et al (2011). Social media marketing. [Boca Raton, Fla.]: Bar Charts, Inc. Hill, P. Et al (2019). Profile of a Social Media Manager.</w:t>
      </w:r>
    </w:p>
    <w:p w14:paraId="095525F7" w14:textId="19C679C9" w:rsidR="004A0D81" w:rsidRDefault="004A0D81" w:rsidP="006D48E2">
      <w:r w:rsidRPr="00CB4756">
        <w:rPr>
          <w:lang w:val="fr-FR"/>
        </w:rPr>
        <w:t xml:space="preserve">Hoffman, D. L., et al., (2010). </w:t>
      </w:r>
      <w:r w:rsidRPr="004A0D81">
        <w:t>Can you measure the ROI of your social media marketing?. MIT Sloan Management Review, 52(1), 41.</w:t>
      </w:r>
    </w:p>
    <w:p w14:paraId="7FCD5A59" w14:textId="084E7EED" w:rsidR="000A0122" w:rsidRDefault="000A0122" w:rsidP="003C65DE">
      <w:r w:rsidRPr="000A0122">
        <w:t>Hund, E. (2023) The influencer industry: The Quest for authenticity on social media. Princeton: Princeton University Press.</w:t>
      </w:r>
    </w:p>
    <w:p w14:paraId="5A948F5E" w14:textId="1DD14193" w:rsidR="00CF086E" w:rsidRDefault="00CF086E" w:rsidP="003C65DE">
      <w:r w:rsidRPr="00CF086E">
        <w:t>Ifinedo, P. (2011) ‘Internet/e</w:t>
      </w:r>
      <w:r w:rsidRPr="00CF086E">
        <w:rPr>
          <w:rFonts w:ascii="Cambria Math" w:hAnsi="Cambria Math" w:cs="Cambria Math"/>
        </w:rPr>
        <w:t>‐</w:t>
      </w:r>
      <w:r w:rsidRPr="00CF086E">
        <w:t>business technologies acceptance in Canada</w:t>
      </w:r>
      <w:r w:rsidRPr="00CF086E">
        <w:rPr>
          <w:rFonts w:cs="Arial"/>
        </w:rPr>
        <w:t>’</w:t>
      </w:r>
      <w:r w:rsidRPr="00CF086E">
        <w:t>s smes: An exploratory investigation</w:t>
      </w:r>
      <w:r w:rsidRPr="00CF086E">
        <w:rPr>
          <w:rFonts w:cs="Arial"/>
        </w:rPr>
        <w:t>’</w:t>
      </w:r>
      <w:r w:rsidRPr="00CF086E">
        <w:t>, Internet Research, 21(3), pp. 255</w:t>
      </w:r>
      <w:r w:rsidRPr="00CF086E">
        <w:rPr>
          <w:rFonts w:cs="Arial"/>
        </w:rPr>
        <w:t>–</w:t>
      </w:r>
      <w:r w:rsidRPr="00CF086E">
        <w:t>281. doi:10.1108/10662241111139309.</w:t>
      </w:r>
    </w:p>
    <w:p w14:paraId="69D09CF1" w14:textId="39B7BA0C" w:rsidR="00F243E4" w:rsidRDefault="00F243E4" w:rsidP="003C65DE">
      <w:r w:rsidRPr="00F243E4">
        <w:t>Kallen, S.A. (2023) The power of Social Media. San Diego, CA: ReferencePoint Press.</w:t>
      </w:r>
    </w:p>
    <w:p w14:paraId="544F3071" w14:textId="07C75CBB" w:rsidR="008625C1" w:rsidRDefault="008625C1" w:rsidP="003C65DE">
      <w:r w:rsidRPr="008625C1">
        <w:t>Kallen, S.A. (2023) The power of Social Media. San Diego, CA: ReferencePoint Press.</w:t>
      </w:r>
    </w:p>
    <w:p w14:paraId="4F0AFCF5" w14:textId="77777777" w:rsidR="005C2A1D" w:rsidRDefault="005C2A1D" w:rsidP="005C2A1D">
      <w:r>
        <w:t>Kim, K. (2006). Managing corporate brand image through sports sponsorship.</w:t>
      </w:r>
    </w:p>
    <w:p w14:paraId="36F98CBF" w14:textId="0A005C33" w:rsidR="005C2A1D" w:rsidRDefault="005C2A1D" w:rsidP="005C2A1D">
      <w:r>
        <w:t>Knoll, J. (2016). Advertising in social media: a review of empirical evidence. International Journal of Advertising, 35(2), 266-300.</w:t>
      </w:r>
    </w:p>
    <w:p w14:paraId="7F2CFDAE" w14:textId="0D5B4BF0" w:rsidR="00383371" w:rsidRDefault="00383371" w:rsidP="003C65DE">
      <w:r w:rsidRPr="00383371">
        <w:t>Kumar, R. and Owen, A. (2019). Research methodology. Los Angeles: SAGE.</w:t>
      </w:r>
    </w:p>
    <w:p w14:paraId="2D792851" w14:textId="0A1717FD" w:rsidR="00707875" w:rsidRDefault="00707875" w:rsidP="003C65DE">
      <w:r w:rsidRPr="00707875">
        <w:t>Laudon, K.C. and Traver, G.C. (2007). E-commerce. Pearson-Prentice Hall. New Jersey.</w:t>
      </w:r>
    </w:p>
    <w:p w14:paraId="31AE595B" w14:textId="5573407A" w:rsidR="005809B4" w:rsidRDefault="005809B4" w:rsidP="003C65DE">
      <w:r w:rsidRPr="005809B4">
        <w:lastRenderedPageBreak/>
        <w:t>McCann, M. and Barlow, A., 2015. Use and measurement of social media for SMEs. Journal of Small Business and Enterprise Development, 22(2), pp.273-287.</w:t>
      </w:r>
    </w:p>
    <w:p w14:paraId="6F96FAC5" w14:textId="51720748" w:rsidR="009D12BD" w:rsidRDefault="009D12BD" w:rsidP="003C65DE">
      <w:r w:rsidRPr="009D12BD">
        <w:t>Meikle, G. (2023) ‘Social Media’, Cinema and Media Studies [Preprint]. doi:10.1093/obo/9780199791286-0369.</w:t>
      </w:r>
    </w:p>
    <w:p w14:paraId="4AE82BDB" w14:textId="77777777" w:rsidR="00347CBE" w:rsidRDefault="00347CBE" w:rsidP="00347CBE">
      <w:r>
        <w:t>Miletsky, J. (2010). Principles of Internet Marketing: New Tools and Methods for Web</w:t>
      </w:r>
    </w:p>
    <w:p w14:paraId="47E75E2E" w14:textId="77777777" w:rsidR="00347CBE" w:rsidRDefault="00347CBE" w:rsidP="00347CBE">
      <w:r>
        <w:t>Developers. Course Technology, Cengage Learning.</w:t>
      </w:r>
    </w:p>
    <w:p w14:paraId="6A849E33" w14:textId="0917D808" w:rsidR="00347CBE" w:rsidRDefault="00347CBE" w:rsidP="00347CBE">
      <w:r>
        <w:t>Mowat, B. (2010). Social media: Is it a friend, or foe? Canadian Travel Press, 42(26), 8-22. Retrieved from Hospitality &amp; Tourism Complete database.</w:t>
      </w:r>
    </w:p>
    <w:p w14:paraId="6ED51B4A" w14:textId="557B8869" w:rsidR="00AC615C" w:rsidRDefault="00AC615C" w:rsidP="003C65DE">
      <w:r w:rsidRPr="00AC615C">
        <w:t>Ong, C. (2022) People are getting travel ideas from social media - often with hilarious results, CNBC. Available at: https://www.cnbc.com/2022/04/26/what-happens-when-people-use-tiktok-and-instagram-to-make-travel-plans.html (Accessed: 16 October 2023).</w:t>
      </w:r>
    </w:p>
    <w:p w14:paraId="41EB06F6" w14:textId="4E521A80" w:rsidR="00D03F04" w:rsidRDefault="00D03F04" w:rsidP="003C65DE">
      <w:r w:rsidRPr="00D03F04">
        <w:t>Peteu M. and David Sobolevschi I, Matrix Approach Of Strategic Positioning In The Hospitality Industry, Review Of International Comparative Management, 2009.</w:t>
      </w:r>
    </w:p>
    <w:p w14:paraId="2670ECAD" w14:textId="30EB93FE" w:rsidR="00E93F4B" w:rsidRDefault="00E93F4B" w:rsidP="003C65DE">
      <w:r w:rsidRPr="00E93F4B">
        <w:t>Reinhold, O., et al (2012). Social Customer Relationship Management: State of the Art and Learnings from Current Projects. Bled eConference, 26.</w:t>
      </w:r>
    </w:p>
    <w:p w14:paraId="3EA43FE6" w14:textId="12717A63" w:rsidR="006D0926" w:rsidRDefault="006D0926" w:rsidP="003C65DE">
      <w:r w:rsidRPr="006D0926">
        <w:t>Romania hospitality industry - growth, trends, COVID-19 impact, and forecasts (2021 - 2026) (2023) ReportLinker. Available at: https://www.reportlinker.com/p06155663/Romania-Hospitality-Industry-Growth-Trends-COVID-19-Impact-and-Forecasts.html (Accessed: 20 October 2023).</w:t>
      </w:r>
    </w:p>
    <w:p w14:paraId="5929708A" w14:textId="28C6EBCE" w:rsidR="00A44ED5" w:rsidRDefault="00006B00" w:rsidP="003C65DE">
      <w:r w:rsidRPr="00006B00">
        <w:t>Roy, M. and Chowdhury, S. (2021) ‘Ecotourism and hospitality in Bangladesh: The application of Pestel Analysis and determining the internal factors’, Tourism Products and Services in Bangladesh, pp. 181–215. doi:10.1007/978-981-33-4279-8_9.</w:t>
      </w:r>
    </w:p>
    <w:p w14:paraId="799AFB2A" w14:textId="450A52F4" w:rsidR="002208D1" w:rsidRDefault="002208D1" w:rsidP="00B74ECA">
      <w:r w:rsidRPr="002208D1">
        <w:t>Sparks, B.A., et al (2016). Responding to negative online reviews: The effects of hotel responses on customer inferences of trust and concern. Tourism Management, 53, pp.74-85.</w:t>
      </w:r>
    </w:p>
    <w:p w14:paraId="01EFA510" w14:textId="23A5DB71" w:rsidR="00431FED" w:rsidRDefault="00431FED" w:rsidP="00B74ECA">
      <w:r w:rsidRPr="00431FED">
        <w:t>Travel Companies Social Media: Deloitte: Consumer-Business (2020) Deloitte United States. Available at: https://www2.deloitte.com/us/en/pages/consumer-business/articles/travel-companies-social-media.html (Accessed: 14 October 2023).</w:t>
      </w:r>
    </w:p>
    <w:p w14:paraId="525BE344" w14:textId="3B990D2B" w:rsidR="00B74ECA" w:rsidRPr="00B74ECA" w:rsidRDefault="00B74ECA" w:rsidP="00B74ECA">
      <w:r>
        <w:t xml:space="preserve">Weihrich H, (1982) - The TOWS matrix—A tool for situational analysis. Long Range Planning, Volume 15, Issue 2, </w:t>
      </w:r>
      <w:r w:rsidRPr="00B74ECA">
        <w:t>ISSN 0024-6301, https://doi.org/10.1016/0024-6301(82)90120-0.</w:t>
      </w:r>
    </w:p>
    <w:p w14:paraId="045904AC" w14:textId="77777777" w:rsidR="00006B00" w:rsidRDefault="00006B00" w:rsidP="003C65DE"/>
    <w:p w14:paraId="3398F9D3" w14:textId="77777777" w:rsidR="00A44ED5" w:rsidRPr="00347CBE" w:rsidRDefault="00A44ED5" w:rsidP="003C65DE">
      <w:pPr>
        <w:rPr>
          <w:lang w:val="fr-FR"/>
        </w:rPr>
      </w:pPr>
    </w:p>
    <w:sectPr w:rsidR="00A44ED5" w:rsidRPr="00347CBE" w:rsidSect="004E0B56">
      <w:headerReference w:type="default" r:id="rId13"/>
      <w:footerReference w:type="default" r:id="rId14"/>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EDE27" w14:textId="77777777" w:rsidR="00C83191" w:rsidRDefault="00C83191" w:rsidP="0014525A">
      <w:pPr>
        <w:spacing w:line="240" w:lineRule="auto"/>
      </w:pPr>
      <w:r>
        <w:separator/>
      </w:r>
    </w:p>
  </w:endnote>
  <w:endnote w:type="continuationSeparator" w:id="0">
    <w:p w14:paraId="7CC82D58" w14:textId="77777777" w:rsidR="00C83191" w:rsidRDefault="00C83191"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041778"/>
      <w:docPartObj>
        <w:docPartGallery w:val="Page Numbers (Bottom of Page)"/>
        <w:docPartUnique/>
      </w:docPartObj>
    </w:sdtPr>
    <w:sdtEndPr>
      <w:rPr>
        <w:noProof/>
      </w:rPr>
    </w:sdtEndPr>
    <w:sdtContent>
      <w:p w14:paraId="6FC31C93" w14:textId="565D9A2A" w:rsidR="004E0B56" w:rsidRDefault="004E0B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FC4C3" w14:textId="77777777" w:rsidR="004E0B56" w:rsidRDefault="004E0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CD08B" w14:textId="77777777" w:rsidR="00C83191" w:rsidRDefault="00C83191" w:rsidP="0014525A">
      <w:pPr>
        <w:spacing w:line="240" w:lineRule="auto"/>
      </w:pPr>
      <w:r>
        <w:separator/>
      </w:r>
    </w:p>
  </w:footnote>
  <w:footnote w:type="continuationSeparator" w:id="0">
    <w:p w14:paraId="27043E05" w14:textId="77777777" w:rsidR="00C83191" w:rsidRDefault="00C83191"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A3E09" w14:textId="77777777" w:rsidR="0014525A" w:rsidRDefault="0014525A">
    <w:pPr>
      <w:pStyle w:val="Header"/>
    </w:pPr>
    <w:r w:rsidRPr="0014525A">
      <w:rPr>
        <w:noProof/>
      </w:rPr>
      <w:drawing>
        <wp:anchor distT="0" distB="0" distL="114300" distR="114300" simplePos="0" relativeHeight="251659264" behindDoc="1" locked="0" layoutInCell="1" allowOverlap="1" wp14:anchorId="0742D7DE" wp14:editId="2A60044A">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1FBB"/>
    <w:multiLevelType w:val="hybridMultilevel"/>
    <w:tmpl w:val="EB3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31B1"/>
    <w:multiLevelType w:val="hybridMultilevel"/>
    <w:tmpl w:val="2D82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517C0F"/>
    <w:multiLevelType w:val="hybridMultilevel"/>
    <w:tmpl w:val="27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F338AD"/>
    <w:multiLevelType w:val="hybridMultilevel"/>
    <w:tmpl w:val="25D6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341AA2"/>
    <w:multiLevelType w:val="hybridMultilevel"/>
    <w:tmpl w:val="CFD8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B137A3"/>
    <w:multiLevelType w:val="hybridMultilevel"/>
    <w:tmpl w:val="3094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1675BE"/>
    <w:multiLevelType w:val="hybridMultilevel"/>
    <w:tmpl w:val="9834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7C39A5"/>
    <w:multiLevelType w:val="hybridMultilevel"/>
    <w:tmpl w:val="6FE87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225290">
    <w:abstractNumId w:val="3"/>
  </w:num>
  <w:num w:numId="2" w16cid:durableId="1126512142">
    <w:abstractNumId w:val="1"/>
  </w:num>
  <w:num w:numId="3" w16cid:durableId="855849509">
    <w:abstractNumId w:val="5"/>
  </w:num>
  <w:num w:numId="4" w16cid:durableId="1121221718">
    <w:abstractNumId w:val="4"/>
  </w:num>
  <w:num w:numId="5" w16cid:durableId="1425372451">
    <w:abstractNumId w:val="7"/>
  </w:num>
  <w:num w:numId="6" w16cid:durableId="1019281943">
    <w:abstractNumId w:val="6"/>
  </w:num>
  <w:num w:numId="7" w16cid:durableId="1050572851">
    <w:abstractNumId w:val="0"/>
  </w:num>
  <w:num w:numId="8" w16cid:durableId="710470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0392"/>
    <w:rsid w:val="00002C49"/>
    <w:rsid w:val="0000335E"/>
    <w:rsid w:val="00006B00"/>
    <w:rsid w:val="0000755D"/>
    <w:rsid w:val="000108BC"/>
    <w:rsid w:val="00014212"/>
    <w:rsid w:val="00027A37"/>
    <w:rsid w:val="000309DF"/>
    <w:rsid w:val="0003189F"/>
    <w:rsid w:val="00035A14"/>
    <w:rsid w:val="000362DD"/>
    <w:rsid w:val="00036AAC"/>
    <w:rsid w:val="00041341"/>
    <w:rsid w:val="000438B8"/>
    <w:rsid w:val="00045CAB"/>
    <w:rsid w:val="00051C65"/>
    <w:rsid w:val="00055213"/>
    <w:rsid w:val="000559B6"/>
    <w:rsid w:val="00056798"/>
    <w:rsid w:val="00064CE7"/>
    <w:rsid w:val="00070216"/>
    <w:rsid w:val="0007687A"/>
    <w:rsid w:val="00080FCF"/>
    <w:rsid w:val="0008359A"/>
    <w:rsid w:val="00083C61"/>
    <w:rsid w:val="000867F6"/>
    <w:rsid w:val="00092569"/>
    <w:rsid w:val="00093171"/>
    <w:rsid w:val="0009680D"/>
    <w:rsid w:val="000A003E"/>
    <w:rsid w:val="000A0122"/>
    <w:rsid w:val="000A06F5"/>
    <w:rsid w:val="000A14E7"/>
    <w:rsid w:val="000A1C3C"/>
    <w:rsid w:val="000A37E2"/>
    <w:rsid w:val="000B2E9B"/>
    <w:rsid w:val="000C1E6E"/>
    <w:rsid w:val="000C3AA3"/>
    <w:rsid w:val="000D0712"/>
    <w:rsid w:val="000D1C1C"/>
    <w:rsid w:val="000D23F9"/>
    <w:rsid w:val="000E7246"/>
    <w:rsid w:val="000F5B64"/>
    <w:rsid w:val="00101CE1"/>
    <w:rsid w:val="0012098C"/>
    <w:rsid w:val="001275B4"/>
    <w:rsid w:val="00130CFB"/>
    <w:rsid w:val="001327F8"/>
    <w:rsid w:val="001341A3"/>
    <w:rsid w:val="00135A21"/>
    <w:rsid w:val="0014525A"/>
    <w:rsid w:val="00145559"/>
    <w:rsid w:val="001512EE"/>
    <w:rsid w:val="00154527"/>
    <w:rsid w:val="00167EA1"/>
    <w:rsid w:val="001712E0"/>
    <w:rsid w:val="00176A97"/>
    <w:rsid w:val="0018315D"/>
    <w:rsid w:val="001A46C6"/>
    <w:rsid w:val="001C30A8"/>
    <w:rsid w:val="001D6022"/>
    <w:rsid w:val="001D6DD0"/>
    <w:rsid w:val="001E22A0"/>
    <w:rsid w:val="001E4082"/>
    <w:rsid w:val="001E5013"/>
    <w:rsid w:val="001F0B19"/>
    <w:rsid w:val="002001BE"/>
    <w:rsid w:val="0020356A"/>
    <w:rsid w:val="00206321"/>
    <w:rsid w:val="002065FB"/>
    <w:rsid w:val="00217CA0"/>
    <w:rsid w:val="002208D1"/>
    <w:rsid w:val="00226F22"/>
    <w:rsid w:val="002309F3"/>
    <w:rsid w:val="00231C66"/>
    <w:rsid w:val="00234050"/>
    <w:rsid w:val="00243B14"/>
    <w:rsid w:val="002447D0"/>
    <w:rsid w:val="00254377"/>
    <w:rsid w:val="0026088F"/>
    <w:rsid w:val="00264D68"/>
    <w:rsid w:val="0027315A"/>
    <w:rsid w:val="00280E7F"/>
    <w:rsid w:val="002916CB"/>
    <w:rsid w:val="00295EFB"/>
    <w:rsid w:val="002A2283"/>
    <w:rsid w:val="002A27E9"/>
    <w:rsid w:val="002A7570"/>
    <w:rsid w:val="002B202A"/>
    <w:rsid w:val="002B307A"/>
    <w:rsid w:val="002B34E6"/>
    <w:rsid w:val="002B5543"/>
    <w:rsid w:val="002C0473"/>
    <w:rsid w:val="002C3465"/>
    <w:rsid w:val="002C4D89"/>
    <w:rsid w:val="002D2224"/>
    <w:rsid w:val="002D4034"/>
    <w:rsid w:val="002D5C64"/>
    <w:rsid w:val="002D7B85"/>
    <w:rsid w:val="002E2C10"/>
    <w:rsid w:val="002E32B2"/>
    <w:rsid w:val="002E6542"/>
    <w:rsid w:val="002E6C12"/>
    <w:rsid w:val="002E7390"/>
    <w:rsid w:val="002F0005"/>
    <w:rsid w:val="00316F64"/>
    <w:rsid w:val="0032340C"/>
    <w:rsid w:val="00327AAB"/>
    <w:rsid w:val="003302EF"/>
    <w:rsid w:val="003371DC"/>
    <w:rsid w:val="0034317E"/>
    <w:rsid w:val="00343196"/>
    <w:rsid w:val="00347CBE"/>
    <w:rsid w:val="00351F62"/>
    <w:rsid w:val="00355EED"/>
    <w:rsid w:val="00360B50"/>
    <w:rsid w:val="0036576F"/>
    <w:rsid w:val="00370184"/>
    <w:rsid w:val="003730BA"/>
    <w:rsid w:val="00376912"/>
    <w:rsid w:val="00383371"/>
    <w:rsid w:val="003836F8"/>
    <w:rsid w:val="00385BC2"/>
    <w:rsid w:val="00393033"/>
    <w:rsid w:val="00394184"/>
    <w:rsid w:val="00394425"/>
    <w:rsid w:val="003975C9"/>
    <w:rsid w:val="00397947"/>
    <w:rsid w:val="00397F85"/>
    <w:rsid w:val="003A74A1"/>
    <w:rsid w:val="003A7680"/>
    <w:rsid w:val="003C4B21"/>
    <w:rsid w:val="003C5BB7"/>
    <w:rsid w:val="003C6378"/>
    <w:rsid w:val="003C65DE"/>
    <w:rsid w:val="003D3F6D"/>
    <w:rsid w:val="003D4227"/>
    <w:rsid w:val="003E23F1"/>
    <w:rsid w:val="003E3697"/>
    <w:rsid w:val="003F10D2"/>
    <w:rsid w:val="003F397D"/>
    <w:rsid w:val="003F3C7C"/>
    <w:rsid w:val="00402A9F"/>
    <w:rsid w:val="00403BC0"/>
    <w:rsid w:val="00407DBD"/>
    <w:rsid w:val="0041316D"/>
    <w:rsid w:val="00421A07"/>
    <w:rsid w:val="004233AA"/>
    <w:rsid w:val="00431FED"/>
    <w:rsid w:val="00434106"/>
    <w:rsid w:val="00435745"/>
    <w:rsid w:val="004446D4"/>
    <w:rsid w:val="0045427B"/>
    <w:rsid w:val="004543B9"/>
    <w:rsid w:val="00454E1C"/>
    <w:rsid w:val="00463B2B"/>
    <w:rsid w:val="00475E0E"/>
    <w:rsid w:val="00491ED3"/>
    <w:rsid w:val="004956C7"/>
    <w:rsid w:val="004A0D81"/>
    <w:rsid w:val="004A676A"/>
    <w:rsid w:val="004B15F9"/>
    <w:rsid w:val="004B40C4"/>
    <w:rsid w:val="004C18FA"/>
    <w:rsid w:val="004C1BED"/>
    <w:rsid w:val="004D4686"/>
    <w:rsid w:val="004E0B56"/>
    <w:rsid w:val="004E37E3"/>
    <w:rsid w:val="004E3842"/>
    <w:rsid w:val="004E38F3"/>
    <w:rsid w:val="004E3C1B"/>
    <w:rsid w:val="004E5032"/>
    <w:rsid w:val="004F2329"/>
    <w:rsid w:val="00500787"/>
    <w:rsid w:val="00500DE1"/>
    <w:rsid w:val="00501782"/>
    <w:rsid w:val="0050254D"/>
    <w:rsid w:val="005058E5"/>
    <w:rsid w:val="0051059B"/>
    <w:rsid w:val="00516DBA"/>
    <w:rsid w:val="00517D4A"/>
    <w:rsid w:val="00521007"/>
    <w:rsid w:val="005249FC"/>
    <w:rsid w:val="00525679"/>
    <w:rsid w:val="00526F0C"/>
    <w:rsid w:val="0052745B"/>
    <w:rsid w:val="00530D1A"/>
    <w:rsid w:val="00531042"/>
    <w:rsid w:val="00541CDF"/>
    <w:rsid w:val="005464DC"/>
    <w:rsid w:val="005465E4"/>
    <w:rsid w:val="00547287"/>
    <w:rsid w:val="005527A3"/>
    <w:rsid w:val="00553933"/>
    <w:rsid w:val="00554938"/>
    <w:rsid w:val="00556FE0"/>
    <w:rsid w:val="00557EAD"/>
    <w:rsid w:val="005604F2"/>
    <w:rsid w:val="00567EAA"/>
    <w:rsid w:val="005809B4"/>
    <w:rsid w:val="00583C12"/>
    <w:rsid w:val="00596079"/>
    <w:rsid w:val="00596651"/>
    <w:rsid w:val="005967AD"/>
    <w:rsid w:val="005979DD"/>
    <w:rsid w:val="00597F62"/>
    <w:rsid w:val="005A4043"/>
    <w:rsid w:val="005A54EB"/>
    <w:rsid w:val="005B5640"/>
    <w:rsid w:val="005B71D9"/>
    <w:rsid w:val="005C01AB"/>
    <w:rsid w:val="005C2A1D"/>
    <w:rsid w:val="005C7F10"/>
    <w:rsid w:val="005D135A"/>
    <w:rsid w:val="005D2486"/>
    <w:rsid w:val="005E058E"/>
    <w:rsid w:val="005E5A7B"/>
    <w:rsid w:val="005F5D5D"/>
    <w:rsid w:val="006032F7"/>
    <w:rsid w:val="00603E69"/>
    <w:rsid w:val="00605D7E"/>
    <w:rsid w:val="006113F9"/>
    <w:rsid w:val="00612E79"/>
    <w:rsid w:val="00614A8C"/>
    <w:rsid w:val="006336B8"/>
    <w:rsid w:val="0063456F"/>
    <w:rsid w:val="00634574"/>
    <w:rsid w:val="006362E1"/>
    <w:rsid w:val="00641035"/>
    <w:rsid w:val="00644FD7"/>
    <w:rsid w:val="006460A7"/>
    <w:rsid w:val="006540EC"/>
    <w:rsid w:val="00657CDD"/>
    <w:rsid w:val="006606F1"/>
    <w:rsid w:val="006663E5"/>
    <w:rsid w:val="006675B1"/>
    <w:rsid w:val="0067331C"/>
    <w:rsid w:val="00673EB2"/>
    <w:rsid w:val="00693E08"/>
    <w:rsid w:val="006A215D"/>
    <w:rsid w:val="006A3809"/>
    <w:rsid w:val="006A3E6C"/>
    <w:rsid w:val="006A7149"/>
    <w:rsid w:val="006B0729"/>
    <w:rsid w:val="006B1690"/>
    <w:rsid w:val="006B2115"/>
    <w:rsid w:val="006B5CD6"/>
    <w:rsid w:val="006B6D8B"/>
    <w:rsid w:val="006C23CF"/>
    <w:rsid w:val="006D0926"/>
    <w:rsid w:val="006D3BA1"/>
    <w:rsid w:val="006D3BE7"/>
    <w:rsid w:val="006D48E2"/>
    <w:rsid w:val="006D6378"/>
    <w:rsid w:val="006E112B"/>
    <w:rsid w:val="006E5537"/>
    <w:rsid w:val="006E6692"/>
    <w:rsid w:val="006F2C8C"/>
    <w:rsid w:val="006F4B2C"/>
    <w:rsid w:val="006F6C69"/>
    <w:rsid w:val="006F7284"/>
    <w:rsid w:val="006F7E58"/>
    <w:rsid w:val="00701CE4"/>
    <w:rsid w:val="00703FF1"/>
    <w:rsid w:val="00705168"/>
    <w:rsid w:val="00707875"/>
    <w:rsid w:val="00707D8F"/>
    <w:rsid w:val="00710068"/>
    <w:rsid w:val="00750EC7"/>
    <w:rsid w:val="00765E53"/>
    <w:rsid w:val="00767C03"/>
    <w:rsid w:val="007777A3"/>
    <w:rsid w:val="00784C36"/>
    <w:rsid w:val="00790041"/>
    <w:rsid w:val="0079128C"/>
    <w:rsid w:val="00791E0D"/>
    <w:rsid w:val="00797203"/>
    <w:rsid w:val="007B0F3A"/>
    <w:rsid w:val="007B25E7"/>
    <w:rsid w:val="007B7DF7"/>
    <w:rsid w:val="007C05C8"/>
    <w:rsid w:val="007C06B4"/>
    <w:rsid w:val="007C0D16"/>
    <w:rsid w:val="007C7AC6"/>
    <w:rsid w:val="007D6E2D"/>
    <w:rsid w:val="007D7219"/>
    <w:rsid w:val="007D73B3"/>
    <w:rsid w:val="007E1FA5"/>
    <w:rsid w:val="007E45A7"/>
    <w:rsid w:val="007F3BF5"/>
    <w:rsid w:val="007F4962"/>
    <w:rsid w:val="0080030E"/>
    <w:rsid w:val="00802D05"/>
    <w:rsid w:val="00805ABC"/>
    <w:rsid w:val="00810E8A"/>
    <w:rsid w:val="0081120F"/>
    <w:rsid w:val="00814011"/>
    <w:rsid w:val="00815707"/>
    <w:rsid w:val="00820653"/>
    <w:rsid w:val="008309E1"/>
    <w:rsid w:val="00832DEB"/>
    <w:rsid w:val="00843F91"/>
    <w:rsid w:val="00847792"/>
    <w:rsid w:val="00857C72"/>
    <w:rsid w:val="00860FFA"/>
    <w:rsid w:val="008625C1"/>
    <w:rsid w:val="00864BF2"/>
    <w:rsid w:val="00866E17"/>
    <w:rsid w:val="00871F43"/>
    <w:rsid w:val="00877680"/>
    <w:rsid w:val="00880593"/>
    <w:rsid w:val="00884B0E"/>
    <w:rsid w:val="008879CB"/>
    <w:rsid w:val="00890B04"/>
    <w:rsid w:val="00891D7B"/>
    <w:rsid w:val="00895FDE"/>
    <w:rsid w:val="008A15A7"/>
    <w:rsid w:val="008A20A5"/>
    <w:rsid w:val="008A5A10"/>
    <w:rsid w:val="008A6BC6"/>
    <w:rsid w:val="008A73BB"/>
    <w:rsid w:val="008B12AD"/>
    <w:rsid w:val="008C771A"/>
    <w:rsid w:val="008D2A37"/>
    <w:rsid w:val="008D3CB6"/>
    <w:rsid w:val="008E2030"/>
    <w:rsid w:val="008E6014"/>
    <w:rsid w:val="008F3436"/>
    <w:rsid w:val="00905F64"/>
    <w:rsid w:val="0091261C"/>
    <w:rsid w:val="0091698F"/>
    <w:rsid w:val="00920454"/>
    <w:rsid w:val="009217EC"/>
    <w:rsid w:val="00924019"/>
    <w:rsid w:val="00930854"/>
    <w:rsid w:val="00933683"/>
    <w:rsid w:val="00935160"/>
    <w:rsid w:val="009354CC"/>
    <w:rsid w:val="00936A0A"/>
    <w:rsid w:val="00940AE5"/>
    <w:rsid w:val="00945DA4"/>
    <w:rsid w:val="00947878"/>
    <w:rsid w:val="00951BB0"/>
    <w:rsid w:val="00960238"/>
    <w:rsid w:val="00961BA1"/>
    <w:rsid w:val="00963893"/>
    <w:rsid w:val="009646E0"/>
    <w:rsid w:val="00974AA9"/>
    <w:rsid w:val="00975C07"/>
    <w:rsid w:val="009763BF"/>
    <w:rsid w:val="00976F34"/>
    <w:rsid w:val="0098225D"/>
    <w:rsid w:val="00993172"/>
    <w:rsid w:val="00994FDF"/>
    <w:rsid w:val="0099516D"/>
    <w:rsid w:val="009A1B08"/>
    <w:rsid w:val="009A1F71"/>
    <w:rsid w:val="009A3D56"/>
    <w:rsid w:val="009A696E"/>
    <w:rsid w:val="009B0617"/>
    <w:rsid w:val="009B5D4C"/>
    <w:rsid w:val="009C3CB9"/>
    <w:rsid w:val="009C46B7"/>
    <w:rsid w:val="009D00A6"/>
    <w:rsid w:val="009D0DF6"/>
    <w:rsid w:val="009D12BD"/>
    <w:rsid w:val="009D2335"/>
    <w:rsid w:val="009D29F7"/>
    <w:rsid w:val="009D72BF"/>
    <w:rsid w:val="009E11C1"/>
    <w:rsid w:val="009E1569"/>
    <w:rsid w:val="009E24FA"/>
    <w:rsid w:val="009F0277"/>
    <w:rsid w:val="009F19E2"/>
    <w:rsid w:val="00A05C5B"/>
    <w:rsid w:val="00A06774"/>
    <w:rsid w:val="00A072B4"/>
    <w:rsid w:val="00A102A6"/>
    <w:rsid w:val="00A13BA9"/>
    <w:rsid w:val="00A142B0"/>
    <w:rsid w:val="00A14FC6"/>
    <w:rsid w:val="00A32816"/>
    <w:rsid w:val="00A4231F"/>
    <w:rsid w:val="00A44ED5"/>
    <w:rsid w:val="00A45DB3"/>
    <w:rsid w:val="00A50B09"/>
    <w:rsid w:val="00A534F6"/>
    <w:rsid w:val="00A5375A"/>
    <w:rsid w:val="00A55F2D"/>
    <w:rsid w:val="00A6300A"/>
    <w:rsid w:val="00A63A3D"/>
    <w:rsid w:val="00A70653"/>
    <w:rsid w:val="00A719C1"/>
    <w:rsid w:val="00A83587"/>
    <w:rsid w:val="00A86526"/>
    <w:rsid w:val="00A92C4E"/>
    <w:rsid w:val="00A92F6C"/>
    <w:rsid w:val="00AA01D4"/>
    <w:rsid w:val="00AA438F"/>
    <w:rsid w:val="00AC615C"/>
    <w:rsid w:val="00AD1855"/>
    <w:rsid w:val="00AF4CEF"/>
    <w:rsid w:val="00B013B6"/>
    <w:rsid w:val="00B0397A"/>
    <w:rsid w:val="00B04FB6"/>
    <w:rsid w:val="00B11212"/>
    <w:rsid w:val="00B242B4"/>
    <w:rsid w:val="00B257E3"/>
    <w:rsid w:val="00B30C7D"/>
    <w:rsid w:val="00B33124"/>
    <w:rsid w:val="00B430FC"/>
    <w:rsid w:val="00B44AF7"/>
    <w:rsid w:val="00B47352"/>
    <w:rsid w:val="00B54900"/>
    <w:rsid w:val="00B54A92"/>
    <w:rsid w:val="00B55C73"/>
    <w:rsid w:val="00B6336D"/>
    <w:rsid w:val="00B64157"/>
    <w:rsid w:val="00B67CAE"/>
    <w:rsid w:val="00B73F75"/>
    <w:rsid w:val="00B743FA"/>
    <w:rsid w:val="00B74ECA"/>
    <w:rsid w:val="00B80619"/>
    <w:rsid w:val="00B830FA"/>
    <w:rsid w:val="00B957FF"/>
    <w:rsid w:val="00B967BD"/>
    <w:rsid w:val="00BA064E"/>
    <w:rsid w:val="00BB194E"/>
    <w:rsid w:val="00BC2DE3"/>
    <w:rsid w:val="00BC404D"/>
    <w:rsid w:val="00BC4F0D"/>
    <w:rsid w:val="00BD0BC1"/>
    <w:rsid w:val="00BD503C"/>
    <w:rsid w:val="00BE32EC"/>
    <w:rsid w:val="00BE6040"/>
    <w:rsid w:val="00C20C14"/>
    <w:rsid w:val="00C21DB3"/>
    <w:rsid w:val="00C21E9C"/>
    <w:rsid w:val="00C23654"/>
    <w:rsid w:val="00C247E0"/>
    <w:rsid w:val="00C3793E"/>
    <w:rsid w:val="00C42B29"/>
    <w:rsid w:val="00C46251"/>
    <w:rsid w:val="00C46D36"/>
    <w:rsid w:val="00C50101"/>
    <w:rsid w:val="00C53DC1"/>
    <w:rsid w:val="00C54BD9"/>
    <w:rsid w:val="00C740C8"/>
    <w:rsid w:val="00C75861"/>
    <w:rsid w:val="00C83191"/>
    <w:rsid w:val="00C85365"/>
    <w:rsid w:val="00C97979"/>
    <w:rsid w:val="00CA089C"/>
    <w:rsid w:val="00CA42AD"/>
    <w:rsid w:val="00CA5A27"/>
    <w:rsid w:val="00CA66EF"/>
    <w:rsid w:val="00CA6FD8"/>
    <w:rsid w:val="00CB2CDD"/>
    <w:rsid w:val="00CB2D34"/>
    <w:rsid w:val="00CB4756"/>
    <w:rsid w:val="00CC052F"/>
    <w:rsid w:val="00CC4CC4"/>
    <w:rsid w:val="00CC6706"/>
    <w:rsid w:val="00CE36F1"/>
    <w:rsid w:val="00CE4896"/>
    <w:rsid w:val="00CF086E"/>
    <w:rsid w:val="00CF5490"/>
    <w:rsid w:val="00CF77F6"/>
    <w:rsid w:val="00CF7D10"/>
    <w:rsid w:val="00D0086A"/>
    <w:rsid w:val="00D0386A"/>
    <w:rsid w:val="00D03EB1"/>
    <w:rsid w:val="00D03F04"/>
    <w:rsid w:val="00D10587"/>
    <w:rsid w:val="00D116BB"/>
    <w:rsid w:val="00D1208C"/>
    <w:rsid w:val="00D2074E"/>
    <w:rsid w:val="00D20C61"/>
    <w:rsid w:val="00D25E76"/>
    <w:rsid w:val="00D308A0"/>
    <w:rsid w:val="00D35B24"/>
    <w:rsid w:val="00D36FE0"/>
    <w:rsid w:val="00D42F60"/>
    <w:rsid w:val="00D454E1"/>
    <w:rsid w:val="00D4687D"/>
    <w:rsid w:val="00D4778A"/>
    <w:rsid w:val="00D5529B"/>
    <w:rsid w:val="00D7057B"/>
    <w:rsid w:val="00D713F1"/>
    <w:rsid w:val="00D72B5A"/>
    <w:rsid w:val="00D748BD"/>
    <w:rsid w:val="00D8293F"/>
    <w:rsid w:val="00D836F5"/>
    <w:rsid w:val="00D83B8D"/>
    <w:rsid w:val="00D91D24"/>
    <w:rsid w:val="00D96312"/>
    <w:rsid w:val="00D96BDD"/>
    <w:rsid w:val="00D96E35"/>
    <w:rsid w:val="00D9709B"/>
    <w:rsid w:val="00DA200D"/>
    <w:rsid w:val="00DC04C0"/>
    <w:rsid w:val="00DC6245"/>
    <w:rsid w:val="00DD24F6"/>
    <w:rsid w:val="00DD3C18"/>
    <w:rsid w:val="00DD510C"/>
    <w:rsid w:val="00DD5734"/>
    <w:rsid w:val="00DD5AF3"/>
    <w:rsid w:val="00DE7FE4"/>
    <w:rsid w:val="00DF5C77"/>
    <w:rsid w:val="00DF5D8E"/>
    <w:rsid w:val="00DF6348"/>
    <w:rsid w:val="00DF7917"/>
    <w:rsid w:val="00E07398"/>
    <w:rsid w:val="00E1070D"/>
    <w:rsid w:val="00E11255"/>
    <w:rsid w:val="00E15D73"/>
    <w:rsid w:val="00E17B22"/>
    <w:rsid w:val="00E31AE5"/>
    <w:rsid w:val="00E3528A"/>
    <w:rsid w:val="00E401EE"/>
    <w:rsid w:val="00E4488E"/>
    <w:rsid w:val="00E5275B"/>
    <w:rsid w:val="00E6345D"/>
    <w:rsid w:val="00E656F9"/>
    <w:rsid w:val="00E70168"/>
    <w:rsid w:val="00E93F4B"/>
    <w:rsid w:val="00E94936"/>
    <w:rsid w:val="00EA644E"/>
    <w:rsid w:val="00EC031A"/>
    <w:rsid w:val="00EC4221"/>
    <w:rsid w:val="00EC5C24"/>
    <w:rsid w:val="00ED1307"/>
    <w:rsid w:val="00ED2231"/>
    <w:rsid w:val="00ED3904"/>
    <w:rsid w:val="00EE5003"/>
    <w:rsid w:val="00EF0B1E"/>
    <w:rsid w:val="00EF5106"/>
    <w:rsid w:val="00EF71B2"/>
    <w:rsid w:val="00EF79D6"/>
    <w:rsid w:val="00EF7A77"/>
    <w:rsid w:val="00F0553F"/>
    <w:rsid w:val="00F11C63"/>
    <w:rsid w:val="00F11FAD"/>
    <w:rsid w:val="00F14D9A"/>
    <w:rsid w:val="00F214FE"/>
    <w:rsid w:val="00F243E4"/>
    <w:rsid w:val="00F258F3"/>
    <w:rsid w:val="00F266D4"/>
    <w:rsid w:val="00F30E6D"/>
    <w:rsid w:val="00F36914"/>
    <w:rsid w:val="00F53AA2"/>
    <w:rsid w:val="00F57796"/>
    <w:rsid w:val="00F651A8"/>
    <w:rsid w:val="00F66C85"/>
    <w:rsid w:val="00F67572"/>
    <w:rsid w:val="00F75479"/>
    <w:rsid w:val="00F838C7"/>
    <w:rsid w:val="00F9384E"/>
    <w:rsid w:val="00F9429B"/>
    <w:rsid w:val="00FA1719"/>
    <w:rsid w:val="00FA311F"/>
    <w:rsid w:val="00FA6676"/>
    <w:rsid w:val="00FB3400"/>
    <w:rsid w:val="00FB386C"/>
    <w:rsid w:val="00FD0D3D"/>
    <w:rsid w:val="00FD1E81"/>
    <w:rsid w:val="00FD44F3"/>
    <w:rsid w:val="00FE4B95"/>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4AA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1AB"/>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paragraph" w:styleId="Heading3">
    <w:name w:val="heading 3"/>
    <w:basedOn w:val="Normal"/>
    <w:next w:val="Normal"/>
    <w:link w:val="Heading3Char"/>
    <w:uiPriority w:val="9"/>
    <w:unhideWhenUsed/>
    <w:qFormat/>
    <w:rsid w:val="0009680D"/>
    <w:pPr>
      <w:keepNext/>
      <w:keepLines/>
      <w:spacing w:before="40"/>
      <w:outlineLvl w:val="2"/>
    </w:pPr>
    <w:rPr>
      <w:rFonts w:eastAsiaTheme="majorEastAsia"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character" w:styleId="FollowedHyperlink">
    <w:name w:val="FollowedHyperlink"/>
    <w:basedOn w:val="DefaultParagraphFont"/>
    <w:uiPriority w:val="99"/>
    <w:semiHidden/>
    <w:unhideWhenUsed/>
    <w:rsid w:val="00D1208C"/>
    <w:rPr>
      <w:color w:val="800080" w:themeColor="followedHyperlink"/>
      <w:u w:val="single"/>
    </w:rPr>
  </w:style>
  <w:style w:type="paragraph" w:styleId="TOCHeading">
    <w:name w:val="TOC Heading"/>
    <w:basedOn w:val="Heading1"/>
    <w:next w:val="Normal"/>
    <w:uiPriority w:val="39"/>
    <w:unhideWhenUsed/>
    <w:qFormat/>
    <w:rsid w:val="00AF4CEF"/>
    <w:pPr>
      <w:spacing w:line="259" w:lineRule="auto"/>
      <w:jc w:val="left"/>
      <w:outlineLvl w:val="9"/>
    </w:pPr>
    <w:rPr>
      <w:rFonts w:asciiTheme="majorHAnsi" w:hAnsiTheme="majorHAnsi"/>
      <w:b w:val="0"/>
      <w:bCs w:val="0"/>
      <w:color w:val="365F91" w:themeColor="accent1" w:themeShade="BF"/>
      <w:sz w:val="32"/>
      <w:lang w:eastAsia="en-GB"/>
    </w:rPr>
  </w:style>
  <w:style w:type="paragraph" w:styleId="TOC1">
    <w:name w:val="toc 1"/>
    <w:basedOn w:val="Normal"/>
    <w:next w:val="Normal"/>
    <w:autoRedefine/>
    <w:uiPriority w:val="39"/>
    <w:unhideWhenUsed/>
    <w:rsid w:val="00AF4CEF"/>
    <w:pPr>
      <w:spacing w:after="100"/>
    </w:pPr>
  </w:style>
  <w:style w:type="paragraph" w:styleId="ListParagraph">
    <w:name w:val="List Paragraph"/>
    <w:basedOn w:val="Normal"/>
    <w:uiPriority w:val="34"/>
    <w:qFormat/>
    <w:rsid w:val="006D6378"/>
    <w:pPr>
      <w:ind w:left="720"/>
      <w:contextualSpacing/>
    </w:pPr>
  </w:style>
  <w:style w:type="character" w:customStyle="1" w:styleId="Heading3Char">
    <w:name w:val="Heading 3 Char"/>
    <w:basedOn w:val="DefaultParagraphFont"/>
    <w:link w:val="Heading3"/>
    <w:uiPriority w:val="9"/>
    <w:rsid w:val="0009680D"/>
    <w:rPr>
      <w:rFonts w:eastAsiaTheme="majorEastAsia" w:cstheme="majorBidi"/>
      <w:color w:val="243F60" w:themeColor="accent1" w:themeShade="7F"/>
      <w:szCs w:val="24"/>
      <w:lang w:val="en-GB"/>
    </w:rPr>
  </w:style>
  <w:style w:type="table" w:styleId="TableGrid">
    <w:name w:val="Table Grid"/>
    <w:basedOn w:val="TableNormal"/>
    <w:uiPriority w:val="59"/>
    <w:rsid w:val="00BD50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4">
    <w:name w:val="Grid Table 6 Colorful Accent 4"/>
    <w:basedOn w:val="TableNormal"/>
    <w:uiPriority w:val="51"/>
    <w:rsid w:val="00BD503C"/>
    <w:pPr>
      <w:spacing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0A003E"/>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5">
    <w:name w:val="Grid Table 6 Colorful Accent 5"/>
    <w:basedOn w:val="TableNormal"/>
    <w:uiPriority w:val="51"/>
    <w:rsid w:val="000A003E"/>
    <w:pPr>
      <w:spacing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2">
    <w:name w:val="Grid Table 6 Colorful Accent 2"/>
    <w:basedOn w:val="TableNormal"/>
    <w:uiPriority w:val="51"/>
    <w:rsid w:val="005C01AB"/>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1">
    <w:name w:val="Grid Table 6 Colorful Accent 1"/>
    <w:basedOn w:val="TableNormal"/>
    <w:uiPriority w:val="51"/>
    <w:rsid w:val="005C01AB"/>
    <w:pPr>
      <w:spacing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3">
    <w:name w:val="Grid Table 6 Colorful Accent 3"/>
    <w:basedOn w:val="TableNormal"/>
    <w:uiPriority w:val="51"/>
    <w:rsid w:val="005C01AB"/>
    <w:pPr>
      <w:spacing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6">
    <w:name w:val="Grid Table 6 Colorful Accent 6"/>
    <w:basedOn w:val="TableNormal"/>
    <w:uiPriority w:val="51"/>
    <w:rsid w:val="005C01AB"/>
    <w:pPr>
      <w:spacing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2">
    <w:name w:val="toc 2"/>
    <w:basedOn w:val="Normal"/>
    <w:next w:val="Normal"/>
    <w:autoRedefine/>
    <w:uiPriority w:val="39"/>
    <w:unhideWhenUsed/>
    <w:rsid w:val="00EC422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966907">
      <w:bodyDiv w:val="1"/>
      <w:marLeft w:val="0"/>
      <w:marRight w:val="0"/>
      <w:marTop w:val="0"/>
      <w:marBottom w:val="0"/>
      <w:divBdr>
        <w:top w:val="none" w:sz="0" w:space="0" w:color="auto"/>
        <w:left w:val="none" w:sz="0" w:space="0" w:color="auto"/>
        <w:bottom w:val="none" w:sz="0" w:space="0" w:color="auto"/>
        <w:right w:val="none" w:sz="0" w:space="0" w:color="auto"/>
      </w:divBdr>
    </w:div>
    <w:div w:id="195285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FE429-FCDC-4BDE-8C1C-611D2ED2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24</Pages>
  <Words>6353</Words>
  <Characters>36213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Alexandra Madalina</cp:lastModifiedBy>
  <cp:revision>471</cp:revision>
  <cp:lastPrinted>2023-11-01T20:09:00Z</cp:lastPrinted>
  <dcterms:created xsi:type="dcterms:W3CDTF">2023-05-15T19:20:00Z</dcterms:created>
  <dcterms:modified xsi:type="dcterms:W3CDTF">2023-11-16T21:25:00Z</dcterms:modified>
</cp:coreProperties>
</file>