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68BDBB3" wp14:paraId="228ABB7F" wp14:textId="7BDBFF7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68BDBB3" w:rsidR="30311EAC">
        <w:rPr>
          <w:rFonts w:ascii="Aptos" w:hAnsi="Aptos" w:eastAsia="Aptos" w:cs="Aptos"/>
          <w:b w:val="0"/>
          <w:bCs w:val="0"/>
          <w:i w:val="0"/>
          <w:iCs w:val="0"/>
          <w:caps w:val="0"/>
          <w:smallCaps w:val="0"/>
          <w:noProof w:val="0"/>
          <w:color w:val="000000" w:themeColor="text1" w:themeTint="FF" w:themeShade="FF"/>
          <w:sz w:val="24"/>
          <w:szCs w:val="24"/>
          <w:lang w:val="en-GB"/>
        </w:rPr>
        <w:t>Student number 2501327</w:t>
      </w:r>
    </w:p>
    <w:p xmlns:wp14="http://schemas.microsoft.com/office/word/2010/wordml" w:rsidP="468BDBB3" wp14:paraId="1E84892A" wp14:textId="5EEC8D2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68BDBB3" w:rsidR="30311EAC">
        <w:rPr>
          <w:rFonts w:ascii="Aptos" w:hAnsi="Aptos" w:eastAsia="Aptos" w:cs="Aptos"/>
          <w:b w:val="0"/>
          <w:bCs w:val="0"/>
          <w:i w:val="0"/>
          <w:iCs w:val="0"/>
          <w:caps w:val="0"/>
          <w:smallCaps w:val="0"/>
          <w:noProof w:val="0"/>
          <w:color w:val="000000" w:themeColor="text1" w:themeTint="FF" w:themeShade="FF"/>
          <w:sz w:val="24"/>
          <w:szCs w:val="24"/>
          <w:lang w:val="en-GB"/>
        </w:rPr>
        <w:t>Word count 2785</w:t>
      </w:r>
    </w:p>
    <w:p xmlns:wp14="http://schemas.microsoft.com/office/word/2010/wordml" w:rsidP="468BDBB3" wp14:paraId="588F21F7" wp14:textId="737E0495">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68BDBB3" w:rsidR="30311EAC">
        <w:rPr>
          <w:rFonts w:ascii="Aptos" w:hAnsi="Aptos" w:eastAsia="Aptos" w:cs="Aptos"/>
          <w:b w:val="0"/>
          <w:bCs w:val="0"/>
          <w:i w:val="0"/>
          <w:iCs w:val="0"/>
          <w:caps w:val="0"/>
          <w:smallCaps w:val="0"/>
          <w:noProof w:val="0"/>
          <w:color w:val="000000" w:themeColor="text1" w:themeTint="FF" w:themeShade="FF"/>
          <w:sz w:val="24"/>
          <w:szCs w:val="24"/>
          <w:lang w:val="en-GB"/>
        </w:rPr>
        <w:t>Module code ECEY400</w:t>
      </w:r>
      <w:r w:rsidRPr="468BDBB3" w:rsidR="632EF304">
        <w:rPr>
          <w:rFonts w:ascii="Aptos" w:hAnsi="Aptos" w:eastAsia="Aptos" w:cs="Aptos"/>
          <w:b w:val="0"/>
          <w:bCs w:val="0"/>
          <w:i w:val="0"/>
          <w:iCs w:val="0"/>
          <w:caps w:val="0"/>
          <w:smallCaps w:val="0"/>
          <w:noProof w:val="0"/>
          <w:color w:val="000000" w:themeColor="text1" w:themeTint="FF" w:themeShade="FF"/>
          <w:sz w:val="24"/>
          <w:szCs w:val="24"/>
          <w:lang w:val="en-GB"/>
        </w:rPr>
        <w:t>3</w:t>
      </w:r>
    </w:p>
    <w:p xmlns:wp14="http://schemas.microsoft.com/office/word/2010/wordml" w:rsidP="468BDBB3" wp14:paraId="0C90AEAE" wp14:textId="1E9DC73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68BDBB3" w:rsidR="30311EAC">
        <w:rPr>
          <w:rFonts w:ascii="Aptos" w:hAnsi="Aptos" w:eastAsia="Aptos" w:cs="Aptos"/>
          <w:b w:val="0"/>
          <w:bCs w:val="0"/>
          <w:i w:val="0"/>
          <w:iCs w:val="0"/>
          <w:caps w:val="0"/>
          <w:smallCaps w:val="0"/>
          <w:noProof w:val="0"/>
          <w:color w:val="000000" w:themeColor="text1" w:themeTint="FF" w:themeShade="FF"/>
          <w:sz w:val="24"/>
          <w:szCs w:val="24"/>
          <w:lang w:val="en-GB"/>
        </w:rPr>
        <w:t xml:space="preserve">Play theory and practice </w:t>
      </w:r>
      <w:r w:rsidRPr="468BDBB3" w:rsidR="30311EAC">
        <w:rPr>
          <w:rFonts w:ascii="Aptos" w:hAnsi="Aptos" w:eastAsia="Aptos" w:cs="Aptos"/>
          <w:b w:val="0"/>
          <w:bCs w:val="0"/>
          <w:i w:val="0"/>
          <w:iCs w:val="0"/>
          <w:caps w:val="0"/>
          <w:smallCaps w:val="0"/>
          <w:noProof w:val="0"/>
          <w:color w:val="000000" w:themeColor="text1" w:themeTint="FF" w:themeShade="FF"/>
          <w:sz w:val="24"/>
          <w:szCs w:val="24"/>
          <w:lang w:val="en-GB"/>
        </w:rPr>
        <w:t>assignment</w:t>
      </w:r>
      <w:r w:rsidRPr="468BDBB3" w:rsidR="30311EAC">
        <w:rPr>
          <w:rFonts w:ascii="Aptos" w:hAnsi="Aptos" w:eastAsia="Aptos" w:cs="Aptos"/>
          <w:b w:val="0"/>
          <w:bCs w:val="0"/>
          <w:i w:val="0"/>
          <w:iCs w:val="0"/>
          <w:caps w:val="0"/>
          <w:smallCaps w:val="0"/>
          <w:noProof w:val="0"/>
          <w:color w:val="000000" w:themeColor="text1" w:themeTint="FF" w:themeShade="FF"/>
          <w:sz w:val="24"/>
          <w:szCs w:val="24"/>
          <w:lang w:val="en-GB"/>
        </w:rPr>
        <w:t xml:space="preserve"> portfolio</w:t>
      </w:r>
    </w:p>
    <w:p xmlns:wp14="http://schemas.microsoft.com/office/word/2010/wordml" w:rsidP="468BDBB3" wp14:paraId="3F0B879A" wp14:textId="4D98EB7A">
      <w:pPr>
        <w:pStyle w:val="Normal"/>
        <w:jc w:val="center"/>
      </w:pPr>
      <w:r w:rsidRPr="468BDBB3" w:rsidR="30311EAC">
        <w:rPr>
          <w:rFonts w:ascii="Aptos" w:hAnsi="Aptos" w:eastAsia="Aptos" w:cs="Aptos"/>
          <w:b w:val="0"/>
          <w:bCs w:val="0"/>
          <w:i w:val="0"/>
          <w:iCs w:val="0"/>
          <w:caps w:val="0"/>
          <w:smallCaps w:val="0"/>
          <w:noProof w:val="0"/>
          <w:color w:val="000000" w:themeColor="text1" w:themeTint="FF" w:themeShade="FF"/>
          <w:sz w:val="24"/>
          <w:szCs w:val="24"/>
          <w:lang w:val="en-GB"/>
        </w:rPr>
        <w:t>I confirm that I have not used any AI tools in the research and creation of the assignment. I confirm that I have not presented any AI generated materials as my own work, I confirm that I have copies of my drafts, notes, and other resources I used which I may be asked to provide as evidence.</w:t>
      </w:r>
    </w:p>
    <w:p xmlns:wp14="http://schemas.microsoft.com/office/word/2010/wordml" w:rsidP="4B1047AA" wp14:paraId="6C0AE342" wp14:textId="11ED8B92">
      <w:pPr>
        <w:pStyle w:val="Normal"/>
      </w:pPr>
    </w:p>
    <w:p xmlns:wp14="http://schemas.microsoft.com/office/word/2010/wordml" w:rsidP="4B1047AA" wp14:paraId="5E5787A5" wp14:textId="77A84251">
      <w:pPr>
        <w:pStyle w:val="Normal"/>
      </w:pPr>
      <w:r w:rsidR="30FD85E5">
        <w:rPr/>
        <w:t xml:space="preserve">Section 1 </w:t>
      </w:r>
    </w:p>
    <w:p w:rsidR="5476814A" w:rsidP="468BDBB3" w:rsidRDefault="5476814A" w14:paraId="213A5A07" w14:textId="28F511E5">
      <w:pPr>
        <w:pStyle w:val="Normal"/>
        <w:spacing w:line="360" w:lineRule="auto"/>
        <w:rPr>
          <w:rFonts w:ascii="Arial" w:hAnsi="Arial" w:eastAsia="Arial" w:cs="Arial"/>
          <w:noProof w:val="0"/>
          <w:sz w:val="24"/>
          <w:szCs w:val="24"/>
          <w:lang w:val="en-GB"/>
        </w:rPr>
      </w:pPr>
      <w:r w:rsidRPr="468BDBB3" w:rsidR="69D9F9C5">
        <w:rPr>
          <w:rFonts w:ascii="Arial" w:hAnsi="Arial" w:eastAsia="Arial" w:cs="Arial"/>
          <w:noProof w:val="0"/>
          <w:sz w:val="24"/>
          <w:szCs w:val="24"/>
          <w:lang w:val="en-GB"/>
        </w:rPr>
        <w:t xml:space="preserve">This section will </w:t>
      </w:r>
      <w:r w:rsidRPr="468BDBB3" w:rsidR="0E7229BE">
        <w:rPr>
          <w:rFonts w:ascii="Arial" w:hAnsi="Arial" w:eastAsia="Arial" w:cs="Arial"/>
          <w:noProof w:val="0"/>
          <w:sz w:val="24"/>
          <w:szCs w:val="24"/>
          <w:lang w:val="en-GB"/>
        </w:rPr>
        <w:t xml:space="preserve">explore </w:t>
      </w:r>
      <w:r w:rsidRPr="468BDBB3" w:rsidR="69D9F9C5">
        <w:rPr>
          <w:rFonts w:ascii="Arial" w:hAnsi="Arial" w:eastAsia="Arial" w:cs="Arial"/>
          <w:noProof w:val="0"/>
          <w:sz w:val="24"/>
          <w:szCs w:val="24"/>
          <w:lang w:val="en-GB"/>
        </w:rPr>
        <w:t xml:space="preserve">two types of play, physical </w:t>
      </w:r>
      <w:r w:rsidRPr="468BDBB3" w:rsidR="11697D76">
        <w:rPr>
          <w:rFonts w:ascii="Arial" w:hAnsi="Arial" w:eastAsia="Arial" w:cs="Arial"/>
          <w:noProof w:val="0"/>
          <w:sz w:val="24"/>
          <w:szCs w:val="24"/>
          <w:lang w:val="en-GB"/>
        </w:rPr>
        <w:t>play,</w:t>
      </w:r>
      <w:r w:rsidRPr="468BDBB3" w:rsidR="69D9F9C5">
        <w:rPr>
          <w:rFonts w:ascii="Arial" w:hAnsi="Arial" w:eastAsia="Arial" w:cs="Arial"/>
          <w:noProof w:val="0"/>
          <w:sz w:val="24"/>
          <w:szCs w:val="24"/>
          <w:lang w:val="en-GB"/>
        </w:rPr>
        <w:t xml:space="preserve"> and imaginative play, and explain why they are </w:t>
      </w:r>
      <w:r w:rsidRPr="468BDBB3" w:rsidR="08029CCC">
        <w:rPr>
          <w:rFonts w:ascii="Arial" w:hAnsi="Arial" w:eastAsia="Arial" w:cs="Arial"/>
          <w:noProof w:val="0"/>
          <w:sz w:val="24"/>
          <w:szCs w:val="24"/>
          <w:lang w:val="en-GB"/>
        </w:rPr>
        <w:t>key</w:t>
      </w:r>
      <w:r w:rsidRPr="468BDBB3" w:rsidR="69D9F9C5">
        <w:rPr>
          <w:rFonts w:ascii="Arial" w:hAnsi="Arial" w:eastAsia="Arial" w:cs="Arial"/>
          <w:noProof w:val="0"/>
          <w:sz w:val="24"/>
          <w:szCs w:val="24"/>
          <w:lang w:val="en-GB"/>
        </w:rPr>
        <w:t xml:space="preserve"> for children’s</w:t>
      </w:r>
      <w:r w:rsidRPr="468BDBB3" w:rsidR="452A5D33">
        <w:rPr>
          <w:rFonts w:ascii="Arial" w:hAnsi="Arial" w:eastAsia="Arial" w:cs="Arial"/>
          <w:noProof w:val="0"/>
          <w:sz w:val="24"/>
          <w:szCs w:val="24"/>
          <w:lang w:val="en-GB"/>
        </w:rPr>
        <w:t xml:space="preserve"> and young </w:t>
      </w:r>
      <w:r w:rsidRPr="468BDBB3" w:rsidR="14293B1B">
        <w:rPr>
          <w:rFonts w:ascii="Arial" w:hAnsi="Arial" w:eastAsia="Arial" w:cs="Arial"/>
          <w:noProof w:val="0"/>
          <w:sz w:val="24"/>
          <w:szCs w:val="24"/>
          <w:lang w:val="en-GB"/>
        </w:rPr>
        <w:t>people's</w:t>
      </w:r>
      <w:r w:rsidRPr="468BDBB3" w:rsidR="69D9F9C5">
        <w:rPr>
          <w:rFonts w:ascii="Arial" w:hAnsi="Arial" w:eastAsia="Arial" w:cs="Arial"/>
          <w:noProof w:val="0"/>
          <w:sz w:val="24"/>
          <w:szCs w:val="24"/>
          <w:lang w:val="en-GB"/>
        </w:rPr>
        <w:t xml:space="preserve"> </w:t>
      </w:r>
      <w:r w:rsidRPr="468BDBB3" w:rsidR="69D9F9C5">
        <w:rPr>
          <w:rFonts w:ascii="Arial" w:hAnsi="Arial" w:eastAsia="Arial" w:cs="Arial"/>
          <w:noProof w:val="0"/>
          <w:sz w:val="24"/>
          <w:szCs w:val="24"/>
          <w:lang w:val="en-GB"/>
        </w:rPr>
        <w:t>development</w:t>
      </w:r>
      <w:r w:rsidRPr="468BDBB3" w:rsidR="6EA1DA8D">
        <w:rPr>
          <w:rFonts w:ascii="Arial" w:hAnsi="Arial" w:eastAsia="Arial" w:cs="Arial"/>
          <w:noProof w:val="0"/>
          <w:sz w:val="24"/>
          <w:szCs w:val="24"/>
          <w:lang w:val="en-GB"/>
        </w:rPr>
        <w:t xml:space="preserve"> and growth</w:t>
      </w:r>
      <w:r w:rsidRPr="468BDBB3" w:rsidR="69D9F9C5">
        <w:rPr>
          <w:rFonts w:ascii="Arial" w:hAnsi="Arial" w:eastAsia="Arial" w:cs="Arial"/>
          <w:noProof w:val="0"/>
          <w:sz w:val="24"/>
          <w:szCs w:val="24"/>
          <w:lang w:val="en-GB"/>
        </w:rPr>
        <w:t xml:space="preserve">. Play is essential for supporting cognitive, physical, </w:t>
      </w:r>
      <w:r w:rsidRPr="468BDBB3" w:rsidR="42EE7EAB">
        <w:rPr>
          <w:rFonts w:ascii="Arial" w:hAnsi="Arial" w:eastAsia="Arial" w:cs="Arial"/>
          <w:noProof w:val="0"/>
          <w:sz w:val="24"/>
          <w:szCs w:val="24"/>
          <w:lang w:val="en-GB"/>
        </w:rPr>
        <w:t>social,</w:t>
      </w:r>
      <w:r w:rsidRPr="468BDBB3" w:rsidR="69D9F9C5">
        <w:rPr>
          <w:rFonts w:ascii="Arial" w:hAnsi="Arial" w:eastAsia="Arial" w:cs="Arial"/>
          <w:noProof w:val="0"/>
          <w:sz w:val="24"/>
          <w:szCs w:val="24"/>
          <w:lang w:val="en-GB"/>
        </w:rPr>
        <w:t xml:space="preserve"> and emotional growth. Physical play helps to develop </w:t>
      </w:r>
      <w:r w:rsidRPr="468BDBB3" w:rsidR="35531240">
        <w:rPr>
          <w:rFonts w:ascii="Arial" w:hAnsi="Arial" w:eastAsia="Arial" w:cs="Arial"/>
          <w:noProof w:val="0"/>
          <w:sz w:val="24"/>
          <w:szCs w:val="24"/>
          <w:lang w:val="en-GB"/>
        </w:rPr>
        <w:t xml:space="preserve">fine and gross </w:t>
      </w:r>
      <w:r w:rsidRPr="468BDBB3" w:rsidR="69D9F9C5">
        <w:rPr>
          <w:rFonts w:ascii="Arial" w:hAnsi="Arial" w:eastAsia="Arial" w:cs="Arial"/>
          <w:noProof w:val="0"/>
          <w:sz w:val="24"/>
          <w:szCs w:val="24"/>
          <w:lang w:val="en-GB"/>
        </w:rPr>
        <w:t xml:space="preserve">motor skills, </w:t>
      </w:r>
      <w:r w:rsidRPr="468BDBB3" w:rsidR="6C1125C3">
        <w:rPr>
          <w:rFonts w:ascii="Arial" w:hAnsi="Arial" w:eastAsia="Arial" w:cs="Arial"/>
          <w:noProof w:val="0"/>
          <w:sz w:val="24"/>
          <w:szCs w:val="24"/>
          <w:lang w:val="en-GB"/>
        </w:rPr>
        <w:t>coordination,</w:t>
      </w:r>
      <w:r w:rsidRPr="468BDBB3" w:rsidR="69D9F9C5">
        <w:rPr>
          <w:rFonts w:ascii="Arial" w:hAnsi="Arial" w:eastAsia="Arial" w:cs="Arial"/>
          <w:noProof w:val="0"/>
          <w:sz w:val="24"/>
          <w:szCs w:val="24"/>
          <w:lang w:val="en-GB"/>
        </w:rPr>
        <w:t xml:space="preserve"> and health, while imaginative play supports creativity, </w:t>
      </w:r>
      <w:r w:rsidRPr="468BDBB3" w:rsidR="55A6B7B9">
        <w:rPr>
          <w:rFonts w:ascii="Arial" w:hAnsi="Arial" w:eastAsia="Arial" w:cs="Arial"/>
          <w:noProof w:val="0"/>
          <w:sz w:val="24"/>
          <w:szCs w:val="24"/>
          <w:lang w:val="en-GB"/>
        </w:rPr>
        <w:t xml:space="preserve">spoken </w:t>
      </w:r>
      <w:r w:rsidRPr="468BDBB3" w:rsidR="69D9F9C5">
        <w:rPr>
          <w:rFonts w:ascii="Arial" w:hAnsi="Arial" w:eastAsia="Arial" w:cs="Arial"/>
          <w:noProof w:val="0"/>
          <w:sz w:val="24"/>
          <w:szCs w:val="24"/>
          <w:lang w:val="en-GB"/>
        </w:rPr>
        <w:t>language</w:t>
      </w:r>
      <w:r w:rsidRPr="468BDBB3" w:rsidR="4A597D19">
        <w:rPr>
          <w:rFonts w:ascii="Arial" w:hAnsi="Arial" w:eastAsia="Arial" w:cs="Arial"/>
          <w:noProof w:val="0"/>
          <w:sz w:val="24"/>
          <w:szCs w:val="24"/>
          <w:lang w:val="en-GB"/>
        </w:rPr>
        <w:t xml:space="preserve"> and recepti</w:t>
      </w:r>
      <w:r w:rsidRPr="468BDBB3" w:rsidR="46D15044">
        <w:rPr>
          <w:rFonts w:ascii="Arial" w:hAnsi="Arial" w:eastAsia="Arial" w:cs="Arial"/>
          <w:noProof w:val="0"/>
          <w:sz w:val="24"/>
          <w:szCs w:val="24"/>
          <w:lang w:val="en-GB"/>
        </w:rPr>
        <w:t xml:space="preserve">ve language </w:t>
      </w:r>
      <w:r w:rsidRPr="468BDBB3" w:rsidR="69D9F9C5">
        <w:rPr>
          <w:rFonts w:ascii="Arial" w:hAnsi="Arial" w:eastAsia="Arial" w:cs="Arial"/>
          <w:noProof w:val="0"/>
          <w:sz w:val="24"/>
          <w:szCs w:val="24"/>
          <w:lang w:val="en-GB"/>
        </w:rPr>
        <w:t>development and emoti</w:t>
      </w:r>
      <w:r w:rsidRPr="468BDBB3" w:rsidR="375E5784">
        <w:rPr>
          <w:rFonts w:ascii="Arial" w:hAnsi="Arial" w:eastAsia="Arial" w:cs="Arial"/>
          <w:noProof w:val="0"/>
          <w:sz w:val="24"/>
          <w:szCs w:val="24"/>
          <w:lang w:val="en-GB"/>
        </w:rPr>
        <w:t xml:space="preserve">ve </w:t>
      </w:r>
      <w:r w:rsidRPr="468BDBB3" w:rsidR="69D9F9C5">
        <w:rPr>
          <w:rFonts w:ascii="Arial" w:hAnsi="Arial" w:eastAsia="Arial" w:cs="Arial"/>
          <w:noProof w:val="0"/>
          <w:sz w:val="24"/>
          <w:szCs w:val="24"/>
          <w:lang w:val="en-GB"/>
        </w:rPr>
        <w:t>expression. Theories such as Jean Piaget’s theory of cognitive development suggest that children learn through active exploration and experience. Therefore, both types of play are vital in promoting holistic development in childhood.</w:t>
      </w:r>
    </w:p>
    <w:p w:rsidR="5476814A" w:rsidP="468BDBB3" w:rsidRDefault="5476814A" w14:paraId="21540D14" w14:textId="0B37AD92">
      <w:pPr>
        <w:pStyle w:val="Normal"/>
        <w:spacing w:line="360" w:lineRule="auto"/>
        <w:rPr>
          <w:rFonts w:ascii="Arial" w:hAnsi="Arial" w:eastAsia="Arial" w:cs="Arial"/>
          <w:noProof w:val="0"/>
          <w:sz w:val="24"/>
          <w:szCs w:val="24"/>
          <w:lang w:val="en-GB"/>
        </w:rPr>
      </w:pPr>
      <w:r w:rsidRPr="468BDBB3" w:rsidR="53A11531">
        <w:rPr>
          <w:rFonts w:ascii="Arial" w:hAnsi="Arial" w:eastAsia="Arial" w:cs="Arial"/>
          <w:noProof w:val="0"/>
          <w:sz w:val="24"/>
          <w:szCs w:val="24"/>
          <w:lang w:val="en-GB"/>
        </w:rPr>
        <w:t xml:space="preserve">Bottrill (2018) argues </w:t>
      </w:r>
      <w:r w:rsidRPr="468BDBB3" w:rsidR="49F91AFD">
        <w:rPr>
          <w:rFonts w:ascii="Arial" w:hAnsi="Arial" w:eastAsia="Arial" w:cs="Arial"/>
          <w:noProof w:val="0"/>
          <w:sz w:val="24"/>
          <w:szCs w:val="24"/>
          <w:lang w:val="en-GB"/>
        </w:rPr>
        <w:t>that children</w:t>
      </w:r>
      <w:r w:rsidRPr="468BDBB3" w:rsidR="53A11531">
        <w:rPr>
          <w:rFonts w:ascii="Arial" w:hAnsi="Arial" w:eastAsia="Arial" w:cs="Arial"/>
          <w:noProof w:val="0"/>
          <w:sz w:val="24"/>
          <w:szCs w:val="24"/>
          <w:lang w:val="en-GB"/>
        </w:rPr>
        <w:t xml:space="preserve"> </w:t>
      </w:r>
      <w:r w:rsidRPr="468BDBB3" w:rsidR="62AA056E">
        <w:rPr>
          <w:rFonts w:ascii="Arial" w:hAnsi="Arial" w:eastAsia="Arial" w:cs="Arial"/>
          <w:noProof w:val="0"/>
          <w:sz w:val="24"/>
          <w:szCs w:val="24"/>
          <w:lang w:val="en-GB"/>
        </w:rPr>
        <w:t xml:space="preserve">require </w:t>
      </w:r>
      <w:r w:rsidRPr="468BDBB3" w:rsidR="2B1CA6D8">
        <w:rPr>
          <w:rFonts w:ascii="Arial" w:hAnsi="Arial" w:eastAsia="Arial" w:cs="Arial"/>
          <w:noProof w:val="0"/>
          <w:sz w:val="24"/>
          <w:szCs w:val="24"/>
          <w:lang w:val="en-GB"/>
        </w:rPr>
        <w:t>uninterrupted</w:t>
      </w:r>
      <w:r w:rsidRPr="468BDBB3" w:rsidR="53A11531">
        <w:rPr>
          <w:rFonts w:ascii="Arial" w:hAnsi="Arial" w:eastAsia="Arial" w:cs="Arial"/>
          <w:noProof w:val="0"/>
          <w:sz w:val="24"/>
          <w:szCs w:val="24"/>
          <w:lang w:val="en-GB"/>
        </w:rPr>
        <w:t xml:space="preserve"> time to dive into deep play</w:t>
      </w:r>
      <w:r w:rsidRPr="468BDBB3" w:rsidR="109B48FB">
        <w:rPr>
          <w:rFonts w:ascii="Arial" w:hAnsi="Arial" w:eastAsia="Arial" w:cs="Arial"/>
          <w:noProof w:val="0"/>
          <w:sz w:val="24"/>
          <w:szCs w:val="24"/>
          <w:lang w:val="en-GB"/>
        </w:rPr>
        <w:t xml:space="preserve"> that will allow them to</w:t>
      </w:r>
      <w:r w:rsidRPr="468BDBB3" w:rsidR="53A11531">
        <w:rPr>
          <w:rFonts w:ascii="Arial" w:hAnsi="Arial" w:eastAsia="Arial" w:cs="Arial"/>
          <w:noProof w:val="0"/>
          <w:sz w:val="24"/>
          <w:szCs w:val="24"/>
          <w:lang w:val="en-GB"/>
        </w:rPr>
        <w:t xml:space="preserve"> </w:t>
      </w:r>
      <w:r w:rsidRPr="468BDBB3" w:rsidR="1340B7E5">
        <w:rPr>
          <w:rFonts w:ascii="Arial" w:hAnsi="Arial" w:eastAsia="Arial" w:cs="Arial"/>
          <w:noProof w:val="0"/>
          <w:sz w:val="24"/>
          <w:szCs w:val="24"/>
          <w:lang w:val="en-GB"/>
        </w:rPr>
        <w:t xml:space="preserve">become fully engaged in their learning. When play is consistently disturbed children are unable to </w:t>
      </w:r>
      <w:r w:rsidRPr="468BDBB3" w:rsidR="17C657A7">
        <w:rPr>
          <w:rFonts w:ascii="Arial" w:hAnsi="Arial" w:eastAsia="Arial" w:cs="Arial"/>
          <w:noProof w:val="0"/>
          <w:sz w:val="24"/>
          <w:szCs w:val="24"/>
          <w:lang w:val="en-GB"/>
        </w:rPr>
        <w:t xml:space="preserve">develop their play and own ideas that include imagination. </w:t>
      </w:r>
      <w:r w:rsidRPr="468BDBB3" w:rsidR="782C1FD0">
        <w:rPr>
          <w:rFonts w:ascii="Arial" w:hAnsi="Arial" w:eastAsia="Arial" w:cs="Arial"/>
          <w:noProof w:val="0"/>
          <w:sz w:val="24"/>
          <w:szCs w:val="24"/>
          <w:lang w:val="en-GB"/>
        </w:rPr>
        <w:t>Deep play can support holistic development including social and emotional skills. Bottril</w:t>
      </w:r>
      <w:r w:rsidRPr="468BDBB3" w:rsidR="7AEA7C14">
        <w:rPr>
          <w:rFonts w:ascii="Arial" w:hAnsi="Arial" w:eastAsia="Arial" w:cs="Arial"/>
          <w:noProof w:val="0"/>
          <w:sz w:val="24"/>
          <w:szCs w:val="24"/>
          <w:lang w:val="en-GB"/>
        </w:rPr>
        <w:t xml:space="preserve">l </w:t>
      </w:r>
      <w:r w:rsidRPr="468BDBB3" w:rsidR="782C1FD0">
        <w:rPr>
          <w:rFonts w:ascii="Arial" w:hAnsi="Arial" w:eastAsia="Arial" w:cs="Arial"/>
          <w:noProof w:val="0"/>
          <w:sz w:val="24"/>
          <w:szCs w:val="24"/>
          <w:lang w:val="en-GB"/>
        </w:rPr>
        <w:t>also argues that pr</w:t>
      </w:r>
      <w:r w:rsidRPr="468BDBB3" w:rsidR="7622C641">
        <w:rPr>
          <w:rFonts w:ascii="Arial" w:hAnsi="Arial" w:eastAsia="Arial" w:cs="Arial"/>
          <w:noProof w:val="0"/>
          <w:sz w:val="24"/>
          <w:szCs w:val="24"/>
          <w:lang w:val="en-GB"/>
        </w:rPr>
        <w:t>actitioners should look at their timetable to see if it promotes or restricts meaningful deep play</w:t>
      </w:r>
      <w:r w:rsidRPr="468BDBB3" w:rsidR="2DDEA6D8">
        <w:rPr>
          <w:rFonts w:ascii="Arial" w:hAnsi="Arial" w:eastAsia="Arial" w:cs="Arial"/>
          <w:noProof w:val="0"/>
          <w:sz w:val="24"/>
          <w:szCs w:val="24"/>
          <w:lang w:val="en-GB"/>
        </w:rPr>
        <w:t xml:space="preserve">. </w:t>
      </w:r>
      <w:r w:rsidRPr="468BDBB3" w:rsidR="09333D14">
        <w:rPr>
          <w:rFonts w:ascii="Arial" w:hAnsi="Arial" w:eastAsia="Arial" w:cs="Arial"/>
          <w:noProof w:val="0"/>
          <w:sz w:val="24"/>
          <w:szCs w:val="24"/>
          <w:lang w:val="en-GB"/>
        </w:rPr>
        <w:t>Play Scotland (</w:t>
      </w:r>
      <w:r w:rsidRPr="468BDBB3" w:rsidR="0EC67722">
        <w:rPr>
          <w:rFonts w:ascii="Arial" w:hAnsi="Arial" w:eastAsia="Arial" w:cs="Arial"/>
          <w:noProof w:val="0"/>
          <w:sz w:val="24"/>
          <w:szCs w:val="24"/>
          <w:lang w:val="en-GB"/>
        </w:rPr>
        <w:t>N.D</w:t>
      </w:r>
      <w:r w:rsidRPr="468BDBB3" w:rsidR="13925E7E">
        <w:rPr>
          <w:rFonts w:ascii="Arial" w:hAnsi="Arial" w:eastAsia="Arial" w:cs="Arial"/>
          <w:noProof w:val="0"/>
          <w:sz w:val="24"/>
          <w:szCs w:val="24"/>
          <w:lang w:val="en-GB"/>
        </w:rPr>
        <w:t>), defines</w:t>
      </w:r>
      <w:r w:rsidRPr="468BDBB3" w:rsidR="09333D14">
        <w:rPr>
          <w:rFonts w:ascii="Arial" w:hAnsi="Arial" w:eastAsia="Arial" w:cs="Arial"/>
          <w:noProof w:val="0"/>
          <w:sz w:val="24"/>
          <w:szCs w:val="24"/>
          <w:lang w:val="en-GB"/>
        </w:rPr>
        <w:t xml:space="preserve"> play </w:t>
      </w:r>
      <w:r w:rsidRPr="468BDBB3" w:rsidR="62C6F02F">
        <w:rPr>
          <w:rFonts w:ascii="Arial" w:hAnsi="Arial" w:eastAsia="Arial" w:cs="Arial"/>
          <w:noProof w:val="0"/>
          <w:sz w:val="24"/>
          <w:szCs w:val="24"/>
          <w:lang w:val="en-GB"/>
        </w:rPr>
        <w:t>as a universal language that all children speak</w:t>
      </w:r>
      <w:r w:rsidRPr="468BDBB3" w:rsidR="09333D14">
        <w:rPr>
          <w:rFonts w:ascii="Arial" w:hAnsi="Arial" w:eastAsia="Arial" w:cs="Arial"/>
          <w:noProof w:val="0"/>
          <w:sz w:val="24"/>
          <w:szCs w:val="24"/>
          <w:lang w:val="en-GB"/>
        </w:rPr>
        <w:t xml:space="preserve"> </w:t>
      </w:r>
      <w:r w:rsidRPr="468BDBB3" w:rsidR="611518B9">
        <w:rPr>
          <w:rFonts w:ascii="Arial" w:hAnsi="Arial" w:eastAsia="Arial" w:cs="Arial"/>
          <w:noProof w:val="0"/>
          <w:sz w:val="24"/>
          <w:szCs w:val="24"/>
          <w:lang w:val="en-GB"/>
        </w:rPr>
        <w:t>and is how children interact with the world around them</w:t>
      </w:r>
      <w:r w:rsidRPr="468BDBB3" w:rsidR="196479DA">
        <w:rPr>
          <w:rFonts w:ascii="Arial" w:hAnsi="Arial" w:eastAsia="Arial" w:cs="Arial"/>
          <w:noProof w:val="0"/>
          <w:sz w:val="24"/>
          <w:szCs w:val="24"/>
          <w:lang w:val="en-GB"/>
        </w:rPr>
        <w:t xml:space="preserve"> and do it with no external reward, it is done based on the internal joy and desires to take part in </w:t>
      </w:r>
      <w:r w:rsidRPr="468BDBB3" w:rsidR="023C8F18">
        <w:rPr>
          <w:rFonts w:ascii="Arial" w:hAnsi="Arial" w:eastAsia="Arial" w:cs="Arial"/>
          <w:noProof w:val="0"/>
          <w:sz w:val="24"/>
          <w:szCs w:val="24"/>
          <w:lang w:val="en-GB"/>
        </w:rPr>
        <w:t xml:space="preserve">play, </w:t>
      </w:r>
      <w:r w:rsidRPr="468BDBB3" w:rsidR="2ECD94DC">
        <w:rPr>
          <w:rFonts w:ascii="Arial" w:hAnsi="Arial" w:eastAsia="Arial" w:cs="Arial"/>
          <w:noProof w:val="0"/>
          <w:sz w:val="24"/>
          <w:szCs w:val="24"/>
          <w:lang w:val="en-GB"/>
        </w:rPr>
        <w:t>therefore</w:t>
      </w:r>
      <w:r w:rsidRPr="468BDBB3" w:rsidR="023C8F18">
        <w:rPr>
          <w:rFonts w:ascii="Arial" w:hAnsi="Arial" w:eastAsia="Arial" w:cs="Arial"/>
          <w:noProof w:val="0"/>
          <w:sz w:val="24"/>
          <w:szCs w:val="24"/>
          <w:lang w:val="en-GB"/>
        </w:rPr>
        <w:t xml:space="preserve"> play should be fun for the child. </w:t>
      </w:r>
      <w:r w:rsidRPr="468BDBB3" w:rsidR="55F65224">
        <w:rPr>
          <w:rFonts w:ascii="Arial" w:hAnsi="Arial" w:eastAsia="Arial" w:cs="Arial"/>
          <w:noProof w:val="0"/>
          <w:sz w:val="24"/>
          <w:szCs w:val="24"/>
          <w:lang w:val="en-GB"/>
        </w:rPr>
        <w:t>UNICEF</w:t>
      </w:r>
      <w:r w:rsidRPr="468BDBB3" w:rsidR="0C4C0646">
        <w:rPr>
          <w:rFonts w:ascii="Arial" w:hAnsi="Arial" w:eastAsia="Arial" w:cs="Arial"/>
          <w:noProof w:val="0"/>
          <w:sz w:val="24"/>
          <w:szCs w:val="24"/>
          <w:lang w:val="en-GB"/>
        </w:rPr>
        <w:t xml:space="preserve"> (202</w:t>
      </w:r>
      <w:r w:rsidRPr="468BDBB3" w:rsidR="47CBF70C">
        <w:rPr>
          <w:rFonts w:ascii="Arial" w:hAnsi="Arial" w:eastAsia="Arial" w:cs="Arial"/>
          <w:noProof w:val="0"/>
          <w:sz w:val="24"/>
          <w:szCs w:val="24"/>
          <w:lang w:val="en-GB"/>
        </w:rPr>
        <w:t>6</w:t>
      </w:r>
      <w:r w:rsidRPr="468BDBB3" w:rsidR="0C4C0646">
        <w:rPr>
          <w:rFonts w:ascii="Arial" w:hAnsi="Arial" w:eastAsia="Arial" w:cs="Arial"/>
          <w:noProof w:val="0"/>
          <w:sz w:val="24"/>
          <w:szCs w:val="24"/>
          <w:lang w:val="en-GB"/>
        </w:rPr>
        <w:t xml:space="preserve">) states that children have a right to play and says that play is essential for every child </w:t>
      </w:r>
      <w:r w:rsidRPr="468BDBB3" w:rsidR="617C1278">
        <w:rPr>
          <w:rFonts w:ascii="Arial" w:hAnsi="Arial" w:eastAsia="Arial" w:cs="Arial"/>
          <w:noProof w:val="0"/>
          <w:sz w:val="24"/>
          <w:szCs w:val="24"/>
          <w:lang w:val="en-GB"/>
        </w:rPr>
        <w:t xml:space="preserve">to grow and develop. </w:t>
      </w:r>
    </w:p>
    <w:p w:rsidR="32A3A039" w:rsidP="468BDBB3" w:rsidRDefault="32A3A039" w14:paraId="0326C47B" w14:textId="3F2DF92B">
      <w:pPr>
        <w:pStyle w:val="Normal"/>
        <w:spacing w:line="360" w:lineRule="auto"/>
        <w:rPr>
          <w:rFonts w:ascii="Arial" w:hAnsi="Arial" w:eastAsia="Arial" w:cs="Arial"/>
          <w:noProof w:val="0"/>
          <w:sz w:val="24"/>
          <w:szCs w:val="24"/>
          <w:lang w:val="en-GB"/>
        </w:rPr>
      </w:pPr>
      <w:r w:rsidRPr="468BDBB3" w:rsidR="751F2A27">
        <w:rPr>
          <w:rFonts w:ascii="Arial" w:hAnsi="Arial" w:eastAsia="Arial" w:cs="Arial"/>
          <w:noProof w:val="0"/>
          <w:sz w:val="24"/>
          <w:szCs w:val="24"/>
          <w:lang w:val="en-GB"/>
        </w:rPr>
        <w:t xml:space="preserve">According to the Health Service Executive (HSE, 2022), </w:t>
      </w:r>
      <w:r w:rsidRPr="468BDBB3" w:rsidR="3CE5143D">
        <w:rPr>
          <w:rFonts w:ascii="Arial" w:hAnsi="Arial" w:eastAsia="Arial" w:cs="Arial"/>
          <w:noProof w:val="0"/>
          <w:sz w:val="24"/>
          <w:szCs w:val="24"/>
          <w:lang w:val="en-GB"/>
        </w:rPr>
        <w:t>one type of play children can take part in is physical play</w:t>
      </w:r>
      <w:r w:rsidRPr="468BDBB3" w:rsidR="7F381A2B">
        <w:rPr>
          <w:rFonts w:ascii="Arial" w:hAnsi="Arial" w:eastAsia="Arial" w:cs="Arial"/>
          <w:noProof w:val="0"/>
          <w:sz w:val="24"/>
          <w:szCs w:val="24"/>
          <w:lang w:val="en-GB"/>
        </w:rPr>
        <w:t xml:space="preserve">. </w:t>
      </w:r>
      <w:r w:rsidRPr="468BDBB3" w:rsidR="4B9C44FD">
        <w:rPr>
          <w:rFonts w:ascii="Arial" w:hAnsi="Arial" w:eastAsia="Arial" w:cs="Arial"/>
          <w:noProof w:val="0"/>
          <w:sz w:val="24"/>
          <w:szCs w:val="24"/>
          <w:lang w:val="en-GB"/>
        </w:rPr>
        <w:t>Early Years Resources (2025)</w:t>
      </w:r>
      <w:r w:rsidRPr="468BDBB3" w:rsidR="4B9C44FD">
        <w:rPr>
          <w:rFonts w:ascii="Arial" w:hAnsi="Arial" w:eastAsia="Arial" w:cs="Arial"/>
          <w:noProof w:val="0"/>
          <w:sz w:val="24"/>
          <w:szCs w:val="24"/>
          <w:lang w:val="en-GB"/>
        </w:rPr>
        <w:t>,</w:t>
      </w:r>
      <w:r w:rsidRPr="468BDBB3" w:rsidR="1069FA16">
        <w:rPr>
          <w:rFonts w:ascii="Arial" w:hAnsi="Arial" w:eastAsia="Arial" w:cs="Arial"/>
          <w:noProof w:val="0"/>
          <w:sz w:val="24"/>
          <w:szCs w:val="24"/>
          <w:lang w:val="en-GB"/>
        </w:rPr>
        <w:t xml:space="preserve"> says that</w:t>
      </w:r>
      <w:r w:rsidRPr="468BDBB3" w:rsidR="4B9C44FD">
        <w:rPr>
          <w:rFonts w:ascii="Arial" w:hAnsi="Arial" w:eastAsia="Arial" w:cs="Arial"/>
          <w:noProof w:val="0"/>
          <w:sz w:val="24"/>
          <w:szCs w:val="24"/>
          <w:lang w:val="en-GB"/>
        </w:rPr>
        <w:t xml:space="preserve"> </w:t>
      </w:r>
      <w:r w:rsidRPr="468BDBB3" w:rsidR="0687297D">
        <w:rPr>
          <w:rFonts w:ascii="Arial" w:hAnsi="Arial" w:eastAsia="Arial" w:cs="Arial"/>
          <w:noProof w:val="0"/>
          <w:sz w:val="24"/>
          <w:szCs w:val="24"/>
          <w:lang w:val="en-GB"/>
        </w:rPr>
        <w:t>physical</w:t>
      </w:r>
      <w:r w:rsidRPr="468BDBB3" w:rsidR="4B9C44FD">
        <w:rPr>
          <w:rFonts w:ascii="Arial" w:hAnsi="Arial" w:eastAsia="Arial" w:cs="Arial"/>
          <w:noProof w:val="0"/>
          <w:sz w:val="24"/>
          <w:szCs w:val="24"/>
          <w:lang w:val="en-GB"/>
        </w:rPr>
        <w:t xml:space="preserve"> play refers to activities that makes the body move, th</w:t>
      </w:r>
      <w:r w:rsidRPr="468BDBB3" w:rsidR="4072099F">
        <w:rPr>
          <w:rFonts w:ascii="Arial" w:hAnsi="Arial" w:eastAsia="Arial" w:cs="Arial"/>
          <w:noProof w:val="0"/>
          <w:sz w:val="24"/>
          <w:szCs w:val="24"/>
          <w:lang w:val="en-GB"/>
        </w:rPr>
        <w:t>is can include running and jumping</w:t>
      </w:r>
      <w:r w:rsidRPr="468BDBB3" w:rsidR="2B3679C8">
        <w:rPr>
          <w:rFonts w:ascii="Arial" w:hAnsi="Arial" w:eastAsia="Arial" w:cs="Arial"/>
          <w:noProof w:val="0"/>
          <w:sz w:val="24"/>
          <w:szCs w:val="24"/>
          <w:lang w:val="en-GB"/>
        </w:rPr>
        <w:t xml:space="preserve">. </w:t>
      </w:r>
      <w:r w:rsidRPr="468BDBB3" w:rsidR="1522667F">
        <w:rPr>
          <w:rFonts w:ascii="Arial" w:hAnsi="Arial" w:eastAsia="Arial" w:cs="Arial"/>
          <w:noProof w:val="0"/>
          <w:sz w:val="24"/>
          <w:szCs w:val="24"/>
          <w:lang w:val="en-GB"/>
        </w:rPr>
        <w:t>Activities</w:t>
      </w:r>
      <w:r w:rsidRPr="468BDBB3" w:rsidR="2B3679C8">
        <w:rPr>
          <w:rFonts w:ascii="Arial" w:hAnsi="Arial" w:eastAsia="Arial" w:cs="Arial"/>
          <w:noProof w:val="0"/>
          <w:sz w:val="24"/>
          <w:szCs w:val="24"/>
          <w:lang w:val="en-GB"/>
        </w:rPr>
        <w:t xml:space="preserve"> that promote this can include tag,</w:t>
      </w:r>
      <w:r w:rsidRPr="468BDBB3" w:rsidR="3CB56E2E">
        <w:rPr>
          <w:rFonts w:ascii="Arial" w:hAnsi="Arial" w:eastAsia="Arial" w:cs="Arial"/>
          <w:noProof w:val="0"/>
          <w:sz w:val="24"/>
          <w:szCs w:val="24"/>
          <w:lang w:val="en-GB"/>
        </w:rPr>
        <w:t xml:space="preserve"> </w:t>
      </w:r>
      <w:r w:rsidRPr="468BDBB3" w:rsidR="2B3679C8">
        <w:rPr>
          <w:rFonts w:ascii="Arial" w:hAnsi="Arial" w:eastAsia="Arial" w:cs="Arial"/>
          <w:noProof w:val="0"/>
          <w:sz w:val="24"/>
          <w:szCs w:val="24"/>
          <w:lang w:val="en-GB"/>
        </w:rPr>
        <w:t xml:space="preserve">football, dancing </w:t>
      </w:r>
      <w:r w:rsidRPr="468BDBB3" w:rsidR="04DB2C5B">
        <w:rPr>
          <w:rFonts w:ascii="Arial" w:hAnsi="Arial" w:eastAsia="Arial" w:cs="Arial"/>
          <w:noProof w:val="0"/>
          <w:sz w:val="24"/>
          <w:szCs w:val="24"/>
          <w:lang w:val="en-GB"/>
        </w:rPr>
        <w:t>and climbing</w:t>
      </w:r>
      <w:r w:rsidRPr="468BDBB3" w:rsidR="66EFACED">
        <w:rPr>
          <w:rFonts w:ascii="Arial" w:hAnsi="Arial" w:eastAsia="Arial" w:cs="Arial"/>
          <w:noProof w:val="0"/>
          <w:sz w:val="24"/>
          <w:szCs w:val="24"/>
          <w:lang w:val="en-GB"/>
        </w:rPr>
        <w:t xml:space="preserve">. Physical play can support holistic development by </w:t>
      </w:r>
      <w:r w:rsidRPr="468BDBB3" w:rsidR="0A001180">
        <w:rPr>
          <w:rFonts w:ascii="Arial" w:hAnsi="Arial" w:eastAsia="Arial" w:cs="Arial"/>
          <w:noProof w:val="0"/>
          <w:sz w:val="24"/>
          <w:szCs w:val="24"/>
          <w:lang w:val="en-GB"/>
        </w:rPr>
        <w:t xml:space="preserve">getting children healthier and fitter, improving gross and fine motor skills, and improving </w:t>
      </w:r>
      <w:r w:rsidRPr="468BDBB3" w:rsidR="0E1BE804">
        <w:rPr>
          <w:rFonts w:ascii="Arial" w:hAnsi="Arial" w:eastAsia="Arial" w:cs="Arial"/>
          <w:noProof w:val="0"/>
          <w:sz w:val="24"/>
          <w:szCs w:val="24"/>
          <w:lang w:val="en-GB"/>
        </w:rPr>
        <w:t xml:space="preserve">balance and coordination. The article further says that physical play can support </w:t>
      </w:r>
      <w:r w:rsidRPr="468BDBB3" w:rsidR="3F1757AD">
        <w:rPr>
          <w:rFonts w:ascii="Arial" w:hAnsi="Arial" w:eastAsia="Arial" w:cs="Arial"/>
          <w:noProof w:val="0"/>
          <w:sz w:val="24"/>
          <w:szCs w:val="24"/>
          <w:lang w:val="en-GB"/>
        </w:rPr>
        <w:t>children's</w:t>
      </w:r>
      <w:r w:rsidRPr="468BDBB3" w:rsidR="0E1BE804">
        <w:rPr>
          <w:rFonts w:ascii="Arial" w:hAnsi="Arial" w:eastAsia="Arial" w:cs="Arial"/>
          <w:noProof w:val="0"/>
          <w:sz w:val="24"/>
          <w:szCs w:val="24"/>
          <w:lang w:val="en-GB"/>
        </w:rPr>
        <w:t xml:space="preserve"> </w:t>
      </w:r>
      <w:r w:rsidRPr="468BDBB3" w:rsidR="2E773E54">
        <w:rPr>
          <w:rFonts w:ascii="Arial" w:hAnsi="Arial" w:eastAsia="Arial" w:cs="Arial"/>
          <w:noProof w:val="0"/>
          <w:sz w:val="24"/>
          <w:szCs w:val="24"/>
          <w:lang w:val="en-GB"/>
        </w:rPr>
        <w:t>emotional</w:t>
      </w:r>
      <w:r w:rsidRPr="468BDBB3" w:rsidR="0E1BE804">
        <w:rPr>
          <w:rFonts w:ascii="Arial" w:hAnsi="Arial" w:eastAsia="Arial" w:cs="Arial"/>
          <w:noProof w:val="0"/>
          <w:sz w:val="24"/>
          <w:szCs w:val="24"/>
          <w:lang w:val="en-GB"/>
        </w:rPr>
        <w:t xml:space="preserve"> we</w:t>
      </w:r>
      <w:r w:rsidRPr="468BDBB3" w:rsidR="24297A92">
        <w:rPr>
          <w:rFonts w:ascii="Arial" w:hAnsi="Arial" w:eastAsia="Arial" w:cs="Arial"/>
          <w:noProof w:val="0"/>
          <w:sz w:val="24"/>
          <w:szCs w:val="24"/>
          <w:lang w:val="en-GB"/>
        </w:rPr>
        <w:t>llbeing</w:t>
      </w:r>
      <w:r w:rsidRPr="468BDBB3" w:rsidR="58A89D04">
        <w:rPr>
          <w:rFonts w:ascii="Arial" w:hAnsi="Arial" w:eastAsia="Arial" w:cs="Arial"/>
          <w:noProof w:val="0"/>
          <w:sz w:val="24"/>
          <w:szCs w:val="24"/>
          <w:lang w:val="en-GB"/>
        </w:rPr>
        <w:t xml:space="preserve"> by releasing energy and reducing </w:t>
      </w:r>
      <w:r w:rsidRPr="468BDBB3" w:rsidR="58A89D04">
        <w:rPr>
          <w:rFonts w:ascii="Arial" w:hAnsi="Arial" w:eastAsia="Arial" w:cs="Arial"/>
          <w:noProof w:val="0"/>
          <w:sz w:val="24"/>
          <w:szCs w:val="24"/>
          <w:lang w:val="en-GB"/>
        </w:rPr>
        <w:t>stress.</w:t>
      </w:r>
      <w:r w:rsidRPr="468BDBB3" w:rsidR="42768D5F">
        <w:rPr>
          <w:rFonts w:ascii="Arial" w:hAnsi="Arial" w:eastAsia="Arial" w:cs="Arial"/>
          <w:noProof w:val="0"/>
          <w:sz w:val="24"/>
          <w:szCs w:val="24"/>
          <w:lang w:val="en-GB"/>
        </w:rPr>
        <w:t xml:space="preserve"> </w:t>
      </w:r>
      <w:r w:rsidRPr="468BDBB3" w:rsidR="43351EE2">
        <w:rPr>
          <w:rFonts w:ascii="Arial" w:hAnsi="Arial" w:eastAsia="Arial" w:cs="Arial"/>
          <w:noProof w:val="0"/>
          <w:sz w:val="24"/>
          <w:szCs w:val="24"/>
          <w:lang w:val="en-GB"/>
        </w:rPr>
        <w:t xml:space="preserve">It is recommended that children get </w:t>
      </w:r>
      <w:r w:rsidRPr="468BDBB3" w:rsidR="15D8AE27">
        <w:rPr>
          <w:rFonts w:ascii="Arial" w:hAnsi="Arial" w:eastAsia="Arial" w:cs="Arial"/>
          <w:noProof w:val="0"/>
          <w:sz w:val="24"/>
          <w:szCs w:val="24"/>
          <w:lang w:val="en-GB"/>
        </w:rPr>
        <w:t xml:space="preserve">an average of 60 minutes of exercise, this can include </w:t>
      </w:r>
      <w:r w:rsidRPr="468BDBB3" w:rsidR="3EF3C88F">
        <w:rPr>
          <w:rFonts w:ascii="Arial" w:hAnsi="Arial" w:eastAsia="Arial" w:cs="Arial"/>
          <w:noProof w:val="0"/>
          <w:sz w:val="24"/>
          <w:szCs w:val="24"/>
          <w:lang w:val="en-GB"/>
        </w:rPr>
        <w:t>physical</w:t>
      </w:r>
      <w:r w:rsidRPr="468BDBB3" w:rsidR="15D8AE27">
        <w:rPr>
          <w:rFonts w:ascii="Arial" w:hAnsi="Arial" w:eastAsia="Arial" w:cs="Arial"/>
          <w:noProof w:val="0"/>
          <w:sz w:val="24"/>
          <w:szCs w:val="24"/>
          <w:lang w:val="en-GB"/>
        </w:rPr>
        <w:t xml:space="preserve"> play</w:t>
      </w:r>
      <w:r w:rsidRPr="468BDBB3" w:rsidR="01A94C4F">
        <w:rPr>
          <w:rFonts w:ascii="Arial" w:hAnsi="Arial" w:eastAsia="Arial" w:cs="Arial"/>
          <w:noProof w:val="0"/>
          <w:sz w:val="24"/>
          <w:szCs w:val="24"/>
          <w:lang w:val="en-GB"/>
        </w:rPr>
        <w:t xml:space="preserve"> a day</w:t>
      </w:r>
      <w:r w:rsidRPr="468BDBB3" w:rsidR="15D8AE27">
        <w:rPr>
          <w:rFonts w:ascii="Arial" w:hAnsi="Arial" w:eastAsia="Arial" w:cs="Arial"/>
          <w:noProof w:val="0"/>
          <w:sz w:val="24"/>
          <w:szCs w:val="24"/>
          <w:lang w:val="en-GB"/>
        </w:rPr>
        <w:t xml:space="preserve"> </w:t>
      </w:r>
      <w:r w:rsidRPr="468BDBB3" w:rsidR="1330CBD9">
        <w:rPr>
          <w:rFonts w:ascii="Arial" w:hAnsi="Arial" w:eastAsia="Arial" w:cs="Arial"/>
          <w:noProof w:val="0"/>
          <w:sz w:val="24"/>
          <w:szCs w:val="24"/>
          <w:lang w:val="en-GB"/>
        </w:rPr>
        <w:t>(</w:t>
      </w:r>
      <w:r w:rsidRPr="468BDBB3" w:rsidR="1330CBD9">
        <w:rPr>
          <w:rFonts w:ascii="Arial" w:hAnsi="Arial" w:eastAsia="Arial" w:cs="Arial"/>
          <w:noProof w:val="0"/>
          <w:sz w:val="24"/>
          <w:szCs w:val="24"/>
          <w:lang w:val="en-GB"/>
        </w:rPr>
        <w:t>NHS, 2024).</w:t>
      </w:r>
      <w:r w:rsidRPr="468BDBB3" w:rsidR="15D8AE27">
        <w:rPr>
          <w:rFonts w:ascii="Arial" w:hAnsi="Arial" w:eastAsia="Arial" w:cs="Arial"/>
          <w:noProof w:val="0"/>
          <w:sz w:val="24"/>
          <w:szCs w:val="24"/>
          <w:lang w:val="en-GB"/>
        </w:rPr>
        <w:t xml:space="preserve"> </w:t>
      </w:r>
    </w:p>
    <w:p w:rsidR="42768D5F" w:rsidP="468BDBB3" w:rsidRDefault="42768D5F" w14:paraId="3566A953" w14:textId="38F68FB7">
      <w:pPr>
        <w:pStyle w:val="Normal"/>
        <w:spacing w:line="360" w:lineRule="auto"/>
        <w:rPr>
          <w:rFonts w:ascii="Arial" w:hAnsi="Arial" w:eastAsia="Arial" w:cs="Arial"/>
          <w:noProof w:val="0"/>
          <w:sz w:val="24"/>
          <w:szCs w:val="24"/>
          <w:lang w:val="en-GB"/>
        </w:rPr>
      </w:pPr>
      <w:r w:rsidRPr="468BDBB3" w:rsidR="42768D5F">
        <w:rPr>
          <w:rFonts w:ascii="Arial" w:hAnsi="Arial" w:eastAsia="Arial" w:cs="Arial"/>
          <w:noProof w:val="0"/>
          <w:sz w:val="24"/>
          <w:szCs w:val="24"/>
          <w:lang w:val="en-GB"/>
        </w:rPr>
        <w:t xml:space="preserve">My Teaching Cupboard (2021) discusses </w:t>
      </w:r>
      <w:r w:rsidRPr="468BDBB3" w:rsidR="75C593F9">
        <w:rPr>
          <w:rFonts w:ascii="Arial" w:hAnsi="Arial" w:eastAsia="Arial" w:cs="Arial"/>
          <w:noProof w:val="0"/>
          <w:sz w:val="24"/>
          <w:szCs w:val="24"/>
          <w:lang w:val="en-GB"/>
        </w:rPr>
        <w:t>Piaget's</w:t>
      </w:r>
      <w:r w:rsidRPr="468BDBB3" w:rsidR="42768D5F">
        <w:rPr>
          <w:rFonts w:ascii="Arial" w:hAnsi="Arial" w:eastAsia="Arial" w:cs="Arial"/>
          <w:noProof w:val="0"/>
          <w:sz w:val="24"/>
          <w:szCs w:val="24"/>
          <w:lang w:val="en-GB"/>
        </w:rPr>
        <w:t xml:space="preserve"> </w:t>
      </w:r>
      <w:r w:rsidRPr="468BDBB3" w:rsidR="44DEE367">
        <w:rPr>
          <w:rFonts w:ascii="Arial" w:hAnsi="Arial" w:eastAsia="Arial" w:cs="Arial"/>
          <w:noProof w:val="0"/>
          <w:sz w:val="24"/>
          <w:szCs w:val="24"/>
          <w:lang w:val="en-GB"/>
        </w:rPr>
        <w:t xml:space="preserve">theory of cognitive </w:t>
      </w:r>
      <w:r w:rsidRPr="468BDBB3" w:rsidR="360554C6">
        <w:rPr>
          <w:rFonts w:ascii="Arial" w:hAnsi="Arial" w:eastAsia="Arial" w:cs="Arial"/>
          <w:noProof w:val="0"/>
          <w:sz w:val="24"/>
          <w:szCs w:val="24"/>
          <w:lang w:val="en-GB"/>
        </w:rPr>
        <w:t>development;</w:t>
      </w:r>
      <w:r w:rsidRPr="468BDBB3" w:rsidR="44DEE367">
        <w:rPr>
          <w:rFonts w:ascii="Arial" w:hAnsi="Arial" w:eastAsia="Arial" w:cs="Arial"/>
          <w:noProof w:val="0"/>
          <w:sz w:val="24"/>
          <w:szCs w:val="24"/>
          <w:lang w:val="en-GB"/>
        </w:rPr>
        <w:t xml:space="preserve"> the theory </w:t>
      </w:r>
      <w:r w:rsidRPr="468BDBB3" w:rsidR="1FA0249F">
        <w:rPr>
          <w:rFonts w:ascii="Arial" w:hAnsi="Arial" w:eastAsia="Arial" w:cs="Arial"/>
          <w:noProof w:val="0"/>
          <w:sz w:val="24"/>
          <w:szCs w:val="24"/>
          <w:lang w:val="en-GB"/>
        </w:rPr>
        <w:t>suggest</w:t>
      </w:r>
      <w:r w:rsidRPr="468BDBB3" w:rsidR="393C1651">
        <w:rPr>
          <w:rFonts w:ascii="Arial" w:hAnsi="Arial" w:eastAsia="Arial" w:cs="Arial"/>
          <w:noProof w:val="0"/>
          <w:sz w:val="24"/>
          <w:szCs w:val="24"/>
          <w:lang w:val="en-GB"/>
        </w:rPr>
        <w:t xml:space="preserve">s </w:t>
      </w:r>
      <w:r w:rsidRPr="468BDBB3" w:rsidR="049F712E">
        <w:rPr>
          <w:rFonts w:ascii="Arial" w:hAnsi="Arial" w:eastAsia="Arial" w:cs="Arial"/>
          <w:noProof w:val="0"/>
          <w:sz w:val="24"/>
          <w:szCs w:val="24"/>
          <w:lang w:val="en-GB"/>
        </w:rPr>
        <w:t>that children grow through stages of physical and cognitive development</w:t>
      </w:r>
      <w:r w:rsidRPr="468BDBB3" w:rsidR="7900062B">
        <w:rPr>
          <w:rFonts w:ascii="Arial" w:hAnsi="Arial" w:eastAsia="Arial" w:cs="Arial"/>
          <w:noProof w:val="0"/>
          <w:sz w:val="24"/>
          <w:szCs w:val="24"/>
          <w:lang w:val="en-GB"/>
        </w:rPr>
        <w:t xml:space="preserve">. During the sensorimotor </w:t>
      </w:r>
      <w:r w:rsidRPr="468BDBB3" w:rsidR="6C6EFBDF">
        <w:rPr>
          <w:rFonts w:ascii="Arial" w:hAnsi="Arial" w:eastAsia="Arial" w:cs="Arial"/>
          <w:noProof w:val="0"/>
          <w:sz w:val="24"/>
          <w:szCs w:val="24"/>
          <w:lang w:val="en-GB"/>
        </w:rPr>
        <w:t>stage, which is whe</w:t>
      </w:r>
      <w:r w:rsidRPr="468BDBB3" w:rsidR="003BC776">
        <w:rPr>
          <w:rFonts w:ascii="Arial" w:hAnsi="Arial" w:eastAsia="Arial" w:cs="Arial"/>
          <w:noProof w:val="0"/>
          <w:sz w:val="24"/>
          <w:szCs w:val="24"/>
          <w:lang w:val="en-GB"/>
        </w:rPr>
        <w:t xml:space="preserve">n children are born until the age of two, </w:t>
      </w:r>
      <w:r w:rsidRPr="468BDBB3" w:rsidR="6C6EFBDF">
        <w:rPr>
          <w:rFonts w:ascii="Arial" w:hAnsi="Arial" w:eastAsia="Arial" w:cs="Arial"/>
          <w:noProof w:val="0"/>
          <w:sz w:val="24"/>
          <w:szCs w:val="24"/>
          <w:lang w:val="en-GB"/>
        </w:rPr>
        <w:t xml:space="preserve">children </w:t>
      </w:r>
      <w:r w:rsidRPr="468BDBB3" w:rsidR="5CA8E7FF">
        <w:rPr>
          <w:rFonts w:ascii="Arial" w:hAnsi="Arial" w:eastAsia="Arial" w:cs="Arial"/>
          <w:noProof w:val="0"/>
          <w:sz w:val="24"/>
          <w:szCs w:val="24"/>
          <w:lang w:val="en-GB"/>
        </w:rPr>
        <w:t xml:space="preserve">develop their </w:t>
      </w:r>
      <w:r w:rsidRPr="468BDBB3" w:rsidR="4C351AA4">
        <w:rPr>
          <w:rFonts w:ascii="Arial" w:hAnsi="Arial" w:eastAsia="Arial" w:cs="Arial"/>
          <w:noProof w:val="0"/>
          <w:sz w:val="24"/>
          <w:szCs w:val="24"/>
          <w:lang w:val="en-GB"/>
        </w:rPr>
        <w:t>knowledge</w:t>
      </w:r>
      <w:r w:rsidRPr="468BDBB3" w:rsidR="5CA8E7FF">
        <w:rPr>
          <w:rFonts w:ascii="Arial" w:hAnsi="Arial" w:eastAsia="Arial" w:cs="Arial"/>
          <w:noProof w:val="0"/>
          <w:sz w:val="24"/>
          <w:szCs w:val="24"/>
          <w:lang w:val="en-GB"/>
        </w:rPr>
        <w:t xml:space="preserve"> by taking part in their </w:t>
      </w:r>
      <w:r w:rsidRPr="468BDBB3" w:rsidR="3431F0BC">
        <w:rPr>
          <w:rFonts w:ascii="Arial" w:hAnsi="Arial" w:eastAsia="Arial" w:cs="Arial"/>
          <w:noProof w:val="0"/>
          <w:sz w:val="24"/>
          <w:szCs w:val="24"/>
          <w:lang w:val="en-GB"/>
        </w:rPr>
        <w:t>environment</w:t>
      </w:r>
      <w:r w:rsidRPr="468BDBB3" w:rsidR="5CA8E7FF">
        <w:rPr>
          <w:rFonts w:ascii="Arial" w:hAnsi="Arial" w:eastAsia="Arial" w:cs="Arial"/>
          <w:noProof w:val="0"/>
          <w:sz w:val="24"/>
          <w:szCs w:val="24"/>
          <w:lang w:val="en-GB"/>
        </w:rPr>
        <w:t xml:space="preserve">, for </w:t>
      </w:r>
      <w:r w:rsidRPr="468BDBB3" w:rsidR="3D9FC237">
        <w:rPr>
          <w:rFonts w:ascii="Arial" w:hAnsi="Arial" w:eastAsia="Arial" w:cs="Arial"/>
          <w:noProof w:val="0"/>
          <w:sz w:val="24"/>
          <w:szCs w:val="24"/>
          <w:lang w:val="en-GB"/>
        </w:rPr>
        <w:t xml:space="preserve">example crawling, rolling, </w:t>
      </w:r>
      <w:r w:rsidRPr="468BDBB3" w:rsidR="49B2E076">
        <w:rPr>
          <w:rFonts w:ascii="Arial" w:hAnsi="Arial" w:eastAsia="Arial" w:cs="Arial"/>
          <w:noProof w:val="0"/>
          <w:sz w:val="24"/>
          <w:szCs w:val="24"/>
          <w:lang w:val="en-GB"/>
        </w:rPr>
        <w:t>grabbing,</w:t>
      </w:r>
      <w:r w:rsidRPr="468BDBB3" w:rsidR="3D9FC237">
        <w:rPr>
          <w:rFonts w:ascii="Arial" w:hAnsi="Arial" w:eastAsia="Arial" w:cs="Arial"/>
          <w:noProof w:val="0"/>
          <w:sz w:val="24"/>
          <w:szCs w:val="24"/>
          <w:lang w:val="en-GB"/>
        </w:rPr>
        <w:t xml:space="preserve"> and feeling things. </w:t>
      </w:r>
      <w:r w:rsidRPr="468BDBB3" w:rsidR="24F16F68">
        <w:rPr>
          <w:rFonts w:ascii="Arial" w:hAnsi="Arial" w:eastAsia="Arial" w:cs="Arial"/>
          <w:noProof w:val="0"/>
          <w:sz w:val="24"/>
          <w:szCs w:val="24"/>
          <w:lang w:val="en-GB"/>
        </w:rPr>
        <w:t>Next, is the preoperational stage where children are ages 2 to 7 years old</w:t>
      </w:r>
      <w:r w:rsidRPr="468BDBB3" w:rsidR="5C589739">
        <w:rPr>
          <w:rFonts w:ascii="Arial" w:hAnsi="Arial" w:eastAsia="Arial" w:cs="Arial"/>
          <w:noProof w:val="0"/>
          <w:sz w:val="24"/>
          <w:szCs w:val="24"/>
          <w:lang w:val="en-GB"/>
        </w:rPr>
        <w:t xml:space="preserve">. This stage </w:t>
      </w:r>
      <w:r w:rsidRPr="468BDBB3" w:rsidR="3B4FA904">
        <w:rPr>
          <w:rFonts w:ascii="Arial" w:hAnsi="Arial" w:eastAsia="Arial" w:cs="Arial"/>
          <w:noProof w:val="0"/>
          <w:sz w:val="24"/>
          <w:szCs w:val="24"/>
          <w:lang w:val="en-GB"/>
        </w:rPr>
        <w:t>means physical play</w:t>
      </w:r>
      <w:r w:rsidRPr="468BDBB3" w:rsidR="5C589739">
        <w:rPr>
          <w:rFonts w:ascii="Arial" w:hAnsi="Arial" w:eastAsia="Arial" w:cs="Arial"/>
          <w:noProof w:val="0"/>
          <w:sz w:val="24"/>
          <w:szCs w:val="24"/>
          <w:lang w:val="en-GB"/>
        </w:rPr>
        <w:t xml:space="preserve"> </w:t>
      </w:r>
      <w:r w:rsidRPr="468BDBB3" w:rsidR="2BA9634B">
        <w:rPr>
          <w:rFonts w:ascii="Arial" w:hAnsi="Arial" w:eastAsia="Arial" w:cs="Arial"/>
          <w:noProof w:val="0"/>
          <w:sz w:val="24"/>
          <w:szCs w:val="24"/>
          <w:lang w:val="en-GB"/>
        </w:rPr>
        <w:t xml:space="preserve">often </w:t>
      </w:r>
      <w:r w:rsidRPr="468BDBB3" w:rsidR="5C589739">
        <w:rPr>
          <w:rFonts w:ascii="Arial" w:hAnsi="Arial" w:eastAsia="Arial" w:cs="Arial"/>
          <w:noProof w:val="0"/>
          <w:sz w:val="24"/>
          <w:szCs w:val="24"/>
          <w:lang w:val="en-GB"/>
        </w:rPr>
        <w:t>coincide</w:t>
      </w:r>
      <w:r w:rsidRPr="468BDBB3" w:rsidR="5BACD622">
        <w:rPr>
          <w:rFonts w:ascii="Arial" w:hAnsi="Arial" w:eastAsia="Arial" w:cs="Arial"/>
          <w:noProof w:val="0"/>
          <w:sz w:val="24"/>
          <w:szCs w:val="24"/>
          <w:lang w:val="en-GB"/>
        </w:rPr>
        <w:t>s</w:t>
      </w:r>
      <w:r w:rsidRPr="468BDBB3" w:rsidR="5C589739">
        <w:rPr>
          <w:rFonts w:ascii="Arial" w:hAnsi="Arial" w:eastAsia="Arial" w:cs="Arial"/>
          <w:noProof w:val="0"/>
          <w:sz w:val="24"/>
          <w:szCs w:val="24"/>
          <w:lang w:val="en-GB"/>
        </w:rPr>
        <w:t xml:space="preserve"> with </w:t>
      </w:r>
      <w:r w:rsidRPr="468BDBB3" w:rsidR="7E066F71">
        <w:rPr>
          <w:rFonts w:ascii="Arial" w:hAnsi="Arial" w:eastAsia="Arial" w:cs="Arial"/>
          <w:noProof w:val="0"/>
          <w:sz w:val="24"/>
          <w:szCs w:val="24"/>
          <w:lang w:val="en-GB"/>
        </w:rPr>
        <w:t xml:space="preserve">imaginative play where children are pretending to be superheroes, police and dressing up. </w:t>
      </w:r>
      <w:r w:rsidRPr="468BDBB3" w:rsidR="4B0581F8">
        <w:rPr>
          <w:rFonts w:ascii="Arial" w:hAnsi="Arial" w:eastAsia="Arial" w:cs="Arial"/>
          <w:noProof w:val="0"/>
          <w:sz w:val="24"/>
          <w:szCs w:val="24"/>
          <w:lang w:val="en-GB"/>
        </w:rPr>
        <w:t xml:space="preserve">This stage can support </w:t>
      </w:r>
      <w:r w:rsidRPr="468BDBB3" w:rsidR="631DE801">
        <w:rPr>
          <w:rFonts w:ascii="Arial" w:hAnsi="Arial" w:eastAsia="Arial" w:cs="Arial"/>
          <w:noProof w:val="0"/>
          <w:sz w:val="24"/>
          <w:szCs w:val="24"/>
          <w:lang w:val="en-GB"/>
        </w:rPr>
        <w:t>children's</w:t>
      </w:r>
      <w:r w:rsidRPr="468BDBB3" w:rsidR="4B0581F8">
        <w:rPr>
          <w:rFonts w:ascii="Arial" w:hAnsi="Arial" w:eastAsia="Arial" w:cs="Arial"/>
          <w:noProof w:val="0"/>
          <w:sz w:val="24"/>
          <w:szCs w:val="24"/>
          <w:lang w:val="en-GB"/>
        </w:rPr>
        <w:t xml:space="preserve"> </w:t>
      </w:r>
      <w:r w:rsidRPr="468BDBB3" w:rsidR="287E0554">
        <w:rPr>
          <w:rFonts w:ascii="Arial" w:hAnsi="Arial" w:eastAsia="Arial" w:cs="Arial"/>
          <w:noProof w:val="0"/>
          <w:sz w:val="24"/>
          <w:szCs w:val="24"/>
          <w:lang w:val="en-GB"/>
        </w:rPr>
        <w:t>physical development by helping fine and gross motor skills and helping bones develop</w:t>
      </w:r>
      <w:r w:rsidRPr="468BDBB3" w:rsidR="5F9FAFAB">
        <w:rPr>
          <w:rFonts w:ascii="Arial" w:hAnsi="Arial" w:eastAsia="Arial" w:cs="Arial"/>
          <w:noProof w:val="0"/>
          <w:sz w:val="24"/>
          <w:szCs w:val="24"/>
          <w:lang w:val="en-GB"/>
        </w:rPr>
        <w:t xml:space="preserve">. </w:t>
      </w:r>
      <w:r w:rsidRPr="468BDBB3" w:rsidR="0FD23A3D">
        <w:rPr>
          <w:rFonts w:ascii="Arial" w:hAnsi="Arial" w:eastAsia="Arial" w:cs="Arial"/>
          <w:noProof w:val="0"/>
          <w:sz w:val="24"/>
          <w:szCs w:val="24"/>
          <w:lang w:val="en-GB"/>
        </w:rPr>
        <w:t xml:space="preserve">A criticism of Piaget's theory is that he underestimated children in the </w:t>
      </w:r>
      <w:bookmarkStart w:name="_Int_SGaz8p6m" w:id="1366491920"/>
      <w:r w:rsidRPr="468BDBB3" w:rsidR="0FD23A3D">
        <w:rPr>
          <w:rFonts w:ascii="Arial" w:hAnsi="Arial" w:eastAsia="Arial" w:cs="Arial"/>
          <w:noProof w:val="0"/>
          <w:sz w:val="24"/>
          <w:szCs w:val="24"/>
          <w:lang w:val="en-GB"/>
        </w:rPr>
        <w:t>early stages</w:t>
      </w:r>
      <w:bookmarkEnd w:id="1366491920"/>
      <w:r w:rsidRPr="468BDBB3" w:rsidR="0FD23A3D">
        <w:rPr>
          <w:rFonts w:ascii="Arial" w:hAnsi="Arial" w:eastAsia="Arial" w:cs="Arial"/>
          <w:noProof w:val="0"/>
          <w:sz w:val="24"/>
          <w:szCs w:val="24"/>
          <w:lang w:val="en-GB"/>
        </w:rPr>
        <w:t xml:space="preserve"> of life,</w:t>
      </w:r>
      <w:r w:rsidRPr="468BDBB3" w:rsidR="35B3D6EA">
        <w:rPr>
          <w:rFonts w:ascii="Arial" w:hAnsi="Arial" w:eastAsia="Arial" w:cs="Arial"/>
          <w:noProof w:val="0"/>
          <w:sz w:val="24"/>
          <w:szCs w:val="24"/>
          <w:lang w:val="en-GB"/>
        </w:rPr>
        <w:t xml:space="preserve"> </w:t>
      </w:r>
      <w:r w:rsidRPr="468BDBB3" w:rsidR="7BE446A7">
        <w:rPr>
          <w:rFonts w:ascii="Arial" w:hAnsi="Arial" w:eastAsia="Arial" w:cs="Arial"/>
          <w:noProof w:val="0"/>
          <w:sz w:val="24"/>
          <w:szCs w:val="24"/>
          <w:lang w:val="en-GB"/>
        </w:rPr>
        <w:t xml:space="preserve">Piaget's theory also follows a strict age by age guidance, not allowing for </w:t>
      </w:r>
      <w:r w:rsidRPr="468BDBB3" w:rsidR="0AA32BD3">
        <w:rPr>
          <w:rFonts w:ascii="Arial" w:hAnsi="Arial" w:eastAsia="Arial" w:cs="Arial"/>
          <w:noProof w:val="0"/>
          <w:sz w:val="24"/>
          <w:szCs w:val="24"/>
          <w:lang w:val="en-GB"/>
        </w:rPr>
        <w:t>delays</w:t>
      </w:r>
      <w:r w:rsidRPr="468BDBB3" w:rsidR="7BE446A7">
        <w:rPr>
          <w:rFonts w:ascii="Arial" w:hAnsi="Arial" w:eastAsia="Arial" w:cs="Arial"/>
          <w:noProof w:val="0"/>
          <w:sz w:val="24"/>
          <w:szCs w:val="24"/>
          <w:lang w:val="en-GB"/>
        </w:rPr>
        <w:t xml:space="preserve"> in development.</w:t>
      </w:r>
      <w:r w:rsidRPr="468BDBB3" w:rsidR="0FD23A3D">
        <w:rPr>
          <w:rFonts w:ascii="Arial" w:hAnsi="Arial" w:eastAsia="Arial" w:cs="Arial"/>
          <w:noProof w:val="0"/>
          <w:sz w:val="24"/>
          <w:szCs w:val="24"/>
          <w:lang w:val="en-GB"/>
        </w:rPr>
        <w:t xml:space="preserve"> </w:t>
      </w:r>
      <w:r w:rsidRPr="468BDBB3" w:rsidR="0FD23A3D">
        <w:rPr>
          <w:rFonts w:ascii="Arial" w:hAnsi="Arial" w:eastAsia="Arial" w:cs="Arial"/>
          <w:noProof w:val="0"/>
          <w:sz w:val="24"/>
          <w:szCs w:val="24"/>
          <w:lang w:val="en-GB"/>
        </w:rPr>
        <w:t>(</w:t>
      </w:r>
      <w:r w:rsidRPr="468BDBB3" w:rsidR="0FD23A3D">
        <w:rPr>
          <w:rFonts w:ascii="Arial" w:hAnsi="Arial" w:eastAsia="Arial" w:cs="Arial"/>
          <w:noProof w:val="0"/>
          <w:sz w:val="24"/>
          <w:szCs w:val="24"/>
          <w:lang w:val="en-GB"/>
        </w:rPr>
        <w:t>Babakr</w:t>
      </w:r>
      <w:r w:rsidRPr="468BDBB3" w:rsidR="61833C4D">
        <w:rPr>
          <w:rFonts w:ascii="Arial" w:hAnsi="Arial" w:eastAsia="Arial" w:cs="Arial"/>
          <w:noProof w:val="0"/>
          <w:sz w:val="24"/>
          <w:szCs w:val="24"/>
          <w:lang w:val="en-GB"/>
        </w:rPr>
        <w:t xml:space="preserve"> </w:t>
      </w:r>
      <w:r w:rsidRPr="468BDBB3" w:rsidR="61833C4D">
        <w:rPr>
          <w:rFonts w:ascii="Arial" w:hAnsi="Arial" w:eastAsia="Arial" w:cs="Arial"/>
          <w:i w:val="1"/>
          <w:iCs w:val="1"/>
          <w:noProof w:val="0"/>
          <w:sz w:val="24"/>
          <w:szCs w:val="24"/>
          <w:lang w:val="en-GB"/>
        </w:rPr>
        <w:t xml:space="preserve">Et Al. </w:t>
      </w:r>
      <w:r w:rsidRPr="468BDBB3" w:rsidR="0FD23A3D">
        <w:rPr>
          <w:rFonts w:ascii="Arial" w:hAnsi="Arial" w:eastAsia="Arial" w:cs="Arial"/>
          <w:noProof w:val="0"/>
          <w:sz w:val="24"/>
          <w:szCs w:val="24"/>
          <w:lang w:val="en-GB"/>
        </w:rPr>
        <w:t>2019,).</w:t>
      </w:r>
    </w:p>
    <w:p w:rsidR="05DE4DE0" w:rsidP="468BDBB3" w:rsidRDefault="05DE4DE0" w14:paraId="77793044" w14:textId="53F6726F">
      <w:pPr>
        <w:pStyle w:val="Normal"/>
        <w:spacing w:line="360" w:lineRule="auto"/>
        <w:rPr>
          <w:rFonts w:ascii="Arial" w:hAnsi="Arial" w:eastAsia="Arial" w:cs="Arial"/>
          <w:noProof w:val="0"/>
          <w:sz w:val="24"/>
          <w:szCs w:val="24"/>
          <w:lang w:val="en-GB"/>
        </w:rPr>
      </w:pPr>
      <w:r w:rsidRPr="468BDBB3" w:rsidR="05DE4DE0">
        <w:rPr>
          <w:rFonts w:ascii="Arial" w:hAnsi="Arial" w:eastAsia="Arial" w:cs="Arial"/>
          <w:noProof w:val="0"/>
          <w:sz w:val="24"/>
          <w:szCs w:val="24"/>
          <w:lang w:val="en-GB"/>
        </w:rPr>
        <w:t xml:space="preserve">According to Start Early (2023), another type of play is imaginative </w:t>
      </w:r>
      <w:r w:rsidRPr="468BDBB3" w:rsidR="0EB05AE3">
        <w:rPr>
          <w:rFonts w:ascii="Arial" w:hAnsi="Arial" w:eastAsia="Arial" w:cs="Arial"/>
          <w:noProof w:val="0"/>
          <w:sz w:val="24"/>
          <w:szCs w:val="24"/>
          <w:lang w:val="en-GB"/>
        </w:rPr>
        <w:t>play, this</w:t>
      </w:r>
      <w:r w:rsidRPr="468BDBB3" w:rsidR="05DE4DE0">
        <w:rPr>
          <w:rFonts w:ascii="Arial" w:hAnsi="Arial" w:eastAsia="Arial" w:cs="Arial"/>
          <w:noProof w:val="0"/>
          <w:sz w:val="24"/>
          <w:szCs w:val="24"/>
          <w:lang w:val="en-GB"/>
        </w:rPr>
        <w:t xml:space="preserve"> is where children are playing pretend</w:t>
      </w:r>
      <w:r w:rsidRPr="468BDBB3" w:rsidR="55B15058">
        <w:rPr>
          <w:rFonts w:ascii="Arial" w:hAnsi="Arial" w:eastAsia="Arial" w:cs="Arial"/>
          <w:noProof w:val="0"/>
          <w:sz w:val="24"/>
          <w:szCs w:val="24"/>
          <w:lang w:val="en-GB"/>
        </w:rPr>
        <w:t>. During imaginative play children use a wide range of vocabulary which promotes their language development</w:t>
      </w:r>
      <w:r w:rsidRPr="468BDBB3" w:rsidR="6CB97CBB">
        <w:rPr>
          <w:rFonts w:ascii="Arial" w:hAnsi="Arial" w:eastAsia="Arial" w:cs="Arial"/>
          <w:noProof w:val="0"/>
          <w:sz w:val="24"/>
          <w:szCs w:val="24"/>
          <w:lang w:val="en-GB"/>
        </w:rPr>
        <w:t>. Imaginative play can support children's social and emotional development</w:t>
      </w:r>
      <w:r w:rsidRPr="468BDBB3" w:rsidR="1057A33B">
        <w:rPr>
          <w:rFonts w:ascii="Arial" w:hAnsi="Arial" w:eastAsia="Arial" w:cs="Arial"/>
          <w:noProof w:val="0"/>
          <w:sz w:val="24"/>
          <w:szCs w:val="24"/>
          <w:lang w:val="en-GB"/>
        </w:rPr>
        <w:t xml:space="preserve">, for example children act out a wide range of emotions, and children often must follow each other's leads. </w:t>
      </w:r>
      <w:r w:rsidRPr="468BDBB3" w:rsidR="6CBA0F4A">
        <w:rPr>
          <w:rFonts w:ascii="Arial" w:hAnsi="Arial" w:eastAsia="Arial" w:cs="Arial"/>
          <w:noProof w:val="0"/>
          <w:sz w:val="24"/>
          <w:szCs w:val="24"/>
          <w:lang w:val="en-GB"/>
        </w:rPr>
        <w:t xml:space="preserve">Parents can incorporate imaginative play at home, for example at bath time. </w:t>
      </w:r>
      <w:r w:rsidRPr="468BDBB3" w:rsidR="34D71E00">
        <w:rPr>
          <w:rFonts w:ascii="Arial" w:hAnsi="Arial" w:eastAsia="Arial" w:cs="Arial"/>
          <w:noProof w:val="0"/>
          <w:sz w:val="24"/>
          <w:szCs w:val="24"/>
          <w:lang w:val="en-GB"/>
        </w:rPr>
        <w:t>Additionally, Lets Grow (N.D</w:t>
      </w:r>
      <w:r w:rsidRPr="468BDBB3" w:rsidR="276F4836">
        <w:rPr>
          <w:rFonts w:ascii="Arial" w:hAnsi="Arial" w:eastAsia="Arial" w:cs="Arial"/>
          <w:noProof w:val="0"/>
          <w:sz w:val="24"/>
          <w:szCs w:val="24"/>
          <w:lang w:val="en-GB"/>
        </w:rPr>
        <w:t>) says</w:t>
      </w:r>
      <w:r w:rsidRPr="468BDBB3" w:rsidR="34D71E00">
        <w:rPr>
          <w:rFonts w:ascii="Arial" w:hAnsi="Arial" w:eastAsia="Arial" w:cs="Arial"/>
          <w:noProof w:val="0"/>
          <w:sz w:val="24"/>
          <w:szCs w:val="24"/>
          <w:lang w:val="en-GB"/>
        </w:rPr>
        <w:t xml:space="preserve"> </w:t>
      </w:r>
      <w:r w:rsidRPr="468BDBB3" w:rsidR="7B9EBBB5">
        <w:rPr>
          <w:rFonts w:ascii="Arial" w:hAnsi="Arial" w:eastAsia="Arial" w:cs="Arial"/>
          <w:noProof w:val="0"/>
          <w:sz w:val="24"/>
          <w:szCs w:val="24"/>
          <w:lang w:val="en-GB"/>
        </w:rPr>
        <w:t>i</w:t>
      </w:r>
      <w:r w:rsidRPr="468BDBB3" w:rsidR="34D71E00">
        <w:rPr>
          <w:rFonts w:ascii="Arial" w:hAnsi="Arial" w:eastAsia="Arial" w:cs="Arial"/>
          <w:noProof w:val="0"/>
          <w:sz w:val="24"/>
          <w:szCs w:val="24"/>
          <w:lang w:val="en-GB"/>
        </w:rPr>
        <w:t xml:space="preserve">maginative play allows children to explore </w:t>
      </w:r>
      <w:bookmarkStart w:name="_Int_1PKi8bSx" w:id="1132247452"/>
      <w:r w:rsidRPr="468BDBB3" w:rsidR="34D71E00">
        <w:rPr>
          <w:rFonts w:ascii="Arial" w:hAnsi="Arial" w:eastAsia="Arial" w:cs="Arial"/>
          <w:noProof w:val="0"/>
          <w:sz w:val="24"/>
          <w:szCs w:val="24"/>
          <w:lang w:val="en-GB"/>
        </w:rPr>
        <w:t>different roles</w:t>
      </w:r>
      <w:bookmarkEnd w:id="1132247452"/>
      <w:r w:rsidRPr="468BDBB3" w:rsidR="34D71E00">
        <w:rPr>
          <w:rFonts w:ascii="Arial" w:hAnsi="Arial" w:eastAsia="Arial" w:cs="Arial"/>
          <w:noProof w:val="0"/>
          <w:sz w:val="24"/>
          <w:szCs w:val="24"/>
          <w:lang w:val="en-GB"/>
        </w:rPr>
        <w:t xml:space="preserve"> and scenarios, allowing creativity, problem‑solving, interaction </w:t>
      </w:r>
      <w:r w:rsidRPr="468BDBB3" w:rsidR="49531A44">
        <w:rPr>
          <w:rFonts w:ascii="Arial" w:hAnsi="Arial" w:eastAsia="Arial" w:cs="Arial"/>
          <w:noProof w:val="0"/>
          <w:sz w:val="24"/>
          <w:szCs w:val="24"/>
          <w:lang w:val="en-GB"/>
        </w:rPr>
        <w:t xml:space="preserve">with peers </w:t>
      </w:r>
      <w:r w:rsidRPr="468BDBB3" w:rsidR="34D71E00">
        <w:rPr>
          <w:rFonts w:ascii="Arial" w:hAnsi="Arial" w:eastAsia="Arial" w:cs="Arial"/>
          <w:noProof w:val="0"/>
          <w:sz w:val="24"/>
          <w:szCs w:val="24"/>
          <w:lang w:val="en-GB"/>
        </w:rPr>
        <w:t xml:space="preserve">and language development, </w:t>
      </w:r>
      <w:r w:rsidRPr="468BDBB3" w:rsidR="11DECF51">
        <w:rPr>
          <w:rFonts w:ascii="Arial" w:hAnsi="Arial" w:eastAsia="Arial" w:cs="Arial"/>
          <w:noProof w:val="0"/>
          <w:sz w:val="24"/>
          <w:szCs w:val="24"/>
          <w:lang w:val="en-GB"/>
        </w:rPr>
        <w:t>and giving</w:t>
      </w:r>
      <w:r w:rsidRPr="468BDBB3" w:rsidR="34D71E00">
        <w:rPr>
          <w:rFonts w:ascii="Arial" w:hAnsi="Arial" w:eastAsia="Arial" w:cs="Arial"/>
          <w:noProof w:val="0"/>
          <w:sz w:val="24"/>
          <w:szCs w:val="24"/>
          <w:lang w:val="en-GB"/>
        </w:rPr>
        <w:t xml:space="preserve"> them opportunities to express themselves and make sense of their </w:t>
      </w:r>
      <w:r w:rsidRPr="468BDBB3" w:rsidR="34D71E00">
        <w:rPr>
          <w:rFonts w:ascii="Arial" w:hAnsi="Arial" w:eastAsia="Arial" w:cs="Arial"/>
          <w:noProof w:val="0"/>
          <w:sz w:val="24"/>
          <w:szCs w:val="24"/>
          <w:lang w:val="en-GB"/>
        </w:rPr>
        <w:t xml:space="preserve">experiences in </w:t>
      </w:r>
      <w:r w:rsidRPr="468BDBB3" w:rsidR="34D71E00">
        <w:rPr>
          <w:rFonts w:ascii="Arial" w:hAnsi="Arial" w:eastAsia="Arial" w:cs="Arial"/>
          <w:noProof w:val="0"/>
          <w:sz w:val="24"/>
          <w:szCs w:val="24"/>
          <w:lang w:val="en-GB"/>
        </w:rPr>
        <w:t xml:space="preserve">meaningful ways. This type of play is key in the early childhood development that supports </w:t>
      </w:r>
      <w:r w:rsidRPr="468BDBB3" w:rsidR="3C4A7CB6">
        <w:rPr>
          <w:rFonts w:ascii="Arial" w:hAnsi="Arial" w:eastAsia="Arial" w:cs="Arial"/>
          <w:noProof w:val="0"/>
          <w:sz w:val="24"/>
          <w:szCs w:val="24"/>
          <w:lang w:val="en-GB"/>
        </w:rPr>
        <w:t>holistic child development.</w:t>
      </w:r>
    </w:p>
    <w:p w:rsidR="042F1549" w:rsidP="468BDBB3" w:rsidRDefault="042F1549" w14:paraId="3551AFF7" w14:textId="4FAA1484">
      <w:pPr>
        <w:pStyle w:val="Normal"/>
        <w:spacing w:line="360" w:lineRule="auto"/>
        <w:rPr>
          <w:rFonts w:ascii="Arial" w:hAnsi="Arial" w:eastAsia="Arial" w:cs="Arial"/>
          <w:noProof w:val="0"/>
          <w:sz w:val="24"/>
          <w:szCs w:val="24"/>
          <w:lang w:val="en-GB"/>
        </w:rPr>
      </w:pPr>
      <w:r w:rsidRPr="468BDBB3" w:rsidR="042F1549">
        <w:rPr>
          <w:rFonts w:ascii="Arial" w:hAnsi="Arial" w:eastAsia="Arial" w:cs="Arial"/>
          <w:noProof w:val="0"/>
          <w:sz w:val="24"/>
          <w:szCs w:val="24"/>
          <w:lang w:val="en-GB"/>
        </w:rPr>
        <w:t xml:space="preserve">Lego therapy is an activity that supports both physical and imaginative play for children and young people. For physical play it helps develop fine motor skills, hand-eye </w:t>
      </w:r>
      <w:r w:rsidRPr="468BDBB3" w:rsidR="7CFF8FD4">
        <w:rPr>
          <w:rFonts w:ascii="Arial" w:hAnsi="Arial" w:eastAsia="Arial" w:cs="Arial"/>
          <w:noProof w:val="0"/>
          <w:sz w:val="24"/>
          <w:szCs w:val="24"/>
          <w:lang w:val="en-GB"/>
        </w:rPr>
        <w:t>coordination as</w:t>
      </w:r>
      <w:r w:rsidRPr="468BDBB3" w:rsidR="042F1549">
        <w:rPr>
          <w:rFonts w:ascii="Arial" w:hAnsi="Arial" w:eastAsia="Arial" w:cs="Arial"/>
          <w:noProof w:val="0"/>
          <w:sz w:val="24"/>
          <w:szCs w:val="24"/>
          <w:lang w:val="en-GB"/>
        </w:rPr>
        <w:t xml:space="preserve"> </w:t>
      </w:r>
      <w:r w:rsidRPr="468BDBB3" w:rsidR="4BF7EAB1">
        <w:rPr>
          <w:rFonts w:ascii="Arial" w:hAnsi="Arial" w:eastAsia="Arial" w:cs="Arial"/>
          <w:noProof w:val="0"/>
          <w:sz w:val="24"/>
          <w:szCs w:val="24"/>
          <w:lang w:val="en-GB"/>
        </w:rPr>
        <w:t xml:space="preserve">the </w:t>
      </w:r>
      <w:r w:rsidRPr="468BDBB3" w:rsidR="042F1549">
        <w:rPr>
          <w:rFonts w:ascii="Arial" w:hAnsi="Arial" w:eastAsia="Arial" w:cs="Arial"/>
          <w:noProof w:val="0"/>
          <w:sz w:val="24"/>
          <w:szCs w:val="24"/>
          <w:lang w:val="en-GB"/>
        </w:rPr>
        <w:t xml:space="preserve">children </w:t>
      </w:r>
      <w:r w:rsidRPr="468BDBB3" w:rsidR="06FCDA31">
        <w:rPr>
          <w:rFonts w:ascii="Arial" w:hAnsi="Arial" w:eastAsia="Arial" w:cs="Arial"/>
          <w:noProof w:val="0"/>
          <w:sz w:val="24"/>
          <w:szCs w:val="24"/>
          <w:lang w:val="en-GB"/>
        </w:rPr>
        <w:t>arranges</w:t>
      </w:r>
      <w:r w:rsidRPr="468BDBB3" w:rsidR="042F1549">
        <w:rPr>
          <w:rFonts w:ascii="Arial" w:hAnsi="Arial" w:eastAsia="Arial" w:cs="Arial"/>
          <w:noProof w:val="0"/>
          <w:sz w:val="24"/>
          <w:szCs w:val="24"/>
          <w:lang w:val="en-GB"/>
        </w:rPr>
        <w:t xml:space="preserve"> the bricks (Therapy Focus, 2025). Imaginatively, it </w:t>
      </w:r>
      <w:r w:rsidRPr="468BDBB3" w:rsidR="3C1FE269">
        <w:rPr>
          <w:rFonts w:ascii="Arial" w:hAnsi="Arial" w:eastAsia="Arial" w:cs="Arial"/>
          <w:noProof w:val="0"/>
          <w:sz w:val="24"/>
          <w:szCs w:val="24"/>
          <w:lang w:val="en-GB"/>
        </w:rPr>
        <w:t>promotes</w:t>
      </w:r>
      <w:r w:rsidRPr="468BDBB3" w:rsidR="042F1549">
        <w:rPr>
          <w:rFonts w:ascii="Arial" w:hAnsi="Arial" w:eastAsia="Arial" w:cs="Arial"/>
          <w:noProof w:val="0"/>
          <w:sz w:val="24"/>
          <w:szCs w:val="24"/>
          <w:lang w:val="en-GB"/>
        </w:rPr>
        <w:t xml:space="preserve"> </w:t>
      </w:r>
      <w:r w:rsidRPr="468BDBB3" w:rsidR="31BE26C6">
        <w:rPr>
          <w:rFonts w:ascii="Arial" w:hAnsi="Arial" w:eastAsia="Arial" w:cs="Arial"/>
          <w:noProof w:val="0"/>
          <w:sz w:val="24"/>
          <w:szCs w:val="24"/>
          <w:lang w:val="en-GB"/>
        </w:rPr>
        <w:t>imaginative thinking</w:t>
      </w:r>
      <w:r w:rsidRPr="468BDBB3" w:rsidR="042F1549">
        <w:rPr>
          <w:rFonts w:ascii="Arial" w:hAnsi="Arial" w:eastAsia="Arial" w:cs="Arial"/>
          <w:noProof w:val="0"/>
          <w:sz w:val="24"/>
          <w:szCs w:val="24"/>
          <w:lang w:val="en-GB"/>
        </w:rPr>
        <w:t>, as children design their</w:t>
      </w:r>
      <w:r w:rsidRPr="468BDBB3" w:rsidR="042F1549">
        <w:rPr>
          <w:rFonts w:ascii="Arial" w:hAnsi="Arial" w:eastAsia="Arial" w:cs="Arial"/>
          <w:noProof w:val="0"/>
          <w:sz w:val="24"/>
          <w:szCs w:val="24"/>
          <w:lang w:val="en-GB"/>
        </w:rPr>
        <w:t xml:space="preserve"> structures, and role-play scenarios using </w:t>
      </w:r>
      <w:r w:rsidRPr="468BDBB3" w:rsidR="0C6BB7FC">
        <w:rPr>
          <w:rFonts w:ascii="Arial" w:hAnsi="Arial" w:eastAsia="Arial" w:cs="Arial"/>
          <w:noProof w:val="0"/>
          <w:sz w:val="24"/>
          <w:szCs w:val="24"/>
          <w:lang w:val="en-GB"/>
        </w:rPr>
        <w:t>Lego</w:t>
      </w:r>
      <w:r w:rsidRPr="468BDBB3" w:rsidR="042F1549">
        <w:rPr>
          <w:rFonts w:ascii="Arial" w:hAnsi="Arial" w:eastAsia="Arial" w:cs="Arial"/>
          <w:noProof w:val="0"/>
          <w:sz w:val="24"/>
          <w:szCs w:val="24"/>
          <w:lang w:val="en-GB"/>
        </w:rPr>
        <w:t xml:space="preserve"> characters. Additionally, working in small groups </w:t>
      </w:r>
      <w:r w:rsidRPr="468BDBB3" w:rsidR="219588E6">
        <w:rPr>
          <w:rFonts w:ascii="Arial" w:hAnsi="Arial" w:eastAsia="Arial" w:cs="Arial"/>
          <w:noProof w:val="0"/>
          <w:sz w:val="24"/>
          <w:szCs w:val="24"/>
          <w:lang w:val="en-GB"/>
        </w:rPr>
        <w:t>supports</w:t>
      </w:r>
      <w:r w:rsidRPr="468BDBB3" w:rsidR="77B546B7">
        <w:rPr>
          <w:rFonts w:ascii="Arial" w:hAnsi="Arial" w:eastAsia="Arial" w:cs="Arial"/>
          <w:noProof w:val="0"/>
          <w:sz w:val="24"/>
          <w:szCs w:val="24"/>
          <w:lang w:val="en-GB"/>
        </w:rPr>
        <w:t xml:space="preserve"> and promotes</w:t>
      </w:r>
      <w:r w:rsidRPr="468BDBB3" w:rsidR="219588E6">
        <w:rPr>
          <w:rFonts w:ascii="Arial" w:hAnsi="Arial" w:eastAsia="Arial" w:cs="Arial"/>
          <w:noProof w:val="0"/>
          <w:sz w:val="24"/>
          <w:szCs w:val="24"/>
          <w:lang w:val="en-GB"/>
        </w:rPr>
        <w:t xml:space="preserve"> interaction</w:t>
      </w:r>
      <w:r w:rsidRPr="468BDBB3" w:rsidR="3E921EB7">
        <w:rPr>
          <w:rFonts w:ascii="Arial" w:hAnsi="Arial" w:eastAsia="Arial" w:cs="Arial"/>
          <w:noProof w:val="0"/>
          <w:sz w:val="24"/>
          <w:szCs w:val="24"/>
          <w:lang w:val="en-GB"/>
        </w:rPr>
        <w:t xml:space="preserve"> and </w:t>
      </w:r>
      <w:r w:rsidRPr="468BDBB3" w:rsidR="63509C5E">
        <w:rPr>
          <w:rFonts w:ascii="Arial" w:hAnsi="Arial" w:eastAsia="Arial" w:cs="Arial"/>
          <w:noProof w:val="0"/>
          <w:sz w:val="24"/>
          <w:szCs w:val="24"/>
          <w:lang w:val="en-GB"/>
        </w:rPr>
        <w:t>communication,</w:t>
      </w:r>
      <w:r w:rsidRPr="468BDBB3" w:rsidR="042F1549">
        <w:rPr>
          <w:rFonts w:ascii="Arial" w:hAnsi="Arial" w:eastAsia="Arial" w:cs="Arial"/>
          <w:noProof w:val="0"/>
          <w:sz w:val="24"/>
          <w:szCs w:val="24"/>
          <w:lang w:val="en-GB"/>
        </w:rPr>
        <w:t xml:space="preserve"> </w:t>
      </w:r>
      <w:r w:rsidRPr="468BDBB3" w:rsidR="63EFC6E0">
        <w:rPr>
          <w:rFonts w:ascii="Arial" w:hAnsi="Arial" w:eastAsia="Arial" w:cs="Arial"/>
          <w:noProof w:val="0"/>
          <w:sz w:val="24"/>
          <w:szCs w:val="24"/>
          <w:lang w:val="en-GB"/>
        </w:rPr>
        <w:t xml:space="preserve">the </w:t>
      </w:r>
      <w:r w:rsidRPr="468BDBB3" w:rsidR="042F1549">
        <w:rPr>
          <w:rFonts w:ascii="Arial" w:hAnsi="Arial" w:eastAsia="Arial" w:cs="Arial"/>
          <w:noProof w:val="0"/>
          <w:sz w:val="24"/>
          <w:szCs w:val="24"/>
          <w:lang w:val="en-GB"/>
        </w:rPr>
        <w:t xml:space="preserve">combination of physical </w:t>
      </w:r>
      <w:r w:rsidRPr="468BDBB3" w:rsidR="7BAE8D51">
        <w:rPr>
          <w:rFonts w:ascii="Arial" w:hAnsi="Arial" w:eastAsia="Arial" w:cs="Arial"/>
          <w:noProof w:val="0"/>
          <w:sz w:val="24"/>
          <w:szCs w:val="24"/>
          <w:lang w:val="en-GB"/>
        </w:rPr>
        <w:t>fine motor movements</w:t>
      </w:r>
      <w:r w:rsidRPr="468BDBB3" w:rsidR="042F1549">
        <w:rPr>
          <w:rFonts w:ascii="Arial" w:hAnsi="Arial" w:eastAsia="Arial" w:cs="Arial"/>
          <w:noProof w:val="0"/>
          <w:sz w:val="24"/>
          <w:szCs w:val="24"/>
          <w:lang w:val="en-GB"/>
        </w:rPr>
        <w:t xml:space="preserve"> and imaginative</w:t>
      </w:r>
      <w:r w:rsidRPr="468BDBB3" w:rsidR="58DD8FB5">
        <w:rPr>
          <w:rFonts w:ascii="Arial" w:hAnsi="Arial" w:eastAsia="Arial" w:cs="Arial"/>
          <w:noProof w:val="0"/>
          <w:sz w:val="24"/>
          <w:szCs w:val="24"/>
          <w:lang w:val="en-GB"/>
        </w:rPr>
        <w:t xml:space="preserve"> play while</w:t>
      </w:r>
      <w:r w:rsidRPr="468BDBB3" w:rsidR="042F1549">
        <w:rPr>
          <w:rFonts w:ascii="Arial" w:hAnsi="Arial" w:eastAsia="Arial" w:cs="Arial"/>
          <w:noProof w:val="0"/>
          <w:sz w:val="24"/>
          <w:szCs w:val="24"/>
          <w:lang w:val="en-GB"/>
        </w:rPr>
        <w:t xml:space="preserve"> constructi</w:t>
      </w:r>
      <w:r w:rsidRPr="468BDBB3" w:rsidR="0F8C4442">
        <w:rPr>
          <w:rFonts w:ascii="Arial" w:hAnsi="Arial" w:eastAsia="Arial" w:cs="Arial"/>
          <w:noProof w:val="0"/>
          <w:sz w:val="24"/>
          <w:szCs w:val="24"/>
          <w:lang w:val="en-GB"/>
        </w:rPr>
        <w:t>ng</w:t>
      </w:r>
      <w:r w:rsidRPr="468BDBB3" w:rsidR="1801A90E">
        <w:rPr>
          <w:rFonts w:ascii="Arial" w:hAnsi="Arial" w:eastAsia="Arial" w:cs="Arial"/>
          <w:noProof w:val="0"/>
          <w:sz w:val="24"/>
          <w:szCs w:val="24"/>
          <w:lang w:val="en-GB"/>
        </w:rPr>
        <w:t xml:space="preserve"> means that</w:t>
      </w:r>
      <w:r w:rsidRPr="468BDBB3" w:rsidR="042F1549">
        <w:rPr>
          <w:rFonts w:ascii="Arial" w:hAnsi="Arial" w:eastAsia="Arial" w:cs="Arial"/>
          <w:noProof w:val="0"/>
          <w:sz w:val="24"/>
          <w:szCs w:val="24"/>
          <w:lang w:val="en-GB"/>
        </w:rPr>
        <w:t xml:space="preserve"> </w:t>
      </w:r>
      <w:r w:rsidRPr="468BDBB3" w:rsidR="1BC0D9F3">
        <w:rPr>
          <w:rFonts w:ascii="Arial" w:hAnsi="Arial" w:eastAsia="Arial" w:cs="Arial"/>
          <w:noProof w:val="0"/>
          <w:sz w:val="24"/>
          <w:szCs w:val="24"/>
          <w:lang w:val="en-GB"/>
        </w:rPr>
        <w:t>Lego</w:t>
      </w:r>
      <w:r w:rsidRPr="468BDBB3" w:rsidR="042F1549">
        <w:rPr>
          <w:rFonts w:ascii="Arial" w:hAnsi="Arial" w:eastAsia="Arial" w:cs="Arial"/>
          <w:noProof w:val="0"/>
          <w:sz w:val="24"/>
          <w:szCs w:val="24"/>
          <w:lang w:val="en-GB"/>
        </w:rPr>
        <w:t xml:space="preserve"> therapy </w:t>
      </w:r>
      <w:r w:rsidRPr="468BDBB3" w:rsidR="6C1B4C7B">
        <w:rPr>
          <w:rFonts w:ascii="Arial" w:hAnsi="Arial" w:eastAsia="Arial" w:cs="Arial"/>
          <w:noProof w:val="0"/>
          <w:sz w:val="24"/>
          <w:szCs w:val="24"/>
          <w:lang w:val="en-GB"/>
        </w:rPr>
        <w:t xml:space="preserve">is a good </w:t>
      </w:r>
      <w:r w:rsidRPr="468BDBB3" w:rsidR="572A8DB0">
        <w:rPr>
          <w:rFonts w:ascii="Arial" w:hAnsi="Arial" w:eastAsia="Arial" w:cs="Arial"/>
          <w:noProof w:val="0"/>
          <w:sz w:val="24"/>
          <w:szCs w:val="24"/>
          <w:lang w:val="en-GB"/>
        </w:rPr>
        <w:t>activity</w:t>
      </w:r>
      <w:r w:rsidRPr="468BDBB3" w:rsidR="6C1B4C7B">
        <w:rPr>
          <w:rFonts w:ascii="Arial" w:hAnsi="Arial" w:eastAsia="Arial" w:cs="Arial"/>
          <w:noProof w:val="0"/>
          <w:sz w:val="24"/>
          <w:szCs w:val="24"/>
          <w:lang w:val="en-GB"/>
        </w:rPr>
        <w:t xml:space="preserve"> for practitioners to use when</w:t>
      </w:r>
      <w:r w:rsidRPr="468BDBB3" w:rsidR="042F1549">
        <w:rPr>
          <w:rFonts w:ascii="Arial" w:hAnsi="Arial" w:eastAsia="Arial" w:cs="Arial"/>
          <w:noProof w:val="0"/>
          <w:sz w:val="24"/>
          <w:szCs w:val="24"/>
          <w:lang w:val="en-GB"/>
        </w:rPr>
        <w:t xml:space="preserve"> </w:t>
      </w:r>
      <w:r w:rsidRPr="468BDBB3" w:rsidR="49525025">
        <w:rPr>
          <w:rFonts w:ascii="Arial" w:hAnsi="Arial" w:eastAsia="Arial" w:cs="Arial"/>
          <w:noProof w:val="0"/>
          <w:sz w:val="24"/>
          <w:szCs w:val="24"/>
          <w:lang w:val="en-GB"/>
        </w:rPr>
        <w:t>in the setting, promoting holistic development</w:t>
      </w:r>
      <w:r w:rsidRPr="468BDBB3" w:rsidR="2B1EAF58">
        <w:rPr>
          <w:rFonts w:ascii="Arial" w:hAnsi="Arial" w:eastAsia="Arial" w:cs="Arial"/>
          <w:noProof w:val="0"/>
          <w:sz w:val="24"/>
          <w:szCs w:val="24"/>
          <w:lang w:val="en-GB"/>
        </w:rPr>
        <w:t>.</w:t>
      </w:r>
    </w:p>
    <w:p w:rsidR="7139D3BC" w:rsidP="468BDBB3" w:rsidRDefault="7139D3BC" w14:paraId="5543266D" w14:textId="36A3574A">
      <w:pPr>
        <w:pStyle w:val="Normal"/>
        <w:spacing w:line="360" w:lineRule="auto"/>
        <w:rPr>
          <w:rFonts w:ascii="Arial" w:hAnsi="Arial" w:eastAsia="Arial" w:cs="Arial"/>
          <w:noProof w:val="0"/>
          <w:sz w:val="24"/>
          <w:szCs w:val="24"/>
          <w:lang w:val="en-GB"/>
        </w:rPr>
      </w:pPr>
      <w:r w:rsidRPr="468BDBB3" w:rsidR="7139D3BC">
        <w:rPr>
          <w:rFonts w:ascii="Arial" w:hAnsi="Arial" w:eastAsia="Arial" w:cs="Arial"/>
          <w:noProof w:val="0"/>
          <w:sz w:val="24"/>
          <w:szCs w:val="24"/>
          <w:lang w:val="en-GB"/>
        </w:rPr>
        <w:t>To conclude this section</w:t>
      </w:r>
      <w:r w:rsidRPr="468BDBB3" w:rsidR="467094CC">
        <w:rPr>
          <w:rFonts w:ascii="Arial" w:hAnsi="Arial" w:eastAsia="Arial" w:cs="Arial"/>
          <w:noProof w:val="0"/>
          <w:sz w:val="24"/>
          <w:szCs w:val="24"/>
          <w:lang w:val="en-GB"/>
        </w:rPr>
        <w:t>, both physical play and imaginative play</w:t>
      </w:r>
      <w:r w:rsidRPr="468BDBB3" w:rsidR="467094CC">
        <w:rPr>
          <w:rFonts w:ascii="Arial" w:hAnsi="Arial" w:eastAsia="Arial" w:cs="Arial"/>
          <w:noProof w:val="0"/>
          <w:sz w:val="24"/>
          <w:szCs w:val="24"/>
          <w:lang w:val="en-GB"/>
        </w:rPr>
        <w:t xml:space="preserve"> a</w:t>
      </w:r>
      <w:r w:rsidRPr="468BDBB3" w:rsidR="0EABC165">
        <w:rPr>
          <w:rFonts w:ascii="Arial" w:hAnsi="Arial" w:eastAsia="Arial" w:cs="Arial"/>
          <w:noProof w:val="0"/>
          <w:sz w:val="24"/>
          <w:szCs w:val="24"/>
          <w:lang w:val="en-GB"/>
        </w:rPr>
        <w:t xml:space="preserve"> key</w:t>
      </w:r>
      <w:r w:rsidRPr="468BDBB3" w:rsidR="467094CC">
        <w:rPr>
          <w:rFonts w:ascii="Arial" w:hAnsi="Arial" w:eastAsia="Arial" w:cs="Arial"/>
          <w:noProof w:val="0"/>
          <w:sz w:val="24"/>
          <w:szCs w:val="24"/>
          <w:lang w:val="en-GB"/>
        </w:rPr>
        <w:t xml:space="preserve"> role in supporting children’s holistic development. Physical play promotes health, coordination, fine and gross motor skills, while imaginative play encourages</w:t>
      </w:r>
      <w:r w:rsidRPr="468BDBB3" w:rsidR="6BED7D1B">
        <w:rPr>
          <w:rFonts w:ascii="Arial" w:hAnsi="Arial" w:eastAsia="Arial" w:cs="Arial"/>
          <w:noProof w:val="0"/>
          <w:sz w:val="24"/>
          <w:szCs w:val="24"/>
          <w:lang w:val="en-GB"/>
        </w:rPr>
        <w:t xml:space="preserve"> children to be creative and supports their</w:t>
      </w:r>
      <w:r w:rsidRPr="468BDBB3" w:rsidR="467094CC">
        <w:rPr>
          <w:rFonts w:ascii="Arial" w:hAnsi="Arial" w:eastAsia="Arial" w:cs="Arial"/>
          <w:noProof w:val="0"/>
          <w:sz w:val="24"/>
          <w:szCs w:val="24"/>
          <w:lang w:val="en-GB"/>
        </w:rPr>
        <w:t xml:space="preserve"> language development</w:t>
      </w:r>
      <w:r w:rsidRPr="468BDBB3" w:rsidR="7C302428">
        <w:rPr>
          <w:rFonts w:ascii="Arial" w:hAnsi="Arial" w:eastAsia="Arial" w:cs="Arial"/>
          <w:noProof w:val="0"/>
          <w:sz w:val="24"/>
          <w:szCs w:val="24"/>
          <w:lang w:val="en-GB"/>
        </w:rPr>
        <w:t>.</w:t>
      </w:r>
      <w:r w:rsidRPr="468BDBB3" w:rsidR="467094CC">
        <w:rPr>
          <w:rFonts w:ascii="Arial" w:hAnsi="Arial" w:eastAsia="Arial" w:cs="Arial"/>
          <w:noProof w:val="0"/>
          <w:sz w:val="24"/>
          <w:szCs w:val="24"/>
          <w:lang w:val="en-GB"/>
        </w:rPr>
        <w:t xml:space="preserve"> Theories such as Jean Piaget’s theory of cognitive development </w:t>
      </w:r>
      <w:r w:rsidRPr="468BDBB3" w:rsidR="6D794350">
        <w:rPr>
          <w:rFonts w:ascii="Arial" w:hAnsi="Arial" w:eastAsia="Arial" w:cs="Arial"/>
          <w:noProof w:val="0"/>
          <w:sz w:val="24"/>
          <w:szCs w:val="24"/>
          <w:lang w:val="en-GB"/>
        </w:rPr>
        <w:t>tells us</w:t>
      </w:r>
      <w:r w:rsidRPr="468BDBB3" w:rsidR="467094CC">
        <w:rPr>
          <w:rFonts w:ascii="Arial" w:hAnsi="Arial" w:eastAsia="Arial" w:cs="Arial"/>
          <w:noProof w:val="0"/>
          <w:sz w:val="24"/>
          <w:szCs w:val="24"/>
          <w:lang w:val="en-GB"/>
        </w:rPr>
        <w:t xml:space="preserve"> how children learn through explor</w:t>
      </w:r>
      <w:r w:rsidRPr="468BDBB3" w:rsidR="378531F1">
        <w:rPr>
          <w:rFonts w:ascii="Arial" w:hAnsi="Arial" w:eastAsia="Arial" w:cs="Arial"/>
          <w:noProof w:val="0"/>
          <w:sz w:val="24"/>
          <w:szCs w:val="24"/>
          <w:lang w:val="en-GB"/>
        </w:rPr>
        <w:t>ing</w:t>
      </w:r>
      <w:r w:rsidRPr="468BDBB3" w:rsidR="467094CC">
        <w:rPr>
          <w:rFonts w:ascii="Arial" w:hAnsi="Arial" w:eastAsia="Arial" w:cs="Arial"/>
          <w:noProof w:val="0"/>
          <w:sz w:val="24"/>
          <w:szCs w:val="24"/>
          <w:lang w:val="en-GB"/>
        </w:rPr>
        <w:t xml:space="preserve"> their environment. Additionally, activities such as Lego Therapy </w:t>
      </w:r>
      <w:r w:rsidRPr="468BDBB3" w:rsidR="467094CC">
        <w:rPr>
          <w:rFonts w:ascii="Arial" w:hAnsi="Arial" w:eastAsia="Arial" w:cs="Arial"/>
          <w:noProof w:val="0"/>
          <w:sz w:val="24"/>
          <w:szCs w:val="24"/>
          <w:lang w:val="en-GB"/>
        </w:rPr>
        <w:t>demonstrate</w:t>
      </w:r>
      <w:r w:rsidRPr="468BDBB3" w:rsidR="467094CC">
        <w:rPr>
          <w:rFonts w:ascii="Arial" w:hAnsi="Arial" w:eastAsia="Arial" w:cs="Arial"/>
          <w:noProof w:val="0"/>
          <w:sz w:val="24"/>
          <w:szCs w:val="24"/>
          <w:lang w:val="en-GB"/>
        </w:rPr>
        <w:t xml:space="preserve"> how physical and imaginative play can </w:t>
      </w:r>
      <w:r w:rsidRPr="468BDBB3" w:rsidR="60343F9F">
        <w:rPr>
          <w:rFonts w:ascii="Arial" w:hAnsi="Arial" w:eastAsia="Arial" w:cs="Arial"/>
          <w:noProof w:val="0"/>
          <w:sz w:val="24"/>
          <w:szCs w:val="24"/>
          <w:lang w:val="en-GB"/>
        </w:rPr>
        <w:t>go hand in hand</w:t>
      </w:r>
      <w:r w:rsidRPr="468BDBB3" w:rsidR="467094CC">
        <w:rPr>
          <w:rFonts w:ascii="Arial" w:hAnsi="Arial" w:eastAsia="Arial" w:cs="Arial"/>
          <w:noProof w:val="0"/>
          <w:sz w:val="24"/>
          <w:szCs w:val="24"/>
          <w:lang w:val="en-GB"/>
        </w:rPr>
        <w:t xml:space="preserve"> </w:t>
      </w:r>
      <w:r w:rsidRPr="468BDBB3" w:rsidR="03CF2D12">
        <w:rPr>
          <w:rFonts w:ascii="Arial" w:hAnsi="Arial" w:eastAsia="Arial" w:cs="Arial"/>
          <w:noProof w:val="0"/>
          <w:sz w:val="24"/>
          <w:szCs w:val="24"/>
          <w:lang w:val="en-GB"/>
        </w:rPr>
        <w:t>in</w:t>
      </w:r>
      <w:r w:rsidRPr="468BDBB3" w:rsidR="467094CC">
        <w:rPr>
          <w:rFonts w:ascii="Arial" w:hAnsi="Arial" w:eastAsia="Arial" w:cs="Arial"/>
          <w:noProof w:val="0"/>
          <w:sz w:val="24"/>
          <w:szCs w:val="24"/>
          <w:lang w:val="en-GB"/>
        </w:rPr>
        <w:t xml:space="preserve"> support</w:t>
      </w:r>
      <w:r w:rsidRPr="468BDBB3" w:rsidR="721E07A0">
        <w:rPr>
          <w:rFonts w:ascii="Arial" w:hAnsi="Arial" w:eastAsia="Arial" w:cs="Arial"/>
          <w:noProof w:val="0"/>
          <w:sz w:val="24"/>
          <w:szCs w:val="24"/>
          <w:lang w:val="en-GB"/>
        </w:rPr>
        <w:t xml:space="preserve">ing </w:t>
      </w:r>
      <w:r w:rsidRPr="468BDBB3" w:rsidR="721E07A0">
        <w:rPr>
          <w:rFonts w:ascii="Arial" w:hAnsi="Arial" w:eastAsia="Arial" w:cs="Arial"/>
          <w:noProof w:val="0"/>
          <w:sz w:val="24"/>
          <w:szCs w:val="24"/>
          <w:lang w:val="en-GB"/>
        </w:rPr>
        <w:t>childrens</w:t>
      </w:r>
      <w:r w:rsidRPr="468BDBB3" w:rsidR="467094CC">
        <w:rPr>
          <w:rFonts w:ascii="Arial" w:hAnsi="Arial" w:eastAsia="Arial" w:cs="Arial"/>
          <w:noProof w:val="0"/>
          <w:sz w:val="24"/>
          <w:szCs w:val="24"/>
          <w:lang w:val="en-GB"/>
        </w:rPr>
        <w:t xml:space="preserve"> communication, social </w:t>
      </w:r>
      <w:r w:rsidRPr="468BDBB3" w:rsidR="1411B930">
        <w:rPr>
          <w:rFonts w:ascii="Arial" w:hAnsi="Arial" w:eastAsia="Arial" w:cs="Arial"/>
          <w:noProof w:val="0"/>
          <w:sz w:val="24"/>
          <w:szCs w:val="24"/>
          <w:lang w:val="en-GB"/>
        </w:rPr>
        <w:t>interaction,</w:t>
      </w:r>
      <w:r w:rsidRPr="468BDBB3" w:rsidR="467094CC">
        <w:rPr>
          <w:rFonts w:ascii="Arial" w:hAnsi="Arial" w:eastAsia="Arial" w:cs="Arial"/>
          <w:noProof w:val="0"/>
          <w:sz w:val="24"/>
          <w:szCs w:val="24"/>
          <w:lang w:val="en-GB"/>
        </w:rPr>
        <w:t xml:space="preserve"> and problem-solving. Therefore, it is important that practitioners provide children with opportunities for both types of play</w:t>
      </w:r>
      <w:r w:rsidRPr="468BDBB3" w:rsidR="6B52476D">
        <w:rPr>
          <w:rFonts w:ascii="Arial" w:hAnsi="Arial" w:eastAsia="Arial" w:cs="Arial"/>
          <w:noProof w:val="0"/>
          <w:sz w:val="24"/>
          <w:szCs w:val="24"/>
          <w:lang w:val="en-GB"/>
        </w:rPr>
        <w:t>.</w:t>
      </w:r>
    </w:p>
    <w:p w:rsidR="160A0477" w:rsidP="468BDBB3" w:rsidRDefault="160A0477" w14:paraId="1027D574" w14:textId="6B6EA4EB">
      <w:pPr>
        <w:pStyle w:val="Normal"/>
        <w:spacing w:line="360" w:lineRule="auto"/>
        <w:rPr>
          <w:rFonts w:ascii="Arial" w:hAnsi="Arial" w:eastAsia="Arial" w:cs="Arial"/>
          <w:noProof w:val="0"/>
          <w:sz w:val="24"/>
          <w:szCs w:val="24"/>
          <w:lang w:val="en-GB"/>
        </w:rPr>
      </w:pPr>
    </w:p>
    <w:p w:rsidR="7CBD8642" w:rsidP="468BDBB3" w:rsidRDefault="7CBD8642" w14:paraId="0B5676FD" w14:textId="07CA7DDF">
      <w:pPr>
        <w:pStyle w:val="Normal"/>
        <w:spacing w:line="360" w:lineRule="auto"/>
        <w:rPr>
          <w:rFonts w:ascii="Arial" w:hAnsi="Arial" w:eastAsia="Arial" w:cs="Arial"/>
          <w:noProof w:val="0"/>
          <w:sz w:val="24"/>
          <w:szCs w:val="24"/>
          <w:lang w:val="en-GB"/>
        </w:rPr>
      </w:pPr>
    </w:p>
    <w:p w:rsidR="598D03D3" w:rsidP="468BDBB3" w:rsidRDefault="598D03D3" w14:paraId="47BB81AB" w14:textId="406F12F7">
      <w:pPr>
        <w:pStyle w:val="Normal"/>
        <w:spacing w:line="360" w:lineRule="auto"/>
        <w:rPr>
          <w:rFonts w:ascii="Arial" w:hAnsi="Arial" w:eastAsia="Arial" w:cs="Arial"/>
          <w:noProof w:val="0"/>
          <w:sz w:val="24"/>
          <w:szCs w:val="24"/>
          <w:lang w:val="en-GB"/>
        </w:rPr>
      </w:pPr>
    </w:p>
    <w:p w:rsidR="598D03D3" w:rsidP="468BDBB3" w:rsidRDefault="598D03D3" w14:paraId="4AA91036" w14:textId="07C23784">
      <w:pPr>
        <w:pStyle w:val="Normal"/>
        <w:spacing w:line="360" w:lineRule="auto"/>
        <w:rPr>
          <w:rFonts w:ascii="Arial" w:hAnsi="Arial" w:eastAsia="Arial" w:cs="Arial"/>
          <w:noProof w:val="0"/>
          <w:sz w:val="24"/>
          <w:szCs w:val="24"/>
          <w:lang w:val="en-GB"/>
        </w:rPr>
      </w:pPr>
    </w:p>
    <w:p w:rsidR="598D03D3" w:rsidP="468BDBB3" w:rsidRDefault="598D03D3" w14:paraId="72C80CED" w14:textId="5BF71ACC">
      <w:pPr>
        <w:pStyle w:val="Normal"/>
        <w:spacing w:line="360" w:lineRule="auto"/>
        <w:rPr>
          <w:rFonts w:ascii="Arial" w:hAnsi="Arial" w:eastAsia="Arial" w:cs="Arial"/>
          <w:noProof w:val="0"/>
          <w:sz w:val="24"/>
          <w:szCs w:val="24"/>
          <w:lang w:val="en-GB"/>
        </w:rPr>
      </w:pPr>
    </w:p>
    <w:p w:rsidR="598D03D3" w:rsidP="468BDBB3" w:rsidRDefault="598D03D3" w14:paraId="25BA4EC9" w14:textId="7DF4CE2F">
      <w:pPr>
        <w:pStyle w:val="Normal"/>
        <w:spacing w:line="360" w:lineRule="auto"/>
        <w:rPr>
          <w:rFonts w:ascii="Arial" w:hAnsi="Arial" w:eastAsia="Arial" w:cs="Arial"/>
          <w:noProof w:val="0"/>
          <w:sz w:val="24"/>
          <w:szCs w:val="24"/>
          <w:lang w:val="en-GB"/>
        </w:rPr>
      </w:pPr>
    </w:p>
    <w:p w:rsidR="598D03D3" w:rsidP="468BDBB3" w:rsidRDefault="598D03D3" w14:paraId="6BA6287A" w14:textId="333DD560">
      <w:pPr>
        <w:pStyle w:val="Normal"/>
        <w:spacing w:line="360" w:lineRule="auto"/>
        <w:rPr>
          <w:rFonts w:ascii="Arial" w:hAnsi="Arial" w:eastAsia="Arial" w:cs="Arial"/>
          <w:noProof w:val="0"/>
          <w:sz w:val="24"/>
          <w:szCs w:val="24"/>
          <w:lang w:val="en-GB"/>
        </w:rPr>
      </w:pPr>
    </w:p>
    <w:p w:rsidR="598D03D3" w:rsidP="468BDBB3" w:rsidRDefault="598D03D3" w14:paraId="78EAB5CB" w14:textId="637C114D">
      <w:pPr>
        <w:pStyle w:val="Normal"/>
        <w:spacing w:line="360" w:lineRule="auto"/>
        <w:rPr>
          <w:rFonts w:ascii="Arial" w:hAnsi="Arial" w:eastAsia="Arial" w:cs="Arial"/>
          <w:noProof w:val="0"/>
          <w:sz w:val="24"/>
          <w:szCs w:val="24"/>
          <w:lang w:val="en-GB"/>
        </w:rPr>
      </w:pPr>
    </w:p>
    <w:p w:rsidR="392964FD" w:rsidP="468BDBB3" w:rsidRDefault="392964FD" w14:paraId="62316A2B" w14:textId="62BB07B9">
      <w:pPr>
        <w:pStyle w:val="Normal"/>
        <w:spacing w:line="360" w:lineRule="auto"/>
        <w:rPr>
          <w:rFonts w:ascii="Arial" w:hAnsi="Arial" w:eastAsia="Arial" w:cs="Arial"/>
          <w:noProof w:val="0"/>
          <w:sz w:val="24"/>
          <w:szCs w:val="24"/>
          <w:lang w:val="en-GB"/>
        </w:rPr>
      </w:pPr>
      <w:r w:rsidRPr="468BDBB3" w:rsidR="508A7E19">
        <w:rPr>
          <w:rFonts w:ascii="Arial" w:hAnsi="Arial" w:eastAsia="Arial" w:cs="Arial"/>
          <w:noProof w:val="0"/>
          <w:sz w:val="24"/>
          <w:szCs w:val="24"/>
          <w:lang w:val="en-GB"/>
        </w:rPr>
        <w:t xml:space="preserve">Section 2 </w:t>
      </w:r>
    </w:p>
    <w:p w:rsidR="46E262DF" w:rsidP="468BDBB3" w:rsidRDefault="46E262DF" w14:paraId="0BCF9175" w14:textId="26A8110E">
      <w:pPr>
        <w:pStyle w:val="Normal"/>
        <w:spacing w:line="360" w:lineRule="auto"/>
        <w:rPr>
          <w:rFonts w:ascii="Arial" w:hAnsi="Arial" w:eastAsia="Arial" w:cs="Arial"/>
          <w:noProof w:val="0"/>
          <w:sz w:val="24"/>
          <w:szCs w:val="24"/>
          <w:lang w:val="en-GB"/>
        </w:rPr>
      </w:pPr>
      <w:r w:rsidRPr="468BDBB3" w:rsidR="46E262DF">
        <w:rPr>
          <w:rFonts w:ascii="Arial" w:hAnsi="Arial" w:eastAsia="Arial" w:cs="Arial"/>
          <w:noProof w:val="0"/>
          <w:sz w:val="24"/>
          <w:szCs w:val="24"/>
          <w:lang w:val="en-GB"/>
        </w:rPr>
        <w:t xml:space="preserve">This section will explore </w:t>
      </w:r>
      <w:r w:rsidRPr="468BDBB3" w:rsidR="46E262DF">
        <w:rPr>
          <w:rFonts w:ascii="Arial" w:hAnsi="Arial" w:eastAsia="Arial" w:cs="Arial"/>
          <w:noProof w:val="0"/>
          <w:sz w:val="24"/>
          <w:szCs w:val="24"/>
          <w:lang w:val="en-GB"/>
        </w:rPr>
        <w:t>self-directed</w:t>
      </w:r>
      <w:r w:rsidRPr="468BDBB3" w:rsidR="46E262DF">
        <w:rPr>
          <w:rFonts w:ascii="Arial" w:hAnsi="Arial" w:eastAsia="Arial" w:cs="Arial"/>
          <w:noProof w:val="0"/>
          <w:sz w:val="24"/>
          <w:szCs w:val="24"/>
          <w:lang w:val="en-GB"/>
        </w:rPr>
        <w:t xml:space="preserve"> play, its importance and what impact adults can have. </w:t>
      </w:r>
      <w:r w:rsidRPr="468BDBB3" w:rsidR="1F4B294E">
        <w:rPr>
          <w:rFonts w:ascii="Arial" w:hAnsi="Arial" w:eastAsia="Arial" w:cs="Arial"/>
          <w:noProof w:val="0"/>
          <w:sz w:val="24"/>
          <w:szCs w:val="24"/>
          <w:lang w:val="en-GB"/>
        </w:rPr>
        <w:t>Self-directed</w:t>
      </w:r>
      <w:r w:rsidRPr="468BDBB3" w:rsidR="324A4168">
        <w:rPr>
          <w:rFonts w:ascii="Arial" w:hAnsi="Arial" w:eastAsia="Arial" w:cs="Arial"/>
          <w:noProof w:val="0"/>
          <w:sz w:val="24"/>
          <w:szCs w:val="24"/>
          <w:lang w:val="en-GB"/>
        </w:rPr>
        <w:t xml:space="preserve"> play is the type of </w:t>
      </w:r>
      <w:r w:rsidRPr="468BDBB3" w:rsidR="2BC0F502">
        <w:rPr>
          <w:rFonts w:ascii="Arial" w:hAnsi="Arial" w:eastAsia="Arial" w:cs="Arial"/>
          <w:noProof w:val="0"/>
          <w:sz w:val="24"/>
          <w:szCs w:val="24"/>
          <w:lang w:val="en-GB"/>
        </w:rPr>
        <w:t>play when</w:t>
      </w:r>
      <w:r w:rsidRPr="468BDBB3" w:rsidR="324A4168">
        <w:rPr>
          <w:rFonts w:ascii="Arial" w:hAnsi="Arial" w:eastAsia="Arial" w:cs="Arial"/>
          <w:noProof w:val="0"/>
          <w:sz w:val="24"/>
          <w:szCs w:val="24"/>
          <w:lang w:val="en-GB"/>
        </w:rPr>
        <w:t xml:space="preserve"> children choose what to play and create their own rules for how they </w:t>
      </w:r>
      <w:r w:rsidRPr="468BDBB3" w:rsidR="4D4D6647">
        <w:rPr>
          <w:rFonts w:ascii="Arial" w:hAnsi="Arial" w:eastAsia="Arial" w:cs="Arial"/>
          <w:noProof w:val="0"/>
          <w:sz w:val="24"/>
          <w:szCs w:val="24"/>
          <w:lang w:val="en-GB"/>
        </w:rPr>
        <w:t xml:space="preserve">will </w:t>
      </w:r>
      <w:r w:rsidRPr="468BDBB3" w:rsidR="324A4168">
        <w:rPr>
          <w:rFonts w:ascii="Arial" w:hAnsi="Arial" w:eastAsia="Arial" w:cs="Arial"/>
          <w:noProof w:val="0"/>
          <w:sz w:val="24"/>
          <w:szCs w:val="24"/>
          <w:lang w:val="en-GB"/>
        </w:rPr>
        <w:t>play</w:t>
      </w:r>
      <w:r w:rsidRPr="468BDBB3" w:rsidR="324A4168">
        <w:rPr>
          <w:rFonts w:ascii="Arial" w:hAnsi="Arial" w:eastAsia="Arial" w:cs="Arial"/>
          <w:noProof w:val="0"/>
          <w:sz w:val="24"/>
          <w:szCs w:val="24"/>
          <w:lang w:val="en-GB"/>
        </w:rPr>
        <w:t xml:space="preserve">, </w:t>
      </w:r>
      <w:r w:rsidRPr="468BDBB3" w:rsidR="645ACD0D">
        <w:rPr>
          <w:rFonts w:ascii="Arial" w:hAnsi="Arial" w:eastAsia="Arial" w:cs="Arial"/>
          <w:noProof w:val="0"/>
          <w:sz w:val="24"/>
          <w:szCs w:val="24"/>
          <w:lang w:val="en-GB"/>
        </w:rPr>
        <w:t>it can take place anywhere</w:t>
      </w:r>
      <w:r w:rsidRPr="468BDBB3" w:rsidR="324A4168">
        <w:rPr>
          <w:rFonts w:ascii="Arial" w:hAnsi="Arial" w:eastAsia="Arial" w:cs="Arial"/>
          <w:noProof w:val="0"/>
          <w:sz w:val="24"/>
          <w:szCs w:val="24"/>
          <w:lang w:val="en-GB"/>
        </w:rPr>
        <w:t>.</w:t>
      </w:r>
      <w:r w:rsidRPr="468BDBB3" w:rsidR="324A4168">
        <w:rPr>
          <w:rFonts w:ascii="Arial" w:hAnsi="Arial" w:eastAsia="Arial" w:cs="Arial"/>
          <w:noProof w:val="0"/>
          <w:sz w:val="24"/>
          <w:szCs w:val="24"/>
          <w:lang w:val="en-GB"/>
        </w:rPr>
        <w:t xml:space="preserve"> It is child</w:t>
      </w:r>
      <w:r w:rsidRPr="468BDBB3" w:rsidR="7AAECCDE">
        <w:rPr>
          <w:rFonts w:ascii="Arial" w:hAnsi="Arial" w:eastAsia="Arial" w:cs="Arial"/>
          <w:noProof w:val="0"/>
          <w:sz w:val="24"/>
          <w:szCs w:val="24"/>
          <w:lang w:val="en-GB"/>
        </w:rPr>
        <w:t xml:space="preserve"> </w:t>
      </w:r>
      <w:r w:rsidRPr="468BDBB3" w:rsidR="324A4168">
        <w:rPr>
          <w:rFonts w:ascii="Arial" w:hAnsi="Arial" w:eastAsia="Arial" w:cs="Arial"/>
          <w:noProof w:val="0"/>
          <w:sz w:val="24"/>
          <w:szCs w:val="24"/>
          <w:lang w:val="en-GB"/>
        </w:rPr>
        <w:t xml:space="preserve">led, intrinsically motivated, </w:t>
      </w:r>
      <w:r w:rsidRPr="468BDBB3" w:rsidR="546EAD59">
        <w:rPr>
          <w:rFonts w:ascii="Arial" w:hAnsi="Arial" w:eastAsia="Arial" w:cs="Arial"/>
          <w:noProof w:val="0"/>
          <w:sz w:val="24"/>
          <w:szCs w:val="24"/>
          <w:lang w:val="en-GB"/>
        </w:rPr>
        <w:t>allows the child to take control of their play which means</w:t>
      </w:r>
      <w:r w:rsidRPr="468BDBB3" w:rsidR="3F1FB3E6">
        <w:rPr>
          <w:rFonts w:ascii="Arial" w:hAnsi="Arial" w:eastAsia="Arial" w:cs="Arial"/>
          <w:noProof w:val="0"/>
          <w:sz w:val="24"/>
          <w:szCs w:val="24"/>
          <w:lang w:val="en-GB"/>
        </w:rPr>
        <w:t xml:space="preserve"> </w:t>
      </w:r>
      <w:r w:rsidRPr="468BDBB3" w:rsidR="3F1FB3E6">
        <w:rPr>
          <w:rFonts w:ascii="Arial" w:hAnsi="Arial" w:eastAsia="Arial" w:cs="Arial"/>
          <w:noProof w:val="0"/>
          <w:sz w:val="24"/>
          <w:szCs w:val="24"/>
          <w:lang w:val="en-GB"/>
        </w:rPr>
        <w:t>it is not</w:t>
      </w:r>
      <w:r w:rsidRPr="468BDBB3" w:rsidR="324A4168">
        <w:rPr>
          <w:rFonts w:ascii="Arial" w:hAnsi="Arial" w:eastAsia="Arial" w:cs="Arial"/>
          <w:noProof w:val="0"/>
          <w:sz w:val="24"/>
          <w:szCs w:val="24"/>
          <w:lang w:val="en-GB"/>
        </w:rPr>
        <w:t xml:space="preserve"> directed by adults</w:t>
      </w:r>
      <w:r w:rsidRPr="468BDBB3" w:rsidR="7B34A851">
        <w:rPr>
          <w:rFonts w:ascii="Arial" w:hAnsi="Arial" w:eastAsia="Arial" w:cs="Arial"/>
          <w:noProof w:val="0"/>
          <w:sz w:val="24"/>
          <w:szCs w:val="24"/>
          <w:lang w:val="en-GB"/>
        </w:rPr>
        <w:t xml:space="preserve"> however it is supported and promoted by adults</w:t>
      </w:r>
      <w:r w:rsidRPr="468BDBB3" w:rsidR="324A4168">
        <w:rPr>
          <w:rFonts w:ascii="Arial" w:hAnsi="Arial" w:eastAsia="Arial" w:cs="Arial"/>
          <w:noProof w:val="0"/>
          <w:sz w:val="24"/>
          <w:szCs w:val="24"/>
          <w:lang w:val="en-GB"/>
        </w:rPr>
        <w:t xml:space="preserve">, allowing </w:t>
      </w:r>
      <w:r w:rsidRPr="468BDBB3" w:rsidR="3A1FDC26">
        <w:rPr>
          <w:rFonts w:ascii="Arial" w:hAnsi="Arial" w:eastAsia="Arial" w:cs="Arial"/>
          <w:noProof w:val="0"/>
          <w:sz w:val="24"/>
          <w:szCs w:val="24"/>
          <w:lang w:val="en-GB"/>
        </w:rPr>
        <w:t xml:space="preserve">the child </w:t>
      </w:r>
      <w:r w:rsidRPr="468BDBB3" w:rsidR="324A4168">
        <w:rPr>
          <w:rFonts w:ascii="Arial" w:hAnsi="Arial" w:eastAsia="Arial" w:cs="Arial"/>
          <w:noProof w:val="0"/>
          <w:sz w:val="24"/>
          <w:szCs w:val="24"/>
          <w:lang w:val="en-GB"/>
        </w:rPr>
        <w:t xml:space="preserve">to take ownership of their </w:t>
      </w:r>
      <w:r w:rsidRPr="468BDBB3" w:rsidR="6588E0EE">
        <w:rPr>
          <w:rFonts w:ascii="Arial" w:hAnsi="Arial" w:eastAsia="Arial" w:cs="Arial"/>
          <w:noProof w:val="0"/>
          <w:sz w:val="24"/>
          <w:szCs w:val="24"/>
          <w:lang w:val="en-GB"/>
        </w:rPr>
        <w:t>experiences</w:t>
      </w:r>
      <w:r w:rsidRPr="468BDBB3" w:rsidR="324A4168">
        <w:rPr>
          <w:rFonts w:ascii="Arial" w:hAnsi="Arial" w:eastAsia="Arial" w:cs="Arial"/>
          <w:noProof w:val="0"/>
          <w:sz w:val="24"/>
          <w:szCs w:val="24"/>
          <w:lang w:val="en-GB"/>
        </w:rPr>
        <w:t xml:space="preserve">. </w:t>
      </w:r>
      <w:r w:rsidRPr="468BDBB3" w:rsidR="392964FD">
        <w:rPr>
          <w:rFonts w:ascii="Arial" w:hAnsi="Arial" w:eastAsia="Arial" w:cs="Arial"/>
          <w:noProof w:val="0"/>
          <w:sz w:val="24"/>
          <w:szCs w:val="24"/>
          <w:lang w:val="en-GB"/>
        </w:rPr>
        <w:t>(Housley Juster, 2015)</w:t>
      </w:r>
      <w:r w:rsidRPr="468BDBB3" w:rsidR="4467934F">
        <w:rPr>
          <w:rFonts w:ascii="Arial" w:hAnsi="Arial" w:eastAsia="Arial" w:cs="Arial"/>
          <w:noProof w:val="0"/>
          <w:sz w:val="24"/>
          <w:szCs w:val="24"/>
          <w:lang w:val="en-GB"/>
        </w:rPr>
        <w:t xml:space="preserve">. </w:t>
      </w:r>
      <w:r w:rsidRPr="468BDBB3" w:rsidR="795ED65E">
        <w:rPr>
          <w:rFonts w:ascii="Arial" w:hAnsi="Arial" w:eastAsia="Arial" w:cs="Arial"/>
          <w:noProof w:val="0"/>
          <w:sz w:val="24"/>
          <w:szCs w:val="24"/>
          <w:lang w:val="en-GB"/>
        </w:rPr>
        <w:t xml:space="preserve">Howard (2020) says that </w:t>
      </w:r>
      <w:r w:rsidRPr="468BDBB3" w:rsidR="64F0CC60">
        <w:rPr>
          <w:rFonts w:ascii="Arial" w:hAnsi="Arial" w:eastAsia="Arial" w:cs="Arial"/>
          <w:noProof w:val="0"/>
          <w:sz w:val="24"/>
          <w:szCs w:val="24"/>
          <w:lang w:val="en-GB"/>
        </w:rPr>
        <w:t xml:space="preserve">play should </w:t>
      </w:r>
      <w:r w:rsidRPr="468BDBB3" w:rsidR="03CB71B5">
        <w:rPr>
          <w:rFonts w:ascii="Arial" w:hAnsi="Arial" w:eastAsia="Arial" w:cs="Arial"/>
          <w:noProof w:val="0"/>
          <w:sz w:val="24"/>
          <w:szCs w:val="24"/>
          <w:lang w:val="en-GB"/>
        </w:rPr>
        <w:t xml:space="preserve">be authentic and should come from an internal state of mind of the child and not from external rewards and </w:t>
      </w:r>
      <w:r w:rsidRPr="468BDBB3" w:rsidR="7734948B">
        <w:rPr>
          <w:rFonts w:ascii="Arial" w:hAnsi="Arial" w:eastAsia="Arial" w:cs="Arial"/>
          <w:noProof w:val="0"/>
          <w:sz w:val="24"/>
          <w:szCs w:val="24"/>
          <w:lang w:val="en-GB"/>
        </w:rPr>
        <w:t xml:space="preserve">direction. The article further says that the adults around the child should listen to the </w:t>
      </w:r>
      <w:r w:rsidRPr="468BDBB3" w:rsidR="6DDF5A07">
        <w:rPr>
          <w:rFonts w:ascii="Arial" w:hAnsi="Arial" w:eastAsia="Arial" w:cs="Arial"/>
          <w:noProof w:val="0"/>
          <w:sz w:val="24"/>
          <w:szCs w:val="24"/>
          <w:lang w:val="en-GB"/>
        </w:rPr>
        <w:t>child's</w:t>
      </w:r>
      <w:r w:rsidRPr="468BDBB3" w:rsidR="7734948B">
        <w:rPr>
          <w:rFonts w:ascii="Arial" w:hAnsi="Arial" w:eastAsia="Arial" w:cs="Arial"/>
          <w:noProof w:val="0"/>
          <w:sz w:val="24"/>
          <w:szCs w:val="24"/>
          <w:lang w:val="en-GB"/>
        </w:rPr>
        <w:t xml:space="preserve"> views</w:t>
      </w:r>
      <w:r w:rsidRPr="468BDBB3" w:rsidR="1E3AD0CE">
        <w:rPr>
          <w:rFonts w:ascii="Arial" w:hAnsi="Arial" w:eastAsia="Arial" w:cs="Arial"/>
          <w:noProof w:val="0"/>
          <w:sz w:val="24"/>
          <w:szCs w:val="24"/>
          <w:lang w:val="en-GB"/>
        </w:rPr>
        <w:t xml:space="preserve">. </w:t>
      </w:r>
      <w:r w:rsidRPr="468BDBB3" w:rsidR="0CE16E75">
        <w:rPr>
          <w:rFonts w:ascii="Arial" w:hAnsi="Arial" w:eastAsia="Arial" w:cs="Arial"/>
          <w:noProof w:val="0"/>
          <w:sz w:val="24"/>
          <w:szCs w:val="24"/>
          <w:lang w:val="en-GB"/>
        </w:rPr>
        <w:t>Overall,</w:t>
      </w:r>
      <w:r w:rsidRPr="468BDBB3" w:rsidR="1E3AD0CE">
        <w:rPr>
          <w:rFonts w:ascii="Arial" w:hAnsi="Arial" w:eastAsia="Arial" w:cs="Arial"/>
          <w:noProof w:val="0"/>
          <w:sz w:val="24"/>
          <w:szCs w:val="24"/>
          <w:lang w:val="en-GB"/>
        </w:rPr>
        <w:t xml:space="preserve"> the article suggests when children are given free choice to play</w:t>
      </w:r>
      <w:r w:rsidRPr="468BDBB3" w:rsidR="7C5EF0DE">
        <w:rPr>
          <w:rFonts w:ascii="Arial" w:hAnsi="Arial" w:eastAsia="Arial" w:cs="Arial"/>
          <w:noProof w:val="0"/>
          <w:sz w:val="24"/>
          <w:szCs w:val="24"/>
          <w:lang w:val="en-GB"/>
        </w:rPr>
        <w:t xml:space="preserve"> how they want then their social</w:t>
      </w:r>
      <w:r w:rsidRPr="468BDBB3" w:rsidR="23A7C0EE">
        <w:rPr>
          <w:rFonts w:ascii="Arial" w:hAnsi="Arial" w:eastAsia="Arial" w:cs="Arial"/>
          <w:noProof w:val="0"/>
          <w:sz w:val="24"/>
          <w:szCs w:val="24"/>
          <w:lang w:val="en-GB"/>
        </w:rPr>
        <w:t>,</w:t>
      </w:r>
      <w:r w:rsidRPr="468BDBB3" w:rsidR="7C5EF0DE">
        <w:rPr>
          <w:rFonts w:ascii="Arial" w:hAnsi="Arial" w:eastAsia="Arial" w:cs="Arial"/>
          <w:noProof w:val="0"/>
          <w:sz w:val="24"/>
          <w:szCs w:val="24"/>
          <w:lang w:val="en-GB"/>
        </w:rPr>
        <w:t xml:space="preserve"> </w:t>
      </w:r>
      <w:r w:rsidRPr="468BDBB3" w:rsidR="1AA23AE0">
        <w:rPr>
          <w:rFonts w:ascii="Arial" w:hAnsi="Arial" w:eastAsia="Arial" w:cs="Arial"/>
          <w:noProof w:val="0"/>
          <w:sz w:val="24"/>
          <w:szCs w:val="24"/>
          <w:lang w:val="en-GB"/>
        </w:rPr>
        <w:t>emotional,</w:t>
      </w:r>
      <w:r w:rsidRPr="468BDBB3" w:rsidR="7C5EF0DE">
        <w:rPr>
          <w:rFonts w:ascii="Arial" w:hAnsi="Arial" w:eastAsia="Arial" w:cs="Arial"/>
          <w:noProof w:val="0"/>
          <w:sz w:val="24"/>
          <w:szCs w:val="24"/>
          <w:lang w:val="en-GB"/>
        </w:rPr>
        <w:t xml:space="preserve"> and cognitive </w:t>
      </w:r>
      <w:r w:rsidRPr="468BDBB3" w:rsidR="489EE48B">
        <w:rPr>
          <w:rFonts w:ascii="Arial" w:hAnsi="Arial" w:eastAsia="Arial" w:cs="Arial"/>
          <w:noProof w:val="0"/>
          <w:sz w:val="24"/>
          <w:szCs w:val="24"/>
          <w:lang w:val="en-GB"/>
        </w:rPr>
        <w:t>abilities</w:t>
      </w:r>
      <w:r w:rsidRPr="468BDBB3" w:rsidR="7C5EF0DE">
        <w:rPr>
          <w:rFonts w:ascii="Arial" w:hAnsi="Arial" w:eastAsia="Arial" w:cs="Arial"/>
          <w:noProof w:val="0"/>
          <w:sz w:val="24"/>
          <w:szCs w:val="24"/>
          <w:lang w:val="en-GB"/>
        </w:rPr>
        <w:t xml:space="preserve"> will improve. </w:t>
      </w:r>
    </w:p>
    <w:p w:rsidR="53890856" w:rsidP="468BDBB3" w:rsidRDefault="53890856" w14:paraId="60C4A6EA" w14:textId="5B436410">
      <w:pPr>
        <w:pStyle w:val="Normal"/>
        <w:spacing w:line="360" w:lineRule="auto"/>
        <w:rPr>
          <w:rFonts w:ascii="Arial" w:hAnsi="Arial" w:eastAsia="Arial" w:cs="Arial"/>
          <w:noProof w:val="0"/>
          <w:sz w:val="24"/>
          <w:szCs w:val="24"/>
          <w:lang w:val="en-GB"/>
        </w:rPr>
      </w:pPr>
      <w:r w:rsidRPr="468BDBB3" w:rsidR="53890856">
        <w:rPr>
          <w:rFonts w:ascii="Arial" w:hAnsi="Arial" w:eastAsia="Arial" w:cs="Arial"/>
          <w:noProof w:val="0"/>
          <w:sz w:val="24"/>
          <w:szCs w:val="24"/>
          <w:lang w:val="en-GB"/>
        </w:rPr>
        <w:t xml:space="preserve">Pedagogy for Change (2019) discusses the </w:t>
      </w:r>
      <w:r w:rsidRPr="468BDBB3" w:rsidR="31353025">
        <w:rPr>
          <w:rFonts w:ascii="Arial" w:hAnsi="Arial" w:eastAsia="Arial" w:cs="Arial"/>
          <w:noProof w:val="0"/>
          <w:sz w:val="24"/>
          <w:szCs w:val="24"/>
          <w:lang w:val="en-GB"/>
        </w:rPr>
        <w:t>philosophe</w:t>
      </w:r>
      <w:r w:rsidRPr="468BDBB3" w:rsidR="5DDA2FC4">
        <w:rPr>
          <w:rFonts w:ascii="Arial" w:hAnsi="Arial" w:eastAsia="Arial" w:cs="Arial"/>
          <w:noProof w:val="0"/>
          <w:sz w:val="24"/>
          <w:szCs w:val="24"/>
          <w:lang w:val="en-GB"/>
        </w:rPr>
        <w:t xml:space="preserve">r Jean-Jacques Rousseau and he supported the idea of </w:t>
      </w:r>
      <w:r w:rsidRPr="468BDBB3" w:rsidR="750B46C4">
        <w:rPr>
          <w:rFonts w:ascii="Arial" w:hAnsi="Arial" w:eastAsia="Arial" w:cs="Arial"/>
          <w:noProof w:val="0"/>
          <w:sz w:val="24"/>
          <w:szCs w:val="24"/>
          <w:lang w:val="en-GB"/>
        </w:rPr>
        <w:t>self-directed</w:t>
      </w:r>
      <w:r w:rsidRPr="468BDBB3" w:rsidR="5DDA2FC4">
        <w:rPr>
          <w:rFonts w:ascii="Arial" w:hAnsi="Arial" w:eastAsia="Arial" w:cs="Arial"/>
          <w:noProof w:val="0"/>
          <w:sz w:val="24"/>
          <w:szCs w:val="24"/>
          <w:lang w:val="en-GB"/>
        </w:rPr>
        <w:t xml:space="preserve"> play for </w:t>
      </w:r>
      <w:r w:rsidRPr="468BDBB3" w:rsidR="7DC36D17">
        <w:rPr>
          <w:rFonts w:ascii="Arial" w:hAnsi="Arial" w:eastAsia="Arial" w:cs="Arial"/>
          <w:noProof w:val="0"/>
          <w:sz w:val="24"/>
          <w:szCs w:val="24"/>
          <w:lang w:val="en-GB"/>
        </w:rPr>
        <w:t xml:space="preserve">children, </w:t>
      </w:r>
      <w:r w:rsidRPr="468BDBB3" w:rsidR="52954482">
        <w:rPr>
          <w:rFonts w:ascii="Arial" w:hAnsi="Arial" w:eastAsia="Arial" w:cs="Arial"/>
          <w:noProof w:val="0"/>
          <w:sz w:val="24"/>
          <w:szCs w:val="24"/>
          <w:lang w:val="en-GB"/>
        </w:rPr>
        <w:t>Rousseau</w:t>
      </w:r>
      <w:r w:rsidRPr="468BDBB3" w:rsidR="5DDA2FC4">
        <w:rPr>
          <w:rFonts w:ascii="Arial" w:hAnsi="Arial" w:eastAsia="Arial" w:cs="Arial"/>
          <w:noProof w:val="0"/>
          <w:sz w:val="24"/>
          <w:szCs w:val="24"/>
          <w:lang w:val="en-GB"/>
        </w:rPr>
        <w:t xml:space="preserve"> </w:t>
      </w:r>
      <w:r w:rsidRPr="468BDBB3" w:rsidR="5DDA2FC4">
        <w:rPr>
          <w:rFonts w:ascii="Arial" w:hAnsi="Arial" w:eastAsia="Arial" w:cs="Arial"/>
          <w:noProof w:val="0"/>
          <w:sz w:val="24"/>
          <w:szCs w:val="24"/>
          <w:lang w:val="en-GB"/>
        </w:rPr>
        <w:t xml:space="preserve">said that the best </w:t>
      </w:r>
      <w:r w:rsidRPr="468BDBB3" w:rsidR="158FCAE4">
        <w:rPr>
          <w:rFonts w:ascii="Arial" w:hAnsi="Arial" w:eastAsia="Arial" w:cs="Arial"/>
          <w:noProof w:val="0"/>
          <w:sz w:val="24"/>
          <w:szCs w:val="24"/>
          <w:lang w:val="en-GB"/>
        </w:rPr>
        <w:t xml:space="preserve">that adults and practitioners can do for children is to offer them the opportunity to follow their own </w:t>
      </w:r>
      <w:r w:rsidRPr="468BDBB3" w:rsidR="259F9676">
        <w:rPr>
          <w:rFonts w:ascii="Arial" w:hAnsi="Arial" w:eastAsia="Arial" w:cs="Arial"/>
          <w:noProof w:val="0"/>
          <w:sz w:val="24"/>
          <w:szCs w:val="24"/>
          <w:lang w:val="en-GB"/>
        </w:rPr>
        <w:t>unique personal i</w:t>
      </w:r>
      <w:r w:rsidRPr="468BDBB3" w:rsidR="158FCAE4">
        <w:rPr>
          <w:rFonts w:ascii="Arial" w:hAnsi="Arial" w:eastAsia="Arial" w:cs="Arial"/>
          <w:noProof w:val="0"/>
          <w:sz w:val="24"/>
          <w:szCs w:val="24"/>
          <w:lang w:val="en-GB"/>
        </w:rPr>
        <w:t xml:space="preserve">nterests and the freedom to do </w:t>
      </w:r>
      <w:r w:rsidRPr="468BDBB3" w:rsidR="7B1621E3">
        <w:rPr>
          <w:rFonts w:ascii="Arial" w:hAnsi="Arial" w:eastAsia="Arial" w:cs="Arial"/>
          <w:noProof w:val="0"/>
          <w:sz w:val="24"/>
          <w:szCs w:val="24"/>
          <w:lang w:val="en-GB"/>
        </w:rPr>
        <w:t>that</w:t>
      </w:r>
      <w:r w:rsidRPr="468BDBB3" w:rsidR="046E3C5D">
        <w:rPr>
          <w:rFonts w:ascii="Arial" w:hAnsi="Arial" w:eastAsia="Arial" w:cs="Arial"/>
          <w:noProof w:val="0"/>
          <w:sz w:val="24"/>
          <w:szCs w:val="24"/>
          <w:lang w:val="en-GB"/>
        </w:rPr>
        <w:t>. Children should also be encouraged to make their own choices and to create their own experiences</w:t>
      </w:r>
      <w:r w:rsidRPr="468BDBB3" w:rsidR="1CD1D33E">
        <w:rPr>
          <w:rFonts w:ascii="Arial" w:hAnsi="Arial" w:eastAsia="Arial" w:cs="Arial"/>
          <w:noProof w:val="0"/>
          <w:sz w:val="24"/>
          <w:szCs w:val="24"/>
          <w:lang w:val="en-GB"/>
        </w:rPr>
        <w:t xml:space="preserve">. </w:t>
      </w:r>
      <w:r w:rsidRPr="468BDBB3" w:rsidR="4DAF23B5">
        <w:rPr>
          <w:rFonts w:ascii="Arial" w:hAnsi="Arial" w:eastAsia="Arial" w:cs="Arial"/>
          <w:noProof w:val="0"/>
          <w:sz w:val="24"/>
          <w:szCs w:val="24"/>
          <w:lang w:val="en-GB"/>
        </w:rPr>
        <w:t>Rousseau</w:t>
      </w:r>
      <w:r w:rsidRPr="468BDBB3" w:rsidR="40A11B72">
        <w:rPr>
          <w:rFonts w:ascii="Arial" w:hAnsi="Arial" w:eastAsia="Arial" w:cs="Arial"/>
          <w:noProof w:val="0"/>
          <w:sz w:val="24"/>
          <w:szCs w:val="24"/>
          <w:lang w:val="en-GB"/>
        </w:rPr>
        <w:t xml:space="preserve"> argued that childhood is the most important stage in life. </w:t>
      </w:r>
      <w:r w:rsidRPr="468BDBB3" w:rsidR="6AF34D4C">
        <w:rPr>
          <w:rFonts w:ascii="Arial" w:hAnsi="Arial" w:eastAsia="Arial" w:cs="Arial"/>
          <w:noProof w:val="0"/>
          <w:sz w:val="24"/>
          <w:szCs w:val="24"/>
          <w:lang w:val="en-GB"/>
        </w:rPr>
        <w:t xml:space="preserve">In an </w:t>
      </w:r>
      <w:bookmarkStart w:name="_Int_hYnsOvJL" w:id="1406414499"/>
      <w:r w:rsidRPr="468BDBB3" w:rsidR="6AF34D4C">
        <w:rPr>
          <w:rFonts w:ascii="Arial" w:hAnsi="Arial" w:eastAsia="Arial" w:cs="Arial"/>
          <w:noProof w:val="0"/>
          <w:sz w:val="24"/>
          <w:szCs w:val="24"/>
          <w:lang w:val="en-GB"/>
        </w:rPr>
        <w:t>early years</w:t>
      </w:r>
      <w:bookmarkEnd w:id="1406414499"/>
      <w:r w:rsidRPr="468BDBB3" w:rsidR="6AF34D4C">
        <w:rPr>
          <w:rFonts w:ascii="Arial" w:hAnsi="Arial" w:eastAsia="Arial" w:cs="Arial"/>
          <w:noProof w:val="0"/>
          <w:sz w:val="24"/>
          <w:szCs w:val="24"/>
          <w:lang w:val="en-GB"/>
        </w:rPr>
        <w:t xml:space="preserve"> setting this could mean practitioners </w:t>
      </w:r>
      <w:r w:rsidRPr="468BDBB3" w:rsidR="34A69B4D">
        <w:rPr>
          <w:rFonts w:ascii="Arial" w:hAnsi="Arial" w:eastAsia="Arial" w:cs="Arial"/>
          <w:noProof w:val="0"/>
          <w:sz w:val="24"/>
          <w:szCs w:val="24"/>
          <w:lang w:val="en-GB"/>
        </w:rPr>
        <w:t>provides</w:t>
      </w:r>
      <w:r w:rsidRPr="468BDBB3" w:rsidR="6AF34D4C">
        <w:rPr>
          <w:rFonts w:ascii="Arial" w:hAnsi="Arial" w:eastAsia="Arial" w:cs="Arial"/>
          <w:noProof w:val="0"/>
          <w:sz w:val="24"/>
          <w:szCs w:val="24"/>
          <w:lang w:val="en-GB"/>
        </w:rPr>
        <w:t xml:space="preserve"> open ended resources for children and for adults to give as much uninterrupted playing </w:t>
      </w:r>
      <w:r w:rsidRPr="468BDBB3" w:rsidR="60B76464">
        <w:rPr>
          <w:rFonts w:ascii="Arial" w:hAnsi="Arial" w:eastAsia="Arial" w:cs="Arial"/>
          <w:noProof w:val="0"/>
          <w:sz w:val="24"/>
          <w:szCs w:val="24"/>
          <w:lang w:val="en-GB"/>
        </w:rPr>
        <w:t xml:space="preserve">time as possible. </w:t>
      </w:r>
    </w:p>
    <w:p w:rsidR="7F18CD19" w:rsidP="468BDBB3" w:rsidRDefault="7F18CD19" w14:paraId="6F87634B" w14:textId="10D69028">
      <w:pPr>
        <w:pStyle w:val="Normal"/>
        <w:spacing w:before="240" w:beforeAutospacing="off" w:after="240" w:afterAutospacing="off" w:line="360" w:lineRule="auto"/>
        <w:rPr>
          <w:rFonts w:ascii="Arial" w:hAnsi="Arial" w:eastAsia="Arial" w:cs="Arial"/>
          <w:noProof w:val="0"/>
          <w:sz w:val="24"/>
          <w:szCs w:val="24"/>
          <w:lang w:val="en-GB"/>
        </w:rPr>
      </w:pPr>
      <w:r w:rsidRPr="468BDBB3" w:rsidR="7F18CD19">
        <w:rPr>
          <w:rFonts w:ascii="Arial" w:hAnsi="Arial" w:eastAsia="Arial" w:cs="Arial"/>
          <w:noProof w:val="0"/>
          <w:sz w:val="24"/>
          <w:szCs w:val="24"/>
          <w:lang w:val="en-GB"/>
        </w:rPr>
        <w:t>Ledendecker</w:t>
      </w:r>
      <w:r w:rsidRPr="468BDBB3" w:rsidR="7F18CD19">
        <w:rPr>
          <w:rFonts w:ascii="Arial" w:hAnsi="Arial" w:eastAsia="Arial" w:cs="Arial"/>
          <w:noProof w:val="0"/>
          <w:sz w:val="24"/>
          <w:szCs w:val="24"/>
          <w:lang w:val="en-GB"/>
        </w:rPr>
        <w:t xml:space="preserve"> (2020) says that the benefits for children that are allowed to take part in </w:t>
      </w:r>
      <w:r w:rsidRPr="468BDBB3" w:rsidR="60A1D261">
        <w:rPr>
          <w:rFonts w:ascii="Arial" w:hAnsi="Arial" w:eastAsia="Arial" w:cs="Arial"/>
          <w:noProof w:val="0"/>
          <w:sz w:val="24"/>
          <w:szCs w:val="24"/>
          <w:lang w:val="en-GB"/>
        </w:rPr>
        <w:t>self-directed</w:t>
      </w:r>
      <w:r w:rsidRPr="468BDBB3" w:rsidR="7F18CD19">
        <w:rPr>
          <w:rFonts w:ascii="Arial" w:hAnsi="Arial" w:eastAsia="Arial" w:cs="Arial"/>
          <w:noProof w:val="0"/>
          <w:sz w:val="24"/>
          <w:szCs w:val="24"/>
          <w:lang w:val="en-GB"/>
        </w:rPr>
        <w:t xml:space="preserve"> play </w:t>
      </w:r>
      <w:r w:rsidRPr="468BDBB3" w:rsidR="3B78232D">
        <w:rPr>
          <w:rFonts w:ascii="Arial" w:hAnsi="Arial" w:eastAsia="Arial" w:cs="Arial"/>
          <w:noProof w:val="0"/>
          <w:sz w:val="24"/>
          <w:szCs w:val="24"/>
          <w:lang w:val="en-GB"/>
        </w:rPr>
        <w:t>is undeniable. Children who are allowed to take part in self-directed play will have the chance to develop their</w:t>
      </w:r>
      <w:r w:rsidRPr="468BDBB3" w:rsidR="0D5D331E">
        <w:rPr>
          <w:rFonts w:ascii="Arial" w:hAnsi="Arial" w:eastAsia="Arial" w:cs="Arial"/>
          <w:noProof w:val="0"/>
          <w:sz w:val="24"/>
          <w:szCs w:val="24"/>
          <w:lang w:val="en-GB"/>
        </w:rPr>
        <w:t xml:space="preserve"> independence by taking part in in their environment. </w:t>
      </w:r>
      <w:r w:rsidRPr="468BDBB3" w:rsidR="456D0B61">
        <w:rPr>
          <w:rFonts w:ascii="Arial" w:hAnsi="Arial" w:eastAsia="Arial" w:cs="Arial"/>
          <w:noProof w:val="0"/>
          <w:sz w:val="24"/>
          <w:szCs w:val="24"/>
          <w:lang w:val="en-GB"/>
        </w:rPr>
        <w:t xml:space="preserve">They can build their self-confidence by risk taking in their surroundings, for example the choice to climb and jump off higher apparatus. </w:t>
      </w:r>
      <w:r w:rsidRPr="468BDBB3" w:rsidR="1BCF0FBB">
        <w:rPr>
          <w:rFonts w:ascii="Arial" w:hAnsi="Arial" w:eastAsia="Arial" w:cs="Arial"/>
          <w:noProof w:val="0"/>
          <w:sz w:val="24"/>
          <w:szCs w:val="24"/>
          <w:lang w:val="en-GB"/>
        </w:rPr>
        <w:t xml:space="preserve">Problem-solving skills are improved as children get to decide rules, overcome challenges, and adapt what they do to get the outcome they want. </w:t>
      </w:r>
      <w:r w:rsidRPr="468BDBB3" w:rsidR="4F491600">
        <w:rPr>
          <w:rFonts w:ascii="Arial" w:hAnsi="Arial" w:eastAsia="Arial" w:cs="Arial"/>
          <w:noProof w:val="0"/>
          <w:sz w:val="24"/>
          <w:szCs w:val="24"/>
          <w:lang w:val="en-GB"/>
        </w:rPr>
        <w:t xml:space="preserve">When children get to play without </w:t>
      </w:r>
      <w:r w:rsidRPr="468BDBB3" w:rsidR="1BCF0FBB">
        <w:rPr>
          <w:rFonts w:ascii="Arial" w:hAnsi="Arial" w:eastAsia="Arial" w:cs="Arial"/>
          <w:noProof w:val="0"/>
          <w:sz w:val="24"/>
          <w:szCs w:val="24"/>
          <w:lang w:val="en-GB"/>
        </w:rPr>
        <w:t xml:space="preserve">timelines or external academic pressures, </w:t>
      </w:r>
      <w:r w:rsidRPr="468BDBB3" w:rsidR="7EBCEFB5">
        <w:rPr>
          <w:rFonts w:ascii="Arial" w:hAnsi="Arial" w:eastAsia="Arial" w:cs="Arial"/>
          <w:noProof w:val="0"/>
          <w:sz w:val="24"/>
          <w:szCs w:val="24"/>
          <w:lang w:val="en-GB"/>
        </w:rPr>
        <w:t>they</w:t>
      </w:r>
      <w:r w:rsidRPr="468BDBB3" w:rsidR="1BCF0FBB">
        <w:rPr>
          <w:rFonts w:ascii="Arial" w:hAnsi="Arial" w:eastAsia="Arial" w:cs="Arial"/>
          <w:noProof w:val="0"/>
          <w:sz w:val="24"/>
          <w:szCs w:val="24"/>
          <w:lang w:val="en-GB"/>
        </w:rPr>
        <w:t xml:space="preserve"> are free to learn at their own pace. </w:t>
      </w:r>
      <w:r w:rsidRPr="468BDBB3" w:rsidR="67EA87D1">
        <w:rPr>
          <w:rFonts w:ascii="Arial" w:hAnsi="Arial" w:eastAsia="Arial" w:cs="Arial"/>
          <w:noProof w:val="0"/>
          <w:sz w:val="24"/>
          <w:szCs w:val="24"/>
          <w:lang w:val="en-GB"/>
        </w:rPr>
        <w:t>Finally, self</w:t>
      </w:r>
      <w:r w:rsidRPr="468BDBB3" w:rsidR="1BCF0FBB">
        <w:rPr>
          <w:rFonts w:ascii="Arial" w:hAnsi="Arial" w:eastAsia="Arial" w:cs="Arial"/>
          <w:noProof w:val="0"/>
          <w:sz w:val="24"/>
          <w:szCs w:val="24"/>
          <w:lang w:val="en-GB"/>
        </w:rPr>
        <w:t>-</w:t>
      </w:r>
      <w:r w:rsidRPr="468BDBB3" w:rsidR="703E0CE0">
        <w:rPr>
          <w:rFonts w:ascii="Arial" w:hAnsi="Arial" w:eastAsia="Arial" w:cs="Arial"/>
          <w:noProof w:val="0"/>
          <w:sz w:val="24"/>
          <w:szCs w:val="24"/>
          <w:lang w:val="en-GB"/>
        </w:rPr>
        <w:t>directed play is through</w:t>
      </w:r>
      <w:r w:rsidRPr="468BDBB3" w:rsidR="1BCF0FBB">
        <w:rPr>
          <w:rFonts w:ascii="Arial" w:hAnsi="Arial" w:eastAsia="Arial" w:cs="Arial"/>
          <w:noProof w:val="0"/>
          <w:sz w:val="24"/>
          <w:szCs w:val="24"/>
          <w:lang w:val="en-GB"/>
        </w:rPr>
        <w:t xml:space="preserve"> intrinsic </w:t>
      </w:r>
      <w:r w:rsidRPr="468BDBB3" w:rsidR="374661B1">
        <w:rPr>
          <w:rFonts w:ascii="Arial" w:hAnsi="Arial" w:eastAsia="Arial" w:cs="Arial"/>
          <w:noProof w:val="0"/>
          <w:sz w:val="24"/>
          <w:szCs w:val="24"/>
          <w:lang w:val="en-GB"/>
        </w:rPr>
        <w:t>motivation, rather</w:t>
      </w:r>
      <w:r w:rsidRPr="468BDBB3" w:rsidR="1BCF0FBB">
        <w:rPr>
          <w:rFonts w:ascii="Arial" w:hAnsi="Arial" w:eastAsia="Arial" w:cs="Arial"/>
          <w:noProof w:val="0"/>
          <w:sz w:val="24"/>
          <w:szCs w:val="24"/>
          <w:lang w:val="en-GB"/>
        </w:rPr>
        <w:t xml:space="preserve"> than seeking adult approval</w:t>
      </w:r>
      <w:r w:rsidRPr="468BDBB3" w:rsidR="22289EB9">
        <w:rPr>
          <w:rFonts w:ascii="Arial" w:hAnsi="Arial" w:eastAsia="Arial" w:cs="Arial"/>
          <w:noProof w:val="0"/>
          <w:sz w:val="24"/>
          <w:szCs w:val="24"/>
          <w:lang w:val="en-GB"/>
        </w:rPr>
        <w:t xml:space="preserve">. </w:t>
      </w:r>
      <w:r w:rsidRPr="468BDBB3" w:rsidR="3EF44D89">
        <w:rPr>
          <w:rFonts w:ascii="Arial" w:hAnsi="Arial" w:eastAsia="Arial" w:cs="Arial"/>
          <w:noProof w:val="0"/>
          <w:sz w:val="24"/>
          <w:szCs w:val="24"/>
          <w:lang w:val="en-GB"/>
        </w:rPr>
        <w:t xml:space="preserve">Welsh </w:t>
      </w:r>
      <w:r w:rsidRPr="468BDBB3" w:rsidR="3EF44D89">
        <w:rPr>
          <w:rFonts w:ascii="Arial" w:hAnsi="Arial" w:eastAsia="Arial" w:cs="Arial"/>
          <w:noProof w:val="0"/>
          <w:sz w:val="24"/>
          <w:szCs w:val="24"/>
          <w:lang w:val="en-GB"/>
        </w:rPr>
        <w:t xml:space="preserve">Government (2022) supports that self-directed play is important for children, they say that </w:t>
      </w:r>
      <w:r w:rsidRPr="468BDBB3" w:rsidR="39F4E12A">
        <w:rPr>
          <w:rFonts w:ascii="Arial" w:hAnsi="Arial" w:eastAsia="Arial" w:cs="Arial"/>
          <w:noProof w:val="0"/>
          <w:sz w:val="24"/>
          <w:szCs w:val="24"/>
          <w:lang w:val="en-GB"/>
        </w:rPr>
        <w:t xml:space="preserve">when children are given opportunities to play freely, children can learn cause and effect, </w:t>
      </w:r>
      <w:r w:rsidRPr="468BDBB3" w:rsidR="2066E8B0">
        <w:rPr>
          <w:rFonts w:ascii="Arial" w:hAnsi="Arial" w:eastAsia="Arial" w:cs="Arial"/>
          <w:noProof w:val="0"/>
          <w:sz w:val="24"/>
          <w:szCs w:val="24"/>
          <w:lang w:val="en-GB"/>
        </w:rPr>
        <w:t xml:space="preserve">they begin to learn consequences of their actions, whether it be intended or unintended. </w:t>
      </w:r>
      <w:r w:rsidRPr="468BDBB3" w:rsidR="6DA91ED5">
        <w:rPr>
          <w:rFonts w:ascii="Arial" w:hAnsi="Arial" w:eastAsia="Arial" w:cs="Arial"/>
          <w:noProof w:val="0"/>
          <w:sz w:val="24"/>
          <w:szCs w:val="24"/>
          <w:lang w:val="en-GB"/>
        </w:rPr>
        <w:t xml:space="preserve">They also say that when children play freely, they can build resilience and confidence. </w:t>
      </w:r>
      <w:r w:rsidRPr="468BDBB3" w:rsidR="43CCB072">
        <w:rPr>
          <w:rFonts w:ascii="Arial" w:hAnsi="Arial" w:eastAsia="Arial" w:cs="Arial"/>
          <w:noProof w:val="0"/>
          <w:sz w:val="24"/>
          <w:szCs w:val="24"/>
          <w:lang w:val="en-GB"/>
        </w:rPr>
        <w:t>Self-directed</w:t>
      </w:r>
      <w:r w:rsidRPr="468BDBB3" w:rsidR="46665FFB">
        <w:rPr>
          <w:rFonts w:ascii="Arial" w:hAnsi="Arial" w:eastAsia="Arial" w:cs="Arial"/>
          <w:noProof w:val="0"/>
          <w:sz w:val="24"/>
          <w:szCs w:val="24"/>
          <w:lang w:val="en-GB"/>
        </w:rPr>
        <w:t xml:space="preserve"> play can allow children to notice things in their immediate surroundings, such as noise, what they can feel, and what they can see, al</w:t>
      </w:r>
      <w:r w:rsidRPr="468BDBB3" w:rsidR="4F117CF5">
        <w:rPr>
          <w:rFonts w:ascii="Arial" w:hAnsi="Arial" w:eastAsia="Arial" w:cs="Arial"/>
          <w:noProof w:val="0"/>
          <w:sz w:val="24"/>
          <w:szCs w:val="24"/>
          <w:lang w:val="en-GB"/>
        </w:rPr>
        <w:t>lowing children to have sensory experiences and make connections</w:t>
      </w:r>
      <w:r w:rsidRPr="468BDBB3" w:rsidR="3D4EECA2">
        <w:rPr>
          <w:rFonts w:ascii="Arial" w:hAnsi="Arial" w:eastAsia="Arial" w:cs="Arial"/>
          <w:noProof w:val="0"/>
          <w:sz w:val="24"/>
          <w:szCs w:val="24"/>
          <w:lang w:val="en-GB"/>
        </w:rPr>
        <w:t xml:space="preserve"> with the world around them. </w:t>
      </w:r>
    </w:p>
    <w:p w:rsidR="4C78878D" w:rsidP="468BDBB3" w:rsidRDefault="4C78878D" w14:paraId="4160A6E7" w14:textId="74682F03">
      <w:pPr>
        <w:pStyle w:val="Normal"/>
        <w:spacing w:before="240" w:beforeAutospacing="off" w:after="240" w:afterAutospacing="off" w:line="360" w:lineRule="auto"/>
        <w:rPr>
          <w:rFonts w:ascii="Arial" w:hAnsi="Arial" w:eastAsia="Arial" w:cs="Arial"/>
          <w:noProof w:val="0"/>
          <w:sz w:val="24"/>
          <w:szCs w:val="24"/>
          <w:lang w:val="en-GB"/>
        </w:rPr>
      </w:pPr>
      <w:r w:rsidRPr="468BDBB3" w:rsidR="4C78878D">
        <w:rPr>
          <w:rFonts w:ascii="Arial" w:hAnsi="Arial" w:eastAsia="Arial" w:cs="Arial"/>
          <w:noProof w:val="0"/>
          <w:sz w:val="24"/>
          <w:szCs w:val="24"/>
          <w:lang w:val="en-GB"/>
        </w:rPr>
        <w:t>Rymanowicz</w:t>
      </w:r>
      <w:r w:rsidRPr="468BDBB3" w:rsidR="4C78878D">
        <w:rPr>
          <w:rFonts w:ascii="Arial" w:hAnsi="Arial" w:eastAsia="Arial" w:cs="Arial"/>
          <w:noProof w:val="0"/>
          <w:sz w:val="24"/>
          <w:szCs w:val="24"/>
          <w:lang w:val="en-GB"/>
        </w:rPr>
        <w:t xml:space="preserve"> (2015) explains that adults play </w:t>
      </w:r>
      <w:bookmarkStart w:name="_Int_QfIc4YM5" w:id="2129981765"/>
      <w:r w:rsidRPr="468BDBB3" w:rsidR="4C78878D">
        <w:rPr>
          <w:rFonts w:ascii="Arial" w:hAnsi="Arial" w:eastAsia="Arial" w:cs="Arial"/>
          <w:noProof w:val="0"/>
          <w:sz w:val="24"/>
          <w:szCs w:val="24"/>
          <w:lang w:val="en-GB"/>
        </w:rPr>
        <w:t>an important role</w:t>
      </w:r>
      <w:bookmarkEnd w:id="2129981765"/>
      <w:r w:rsidRPr="468BDBB3" w:rsidR="4C78878D">
        <w:rPr>
          <w:rFonts w:ascii="Arial" w:hAnsi="Arial" w:eastAsia="Arial" w:cs="Arial"/>
          <w:noProof w:val="0"/>
          <w:sz w:val="24"/>
          <w:szCs w:val="24"/>
          <w:lang w:val="en-GB"/>
        </w:rPr>
        <w:t xml:space="preserve"> in supporting </w:t>
      </w:r>
      <w:r w:rsidRPr="468BDBB3" w:rsidR="4616648E">
        <w:rPr>
          <w:rFonts w:ascii="Arial" w:hAnsi="Arial" w:eastAsia="Arial" w:cs="Arial"/>
          <w:noProof w:val="0"/>
          <w:sz w:val="24"/>
          <w:szCs w:val="24"/>
          <w:lang w:val="en-GB"/>
        </w:rPr>
        <w:t>children's</w:t>
      </w:r>
      <w:r w:rsidRPr="468BDBB3" w:rsidR="4C78878D">
        <w:rPr>
          <w:rFonts w:ascii="Arial" w:hAnsi="Arial" w:eastAsia="Arial" w:cs="Arial"/>
          <w:noProof w:val="0"/>
          <w:sz w:val="24"/>
          <w:szCs w:val="24"/>
          <w:lang w:val="en-GB"/>
        </w:rPr>
        <w:t xml:space="preserve"> play, adults can support play</w:t>
      </w:r>
      <w:r w:rsidRPr="468BDBB3" w:rsidR="1F1E81AA">
        <w:rPr>
          <w:rFonts w:ascii="Arial" w:hAnsi="Arial" w:eastAsia="Arial" w:cs="Arial"/>
          <w:noProof w:val="0"/>
          <w:sz w:val="24"/>
          <w:szCs w:val="24"/>
          <w:lang w:val="en-GB"/>
        </w:rPr>
        <w:t xml:space="preserve"> by </w:t>
      </w:r>
      <w:r w:rsidRPr="468BDBB3" w:rsidR="367D0A4E">
        <w:rPr>
          <w:rFonts w:ascii="Arial" w:hAnsi="Arial" w:eastAsia="Arial" w:cs="Arial"/>
          <w:noProof w:val="0"/>
          <w:sz w:val="24"/>
          <w:szCs w:val="24"/>
          <w:lang w:val="en-GB"/>
        </w:rPr>
        <w:t xml:space="preserve">just being present in it with them, adults should not take over the play and direct it. </w:t>
      </w:r>
      <w:r w:rsidRPr="468BDBB3" w:rsidR="3CA19359">
        <w:rPr>
          <w:rFonts w:ascii="Arial" w:hAnsi="Arial" w:eastAsia="Arial" w:cs="Arial"/>
          <w:noProof w:val="0"/>
          <w:sz w:val="24"/>
          <w:szCs w:val="24"/>
          <w:lang w:val="en-GB"/>
        </w:rPr>
        <w:t xml:space="preserve">Showing interest in what the child is doing can help their </w:t>
      </w:r>
      <w:r w:rsidRPr="468BDBB3" w:rsidR="58F5A64A">
        <w:rPr>
          <w:rFonts w:ascii="Arial" w:hAnsi="Arial" w:eastAsia="Arial" w:cs="Arial"/>
          <w:noProof w:val="0"/>
          <w:sz w:val="24"/>
          <w:szCs w:val="24"/>
          <w:lang w:val="en-GB"/>
        </w:rPr>
        <w:t>self-esteem and</w:t>
      </w:r>
      <w:r w:rsidRPr="468BDBB3" w:rsidR="3CA19359">
        <w:rPr>
          <w:rFonts w:ascii="Arial" w:hAnsi="Arial" w:eastAsia="Arial" w:cs="Arial"/>
          <w:noProof w:val="0"/>
          <w:sz w:val="24"/>
          <w:szCs w:val="24"/>
          <w:lang w:val="en-GB"/>
        </w:rPr>
        <w:t xml:space="preserve"> stretch their imagination even furthe</w:t>
      </w:r>
      <w:r w:rsidRPr="468BDBB3" w:rsidR="7572D391">
        <w:rPr>
          <w:rFonts w:ascii="Arial" w:hAnsi="Arial" w:eastAsia="Arial" w:cs="Arial"/>
          <w:noProof w:val="0"/>
          <w:sz w:val="24"/>
          <w:szCs w:val="24"/>
          <w:lang w:val="en-GB"/>
        </w:rPr>
        <w:t xml:space="preserve">r. Adults can </w:t>
      </w:r>
      <w:r w:rsidRPr="468BDBB3" w:rsidR="39020AB6">
        <w:rPr>
          <w:rFonts w:ascii="Arial" w:hAnsi="Arial" w:eastAsia="Arial" w:cs="Arial"/>
          <w:noProof w:val="0"/>
          <w:sz w:val="24"/>
          <w:szCs w:val="24"/>
          <w:lang w:val="en-GB"/>
        </w:rPr>
        <w:t>develop</w:t>
      </w:r>
      <w:r w:rsidRPr="468BDBB3" w:rsidR="7572D391">
        <w:rPr>
          <w:rFonts w:ascii="Arial" w:hAnsi="Arial" w:eastAsia="Arial" w:cs="Arial"/>
          <w:noProof w:val="0"/>
          <w:sz w:val="24"/>
          <w:szCs w:val="24"/>
          <w:lang w:val="en-GB"/>
        </w:rPr>
        <w:t xml:space="preserve"> </w:t>
      </w:r>
      <w:r w:rsidRPr="468BDBB3" w:rsidR="55DE67C4">
        <w:rPr>
          <w:rFonts w:ascii="Arial" w:hAnsi="Arial" w:eastAsia="Arial" w:cs="Arial"/>
          <w:noProof w:val="0"/>
          <w:sz w:val="24"/>
          <w:szCs w:val="24"/>
          <w:lang w:val="en-GB"/>
        </w:rPr>
        <w:t>children</w:t>
      </w:r>
      <w:r w:rsidRPr="468BDBB3" w:rsidR="7572D391">
        <w:rPr>
          <w:rFonts w:ascii="Arial" w:hAnsi="Arial" w:eastAsia="Arial" w:cs="Arial"/>
          <w:noProof w:val="0"/>
          <w:sz w:val="24"/>
          <w:szCs w:val="24"/>
          <w:lang w:val="en-GB"/>
        </w:rPr>
        <w:t xml:space="preserve"> speech and language by asking simple questions like “I wonder what would happen if...</w:t>
      </w:r>
      <w:r w:rsidRPr="468BDBB3" w:rsidR="238C3B03">
        <w:rPr>
          <w:rFonts w:ascii="Arial" w:hAnsi="Arial" w:eastAsia="Arial" w:cs="Arial"/>
          <w:noProof w:val="0"/>
          <w:sz w:val="24"/>
          <w:szCs w:val="24"/>
          <w:lang w:val="en-GB"/>
        </w:rPr>
        <w:t>,”</w:t>
      </w:r>
      <w:r w:rsidRPr="468BDBB3" w:rsidR="7572D391">
        <w:rPr>
          <w:rFonts w:ascii="Arial" w:hAnsi="Arial" w:eastAsia="Arial" w:cs="Arial"/>
          <w:noProof w:val="0"/>
          <w:sz w:val="24"/>
          <w:szCs w:val="24"/>
          <w:lang w:val="en-GB"/>
        </w:rPr>
        <w:t xml:space="preserve"> the aim should be to get childr</w:t>
      </w:r>
      <w:r w:rsidRPr="468BDBB3" w:rsidR="62449669">
        <w:rPr>
          <w:rFonts w:ascii="Arial" w:hAnsi="Arial" w:eastAsia="Arial" w:cs="Arial"/>
          <w:noProof w:val="0"/>
          <w:sz w:val="24"/>
          <w:szCs w:val="24"/>
          <w:lang w:val="en-GB"/>
        </w:rPr>
        <w:t>en talking even more.</w:t>
      </w:r>
      <w:r w:rsidRPr="468BDBB3" w:rsidR="08166385">
        <w:rPr>
          <w:rFonts w:ascii="Arial" w:hAnsi="Arial" w:eastAsia="Arial" w:cs="Arial"/>
          <w:noProof w:val="0"/>
          <w:sz w:val="24"/>
          <w:szCs w:val="24"/>
          <w:lang w:val="en-GB"/>
        </w:rPr>
        <w:t xml:space="preserve"> </w:t>
      </w:r>
    </w:p>
    <w:p w:rsidR="08166385" w:rsidP="468BDBB3" w:rsidRDefault="08166385" w14:paraId="0C8EFA78" w14:textId="3DABC9A0">
      <w:pPr>
        <w:pStyle w:val="Normal"/>
        <w:spacing w:before="240" w:beforeAutospacing="off" w:after="240" w:afterAutospacing="off" w:line="360" w:lineRule="auto"/>
        <w:rPr>
          <w:rFonts w:ascii="Arial" w:hAnsi="Arial" w:eastAsia="Arial" w:cs="Arial"/>
          <w:noProof w:val="0"/>
          <w:sz w:val="24"/>
          <w:szCs w:val="24"/>
          <w:lang w:val="en-GB"/>
        </w:rPr>
      </w:pPr>
      <w:r w:rsidRPr="468BDBB3" w:rsidR="5F1A2979">
        <w:rPr>
          <w:rFonts w:ascii="Arial" w:hAnsi="Arial" w:eastAsia="Arial" w:cs="Arial"/>
          <w:noProof w:val="0"/>
          <w:sz w:val="24"/>
          <w:szCs w:val="24"/>
          <w:lang w:val="en-GB"/>
        </w:rPr>
        <w:t>caro</w:t>
      </w:r>
      <w:r w:rsidRPr="468BDBB3" w:rsidR="5F1A2979">
        <w:rPr>
          <w:rFonts w:ascii="Arial" w:hAnsi="Arial" w:eastAsia="Arial" w:cs="Arial"/>
          <w:noProof w:val="0"/>
          <w:sz w:val="24"/>
          <w:szCs w:val="24"/>
          <w:lang w:val="en-GB"/>
        </w:rPr>
        <w:t xml:space="preserve"> (</w:t>
      </w:r>
      <w:r w:rsidRPr="468BDBB3" w:rsidR="68928719">
        <w:rPr>
          <w:rFonts w:ascii="Arial" w:hAnsi="Arial" w:eastAsia="Arial" w:cs="Arial"/>
          <w:noProof w:val="0"/>
          <w:sz w:val="24"/>
          <w:szCs w:val="24"/>
          <w:lang w:val="en-GB"/>
        </w:rPr>
        <w:t xml:space="preserve">2012) </w:t>
      </w:r>
      <w:r w:rsidRPr="468BDBB3" w:rsidR="5D8EF0AE">
        <w:rPr>
          <w:rFonts w:ascii="Arial" w:hAnsi="Arial" w:eastAsia="Arial" w:cs="Arial"/>
          <w:noProof w:val="0"/>
          <w:sz w:val="24"/>
          <w:szCs w:val="24"/>
          <w:lang w:val="en-GB"/>
        </w:rPr>
        <w:t>also discusses</w:t>
      </w:r>
      <w:r w:rsidRPr="468BDBB3" w:rsidR="5F1A2979">
        <w:rPr>
          <w:rFonts w:ascii="Arial" w:hAnsi="Arial" w:eastAsia="Arial" w:cs="Arial"/>
          <w:noProof w:val="0"/>
          <w:sz w:val="24"/>
          <w:szCs w:val="24"/>
          <w:lang w:val="en-GB"/>
        </w:rPr>
        <w:t xml:space="preserve"> how adults can support self-directed pla</w:t>
      </w:r>
      <w:r w:rsidRPr="468BDBB3" w:rsidR="7D2CE372">
        <w:rPr>
          <w:rFonts w:ascii="Arial" w:hAnsi="Arial" w:eastAsia="Arial" w:cs="Arial"/>
          <w:noProof w:val="0"/>
          <w:sz w:val="24"/>
          <w:szCs w:val="24"/>
          <w:lang w:val="en-GB"/>
        </w:rPr>
        <w:t xml:space="preserve">y, </w:t>
      </w:r>
      <w:r w:rsidRPr="468BDBB3" w:rsidR="0EC4D9AE">
        <w:rPr>
          <w:rFonts w:ascii="Arial" w:hAnsi="Arial" w:eastAsia="Arial" w:cs="Arial"/>
          <w:noProof w:val="0"/>
          <w:sz w:val="24"/>
          <w:szCs w:val="24"/>
          <w:lang w:val="en-GB"/>
        </w:rPr>
        <w:t xml:space="preserve">the article says that adults and settings should provide a suitable environment that has opportunities for enriching experiences, and </w:t>
      </w:r>
      <w:r w:rsidRPr="468BDBB3" w:rsidR="5923D90F">
        <w:rPr>
          <w:rFonts w:ascii="Arial" w:hAnsi="Arial" w:eastAsia="Arial" w:cs="Arial"/>
          <w:noProof w:val="0"/>
          <w:sz w:val="24"/>
          <w:szCs w:val="24"/>
          <w:lang w:val="en-GB"/>
        </w:rPr>
        <w:t xml:space="preserve">practitioners in settings like school should have the skills to react and respond when a teachable moment arises. </w:t>
      </w:r>
      <w:r w:rsidRPr="468BDBB3" w:rsidR="45996E1E">
        <w:rPr>
          <w:rFonts w:ascii="Arial" w:hAnsi="Arial" w:eastAsia="Arial" w:cs="Arial"/>
          <w:noProof w:val="0"/>
          <w:sz w:val="24"/>
          <w:szCs w:val="24"/>
          <w:lang w:val="en-GB"/>
        </w:rPr>
        <w:t xml:space="preserve">The article also says practitioners and adults may have an urge to intervene to wrap children up in bubble </w:t>
      </w:r>
      <w:r w:rsidRPr="468BDBB3" w:rsidR="30185D3C">
        <w:rPr>
          <w:rFonts w:ascii="Arial" w:hAnsi="Arial" w:eastAsia="Arial" w:cs="Arial"/>
          <w:noProof w:val="0"/>
          <w:sz w:val="24"/>
          <w:szCs w:val="24"/>
          <w:lang w:val="en-GB"/>
        </w:rPr>
        <w:t>wrap, but</w:t>
      </w:r>
      <w:r w:rsidRPr="468BDBB3" w:rsidR="45996E1E">
        <w:rPr>
          <w:rFonts w:ascii="Arial" w:hAnsi="Arial" w:eastAsia="Arial" w:cs="Arial"/>
          <w:noProof w:val="0"/>
          <w:sz w:val="24"/>
          <w:szCs w:val="24"/>
          <w:lang w:val="en-GB"/>
        </w:rPr>
        <w:t xml:space="preserve"> </w:t>
      </w:r>
      <w:r w:rsidRPr="468BDBB3" w:rsidR="6DE6AA79">
        <w:rPr>
          <w:rFonts w:ascii="Arial" w:hAnsi="Arial" w:eastAsia="Arial" w:cs="Arial"/>
          <w:noProof w:val="0"/>
          <w:sz w:val="24"/>
          <w:szCs w:val="24"/>
          <w:lang w:val="en-GB"/>
        </w:rPr>
        <w:t xml:space="preserve">children should be </w:t>
      </w:r>
      <w:r w:rsidRPr="468BDBB3" w:rsidR="30D2C50E">
        <w:rPr>
          <w:rFonts w:ascii="Arial" w:hAnsi="Arial" w:eastAsia="Arial" w:cs="Arial"/>
          <w:noProof w:val="0"/>
          <w:sz w:val="24"/>
          <w:szCs w:val="24"/>
          <w:lang w:val="en-GB"/>
        </w:rPr>
        <w:t>encouraged</w:t>
      </w:r>
      <w:r w:rsidRPr="468BDBB3" w:rsidR="6DE6AA79">
        <w:rPr>
          <w:rFonts w:ascii="Arial" w:hAnsi="Arial" w:eastAsia="Arial" w:cs="Arial"/>
          <w:noProof w:val="0"/>
          <w:sz w:val="24"/>
          <w:szCs w:val="24"/>
          <w:lang w:val="en-GB"/>
        </w:rPr>
        <w:t xml:space="preserve"> to</w:t>
      </w:r>
      <w:r w:rsidRPr="468BDBB3" w:rsidR="0EC4D9AE">
        <w:rPr>
          <w:rFonts w:ascii="Arial" w:hAnsi="Arial" w:eastAsia="Arial" w:cs="Arial"/>
          <w:noProof w:val="0"/>
          <w:sz w:val="24"/>
          <w:szCs w:val="24"/>
          <w:lang w:val="en-GB"/>
        </w:rPr>
        <w:t xml:space="preserve"> </w:t>
      </w:r>
      <w:r w:rsidRPr="468BDBB3" w:rsidR="3ED72D53">
        <w:rPr>
          <w:rFonts w:ascii="Arial" w:hAnsi="Arial" w:eastAsia="Arial" w:cs="Arial"/>
          <w:noProof w:val="0"/>
          <w:sz w:val="24"/>
          <w:szCs w:val="24"/>
          <w:lang w:val="en-GB"/>
        </w:rPr>
        <w:t xml:space="preserve">take risks. </w:t>
      </w:r>
      <w:r w:rsidRPr="468BDBB3" w:rsidR="6E2962BC">
        <w:rPr>
          <w:rFonts w:ascii="Arial" w:hAnsi="Arial" w:eastAsia="Arial" w:cs="Arial"/>
          <w:noProof w:val="0"/>
          <w:sz w:val="24"/>
          <w:szCs w:val="24"/>
          <w:lang w:val="en-GB"/>
        </w:rPr>
        <w:t xml:space="preserve">Children should be encouraged to make mistakes and to learn from them, adults should scaffold and support children </w:t>
      </w:r>
      <w:r w:rsidRPr="468BDBB3" w:rsidR="6E2962BC">
        <w:rPr>
          <w:rFonts w:ascii="Arial" w:hAnsi="Arial" w:eastAsia="Arial" w:cs="Arial"/>
          <w:noProof w:val="0"/>
          <w:sz w:val="24"/>
          <w:szCs w:val="24"/>
          <w:lang w:val="en-GB"/>
        </w:rPr>
        <w:t>appropriate</w:t>
      </w:r>
      <w:r w:rsidRPr="468BDBB3" w:rsidR="6E2962BC">
        <w:rPr>
          <w:rFonts w:ascii="Arial" w:hAnsi="Arial" w:eastAsia="Arial" w:cs="Arial"/>
          <w:noProof w:val="0"/>
          <w:sz w:val="24"/>
          <w:szCs w:val="24"/>
          <w:lang w:val="en-GB"/>
        </w:rPr>
        <w:t xml:space="preserve">, but do not and should not intervene too quickly. </w:t>
      </w:r>
      <w:r w:rsidRPr="468BDBB3" w:rsidR="1B192902">
        <w:rPr>
          <w:rFonts w:ascii="Arial" w:hAnsi="Arial" w:eastAsia="Arial" w:cs="Arial"/>
          <w:noProof w:val="0"/>
          <w:sz w:val="24"/>
          <w:szCs w:val="24"/>
          <w:lang w:val="en-GB"/>
        </w:rPr>
        <w:t xml:space="preserve">Smith (2024) says that </w:t>
      </w:r>
      <w:r w:rsidRPr="468BDBB3" w:rsidR="717C7D87">
        <w:rPr>
          <w:rFonts w:ascii="Arial" w:hAnsi="Arial" w:eastAsia="Arial" w:cs="Arial"/>
          <w:noProof w:val="0"/>
          <w:sz w:val="24"/>
          <w:szCs w:val="24"/>
          <w:lang w:val="en-GB"/>
        </w:rPr>
        <w:t xml:space="preserve">allowing children to engage in </w:t>
      </w:r>
      <w:r w:rsidRPr="468BDBB3" w:rsidR="717C7D87">
        <w:rPr>
          <w:rFonts w:ascii="Arial" w:hAnsi="Arial" w:eastAsia="Arial" w:cs="Arial"/>
          <w:noProof w:val="0"/>
          <w:sz w:val="24"/>
          <w:szCs w:val="24"/>
          <w:lang w:val="en-GB"/>
        </w:rPr>
        <w:t>self-directed</w:t>
      </w:r>
      <w:r w:rsidRPr="468BDBB3" w:rsidR="717C7D87">
        <w:rPr>
          <w:rFonts w:ascii="Arial" w:hAnsi="Arial" w:eastAsia="Arial" w:cs="Arial"/>
          <w:noProof w:val="0"/>
          <w:sz w:val="24"/>
          <w:szCs w:val="24"/>
          <w:lang w:val="en-GB"/>
        </w:rPr>
        <w:t xml:space="preserve"> play you allow them to </w:t>
      </w:r>
      <w:r w:rsidRPr="468BDBB3" w:rsidR="3F4D5F65">
        <w:rPr>
          <w:rFonts w:ascii="Arial" w:hAnsi="Arial" w:eastAsia="Arial" w:cs="Arial"/>
          <w:noProof w:val="0"/>
          <w:sz w:val="24"/>
          <w:szCs w:val="24"/>
          <w:lang w:val="en-GB"/>
        </w:rPr>
        <w:t>develop</w:t>
      </w:r>
      <w:r w:rsidRPr="468BDBB3" w:rsidR="717C7D87">
        <w:rPr>
          <w:rFonts w:ascii="Arial" w:hAnsi="Arial" w:eastAsia="Arial" w:cs="Arial"/>
          <w:noProof w:val="0"/>
          <w:sz w:val="24"/>
          <w:szCs w:val="24"/>
          <w:lang w:val="en-GB"/>
        </w:rPr>
        <w:t xml:space="preserve"> their executive function skills. </w:t>
      </w:r>
    </w:p>
    <w:p w:rsidR="7738A172" w:rsidP="468BDBB3" w:rsidRDefault="7738A172" w14:paraId="02419FA4" w14:textId="1CECB475">
      <w:pPr>
        <w:bidi w:val="0"/>
        <w:spacing w:before="240" w:beforeAutospacing="off" w:after="240" w:afterAutospacing="off" w:line="360" w:lineRule="auto"/>
        <w:jc w:val="left"/>
        <w:rPr>
          <w:rFonts w:ascii="Arial" w:hAnsi="Arial" w:eastAsia="Arial" w:cs="Arial"/>
          <w:noProof w:val="0"/>
          <w:sz w:val="24"/>
          <w:szCs w:val="24"/>
          <w:lang w:val="en-GB"/>
        </w:rPr>
      </w:pPr>
      <w:r w:rsidRPr="468BDBB3" w:rsidR="7738A172">
        <w:rPr>
          <w:rFonts w:ascii="Arial" w:hAnsi="Arial" w:eastAsia="Arial" w:cs="Arial"/>
          <w:noProof w:val="0"/>
          <w:sz w:val="24"/>
          <w:szCs w:val="24"/>
          <w:lang w:val="en-GB"/>
        </w:rPr>
        <w:t xml:space="preserve">In conclusion, self-directed play is an important part of children’s development as it allows them to explore their interests, make their own decisions and learn through their own experiences. When children are given the freedom to lead their play, they can develop independence, confidence, problem-solving </w:t>
      </w:r>
      <w:r w:rsidRPr="468BDBB3" w:rsidR="78979CD5">
        <w:rPr>
          <w:rFonts w:ascii="Arial" w:hAnsi="Arial" w:eastAsia="Arial" w:cs="Arial"/>
          <w:noProof w:val="0"/>
          <w:sz w:val="24"/>
          <w:szCs w:val="24"/>
          <w:lang w:val="en-GB"/>
        </w:rPr>
        <w:t>abilities,</w:t>
      </w:r>
      <w:r w:rsidRPr="468BDBB3" w:rsidR="7738A172">
        <w:rPr>
          <w:rFonts w:ascii="Arial" w:hAnsi="Arial" w:eastAsia="Arial" w:cs="Arial"/>
          <w:noProof w:val="0"/>
          <w:sz w:val="24"/>
          <w:szCs w:val="24"/>
          <w:lang w:val="en-GB"/>
        </w:rPr>
        <w:t xml:space="preserve"> and resilience. </w:t>
      </w:r>
      <w:r w:rsidRPr="468BDBB3" w:rsidR="3E0E8FD4">
        <w:rPr>
          <w:rFonts w:ascii="Arial" w:hAnsi="Arial" w:eastAsia="Arial" w:cs="Arial"/>
          <w:noProof w:val="0"/>
          <w:sz w:val="24"/>
          <w:szCs w:val="24"/>
          <w:lang w:val="en-GB"/>
        </w:rPr>
        <w:t xml:space="preserve">Furthermore, the </w:t>
      </w:r>
      <w:r w:rsidRPr="468BDBB3" w:rsidR="7738A172">
        <w:rPr>
          <w:rFonts w:ascii="Arial" w:hAnsi="Arial" w:eastAsia="Arial" w:cs="Arial"/>
          <w:noProof w:val="0"/>
          <w:sz w:val="24"/>
          <w:szCs w:val="24"/>
          <w:lang w:val="en-GB"/>
        </w:rPr>
        <w:t>importan</w:t>
      </w:r>
      <w:r w:rsidRPr="468BDBB3" w:rsidR="7738A172">
        <w:rPr>
          <w:rFonts w:ascii="Arial" w:hAnsi="Arial" w:eastAsia="Arial" w:cs="Arial"/>
          <w:noProof w:val="0"/>
          <w:sz w:val="24"/>
          <w:szCs w:val="24"/>
          <w:lang w:val="en-GB"/>
        </w:rPr>
        <w:t>ce of allowing children the freedom to follow their natural interests during childhood</w:t>
      </w:r>
      <w:r w:rsidRPr="468BDBB3" w:rsidR="2AC4C561">
        <w:rPr>
          <w:rFonts w:ascii="Arial" w:hAnsi="Arial" w:eastAsia="Arial" w:cs="Arial"/>
          <w:noProof w:val="0"/>
          <w:sz w:val="24"/>
          <w:szCs w:val="24"/>
          <w:lang w:val="en-GB"/>
        </w:rPr>
        <w:t xml:space="preserve"> is key</w:t>
      </w:r>
      <w:r w:rsidRPr="468BDBB3" w:rsidR="7738A172">
        <w:rPr>
          <w:rFonts w:ascii="Arial" w:hAnsi="Arial" w:eastAsia="Arial" w:cs="Arial"/>
          <w:noProof w:val="0"/>
          <w:sz w:val="24"/>
          <w:szCs w:val="24"/>
          <w:lang w:val="en-GB"/>
        </w:rPr>
        <w:t xml:space="preserve">. Although self-directed play is child-led, adults still play a key role by creating supportive environments, providing </w:t>
      </w:r>
      <w:r w:rsidRPr="468BDBB3" w:rsidR="7738A172">
        <w:rPr>
          <w:rFonts w:ascii="Arial" w:hAnsi="Arial" w:eastAsia="Arial" w:cs="Arial"/>
          <w:noProof w:val="0"/>
          <w:sz w:val="24"/>
          <w:szCs w:val="24"/>
          <w:lang w:val="en-GB"/>
        </w:rPr>
        <w:t>appropriate resources</w:t>
      </w:r>
      <w:r w:rsidRPr="468BDBB3" w:rsidR="7738A172">
        <w:rPr>
          <w:rFonts w:ascii="Arial" w:hAnsi="Arial" w:eastAsia="Arial" w:cs="Arial"/>
          <w:noProof w:val="0"/>
          <w:sz w:val="24"/>
          <w:szCs w:val="24"/>
          <w:lang w:val="en-GB"/>
        </w:rPr>
        <w:t xml:space="preserve"> and </w:t>
      </w:r>
      <w:r w:rsidRPr="468BDBB3" w:rsidR="66CFC6A0">
        <w:rPr>
          <w:rFonts w:ascii="Arial" w:hAnsi="Arial" w:eastAsia="Arial" w:cs="Arial"/>
          <w:noProof w:val="0"/>
          <w:sz w:val="24"/>
          <w:szCs w:val="24"/>
          <w:lang w:val="en-GB"/>
        </w:rPr>
        <w:t>allowing children to use and explore those resources is important</w:t>
      </w:r>
      <w:r w:rsidRPr="468BDBB3" w:rsidR="7738A172">
        <w:rPr>
          <w:rFonts w:ascii="Arial" w:hAnsi="Arial" w:eastAsia="Arial" w:cs="Arial"/>
          <w:noProof w:val="0"/>
          <w:sz w:val="24"/>
          <w:szCs w:val="24"/>
          <w:lang w:val="en-GB"/>
        </w:rPr>
        <w:t xml:space="preserve">. </w:t>
      </w:r>
    </w:p>
    <w:p w:rsidR="598D03D3" w:rsidP="468BDBB3" w:rsidRDefault="598D03D3" w14:paraId="3E3948C0" w14:textId="143A441D">
      <w:pPr>
        <w:pStyle w:val="Normal"/>
        <w:suppressLineNumbers w:val="0"/>
        <w:bidi w:val="0"/>
        <w:spacing w:before="240" w:beforeAutospacing="off" w:after="240" w:afterAutospacing="off" w:line="360" w:lineRule="auto"/>
        <w:ind w:left="0" w:right="0"/>
        <w:jc w:val="left"/>
        <w:rPr>
          <w:rFonts w:ascii="Arial" w:hAnsi="Arial" w:eastAsia="Arial" w:cs="Arial"/>
          <w:noProof w:val="0"/>
          <w:sz w:val="24"/>
          <w:szCs w:val="24"/>
          <w:lang w:val="en-GB"/>
        </w:rPr>
      </w:pPr>
    </w:p>
    <w:p w:rsidR="598D03D3" w:rsidP="468BDBB3" w:rsidRDefault="598D03D3" w14:paraId="1548E2A1" w14:textId="5AC343DD">
      <w:pPr>
        <w:pStyle w:val="Normal"/>
        <w:spacing w:before="240" w:beforeAutospacing="off" w:after="240" w:afterAutospacing="off" w:line="360" w:lineRule="auto"/>
        <w:rPr>
          <w:rFonts w:ascii="Arial" w:hAnsi="Arial" w:eastAsia="Arial" w:cs="Arial"/>
          <w:noProof w:val="0"/>
          <w:sz w:val="24"/>
          <w:szCs w:val="24"/>
          <w:lang w:val="en-GB"/>
        </w:rPr>
      </w:pPr>
    </w:p>
    <w:p w:rsidR="7CBD8642" w:rsidP="468BDBB3" w:rsidRDefault="7CBD8642" w14:paraId="0C1EA459" w14:textId="34FBC02C">
      <w:pPr>
        <w:pStyle w:val="Normal"/>
        <w:spacing w:before="240" w:beforeAutospacing="off" w:after="240" w:afterAutospacing="off" w:line="360" w:lineRule="auto"/>
        <w:rPr>
          <w:rFonts w:ascii="Arial" w:hAnsi="Arial" w:eastAsia="Arial" w:cs="Arial"/>
          <w:noProof w:val="0"/>
          <w:sz w:val="24"/>
          <w:szCs w:val="24"/>
          <w:lang w:val="en-GB"/>
        </w:rPr>
      </w:pPr>
    </w:p>
    <w:p w:rsidR="7CBD8642" w:rsidP="468BDBB3" w:rsidRDefault="7CBD8642" w14:paraId="77688DDC" w14:textId="473BC55B">
      <w:pPr>
        <w:pStyle w:val="Normal"/>
        <w:spacing w:before="240" w:beforeAutospacing="off" w:after="240" w:afterAutospacing="off" w:line="360" w:lineRule="auto"/>
        <w:rPr>
          <w:rFonts w:ascii="Arial" w:hAnsi="Arial" w:eastAsia="Arial" w:cs="Arial"/>
          <w:noProof w:val="0"/>
          <w:sz w:val="24"/>
          <w:szCs w:val="24"/>
          <w:lang w:val="en-GB"/>
        </w:rPr>
      </w:pPr>
    </w:p>
    <w:p w:rsidR="7CBD8642" w:rsidP="468BDBB3" w:rsidRDefault="7CBD8642" w14:paraId="2BAC5DDE" w14:textId="12AE83FC">
      <w:pPr>
        <w:pStyle w:val="Normal"/>
        <w:spacing w:before="240" w:beforeAutospacing="off" w:after="240" w:afterAutospacing="off" w:line="360" w:lineRule="auto"/>
        <w:rPr>
          <w:rFonts w:ascii="Arial" w:hAnsi="Arial" w:eastAsia="Arial" w:cs="Arial"/>
          <w:noProof w:val="0"/>
          <w:sz w:val="24"/>
          <w:szCs w:val="24"/>
          <w:lang w:val="en-GB"/>
        </w:rPr>
      </w:pPr>
    </w:p>
    <w:p w:rsidR="7CBD8642" w:rsidP="468BDBB3" w:rsidRDefault="7CBD8642" w14:paraId="48F5AA94" w14:textId="533EF9A7">
      <w:pPr>
        <w:pStyle w:val="Normal"/>
        <w:spacing w:before="240" w:beforeAutospacing="off" w:after="240" w:afterAutospacing="off" w:line="360" w:lineRule="auto"/>
        <w:rPr>
          <w:rFonts w:ascii="Arial" w:hAnsi="Arial" w:eastAsia="Arial" w:cs="Arial"/>
          <w:noProof w:val="0"/>
          <w:sz w:val="24"/>
          <w:szCs w:val="24"/>
          <w:lang w:val="en-GB"/>
        </w:rPr>
      </w:pPr>
    </w:p>
    <w:p w:rsidR="598D03D3" w:rsidP="468BDBB3" w:rsidRDefault="598D03D3" w14:paraId="47E2C985" w14:textId="5BEDE927">
      <w:pPr>
        <w:pStyle w:val="Normal"/>
        <w:spacing w:before="240" w:beforeAutospacing="off" w:after="240" w:afterAutospacing="off" w:line="360" w:lineRule="auto"/>
        <w:rPr>
          <w:rFonts w:ascii="Arial" w:hAnsi="Arial" w:eastAsia="Arial" w:cs="Arial"/>
          <w:noProof w:val="0"/>
          <w:sz w:val="24"/>
          <w:szCs w:val="24"/>
          <w:lang w:val="en-GB"/>
        </w:rPr>
      </w:pPr>
    </w:p>
    <w:p w:rsidR="598D03D3" w:rsidP="468BDBB3" w:rsidRDefault="598D03D3" w14:paraId="1027E426" w14:textId="5154828C">
      <w:pPr>
        <w:pStyle w:val="Normal"/>
        <w:spacing w:before="240" w:beforeAutospacing="off" w:after="240" w:afterAutospacing="off" w:line="360" w:lineRule="auto"/>
        <w:rPr>
          <w:rFonts w:ascii="Arial" w:hAnsi="Arial" w:eastAsia="Arial" w:cs="Arial"/>
          <w:noProof w:val="0"/>
          <w:sz w:val="24"/>
          <w:szCs w:val="24"/>
          <w:lang w:val="en-GB"/>
        </w:rPr>
      </w:pPr>
    </w:p>
    <w:p w:rsidR="598D03D3" w:rsidP="468BDBB3" w:rsidRDefault="598D03D3" w14:paraId="3C00DCCF" w14:textId="12AE57F4">
      <w:pPr>
        <w:pStyle w:val="Normal"/>
        <w:spacing w:before="240" w:beforeAutospacing="off" w:after="240" w:afterAutospacing="off" w:line="360" w:lineRule="auto"/>
        <w:rPr>
          <w:rFonts w:ascii="Arial" w:hAnsi="Arial" w:eastAsia="Arial" w:cs="Arial"/>
          <w:noProof w:val="0"/>
          <w:sz w:val="24"/>
          <w:szCs w:val="24"/>
          <w:lang w:val="en-GB"/>
        </w:rPr>
      </w:pPr>
    </w:p>
    <w:p w:rsidR="598D03D3" w:rsidP="468BDBB3" w:rsidRDefault="598D03D3" w14:paraId="573A9B62" w14:textId="595C3657">
      <w:pPr>
        <w:pStyle w:val="Normal"/>
        <w:spacing w:before="240" w:beforeAutospacing="off" w:after="240" w:afterAutospacing="off" w:line="360" w:lineRule="auto"/>
        <w:rPr>
          <w:rFonts w:ascii="Arial" w:hAnsi="Arial" w:eastAsia="Arial" w:cs="Arial"/>
          <w:noProof w:val="0"/>
          <w:sz w:val="24"/>
          <w:szCs w:val="24"/>
          <w:lang w:val="en-GB"/>
        </w:rPr>
      </w:pPr>
    </w:p>
    <w:p w:rsidR="598D03D3" w:rsidP="468BDBB3" w:rsidRDefault="598D03D3" w14:paraId="3FA4286A" w14:textId="45893964">
      <w:pPr>
        <w:pStyle w:val="Normal"/>
        <w:spacing w:before="240" w:beforeAutospacing="off" w:after="240" w:afterAutospacing="off" w:line="360" w:lineRule="auto"/>
        <w:rPr>
          <w:rFonts w:ascii="Arial" w:hAnsi="Arial" w:eastAsia="Arial" w:cs="Arial"/>
          <w:noProof w:val="0"/>
          <w:sz w:val="24"/>
          <w:szCs w:val="24"/>
          <w:lang w:val="en-GB"/>
        </w:rPr>
      </w:pPr>
    </w:p>
    <w:p w:rsidR="598D03D3" w:rsidP="468BDBB3" w:rsidRDefault="598D03D3" w14:paraId="4CC03AD2" w14:textId="4A2C2997">
      <w:pPr>
        <w:pStyle w:val="Normal"/>
        <w:spacing w:before="240" w:beforeAutospacing="off" w:after="240" w:afterAutospacing="off" w:line="360" w:lineRule="auto"/>
        <w:rPr>
          <w:rFonts w:ascii="Arial" w:hAnsi="Arial" w:eastAsia="Arial" w:cs="Arial"/>
          <w:noProof w:val="0"/>
          <w:sz w:val="24"/>
          <w:szCs w:val="24"/>
          <w:lang w:val="en-GB"/>
        </w:rPr>
      </w:pPr>
    </w:p>
    <w:p w:rsidR="598D03D3" w:rsidP="468BDBB3" w:rsidRDefault="598D03D3" w14:paraId="31C60C99" w14:textId="0B952900">
      <w:pPr>
        <w:pStyle w:val="Normal"/>
        <w:spacing w:before="240" w:beforeAutospacing="off" w:after="240" w:afterAutospacing="off" w:line="360" w:lineRule="auto"/>
        <w:rPr>
          <w:rFonts w:ascii="Arial" w:hAnsi="Arial" w:eastAsia="Arial" w:cs="Arial"/>
          <w:noProof w:val="0"/>
          <w:sz w:val="24"/>
          <w:szCs w:val="24"/>
          <w:lang w:val="en-GB"/>
        </w:rPr>
      </w:pPr>
    </w:p>
    <w:p w:rsidR="598D03D3" w:rsidP="468BDBB3" w:rsidRDefault="598D03D3" w14:paraId="2E1875CE" w14:textId="65186A0C">
      <w:pPr>
        <w:pStyle w:val="Normal"/>
        <w:spacing w:before="240" w:beforeAutospacing="off" w:after="240" w:afterAutospacing="off" w:line="360" w:lineRule="auto"/>
        <w:rPr>
          <w:rFonts w:ascii="Arial" w:hAnsi="Arial" w:eastAsia="Arial" w:cs="Arial"/>
          <w:noProof w:val="0"/>
          <w:sz w:val="24"/>
          <w:szCs w:val="24"/>
          <w:lang w:val="en-GB"/>
        </w:rPr>
      </w:pPr>
    </w:p>
    <w:p w:rsidR="598D03D3" w:rsidP="468BDBB3" w:rsidRDefault="598D03D3" w14:paraId="4BE2328F" w14:textId="0AE509C4">
      <w:pPr>
        <w:pStyle w:val="Normal"/>
        <w:spacing w:before="240" w:beforeAutospacing="off" w:after="240" w:afterAutospacing="off" w:line="360" w:lineRule="auto"/>
        <w:rPr>
          <w:rFonts w:ascii="Arial" w:hAnsi="Arial" w:eastAsia="Arial" w:cs="Arial"/>
          <w:noProof w:val="0"/>
          <w:sz w:val="24"/>
          <w:szCs w:val="24"/>
          <w:lang w:val="en-GB"/>
        </w:rPr>
      </w:pPr>
    </w:p>
    <w:p w:rsidR="598D03D3" w:rsidP="468BDBB3" w:rsidRDefault="598D03D3" w14:paraId="21C01730" w14:textId="15BCCCAC">
      <w:pPr>
        <w:pStyle w:val="Normal"/>
        <w:spacing w:before="240" w:beforeAutospacing="off" w:after="240" w:afterAutospacing="off" w:line="360" w:lineRule="auto"/>
        <w:rPr>
          <w:rFonts w:ascii="Arial" w:hAnsi="Arial" w:eastAsia="Arial" w:cs="Arial"/>
          <w:noProof w:val="0"/>
          <w:sz w:val="24"/>
          <w:szCs w:val="24"/>
          <w:lang w:val="en-GB"/>
        </w:rPr>
      </w:pPr>
    </w:p>
    <w:p w:rsidR="598D03D3" w:rsidP="468BDBB3" w:rsidRDefault="598D03D3" w14:paraId="037C7470" w14:textId="2047FF2D">
      <w:pPr>
        <w:pStyle w:val="Normal"/>
        <w:spacing w:before="240" w:beforeAutospacing="off" w:after="240" w:afterAutospacing="off" w:line="360" w:lineRule="auto"/>
        <w:rPr>
          <w:rFonts w:ascii="Arial" w:hAnsi="Arial" w:eastAsia="Arial" w:cs="Arial"/>
          <w:noProof w:val="0"/>
          <w:sz w:val="24"/>
          <w:szCs w:val="24"/>
          <w:lang w:val="en-GB"/>
        </w:rPr>
      </w:pPr>
    </w:p>
    <w:p w:rsidR="598D03D3" w:rsidP="468BDBB3" w:rsidRDefault="598D03D3" w14:paraId="58EE6F15" w14:textId="55E9E8AC">
      <w:pPr>
        <w:pStyle w:val="Normal"/>
        <w:spacing w:before="240" w:beforeAutospacing="off" w:after="240" w:afterAutospacing="off" w:line="360" w:lineRule="auto"/>
        <w:rPr>
          <w:rFonts w:ascii="Arial" w:hAnsi="Arial" w:eastAsia="Arial" w:cs="Arial"/>
          <w:noProof w:val="0"/>
          <w:sz w:val="24"/>
          <w:szCs w:val="24"/>
          <w:lang w:val="en-GB"/>
        </w:rPr>
      </w:pPr>
    </w:p>
    <w:p w:rsidR="468BDBB3" w:rsidP="468BDBB3" w:rsidRDefault="468BDBB3" w14:paraId="24C8F1FE" w14:textId="0A2BEA9E">
      <w:pPr>
        <w:pStyle w:val="Normal"/>
        <w:spacing w:before="240" w:beforeAutospacing="off" w:after="240" w:afterAutospacing="off" w:line="360" w:lineRule="auto"/>
        <w:rPr>
          <w:rFonts w:ascii="Arial" w:hAnsi="Arial" w:eastAsia="Arial" w:cs="Arial"/>
          <w:noProof w:val="0"/>
          <w:sz w:val="24"/>
          <w:szCs w:val="24"/>
          <w:lang w:val="en-GB"/>
        </w:rPr>
      </w:pPr>
    </w:p>
    <w:p w:rsidR="468BDBB3" w:rsidP="468BDBB3" w:rsidRDefault="468BDBB3" w14:paraId="3C57BF2F" w14:textId="014067E8">
      <w:pPr>
        <w:pStyle w:val="Normal"/>
        <w:spacing w:before="240" w:beforeAutospacing="off" w:after="240" w:afterAutospacing="off" w:line="360" w:lineRule="auto"/>
        <w:rPr>
          <w:rFonts w:ascii="Arial" w:hAnsi="Arial" w:eastAsia="Arial" w:cs="Arial"/>
          <w:noProof w:val="0"/>
          <w:sz w:val="24"/>
          <w:szCs w:val="24"/>
          <w:lang w:val="en-GB"/>
        </w:rPr>
      </w:pPr>
    </w:p>
    <w:p w:rsidR="468BDBB3" w:rsidP="468BDBB3" w:rsidRDefault="468BDBB3" w14:paraId="6E20DD52" w14:textId="19206E05">
      <w:pPr>
        <w:pStyle w:val="Normal"/>
        <w:spacing w:before="240" w:beforeAutospacing="off" w:after="240" w:afterAutospacing="off" w:line="360" w:lineRule="auto"/>
        <w:rPr>
          <w:rFonts w:ascii="Arial" w:hAnsi="Arial" w:eastAsia="Arial" w:cs="Arial"/>
          <w:noProof w:val="0"/>
          <w:sz w:val="24"/>
          <w:szCs w:val="24"/>
          <w:lang w:val="en-GB"/>
        </w:rPr>
      </w:pPr>
    </w:p>
    <w:p w:rsidR="468BDBB3" w:rsidP="468BDBB3" w:rsidRDefault="468BDBB3" w14:paraId="029FDE4E" w14:textId="6D303004">
      <w:pPr>
        <w:pStyle w:val="Normal"/>
        <w:spacing w:before="240" w:beforeAutospacing="off" w:after="240" w:afterAutospacing="off" w:line="360" w:lineRule="auto"/>
        <w:rPr>
          <w:rFonts w:ascii="Arial" w:hAnsi="Arial" w:eastAsia="Arial" w:cs="Arial"/>
          <w:noProof w:val="0"/>
          <w:sz w:val="24"/>
          <w:szCs w:val="24"/>
          <w:lang w:val="en-GB"/>
        </w:rPr>
      </w:pPr>
    </w:p>
    <w:p w:rsidR="468BDBB3" w:rsidP="468BDBB3" w:rsidRDefault="468BDBB3" w14:paraId="7A297096" w14:textId="73B1846E">
      <w:pPr>
        <w:pStyle w:val="Normal"/>
        <w:spacing w:before="240" w:beforeAutospacing="off" w:after="240" w:afterAutospacing="off" w:line="360" w:lineRule="auto"/>
        <w:rPr>
          <w:rFonts w:ascii="Arial" w:hAnsi="Arial" w:eastAsia="Arial" w:cs="Arial"/>
          <w:noProof w:val="0"/>
          <w:sz w:val="24"/>
          <w:szCs w:val="24"/>
          <w:lang w:val="en-GB"/>
        </w:rPr>
      </w:pPr>
    </w:p>
    <w:p w:rsidR="6113ECFD" w:rsidP="468BDBB3" w:rsidRDefault="6113ECFD" w14:paraId="13C880A9" w14:textId="1D7F22E2">
      <w:pPr>
        <w:pStyle w:val="Normal"/>
        <w:spacing w:before="240" w:beforeAutospacing="off" w:after="240" w:afterAutospacing="off" w:line="360" w:lineRule="auto"/>
        <w:rPr>
          <w:rFonts w:ascii="Arial" w:hAnsi="Arial" w:eastAsia="Arial" w:cs="Arial"/>
          <w:noProof w:val="0"/>
          <w:sz w:val="24"/>
          <w:szCs w:val="24"/>
          <w:lang w:val="en-GB"/>
        </w:rPr>
      </w:pPr>
      <w:r w:rsidRPr="468BDBB3" w:rsidR="14E16F1A">
        <w:rPr>
          <w:rFonts w:ascii="Arial" w:hAnsi="Arial" w:eastAsia="Arial" w:cs="Arial"/>
          <w:noProof w:val="0"/>
          <w:sz w:val="24"/>
          <w:szCs w:val="24"/>
          <w:lang w:val="en-GB"/>
        </w:rPr>
        <w:t xml:space="preserve">Section 3 </w:t>
      </w:r>
    </w:p>
    <w:p w:rsidR="6113ECFD" w:rsidP="468BDBB3" w:rsidRDefault="6113ECFD" w14:paraId="5E4F2DCF" w14:textId="6DDEB0B8">
      <w:pPr>
        <w:pStyle w:val="Normal"/>
        <w:spacing w:before="240" w:beforeAutospacing="off" w:after="240" w:afterAutospacing="off" w:line="360" w:lineRule="auto"/>
        <w:rPr>
          <w:rFonts w:ascii="Arial" w:hAnsi="Arial" w:eastAsia="Arial" w:cs="Arial"/>
          <w:noProof w:val="0"/>
          <w:sz w:val="24"/>
          <w:szCs w:val="24"/>
          <w:lang w:val="en-GB"/>
        </w:rPr>
      </w:pPr>
      <w:r w:rsidRPr="468BDBB3" w:rsidR="685153C6">
        <w:rPr>
          <w:rFonts w:ascii="Arial" w:hAnsi="Arial" w:eastAsia="Arial" w:cs="Arial"/>
          <w:noProof w:val="0"/>
          <w:sz w:val="24"/>
          <w:szCs w:val="24"/>
          <w:lang w:val="en-GB"/>
        </w:rPr>
        <w:t xml:space="preserve">The following section will explore </w:t>
      </w:r>
      <w:r w:rsidRPr="468BDBB3" w:rsidR="00A95F99">
        <w:rPr>
          <w:rFonts w:ascii="Arial" w:hAnsi="Arial" w:eastAsia="Arial" w:cs="Arial"/>
          <w:noProof w:val="0"/>
          <w:sz w:val="24"/>
          <w:szCs w:val="24"/>
          <w:lang w:val="en-GB"/>
        </w:rPr>
        <w:t>the use of observation and</w:t>
      </w:r>
      <w:r w:rsidRPr="468BDBB3" w:rsidR="2F0584F6">
        <w:rPr>
          <w:rFonts w:ascii="Arial" w:hAnsi="Arial" w:eastAsia="Arial" w:cs="Arial"/>
          <w:noProof w:val="0"/>
          <w:sz w:val="24"/>
          <w:szCs w:val="24"/>
          <w:lang w:val="en-GB"/>
        </w:rPr>
        <w:t xml:space="preserve"> will define what observation is. This section will also discuss </w:t>
      </w:r>
      <w:r w:rsidRPr="468BDBB3" w:rsidR="1CF3DF5B">
        <w:rPr>
          <w:rFonts w:ascii="Arial" w:hAnsi="Arial" w:eastAsia="Arial" w:cs="Arial"/>
          <w:noProof w:val="0"/>
          <w:sz w:val="24"/>
          <w:szCs w:val="24"/>
          <w:lang w:val="en-GB"/>
        </w:rPr>
        <w:t>an</w:t>
      </w:r>
      <w:r w:rsidRPr="468BDBB3" w:rsidR="2F0584F6">
        <w:rPr>
          <w:rFonts w:ascii="Arial" w:hAnsi="Arial" w:eastAsia="Arial" w:cs="Arial"/>
          <w:noProof w:val="0"/>
          <w:sz w:val="24"/>
          <w:szCs w:val="24"/>
          <w:lang w:val="en-GB"/>
        </w:rPr>
        <w:t xml:space="preserve"> observation tool</w:t>
      </w:r>
      <w:r w:rsidRPr="468BDBB3" w:rsidR="115EA1FB">
        <w:rPr>
          <w:rFonts w:ascii="Arial" w:hAnsi="Arial" w:eastAsia="Arial" w:cs="Arial"/>
          <w:noProof w:val="0"/>
          <w:sz w:val="24"/>
          <w:szCs w:val="24"/>
          <w:lang w:val="en-GB"/>
        </w:rPr>
        <w:t xml:space="preserve"> in detail </w:t>
      </w:r>
      <w:r w:rsidRPr="468BDBB3" w:rsidR="68B7D5EB">
        <w:rPr>
          <w:rFonts w:ascii="Arial" w:hAnsi="Arial" w:eastAsia="Arial" w:cs="Arial"/>
          <w:noProof w:val="0"/>
          <w:sz w:val="24"/>
          <w:szCs w:val="24"/>
          <w:lang w:val="en-GB"/>
        </w:rPr>
        <w:t xml:space="preserve">and look at its benefits and limitations while considering if it allows a </w:t>
      </w:r>
      <w:r w:rsidRPr="468BDBB3" w:rsidR="68B7D5EB">
        <w:rPr>
          <w:rFonts w:ascii="Arial" w:hAnsi="Arial" w:eastAsia="Arial" w:cs="Arial"/>
          <w:noProof w:val="0"/>
          <w:sz w:val="24"/>
          <w:szCs w:val="24"/>
          <w:lang w:val="en-GB"/>
        </w:rPr>
        <w:t>practitioner</w:t>
      </w:r>
      <w:r w:rsidRPr="468BDBB3" w:rsidR="68B7D5EB">
        <w:rPr>
          <w:rFonts w:ascii="Arial" w:hAnsi="Arial" w:eastAsia="Arial" w:cs="Arial"/>
          <w:noProof w:val="0"/>
          <w:sz w:val="24"/>
          <w:szCs w:val="24"/>
          <w:lang w:val="en-GB"/>
        </w:rPr>
        <w:t xml:space="preserve"> to see a child holistically. </w:t>
      </w:r>
      <w:r w:rsidRPr="468BDBB3" w:rsidR="7D255ECB">
        <w:rPr>
          <w:rFonts w:ascii="Arial" w:hAnsi="Arial" w:eastAsia="Arial" w:cs="Arial"/>
          <w:noProof w:val="0"/>
          <w:sz w:val="24"/>
          <w:szCs w:val="24"/>
          <w:lang w:val="en-GB"/>
        </w:rPr>
        <w:t xml:space="preserve">The observation method that will be explored is </w:t>
      </w:r>
      <w:r w:rsidRPr="468BDBB3" w:rsidR="7508849E">
        <w:rPr>
          <w:rFonts w:ascii="Arial" w:hAnsi="Arial" w:eastAsia="Arial" w:cs="Arial"/>
          <w:noProof w:val="0"/>
          <w:sz w:val="24"/>
          <w:szCs w:val="24"/>
          <w:lang w:val="en-GB"/>
        </w:rPr>
        <w:t xml:space="preserve">a running record. </w:t>
      </w:r>
    </w:p>
    <w:p w:rsidR="23380EA8" w:rsidP="468BDBB3" w:rsidRDefault="23380EA8" w14:paraId="08428C80" w14:textId="257670F6">
      <w:pPr>
        <w:pStyle w:val="Normal"/>
        <w:spacing w:before="240" w:beforeAutospacing="off" w:after="240" w:afterAutospacing="off" w:line="360" w:lineRule="auto"/>
        <w:rPr>
          <w:rFonts w:ascii="Arial" w:hAnsi="Arial" w:eastAsia="Arial" w:cs="Arial"/>
          <w:noProof w:val="0"/>
          <w:sz w:val="24"/>
          <w:szCs w:val="24"/>
          <w:lang w:val="en-GB"/>
        </w:rPr>
      </w:pPr>
      <w:r w:rsidRPr="468BDBB3" w:rsidR="44624E83">
        <w:rPr>
          <w:rFonts w:ascii="Arial" w:hAnsi="Arial" w:eastAsia="Arial" w:cs="Arial"/>
          <w:noProof w:val="0"/>
          <w:sz w:val="24"/>
          <w:szCs w:val="24"/>
          <w:lang w:val="en-GB"/>
        </w:rPr>
        <w:t>Spreeuwenberg</w:t>
      </w:r>
      <w:r w:rsidRPr="468BDBB3" w:rsidR="44624E83">
        <w:rPr>
          <w:rFonts w:ascii="Arial" w:hAnsi="Arial" w:eastAsia="Arial" w:cs="Arial"/>
          <w:noProof w:val="0"/>
          <w:sz w:val="24"/>
          <w:szCs w:val="24"/>
          <w:lang w:val="en-GB"/>
        </w:rPr>
        <w:t xml:space="preserve"> (2022) describes observation as the practice of </w:t>
      </w:r>
      <w:r w:rsidRPr="468BDBB3" w:rsidR="7800CD59">
        <w:rPr>
          <w:rFonts w:ascii="Arial" w:hAnsi="Arial" w:eastAsia="Arial" w:cs="Arial"/>
          <w:noProof w:val="0"/>
          <w:sz w:val="24"/>
          <w:szCs w:val="24"/>
          <w:lang w:val="en-GB"/>
        </w:rPr>
        <w:t xml:space="preserve">carefully </w:t>
      </w:r>
      <w:r w:rsidRPr="468BDBB3" w:rsidR="44624E83">
        <w:rPr>
          <w:rFonts w:ascii="Arial" w:hAnsi="Arial" w:eastAsia="Arial" w:cs="Arial"/>
          <w:noProof w:val="0"/>
          <w:sz w:val="24"/>
          <w:szCs w:val="24"/>
          <w:lang w:val="en-GB"/>
        </w:rPr>
        <w:t xml:space="preserve">watching and </w:t>
      </w:r>
      <w:r w:rsidRPr="468BDBB3" w:rsidR="44624E83">
        <w:rPr>
          <w:rFonts w:ascii="Arial" w:hAnsi="Arial" w:eastAsia="Arial" w:cs="Arial"/>
          <w:noProof w:val="0"/>
          <w:sz w:val="24"/>
          <w:szCs w:val="24"/>
          <w:lang w:val="en-GB"/>
        </w:rPr>
        <w:t>recording children's behaviour</w:t>
      </w:r>
      <w:r w:rsidRPr="468BDBB3" w:rsidR="2C603F71">
        <w:rPr>
          <w:rFonts w:ascii="Arial" w:hAnsi="Arial" w:eastAsia="Arial" w:cs="Arial"/>
          <w:noProof w:val="0"/>
          <w:sz w:val="24"/>
          <w:szCs w:val="24"/>
          <w:lang w:val="en-GB"/>
        </w:rPr>
        <w:t xml:space="preserve">, </w:t>
      </w:r>
      <w:r w:rsidRPr="468BDBB3" w:rsidR="0DD16C85">
        <w:rPr>
          <w:rFonts w:ascii="Arial" w:hAnsi="Arial" w:eastAsia="Arial" w:cs="Arial"/>
          <w:noProof w:val="0"/>
          <w:sz w:val="24"/>
          <w:szCs w:val="24"/>
          <w:lang w:val="en-GB"/>
        </w:rPr>
        <w:t>development and</w:t>
      </w:r>
      <w:r w:rsidRPr="468BDBB3" w:rsidR="2C603F71">
        <w:rPr>
          <w:rFonts w:ascii="Arial" w:hAnsi="Arial" w:eastAsia="Arial" w:cs="Arial"/>
          <w:noProof w:val="0"/>
          <w:sz w:val="24"/>
          <w:szCs w:val="24"/>
          <w:lang w:val="en-GB"/>
        </w:rPr>
        <w:t xml:space="preserve"> social interactions </w:t>
      </w:r>
      <w:r w:rsidRPr="468BDBB3" w:rsidR="43DD0192">
        <w:rPr>
          <w:rFonts w:ascii="Arial" w:hAnsi="Arial" w:eastAsia="Arial" w:cs="Arial"/>
          <w:noProof w:val="0"/>
          <w:sz w:val="24"/>
          <w:szCs w:val="24"/>
          <w:lang w:val="en-GB"/>
        </w:rPr>
        <w:t xml:space="preserve">to allow </w:t>
      </w:r>
      <w:r w:rsidRPr="468BDBB3" w:rsidR="4D0CE1B9">
        <w:rPr>
          <w:rFonts w:ascii="Arial" w:hAnsi="Arial" w:eastAsia="Arial" w:cs="Arial"/>
          <w:noProof w:val="0"/>
          <w:sz w:val="24"/>
          <w:szCs w:val="24"/>
          <w:lang w:val="en-GB"/>
        </w:rPr>
        <w:t>practitioners</w:t>
      </w:r>
      <w:r w:rsidRPr="468BDBB3" w:rsidR="43DD0192">
        <w:rPr>
          <w:rFonts w:ascii="Arial" w:hAnsi="Arial" w:eastAsia="Arial" w:cs="Arial"/>
          <w:noProof w:val="0"/>
          <w:sz w:val="24"/>
          <w:szCs w:val="24"/>
          <w:lang w:val="en-GB"/>
        </w:rPr>
        <w:t xml:space="preserve"> understand what may trigger children and dysregulate them, or to </w:t>
      </w:r>
      <w:r w:rsidRPr="468BDBB3" w:rsidR="093F963C">
        <w:rPr>
          <w:rFonts w:ascii="Arial" w:hAnsi="Arial" w:eastAsia="Arial" w:cs="Arial"/>
          <w:noProof w:val="0"/>
          <w:sz w:val="24"/>
          <w:szCs w:val="24"/>
          <w:lang w:val="en-GB"/>
        </w:rPr>
        <w:t>understand</w:t>
      </w:r>
      <w:r w:rsidRPr="468BDBB3" w:rsidR="43DD0192">
        <w:rPr>
          <w:rFonts w:ascii="Arial" w:hAnsi="Arial" w:eastAsia="Arial" w:cs="Arial"/>
          <w:noProof w:val="0"/>
          <w:sz w:val="24"/>
          <w:szCs w:val="24"/>
          <w:lang w:val="en-GB"/>
        </w:rPr>
        <w:t xml:space="preserve"> how to support them. Observations also support adults </w:t>
      </w:r>
      <w:r w:rsidRPr="468BDBB3" w:rsidR="4C675ACD">
        <w:rPr>
          <w:rFonts w:ascii="Arial" w:hAnsi="Arial" w:eastAsia="Arial" w:cs="Arial"/>
          <w:noProof w:val="0"/>
          <w:sz w:val="24"/>
          <w:szCs w:val="24"/>
          <w:lang w:val="en-GB"/>
        </w:rPr>
        <w:t>understand</w:t>
      </w:r>
      <w:r w:rsidRPr="468BDBB3" w:rsidR="43DD0192">
        <w:rPr>
          <w:rFonts w:ascii="Arial" w:hAnsi="Arial" w:eastAsia="Arial" w:cs="Arial"/>
          <w:noProof w:val="0"/>
          <w:sz w:val="24"/>
          <w:szCs w:val="24"/>
          <w:lang w:val="en-GB"/>
        </w:rPr>
        <w:t xml:space="preserve"> </w:t>
      </w:r>
      <w:r w:rsidRPr="468BDBB3" w:rsidR="66D268CA">
        <w:rPr>
          <w:rFonts w:ascii="Arial" w:hAnsi="Arial" w:eastAsia="Arial" w:cs="Arial"/>
          <w:noProof w:val="0"/>
          <w:sz w:val="24"/>
          <w:szCs w:val="24"/>
          <w:lang w:val="en-GB"/>
        </w:rPr>
        <w:t>children's</w:t>
      </w:r>
      <w:r w:rsidRPr="468BDBB3" w:rsidR="43DD0192">
        <w:rPr>
          <w:rFonts w:ascii="Arial" w:hAnsi="Arial" w:eastAsia="Arial" w:cs="Arial"/>
          <w:noProof w:val="0"/>
          <w:sz w:val="24"/>
          <w:szCs w:val="24"/>
          <w:lang w:val="en-GB"/>
        </w:rPr>
        <w:t xml:space="preserve"> </w:t>
      </w:r>
      <w:r w:rsidRPr="468BDBB3" w:rsidR="1D30F48C">
        <w:rPr>
          <w:rFonts w:ascii="Arial" w:hAnsi="Arial" w:eastAsia="Arial" w:cs="Arial"/>
          <w:noProof w:val="0"/>
          <w:sz w:val="24"/>
          <w:szCs w:val="24"/>
          <w:lang w:val="en-GB"/>
        </w:rPr>
        <w:t>interests</w:t>
      </w:r>
      <w:r w:rsidRPr="468BDBB3" w:rsidR="43DD0192">
        <w:rPr>
          <w:rFonts w:ascii="Arial" w:hAnsi="Arial" w:eastAsia="Arial" w:cs="Arial"/>
          <w:noProof w:val="0"/>
          <w:sz w:val="24"/>
          <w:szCs w:val="24"/>
          <w:lang w:val="en-GB"/>
        </w:rPr>
        <w:t xml:space="preserve"> and what they enjoy doing</w:t>
      </w:r>
      <w:r w:rsidRPr="468BDBB3" w:rsidR="3F104320">
        <w:rPr>
          <w:rFonts w:ascii="Arial" w:hAnsi="Arial" w:eastAsia="Arial" w:cs="Arial"/>
          <w:noProof w:val="0"/>
          <w:sz w:val="24"/>
          <w:szCs w:val="24"/>
          <w:lang w:val="en-GB"/>
        </w:rPr>
        <w:t>.</w:t>
      </w:r>
      <w:r w:rsidRPr="468BDBB3" w:rsidR="391641DF">
        <w:rPr>
          <w:rFonts w:ascii="Arial" w:hAnsi="Arial" w:eastAsia="Arial" w:cs="Arial"/>
          <w:noProof w:val="0"/>
          <w:sz w:val="24"/>
          <w:szCs w:val="24"/>
          <w:lang w:val="en-GB"/>
        </w:rPr>
        <w:t xml:space="preserve"> Observation can also support practitioners in changing the environment to help children grow and develop.</w:t>
      </w:r>
      <w:r w:rsidRPr="468BDBB3" w:rsidR="1D86214D">
        <w:rPr>
          <w:rFonts w:ascii="Arial" w:hAnsi="Arial" w:eastAsia="Arial" w:cs="Arial"/>
          <w:noProof w:val="0"/>
          <w:sz w:val="24"/>
          <w:szCs w:val="24"/>
          <w:lang w:val="en-GB"/>
        </w:rPr>
        <w:t xml:space="preserve"> The article also says </w:t>
      </w:r>
      <w:r w:rsidRPr="468BDBB3" w:rsidR="714E1EF4">
        <w:rPr>
          <w:rFonts w:ascii="Arial" w:hAnsi="Arial" w:eastAsia="Arial" w:cs="Arial"/>
          <w:noProof w:val="0"/>
          <w:sz w:val="24"/>
          <w:szCs w:val="24"/>
          <w:lang w:val="en-GB"/>
        </w:rPr>
        <w:t>observations</w:t>
      </w:r>
      <w:r w:rsidRPr="468BDBB3" w:rsidR="1D86214D">
        <w:rPr>
          <w:rFonts w:ascii="Arial" w:hAnsi="Arial" w:eastAsia="Arial" w:cs="Arial"/>
          <w:noProof w:val="0"/>
          <w:sz w:val="24"/>
          <w:szCs w:val="24"/>
          <w:lang w:val="en-GB"/>
        </w:rPr>
        <w:t xml:space="preserve"> can be used to see how children deal with new situations and </w:t>
      </w:r>
      <w:r w:rsidRPr="468BDBB3" w:rsidR="4156D5E1">
        <w:rPr>
          <w:rFonts w:ascii="Arial" w:hAnsi="Arial" w:eastAsia="Arial" w:cs="Arial"/>
          <w:noProof w:val="0"/>
          <w:sz w:val="24"/>
          <w:szCs w:val="24"/>
          <w:lang w:val="en-GB"/>
        </w:rPr>
        <w:t>whether</w:t>
      </w:r>
      <w:r w:rsidRPr="468BDBB3" w:rsidR="1D86214D">
        <w:rPr>
          <w:rFonts w:ascii="Arial" w:hAnsi="Arial" w:eastAsia="Arial" w:cs="Arial"/>
          <w:noProof w:val="0"/>
          <w:sz w:val="24"/>
          <w:szCs w:val="24"/>
          <w:lang w:val="en-GB"/>
        </w:rPr>
        <w:t xml:space="preserve"> they need routine and to see how they deal wh</w:t>
      </w:r>
      <w:r w:rsidRPr="468BDBB3" w:rsidR="5B24B5A7">
        <w:rPr>
          <w:rFonts w:ascii="Arial" w:hAnsi="Arial" w:eastAsia="Arial" w:cs="Arial"/>
          <w:noProof w:val="0"/>
          <w:sz w:val="24"/>
          <w:szCs w:val="24"/>
          <w:lang w:val="en-GB"/>
        </w:rPr>
        <w:t xml:space="preserve">en that </w:t>
      </w:r>
      <w:r w:rsidRPr="468BDBB3" w:rsidR="5470A886">
        <w:rPr>
          <w:rFonts w:ascii="Arial" w:hAnsi="Arial" w:eastAsia="Arial" w:cs="Arial"/>
          <w:noProof w:val="0"/>
          <w:sz w:val="24"/>
          <w:szCs w:val="24"/>
          <w:lang w:val="en-GB"/>
        </w:rPr>
        <w:t>routine</w:t>
      </w:r>
      <w:r w:rsidRPr="468BDBB3" w:rsidR="5B24B5A7">
        <w:rPr>
          <w:rFonts w:ascii="Arial" w:hAnsi="Arial" w:eastAsia="Arial" w:cs="Arial"/>
          <w:noProof w:val="0"/>
          <w:sz w:val="24"/>
          <w:szCs w:val="24"/>
          <w:lang w:val="en-GB"/>
        </w:rPr>
        <w:t xml:space="preserve"> is disrupted.</w:t>
      </w:r>
      <w:r w:rsidRPr="468BDBB3" w:rsidR="391641DF">
        <w:rPr>
          <w:rFonts w:ascii="Arial" w:hAnsi="Arial" w:eastAsia="Arial" w:cs="Arial"/>
          <w:noProof w:val="0"/>
          <w:sz w:val="24"/>
          <w:szCs w:val="24"/>
          <w:lang w:val="en-GB"/>
        </w:rPr>
        <w:t xml:space="preserve"> </w:t>
      </w:r>
      <w:r w:rsidRPr="468BDBB3" w:rsidR="15F76AE3">
        <w:rPr>
          <w:rFonts w:ascii="Arial" w:hAnsi="Arial" w:eastAsia="Arial" w:cs="Arial"/>
          <w:noProof w:val="0"/>
          <w:sz w:val="24"/>
          <w:szCs w:val="24"/>
          <w:lang w:val="en-GB"/>
        </w:rPr>
        <w:t xml:space="preserve">Furthermore, </w:t>
      </w:r>
      <w:r w:rsidRPr="468BDBB3" w:rsidR="15F76AE3">
        <w:rPr>
          <w:rFonts w:ascii="Arial" w:hAnsi="Arial" w:eastAsia="Arial" w:cs="Arial"/>
          <w:noProof w:val="0"/>
          <w:sz w:val="24"/>
          <w:szCs w:val="24"/>
          <w:lang w:val="en-GB"/>
        </w:rPr>
        <w:t>Spreeuwenberg</w:t>
      </w:r>
      <w:r w:rsidRPr="468BDBB3" w:rsidR="15F76AE3">
        <w:rPr>
          <w:rFonts w:ascii="Arial" w:hAnsi="Arial" w:eastAsia="Arial" w:cs="Arial"/>
          <w:noProof w:val="0"/>
          <w:sz w:val="24"/>
          <w:szCs w:val="24"/>
          <w:lang w:val="en-GB"/>
        </w:rPr>
        <w:t xml:space="preserve"> says that </w:t>
      </w:r>
      <w:r w:rsidRPr="468BDBB3" w:rsidR="15F76AE3">
        <w:rPr>
          <w:rFonts w:ascii="Arial" w:hAnsi="Arial" w:eastAsia="Arial" w:cs="Arial"/>
          <w:noProof w:val="0"/>
          <w:sz w:val="24"/>
          <w:szCs w:val="24"/>
          <w:lang w:val="en-GB"/>
        </w:rPr>
        <w:t>observing</w:t>
      </w:r>
      <w:r w:rsidRPr="468BDBB3" w:rsidR="15F76AE3">
        <w:rPr>
          <w:rFonts w:ascii="Arial" w:hAnsi="Arial" w:eastAsia="Arial" w:cs="Arial"/>
          <w:noProof w:val="0"/>
          <w:sz w:val="24"/>
          <w:szCs w:val="24"/>
          <w:lang w:val="en-GB"/>
        </w:rPr>
        <w:t xml:space="preserve"> </w:t>
      </w:r>
      <w:r w:rsidRPr="468BDBB3" w:rsidR="012E2B79">
        <w:rPr>
          <w:rFonts w:ascii="Arial" w:hAnsi="Arial" w:eastAsia="Arial" w:cs="Arial"/>
          <w:noProof w:val="0"/>
          <w:sz w:val="24"/>
          <w:szCs w:val="24"/>
          <w:lang w:val="en-GB"/>
        </w:rPr>
        <w:t xml:space="preserve">children can also help practitioners record and </w:t>
      </w:r>
      <w:r w:rsidRPr="468BDBB3" w:rsidR="012E2B79">
        <w:rPr>
          <w:rFonts w:ascii="Arial" w:hAnsi="Arial" w:eastAsia="Arial" w:cs="Arial"/>
          <w:noProof w:val="0"/>
          <w:sz w:val="24"/>
          <w:szCs w:val="24"/>
          <w:lang w:val="en-GB"/>
        </w:rPr>
        <w:t>identify</w:t>
      </w:r>
      <w:r w:rsidRPr="468BDBB3" w:rsidR="012E2B79">
        <w:rPr>
          <w:rFonts w:ascii="Arial" w:hAnsi="Arial" w:eastAsia="Arial" w:cs="Arial"/>
          <w:noProof w:val="0"/>
          <w:sz w:val="24"/>
          <w:szCs w:val="24"/>
          <w:lang w:val="en-GB"/>
        </w:rPr>
        <w:t xml:space="preserve"> any potential Additional </w:t>
      </w:r>
      <w:r w:rsidRPr="468BDBB3" w:rsidR="1F2AA1C5">
        <w:rPr>
          <w:rFonts w:ascii="Arial" w:hAnsi="Arial" w:eastAsia="Arial" w:cs="Arial"/>
          <w:noProof w:val="0"/>
          <w:sz w:val="24"/>
          <w:szCs w:val="24"/>
          <w:lang w:val="en-GB"/>
        </w:rPr>
        <w:t>L</w:t>
      </w:r>
      <w:r w:rsidRPr="468BDBB3" w:rsidR="012E2B79">
        <w:rPr>
          <w:rFonts w:ascii="Arial" w:hAnsi="Arial" w:eastAsia="Arial" w:cs="Arial"/>
          <w:noProof w:val="0"/>
          <w:sz w:val="24"/>
          <w:szCs w:val="24"/>
          <w:lang w:val="en-GB"/>
        </w:rPr>
        <w:t xml:space="preserve">earning </w:t>
      </w:r>
      <w:r w:rsidRPr="468BDBB3" w:rsidR="776BD9A6">
        <w:rPr>
          <w:rFonts w:ascii="Arial" w:hAnsi="Arial" w:eastAsia="Arial" w:cs="Arial"/>
          <w:noProof w:val="0"/>
          <w:sz w:val="24"/>
          <w:szCs w:val="24"/>
          <w:lang w:val="en-GB"/>
        </w:rPr>
        <w:t>N</w:t>
      </w:r>
      <w:r w:rsidRPr="468BDBB3" w:rsidR="012E2B79">
        <w:rPr>
          <w:rFonts w:ascii="Arial" w:hAnsi="Arial" w:eastAsia="Arial" w:cs="Arial"/>
          <w:noProof w:val="0"/>
          <w:sz w:val="24"/>
          <w:szCs w:val="24"/>
          <w:lang w:val="en-GB"/>
        </w:rPr>
        <w:t>eeds (AL</w:t>
      </w:r>
      <w:r w:rsidRPr="468BDBB3" w:rsidR="3E87950F">
        <w:rPr>
          <w:rFonts w:ascii="Arial" w:hAnsi="Arial" w:eastAsia="Arial" w:cs="Arial"/>
          <w:noProof w:val="0"/>
          <w:sz w:val="24"/>
          <w:szCs w:val="24"/>
          <w:lang w:val="en-GB"/>
        </w:rPr>
        <w:t>N)</w:t>
      </w:r>
      <w:r w:rsidRPr="468BDBB3" w:rsidR="0A7B2A73">
        <w:rPr>
          <w:rFonts w:ascii="Arial" w:hAnsi="Arial" w:eastAsia="Arial" w:cs="Arial"/>
          <w:noProof w:val="0"/>
          <w:sz w:val="24"/>
          <w:szCs w:val="24"/>
          <w:lang w:val="en-GB"/>
        </w:rPr>
        <w:t xml:space="preserve">. </w:t>
      </w:r>
    </w:p>
    <w:p w:rsidR="6D4E7246" w:rsidP="468BDBB3" w:rsidRDefault="6D4E7246" w14:paraId="58B89EB9" w14:textId="752C83C1">
      <w:pPr>
        <w:pStyle w:val="Normal"/>
        <w:spacing w:before="240" w:beforeAutospacing="off" w:after="240" w:afterAutospacing="off" w:line="360" w:lineRule="auto"/>
        <w:rPr>
          <w:rFonts w:ascii="Arial" w:hAnsi="Arial" w:eastAsia="Arial" w:cs="Arial"/>
          <w:noProof w:val="0"/>
          <w:sz w:val="24"/>
          <w:szCs w:val="24"/>
          <w:lang w:val="en-GB"/>
        </w:rPr>
      </w:pPr>
      <w:r w:rsidRPr="468BDBB3" w:rsidR="6D4E7246">
        <w:rPr>
          <w:rFonts w:ascii="Arial" w:hAnsi="Arial" w:eastAsia="Arial" w:cs="Arial"/>
          <w:noProof w:val="0"/>
          <w:sz w:val="24"/>
          <w:szCs w:val="24"/>
          <w:lang w:val="en-GB"/>
        </w:rPr>
        <w:t xml:space="preserve">Louis and Betteridge (2020) </w:t>
      </w:r>
      <w:r w:rsidRPr="468BDBB3" w:rsidR="1BD2891D">
        <w:rPr>
          <w:rFonts w:ascii="Arial" w:hAnsi="Arial" w:eastAsia="Arial" w:cs="Arial"/>
          <w:noProof w:val="0"/>
          <w:sz w:val="24"/>
          <w:szCs w:val="24"/>
          <w:lang w:val="en-GB"/>
        </w:rPr>
        <w:t>say</w:t>
      </w:r>
      <w:r w:rsidRPr="468BDBB3" w:rsidR="6D4E7246">
        <w:rPr>
          <w:rFonts w:ascii="Arial" w:hAnsi="Arial" w:eastAsia="Arial" w:cs="Arial"/>
          <w:noProof w:val="0"/>
          <w:sz w:val="24"/>
          <w:szCs w:val="24"/>
          <w:lang w:val="en-GB"/>
        </w:rPr>
        <w:t xml:space="preserve"> that observation ca</w:t>
      </w:r>
      <w:r w:rsidRPr="468BDBB3" w:rsidR="066922B0">
        <w:rPr>
          <w:rFonts w:ascii="Arial" w:hAnsi="Arial" w:eastAsia="Arial" w:cs="Arial"/>
          <w:noProof w:val="0"/>
          <w:sz w:val="24"/>
          <w:szCs w:val="24"/>
          <w:lang w:val="en-GB"/>
        </w:rPr>
        <w:t xml:space="preserve">n sometimes be misleading </w:t>
      </w:r>
      <w:r w:rsidRPr="468BDBB3" w:rsidR="2380BEF3">
        <w:rPr>
          <w:rFonts w:ascii="Arial" w:hAnsi="Arial" w:eastAsia="Arial" w:cs="Arial"/>
          <w:noProof w:val="0"/>
          <w:sz w:val="24"/>
          <w:szCs w:val="24"/>
          <w:lang w:val="en-GB"/>
        </w:rPr>
        <w:t>since</w:t>
      </w:r>
      <w:r w:rsidRPr="468BDBB3" w:rsidR="066922B0">
        <w:rPr>
          <w:rFonts w:ascii="Arial" w:hAnsi="Arial" w:eastAsia="Arial" w:cs="Arial"/>
          <w:noProof w:val="0"/>
          <w:sz w:val="24"/>
          <w:szCs w:val="24"/>
          <w:lang w:val="en-GB"/>
        </w:rPr>
        <w:t xml:space="preserve"> a practitioner may have a presence of unconscious bias. Practitioners may unintentionally interpret children’s behaviour based on their own </w:t>
      </w:r>
      <w:r w:rsidRPr="468BDBB3" w:rsidR="3E46E741">
        <w:rPr>
          <w:rFonts w:ascii="Arial" w:hAnsi="Arial" w:eastAsia="Arial" w:cs="Arial"/>
          <w:noProof w:val="0"/>
          <w:sz w:val="24"/>
          <w:szCs w:val="24"/>
          <w:lang w:val="en-GB"/>
        </w:rPr>
        <w:t>experiences, opinions</w:t>
      </w:r>
      <w:r w:rsidRPr="468BDBB3" w:rsidR="015CD619">
        <w:rPr>
          <w:rFonts w:ascii="Arial" w:hAnsi="Arial" w:eastAsia="Arial" w:cs="Arial"/>
          <w:noProof w:val="0"/>
          <w:sz w:val="24"/>
          <w:szCs w:val="24"/>
          <w:lang w:val="en-GB"/>
        </w:rPr>
        <w:t xml:space="preserve"> and beliefs</w:t>
      </w:r>
      <w:r w:rsidRPr="468BDBB3" w:rsidR="066922B0">
        <w:rPr>
          <w:rFonts w:ascii="Arial" w:hAnsi="Arial" w:eastAsia="Arial" w:cs="Arial"/>
          <w:noProof w:val="0"/>
          <w:sz w:val="24"/>
          <w:szCs w:val="24"/>
          <w:lang w:val="en-GB"/>
        </w:rPr>
        <w:t xml:space="preserve"> or expectations, rather than </w:t>
      </w:r>
      <w:r w:rsidRPr="468BDBB3" w:rsidR="066922B0">
        <w:rPr>
          <w:rFonts w:ascii="Arial" w:hAnsi="Arial" w:eastAsia="Arial" w:cs="Arial"/>
          <w:noProof w:val="0"/>
          <w:sz w:val="24"/>
          <w:szCs w:val="24"/>
          <w:lang w:val="en-GB"/>
        </w:rPr>
        <w:t>observing</w:t>
      </w:r>
      <w:r w:rsidRPr="468BDBB3" w:rsidR="066922B0">
        <w:rPr>
          <w:rFonts w:ascii="Arial" w:hAnsi="Arial" w:eastAsia="Arial" w:cs="Arial"/>
          <w:noProof w:val="0"/>
          <w:sz w:val="24"/>
          <w:szCs w:val="24"/>
          <w:lang w:val="en-GB"/>
        </w:rPr>
        <w:t xml:space="preserve"> </w:t>
      </w:r>
      <w:r w:rsidRPr="468BDBB3" w:rsidR="01C8F921">
        <w:rPr>
          <w:rFonts w:ascii="Arial" w:hAnsi="Arial" w:eastAsia="Arial" w:cs="Arial"/>
          <w:noProof w:val="0"/>
          <w:sz w:val="24"/>
          <w:szCs w:val="24"/>
          <w:lang w:val="en-GB"/>
        </w:rPr>
        <w:t>without the bias</w:t>
      </w:r>
      <w:r w:rsidRPr="468BDBB3" w:rsidR="1BBDA707">
        <w:rPr>
          <w:rFonts w:ascii="Arial" w:hAnsi="Arial" w:eastAsia="Arial" w:cs="Arial"/>
          <w:noProof w:val="0"/>
          <w:sz w:val="24"/>
          <w:szCs w:val="24"/>
          <w:lang w:val="en-GB"/>
        </w:rPr>
        <w:t>. Additionally, different practitioners with different training and experience and knowledge may interpret behaviours differently</w:t>
      </w:r>
      <w:r w:rsidRPr="468BDBB3" w:rsidR="383C08B0">
        <w:rPr>
          <w:rFonts w:ascii="Arial" w:hAnsi="Arial" w:eastAsia="Arial" w:cs="Arial"/>
          <w:noProof w:val="0"/>
          <w:sz w:val="24"/>
          <w:szCs w:val="24"/>
          <w:lang w:val="en-GB"/>
        </w:rPr>
        <w:t>, as</w:t>
      </w:r>
      <w:r w:rsidRPr="468BDBB3" w:rsidR="01C8F921">
        <w:rPr>
          <w:rFonts w:ascii="Arial" w:hAnsi="Arial" w:eastAsia="Arial" w:cs="Arial"/>
          <w:noProof w:val="0"/>
          <w:sz w:val="24"/>
          <w:szCs w:val="24"/>
          <w:lang w:val="en-GB"/>
        </w:rPr>
        <w:t xml:space="preserve"> a result, observations may not always provide a fully </w:t>
      </w:r>
      <w:r w:rsidRPr="468BDBB3" w:rsidR="01C8F921">
        <w:rPr>
          <w:rFonts w:ascii="Arial" w:hAnsi="Arial" w:eastAsia="Arial" w:cs="Arial"/>
          <w:noProof w:val="0"/>
          <w:sz w:val="24"/>
          <w:szCs w:val="24"/>
          <w:lang w:val="en-GB"/>
        </w:rPr>
        <w:t>accurate</w:t>
      </w:r>
      <w:r w:rsidRPr="468BDBB3" w:rsidR="01C8F921">
        <w:rPr>
          <w:rFonts w:ascii="Arial" w:hAnsi="Arial" w:eastAsia="Arial" w:cs="Arial"/>
          <w:noProof w:val="0"/>
          <w:sz w:val="24"/>
          <w:szCs w:val="24"/>
          <w:lang w:val="en-GB"/>
        </w:rPr>
        <w:t xml:space="preserve"> representation of a child’s needs</w:t>
      </w:r>
      <w:r w:rsidRPr="468BDBB3" w:rsidR="1D193369">
        <w:rPr>
          <w:rFonts w:ascii="Arial" w:hAnsi="Arial" w:eastAsia="Arial" w:cs="Arial"/>
          <w:noProof w:val="0"/>
          <w:sz w:val="24"/>
          <w:szCs w:val="24"/>
          <w:lang w:val="en-GB"/>
        </w:rPr>
        <w:t xml:space="preserve">, </w:t>
      </w:r>
      <w:r w:rsidRPr="468BDBB3" w:rsidR="6C3196AD">
        <w:rPr>
          <w:rFonts w:ascii="Arial" w:hAnsi="Arial" w:eastAsia="Arial" w:cs="Arial"/>
          <w:noProof w:val="0"/>
          <w:sz w:val="24"/>
          <w:szCs w:val="24"/>
          <w:lang w:val="en-GB"/>
        </w:rPr>
        <w:t>interests,</w:t>
      </w:r>
      <w:r w:rsidRPr="468BDBB3" w:rsidR="01C8F921">
        <w:rPr>
          <w:rFonts w:ascii="Arial" w:hAnsi="Arial" w:eastAsia="Arial" w:cs="Arial"/>
          <w:noProof w:val="0"/>
          <w:sz w:val="24"/>
          <w:szCs w:val="24"/>
          <w:lang w:val="en-GB"/>
        </w:rPr>
        <w:t xml:space="preserve"> </w:t>
      </w:r>
      <w:r w:rsidRPr="468BDBB3" w:rsidR="703A1D8E">
        <w:rPr>
          <w:rFonts w:ascii="Arial" w:hAnsi="Arial" w:eastAsia="Arial" w:cs="Arial"/>
          <w:noProof w:val="0"/>
          <w:sz w:val="24"/>
          <w:szCs w:val="24"/>
          <w:lang w:val="en-GB"/>
        </w:rPr>
        <w:t>and</w:t>
      </w:r>
      <w:r w:rsidRPr="468BDBB3" w:rsidR="01C8F921">
        <w:rPr>
          <w:rFonts w:ascii="Arial" w:hAnsi="Arial" w:eastAsia="Arial" w:cs="Arial"/>
          <w:noProof w:val="0"/>
          <w:sz w:val="24"/>
          <w:szCs w:val="24"/>
          <w:lang w:val="en-GB"/>
        </w:rPr>
        <w:t xml:space="preserve"> abilities, which can </w:t>
      </w:r>
      <w:r w:rsidRPr="468BDBB3" w:rsidR="01C8F921">
        <w:rPr>
          <w:rFonts w:ascii="Arial" w:hAnsi="Arial" w:eastAsia="Arial" w:cs="Arial"/>
          <w:noProof w:val="0"/>
          <w:sz w:val="24"/>
          <w:szCs w:val="24"/>
          <w:lang w:val="en-GB"/>
        </w:rPr>
        <w:t>impact</w:t>
      </w:r>
      <w:r w:rsidRPr="468BDBB3" w:rsidR="01C8F921">
        <w:rPr>
          <w:rFonts w:ascii="Arial" w:hAnsi="Arial" w:eastAsia="Arial" w:cs="Arial"/>
          <w:noProof w:val="0"/>
          <w:sz w:val="24"/>
          <w:szCs w:val="24"/>
          <w:lang w:val="en-GB"/>
        </w:rPr>
        <w:t xml:space="preserve"> the effectiveness of assessment and future planning for learning and development</w:t>
      </w:r>
      <w:r w:rsidRPr="468BDBB3" w:rsidR="26ED40C1">
        <w:rPr>
          <w:rFonts w:ascii="Arial" w:hAnsi="Arial" w:eastAsia="Arial" w:cs="Arial"/>
          <w:noProof w:val="0"/>
          <w:sz w:val="24"/>
          <w:szCs w:val="24"/>
          <w:lang w:val="en-GB"/>
        </w:rPr>
        <w:t>.</w:t>
      </w:r>
    </w:p>
    <w:p w:rsidR="3A09449C" w:rsidP="468BDBB3" w:rsidRDefault="3A09449C" w14:paraId="1DEEBF47" w14:textId="326560FF">
      <w:pPr>
        <w:pStyle w:val="Normal"/>
        <w:spacing w:before="240" w:beforeAutospacing="off" w:after="240" w:afterAutospacing="off" w:line="360" w:lineRule="auto"/>
        <w:rPr>
          <w:rFonts w:ascii="Arial" w:hAnsi="Arial" w:eastAsia="Arial" w:cs="Arial"/>
          <w:noProof w:val="0"/>
          <w:sz w:val="24"/>
          <w:szCs w:val="24"/>
          <w:lang w:val="en-GB"/>
        </w:rPr>
      </w:pPr>
      <w:r w:rsidRPr="468BDBB3" w:rsidR="3A09449C">
        <w:rPr>
          <w:rFonts w:ascii="Arial" w:hAnsi="Arial" w:eastAsia="Arial" w:cs="Arial"/>
          <w:noProof w:val="0"/>
          <w:sz w:val="24"/>
          <w:szCs w:val="24"/>
          <w:lang w:val="en-GB"/>
        </w:rPr>
        <w:t xml:space="preserve">Lorina (2021) explains that running records provide a detailed description of children which can be done anytime of the day. </w:t>
      </w:r>
      <w:r w:rsidRPr="468BDBB3" w:rsidR="2B3DCB12">
        <w:rPr>
          <w:rFonts w:ascii="Arial" w:hAnsi="Arial" w:eastAsia="Arial" w:cs="Arial"/>
          <w:noProof w:val="0"/>
          <w:sz w:val="24"/>
          <w:szCs w:val="24"/>
          <w:lang w:val="en-GB"/>
        </w:rPr>
        <w:t xml:space="preserve">A </w:t>
      </w:r>
      <w:r w:rsidRPr="468BDBB3" w:rsidR="10D159B3">
        <w:rPr>
          <w:rFonts w:ascii="Arial" w:hAnsi="Arial" w:eastAsia="Arial" w:cs="Arial"/>
          <w:noProof w:val="0"/>
          <w:sz w:val="24"/>
          <w:szCs w:val="24"/>
          <w:lang w:val="en-GB"/>
        </w:rPr>
        <w:t>running record observation</w:t>
      </w:r>
      <w:r w:rsidRPr="468BDBB3" w:rsidR="2B3DCB12">
        <w:rPr>
          <w:rFonts w:ascii="Arial" w:hAnsi="Arial" w:eastAsia="Arial" w:cs="Arial"/>
          <w:b w:val="1"/>
          <w:bCs w:val="1"/>
          <w:noProof w:val="0"/>
          <w:sz w:val="24"/>
          <w:szCs w:val="24"/>
          <w:lang w:val="en-GB"/>
        </w:rPr>
        <w:t xml:space="preserve"> </w:t>
      </w:r>
      <w:r w:rsidRPr="468BDBB3" w:rsidR="2B3DCB12">
        <w:rPr>
          <w:rFonts w:ascii="Arial" w:hAnsi="Arial" w:eastAsia="Arial" w:cs="Arial"/>
          <w:noProof w:val="0"/>
          <w:sz w:val="24"/>
          <w:szCs w:val="24"/>
          <w:lang w:val="en-GB"/>
        </w:rPr>
        <w:t xml:space="preserve">is </w:t>
      </w:r>
      <w:r w:rsidRPr="468BDBB3" w:rsidR="5AAFA744">
        <w:rPr>
          <w:rFonts w:ascii="Arial" w:hAnsi="Arial" w:eastAsia="Arial" w:cs="Arial"/>
          <w:noProof w:val="0"/>
          <w:sz w:val="24"/>
          <w:szCs w:val="24"/>
          <w:lang w:val="en-GB"/>
        </w:rPr>
        <w:t>a method</w:t>
      </w:r>
      <w:r w:rsidRPr="468BDBB3" w:rsidR="2B3DCB12">
        <w:rPr>
          <w:rFonts w:ascii="Arial" w:hAnsi="Arial" w:eastAsia="Arial" w:cs="Arial"/>
          <w:noProof w:val="0"/>
          <w:sz w:val="24"/>
          <w:szCs w:val="24"/>
          <w:lang w:val="en-GB"/>
        </w:rPr>
        <w:t xml:space="preserve"> used by practitioners to record exactly what a child says and does during a specific </w:t>
      </w:r>
      <w:bookmarkStart w:name="_Int_zDJwwBjz" w:id="2129668027"/>
      <w:r w:rsidRPr="468BDBB3" w:rsidR="2B3DCB12">
        <w:rPr>
          <w:rFonts w:ascii="Arial" w:hAnsi="Arial" w:eastAsia="Arial" w:cs="Arial"/>
          <w:noProof w:val="0"/>
          <w:sz w:val="24"/>
          <w:szCs w:val="24"/>
          <w:lang w:val="en-GB"/>
        </w:rPr>
        <w:t>period of time</w:t>
      </w:r>
      <w:bookmarkEnd w:id="2129668027"/>
      <w:r w:rsidRPr="468BDBB3" w:rsidR="7997F578">
        <w:rPr>
          <w:rFonts w:ascii="Arial" w:hAnsi="Arial" w:eastAsia="Arial" w:cs="Arial"/>
          <w:noProof w:val="0"/>
          <w:sz w:val="24"/>
          <w:szCs w:val="24"/>
          <w:lang w:val="en-GB"/>
        </w:rPr>
        <w:t xml:space="preserve"> during the day</w:t>
      </w:r>
      <w:r w:rsidRPr="468BDBB3" w:rsidR="2B3DCB12">
        <w:rPr>
          <w:rFonts w:ascii="Arial" w:hAnsi="Arial" w:eastAsia="Arial" w:cs="Arial"/>
          <w:noProof w:val="0"/>
          <w:sz w:val="24"/>
          <w:szCs w:val="24"/>
          <w:lang w:val="en-GB"/>
        </w:rPr>
        <w:t xml:space="preserve">. </w:t>
      </w:r>
      <w:r w:rsidRPr="468BDBB3" w:rsidR="2B3DCB12">
        <w:rPr>
          <w:rFonts w:ascii="Arial" w:hAnsi="Arial" w:eastAsia="Arial" w:cs="Arial"/>
          <w:noProof w:val="0"/>
          <w:sz w:val="24"/>
          <w:szCs w:val="24"/>
          <w:lang w:val="en-GB"/>
        </w:rPr>
        <w:t>It</w:t>
      </w:r>
      <w:r w:rsidRPr="468BDBB3" w:rsidR="196FBD79">
        <w:rPr>
          <w:rFonts w:ascii="Arial" w:hAnsi="Arial" w:eastAsia="Arial" w:cs="Arial"/>
          <w:noProof w:val="0"/>
          <w:sz w:val="24"/>
          <w:szCs w:val="24"/>
          <w:lang w:val="en-GB"/>
        </w:rPr>
        <w:t xml:space="preserve"> is</w:t>
      </w:r>
      <w:r w:rsidRPr="468BDBB3" w:rsidR="2B3DCB12">
        <w:rPr>
          <w:rFonts w:ascii="Arial" w:hAnsi="Arial" w:eastAsia="Arial" w:cs="Arial"/>
          <w:noProof w:val="0"/>
          <w:sz w:val="24"/>
          <w:szCs w:val="24"/>
          <w:lang w:val="en-GB"/>
        </w:rPr>
        <w:t xml:space="preserve"> written in the </w:t>
      </w:r>
      <w:r w:rsidRPr="468BDBB3" w:rsidR="31F7BBB5">
        <w:rPr>
          <w:rFonts w:ascii="Arial" w:hAnsi="Arial" w:eastAsia="Arial" w:cs="Arial"/>
          <w:noProof w:val="0"/>
          <w:sz w:val="24"/>
          <w:szCs w:val="24"/>
          <w:lang w:val="en-GB"/>
        </w:rPr>
        <w:t>present moment</w:t>
      </w:r>
      <w:r w:rsidRPr="468BDBB3" w:rsidR="2B3DCB12">
        <w:rPr>
          <w:rFonts w:ascii="Arial" w:hAnsi="Arial" w:eastAsia="Arial" w:cs="Arial"/>
          <w:b w:val="1"/>
          <w:bCs w:val="1"/>
          <w:noProof w:val="0"/>
          <w:sz w:val="24"/>
          <w:szCs w:val="24"/>
          <w:lang w:val="en-GB"/>
        </w:rPr>
        <w:t xml:space="preserve"> </w:t>
      </w:r>
      <w:r w:rsidRPr="468BDBB3" w:rsidR="2B3DCB12">
        <w:rPr>
          <w:rFonts w:ascii="Arial" w:hAnsi="Arial" w:eastAsia="Arial" w:cs="Arial"/>
          <w:noProof w:val="0"/>
          <w:sz w:val="24"/>
          <w:szCs w:val="24"/>
          <w:lang w:val="en-GB"/>
        </w:rPr>
        <w:t xml:space="preserve">and documented while the </w:t>
      </w:r>
      <w:r w:rsidRPr="468BDBB3" w:rsidR="3EC99E10">
        <w:rPr>
          <w:rFonts w:ascii="Arial" w:hAnsi="Arial" w:eastAsia="Arial" w:cs="Arial"/>
          <w:noProof w:val="0"/>
          <w:sz w:val="24"/>
          <w:szCs w:val="24"/>
          <w:lang w:val="en-GB"/>
        </w:rPr>
        <w:t>children are doing something like playing</w:t>
      </w:r>
      <w:r w:rsidRPr="468BDBB3" w:rsidR="2B3DCB12">
        <w:rPr>
          <w:rFonts w:ascii="Arial" w:hAnsi="Arial" w:eastAsia="Arial" w:cs="Arial"/>
          <w:noProof w:val="0"/>
          <w:sz w:val="24"/>
          <w:szCs w:val="24"/>
          <w:lang w:val="en-GB"/>
        </w:rPr>
        <w:t xml:space="preserve">, giving a continuous description of the </w:t>
      </w:r>
      <w:r w:rsidRPr="468BDBB3" w:rsidR="1634A7F0">
        <w:rPr>
          <w:rFonts w:ascii="Arial" w:hAnsi="Arial" w:eastAsia="Arial" w:cs="Arial"/>
          <w:noProof w:val="0"/>
          <w:sz w:val="24"/>
          <w:szCs w:val="24"/>
          <w:lang w:val="en-GB"/>
        </w:rPr>
        <w:t xml:space="preserve">children's communication, </w:t>
      </w:r>
      <w:r w:rsidRPr="468BDBB3" w:rsidR="606E6C21">
        <w:rPr>
          <w:rFonts w:ascii="Arial" w:hAnsi="Arial" w:eastAsia="Arial" w:cs="Arial"/>
          <w:noProof w:val="0"/>
          <w:sz w:val="24"/>
          <w:szCs w:val="24"/>
          <w:lang w:val="en-GB"/>
        </w:rPr>
        <w:t>emotions,</w:t>
      </w:r>
      <w:r w:rsidRPr="468BDBB3" w:rsidR="1634A7F0">
        <w:rPr>
          <w:rFonts w:ascii="Arial" w:hAnsi="Arial" w:eastAsia="Arial" w:cs="Arial"/>
          <w:noProof w:val="0"/>
          <w:sz w:val="24"/>
          <w:szCs w:val="24"/>
          <w:lang w:val="en-GB"/>
        </w:rPr>
        <w:t xml:space="preserve"> and </w:t>
      </w:r>
      <w:r w:rsidRPr="468BDBB3" w:rsidR="719CF9F1">
        <w:rPr>
          <w:rFonts w:ascii="Arial" w:hAnsi="Arial" w:eastAsia="Arial" w:cs="Arial"/>
          <w:noProof w:val="0"/>
          <w:sz w:val="24"/>
          <w:szCs w:val="24"/>
          <w:lang w:val="en-GB"/>
        </w:rPr>
        <w:t>behaviour</w:t>
      </w:r>
      <w:r w:rsidRPr="468BDBB3" w:rsidR="1634A7F0">
        <w:rPr>
          <w:rFonts w:ascii="Arial" w:hAnsi="Arial" w:eastAsia="Arial" w:cs="Arial"/>
          <w:noProof w:val="0"/>
          <w:sz w:val="24"/>
          <w:szCs w:val="24"/>
          <w:lang w:val="en-GB"/>
        </w:rPr>
        <w:t>,</w:t>
      </w:r>
      <w:r w:rsidRPr="468BDBB3" w:rsidR="642CD075">
        <w:rPr>
          <w:rFonts w:ascii="Arial" w:hAnsi="Arial" w:eastAsia="Arial" w:cs="Arial"/>
          <w:noProof w:val="0"/>
          <w:sz w:val="24"/>
          <w:szCs w:val="24"/>
          <w:lang w:val="en-GB"/>
        </w:rPr>
        <w:t xml:space="preserve"> </w:t>
      </w:r>
      <w:r w:rsidRPr="468BDBB3" w:rsidR="1634A7F0">
        <w:rPr>
          <w:rFonts w:ascii="Arial" w:hAnsi="Arial" w:eastAsia="Arial" w:cs="Arial"/>
          <w:noProof w:val="0"/>
          <w:sz w:val="24"/>
          <w:szCs w:val="24"/>
          <w:lang w:val="en-GB"/>
        </w:rPr>
        <w:t>noting</w:t>
      </w:r>
      <w:r w:rsidRPr="468BDBB3" w:rsidR="1634A7F0">
        <w:rPr>
          <w:rFonts w:ascii="Arial" w:hAnsi="Arial" w:eastAsia="Arial" w:cs="Arial"/>
          <w:noProof w:val="0"/>
          <w:sz w:val="24"/>
          <w:szCs w:val="24"/>
          <w:lang w:val="en-GB"/>
        </w:rPr>
        <w:t xml:space="preserve"> exactly what they are doing</w:t>
      </w:r>
      <w:r w:rsidRPr="468BDBB3" w:rsidR="4AA63229">
        <w:rPr>
          <w:rFonts w:ascii="Arial" w:hAnsi="Arial" w:eastAsia="Arial" w:cs="Arial"/>
          <w:noProof w:val="0"/>
          <w:sz w:val="24"/>
          <w:szCs w:val="24"/>
          <w:lang w:val="en-GB"/>
        </w:rPr>
        <w:t xml:space="preserve"> in the moment</w:t>
      </w:r>
      <w:r w:rsidRPr="468BDBB3" w:rsidR="2B3DCB12">
        <w:rPr>
          <w:rFonts w:ascii="Arial" w:hAnsi="Arial" w:eastAsia="Arial" w:cs="Arial"/>
          <w:noProof w:val="0"/>
          <w:sz w:val="24"/>
          <w:szCs w:val="24"/>
          <w:lang w:val="en-GB"/>
        </w:rPr>
        <w:t>. This type of observation provide</w:t>
      </w:r>
      <w:r w:rsidRPr="468BDBB3" w:rsidR="6BC6789B">
        <w:rPr>
          <w:rFonts w:ascii="Arial" w:hAnsi="Arial" w:eastAsia="Arial" w:cs="Arial"/>
          <w:noProof w:val="0"/>
          <w:sz w:val="24"/>
          <w:szCs w:val="24"/>
          <w:lang w:val="en-GB"/>
        </w:rPr>
        <w:t xml:space="preserve">s </w:t>
      </w:r>
      <w:r w:rsidRPr="468BDBB3" w:rsidR="290B4F65">
        <w:rPr>
          <w:rFonts w:ascii="Arial" w:hAnsi="Arial" w:eastAsia="Arial" w:cs="Arial"/>
          <w:noProof w:val="0"/>
          <w:sz w:val="24"/>
          <w:szCs w:val="24"/>
          <w:lang w:val="en-GB"/>
        </w:rPr>
        <w:t>an</w:t>
      </w:r>
      <w:r w:rsidRPr="468BDBB3" w:rsidR="6BC6789B">
        <w:rPr>
          <w:rFonts w:ascii="Arial" w:hAnsi="Arial" w:eastAsia="Arial" w:cs="Arial"/>
          <w:noProof w:val="0"/>
          <w:sz w:val="24"/>
          <w:szCs w:val="24"/>
          <w:lang w:val="en-GB"/>
        </w:rPr>
        <w:t xml:space="preserve"> account </w:t>
      </w:r>
      <w:r w:rsidRPr="468BDBB3" w:rsidR="2B3DCB12">
        <w:rPr>
          <w:rFonts w:ascii="Arial" w:hAnsi="Arial" w:eastAsia="Arial" w:cs="Arial"/>
          <w:noProof w:val="0"/>
          <w:sz w:val="24"/>
          <w:szCs w:val="24"/>
          <w:lang w:val="en-GB"/>
        </w:rPr>
        <w:t xml:space="preserve">of events and focuses on describing what is </w:t>
      </w:r>
      <w:r w:rsidRPr="468BDBB3" w:rsidR="14ED146D">
        <w:rPr>
          <w:rFonts w:ascii="Arial" w:hAnsi="Arial" w:eastAsia="Arial" w:cs="Arial"/>
          <w:noProof w:val="0"/>
          <w:sz w:val="24"/>
          <w:szCs w:val="24"/>
          <w:lang w:val="en-GB"/>
        </w:rPr>
        <w:t>seen</w:t>
      </w:r>
      <w:r w:rsidRPr="468BDBB3" w:rsidR="2B3DCB12">
        <w:rPr>
          <w:rFonts w:ascii="Arial" w:hAnsi="Arial" w:eastAsia="Arial" w:cs="Arial"/>
          <w:noProof w:val="0"/>
          <w:sz w:val="24"/>
          <w:szCs w:val="24"/>
          <w:lang w:val="en-GB"/>
        </w:rPr>
        <w:t xml:space="preserve"> and heard without adding opinions or interpretations. Running records are useful because they give </w:t>
      </w:r>
      <w:r w:rsidRPr="468BDBB3" w:rsidR="7D174866">
        <w:rPr>
          <w:rFonts w:ascii="Arial" w:hAnsi="Arial" w:eastAsia="Arial" w:cs="Arial"/>
          <w:noProof w:val="0"/>
          <w:sz w:val="24"/>
          <w:szCs w:val="24"/>
          <w:lang w:val="en-GB"/>
        </w:rPr>
        <w:t>practitioners</w:t>
      </w:r>
      <w:r w:rsidRPr="468BDBB3" w:rsidR="2B3DCB12">
        <w:rPr>
          <w:rFonts w:ascii="Arial" w:hAnsi="Arial" w:eastAsia="Arial" w:cs="Arial"/>
          <w:noProof w:val="0"/>
          <w:sz w:val="24"/>
          <w:szCs w:val="24"/>
          <w:lang w:val="en-GB"/>
        </w:rPr>
        <w:t xml:space="preserve"> </w:t>
      </w:r>
      <w:r w:rsidRPr="468BDBB3" w:rsidR="2679662F">
        <w:rPr>
          <w:rFonts w:ascii="Arial" w:hAnsi="Arial" w:eastAsia="Arial" w:cs="Arial"/>
          <w:noProof w:val="0"/>
          <w:sz w:val="24"/>
          <w:szCs w:val="24"/>
          <w:lang w:val="en-GB"/>
        </w:rPr>
        <w:t>detailed information</w:t>
      </w:r>
      <w:r w:rsidRPr="468BDBB3" w:rsidR="2B3DCB12">
        <w:rPr>
          <w:rFonts w:ascii="Arial" w:hAnsi="Arial" w:eastAsia="Arial" w:cs="Arial"/>
          <w:noProof w:val="0"/>
          <w:sz w:val="24"/>
          <w:szCs w:val="24"/>
          <w:lang w:val="en-GB"/>
        </w:rPr>
        <w:t xml:space="preserve"> about a child’s interests, abilities and development, which can later be used to support </w:t>
      </w:r>
      <w:r w:rsidRPr="468BDBB3" w:rsidR="41BCAF20">
        <w:rPr>
          <w:rFonts w:ascii="Arial" w:hAnsi="Arial" w:eastAsia="Arial" w:cs="Arial"/>
          <w:noProof w:val="0"/>
          <w:sz w:val="24"/>
          <w:szCs w:val="24"/>
          <w:lang w:val="en-GB"/>
        </w:rPr>
        <w:t>practitioners</w:t>
      </w:r>
      <w:r w:rsidRPr="468BDBB3" w:rsidR="41BCAF20">
        <w:rPr>
          <w:rFonts w:ascii="Arial" w:hAnsi="Arial" w:eastAsia="Arial" w:cs="Arial"/>
          <w:noProof w:val="0"/>
          <w:sz w:val="24"/>
          <w:szCs w:val="24"/>
          <w:lang w:val="en-GB"/>
        </w:rPr>
        <w:t xml:space="preserve"> in</w:t>
      </w:r>
      <w:r w:rsidRPr="468BDBB3" w:rsidR="2B3DCB12">
        <w:rPr>
          <w:rFonts w:ascii="Arial" w:hAnsi="Arial" w:eastAsia="Arial" w:cs="Arial"/>
          <w:noProof w:val="0"/>
          <w:sz w:val="24"/>
          <w:szCs w:val="24"/>
          <w:lang w:val="en-GB"/>
        </w:rPr>
        <w:t xml:space="preserve"> future planning </w:t>
      </w:r>
      <w:r w:rsidRPr="468BDBB3" w:rsidR="4102186C">
        <w:rPr>
          <w:rFonts w:ascii="Arial" w:hAnsi="Arial" w:eastAsia="Arial" w:cs="Arial"/>
          <w:noProof w:val="0"/>
          <w:sz w:val="24"/>
          <w:szCs w:val="24"/>
          <w:lang w:val="en-GB"/>
        </w:rPr>
        <w:t>for activities in the setting.</w:t>
      </w:r>
    </w:p>
    <w:p w:rsidR="2B3DCB12" w:rsidP="468BDBB3" w:rsidRDefault="2B3DCB12" w14:paraId="052E6213" w14:textId="0BB177C8">
      <w:pPr>
        <w:pStyle w:val="Normal"/>
        <w:spacing w:before="240" w:beforeAutospacing="off" w:after="240" w:afterAutospacing="off" w:line="360" w:lineRule="auto"/>
        <w:rPr>
          <w:rFonts w:ascii="Arial" w:hAnsi="Arial" w:eastAsia="Arial" w:cs="Arial"/>
          <w:noProof w:val="0"/>
          <w:sz w:val="24"/>
          <w:szCs w:val="24"/>
          <w:lang w:val="en-GB"/>
        </w:rPr>
      </w:pPr>
      <w:r w:rsidRPr="468BDBB3" w:rsidR="2B3DCB12">
        <w:rPr>
          <w:rFonts w:ascii="Arial" w:hAnsi="Arial" w:eastAsia="Arial" w:cs="Arial"/>
          <w:noProof w:val="0"/>
          <w:sz w:val="24"/>
          <w:szCs w:val="24"/>
          <w:lang w:val="en-GB"/>
        </w:rPr>
        <w:t xml:space="preserve">One advantage of using a running record observation is that it provides </w:t>
      </w:r>
      <w:bookmarkStart w:name="_Int_B5GUoqlh" w:id="361536964"/>
      <w:r w:rsidRPr="468BDBB3" w:rsidR="2B3DCB12">
        <w:rPr>
          <w:rFonts w:ascii="Arial" w:hAnsi="Arial" w:eastAsia="Arial" w:cs="Arial"/>
          <w:noProof w:val="0"/>
          <w:sz w:val="24"/>
          <w:szCs w:val="24"/>
          <w:lang w:val="en-GB"/>
        </w:rPr>
        <w:t>a very detailed</w:t>
      </w:r>
      <w:bookmarkEnd w:id="361536964"/>
      <w:r w:rsidRPr="468BDBB3" w:rsidR="2B3DCB12">
        <w:rPr>
          <w:rFonts w:ascii="Arial" w:hAnsi="Arial" w:eastAsia="Arial" w:cs="Arial"/>
          <w:noProof w:val="0"/>
          <w:sz w:val="24"/>
          <w:szCs w:val="24"/>
          <w:lang w:val="en-GB"/>
        </w:rPr>
        <w:t xml:space="preserve"> and </w:t>
      </w:r>
      <w:r w:rsidRPr="468BDBB3" w:rsidR="2B3DCB12">
        <w:rPr>
          <w:rFonts w:ascii="Arial" w:hAnsi="Arial" w:eastAsia="Arial" w:cs="Arial"/>
          <w:noProof w:val="0"/>
          <w:sz w:val="24"/>
          <w:szCs w:val="24"/>
          <w:lang w:val="en-GB"/>
        </w:rPr>
        <w:t>accurate</w:t>
      </w:r>
      <w:r w:rsidRPr="468BDBB3" w:rsidR="2B3DCB12">
        <w:rPr>
          <w:rFonts w:ascii="Arial" w:hAnsi="Arial" w:eastAsia="Arial" w:cs="Arial"/>
          <w:noProof w:val="0"/>
          <w:sz w:val="24"/>
          <w:szCs w:val="24"/>
          <w:lang w:val="en-GB"/>
        </w:rPr>
        <w:t xml:space="preserve"> account of a child’s behaviour and interactions over </w:t>
      </w:r>
      <w:r w:rsidRPr="468BDBB3" w:rsidR="4AB6D84D">
        <w:rPr>
          <w:rFonts w:ascii="Arial" w:hAnsi="Arial" w:eastAsia="Arial" w:cs="Arial"/>
          <w:noProof w:val="0"/>
          <w:sz w:val="24"/>
          <w:szCs w:val="24"/>
          <w:lang w:val="en-GB"/>
        </w:rPr>
        <w:t>a period</w:t>
      </w:r>
      <w:r w:rsidRPr="468BDBB3" w:rsidR="2B3DCB12">
        <w:rPr>
          <w:rFonts w:ascii="Arial" w:hAnsi="Arial" w:eastAsia="Arial" w:cs="Arial"/>
          <w:noProof w:val="0"/>
          <w:sz w:val="24"/>
          <w:szCs w:val="24"/>
          <w:lang w:val="en-GB"/>
        </w:rPr>
        <w:t xml:space="preserve">. Because everything is recorded as it happens, practitioners can gain a deeper understanding of the child’s interests, </w:t>
      </w:r>
      <w:r w:rsidRPr="468BDBB3" w:rsidR="581FA146">
        <w:rPr>
          <w:rFonts w:ascii="Arial" w:hAnsi="Arial" w:eastAsia="Arial" w:cs="Arial"/>
          <w:noProof w:val="0"/>
          <w:sz w:val="24"/>
          <w:szCs w:val="24"/>
          <w:lang w:val="en-GB"/>
        </w:rPr>
        <w:t>skills,</w:t>
      </w:r>
      <w:r w:rsidRPr="468BDBB3" w:rsidR="2B3DCB12">
        <w:rPr>
          <w:rFonts w:ascii="Arial" w:hAnsi="Arial" w:eastAsia="Arial" w:cs="Arial"/>
          <w:noProof w:val="0"/>
          <w:sz w:val="24"/>
          <w:szCs w:val="24"/>
          <w:lang w:val="en-GB"/>
        </w:rPr>
        <w:t xml:space="preserve"> and development. This can help practitioners </w:t>
      </w:r>
      <w:r w:rsidRPr="468BDBB3" w:rsidR="2B3DCB12">
        <w:rPr>
          <w:rFonts w:ascii="Arial" w:hAnsi="Arial" w:eastAsia="Arial" w:cs="Arial"/>
          <w:noProof w:val="0"/>
          <w:sz w:val="24"/>
          <w:szCs w:val="24"/>
          <w:lang w:val="en-GB"/>
        </w:rPr>
        <w:t>identify</w:t>
      </w:r>
      <w:r w:rsidRPr="468BDBB3" w:rsidR="2B3DCB12">
        <w:rPr>
          <w:rFonts w:ascii="Arial" w:hAnsi="Arial" w:eastAsia="Arial" w:cs="Arial"/>
          <w:noProof w:val="0"/>
          <w:sz w:val="24"/>
          <w:szCs w:val="24"/>
          <w:lang w:val="en-GB"/>
        </w:rPr>
        <w:t xml:space="preserve"> patterns in behaviour and support more effective assessment and planning. However, </w:t>
      </w:r>
      <w:r w:rsidRPr="468BDBB3" w:rsidR="27FA2147">
        <w:rPr>
          <w:rFonts w:ascii="Arial" w:hAnsi="Arial" w:eastAsia="Arial" w:cs="Arial"/>
          <w:noProof w:val="0"/>
          <w:sz w:val="24"/>
          <w:szCs w:val="24"/>
          <w:lang w:val="en-GB"/>
        </w:rPr>
        <w:t>according</w:t>
      </w:r>
      <w:r w:rsidRPr="468BDBB3" w:rsidR="14A8FA3F">
        <w:rPr>
          <w:rFonts w:ascii="Arial" w:hAnsi="Arial" w:eastAsia="Arial" w:cs="Arial"/>
          <w:noProof w:val="0"/>
          <w:sz w:val="24"/>
          <w:szCs w:val="24"/>
          <w:lang w:val="en-GB"/>
        </w:rPr>
        <w:t xml:space="preserve"> to Michelle (2025), </w:t>
      </w:r>
      <w:r w:rsidRPr="468BDBB3" w:rsidR="2B3DCB12">
        <w:rPr>
          <w:rFonts w:ascii="Arial" w:hAnsi="Arial" w:eastAsia="Arial" w:cs="Arial"/>
          <w:noProof w:val="0"/>
          <w:sz w:val="24"/>
          <w:szCs w:val="24"/>
          <w:lang w:val="en-GB"/>
        </w:rPr>
        <w:t>there are also some limitations to running record observations. They can be very time</w:t>
      </w:r>
      <w:r w:rsidRPr="468BDBB3" w:rsidR="4C807991">
        <w:rPr>
          <w:rFonts w:ascii="Arial" w:hAnsi="Arial" w:eastAsia="Arial" w:cs="Arial"/>
          <w:noProof w:val="0"/>
          <w:sz w:val="24"/>
          <w:szCs w:val="24"/>
          <w:lang w:val="en-GB"/>
        </w:rPr>
        <w:t xml:space="preserve"> </w:t>
      </w:r>
      <w:r w:rsidRPr="468BDBB3" w:rsidR="2B3DCB12">
        <w:rPr>
          <w:rFonts w:ascii="Arial" w:hAnsi="Arial" w:eastAsia="Arial" w:cs="Arial"/>
          <w:noProof w:val="0"/>
          <w:sz w:val="24"/>
          <w:szCs w:val="24"/>
          <w:lang w:val="en-GB"/>
        </w:rPr>
        <w:t>consuming for practitioners, as they require co</w:t>
      </w:r>
      <w:r w:rsidRPr="468BDBB3" w:rsidR="2DBC038E">
        <w:rPr>
          <w:rFonts w:ascii="Arial" w:hAnsi="Arial" w:eastAsia="Arial" w:cs="Arial"/>
          <w:noProof w:val="0"/>
          <w:sz w:val="24"/>
          <w:szCs w:val="24"/>
          <w:lang w:val="en-GB"/>
        </w:rPr>
        <w:t>nstant</w:t>
      </w:r>
      <w:r w:rsidRPr="468BDBB3" w:rsidR="2B3DCB12">
        <w:rPr>
          <w:rFonts w:ascii="Arial" w:hAnsi="Arial" w:eastAsia="Arial" w:cs="Arial"/>
          <w:noProof w:val="0"/>
          <w:sz w:val="24"/>
          <w:szCs w:val="24"/>
          <w:lang w:val="en-GB"/>
        </w:rPr>
        <w:t xml:space="preserve"> attention and detailed </w:t>
      </w:r>
      <w:r w:rsidRPr="468BDBB3" w:rsidR="3A271F9C">
        <w:rPr>
          <w:rFonts w:ascii="Arial" w:hAnsi="Arial" w:eastAsia="Arial" w:cs="Arial"/>
          <w:noProof w:val="0"/>
          <w:sz w:val="24"/>
          <w:szCs w:val="24"/>
          <w:lang w:val="en-GB"/>
        </w:rPr>
        <w:t>notetaking</w:t>
      </w:r>
      <w:r w:rsidRPr="468BDBB3" w:rsidR="2B3DCB12">
        <w:rPr>
          <w:rFonts w:ascii="Arial" w:hAnsi="Arial" w:eastAsia="Arial" w:cs="Arial"/>
          <w:noProof w:val="0"/>
          <w:sz w:val="24"/>
          <w:szCs w:val="24"/>
          <w:lang w:val="en-GB"/>
        </w:rPr>
        <w:t xml:space="preserve"> while the activity</w:t>
      </w:r>
      <w:r w:rsidRPr="468BDBB3" w:rsidR="35722317">
        <w:rPr>
          <w:rFonts w:ascii="Arial" w:hAnsi="Arial" w:eastAsia="Arial" w:cs="Arial"/>
          <w:noProof w:val="0"/>
          <w:sz w:val="24"/>
          <w:szCs w:val="24"/>
          <w:lang w:val="en-GB"/>
        </w:rPr>
        <w:t xml:space="preserve"> or when the children are playing.</w:t>
      </w:r>
      <w:r w:rsidRPr="468BDBB3" w:rsidR="2B3DCB12">
        <w:rPr>
          <w:rFonts w:ascii="Arial" w:hAnsi="Arial" w:eastAsia="Arial" w:cs="Arial"/>
          <w:noProof w:val="0"/>
          <w:sz w:val="24"/>
          <w:szCs w:val="24"/>
          <w:lang w:val="en-GB"/>
        </w:rPr>
        <w:t xml:space="preserve"> Additionally, because the practitioner is focused on recording one child’s actions, they may miss other important interactions happening in the environment. Therefore, while running records </w:t>
      </w:r>
      <w:r w:rsidRPr="468BDBB3" w:rsidR="12788A89">
        <w:rPr>
          <w:rFonts w:ascii="Arial" w:hAnsi="Arial" w:eastAsia="Arial" w:cs="Arial"/>
          <w:noProof w:val="0"/>
          <w:sz w:val="24"/>
          <w:szCs w:val="24"/>
          <w:lang w:val="en-GB"/>
        </w:rPr>
        <w:t xml:space="preserve">are </w:t>
      </w:r>
      <w:r w:rsidRPr="468BDBB3" w:rsidR="6DC4A1B7">
        <w:rPr>
          <w:rFonts w:ascii="Arial" w:hAnsi="Arial" w:eastAsia="Arial" w:cs="Arial"/>
          <w:noProof w:val="0"/>
          <w:sz w:val="24"/>
          <w:szCs w:val="24"/>
          <w:lang w:val="en-GB"/>
        </w:rPr>
        <w:t>quite informative</w:t>
      </w:r>
      <w:r w:rsidRPr="468BDBB3" w:rsidR="40CAEEB3">
        <w:rPr>
          <w:rFonts w:ascii="Arial" w:hAnsi="Arial" w:eastAsia="Arial" w:cs="Arial"/>
          <w:noProof w:val="0"/>
          <w:sz w:val="24"/>
          <w:szCs w:val="24"/>
          <w:lang w:val="en-GB"/>
        </w:rPr>
        <w:t xml:space="preserve"> </w:t>
      </w:r>
      <w:r w:rsidRPr="468BDBB3" w:rsidR="2B3DCB12">
        <w:rPr>
          <w:rFonts w:ascii="Arial" w:hAnsi="Arial" w:eastAsia="Arial" w:cs="Arial"/>
          <w:noProof w:val="0"/>
          <w:sz w:val="24"/>
          <w:szCs w:val="24"/>
          <w:lang w:val="en-GB"/>
        </w:rPr>
        <w:t xml:space="preserve">about a </w:t>
      </w:r>
      <w:r w:rsidRPr="468BDBB3" w:rsidR="57EE2AA2">
        <w:rPr>
          <w:rFonts w:ascii="Arial" w:hAnsi="Arial" w:eastAsia="Arial" w:cs="Arial"/>
          <w:noProof w:val="0"/>
          <w:sz w:val="24"/>
          <w:szCs w:val="24"/>
          <w:lang w:val="en-GB"/>
        </w:rPr>
        <w:t>children's</w:t>
      </w:r>
      <w:r w:rsidRPr="468BDBB3" w:rsidR="2B3DCB12">
        <w:rPr>
          <w:rFonts w:ascii="Arial" w:hAnsi="Arial" w:eastAsia="Arial" w:cs="Arial"/>
          <w:noProof w:val="0"/>
          <w:sz w:val="24"/>
          <w:szCs w:val="24"/>
          <w:lang w:val="en-GB"/>
        </w:rPr>
        <w:t xml:space="preserve"> development, they may not always be</w:t>
      </w:r>
      <w:r w:rsidRPr="468BDBB3" w:rsidR="5BAE8BE3">
        <w:rPr>
          <w:rFonts w:ascii="Arial" w:hAnsi="Arial" w:eastAsia="Arial" w:cs="Arial"/>
          <w:noProof w:val="0"/>
          <w:sz w:val="24"/>
          <w:szCs w:val="24"/>
          <w:lang w:val="en-GB"/>
        </w:rPr>
        <w:t xml:space="preserve"> </w:t>
      </w:r>
      <w:r w:rsidRPr="468BDBB3" w:rsidR="59E159BE">
        <w:rPr>
          <w:rFonts w:ascii="Arial" w:hAnsi="Arial" w:eastAsia="Arial" w:cs="Arial"/>
          <w:noProof w:val="0"/>
          <w:sz w:val="24"/>
          <w:szCs w:val="24"/>
          <w:lang w:val="en-GB"/>
        </w:rPr>
        <w:t>realistic to</w:t>
      </w:r>
      <w:r w:rsidRPr="468BDBB3" w:rsidR="5E8DB0F6">
        <w:rPr>
          <w:rFonts w:ascii="Arial" w:hAnsi="Arial" w:eastAsia="Arial" w:cs="Arial"/>
          <w:noProof w:val="0"/>
          <w:sz w:val="24"/>
          <w:szCs w:val="24"/>
          <w:lang w:val="en-GB"/>
        </w:rPr>
        <w:t xml:space="preserve"> complete</w:t>
      </w:r>
      <w:r w:rsidRPr="468BDBB3" w:rsidR="2B3DCB12">
        <w:rPr>
          <w:rFonts w:ascii="Arial" w:hAnsi="Arial" w:eastAsia="Arial" w:cs="Arial"/>
          <w:noProof w:val="0"/>
          <w:sz w:val="24"/>
          <w:szCs w:val="24"/>
          <w:lang w:val="en-GB"/>
        </w:rPr>
        <w:t xml:space="preserve"> </w:t>
      </w:r>
      <w:r w:rsidRPr="468BDBB3" w:rsidR="2B3DCB12">
        <w:rPr>
          <w:rFonts w:ascii="Arial" w:hAnsi="Arial" w:eastAsia="Arial" w:cs="Arial"/>
          <w:noProof w:val="0"/>
          <w:sz w:val="24"/>
          <w:szCs w:val="24"/>
          <w:lang w:val="en-GB"/>
        </w:rPr>
        <w:t>frequently</w:t>
      </w:r>
      <w:r w:rsidRPr="468BDBB3" w:rsidR="2B3DCB12">
        <w:rPr>
          <w:rFonts w:ascii="Arial" w:hAnsi="Arial" w:eastAsia="Arial" w:cs="Arial"/>
          <w:noProof w:val="0"/>
          <w:sz w:val="24"/>
          <w:szCs w:val="24"/>
          <w:lang w:val="en-GB"/>
        </w:rPr>
        <w:t xml:space="preserve"> in</w:t>
      </w:r>
      <w:r w:rsidRPr="468BDBB3" w:rsidR="505B498B">
        <w:rPr>
          <w:rFonts w:ascii="Arial" w:hAnsi="Arial" w:eastAsia="Arial" w:cs="Arial"/>
          <w:noProof w:val="0"/>
          <w:sz w:val="24"/>
          <w:szCs w:val="24"/>
          <w:lang w:val="en-GB"/>
        </w:rPr>
        <w:t xml:space="preserve"> a</w:t>
      </w:r>
      <w:r w:rsidRPr="468BDBB3" w:rsidR="2B3DCB12">
        <w:rPr>
          <w:rFonts w:ascii="Arial" w:hAnsi="Arial" w:eastAsia="Arial" w:cs="Arial"/>
          <w:noProof w:val="0"/>
          <w:sz w:val="24"/>
          <w:szCs w:val="24"/>
          <w:lang w:val="en-GB"/>
        </w:rPr>
        <w:t xml:space="preserve"> busy early </w:t>
      </w:r>
      <w:r w:rsidRPr="468BDBB3" w:rsidR="081F6284">
        <w:rPr>
          <w:rFonts w:ascii="Arial" w:hAnsi="Arial" w:eastAsia="Arial" w:cs="Arial"/>
          <w:noProof w:val="0"/>
          <w:sz w:val="24"/>
          <w:szCs w:val="24"/>
          <w:lang w:val="en-GB"/>
        </w:rPr>
        <w:t>year's</w:t>
      </w:r>
      <w:r w:rsidRPr="468BDBB3" w:rsidR="2B3DCB12">
        <w:rPr>
          <w:rFonts w:ascii="Arial" w:hAnsi="Arial" w:eastAsia="Arial" w:cs="Arial"/>
          <w:noProof w:val="0"/>
          <w:sz w:val="24"/>
          <w:szCs w:val="24"/>
          <w:lang w:val="en-GB"/>
        </w:rPr>
        <w:t xml:space="preserve"> setting</w:t>
      </w:r>
      <w:r w:rsidRPr="468BDBB3" w:rsidR="7C362760">
        <w:rPr>
          <w:rFonts w:ascii="Arial" w:hAnsi="Arial" w:eastAsia="Arial" w:cs="Arial"/>
          <w:noProof w:val="0"/>
          <w:sz w:val="24"/>
          <w:szCs w:val="24"/>
          <w:lang w:val="en-GB"/>
        </w:rPr>
        <w:t xml:space="preserve"> or a school setting</w:t>
      </w:r>
      <w:r w:rsidRPr="468BDBB3" w:rsidR="427453FD">
        <w:rPr>
          <w:rFonts w:ascii="Arial" w:hAnsi="Arial" w:eastAsia="Arial" w:cs="Arial"/>
          <w:noProof w:val="0"/>
          <w:sz w:val="24"/>
          <w:szCs w:val="24"/>
          <w:lang w:val="en-GB"/>
        </w:rPr>
        <w:t>.</w:t>
      </w:r>
    </w:p>
    <w:p w:rsidR="427453FD" w:rsidP="468BDBB3" w:rsidRDefault="427453FD" w14:paraId="7B7FCD22" w14:textId="6A134691">
      <w:pPr>
        <w:spacing w:before="240" w:beforeAutospacing="off" w:after="240" w:afterAutospacing="off" w:line="360" w:lineRule="auto"/>
        <w:ind w:firstLine="0"/>
        <w:rPr>
          <w:rFonts w:ascii="Arial" w:hAnsi="Arial" w:eastAsia="Arial" w:cs="Arial"/>
          <w:noProof w:val="0"/>
          <w:sz w:val="24"/>
          <w:szCs w:val="24"/>
          <w:lang w:val="en-GB"/>
        </w:rPr>
      </w:pPr>
      <w:r w:rsidRPr="468BDBB3" w:rsidR="427453FD">
        <w:rPr>
          <w:rFonts w:ascii="Arial" w:hAnsi="Arial" w:eastAsia="Arial" w:cs="Arial"/>
          <w:noProof w:val="0"/>
          <w:sz w:val="24"/>
          <w:szCs w:val="24"/>
          <w:lang w:val="en-GB"/>
        </w:rPr>
        <w:t xml:space="preserve">In conclusion, observation is </w:t>
      </w:r>
      <w:bookmarkStart w:name="_Int_1Cg88inV" w:id="1993988249"/>
      <w:r w:rsidRPr="468BDBB3" w:rsidR="427453FD">
        <w:rPr>
          <w:rFonts w:ascii="Arial" w:hAnsi="Arial" w:eastAsia="Arial" w:cs="Arial"/>
          <w:noProof w:val="0"/>
          <w:sz w:val="24"/>
          <w:szCs w:val="24"/>
          <w:lang w:val="en-GB"/>
        </w:rPr>
        <w:t>an important tool</w:t>
      </w:r>
      <w:bookmarkEnd w:id="1993988249"/>
      <w:r w:rsidRPr="468BDBB3" w:rsidR="427453FD">
        <w:rPr>
          <w:rFonts w:ascii="Arial" w:hAnsi="Arial" w:eastAsia="Arial" w:cs="Arial"/>
          <w:noProof w:val="0"/>
          <w:sz w:val="24"/>
          <w:szCs w:val="24"/>
          <w:lang w:val="en-GB"/>
        </w:rPr>
        <w:t xml:space="preserve"> used by practitioners to understand children’s behaviour, </w:t>
      </w:r>
      <w:r w:rsidRPr="468BDBB3" w:rsidR="69D4AD78">
        <w:rPr>
          <w:rFonts w:ascii="Arial" w:hAnsi="Arial" w:eastAsia="Arial" w:cs="Arial"/>
          <w:noProof w:val="0"/>
          <w:sz w:val="24"/>
          <w:szCs w:val="24"/>
          <w:lang w:val="en-GB"/>
        </w:rPr>
        <w:t>development,</w:t>
      </w:r>
      <w:r w:rsidRPr="468BDBB3" w:rsidR="427453FD">
        <w:rPr>
          <w:rFonts w:ascii="Arial" w:hAnsi="Arial" w:eastAsia="Arial" w:cs="Arial"/>
          <w:noProof w:val="0"/>
          <w:sz w:val="24"/>
          <w:szCs w:val="24"/>
          <w:lang w:val="en-GB"/>
        </w:rPr>
        <w:t xml:space="preserve"> and interests. </w:t>
      </w:r>
      <w:r w:rsidRPr="468BDBB3" w:rsidR="548FB451">
        <w:rPr>
          <w:rFonts w:ascii="Arial" w:hAnsi="Arial" w:eastAsia="Arial" w:cs="Arial"/>
          <w:noProof w:val="0"/>
          <w:sz w:val="24"/>
          <w:szCs w:val="24"/>
          <w:lang w:val="en-GB"/>
        </w:rPr>
        <w:t xml:space="preserve">By </w:t>
      </w:r>
      <w:r w:rsidRPr="468BDBB3" w:rsidR="427453FD">
        <w:rPr>
          <w:rFonts w:ascii="Arial" w:hAnsi="Arial" w:eastAsia="Arial" w:cs="Arial"/>
          <w:noProof w:val="0"/>
          <w:sz w:val="24"/>
          <w:szCs w:val="24"/>
          <w:lang w:val="en-GB"/>
        </w:rPr>
        <w:t>observing</w:t>
      </w:r>
      <w:r w:rsidRPr="468BDBB3" w:rsidR="427453FD">
        <w:rPr>
          <w:rFonts w:ascii="Arial" w:hAnsi="Arial" w:eastAsia="Arial" w:cs="Arial"/>
          <w:noProof w:val="0"/>
          <w:sz w:val="24"/>
          <w:szCs w:val="24"/>
          <w:lang w:val="en-GB"/>
        </w:rPr>
        <w:t xml:space="preserve"> children carefully</w:t>
      </w:r>
      <w:r w:rsidRPr="468BDBB3" w:rsidR="49F6C05F">
        <w:rPr>
          <w:rFonts w:ascii="Arial" w:hAnsi="Arial" w:eastAsia="Arial" w:cs="Arial"/>
          <w:noProof w:val="0"/>
          <w:sz w:val="24"/>
          <w:szCs w:val="24"/>
          <w:lang w:val="en-GB"/>
        </w:rPr>
        <w:t xml:space="preserve"> in the </w:t>
      </w:r>
      <w:r w:rsidRPr="468BDBB3" w:rsidR="56B9EE0A">
        <w:rPr>
          <w:rFonts w:ascii="Arial" w:hAnsi="Arial" w:eastAsia="Arial" w:cs="Arial"/>
          <w:noProof w:val="0"/>
          <w:sz w:val="24"/>
          <w:szCs w:val="24"/>
          <w:lang w:val="en-GB"/>
        </w:rPr>
        <w:t>setting, practitioners</w:t>
      </w:r>
      <w:r w:rsidRPr="468BDBB3" w:rsidR="427453FD">
        <w:rPr>
          <w:rFonts w:ascii="Arial" w:hAnsi="Arial" w:eastAsia="Arial" w:cs="Arial"/>
          <w:noProof w:val="0"/>
          <w:sz w:val="24"/>
          <w:szCs w:val="24"/>
          <w:lang w:val="en-GB"/>
        </w:rPr>
        <w:t xml:space="preserve"> </w:t>
      </w:r>
      <w:r w:rsidRPr="468BDBB3" w:rsidR="7F4EE06A">
        <w:rPr>
          <w:rFonts w:ascii="Arial" w:hAnsi="Arial" w:eastAsia="Arial" w:cs="Arial"/>
          <w:noProof w:val="0"/>
          <w:sz w:val="24"/>
          <w:szCs w:val="24"/>
          <w:lang w:val="en-GB"/>
        </w:rPr>
        <w:t>can</w:t>
      </w:r>
      <w:r w:rsidRPr="468BDBB3" w:rsidR="427453FD">
        <w:rPr>
          <w:rFonts w:ascii="Arial" w:hAnsi="Arial" w:eastAsia="Arial" w:cs="Arial"/>
          <w:noProof w:val="0"/>
          <w:sz w:val="24"/>
          <w:szCs w:val="24"/>
          <w:lang w:val="en-GB"/>
        </w:rPr>
        <w:t xml:space="preserve"> gather</w:t>
      </w:r>
      <w:r w:rsidRPr="468BDBB3" w:rsidR="4B634CE5">
        <w:rPr>
          <w:rFonts w:ascii="Arial" w:hAnsi="Arial" w:eastAsia="Arial" w:cs="Arial"/>
          <w:noProof w:val="0"/>
          <w:sz w:val="24"/>
          <w:szCs w:val="24"/>
          <w:lang w:val="en-GB"/>
        </w:rPr>
        <w:t xml:space="preserve"> key </w:t>
      </w:r>
      <w:r w:rsidRPr="468BDBB3" w:rsidR="427453FD">
        <w:rPr>
          <w:rFonts w:ascii="Arial" w:hAnsi="Arial" w:eastAsia="Arial" w:cs="Arial"/>
          <w:noProof w:val="0"/>
          <w:sz w:val="24"/>
          <w:szCs w:val="24"/>
          <w:lang w:val="en-GB"/>
        </w:rPr>
        <w:t xml:space="preserve">information that can support planning, </w:t>
      </w:r>
      <w:r w:rsidRPr="468BDBB3" w:rsidR="427453FD">
        <w:rPr>
          <w:rFonts w:ascii="Arial" w:hAnsi="Arial" w:eastAsia="Arial" w:cs="Arial"/>
          <w:noProof w:val="0"/>
          <w:sz w:val="24"/>
          <w:szCs w:val="24"/>
          <w:lang w:val="en-GB"/>
        </w:rPr>
        <w:t>identify</w:t>
      </w:r>
      <w:r w:rsidRPr="468BDBB3" w:rsidR="427453FD">
        <w:rPr>
          <w:rFonts w:ascii="Arial" w:hAnsi="Arial" w:eastAsia="Arial" w:cs="Arial"/>
          <w:noProof w:val="0"/>
          <w:sz w:val="24"/>
          <w:szCs w:val="24"/>
          <w:lang w:val="en-GB"/>
        </w:rPr>
        <w:t xml:space="preserve"> potential </w:t>
      </w:r>
      <w:r w:rsidRPr="468BDBB3" w:rsidR="73687BAF">
        <w:rPr>
          <w:rFonts w:ascii="Arial" w:hAnsi="Arial" w:eastAsia="Arial" w:cs="Arial"/>
          <w:noProof w:val="0"/>
          <w:sz w:val="24"/>
          <w:szCs w:val="24"/>
          <w:lang w:val="en-GB"/>
        </w:rPr>
        <w:t>ALN</w:t>
      </w:r>
      <w:r w:rsidRPr="468BDBB3" w:rsidR="427453FD">
        <w:rPr>
          <w:rFonts w:ascii="Arial" w:hAnsi="Arial" w:eastAsia="Arial" w:cs="Arial"/>
          <w:noProof w:val="0"/>
          <w:sz w:val="24"/>
          <w:szCs w:val="24"/>
          <w:lang w:val="en-GB"/>
        </w:rPr>
        <w:t xml:space="preserve"> and create environments that promote children’s wellbeing. However, observations must be carried out carefully, as unconscious bias and different interpretations can affect how behaviour is recorded and </w:t>
      </w:r>
      <w:r w:rsidRPr="468BDBB3" w:rsidR="3AD71794">
        <w:rPr>
          <w:rFonts w:ascii="Arial" w:hAnsi="Arial" w:eastAsia="Arial" w:cs="Arial"/>
          <w:noProof w:val="0"/>
          <w:sz w:val="24"/>
          <w:szCs w:val="24"/>
          <w:lang w:val="en-GB"/>
        </w:rPr>
        <w:t>understood, for example different practitioners may read behaviours differently. Running</w:t>
      </w:r>
      <w:r w:rsidRPr="468BDBB3" w:rsidR="427453FD">
        <w:rPr>
          <w:rFonts w:ascii="Arial" w:hAnsi="Arial" w:eastAsia="Arial" w:cs="Arial"/>
          <w:noProof w:val="0"/>
          <w:sz w:val="24"/>
          <w:szCs w:val="24"/>
          <w:lang w:val="en-GB"/>
        </w:rPr>
        <w:t xml:space="preserve"> record observations provide a detailed and continuous account of</w:t>
      </w:r>
      <w:r w:rsidRPr="468BDBB3" w:rsidR="56DE8802">
        <w:rPr>
          <w:rFonts w:ascii="Arial" w:hAnsi="Arial" w:eastAsia="Arial" w:cs="Arial"/>
          <w:noProof w:val="0"/>
          <w:sz w:val="24"/>
          <w:szCs w:val="24"/>
          <w:lang w:val="en-GB"/>
        </w:rPr>
        <w:t xml:space="preserve"> children's </w:t>
      </w:r>
      <w:r w:rsidRPr="468BDBB3" w:rsidR="427453FD">
        <w:rPr>
          <w:rFonts w:ascii="Arial" w:hAnsi="Arial" w:eastAsia="Arial" w:cs="Arial"/>
          <w:noProof w:val="0"/>
          <w:sz w:val="24"/>
          <w:szCs w:val="24"/>
          <w:lang w:val="en-GB"/>
        </w:rPr>
        <w:t xml:space="preserve">actions, </w:t>
      </w:r>
      <w:r w:rsidRPr="468BDBB3" w:rsidR="427B8A36">
        <w:rPr>
          <w:rFonts w:ascii="Arial" w:hAnsi="Arial" w:eastAsia="Arial" w:cs="Arial"/>
          <w:noProof w:val="0"/>
          <w:sz w:val="24"/>
          <w:szCs w:val="24"/>
          <w:lang w:val="en-GB"/>
        </w:rPr>
        <w:t>communication,</w:t>
      </w:r>
      <w:r w:rsidRPr="468BDBB3" w:rsidR="427453FD">
        <w:rPr>
          <w:rFonts w:ascii="Arial" w:hAnsi="Arial" w:eastAsia="Arial" w:cs="Arial"/>
          <w:noProof w:val="0"/>
          <w:sz w:val="24"/>
          <w:szCs w:val="24"/>
          <w:lang w:val="en-GB"/>
        </w:rPr>
        <w:t xml:space="preserve"> and interactions over a specific </w:t>
      </w:r>
      <w:r w:rsidRPr="468BDBB3" w:rsidR="01F41E42">
        <w:rPr>
          <w:rFonts w:ascii="Arial" w:hAnsi="Arial" w:eastAsia="Arial" w:cs="Arial"/>
          <w:noProof w:val="0"/>
          <w:sz w:val="24"/>
          <w:szCs w:val="24"/>
          <w:lang w:val="en-GB"/>
        </w:rPr>
        <w:t>period</w:t>
      </w:r>
      <w:r w:rsidRPr="468BDBB3" w:rsidR="427453FD">
        <w:rPr>
          <w:rFonts w:ascii="Arial" w:hAnsi="Arial" w:eastAsia="Arial" w:cs="Arial"/>
          <w:noProof w:val="0"/>
          <w:sz w:val="24"/>
          <w:szCs w:val="24"/>
          <w:lang w:val="en-GB"/>
        </w:rPr>
        <w:t>. This can help practitioners gain a deeper understanding of a child’s interests</w:t>
      </w:r>
      <w:r w:rsidRPr="468BDBB3" w:rsidR="427453FD">
        <w:rPr>
          <w:rFonts w:ascii="Arial" w:hAnsi="Arial" w:eastAsia="Arial" w:cs="Arial"/>
          <w:noProof w:val="0"/>
          <w:sz w:val="24"/>
          <w:szCs w:val="24"/>
          <w:lang w:val="en-GB"/>
        </w:rPr>
        <w:t xml:space="preserve"> and patterns of behaviour. Despite these benefits, running records also have limitations, particularly because they are time-consuming and require practitioners to focus on one child, which may mean other interactions are </w:t>
      </w:r>
      <w:r w:rsidRPr="468BDBB3" w:rsidR="427453FD">
        <w:rPr>
          <w:rFonts w:ascii="Arial" w:hAnsi="Arial" w:eastAsia="Arial" w:cs="Arial"/>
          <w:noProof w:val="0"/>
          <w:sz w:val="24"/>
          <w:szCs w:val="24"/>
          <w:lang w:val="en-GB"/>
        </w:rPr>
        <w:t>missed.running</w:t>
      </w:r>
      <w:r w:rsidRPr="468BDBB3" w:rsidR="427453FD">
        <w:rPr>
          <w:rFonts w:ascii="Arial" w:hAnsi="Arial" w:eastAsia="Arial" w:cs="Arial"/>
          <w:noProof w:val="0"/>
          <w:sz w:val="24"/>
          <w:szCs w:val="24"/>
          <w:lang w:val="en-GB"/>
        </w:rPr>
        <w:t xml:space="preserve"> records to gain a broader and more balanced understanding of each child.</w:t>
      </w:r>
    </w:p>
    <w:p w:rsidR="468BDBB3" w:rsidP="468BDBB3" w:rsidRDefault="468BDBB3" w14:paraId="17F089A8" w14:textId="415D8EE2">
      <w:pPr>
        <w:pStyle w:val="Normal"/>
        <w:spacing w:before="240" w:beforeAutospacing="off" w:after="240" w:afterAutospacing="off" w:line="360" w:lineRule="auto"/>
        <w:rPr>
          <w:rFonts w:ascii="Arial" w:hAnsi="Arial" w:eastAsia="Arial" w:cs="Arial"/>
          <w:noProof w:val="0"/>
          <w:sz w:val="24"/>
          <w:szCs w:val="24"/>
          <w:lang w:val="en-GB"/>
        </w:rPr>
      </w:pPr>
    </w:p>
    <w:p w:rsidR="7CBD8642" w:rsidP="468BDBB3" w:rsidRDefault="7CBD8642" w14:paraId="0449B9C5" w14:textId="0DE5C612">
      <w:pPr>
        <w:pStyle w:val="Normal"/>
        <w:spacing w:before="240" w:beforeAutospacing="off" w:after="240" w:afterAutospacing="off" w:line="360" w:lineRule="auto"/>
        <w:rPr>
          <w:rFonts w:ascii="Arial" w:hAnsi="Arial" w:eastAsia="Arial" w:cs="Arial"/>
          <w:noProof w:val="0"/>
          <w:sz w:val="24"/>
          <w:szCs w:val="24"/>
          <w:lang w:val="en-GB"/>
        </w:rPr>
      </w:pPr>
    </w:p>
    <w:p w:rsidR="160A0477" w:rsidP="468BDBB3" w:rsidRDefault="160A0477" w14:paraId="4C50E1F2" w14:textId="20D02D4D">
      <w:pPr>
        <w:pStyle w:val="Normal"/>
        <w:spacing w:before="240" w:beforeAutospacing="off" w:after="240" w:afterAutospacing="off" w:line="360" w:lineRule="auto"/>
        <w:rPr>
          <w:rFonts w:ascii="Arial" w:hAnsi="Arial" w:eastAsia="Arial" w:cs="Arial"/>
          <w:noProof w:val="0"/>
          <w:sz w:val="24"/>
          <w:szCs w:val="24"/>
          <w:lang w:val="en-GB"/>
        </w:rPr>
      </w:pPr>
    </w:p>
    <w:p w:rsidR="160A0477" w:rsidP="468BDBB3" w:rsidRDefault="160A0477" w14:paraId="3CE32F7E" w14:textId="3733CB40">
      <w:pPr>
        <w:pStyle w:val="Normal"/>
        <w:spacing w:before="240" w:beforeAutospacing="off" w:after="240" w:afterAutospacing="off" w:line="360" w:lineRule="auto"/>
        <w:rPr>
          <w:rFonts w:ascii="Arial" w:hAnsi="Arial" w:eastAsia="Arial" w:cs="Arial"/>
          <w:noProof w:val="0"/>
          <w:sz w:val="24"/>
          <w:szCs w:val="24"/>
          <w:lang w:val="en-GB"/>
        </w:rPr>
      </w:pPr>
    </w:p>
    <w:p w:rsidR="160A0477" w:rsidP="468BDBB3" w:rsidRDefault="160A0477" w14:paraId="6E8E3C49" w14:textId="2FF77683">
      <w:pPr>
        <w:pStyle w:val="Normal"/>
        <w:spacing w:line="360" w:lineRule="auto"/>
        <w:rPr>
          <w:rFonts w:ascii="Arial" w:hAnsi="Arial" w:eastAsia="Arial" w:cs="Arial"/>
          <w:noProof w:val="0"/>
          <w:sz w:val="24"/>
          <w:szCs w:val="24"/>
          <w:lang w:val="en-GB"/>
        </w:rPr>
      </w:pPr>
    </w:p>
    <w:p w:rsidR="160A0477" w:rsidP="468BDBB3" w:rsidRDefault="160A0477" w14:paraId="49BD9997" w14:textId="3AB1E49E">
      <w:pPr>
        <w:pStyle w:val="Normal"/>
        <w:spacing w:line="360" w:lineRule="auto"/>
        <w:rPr>
          <w:rFonts w:ascii="Arial" w:hAnsi="Arial" w:eastAsia="Arial" w:cs="Arial"/>
          <w:noProof w:val="0"/>
          <w:sz w:val="24"/>
          <w:szCs w:val="24"/>
          <w:lang w:val="en-GB"/>
        </w:rPr>
      </w:pPr>
    </w:p>
    <w:p w:rsidR="160A0477" w:rsidP="468BDBB3" w:rsidRDefault="160A0477" w14:paraId="035BB37D" w14:textId="0AE8C906">
      <w:pPr>
        <w:pStyle w:val="Normal"/>
        <w:spacing w:line="360" w:lineRule="auto"/>
        <w:rPr>
          <w:rFonts w:ascii="Arial" w:hAnsi="Arial" w:eastAsia="Arial" w:cs="Arial"/>
          <w:noProof w:val="0"/>
          <w:sz w:val="24"/>
          <w:szCs w:val="24"/>
          <w:lang w:val="en-GB"/>
        </w:rPr>
      </w:pPr>
    </w:p>
    <w:p w:rsidR="160A0477" w:rsidP="468BDBB3" w:rsidRDefault="160A0477" w14:paraId="1CE3C3F0" w14:textId="374EEC7B">
      <w:pPr>
        <w:pStyle w:val="Normal"/>
        <w:spacing w:line="360" w:lineRule="auto"/>
        <w:rPr>
          <w:rFonts w:ascii="Arial" w:hAnsi="Arial" w:eastAsia="Arial" w:cs="Arial"/>
          <w:noProof w:val="0"/>
          <w:sz w:val="24"/>
          <w:szCs w:val="24"/>
          <w:lang w:val="en-GB"/>
        </w:rPr>
      </w:pPr>
    </w:p>
    <w:p w:rsidR="162799D4" w:rsidP="468BDBB3" w:rsidRDefault="162799D4" w14:paraId="66F79C5D" w14:textId="621A88BA">
      <w:pPr>
        <w:rPr>
          <w:rFonts w:ascii="Arial" w:hAnsi="Arial" w:eastAsia="Arial" w:cs="Arial"/>
        </w:rPr>
      </w:pPr>
    </w:p>
    <w:p w:rsidR="162799D4" w:rsidP="468BDBB3" w:rsidRDefault="162799D4" w14:paraId="32048ED3" w14:textId="3423F2A0">
      <w:pPr>
        <w:pStyle w:val="Normal"/>
        <w:rPr>
          <w:rFonts w:ascii="Arial" w:hAnsi="Arial" w:eastAsia="Arial" w:cs="Arial"/>
        </w:rPr>
      </w:pPr>
    </w:p>
    <w:p w:rsidR="3AD9E80D" w:rsidP="468BDBB3" w:rsidRDefault="3AD9E80D" w14:paraId="235251A8" w14:textId="4DCFF810">
      <w:pPr>
        <w:pStyle w:val="Normal"/>
        <w:rPr>
          <w:rFonts w:ascii="Arial" w:hAnsi="Arial" w:eastAsia="Arial" w:cs="Arial"/>
        </w:rPr>
      </w:pPr>
    </w:p>
    <w:p w:rsidR="3AD9E80D" w:rsidP="468BDBB3" w:rsidRDefault="3AD9E80D" w14:paraId="2B517361" w14:textId="6269EEE7">
      <w:pPr>
        <w:pStyle w:val="Normal"/>
        <w:rPr>
          <w:rFonts w:ascii="Arial" w:hAnsi="Arial" w:eastAsia="Arial" w:cs="Arial"/>
        </w:rPr>
      </w:pPr>
    </w:p>
    <w:p w:rsidR="3AD9E80D" w:rsidP="468BDBB3" w:rsidRDefault="3AD9E80D" w14:paraId="439726AF" w14:textId="5C5EC785">
      <w:pPr>
        <w:pStyle w:val="Normal"/>
        <w:rPr>
          <w:rFonts w:ascii="Arial" w:hAnsi="Arial" w:eastAsia="Arial" w:cs="Arial"/>
        </w:rPr>
      </w:pPr>
    </w:p>
    <w:p w:rsidR="3AD9E80D" w:rsidP="468BDBB3" w:rsidRDefault="3AD9E80D" w14:paraId="7EBBCB0A" w14:textId="0AF350F3">
      <w:pPr>
        <w:pStyle w:val="Normal"/>
        <w:rPr>
          <w:rFonts w:ascii="Arial" w:hAnsi="Arial" w:eastAsia="Arial" w:cs="Arial"/>
        </w:rPr>
      </w:pPr>
    </w:p>
    <w:p w:rsidR="468BDBB3" w:rsidP="468BDBB3" w:rsidRDefault="468BDBB3" w14:paraId="4BD32B25" w14:textId="64E61B16">
      <w:pPr>
        <w:pStyle w:val="Normal"/>
        <w:rPr>
          <w:rFonts w:ascii="Arial" w:hAnsi="Arial" w:eastAsia="Arial" w:cs="Arial"/>
        </w:rPr>
      </w:pPr>
    </w:p>
    <w:p w:rsidR="468BDBB3" w:rsidP="468BDBB3" w:rsidRDefault="468BDBB3" w14:paraId="22AB0898" w14:textId="7E35A7D8">
      <w:pPr>
        <w:pStyle w:val="Normal"/>
        <w:rPr>
          <w:rFonts w:ascii="Arial" w:hAnsi="Arial" w:eastAsia="Arial" w:cs="Arial"/>
        </w:rPr>
      </w:pPr>
    </w:p>
    <w:p w:rsidR="468BDBB3" w:rsidP="468BDBB3" w:rsidRDefault="468BDBB3" w14:paraId="377CF839" w14:textId="564B046A">
      <w:pPr>
        <w:pStyle w:val="Normal"/>
        <w:rPr>
          <w:rFonts w:ascii="Arial" w:hAnsi="Arial" w:eastAsia="Arial" w:cs="Arial"/>
        </w:rPr>
      </w:pPr>
    </w:p>
    <w:p w:rsidR="468BDBB3" w:rsidP="468BDBB3" w:rsidRDefault="468BDBB3" w14:paraId="0638B279" w14:textId="7D7EA46D">
      <w:pPr>
        <w:pStyle w:val="Normal"/>
        <w:rPr>
          <w:rFonts w:ascii="Arial" w:hAnsi="Arial" w:eastAsia="Arial" w:cs="Arial"/>
        </w:rPr>
      </w:pPr>
    </w:p>
    <w:p w:rsidR="468BDBB3" w:rsidP="468BDBB3" w:rsidRDefault="468BDBB3" w14:paraId="6B4D8829" w14:textId="1A83F9EC">
      <w:pPr>
        <w:pStyle w:val="Normal"/>
        <w:rPr>
          <w:rFonts w:ascii="Arial" w:hAnsi="Arial" w:eastAsia="Arial" w:cs="Arial"/>
        </w:rPr>
      </w:pPr>
    </w:p>
    <w:p w:rsidR="468BDBB3" w:rsidP="468BDBB3" w:rsidRDefault="468BDBB3" w14:paraId="745E54C5" w14:textId="054D84AE">
      <w:pPr>
        <w:pStyle w:val="Normal"/>
        <w:rPr>
          <w:rFonts w:ascii="Arial" w:hAnsi="Arial" w:eastAsia="Arial" w:cs="Arial"/>
        </w:rPr>
      </w:pPr>
    </w:p>
    <w:p w:rsidR="468BDBB3" w:rsidP="468BDBB3" w:rsidRDefault="468BDBB3" w14:paraId="2CCCA659" w14:textId="0CB26E8B">
      <w:pPr>
        <w:pStyle w:val="Normal"/>
        <w:rPr>
          <w:rFonts w:ascii="Arial" w:hAnsi="Arial" w:eastAsia="Arial" w:cs="Arial"/>
        </w:rPr>
      </w:pPr>
    </w:p>
    <w:p w:rsidR="468BDBB3" w:rsidP="468BDBB3" w:rsidRDefault="468BDBB3" w14:paraId="583477E9" w14:textId="48C3DBBA">
      <w:pPr>
        <w:pStyle w:val="Normal"/>
        <w:rPr>
          <w:rFonts w:ascii="Arial" w:hAnsi="Arial" w:eastAsia="Arial" w:cs="Arial"/>
        </w:rPr>
      </w:pPr>
    </w:p>
    <w:p w:rsidR="468BDBB3" w:rsidP="468BDBB3" w:rsidRDefault="468BDBB3" w14:paraId="6DB1BC55" w14:textId="786F8ACD">
      <w:pPr>
        <w:pStyle w:val="Normal"/>
        <w:rPr>
          <w:rFonts w:ascii="Arial" w:hAnsi="Arial" w:eastAsia="Arial" w:cs="Arial"/>
        </w:rPr>
      </w:pPr>
    </w:p>
    <w:p w:rsidR="3AD9E80D" w:rsidP="468BDBB3" w:rsidRDefault="3AD9E80D" w14:paraId="66B21E9F" w14:textId="6EA56438">
      <w:pPr>
        <w:pStyle w:val="Normal"/>
        <w:rPr>
          <w:rFonts w:ascii="Arial" w:hAnsi="Arial" w:eastAsia="Arial" w:cs="Arial"/>
        </w:rPr>
      </w:pPr>
      <w:r w:rsidRPr="468BDBB3" w:rsidR="4E958009">
        <w:rPr>
          <w:rFonts w:ascii="Arial" w:hAnsi="Arial" w:eastAsia="Arial" w:cs="Arial"/>
        </w:rPr>
        <w:t xml:space="preserve">Section 4 </w:t>
      </w:r>
    </w:p>
    <w:p w:rsidR="08B4E490" w:rsidP="468BDBB3" w:rsidRDefault="08B4E490" w14:paraId="353DEE1B" w14:textId="392CFE19">
      <w:pPr>
        <w:pStyle w:val="Normal"/>
        <w:spacing w:line="360" w:lineRule="auto"/>
        <w:rPr>
          <w:rFonts w:ascii="Arial" w:hAnsi="Arial" w:eastAsia="Arial" w:cs="Arial"/>
          <w:noProof w:val="0"/>
          <w:sz w:val="24"/>
          <w:szCs w:val="24"/>
          <w:lang w:val="en-GB"/>
        </w:rPr>
      </w:pPr>
      <w:r w:rsidRPr="468BDBB3" w:rsidR="08B4E490">
        <w:rPr>
          <w:rFonts w:ascii="Arial" w:hAnsi="Arial" w:eastAsia="Arial" w:cs="Arial"/>
        </w:rPr>
        <w:t xml:space="preserve">This section will discuss </w:t>
      </w:r>
      <w:r w:rsidRPr="468BDBB3" w:rsidR="67B630E0">
        <w:rPr>
          <w:rFonts w:ascii="Arial" w:hAnsi="Arial" w:eastAsia="Arial" w:cs="Arial"/>
        </w:rPr>
        <w:t xml:space="preserve">the importance of play when </w:t>
      </w:r>
      <w:r w:rsidRPr="468BDBB3" w:rsidR="67B630E0">
        <w:rPr>
          <w:rFonts w:ascii="Arial" w:hAnsi="Arial" w:eastAsia="Arial" w:cs="Arial"/>
        </w:rPr>
        <w:t>observing</w:t>
      </w:r>
      <w:r w:rsidRPr="468BDBB3" w:rsidR="67B630E0">
        <w:rPr>
          <w:rFonts w:ascii="Arial" w:hAnsi="Arial" w:eastAsia="Arial" w:cs="Arial"/>
        </w:rPr>
        <w:t xml:space="preserve"> children in schools and early childhood settings. It will also discuss role of the adult wh</w:t>
      </w:r>
      <w:r w:rsidRPr="468BDBB3" w:rsidR="179C9E29">
        <w:rPr>
          <w:rFonts w:ascii="Arial" w:hAnsi="Arial" w:eastAsia="Arial" w:cs="Arial"/>
        </w:rPr>
        <w:t>en children are playing and how good knowledge of child development can support children progress.</w:t>
      </w:r>
      <w:r w:rsidRPr="468BDBB3" w:rsidR="5D1209D3">
        <w:rPr>
          <w:rFonts w:ascii="Arial" w:hAnsi="Arial" w:eastAsia="Arial" w:cs="Arial"/>
        </w:rPr>
        <w:t xml:space="preserve"> </w:t>
      </w:r>
      <w:r w:rsidRPr="468BDBB3" w:rsidR="5D1209D3">
        <w:rPr>
          <w:rFonts w:ascii="Arial" w:hAnsi="Arial" w:eastAsia="Arial" w:cs="Arial"/>
          <w:noProof w:val="0"/>
          <w:sz w:val="24"/>
          <w:szCs w:val="24"/>
          <w:lang w:val="en-GB"/>
        </w:rPr>
        <w:t>Pentagon Play (2022)</w:t>
      </w:r>
      <w:r w:rsidRPr="468BDBB3" w:rsidR="179C9E29">
        <w:rPr>
          <w:rFonts w:ascii="Arial" w:hAnsi="Arial" w:eastAsia="Arial" w:cs="Arial"/>
        </w:rPr>
        <w:t xml:space="preserve"> </w:t>
      </w:r>
      <w:r w:rsidRPr="468BDBB3" w:rsidR="2F8B2879">
        <w:rPr>
          <w:rFonts w:ascii="Arial" w:hAnsi="Arial" w:eastAsia="Arial" w:cs="Arial"/>
        </w:rPr>
        <w:t>says that p</w:t>
      </w:r>
      <w:r w:rsidRPr="468BDBB3" w:rsidR="0345CDD7">
        <w:rPr>
          <w:rFonts w:ascii="Arial" w:hAnsi="Arial" w:eastAsia="Arial" w:cs="Arial"/>
          <w:noProof w:val="0"/>
          <w:sz w:val="24"/>
          <w:szCs w:val="24"/>
          <w:lang w:val="en-GB"/>
        </w:rPr>
        <w:t xml:space="preserve">ractitioners can support children’s play by just standing back and </w:t>
      </w:r>
      <w:r w:rsidRPr="468BDBB3" w:rsidR="584B2DF9">
        <w:rPr>
          <w:rFonts w:ascii="Arial" w:hAnsi="Arial" w:eastAsia="Arial" w:cs="Arial"/>
          <w:noProof w:val="0"/>
          <w:sz w:val="24"/>
          <w:szCs w:val="24"/>
          <w:lang w:val="en-GB"/>
        </w:rPr>
        <w:t>watching children</w:t>
      </w:r>
      <w:r w:rsidRPr="468BDBB3" w:rsidR="0345CDD7">
        <w:rPr>
          <w:rFonts w:ascii="Arial" w:hAnsi="Arial" w:eastAsia="Arial" w:cs="Arial"/>
          <w:noProof w:val="0"/>
          <w:sz w:val="24"/>
          <w:szCs w:val="24"/>
          <w:lang w:val="en-GB"/>
        </w:rPr>
        <w:t xml:space="preserve"> </w:t>
      </w:r>
      <w:r w:rsidRPr="468BDBB3" w:rsidR="0345CDD7">
        <w:rPr>
          <w:rFonts w:ascii="Arial" w:hAnsi="Arial" w:eastAsia="Arial" w:cs="Arial"/>
          <w:noProof w:val="0"/>
          <w:sz w:val="24"/>
          <w:szCs w:val="24"/>
          <w:lang w:val="en-GB"/>
        </w:rPr>
        <w:t>rather than rushing to save children when they struggle to do something</w:t>
      </w:r>
      <w:r w:rsidRPr="468BDBB3" w:rsidR="3C94BA8E">
        <w:rPr>
          <w:rFonts w:ascii="Arial" w:hAnsi="Arial" w:eastAsia="Arial" w:cs="Arial"/>
          <w:noProof w:val="0"/>
          <w:sz w:val="24"/>
          <w:szCs w:val="24"/>
          <w:lang w:val="en-GB"/>
        </w:rPr>
        <w:t>, observing children during these moments can give practitioners key information on how resilient some children are and how they problem solve</w:t>
      </w:r>
      <w:r w:rsidRPr="468BDBB3" w:rsidR="0345CDD7">
        <w:rPr>
          <w:rFonts w:ascii="Arial" w:hAnsi="Arial" w:eastAsia="Arial" w:cs="Arial"/>
          <w:noProof w:val="0"/>
          <w:sz w:val="24"/>
          <w:szCs w:val="24"/>
          <w:lang w:val="en-GB"/>
        </w:rPr>
        <w:t xml:space="preserve">. This allows </w:t>
      </w:r>
      <w:r w:rsidRPr="468BDBB3" w:rsidR="7DAC51C3">
        <w:rPr>
          <w:rFonts w:ascii="Arial" w:hAnsi="Arial" w:eastAsia="Arial" w:cs="Arial"/>
          <w:noProof w:val="0"/>
          <w:sz w:val="24"/>
          <w:szCs w:val="24"/>
          <w:lang w:val="en-GB"/>
        </w:rPr>
        <w:t xml:space="preserve">the </w:t>
      </w:r>
      <w:r w:rsidRPr="468BDBB3" w:rsidR="0345CDD7">
        <w:rPr>
          <w:rFonts w:ascii="Arial" w:hAnsi="Arial" w:eastAsia="Arial" w:cs="Arial"/>
          <w:noProof w:val="0"/>
          <w:sz w:val="24"/>
          <w:szCs w:val="24"/>
          <w:lang w:val="en-GB"/>
        </w:rPr>
        <w:t xml:space="preserve">children to take the lead in their play, make their own choices and solve problems independently. By standing back, practitioners can better understand children’s interests, abilities and stages of development while still being available if support is needed. </w:t>
      </w:r>
      <w:r w:rsidRPr="468BDBB3" w:rsidR="51D17F25">
        <w:rPr>
          <w:rFonts w:ascii="Arial" w:hAnsi="Arial" w:eastAsia="Arial" w:cs="Arial"/>
          <w:noProof w:val="0"/>
          <w:sz w:val="24"/>
          <w:szCs w:val="24"/>
          <w:lang w:val="en-GB"/>
        </w:rPr>
        <w:t xml:space="preserve">Furthermore, by doing </w:t>
      </w:r>
      <w:r w:rsidRPr="468BDBB3" w:rsidR="32E1B388">
        <w:rPr>
          <w:rFonts w:ascii="Arial" w:hAnsi="Arial" w:eastAsia="Arial" w:cs="Arial"/>
          <w:noProof w:val="0"/>
          <w:sz w:val="24"/>
          <w:szCs w:val="24"/>
          <w:lang w:val="en-GB"/>
        </w:rPr>
        <w:t>this, practitioners</w:t>
      </w:r>
      <w:r w:rsidRPr="468BDBB3" w:rsidR="51D17F25">
        <w:rPr>
          <w:rFonts w:ascii="Arial" w:hAnsi="Arial" w:eastAsia="Arial" w:cs="Arial"/>
          <w:noProof w:val="0"/>
          <w:sz w:val="24"/>
          <w:szCs w:val="24"/>
          <w:lang w:val="en-GB"/>
        </w:rPr>
        <w:t xml:space="preserve"> are </w:t>
      </w:r>
      <w:r w:rsidRPr="468BDBB3" w:rsidR="0345CDD7">
        <w:rPr>
          <w:rFonts w:ascii="Arial" w:hAnsi="Arial" w:eastAsia="Arial" w:cs="Arial"/>
          <w:noProof w:val="0"/>
          <w:sz w:val="24"/>
          <w:szCs w:val="24"/>
          <w:lang w:val="en-GB"/>
        </w:rPr>
        <w:t>encourag</w:t>
      </w:r>
      <w:r w:rsidRPr="468BDBB3" w:rsidR="41D48050">
        <w:rPr>
          <w:rFonts w:ascii="Arial" w:hAnsi="Arial" w:eastAsia="Arial" w:cs="Arial"/>
          <w:noProof w:val="0"/>
          <w:sz w:val="24"/>
          <w:szCs w:val="24"/>
          <w:lang w:val="en-GB"/>
        </w:rPr>
        <w:t xml:space="preserve">ing </w:t>
      </w:r>
      <w:r w:rsidRPr="468BDBB3" w:rsidR="0345CDD7">
        <w:rPr>
          <w:rFonts w:ascii="Arial" w:hAnsi="Arial" w:eastAsia="Arial" w:cs="Arial"/>
          <w:noProof w:val="0"/>
          <w:sz w:val="24"/>
          <w:szCs w:val="24"/>
          <w:lang w:val="en-GB"/>
        </w:rPr>
        <w:t xml:space="preserve">confidence, </w:t>
      </w:r>
      <w:r w:rsidRPr="468BDBB3" w:rsidR="02D20036">
        <w:rPr>
          <w:rFonts w:ascii="Arial" w:hAnsi="Arial" w:eastAsia="Arial" w:cs="Arial"/>
          <w:noProof w:val="0"/>
          <w:sz w:val="24"/>
          <w:szCs w:val="24"/>
          <w:lang w:val="en-GB"/>
        </w:rPr>
        <w:t xml:space="preserve">imagination and creativity, and </w:t>
      </w:r>
      <w:r w:rsidRPr="468BDBB3" w:rsidR="3BC678E3">
        <w:rPr>
          <w:rFonts w:ascii="Arial" w:hAnsi="Arial" w:eastAsia="Arial" w:cs="Arial"/>
          <w:noProof w:val="0"/>
          <w:sz w:val="24"/>
          <w:szCs w:val="24"/>
          <w:lang w:val="en-GB"/>
        </w:rPr>
        <w:t>resilience and growth.</w:t>
      </w:r>
    </w:p>
    <w:p w:rsidR="317ABCED" w:rsidP="468BDBB3" w:rsidRDefault="317ABCED" w14:paraId="7FF5D638" w14:textId="7602E7EE">
      <w:pPr>
        <w:pStyle w:val="Normal"/>
        <w:spacing w:line="360" w:lineRule="auto"/>
        <w:rPr>
          <w:rFonts w:ascii="Arial" w:hAnsi="Arial" w:eastAsia="Arial" w:cs="Arial"/>
          <w:noProof w:val="0"/>
          <w:sz w:val="24"/>
          <w:szCs w:val="24"/>
          <w:lang w:val="en-GB"/>
        </w:rPr>
      </w:pPr>
      <w:r w:rsidRPr="468BDBB3" w:rsidR="317ABCED">
        <w:rPr>
          <w:rFonts w:ascii="Arial" w:hAnsi="Arial" w:eastAsia="Arial" w:cs="Arial"/>
          <w:noProof w:val="0"/>
          <w:sz w:val="24"/>
          <w:szCs w:val="24"/>
          <w:lang w:val="en-GB"/>
        </w:rPr>
        <w:t>Howard and McInnes (2013)</w:t>
      </w:r>
      <w:r w:rsidRPr="468BDBB3" w:rsidR="566C6D8A">
        <w:rPr>
          <w:rFonts w:ascii="Arial" w:hAnsi="Arial" w:eastAsia="Arial" w:cs="Arial"/>
          <w:noProof w:val="0"/>
          <w:sz w:val="24"/>
          <w:szCs w:val="24"/>
          <w:lang w:val="en-GB"/>
        </w:rPr>
        <w:t xml:space="preserve"> suggests that</w:t>
      </w:r>
      <w:r w:rsidRPr="468BDBB3" w:rsidR="19B0E99E">
        <w:rPr>
          <w:rFonts w:ascii="Arial" w:hAnsi="Arial" w:eastAsia="Arial" w:cs="Arial"/>
          <w:noProof w:val="0"/>
          <w:sz w:val="24"/>
          <w:szCs w:val="24"/>
          <w:lang w:val="en-GB"/>
        </w:rPr>
        <w:t xml:space="preserve"> playful situations </w:t>
      </w:r>
      <w:r w:rsidRPr="468BDBB3" w:rsidR="6A1E6EAB">
        <w:rPr>
          <w:rFonts w:ascii="Arial" w:hAnsi="Arial" w:eastAsia="Arial" w:cs="Arial"/>
          <w:noProof w:val="0"/>
          <w:sz w:val="24"/>
          <w:szCs w:val="24"/>
          <w:lang w:val="en-GB"/>
        </w:rPr>
        <w:t>allow</w:t>
      </w:r>
      <w:r w:rsidRPr="468BDBB3" w:rsidR="19B0E99E">
        <w:rPr>
          <w:rFonts w:ascii="Arial" w:hAnsi="Arial" w:eastAsia="Arial" w:cs="Arial"/>
          <w:noProof w:val="0"/>
          <w:sz w:val="24"/>
          <w:szCs w:val="24"/>
          <w:lang w:val="en-GB"/>
        </w:rPr>
        <w:t xml:space="preserve"> adults in the setting to </w:t>
      </w:r>
      <w:r w:rsidRPr="468BDBB3" w:rsidR="19B0E99E">
        <w:rPr>
          <w:rFonts w:ascii="Arial" w:hAnsi="Arial" w:eastAsia="Arial" w:cs="Arial"/>
          <w:noProof w:val="0"/>
          <w:sz w:val="24"/>
          <w:szCs w:val="24"/>
          <w:lang w:val="en-GB"/>
        </w:rPr>
        <w:t>observe</w:t>
      </w:r>
      <w:r w:rsidRPr="468BDBB3" w:rsidR="19B0E99E">
        <w:rPr>
          <w:rFonts w:ascii="Arial" w:hAnsi="Arial" w:eastAsia="Arial" w:cs="Arial"/>
          <w:noProof w:val="0"/>
          <w:sz w:val="24"/>
          <w:szCs w:val="24"/>
          <w:lang w:val="en-GB"/>
        </w:rPr>
        <w:t xml:space="preserve"> children more effectively because children are more relaxed and emotionally secure i</w:t>
      </w:r>
      <w:r w:rsidRPr="468BDBB3" w:rsidR="5A0C8730">
        <w:rPr>
          <w:rFonts w:ascii="Arial" w:hAnsi="Arial" w:eastAsia="Arial" w:cs="Arial"/>
          <w:noProof w:val="0"/>
          <w:sz w:val="24"/>
          <w:szCs w:val="24"/>
          <w:lang w:val="en-GB"/>
        </w:rPr>
        <w:t xml:space="preserve">n their </w:t>
      </w:r>
      <w:r w:rsidRPr="468BDBB3" w:rsidR="796E87B9">
        <w:rPr>
          <w:rFonts w:ascii="Arial" w:hAnsi="Arial" w:eastAsia="Arial" w:cs="Arial"/>
          <w:noProof w:val="0"/>
          <w:sz w:val="24"/>
          <w:szCs w:val="24"/>
          <w:lang w:val="en-GB"/>
        </w:rPr>
        <w:t>surroundings</w:t>
      </w:r>
      <w:r w:rsidRPr="468BDBB3" w:rsidR="19B0E99E">
        <w:rPr>
          <w:rFonts w:ascii="Arial" w:hAnsi="Arial" w:eastAsia="Arial" w:cs="Arial"/>
          <w:noProof w:val="0"/>
          <w:sz w:val="24"/>
          <w:szCs w:val="24"/>
          <w:lang w:val="en-GB"/>
        </w:rPr>
        <w:t xml:space="preserve">. Studies found that children displayed </w:t>
      </w:r>
      <w:r w:rsidRPr="468BDBB3" w:rsidR="01EAE06F">
        <w:rPr>
          <w:rFonts w:ascii="Arial" w:hAnsi="Arial" w:eastAsia="Arial" w:cs="Arial"/>
          <w:noProof w:val="0"/>
          <w:sz w:val="24"/>
          <w:szCs w:val="24"/>
          <w:lang w:val="en-GB"/>
        </w:rPr>
        <w:t>a lot</w:t>
      </w:r>
      <w:r w:rsidRPr="468BDBB3" w:rsidR="19B0E99E">
        <w:rPr>
          <w:rFonts w:ascii="Arial" w:hAnsi="Arial" w:eastAsia="Arial" w:cs="Arial"/>
          <w:noProof w:val="0"/>
          <w:sz w:val="24"/>
          <w:szCs w:val="24"/>
          <w:lang w:val="en-GB"/>
        </w:rPr>
        <w:t xml:space="preserve"> higher emotional well-being when they believed an activity was play, even though the activity itself stayed the same</w:t>
      </w:r>
      <w:r w:rsidRPr="468BDBB3" w:rsidR="76D738F2">
        <w:rPr>
          <w:rFonts w:ascii="Arial" w:hAnsi="Arial" w:eastAsia="Arial" w:cs="Arial"/>
          <w:noProof w:val="0"/>
          <w:sz w:val="24"/>
          <w:szCs w:val="24"/>
          <w:lang w:val="en-GB"/>
        </w:rPr>
        <w:t xml:space="preserve">, allowing practitioners to </w:t>
      </w:r>
      <w:r w:rsidRPr="468BDBB3" w:rsidR="76D738F2">
        <w:rPr>
          <w:rFonts w:ascii="Arial" w:hAnsi="Arial" w:eastAsia="Arial" w:cs="Arial"/>
          <w:noProof w:val="0"/>
          <w:sz w:val="24"/>
          <w:szCs w:val="24"/>
          <w:lang w:val="en-GB"/>
        </w:rPr>
        <w:t>observe</w:t>
      </w:r>
      <w:r w:rsidRPr="468BDBB3" w:rsidR="76D738F2">
        <w:rPr>
          <w:rFonts w:ascii="Arial" w:hAnsi="Arial" w:eastAsia="Arial" w:cs="Arial"/>
          <w:noProof w:val="0"/>
          <w:sz w:val="24"/>
          <w:szCs w:val="24"/>
          <w:lang w:val="en-GB"/>
        </w:rPr>
        <w:t xml:space="preserve"> </w:t>
      </w:r>
      <w:r w:rsidRPr="468BDBB3" w:rsidR="0F371DDA">
        <w:rPr>
          <w:rFonts w:ascii="Arial" w:hAnsi="Arial" w:eastAsia="Arial" w:cs="Arial"/>
          <w:noProof w:val="0"/>
          <w:sz w:val="24"/>
          <w:szCs w:val="24"/>
          <w:lang w:val="en-GB"/>
        </w:rPr>
        <w:t>children's</w:t>
      </w:r>
      <w:r w:rsidRPr="468BDBB3" w:rsidR="76D738F2">
        <w:rPr>
          <w:rFonts w:ascii="Arial" w:hAnsi="Arial" w:eastAsia="Arial" w:cs="Arial"/>
          <w:noProof w:val="0"/>
          <w:sz w:val="24"/>
          <w:szCs w:val="24"/>
          <w:lang w:val="en-GB"/>
        </w:rPr>
        <w:t xml:space="preserve"> social emotional </w:t>
      </w:r>
      <w:r w:rsidRPr="468BDBB3" w:rsidR="68C3EFDB">
        <w:rPr>
          <w:rFonts w:ascii="Arial" w:hAnsi="Arial" w:eastAsia="Arial" w:cs="Arial"/>
          <w:noProof w:val="0"/>
          <w:sz w:val="24"/>
          <w:szCs w:val="24"/>
          <w:lang w:val="en-GB"/>
        </w:rPr>
        <w:t>cognitive</w:t>
      </w:r>
      <w:r w:rsidRPr="468BDBB3" w:rsidR="76D738F2">
        <w:rPr>
          <w:rFonts w:ascii="Arial" w:hAnsi="Arial" w:eastAsia="Arial" w:cs="Arial"/>
          <w:noProof w:val="0"/>
          <w:sz w:val="24"/>
          <w:szCs w:val="24"/>
          <w:lang w:val="en-GB"/>
        </w:rPr>
        <w:t xml:space="preserve"> and physical development</w:t>
      </w:r>
      <w:r w:rsidRPr="468BDBB3" w:rsidR="2AE9E1D0">
        <w:rPr>
          <w:rFonts w:ascii="Arial" w:hAnsi="Arial" w:eastAsia="Arial" w:cs="Arial"/>
          <w:noProof w:val="0"/>
          <w:sz w:val="24"/>
          <w:szCs w:val="24"/>
          <w:lang w:val="en-GB"/>
        </w:rPr>
        <w:t xml:space="preserve">. </w:t>
      </w:r>
      <w:r w:rsidRPr="468BDBB3" w:rsidR="631ABC98">
        <w:rPr>
          <w:rFonts w:ascii="Arial" w:hAnsi="Arial" w:eastAsia="Arial" w:cs="Arial"/>
          <w:noProof w:val="0"/>
          <w:sz w:val="24"/>
          <w:szCs w:val="24"/>
          <w:lang w:val="en-GB"/>
        </w:rPr>
        <w:t xml:space="preserve">Ofsted (2025) states that experienced </w:t>
      </w:r>
      <w:r w:rsidRPr="468BDBB3" w:rsidR="224FF106">
        <w:rPr>
          <w:rFonts w:ascii="Arial" w:hAnsi="Arial" w:eastAsia="Arial" w:cs="Arial"/>
          <w:noProof w:val="0"/>
          <w:sz w:val="24"/>
          <w:szCs w:val="24"/>
          <w:lang w:val="en-GB"/>
        </w:rPr>
        <w:t xml:space="preserve">and </w:t>
      </w:r>
      <w:r w:rsidRPr="468BDBB3" w:rsidR="108D30F1">
        <w:rPr>
          <w:rFonts w:ascii="Arial" w:hAnsi="Arial" w:eastAsia="Arial" w:cs="Arial"/>
          <w:noProof w:val="0"/>
          <w:sz w:val="24"/>
          <w:szCs w:val="24"/>
          <w:lang w:val="en-GB"/>
        </w:rPr>
        <w:t>well-trained</w:t>
      </w:r>
      <w:r w:rsidRPr="468BDBB3" w:rsidR="631ABC98">
        <w:rPr>
          <w:rFonts w:ascii="Arial" w:hAnsi="Arial" w:eastAsia="Arial" w:cs="Arial"/>
          <w:noProof w:val="0"/>
          <w:sz w:val="24"/>
          <w:szCs w:val="24"/>
          <w:lang w:val="en-GB"/>
        </w:rPr>
        <w:t xml:space="preserve"> practitioners are</w:t>
      </w:r>
      <w:r w:rsidRPr="468BDBB3" w:rsidR="275E951A">
        <w:rPr>
          <w:rFonts w:ascii="Arial" w:hAnsi="Arial" w:eastAsia="Arial" w:cs="Arial"/>
          <w:noProof w:val="0"/>
          <w:sz w:val="24"/>
          <w:szCs w:val="24"/>
          <w:lang w:val="en-GB"/>
        </w:rPr>
        <w:t xml:space="preserve"> key</w:t>
      </w:r>
      <w:r w:rsidRPr="468BDBB3" w:rsidR="631ABC98">
        <w:rPr>
          <w:rFonts w:ascii="Arial" w:hAnsi="Arial" w:eastAsia="Arial" w:cs="Arial"/>
          <w:noProof w:val="0"/>
          <w:sz w:val="24"/>
          <w:szCs w:val="24"/>
          <w:lang w:val="en-GB"/>
        </w:rPr>
        <w:t xml:space="preserve"> for supporting young children’s development in the setting. </w:t>
      </w:r>
      <w:r w:rsidRPr="468BDBB3" w:rsidR="55A14425">
        <w:rPr>
          <w:rFonts w:ascii="Arial" w:hAnsi="Arial" w:eastAsia="Arial" w:cs="Arial"/>
          <w:noProof w:val="0"/>
          <w:sz w:val="24"/>
          <w:szCs w:val="24"/>
          <w:lang w:val="en-GB"/>
        </w:rPr>
        <w:t xml:space="preserve">Ofsted says that practitioners need to know what usual child cognitive, physical, </w:t>
      </w:r>
      <w:r w:rsidRPr="468BDBB3" w:rsidR="3E1AA010">
        <w:rPr>
          <w:rFonts w:ascii="Arial" w:hAnsi="Arial" w:eastAsia="Arial" w:cs="Arial"/>
          <w:noProof w:val="0"/>
          <w:sz w:val="24"/>
          <w:szCs w:val="24"/>
          <w:lang w:val="en-GB"/>
        </w:rPr>
        <w:t>social,</w:t>
      </w:r>
      <w:r w:rsidRPr="468BDBB3" w:rsidR="55A14425">
        <w:rPr>
          <w:rFonts w:ascii="Arial" w:hAnsi="Arial" w:eastAsia="Arial" w:cs="Arial"/>
          <w:noProof w:val="0"/>
          <w:sz w:val="24"/>
          <w:szCs w:val="24"/>
          <w:lang w:val="en-GB"/>
        </w:rPr>
        <w:t xml:space="preserve"> and emotional </w:t>
      </w:r>
      <w:r w:rsidRPr="468BDBB3" w:rsidR="7E6D9CC4">
        <w:rPr>
          <w:rFonts w:ascii="Arial" w:hAnsi="Arial" w:eastAsia="Arial" w:cs="Arial"/>
          <w:noProof w:val="0"/>
          <w:sz w:val="24"/>
          <w:szCs w:val="24"/>
          <w:lang w:val="en-GB"/>
        </w:rPr>
        <w:t>development</w:t>
      </w:r>
      <w:r w:rsidRPr="468BDBB3" w:rsidR="55A14425">
        <w:rPr>
          <w:rFonts w:ascii="Arial" w:hAnsi="Arial" w:eastAsia="Arial" w:cs="Arial"/>
          <w:noProof w:val="0"/>
          <w:sz w:val="24"/>
          <w:szCs w:val="24"/>
          <w:lang w:val="en-GB"/>
        </w:rPr>
        <w:t xml:space="preserve"> looks like</w:t>
      </w:r>
      <w:r w:rsidRPr="468BDBB3" w:rsidR="22EBE48E">
        <w:rPr>
          <w:rFonts w:ascii="Arial" w:hAnsi="Arial" w:eastAsia="Arial" w:cs="Arial"/>
          <w:noProof w:val="0"/>
          <w:sz w:val="24"/>
          <w:szCs w:val="24"/>
          <w:lang w:val="en-GB"/>
        </w:rPr>
        <w:t xml:space="preserve"> and when children should be hitting milestone</w:t>
      </w:r>
      <w:r w:rsidRPr="468BDBB3" w:rsidR="3B7ECA03">
        <w:rPr>
          <w:rFonts w:ascii="Arial" w:hAnsi="Arial" w:eastAsia="Arial" w:cs="Arial"/>
          <w:noProof w:val="0"/>
          <w:sz w:val="24"/>
          <w:szCs w:val="24"/>
          <w:lang w:val="en-GB"/>
        </w:rPr>
        <w:t>s,</w:t>
      </w:r>
      <w:r w:rsidRPr="468BDBB3" w:rsidR="22EBE48E">
        <w:rPr>
          <w:rFonts w:ascii="Arial" w:hAnsi="Arial" w:eastAsia="Arial" w:cs="Arial"/>
          <w:noProof w:val="0"/>
          <w:sz w:val="24"/>
          <w:szCs w:val="24"/>
          <w:lang w:val="en-GB"/>
        </w:rPr>
        <w:t xml:space="preserve"> </w:t>
      </w:r>
      <w:r w:rsidRPr="468BDBB3" w:rsidR="617985C0">
        <w:rPr>
          <w:rFonts w:ascii="Arial" w:hAnsi="Arial" w:eastAsia="Arial" w:cs="Arial"/>
          <w:noProof w:val="0"/>
          <w:sz w:val="24"/>
          <w:szCs w:val="24"/>
          <w:lang w:val="en-GB"/>
        </w:rPr>
        <w:t>t</w:t>
      </w:r>
      <w:r w:rsidRPr="468BDBB3" w:rsidR="22EBE48E">
        <w:rPr>
          <w:rFonts w:ascii="Arial" w:hAnsi="Arial" w:eastAsia="Arial" w:cs="Arial"/>
          <w:noProof w:val="0"/>
          <w:sz w:val="24"/>
          <w:szCs w:val="24"/>
          <w:lang w:val="en-GB"/>
        </w:rPr>
        <w:t xml:space="preserve">his will allow settings to </w:t>
      </w:r>
      <w:r w:rsidRPr="468BDBB3" w:rsidR="22EBE48E">
        <w:rPr>
          <w:rFonts w:ascii="Arial" w:hAnsi="Arial" w:eastAsia="Arial" w:cs="Arial"/>
          <w:noProof w:val="0"/>
          <w:sz w:val="24"/>
          <w:szCs w:val="24"/>
          <w:lang w:val="en-GB"/>
        </w:rPr>
        <w:t>identify</w:t>
      </w:r>
      <w:r w:rsidRPr="468BDBB3" w:rsidR="22EBE48E">
        <w:rPr>
          <w:rFonts w:ascii="Arial" w:hAnsi="Arial" w:eastAsia="Arial" w:cs="Arial"/>
          <w:noProof w:val="0"/>
          <w:sz w:val="24"/>
          <w:szCs w:val="24"/>
          <w:lang w:val="en-GB"/>
        </w:rPr>
        <w:t xml:space="preserve"> any possible ALN.</w:t>
      </w:r>
    </w:p>
    <w:p w:rsidR="285E20F5" w:rsidP="468BDBB3" w:rsidRDefault="285E20F5" w14:paraId="0673B7EA" w14:textId="216FFF5A">
      <w:pPr>
        <w:pStyle w:val="Normal"/>
        <w:spacing w:line="360" w:lineRule="auto"/>
        <w:rPr>
          <w:rFonts w:ascii="Arial" w:hAnsi="Arial" w:eastAsia="Arial" w:cs="Arial"/>
          <w:noProof w:val="0"/>
          <w:sz w:val="24"/>
          <w:szCs w:val="24"/>
          <w:lang w:val="en-GB"/>
        </w:rPr>
      </w:pPr>
      <w:r w:rsidRPr="468BDBB3" w:rsidR="285E20F5">
        <w:rPr>
          <w:rFonts w:ascii="Arial" w:hAnsi="Arial" w:eastAsia="Arial" w:cs="Arial"/>
          <w:noProof w:val="0"/>
          <w:sz w:val="24"/>
          <w:szCs w:val="24"/>
          <w:lang w:val="en-GB"/>
        </w:rPr>
        <w:t xml:space="preserve">Finally, </w:t>
      </w:r>
      <w:r w:rsidRPr="468BDBB3" w:rsidR="1F750BAC">
        <w:rPr>
          <w:rFonts w:ascii="Arial" w:hAnsi="Arial" w:eastAsia="Arial" w:cs="Arial"/>
          <w:b w:val="0"/>
          <w:bCs w:val="0"/>
          <w:noProof w:val="0"/>
          <w:sz w:val="24"/>
          <w:szCs w:val="24"/>
          <w:lang w:val="en-GB"/>
        </w:rPr>
        <w:t xml:space="preserve">The Early Years Coalition (2021) explains that enabling environments provide children with opportunities to explore, </w:t>
      </w:r>
      <w:r w:rsidRPr="468BDBB3" w:rsidR="2784ADC7">
        <w:rPr>
          <w:rFonts w:ascii="Arial" w:hAnsi="Arial" w:eastAsia="Arial" w:cs="Arial"/>
          <w:noProof w:val="0"/>
          <w:sz w:val="24"/>
          <w:szCs w:val="24"/>
          <w:lang w:val="en-GB"/>
        </w:rPr>
        <w:t>play,</w:t>
      </w:r>
      <w:r w:rsidRPr="468BDBB3" w:rsidR="1F750BAC">
        <w:rPr>
          <w:rFonts w:ascii="Arial" w:hAnsi="Arial" w:eastAsia="Arial" w:cs="Arial"/>
          <w:noProof w:val="0"/>
          <w:sz w:val="24"/>
          <w:szCs w:val="24"/>
          <w:lang w:val="en-GB"/>
        </w:rPr>
        <w:t xml:space="preserve"> and learn through their own interests. Enabling environments support practitioners in </w:t>
      </w:r>
      <w:r w:rsidRPr="468BDBB3" w:rsidR="1F750BAC">
        <w:rPr>
          <w:rFonts w:ascii="Arial" w:hAnsi="Arial" w:eastAsia="Arial" w:cs="Arial"/>
          <w:noProof w:val="0"/>
          <w:sz w:val="24"/>
          <w:szCs w:val="24"/>
          <w:lang w:val="en-GB"/>
        </w:rPr>
        <w:t>observing</w:t>
      </w:r>
      <w:r w:rsidRPr="468BDBB3" w:rsidR="1F750BAC">
        <w:rPr>
          <w:rFonts w:ascii="Arial" w:hAnsi="Arial" w:eastAsia="Arial" w:cs="Arial"/>
          <w:noProof w:val="0"/>
          <w:sz w:val="24"/>
          <w:szCs w:val="24"/>
          <w:lang w:val="en-GB"/>
        </w:rPr>
        <w:t xml:space="preserve"> children effectively because they provide spaces that encourage exploration, </w:t>
      </w:r>
      <w:r w:rsidRPr="468BDBB3" w:rsidR="59B59353">
        <w:rPr>
          <w:rFonts w:ascii="Arial" w:hAnsi="Arial" w:eastAsia="Arial" w:cs="Arial"/>
          <w:noProof w:val="0"/>
          <w:sz w:val="24"/>
          <w:szCs w:val="24"/>
          <w:lang w:val="en-GB"/>
        </w:rPr>
        <w:t>independence,</w:t>
      </w:r>
      <w:r w:rsidRPr="468BDBB3" w:rsidR="1F750BAC">
        <w:rPr>
          <w:rFonts w:ascii="Arial" w:hAnsi="Arial" w:eastAsia="Arial" w:cs="Arial"/>
          <w:noProof w:val="0"/>
          <w:sz w:val="24"/>
          <w:szCs w:val="24"/>
          <w:lang w:val="en-GB"/>
        </w:rPr>
        <w:t xml:space="preserve"> and play. When children feel comfortable and engaged in their environment, they are more likely to behave naturally, allowing practitioners to </w:t>
      </w:r>
      <w:r w:rsidRPr="468BDBB3" w:rsidR="1F750BAC">
        <w:rPr>
          <w:rFonts w:ascii="Arial" w:hAnsi="Arial" w:eastAsia="Arial" w:cs="Arial"/>
          <w:noProof w:val="0"/>
          <w:sz w:val="24"/>
          <w:szCs w:val="24"/>
          <w:lang w:val="en-GB"/>
        </w:rPr>
        <w:t>observe</w:t>
      </w:r>
      <w:r w:rsidRPr="468BDBB3" w:rsidR="1F750BAC">
        <w:rPr>
          <w:rFonts w:ascii="Arial" w:hAnsi="Arial" w:eastAsia="Arial" w:cs="Arial"/>
          <w:noProof w:val="0"/>
          <w:sz w:val="24"/>
          <w:szCs w:val="24"/>
          <w:lang w:val="en-GB"/>
        </w:rPr>
        <w:t xml:space="preserve"> their interests, </w:t>
      </w:r>
      <w:r w:rsidRPr="468BDBB3" w:rsidR="5E83E378">
        <w:rPr>
          <w:rFonts w:ascii="Arial" w:hAnsi="Arial" w:eastAsia="Arial" w:cs="Arial"/>
          <w:noProof w:val="0"/>
          <w:sz w:val="24"/>
          <w:szCs w:val="24"/>
          <w:lang w:val="en-GB"/>
        </w:rPr>
        <w:t>abilities,</w:t>
      </w:r>
      <w:r w:rsidRPr="468BDBB3" w:rsidR="1F750BAC">
        <w:rPr>
          <w:rFonts w:ascii="Arial" w:hAnsi="Arial" w:eastAsia="Arial" w:cs="Arial"/>
          <w:noProof w:val="0"/>
          <w:sz w:val="24"/>
          <w:szCs w:val="24"/>
          <w:lang w:val="en-GB"/>
        </w:rPr>
        <w:t xml:space="preserve"> and stages of development. Well-planned environments with accessible resources also allow children to choose activities independently, which helps practitioners </w:t>
      </w:r>
      <w:r w:rsidRPr="468BDBB3" w:rsidR="1F750BAC">
        <w:rPr>
          <w:rFonts w:ascii="Arial" w:hAnsi="Arial" w:eastAsia="Arial" w:cs="Arial"/>
          <w:noProof w:val="0"/>
          <w:sz w:val="24"/>
          <w:szCs w:val="24"/>
          <w:lang w:val="en-GB"/>
        </w:rPr>
        <w:t>identify</w:t>
      </w:r>
      <w:r w:rsidRPr="468BDBB3" w:rsidR="1F750BAC">
        <w:rPr>
          <w:rFonts w:ascii="Arial" w:hAnsi="Arial" w:eastAsia="Arial" w:cs="Arial"/>
          <w:noProof w:val="0"/>
          <w:sz w:val="24"/>
          <w:szCs w:val="24"/>
          <w:lang w:val="en-GB"/>
        </w:rPr>
        <w:t xml:space="preserve"> learning needs and plan </w:t>
      </w:r>
      <w:r w:rsidRPr="468BDBB3" w:rsidR="1F750BAC">
        <w:rPr>
          <w:rFonts w:ascii="Arial" w:hAnsi="Arial" w:eastAsia="Arial" w:cs="Arial"/>
          <w:noProof w:val="0"/>
          <w:sz w:val="24"/>
          <w:szCs w:val="24"/>
          <w:lang w:val="en-GB"/>
        </w:rPr>
        <w:t>appropriate support</w:t>
      </w:r>
      <w:r w:rsidRPr="468BDBB3" w:rsidR="1F750BAC">
        <w:rPr>
          <w:rFonts w:ascii="Arial" w:hAnsi="Arial" w:eastAsia="Arial" w:cs="Arial"/>
          <w:noProof w:val="0"/>
          <w:sz w:val="24"/>
          <w:szCs w:val="24"/>
          <w:lang w:val="en-GB"/>
        </w:rPr>
        <w:t xml:space="preserve"> for their development</w:t>
      </w:r>
    </w:p>
    <w:p w:rsidR="24BCCAE3" w:rsidP="468BDBB3" w:rsidRDefault="24BCCAE3" w14:paraId="2DABE16F" w14:textId="2F0511B9">
      <w:pPr>
        <w:spacing w:before="240" w:beforeAutospacing="off" w:after="240" w:afterAutospacing="off" w:line="360" w:lineRule="auto"/>
      </w:pPr>
      <w:r w:rsidRPr="468BDBB3" w:rsidR="24BCCAE3">
        <w:rPr>
          <w:rFonts w:ascii="Arial" w:hAnsi="Arial" w:eastAsia="Arial" w:cs="Arial"/>
          <w:noProof w:val="0"/>
          <w:sz w:val="24"/>
          <w:szCs w:val="24"/>
          <w:lang w:val="en-GB"/>
        </w:rPr>
        <w:t xml:space="preserve">In conclusion, play is an essential part of </w:t>
      </w:r>
      <w:r w:rsidRPr="468BDBB3" w:rsidR="24BCCAE3">
        <w:rPr>
          <w:rFonts w:ascii="Arial" w:hAnsi="Arial" w:eastAsia="Arial" w:cs="Arial"/>
          <w:noProof w:val="0"/>
          <w:sz w:val="24"/>
          <w:szCs w:val="24"/>
          <w:lang w:val="en-GB"/>
        </w:rPr>
        <w:t>observing</w:t>
      </w:r>
      <w:r w:rsidRPr="468BDBB3" w:rsidR="24BCCAE3">
        <w:rPr>
          <w:rFonts w:ascii="Arial" w:hAnsi="Arial" w:eastAsia="Arial" w:cs="Arial"/>
          <w:noProof w:val="0"/>
          <w:sz w:val="24"/>
          <w:szCs w:val="24"/>
          <w:lang w:val="en-GB"/>
        </w:rPr>
        <w:t xml:space="preserve"> children in schools and early childhood settings because it allows practitioners to see children’s natural behaviours, </w:t>
      </w:r>
      <w:r w:rsidRPr="468BDBB3" w:rsidR="294DF5A3">
        <w:rPr>
          <w:rFonts w:ascii="Arial" w:hAnsi="Arial" w:eastAsia="Arial" w:cs="Arial"/>
          <w:noProof w:val="0"/>
          <w:sz w:val="24"/>
          <w:szCs w:val="24"/>
          <w:lang w:val="en-GB"/>
        </w:rPr>
        <w:t>interests,</w:t>
      </w:r>
      <w:r w:rsidRPr="468BDBB3" w:rsidR="24BCCAE3">
        <w:rPr>
          <w:rFonts w:ascii="Arial" w:hAnsi="Arial" w:eastAsia="Arial" w:cs="Arial"/>
          <w:noProof w:val="0"/>
          <w:sz w:val="24"/>
          <w:szCs w:val="24"/>
          <w:lang w:val="en-GB"/>
        </w:rPr>
        <w:t xml:space="preserve"> and stages of development. When practitioners support play by sometimes standing back and </w:t>
      </w:r>
      <w:r w:rsidRPr="468BDBB3" w:rsidR="24BCCAE3">
        <w:rPr>
          <w:rFonts w:ascii="Arial" w:hAnsi="Arial" w:eastAsia="Arial" w:cs="Arial"/>
          <w:noProof w:val="0"/>
          <w:sz w:val="24"/>
          <w:szCs w:val="24"/>
          <w:lang w:val="en-GB"/>
        </w:rPr>
        <w:t>observing</w:t>
      </w:r>
      <w:r w:rsidRPr="468BDBB3" w:rsidR="24BCCAE3">
        <w:rPr>
          <w:rFonts w:ascii="Arial" w:hAnsi="Arial" w:eastAsia="Arial" w:cs="Arial"/>
          <w:noProof w:val="0"/>
          <w:sz w:val="24"/>
          <w:szCs w:val="24"/>
          <w:lang w:val="en-GB"/>
        </w:rPr>
        <w:t xml:space="preserve">, they can gain valuable insight into children’s problem-solving skills, </w:t>
      </w:r>
      <w:r w:rsidRPr="468BDBB3" w:rsidR="5C9BAC95">
        <w:rPr>
          <w:rFonts w:ascii="Arial" w:hAnsi="Arial" w:eastAsia="Arial" w:cs="Arial"/>
          <w:noProof w:val="0"/>
          <w:sz w:val="24"/>
          <w:szCs w:val="24"/>
          <w:lang w:val="en-GB"/>
        </w:rPr>
        <w:t>resilience,</w:t>
      </w:r>
      <w:r w:rsidRPr="468BDBB3" w:rsidR="24BCCAE3">
        <w:rPr>
          <w:rFonts w:ascii="Arial" w:hAnsi="Arial" w:eastAsia="Arial" w:cs="Arial"/>
          <w:noProof w:val="0"/>
          <w:sz w:val="24"/>
          <w:szCs w:val="24"/>
          <w:lang w:val="en-GB"/>
        </w:rPr>
        <w:t xml:space="preserve"> and independence. Playful situations also help children feel relaxed and emotionally secure, which makes observations more </w:t>
      </w:r>
      <w:r w:rsidRPr="468BDBB3" w:rsidR="24BCCAE3">
        <w:rPr>
          <w:rFonts w:ascii="Arial" w:hAnsi="Arial" w:eastAsia="Arial" w:cs="Arial"/>
          <w:noProof w:val="0"/>
          <w:sz w:val="24"/>
          <w:szCs w:val="24"/>
          <w:lang w:val="en-GB"/>
        </w:rPr>
        <w:t>accurate</w:t>
      </w:r>
      <w:r w:rsidRPr="468BDBB3" w:rsidR="24BCCAE3">
        <w:rPr>
          <w:rFonts w:ascii="Arial" w:hAnsi="Arial" w:eastAsia="Arial" w:cs="Arial"/>
          <w:noProof w:val="0"/>
          <w:sz w:val="24"/>
          <w:szCs w:val="24"/>
          <w:lang w:val="en-GB"/>
        </w:rPr>
        <w:t xml:space="preserve"> and meaningful. In addition, knowledgeable and experienced practitioners are better able to recognise typical development and </w:t>
      </w:r>
      <w:r w:rsidRPr="468BDBB3" w:rsidR="24BCCAE3">
        <w:rPr>
          <w:rFonts w:ascii="Arial" w:hAnsi="Arial" w:eastAsia="Arial" w:cs="Arial"/>
          <w:noProof w:val="0"/>
          <w:sz w:val="24"/>
          <w:szCs w:val="24"/>
          <w:lang w:val="en-GB"/>
        </w:rPr>
        <w:t>identify</w:t>
      </w:r>
      <w:r w:rsidRPr="468BDBB3" w:rsidR="24BCCAE3">
        <w:rPr>
          <w:rFonts w:ascii="Arial" w:hAnsi="Arial" w:eastAsia="Arial" w:cs="Arial"/>
          <w:noProof w:val="0"/>
          <w:sz w:val="24"/>
          <w:szCs w:val="24"/>
          <w:lang w:val="en-GB"/>
        </w:rPr>
        <w:t xml:space="preserve"> when a child may need extra support. Creating enabling environments further supports this process by encouraging exploration and independent play, allowing practitioners to </w:t>
      </w:r>
      <w:r w:rsidRPr="468BDBB3" w:rsidR="24BCCAE3">
        <w:rPr>
          <w:rFonts w:ascii="Arial" w:hAnsi="Arial" w:eastAsia="Arial" w:cs="Arial"/>
          <w:noProof w:val="0"/>
          <w:sz w:val="24"/>
          <w:szCs w:val="24"/>
          <w:lang w:val="en-GB"/>
        </w:rPr>
        <w:t>observe</w:t>
      </w:r>
      <w:r w:rsidRPr="468BDBB3" w:rsidR="24BCCAE3">
        <w:rPr>
          <w:rFonts w:ascii="Arial" w:hAnsi="Arial" w:eastAsia="Arial" w:cs="Arial"/>
          <w:noProof w:val="0"/>
          <w:sz w:val="24"/>
          <w:szCs w:val="24"/>
          <w:lang w:val="en-GB"/>
        </w:rPr>
        <w:t xml:space="preserve"> and plan effectively for children’s learning and development </w:t>
      </w:r>
    </w:p>
    <w:p w:rsidR="468BDBB3" w:rsidP="468BDBB3" w:rsidRDefault="468BDBB3" w14:paraId="0F18E3E6" w14:textId="16280316">
      <w:pPr>
        <w:pStyle w:val="Normal"/>
        <w:rPr>
          <w:rFonts w:ascii="Aptos" w:hAnsi="Aptos" w:eastAsia="Aptos" w:cs="Aptos"/>
          <w:noProof w:val="0"/>
          <w:sz w:val="24"/>
          <w:szCs w:val="24"/>
          <w:lang w:val="en-GB"/>
        </w:rPr>
      </w:pPr>
    </w:p>
    <w:p w:rsidR="468BDBB3" w:rsidP="468BDBB3" w:rsidRDefault="468BDBB3" w14:paraId="685FF8AA" w14:textId="22C421DB">
      <w:pPr>
        <w:pStyle w:val="Normal"/>
        <w:rPr>
          <w:rFonts w:ascii="Aptos" w:hAnsi="Aptos" w:eastAsia="Aptos" w:cs="Aptos"/>
          <w:noProof w:val="0"/>
          <w:sz w:val="24"/>
          <w:szCs w:val="24"/>
          <w:lang w:val="en-GB"/>
        </w:rPr>
      </w:pPr>
    </w:p>
    <w:p w:rsidR="468BDBB3" w:rsidP="468BDBB3" w:rsidRDefault="468BDBB3" w14:paraId="23E236FA" w14:textId="1AFEB19B">
      <w:pPr>
        <w:pStyle w:val="Normal"/>
        <w:rPr>
          <w:rFonts w:ascii="Aptos" w:hAnsi="Aptos" w:eastAsia="Aptos" w:cs="Aptos"/>
          <w:noProof w:val="0"/>
          <w:sz w:val="24"/>
          <w:szCs w:val="24"/>
          <w:lang w:val="en-GB"/>
        </w:rPr>
      </w:pPr>
    </w:p>
    <w:p w:rsidR="3AD9E80D" w:rsidP="4B1047AA" w:rsidRDefault="3AD9E80D" w14:paraId="315AD497" w14:textId="4B7AEE61">
      <w:pPr>
        <w:pStyle w:val="Normal"/>
      </w:pPr>
    </w:p>
    <w:p w:rsidR="3AD9E80D" w:rsidP="4B1047AA" w:rsidRDefault="3AD9E80D" w14:paraId="7F29DFA2" w14:textId="0899BA65">
      <w:pPr>
        <w:pStyle w:val="Normal"/>
      </w:pPr>
    </w:p>
    <w:p w:rsidR="3AD9E80D" w:rsidP="4B1047AA" w:rsidRDefault="3AD9E80D" w14:paraId="46063207" w14:textId="4776F673">
      <w:pPr>
        <w:pStyle w:val="Normal"/>
      </w:pPr>
    </w:p>
    <w:p w:rsidR="3AD9E80D" w:rsidP="4B1047AA" w:rsidRDefault="3AD9E80D" w14:paraId="021CEE5F" w14:textId="6C65E6C6">
      <w:pPr>
        <w:pStyle w:val="Normal"/>
      </w:pPr>
    </w:p>
    <w:p w:rsidR="3AD9E80D" w:rsidP="4B1047AA" w:rsidRDefault="3AD9E80D" w14:paraId="3BE90CEC" w14:textId="5BE3155C">
      <w:pPr>
        <w:pStyle w:val="Normal"/>
      </w:pPr>
    </w:p>
    <w:p w:rsidR="4B1047AA" w:rsidP="468BDBB3" w:rsidRDefault="4B1047AA" w14:paraId="6CD4DC46" w14:textId="23239E32">
      <w:pPr>
        <w:pStyle w:val="Normal"/>
        <w:spacing w:before="281" w:beforeAutospacing="off" w:after="281" w:afterAutospacing="off"/>
      </w:pPr>
    </w:p>
    <w:p w:rsidR="4B1047AA" w:rsidP="468BDBB3" w:rsidRDefault="4B1047AA" w14:paraId="51EFFD85" w14:textId="0260BE2D">
      <w:pPr>
        <w:pStyle w:val="Normal"/>
        <w:spacing w:before="281" w:beforeAutospacing="off" w:after="281" w:afterAutospacing="off"/>
      </w:pPr>
    </w:p>
    <w:p w:rsidR="4B1047AA" w:rsidP="468BDBB3" w:rsidRDefault="4B1047AA" w14:paraId="73927471" w14:textId="779043EF">
      <w:pPr>
        <w:pStyle w:val="Normal"/>
        <w:spacing w:before="281" w:beforeAutospacing="off" w:after="281" w:afterAutospacing="off"/>
      </w:pPr>
    </w:p>
    <w:p w:rsidR="4B1047AA" w:rsidP="468BDBB3" w:rsidRDefault="4B1047AA" w14:paraId="12F63BBD" w14:textId="6D19D831">
      <w:pPr>
        <w:pStyle w:val="Normal"/>
        <w:spacing w:before="281" w:beforeAutospacing="off" w:after="281" w:afterAutospacing="off"/>
      </w:pPr>
    </w:p>
    <w:p w:rsidR="4B1047AA" w:rsidP="468BDBB3" w:rsidRDefault="4B1047AA" w14:paraId="0E520FF4" w14:textId="352B1C4E">
      <w:pPr>
        <w:pStyle w:val="Normal"/>
        <w:spacing w:before="281" w:beforeAutospacing="off" w:after="281" w:afterAutospacing="off"/>
      </w:pPr>
    </w:p>
    <w:p w:rsidR="4B1047AA" w:rsidP="468BDBB3" w:rsidRDefault="4B1047AA" w14:paraId="36A77CDB" w14:textId="444218A7">
      <w:pPr>
        <w:pStyle w:val="Normal"/>
        <w:spacing w:before="281" w:beforeAutospacing="off" w:after="281" w:afterAutospacing="off"/>
      </w:pPr>
    </w:p>
    <w:p w:rsidR="4B1047AA" w:rsidP="468BDBB3" w:rsidRDefault="4B1047AA" w14:paraId="2D04AEB8" w14:textId="3CD8F080">
      <w:pPr>
        <w:pStyle w:val="Normal"/>
        <w:spacing w:before="281" w:beforeAutospacing="off" w:after="281" w:afterAutospacing="off"/>
      </w:pPr>
    </w:p>
    <w:p w:rsidR="4B1047AA" w:rsidP="468BDBB3" w:rsidRDefault="4B1047AA" w14:paraId="7A94FCE9" w14:textId="14AD74B9">
      <w:pPr>
        <w:pStyle w:val="Normal"/>
        <w:spacing w:before="281" w:beforeAutospacing="off" w:after="281" w:afterAutospacing="off"/>
        <w:rPr>
          <w:noProof w:val="0"/>
          <w:lang w:val="en-GB"/>
        </w:rPr>
      </w:pPr>
      <w:r w:rsidR="67F165CA">
        <w:rPr/>
        <w:t xml:space="preserve">References </w:t>
      </w:r>
    </w:p>
    <w:p w:rsidR="24CF2BDA" w:rsidP="468BDBB3" w:rsidRDefault="24CF2BDA" w14:paraId="311433C2" w14:textId="663EFFA8">
      <w:pPr>
        <w:pStyle w:val="Normal"/>
        <w:spacing w:before="240" w:beforeAutospacing="off" w:after="240" w:afterAutospacing="off"/>
      </w:pPr>
      <w:r w:rsidRPr="468BDBB3" w:rsidR="24CF2BDA">
        <w:rPr>
          <w:rFonts w:ascii="Aptos" w:hAnsi="Aptos" w:eastAsia="Aptos" w:cs="Aptos"/>
          <w:noProof w:val="0"/>
          <w:sz w:val="24"/>
          <w:szCs w:val="24"/>
          <w:lang w:val="en-GB"/>
        </w:rPr>
        <w:t>Babakr</w:t>
      </w:r>
      <w:r w:rsidRPr="468BDBB3" w:rsidR="24CF2BDA">
        <w:rPr>
          <w:rFonts w:ascii="Aptos" w:hAnsi="Aptos" w:eastAsia="Aptos" w:cs="Aptos"/>
          <w:noProof w:val="0"/>
          <w:sz w:val="24"/>
          <w:szCs w:val="24"/>
          <w:lang w:val="en-GB"/>
        </w:rPr>
        <w:t xml:space="preserve">, Z.H., Mohamedamin, P. and </w:t>
      </w:r>
      <w:r w:rsidRPr="468BDBB3" w:rsidR="24CF2BDA">
        <w:rPr>
          <w:rFonts w:ascii="Aptos" w:hAnsi="Aptos" w:eastAsia="Aptos" w:cs="Aptos"/>
          <w:noProof w:val="0"/>
          <w:sz w:val="24"/>
          <w:szCs w:val="24"/>
          <w:lang w:val="en-GB"/>
        </w:rPr>
        <w:t>Kakamad</w:t>
      </w:r>
      <w:r w:rsidRPr="468BDBB3" w:rsidR="24CF2BDA">
        <w:rPr>
          <w:rFonts w:ascii="Aptos" w:hAnsi="Aptos" w:eastAsia="Aptos" w:cs="Aptos"/>
          <w:noProof w:val="0"/>
          <w:sz w:val="24"/>
          <w:szCs w:val="24"/>
          <w:lang w:val="en-GB"/>
        </w:rPr>
        <w:t xml:space="preserve">, K. (2019) ‘Piaget’s cognitive developmental theory: critical review’, </w:t>
      </w:r>
      <w:r w:rsidRPr="468BDBB3" w:rsidR="24CF2BDA">
        <w:rPr>
          <w:rFonts w:ascii="Aptos" w:hAnsi="Aptos" w:eastAsia="Aptos" w:cs="Aptos"/>
          <w:i w:val="1"/>
          <w:iCs w:val="1"/>
          <w:noProof w:val="0"/>
          <w:sz w:val="24"/>
          <w:szCs w:val="24"/>
          <w:lang w:val="en-GB"/>
        </w:rPr>
        <w:t>Education Quarterly Reviews</w:t>
      </w:r>
      <w:r w:rsidRPr="468BDBB3" w:rsidR="24CF2BDA">
        <w:rPr>
          <w:rFonts w:ascii="Aptos" w:hAnsi="Aptos" w:eastAsia="Aptos" w:cs="Aptos"/>
          <w:noProof w:val="0"/>
          <w:sz w:val="24"/>
          <w:szCs w:val="24"/>
          <w:lang w:val="en-GB"/>
        </w:rPr>
        <w:t xml:space="preserve">, 2(3), pp. 517–524. Available at: </w:t>
      </w:r>
      <w:hyperlink r:id="R2ce1b8db37024ab4">
        <w:r w:rsidRPr="468BDBB3" w:rsidR="24CF2BDA">
          <w:rPr>
            <w:rStyle w:val="Hyperlink"/>
            <w:rFonts w:ascii="Aptos" w:hAnsi="Aptos" w:eastAsia="Aptos" w:cs="Aptos"/>
            <w:noProof w:val="0"/>
            <w:sz w:val="24"/>
            <w:szCs w:val="24"/>
            <w:lang w:val="en-GB"/>
          </w:rPr>
          <w:t>https://eric.ed.gov/?id=EJ1274368</w:t>
        </w:r>
      </w:hyperlink>
      <w:r w:rsidRPr="468BDBB3" w:rsidR="24CF2BDA">
        <w:rPr>
          <w:rFonts w:ascii="Aptos" w:hAnsi="Aptos" w:eastAsia="Aptos" w:cs="Aptos"/>
          <w:noProof w:val="0"/>
          <w:sz w:val="24"/>
          <w:szCs w:val="24"/>
          <w:lang w:val="en-GB"/>
        </w:rPr>
        <w:t xml:space="preserve"> (Accessed: </w:t>
      </w:r>
      <w:r w:rsidRPr="468BDBB3" w:rsidR="14724DB1">
        <w:rPr>
          <w:rFonts w:ascii="Aptos" w:hAnsi="Aptos" w:eastAsia="Aptos" w:cs="Aptos"/>
          <w:noProof w:val="0"/>
          <w:sz w:val="24"/>
          <w:szCs w:val="24"/>
          <w:lang w:val="en-GB"/>
        </w:rPr>
        <w:t>6</w:t>
      </w:r>
      <w:r w:rsidRPr="468BDBB3" w:rsidR="24CF2BDA">
        <w:rPr>
          <w:rFonts w:ascii="Aptos" w:hAnsi="Aptos" w:eastAsia="Aptos" w:cs="Aptos"/>
          <w:noProof w:val="0"/>
          <w:sz w:val="24"/>
          <w:szCs w:val="24"/>
          <w:lang w:val="en-GB"/>
        </w:rPr>
        <w:t xml:space="preserve"> March 2026).</w:t>
      </w:r>
    </w:p>
    <w:p w:rsidR="1490450E" w:rsidP="468BDBB3" w:rsidRDefault="1490450E" w14:paraId="266A19EE" w14:textId="29118306">
      <w:pPr>
        <w:spacing w:before="240" w:beforeAutospacing="off" w:after="240" w:afterAutospacing="off"/>
      </w:pPr>
      <w:r w:rsidRPr="468BDBB3" w:rsidR="1490450E">
        <w:rPr>
          <w:rFonts w:ascii="Aptos" w:hAnsi="Aptos" w:eastAsia="Aptos" w:cs="Aptos"/>
          <w:noProof w:val="0"/>
          <w:sz w:val="24"/>
          <w:szCs w:val="24"/>
          <w:lang w:val="en-GB"/>
        </w:rPr>
        <w:t>Bottrill, G., 2018. ‘What do I do all day?</w:t>
      </w:r>
      <w:bookmarkStart w:name="_Int_p3xgF2g4" w:id="1018764342"/>
      <w:r w:rsidRPr="468BDBB3" w:rsidR="1490450E">
        <w:rPr>
          <w:rFonts w:ascii="Aptos" w:hAnsi="Aptos" w:eastAsia="Aptos" w:cs="Aptos"/>
          <w:noProof w:val="0"/>
          <w:sz w:val="24"/>
          <w:szCs w:val="24"/>
          <w:lang w:val="en-GB"/>
        </w:rPr>
        <w:t>’,</w:t>
      </w:r>
      <w:bookmarkEnd w:id="1018764342"/>
      <w:r w:rsidRPr="468BDBB3" w:rsidR="1490450E">
        <w:rPr>
          <w:rFonts w:ascii="Aptos" w:hAnsi="Aptos" w:eastAsia="Aptos" w:cs="Aptos"/>
          <w:noProof w:val="0"/>
          <w:sz w:val="24"/>
          <w:szCs w:val="24"/>
          <w:lang w:val="en-GB"/>
        </w:rPr>
        <w:t xml:space="preserve"> in Bottrill, G. (ed.) </w:t>
      </w:r>
      <w:r w:rsidRPr="468BDBB3" w:rsidR="1490450E">
        <w:rPr>
          <w:rFonts w:ascii="Aptos" w:hAnsi="Aptos" w:eastAsia="Aptos" w:cs="Aptos"/>
          <w:i w:val="1"/>
          <w:iCs w:val="1"/>
          <w:noProof w:val="0"/>
          <w:sz w:val="24"/>
          <w:szCs w:val="24"/>
          <w:lang w:val="en-GB"/>
        </w:rPr>
        <w:t>Can I go and play now? Rethinking the early years</w:t>
      </w:r>
      <w:r w:rsidRPr="468BDBB3" w:rsidR="1490450E">
        <w:rPr>
          <w:rFonts w:ascii="Aptos" w:hAnsi="Aptos" w:eastAsia="Aptos" w:cs="Aptos"/>
          <w:noProof w:val="0"/>
          <w:sz w:val="24"/>
          <w:szCs w:val="24"/>
          <w:lang w:val="en-GB"/>
        </w:rPr>
        <w:t>. Los Angeles, pp.33.</w:t>
      </w:r>
    </w:p>
    <w:p w:rsidR="1490450E" w:rsidP="468BDBB3" w:rsidRDefault="1490450E" w14:paraId="3483C9A4" w14:textId="4AC2C644">
      <w:pPr>
        <w:spacing w:before="240" w:beforeAutospacing="off" w:after="240" w:afterAutospacing="off"/>
      </w:pPr>
      <w:r w:rsidRPr="468BDBB3" w:rsidR="1490450E">
        <w:rPr>
          <w:rFonts w:ascii="Aptos" w:hAnsi="Aptos" w:eastAsia="Aptos" w:cs="Aptos"/>
          <w:noProof w:val="0"/>
          <w:sz w:val="24"/>
          <w:szCs w:val="24"/>
          <w:lang w:val="en-GB"/>
        </w:rPr>
        <w:t xml:space="preserve">Caro, C., 2012. </w:t>
      </w:r>
      <w:r w:rsidRPr="468BDBB3" w:rsidR="1490450E">
        <w:rPr>
          <w:rFonts w:ascii="Aptos" w:hAnsi="Aptos" w:eastAsia="Aptos" w:cs="Aptos"/>
          <w:i w:val="1"/>
          <w:iCs w:val="1"/>
          <w:noProof w:val="0"/>
          <w:sz w:val="24"/>
          <w:szCs w:val="24"/>
          <w:lang w:val="en-GB"/>
        </w:rPr>
        <w:t>The Adult Role in Child-Led Play – How to Become a Learning Ally</w:t>
      </w:r>
      <w:r w:rsidRPr="468BDBB3" w:rsidR="1490450E">
        <w:rPr>
          <w:rFonts w:ascii="Aptos" w:hAnsi="Aptos" w:eastAsia="Aptos" w:cs="Aptos"/>
          <w:noProof w:val="0"/>
          <w:sz w:val="24"/>
          <w:szCs w:val="24"/>
          <w:lang w:val="en-GB"/>
        </w:rPr>
        <w:t xml:space="preserve">, Nature Play, 17 September. Available at: </w:t>
      </w:r>
      <w:hyperlink r:id="R34238177bda0401f">
        <w:r w:rsidRPr="468BDBB3" w:rsidR="1490450E">
          <w:rPr>
            <w:rStyle w:val="Hyperlink"/>
            <w:rFonts w:ascii="Aptos" w:hAnsi="Aptos" w:eastAsia="Aptos" w:cs="Aptos"/>
            <w:noProof w:val="0"/>
            <w:sz w:val="24"/>
            <w:szCs w:val="24"/>
            <w:lang w:val="en-GB"/>
          </w:rPr>
          <w:t>https://www.nature-play.co.uk/blog/the-adult-role-in-child-led-play-how-to-become-a-learning-ally</w:t>
        </w:r>
      </w:hyperlink>
      <w:r w:rsidRPr="468BDBB3" w:rsidR="1490450E">
        <w:rPr>
          <w:rFonts w:ascii="Aptos" w:hAnsi="Aptos" w:eastAsia="Aptos" w:cs="Aptos"/>
          <w:noProof w:val="0"/>
          <w:sz w:val="24"/>
          <w:szCs w:val="24"/>
          <w:lang w:val="en-GB"/>
        </w:rPr>
        <w:t xml:space="preserve"> (Accessed: [</w:t>
      </w:r>
      <w:r w:rsidRPr="468BDBB3" w:rsidR="797D94F3">
        <w:rPr>
          <w:rFonts w:ascii="Aptos" w:hAnsi="Aptos" w:eastAsia="Aptos" w:cs="Aptos"/>
          <w:noProof w:val="0"/>
          <w:sz w:val="24"/>
          <w:szCs w:val="24"/>
          <w:lang w:val="en-GB"/>
        </w:rPr>
        <w:t>25 February 2026</w:t>
      </w:r>
      <w:r w:rsidRPr="468BDBB3" w:rsidR="1490450E">
        <w:rPr>
          <w:rFonts w:ascii="Aptos" w:hAnsi="Aptos" w:eastAsia="Aptos" w:cs="Aptos"/>
          <w:noProof w:val="0"/>
          <w:sz w:val="24"/>
          <w:szCs w:val="24"/>
          <w:lang w:val="en-GB"/>
        </w:rPr>
        <w:t>]).</w:t>
      </w:r>
    </w:p>
    <w:p w:rsidR="1490450E" w:rsidP="468BDBB3" w:rsidRDefault="1490450E" w14:paraId="63ACECF9" w14:textId="1494EA75">
      <w:pPr>
        <w:spacing w:before="240" w:beforeAutospacing="off" w:after="240" w:afterAutospacing="off"/>
      </w:pPr>
      <w:r w:rsidRPr="468BDBB3" w:rsidR="1490450E">
        <w:rPr>
          <w:rFonts w:ascii="Aptos" w:hAnsi="Aptos" w:eastAsia="Aptos" w:cs="Aptos"/>
          <w:noProof w:val="0"/>
          <w:sz w:val="24"/>
          <w:szCs w:val="24"/>
          <w:lang w:val="en-GB"/>
        </w:rPr>
        <w:t xml:space="preserve">Early Years Coalition, 2021. </w:t>
      </w:r>
      <w:r w:rsidRPr="468BDBB3" w:rsidR="1490450E">
        <w:rPr>
          <w:rFonts w:ascii="Aptos" w:hAnsi="Aptos" w:eastAsia="Aptos" w:cs="Aptos"/>
          <w:i w:val="1"/>
          <w:iCs w:val="1"/>
          <w:noProof w:val="0"/>
          <w:sz w:val="24"/>
          <w:szCs w:val="24"/>
          <w:lang w:val="en-GB"/>
        </w:rPr>
        <w:t>Learning environments</w:t>
      </w:r>
      <w:r w:rsidRPr="468BDBB3" w:rsidR="1490450E">
        <w:rPr>
          <w:rFonts w:ascii="Aptos" w:hAnsi="Aptos" w:eastAsia="Aptos" w:cs="Aptos"/>
          <w:noProof w:val="0"/>
          <w:sz w:val="24"/>
          <w:szCs w:val="24"/>
          <w:lang w:val="en-GB"/>
        </w:rPr>
        <w:t xml:space="preserve">. Birth to 5 Matters. Available at: </w:t>
      </w:r>
      <w:hyperlink r:id="R4b250c9bd50a4b6c">
        <w:r w:rsidRPr="468BDBB3" w:rsidR="1490450E">
          <w:rPr>
            <w:rStyle w:val="Hyperlink"/>
            <w:rFonts w:ascii="Aptos" w:hAnsi="Aptos" w:eastAsia="Aptos" w:cs="Aptos"/>
            <w:noProof w:val="0"/>
            <w:sz w:val="24"/>
            <w:szCs w:val="24"/>
            <w:lang w:val="en-GB"/>
          </w:rPr>
          <w:t>https://birthto5matters.org.uk/learning-environments/</w:t>
        </w:r>
      </w:hyperlink>
      <w:r w:rsidRPr="468BDBB3" w:rsidR="1490450E">
        <w:rPr>
          <w:rFonts w:ascii="Aptos" w:hAnsi="Aptos" w:eastAsia="Aptos" w:cs="Aptos"/>
          <w:noProof w:val="0"/>
          <w:sz w:val="24"/>
          <w:szCs w:val="24"/>
          <w:lang w:val="en-GB"/>
        </w:rPr>
        <w:t xml:space="preserve"> (Accessed: 8 March 2026).</w:t>
      </w:r>
    </w:p>
    <w:p w:rsidR="1490450E" w:rsidP="468BDBB3" w:rsidRDefault="1490450E" w14:paraId="720C20FB" w14:textId="002C579E">
      <w:pPr>
        <w:spacing w:before="240" w:beforeAutospacing="off" w:after="240" w:afterAutospacing="off"/>
      </w:pPr>
      <w:r w:rsidRPr="468BDBB3" w:rsidR="1490450E">
        <w:rPr>
          <w:rFonts w:ascii="Aptos" w:hAnsi="Aptos" w:eastAsia="Aptos" w:cs="Aptos"/>
          <w:noProof w:val="0"/>
          <w:sz w:val="24"/>
          <w:szCs w:val="24"/>
          <w:lang w:val="en-GB"/>
        </w:rPr>
        <w:t xml:space="preserve">Early Years Resources, 2025. </w:t>
      </w:r>
      <w:r w:rsidRPr="468BDBB3" w:rsidR="1490450E">
        <w:rPr>
          <w:rFonts w:ascii="Aptos" w:hAnsi="Aptos" w:eastAsia="Aptos" w:cs="Aptos"/>
          <w:i w:val="1"/>
          <w:iCs w:val="1"/>
          <w:noProof w:val="0"/>
          <w:sz w:val="24"/>
          <w:szCs w:val="24"/>
          <w:lang w:val="en-GB"/>
        </w:rPr>
        <w:t>The benefits of physical play for children</w:t>
      </w:r>
      <w:r w:rsidRPr="468BDBB3" w:rsidR="1490450E">
        <w:rPr>
          <w:rFonts w:ascii="Aptos" w:hAnsi="Aptos" w:eastAsia="Aptos" w:cs="Aptos"/>
          <w:noProof w:val="0"/>
          <w:sz w:val="24"/>
          <w:szCs w:val="24"/>
          <w:lang w:val="en-GB"/>
        </w:rPr>
        <w:t xml:space="preserve">. Available at: </w:t>
      </w:r>
      <w:hyperlink r:id="R4e649c1615d544b8">
        <w:r w:rsidRPr="468BDBB3" w:rsidR="1490450E">
          <w:rPr>
            <w:rStyle w:val="Hyperlink"/>
            <w:rFonts w:ascii="Aptos" w:hAnsi="Aptos" w:eastAsia="Aptos" w:cs="Aptos"/>
            <w:noProof w:val="0"/>
            <w:sz w:val="24"/>
            <w:szCs w:val="24"/>
            <w:lang w:val="en-GB"/>
          </w:rPr>
          <w:t>https://www.earlyyearsresources.co.uk/blog/the-benefits-of-physical-play-for-children/</w:t>
        </w:r>
      </w:hyperlink>
      <w:r w:rsidRPr="468BDBB3" w:rsidR="1490450E">
        <w:rPr>
          <w:rFonts w:ascii="Aptos" w:hAnsi="Aptos" w:eastAsia="Aptos" w:cs="Aptos"/>
          <w:noProof w:val="0"/>
          <w:sz w:val="24"/>
          <w:szCs w:val="24"/>
          <w:lang w:val="en-GB"/>
        </w:rPr>
        <w:t xml:space="preserve"> (Accessed: 20 February 2026).</w:t>
      </w:r>
    </w:p>
    <w:p w:rsidR="1490450E" w:rsidP="468BDBB3" w:rsidRDefault="1490450E" w14:paraId="1D03F5F3" w14:textId="74192E7E">
      <w:pPr>
        <w:spacing w:before="240" w:beforeAutospacing="off" w:after="240" w:afterAutospacing="off"/>
      </w:pPr>
      <w:r w:rsidRPr="468BDBB3" w:rsidR="1490450E">
        <w:rPr>
          <w:rFonts w:ascii="Aptos" w:hAnsi="Aptos" w:eastAsia="Aptos" w:cs="Aptos"/>
          <w:noProof w:val="0"/>
          <w:sz w:val="24"/>
          <w:szCs w:val="24"/>
          <w:lang w:val="en-GB"/>
        </w:rPr>
        <w:t xml:space="preserve">Health Service Executive (HSE), 2022. </w:t>
      </w:r>
      <w:r w:rsidRPr="468BDBB3" w:rsidR="1490450E">
        <w:rPr>
          <w:rFonts w:ascii="Aptos" w:hAnsi="Aptos" w:eastAsia="Aptos" w:cs="Aptos"/>
          <w:i w:val="1"/>
          <w:iCs w:val="1"/>
          <w:noProof w:val="0"/>
          <w:sz w:val="24"/>
          <w:szCs w:val="24"/>
          <w:lang w:val="en-GB"/>
        </w:rPr>
        <w:t>Types of play</w:t>
      </w:r>
      <w:r w:rsidRPr="468BDBB3" w:rsidR="1490450E">
        <w:rPr>
          <w:rFonts w:ascii="Aptos" w:hAnsi="Aptos" w:eastAsia="Aptos" w:cs="Aptos"/>
          <w:noProof w:val="0"/>
          <w:sz w:val="24"/>
          <w:szCs w:val="24"/>
          <w:lang w:val="en-GB"/>
        </w:rPr>
        <w:t xml:space="preserve">. Available at: </w:t>
      </w:r>
      <w:hyperlink r:id="R14fac49b5d6e4493">
        <w:r w:rsidRPr="468BDBB3" w:rsidR="1490450E">
          <w:rPr>
            <w:rStyle w:val="Hyperlink"/>
            <w:rFonts w:ascii="Aptos" w:hAnsi="Aptos" w:eastAsia="Aptos" w:cs="Aptos"/>
            <w:noProof w:val="0"/>
            <w:sz w:val="24"/>
            <w:szCs w:val="24"/>
            <w:lang w:val="en-GB"/>
          </w:rPr>
          <w:t>https://www2.hse.ie/babies-children/play/types-of-play/</w:t>
        </w:r>
      </w:hyperlink>
      <w:r w:rsidRPr="468BDBB3" w:rsidR="1490450E">
        <w:rPr>
          <w:rFonts w:ascii="Aptos" w:hAnsi="Aptos" w:eastAsia="Aptos" w:cs="Aptos"/>
          <w:noProof w:val="0"/>
          <w:sz w:val="24"/>
          <w:szCs w:val="24"/>
          <w:lang w:val="en-GB"/>
        </w:rPr>
        <w:t xml:space="preserve"> (Accessed: 20 February 2026).</w:t>
      </w:r>
    </w:p>
    <w:p w:rsidR="1490450E" w:rsidP="468BDBB3" w:rsidRDefault="1490450E" w14:paraId="3A68A02E" w14:textId="5DE7A651">
      <w:pPr>
        <w:spacing w:before="240" w:beforeAutospacing="off" w:after="240" w:afterAutospacing="off"/>
      </w:pPr>
      <w:r w:rsidRPr="468BDBB3" w:rsidR="1490450E">
        <w:rPr>
          <w:rFonts w:ascii="Aptos" w:hAnsi="Aptos" w:eastAsia="Aptos" w:cs="Aptos"/>
          <w:noProof w:val="0"/>
          <w:sz w:val="24"/>
          <w:szCs w:val="24"/>
          <w:lang w:val="en-GB"/>
        </w:rPr>
        <w:t xml:space="preserve">Howard, J., 2020. </w:t>
      </w:r>
      <w:r w:rsidRPr="468BDBB3" w:rsidR="1490450E">
        <w:rPr>
          <w:rFonts w:ascii="Aptos" w:hAnsi="Aptos" w:eastAsia="Aptos" w:cs="Aptos"/>
          <w:i w:val="1"/>
          <w:iCs w:val="1"/>
          <w:noProof w:val="0"/>
          <w:sz w:val="24"/>
          <w:szCs w:val="24"/>
          <w:lang w:val="en-GB"/>
        </w:rPr>
        <w:t>The power of play</w:t>
      </w:r>
      <w:r w:rsidRPr="468BDBB3" w:rsidR="1490450E">
        <w:rPr>
          <w:rFonts w:ascii="Aptos" w:hAnsi="Aptos" w:eastAsia="Aptos" w:cs="Aptos"/>
          <w:noProof w:val="0"/>
          <w:sz w:val="24"/>
          <w:szCs w:val="24"/>
          <w:lang w:val="en-GB"/>
        </w:rPr>
        <w:t>. The Lancet, 395(10220), pp.261–262.</w:t>
      </w:r>
    </w:p>
    <w:p w:rsidR="1490450E" w:rsidP="468BDBB3" w:rsidRDefault="1490450E" w14:paraId="513F7DFD" w14:textId="7CF76D53">
      <w:pPr>
        <w:spacing w:before="240" w:beforeAutospacing="off" w:after="240" w:afterAutospacing="off"/>
      </w:pPr>
      <w:r w:rsidRPr="468BDBB3" w:rsidR="1490450E">
        <w:rPr>
          <w:rFonts w:ascii="Aptos" w:hAnsi="Aptos" w:eastAsia="Aptos" w:cs="Aptos"/>
          <w:noProof w:val="0"/>
          <w:sz w:val="24"/>
          <w:szCs w:val="24"/>
          <w:lang w:val="en-GB"/>
        </w:rPr>
        <w:t xml:space="preserve">Howard, J. and McInnes, K., 2013. </w:t>
      </w:r>
      <w:r w:rsidRPr="468BDBB3" w:rsidR="1490450E">
        <w:rPr>
          <w:rFonts w:ascii="Aptos" w:hAnsi="Aptos" w:eastAsia="Aptos" w:cs="Aptos"/>
          <w:i w:val="1"/>
          <w:iCs w:val="1"/>
          <w:noProof w:val="0"/>
          <w:sz w:val="24"/>
          <w:szCs w:val="24"/>
          <w:lang w:val="en-GB"/>
        </w:rPr>
        <w:t>The impact of children's perception of an activity as play rather than not play on emotional well-being</w:t>
      </w:r>
      <w:r w:rsidRPr="468BDBB3" w:rsidR="1490450E">
        <w:rPr>
          <w:rFonts w:ascii="Aptos" w:hAnsi="Aptos" w:eastAsia="Aptos" w:cs="Aptos"/>
          <w:noProof w:val="0"/>
          <w:sz w:val="24"/>
          <w:szCs w:val="24"/>
          <w:lang w:val="en-GB"/>
        </w:rPr>
        <w:t xml:space="preserve">. Child: Care, Health and Development, 39(5), pp.737–742. </w:t>
      </w:r>
      <w:hyperlink r:id="Rf6abd89dff4049a0">
        <w:r w:rsidRPr="468BDBB3" w:rsidR="1490450E">
          <w:rPr>
            <w:rStyle w:val="Hyperlink"/>
            <w:rFonts w:ascii="Aptos" w:hAnsi="Aptos" w:eastAsia="Aptos" w:cs="Aptos"/>
            <w:noProof w:val="0"/>
            <w:sz w:val="24"/>
            <w:szCs w:val="24"/>
            <w:lang w:val="en-GB"/>
          </w:rPr>
          <w:t>https://doi.org/10.1111/j.1365-2214.2012.01405.x</w:t>
        </w:r>
      </w:hyperlink>
    </w:p>
    <w:p w:rsidR="1490450E" w:rsidP="468BDBB3" w:rsidRDefault="1490450E" w14:paraId="6F014294" w14:textId="4A302A00">
      <w:pPr>
        <w:spacing w:before="240" w:beforeAutospacing="off" w:after="240" w:afterAutospacing="off"/>
      </w:pPr>
      <w:r w:rsidRPr="468BDBB3" w:rsidR="1490450E">
        <w:rPr>
          <w:rFonts w:ascii="Aptos" w:hAnsi="Aptos" w:eastAsia="Aptos" w:cs="Aptos"/>
          <w:noProof w:val="0"/>
          <w:sz w:val="24"/>
          <w:szCs w:val="24"/>
          <w:lang w:val="en-GB"/>
        </w:rPr>
        <w:t xml:space="preserve">Housley Juster, A., 2015. </w:t>
      </w:r>
      <w:r w:rsidRPr="468BDBB3" w:rsidR="1490450E">
        <w:rPr>
          <w:rFonts w:ascii="Aptos" w:hAnsi="Aptos" w:eastAsia="Aptos" w:cs="Aptos"/>
          <w:i w:val="1"/>
          <w:iCs w:val="1"/>
          <w:noProof w:val="0"/>
          <w:sz w:val="24"/>
          <w:szCs w:val="24"/>
          <w:lang w:val="en-GB"/>
        </w:rPr>
        <w:t>The amazing benefits of self-directed play</w:t>
      </w:r>
      <w:r w:rsidRPr="468BDBB3" w:rsidR="1490450E">
        <w:rPr>
          <w:rFonts w:ascii="Aptos" w:hAnsi="Aptos" w:eastAsia="Aptos" w:cs="Aptos"/>
          <w:noProof w:val="0"/>
          <w:sz w:val="24"/>
          <w:szCs w:val="24"/>
          <w:lang w:val="en-GB"/>
        </w:rPr>
        <w:t xml:space="preserve"> [pdf]. Available at: </w:t>
      </w:r>
      <w:hyperlink r:id="R5537ec05ebdc4a4e">
        <w:r w:rsidRPr="468BDBB3" w:rsidR="1490450E">
          <w:rPr>
            <w:rStyle w:val="Hyperlink"/>
            <w:rFonts w:ascii="Aptos" w:hAnsi="Aptos" w:eastAsia="Aptos" w:cs="Aptos"/>
            <w:noProof w:val="0"/>
            <w:sz w:val="24"/>
            <w:szCs w:val="24"/>
            <w:lang w:val="en-GB"/>
          </w:rPr>
          <w:t>http://www.beactivekids.org/assets/pdf/MorganLeichterSaxby.pdf</w:t>
        </w:r>
      </w:hyperlink>
      <w:r w:rsidRPr="468BDBB3" w:rsidR="1490450E">
        <w:rPr>
          <w:rFonts w:ascii="Aptos" w:hAnsi="Aptos" w:eastAsia="Aptos" w:cs="Aptos"/>
          <w:noProof w:val="0"/>
          <w:sz w:val="24"/>
          <w:szCs w:val="24"/>
          <w:lang w:val="en-GB"/>
        </w:rPr>
        <w:t xml:space="preserve"> (Accessed: 1 March 2026).</w:t>
      </w:r>
    </w:p>
    <w:p w:rsidR="1490450E" w:rsidP="468BDBB3" w:rsidRDefault="1490450E" w14:paraId="5120B8C9" w14:textId="37216844">
      <w:pPr>
        <w:spacing w:before="240" w:beforeAutospacing="off" w:after="240" w:afterAutospacing="off"/>
      </w:pPr>
      <w:r w:rsidRPr="468BDBB3" w:rsidR="1490450E">
        <w:rPr>
          <w:rFonts w:ascii="Aptos" w:hAnsi="Aptos" w:eastAsia="Aptos" w:cs="Aptos"/>
          <w:noProof w:val="0"/>
          <w:sz w:val="24"/>
          <w:szCs w:val="24"/>
          <w:lang w:val="en-GB"/>
        </w:rPr>
        <w:t>Ledendecker</w:t>
      </w:r>
      <w:r w:rsidRPr="468BDBB3" w:rsidR="1490450E">
        <w:rPr>
          <w:rFonts w:ascii="Aptos" w:hAnsi="Aptos" w:eastAsia="Aptos" w:cs="Aptos"/>
          <w:noProof w:val="0"/>
          <w:sz w:val="24"/>
          <w:szCs w:val="24"/>
          <w:lang w:val="en-GB"/>
        </w:rPr>
        <w:t xml:space="preserve">, M., 2020. </w:t>
      </w:r>
      <w:r w:rsidRPr="468BDBB3" w:rsidR="1490450E">
        <w:rPr>
          <w:rFonts w:ascii="Aptos" w:hAnsi="Aptos" w:eastAsia="Aptos" w:cs="Aptos"/>
          <w:i w:val="1"/>
          <w:iCs w:val="1"/>
          <w:noProof w:val="0"/>
          <w:sz w:val="24"/>
          <w:szCs w:val="24"/>
          <w:lang w:val="en-GB"/>
        </w:rPr>
        <w:t>Why encourage self-directed play?</w:t>
      </w:r>
      <w:r w:rsidRPr="468BDBB3" w:rsidR="1490450E">
        <w:rPr>
          <w:rFonts w:ascii="Aptos" w:hAnsi="Aptos" w:eastAsia="Aptos" w:cs="Aptos"/>
          <w:noProof w:val="0"/>
          <w:sz w:val="24"/>
          <w:szCs w:val="24"/>
          <w:lang w:val="en-GB"/>
        </w:rPr>
        <w:t xml:space="preserve"> Available at: </w:t>
      </w:r>
      <w:hyperlink r:id="R8c834919aedf4fe2">
        <w:r w:rsidRPr="468BDBB3" w:rsidR="1490450E">
          <w:rPr>
            <w:rStyle w:val="Hyperlink"/>
            <w:rFonts w:ascii="Aptos" w:hAnsi="Aptos" w:eastAsia="Aptos" w:cs="Aptos"/>
            <w:noProof w:val="0"/>
            <w:sz w:val="24"/>
            <w:szCs w:val="24"/>
            <w:lang w:val="en-GB"/>
          </w:rPr>
          <w:t>https://www.berkshiremontessori.org/msb-blog/self-directed-play</w:t>
        </w:r>
      </w:hyperlink>
      <w:r w:rsidRPr="468BDBB3" w:rsidR="1490450E">
        <w:rPr>
          <w:rFonts w:ascii="Aptos" w:hAnsi="Aptos" w:eastAsia="Aptos" w:cs="Aptos"/>
          <w:noProof w:val="0"/>
          <w:sz w:val="24"/>
          <w:szCs w:val="24"/>
          <w:lang w:val="en-GB"/>
        </w:rPr>
        <w:t xml:space="preserve"> (Accessed: 1 March 2026).</w:t>
      </w:r>
    </w:p>
    <w:p w:rsidR="6B7730EA" w:rsidP="468BDBB3" w:rsidRDefault="6B7730EA" w14:paraId="32D1A02F" w14:textId="4C125D5F">
      <w:pPr>
        <w:pStyle w:val="Normal"/>
        <w:spacing w:before="240" w:beforeAutospacing="off" w:after="240" w:afterAutospacing="off"/>
      </w:pPr>
      <w:bookmarkStart w:name="_Int_jXew7DjL" w:id="1011897179"/>
      <w:r w:rsidRPr="468BDBB3" w:rsidR="6B7730EA">
        <w:rPr>
          <w:rFonts w:ascii="Aptos" w:hAnsi="Aptos" w:eastAsia="Aptos" w:cs="Aptos"/>
          <w:noProof w:val="0"/>
          <w:sz w:val="24"/>
          <w:szCs w:val="24"/>
          <w:lang w:val="en-GB"/>
        </w:rPr>
        <w:t>Let’s</w:t>
      </w:r>
      <w:bookmarkEnd w:id="1011897179"/>
      <w:r w:rsidRPr="468BDBB3" w:rsidR="6B7730EA">
        <w:rPr>
          <w:rFonts w:ascii="Aptos" w:hAnsi="Aptos" w:eastAsia="Aptos" w:cs="Aptos"/>
          <w:noProof w:val="0"/>
          <w:sz w:val="24"/>
          <w:szCs w:val="24"/>
          <w:lang w:val="en-GB"/>
        </w:rPr>
        <w:t xml:space="preserve"> Grow (no date) </w:t>
      </w:r>
      <w:r w:rsidRPr="468BDBB3" w:rsidR="6B7730EA">
        <w:rPr>
          <w:rFonts w:ascii="Aptos" w:hAnsi="Aptos" w:eastAsia="Aptos" w:cs="Aptos"/>
          <w:i w:val="1"/>
          <w:iCs w:val="1"/>
          <w:noProof w:val="0"/>
          <w:sz w:val="24"/>
          <w:szCs w:val="24"/>
          <w:lang w:val="en-GB"/>
        </w:rPr>
        <w:t>Play in Early Years</w:t>
      </w:r>
      <w:r w:rsidRPr="468BDBB3" w:rsidR="6B7730EA">
        <w:rPr>
          <w:rFonts w:ascii="Aptos" w:hAnsi="Aptos" w:eastAsia="Aptos" w:cs="Aptos"/>
          <w:noProof w:val="0"/>
          <w:sz w:val="24"/>
          <w:szCs w:val="24"/>
          <w:lang w:val="en-GB"/>
        </w:rPr>
        <w:t xml:space="preserve">. Available at: </w:t>
      </w:r>
      <w:hyperlink r:id="R25d6a3b2f7b74777">
        <w:r w:rsidRPr="468BDBB3" w:rsidR="6B7730EA">
          <w:rPr>
            <w:rStyle w:val="Hyperlink"/>
            <w:rFonts w:ascii="Aptos" w:hAnsi="Aptos" w:eastAsia="Aptos" w:cs="Aptos"/>
            <w:noProof w:val="0"/>
            <w:sz w:val="24"/>
            <w:szCs w:val="24"/>
            <w:lang w:val="en-GB"/>
          </w:rPr>
          <w:t>https://www.letsgrow.org.uk/blog/play-in-early-years</w:t>
        </w:r>
      </w:hyperlink>
      <w:r w:rsidRPr="468BDBB3" w:rsidR="6B7730EA">
        <w:rPr>
          <w:rFonts w:ascii="Aptos" w:hAnsi="Aptos" w:eastAsia="Aptos" w:cs="Aptos"/>
          <w:noProof w:val="0"/>
          <w:sz w:val="24"/>
          <w:szCs w:val="24"/>
          <w:lang w:val="en-GB"/>
        </w:rPr>
        <w:t xml:space="preserve"> (Accessed: 5 March 2026)</w:t>
      </w:r>
    </w:p>
    <w:p w:rsidR="1490450E" w:rsidP="468BDBB3" w:rsidRDefault="1490450E" w14:paraId="14699F77" w14:textId="03F06D10">
      <w:pPr>
        <w:spacing w:before="240" w:beforeAutospacing="off" w:after="240" w:afterAutospacing="off"/>
      </w:pPr>
      <w:r w:rsidRPr="468BDBB3" w:rsidR="1490450E">
        <w:rPr>
          <w:rFonts w:ascii="Aptos" w:hAnsi="Aptos" w:eastAsia="Aptos" w:cs="Aptos"/>
          <w:noProof w:val="0"/>
          <w:sz w:val="24"/>
          <w:szCs w:val="24"/>
          <w:lang w:val="en-GB"/>
        </w:rPr>
        <w:t xml:space="preserve">Louis, S. and Betteridge, H., 2020. </w:t>
      </w:r>
      <w:r w:rsidRPr="468BDBB3" w:rsidR="1490450E">
        <w:rPr>
          <w:rFonts w:ascii="Aptos" w:hAnsi="Aptos" w:eastAsia="Aptos" w:cs="Aptos"/>
          <w:i w:val="1"/>
          <w:iCs w:val="1"/>
          <w:noProof w:val="0"/>
          <w:sz w:val="24"/>
          <w:szCs w:val="24"/>
          <w:lang w:val="en-GB"/>
        </w:rPr>
        <w:t xml:space="preserve">Unconscious bias in the observation, </w:t>
      </w:r>
      <w:bookmarkStart w:name="_Int_UiRuf6q3" w:id="1856124890"/>
      <w:r w:rsidRPr="468BDBB3" w:rsidR="1490450E">
        <w:rPr>
          <w:rFonts w:ascii="Aptos" w:hAnsi="Aptos" w:eastAsia="Aptos" w:cs="Aptos"/>
          <w:i w:val="1"/>
          <w:iCs w:val="1"/>
          <w:noProof w:val="0"/>
          <w:sz w:val="24"/>
          <w:szCs w:val="24"/>
          <w:lang w:val="en-GB"/>
        </w:rPr>
        <w:t>assessment</w:t>
      </w:r>
      <w:bookmarkEnd w:id="1856124890"/>
      <w:r w:rsidRPr="468BDBB3" w:rsidR="1490450E">
        <w:rPr>
          <w:rFonts w:ascii="Aptos" w:hAnsi="Aptos" w:eastAsia="Aptos" w:cs="Aptos"/>
          <w:i w:val="1"/>
          <w:iCs w:val="1"/>
          <w:noProof w:val="0"/>
          <w:sz w:val="24"/>
          <w:szCs w:val="24"/>
          <w:lang w:val="en-GB"/>
        </w:rPr>
        <w:t xml:space="preserve"> and planning process</w:t>
      </w:r>
      <w:r w:rsidRPr="468BDBB3" w:rsidR="1490450E">
        <w:rPr>
          <w:rFonts w:ascii="Aptos" w:hAnsi="Aptos" w:eastAsia="Aptos" w:cs="Aptos"/>
          <w:noProof w:val="0"/>
          <w:sz w:val="24"/>
          <w:szCs w:val="24"/>
          <w:lang w:val="en-GB"/>
        </w:rPr>
        <w:t xml:space="preserve">. Available at: </w:t>
      </w:r>
      <w:hyperlink r:id="R4051a4e2d25d4b19">
        <w:r w:rsidRPr="468BDBB3" w:rsidR="1490450E">
          <w:rPr>
            <w:rStyle w:val="Hyperlink"/>
            <w:rFonts w:ascii="Aptos" w:hAnsi="Aptos" w:eastAsia="Aptos" w:cs="Aptos"/>
            <w:noProof w:val="0"/>
            <w:sz w:val="24"/>
            <w:szCs w:val="24"/>
            <w:lang w:val="en-GB"/>
          </w:rPr>
          <w:t>https://eyfs.info/articles.html/general/unconscious-bias-in-the-observation-assessment-and-planning-process-r338/</w:t>
        </w:r>
      </w:hyperlink>
      <w:r w:rsidRPr="468BDBB3" w:rsidR="1490450E">
        <w:rPr>
          <w:rFonts w:ascii="Aptos" w:hAnsi="Aptos" w:eastAsia="Aptos" w:cs="Aptos"/>
          <w:noProof w:val="0"/>
          <w:sz w:val="24"/>
          <w:szCs w:val="24"/>
          <w:lang w:val="en-GB"/>
        </w:rPr>
        <w:t xml:space="preserve"> (Accessed: 6 March 2026).</w:t>
      </w:r>
    </w:p>
    <w:p w:rsidR="1490450E" w:rsidP="468BDBB3" w:rsidRDefault="1490450E" w14:paraId="7021D52C" w14:textId="0452A5EE">
      <w:pPr>
        <w:spacing w:before="240" w:beforeAutospacing="off" w:after="240" w:afterAutospacing="off"/>
      </w:pPr>
      <w:r w:rsidRPr="468BDBB3" w:rsidR="1490450E">
        <w:rPr>
          <w:rFonts w:ascii="Aptos" w:hAnsi="Aptos" w:eastAsia="Aptos" w:cs="Aptos"/>
          <w:noProof w:val="0"/>
          <w:sz w:val="24"/>
          <w:szCs w:val="24"/>
          <w:lang w:val="en-GB"/>
        </w:rPr>
        <w:t xml:space="preserve">Lorina, 2021. </w:t>
      </w:r>
      <w:r w:rsidRPr="468BDBB3" w:rsidR="1490450E">
        <w:rPr>
          <w:rFonts w:ascii="Aptos" w:hAnsi="Aptos" w:eastAsia="Aptos" w:cs="Aptos"/>
          <w:i w:val="1"/>
          <w:iCs w:val="1"/>
          <w:noProof w:val="0"/>
          <w:sz w:val="24"/>
          <w:szCs w:val="24"/>
          <w:lang w:val="en-GB"/>
        </w:rPr>
        <w:t>Running record observation in childcare</w:t>
      </w:r>
      <w:r w:rsidRPr="468BDBB3" w:rsidR="1490450E">
        <w:rPr>
          <w:rFonts w:ascii="Aptos" w:hAnsi="Aptos" w:eastAsia="Aptos" w:cs="Aptos"/>
          <w:noProof w:val="0"/>
          <w:sz w:val="24"/>
          <w:szCs w:val="24"/>
          <w:lang w:val="en-GB"/>
        </w:rPr>
        <w:t xml:space="preserve">. Aussie Childcare Network. Available at: </w:t>
      </w:r>
      <w:hyperlink r:id="Rc84c12b968714524">
        <w:r w:rsidRPr="468BDBB3" w:rsidR="1490450E">
          <w:rPr>
            <w:rStyle w:val="Hyperlink"/>
            <w:rFonts w:ascii="Aptos" w:hAnsi="Aptos" w:eastAsia="Aptos" w:cs="Aptos"/>
            <w:noProof w:val="0"/>
            <w:sz w:val="24"/>
            <w:szCs w:val="24"/>
            <w:lang w:val="en-GB"/>
          </w:rPr>
          <w:t>https://aussiechildcarenetwork.com.au/articles/childcare-programming/running-record-observation-in-childcare</w:t>
        </w:r>
      </w:hyperlink>
      <w:r w:rsidRPr="468BDBB3" w:rsidR="1490450E">
        <w:rPr>
          <w:rFonts w:ascii="Aptos" w:hAnsi="Aptos" w:eastAsia="Aptos" w:cs="Aptos"/>
          <w:noProof w:val="0"/>
          <w:sz w:val="24"/>
          <w:szCs w:val="24"/>
          <w:lang w:val="en-GB"/>
        </w:rPr>
        <w:t xml:space="preserve"> (Accessed: 6 March 2026).</w:t>
      </w:r>
    </w:p>
    <w:p w:rsidR="1490450E" w:rsidP="468BDBB3" w:rsidRDefault="1490450E" w14:paraId="60F98DD7" w14:textId="496F344C">
      <w:pPr>
        <w:spacing w:before="240" w:beforeAutospacing="off" w:after="240" w:afterAutospacing="off"/>
      </w:pPr>
      <w:r w:rsidRPr="468BDBB3" w:rsidR="1490450E">
        <w:rPr>
          <w:rFonts w:ascii="Aptos" w:hAnsi="Aptos" w:eastAsia="Aptos" w:cs="Aptos"/>
          <w:noProof w:val="0"/>
          <w:sz w:val="24"/>
          <w:szCs w:val="24"/>
          <w:lang w:val="en-GB"/>
        </w:rPr>
        <w:t xml:space="preserve">Michelle, 2025. </w:t>
      </w:r>
      <w:r w:rsidRPr="468BDBB3" w:rsidR="1490450E">
        <w:rPr>
          <w:rFonts w:ascii="Aptos" w:hAnsi="Aptos" w:eastAsia="Aptos" w:cs="Aptos"/>
          <w:i w:val="1"/>
          <w:iCs w:val="1"/>
          <w:noProof w:val="0"/>
          <w:sz w:val="24"/>
          <w:szCs w:val="24"/>
          <w:lang w:val="en-GB"/>
        </w:rPr>
        <w:t>Do running records have any value as an informal reading assessment?</w:t>
      </w:r>
      <w:r w:rsidRPr="468BDBB3" w:rsidR="1490450E">
        <w:rPr>
          <w:rFonts w:ascii="Aptos" w:hAnsi="Aptos" w:eastAsia="Aptos" w:cs="Aptos"/>
          <w:noProof w:val="0"/>
          <w:sz w:val="24"/>
          <w:szCs w:val="24"/>
          <w:lang w:val="en-GB"/>
        </w:rPr>
        <w:t xml:space="preserve"> Coach from the Couch. Available at: </w:t>
      </w:r>
      <w:hyperlink r:id="Ra509ac940e104d67">
        <w:r w:rsidRPr="468BDBB3" w:rsidR="1490450E">
          <w:rPr>
            <w:rStyle w:val="Hyperlink"/>
            <w:rFonts w:ascii="Aptos" w:hAnsi="Aptos" w:eastAsia="Aptos" w:cs="Aptos"/>
            <w:noProof w:val="0"/>
            <w:sz w:val="24"/>
            <w:szCs w:val="24"/>
            <w:lang w:val="en-GB"/>
          </w:rPr>
          <w:t>https://coachfromthecouch.com/2025/04/05/informal-reading-assessment/</w:t>
        </w:r>
      </w:hyperlink>
      <w:r w:rsidRPr="468BDBB3" w:rsidR="1490450E">
        <w:rPr>
          <w:rFonts w:ascii="Aptos" w:hAnsi="Aptos" w:eastAsia="Aptos" w:cs="Aptos"/>
          <w:noProof w:val="0"/>
          <w:sz w:val="24"/>
          <w:szCs w:val="24"/>
          <w:lang w:val="en-GB"/>
        </w:rPr>
        <w:t xml:space="preserve"> (Accessed: 7 March 2026).</w:t>
      </w:r>
    </w:p>
    <w:p w:rsidR="1490450E" w:rsidP="468BDBB3" w:rsidRDefault="1490450E" w14:paraId="3401513F" w14:textId="5726E6DC">
      <w:pPr>
        <w:spacing w:before="240" w:beforeAutospacing="off" w:after="240" w:afterAutospacing="off"/>
      </w:pPr>
      <w:r w:rsidRPr="468BDBB3" w:rsidR="1490450E">
        <w:rPr>
          <w:rFonts w:ascii="Aptos" w:hAnsi="Aptos" w:eastAsia="Aptos" w:cs="Aptos"/>
          <w:noProof w:val="0"/>
          <w:sz w:val="24"/>
          <w:szCs w:val="24"/>
          <w:lang w:val="en-GB"/>
        </w:rPr>
        <w:t xml:space="preserve">My Teaching Cupboard, 2021. </w:t>
      </w:r>
      <w:r w:rsidRPr="468BDBB3" w:rsidR="1490450E">
        <w:rPr>
          <w:rFonts w:ascii="Aptos" w:hAnsi="Aptos" w:eastAsia="Aptos" w:cs="Aptos"/>
          <w:i w:val="1"/>
          <w:iCs w:val="1"/>
          <w:noProof w:val="0"/>
          <w:sz w:val="24"/>
          <w:szCs w:val="24"/>
          <w:lang w:val="en-GB"/>
        </w:rPr>
        <w:t>Developmental Stages of Play – Piaget</w:t>
      </w:r>
      <w:r w:rsidRPr="468BDBB3" w:rsidR="1490450E">
        <w:rPr>
          <w:rFonts w:ascii="Aptos" w:hAnsi="Aptos" w:eastAsia="Aptos" w:cs="Aptos"/>
          <w:noProof w:val="0"/>
          <w:sz w:val="24"/>
          <w:szCs w:val="24"/>
          <w:lang w:val="en-GB"/>
        </w:rPr>
        <w:t xml:space="preserve">. Available at: </w:t>
      </w:r>
      <w:hyperlink r:id="R8b32bcc42e514d8f">
        <w:r w:rsidRPr="468BDBB3" w:rsidR="1490450E">
          <w:rPr>
            <w:rStyle w:val="Hyperlink"/>
            <w:rFonts w:ascii="Aptos" w:hAnsi="Aptos" w:eastAsia="Aptos" w:cs="Aptos"/>
            <w:noProof w:val="0"/>
            <w:sz w:val="24"/>
            <w:szCs w:val="24"/>
            <w:lang w:val="en-GB"/>
          </w:rPr>
          <w:t>https://www.myteachingcupboard.com/blog/developmental-stages-of-play-piaget</w:t>
        </w:r>
      </w:hyperlink>
      <w:r w:rsidRPr="468BDBB3" w:rsidR="1490450E">
        <w:rPr>
          <w:rFonts w:ascii="Aptos" w:hAnsi="Aptos" w:eastAsia="Aptos" w:cs="Aptos"/>
          <w:noProof w:val="0"/>
          <w:sz w:val="24"/>
          <w:szCs w:val="24"/>
          <w:lang w:val="en-GB"/>
        </w:rPr>
        <w:t xml:space="preserve"> (Accessed: 24 February 2026).</w:t>
      </w:r>
    </w:p>
    <w:p w:rsidR="1490450E" w:rsidP="468BDBB3" w:rsidRDefault="1490450E" w14:paraId="01A6CDFB" w14:textId="7B4789D5">
      <w:pPr>
        <w:spacing w:before="240" w:beforeAutospacing="off" w:after="240" w:afterAutospacing="off"/>
      </w:pPr>
      <w:r w:rsidRPr="468BDBB3" w:rsidR="1490450E">
        <w:rPr>
          <w:rFonts w:ascii="Aptos" w:hAnsi="Aptos" w:eastAsia="Aptos" w:cs="Aptos"/>
          <w:noProof w:val="0"/>
          <w:sz w:val="24"/>
          <w:szCs w:val="24"/>
          <w:lang w:val="en-GB"/>
        </w:rPr>
        <w:t xml:space="preserve">NHS, 2024. </w:t>
      </w:r>
      <w:r w:rsidRPr="468BDBB3" w:rsidR="1490450E">
        <w:rPr>
          <w:rFonts w:ascii="Aptos" w:hAnsi="Aptos" w:eastAsia="Aptos" w:cs="Aptos"/>
          <w:i w:val="1"/>
          <w:iCs w:val="1"/>
          <w:noProof w:val="0"/>
          <w:sz w:val="24"/>
          <w:szCs w:val="24"/>
          <w:lang w:val="en-GB"/>
        </w:rPr>
        <w:t>Physical activity guidelines for children and young people</w:t>
      </w:r>
      <w:r w:rsidRPr="468BDBB3" w:rsidR="1490450E">
        <w:rPr>
          <w:rFonts w:ascii="Aptos" w:hAnsi="Aptos" w:eastAsia="Aptos" w:cs="Aptos"/>
          <w:noProof w:val="0"/>
          <w:sz w:val="24"/>
          <w:szCs w:val="24"/>
          <w:lang w:val="en-GB"/>
        </w:rPr>
        <w:t xml:space="preserve">. Available at: </w:t>
      </w:r>
      <w:hyperlink r:id="R9e6371f1002f4090">
        <w:r w:rsidRPr="468BDBB3" w:rsidR="1490450E">
          <w:rPr>
            <w:rStyle w:val="Hyperlink"/>
            <w:rFonts w:ascii="Aptos" w:hAnsi="Aptos" w:eastAsia="Aptos" w:cs="Aptos"/>
            <w:noProof w:val="0"/>
            <w:sz w:val="24"/>
            <w:szCs w:val="24"/>
            <w:lang w:val="en-GB"/>
          </w:rPr>
          <w:t>https://www.nhs.uk/live-well/exercise/physical-activity-guidelines-children-and-young-people/</w:t>
        </w:r>
      </w:hyperlink>
      <w:r w:rsidRPr="468BDBB3" w:rsidR="1490450E">
        <w:rPr>
          <w:rFonts w:ascii="Aptos" w:hAnsi="Aptos" w:eastAsia="Aptos" w:cs="Aptos"/>
          <w:noProof w:val="0"/>
          <w:sz w:val="24"/>
          <w:szCs w:val="24"/>
          <w:lang w:val="en-GB"/>
        </w:rPr>
        <w:t xml:space="preserve"> (Accessed: 24 February 2026).</w:t>
      </w:r>
    </w:p>
    <w:p w:rsidR="1490450E" w:rsidP="468BDBB3" w:rsidRDefault="1490450E" w14:paraId="455C082F" w14:textId="046FE25B">
      <w:pPr>
        <w:spacing w:before="240" w:beforeAutospacing="off" w:after="240" w:afterAutospacing="off"/>
      </w:pPr>
      <w:r w:rsidRPr="468BDBB3" w:rsidR="1490450E">
        <w:rPr>
          <w:rFonts w:ascii="Aptos" w:hAnsi="Aptos" w:eastAsia="Aptos" w:cs="Aptos"/>
          <w:noProof w:val="0"/>
          <w:sz w:val="24"/>
          <w:szCs w:val="24"/>
          <w:lang w:val="en-GB"/>
        </w:rPr>
        <w:t xml:space="preserve">Ofsted, 2025. </w:t>
      </w:r>
      <w:r w:rsidRPr="468BDBB3" w:rsidR="1490450E">
        <w:rPr>
          <w:rFonts w:ascii="Aptos" w:hAnsi="Aptos" w:eastAsia="Aptos" w:cs="Aptos"/>
          <w:i w:val="1"/>
          <w:iCs w:val="1"/>
          <w:noProof w:val="0"/>
          <w:sz w:val="24"/>
          <w:szCs w:val="24"/>
          <w:lang w:val="en-GB"/>
        </w:rPr>
        <w:t>Experienced practitioners vital for educating youngest children</w:t>
      </w:r>
      <w:r w:rsidRPr="468BDBB3" w:rsidR="1490450E">
        <w:rPr>
          <w:rFonts w:ascii="Aptos" w:hAnsi="Aptos" w:eastAsia="Aptos" w:cs="Aptos"/>
          <w:noProof w:val="0"/>
          <w:sz w:val="24"/>
          <w:szCs w:val="24"/>
          <w:lang w:val="en-GB"/>
        </w:rPr>
        <w:t xml:space="preserve">. GOV.UK. Available at: </w:t>
      </w:r>
      <w:hyperlink r:id="R8be72fe338484f8a">
        <w:r w:rsidRPr="468BDBB3" w:rsidR="1490450E">
          <w:rPr>
            <w:rStyle w:val="Hyperlink"/>
            <w:rFonts w:ascii="Aptos" w:hAnsi="Aptos" w:eastAsia="Aptos" w:cs="Aptos"/>
            <w:noProof w:val="0"/>
            <w:sz w:val="24"/>
            <w:szCs w:val="24"/>
            <w:lang w:val="en-GB"/>
          </w:rPr>
          <w:t>https://www.gov.uk/government/news/experienced-practitioners-vital-for-educating-youngest-children</w:t>
        </w:r>
      </w:hyperlink>
      <w:r w:rsidRPr="468BDBB3" w:rsidR="1490450E">
        <w:rPr>
          <w:rFonts w:ascii="Aptos" w:hAnsi="Aptos" w:eastAsia="Aptos" w:cs="Aptos"/>
          <w:noProof w:val="0"/>
          <w:sz w:val="24"/>
          <w:szCs w:val="24"/>
          <w:lang w:val="en-GB"/>
        </w:rPr>
        <w:t xml:space="preserve"> (Accessed: 8 March 2026).</w:t>
      </w:r>
    </w:p>
    <w:p w:rsidR="1490450E" w:rsidP="468BDBB3" w:rsidRDefault="1490450E" w14:paraId="5D1193CA" w14:textId="2546E7A3">
      <w:pPr>
        <w:spacing w:before="240" w:beforeAutospacing="off" w:after="240" w:afterAutospacing="off"/>
      </w:pPr>
      <w:r w:rsidRPr="468BDBB3" w:rsidR="1490450E">
        <w:rPr>
          <w:rFonts w:ascii="Aptos" w:hAnsi="Aptos" w:eastAsia="Aptos" w:cs="Aptos"/>
          <w:noProof w:val="0"/>
          <w:sz w:val="24"/>
          <w:szCs w:val="24"/>
          <w:lang w:val="en-GB"/>
        </w:rPr>
        <w:t xml:space="preserve">Pedagogy for Change, 2019. </w:t>
      </w:r>
      <w:r w:rsidRPr="468BDBB3" w:rsidR="1490450E">
        <w:rPr>
          <w:rFonts w:ascii="Aptos" w:hAnsi="Aptos" w:eastAsia="Aptos" w:cs="Aptos"/>
          <w:i w:val="1"/>
          <w:iCs w:val="1"/>
          <w:noProof w:val="0"/>
          <w:sz w:val="24"/>
          <w:szCs w:val="24"/>
          <w:lang w:val="en-GB"/>
        </w:rPr>
        <w:t>Jean-Jacques Rousseau</w:t>
      </w:r>
      <w:r w:rsidRPr="468BDBB3" w:rsidR="1490450E">
        <w:rPr>
          <w:rFonts w:ascii="Aptos" w:hAnsi="Aptos" w:eastAsia="Aptos" w:cs="Aptos"/>
          <w:noProof w:val="0"/>
          <w:sz w:val="24"/>
          <w:szCs w:val="24"/>
          <w:lang w:val="en-GB"/>
        </w:rPr>
        <w:t xml:space="preserve">. Available at: </w:t>
      </w:r>
      <w:hyperlink r:id="Racd03ad2cb5c4074">
        <w:r w:rsidRPr="468BDBB3" w:rsidR="1490450E">
          <w:rPr>
            <w:rStyle w:val="Hyperlink"/>
            <w:rFonts w:ascii="Aptos" w:hAnsi="Aptos" w:eastAsia="Aptos" w:cs="Aptos"/>
            <w:noProof w:val="0"/>
            <w:sz w:val="24"/>
            <w:szCs w:val="24"/>
            <w:lang w:val="en-GB"/>
          </w:rPr>
          <w:t>https://www.pedagogy4change.org/jean-jaques-rousseau/</w:t>
        </w:r>
      </w:hyperlink>
      <w:r w:rsidRPr="468BDBB3" w:rsidR="1490450E">
        <w:rPr>
          <w:rFonts w:ascii="Aptos" w:hAnsi="Aptos" w:eastAsia="Aptos" w:cs="Aptos"/>
          <w:noProof w:val="0"/>
          <w:sz w:val="24"/>
          <w:szCs w:val="24"/>
          <w:lang w:val="en-GB"/>
        </w:rPr>
        <w:t xml:space="preserve"> (Accessed: 1 March 2026).</w:t>
      </w:r>
    </w:p>
    <w:p w:rsidR="1490450E" w:rsidP="468BDBB3" w:rsidRDefault="1490450E" w14:paraId="4EAD415D" w14:textId="2D511B4E">
      <w:pPr>
        <w:spacing w:before="240" w:beforeAutospacing="off" w:after="240" w:afterAutospacing="off"/>
      </w:pPr>
      <w:r w:rsidRPr="468BDBB3" w:rsidR="1490450E">
        <w:rPr>
          <w:rFonts w:ascii="Aptos" w:hAnsi="Aptos" w:eastAsia="Aptos" w:cs="Aptos"/>
          <w:noProof w:val="0"/>
          <w:sz w:val="24"/>
          <w:szCs w:val="24"/>
          <w:lang w:val="en-GB"/>
        </w:rPr>
        <w:t xml:space="preserve">Pentagon Play, 2022. </w:t>
      </w:r>
      <w:r w:rsidRPr="468BDBB3" w:rsidR="1490450E">
        <w:rPr>
          <w:rFonts w:ascii="Aptos" w:hAnsi="Aptos" w:eastAsia="Aptos" w:cs="Aptos"/>
          <w:i w:val="1"/>
          <w:iCs w:val="1"/>
          <w:noProof w:val="0"/>
          <w:sz w:val="24"/>
          <w:szCs w:val="24"/>
          <w:lang w:val="en-GB"/>
        </w:rPr>
        <w:t>The role of the adult in supporting children’s play</w:t>
      </w:r>
      <w:r w:rsidRPr="468BDBB3" w:rsidR="1490450E">
        <w:rPr>
          <w:rFonts w:ascii="Aptos" w:hAnsi="Aptos" w:eastAsia="Aptos" w:cs="Aptos"/>
          <w:noProof w:val="0"/>
          <w:sz w:val="24"/>
          <w:szCs w:val="24"/>
          <w:lang w:val="en-GB"/>
        </w:rPr>
        <w:t xml:space="preserve">. Available at: </w:t>
      </w:r>
      <w:hyperlink r:id="Rce6ad1e8b4fd4952">
        <w:r w:rsidRPr="468BDBB3" w:rsidR="1490450E">
          <w:rPr>
            <w:rStyle w:val="Hyperlink"/>
            <w:rFonts w:ascii="Aptos" w:hAnsi="Aptos" w:eastAsia="Aptos" w:cs="Aptos"/>
            <w:noProof w:val="0"/>
            <w:sz w:val="24"/>
            <w:szCs w:val="24"/>
            <w:lang w:val="en-GB"/>
          </w:rPr>
          <w:t>https://www.pentagonplay.co.uk/news-and-info/adult-support-for-childrens-play</w:t>
        </w:r>
      </w:hyperlink>
      <w:r w:rsidRPr="468BDBB3" w:rsidR="1490450E">
        <w:rPr>
          <w:rFonts w:ascii="Aptos" w:hAnsi="Aptos" w:eastAsia="Aptos" w:cs="Aptos"/>
          <w:noProof w:val="0"/>
          <w:sz w:val="24"/>
          <w:szCs w:val="24"/>
          <w:lang w:val="en-GB"/>
        </w:rPr>
        <w:t xml:space="preserve"> (Accessed: 8 March 2026).</w:t>
      </w:r>
    </w:p>
    <w:p w:rsidR="1490450E" w:rsidP="468BDBB3" w:rsidRDefault="1490450E" w14:paraId="4825F26E" w14:textId="17C68A3A">
      <w:pPr>
        <w:spacing w:before="240" w:beforeAutospacing="off" w:after="240" w:afterAutospacing="off"/>
      </w:pPr>
      <w:r w:rsidRPr="468BDBB3" w:rsidR="1490450E">
        <w:rPr>
          <w:rFonts w:ascii="Aptos" w:hAnsi="Aptos" w:eastAsia="Aptos" w:cs="Aptos"/>
          <w:noProof w:val="0"/>
          <w:sz w:val="24"/>
          <w:szCs w:val="24"/>
          <w:lang w:val="en-GB"/>
        </w:rPr>
        <w:t xml:space="preserve">Play Scotland, no date. </w:t>
      </w:r>
      <w:r w:rsidRPr="468BDBB3" w:rsidR="1490450E">
        <w:rPr>
          <w:rFonts w:ascii="Aptos" w:hAnsi="Aptos" w:eastAsia="Aptos" w:cs="Aptos"/>
          <w:i w:val="1"/>
          <w:iCs w:val="1"/>
          <w:noProof w:val="0"/>
          <w:sz w:val="24"/>
          <w:szCs w:val="24"/>
          <w:lang w:val="en-GB"/>
        </w:rPr>
        <w:t>What is play</w:t>
      </w:r>
      <w:r w:rsidRPr="468BDBB3" w:rsidR="1490450E">
        <w:rPr>
          <w:rFonts w:ascii="Aptos" w:hAnsi="Aptos" w:eastAsia="Aptos" w:cs="Aptos"/>
          <w:noProof w:val="0"/>
          <w:sz w:val="24"/>
          <w:szCs w:val="24"/>
          <w:lang w:val="en-GB"/>
        </w:rPr>
        <w:t xml:space="preserve">. Available at: </w:t>
      </w:r>
      <w:hyperlink r:id="R18e39987b3f642b5">
        <w:r w:rsidRPr="468BDBB3" w:rsidR="1490450E">
          <w:rPr>
            <w:rStyle w:val="Hyperlink"/>
            <w:rFonts w:ascii="Aptos" w:hAnsi="Aptos" w:eastAsia="Aptos" w:cs="Aptos"/>
            <w:noProof w:val="0"/>
            <w:sz w:val="24"/>
            <w:szCs w:val="24"/>
            <w:lang w:val="en-GB"/>
          </w:rPr>
          <w:t>https://www.playscotland.org/learn/what-is-play/</w:t>
        </w:r>
      </w:hyperlink>
      <w:r w:rsidRPr="468BDBB3" w:rsidR="1490450E">
        <w:rPr>
          <w:rFonts w:ascii="Aptos" w:hAnsi="Aptos" w:eastAsia="Aptos" w:cs="Aptos"/>
          <w:noProof w:val="0"/>
          <w:sz w:val="24"/>
          <w:szCs w:val="24"/>
          <w:lang w:val="en-GB"/>
        </w:rPr>
        <w:t xml:space="preserve"> (Accessed: 20 February 2026).</w:t>
      </w:r>
    </w:p>
    <w:p w:rsidR="1490450E" w:rsidP="468BDBB3" w:rsidRDefault="1490450E" w14:paraId="40FA736E" w14:textId="49491D7B">
      <w:pPr>
        <w:spacing w:before="240" w:beforeAutospacing="off" w:after="240" w:afterAutospacing="off"/>
      </w:pPr>
      <w:r w:rsidRPr="468BDBB3" w:rsidR="1490450E">
        <w:rPr>
          <w:rFonts w:ascii="Aptos" w:hAnsi="Aptos" w:eastAsia="Aptos" w:cs="Aptos"/>
          <w:noProof w:val="0"/>
          <w:sz w:val="24"/>
          <w:szCs w:val="24"/>
          <w:lang w:val="en-GB"/>
        </w:rPr>
        <w:t>Rymanowicz</w:t>
      </w:r>
      <w:r w:rsidRPr="468BDBB3" w:rsidR="1490450E">
        <w:rPr>
          <w:rFonts w:ascii="Aptos" w:hAnsi="Aptos" w:eastAsia="Aptos" w:cs="Aptos"/>
          <w:noProof w:val="0"/>
          <w:sz w:val="24"/>
          <w:szCs w:val="24"/>
          <w:lang w:val="en-GB"/>
        </w:rPr>
        <w:t xml:space="preserve">, K., 2015. </w:t>
      </w:r>
      <w:r w:rsidRPr="468BDBB3" w:rsidR="1490450E">
        <w:rPr>
          <w:rFonts w:ascii="Aptos" w:hAnsi="Aptos" w:eastAsia="Aptos" w:cs="Aptos"/>
          <w:i w:val="1"/>
          <w:iCs w:val="1"/>
          <w:noProof w:val="0"/>
          <w:sz w:val="24"/>
          <w:szCs w:val="24"/>
          <w:lang w:val="en-GB"/>
        </w:rPr>
        <w:t>The power of play – Part 5: Adult roles in child’s play</w:t>
      </w:r>
      <w:r w:rsidRPr="468BDBB3" w:rsidR="1490450E">
        <w:rPr>
          <w:rFonts w:ascii="Aptos" w:hAnsi="Aptos" w:eastAsia="Aptos" w:cs="Aptos"/>
          <w:noProof w:val="0"/>
          <w:sz w:val="24"/>
          <w:szCs w:val="24"/>
          <w:lang w:val="en-GB"/>
        </w:rPr>
        <w:t xml:space="preserve">, Michigan State University Extension, 8 December. Available at: </w:t>
      </w:r>
      <w:hyperlink r:id="R936ffb693a3148d2">
        <w:r w:rsidRPr="468BDBB3" w:rsidR="1490450E">
          <w:rPr>
            <w:rStyle w:val="Hyperlink"/>
            <w:rFonts w:ascii="Aptos" w:hAnsi="Aptos" w:eastAsia="Aptos" w:cs="Aptos"/>
            <w:noProof w:val="0"/>
            <w:sz w:val="24"/>
            <w:szCs w:val="24"/>
            <w:lang w:val="en-GB"/>
          </w:rPr>
          <w:t>https://www.canr.msu.edu/news/the_power_of_play_part_5_adult_roles_in_childs_play</w:t>
        </w:r>
      </w:hyperlink>
      <w:r w:rsidRPr="468BDBB3" w:rsidR="1490450E">
        <w:rPr>
          <w:rFonts w:ascii="Aptos" w:hAnsi="Aptos" w:eastAsia="Aptos" w:cs="Aptos"/>
          <w:noProof w:val="0"/>
          <w:sz w:val="24"/>
          <w:szCs w:val="24"/>
          <w:lang w:val="en-GB"/>
        </w:rPr>
        <w:t xml:space="preserve"> (Accessed: [27 February 2026).</w:t>
      </w:r>
    </w:p>
    <w:p w:rsidR="1490450E" w:rsidP="468BDBB3" w:rsidRDefault="1490450E" w14:paraId="1F8128CD" w14:textId="363B473C">
      <w:pPr>
        <w:spacing w:before="240" w:beforeAutospacing="off" w:after="240" w:afterAutospacing="off"/>
      </w:pPr>
      <w:r w:rsidRPr="468BDBB3" w:rsidR="1490450E">
        <w:rPr>
          <w:rFonts w:ascii="Aptos" w:hAnsi="Aptos" w:eastAsia="Aptos" w:cs="Aptos"/>
          <w:noProof w:val="0"/>
          <w:sz w:val="24"/>
          <w:szCs w:val="24"/>
          <w:lang w:val="en-GB"/>
        </w:rPr>
        <w:t xml:space="preserve">Smith, K., 2024. </w:t>
      </w:r>
      <w:r w:rsidRPr="468BDBB3" w:rsidR="1490450E">
        <w:rPr>
          <w:rFonts w:ascii="Aptos" w:hAnsi="Aptos" w:eastAsia="Aptos" w:cs="Aptos"/>
          <w:i w:val="1"/>
          <w:iCs w:val="1"/>
          <w:noProof w:val="0"/>
          <w:sz w:val="24"/>
          <w:szCs w:val="24"/>
          <w:lang w:val="en-GB"/>
        </w:rPr>
        <w:t>How can adults support play?</w:t>
      </w:r>
      <w:r w:rsidRPr="468BDBB3" w:rsidR="1490450E">
        <w:rPr>
          <w:rFonts w:ascii="Aptos" w:hAnsi="Aptos" w:eastAsia="Aptos" w:cs="Aptos"/>
          <w:noProof w:val="0"/>
          <w:sz w:val="24"/>
          <w:szCs w:val="24"/>
          <w:lang w:val="en-GB"/>
        </w:rPr>
        <w:t xml:space="preserve"> Sensory Project, 18 November. Available at: </w:t>
      </w:r>
      <w:hyperlink r:id="Ra98995af15fa46d1">
        <w:r w:rsidRPr="468BDBB3" w:rsidR="1490450E">
          <w:rPr>
            <w:rStyle w:val="Hyperlink"/>
            <w:rFonts w:ascii="Aptos" w:hAnsi="Aptos" w:eastAsia="Aptos" w:cs="Aptos"/>
            <w:noProof w:val="0"/>
            <w:sz w:val="24"/>
            <w:szCs w:val="24"/>
            <w:lang w:val="en-GB"/>
          </w:rPr>
          <w:t>https://sensoryproject.org/2024/11/18/how-can-adults-support-play/</w:t>
        </w:r>
      </w:hyperlink>
      <w:r w:rsidRPr="468BDBB3" w:rsidR="1490450E">
        <w:rPr>
          <w:rFonts w:ascii="Aptos" w:hAnsi="Aptos" w:eastAsia="Aptos" w:cs="Aptos"/>
          <w:noProof w:val="0"/>
          <w:sz w:val="24"/>
          <w:szCs w:val="24"/>
          <w:lang w:val="en-GB"/>
        </w:rPr>
        <w:t xml:space="preserve"> (Accessed: [26 February 2026]).</w:t>
      </w:r>
    </w:p>
    <w:p w:rsidR="1490450E" w:rsidP="468BDBB3" w:rsidRDefault="1490450E" w14:paraId="62052793" w14:textId="2B8BB0D1">
      <w:pPr>
        <w:spacing w:before="240" w:beforeAutospacing="off" w:after="240" w:afterAutospacing="off"/>
      </w:pPr>
      <w:r w:rsidRPr="468BDBB3" w:rsidR="1490450E">
        <w:rPr>
          <w:rFonts w:ascii="Aptos" w:hAnsi="Aptos" w:eastAsia="Aptos" w:cs="Aptos"/>
          <w:noProof w:val="0"/>
          <w:sz w:val="24"/>
          <w:szCs w:val="24"/>
          <w:lang w:val="en-GB"/>
        </w:rPr>
        <w:t xml:space="preserve">Spreeuwenberg, R., 2022. </w:t>
      </w:r>
      <w:r w:rsidRPr="468BDBB3" w:rsidR="1490450E">
        <w:rPr>
          <w:rFonts w:ascii="Aptos" w:hAnsi="Aptos" w:eastAsia="Aptos" w:cs="Aptos"/>
          <w:i w:val="1"/>
          <w:iCs w:val="1"/>
          <w:noProof w:val="0"/>
          <w:sz w:val="24"/>
          <w:szCs w:val="24"/>
          <w:lang w:val="en-GB"/>
        </w:rPr>
        <w:t>Assessing toddler development through observation</w:t>
      </w:r>
      <w:r w:rsidRPr="468BDBB3" w:rsidR="1490450E">
        <w:rPr>
          <w:rFonts w:ascii="Aptos" w:hAnsi="Aptos" w:eastAsia="Aptos" w:cs="Aptos"/>
          <w:noProof w:val="0"/>
          <w:sz w:val="24"/>
          <w:szCs w:val="24"/>
          <w:lang w:val="en-GB"/>
        </w:rPr>
        <w:t xml:space="preserve">. Lillio. Available at: </w:t>
      </w:r>
      <w:hyperlink r:id="R2f0906257fc448f1">
        <w:r w:rsidRPr="468BDBB3" w:rsidR="1490450E">
          <w:rPr>
            <w:rStyle w:val="Hyperlink"/>
            <w:rFonts w:ascii="Aptos" w:hAnsi="Aptos" w:eastAsia="Aptos" w:cs="Aptos"/>
            <w:noProof w:val="0"/>
            <w:sz w:val="24"/>
            <w:szCs w:val="24"/>
            <w:lang w:val="en-GB"/>
          </w:rPr>
          <w:t>https://www.lillio.com/blog/assessing-toddler-development-through-observation</w:t>
        </w:r>
      </w:hyperlink>
      <w:r w:rsidRPr="468BDBB3" w:rsidR="1490450E">
        <w:rPr>
          <w:rFonts w:ascii="Aptos" w:hAnsi="Aptos" w:eastAsia="Aptos" w:cs="Aptos"/>
          <w:noProof w:val="0"/>
          <w:sz w:val="24"/>
          <w:szCs w:val="24"/>
          <w:lang w:val="en-GB"/>
        </w:rPr>
        <w:t xml:space="preserve"> (Accessed: 6 March 2026).</w:t>
      </w:r>
    </w:p>
    <w:p w:rsidR="1490450E" w:rsidP="468BDBB3" w:rsidRDefault="1490450E" w14:paraId="73D5CE42" w14:textId="678202E2">
      <w:pPr>
        <w:spacing w:before="240" w:beforeAutospacing="off" w:after="240" w:afterAutospacing="off"/>
      </w:pPr>
      <w:r w:rsidRPr="468BDBB3" w:rsidR="1490450E">
        <w:rPr>
          <w:rFonts w:ascii="Aptos" w:hAnsi="Aptos" w:eastAsia="Aptos" w:cs="Aptos"/>
          <w:noProof w:val="0"/>
          <w:sz w:val="24"/>
          <w:szCs w:val="24"/>
          <w:lang w:val="en-GB"/>
        </w:rPr>
        <w:t xml:space="preserve">Start Early, 2023. </w:t>
      </w:r>
      <w:r w:rsidRPr="468BDBB3" w:rsidR="1490450E">
        <w:rPr>
          <w:rFonts w:ascii="Aptos" w:hAnsi="Aptos" w:eastAsia="Aptos" w:cs="Aptos"/>
          <w:i w:val="1"/>
          <w:iCs w:val="1"/>
          <w:noProof w:val="0"/>
          <w:sz w:val="24"/>
          <w:szCs w:val="24"/>
          <w:lang w:val="en-GB"/>
        </w:rPr>
        <w:t>What is Imaginative Play and Why is it Important for Young Children?</w:t>
      </w:r>
      <w:r w:rsidRPr="468BDBB3" w:rsidR="1490450E">
        <w:rPr>
          <w:rFonts w:ascii="Aptos" w:hAnsi="Aptos" w:eastAsia="Aptos" w:cs="Aptos"/>
          <w:noProof w:val="0"/>
          <w:sz w:val="24"/>
          <w:szCs w:val="24"/>
          <w:lang w:val="en-GB"/>
        </w:rPr>
        <w:t xml:space="preserve"> Available at: </w:t>
      </w:r>
      <w:hyperlink r:id="R63d1518c74fd4ded">
        <w:r w:rsidRPr="468BDBB3" w:rsidR="1490450E">
          <w:rPr>
            <w:rStyle w:val="Hyperlink"/>
            <w:rFonts w:ascii="Aptos" w:hAnsi="Aptos" w:eastAsia="Aptos" w:cs="Aptos"/>
            <w:noProof w:val="0"/>
            <w:sz w:val="24"/>
            <w:szCs w:val="24"/>
            <w:lang w:val="en-GB"/>
          </w:rPr>
          <w:t>https://www.startearly.org/post/imaginative-play/</w:t>
        </w:r>
      </w:hyperlink>
      <w:r w:rsidRPr="468BDBB3" w:rsidR="1490450E">
        <w:rPr>
          <w:rFonts w:ascii="Aptos" w:hAnsi="Aptos" w:eastAsia="Aptos" w:cs="Aptos"/>
          <w:noProof w:val="0"/>
          <w:sz w:val="24"/>
          <w:szCs w:val="24"/>
          <w:lang w:val="en-GB"/>
        </w:rPr>
        <w:t xml:space="preserve"> (Accessed: 24 February 2026).</w:t>
      </w:r>
    </w:p>
    <w:p w:rsidR="1490450E" w:rsidP="468BDBB3" w:rsidRDefault="1490450E" w14:paraId="61AC94FA" w14:textId="6DE002FA">
      <w:pPr>
        <w:spacing w:before="240" w:beforeAutospacing="off" w:after="240" w:afterAutospacing="off"/>
      </w:pPr>
      <w:r w:rsidRPr="468BDBB3" w:rsidR="1490450E">
        <w:rPr>
          <w:rFonts w:ascii="Aptos" w:hAnsi="Aptos" w:eastAsia="Aptos" w:cs="Aptos"/>
          <w:noProof w:val="0"/>
          <w:sz w:val="24"/>
          <w:szCs w:val="24"/>
          <w:lang w:val="en-GB"/>
        </w:rPr>
        <w:t xml:space="preserve">Therapy Focus, 2025. </w:t>
      </w:r>
      <w:r w:rsidRPr="468BDBB3" w:rsidR="1490450E">
        <w:rPr>
          <w:rFonts w:ascii="Aptos" w:hAnsi="Aptos" w:eastAsia="Aptos" w:cs="Aptos"/>
          <w:i w:val="1"/>
          <w:iCs w:val="1"/>
          <w:noProof w:val="0"/>
          <w:sz w:val="24"/>
          <w:szCs w:val="24"/>
          <w:lang w:val="en-GB"/>
        </w:rPr>
        <w:t>What is LEGO‑Based Therapy?</w:t>
      </w:r>
      <w:r w:rsidRPr="468BDBB3" w:rsidR="1490450E">
        <w:rPr>
          <w:rFonts w:ascii="Aptos" w:hAnsi="Aptos" w:eastAsia="Aptos" w:cs="Aptos"/>
          <w:noProof w:val="0"/>
          <w:sz w:val="24"/>
          <w:szCs w:val="24"/>
          <w:lang w:val="en-GB"/>
        </w:rPr>
        <w:t xml:space="preserve"> Available at: </w:t>
      </w:r>
      <w:hyperlink r:id="R7722f3c01ed7415a">
        <w:r w:rsidRPr="468BDBB3" w:rsidR="1490450E">
          <w:rPr>
            <w:rStyle w:val="Hyperlink"/>
            <w:rFonts w:ascii="Aptos" w:hAnsi="Aptos" w:eastAsia="Aptos" w:cs="Aptos"/>
            <w:noProof w:val="0"/>
            <w:sz w:val="24"/>
            <w:szCs w:val="24"/>
            <w:lang w:val="en-GB"/>
          </w:rPr>
          <w:t>https://therapyfocus.org.au/on-the-blog/what-is-lego-therapy/</w:t>
        </w:r>
      </w:hyperlink>
      <w:r w:rsidRPr="468BDBB3" w:rsidR="1490450E">
        <w:rPr>
          <w:rFonts w:ascii="Aptos" w:hAnsi="Aptos" w:eastAsia="Aptos" w:cs="Aptos"/>
          <w:noProof w:val="0"/>
          <w:sz w:val="24"/>
          <w:szCs w:val="24"/>
          <w:lang w:val="en-GB"/>
        </w:rPr>
        <w:t xml:space="preserve"> (Accessed: 24 February 2026).</w:t>
      </w:r>
    </w:p>
    <w:p w:rsidR="1490450E" w:rsidP="468BDBB3" w:rsidRDefault="1490450E" w14:paraId="2BFC8A19" w14:textId="3981439D">
      <w:pPr>
        <w:spacing w:before="240" w:beforeAutospacing="off" w:after="240" w:afterAutospacing="off"/>
      </w:pPr>
      <w:r w:rsidRPr="468BDBB3" w:rsidR="1490450E">
        <w:rPr>
          <w:rFonts w:ascii="Aptos" w:hAnsi="Aptos" w:eastAsia="Aptos" w:cs="Aptos"/>
          <w:noProof w:val="0"/>
          <w:sz w:val="24"/>
          <w:szCs w:val="24"/>
          <w:lang w:val="en-GB"/>
        </w:rPr>
        <w:t xml:space="preserve">UNICEF UK, 2026. </w:t>
      </w:r>
      <w:r w:rsidRPr="468BDBB3" w:rsidR="1490450E">
        <w:rPr>
          <w:rFonts w:ascii="Aptos" w:hAnsi="Aptos" w:eastAsia="Aptos" w:cs="Aptos"/>
          <w:i w:val="1"/>
          <w:iCs w:val="1"/>
          <w:noProof w:val="0"/>
          <w:sz w:val="24"/>
          <w:szCs w:val="24"/>
          <w:lang w:val="en-GB"/>
        </w:rPr>
        <w:t>UN Convention on the Rights of the Child</w:t>
      </w:r>
      <w:r w:rsidRPr="468BDBB3" w:rsidR="1490450E">
        <w:rPr>
          <w:rFonts w:ascii="Aptos" w:hAnsi="Aptos" w:eastAsia="Aptos" w:cs="Aptos"/>
          <w:noProof w:val="0"/>
          <w:sz w:val="24"/>
          <w:szCs w:val="24"/>
          <w:lang w:val="en-GB"/>
        </w:rPr>
        <w:t xml:space="preserve">. Available at: </w:t>
      </w:r>
      <w:hyperlink r:id="Rb2bde64b77f14ed4">
        <w:r w:rsidRPr="468BDBB3" w:rsidR="1490450E">
          <w:rPr>
            <w:rStyle w:val="Hyperlink"/>
            <w:rFonts w:ascii="Aptos" w:hAnsi="Aptos" w:eastAsia="Aptos" w:cs="Aptos"/>
            <w:noProof w:val="0"/>
            <w:sz w:val="24"/>
            <w:szCs w:val="24"/>
            <w:lang w:val="en-GB"/>
          </w:rPr>
          <w:t>https://www.unicef.org.uk/what-we-do/un-convention-child-rights/</w:t>
        </w:r>
      </w:hyperlink>
      <w:r w:rsidRPr="468BDBB3" w:rsidR="1490450E">
        <w:rPr>
          <w:rFonts w:ascii="Aptos" w:hAnsi="Aptos" w:eastAsia="Aptos" w:cs="Aptos"/>
          <w:noProof w:val="0"/>
          <w:sz w:val="24"/>
          <w:szCs w:val="24"/>
          <w:lang w:val="en-GB"/>
        </w:rPr>
        <w:t xml:space="preserve"> (Accessed: 24 February 2026).</w:t>
      </w:r>
    </w:p>
    <w:p w:rsidR="1490450E" w:rsidP="468BDBB3" w:rsidRDefault="1490450E" w14:paraId="6A3B690F" w14:textId="181A6CE4">
      <w:pPr>
        <w:spacing w:before="240" w:beforeAutospacing="off" w:after="240" w:afterAutospacing="off"/>
      </w:pPr>
      <w:r w:rsidRPr="468BDBB3" w:rsidR="1490450E">
        <w:rPr>
          <w:rFonts w:ascii="Aptos" w:hAnsi="Aptos" w:eastAsia="Aptos" w:cs="Aptos"/>
          <w:noProof w:val="0"/>
          <w:sz w:val="24"/>
          <w:szCs w:val="24"/>
          <w:lang w:val="en-GB"/>
        </w:rPr>
        <w:t xml:space="preserve">Welsh Government, 2022. </w:t>
      </w:r>
      <w:r w:rsidRPr="468BDBB3" w:rsidR="1490450E">
        <w:rPr>
          <w:rFonts w:ascii="Aptos" w:hAnsi="Aptos" w:eastAsia="Aptos" w:cs="Aptos"/>
          <w:i w:val="1"/>
          <w:iCs w:val="1"/>
          <w:noProof w:val="0"/>
          <w:sz w:val="24"/>
          <w:szCs w:val="24"/>
          <w:lang w:val="en-GB"/>
        </w:rPr>
        <w:t>A curriculum for funded non-maintained nursery settings</w:t>
      </w:r>
      <w:r w:rsidRPr="468BDBB3" w:rsidR="1490450E">
        <w:rPr>
          <w:rFonts w:ascii="Aptos" w:hAnsi="Aptos" w:eastAsia="Aptos" w:cs="Aptos"/>
          <w:noProof w:val="0"/>
          <w:sz w:val="24"/>
          <w:szCs w:val="24"/>
          <w:lang w:val="en-GB"/>
        </w:rPr>
        <w:t xml:space="preserve">. Available at: </w:t>
      </w:r>
      <w:hyperlink r:id="Re84fa121ecf74728">
        <w:r w:rsidRPr="468BDBB3" w:rsidR="1490450E">
          <w:rPr>
            <w:rStyle w:val="Hyperlink"/>
            <w:rFonts w:ascii="Aptos" w:hAnsi="Aptos" w:eastAsia="Aptos" w:cs="Aptos"/>
            <w:noProof w:val="0"/>
            <w:sz w:val="24"/>
            <w:szCs w:val="24"/>
            <w:lang w:val="en-GB"/>
          </w:rPr>
          <w:t>https://hwb.gov.wales/api/storage/1f581142-6b91-41e4-845d-3d6c7765df20/a-curriculum-for-funded-non-maintained-nursery-settings.pdf</w:t>
        </w:r>
      </w:hyperlink>
      <w:r w:rsidRPr="468BDBB3" w:rsidR="1490450E">
        <w:rPr>
          <w:rFonts w:ascii="Aptos" w:hAnsi="Aptos" w:eastAsia="Aptos" w:cs="Aptos"/>
          <w:noProof w:val="0"/>
          <w:sz w:val="24"/>
          <w:szCs w:val="24"/>
          <w:lang w:val="en-GB"/>
        </w:rPr>
        <w:t xml:space="preserve"> (Accessed: 1 March 2026).</w:t>
      </w:r>
    </w:p>
    <w:p w:rsidR="468BDBB3" w:rsidP="468BDBB3" w:rsidRDefault="468BDBB3" w14:paraId="5D4EEAA7" w14:textId="3E5ED736">
      <w:pPr>
        <w:pStyle w:val="Normal"/>
      </w:pPr>
    </w:p>
    <w:p w:rsidR="4B1047AA" w:rsidP="4B1047AA" w:rsidRDefault="4B1047AA" w14:paraId="26AAAC14" w14:textId="5E730AF5">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HHo0T+RjPbffeV" int2:id="MlFYYaRJ">
      <int2:state int2:type="spell" int2:value="Rejected"/>
    </int2:textHash>
    <int2:textHash int2:hashCode="Ls0qz98izEM+ax" int2:id="QHVFWbW3">
      <int2:state int2:type="spell" int2:value="Rejected"/>
    </int2:textHash>
    <int2:textHash int2:hashCode="GtCr9iGAXnreMm" int2:id="vBr66OuV">
      <int2:state int2:type="spell" int2:value="Rejected"/>
    </int2:textHash>
    <int2:textHash int2:hashCode="eZ9KgASH2h+xA8" int2:id="ckzb4IQC">
      <int2:state int2:type="spell" int2:value="Rejected"/>
    </int2:textHash>
    <int2:textHash int2:hashCode="LGEB1dtdNe2imX" int2:id="CjL1wIIX">
      <int2:state int2:type="spell" int2:value="Rejected"/>
    </int2:textHash>
    <int2:textHash int2:hashCode="Z8Uau6HIGH8Oqa" int2:id="92KS609b">
      <int2:state int2:type="spell" int2:value="Rejected"/>
    </int2:textHash>
    <int2:textHash int2:hashCode="gj/pbN0o7Qg+dc" int2:id="EtqCBpS8">
      <int2:state int2:type="spell" int2:value="Rejected"/>
    </int2:textHash>
    <int2:textHash int2:hashCode="m4YTEiIJuivWhS" int2:id="OX67A0cg">
      <int2:state int2:type="spell" int2:value="Rejected"/>
    </int2:textHash>
    <int2:textHash int2:hashCode="RrTXOqNdMXlmje" int2:id="gMU8xRip">
      <int2:state int2:type="spell" int2:value="Rejected"/>
    </int2:textHash>
    <int2:textHash int2:hashCode="cyhJ1byUc+wlvL" int2:id="NghUfLJr">
      <int2:state int2:type="spell" int2:value="Rejected"/>
    </int2:textHash>
    <int2:textHash int2:hashCode="QD0qd0yOUyzy8t" int2:id="xbDTNGXL">
      <int2:state int2:type="spell" int2:value="Rejected"/>
    </int2:textHash>
    <int2:textHash int2:hashCode="yscTUzWfqCTEBL" int2:id="6bnBQ78w">
      <int2:state int2:type="spell" int2:value="Rejected"/>
    </int2:textHash>
    <int2:bookmark int2:bookmarkName="_Int_1Cg88inV" int2:invalidationBookmarkName="" int2:hashCode="4dl6C7N665y3gQ" int2:id="DHr8Mrwd">
      <int2:state int2:type="style" int2:value="Rejected"/>
    </int2:bookmark>
    <int2:bookmark int2:bookmarkName="_Int_B5GUoqlh" int2:invalidationBookmarkName="" int2:hashCode="HQv2SBgmgU0TCr" int2:id="0YiiZh0h">
      <int2:state int2:type="style" int2:value="Rejected"/>
    </int2:bookmark>
    <int2:bookmark int2:bookmarkName="_Int_QfIc4YM5" int2:invalidationBookmarkName="" int2:hashCode="6KWckmKlp6D6pK" int2:id="RAn0ZbS5">
      <int2:state int2:type="style" int2:value="Rejected"/>
    </int2:bookmark>
    <int2:bookmark int2:bookmarkName="_Int_1PKi8bSx" int2:invalidationBookmarkName="" int2:hashCode="ml62sOWgxTI/rl" int2:id="7EK97pWv">
      <int2:state int2:type="style" int2:value="Rejected"/>
    </int2:bookmark>
    <int2:bookmark int2:bookmarkName="_Int_SGaz8p6m" int2:invalidationBookmarkName="" int2:hashCode="5E7KMl5sxfIPS2" int2:id="ADRpm0vi">
      <int2:state int2:type="style" int2:value="Rejected"/>
    </int2:bookmark>
    <int2:bookmark int2:bookmarkName="_Int_p3xgF2g4" int2:invalidationBookmarkName="" int2:hashCode="NkPdJ9i9g1wpGP" int2:id="7TRawxSX">
      <int2:state int2:type="style" int2:value="Rejected"/>
    </int2:bookmark>
    <int2:bookmark int2:bookmarkName="_Int_UiRuf6q3" int2:invalidationBookmarkName="" int2:hashCode="HenVX2cHOZdH1r" int2:id="xYGquFP3">
      <int2:state int2:type="style" int2:value="Rejected"/>
    </int2:bookmark>
    <int2:bookmark int2:bookmarkName="_Int_jXew7DjL" int2:invalidationBookmarkName="" int2:hashCode="DFDjxKYxKgO1uG" int2:id="gS5LFEdy">
      <int2:state int2:type="style" int2:value="Rejected"/>
    </int2:bookmark>
    <int2:bookmark int2:bookmarkName="_Int_hYnsOvJL" int2:invalidationBookmarkName="" int2:hashCode="rophPxaTgp5Fz8" int2:id="nrynaabV">
      <int2:state int2:type="gram" int2:value="Rejected"/>
    </int2:bookmark>
    <int2:bookmark int2:bookmarkName="_Int_zDJwwBjz" int2:invalidationBookmarkName="" int2:hashCode="PP+Hh7LqQ7YUGl" int2:id="6dDDP7Ux">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A191"/>
    <w:rsid w:val="003BC776"/>
    <w:rsid w:val="00822795"/>
    <w:rsid w:val="00A4A191"/>
    <w:rsid w:val="00A95F99"/>
    <w:rsid w:val="00B34EB5"/>
    <w:rsid w:val="012E2B79"/>
    <w:rsid w:val="0157740A"/>
    <w:rsid w:val="015CD619"/>
    <w:rsid w:val="0178ED57"/>
    <w:rsid w:val="01A619D7"/>
    <w:rsid w:val="01A94C4F"/>
    <w:rsid w:val="01C8F921"/>
    <w:rsid w:val="01EAE06F"/>
    <w:rsid w:val="01F41E42"/>
    <w:rsid w:val="023C8F18"/>
    <w:rsid w:val="0288F5D8"/>
    <w:rsid w:val="02D20036"/>
    <w:rsid w:val="02F97BBE"/>
    <w:rsid w:val="030868C4"/>
    <w:rsid w:val="031DC1B1"/>
    <w:rsid w:val="0345CDD7"/>
    <w:rsid w:val="037591F4"/>
    <w:rsid w:val="03BFD9A2"/>
    <w:rsid w:val="03CB71B5"/>
    <w:rsid w:val="03CF2D12"/>
    <w:rsid w:val="03E6BA5D"/>
    <w:rsid w:val="03EE95D2"/>
    <w:rsid w:val="03F6D3C5"/>
    <w:rsid w:val="040D6F8E"/>
    <w:rsid w:val="042F1549"/>
    <w:rsid w:val="04675835"/>
    <w:rsid w:val="046E3C5D"/>
    <w:rsid w:val="049F712E"/>
    <w:rsid w:val="04DB2C5B"/>
    <w:rsid w:val="050113D7"/>
    <w:rsid w:val="05D2DBF9"/>
    <w:rsid w:val="05DE4DE0"/>
    <w:rsid w:val="0606824B"/>
    <w:rsid w:val="061DD6BB"/>
    <w:rsid w:val="0666D832"/>
    <w:rsid w:val="066922B0"/>
    <w:rsid w:val="067F47F2"/>
    <w:rsid w:val="0687297D"/>
    <w:rsid w:val="06FCDA31"/>
    <w:rsid w:val="0704C3B2"/>
    <w:rsid w:val="0711435A"/>
    <w:rsid w:val="072588AA"/>
    <w:rsid w:val="074DC012"/>
    <w:rsid w:val="0762CE49"/>
    <w:rsid w:val="076DBAE5"/>
    <w:rsid w:val="07D9975E"/>
    <w:rsid w:val="08029CCC"/>
    <w:rsid w:val="08166385"/>
    <w:rsid w:val="081F6284"/>
    <w:rsid w:val="08287F1C"/>
    <w:rsid w:val="0865C06B"/>
    <w:rsid w:val="087725D8"/>
    <w:rsid w:val="088AF88B"/>
    <w:rsid w:val="08B4E490"/>
    <w:rsid w:val="08CAA2FA"/>
    <w:rsid w:val="08D51247"/>
    <w:rsid w:val="09052DB2"/>
    <w:rsid w:val="091A470E"/>
    <w:rsid w:val="09333D14"/>
    <w:rsid w:val="093F963C"/>
    <w:rsid w:val="09482E18"/>
    <w:rsid w:val="0975BAF5"/>
    <w:rsid w:val="098D2758"/>
    <w:rsid w:val="09B13A48"/>
    <w:rsid w:val="09B89A62"/>
    <w:rsid w:val="0A001180"/>
    <w:rsid w:val="0A7B2A73"/>
    <w:rsid w:val="0AA32BD3"/>
    <w:rsid w:val="0ABD844E"/>
    <w:rsid w:val="0ADADE4D"/>
    <w:rsid w:val="0AE8BD42"/>
    <w:rsid w:val="0B043473"/>
    <w:rsid w:val="0B6F7448"/>
    <w:rsid w:val="0B90E368"/>
    <w:rsid w:val="0B921370"/>
    <w:rsid w:val="0BCF50D1"/>
    <w:rsid w:val="0C0ECC0C"/>
    <w:rsid w:val="0C400253"/>
    <w:rsid w:val="0C4C0646"/>
    <w:rsid w:val="0C6BB7FC"/>
    <w:rsid w:val="0CC94D09"/>
    <w:rsid w:val="0CD08548"/>
    <w:rsid w:val="0CE06486"/>
    <w:rsid w:val="0CE16E75"/>
    <w:rsid w:val="0D1E1B87"/>
    <w:rsid w:val="0D3A45DC"/>
    <w:rsid w:val="0D5D331E"/>
    <w:rsid w:val="0D72361B"/>
    <w:rsid w:val="0DB98F95"/>
    <w:rsid w:val="0DD16C85"/>
    <w:rsid w:val="0DD1FA8B"/>
    <w:rsid w:val="0DE98A31"/>
    <w:rsid w:val="0E074E7C"/>
    <w:rsid w:val="0E1BE804"/>
    <w:rsid w:val="0E3FA537"/>
    <w:rsid w:val="0E61D0E7"/>
    <w:rsid w:val="0E7229BE"/>
    <w:rsid w:val="0EABC165"/>
    <w:rsid w:val="0EB05AE3"/>
    <w:rsid w:val="0EC4D9AE"/>
    <w:rsid w:val="0EC67722"/>
    <w:rsid w:val="0ED4449C"/>
    <w:rsid w:val="0EE8A3A7"/>
    <w:rsid w:val="0F0402DF"/>
    <w:rsid w:val="0F371DDA"/>
    <w:rsid w:val="0F8C4442"/>
    <w:rsid w:val="0FAD932B"/>
    <w:rsid w:val="0FB16FBE"/>
    <w:rsid w:val="0FD23A3D"/>
    <w:rsid w:val="0FEF798B"/>
    <w:rsid w:val="1017BCB3"/>
    <w:rsid w:val="1057A33B"/>
    <w:rsid w:val="1069FA16"/>
    <w:rsid w:val="108325CE"/>
    <w:rsid w:val="108D30F1"/>
    <w:rsid w:val="109B48FB"/>
    <w:rsid w:val="10D159B3"/>
    <w:rsid w:val="10F3A9FA"/>
    <w:rsid w:val="10F9D08E"/>
    <w:rsid w:val="110D3C13"/>
    <w:rsid w:val="1127F83F"/>
    <w:rsid w:val="113B26D2"/>
    <w:rsid w:val="115EA1FB"/>
    <w:rsid w:val="11697D76"/>
    <w:rsid w:val="1199E6B2"/>
    <w:rsid w:val="11A7A87B"/>
    <w:rsid w:val="11DECF51"/>
    <w:rsid w:val="11ED65A8"/>
    <w:rsid w:val="1202F4CB"/>
    <w:rsid w:val="124531B6"/>
    <w:rsid w:val="124953EB"/>
    <w:rsid w:val="12788A89"/>
    <w:rsid w:val="1278DFDC"/>
    <w:rsid w:val="127A4E9F"/>
    <w:rsid w:val="12B7B872"/>
    <w:rsid w:val="12F6A76D"/>
    <w:rsid w:val="1330CBD9"/>
    <w:rsid w:val="1340B7E5"/>
    <w:rsid w:val="137D18C4"/>
    <w:rsid w:val="13925E7E"/>
    <w:rsid w:val="1411B930"/>
    <w:rsid w:val="141292F0"/>
    <w:rsid w:val="14293B1B"/>
    <w:rsid w:val="143775D3"/>
    <w:rsid w:val="14724DB1"/>
    <w:rsid w:val="1490450E"/>
    <w:rsid w:val="14A8FA3F"/>
    <w:rsid w:val="14E16F1A"/>
    <w:rsid w:val="14ED146D"/>
    <w:rsid w:val="1517EBE3"/>
    <w:rsid w:val="1518F4C4"/>
    <w:rsid w:val="1522667F"/>
    <w:rsid w:val="154B71F1"/>
    <w:rsid w:val="155F21F3"/>
    <w:rsid w:val="1573CFFB"/>
    <w:rsid w:val="157890CF"/>
    <w:rsid w:val="158FCAE4"/>
    <w:rsid w:val="15A1904D"/>
    <w:rsid w:val="15D8AE27"/>
    <w:rsid w:val="15F76AE3"/>
    <w:rsid w:val="160A0477"/>
    <w:rsid w:val="162799D4"/>
    <w:rsid w:val="1634A7F0"/>
    <w:rsid w:val="16DB03C3"/>
    <w:rsid w:val="179C9E29"/>
    <w:rsid w:val="17BC7B5C"/>
    <w:rsid w:val="17C657A7"/>
    <w:rsid w:val="17F9EF54"/>
    <w:rsid w:val="1801A90E"/>
    <w:rsid w:val="18399D78"/>
    <w:rsid w:val="1871332D"/>
    <w:rsid w:val="18BF7A88"/>
    <w:rsid w:val="18C68A30"/>
    <w:rsid w:val="196479DA"/>
    <w:rsid w:val="1964DB94"/>
    <w:rsid w:val="196FBD79"/>
    <w:rsid w:val="19879F59"/>
    <w:rsid w:val="19B0E99E"/>
    <w:rsid w:val="19F0505F"/>
    <w:rsid w:val="1A7B3C3E"/>
    <w:rsid w:val="1AA23AE0"/>
    <w:rsid w:val="1AB8CDC4"/>
    <w:rsid w:val="1AD9E7D3"/>
    <w:rsid w:val="1ADE2F51"/>
    <w:rsid w:val="1B192902"/>
    <w:rsid w:val="1B98536A"/>
    <w:rsid w:val="1BBDA707"/>
    <w:rsid w:val="1BC0D9F3"/>
    <w:rsid w:val="1BCF0FBB"/>
    <w:rsid w:val="1BD2891D"/>
    <w:rsid w:val="1C1BEC7C"/>
    <w:rsid w:val="1C3E8132"/>
    <w:rsid w:val="1C56D7DD"/>
    <w:rsid w:val="1CD1D33E"/>
    <w:rsid w:val="1CD83984"/>
    <w:rsid w:val="1CF3DF5B"/>
    <w:rsid w:val="1D193369"/>
    <w:rsid w:val="1D30F48C"/>
    <w:rsid w:val="1D74A0D4"/>
    <w:rsid w:val="1D86214D"/>
    <w:rsid w:val="1DA66066"/>
    <w:rsid w:val="1DE3766E"/>
    <w:rsid w:val="1DEF5E4F"/>
    <w:rsid w:val="1E136360"/>
    <w:rsid w:val="1E3AD0CE"/>
    <w:rsid w:val="1E4A85D9"/>
    <w:rsid w:val="1E54AEF7"/>
    <w:rsid w:val="1E69B8AB"/>
    <w:rsid w:val="1E7D6213"/>
    <w:rsid w:val="1E8C1E67"/>
    <w:rsid w:val="1E97EB2D"/>
    <w:rsid w:val="1EF032F0"/>
    <w:rsid w:val="1EF9C986"/>
    <w:rsid w:val="1F1E81AA"/>
    <w:rsid w:val="1F29E17B"/>
    <w:rsid w:val="1F2AA1C5"/>
    <w:rsid w:val="1F4B294E"/>
    <w:rsid w:val="1F5462CD"/>
    <w:rsid w:val="1F71F0FB"/>
    <w:rsid w:val="1F750BAC"/>
    <w:rsid w:val="1FA0249F"/>
    <w:rsid w:val="2006813E"/>
    <w:rsid w:val="202000EE"/>
    <w:rsid w:val="205CA1BE"/>
    <w:rsid w:val="2066E8B0"/>
    <w:rsid w:val="20BECF5C"/>
    <w:rsid w:val="211D5A62"/>
    <w:rsid w:val="2167D4C0"/>
    <w:rsid w:val="2167DE78"/>
    <w:rsid w:val="219588E6"/>
    <w:rsid w:val="21B4FCF3"/>
    <w:rsid w:val="22289EB9"/>
    <w:rsid w:val="224FF106"/>
    <w:rsid w:val="22582817"/>
    <w:rsid w:val="2292D4C5"/>
    <w:rsid w:val="22A1B625"/>
    <w:rsid w:val="22EBE48E"/>
    <w:rsid w:val="23380EA8"/>
    <w:rsid w:val="234104F3"/>
    <w:rsid w:val="23465454"/>
    <w:rsid w:val="2380BEF3"/>
    <w:rsid w:val="238C3B03"/>
    <w:rsid w:val="23A7C0EE"/>
    <w:rsid w:val="23B1D8D0"/>
    <w:rsid w:val="23B7104C"/>
    <w:rsid w:val="23E0C4A1"/>
    <w:rsid w:val="2412EE4D"/>
    <w:rsid w:val="2424D827"/>
    <w:rsid w:val="24297A92"/>
    <w:rsid w:val="24BCCAE3"/>
    <w:rsid w:val="24CF2BDA"/>
    <w:rsid w:val="24F0B0E4"/>
    <w:rsid w:val="24F16F68"/>
    <w:rsid w:val="257DAE78"/>
    <w:rsid w:val="259F9676"/>
    <w:rsid w:val="25A7496C"/>
    <w:rsid w:val="25CD949A"/>
    <w:rsid w:val="25DFBE36"/>
    <w:rsid w:val="25FA7E39"/>
    <w:rsid w:val="2609E4B0"/>
    <w:rsid w:val="26477974"/>
    <w:rsid w:val="264E1E6C"/>
    <w:rsid w:val="266C5CFB"/>
    <w:rsid w:val="2679662F"/>
    <w:rsid w:val="267DB410"/>
    <w:rsid w:val="2680C388"/>
    <w:rsid w:val="26D42BAF"/>
    <w:rsid w:val="26ED40C1"/>
    <w:rsid w:val="26FD3703"/>
    <w:rsid w:val="27428E07"/>
    <w:rsid w:val="275E951A"/>
    <w:rsid w:val="276F4836"/>
    <w:rsid w:val="277740E0"/>
    <w:rsid w:val="277A013C"/>
    <w:rsid w:val="2784ADC7"/>
    <w:rsid w:val="278A17E3"/>
    <w:rsid w:val="27B293C0"/>
    <w:rsid w:val="27BC7A24"/>
    <w:rsid w:val="27CFAB79"/>
    <w:rsid w:val="27FA2147"/>
    <w:rsid w:val="281A3EC6"/>
    <w:rsid w:val="285E20F5"/>
    <w:rsid w:val="287E0554"/>
    <w:rsid w:val="28A69E45"/>
    <w:rsid w:val="28A7D878"/>
    <w:rsid w:val="290B4F65"/>
    <w:rsid w:val="291EA3B3"/>
    <w:rsid w:val="2927A1CA"/>
    <w:rsid w:val="292D9079"/>
    <w:rsid w:val="294DF5A3"/>
    <w:rsid w:val="29574E29"/>
    <w:rsid w:val="2994E47D"/>
    <w:rsid w:val="2A6A0A00"/>
    <w:rsid w:val="2A9C626E"/>
    <w:rsid w:val="2AAE288F"/>
    <w:rsid w:val="2AC4C561"/>
    <w:rsid w:val="2AD7BFA2"/>
    <w:rsid w:val="2AE9E1D0"/>
    <w:rsid w:val="2B1CA6D8"/>
    <w:rsid w:val="2B1EAF58"/>
    <w:rsid w:val="2B27E6AD"/>
    <w:rsid w:val="2B3679C8"/>
    <w:rsid w:val="2B3D25CA"/>
    <w:rsid w:val="2B3DCB12"/>
    <w:rsid w:val="2B95801A"/>
    <w:rsid w:val="2BA9634B"/>
    <w:rsid w:val="2BC0F502"/>
    <w:rsid w:val="2BDF2E09"/>
    <w:rsid w:val="2C09034D"/>
    <w:rsid w:val="2C2C8CE9"/>
    <w:rsid w:val="2C603F71"/>
    <w:rsid w:val="2CD9CC8D"/>
    <w:rsid w:val="2CDFAC4D"/>
    <w:rsid w:val="2DBC038E"/>
    <w:rsid w:val="2DDEA6D8"/>
    <w:rsid w:val="2DE0C7F4"/>
    <w:rsid w:val="2DF25BBB"/>
    <w:rsid w:val="2E0D0561"/>
    <w:rsid w:val="2E4B0F5A"/>
    <w:rsid w:val="2E773E54"/>
    <w:rsid w:val="2EB10FA1"/>
    <w:rsid w:val="2ECD94DC"/>
    <w:rsid w:val="2EE8EC44"/>
    <w:rsid w:val="2F0584F6"/>
    <w:rsid w:val="2F8B2879"/>
    <w:rsid w:val="2FB69FD0"/>
    <w:rsid w:val="2FC0F8A3"/>
    <w:rsid w:val="30185D3C"/>
    <w:rsid w:val="302770F3"/>
    <w:rsid w:val="30311EAC"/>
    <w:rsid w:val="303C6645"/>
    <w:rsid w:val="304FF815"/>
    <w:rsid w:val="305F2A93"/>
    <w:rsid w:val="3073DBA4"/>
    <w:rsid w:val="308A10BD"/>
    <w:rsid w:val="30B651D6"/>
    <w:rsid w:val="30D05E0D"/>
    <w:rsid w:val="30D2C50E"/>
    <w:rsid w:val="30DBC7AE"/>
    <w:rsid w:val="30DC63E9"/>
    <w:rsid w:val="30E8BD89"/>
    <w:rsid w:val="30FD85E5"/>
    <w:rsid w:val="31287E95"/>
    <w:rsid w:val="31353025"/>
    <w:rsid w:val="3168E25B"/>
    <w:rsid w:val="317ABCED"/>
    <w:rsid w:val="318369F1"/>
    <w:rsid w:val="31BD4FA9"/>
    <w:rsid w:val="31BE26C6"/>
    <w:rsid w:val="31EEC642"/>
    <w:rsid w:val="31F7BBB5"/>
    <w:rsid w:val="324A4168"/>
    <w:rsid w:val="32A3A039"/>
    <w:rsid w:val="32CA594A"/>
    <w:rsid w:val="32D07DE7"/>
    <w:rsid w:val="32E1B388"/>
    <w:rsid w:val="331157C9"/>
    <w:rsid w:val="33247BBD"/>
    <w:rsid w:val="336CF8F6"/>
    <w:rsid w:val="336E2765"/>
    <w:rsid w:val="339DBED8"/>
    <w:rsid w:val="33CF060D"/>
    <w:rsid w:val="33E41522"/>
    <w:rsid w:val="3431F0BC"/>
    <w:rsid w:val="3457DF33"/>
    <w:rsid w:val="347DABC0"/>
    <w:rsid w:val="3495E7BB"/>
    <w:rsid w:val="34A69B4D"/>
    <w:rsid w:val="34D71E00"/>
    <w:rsid w:val="34E4CF19"/>
    <w:rsid w:val="34FF402D"/>
    <w:rsid w:val="35531240"/>
    <w:rsid w:val="356DBE09"/>
    <w:rsid w:val="35722317"/>
    <w:rsid w:val="35B3D6EA"/>
    <w:rsid w:val="360554C6"/>
    <w:rsid w:val="363E1F4E"/>
    <w:rsid w:val="36670A1E"/>
    <w:rsid w:val="367D0A4E"/>
    <w:rsid w:val="3694E8D4"/>
    <w:rsid w:val="36972108"/>
    <w:rsid w:val="36E6FB99"/>
    <w:rsid w:val="36EEE977"/>
    <w:rsid w:val="37411486"/>
    <w:rsid w:val="374661B1"/>
    <w:rsid w:val="374F9D9F"/>
    <w:rsid w:val="375E5784"/>
    <w:rsid w:val="378531F1"/>
    <w:rsid w:val="37909C91"/>
    <w:rsid w:val="37C72779"/>
    <w:rsid w:val="37F62E83"/>
    <w:rsid w:val="38202E9B"/>
    <w:rsid w:val="383C08B0"/>
    <w:rsid w:val="38642BAD"/>
    <w:rsid w:val="38C1069A"/>
    <w:rsid w:val="39020AB6"/>
    <w:rsid w:val="391641DF"/>
    <w:rsid w:val="392964FD"/>
    <w:rsid w:val="393C1651"/>
    <w:rsid w:val="398B0DD8"/>
    <w:rsid w:val="399055F4"/>
    <w:rsid w:val="39F4E12A"/>
    <w:rsid w:val="3A09449C"/>
    <w:rsid w:val="3A09E7FB"/>
    <w:rsid w:val="3A199CEF"/>
    <w:rsid w:val="3A1FDC26"/>
    <w:rsid w:val="3A271F9C"/>
    <w:rsid w:val="3A3483A9"/>
    <w:rsid w:val="3A4AA99B"/>
    <w:rsid w:val="3AD71794"/>
    <w:rsid w:val="3AD9E80D"/>
    <w:rsid w:val="3B359C60"/>
    <w:rsid w:val="3B3F24CB"/>
    <w:rsid w:val="3B48C0F7"/>
    <w:rsid w:val="3B4FA904"/>
    <w:rsid w:val="3B78232D"/>
    <w:rsid w:val="3B7ECA03"/>
    <w:rsid w:val="3BA29047"/>
    <w:rsid w:val="3BC678E3"/>
    <w:rsid w:val="3C1FE269"/>
    <w:rsid w:val="3C4A7CB6"/>
    <w:rsid w:val="3C7D5C45"/>
    <w:rsid w:val="3C7DA67E"/>
    <w:rsid w:val="3C94BA8E"/>
    <w:rsid w:val="3CA19359"/>
    <w:rsid w:val="3CB56E2E"/>
    <w:rsid w:val="3CE5143D"/>
    <w:rsid w:val="3D005BAF"/>
    <w:rsid w:val="3D0CF90E"/>
    <w:rsid w:val="3D239E66"/>
    <w:rsid w:val="3D4EECA2"/>
    <w:rsid w:val="3D737EBF"/>
    <w:rsid w:val="3D9FC237"/>
    <w:rsid w:val="3DAF1C0B"/>
    <w:rsid w:val="3E0E8FD4"/>
    <w:rsid w:val="3E18D3D0"/>
    <w:rsid w:val="3E1AA010"/>
    <w:rsid w:val="3E247C85"/>
    <w:rsid w:val="3E3F99D2"/>
    <w:rsid w:val="3E46E741"/>
    <w:rsid w:val="3E499029"/>
    <w:rsid w:val="3E87950F"/>
    <w:rsid w:val="3E8FFE74"/>
    <w:rsid w:val="3E921EB7"/>
    <w:rsid w:val="3EC99E10"/>
    <w:rsid w:val="3ED66A97"/>
    <w:rsid w:val="3ED72D53"/>
    <w:rsid w:val="3EF3C88F"/>
    <w:rsid w:val="3EF44D89"/>
    <w:rsid w:val="3EFAC536"/>
    <w:rsid w:val="3F104320"/>
    <w:rsid w:val="3F1757AD"/>
    <w:rsid w:val="3F1FB3E6"/>
    <w:rsid w:val="3F2297BD"/>
    <w:rsid w:val="3F4D5F65"/>
    <w:rsid w:val="3FC46B13"/>
    <w:rsid w:val="401F2312"/>
    <w:rsid w:val="403BA689"/>
    <w:rsid w:val="404F6654"/>
    <w:rsid w:val="4071B522"/>
    <w:rsid w:val="4072099F"/>
    <w:rsid w:val="408DBDFA"/>
    <w:rsid w:val="40A11B72"/>
    <w:rsid w:val="40CAEEB3"/>
    <w:rsid w:val="40F2DABE"/>
    <w:rsid w:val="4102186C"/>
    <w:rsid w:val="4156D5E1"/>
    <w:rsid w:val="416ACBD3"/>
    <w:rsid w:val="419D39F9"/>
    <w:rsid w:val="41BCAF20"/>
    <w:rsid w:val="41C6EC7F"/>
    <w:rsid w:val="41D48050"/>
    <w:rsid w:val="41E3C4EF"/>
    <w:rsid w:val="41FD2235"/>
    <w:rsid w:val="42307EAE"/>
    <w:rsid w:val="427453FD"/>
    <w:rsid w:val="42768D5F"/>
    <w:rsid w:val="427B8A36"/>
    <w:rsid w:val="42A05782"/>
    <w:rsid w:val="42EE7EAB"/>
    <w:rsid w:val="43351EE2"/>
    <w:rsid w:val="438EE946"/>
    <w:rsid w:val="4390CE29"/>
    <w:rsid w:val="43A83241"/>
    <w:rsid w:val="43CCB072"/>
    <w:rsid w:val="43DD0192"/>
    <w:rsid w:val="43E1E90C"/>
    <w:rsid w:val="440024E0"/>
    <w:rsid w:val="44624E83"/>
    <w:rsid w:val="4467934F"/>
    <w:rsid w:val="4472A440"/>
    <w:rsid w:val="44B850F6"/>
    <w:rsid w:val="44D6B92F"/>
    <w:rsid w:val="44DEE367"/>
    <w:rsid w:val="450AF947"/>
    <w:rsid w:val="45288787"/>
    <w:rsid w:val="452A5D33"/>
    <w:rsid w:val="452E3F41"/>
    <w:rsid w:val="453DBA3C"/>
    <w:rsid w:val="455286D7"/>
    <w:rsid w:val="456D0B61"/>
    <w:rsid w:val="45860E0F"/>
    <w:rsid w:val="458771CD"/>
    <w:rsid w:val="45986113"/>
    <w:rsid w:val="45996E1E"/>
    <w:rsid w:val="4603C01B"/>
    <w:rsid w:val="4616648E"/>
    <w:rsid w:val="462494DF"/>
    <w:rsid w:val="46499FB5"/>
    <w:rsid w:val="46665FFB"/>
    <w:rsid w:val="467094CC"/>
    <w:rsid w:val="468BDBB3"/>
    <w:rsid w:val="46D15044"/>
    <w:rsid w:val="46D25113"/>
    <w:rsid w:val="46E262DF"/>
    <w:rsid w:val="46F6CD3A"/>
    <w:rsid w:val="4728E4FD"/>
    <w:rsid w:val="47C1C871"/>
    <w:rsid w:val="47CBF70C"/>
    <w:rsid w:val="47DA6DE3"/>
    <w:rsid w:val="480DA63C"/>
    <w:rsid w:val="480F0E53"/>
    <w:rsid w:val="481E08E8"/>
    <w:rsid w:val="483B32FA"/>
    <w:rsid w:val="489EE48B"/>
    <w:rsid w:val="48C6BA32"/>
    <w:rsid w:val="48DB24EE"/>
    <w:rsid w:val="4924DA25"/>
    <w:rsid w:val="49309E81"/>
    <w:rsid w:val="49525025"/>
    <w:rsid w:val="49531A44"/>
    <w:rsid w:val="49AFB289"/>
    <w:rsid w:val="49B2E076"/>
    <w:rsid w:val="49E8EC17"/>
    <w:rsid w:val="49F6C05F"/>
    <w:rsid w:val="49F91AFD"/>
    <w:rsid w:val="4A0B2EC4"/>
    <w:rsid w:val="4A4A1547"/>
    <w:rsid w:val="4A58C2B7"/>
    <w:rsid w:val="4A597D19"/>
    <w:rsid w:val="4A5A3C8C"/>
    <w:rsid w:val="4AA63229"/>
    <w:rsid w:val="4AB6D84D"/>
    <w:rsid w:val="4B0581F8"/>
    <w:rsid w:val="4B1047AA"/>
    <w:rsid w:val="4B22AC0D"/>
    <w:rsid w:val="4B2C2F11"/>
    <w:rsid w:val="4B35A488"/>
    <w:rsid w:val="4B4FF84D"/>
    <w:rsid w:val="4B5EC0A5"/>
    <w:rsid w:val="4B634CE5"/>
    <w:rsid w:val="4B7B9C62"/>
    <w:rsid w:val="4B9141FD"/>
    <w:rsid w:val="4B9C44FD"/>
    <w:rsid w:val="4BC6E4FD"/>
    <w:rsid w:val="4BE2326E"/>
    <w:rsid w:val="4BF7EAB1"/>
    <w:rsid w:val="4C351AA4"/>
    <w:rsid w:val="4C3DE6ED"/>
    <w:rsid w:val="4C675ACD"/>
    <w:rsid w:val="4C78878D"/>
    <w:rsid w:val="4C807991"/>
    <w:rsid w:val="4CB1C970"/>
    <w:rsid w:val="4CB2BB98"/>
    <w:rsid w:val="4CBA45A1"/>
    <w:rsid w:val="4D091341"/>
    <w:rsid w:val="4D0CE1B9"/>
    <w:rsid w:val="4D1DD26C"/>
    <w:rsid w:val="4D4D6647"/>
    <w:rsid w:val="4D5440F9"/>
    <w:rsid w:val="4D5CD0BB"/>
    <w:rsid w:val="4D7E8611"/>
    <w:rsid w:val="4D828077"/>
    <w:rsid w:val="4DA0E6F0"/>
    <w:rsid w:val="4DA1107F"/>
    <w:rsid w:val="4DA16399"/>
    <w:rsid w:val="4DA16E4A"/>
    <w:rsid w:val="4DAF23B5"/>
    <w:rsid w:val="4DEDD331"/>
    <w:rsid w:val="4E048999"/>
    <w:rsid w:val="4E0F0680"/>
    <w:rsid w:val="4E643798"/>
    <w:rsid w:val="4E958009"/>
    <w:rsid w:val="4EA7F4C5"/>
    <w:rsid w:val="4F0A5949"/>
    <w:rsid w:val="4F117CF5"/>
    <w:rsid w:val="4F491600"/>
    <w:rsid w:val="4F5C6915"/>
    <w:rsid w:val="4FC596B3"/>
    <w:rsid w:val="4FE87EFE"/>
    <w:rsid w:val="4FFF0E80"/>
    <w:rsid w:val="501918DD"/>
    <w:rsid w:val="505B498B"/>
    <w:rsid w:val="508A7E19"/>
    <w:rsid w:val="5116DD6A"/>
    <w:rsid w:val="51279CD7"/>
    <w:rsid w:val="517A26D6"/>
    <w:rsid w:val="51B59D57"/>
    <w:rsid w:val="51C546D8"/>
    <w:rsid w:val="51D17F25"/>
    <w:rsid w:val="5204EC12"/>
    <w:rsid w:val="5252EB10"/>
    <w:rsid w:val="525D07ED"/>
    <w:rsid w:val="5289600D"/>
    <w:rsid w:val="52954482"/>
    <w:rsid w:val="52AB911E"/>
    <w:rsid w:val="53021A4C"/>
    <w:rsid w:val="53037247"/>
    <w:rsid w:val="530ADE06"/>
    <w:rsid w:val="53890856"/>
    <w:rsid w:val="538DDC8E"/>
    <w:rsid w:val="539CDB0E"/>
    <w:rsid w:val="53A11531"/>
    <w:rsid w:val="53BC2AFD"/>
    <w:rsid w:val="53D913CC"/>
    <w:rsid w:val="5447AE75"/>
    <w:rsid w:val="54513B9B"/>
    <w:rsid w:val="546EAD59"/>
    <w:rsid w:val="5470A886"/>
    <w:rsid w:val="5473DB10"/>
    <w:rsid w:val="5476814A"/>
    <w:rsid w:val="548FB451"/>
    <w:rsid w:val="55959BEF"/>
    <w:rsid w:val="55A14425"/>
    <w:rsid w:val="55A6B7B9"/>
    <w:rsid w:val="55B15058"/>
    <w:rsid w:val="55DE67C4"/>
    <w:rsid w:val="55F65224"/>
    <w:rsid w:val="566C6D8A"/>
    <w:rsid w:val="56B9EE0A"/>
    <w:rsid w:val="56D6DC4F"/>
    <w:rsid w:val="56DE8802"/>
    <w:rsid w:val="56F943DF"/>
    <w:rsid w:val="572A8DB0"/>
    <w:rsid w:val="57753DA4"/>
    <w:rsid w:val="577A9EF8"/>
    <w:rsid w:val="57AA61FF"/>
    <w:rsid w:val="57EE2AA2"/>
    <w:rsid w:val="581FA146"/>
    <w:rsid w:val="584B2DF9"/>
    <w:rsid w:val="5863C899"/>
    <w:rsid w:val="586F29C6"/>
    <w:rsid w:val="589883FC"/>
    <w:rsid w:val="58A89D04"/>
    <w:rsid w:val="58DD8FB5"/>
    <w:rsid w:val="58F5A64A"/>
    <w:rsid w:val="58FCC3CB"/>
    <w:rsid w:val="5923D90F"/>
    <w:rsid w:val="59498D7B"/>
    <w:rsid w:val="597EA0BF"/>
    <w:rsid w:val="598D03D3"/>
    <w:rsid w:val="59900FAF"/>
    <w:rsid w:val="59A19B19"/>
    <w:rsid w:val="59B59353"/>
    <w:rsid w:val="59B6AD61"/>
    <w:rsid w:val="59E159BE"/>
    <w:rsid w:val="59E5C921"/>
    <w:rsid w:val="5A0C8730"/>
    <w:rsid w:val="5A55C8A7"/>
    <w:rsid w:val="5A69EA54"/>
    <w:rsid w:val="5A7FCA6F"/>
    <w:rsid w:val="5AA1F2E0"/>
    <w:rsid w:val="5AAFA744"/>
    <w:rsid w:val="5ACD3A7C"/>
    <w:rsid w:val="5AE09636"/>
    <w:rsid w:val="5AFBFEF0"/>
    <w:rsid w:val="5B032C24"/>
    <w:rsid w:val="5B24B5A7"/>
    <w:rsid w:val="5B5A4BB9"/>
    <w:rsid w:val="5B638345"/>
    <w:rsid w:val="5BACD622"/>
    <w:rsid w:val="5BAE8BE3"/>
    <w:rsid w:val="5BEBB0DE"/>
    <w:rsid w:val="5C50F741"/>
    <w:rsid w:val="5C589739"/>
    <w:rsid w:val="5C9BAC95"/>
    <w:rsid w:val="5CA8E7FF"/>
    <w:rsid w:val="5D003176"/>
    <w:rsid w:val="5D1209D3"/>
    <w:rsid w:val="5D1D1590"/>
    <w:rsid w:val="5D77D1AE"/>
    <w:rsid w:val="5D8EA93D"/>
    <w:rsid w:val="5D8EF0AE"/>
    <w:rsid w:val="5DDA2FC4"/>
    <w:rsid w:val="5E582504"/>
    <w:rsid w:val="5E83E378"/>
    <w:rsid w:val="5E8DB0F6"/>
    <w:rsid w:val="5EC7E5BA"/>
    <w:rsid w:val="5F07978E"/>
    <w:rsid w:val="5F1A2979"/>
    <w:rsid w:val="5F6658B3"/>
    <w:rsid w:val="5F7E89A2"/>
    <w:rsid w:val="5F93BCE2"/>
    <w:rsid w:val="5F9AA43D"/>
    <w:rsid w:val="5F9FAFAB"/>
    <w:rsid w:val="5FA3DD17"/>
    <w:rsid w:val="5FC9D5F6"/>
    <w:rsid w:val="5FD3A0F1"/>
    <w:rsid w:val="5FD75ACD"/>
    <w:rsid w:val="600D7855"/>
    <w:rsid w:val="60343F9F"/>
    <w:rsid w:val="605B9E00"/>
    <w:rsid w:val="605ECB24"/>
    <w:rsid w:val="606E6C21"/>
    <w:rsid w:val="60A1D261"/>
    <w:rsid w:val="60B5076A"/>
    <w:rsid w:val="60B76464"/>
    <w:rsid w:val="60D70CA0"/>
    <w:rsid w:val="60E4726C"/>
    <w:rsid w:val="6108BF25"/>
    <w:rsid w:val="6113ECFD"/>
    <w:rsid w:val="611518B9"/>
    <w:rsid w:val="61305572"/>
    <w:rsid w:val="617985C0"/>
    <w:rsid w:val="617C1278"/>
    <w:rsid w:val="61833C4D"/>
    <w:rsid w:val="61F372A7"/>
    <w:rsid w:val="62449669"/>
    <w:rsid w:val="6246187C"/>
    <w:rsid w:val="627514FB"/>
    <w:rsid w:val="62754038"/>
    <w:rsid w:val="62AA056E"/>
    <w:rsid w:val="62AB92C3"/>
    <w:rsid w:val="62C6F02F"/>
    <w:rsid w:val="62D09D8A"/>
    <w:rsid w:val="62E87BC3"/>
    <w:rsid w:val="631ABC98"/>
    <w:rsid w:val="631DE801"/>
    <w:rsid w:val="632EF304"/>
    <w:rsid w:val="633AE0E1"/>
    <w:rsid w:val="63509C5E"/>
    <w:rsid w:val="63CB553B"/>
    <w:rsid w:val="63CB5648"/>
    <w:rsid w:val="63EFC6E0"/>
    <w:rsid w:val="64188AA2"/>
    <w:rsid w:val="642AC3D1"/>
    <w:rsid w:val="642CD075"/>
    <w:rsid w:val="64382E0C"/>
    <w:rsid w:val="645ACD0D"/>
    <w:rsid w:val="64AEC80B"/>
    <w:rsid w:val="64D1F1AD"/>
    <w:rsid w:val="64E55D8A"/>
    <w:rsid w:val="64EF1FBE"/>
    <w:rsid w:val="64F0CC60"/>
    <w:rsid w:val="6588E0EE"/>
    <w:rsid w:val="6598F637"/>
    <w:rsid w:val="65AE68DD"/>
    <w:rsid w:val="65C0F15C"/>
    <w:rsid w:val="65C1BC0A"/>
    <w:rsid w:val="661A4493"/>
    <w:rsid w:val="662FAC3F"/>
    <w:rsid w:val="66AB9C76"/>
    <w:rsid w:val="66CE095B"/>
    <w:rsid w:val="66CFC6A0"/>
    <w:rsid w:val="66D2544E"/>
    <w:rsid w:val="66D268CA"/>
    <w:rsid w:val="66EFACED"/>
    <w:rsid w:val="67B630E0"/>
    <w:rsid w:val="67EA87D1"/>
    <w:rsid w:val="67F165CA"/>
    <w:rsid w:val="684237D6"/>
    <w:rsid w:val="68475C30"/>
    <w:rsid w:val="685153C6"/>
    <w:rsid w:val="688BEF2A"/>
    <w:rsid w:val="68928719"/>
    <w:rsid w:val="68AF4630"/>
    <w:rsid w:val="68B7D5EB"/>
    <w:rsid w:val="68BFB04A"/>
    <w:rsid w:val="68C3EFDB"/>
    <w:rsid w:val="68F2CEC9"/>
    <w:rsid w:val="68F9BACC"/>
    <w:rsid w:val="69887E18"/>
    <w:rsid w:val="6998409A"/>
    <w:rsid w:val="69D4AD78"/>
    <w:rsid w:val="69D9F9C5"/>
    <w:rsid w:val="6A1E6EAB"/>
    <w:rsid w:val="6A595541"/>
    <w:rsid w:val="6A656F09"/>
    <w:rsid w:val="6AB7ACD8"/>
    <w:rsid w:val="6ADE605B"/>
    <w:rsid w:val="6AF34D4C"/>
    <w:rsid w:val="6B1F5997"/>
    <w:rsid w:val="6B37FCFB"/>
    <w:rsid w:val="6B52476D"/>
    <w:rsid w:val="6B535993"/>
    <w:rsid w:val="6B7730EA"/>
    <w:rsid w:val="6BC1C327"/>
    <w:rsid w:val="6BC6789B"/>
    <w:rsid w:val="6BED7D1B"/>
    <w:rsid w:val="6C1125C3"/>
    <w:rsid w:val="6C1B4C7B"/>
    <w:rsid w:val="6C3196AD"/>
    <w:rsid w:val="6C6EFBDF"/>
    <w:rsid w:val="6C931DD0"/>
    <w:rsid w:val="6CB49F32"/>
    <w:rsid w:val="6CB97CBB"/>
    <w:rsid w:val="6CBA0F4A"/>
    <w:rsid w:val="6CBDDFB1"/>
    <w:rsid w:val="6CD103F9"/>
    <w:rsid w:val="6CF50660"/>
    <w:rsid w:val="6D29C3A3"/>
    <w:rsid w:val="6D367ECC"/>
    <w:rsid w:val="6D4E7246"/>
    <w:rsid w:val="6D4EC3A9"/>
    <w:rsid w:val="6D794350"/>
    <w:rsid w:val="6DA91ED5"/>
    <w:rsid w:val="6DC4A1B7"/>
    <w:rsid w:val="6DD868A3"/>
    <w:rsid w:val="6DDF5A07"/>
    <w:rsid w:val="6DE6AA79"/>
    <w:rsid w:val="6E2962BC"/>
    <w:rsid w:val="6E680339"/>
    <w:rsid w:val="6E75C3C9"/>
    <w:rsid w:val="6EA1DA8D"/>
    <w:rsid w:val="6F6EA1CB"/>
    <w:rsid w:val="6F6F477D"/>
    <w:rsid w:val="6F725F3B"/>
    <w:rsid w:val="7004E23B"/>
    <w:rsid w:val="703A1D8E"/>
    <w:rsid w:val="703E0CE0"/>
    <w:rsid w:val="70634C62"/>
    <w:rsid w:val="708A205D"/>
    <w:rsid w:val="7139D3BC"/>
    <w:rsid w:val="7148320D"/>
    <w:rsid w:val="714C99B6"/>
    <w:rsid w:val="714D3999"/>
    <w:rsid w:val="714E1EF4"/>
    <w:rsid w:val="717C7D87"/>
    <w:rsid w:val="719CF9F1"/>
    <w:rsid w:val="71CECC92"/>
    <w:rsid w:val="720047F1"/>
    <w:rsid w:val="721E07A0"/>
    <w:rsid w:val="72DBE0F4"/>
    <w:rsid w:val="73081EA7"/>
    <w:rsid w:val="73687BAF"/>
    <w:rsid w:val="73711D2D"/>
    <w:rsid w:val="73AF9645"/>
    <w:rsid w:val="73CF7530"/>
    <w:rsid w:val="7468D85B"/>
    <w:rsid w:val="746EF8A9"/>
    <w:rsid w:val="74705298"/>
    <w:rsid w:val="7487B1C9"/>
    <w:rsid w:val="7508849E"/>
    <w:rsid w:val="750B46C4"/>
    <w:rsid w:val="751F2A27"/>
    <w:rsid w:val="7572D391"/>
    <w:rsid w:val="7577416B"/>
    <w:rsid w:val="75C2D6AA"/>
    <w:rsid w:val="75C593F9"/>
    <w:rsid w:val="75DB7336"/>
    <w:rsid w:val="75EFCDAC"/>
    <w:rsid w:val="7621EA48"/>
    <w:rsid w:val="7622C641"/>
    <w:rsid w:val="7679BD26"/>
    <w:rsid w:val="768F76A9"/>
    <w:rsid w:val="76D738F2"/>
    <w:rsid w:val="76E44708"/>
    <w:rsid w:val="76E77C86"/>
    <w:rsid w:val="76FA8FAC"/>
    <w:rsid w:val="770C2ECC"/>
    <w:rsid w:val="7734948B"/>
    <w:rsid w:val="7738A172"/>
    <w:rsid w:val="774CE367"/>
    <w:rsid w:val="776BD9A6"/>
    <w:rsid w:val="7786749D"/>
    <w:rsid w:val="779B08C9"/>
    <w:rsid w:val="77AD42E9"/>
    <w:rsid w:val="77B546B7"/>
    <w:rsid w:val="77E398BC"/>
    <w:rsid w:val="7800CD59"/>
    <w:rsid w:val="782C1FD0"/>
    <w:rsid w:val="783C24AD"/>
    <w:rsid w:val="78979CD5"/>
    <w:rsid w:val="7900062B"/>
    <w:rsid w:val="79309C04"/>
    <w:rsid w:val="793CD34A"/>
    <w:rsid w:val="795A9E42"/>
    <w:rsid w:val="795ED65E"/>
    <w:rsid w:val="7968A727"/>
    <w:rsid w:val="796E87B9"/>
    <w:rsid w:val="797D94F3"/>
    <w:rsid w:val="798FE86C"/>
    <w:rsid w:val="7997F578"/>
    <w:rsid w:val="7A16CD49"/>
    <w:rsid w:val="7A19A3CB"/>
    <w:rsid w:val="7A27B93A"/>
    <w:rsid w:val="7A5C0477"/>
    <w:rsid w:val="7A85213D"/>
    <w:rsid w:val="7AAECCDE"/>
    <w:rsid w:val="7ACB6D14"/>
    <w:rsid w:val="7AEA7C14"/>
    <w:rsid w:val="7B1621E3"/>
    <w:rsid w:val="7B34A851"/>
    <w:rsid w:val="7B9EBBB5"/>
    <w:rsid w:val="7BAE8D51"/>
    <w:rsid w:val="7BE446A7"/>
    <w:rsid w:val="7C302428"/>
    <w:rsid w:val="7C362760"/>
    <w:rsid w:val="7C4EC2CD"/>
    <w:rsid w:val="7C505368"/>
    <w:rsid w:val="7C5EF0DE"/>
    <w:rsid w:val="7C74412C"/>
    <w:rsid w:val="7CBD8642"/>
    <w:rsid w:val="7CE041BC"/>
    <w:rsid w:val="7CFF8FD4"/>
    <w:rsid w:val="7D174866"/>
    <w:rsid w:val="7D255ECB"/>
    <w:rsid w:val="7D2CE372"/>
    <w:rsid w:val="7D3A28EE"/>
    <w:rsid w:val="7DA2869A"/>
    <w:rsid w:val="7DAC51C3"/>
    <w:rsid w:val="7DBBD5F6"/>
    <w:rsid w:val="7DC36D17"/>
    <w:rsid w:val="7E066F71"/>
    <w:rsid w:val="7E1C73EC"/>
    <w:rsid w:val="7E529EAA"/>
    <w:rsid w:val="7E6D9CC4"/>
    <w:rsid w:val="7E7B708A"/>
    <w:rsid w:val="7E7C58E6"/>
    <w:rsid w:val="7EBCEFB5"/>
    <w:rsid w:val="7EFAB6DE"/>
    <w:rsid w:val="7F18CD19"/>
    <w:rsid w:val="7F381A2B"/>
    <w:rsid w:val="7F4EE06A"/>
    <w:rsid w:val="7F5D8829"/>
    <w:rsid w:val="7F6B2397"/>
    <w:rsid w:val="7F98F286"/>
    <w:rsid w:val="7F9F5487"/>
    <w:rsid w:val="7F9FA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4A191"/>
  <w15:chartTrackingRefBased/>
  <w15:docId w15:val="{04B84662-6E59-4C7F-9BEE-134C9C59A7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62799D4"/>
    <w:rPr>
      <w:color w:val="467886"/>
      <w:u w:val="single"/>
    </w:rPr>
  </w:style>
  <w:style w:type="paragraph" w:styleId="Heading3">
    <w:uiPriority w:val="9"/>
    <w:name w:val="heading 3"/>
    <w:basedOn w:val="Normal"/>
    <w:next w:val="Normal"/>
    <w:unhideWhenUsed/>
    <w:qFormat/>
    <w:rsid w:val="162799D4"/>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e0a2888a74e4c5b" /><Relationship Type="http://schemas.openxmlformats.org/officeDocument/2006/relationships/hyperlink" Target="https://eric.ed.gov/?id=EJ1274368&amp;utm_source=chatgpt.com" TargetMode="External" Id="R2ce1b8db37024ab4" /><Relationship Type="http://schemas.openxmlformats.org/officeDocument/2006/relationships/hyperlink" Target="https://www.nature-play.co.uk/blog/the-adult-role-in-child-led-play-how-to-become-a-learning-ally" TargetMode="External" Id="R34238177bda0401f" /><Relationship Type="http://schemas.openxmlformats.org/officeDocument/2006/relationships/hyperlink" Target="https://birthto5matters.org.uk/learning-environments/" TargetMode="External" Id="R4b250c9bd50a4b6c" /><Relationship Type="http://schemas.openxmlformats.org/officeDocument/2006/relationships/hyperlink" Target="https://www.earlyyearsresources.co.uk/blog/the-benefits-of-physical-play-for-children/" TargetMode="External" Id="R4e649c1615d544b8" /><Relationship Type="http://schemas.openxmlformats.org/officeDocument/2006/relationships/hyperlink" Target="https://www2.hse.ie/babies-children/play/types-of-play/" TargetMode="External" Id="R14fac49b5d6e4493" /><Relationship Type="http://schemas.openxmlformats.org/officeDocument/2006/relationships/hyperlink" Target="https://doi.org/10.1111/j.1365-2214.2012.01405.x" TargetMode="External" Id="Rf6abd89dff4049a0" /><Relationship Type="http://schemas.openxmlformats.org/officeDocument/2006/relationships/hyperlink" Target="http://www.beactivekids.org/assets/pdf/MorganLeichterSaxby.pdf" TargetMode="External" Id="R5537ec05ebdc4a4e" /><Relationship Type="http://schemas.openxmlformats.org/officeDocument/2006/relationships/hyperlink" Target="https://www.berkshiremontessori.org/msb-blog/self-directed-play" TargetMode="External" Id="R8c834919aedf4fe2" /><Relationship Type="http://schemas.openxmlformats.org/officeDocument/2006/relationships/hyperlink" Target="https://www.letsgrow.org.uk/blog/play-in-early-years?utm_source=chatgpt.com" TargetMode="External" Id="R25d6a3b2f7b74777" /><Relationship Type="http://schemas.openxmlformats.org/officeDocument/2006/relationships/hyperlink" Target="https://eyfs.info/articles.html/general/unconscious-bias-in-the-observation-assessment-and-planning-process-r338/" TargetMode="External" Id="R4051a4e2d25d4b19" /><Relationship Type="http://schemas.openxmlformats.org/officeDocument/2006/relationships/hyperlink" Target="https://aussiechildcarenetwork.com.au/articles/childcare-programming/running-record-observation-in-childcare" TargetMode="External" Id="Rc84c12b968714524" /><Relationship Type="http://schemas.openxmlformats.org/officeDocument/2006/relationships/hyperlink" Target="https://coachfromthecouch.com/2025/04/05/informal-reading-assessment/" TargetMode="External" Id="Ra509ac940e104d67" /><Relationship Type="http://schemas.openxmlformats.org/officeDocument/2006/relationships/hyperlink" Target="https://www.myteachingcupboard.com/blog/developmental-stages-of-play-piaget" TargetMode="External" Id="R8b32bcc42e514d8f" /><Relationship Type="http://schemas.openxmlformats.org/officeDocument/2006/relationships/hyperlink" Target="https://www.nhs.uk/live-well/exercise/physical-activity-guidelines-children-and-young-people/" TargetMode="External" Id="R9e6371f1002f4090" /><Relationship Type="http://schemas.openxmlformats.org/officeDocument/2006/relationships/hyperlink" Target="https://www.gov.uk/government/news/experienced-practitioners-vital-for-educating-youngest-children" TargetMode="External" Id="R8be72fe338484f8a" /><Relationship Type="http://schemas.openxmlformats.org/officeDocument/2006/relationships/hyperlink" Target="https://www.pedagogy4change.org/jean-jaques-rousseau/" TargetMode="External" Id="Racd03ad2cb5c4074" /><Relationship Type="http://schemas.openxmlformats.org/officeDocument/2006/relationships/hyperlink" Target="https://www.pentagonplay.co.uk/news-and-info/adult-support-for-childrens-play" TargetMode="External" Id="Rce6ad1e8b4fd4952" /><Relationship Type="http://schemas.openxmlformats.org/officeDocument/2006/relationships/hyperlink" Target="https://www.playscotland.org/learn/what-is-play/" TargetMode="External" Id="R18e39987b3f642b5" /><Relationship Type="http://schemas.openxmlformats.org/officeDocument/2006/relationships/hyperlink" Target="https://www.canr.msu.edu/news/the_power_of_play_part_5_adult_roles_in_childs_play" TargetMode="External" Id="R936ffb693a3148d2" /><Relationship Type="http://schemas.openxmlformats.org/officeDocument/2006/relationships/hyperlink" Target="https://sensoryproject.org/2024/11/18/how-can-adults-support-play/" TargetMode="External" Id="Ra98995af15fa46d1" /><Relationship Type="http://schemas.openxmlformats.org/officeDocument/2006/relationships/hyperlink" Target="https://www.lillio.com/blog/assessing-toddler-development-through-observation" TargetMode="External" Id="R2f0906257fc448f1" /><Relationship Type="http://schemas.openxmlformats.org/officeDocument/2006/relationships/hyperlink" Target="https://www.startearly.org/post/imaginative-play/" TargetMode="External" Id="R63d1518c74fd4ded" /><Relationship Type="http://schemas.openxmlformats.org/officeDocument/2006/relationships/hyperlink" Target="https://therapyfocus.org.au/on-the-blog/what-is-lego-therapy/" TargetMode="External" Id="R7722f3c01ed7415a" /><Relationship Type="http://schemas.openxmlformats.org/officeDocument/2006/relationships/hyperlink" Target="https://www.unicef.org.uk/what-we-do/un-convention-child-rights/" TargetMode="External" Id="Rb2bde64b77f14ed4" /><Relationship Type="http://schemas.openxmlformats.org/officeDocument/2006/relationships/hyperlink" Target="https://hwb.gov.wales/api/storage/1f581142-6b91-41e4-845d-3d6c7765df20/a-curriculum-for-funded-non-maintained-nursery-settings.pdf" TargetMode="External" Id="Re84fa121ecf7472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Conor Grogan (2501327)</dc:creator>
  <keywords/>
  <dc:description/>
  <lastModifiedBy>Conor Grogan (2501327)</lastModifiedBy>
  <revision>7</revision>
  <dcterms:created xsi:type="dcterms:W3CDTF">2026-02-20T00:02:03.9830539Z</dcterms:created>
  <dcterms:modified xsi:type="dcterms:W3CDTF">2026-03-08T18:35:22.1244451Z</dcterms:modified>
</coreProperties>
</file>