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7AB78" w14:textId="77777777" w:rsidR="005B7A18" w:rsidRDefault="005B7A18" w:rsidP="00F53104">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Writing Module: Academic and Employability Skills</w:t>
      </w:r>
    </w:p>
    <w:p w14:paraId="0E37462D" w14:textId="3781693F" w:rsidR="009B059E" w:rsidRDefault="009B059E" w:rsidP="00F53104">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Student name:  Aneliya Georgieva</w:t>
      </w:r>
    </w:p>
    <w:p w14:paraId="798BE331" w14:textId="0B13345E" w:rsidR="009B059E"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Student ID: 2125657</w:t>
      </w:r>
    </w:p>
    <w:p w14:paraId="0697CD82" w14:textId="77777777" w:rsidR="009B059E"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Module Code: BMSW 4001</w:t>
      </w:r>
    </w:p>
    <w:p w14:paraId="08B3ADB3" w14:textId="477BF000" w:rsidR="009B059E"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 xml:space="preserve">Assignment Title: Task 2 </w:t>
      </w:r>
      <w:r w:rsidR="00FA0790">
        <w:rPr>
          <w:rFonts w:ascii="Arial" w:eastAsia="Arial" w:hAnsi="Arial" w:cs="Arial"/>
          <w:color w:val="000000" w:themeColor="text1"/>
          <w:sz w:val="36"/>
          <w:szCs w:val="36"/>
        </w:rPr>
        <w:t>‘</w:t>
      </w:r>
      <w:r>
        <w:rPr>
          <w:rFonts w:ascii="Arial" w:eastAsia="Arial" w:hAnsi="Arial" w:cs="Arial"/>
          <w:color w:val="000000" w:themeColor="text1"/>
          <w:sz w:val="36"/>
          <w:szCs w:val="36"/>
        </w:rPr>
        <w:t>What is the most effective way to motivate staff?</w:t>
      </w:r>
      <w:r w:rsidR="00FA0790">
        <w:rPr>
          <w:rFonts w:ascii="Arial" w:eastAsia="Arial" w:hAnsi="Arial" w:cs="Arial"/>
          <w:color w:val="000000" w:themeColor="text1"/>
          <w:sz w:val="36"/>
          <w:szCs w:val="36"/>
        </w:rPr>
        <w:t>’</w:t>
      </w:r>
    </w:p>
    <w:p w14:paraId="701B6BB7" w14:textId="1D358931" w:rsidR="00372DDA"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Lecturer name:</w:t>
      </w:r>
      <w:r w:rsidR="00BB5162">
        <w:rPr>
          <w:rFonts w:ascii="Arial" w:eastAsia="Arial" w:hAnsi="Arial" w:cs="Arial"/>
          <w:color w:val="000000" w:themeColor="text1"/>
          <w:sz w:val="36"/>
          <w:szCs w:val="36"/>
        </w:rPr>
        <w:t xml:space="preserve"> Mohammad Hossain</w:t>
      </w:r>
    </w:p>
    <w:p w14:paraId="29DCED6D" w14:textId="77777777" w:rsidR="00372DDA" w:rsidRDefault="00372DDA">
      <w:pPr>
        <w:suppressAutoHyphens w:val="0"/>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p w14:paraId="63914B09" w14:textId="5C51A3D3" w:rsidR="00372DDA" w:rsidRDefault="00372DDA" w:rsidP="00372DDA">
      <w:pPr>
        <w:pStyle w:val="Title"/>
        <w:rPr>
          <w:rFonts w:ascii="Arial" w:hAnsi="Arial" w:cs="Arial"/>
          <w:b/>
          <w:bCs/>
          <w:sz w:val="32"/>
          <w:szCs w:val="32"/>
        </w:rPr>
      </w:pPr>
      <w:r w:rsidRPr="00EE1218">
        <w:rPr>
          <w:rFonts w:ascii="Arial" w:hAnsi="Arial" w:cs="Arial"/>
          <w:b/>
          <w:bCs/>
          <w:sz w:val="32"/>
          <w:szCs w:val="32"/>
        </w:rPr>
        <w:lastRenderedPageBreak/>
        <w:t>Table of content</w:t>
      </w:r>
    </w:p>
    <w:p w14:paraId="4306C12D" w14:textId="752DA7EC" w:rsidR="00027734" w:rsidRDefault="00027734" w:rsidP="00027734"/>
    <w:p w14:paraId="738FFAFF" w14:textId="759D08FC" w:rsidR="00027734" w:rsidRDefault="00027734" w:rsidP="00027734"/>
    <w:p w14:paraId="246EB198" w14:textId="459FEC69" w:rsidR="00027734" w:rsidRDefault="00027734" w:rsidP="00027734"/>
    <w:p w14:paraId="2C731C70" w14:textId="63C2660D"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Introduction.......................</w:t>
      </w:r>
      <w:r w:rsidR="00784B58">
        <w:rPr>
          <w:rFonts w:ascii="Arial" w:eastAsia="Arial" w:hAnsi="Arial" w:cs="Arial"/>
          <w:color w:val="000000" w:themeColor="text1"/>
        </w:rPr>
        <w:t>...................................</w:t>
      </w:r>
      <w:r>
        <w:rPr>
          <w:rFonts w:ascii="Arial" w:eastAsia="Arial" w:hAnsi="Arial" w:cs="Arial"/>
          <w:color w:val="000000" w:themeColor="text1"/>
        </w:rPr>
        <w:t>3</w:t>
      </w:r>
    </w:p>
    <w:p w14:paraId="5716CBE7" w14:textId="74FAA80D" w:rsidR="00027734" w:rsidRDefault="00784B58" w:rsidP="00027734">
      <w:pPr>
        <w:spacing w:line="360" w:lineRule="auto"/>
        <w:rPr>
          <w:rFonts w:ascii="Arial" w:eastAsia="Arial" w:hAnsi="Arial" w:cs="Arial"/>
          <w:color w:val="000000" w:themeColor="text1"/>
        </w:rPr>
      </w:pPr>
      <w:r>
        <w:rPr>
          <w:rFonts w:ascii="Arial" w:eastAsia="Arial" w:hAnsi="Arial" w:cs="Arial"/>
          <w:color w:val="000000" w:themeColor="text1"/>
        </w:rPr>
        <w:t>Effective ways to motivate the staff</w:t>
      </w:r>
      <w:r w:rsidR="00027734">
        <w:rPr>
          <w:rFonts w:ascii="Arial" w:eastAsia="Arial" w:hAnsi="Arial" w:cs="Arial"/>
          <w:color w:val="000000" w:themeColor="text1"/>
        </w:rPr>
        <w:t>......................4</w:t>
      </w:r>
    </w:p>
    <w:p w14:paraId="2099473E" w14:textId="4F0DE977" w:rsidR="00027734" w:rsidRDefault="00784B58" w:rsidP="00027734">
      <w:pPr>
        <w:spacing w:line="360" w:lineRule="auto"/>
        <w:rPr>
          <w:rFonts w:ascii="Arial" w:eastAsia="Arial" w:hAnsi="Arial" w:cs="Arial"/>
          <w:color w:val="000000" w:themeColor="text1"/>
        </w:rPr>
      </w:pPr>
      <w:r>
        <w:rPr>
          <w:rFonts w:ascii="Arial" w:eastAsia="Arial" w:hAnsi="Arial" w:cs="Arial"/>
          <w:color w:val="000000" w:themeColor="text1"/>
        </w:rPr>
        <w:t xml:space="preserve">      Persuasive team communication.</w:t>
      </w:r>
      <w:r w:rsidR="00027734">
        <w:rPr>
          <w:rFonts w:ascii="Arial" w:eastAsia="Arial" w:hAnsi="Arial" w:cs="Arial"/>
          <w:color w:val="000000" w:themeColor="text1"/>
        </w:rPr>
        <w:t>..................</w:t>
      </w:r>
      <w:r>
        <w:rPr>
          <w:rFonts w:ascii="Arial" w:eastAsia="Arial" w:hAnsi="Arial" w:cs="Arial"/>
          <w:color w:val="000000" w:themeColor="text1"/>
        </w:rPr>
        <w:t>4</w:t>
      </w:r>
    </w:p>
    <w:p w14:paraId="334EE5B3" w14:textId="0C9729AC" w:rsidR="00027734" w:rsidRDefault="00784B58" w:rsidP="00027734">
      <w:pPr>
        <w:spacing w:line="360" w:lineRule="auto"/>
        <w:rPr>
          <w:rFonts w:ascii="Arial" w:eastAsia="Arial" w:hAnsi="Arial" w:cs="Arial"/>
          <w:color w:val="000000" w:themeColor="text1"/>
        </w:rPr>
      </w:pPr>
      <w:r>
        <w:rPr>
          <w:rFonts w:ascii="Arial" w:eastAsia="Arial" w:hAnsi="Arial" w:cs="Arial"/>
          <w:color w:val="000000" w:themeColor="text1"/>
        </w:rPr>
        <w:t xml:space="preserve">      Zero hours contract (ZHCs)</w:t>
      </w:r>
      <w:r w:rsidR="00027734">
        <w:rPr>
          <w:rFonts w:ascii="Arial" w:eastAsia="Arial" w:hAnsi="Arial" w:cs="Arial"/>
          <w:color w:val="000000" w:themeColor="text1"/>
        </w:rPr>
        <w:t>............................</w:t>
      </w:r>
      <w:r>
        <w:rPr>
          <w:rFonts w:ascii="Arial" w:eastAsia="Arial" w:hAnsi="Arial" w:cs="Arial"/>
          <w:color w:val="000000" w:themeColor="text1"/>
        </w:rPr>
        <w:t>5</w:t>
      </w:r>
    </w:p>
    <w:p w14:paraId="74CEC523" w14:textId="651595CE" w:rsidR="00027734" w:rsidRDefault="00784B58" w:rsidP="00027734">
      <w:pPr>
        <w:spacing w:line="360" w:lineRule="auto"/>
        <w:rPr>
          <w:rFonts w:ascii="Arial" w:eastAsia="Arial" w:hAnsi="Arial" w:cs="Arial"/>
          <w:color w:val="000000" w:themeColor="text1"/>
        </w:rPr>
      </w:pPr>
      <w:r>
        <w:rPr>
          <w:rFonts w:ascii="Arial" w:eastAsia="Arial" w:hAnsi="Arial" w:cs="Arial"/>
          <w:color w:val="000000" w:themeColor="text1"/>
        </w:rPr>
        <w:t xml:space="preserve">      Dynamic workplace…………</w:t>
      </w:r>
      <w:r w:rsidR="00027734">
        <w:rPr>
          <w:rFonts w:ascii="Arial" w:eastAsia="Arial" w:hAnsi="Arial" w:cs="Arial"/>
          <w:color w:val="000000" w:themeColor="text1"/>
        </w:rPr>
        <w:t>..........................</w:t>
      </w:r>
      <w:r>
        <w:rPr>
          <w:rFonts w:ascii="Arial" w:eastAsia="Arial" w:hAnsi="Arial" w:cs="Arial"/>
          <w:color w:val="000000" w:themeColor="text1"/>
        </w:rPr>
        <w:t>6</w:t>
      </w:r>
    </w:p>
    <w:p w14:paraId="3B6DCA00" w14:textId="0820E119" w:rsidR="00027734" w:rsidRDefault="00784B58" w:rsidP="00027734">
      <w:pPr>
        <w:spacing w:line="360" w:lineRule="auto"/>
        <w:rPr>
          <w:rFonts w:ascii="Arial" w:eastAsia="Arial" w:hAnsi="Arial" w:cs="Arial"/>
          <w:color w:val="000000" w:themeColor="text1"/>
        </w:rPr>
      </w:pPr>
      <w:r>
        <w:rPr>
          <w:rFonts w:ascii="Arial" w:eastAsia="Arial" w:hAnsi="Arial" w:cs="Arial"/>
          <w:color w:val="000000" w:themeColor="text1"/>
        </w:rPr>
        <w:t xml:space="preserve">      More effective tips for staff motivation</w:t>
      </w:r>
      <w:r w:rsidR="00027734">
        <w:rPr>
          <w:rFonts w:ascii="Arial" w:eastAsia="Arial" w:hAnsi="Arial" w:cs="Arial"/>
          <w:color w:val="000000" w:themeColor="text1"/>
        </w:rPr>
        <w:t>............</w:t>
      </w:r>
      <w:r>
        <w:rPr>
          <w:rFonts w:ascii="Arial" w:eastAsia="Arial" w:hAnsi="Arial" w:cs="Arial"/>
          <w:color w:val="000000" w:themeColor="text1"/>
        </w:rPr>
        <w:t>7</w:t>
      </w:r>
    </w:p>
    <w:p w14:paraId="7DEB2642" w14:textId="706826B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Conclusion.........................</w:t>
      </w:r>
      <w:r w:rsidR="00784B58">
        <w:rPr>
          <w:rFonts w:ascii="Arial" w:eastAsia="Arial" w:hAnsi="Arial" w:cs="Arial"/>
          <w:color w:val="000000" w:themeColor="text1"/>
        </w:rPr>
        <w:t>...................................8</w:t>
      </w:r>
    </w:p>
    <w:p w14:paraId="41279E06" w14:textId="66A221E1"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Reference.........................</w:t>
      </w:r>
      <w:r w:rsidR="00784B58">
        <w:rPr>
          <w:rFonts w:ascii="Arial" w:eastAsia="Arial" w:hAnsi="Arial" w:cs="Arial"/>
          <w:color w:val="000000" w:themeColor="text1"/>
        </w:rPr>
        <w:t>.</w:t>
      </w:r>
      <w:r w:rsidR="006944B1">
        <w:rPr>
          <w:rFonts w:ascii="Arial" w:eastAsia="Arial" w:hAnsi="Arial" w:cs="Arial"/>
          <w:color w:val="000000" w:themeColor="text1"/>
        </w:rPr>
        <w:t>...................................</w:t>
      </w:r>
      <w:r w:rsidR="00784B58">
        <w:rPr>
          <w:rFonts w:ascii="Arial" w:eastAsia="Arial" w:hAnsi="Arial" w:cs="Arial"/>
          <w:color w:val="000000" w:themeColor="text1"/>
        </w:rPr>
        <w:t>9</w:t>
      </w:r>
    </w:p>
    <w:p w14:paraId="233D49F8" w14:textId="77777777" w:rsidR="00027734" w:rsidRPr="00027734" w:rsidRDefault="00027734" w:rsidP="00027734">
      <w:pPr>
        <w:spacing w:line="360" w:lineRule="auto"/>
      </w:pPr>
    </w:p>
    <w:p w14:paraId="101F5611" w14:textId="77777777" w:rsidR="009B059E" w:rsidRPr="00EE1218" w:rsidRDefault="009B059E" w:rsidP="00251C7C">
      <w:pPr>
        <w:spacing w:line="360" w:lineRule="auto"/>
        <w:rPr>
          <w:rFonts w:ascii="Arial" w:eastAsia="Arial" w:hAnsi="Arial" w:cs="Arial"/>
          <w:color w:val="000000" w:themeColor="text1"/>
          <w:sz w:val="28"/>
          <w:szCs w:val="28"/>
        </w:rPr>
      </w:pPr>
    </w:p>
    <w:p w14:paraId="60CA7461" w14:textId="3B268BB9" w:rsidR="00C9602C" w:rsidRDefault="00C9602C">
      <w:pPr>
        <w:suppressAutoHyphens w:val="0"/>
        <w:rPr>
          <w:rFonts w:ascii="Calibri Light" w:eastAsia="Times New Roman" w:hAnsi="Calibri Light"/>
          <w:spacing w:val="-10"/>
          <w:kern w:val="3"/>
          <w:sz w:val="56"/>
          <w:szCs w:val="56"/>
        </w:rPr>
      </w:pPr>
      <w:r>
        <w:br w:type="page"/>
      </w:r>
    </w:p>
    <w:p w14:paraId="63530DC7" w14:textId="15DA6B74" w:rsidR="00C9602C" w:rsidRPr="00EE1218" w:rsidRDefault="00251C7C" w:rsidP="00EE1218">
      <w:pPr>
        <w:pStyle w:val="Heading1"/>
        <w:rPr>
          <w:rFonts w:ascii="Arial" w:eastAsia="Arial" w:hAnsi="Arial" w:cs="Arial"/>
          <w:b/>
          <w:bCs/>
          <w:color w:val="auto"/>
        </w:rPr>
      </w:pPr>
      <w:r w:rsidRPr="00EE1218">
        <w:rPr>
          <w:rFonts w:ascii="Arial" w:eastAsia="Arial" w:hAnsi="Arial" w:cs="Arial"/>
          <w:b/>
          <w:bCs/>
          <w:color w:val="auto"/>
        </w:rPr>
        <w:lastRenderedPageBreak/>
        <w:t>Introduction</w:t>
      </w:r>
    </w:p>
    <w:p w14:paraId="77590FF6" w14:textId="77777777" w:rsidR="00EE1218" w:rsidRPr="00EE1218" w:rsidRDefault="00EE1218" w:rsidP="00EE1218"/>
    <w:p w14:paraId="5F457EEC" w14:textId="283DF9A9" w:rsidR="005B75D3" w:rsidRPr="005B75D3" w:rsidRDefault="005B75D3" w:rsidP="005B75D3">
      <w:pPr>
        <w:spacing w:line="360" w:lineRule="auto"/>
        <w:rPr>
          <w:rFonts w:ascii="Arial" w:hAnsi="Arial" w:cs="Arial"/>
        </w:rPr>
      </w:pPr>
      <w:r w:rsidRPr="005B75D3">
        <w:rPr>
          <w:rFonts w:ascii="Arial" w:hAnsi="Arial" w:cs="Arial"/>
        </w:rPr>
        <w:t>Employee motivation is a fundamental part in every business and plays a crucial function in the growth of an organization. In this report we focus on the ways to motivate staff and wh</w:t>
      </w:r>
      <w:r w:rsidR="000C66A1">
        <w:rPr>
          <w:rFonts w:ascii="Arial" w:hAnsi="Arial" w:cs="Arial"/>
        </w:rPr>
        <w:t xml:space="preserve">ich </w:t>
      </w:r>
      <w:r w:rsidRPr="005B75D3">
        <w:rPr>
          <w:rFonts w:ascii="Arial" w:hAnsi="Arial" w:cs="Arial"/>
        </w:rPr>
        <w:t>of them is the best. (Figure 1)</w:t>
      </w:r>
    </w:p>
    <w:p w14:paraId="082311BC" w14:textId="6A056FAE" w:rsidR="005B75D3" w:rsidRPr="005B75D3" w:rsidRDefault="005B75D3" w:rsidP="005B75D3">
      <w:pPr>
        <w:spacing w:line="360" w:lineRule="auto"/>
        <w:rPr>
          <w:rFonts w:ascii="Arial" w:hAnsi="Arial" w:cs="Arial"/>
        </w:rPr>
      </w:pPr>
      <w:r w:rsidRPr="005B75D3">
        <w:rPr>
          <w:rFonts w:ascii="Arial" w:hAnsi="Arial" w:cs="Arial"/>
        </w:rPr>
        <w:t>Staff motivation is one of the most important tools of the hands of management to encourage people to work in way which will help business achieve its aims, to work effectively</w:t>
      </w:r>
      <w:r w:rsidR="00D432DC">
        <w:rPr>
          <w:rFonts w:ascii="Arial" w:hAnsi="Arial" w:cs="Arial"/>
        </w:rPr>
        <w:t>,</w:t>
      </w:r>
      <w:r w:rsidRPr="005B75D3">
        <w:rPr>
          <w:rFonts w:ascii="Arial" w:hAnsi="Arial" w:cs="Arial"/>
        </w:rPr>
        <w:t xml:space="preserve"> and efficiently use its resources and workers ability. </w:t>
      </w:r>
    </w:p>
    <w:p w14:paraId="438F0CAC" w14:textId="6CDD8911" w:rsidR="00D520F9" w:rsidRDefault="00E77B67" w:rsidP="005B75D3">
      <w:pPr>
        <w:spacing w:line="360" w:lineRule="auto"/>
        <w:rPr>
          <w:rFonts w:ascii="Arial" w:hAnsi="Arial" w:cs="Arial"/>
          <w:b/>
          <w:bCs/>
        </w:rPr>
      </w:pPr>
      <w:r>
        <w:rPr>
          <w:rFonts w:ascii="Arial" w:hAnsi="Arial" w:cs="Arial"/>
        </w:rPr>
        <w:t>Having strong</w:t>
      </w:r>
      <w:r w:rsidR="005B75D3" w:rsidRPr="005B75D3">
        <w:rPr>
          <w:rFonts w:ascii="Arial" w:hAnsi="Arial" w:cs="Arial"/>
        </w:rPr>
        <w:t xml:space="preserve"> leadership is the most effective way to motivate a team. The experienced manager is flexible and persuasive and could use set of the stimulating approaches, depending on the situation, the values of the team and the business goals</w:t>
      </w:r>
      <w:r w:rsidR="005B75D3" w:rsidRPr="005B75D3">
        <w:rPr>
          <w:rFonts w:ascii="Arial" w:hAnsi="Arial" w:cs="Arial"/>
          <w:b/>
          <w:bCs/>
        </w:rPr>
        <w:t>.</w:t>
      </w:r>
    </w:p>
    <w:p w14:paraId="4D5041DF" w14:textId="77777777" w:rsidR="00D520F9" w:rsidRDefault="00D520F9" w:rsidP="00D811FC">
      <w:pPr>
        <w:spacing w:line="360" w:lineRule="auto"/>
        <w:rPr>
          <w:rFonts w:ascii="Arial" w:hAnsi="Arial" w:cs="Arial"/>
          <w:b/>
          <w:bCs/>
        </w:rPr>
      </w:pPr>
    </w:p>
    <w:p w14:paraId="70198818" w14:textId="77777777" w:rsidR="00D520F9" w:rsidRPr="00D520F9" w:rsidRDefault="00D520F9" w:rsidP="00D520F9">
      <w:pPr>
        <w:spacing w:line="360" w:lineRule="auto"/>
        <w:rPr>
          <w:rFonts w:ascii="Arial" w:hAnsi="Arial" w:cs="Arial"/>
          <w:b/>
          <w:bCs/>
          <w:u w:val="single"/>
        </w:rPr>
      </w:pPr>
      <w:r w:rsidRPr="00D520F9">
        <w:rPr>
          <w:rFonts w:ascii="Arial" w:hAnsi="Arial" w:cs="Arial"/>
          <w:b/>
          <w:bCs/>
          <w:u w:val="single"/>
        </w:rPr>
        <w:t>Figure 1</w:t>
      </w:r>
    </w:p>
    <w:p w14:paraId="3E9B4E84" w14:textId="5C3C8689" w:rsidR="00BF1245" w:rsidRDefault="0057358B">
      <w:pPr>
        <w:suppressAutoHyphens w:val="0"/>
      </w:pPr>
      <w:r>
        <w:rPr>
          <w:noProof/>
        </w:rPr>
        <mc:AlternateContent>
          <mc:Choice Requires="wps">
            <w:drawing>
              <wp:anchor distT="0" distB="0" distL="114300" distR="114300" simplePos="0" relativeHeight="251670528" behindDoc="0" locked="0" layoutInCell="1" allowOverlap="1" wp14:anchorId="559FF56C" wp14:editId="3080B60E">
                <wp:simplePos x="0" y="0"/>
                <wp:positionH relativeFrom="column">
                  <wp:posOffset>3790950</wp:posOffset>
                </wp:positionH>
                <wp:positionV relativeFrom="paragraph">
                  <wp:posOffset>1399539</wp:posOffset>
                </wp:positionV>
                <wp:extent cx="733425" cy="371475"/>
                <wp:effectExtent l="0" t="0" r="28575" b="28575"/>
                <wp:wrapNone/>
                <wp:docPr id="22" name="Straight Connector 22"/>
                <wp:cNvGraphicFramePr/>
                <a:graphic xmlns:a="http://schemas.openxmlformats.org/drawingml/2006/main">
                  <a:graphicData uri="http://schemas.microsoft.com/office/word/2010/wordprocessingShape">
                    <wps:wsp>
                      <wps:cNvCnPr/>
                      <wps:spPr>
                        <a:xfrm flipH="1">
                          <a:off x="0" y="0"/>
                          <a:ext cx="733425" cy="3714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7ABFD2" id="Straight Connector 22"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5pt,110.2pt" to="356.25pt,1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" strokecolor="black [3200]"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3B0CC90E" wp14:editId="7217AEBD">
                <wp:simplePos x="0" y="0"/>
                <wp:positionH relativeFrom="margin">
                  <wp:align>right</wp:align>
                </wp:positionH>
                <wp:positionV relativeFrom="paragraph">
                  <wp:posOffset>666115</wp:posOffset>
                </wp:positionV>
                <wp:extent cx="2085975" cy="733425"/>
                <wp:effectExtent l="0" t="0" r="28575" b="28575"/>
                <wp:wrapNone/>
                <wp:docPr id="13" name="Oval 13"/>
                <wp:cNvGraphicFramePr/>
                <a:graphic xmlns:a="http://schemas.openxmlformats.org/drawingml/2006/main">
                  <a:graphicData uri="http://schemas.microsoft.com/office/word/2010/wordprocessingShape">
                    <wps:wsp>
                      <wps:cNvSpPr/>
                      <wps:spPr>
                        <a:xfrm>
                          <a:off x="0" y="0"/>
                          <a:ext cx="2085975" cy="733425"/>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5F17A75E" w14:textId="547EDB26" w:rsidR="003F2E08" w:rsidRDefault="003F2E08" w:rsidP="003F2E08">
                            <w:pPr>
                              <w:pStyle w:val="NormalWeb"/>
                              <w:spacing w:before="0" w:beforeAutospacing="0" w:after="0" w:afterAutospacing="0"/>
                              <w:jc w:val="center"/>
                            </w:pPr>
                            <w:r>
                              <w:rPr>
                                <w:rFonts w:ascii="Nunito" w:eastAsiaTheme="minorEastAsia" w:hAnsi="Nunito" w:cstheme="minorBidi"/>
                                <w:b/>
                                <w:bCs/>
                                <w:color w:val="212529"/>
                                <w:sz w:val="21"/>
                                <w:szCs w:val="21"/>
                              </w:rPr>
                              <w:t xml:space="preserve">Communication / listening </w:t>
                            </w:r>
                          </w:p>
                          <w:p w14:paraId="0B7D9149"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0CC90E" id="Oval 13" o:spid="_x0000_s1026" style="position:absolute;margin-left:113.05pt;margin-top:52.45pt;width:164.25pt;height:57.7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" fillcolor="#70ad47 [3209]" strokecolor="#375623 [1609]" strokeweight="1pt">
                <v:stroke joinstyle="miter"/>
                <v:textbox>
                  <w:txbxContent>
                    <w:p w14:paraId="5F17A75E" w14:textId="547EDB26" w:rsidR="003F2E08" w:rsidRDefault="003F2E08" w:rsidP="003F2E08">
                      <w:pPr>
                        <w:pStyle w:val="NormalWeb"/>
                        <w:spacing w:before="0" w:beforeAutospacing="0" w:after="0" w:afterAutospacing="0"/>
                        <w:jc w:val="center"/>
                      </w:pPr>
                      <w:r>
                        <w:rPr>
                          <w:rFonts w:ascii="Nunito" w:eastAsiaTheme="minorEastAsia" w:hAnsi="Nunito" w:cstheme="minorBidi"/>
                          <w:b/>
                          <w:bCs/>
                          <w:color w:val="212529"/>
                          <w:sz w:val="21"/>
                          <w:szCs w:val="21"/>
                        </w:rPr>
                        <w:t xml:space="preserve">Communication / listening </w:t>
                      </w:r>
                    </w:p>
                    <w:p w14:paraId="0B7D9149" w14:textId="77777777" w:rsidR="003F2E08" w:rsidRDefault="003F2E08" w:rsidP="003F2E08">
                      <w:pPr>
                        <w:jc w:val="center"/>
                      </w:pPr>
                    </w:p>
                  </w:txbxContent>
                </v:textbox>
                <w10:wrap anchorx="margin"/>
              </v:oval>
            </w:pict>
          </mc:Fallback>
        </mc:AlternateContent>
      </w:r>
      <w:r w:rsidR="00A0055A">
        <w:rPr>
          <w:noProof/>
        </w:rPr>
        <mc:AlternateContent>
          <mc:Choice Requires="wps">
            <w:drawing>
              <wp:anchor distT="0" distB="0" distL="114300" distR="114300" simplePos="0" relativeHeight="251667456" behindDoc="0" locked="0" layoutInCell="1" allowOverlap="1" wp14:anchorId="0ECCD6F8" wp14:editId="61A77DA0">
                <wp:simplePos x="0" y="0"/>
                <wp:positionH relativeFrom="column">
                  <wp:posOffset>1371600</wp:posOffset>
                </wp:positionH>
                <wp:positionV relativeFrom="paragraph">
                  <wp:posOffset>1456690</wp:posOffset>
                </wp:positionV>
                <wp:extent cx="742950" cy="342900"/>
                <wp:effectExtent l="0" t="0" r="19050" b="19050"/>
                <wp:wrapNone/>
                <wp:docPr id="19" name="Straight Connector 19"/>
                <wp:cNvGraphicFramePr/>
                <a:graphic xmlns:a="http://schemas.openxmlformats.org/drawingml/2006/main">
                  <a:graphicData uri="http://schemas.microsoft.com/office/word/2010/wordprocessingShape">
                    <wps:wsp>
                      <wps:cNvCnPr/>
                      <wps:spPr>
                        <a:xfrm>
                          <a:off x="0" y="0"/>
                          <a:ext cx="742950" cy="342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E0624D" id="Straight Connector 1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114.7pt" to="166.5pt,14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" strokecolor="black [3200]" strokeweight=".5pt">
                <v:stroke joinstyle="miter"/>
              </v:line>
            </w:pict>
          </mc:Fallback>
        </mc:AlternateContent>
      </w:r>
      <w:r w:rsidR="00A0055A">
        <w:rPr>
          <w:noProof/>
        </w:rPr>
        <mc:AlternateContent>
          <mc:Choice Requires="wps">
            <w:drawing>
              <wp:anchor distT="0" distB="0" distL="114300" distR="114300" simplePos="0" relativeHeight="251672576" behindDoc="0" locked="0" layoutInCell="1" allowOverlap="1" wp14:anchorId="1679717F" wp14:editId="036B3131">
                <wp:simplePos x="0" y="0"/>
                <wp:positionH relativeFrom="column">
                  <wp:posOffset>4114800</wp:posOffset>
                </wp:positionH>
                <wp:positionV relativeFrom="paragraph">
                  <wp:posOffset>2504440</wp:posOffset>
                </wp:positionV>
                <wp:extent cx="533400" cy="409575"/>
                <wp:effectExtent l="0" t="0" r="19050" b="28575"/>
                <wp:wrapNone/>
                <wp:docPr id="24" name="Straight Connector 24"/>
                <wp:cNvGraphicFramePr/>
                <a:graphic xmlns:a="http://schemas.openxmlformats.org/drawingml/2006/main">
                  <a:graphicData uri="http://schemas.microsoft.com/office/word/2010/wordprocessingShape">
                    <wps:wsp>
                      <wps:cNvCnPr/>
                      <wps:spPr>
                        <a:xfrm flipH="1" flipV="1">
                          <a:off x="0" y="0"/>
                          <a:ext cx="533400"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CB1C9F" id="Straight Connector 24"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97.2pt" to="366pt,2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" strokecolor="black [3200]" strokeweight=".5pt">
                <v:stroke joinstyle="miter"/>
              </v:line>
            </w:pict>
          </mc:Fallback>
        </mc:AlternateContent>
      </w:r>
      <w:r w:rsidR="00A0055A">
        <w:rPr>
          <w:noProof/>
        </w:rPr>
        <mc:AlternateContent>
          <mc:Choice Requires="wps">
            <w:drawing>
              <wp:anchor distT="0" distB="0" distL="114300" distR="114300" simplePos="0" relativeHeight="251663360" behindDoc="0" locked="0" layoutInCell="1" allowOverlap="1" wp14:anchorId="53DE0B2F" wp14:editId="742EA9F4">
                <wp:simplePos x="0" y="0"/>
                <wp:positionH relativeFrom="column">
                  <wp:posOffset>4476750</wp:posOffset>
                </wp:positionH>
                <wp:positionV relativeFrom="paragraph">
                  <wp:posOffset>2733040</wp:posOffset>
                </wp:positionV>
                <wp:extent cx="1771650" cy="752475"/>
                <wp:effectExtent l="0" t="0" r="19050" b="28575"/>
                <wp:wrapNone/>
                <wp:docPr id="15" name="Oval 15"/>
                <wp:cNvGraphicFramePr/>
                <a:graphic xmlns:a="http://schemas.openxmlformats.org/drawingml/2006/main">
                  <a:graphicData uri="http://schemas.microsoft.com/office/word/2010/wordprocessingShape">
                    <wps:wsp>
                      <wps:cNvSpPr/>
                      <wps:spPr>
                        <a:xfrm>
                          <a:off x="0" y="0"/>
                          <a:ext cx="1771650" cy="752475"/>
                        </a:xfrm>
                        <a:prstGeom prst="ellipse">
                          <a:avLst/>
                        </a:prstGeom>
                      </wps:spPr>
                      <wps:style>
                        <a:lnRef idx="3">
                          <a:schemeClr val="lt1"/>
                        </a:lnRef>
                        <a:fillRef idx="1">
                          <a:schemeClr val="accent3"/>
                        </a:fillRef>
                        <a:effectRef idx="1">
                          <a:schemeClr val="accent3"/>
                        </a:effectRef>
                        <a:fontRef idx="minor">
                          <a:schemeClr val="lt1"/>
                        </a:fontRef>
                      </wps:style>
                      <wps:txbx>
                        <w:txbxContent>
                          <w:p w14:paraId="553E7A3B" w14:textId="77777777" w:rsidR="003F2E08" w:rsidRDefault="003F2E08" w:rsidP="003F2E08">
                            <w:pPr>
                              <w:pStyle w:val="NormalWeb"/>
                              <w:spacing w:before="0" w:beforeAutospacing="0" w:after="0" w:afterAutospacing="0"/>
                              <w:jc w:val="center"/>
                              <w:rPr>
                                <w:rFonts w:ascii="Calibri" w:eastAsiaTheme="minorEastAsia" w:hAnsi="Calibri" w:cstheme="minorBidi"/>
                                <w:b/>
                                <w:bCs/>
                                <w:color w:val="000000"/>
                                <w:sz w:val="27"/>
                                <w:szCs w:val="27"/>
                              </w:rPr>
                            </w:pPr>
                            <w:r>
                              <w:rPr>
                                <w:rFonts w:ascii="Calibri" w:eastAsiaTheme="minorEastAsia" w:hAnsi="Calibri" w:cstheme="minorBidi"/>
                                <w:b/>
                                <w:bCs/>
                                <w:color w:val="000000"/>
                                <w:sz w:val="27"/>
                                <w:szCs w:val="27"/>
                              </w:rPr>
                              <w:t xml:space="preserve">Individual </w:t>
                            </w:r>
                          </w:p>
                          <w:p w14:paraId="1B873609" w14:textId="159D792D"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approach</w:t>
                            </w:r>
                          </w:p>
                          <w:p w14:paraId="43390629"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DE0B2F" id="Oval 15" o:spid="_x0000_s1027" style="position:absolute;margin-left:352.5pt;margin-top:215.2pt;width:139.5pt;height:5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" fillcolor="#a5a5a5 [3206]" strokecolor="white [3201]" strokeweight="1.5pt">
                <v:stroke joinstyle="miter"/>
                <v:textbox>
                  <w:txbxContent>
                    <w:p w14:paraId="553E7A3B" w14:textId="77777777" w:rsidR="003F2E08" w:rsidRDefault="003F2E08" w:rsidP="003F2E08">
                      <w:pPr>
                        <w:pStyle w:val="NormalWeb"/>
                        <w:spacing w:before="0" w:beforeAutospacing="0" w:after="0" w:afterAutospacing="0"/>
                        <w:jc w:val="center"/>
                        <w:rPr>
                          <w:rFonts w:ascii="Calibri" w:eastAsiaTheme="minorEastAsia" w:hAnsi="Calibri" w:cstheme="minorBidi"/>
                          <w:b/>
                          <w:bCs/>
                          <w:color w:val="000000"/>
                          <w:sz w:val="27"/>
                          <w:szCs w:val="27"/>
                        </w:rPr>
                      </w:pPr>
                      <w:r>
                        <w:rPr>
                          <w:rFonts w:ascii="Calibri" w:eastAsiaTheme="minorEastAsia" w:hAnsi="Calibri" w:cstheme="minorBidi"/>
                          <w:b/>
                          <w:bCs/>
                          <w:color w:val="000000"/>
                          <w:sz w:val="27"/>
                          <w:szCs w:val="27"/>
                        </w:rPr>
                        <w:t xml:space="preserve">Individual </w:t>
                      </w:r>
                    </w:p>
                    <w:p w14:paraId="1B873609" w14:textId="159D792D"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approach</w:t>
                      </w:r>
                    </w:p>
                    <w:p w14:paraId="43390629" w14:textId="77777777" w:rsidR="003F2E08" w:rsidRDefault="003F2E08" w:rsidP="003F2E08">
                      <w:pPr>
                        <w:jc w:val="center"/>
                      </w:pPr>
                    </w:p>
                  </w:txbxContent>
                </v:textbox>
              </v:oval>
            </w:pict>
          </mc:Fallback>
        </mc:AlternateContent>
      </w:r>
      <w:r w:rsidR="00A0055A">
        <w:rPr>
          <w:noProof/>
        </w:rPr>
        <mc:AlternateContent>
          <mc:Choice Requires="wps">
            <w:drawing>
              <wp:anchor distT="0" distB="0" distL="114300" distR="114300" simplePos="0" relativeHeight="251668480" behindDoc="0" locked="0" layoutInCell="1" allowOverlap="1" wp14:anchorId="59AF5BED" wp14:editId="674F71A9">
                <wp:simplePos x="0" y="0"/>
                <wp:positionH relativeFrom="column">
                  <wp:posOffset>1285875</wp:posOffset>
                </wp:positionH>
                <wp:positionV relativeFrom="paragraph">
                  <wp:posOffset>2513964</wp:posOffset>
                </wp:positionV>
                <wp:extent cx="542925" cy="40957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542925"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32999F" id="Straight Connector 20"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25pt,197.95pt" to="2in,2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" strokecolor="black [3200]" strokeweight=".5pt">
                <v:stroke joinstyle="miter"/>
              </v:line>
            </w:pict>
          </mc:Fallback>
        </mc:AlternateContent>
      </w:r>
      <w:r w:rsidR="00F5494C">
        <w:rPr>
          <w:noProof/>
        </w:rPr>
        <mc:AlternateContent>
          <mc:Choice Requires="wps">
            <w:drawing>
              <wp:anchor distT="0" distB="0" distL="114300" distR="114300" simplePos="0" relativeHeight="251671552" behindDoc="0" locked="0" layoutInCell="1" allowOverlap="1" wp14:anchorId="0E705169" wp14:editId="3CABADEE">
                <wp:simplePos x="0" y="0"/>
                <wp:positionH relativeFrom="column">
                  <wp:posOffset>4457700</wp:posOffset>
                </wp:positionH>
                <wp:positionV relativeFrom="paragraph">
                  <wp:posOffset>3085465</wp:posOffset>
                </wp:positionV>
                <wp:extent cx="66675" cy="47625"/>
                <wp:effectExtent l="0" t="0" r="28575" b="28575"/>
                <wp:wrapNone/>
                <wp:docPr id="23" name="Straight Connector 23"/>
                <wp:cNvGraphicFramePr/>
                <a:graphic xmlns:a="http://schemas.openxmlformats.org/drawingml/2006/main">
                  <a:graphicData uri="http://schemas.microsoft.com/office/word/2010/wordprocessingShape">
                    <wps:wsp>
                      <wps:cNvCnPr/>
                      <wps:spPr>
                        <a:xfrm flipH="1" flipV="1">
                          <a:off x="0" y="0"/>
                          <a:ext cx="6667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DFA37E" id="Straight Connector 23" o:spid="_x0000_s1026" style="position:absolute;flip:x y;z-index:251671552;visibility:visible;mso-wrap-style:square;mso-wrap-distance-left:9pt;mso-wrap-distance-top:0;mso-wrap-distance-right:9pt;mso-wrap-distance-bottom:0;mso-position-horizontal:absolute;mso-position-horizontal-relative:text;mso-position-vertical:absolute;mso-position-vertical-relative:text" from="351pt,242.95pt" to="356.25pt,2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" strokecolor="#4472c4 [3204]" strokeweight=".5pt">
                <v:stroke joinstyle="miter"/>
              </v:line>
            </w:pict>
          </mc:Fallback>
        </mc:AlternateContent>
      </w:r>
      <w:r w:rsidR="00F5494C">
        <w:rPr>
          <w:noProof/>
        </w:rPr>
        <mc:AlternateContent>
          <mc:Choice Requires="wps">
            <w:drawing>
              <wp:anchor distT="0" distB="0" distL="114300" distR="114300" simplePos="0" relativeHeight="251669504" behindDoc="0" locked="0" layoutInCell="1" allowOverlap="1" wp14:anchorId="2F67D8F7" wp14:editId="2B04A843">
                <wp:simplePos x="0" y="0"/>
                <wp:positionH relativeFrom="column">
                  <wp:posOffset>2933700</wp:posOffset>
                </wp:positionH>
                <wp:positionV relativeFrom="paragraph">
                  <wp:posOffset>2666365</wp:posOffset>
                </wp:positionV>
                <wp:extent cx="0" cy="1000125"/>
                <wp:effectExtent l="0" t="0" r="38100" b="9525"/>
                <wp:wrapNone/>
                <wp:docPr id="21" name="Straight Connector 21"/>
                <wp:cNvGraphicFramePr/>
                <a:graphic xmlns:a="http://schemas.openxmlformats.org/drawingml/2006/main">
                  <a:graphicData uri="http://schemas.microsoft.com/office/word/2010/wordprocessingShape">
                    <wps:wsp>
                      <wps:cNvCnPr/>
                      <wps:spPr>
                        <a:xfrm flipV="1">
                          <a:off x="0" y="0"/>
                          <a:ext cx="0" cy="1000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15C28A1" id="Straight Connector 21"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231pt,209.95pt" to="231pt,28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" strokecolor="black [3200]" strokeweight=".5pt">
                <v:stroke joinstyle="miter"/>
              </v:line>
            </w:pict>
          </mc:Fallback>
        </mc:AlternateContent>
      </w:r>
      <w:r w:rsidR="00F5494C">
        <w:rPr>
          <w:noProof/>
        </w:rPr>
        <mc:AlternateContent>
          <mc:Choice Requires="wps">
            <w:drawing>
              <wp:anchor distT="0" distB="0" distL="114300" distR="114300" simplePos="0" relativeHeight="251660288" behindDoc="0" locked="0" layoutInCell="1" allowOverlap="1" wp14:anchorId="4225FE75" wp14:editId="5027C6CD">
                <wp:simplePos x="0" y="0"/>
                <wp:positionH relativeFrom="margin">
                  <wp:align>left</wp:align>
                </wp:positionH>
                <wp:positionV relativeFrom="paragraph">
                  <wp:posOffset>856615</wp:posOffset>
                </wp:positionV>
                <wp:extent cx="1647825" cy="695325"/>
                <wp:effectExtent l="0" t="0" r="28575" b="28575"/>
                <wp:wrapNone/>
                <wp:docPr id="11" name="Oval 11"/>
                <wp:cNvGraphicFramePr/>
                <a:graphic xmlns:a="http://schemas.openxmlformats.org/drawingml/2006/main">
                  <a:graphicData uri="http://schemas.microsoft.com/office/word/2010/wordprocessingShape">
                    <wps:wsp>
                      <wps:cNvSpPr/>
                      <wps:spPr>
                        <a:xfrm>
                          <a:off x="0" y="0"/>
                          <a:ext cx="1647825" cy="69532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A526ECC" w14:textId="77777777"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Engage employees</w:t>
                            </w:r>
                          </w:p>
                          <w:p w14:paraId="52E43330" w14:textId="4EC52D6D" w:rsidR="00F5494C" w:rsidRDefault="00F5494C" w:rsidP="00F5494C">
                            <w:pPr>
                              <w:pStyle w:val="NormalWeb"/>
                              <w:spacing w:before="0" w:beforeAutospacing="0" w:after="0" w:afterAutospacing="0"/>
                              <w:jc w:val="center"/>
                            </w:pPr>
                          </w:p>
                          <w:p w14:paraId="54F99A9E" w14:textId="77777777" w:rsidR="00573974" w:rsidRDefault="00573974" w:rsidP="005739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25FE75" id="Oval 11" o:spid="_x0000_s1028" style="position:absolute;margin-left:0;margin-top:67.45pt;width:129.75pt;height:54.7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" fillcolor="#ffc000 [3207]" strokecolor="#7f5f00 [1607]" strokeweight="1pt">
                <v:stroke joinstyle="miter"/>
                <v:textbox>
                  <w:txbxContent>
                    <w:p w14:paraId="3A526ECC" w14:textId="77777777"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Engage employees</w:t>
                      </w:r>
                    </w:p>
                    <w:p w14:paraId="52E43330" w14:textId="4EC52D6D" w:rsidR="00F5494C" w:rsidRDefault="00F5494C" w:rsidP="00F5494C">
                      <w:pPr>
                        <w:pStyle w:val="NormalWeb"/>
                        <w:spacing w:before="0" w:beforeAutospacing="0" w:after="0" w:afterAutospacing="0"/>
                        <w:jc w:val="center"/>
                      </w:pPr>
                    </w:p>
                    <w:p w14:paraId="54F99A9E" w14:textId="77777777" w:rsidR="00573974" w:rsidRDefault="00573974" w:rsidP="00573974">
                      <w:pPr>
                        <w:jc w:val="center"/>
                      </w:pPr>
                    </w:p>
                  </w:txbxContent>
                </v:textbox>
                <w10:wrap anchorx="margin"/>
              </v:oval>
            </w:pict>
          </mc:Fallback>
        </mc:AlternateContent>
      </w:r>
      <w:r w:rsidR="00F5494C">
        <w:rPr>
          <w:noProof/>
        </w:rPr>
        <mc:AlternateContent>
          <mc:Choice Requires="wps">
            <w:drawing>
              <wp:anchor distT="0" distB="0" distL="114300" distR="114300" simplePos="0" relativeHeight="251666432" behindDoc="0" locked="0" layoutInCell="1" allowOverlap="1" wp14:anchorId="7A89EBDD" wp14:editId="7919EB79">
                <wp:simplePos x="0" y="0"/>
                <wp:positionH relativeFrom="column">
                  <wp:posOffset>2724150</wp:posOffset>
                </wp:positionH>
                <wp:positionV relativeFrom="paragraph">
                  <wp:posOffset>818515</wp:posOffset>
                </wp:positionV>
                <wp:extent cx="19050" cy="89535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19050" cy="895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09287B" id="Straight Connector 1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5pt,64.45pt" to="3in,1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" strokecolor="black [3200]" strokeweight=".5pt">
                <v:stroke joinstyle="miter"/>
              </v:line>
            </w:pict>
          </mc:Fallback>
        </mc:AlternateContent>
      </w:r>
      <w:r w:rsidR="00F5494C">
        <w:rPr>
          <w:noProof/>
        </w:rPr>
        <mc:AlternateContent>
          <mc:Choice Requires="wps">
            <w:drawing>
              <wp:anchor distT="0" distB="0" distL="114300" distR="114300" simplePos="0" relativeHeight="251665408" behindDoc="0" locked="0" layoutInCell="1" allowOverlap="1" wp14:anchorId="6C2C2E45" wp14:editId="5F1AEFE3">
                <wp:simplePos x="0" y="0"/>
                <wp:positionH relativeFrom="column">
                  <wp:posOffset>1847850</wp:posOffset>
                </wp:positionH>
                <wp:positionV relativeFrom="paragraph">
                  <wp:posOffset>3656965</wp:posOffset>
                </wp:positionV>
                <wp:extent cx="2143125" cy="533400"/>
                <wp:effectExtent l="0" t="0" r="28575" b="19050"/>
                <wp:wrapNone/>
                <wp:docPr id="17" name="Oval 17"/>
                <wp:cNvGraphicFramePr/>
                <a:graphic xmlns:a="http://schemas.openxmlformats.org/drawingml/2006/main">
                  <a:graphicData uri="http://schemas.microsoft.com/office/word/2010/wordprocessingShape">
                    <wps:wsp>
                      <wps:cNvSpPr/>
                      <wps:spPr>
                        <a:xfrm>
                          <a:off x="0" y="0"/>
                          <a:ext cx="2143125" cy="533400"/>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1C5013F2" w14:textId="103EC32D"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S</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M</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A</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R</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T</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 xml:space="preserve"> goals</w:t>
                            </w:r>
                          </w:p>
                          <w:p w14:paraId="523C43A6" w14:textId="77777777" w:rsidR="00F5494C" w:rsidRDefault="00F5494C" w:rsidP="00F549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2C2E45" id="Oval 17" o:spid="_x0000_s1029" style="position:absolute;margin-left:145.5pt;margin-top:287.95pt;width:168.75pt;height:4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" fillcolor="#70ad47 [3209]" strokecolor="#375623 [1609]" strokeweight="1pt">
                <v:stroke joinstyle="miter"/>
                <v:textbox>
                  <w:txbxContent>
                    <w:p w14:paraId="1C5013F2" w14:textId="103EC32D"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S</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M</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A</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R</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T</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 xml:space="preserve"> goals</w:t>
                      </w:r>
                    </w:p>
                    <w:p w14:paraId="523C43A6" w14:textId="77777777" w:rsidR="00F5494C" w:rsidRDefault="00F5494C" w:rsidP="00F5494C">
                      <w:pPr>
                        <w:jc w:val="center"/>
                      </w:pPr>
                    </w:p>
                  </w:txbxContent>
                </v:textbox>
              </v:oval>
            </w:pict>
          </mc:Fallback>
        </mc:AlternateContent>
      </w:r>
      <w:r w:rsidR="003F2E08">
        <w:rPr>
          <w:noProof/>
        </w:rPr>
        <mc:AlternateContent>
          <mc:Choice Requires="wps">
            <w:drawing>
              <wp:anchor distT="0" distB="0" distL="114300" distR="114300" simplePos="0" relativeHeight="251659264" behindDoc="0" locked="0" layoutInCell="1" allowOverlap="1" wp14:anchorId="21343F28" wp14:editId="0B1B03BC">
                <wp:simplePos x="0" y="0"/>
                <wp:positionH relativeFrom="column">
                  <wp:posOffset>1314450</wp:posOffset>
                </wp:positionH>
                <wp:positionV relativeFrom="paragraph">
                  <wp:posOffset>1723390</wp:posOffset>
                </wp:positionV>
                <wp:extent cx="3352800" cy="923925"/>
                <wp:effectExtent l="0" t="0" r="19050" b="28575"/>
                <wp:wrapNone/>
                <wp:docPr id="9" name="Oval 9"/>
                <wp:cNvGraphicFramePr/>
                <a:graphic xmlns:a="http://schemas.openxmlformats.org/drawingml/2006/main">
                  <a:graphicData uri="http://schemas.microsoft.com/office/word/2010/wordprocessingShape">
                    <wps:wsp>
                      <wps:cNvSpPr/>
                      <wps:spPr>
                        <a:xfrm>
                          <a:off x="0" y="0"/>
                          <a:ext cx="3352800" cy="9239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4FF7E6" w14:textId="77777777" w:rsidR="00573974" w:rsidRDefault="00573974" w:rsidP="00573974">
                            <w:pPr>
                              <w:pStyle w:val="NormalWeb"/>
                              <w:spacing w:before="0" w:beforeAutospacing="0" w:after="0" w:afterAutospacing="0"/>
                              <w:jc w:val="center"/>
                            </w:pPr>
                            <w:r>
                              <w:rPr>
                                <w:rFonts w:ascii="Calibri" w:eastAsiaTheme="minorEastAsia" w:hAnsi="Calibri" w:cstheme="minorBidi"/>
                                <w:b/>
                                <w:bCs/>
                                <w:color w:val="000000"/>
                                <w:sz w:val="43"/>
                                <w:szCs w:val="43"/>
                              </w:rPr>
                              <w:t>Staff motivation</w:t>
                            </w:r>
                          </w:p>
                          <w:p w14:paraId="01633CCE" w14:textId="77777777" w:rsidR="00573974" w:rsidRDefault="00573974" w:rsidP="005739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343F28" id="Oval 9" o:spid="_x0000_s1030" style="position:absolute;margin-left:103.5pt;margin-top:135.7pt;width:264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" fillcolor="#4472c4 [3204]" strokecolor="#1f3763 [1604]" strokeweight="1pt">
                <v:stroke joinstyle="miter"/>
                <v:textbox>
                  <w:txbxContent>
                    <w:p w14:paraId="124FF7E6" w14:textId="77777777" w:rsidR="00573974" w:rsidRDefault="00573974" w:rsidP="00573974">
                      <w:pPr>
                        <w:pStyle w:val="NormalWeb"/>
                        <w:spacing w:before="0" w:beforeAutospacing="0" w:after="0" w:afterAutospacing="0"/>
                        <w:jc w:val="center"/>
                      </w:pPr>
                      <w:r>
                        <w:rPr>
                          <w:rFonts w:ascii="Calibri" w:eastAsiaTheme="minorEastAsia" w:hAnsi="Calibri" w:cstheme="minorBidi"/>
                          <w:b/>
                          <w:bCs/>
                          <w:color w:val="000000"/>
                          <w:sz w:val="43"/>
                          <w:szCs w:val="43"/>
                        </w:rPr>
                        <w:t>Staff motivation</w:t>
                      </w:r>
                    </w:p>
                    <w:p w14:paraId="01633CCE" w14:textId="77777777" w:rsidR="00573974" w:rsidRDefault="00573974" w:rsidP="00573974">
                      <w:pPr>
                        <w:jc w:val="center"/>
                      </w:pPr>
                    </w:p>
                  </w:txbxContent>
                </v:textbox>
              </v:oval>
            </w:pict>
          </mc:Fallback>
        </mc:AlternateContent>
      </w:r>
      <w:r w:rsidR="003F2E08">
        <w:rPr>
          <w:noProof/>
        </w:rPr>
        <mc:AlternateContent>
          <mc:Choice Requires="wps">
            <w:drawing>
              <wp:anchor distT="0" distB="0" distL="114300" distR="114300" simplePos="0" relativeHeight="251664384" behindDoc="0" locked="0" layoutInCell="1" allowOverlap="1" wp14:anchorId="3AD83A3D" wp14:editId="3DDEB252">
                <wp:simplePos x="0" y="0"/>
                <wp:positionH relativeFrom="column">
                  <wp:posOffset>2124075</wp:posOffset>
                </wp:positionH>
                <wp:positionV relativeFrom="paragraph">
                  <wp:posOffset>199390</wp:posOffset>
                </wp:positionV>
                <wp:extent cx="1133475" cy="600075"/>
                <wp:effectExtent l="0" t="0" r="28575" b="28575"/>
                <wp:wrapNone/>
                <wp:docPr id="16" name="Oval 16"/>
                <wp:cNvGraphicFramePr/>
                <a:graphic xmlns:a="http://schemas.openxmlformats.org/drawingml/2006/main">
                  <a:graphicData uri="http://schemas.microsoft.com/office/word/2010/wordprocessingShape">
                    <wps:wsp>
                      <wps:cNvSpPr/>
                      <wps:spPr>
                        <a:xfrm>
                          <a:off x="0" y="0"/>
                          <a:ext cx="1133475" cy="60007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38DA1E1" w14:textId="77777777" w:rsidR="003F2E08" w:rsidRDefault="003F2E08" w:rsidP="003F2E08">
                            <w:pPr>
                              <w:pStyle w:val="NormalWeb"/>
                              <w:spacing w:before="0" w:beforeAutospacing="0" w:after="0" w:afterAutospacing="0"/>
                            </w:pPr>
                            <w:r>
                              <w:rPr>
                                <w:rFonts w:ascii="Calibri" w:eastAsiaTheme="minorEastAsia" w:hAnsi="Calibri" w:cstheme="minorBidi"/>
                                <w:b/>
                                <w:bCs/>
                                <w:color w:val="000000"/>
                                <w:sz w:val="27"/>
                                <w:szCs w:val="27"/>
                              </w:rPr>
                              <w:t>Awards</w:t>
                            </w:r>
                          </w:p>
                          <w:p w14:paraId="0F2AE79C"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D83A3D" id="Oval 16" o:spid="_x0000_s1031" style="position:absolute;margin-left:167.25pt;margin-top:15.7pt;width:89.25pt;height:4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" fillcolor="#ed7d31 [3205]" strokecolor="#823b0b [1605]" strokeweight="1pt">
                <v:stroke joinstyle="miter"/>
                <v:textbox>
                  <w:txbxContent>
                    <w:p w14:paraId="438DA1E1" w14:textId="77777777" w:rsidR="003F2E08" w:rsidRDefault="003F2E08" w:rsidP="003F2E08">
                      <w:pPr>
                        <w:pStyle w:val="NormalWeb"/>
                        <w:spacing w:before="0" w:beforeAutospacing="0" w:after="0" w:afterAutospacing="0"/>
                      </w:pPr>
                      <w:r>
                        <w:rPr>
                          <w:rFonts w:ascii="Calibri" w:eastAsiaTheme="minorEastAsia" w:hAnsi="Calibri" w:cstheme="minorBidi"/>
                          <w:b/>
                          <w:bCs/>
                          <w:color w:val="000000"/>
                          <w:sz w:val="27"/>
                          <w:szCs w:val="27"/>
                        </w:rPr>
                        <w:t>Awards</w:t>
                      </w:r>
                    </w:p>
                    <w:p w14:paraId="0F2AE79C" w14:textId="77777777" w:rsidR="003F2E08" w:rsidRDefault="003F2E08" w:rsidP="003F2E08">
                      <w:pPr>
                        <w:jc w:val="center"/>
                      </w:pPr>
                    </w:p>
                  </w:txbxContent>
                </v:textbox>
              </v:oval>
            </w:pict>
          </mc:Fallback>
        </mc:AlternateContent>
      </w:r>
      <w:r w:rsidR="003F2E08">
        <w:rPr>
          <w:noProof/>
        </w:rPr>
        <mc:AlternateContent>
          <mc:Choice Requires="wps">
            <w:drawing>
              <wp:anchor distT="0" distB="0" distL="114300" distR="114300" simplePos="0" relativeHeight="251662336" behindDoc="0" locked="0" layoutInCell="1" allowOverlap="1" wp14:anchorId="351DBB75" wp14:editId="317FDFBC">
                <wp:simplePos x="0" y="0"/>
                <wp:positionH relativeFrom="margin">
                  <wp:align>left</wp:align>
                </wp:positionH>
                <wp:positionV relativeFrom="paragraph">
                  <wp:posOffset>2847339</wp:posOffset>
                </wp:positionV>
                <wp:extent cx="1485900" cy="619125"/>
                <wp:effectExtent l="0" t="0" r="19050" b="28575"/>
                <wp:wrapNone/>
                <wp:docPr id="14" name="Oval 14"/>
                <wp:cNvGraphicFramePr/>
                <a:graphic xmlns:a="http://schemas.openxmlformats.org/drawingml/2006/main">
                  <a:graphicData uri="http://schemas.microsoft.com/office/word/2010/wordprocessingShape">
                    <wps:wsp>
                      <wps:cNvSpPr/>
                      <wps:spPr>
                        <a:xfrm>
                          <a:off x="0" y="0"/>
                          <a:ext cx="1485900" cy="61912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BEBFDC5" w14:textId="77777777"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 xml:space="preserve">Education </w:t>
                            </w:r>
                          </w:p>
                          <w:p w14:paraId="61DA30A8"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1DBB75" id="Oval 14" o:spid="_x0000_s1032" style="position:absolute;margin-left:0;margin-top:224.2pt;width:117pt;height:48.7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" fillcolor="#ed7d31 [3205]" strokecolor="#823b0b [1605]" strokeweight="1pt">
                <v:stroke joinstyle="miter"/>
                <v:textbox>
                  <w:txbxContent>
                    <w:p w14:paraId="5BEBFDC5" w14:textId="77777777"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 xml:space="preserve">Education </w:t>
                      </w:r>
                    </w:p>
                    <w:p w14:paraId="61DA30A8" w14:textId="77777777" w:rsidR="003F2E08" w:rsidRDefault="003F2E08" w:rsidP="003F2E08">
                      <w:pPr>
                        <w:jc w:val="center"/>
                      </w:pPr>
                    </w:p>
                  </w:txbxContent>
                </v:textbox>
                <w10:wrap anchorx="margin"/>
              </v:oval>
            </w:pict>
          </mc:Fallback>
        </mc:AlternateContent>
      </w:r>
      <w:r w:rsidR="00BF1245">
        <w:br w:type="page"/>
      </w:r>
    </w:p>
    <w:p w14:paraId="07044D30" w14:textId="77777777" w:rsidR="003502C0" w:rsidRDefault="003502C0" w:rsidP="00EE1218">
      <w:pPr>
        <w:pStyle w:val="Heading1"/>
        <w:rPr>
          <w:rFonts w:ascii="Arial" w:hAnsi="Arial" w:cs="Arial"/>
          <w:b/>
          <w:bCs/>
          <w:color w:val="auto"/>
        </w:rPr>
      </w:pPr>
    </w:p>
    <w:p w14:paraId="0A9D1D2B" w14:textId="212B387A" w:rsidR="002953C6" w:rsidRPr="00EE1218" w:rsidRDefault="002E1AE0" w:rsidP="00EE1218">
      <w:pPr>
        <w:pStyle w:val="Heading1"/>
        <w:rPr>
          <w:rFonts w:ascii="Arial" w:hAnsi="Arial" w:cs="Arial"/>
          <w:b/>
          <w:bCs/>
          <w:color w:val="auto"/>
        </w:rPr>
      </w:pPr>
      <w:r>
        <w:rPr>
          <w:rFonts w:ascii="Arial" w:hAnsi="Arial" w:cs="Arial"/>
          <w:b/>
          <w:bCs/>
          <w:color w:val="auto"/>
        </w:rPr>
        <w:t>Effective w</w:t>
      </w:r>
      <w:r w:rsidR="00BF1245" w:rsidRPr="00EE1218">
        <w:rPr>
          <w:rFonts w:ascii="Arial" w:hAnsi="Arial" w:cs="Arial"/>
          <w:b/>
          <w:bCs/>
          <w:color w:val="auto"/>
        </w:rPr>
        <w:t xml:space="preserve">ays </w:t>
      </w:r>
      <w:r w:rsidR="008F0001">
        <w:rPr>
          <w:rFonts w:ascii="Arial" w:hAnsi="Arial" w:cs="Arial"/>
          <w:b/>
          <w:bCs/>
          <w:color w:val="auto"/>
        </w:rPr>
        <w:t xml:space="preserve">to motivate the </w:t>
      </w:r>
      <w:r w:rsidR="00BF1245" w:rsidRPr="00EE1218">
        <w:rPr>
          <w:rFonts w:ascii="Arial" w:hAnsi="Arial" w:cs="Arial"/>
          <w:b/>
          <w:bCs/>
          <w:color w:val="auto"/>
        </w:rPr>
        <w:t>staff</w:t>
      </w:r>
    </w:p>
    <w:p w14:paraId="71AE0750" w14:textId="77777777" w:rsidR="00EE1218" w:rsidRDefault="00EE1218" w:rsidP="00EE1218">
      <w:pPr>
        <w:pStyle w:val="Heading2"/>
      </w:pPr>
    </w:p>
    <w:p w14:paraId="0372480F" w14:textId="63FF5B86" w:rsidR="006A346A" w:rsidRPr="00EE1218" w:rsidRDefault="002E1AE0" w:rsidP="00771E3C">
      <w:pPr>
        <w:pStyle w:val="Heading2"/>
        <w:rPr>
          <w:rFonts w:ascii="Arial" w:hAnsi="Arial" w:cs="Arial"/>
          <w:b/>
          <w:bCs/>
          <w:color w:val="auto"/>
          <w:sz w:val="22"/>
          <w:szCs w:val="22"/>
        </w:rPr>
      </w:pPr>
      <w:r>
        <w:rPr>
          <w:rFonts w:ascii="Arial" w:hAnsi="Arial" w:cs="Arial"/>
          <w:b/>
          <w:bCs/>
          <w:color w:val="auto"/>
          <w:sz w:val="22"/>
          <w:szCs w:val="22"/>
        </w:rPr>
        <w:t>Persuasive</w:t>
      </w:r>
      <w:r w:rsidR="009C40E6" w:rsidRPr="00EE1218">
        <w:rPr>
          <w:rFonts w:ascii="Arial" w:hAnsi="Arial" w:cs="Arial"/>
          <w:b/>
          <w:bCs/>
          <w:color w:val="auto"/>
          <w:sz w:val="22"/>
          <w:szCs w:val="22"/>
        </w:rPr>
        <w:t xml:space="preserve"> </w:t>
      </w:r>
      <w:r w:rsidR="00FF6439" w:rsidRPr="00EE1218">
        <w:rPr>
          <w:rFonts w:ascii="Arial" w:hAnsi="Arial" w:cs="Arial"/>
          <w:b/>
          <w:bCs/>
          <w:color w:val="auto"/>
          <w:sz w:val="22"/>
          <w:szCs w:val="22"/>
        </w:rPr>
        <w:t xml:space="preserve">team </w:t>
      </w:r>
      <w:r w:rsidR="009C40E6" w:rsidRPr="00EE1218">
        <w:rPr>
          <w:rFonts w:ascii="Arial" w:hAnsi="Arial" w:cs="Arial"/>
          <w:b/>
          <w:bCs/>
          <w:color w:val="auto"/>
          <w:sz w:val="22"/>
          <w:szCs w:val="22"/>
        </w:rPr>
        <w:t xml:space="preserve">communication </w:t>
      </w:r>
    </w:p>
    <w:p w14:paraId="14E33D6C" w14:textId="6CB8154C" w:rsidR="00FA49DC" w:rsidRPr="00F41C3E" w:rsidRDefault="00FA49DC" w:rsidP="00FA49DC">
      <w:pPr>
        <w:rPr>
          <w:b/>
          <w:bCs/>
          <w:color w:val="000000" w:themeColor="text1"/>
        </w:rPr>
      </w:pPr>
    </w:p>
    <w:p w14:paraId="39B52AF0" w14:textId="476F7342" w:rsidR="00B51409" w:rsidRDefault="00FA49DC" w:rsidP="00F06096">
      <w:pPr>
        <w:spacing w:line="360" w:lineRule="auto"/>
        <w:rPr>
          <w:rFonts w:ascii="Arial" w:hAnsi="Arial" w:cs="Arial"/>
        </w:rPr>
      </w:pPr>
      <w:r w:rsidRPr="00F06096">
        <w:rPr>
          <w:rFonts w:ascii="Arial" w:hAnsi="Arial" w:cs="Arial"/>
        </w:rPr>
        <w:t xml:space="preserve">To be persuasive is the most important quality of the managers today. They must persuade people to believe in their causes, doesn't matter if that refers to the employers, financiers or customers. If you want to be better than others, if you like to be preferred of the clients, you must be persuasive. Leaders shouldn't be only orators in front of an audience, they should </w:t>
      </w:r>
      <w:r w:rsidR="00A71DD3">
        <w:rPr>
          <w:rFonts w:ascii="Arial" w:hAnsi="Arial" w:cs="Arial"/>
        </w:rPr>
        <w:t xml:space="preserve">be </w:t>
      </w:r>
      <w:r w:rsidRPr="00F06096">
        <w:rPr>
          <w:rFonts w:ascii="Arial" w:hAnsi="Arial" w:cs="Arial"/>
        </w:rPr>
        <w:t xml:space="preserve">connected </w:t>
      </w:r>
      <w:r w:rsidR="00AD40F4">
        <w:rPr>
          <w:rFonts w:ascii="Arial" w:hAnsi="Arial" w:cs="Arial"/>
        </w:rPr>
        <w:t>by</w:t>
      </w:r>
      <w:r w:rsidRPr="00F06096">
        <w:rPr>
          <w:rFonts w:ascii="Arial" w:hAnsi="Arial" w:cs="Arial"/>
        </w:rPr>
        <w:t xml:space="preserve"> employees, and they </w:t>
      </w:r>
      <w:r w:rsidR="00AD40F4" w:rsidRPr="00F06096">
        <w:rPr>
          <w:rFonts w:ascii="Arial" w:hAnsi="Arial" w:cs="Arial"/>
        </w:rPr>
        <w:t>must</w:t>
      </w:r>
      <w:r w:rsidRPr="00F06096">
        <w:rPr>
          <w:rFonts w:ascii="Arial" w:hAnsi="Arial" w:cs="Arial"/>
        </w:rPr>
        <w:t xml:space="preserve"> be connective</w:t>
      </w:r>
      <w:r w:rsidR="00F72692">
        <w:rPr>
          <w:rFonts w:ascii="Arial" w:hAnsi="Arial" w:cs="Arial"/>
        </w:rPr>
        <w:t xml:space="preserve">s </w:t>
      </w:r>
      <w:r w:rsidRPr="00F06096">
        <w:rPr>
          <w:rFonts w:ascii="Arial" w:hAnsi="Arial" w:cs="Arial"/>
        </w:rPr>
        <w:t xml:space="preserve">between the company's aims and workers, who achieve these aims. But how? How </w:t>
      </w:r>
      <w:r w:rsidR="00B51409">
        <w:rPr>
          <w:rFonts w:ascii="Arial" w:hAnsi="Arial" w:cs="Arial"/>
        </w:rPr>
        <w:t>can you</w:t>
      </w:r>
      <w:r w:rsidRPr="00F06096">
        <w:rPr>
          <w:rFonts w:ascii="Arial" w:hAnsi="Arial" w:cs="Arial"/>
        </w:rPr>
        <w:t xml:space="preserve"> build </w:t>
      </w:r>
      <w:r w:rsidR="0069205F">
        <w:rPr>
          <w:rFonts w:ascii="Arial" w:hAnsi="Arial" w:cs="Arial"/>
        </w:rPr>
        <w:t>your</w:t>
      </w:r>
      <w:r w:rsidRPr="00F06096">
        <w:rPr>
          <w:rFonts w:ascii="Arial" w:hAnsi="Arial" w:cs="Arial"/>
        </w:rPr>
        <w:t xml:space="preserve"> persuasive skills as leaders?</w:t>
      </w:r>
      <w:r w:rsidR="00B0202A">
        <w:rPr>
          <w:rFonts w:ascii="Arial" w:hAnsi="Arial" w:cs="Arial"/>
        </w:rPr>
        <w:t xml:space="preserve"> </w:t>
      </w:r>
    </w:p>
    <w:p w14:paraId="1BDC36D4" w14:textId="61CAC6DB" w:rsidR="006A346A" w:rsidRDefault="00B0202A" w:rsidP="001B389B">
      <w:pPr>
        <w:spacing w:line="360" w:lineRule="auto"/>
        <w:rPr>
          <w:rFonts w:ascii="Arial" w:eastAsia="Times New Roman" w:hAnsi="Arial" w:cs="Arial"/>
        </w:rPr>
      </w:pPr>
      <w:r>
        <w:rPr>
          <w:rFonts w:ascii="Arial" w:hAnsi="Arial" w:cs="Arial"/>
        </w:rPr>
        <w:t>‘</w:t>
      </w:r>
      <w:r w:rsidRPr="002B0C85">
        <w:rPr>
          <w:rFonts w:ascii="Arial" w:hAnsi="Arial" w:cs="Arial"/>
        </w:rPr>
        <w:t>To be persuasive, you have to learn how to communicate with skill</w:t>
      </w:r>
      <w:r w:rsidR="00B51409" w:rsidRPr="002B0C85">
        <w:rPr>
          <w:rFonts w:ascii="Arial" w:hAnsi="Arial" w:cs="Arial"/>
        </w:rPr>
        <w:t>’ (</w:t>
      </w:r>
      <w:r w:rsidR="0069205F" w:rsidRPr="002B0C85">
        <w:rPr>
          <w:rFonts w:ascii="Arial" w:eastAsia="Times New Roman" w:hAnsi="Arial" w:cs="Arial"/>
        </w:rPr>
        <w:t>Murray, 2021)</w:t>
      </w:r>
      <w:r w:rsidR="00B126E8" w:rsidRPr="002B0C85">
        <w:rPr>
          <w:rFonts w:ascii="Arial" w:eastAsia="Times New Roman" w:hAnsi="Arial" w:cs="Arial"/>
        </w:rPr>
        <w:t xml:space="preserve"> </w:t>
      </w:r>
      <w:r w:rsidR="001B389B" w:rsidRPr="002B0C85">
        <w:rPr>
          <w:rFonts w:ascii="Arial" w:eastAsia="Times New Roman" w:hAnsi="Arial" w:cs="Arial"/>
        </w:rPr>
        <w:t xml:space="preserve">and every effective manager must know how to do that. First, management should learn listening to employee and after that to require be listened. Being good leader, you </w:t>
      </w:r>
      <w:r w:rsidR="00A918C6" w:rsidRPr="002B0C85">
        <w:rPr>
          <w:rFonts w:ascii="Arial" w:eastAsia="Times New Roman" w:hAnsi="Arial" w:cs="Arial"/>
        </w:rPr>
        <w:t>need</w:t>
      </w:r>
      <w:r w:rsidR="001B389B" w:rsidRPr="002B0C85">
        <w:rPr>
          <w:rFonts w:ascii="Arial" w:eastAsia="Times New Roman" w:hAnsi="Arial" w:cs="Arial"/>
        </w:rPr>
        <w:t xml:space="preserve"> encourage people to speak with each other and in communicating you </w:t>
      </w:r>
      <w:r w:rsidR="00A918C6" w:rsidRPr="002B0C85">
        <w:rPr>
          <w:rFonts w:ascii="Arial" w:eastAsia="Times New Roman" w:hAnsi="Arial" w:cs="Arial"/>
        </w:rPr>
        <w:t>should</w:t>
      </w:r>
      <w:r w:rsidR="001B389B" w:rsidRPr="002B0C85">
        <w:rPr>
          <w:rFonts w:ascii="Arial" w:eastAsia="Times New Roman" w:hAnsi="Arial" w:cs="Arial"/>
        </w:rPr>
        <w:t xml:space="preserve"> show them that you acknowledge their points of view, that you understand their problems and worries. When you are aware how to motivate your team to communicate, how to encourage </w:t>
      </w:r>
      <w:r w:rsidR="00A918C6" w:rsidRPr="002B0C85">
        <w:rPr>
          <w:rFonts w:ascii="Arial" w:eastAsia="Times New Roman" w:hAnsi="Arial" w:cs="Arial"/>
        </w:rPr>
        <w:t>your</w:t>
      </w:r>
      <w:r w:rsidR="001B389B" w:rsidRPr="002B0C85">
        <w:rPr>
          <w:rFonts w:ascii="Arial" w:eastAsia="Times New Roman" w:hAnsi="Arial" w:cs="Arial"/>
        </w:rPr>
        <w:t xml:space="preserve"> workers to collaborate, to work together, how to engage them, you can work with all your powerful.</w:t>
      </w:r>
      <w:r w:rsidR="00281718" w:rsidRPr="002B0C85">
        <w:rPr>
          <w:rFonts w:ascii="Arial" w:hAnsi="Arial" w:cs="Arial"/>
        </w:rPr>
        <w:t xml:space="preserve"> </w:t>
      </w:r>
      <w:r w:rsidR="00281718" w:rsidRPr="002B0C85">
        <w:rPr>
          <w:rFonts w:ascii="Arial" w:eastAsia="Times New Roman" w:hAnsi="Arial" w:cs="Arial"/>
        </w:rPr>
        <w:t>U</w:t>
      </w:r>
      <w:r w:rsidR="00281718" w:rsidRPr="00281718">
        <w:rPr>
          <w:rFonts w:ascii="Arial" w:eastAsia="Times New Roman" w:hAnsi="Arial" w:cs="Arial"/>
        </w:rPr>
        <w:t>nfortunately, based the CMI investigation, in the UK every one out of five managers leads without sufficient education or practice and that is followed by bad results, ineff</w:t>
      </w:r>
      <w:r w:rsidR="00281718">
        <w:rPr>
          <w:rFonts w:ascii="Arial" w:eastAsia="Times New Roman" w:hAnsi="Arial" w:cs="Arial"/>
        </w:rPr>
        <w:t>icient</w:t>
      </w:r>
      <w:r w:rsidR="00281718" w:rsidRPr="00281718">
        <w:rPr>
          <w:rFonts w:ascii="Arial" w:eastAsia="Times New Roman" w:hAnsi="Arial" w:cs="Arial"/>
        </w:rPr>
        <w:t xml:space="preserve"> use</w:t>
      </w:r>
      <w:r w:rsidR="00281718">
        <w:rPr>
          <w:rFonts w:ascii="Arial" w:eastAsia="Times New Roman" w:hAnsi="Arial" w:cs="Arial"/>
        </w:rPr>
        <w:t>d resources</w:t>
      </w:r>
      <w:r w:rsidR="00281718" w:rsidRPr="00281718">
        <w:rPr>
          <w:rFonts w:ascii="Arial" w:eastAsia="Times New Roman" w:hAnsi="Arial" w:cs="Arial"/>
        </w:rPr>
        <w:t xml:space="preserve"> and </w:t>
      </w:r>
      <w:r w:rsidR="00C34795">
        <w:rPr>
          <w:rFonts w:ascii="Arial" w:eastAsia="Times New Roman" w:hAnsi="Arial" w:cs="Arial"/>
        </w:rPr>
        <w:t>numerous</w:t>
      </w:r>
      <w:r w:rsidR="003D489E" w:rsidRPr="00281718">
        <w:rPr>
          <w:rFonts w:ascii="Arial" w:eastAsia="Times New Roman" w:hAnsi="Arial" w:cs="Arial"/>
        </w:rPr>
        <w:t xml:space="preserve"> of</w:t>
      </w:r>
      <w:r w:rsidR="00281718" w:rsidRPr="00281718">
        <w:rPr>
          <w:rFonts w:ascii="Arial" w:eastAsia="Times New Roman" w:hAnsi="Arial" w:cs="Arial"/>
        </w:rPr>
        <w:t xml:space="preserve"> unsatisfied </w:t>
      </w:r>
      <w:r w:rsidR="003D489E">
        <w:rPr>
          <w:rFonts w:ascii="Arial" w:eastAsia="Times New Roman" w:hAnsi="Arial" w:cs="Arial"/>
        </w:rPr>
        <w:t xml:space="preserve">and unambitious </w:t>
      </w:r>
      <w:r w:rsidR="00281718" w:rsidRPr="00281718">
        <w:rPr>
          <w:rFonts w:ascii="Arial" w:eastAsia="Times New Roman" w:hAnsi="Arial" w:cs="Arial"/>
        </w:rPr>
        <w:t>employees.</w:t>
      </w:r>
    </w:p>
    <w:p w14:paraId="7DD5D0D6" w14:textId="77777777" w:rsidR="006A346A" w:rsidRDefault="006A346A">
      <w:pPr>
        <w:suppressAutoHyphens w:val="0"/>
        <w:rPr>
          <w:rFonts w:ascii="Arial" w:eastAsia="Times New Roman" w:hAnsi="Arial" w:cs="Arial"/>
        </w:rPr>
      </w:pPr>
      <w:r>
        <w:rPr>
          <w:rFonts w:ascii="Arial" w:eastAsia="Times New Roman" w:hAnsi="Arial" w:cs="Arial"/>
        </w:rPr>
        <w:br w:type="page"/>
      </w:r>
    </w:p>
    <w:p w14:paraId="4AE4C973" w14:textId="53DA4CFA" w:rsidR="000353AD" w:rsidRPr="00D33E35" w:rsidRDefault="00F41C3E" w:rsidP="00771E3C">
      <w:pPr>
        <w:pStyle w:val="Heading2"/>
      </w:pPr>
      <w:r w:rsidRPr="00D33E35">
        <w:rPr>
          <w:rStyle w:val="Heading2Char"/>
          <w:rFonts w:ascii="Arial" w:hAnsi="Arial" w:cs="Arial"/>
          <w:b/>
          <w:bCs/>
          <w:color w:val="auto"/>
          <w:sz w:val="22"/>
          <w:szCs w:val="22"/>
        </w:rPr>
        <w:lastRenderedPageBreak/>
        <w:t xml:space="preserve">Zero hours </w:t>
      </w:r>
      <w:r w:rsidR="00D324C5" w:rsidRPr="00D33E35">
        <w:rPr>
          <w:rStyle w:val="Heading2Char"/>
          <w:rFonts w:ascii="Arial" w:hAnsi="Arial" w:cs="Arial"/>
          <w:b/>
          <w:bCs/>
          <w:color w:val="auto"/>
          <w:sz w:val="22"/>
          <w:szCs w:val="22"/>
        </w:rPr>
        <w:t>contracts (ZHCs</w:t>
      </w:r>
      <w:r w:rsidR="00F102BD" w:rsidRPr="00D33E35">
        <w:t>)</w:t>
      </w:r>
    </w:p>
    <w:p w14:paraId="0ABB53F0" w14:textId="77777777" w:rsidR="00F8238E" w:rsidRDefault="00F8238E" w:rsidP="00F41C3E"/>
    <w:p w14:paraId="33D6D25B" w14:textId="2CFEE978" w:rsidR="00605973" w:rsidRDefault="00F8238E" w:rsidP="00BA6D14">
      <w:pPr>
        <w:spacing w:line="360" w:lineRule="auto"/>
        <w:rPr>
          <w:rFonts w:ascii="Arial" w:hAnsi="Arial" w:cs="Arial"/>
        </w:rPr>
      </w:pPr>
      <w:r w:rsidRPr="00F8238E">
        <w:rPr>
          <w:rFonts w:ascii="Arial" w:hAnsi="Arial" w:cs="Arial"/>
        </w:rPr>
        <w:t>The zero hours contracts are other way the staff be motivated, and they are huge used in the UK, but we will consider ZHCs in the events market, especially in the catering. In this business, together with the place, high quality food, friendly environment,</w:t>
      </w:r>
      <w:r>
        <w:rPr>
          <w:rFonts w:ascii="Arial" w:hAnsi="Arial" w:cs="Arial"/>
        </w:rPr>
        <w:t xml:space="preserve"> </w:t>
      </w:r>
      <w:r w:rsidRPr="00F8238E">
        <w:rPr>
          <w:rFonts w:ascii="Arial" w:hAnsi="Arial" w:cs="Arial"/>
        </w:rPr>
        <w:t xml:space="preserve">main competitive edge is company's workforce. But this type of employment contract has advantages and disadvantages. </w:t>
      </w:r>
    </w:p>
    <w:p w14:paraId="0A152F82" w14:textId="71A41CB0" w:rsidR="00DF1EB6" w:rsidRPr="00605973" w:rsidRDefault="00F8238E" w:rsidP="00BA6D14">
      <w:pPr>
        <w:spacing w:line="360" w:lineRule="auto"/>
        <w:rPr>
          <w:rFonts w:ascii="Arial" w:hAnsi="Arial" w:cs="Arial"/>
        </w:rPr>
      </w:pPr>
      <w:r w:rsidRPr="00F8238E">
        <w:rPr>
          <w:rFonts w:ascii="Arial" w:hAnsi="Arial" w:cs="Arial"/>
        </w:rPr>
        <w:t>Zero hours contracts provide flexibility, more choice for the workers and sometimes that is way to turn your part-time job in fulltime, permanent job, but th</w:t>
      </w:r>
      <w:r w:rsidR="004E1A37">
        <w:rPr>
          <w:rFonts w:ascii="Arial" w:hAnsi="Arial" w:cs="Arial"/>
        </w:rPr>
        <w:t xml:space="preserve">ese contracts are </w:t>
      </w:r>
      <w:r w:rsidRPr="00F8238E">
        <w:rPr>
          <w:rFonts w:ascii="Arial" w:hAnsi="Arial" w:cs="Arial"/>
        </w:rPr>
        <w:t>instable</w:t>
      </w:r>
      <w:r w:rsidR="004E1A37">
        <w:rPr>
          <w:rFonts w:ascii="Arial" w:hAnsi="Arial" w:cs="Arial"/>
        </w:rPr>
        <w:t xml:space="preserve"> and not accepted by staff members.</w:t>
      </w:r>
      <w:r w:rsidRPr="00F8238E">
        <w:rPr>
          <w:rFonts w:ascii="Arial" w:hAnsi="Arial" w:cs="Arial"/>
        </w:rPr>
        <w:t xml:space="preserve"> Employees with ZHCs contract are uncertain about the working hours, no fixed income and they are out of benefits as paid holidays, sick pay </w:t>
      </w:r>
      <w:r w:rsidR="00AA2087" w:rsidRPr="00F8238E">
        <w:rPr>
          <w:rFonts w:ascii="Arial" w:hAnsi="Arial" w:cs="Arial"/>
        </w:rPr>
        <w:t>etc.</w:t>
      </w:r>
      <w:r w:rsidR="0026525B">
        <w:rPr>
          <w:rFonts w:ascii="Arial" w:hAnsi="Arial" w:cs="Arial"/>
        </w:rPr>
        <w:t xml:space="preserve"> </w:t>
      </w:r>
      <w:r w:rsidR="0079109A" w:rsidRPr="0079109A">
        <w:rPr>
          <w:rFonts w:ascii="Arial" w:hAnsi="Arial" w:cs="Arial"/>
        </w:rPr>
        <w:t xml:space="preserve">Moreover, in this way the team feels demotivated and disengaged with the work, but </w:t>
      </w:r>
      <w:r w:rsidR="00727183">
        <w:rPr>
          <w:rFonts w:ascii="Arial" w:hAnsi="Arial" w:cs="Arial"/>
        </w:rPr>
        <w:t>c</w:t>
      </w:r>
      <w:r w:rsidR="00154678">
        <w:rPr>
          <w:rFonts w:ascii="Arial" w:hAnsi="Arial" w:cs="Arial"/>
        </w:rPr>
        <w:t xml:space="preserve">ould </w:t>
      </w:r>
      <w:r w:rsidR="0079109A" w:rsidRPr="0079109A">
        <w:rPr>
          <w:rFonts w:ascii="Arial" w:hAnsi="Arial" w:cs="Arial"/>
        </w:rPr>
        <w:t xml:space="preserve">management change this fact? There are enormously of theories and </w:t>
      </w:r>
      <w:r w:rsidR="00B30EB4" w:rsidRPr="0079109A">
        <w:rPr>
          <w:rFonts w:ascii="Arial" w:hAnsi="Arial" w:cs="Arial"/>
        </w:rPr>
        <w:t>research</w:t>
      </w:r>
      <w:r w:rsidR="0079109A" w:rsidRPr="0079109A">
        <w:rPr>
          <w:rFonts w:ascii="Arial" w:hAnsi="Arial" w:cs="Arial"/>
        </w:rPr>
        <w:t xml:space="preserve"> in the </w:t>
      </w:r>
      <w:r w:rsidR="00BA6D14">
        <w:rPr>
          <w:rFonts w:ascii="Arial" w:hAnsi="Arial" w:cs="Arial"/>
        </w:rPr>
        <w:t xml:space="preserve">zero hours’ workers </w:t>
      </w:r>
      <w:r w:rsidR="0079109A" w:rsidRPr="0079109A">
        <w:rPr>
          <w:rFonts w:ascii="Arial" w:hAnsi="Arial" w:cs="Arial"/>
        </w:rPr>
        <w:t xml:space="preserve">motivation, </w:t>
      </w:r>
      <w:r w:rsidR="003B2661" w:rsidRPr="0079109A">
        <w:rPr>
          <w:rFonts w:ascii="Arial" w:hAnsi="Arial" w:cs="Arial"/>
        </w:rPr>
        <w:t>as theory</w:t>
      </w:r>
      <w:r w:rsidR="0079109A" w:rsidRPr="0079109A">
        <w:rPr>
          <w:rFonts w:ascii="Arial" w:hAnsi="Arial" w:cs="Arial"/>
        </w:rPr>
        <w:t xml:space="preserve"> by </w:t>
      </w:r>
      <w:r w:rsidR="00BA6D14" w:rsidRPr="00BA6D14">
        <w:rPr>
          <w:rFonts w:ascii="Arial" w:hAnsi="Arial" w:cs="Arial"/>
        </w:rPr>
        <w:t>Maslow and</w:t>
      </w:r>
      <w:r w:rsidR="00BA6D14">
        <w:rPr>
          <w:rFonts w:ascii="Arial" w:hAnsi="Arial" w:cs="Arial"/>
        </w:rPr>
        <w:t xml:space="preserve"> </w:t>
      </w:r>
      <w:r w:rsidR="00BA6D14" w:rsidRPr="00BA6D14">
        <w:rPr>
          <w:rFonts w:ascii="Arial" w:hAnsi="Arial" w:cs="Arial"/>
        </w:rPr>
        <w:t>Alderfer</w:t>
      </w:r>
      <w:r w:rsidR="00BA6D14">
        <w:rPr>
          <w:rFonts w:ascii="Arial" w:hAnsi="Arial" w:cs="Arial"/>
        </w:rPr>
        <w:t xml:space="preserve">, </w:t>
      </w:r>
      <w:r w:rsidR="0079109A" w:rsidRPr="0079109A">
        <w:rPr>
          <w:rFonts w:ascii="Arial" w:hAnsi="Arial" w:cs="Arial"/>
        </w:rPr>
        <w:t xml:space="preserve">where main principle </w:t>
      </w:r>
      <w:r w:rsidR="00D75C07">
        <w:rPr>
          <w:rFonts w:ascii="Arial" w:hAnsi="Arial" w:cs="Arial"/>
        </w:rPr>
        <w:t>are</w:t>
      </w:r>
      <w:r w:rsidR="0079109A" w:rsidRPr="0079109A">
        <w:rPr>
          <w:rFonts w:ascii="Arial" w:hAnsi="Arial" w:cs="Arial"/>
        </w:rPr>
        <w:t xml:space="preserve"> the basic people's needs and the aspiration these needs to be satisfied.</w:t>
      </w:r>
      <w:r w:rsidR="007A05D5" w:rsidRPr="007A05D5">
        <w:t xml:space="preserve"> </w:t>
      </w:r>
    </w:p>
    <w:p w14:paraId="03889DD3" w14:textId="6464CCE4" w:rsidR="00BA6D14" w:rsidRPr="00BA6D14" w:rsidRDefault="0055758A" w:rsidP="00BA6D14">
      <w:pPr>
        <w:spacing w:line="360" w:lineRule="auto"/>
        <w:rPr>
          <w:rFonts w:ascii="Arial" w:hAnsi="Arial" w:cs="Arial"/>
        </w:rPr>
      </w:pPr>
      <w:r w:rsidRPr="007A05D5">
        <w:rPr>
          <w:rFonts w:ascii="Arial" w:hAnsi="Arial" w:cs="Arial"/>
        </w:rPr>
        <w:t>According to</w:t>
      </w:r>
      <w:r w:rsidR="007A05D5" w:rsidRPr="007A05D5">
        <w:rPr>
          <w:rFonts w:ascii="Arial" w:hAnsi="Arial" w:cs="Arial"/>
        </w:rPr>
        <w:t xml:space="preserve"> </w:t>
      </w:r>
      <w:r w:rsidRPr="007A05D5">
        <w:rPr>
          <w:rFonts w:ascii="Arial" w:hAnsi="Arial" w:cs="Arial"/>
        </w:rPr>
        <w:t>other</w:t>
      </w:r>
      <w:r w:rsidR="007A05D5" w:rsidRPr="007A05D5">
        <w:rPr>
          <w:rFonts w:ascii="Arial" w:hAnsi="Arial" w:cs="Arial"/>
        </w:rPr>
        <w:t xml:space="preserve"> ideologies, the equity, also the acknowledgment the employees' achievements could </w:t>
      </w:r>
      <w:r w:rsidRPr="007A05D5">
        <w:rPr>
          <w:rFonts w:ascii="Arial" w:hAnsi="Arial" w:cs="Arial"/>
        </w:rPr>
        <w:t>boost</w:t>
      </w:r>
      <w:r w:rsidR="007A05D5" w:rsidRPr="007A05D5">
        <w:rPr>
          <w:rFonts w:ascii="Arial" w:hAnsi="Arial" w:cs="Arial"/>
        </w:rPr>
        <w:t xml:space="preserve"> the staff </w:t>
      </w:r>
      <w:r w:rsidR="00BA6D14" w:rsidRPr="007A05D5">
        <w:rPr>
          <w:rFonts w:ascii="Arial" w:hAnsi="Arial" w:cs="Arial"/>
        </w:rPr>
        <w:t>motivation</w:t>
      </w:r>
      <w:r w:rsidR="00BA6D14">
        <w:rPr>
          <w:rFonts w:ascii="Arial" w:hAnsi="Arial" w:cs="Arial"/>
        </w:rPr>
        <w:t xml:space="preserve"> </w:t>
      </w:r>
      <w:r w:rsidR="00075E52" w:rsidRPr="00075E52">
        <w:rPr>
          <w:rFonts w:ascii="Arial" w:hAnsi="Arial" w:cs="Arial"/>
        </w:rPr>
        <w:t>(Ful ford, 2005)</w:t>
      </w:r>
      <w:r w:rsidR="00075E52">
        <w:rPr>
          <w:rFonts w:ascii="Arial" w:hAnsi="Arial" w:cs="Arial"/>
        </w:rPr>
        <w:t>.</w:t>
      </w:r>
      <w:r w:rsidR="001A25F6" w:rsidRPr="001A25F6">
        <w:t xml:space="preserve"> </w:t>
      </w:r>
      <w:r w:rsidR="001A25F6">
        <w:rPr>
          <w:rFonts w:ascii="Arial" w:hAnsi="Arial" w:cs="Arial"/>
        </w:rPr>
        <w:t>In</w:t>
      </w:r>
      <w:r w:rsidR="001A25F6" w:rsidRPr="001A25F6">
        <w:rPr>
          <w:rFonts w:ascii="Arial" w:hAnsi="Arial" w:cs="Arial"/>
        </w:rPr>
        <w:t xml:space="preserve"> order to understand the dependencies among ZHCs and worker dedication, employee turnover and </w:t>
      </w:r>
      <w:r w:rsidR="0017411A">
        <w:rPr>
          <w:rFonts w:ascii="Arial" w:hAnsi="Arial" w:cs="Arial"/>
        </w:rPr>
        <w:t xml:space="preserve">staff </w:t>
      </w:r>
      <w:r w:rsidR="001A25F6" w:rsidRPr="001A25F6">
        <w:rPr>
          <w:rFonts w:ascii="Arial" w:hAnsi="Arial" w:cs="Arial"/>
        </w:rPr>
        <w:t>motivation, more study are required.</w:t>
      </w:r>
    </w:p>
    <w:p w14:paraId="4A7329E2" w14:textId="36C004D2" w:rsidR="00E6330E" w:rsidRDefault="00E6330E" w:rsidP="00BA6D14">
      <w:pPr>
        <w:spacing w:line="360" w:lineRule="auto"/>
        <w:rPr>
          <w:rFonts w:ascii="Arial" w:hAnsi="Arial" w:cs="Arial"/>
        </w:rPr>
      </w:pPr>
    </w:p>
    <w:p w14:paraId="435330C7" w14:textId="77777777" w:rsidR="00E6330E" w:rsidRDefault="00E6330E">
      <w:pPr>
        <w:suppressAutoHyphens w:val="0"/>
        <w:rPr>
          <w:rFonts w:ascii="Arial" w:hAnsi="Arial" w:cs="Arial"/>
        </w:rPr>
      </w:pPr>
      <w:r>
        <w:rPr>
          <w:rFonts w:ascii="Arial" w:hAnsi="Arial" w:cs="Arial"/>
        </w:rPr>
        <w:br w:type="page"/>
      </w:r>
    </w:p>
    <w:p w14:paraId="62D44AAC" w14:textId="710DCBF6" w:rsidR="00442E03" w:rsidRPr="00A03A04" w:rsidRDefault="00BA6B0E" w:rsidP="00771E3C">
      <w:pPr>
        <w:pStyle w:val="Heading2"/>
        <w:rPr>
          <w:rFonts w:ascii="Arial" w:hAnsi="Arial" w:cs="Arial"/>
          <w:b/>
          <w:bCs/>
          <w:color w:val="auto"/>
          <w:sz w:val="22"/>
          <w:szCs w:val="22"/>
        </w:rPr>
      </w:pPr>
      <w:r w:rsidRPr="00A03A04">
        <w:rPr>
          <w:rFonts w:ascii="Arial" w:hAnsi="Arial" w:cs="Arial"/>
          <w:b/>
          <w:bCs/>
          <w:color w:val="auto"/>
          <w:sz w:val="22"/>
          <w:szCs w:val="22"/>
        </w:rPr>
        <w:lastRenderedPageBreak/>
        <w:t>Dynamic</w:t>
      </w:r>
      <w:r w:rsidR="00B02872" w:rsidRPr="00A03A04">
        <w:rPr>
          <w:rFonts w:ascii="Arial" w:hAnsi="Arial" w:cs="Arial"/>
          <w:b/>
          <w:bCs/>
          <w:color w:val="auto"/>
          <w:sz w:val="22"/>
          <w:szCs w:val="22"/>
        </w:rPr>
        <w:t xml:space="preserve"> workplace</w:t>
      </w:r>
    </w:p>
    <w:p w14:paraId="76E5DD53" w14:textId="77777777" w:rsidR="00BE642F" w:rsidRDefault="00BE642F" w:rsidP="00BE642F">
      <w:pPr>
        <w:rPr>
          <w:rFonts w:ascii="Arial" w:hAnsi="Arial" w:cs="Arial"/>
        </w:rPr>
      </w:pPr>
    </w:p>
    <w:p w14:paraId="5453945A" w14:textId="6F1430AA" w:rsidR="00BE642F" w:rsidRPr="00BE642F" w:rsidRDefault="00BE642F" w:rsidP="00027734">
      <w:pPr>
        <w:spacing w:line="360" w:lineRule="auto"/>
        <w:rPr>
          <w:rFonts w:ascii="Arial" w:hAnsi="Arial" w:cs="Arial"/>
        </w:rPr>
      </w:pPr>
      <w:r w:rsidRPr="00BE642F">
        <w:rPr>
          <w:rFonts w:ascii="Arial" w:hAnsi="Arial" w:cs="Arial"/>
        </w:rPr>
        <w:t>Chris Pears</w:t>
      </w:r>
      <w:r w:rsidR="00133FDB">
        <w:rPr>
          <w:rFonts w:ascii="Arial" w:hAnsi="Arial" w:cs="Arial"/>
        </w:rPr>
        <w:t>e</w:t>
      </w:r>
      <w:r w:rsidRPr="00BE642F">
        <w:rPr>
          <w:rFonts w:ascii="Arial" w:hAnsi="Arial" w:cs="Arial"/>
        </w:rPr>
        <w:t xml:space="preserve"> proposes other ten approach, which could assist the management about the team motivation, but here the issue is that the 'motivated people want to do the best, they can for themselves, not for us’ (Pears, 2007, p.21). Based on this principle in order the staff motivation be efficient, business management must be supple and must apply individual approach to each one employee.</w:t>
      </w:r>
    </w:p>
    <w:p w14:paraId="256F167D" w14:textId="16039D93" w:rsidR="00BE642F" w:rsidRPr="00BE642F" w:rsidRDefault="00BE642F" w:rsidP="00027734">
      <w:pPr>
        <w:spacing w:line="360" w:lineRule="auto"/>
        <w:rPr>
          <w:rFonts w:ascii="Arial" w:hAnsi="Arial" w:cs="Arial"/>
        </w:rPr>
      </w:pPr>
      <w:r w:rsidRPr="00BE642F">
        <w:rPr>
          <w:rFonts w:ascii="Arial" w:hAnsi="Arial" w:cs="Arial"/>
        </w:rPr>
        <w:t xml:space="preserve">Experienced manager knows his team, knows their personal priorities and how everyone of them can be motivated: by financial reward, acknowledgement or care advancement. Leaderships must fix </w:t>
      </w:r>
      <w:r w:rsidR="00CE5A02">
        <w:rPr>
          <w:rFonts w:ascii="Arial" w:hAnsi="Arial" w:cs="Arial"/>
        </w:rPr>
        <w:t>clear its</w:t>
      </w:r>
      <w:r w:rsidRPr="00BE642F">
        <w:rPr>
          <w:rFonts w:ascii="Arial" w:hAnsi="Arial" w:cs="Arial"/>
        </w:rPr>
        <w:t xml:space="preserve"> aims by the acronym SMART, i.e., the targets must be 'specific, measurable, achievable, relevant and timed' (Pears</w:t>
      </w:r>
      <w:r w:rsidR="00133FDB">
        <w:rPr>
          <w:rFonts w:ascii="Arial" w:hAnsi="Arial" w:cs="Arial"/>
        </w:rPr>
        <w:t>e</w:t>
      </w:r>
      <w:r w:rsidRPr="00BE642F">
        <w:rPr>
          <w:rFonts w:ascii="Arial" w:hAnsi="Arial" w:cs="Arial"/>
        </w:rPr>
        <w:t>, 2007, p.21). People mustn't be overburden and pressed by tight deadlines because this demotivates them, make them less confident in their work and that lead to unsatisfactory results. Managers must in-depth examine employee's unsuccess</w:t>
      </w:r>
      <w:r>
        <w:rPr>
          <w:rFonts w:ascii="Arial" w:hAnsi="Arial" w:cs="Arial"/>
        </w:rPr>
        <w:t xml:space="preserve"> </w:t>
      </w:r>
      <w:r w:rsidRPr="00BE642F">
        <w:rPr>
          <w:rFonts w:ascii="Arial" w:hAnsi="Arial" w:cs="Arial"/>
        </w:rPr>
        <w:t xml:space="preserve">and find out the real reasons for them; whether they are because of lack sufficient skills, facilities or need more qualifications. </w:t>
      </w:r>
    </w:p>
    <w:p w14:paraId="590715C1" w14:textId="104620A9" w:rsidR="00442E03" w:rsidRDefault="00BE642F" w:rsidP="00027734">
      <w:pPr>
        <w:spacing w:line="360" w:lineRule="auto"/>
        <w:rPr>
          <w:rFonts w:ascii="Arial" w:hAnsi="Arial" w:cs="Arial"/>
        </w:rPr>
      </w:pPr>
      <w:r w:rsidRPr="00BE642F">
        <w:rPr>
          <w:rFonts w:ascii="Arial" w:hAnsi="Arial" w:cs="Arial"/>
        </w:rPr>
        <w:t>Management could think about a basic bonus and high-class rewards for the staff, appreciate their efforts and accomplishment</w:t>
      </w:r>
      <w:r w:rsidR="005E155F">
        <w:rPr>
          <w:rFonts w:ascii="Arial" w:hAnsi="Arial" w:cs="Arial"/>
        </w:rPr>
        <w:t>,</w:t>
      </w:r>
      <w:r w:rsidRPr="00BE642F">
        <w:rPr>
          <w:rFonts w:ascii="Arial" w:hAnsi="Arial" w:cs="Arial"/>
        </w:rPr>
        <w:t xml:space="preserve"> and that will encourage people to take more responsibility, to work better and </w:t>
      </w:r>
      <w:r w:rsidR="005E155F">
        <w:rPr>
          <w:rFonts w:ascii="Arial" w:hAnsi="Arial" w:cs="Arial"/>
        </w:rPr>
        <w:t xml:space="preserve">more </w:t>
      </w:r>
      <w:r w:rsidRPr="00BE642F">
        <w:rPr>
          <w:rFonts w:ascii="Arial" w:hAnsi="Arial" w:cs="Arial"/>
        </w:rPr>
        <w:t>productive. Employee's motivation could be improved</w:t>
      </w:r>
      <w:r w:rsidR="001B1447">
        <w:rPr>
          <w:rFonts w:ascii="Arial" w:hAnsi="Arial" w:cs="Arial"/>
        </w:rPr>
        <w:t xml:space="preserve"> </w:t>
      </w:r>
      <w:r w:rsidRPr="00BE642F">
        <w:rPr>
          <w:rFonts w:ascii="Arial" w:hAnsi="Arial" w:cs="Arial"/>
        </w:rPr>
        <w:t>by example, showing dedication, ensure friendly working atmosphere, listening to staff's problems and adaptable to their needs.</w:t>
      </w:r>
    </w:p>
    <w:p w14:paraId="1405AD6E" w14:textId="3EA44AD9" w:rsidR="00BE642F" w:rsidRDefault="00BE642F" w:rsidP="00027734">
      <w:pPr>
        <w:suppressAutoHyphens w:val="0"/>
        <w:spacing w:line="360" w:lineRule="auto"/>
      </w:pPr>
      <w:r>
        <w:br w:type="page"/>
      </w:r>
    </w:p>
    <w:p w14:paraId="3FD83894" w14:textId="5C7C141B" w:rsidR="00E37868" w:rsidRPr="00A03A04" w:rsidRDefault="0024760B" w:rsidP="00771E3C">
      <w:pPr>
        <w:pStyle w:val="Heading2"/>
        <w:rPr>
          <w:rStyle w:val="Heading1Char"/>
          <w:rFonts w:ascii="Arial" w:hAnsi="Arial" w:cs="Arial"/>
          <w:b/>
          <w:bCs/>
          <w:color w:val="auto"/>
          <w:sz w:val="22"/>
          <w:szCs w:val="22"/>
        </w:rPr>
      </w:pPr>
      <w:r>
        <w:rPr>
          <w:rStyle w:val="Heading1Char"/>
          <w:rFonts w:ascii="Arial" w:hAnsi="Arial" w:cs="Arial"/>
          <w:b/>
          <w:bCs/>
          <w:color w:val="auto"/>
          <w:sz w:val="22"/>
          <w:szCs w:val="22"/>
        </w:rPr>
        <w:lastRenderedPageBreak/>
        <w:t>More</w:t>
      </w:r>
      <w:r w:rsidR="003F1BF1" w:rsidRPr="00A03A04">
        <w:rPr>
          <w:rStyle w:val="Heading1Char"/>
          <w:rFonts w:ascii="Arial" w:hAnsi="Arial" w:cs="Arial"/>
          <w:b/>
          <w:bCs/>
          <w:color w:val="auto"/>
          <w:sz w:val="22"/>
          <w:szCs w:val="22"/>
        </w:rPr>
        <w:t xml:space="preserve"> </w:t>
      </w:r>
      <w:r>
        <w:rPr>
          <w:rStyle w:val="Heading1Char"/>
          <w:rFonts w:ascii="Arial" w:hAnsi="Arial" w:cs="Arial"/>
          <w:b/>
          <w:bCs/>
          <w:color w:val="auto"/>
          <w:sz w:val="22"/>
          <w:szCs w:val="22"/>
        </w:rPr>
        <w:t xml:space="preserve">effective </w:t>
      </w:r>
      <w:r w:rsidR="003F1BF1" w:rsidRPr="00A03A04">
        <w:rPr>
          <w:rStyle w:val="Heading1Char"/>
          <w:rFonts w:ascii="Arial" w:hAnsi="Arial" w:cs="Arial"/>
          <w:b/>
          <w:bCs/>
          <w:color w:val="auto"/>
          <w:sz w:val="22"/>
          <w:szCs w:val="22"/>
        </w:rPr>
        <w:t>tips</w:t>
      </w:r>
      <w:r>
        <w:rPr>
          <w:rStyle w:val="Heading1Char"/>
          <w:rFonts w:ascii="Arial" w:hAnsi="Arial" w:cs="Arial"/>
          <w:b/>
          <w:bCs/>
          <w:color w:val="auto"/>
          <w:sz w:val="22"/>
          <w:szCs w:val="22"/>
        </w:rPr>
        <w:t xml:space="preserve"> for staff motivation</w:t>
      </w:r>
    </w:p>
    <w:p w14:paraId="204FCB20" w14:textId="77777777" w:rsidR="00ED5874" w:rsidRPr="00ED5874" w:rsidRDefault="00ED5874" w:rsidP="00ED5874">
      <w:pPr>
        <w:pStyle w:val="ListParagraph"/>
      </w:pPr>
    </w:p>
    <w:p w14:paraId="57FD7BC7" w14:textId="7771B4C7" w:rsidR="00A26798" w:rsidRDefault="00A26798" w:rsidP="00FD6C8E">
      <w:pPr>
        <w:spacing w:line="360" w:lineRule="auto"/>
        <w:rPr>
          <w:rFonts w:ascii="Arial" w:hAnsi="Arial" w:cs="Arial"/>
        </w:rPr>
      </w:pPr>
      <w:r w:rsidRPr="00A26798">
        <w:rPr>
          <w:rFonts w:ascii="Arial" w:hAnsi="Arial" w:cs="Arial"/>
        </w:rPr>
        <w:t>Staff motivation is cardinal skill for management in each business. If leaders know how to stimulate their own workers, their teams will work to full power. Personal discussion with employees about the company's plans and how staff would cooperate these plans' realization as well assessing workers results and achievements</w:t>
      </w:r>
      <w:r w:rsidR="00E5421F">
        <w:rPr>
          <w:rFonts w:ascii="Arial" w:hAnsi="Arial" w:cs="Arial"/>
        </w:rPr>
        <w:t>,</w:t>
      </w:r>
      <w:r w:rsidRPr="00A26798">
        <w:rPr>
          <w:rFonts w:ascii="Arial" w:hAnsi="Arial" w:cs="Arial"/>
        </w:rPr>
        <w:t xml:space="preserve"> would increase their motivation.</w:t>
      </w:r>
      <w:r w:rsidR="00FD6C8E" w:rsidRPr="00FD6C8E">
        <w:rPr>
          <w:rFonts w:ascii="Arial" w:hAnsi="Arial" w:cs="Arial"/>
        </w:rPr>
        <w:t xml:space="preserve"> It is important to keep staff engaged when choosing and testing new machinery and equipment, since they are the end users. </w:t>
      </w:r>
      <w:r w:rsidR="002E4203" w:rsidRPr="002E4203">
        <w:rPr>
          <w:rFonts w:ascii="Arial" w:hAnsi="Arial" w:cs="Arial"/>
        </w:rPr>
        <w:t xml:space="preserve">By developing a knowledge, staff will be able to keep up with any changes and innovations, </w:t>
      </w:r>
      <w:r w:rsidR="00F41261">
        <w:rPr>
          <w:rFonts w:ascii="Arial" w:hAnsi="Arial" w:cs="Arial"/>
        </w:rPr>
        <w:t xml:space="preserve">will </w:t>
      </w:r>
      <w:r w:rsidR="002E4203" w:rsidRPr="002E4203">
        <w:rPr>
          <w:rFonts w:ascii="Arial" w:hAnsi="Arial" w:cs="Arial"/>
        </w:rPr>
        <w:t>decrease business’s risks and employees will be able to do their work more efficiently.</w:t>
      </w:r>
    </w:p>
    <w:p w14:paraId="0BA08DC4" w14:textId="644D7348" w:rsidR="007E0535" w:rsidRPr="00D1357E" w:rsidRDefault="005E5B58" w:rsidP="00FD6C8E">
      <w:pPr>
        <w:spacing w:line="360" w:lineRule="auto"/>
        <w:rPr>
          <w:rFonts w:ascii="Arial" w:hAnsi="Arial" w:cs="Arial"/>
          <w:b/>
          <w:bCs/>
          <w:lang w:val="bg-BG"/>
        </w:rPr>
      </w:pPr>
      <w:r w:rsidRPr="005E5B58">
        <w:rPr>
          <w:rFonts w:ascii="Arial" w:hAnsi="Arial" w:cs="Arial"/>
        </w:rPr>
        <w:t>Employees can be given responsibility for their equipment or specific tasks and that will encourage their commitment in the business, and they will be prouder of their efforts.</w:t>
      </w:r>
      <w:r w:rsidR="001A7E4D">
        <w:rPr>
          <w:rFonts w:ascii="Arial" w:hAnsi="Arial" w:cs="Arial"/>
        </w:rPr>
        <w:t xml:space="preserve"> </w:t>
      </w:r>
      <w:r w:rsidR="00D3308D">
        <w:rPr>
          <w:rFonts w:ascii="Arial" w:hAnsi="Arial" w:cs="Arial"/>
        </w:rPr>
        <w:t>Manag</w:t>
      </w:r>
      <w:r w:rsidR="00FE7BFB">
        <w:rPr>
          <w:rFonts w:ascii="Arial" w:hAnsi="Arial" w:cs="Arial"/>
        </w:rPr>
        <w:t>ers</w:t>
      </w:r>
      <w:r w:rsidR="00D3308D">
        <w:rPr>
          <w:rFonts w:ascii="Arial" w:hAnsi="Arial" w:cs="Arial"/>
        </w:rPr>
        <w:t xml:space="preserve"> should a</w:t>
      </w:r>
      <w:r w:rsidRPr="005E5B58">
        <w:rPr>
          <w:rFonts w:ascii="Arial" w:hAnsi="Arial" w:cs="Arial"/>
        </w:rPr>
        <w:t xml:space="preserve">ppreciate </w:t>
      </w:r>
      <w:r w:rsidR="00690510">
        <w:rPr>
          <w:rFonts w:ascii="Arial" w:hAnsi="Arial" w:cs="Arial"/>
        </w:rPr>
        <w:t>staff</w:t>
      </w:r>
      <w:r w:rsidRPr="005E5B58">
        <w:rPr>
          <w:rFonts w:ascii="Arial" w:hAnsi="Arial" w:cs="Arial"/>
        </w:rPr>
        <w:t xml:space="preserve"> efforts, including results, yields, good ideas, etc. and then, consider how a culture of continuous improvement can be developed in the future.</w:t>
      </w:r>
      <w:r w:rsidR="00FE7BFB">
        <w:rPr>
          <w:rFonts w:ascii="Arial" w:hAnsi="Arial" w:cs="Arial"/>
        </w:rPr>
        <w:t xml:space="preserve"> Furthermore, by </w:t>
      </w:r>
      <w:r w:rsidR="00A079DD">
        <w:rPr>
          <w:rFonts w:ascii="Arial" w:hAnsi="Arial" w:cs="Arial"/>
        </w:rPr>
        <w:t xml:space="preserve">the </w:t>
      </w:r>
      <w:r w:rsidR="00FE7BFB">
        <w:rPr>
          <w:rFonts w:ascii="Arial" w:hAnsi="Arial" w:cs="Arial"/>
        </w:rPr>
        <w:t xml:space="preserve">special evenings, parties, </w:t>
      </w:r>
      <w:r w:rsidR="009F481E">
        <w:rPr>
          <w:rFonts w:ascii="Arial" w:hAnsi="Arial" w:cs="Arial"/>
        </w:rPr>
        <w:t xml:space="preserve">team </w:t>
      </w:r>
      <w:r w:rsidR="009F481E" w:rsidRPr="00D1357E">
        <w:rPr>
          <w:rFonts w:ascii="Arial" w:hAnsi="Arial" w:cs="Arial"/>
        </w:rPr>
        <w:t>buildin</w:t>
      </w:r>
      <w:r w:rsidR="00D1357E">
        <w:rPr>
          <w:rFonts w:ascii="Arial" w:hAnsi="Arial" w:cs="Arial"/>
        </w:rPr>
        <w:t xml:space="preserve">gs </w:t>
      </w:r>
      <w:r w:rsidR="00A079DD">
        <w:rPr>
          <w:rFonts w:ascii="Arial" w:hAnsi="Arial" w:cs="Arial"/>
        </w:rPr>
        <w:t xml:space="preserve">are </w:t>
      </w:r>
      <w:r w:rsidR="00D1357E">
        <w:rPr>
          <w:rFonts w:ascii="Arial" w:hAnsi="Arial" w:cs="Arial"/>
        </w:rPr>
        <w:t xml:space="preserve">a fantastic way to uniting your team because </w:t>
      </w:r>
      <w:r w:rsidR="00A079DD">
        <w:rPr>
          <w:rFonts w:ascii="Arial" w:hAnsi="Arial" w:cs="Arial"/>
        </w:rPr>
        <w:t>it</w:t>
      </w:r>
      <w:r w:rsidR="00A079DD" w:rsidRPr="00A079DD">
        <w:rPr>
          <w:rFonts w:ascii="Arial" w:hAnsi="Arial" w:cs="Arial"/>
        </w:rPr>
        <w:t xml:space="preserve"> makes employees more productive, motivates them to collaborate, and builds trust and respect among them</w:t>
      </w:r>
      <w:r w:rsidR="00A079DD">
        <w:rPr>
          <w:rFonts w:ascii="Arial" w:hAnsi="Arial" w:cs="Arial"/>
        </w:rPr>
        <w:t>.</w:t>
      </w:r>
    </w:p>
    <w:p w14:paraId="3922F02C" w14:textId="77777777" w:rsidR="007E0535" w:rsidRDefault="007E0535">
      <w:pPr>
        <w:suppressAutoHyphens w:val="0"/>
        <w:rPr>
          <w:rFonts w:ascii="Arial" w:hAnsi="Arial" w:cs="Arial"/>
        </w:rPr>
      </w:pPr>
      <w:r>
        <w:rPr>
          <w:rFonts w:ascii="Arial" w:hAnsi="Arial" w:cs="Arial"/>
        </w:rPr>
        <w:br w:type="page"/>
      </w:r>
    </w:p>
    <w:p w14:paraId="6982D2BE" w14:textId="35D955FA" w:rsidR="005E5B58" w:rsidRPr="00771E3C" w:rsidRDefault="007E0535" w:rsidP="009D331A">
      <w:pPr>
        <w:pStyle w:val="Heading1"/>
        <w:rPr>
          <w:rFonts w:ascii="Arial" w:hAnsi="Arial" w:cs="Arial"/>
          <w:b/>
          <w:bCs/>
          <w:color w:val="auto"/>
        </w:rPr>
      </w:pPr>
      <w:r w:rsidRPr="00771E3C">
        <w:rPr>
          <w:rFonts w:ascii="Arial" w:hAnsi="Arial" w:cs="Arial"/>
          <w:b/>
          <w:bCs/>
          <w:color w:val="auto"/>
        </w:rPr>
        <w:lastRenderedPageBreak/>
        <w:t>Conclusion</w:t>
      </w:r>
    </w:p>
    <w:p w14:paraId="55D133B7" w14:textId="07300A33" w:rsidR="00FD6C8E" w:rsidRDefault="00FD6C8E" w:rsidP="00442E03">
      <w:pPr>
        <w:spacing w:line="360" w:lineRule="auto"/>
        <w:rPr>
          <w:rFonts w:ascii="Arial" w:hAnsi="Arial" w:cs="Arial"/>
        </w:rPr>
      </w:pPr>
    </w:p>
    <w:p w14:paraId="0CCD51CF" w14:textId="4D4D8EE5" w:rsidR="00BB6192" w:rsidRDefault="00A30069" w:rsidP="00BB6192">
      <w:pPr>
        <w:spacing w:line="360" w:lineRule="auto"/>
        <w:rPr>
          <w:rFonts w:ascii="Arial" w:hAnsi="Arial" w:cs="Arial"/>
        </w:rPr>
      </w:pPr>
      <w:r w:rsidRPr="00A30069">
        <w:rPr>
          <w:rFonts w:ascii="Arial" w:hAnsi="Arial" w:cs="Arial"/>
        </w:rPr>
        <w:t>Experienced management is the most effective way to motivate staff</w:t>
      </w:r>
      <w:r w:rsidR="008C61D2">
        <w:rPr>
          <w:rFonts w:ascii="Arial" w:hAnsi="Arial" w:cs="Arial"/>
        </w:rPr>
        <w:t xml:space="preserve">. </w:t>
      </w:r>
      <w:r w:rsidR="008A5DF3" w:rsidRPr="008A5DF3">
        <w:rPr>
          <w:rFonts w:ascii="Arial" w:hAnsi="Arial" w:cs="Arial"/>
        </w:rPr>
        <w:t>Rarely employees are completely satisfied with the work they do therefore, staff to be motivated is the main management's task for every business.</w:t>
      </w:r>
      <w:r w:rsidR="00B97503" w:rsidRPr="00B97503">
        <w:t xml:space="preserve"> </w:t>
      </w:r>
      <w:r w:rsidR="00B97503" w:rsidRPr="00B97503">
        <w:rPr>
          <w:rFonts w:ascii="Arial" w:hAnsi="Arial" w:cs="Arial"/>
        </w:rPr>
        <w:t>Management must make positive working environment,</w:t>
      </w:r>
      <w:r w:rsidR="00B97503">
        <w:rPr>
          <w:rFonts w:ascii="Arial" w:hAnsi="Arial" w:cs="Arial"/>
        </w:rPr>
        <w:t xml:space="preserve"> </w:t>
      </w:r>
      <w:r w:rsidR="00B97503" w:rsidRPr="00B97503">
        <w:rPr>
          <w:rFonts w:ascii="Arial" w:hAnsi="Arial" w:cs="Arial"/>
        </w:rPr>
        <w:t xml:space="preserve">know his team and team's needs and the approaches to satisfied them. </w:t>
      </w:r>
    </w:p>
    <w:p w14:paraId="5903F4D5" w14:textId="52A2786C" w:rsidR="008A5DF3" w:rsidRPr="00A26798" w:rsidRDefault="00081587" w:rsidP="00BB6192">
      <w:pPr>
        <w:spacing w:line="360" w:lineRule="auto"/>
        <w:rPr>
          <w:rFonts w:ascii="Arial" w:hAnsi="Arial" w:cs="Arial"/>
        </w:rPr>
      </w:pPr>
      <w:r w:rsidRPr="00081587">
        <w:rPr>
          <w:rFonts w:ascii="Arial" w:hAnsi="Arial" w:cs="Arial"/>
        </w:rPr>
        <w:t>Moreover, the</w:t>
      </w:r>
      <w:r w:rsidR="0088650E">
        <w:rPr>
          <w:rFonts w:ascii="Arial" w:hAnsi="Arial" w:cs="Arial"/>
        </w:rPr>
        <w:t xml:space="preserve"> team</w:t>
      </w:r>
      <w:r w:rsidRPr="00081587">
        <w:rPr>
          <w:rFonts w:ascii="Arial" w:hAnsi="Arial" w:cs="Arial"/>
        </w:rPr>
        <w:t xml:space="preserve"> leader </w:t>
      </w:r>
      <w:r w:rsidR="00C80608">
        <w:rPr>
          <w:rFonts w:ascii="Arial" w:hAnsi="Arial" w:cs="Arial"/>
        </w:rPr>
        <w:t>should</w:t>
      </w:r>
      <w:r w:rsidRPr="00081587">
        <w:rPr>
          <w:rFonts w:ascii="Arial" w:hAnsi="Arial" w:cs="Arial"/>
        </w:rPr>
        <w:t xml:space="preserve"> be good example, persuasive and dedicated to his job</w:t>
      </w:r>
      <w:r w:rsidR="0012713E">
        <w:rPr>
          <w:rFonts w:ascii="Arial" w:hAnsi="Arial" w:cs="Arial"/>
        </w:rPr>
        <w:t>. T</w:t>
      </w:r>
      <w:r w:rsidRPr="00081587">
        <w:rPr>
          <w:rFonts w:ascii="Arial" w:hAnsi="Arial" w:cs="Arial"/>
        </w:rPr>
        <w:t xml:space="preserve">hese </w:t>
      </w:r>
      <w:r w:rsidR="0012713E">
        <w:rPr>
          <w:rFonts w:ascii="Arial" w:hAnsi="Arial" w:cs="Arial"/>
        </w:rPr>
        <w:t xml:space="preserve">professional </w:t>
      </w:r>
      <w:r w:rsidRPr="00081587">
        <w:rPr>
          <w:rFonts w:ascii="Arial" w:hAnsi="Arial" w:cs="Arial"/>
        </w:rPr>
        <w:t xml:space="preserve">leadership </w:t>
      </w:r>
      <w:r w:rsidR="00332470" w:rsidRPr="00081587">
        <w:rPr>
          <w:rFonts w:ascii="Arial" w:hAnsi="Arial" w:cs="Arial"/>
        </w:rPr>
        <w:t>qualities would</w:t>
      </w:r>
      <w:r w:rsidRPr="00081587">
        <w:rPr>
          <w:rFonts w:ascii="Arial" w:hAnsi="Arial" w:cs="Arial"/>
        </w:rPr>
        <w:t xml:space="preserve"> </w:t>
      </w:r>
      <w:r w:rsidR="00D328DC">
        <w:rPr>
          <w:rFonts w:ascii="Arial" w:hAnsi="Arial" w:cs="Arial"/>
        </w:rPr>
        <w:t xml:space="preserve">assist </w:t>
      </w:r>
      <w:r w:rsidRPr="00081587">
        <w:rPr>
          <w:rFonts w:ascii="Arial" w:hAnsi="Arial" w:cs="Arial"/>
        </w:rPr>
        <w:t>stimulating and encouraging the team to follow certain behaviour to achieve company goals.</w:t>
      </w:r>
      <w:r w:rsidR="00CB7AD1" w:rsidRPr="00CB7AD1">
        <w:t xml:space="preserve"> </w:t>
      </w:r>
      <w:r w:rsidR="00CB7AD1" w:rsidRPr="00CB7AD1">
        <w:rPr>
          <w:rFonts w:ascii="Arial" w:hAnsi="Arial" w:cs="Arial"/>
        </w:rPr>
        <w:t>The educated management, applying various motivation methods, could build highly inspir</w:t>
      </w:r>
      <w:r w:rsidR="00CB7AD1">
        <w:rPr>
          <w:rFonts w:ascii="Arial" w:hAnsi="Arial" w:cs="Arial"/>
        </w:rPr>
        <w:t xml:space="preserve">ed </w:t>
      </w:r>
      <w:r w:rsidR="00CB7AD1" w:rsidRPr="00CB7AD1">
        <w:rPr>
          <w:rFonts w:ascii="Arial" w:hAnsi="Arial" w:cs="Arial"/>
        </w:rPr>
        <w:t>and cohesive team</w:t>
      </w:r>
      <w:r w:rsidR="00923AFA">
        <w:rPr>
          <w:rFonts w:ascii="Arial" w:hAnsi="Arial" w:cs="Arial"/>
        </w:rPr>
        <w:t xml:space="preserve"> </w:t>
      </w:r>
      <w:r w:rsidR="00923AFA" w:rsidRPr="00923AFA">
        <w:rPr>
          <w:rFonts w:ascii="Arial" w:hAnsi="Arial" w:cs="Arial"/>
        </w:rPr>
        <w:t>and this is the foundation of any successful business</w:t>
      </w:r>
      <w:r w:rsidR="00923AFA">
        <w:rPr>
          <w:rFonts w:ascii="Arial" w:hAnsi="Arial" w:cs="Arial"/>
        </w:rPr>
        <w:t>.</w:t>
      </w:r>
    </w:p>
    <w:p w14:paraId="15823C22" w14:textId="77777777" w:rsidR="00D54CBB" w:rsidRPr="00081FA7" w:rsidRDefault="00D54CBB" w:rsidP="00D54CBB">
      <w:pPr>
        <w:suppressAutoHyphens w:val="0"/>
        <w:rPr>
          <w:lang w:val="bg-BG"/>
        </w:rPr>
      </w:pPr>
    </w:p>
    <w:p w14:paraId="610500B0" w14:textId="77777777" w:rsidR="00D54CBB" w:rsidRDefault="00D54CBB" w:rsidP="00D54CBB">
      <w:pPr>
        <w:suppressAutoHyphens w:val="0"/>
      </w:pPr>
    </w:p>
    <w:p w14:paraId="2B627B39" w14:textId="77777777" w:rsidR="00D54CBB" w:rsidRDefault="00D54CBB" w:rsidP="00D54CBB">
      <w:pPr>
        <w:suppressAutoHyphens w:val="0"/>
      </w:pPr>
    </w:p>
    <w:p w14:paraId="24BEE320" w14:textId="77777777" w:rsidR="00D54CBB" w:rsidRDefault="00D54CBB" w:rsidP="00D54CBB">
      <w:pPr>
        <w:suppressAutoHyphens w:val="0"/>
      </w:pPr>
    </w:p>
    <w:p w14:paraId="30BF7276" w14:textId="77777777" w:rsidR="00D54CBB" w:rsidRDefault="00D54CBB" w:rsidP="00D54CBB">
      <w:pPr>
        <w:suppressAutoHyphens w:val="0"/>
      </w:pPr>
    </w:p>
    <w:p w14:paraId="244F5074" w14:textId="77777777" w:rsidR="00D54CBB" w:rsidRDefault="00D54CBB" w:rsidP="00D54CBB">
      <w:pPr>
        <w:suppressAutoHyphens w:val="0"/>
      </w:pPr>
    </w:p>
    <w:p w14:paraId="2CB3EE01" w14:textId="77777777" w:rsidR="00D54CBB" w:rsidRDefault="00D54CBB" w:rsidP="00D54CBB">
      <w:pPr>
        <w:suppressAutoHyphens w:val="0"/>
      </w:pPr>
    </w:p>
    <w:p w14:paraId="5A966AEE" w14:textId="77777777" w:rsidR="00D54CBB" w:rsidRDefault="00D54CBB" w:rsidP="00D54CBB">
      <w:pPr>
        <w:suppressAutoHyphens w:val="0"/>
      </w:pPr>
    </w:p>
    <w:p w14:paraId="729CFEC7" w14:textId="77777777" w:rsidR="00D54CBB" w:rsidRDefault="00D54CBB" w:rsidP="00D54CBB">
      <w:pPr>
        <w:suppressAutoHyphens w:val="0"/>
      </w:pPr>
    </w:p>
    <w:p w14:paraId="3B6FD436" w14:textId="77777777" w:rsidR="00D54CBB" w:rsidRDefault="00D54CBB" w:rsidP="00D54CBB">
      <w:pPr>
        <w:suppressAutoHyphens w:val="0"/>
      </w:pPr>
    </w:p>
    <w:p w14:paraId="7469B452" w14:textId="77777777" w:rsidR="00D54CBB" w:rsidRDefault="00D54CBB" w:rsidP="00D54CBB">
      <w:pPr>
        <w:suppressAutoHyphens w:val="0"/>
      </w:pPr>
    </w:p>
    <w:p w14:paraId="6D0D09C8" w14:textId="77777777" w:rsidR="00D54CBB" w:rsidRDefault="00D54CBB" w:rsidP="00D54CBB">
      <w:pPr>
        <w:suppressAutoHyphens w:val="0"/>
      </w:pPr>
    </w:p>
    <w:p w14:paraId="4B7BCC4B" w14:textId="77777777" w:rsidR="00D54CBB" w:rsidRDefault="00D54CBB" w:rsidP="00D54CBB">
      <w:pPr>
        <w:suppressAutoHyphens w:val="0"/>
      </w:pPr>
    </w:p>
    <w:p w14:paraId="64ECBA72" w14:textId="77777777" w:rsidR="00D54CBB" w:rsidRDefault="00D54CBB" w:rsidP="00D54CBB">
      <w:pPr>
        <w:suppressAutoHyphens w:val="0"/>
      </w:pPr>
    </w:p>
    <w:p w14:paraId="32832B0D" w14:textId="77777777" w:rsidR="00D54CBB" w:rsidRDefault="00D54CBB" w:rsidP="00D54CBB">
      <w:pPr>
        <w:suppressAutoHyphens w:val="0"/>
      </w:pPr>
    </w:p>
    <w:p w14:paraId="32F70DFB" w14:textId="77777777" w:rsidR="00D54CBB" w:rsidRDefault="00D54CBB" w:rsidP="00D54CBB">
      <w:pPr>
        <w:suppressAutoHyphens w:val="0"/>
      </w:pPr>
    </w:p>
    <w:p w14:paraId="15DE6502" w14:textId="77777777" w:rsidR="00D54CBB" w:rsidRDefault="00D54CBB" w:rsidP="00D54CBB">
      <w:pPr>
        <w:suppressAutoHyphens w:val="0"/>
      </w:pPr>
    </w:p>
    <w:p w14:paraId="1793C02E" w14:textId="77777777" w:rsidR="00D54CBB" w:rsidRDefault="00D54CBB" w:rsidP="00D54CBB">
      <w:pPr>
        <w:suppressAutoHyphens w:val="0"/>
      </w:pPr>
    </w:p>
    <w:p w14:paraId="350A9281" w14:textId="77777777" w:rsidR="00D54CBB" w:rsidRDefault="00D54CBB" w:rsidP="00D54CBB">
      <w:pPr>
        <w:suppressAutoHyphens w:val="0"/>
      </w:pPr>
    </w:p>
    <w:p w14:paraId="197ED436" w14:textId="77777777" w:rsidR="00D54CBB" w:rsidRDefault="00D54CBB" w:rsidP="00D54CBB">
      <w:pPr>
        <w:suppressAutoHyphens w:val="0"/>
      </w:pPr>
    </w:p>
    <w:p w14:paraId="59C4A9CE" w14:textId="77777777" w:rsidR="00D54CBB" w:rsidRDefault="00D54CBB" w:rsidP="00D54CBB">
      <w:pPr>
        <w:suppressAutoHyphens w:val="0"/>
      </w:pPr>
    </w:p>
    <w:p w14:paraId="3C40F39B" w14:textId="77777777" w:rsidR="00D54CBB" w:rsidRDefault="00D54CBB" w:rsidP="00D54CBB">
      <w:pPr>
        <w:suppressAutoHyphens w:val="0"/>
      </w:pPr>
    </w:p>
    <w:p w14:paraId="5E5B3734" w14:textId="77777777" w:rsidR="00D54CBB" w:rsidRDefault="00D54CBB" w:rsidP="00D54CBB">
      <w:pPr>
        <w:suppressAutoHyphens w:val="0"/>
      </w:pPr>
    </w:p>
    <w:p w14:paraId="7B13B9C1" w14:textId="77777777" w:rsidR="00D54CBB" w:rsidRDefault="00D54CBB" w:rsidP="00D54CBB">
      <w:pPr>
        <w:suppressAutoHyphens w:val="0"/>
      </w:pPr>
    </w:p>
    <w:p w14:paraId="69B805D4" w14:textId="77777777" w:rsidR="00D54CBB" w:rsidRDefault="00D54CBB" w:rsidP="00D54CBB">
      <w:pPr>
        <w:suppressAutoHyphens w:val="0"/>
      </w:pPr>
    </w:p>
    <w:p w14:paraId="34E0F541" w14:textId="77777777" w:rsidR="00D54CBB" w:rsidRDefault="00D54CBB" w:rsidP="00D54CBB">
      <w:pPr>
        <w:suppressAutoHyphens w:val="0"/>
      </w:pPr>
    </w:p>
    <w:p w14:paraId="2EEB6696" w14:textId="77777777" w:rsidR="00D54CBB" w:rsidRDefault="00D54CBB" w:rsidP="00D54CBB">
      <w:pPr>
        <w:suppressAutoHyphens w:val="0"/>
      </w:pPr>
    </w:p>
    <w:p w14:paraId="71284EE7" w14:textId="08420702" w:rsidR="00D54CBB" w:rsidRDefault="00D54CBB" w:rsidP="00D54CBB">
      <w:pPr>
        <w:suppressAutoHyphens w:val="0"/>
      </w:pPr>
    </w:p>
    <w:p w14:paraId="68138176" w14:textId="4F5A6C60" w:rsidR="00D54CBB" w:rsidRDefault="00D54CBB" w:rsidP="00D54CBB">
      <w:pPr>
        <w:suppressAutoHyphens w:val="0"/>
      </w:pPr>
    </w:p>
    <w:p w14:paraId="5AFC76EA" w14:textId="226AD942" w:rsidR="00D54CBB" w:rsidRDefault="00D54CBB" w:rsidP="00D54CBB">
      <w:pPr>
        <w:suppressAutoHyphens w:val="0"/>
      </w:pPr>
    </w:p>
    <w:p w14:paraId="595AB797" w14:textId="7E68D1C6" w:rsidR="00D54CBB" w:rsidRPr="00551FA3" w:rsidRDefault="00D54CBB" w:rsidP="00394934">
      <w:pPr>
        <w:pStyle w:val="Heading1"/>
        <w:rPr>
          <w:rFonts w:ascii="Arial" w:hAnsi="Arial" w:cs="Arial"/>
          <w:b/>
          <w:bCs/>
          <w:color w:val="000000" w:themeColor="text1"/>
        </w:rPr>
      </w:pPr>
      <w:r w:rsidRPr="00551FA3">
        <w:rPr>
          <w:rFonts w:ascii="Arial" w:hAnsi="Arial" w:cs="Arial"/>
          <w:b/>
          <w:bCs/>
          <w:color w:val="000000" w:themeColor="text1"/>
        </w:rPr>
        <w:t>References</w:t>
      </w:r>
    </w:p>
    <w:p w14:paraId="16448D85" w14:textId="5EF5F311" w:rsidR="00A77644" w:rsidRDefault="00A77644" w:rsidP="00A77644"/>
    <w:p w14:paraId="512447A3" w14:textId="54CC3164" w:rsidR="003F7877" w:rsidRDefault="007F5937" w:rsidP="003F7877">
      <w:pPr>
        <w:spacing w:line="360" w:lineRule="auto"/>
        <w:rPr>
          <w:rFonts w:ascii="Arial" w:eastAsia="Times New Roman" w:hAnsi="Arial" w:cs="Arial"/>
        </w:rPr>
      </w:pPr>
      <w:proofErr w:type="spellStart"/>
      <w:r w:rsidRPr="003F7877">
        <w:rPr>
          <w:rFonts w:ascii="Arial" w:eastAsia="Times New Roman" w:hAnsi="Arial" w:cs="Arial"/>
        </w:rPr>
        <w:t>Filimonau</w:t>
      </w:r>
      <w:proofErr w:type="spellEnd"/>
      <w:r w:rsidRPr="003F7877">
        <w:rPr>
          <w:rFonts w:ascii="Arial" w:eastAsia="Times New Roman" w:hAnsi="Arial" w:cs="Arial"/>
        </w:rPr>
        <w:t>,</w:t>
      </w:r>
      <w:r>
        <w:rPr>
          <w:rFonts w:ascii="Arial" w:eastAsia="Times New Roman" w:hAnsi="Arial" w:cs="Arial"/>
        </w:rPr>
        <w:t xml:space="preserve"> V. and </w:t>
      </w:r>
      <w:proofErr w:type="spellStart"/>
      <w:r w:rsidR="003F7877" w:rsidRPr="003F7877">
        <w:rPr>
          <w:rFonts w:ascii="Arial" w:eastAsia="Times New Roman" w:hAnsi="Arial" w:cs="Arial"/>
        </w:rPr>
        <w:t>Corradini</w:t>
      </w:r>
      <w:proofErr w:type="spellEnd"/>
      <w:r w:rsidR="003F7877" w:rsidRPr="003F7877">
        <w:rPr>
          <w:rFonts w:ascii="Arial" w:eastAsia="Times New Roman" w:hAnsi="Arial" w:cs="Arial"/>
        </w:rPr>
        <w:t>, S. (2020) ‘Z</w:t>
      </w:r>
      <w:r>
        <w:rPr>
          <w:rFonts w:ascii="Arial" w:eastAsia="Times New Roman" w:hAnsi="Arial" w:cs="Arial"/>
        </w:rPr>
        <w:t>ero hours contract</w:t>
      </w:r>
      <w:r w:rsidR="005E4D7E">
        <w:rPr>
          <w:rFonts w:ascii="Arial" w:eastAsia="Times New Roman" w:hAnsi="Arial" w:cs="Arial"/>
        </w:rPr>
        <w:t>s and their perceived impact on job motivation of event catering staff</w:t>
      </w:r>
      <w:r w:rsidR="003F7877" w:rsidRPr="003F7877">
        <w:rPr>
          <w:rFonts w:ascii="Arial" w:eastAsia="Times New Roman" w:hAnsi="Arial" w:cs="Arial"/>
        </w:rPr>
        <w:t>’</w:t>
      </w:r>
      <w:r w:rsidR="005E4D7E">
        <w:rPr>
          <w:rFonts w:ascii="Arial" w:eastAsia="Times New Roman" w:hAnsi="Arial" w:cs="Arial"/>
        </w:rPr>
        <w:t xml:space="preserve">, </w:t>
      </w:r>
      <w:r w:rsidR="003F7877" w:rsidRPr="002F7B06">
        <w:rPr>
          <w:rFonts w:ascii="Arial" w:eastAsia="Times New Roman" w:hAnsi="Arial" w:cs="Arial"/>
          <w:i/>
          <w:iCs/>
        </w:rPr>
        <w:t>Event Management,</w:t>
      </w:r>
      <w:r w:rsidR="003F7877" w:rsidRPr="003F7877">
        <w:rPr>
          <w:rFonts w:ascii="Arial" w:eastAsia="Times New Roman" w:hAnsi="Arial" w:cs="Arial"/>
        </w:rPr>
        <w:t xml:space="preserve"> Vol. 24</w:t>
      </w:r>
      <w:r w:rsidR="005E4D7E">
        <w:rPr>
          <w:rFonts w:ascii="Arial" w:eastAsia="Times New Roman" w:hAnsi="Arial" w:cs="Arial"/>
        </w:rPr>
        <w:t>(6)</w:t>
      </w:r>
      <w:r w:rsidR="003F7877" w:rsidRPr="003F7877">
        <w:rPr>
          <w:rFonts w:ascii="Arial" w:eastAsia="Times New Roman" w:hAnsi="Arial" w:cs="Arial"/>
        </w:rPr>
        <w:t>, pp. 735–752. Available at</w:t>
      </w:r>
      <w:r w:rsidR="003F7877" w:rsidRPr="00E337AD">
        <w:rPr>
          <w:rFonts w:ascii="Arial" w:eastAsia="Times New Roman" w:hAnsi="Arial" w:cs="Arial"/>
        </w:rPr>
        <w:t xml:space="preserve">: </w:t>
      </w:r>
      <w:hyperlink r:id="rId8" w:history="1">
        <w:r w:rsidR="008F0001" w:rsidRPr="00E337AD">
          <w:rPr>
            <w:rStyle w:val="Hyperlink"/>
            <w:rFonts w:ascii="Arial" w:eastAsia="Times New Roman" w:hAnsi="Arial" w:cs="Arial"/>
            <w:color w:val="auto"/>
            <w:u w:val="none"/>
          </w:rPr>
          <w:t>https://doi.org/10.3727/152599519X15506259855869</w:t>
        </w:r>
      </w:hyperlink>
      <w:r w:rsidR="00DB0420" w:rsidRPr="00E337AD">
        <w:rPr>
          <w:rFonts w:ascii="Arial" w:eastAsia="Times New Roman" w:hAnsi="Arial" w:cs="Arial"/>
        </w:rPr>
        <w:t xml:space="preserve"> (</w:t>
      </w:r>
      <w:r w:rsidR="00DB0420">
        <w:rPr>
          <w:rFonts w:ascii="Arial" w:eastAsia="Times New Roman" w:hAnsi="Arial" w:cs="Arial"/>
        </w:rPr>
        <w:t>Accessed: 29 June 2022)</w:t>
      </w:r>
    </w:p>
    <w:p w14:paraId="4B657A3A" w14:textId="77777777" w:rsidR="008F0001" w:rsidRPr="003F7877" w:rsidRDefault="008F0001" w:rsidP="003F7877">
      <w:pPr>
        <w:spacing w:line="360" w:lineRule="auto"/>
        <w:rPr>
          <w:rFonts w:ascii="Arial" w:eastAsia="Times New Roman" w:hAnsi="Arial" w:cs="Arial"/>
        </w:rPr>
      </w:pPr>
    </w:p>
    <w:p w14:paraId="50B03EF5" w14:textId="6985260C" w:rsidR="00A77644" w:rsidRDefault="002A57E2" w:rsidP="003F7877">
      <w:pPr>
        <w:spacing w:line="360" w:lineRule="auto"/>
        <w:jc w:val="both"/>
        <w:rPr>
          <w:rFonts w:ascii="Arial" w:eastAsia="Times New Roman" w:hAnsi="Arial" w:cs="Arial"/>
        </w:rPr>
      </w:pPr>
      <w:r>
        <w:rPr>
          <w:rFonts w:ascii="Arial" w:eastAsia="Times New Roman" w:hAnsi="Arial" w:cs="Arial"/>
        </w:rPr>
        <w:t xml:space="preserve">Murray, K. </w:t>
      </w:r>
      <w:r w:rsidR="00A77644" w:rsidRPr="003F7877">
        <w:rPr>
          <w:rFonts w:ascii="Arial" w:eastAsia="Times New Roman" w:hAnsi="Arial" w:cs="Arial"/>
        </w:rPr>
        <w:t xml:space="preserve">(2021) </w:t>
      </w:r>
      <w:r w:rsidR="00A77644" w:rsidRPr="003F7877">
        <w:rPr>
          <w:rFonts w:ascii="Arial" w:eastAsia="Times New Roman" w:hAnsi="Arial" w:cs="Arial"/>
          <w:i/>
          <w:iCs/>
        </w:rPr>
        <w:t>‘Eight ways bad managers kill conversations – and motivation’</w:t>
      </w:r>
      <w:r w:rsidR="006F52CC" w:rsidRPr="003F7877">
        <w:rPr>
          <w:rFonts w:ascii="Arial" w:eastAsia="Times New Roman" w:hAnsi="Arial" w:cs="Arial"/>
        </w:rPr>
        <w:t>. Available at</w:t>
      </w:r>
      <w:r w:rsidR="006F52CC" w:rsidRPr="00451CC8">
        <w:rPr>
          <w:rFonts w:ascii="Arial" w:eastAsia="Times New Roman" w:hAnsi="Arial" w:cs="Arial"/>
        </w:rPr>
        <w:t>:</w:t>
      </w:r>
      <w:hyperlink r:id="rId9" w:history="1">
        <w:r w:rsidR="00451CC8" w:rsidRPr="00451CC8">
          <w:rPr>
            <w:rStyle w:val="Hyperlink"/>
            <w:rFonts w:ascii="Arial" w:eastAsia="Times New Roman" w:hAnsi="Arial" w:cs="Arial"/>
            <w:color w:val="auto"/>
          </w:rPr>
          <w:t>https://www.managers.org.uk/knowledge-and-insights/article/eight-ways-bad-managers-kill-conversations-and-motivation/.</w:t>
        </w:r>
        <w:r w:rsidR="00451CC8" w:rsidRPr="00832FA8">
          <w:rPr>
            <w:rStyle w:val="Hyperlink"/>
            <w:rFonts w:ascii="Arial" w:eastAsia="Times New Roman" w:hAnsi="Arial" w:cs="Arial"/>
            <w:color w:val="auto"/>
            <w:u w:val="none"/>
          </w:rPr>
          <w:t xml:space="preserve"> (Accessed</w:t>
        </w:r>
      </w:hyperlink>
      <w:r w:rsidR="00E337AD">
        <w:rPr>
          <w:rFonts w:ascii="Arial" w:eastAsia="Times New Roman" w:hAnsi="Arial" w:cs="Arial"/>
        </w:rPr>
        <w:t xml:space="preserve">: </w:t>
      </w:r>
      <w:r w:rsidR="006F52CC" w:rsidRPr="00E337AD">
        <w:rPr>
          <w:rFonts w:ascii="Arial" w:eastAsia="Times New Roman" w:hAnsi="Arial" w:cs="Arial"/>
        </w:rPr>
        <w:t>2</w:t>
      </w:r>
      <w:r w:rsidR="006F52CC" w:rsidRPr="003F7877">
        <w:rPr>
          <w:rFonts w:ascii="Arial" w:eastAsia="Times New Roman" w:hAnsi="Arial" w:cs="Arial"/>
        </w:rPr>
        <w:t>9 June 2022)</w:t>
      </w:r>
    </w:p>
    <w:p w14:paraId="4E2D2F8B" w14:textId="77777777" w:rsidR="008F0001" w:rsidRPr="003F7877" w:rsidRDefault="008F0001" w:rsidP="003F7877">
      <w:pPr>
        <w:spacing w:line="360" w:lineRule="auto"/>
        <w:jc w:val="both"/>
        <w:rPr>
          <w:rFonts w:ascii="Arial" w:eastAsia="Times New Roman" w:hAnsi="Arial" w:cs="Arial"/>
        </w:rPr>
      </w:pPr>
    </w:p>
    <w:p w14:paraId="4C9748EA" w14:textId="48CFB3E1" w:rsidR="00E1344F" w:rsidRPr="0015268A" w:rsidRDefault="003B1DD0" w:rsidP="003F7877">
      <w:pPr>
        <w:spacing w:line="360" w:lineRule="auto"/>
        <w:jc w:val="both"/>
        <w:rPr>
          <w:rFonts w:ascii="Arial" w:eastAsia="Times New Roman" w:hAnsi="Arial" w:cs="Arial"/>
        </w:rPr>
      </w:pPr>
      <w:r w:rsidRPr="003F7877">
        <w:rPr>
          <w:rFonts w:ascii="Arial" w:eastAsia="Times New Roman" w:hAnsi="Arial" w:cs="Arial"/>
        </w:rPr>
        <w:t xml:space="preserve">Jenkins, M. (2016) </w:t>
      </w:r>
      <w:r w:rsidRPr="00125E9A">
        <w:rPr>
          <w:rFonts w:ascii="Arial" w:eastAsia="Times New Roman" w:hAnsi="Arial" w:cs="Arial"/>
        </w:rPr>
        <w:t>‘Seven ways to motivate staff’</w:t>
      </w:r>
      <w:r w:rsidRPr="003F7877">
        <w:rPr>
          <w:rFonts w:ascii="Arial" w:eastAsia="Times New Roman" w:hAnsi="Arial" w:cs="Arial"/>
        </w:rPr>
        <w:t xml:space="preserve">, </w:t>
      </w:r>
      <w:r w:rsidRPr="003F7877">
        <w:rPr>
          <w:rFonts w:ascii="Arial" w:eastAsia="Times New Roman" w:hAnsi="Arial" w:cs="Arial"/>
          <w:i/>
          <w:iCs/>
        </w:rPr>
        <w:t>Crops,</w:t>
      </w:r>
      <w:r w:rsidRPr="003F7877">
        <w:rPr>
          <w:rFonts w:ascii="Arial" w:eastAsia="Times New Roman" w:hAnsi="Arial" w:cs="Arial"/>
        </w:rPr>
        <w:t xml:space="preserve"> (1083), pp. 40–41. Available at: </w:t>
      </w:r>
      <w:hyperlink r:id="rId10" w:history="1">
        <w:r w:rsidR="008F0001" w:rsidRPr="0015268A">
          <w:rPr>
            <w:rStyle w:val="Hyperlink"/>
            <w:rFonts w:ascii="Arial" w:eastAsia="Times New Roman" w:hAnsi="Arial" w:cs="Arial"/>
            <w:color w:val="auto"/>
            <w:u w:val="none"/>
          </w:rPr>
          <w:t>https://search-ebscohost-com.ezproxy.uwtsd.ac.uk/login.aspx?direct=true&amp;db=bth&amp;AN=118440601&amp;site=ehost-live</w:t>
        </w:r>
      </w:hyperlink>
      <w:r w:rsidR="00125E9A">
        <w:rPr>
          <w:rFonts w:ascii="Arial" w:eastAsia="Times New Roman" w:hAnsi="Arial" w:cs="Arial"/>
        </w:rPr>
        <w:t xml:space="preserve"> (Accessed: 29 June 2022)</w:t>
      </w:r>
      <w:r w:rsidRPr="0015268A">
        <w:rPr>
          <w:rFonts w:ascii="Arial" w:eastAsia="Times New Roman" w:hAnsi="Arial" w:cs="Arial"/>
        </w:rPr>
        <w:t xml:space="preserve"> </w:t>
      </w:r>
    </w:p>
    <w:p w14:paraId="47D1E9D3" w14:textId="77777777" w:rsidR="008F0001" w:rsidRPr="003F7877" w:rsidRDefault="008F0001" w:rsidP="003F7877">
      <w:pPr>
        <w:spacing w:line="360" w:lineRule="auto"/>
        <w:jc w:val="both"/>
        <w:rPr>
          <w:rFonts w:ascii="Arial" w:eastAsia="Times New Roman" w:hAnsi="Arial" w:cs="Arial"/>
        </w:rPr>
      </w:pPr>
    </w:p>
    <w:p w14:paraId="15C4F7CC" w14:textId="202ADC8C" w:rsidR="00394934" w:rsidRPr="003F7877" w:rsidRDefault="00E37868" w:rsidP="003F7877">
      <w:pPr>
        <w:suppressAutoHyphens w:val="0"/>
        <w:spacing w:line="360" w:lineRule="auto"/>
        <w:rPr>
          <w:rFonts w:ascii="Arial" w:hAnsi="Arial" w:cs="Arial"/>
          <w:color w:val="333333"/>
          <w:shd w:val="clear" w:color="auto" w:fill="FFFFFF"/>
        </w:rPr>
      </w:pPr>
      <w:r w:rsidRPr="008F0001">
        <w:rPr>
          <w:rFonts w:ascii="Arial" w:hAnsi="Arial" w:cs="Arial"/>
          <w:shd w:val="clear" w:color="auto" w:fill="FFFFFF"/>
        </w:rPr>
        <w:t>Pearce,</w:t>
      </w:r>
      <w:r w:rsidR="000317AB" w:rsidRPr="008F0001">
        <w:rPr>
          <w:rFonts w:ascii="Arial" w:hAnsi="Arial" w:cs="Arial"/>
          <w:shd w:val="clear" w:color="auto" w:fill="FFFFFF"/>
        </w:rPr>
        <w:t xml:space="preserve"> </w:t>
      </w:r>
      <w:r w:rsidRPr="008F0001">
        <w:rPr>
          <w:rFonts w:ascii="Arial" w:hAnsi="Arial" w:cs="Arial"/>
          <w:shd w:val="clear" w:color="auto" w:fill="FFFFFF"/>
        </w:rPr>
        <w:t xml:space="preserve">C. (2007) </w:t>
      </w:r>
      <w:r w:rsidRPr="00451CC8">
        <w:rPr>
          <w:rFonts w:ascii="Arial" w:hAnsi="Arial" w:cs="Arial"/>
          <w:shd w:val="clear" w:color="auto" w:fill="FFFFFF"/>
        </w:rPr>
        <w:t>'Ten steps to staff motivation: Chris Pearce offers a guide to help nursing leaders motivate their staff'</w:t>
      </w:r>
      <w:r w:rsidRPr="008F0001">
        <w:rPr>
          <w:rFonts w:ascii="Arial" w:hAnsi="Arial" w:cs="Arial"/>
          <w:shd w:val="clear" w:color="auto" w:fill="FFFFFF"/>
        </w:rPr>
        <w:t>, </w:t>
      </w:r>
      <w:r w:rsidRPr="008F0001">
        <w:rPr>
          <w:rFonts w:ascii="Arial" w:hAnsi="Arial" w:cs="Arial"/>
          <w:i/>
          <w:iCs/>
          <w:bdr w:val="none" w:sz="0" w:space="0" w:color="auto" w:frame="1"/>
          <w:shd w:val="clear" w:color="auto" w:fill="FFFFFF"/>
        </w:rPr>
        <w:t xml:space="preserve">Nursing </w:t>
      </w:r>
      <w:r w:rsidR="00451CC8" w:rsidRPr="008F0001">
        <w:rPr>
          <w:rFonts w:ascii="Arial" w:hAnsi="Arial" w:cs="Arial"/>
          <w:i/>
          <w:iCs/>
          <w:bdr w:val="none" w:sz="0" w:space="0" w:color="auto" w:frame="1"/>
          <w:shd w:val="clear" w:color="auto" w:fill="FFFFFF"/>
        </w:rPr>
        <w:t>Management</w:t>
      </w:r>
      <w:r w:rsidR="00451CC8">
        <w:rPr>
          <w:rFonts w:ascii="Arial" w:hAnsi="Arial" w:cs="Arial"/>
          <w:shd w:val="clear" w:color="auto" w:fill="FFFFFF"/>
        </w:rPr>
        <w:t>,</w:t>
      </w:r>
      <w:r w:rsidRPr="008F0001">
        <w:rPr>
          <w:rFonts w:ascii="Arial" w:hAnsi="Arial" w:cs="Arial"/>
          <w:shd w:val="clear" w:color="auto" w:fill="FFFFFF"/>
        </w:rPr>
        <w:t xml:space="preserve"> </w:t>
      </w:r>
      <w:r w:rsidR="004C61F6" w:rsidRPr="008F0001">
        <w:rPr>
          <w:rFonts w:ascii="Arial" w:hAnsi="Arial" w:cs="Arial"/>
          <w:shd w:val="clear" w:color="auto" w:fill="FFFFFF"/>
        </w:rPr>
        <w:t>Vol.</w:t>
      </w:r>
      <w:r w:rsidRPr="008F0001">
        <w:rPr>
          <w:rFonts w:ascii="Arial" w:hAnsi="Arial" w:cs="Arial"/>
          <w:shd w:val="clear" w:color="auto" w:fill="FFFFFF"/>
        </w:rPr>
        <w:t xml:space="preserve">13(9), </w:t>
      </w:r>
      <w:r w:rsidR="004C61F6" w:rsidRPr="008F0001">
        <w:rPr>
          <w:rFonts w:ascii="Arial" w:hAnsi="Arial" w:cs="Arial"/>
          <w:shd w:val="clear" w:color="auto" w:fill="FFFFFF"/>
        </w:rPr>
        <w:t xml:space="preserve">p. </w:t>
      </w:r>
      <w:r w:rsidRPr="008F0001">
        <w:rPr>
          <w:rFonts w:ascii="Arial" w:hAnsi="Arial" w:cs="Arial"/>
          <w:shd w:val="clear" w:color="auto" w:fill="FFFFFF"/>
        </w:rPr>
        <w:t>21,</w:t>
      </w:r>
      <w:r w:rsidR="00FE0D11" w:rsidRPr="008F0001">
        <w:rPr>
          <w:rFonts w:ascii="Arial" w:hAnsi="Arial" w:cs="Arial"/>
          <w:shd w:val="clear" w:color="auto" w:fill="FFFFFF"/>
        </w:rPr>
        <w:t xml:space="preserve"> A</w:t>
      </w:r>
      <w:r w:rsidRPr="008F0001">
        <w:rPr>
          <w:rFonts w:ascii="Arial" w:hAnsi="Arial" w:cs="Arial"/>
          <w:shd w:val="clear" w:color="auto" w:fill="FFFFFF"/>
        </w:rPr>
        <w:t>vailable: </w:t>
      </w:r>
      <w:r w:rsidRPr="008F0001">
        <w:rPr>
          <w:rStyle w:val="docurl"/>
          <w:rFonts w:ascii="Arial" w:hAnsi="Arial" w:cs="Arial"/>
          <w:shd w:val="clear" w:color="auto" w:fill="FFFFFF"/>
        </w:rPr>
        <w:t>https://link.gale.com/apps/doc/A159328771/AONE?u=googlescholar&amp;sid=bookmark-AONE&amp;xid=1d79659a</w:t>
      </w:r>
      <w:r w:rsidRPr="008F0001">
        <w:rPr>
          <w:rFonts w:ascii="Arial" w:hAnsi="Arial" w:cs="Arial"/>
          <w:shd w:val="clear" w:color="auto" w:fill="FFFFFF"/>
        </w:rPr>
        <w:t> </w:t>
      </w:r>
      <w:r w:rsidR="00451CC8">
        <w:rPr>
          <w:rFonts w:ascii="Arial" w:hAnsi="Arial" w:cs="Arial"/>
          <w:shd w:val="clear" w:color="auto" w:fill="FFFFFF"/>
        </w:rPr>
        <w:t xml:space="preserve">(Accessed: </w:t>
      </w:r>
      <w:r w:rsidRPr="008F0001">
        <w:rPr>
          <w:rFonts w:ascii="Arial" w:hAnsi="Arial" w:cs="Arial"/>
          <w:shd w:val="clear" w:color="auto" w:fill="FFFFFF"/>
        </w:rPr>
        <w:t>29 Jun</w:t>
      </w:r>
      <w:r w:rsidR="006F52CC" w:rsidRPr="008F0001">
        <w:rPr>
          <w:rFonts w:ascii="Arial" w:hAnsi="Arial" w:cs="Arial"/>
          <w:shd w:val="clear" w:color="auto" w:fill="FFFFFF"/>
        </w:rPr>
        <w:t>e</w:t>
      </w:r>
      <w:r w:rsidRPr="008F0001">
        <w:rPr>
          <w:rFonts w:ascii="Arial" w:hAnsi="Arial" w:cs="Arial"/>
          <w:shd w:val="clear" w:color="auto" w:fill="FFFFFF"/>
        </w:rPr>
        <w:t xml:space="preserve"> 2022</w:t>
      </w:r>
      <w:r w:rsidR="00451CC8">
        <w:rPr>
          <w:rFonts w:ascii="Arial" w:hAnsi="Arial" w:cs="Arial"/>
          <w:color w:val="333333"/>
          <w:shd w:val="clear" w:color="auto" w:fill="FFFFFF"/>
        </w:rPr>
        <w:t>)</w:t>
      </w:r>
    </w:p>
    <w:p w14:paraId="1CFC3512" w14:textId="128CB854" w:rsidR="00B222E0" w:rsidRDefault="00B222E0" w:rsidP="00D54CBB">
      <w:pPr>
        <w:suppressAutoHyphens w:val="0"/>
        <w:rPr>
          <w:rFonts w:ascii="Arial" w:hAnsi="Arial" w:cs="Arial"/>
          <w:color w:val="333333"/>
          <w:shd w:val="clear" w:color="auto" w:fill="FFFFFF"/>
        </w:rPr>
      </w:pPr>
    </w:p>
    <w:p w14:paraId="26E26401" w14:textId="12B5D755" w:rsidR="00FB4036" w:rsidRDefault="00FB4036" w:rsidP="00D54CBB">
      <w:pPr>
        <w:suppressAutoHyphens w:val="0"/>
        <w:rPr>
          <w:rFonts w:ascii="Arial" w:eastAsia="Times New Roman" w:hAnsi="Arial" w:cs="Arial"/>
          <w:color w:val="000000" w:themeColor="text1"/>
        </w:rPr>
      </w:pPr>
    </w:p>
    <w:p w14:paraId="08DDEF4F" w14:textId="4B144D1A" w:rsidR="00AE2B3B" w:rsidRDefault="00AE2B3B" w:rsidP="00D54CBB">
      <w:pPr>
        <w:suppressAutoHyphens w:val="0"/>
        <w:rPr>
          <w:rFonts w:ascii="Arial" w:eastAsia="Times New Roman" w:hAnsi="Arial" w:cs="Arial"/>
          <w:color w:val="000000" w:themeColor="text1"/>
        </w:rPr>
      </w:pPr>
    </w:p>
    <w:p w14:paraId="4041501F" w14:textId="24AB9A31" w:rsidR="00F824C3" w:rsidRDefault="00F824C3" w:rsidP="00D54CBB">
      <w:pPr>
        <w:suppressAutoHyphens w:val="0"/>
        <w:rPr>
          <w:rFonts w:ascii="Arial" w:eastAsia="Times New Roman" w:hAnsi="Arial" w:cs="Arial"/>
          <w:color w:val="000000" w:themeColor="text1"/>
        </w:rPr>
      </w:pPr>
    </w:p>
    <w:p w14:paraId="664716FA" w14:textId="77777777" w:rsidR="00F824C3" w:rsidRDefault="00F824C3" w:rsidP="00D54CBB">
      <w:pPr>
        <w:suppressAutoHyphens w:val="0"/>
        <w:rPr>
          <w:rFonts w:ascii="Arial" w:eastAsia="Times New Roman" w:hAnsi="Arial" w:cs="Arial"/>
          <w:color w:val="000000" w:themeColor="text1"/>
        </w:rPr>
      </w:pPr>
    </w:p>
    <w:p w14:paraId="1091A910" w14:textId="3F0F93F1" w:rsidR="00A14BCC" w:rsidRDefault="00A14BCC" w:rsidP="00D54CBB">
      <w:pPr>
        <w:suppressAutoHyphens w:val="0"/>
        <w:rPr>
          <w:rFonts w:ascii="Arial" w:eastAsia="Times New Roman" w:hAnsi="Arial" w:cs="Arial"/>
          <w:color w:val="000000" w:themeColor="text1"/>
        </w:rPr>
      </w:pPr>
    </w:p>
    <w:p w14:paraId="554692C4" w14:textId="65E31688" w:rsidR="00A14BCC" w:rsidRDefault="00A14BCC" w:rsidP="00D54CBB">
      <w:pPr>
        <w:suppressAutoHyphens w:val="0"/>
        <w:rPr>
          <w:rFonts w:eastAsia="Times New Roman"/>
        </w:rPr>
      </w:pPr>
    </w:p>
    <w:p w14:paraId="53AB692E" w14:textId="1481DEA1" w:rsidR="00A14BCC" w:rsidRPr="00B222E0" w:rsidRDefault="00A14BCC" w:rsidP="00D54CBB">
      <w:pPr>
        <w:suppressAutoHyphens w:val="0"/>
        <w:rPr>
          <w:rFonts w:ascii="Arial" w:eastAsia="Times New Roman" w:hAnsi="Arial" w:cs="Arial"/>
          <w:color w:val="000000" w:themeColor="text1"/>
        </w:rPr>
      </w:pPr>
    </w:p>
    <w:p w14:paraId="3B881840" w14:textId="3C18297F" w:rsidR="00B222E0" w:rsidRDefault="00B222E0" w:rsidP="00D54CBB">
      <w:pPr>
        <w:suppressAutoHyphens w:val="0"/>
        <w:rPr>
          <w:rFonts w:ascii="Arial" w:hAnsi="Arial" w:cs="Arial"/>
          <w:color w:val="333333"/>
          <w:shd w:val="clear" w:color="auto" w:fill="FFFFFF"/>
        </w:rPr>
      </w:pPr>
    </w:p>
    <w:p w14:paraId="467A25AB" w14:textId="77777777" w:rsidR="00297E04" w:rsidRDefault="00297E04" w:rsidP="00D54CBB">
      <w:pPr>
        <w:suppressAutoHyphens w:val="0"/>
        <w:rPr>
          <w:rFonts w:ascii="Arial" w:hAnsi="Arial" w:cs="Arial"/>
          <w:color w:val="333333"/>
          <w:shd w:val="clear" w:color="auto" w:fill="FFFFFF"/>
        </w:rPr>
      </w:pPr>
    </w:p>
    <w:p w14:paraId="325F720F" w14:textId="77777777" w:rsidR="000E21FB" w:rsidRPr="000E21FB" w:rsidRDefault="000E21FB" w:rsidP="00D54CBB">
      <w:pPr>
        <w:suppressAutoHyphens w:val="0"/>
        <w:rPr>
          <w:rFonts w:ascii="Arial" w:hAnsi="Arial" w:cs="Arial"/>
          <w:color w:val="333333"/>
          <w:shd w:val="clear" w:color="auto" w:fill="FFFFFF"/>
        </w:rPr>
      </w:pPr>
    </w:p>
    <w:p w14:paraId="33CF0CFF" w14:textId="77777777" w:rsidR="00394934" w:rsidRDefault="00394934" w:rsidP="00D54CBB">
      <w:pPr>
        <w:suppressAutoHyphens w:val="0"/>
        <w:rPr>
          <w:rFonts w:ascii="Open Sans" w:hAnsi="Open Sans" w:cs="Open Sans"/>
          <w:color w:val="333333"/>
          <w:sz w:val="21"/>
          <w:szCs w:val="21"/>
          <w:shd w:val="clear" w:color="auto" w:fill="FFFFFF"/>
        </w:rPr>
      </w:pPr>
    </w:p>
    <w:p w14:paraId="081CF7E4" w14:textId="77777777" w:rsidR="00532A83" w:rsidRPr="0046655F" w:rsidRDefault="00532A83" w:rsidP="00D54CBB">
      <w:pPr>
        <w:suppressAutoHyphens w:val="0"/>
      </w:pPr>
    </w:p>
    <w:sectPr w:rsidR="00532A83" w:rsidRPr="0046655F">
      <w:footerReference w:type="default" r:id="rId11"/>
      <w:pgSz w:w="11906" w:h="16838"/>
      <w:pgMar w:top="1440" w:right="1440" w:bottom="1440" w:left="1440" w:header="68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D07FD" w14:textId="77777777" w:rsidR="002F7BAD" w:rsidRDefault="002F7BAD">
      <w:pPr>
        <w:spacing w:after="0" w:line="240" w:lineRule="auto"/>
      </w:pPr>
      <w:r>
        <w:separator/>
      </w:r>
    </w:p>
  </w:endnote>
  <w:endnote w:type="continuationSeparator" w:id="0">
    <w:p w14:paraId="30F6638A" w14:textId="77777777" w:rsidR="002F7BAD" w:rsidRDefault="002F7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963A2" w14:textId="77777777" w:rsidR="00CD77D7" w:rsidRDefault="001C1590">
    <w:pPr>
      <w:pStyle w:val="Footer"/>
      <w:jc w:val="right"/>
    </w:pPr>
    <w:r>
      <w:fldChar w:fldCharType="begin"/>
    </w:r>
    <w:r>
      <w:instrText xml:space="preserve"> PAGE </w:instrText>
    </w:r>
    <w:r>
      <w:fldChar w:fldCharType="separate"/>
    </w:r>
    <w:r>
      <w:t>2</w:t>
    </w:r>
    <w:r>
      <w:fldChar w:fldCharType="end"/>
    </w:r>
  </w:p>
  <w:p w14:paraId="20E031FE" w14:textId="77777777" w:rsidR="00CD77D7" w:rsidRDefault="002F7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70772" w14:textId="77777777" w:rsidR="002F7BAD" w:rsidRDefault="002F7BAD">
      <w:pPr>
        <w:spacing w:after="0" w:line="240" w:lineRule="auto"/>
      </w:pPr>
      <w:r>
        <w:rPr>
          <w:color w:val="000000"/>
        </w:rPr>
        <w:separator/>
      </w:r>
    </w:p>
  </w:footnote>
  <w:footnote w:type="continuationSeparator" w:id="0">
    <w:p w14:paraId="04DA1552" w14:textId="77777777" w:rsidR="002F7BAD" w:rsidRDefault="002F7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E712D"/>
    <w:multiLevelType w:val="hybridMultilevel"/>
    <w:tmpl w:val="758AC5BE"/>
    <w:lvl w:ilvl="0" w:tplc="A9243C0A">
      <w:start w:val="1"/>
      <w:numFmt w:val="decimal"/>
      <w:lvlText w:val="%1."/>
      <w:lvlJc w:val="left"/>
      <w:pPr>
        <w:ind w:left="720" w:hanging="360"/>
      </w:pPr>
      <w:rPr>
        <w:rFonts w:ascii="Arial" w:hAnsi="Arial" w:cs="Arial" w:hint="default"/>
        <w:b/>
        <w:bCs/>
        <w:color w:val="auto"/>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6F59C7"/>
    <w:multiLevelType w:val="hybridMultilevel"/>
    <w:tmpl w:val="A6F22FFA"/>
    <w:lvl w:ilvl="0" w:tplc="C4F2EC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0832802">
    <w:abstractNumId w:val="1"/>
  </w:num>
  <w:num w:numId="2" w16cid:durableId="1734502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1A6"/>
    <w:rsid w:val="00026230"/>
    <w:rsid w:val="00027734"/>
    <w:rsid w:val="000317AB"/>
    <w:rsid w:val="000353AD"/>
    <w:rsid w:val="00057855"/>
    <w:rsid w:val="00075E52"/>
    <w:rsid w:val="000773AF"/>
    <w:rsid w:val="00081587"/>
    <w:rsid w:val="00081FA7"/>
    <w:rsid w:val="000B0729"/>
    <w:rsid w:val="000C66A1"/>
    <w:rsid w:val="000E21FB"/>
    <w:rsid w:val="001020DE"/>
    <w:rsid w:val="00111B5E"/>
    <w:rsid w:val="001148D3"/>
    <w:rsid w:val="00125E9A"/>
    <w:rsid w:val="0012713E"/>
    <w:rsid w:val="00133FDB"/>
    <w:rsid w:val="001465D4"/>
    <w:rsid w:val="0015268A"/>
    <w:rsid w:val="00154678"/>
    <w:rsid w:val="00157C71"/>
    <w:rsid w:val="00170931"/>
    <w:rsid w:val="0017411A"/>
    <w:rsid w:val="00180A68"/>
    <w:rsid w:val="00196F12"/>
    <w:rsid w:val="001A25F6"/>
    <w:rsid w:val="001A7E4D"/>
    <w:rsid w:val="001B1447"/>
    <w:rsid w:val="001B389B"/>
    <w:rsid w:val="001B5D0F"/>
    <w:rsid w:val="001C1590"/>
    <w:rsid w:val="001D5F53"/>
    <w:rsid w:val="001D635E"/>
    <w:rsid w:val="001D6A56"/>
    <w:rsid w:val="001E03D4"/>
    <w:rsid w:val="00205711"/>
    <w:rsid w:val="0024760B"/>
    <w:rsid w:val="00251C7C"/>
    <w:rsid w:val="00254409"/>
    <w:rsid w:val="0026525B"/>
    <w:rsid w:val="00281718"/>
    <w:rsid w:val="002952B3"/>
    <w:rsid w:val="002953C6"/>
    <w:rsid w:val="00297E04"/>
    <w:rsid w:val="002A57E2"/>
    <w:rsid w:val="002B0C85"/>
    <w:rsid w:val="002B7C23"/>
    <w:rsid w:val="002D6BA7"/>
    <w:rsid w:val="002E1AE0"/>
    <w:rsid w:val="002E4203"/>
    <w:rsid w:val="002F7B06"/>
    <w:rsid w:val="002F7BAD"/>
    <w:rsid w:val="003230D1"/>
    <w:rsid w:val="00332470"/>
    <w:rsid w:val="003502C0"/>
    <w:rsid w:val="0035217A"/>
    <w:rsid w:val="00372CDF"/>
    <w:rsid w:val="00372DDA"/>
    <w:rsid w:val="00394934"/>
    <w:rsid w:val="003B1DD0"/>
    <w:rsid w:val="003B2661"/>
    <w:rsid w:val="003D489E"/>
    <w:rsid w:val="003F1BF1"/>
    <w:rsid w:val="003F2E08"/>
    <w:rsid w:val="003F636F"/>
    <w:rsid w:val="003F7877"/>
    <w:rsid w:val="00410A08"/>
    <w:rsid w:val="004164CF"/>
    <w:rsid w:val="004340D8"/>
    <w:rsid w:val="00435698"/>
    <w:rsid w:val="00442E03"/>
    <w:rsid w:val="00451CC8"/>
    <w:rsid w:val="004633D2"/>
    <w:rsid w:val="0046655F"/>
    <w:rsid w:val="00473ACA"/>
    <w:rsid w:val="004C61F6"/>
    <w:rsid w:val="004E1A37"/>
    <w:rsid w:val="005108A1"/>
    <w:rsid w:val="005205F4"/>
    <w:rsid w:val="00532A83"/>
    <w:rsid w:val="00551FA3"/>
    <w:rsid w:val="0055758A"/>
    <w:rsid w:val="0057358B"/>
    <w:rsid w:val="00573974"/>
    <w:rsid w:val="0057437F"/>
    <w:rsid w:val="005B75D3"/>
    <w:rsid w:val="005B7A18"/>
    <w:rsid w:val="005D0DDA"/>
    <w:rsid w:val="005E155F"/>
    <w:rsid w:val="005E4D7E"/>
    <w:rsid w:val="005E5B58"/>
    <w:rsid w:val="005F5FA0"/>
    <w:rsid w:val="006027A7"/>
    <w:rsid w:val="00605973"/>
    <w:rsid w:val="00605995"/>
    <w:rsid w:val="00647617"/>
    <w:rsid w:val="00662A50"/>
    <w:rsid w:val="00686684"/>
    <w:rsid w:val="00690510"/>
    <w:rsid w:val="0069205F"/>
    <w:rsid w:val="006944B1"/>
    <w:rsid w:val="006A346A"/>
    <w:rsid w:val="006E2BB3"/>
    <w:rsid w:val="006F52CC"/>
    <w:rsid w:val="00720BCE"/>
    <w:rsid w:val="00727183"/>
    <w:rsid w:val="00753A51"/>
    <w:rsid w:val="00771E3C"/>
    <w:rsid w:val="00784B58"/>
    <w:rsid w:val="0079109A"/>
    <w:rsid w:val="007A05D5"/>
    <w:rsid w:val="007B2499"/>
    <w:rsid w:val="007C76B0"/>
    <w:rsid w:val="007D0050"/>
    <w:rsid w:val="007E02F3"/>
    <w:rsid w:val="007E0535"/>
    <w:rsid w:val="007F5937"/>
    <w:rsid w:val="00832FA8"/>
    <w:rsid w:val="0088346D"/>
    <w:rsid w:val="0088650E"/>
    <w:rsid w:val="008A5DF3"/>
    <w:rsid w:val="008C2FE1"/>
    <w:rsid w:val="008C61D2"/>
    <w:rsid w:val="008F0001"/>
    <w:rsid w:val="009227F8"/>
    <w:rsid w:val="00923AFA"/>
    <w:rsid w:val="00956AA3"/>
    <w:rsid w:val="009622B9"/>
    <w:rsid w:val="009761C9"/>
    <w:rsid w:val="009B059E"/>
    <w:rsid w:val="009B6DAD"/>
    <w:rsid w:val="009C40E6"/>
    <w:rsid w:val="009D1840"/>
    <w:rsid w:val="009D331A"/>
    <w:rsid w:val="009F481E"/>
    <w:rsid w:val="00A0055A"/>
    <w:rsid w:val="00A03A04"/>
    <w:rsid w:val="00A079DD"/>
    <w:rsid w:val="00A14BCC"/>
    <w:rsid w:val="00A26798"/>
    <w:rsid w:val="00A30069"/>
    <w:rsid w:val="00A71DD3"/>
    <w:rsid w:val="00A72AD2"/>
    <w:rsid w:val="00A77644"/>
    <w:rsid w:val="00A918C6"/>
    <w:rsid w:val="00AA2087"/>
    <w:rsid w:val="00AC2977"/>
    <w:rsid w:val="00AD40F4"/>
    <w:rsid w:val="00AD57FF"/>
    <w:rsid w:val="00AE2B3B"/>
    <w:rsid w:val="00B0202A"/>
    <w:rsid w:val="00B02872"/>
    <w:rsid w:val="00B05873"/>
    <w:rsid w:val="00B11377"/>
    <w:rsid w:val="00B126E8"/>
    <w:rsid w:val="00B222E0"/>
    <w:rsid w:val="00B27FBC"/>
    <w:rsid w:val="00B302DB"/>
    <w:rsid w:val="00B30EB4"/>
    <w:rsid w:val="00B51409"/>
    <w:rsid w:val="00B52139"/>
    <w:rsid w:val="00B65A31"/>
    <w:rsid w:val="00B7201F"/>
    <w:rsid w:val="00B763BA"/>
    <w:rsid w:val="00B97503"/>
    <w:rsid w:val="00BA6B0E"/>
    <w:rsid w:val="00BA6D14"/>
    <w:rsid w:val="00BB5162"/>
    <w:rsid w:val="00BB6192"/>
    <w:rsid w:val="00BD41A6"/>
    <w:rsid w:val="00BD58CD"/>
    <w:rsid w:val="00BE540E"/>
    <w:rsid w:val="00BE642F"/>
    <w:rsid w:val="00BF1245"/>
    <w:rsid w:val="00C34795"/>
    <w:rsid w:val="00C80608"/>
    <w:rsid w:val="00C9602C"/>
    <w:rsid w:val="00CB7AD1"/>
    <w:rsid w:val="00CE5A02"/>
    <w:rsid w:val="00D1357E"/>
    <w:rsid w:val="00D324C5"/>
    <w:rsid w:val="00D328DC"/>
    <w:rsid w:val="00D3308D"/>
    <w:rsid w:val="00D33E35"/>
    <w:rsid w:val="00D432DC"/>
    <w:rsid w:val="00D520F9"/>
    <w:rsid w:val="00D52ABA"/>
    <w:rsid w:val="00D54CBB"/>
    <w:rsid w:val="00D75C07"/>
    <w:rsid w:val="00D811FC"/>
    <w:rsid w:val="00DB0091"/>
    <w:rsid w:val="00DB0420"/>
    <w:rsid w:val="00DB21B8"/>
    <w:rsid w:val="00DF1EB6"/>
    <w:rsid w:val="00E1344F"/>
    <w:rsid w:val="00E265BD"/>
    <w:rsid w:val="00E337AD"/>
    <w:rsid w:val="00E37868"/>
    <w:rsid w:val="00E47402"/>
    <w:rsid w:val="00E5421F"/>
    <w:rsid w:val="00E6330E"/>
    <w:rsid w:val="00E77B67"/>
    <w:rsid w:val="00E93CE2"/>
    <w:rsid w:val="00EB4C46"/>
    <w:rsid w:val="00ED5874"/>
    <w:rsid w:val="00EE1218"/>
    <w:rsid w:val="00EF74CF"/>
    <w:rsid w:val="00F06096"/>
    <w:rsid w:val="00F102BD"/>
    <w:rsid w:val="00F144F3"/>
    <w:rsid w:val="00F41261"/>
    <w:rsid w:val="00F41C3E"/>
    <w:rsid w:val="00F53104"/>
    <w:rsid w:val="00F5494C"/>
    <w:rsid w:val="00F72692"/>
    <w:rsid w:val="00F8238E"/>
    <w:rsid w:val="00F824C3"/>
    <w:rsid w:val="00FA0790"/>
    <w:rsid w:val="00FA49DC"/>
    <w:rsid w:val="00FB1B47"/>
    <w:rsid w:val="00FB4036"/>
    <w:rsid w:val="00FB753E"/>
    <w:rsid w:val="00FD6C8E"/>
    <w:rsid w:val="00FE0D11"/>
    <w:rsid w:val="00FE7BFB"/>
    <w:rsid w:val="00FF6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FC834"/>
  <w15:docId w15:val="{95792CF2-B22D-490F-86D3-BC744468B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9761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12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link w:val="Heading1"/>
    <w:uiPriority w:val="9"/>
    <w:rsid w:val="009761C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9761C9"/>
    <w:pPr>
      <w:suppressAutoHyphens/>
      <w:spacing w:after="0" w:line="240" w:lineRule="auto"/>
    </w:pPr>
  </w:style>
  <w:style w:type="character" w:customStyle="1" w:styleId="Heading2Char">
    <w:name w:val="Heading 2 Char"/>
    <w:basedOn w:val="DefaultParagraphFont"/>
    <w:link w:val="Heading2"/>
    <w:uiPriority w:val="9"/>
    <w:rsid w:val="00BF124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54409"/>
    <w:rPr>
      <w:color w:val="0000FF"/>
      <w:u w:val="single"/>
    </w:rPr>
  </w:style>
  <w:style w:type="paragraph" w:styleId="ListParagraph">
    <w:name w:val="List Paragraph"/>
    <w:basedOn w:val="Normal"/>
    <w:uiPriority w:val="34"/>
    <w:qFormat/>
    <w:rsid w:val="0046655F"/>
    <w:pPr>
      <w:ind w:left="720"/>
      <w:contextualSpacing/>
    </w:pPr>
  </w:style>
  <w:style w:type="character" w:customStyle="1" w:styleId="docurl">
    <w:name w:val="docurl"/>
    <w:basedOn w:val="DefaultParagraphFont"/>
    <w:rsid w:val="00E37868"/>
  </w:style>
  <w:style w:type="character" w:customStyle="1" w:styleId="italic">
    <w:name w:val="italic"/>
    <w:basedOn w:val="DefaultParagraphFont"/>
    <w:rsid w:val="003230D1"/>
  </w:style>
  <w:style w:type="character" w:customStyle="1" w:styleId="highwire-cite-authors">
    <w:name w:val="highwire-cite-authors"/>
    <w:basedOn w:val="DefaultParagraphFont"/>
    <w:rsid w:val="00E47402"/>
  </w:style>
  <w:style w:type="character" w:customStyle="1" w:styleId="nlm-surname">
    <w:name w:val="nlm-surname"/>
    <w:basedOn w:val="DefaultParagraphFont"/>
    <w:rsid w:val="00E47402"/>
  </w:style>
  <w:style w:type="character" w:customStyle="1" w:styleId="nlm-given-names">
    <w:name w:val="nlm-given-names"/>
    <w:basedOn w:val="DefaultParagraphFont"/>
    <w:rsid w:val="00E47402"/>
  </w:style>
  <w:style w:type="character" w:customStyle="1" w:styleId="highwire-cite-title">
    <w:name w:val="highwire-cite-title"/>
    <w:basedOn w:val="DefaultParagraphFont"/>
    <w:rsid w:val="00E47402"/>
  </w:style>
  <w:style w:type="character" w:customStyle="1" w:styleId="highwire-cite-metadata-journal">
    <w:name w:val="highwire-cite-metadata-journal"/>
    <w:basedOn w:val="DefaultParagraphFont"/>
    <w:rsid w:val="00E47402"/>
  </w:style>
  <w:style w:type="character" w:customStyle="1" w:styleId="highwire-cite-metadata-date">
    <w:name w:val="highwire-cite-metadata-date"/>
    <w:basedOn w:val="DefaultParagraphFont"/>
    <w:rsid w:val="00E47402"/>
  </w:style>
  <w:style w:type="character" w:customStyle="1" w:styleId="highwire-cite-metadata-volume">
    <w:name w:val="highwire-cite-metadata-volume"/>
    <w:basedOn w:val="DefaultParagraphFont"/>
    <w:rsid w:val="00E47402"/>
  </w:style>
  <w:style w:type="character" w:customStyle="1" w:styleId="article-doi">
    <w:name w:val="article-doi"/>
    <w:basedOn w:val="DefaultParagraphFont"/>
    <w:rsid w:val="00E47402"/>
  </w:style>
  <w:style w:type="character" w:styleId="UnresolvedMention">
    <w:name w:val="Unresolved Mention"/>
    <w:basedOn w:val="DefaultParagraphFont"/>
    <w:uiPriority w:val="99"/>
    <w:semiHidden/>
    <w:unhideWhenUsed/>
    <w:rsid w:val="006F52CC"/>
    <w:rPr>
      <w:color w:val="605E5C"/>
      <w:shd w:val="clear" w:color="auto" w:fill="E1DFDD"/>
    </w:rPr>
  </w:style>
  <w:style w:type="paragraph" w:styleId="NormalWeb">
    <w:name w:val="Normal (Web)"/>
    <w:basedOn w:val="Normal"/>
    <w:uiPriority w:val="99"/>
    <w:semiHidden/>
    <w:unhideWhenUsed/>
    <w:rsid w:val="00573974"/>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rsid w:val="00D135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449">
      <w:bodyDiv w:val="1"/>
      <w:marLeft w:val="0"/>
      <w:marRight w:val="0"/>
      <w:marTop w:val="0"/>
      <w:marBottom w:val="0"/>
      <w:divBdr>
        <w:top w:val="none" w:sz="0" w:space="0" w:color="auto"/>
        <w:left w:val="none" w:sz="0" w:space="0" w:color="auto"/>
        <w:bottom w:val="none" w:sz="0" w:space="0" w:color="auto"/>
        <w:right w:val="none" w:sz="0" w:space="0" w:color="auto"/>
      </w:divBdr>
    </w:div>
    <w:div w:id="38554411">
      <w:bodyDiv w:val="1"/>
      <w:marLeft w:val="0"/>
      <w:marRight w:val="0"/>
      <w:marTop w:val="0"/>
      <w:marBottom w:val="0"/>
      <w:divBdr>
        <w:top w:val="none" w:sz="0" w:space="0" w:color="auto"/>
        <w:left w:val="none" w:sz="0" w:space="0" w:color="auto"/>
        <w:bottom w:val="none" w:sz="0" w:space="0" w:color="auto"/>
        <w:right w:val="none" w:sz="0" w:space="0" w:color="auto"/>
      </w:divBdr>
    </w:div>
    <w:div w:id="161553630">
      <w:bodyDiv w:val="1"/>
      <w:marLeft w:val="0"/>
      <w:marRight w:val="0"/>
      <w:marTop w:val="0"/>
      <w:marBottom w:val="0"/>
      <w:divBdr>
        <w:top w:val="none" w:sz="0" w:space="0" w:color="auto"/>
        <w:left w:val="none" w:sz="0" w:space="0" w:color="auto"/>
        <w:bottom w:val="none" w:sz="0" w:space="0" w:color="auto"/>
        <w:right w:val="none" w:sz="0" w:space="0" w:color="auto"/>
      </w:divBdr>
    </w:div>
    <w:div w:id="207572084">
      <w:bodyDiv w:val="1"/>
      <w:marLeft w:val="0"/>
      <w:marRight w:val="0"/>
      <w:marTop w:val="0"/>
      <w:marBottom w:val="0"/>
      <w:divBdr>
        <w:top w:val="none" w:sz="0" w:space="0" w:color="auto"/>
        <w:left w:val="none" w:sz="0" w:space="0" w:color="auto"/>
        <w:bottom w:val="none" w:sz="0" w:space="0" w:color="auto"/>
        <w:right w:val="none" w:sz="0" w:space="0" w:color="auto"/>
      </w:divBdr>
    </w:div>
    <w:div w:id="376244624">
      <w:bodyDiv w:val="1"/>
      <w:marLeft w:val="0"/>
      <w:marRight w:val="0"/>
      <w:marTop w:val="0"/>
      <w:marBottom w:val="0"/>
      <w:divBdr>
        <w:top w:val="none" w:sz="0" w:space="0" w:color="auto"/>
        <w:left w:val="none" w:sz="0" w:space="0" w:color="auto"/>
        <w:bottom w:val="none" w:sz="0" w:space="0" w:color="auto"/>
        <w:right w:val="none" w:sz="0" w:space="0" w:color="auto"/>
      </w:divBdr>
    </w:div>
    <w:div w:id="463502052">
      <w:bodyDiv w:val="1"/>
      <w:marLeft w:val="0"/>
      <w:marRight w:val="0"/>
      <w:marTop w:val="0"/>
      <w:marBottom w:val="0"/>
      <w:divBdr>
        <w:top w:val="none" w:sz="0" w:space="0" w:color="auto"/>
        <w:left w:val="none" w:sz="0" w:space="0" w:color="auto"/>
        <w:bottom w:val="none" w:sz="0" w:space="0" w:color="auto"/>
        <w:right w:val="none" w:sz="0" w:space="0" w:color="auto"/>
      </w:divBdr>
    </w:div>
    <w:div w:id="635989834">
      <w:bodyDiv w:val="1"/>
      <w:marLeft w:val="0"/>
      <w:marRight w:val="0"/>
      <w:marTop w:val="0"/>
      <w:marBottom w:val="0"/>
      <w:divBdr>
        <w:top w:val="none" w:sz="0" w:space="0" w:color="auto"/>
        <w:left w:val="none" w:sz="0" w:space="0" w:color="auto"/>
        <w:bottom w:val="none" w:sz="0" w:space="0" w:color="auto"/>
        <w:right w:val="none" w:sz="0" w:space="0" w:color="auto"/>
      </w:divBdr>
    </w:div>
    <w:div w:id="754403792">
      <w:bodyDiv w:val="1"/>
      <w:marLeft w:val="0"/>
      <w:marRight w:val="0"/>
      <w:marTop w:val="0"/>
      <w:marBottom w:val="0"/>
      <w:divBdr>
        <w:top w:val="none" w:sz="0" w:space="0" w:color="auto"/>
        <w:left w:val="none" w:sz="0" w:space="0" w:color="auto"/>
        <w:bottom w:val="none" w:sz="0" w:space="0" w:color="auto"/>
        <w:right w:val="none" w:sz="0" w:space="0" w:color="auto"/>
      </w:divBdr>
    </w:div>
    <w:div w:id="770127889">
      <w:bodyDiv w:val="1"/>
      <w:marLeft w:val="0"/>
      <w:marRight w:val="0"/>
      <w:marTop w:val="0"/>
      <w:marBottom w:val="0"/>
      <w:divBdr>
        <w:top w:val="none" w:sz="0" w:space="0" w:color="auto"/>
        <w:left w:val="none" w:sz="0" w:space="0" w:color="auto"/>
        <w:bottom w:val="none" w:sz="0" w:space="0" w:color="auto"/>
        <w:right w:val="none" w:sz="0" w:space="0" w:color="auto"/>
      </w:divBdr>
    </w:div>
    <w:div w:id="904149395">
      <w:bodyDiv w:val="1"/>
      <w:marLeft w:val="0"/>
      <w:marRight w:val="0"/>
      <w:marTop w:val="0"/>
      <w:marBottom w:val="0"/>
      <w:divBdr>
        <w:top w:val="none" w:sz="0" w:space="0" w:color="auto"/>
        <w:left w:val="none" w:sz="0" w:space="0" w:color="auto"/>
        <w:bottom w:val="none" w:sz="0" w:space="0" w:color="auto"/>
        <w:right w:val="none" w:sz="0" w:space="0" w:color="auto"/>
      </w:divBdr>
    </w:div>
    <w:div w:id="951862378">
      <w:bodyDiv w:val="1"/>
      <w:marLeft w:val="0"/>
      <w:marRight w:val="0"/>
      <w:marTop w:val="0"/>
      <w:marBottom w:val="0"/>
      <w:divBdr>
        <w:top w:val="none" w:sz="0" w:space="0" w:color="auto"/>
        <w:left w:val="none" w:sz="0" w:space="0" w:color="auto"/>
        <w:bottom w:val="none" w:sz="0" w:space="0" w:color="auto"/>
        <w:right w:val="none" w:sz="0" w:space="0" w:color="auto"/>
      </w:divBdr>
    </w:div>
    <w:div w:id="1159494255">
      <w:bodyDiv w:val="1"/>
      <w:marLeft w:val="0"/>
      <w:marRight w:val="0"/>
      <w:marTop w:val="0"/>
      <w:marBottom w:val="0"/>
      <w:divBdr>
        <w:top w:val="none" w:sz="0" w:space="0" w:color="auto"/>
        <w:left w:val="none" w:sz="0" w:space="0" w:color="auto"/>
        <w:bottom w:val="none" w:sz="0" w:space="0" w:color="auto"/>
        <w:right w:val="none" w:sz="0" w:space="0" w:color="auto"/>
      </w:divBdr>
    </w:div>
    <w:div w:id="1160853960">
      <w:bodyDiv w:val="1"/>
      <w:marLeft w:val="0"/>
      <w:marRight w:val="0"/>
      <w:marTop w:val="0"/>
      <w:marBottom w:val="0"/>
      <w:divBdr>
        <w:top w:val="none" w:sz="0" w:space="0" w:color="auto"/>
        <w:left w:val="none" w:sz="0" w:space="0" w:color="auto"/>
        <w:bottom w:val="none" w:sz="0" w:space="0" w:color="auto"/>
        <w:right w:val="none" w:sz="0" w:space="0" w:color="auto"/>
      </w:divBdr>
    </w:div>
    <w:div w:id="1165903088">
      <w:bodyDiv w:val="1"/>
      <w:marLeft w:val="0"/>
      <w:marRight w:val="0"/>
      <w:marTop w:val="0"/>
      <w:marBottom w:val="0"/>
      <w:divBdr>
        <w:top w:val="none" w:sz="0" w:space="0" w:color="auto"/>
        <w:left w:val="none" w:sz="0" w:space="0" w:color="auto"/>
        <w:bottom w:val="none" w:sz="0" w:space="0" w:color="auto"/>
        <w:right w:val="none" w:sz="0" w:space="0" w:color="auto"/>
      </w:divBdr>
    </w:div>
    <w:div w:id="1459833799">
      <w:bodyDiv w:val="1"/>
      <w:marLeft w:val="0"/>
      <w:marRight w:val="0"/>
      <w:marTop w:val="0"/>
      <w:marBottom w:val="0"/>
      <w:divBdr>
        <w:top w:val="none" w:sz="0" w:space="0" w:color="auto"/>
        <w:left w:val="none" w:sz="0" w:space="0" w:color="auto"/>
        <w:bottom w:val="none" w:sz="0" w:space="0" w:color="auto"/>
        <w:right w:val="none" w:sz="0" w:space="0" w:color="auto"/>
      </w:divBdr>
    </w:div>
    <w:div w:id="1497038885">
      <w:bodyDiv w:val="1"/>
      <w:marLeft w:val="0"/>
      <w:marRight w:val="0"/>
      <w:marTop w:val="0"/>
      <w:marBottom w:val="0"/>
      <w:divBdr>
        <w:top w:val="none" w:sz="0" w:space="0" w:color="auto"/>
        <w:left w:val="none" w:sz="0" w:space="0" w:color="auto"/>
        <w:bottom w:val="none" w:sz="0" w:space="0" w:color="auto"/>
        <w:right w:val="none" w:sz="0" w:space="0" w:color="auto"/>
      </w:divBdr>
    </w:div>
    <w:div w:id="1524511572">
      <w:bodyDiv w:val="1"/>
      <w:marLeft w:val="0"/>
      <w:marRight w:val="0"/>
      <w:marTop w:val="0"/>
      <w:marBottom w:val="0"/>
      <w:divBdr>
        <w:top w:val="none" w:sz="0" w:space="0" w:color="auto"/>
        <w:left w:val="none" w:sz="0" w:space="0" w:color="auto"/>
        <w:bottom w:val="none" w:sz="0" w:space="0" w:color="auto"/>
        <w:right w:val="none" w:sz="0" w:space="0" w:color="auto"/>
      </w:divBdr>
    </w:div>
    <w:div w:id="1549101014">
      <w:bodyDiv w:val="1"/>
      <w:marLeft w:val="0"/>
      <w:marRight w:val="0"/>
      <w:marTop w:val="0"/>
      <w:marBottom w:val="0"/>
      <w:divBdr>
        <w:top w:val="none" w:sz="0" w:space="0" w:color="auto"/>
        <w:left w:val="none" w:sz="0" w:space="0" w:color="auto"/>
        <w:bottom w:val="none" w:sz="0" w:space="0" w:color="auto"/>
        <w:right w:val="none" w:sz="0" w:space="0" w:color="auto"/>
      </w:divBdr>
    </w:div>
    <w:div w:id="1579826696">
      <w:bodyDiv w:val="1"/>
      <w:marLeft w:val="0"/>
      <w:marRight w:val="0"/>
      <w:marTop w:val="0"/>
      <w:marBottom w:val="0"/>
      <w:divBdr>
        <w:top w:val="none" w:sz="0" w:space="0" w:color="auto"/>
        <w:left w:val="none" w:sz="0" w:space="0" w:color="auto"/>
        <w:bottom w:val="none" w:sz="0" w:space="0" w:color="auto"/>
        <w:right w:val="none" w:sz="0" w:space="0" w:color="auto"/>
      </w:divBdr>
    </w:div>
    <w:div w:id="1687555498">
      <w:bodyDiv w:val="1"/>
      <w:marLeft w:val="0"/>
      <w:marRight w:val="0"/>
      <w:marTop w:val="0"/>
      <w:marBottom w:val="0"/>
      <w:divBdr>
        <w:top w:val="none" w:sz="0" w:space="0" w:color="auto"/>
        <w:left w:val="none" w:sz="0" w:space="0" w:color="auto"/>
        <w:bottom w:val="none" w:sz="0" w:space="0" w:color="auto"/>
        <w:right w:val="none" w:sz="0" w:space="0" w:color="auto"/>
      </w:divBdr>
    </w:div>
    <w:div w:id="1732728596">
      <w:bodyDiv w:val="1"/>
      <w:marLeft w:val="0"/>
      <w:marRight w:val="0"/>
      <w:marTop w:val="0"/>
      <w:marBottom w:val="0"/>
      <w:divBdr>
        <w:top w:val="none" w:sz="0" w:space="0" w:color="auto"/>
        <w:left w:val="none" w:sz="0" w:space="0" w:color="auto"/>
        <w:bottom w:val="none" w:sz="0" w:space="0" w:color="auto"/>
        <w:right w:val="none" w:sz="0" w:space="0" w:color="auto"/>
      </w:divBdr>
    </w:div>
    <w:div w:id="1863739280">
      <w:bodyDiv w:val="1"/>
      <w:marLeft w:val="0"/>
      <w:marRight w:val="0"/>
      <w:marTop w:val="0"/>
      <w:marBottom w:val="0"/>
      <w:divBdr>
        <w:top w:val="none" w:sz="0" w:space="0" w:color="auto"/>
        <w:left w:val="none" w:sz="0" w:space="0" w:color="auto"/>
        <w:bottom w:val="none" w:sz="0" w:space="0" w:color="auto"/>
        <w:right w:val="none" w:sz="0" w:space="0" w:color="auto"/>
      </w:divBdr>
    </w:div>
    <w:div w:id="1882859943">
      <w:bodyDiv w:val="1"/>
      <w:marLeft w:val="0"/>
      <w:marRight w:val="0"/>
      <w:marTop w:val="0"/>
      <w:marBottom w:val="0"/>
      <w:divBdr>
        <w:top w:val="none" w:sz="0" w:space="0" w:color="auto"/>
        <w:left w:val="none" w:sz="0" w:space="0" w:color="auto"/>
        <w:bottom w:val="none" w:sz="0" w:space="0" w:color="auto"/>
        <w:right w:val="none" w:sz="0" w:space="0" w:color="auto"/>
      </w:divBdr>
    </w:div>
    <w:div w:id="1911387209">
      <w:bodyDiv w:val="1"/>
      <w:marLeft w:val="0"/>
      <w:marRight w:val="0"/>
      <w:marTop w:val="0"/>
      <w:marBottom w:val="0"/>
      <w:divBdr>
        <w:top w:val="none" w:sz="0" w:space="0" w:color="auto"/>
        <w:left w:val="none" w:sz="0" w:space="0" w:color="auto"/>
        <w:bottom w:val="none" w:sz="0" w:space="0" w:color="auto"/>
        <w:right w:val="none" w:sz="0" w:space="0" w:color="auto"/>
      </w:divBdr>
    </w:div>
    <w:div w:id="1962374686">
      <w:bodyDiv w:val="1"/>
      <w:marLeft w:val="0"/>
      <w:marRight w:val="0"/>
      <w:marTop w:val="0"/>
      <w:marBottom w:val="0"/>
      <w:divBdr>
        <w:top w:val="none" w:sz="0" w:space="0" w:color="auto"/>
        <w:left w:val="none" w:sz="0" w:space="0" w:color="auto"/>
        <w:bottom w:val="none" w:sz="0" w:space="0" w:color="auto"/>
        <w:right w:val="none" w:sz="0" w:space="0" w:color="auto"/>
      </w:divBdr>
    </w:div>
    <w:div w:id="1962567644">
      <w:bodyDiv w:val="1"/>
      <w:marLeft w:val="0"/>
      <w:marRight w:val="0"/>
      <w:marTop w:val="0"/>
      <w:marBottom w:val="0"/>
      <w:divBdr>
        <w:top w:val="none" w:sz="0" w:space="0" w:color="auto"/>
        <w:left w:val="none" w:sz="0" w:space="0" w:color="auto"/>
        <w:bottom w:val="none" w:sz="0" w:space="0" w:color="auto"/>
        <w:right w:val="none" w:sz="0" w:space="0" w:color="auto"/>
      </w:divBdr>
    </w:div>
    <w:div w:id="2110469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3727/152599519X1550625985586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earch-ebscohost-com.ezproxy.uwtsd.ac.uk/login.aspx?direct=true&amp;db=bth&amp;AN=118440601&amp;site=ehost-live" TargetMode="External"/><Relationship Id="rId4" Type="http://schemas.openxmlformats.org/officeDocument/2006/relationships/settings" Target="settings.xml"/><Relationship Id="rId9" Type="http://schemas.openxmlformats.org/officeDocument/2006/relationships/hyperlink" Target="https://www.managers.org.uk/knowledge-and-insights/article/eight-ways-bad-managers-kill-conversations-and-motivation/.%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Eig</b:Tag>
    <b:SourceType>JournalArticle</b:SourceType>
    <b:Guid>{352BC5C1-72E1-4F74-BE5E-A6B020D6BE40}</b:Guid>
    <b:Title>Eight ways bad managers kill conversations</b:Title>
    <b:RefOrder>1</b:RefOrder>
  </b:Source>
</b:Sources>
</file>

<file path=customXml/itemProps1.xml><?xml version="1.0" encoding="utf-8"?>
<ds:datastoreItem xmlns:ds="http://schemas.openxmlformats.org/officeDocument/2006/customXml" ds:itemID="{5A9E03A9-BBA9-44FE-8AA6-8AC6BFB79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3662</TotalTime>
  <Pages>10</Pages>
  <Words>1390</Words>
  <Characters>7929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dc:description/>
  <cp:lastModifiedBy>Aneliya Kirkova-Georgieva (2125657)</cp:lastModifiedBy>
  <cp:revision>96</cp:revision>
  <dcterms:created xsi:type="dcterms:W3CDTF">2022-06-29T12:33:00Z</dcterms:created>
  <dcterms:modified xsi:type="dcterms:W3CDTF">2022-07-03T15:52:00Z</dcterms:modified>
</cp:coreProperties>
</file>