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839EC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771ED">
              <w:rPr>
                <w:b/>
                <w:color w:val="auto"/>
                <w:sz w:val="32"/>
              </w:rPr>
              <w:t>Adam Davis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0ED5E90" w:rsidR="005A1BA3" w:rsidRDefault="000A7730" w:rsidP="00340E9A">
            <w:pPr>
              <w:overflowPunct/>
              <w:autoSpaceDE/>
              <w:autoSpaceDN/>
              <w:adjustRightInd/>
              <w:ind w:right="237"/>
              <w:textAlignment w:val="auto"/>
              <w:rPr>
                <w:b/>
                <w:color w:val="auto"/>
                <w:sz w:val="32"/>
              </w:rPr>
            </w:pPr>
            <w:r>
              <w:rPr>
                <w:b/>
                <w:color w:val="auto"/>
                <w:sz w:val="32"/>
              </w:rPr>
              <w:t>2132144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2C2A3B59"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1966CC01" w14:textId="77777777" w:rsidR="002B2513" w:rsidRDefault="002B2513"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4CB292C" w14:textId="77777777" w:rsidR="002B2513" w:rsidRDefault="002B2513" w:rsidP="00A3554A">
      <w:pPr>
        <w:ind w:right="237"/>
        <w:jc w:val="both"/>
        <w:rPr>
          <w:color w:val="auto"/>
          <w:sz w:val="24"/>
          <w:szCs w:val="24"/>
        </w:rPr>
      </w:pPr>
    </w:p>
    <w:p w14:paraId="364D0D91" w14:textId="549B8DCC" w:rsidR="002B2513" w:rsidRDefault="00CC6001" w:rsidP="00A3554A">
      <w:pPr>
        <w:ind w:right="237"/>
        <w:jc w:val="both"/>
        <w:rPr>
          <w:color w:val="auto"/>
          <w:sz w:val="24"/>
          <w:szCs w:val="24"/>
        </w:rPr>
      </w:pPr>
      <w:r>
        <w:rPr>
          <w:color w:val="auto"/>
          <w:sz w:val="24"/>
          <w:szCs w:val="24"/>
        </w:rPr>
        <w:t>According</w:t>
      </w:r>
      <w:r w:rsidR="002B2513">
        <w:rPr>
          <w:color w:val="auto"/>
          <w:sz w:val="24"/>
          <w:szCs w:val="24"/>
        </w:rPr>
        <w:t xml:space="preserve"> to the college of poli</w:t>
      </w:r>
      <w:r w:rsidR="0081268A">
        <w:rPr>
          <w:color w:val="auto"/>
          <w:sz w:val="24"/>
          <w:szCs w:val="24"/>
        </w:rPr>
        <w:t xml:space="preserve">cing their </w:t>
      </w:r>
      <w:r>
        <w:rPr>
          <w:color w:val="auto"/>
          <w:sz w:val="24"/>
          <w:szCs w:val="24"/>
        </w:rPr>
        <w:t>strategy</w:t>
      </w:r>
      <w:r w:rsidR="0081268A">
        <w:rPr>
          <w:color w:val="auto"/>
          <w:sz w:val="24"/>
          <w:szCs w:val="24"/>
        </w:rPr>
        <w:t xml:space="preserve"> for 2022</w:t>
      </w:r>
      <w:r>
        <w:rPr>
          <w:color w:val="auto"/>
          <w:sz w:val="24"/>
          <w:szCs w:val="24"/>
        </w:rPr>
        <w:t xml:space="preserve">- 2026 </w:t>
      </w:r>
      <w:r w:rsidR="009552B4">
        <w:rPr>
          <w:color w:val="auto"/>
          <w:sz w:val="24"/>
          <w:szCs w:val="24"/>
        </w:rPr>
        <w:t xml:space="preserve">is to support everyone is policing, to reduce crime and keep people safe and build back trust with the public. There are 5 key themes that they will be </w:t>
      </w:r>
      <w:r w:rsidR="00462C35">
        <w:rPr>
          <w:color w:val="auto"/>
          <w:sz w:val="24"/>
          <w:szCs w:val="24"/>
        </w:rPr>
        <w:t>focusing</w:t>
      </w:r>
      <w:r w:rsidR="009552B4">
        <w:rPr>
          <w:color w:val="auto"/>
          <w:sz w:val="24"/>
          <w:szCs w:val="24"/>
        </w:rPr>
        <w:t xml:space="preserve"> on these are building trust and a fair culture</w:t>
      </w:r>
      <w:r w:rsidR="00471587">
        <w:rPr>
          <w:color w:val="auto"/>
          <w:sz w:val="24"/>
          <w:szCs w:val="24"/>
        </w:rPr>
        <w:t xml:space="preserve">, transform police leadership, supporting career long professional development to officers, boost core policing skills and to strengthen </w:t>
      </w:r>
      <w:r w:rsidR="00462C35">
        <w:rPr>
          <w:color w:val="auto"/>
          <w:sz w:val="24"/>
          <w:szCs w:val="24"/>
        </w:rPr>
        <w:t>innovation</w:t>
      </w:r>
      <w:r w:rsidR="00EC06E8">
        <w:rPr>
          <w:color w:val="auto"/>
          <w:sz w:val="24"/>
          <w:szCs w:val="24"/>
        </w:rPr>
        <w:t xml:space="preserve"> </w:t>
      </w:r>
      <w:r w:rsidR="00271C08">
        <w:rPr>
          <w:color w:val="auto"/>
          <w:sz w:val="24"/>
          <w:szCs w:val="24"/>
        </w:rPr>
        <w:t>(</w:t>
      </w:r>
      <w:r w:rsidR="003D1878">
        <w:rPr>
          <w:color w:val="auto"/>
          <w:sz w:val="24"/>
          <w:szCs w:val="24"/>
        </w:rPr>
        <w:t>C</w:t>
      </w:r>
      <w:r w:rsidR="00271C08">
        <w:rPr>
          <w:color w:val="auto"/>
          <w:sz w:val="24"/>
          <w:szCs w:val="24"/>
        </w:rPr>
        <w:t>olle</w:t>
      </w:r>
      <w:r w:rsidR="00CB22DA">
        <w:rPr>
          <w:color w:val="auto"/>
          <w:sz w:val="24"/>
          <w:szCs w:val="24"/>
        </w:rPr>
        <w:t>ge</w:t>
      </w:r>
      <w:r w:rsidR="00271C08">
        <w:rPr>
          <w:color w:val="auto"/>
          <w:sz w:val="24"/>
          <w:szCs w:val="24"/>
        </w:rPr>
        <w:t xml:space="preserve"> of </w:t>
      </w:r>
      <w:r w:rsidR="003D1878">
        <w:rPr>
          <w:color w:val="auto"/>
          <w:sz w:val="24"/>
          <w:szCs w:val="24"/>
        </w:rPr>
        <w:t>P</w:t>
      </w:r>
      <w:r w:rsidR="00271C08">
        <w:rPr>
          <w:color w:val="auto"/>
          <w:sz w:val="24"/>
          <w:szCs w:val="24"/>
        </w:rPr>
        <w:t>olicing, 2023)</w:t>
      </w:r>
    </w:p>
    <w:p w14:paraId="67E86D3A" w14:textId="77777777" w:rsidR="002B2513" w:rsidRDefault="002B2513" w:rsidP="00A3554A">
      <w:pPr>
        <w:ind w:right="237"/>
        <w:jc w:val="both"/>
        <w:rPr>
          <w:color w:val="auto"/>
          <w:sz w:val="24"/>
          <w:szCs w:val="24"/>
        </w:rPr>
      </w:pPr>
    </w:p>
    <w:p w14:paraId="734A1D70" w14:textId="640917BA" w:rsidR="00A3554A" w:rsidRDefault="00A3554A" w:rsidP="00A3554A">
      <w:pPr>
        <w:ind w:right="237"/>
        <w:jc w:val="both"/>
        <w:rPr>
          <w:color w:val="auto"/>
          <w:sz w:val="24"/>
          <w:szCs w:val="24"/>
        </w:rPr>
      </w:pPr>
      <w:r w:rsidRPr="00007ECB">
        <w:rPr>
          <w:color w:val="auto"/>
          <w:sz w:val="24"/>
          <w:szCs w:val="24"/>
        </w:rPr>
        <w:t xml:space="preserve">Recently I attended a domestic incident, whilst working a night shift. The Police received a 999 call from a neighbour, reporting that she could hear children screaming and adults fighting in her neighbour’s house. A colleague and I responded on blue lights, arriving at the address in 7 minutes (within the 15-minute emergency response time requirement). We let the Force control room know by telling them we are </w:t>
      </w:r>
      <w:r>
        <w:rPr>
          <w:color w:val="auto"/>
          <w:sz w:val="24"/>
          <w:szCs w:val="24"/>
        </w:rPr>
        <w:t>arriving</w:t>
      </w:r>
      <w:r w:rsidRPr="00007ECB">
        <w:rPr>
          <w:color w:val="auto"/>
          <w:sz w:val="24"/>
          <w:szCs w:val="24"/>
        </w:rPr>
        <w:t xml:space="preserve"> at the address</w:t>
      </w:r>
      <w:r>
        <w:rPr>
          <w:color w:val="auto"/>
          <w:sz w:val="24"/>
          <w:szCs w:val="24"/>
        </w:rPr>
        <w:t>,</w:t>
      </w:r>
      <w:r w:rsidRPr="00007ECB">
        <w:rPr>
          <w:color w:val="auto"/>
          <w:sz w:val="24"/>
          <w:szCs w:val="24"/>
        </w:rPr>
        <w:t xml:space="preserve"> over the </w:t>
      </w:r>
      <w:r>
        <w:rPr>
          <w:color w:val="auto"/>
          <w:sz w:val="24"/>
          <w:szCs w:val="24"/>
        </w:rPr>
        <w:t>radio</w:t>
      </w:r>
      <w:r w:rsidRPr="00007ECB">
        <w:rPr>
          <w:color w:val="auto"/>
          <w:sz w:val="24"/>
          <w:szCs w:val="24"/>
        </w:rPr>
        <w:t>.</w:t>
      </w:r>
      <w:r>
        <w:rPr>
          <w:color w:val="auto"/>
          <w:sz w:val="24"/>
          <w:szCs w:val="24"/>
        </w:rPr>
        <w:t xml:space="preserve"> Gwent’s policy of attending calls is 15 minutes for an emergency call, 1 hour for a priority call and within 4 hours for a routine call. The threat, risk and harm are identified on the call in the force control room. This helps us to be consistent in our response and prioritise emergencies. </w:t>
      </w:r>
    </w:p>
    <w:p w14:paraId="7D5858C8" w14:textId="77777777" w:rsidR="00A3554A" w:rsidRPr="00007ECB" w:rsidRDefault="00A3554A" w:rsidP="00A3554A">
      <w:pPr>
        <w:ind w:right="237"/>
        <w:jc w:val="both"/>
        <w:rPr>
          <w:color w:val="auto"/>
          <w:sz w:val="24"/>
          <w:szCs w:val="24"/>
        </w:rPr>
      </w:pPr>
    </w:p>
    <w:p w14:paraId="4152DDAD" w14:textId="7906355A" w:rsidR="00A3554A" w:rsidRPr="00007ECB" w:rsidRDefault="00A3554A" w:rsidP="00A3554A">
      <w:pPr>
        <w:ind w:right="237"/>
        <w:jc w:val="both"/>
        <w:rPr>
          <w:color w:val="auto"/>
          <w:sz w:val="24"/>
          <w:szCs w:val="24"/>
        </w:rPr>
      </w:pPr>
      <w:r w:rsidRPr="00007ECB">
        <w:rPr>
          <w:color w:val="auto"/>
          <w:sz w:val="24"/>
          <w:szCs w:val="24"/>
        </w:rPr>
        <w:lastRenderedPageBreak/>
        <w:t xml:space="preserve">On </w:t>
      </w:r>
      <w:r>
        <w:rPr>
          <w:color w:val="auto"/>
          <w:sz w:val="24"/>
          <w:szCs w:val="24"/>
        </w:rPr>
        <w:t>arriving</w:t>
      </w:r>
      <w:r w:rsidRPr="00007ECB">
        <w:rPr>
          <w:color w:val="auto"/>
          <w:sz w:val="24"/>
          <w:szCs w:val="24"/>
        </w:rPr>
        <w:t xml:space="preserve"> at the </w:t>
      </w:r>
      <w:r w:rsidR="00267C44" w:rsidRPr="00007ECB">
        <w:rPr>
          <w:color w:val="auto"/>
          <w:sz w:val="24"/>
          <w:szCs w:val="24"/>
        </w:rPr>
        <w:t>address,</w:t>
      </w:r>
      <w:r w:rsidRPr="00007ECB">
        <w:rPr>
          <w:color w:val="auto"/>
          <w:sz w:val="24"/>
          <w:szCs w:val="24"/>
        </w:rPr>
        <w:t xml:space="preserve"> we knocked on the door and were greeted by a very distressed female and an angry intoxicated male. I could see there were several young children in the address by the front door and knew immediately there had been a domestic incident. We split the couple up and I waited outside with the male and my colleague went into the address to gather information about what had happened, and I was talking to male outside to get his side on what had happened.</w:t>
      </w:r>
    </w:p>
    <w:p w14:paraId="230F1AC7" w14:textId="77777777" w:rsidR="00A3554A" w:rsidRPr="00007ECB" w:rsidRDefault="00A3554A" w:rsidP="00A3554A">
      <w:pPr>
        <w:ind w:right="237"/>
        <w:jc w:val="both"/>
        <w:rPr>
          <w:color w:val="auto"/>
          <w:sz w:val="24"/>
          <w:szCs w:val="24"/>
        </w:rPr>
      </w:pPr>
      <w:r w:rsidRPr="00007ECB">
        <w:rPr>
          <w:color w:val="auto"/>
          <w:sz w:val="24"/>
          <w:szCs w:val="24"/>
        </w:rPr>
        <w:t xml:space="preserve">The male was not happy being taken out of his home and </w:t>
      </w:r>
      <w:r>
        <w:rPr>
          <w:color w:val="auto"/>
          <w:sz w:val="24"/>
          <w:szCs w:val="24"/>
        </w:rPr>
        <w:t xml:space="preserve">verbally </w:t>
      </w:r>
      <w:r w:rsidRPr="00007ECB">
        <w:rPr>
          <w:color w:val="auto"/>
          <w:sz w:val="24"/>
          <w:szCs w:val="24"/>
        </w:rPr>
        <w:t>abused me</w:t>
      </w:r>
      <w:r>
        <w:rPr>
          <w:color w:val="auto"/>
          <w:sz w:val="24"/>
          <w:szCs w:val="24"/>
        </w:rPr>
        <w:t xml:space="preserve"> by </w:t>
      </w:r>
      <w:r w:rsidRPr="00007ECB">
        <w:rPr>
          <w:color w:val="auto"/>
          <w:sz w:val="24"/>
          <w:szCs w:val="24"/>
        </w:rPr>
        <w:t>swearing at me an</w:t>
      </w:r>
      <w:r>
        <w:rPr>
          <w:color w:val="auto"/>
          <w:sz w:val="24"/>
          <w:szCs w:val="24"/>
        </w:rPr>
        <w:t>d using abusive language at the top of his voice</w:t>
      </w:r>
      <w:r w:rsidRPr="00007ECB">
        <w:rPr>
          <w:color w:val="auto"/>
          <w:sz w:val="24"/>
          <w:szCs w:val="24"/>
        </w:rPr>
        <w:t xml:space="preserve">. </w:t>
      </w:r>
    </w:p>
    <w:p w14:paraId="15831179" w14:textId="77777777" w:rsidR="00A3554A" w:rsidRPr="00007ECB" w:rsidRDefault="00A3554A" w:rsidP="00A3554A">
      <w:pPr>
        <w:ind w:right="237"/>
        <w:jc w:val="both"/>
        <w:rPr>
          <w:color w:val="auto"/>
          <w:sz w:val="24"/>
          <w:szCs w:val="24"/>
        </w:rPr>
      </w:pPr>
    </w:p>
    <w:p w14:paraId="604205E1" w14:textId="21E1FBEB" w:rsidR="00A3554A" w:rsidRPr="00E47E71" w:rsidRDefault="00A3554A" w:rsidP="00A3554A">
      <w:pPr>
        <w:ind w:right="237"/>
        <w:jc w:val="both"/>
      </w:pPr>
      <w:r w:rsidRPr="00007ECB">
        <w:rPr>
          <w:color w:val="auto"/>
          <w:sz w:val="24"/>
          <w:szCs w:val="24"/>
        </w:rPr>
        <w:t xml:space="preserve">At this point I did not know what had happened and I did not have any power to detain the male. The male made off down the street screaming and shouting, I ran after the male and called my colleague </w:t>
      </w:r>
      <w:r>
        <w:rPr>
          <w:color w:val="auto"/>
          <w:sz w:val="24"/>
          <w:szCs w:val="24"/>
        </w:rPr>
        <w:t xml:space="preserve">on the radio </w:t>
      </w:r>
      <w:r w:rsidRPr="00007ECB">
        <w:rPr>
          <w:color w:val="auto"/>
          <w:sz w:val="24"/>
          <w:szCs w:val="24"/>
        </w:rPr>
        <w:t>whilst running. My colleague informed me that the female ha</w:t>
      </w:r>
      <w:r>
        <w:rPr>
          <w:color w:val="auto"/>
          <w:sz w:val="24"/>
          <w:szCs w:val="24"/>
        </w:rPr>
        <w:t>d</w:t>
      </w:r>
      <w:r w:rsidRPr="00007ECB">
        <w:rPr>
          <w:color w:val="auto"/>
          <w:sz w:val="24"/>
          <w:szCs w:val="24"/>
        </w:rPr>
        <w:t xml:space="preserve"> made an allegation, stating that the male had hit her twice to the face. I asked the male to stop, which he did. I arrested the male for Common Assault</w:t>
      </w:r>
      <w:r w:rsidR="00267C44">
        <w:rPr>
          <w:color w:val="auto"/>
          <w:sz w:val="24"/>
          <w:szCs w:val="24"/>
        </w:rPr>
        <w:t xml:space="preserve"> which </w:t>
      </w:r>
      <w:r w:rsidR="002048E2">
        <w:rPr>
          <w:color w:val="auto"/>
          <w:sz w:val="24"/>
          <w:szCs w:val="24"/>
        </w:rPr>
        <w:t>section</w:t>
      </w:r>
      <w:r w:rsidR="00880AF3">
        <w:rPr>
          <w:color w:val="auto"/>
          <w:sz w:val="24"/>
          <w:szCs w:val="24"/>
        </w:rPr>
        <w:t xml:space="preserve"> 39</w:t>
      </w:r>
      <w:r w:rsidR="00700636">
        <w:rPr>
          <w:color w:val="auto"/>
          <w:sz w:val="24"/>
          <w:szCs w:val="24"/>
        </w:rPr>
        <w:t xml:space="preserve"> </w:t>
      </w:r>
      <w:r w:rsidR="002048E2">
        <w:rPr>
          <w:color w:val="auto"/>
          <w:sz w:val="24"/>
          <w:szCs w:val="24"/>
        </w:rPr>
        <w:t xml:space="preserve">of the Criminal Justice Act </w:t>
      </w:r>
      <w:r w:rsidR="0080173D">
        <w:rPr>
          <w:color w:val="auto"/>
          <w:sz w:val="24"/>
          <w:szCs w:val="24"/>
        </w:rPr>
        <w:t xml:space="preserve">1988 </w:t>
      </w:r>
      <w:r w:rsidRPr="00007ECB">
        <w:rPr>
          <w:color w:val="auto"/>
          <w:sz w:val="24"/>
          <w:szCs w:val="24"/>
        </w:rPr>
        <w:t xml:space="preserve">and cautioned the male to which he made </w:t>
      </w:r>
      <w:r>
        <w:rPr>
          <w:color w:val="auto"/>
          <w:sz w:val="24"/>
          <w:szCs w:val="24"/>
        </w:rPr>
        <w:t xml:space="preserve">no </w:t>
      </w:r>
      <w:r w:rsidRPr="00007ECB">
        <w:rPr>
          <w:color w:val="auto"/>
          <w:sz w:val="24"/>
          <w:szCs w:val="24"/>
        </w:rPr>
        <w:t xml:space="preserve">reply. I hand cuffed the male to a rear stack </w:t>
      </w:r>
      <w:r w:rsidR="00F71F5B" w:rsidRPr="00007ECB">
        <w:rPr>
          <w:color w:val="auto"/>
          <w:sz w:val="24"/>
          <w:szCs w:val="24"/>
        </w:rPr>
        <w:t>position.</w:t>
      </w:r>
      <w:r w:rsidR="00F71F5B">
        <w:rPr>
          <w:color w:val="auto"/>
          <w:sz w:val="24"/>
          <w:szCs w:val="24"/>
        </w:rPr>
        <w:t xml:space="preserve"> I</w:t>
      </w:r>
      <w:r w:rsidR="004F3BF5">
        <w:rPr>
          <w:color w:val="auto"/>
          <w:sz w:val="24"/>
          <w:szCs w:val="24"/>
        </w:rPr>
        <w:t xml:space="preserve"> </w:t>
      </w:r>
      <w:r w:rsidR="00584E87">
        <w:rPr>
          <w:color w:val="auto"/>
          <w:sz w:val="24"/>
          <w:szCs w:val="24"/>
        </w:rPr>
        <w:t>could justi</w:t>
      </w:r>
      <w:r w:rsidR="00674DE1">
        <w:rPr>
          <w:color w:val="auto"/>
          <w:sz w:val="24"/>
          <w:szCs w:val="24"/>
        </w:rPr>
        <w:t>fy</w:t>
      </w:r>
      <w:r w:rsidR="00584E87">
        <w:rPr>
          <w:color w:val="auto"/>
          <w:sz w:val="24"/>
          <w:szCs w:val="24"/>
        </w:rPr>
        <w:t xml:space="preserve"> this use of force due to his</w:t>
      </w:r>
      <w:r w:rsidR="00204157">
        <w:rPr>
          <w:color w:val="auto"/>
          <w:sz w:val="24"/>
          <w:szCs w:val="24"/>
        </w:rPr>
        <w:t xml:space="preserve"> aggressive</w:t>
      </w:r>
      <w:r w:rsidR="00584E87">
        <w:rPr>
          <w:color w:val="auto"/>
          <w:sz w:val="24"/>
          <w:szCs w:val="24"/>
        </w:rPr>
        <w:t xml:space="preserve"> behaviour and used section 117 PACE</w:t>
      </w:r>
      <w:r w:rsidR="00B97EA1">
        <w:rPr>
          <w:color w:val="auto"/>
          <w:sz w:val="24"/>
          <w:szCs w:val="24"/>
        </w:rPr>
        <w:t xml:space="preserve"> which is where an officer ca</w:t>
      </w:r>
      <w:r w:rsidR="00C56708">
        <w:rPr>
          <w:color w:val="auto"/>
          <w:sz w:val="24"/>
          <w:szCs w:val="24"/>
        </w:rPr>
        <w:t xml:space="preserve">n </w:t>
      </w:r>
      <w:r w:rsidR="00B97EA1">
        <w:rPr>
          <w:color w:val="auto"/>
          <w:sz w:val="24"/>
          <w:szCs w:val="24"/>
        </w:rPr>
        <w:t>use force to effect an arrest</w:t>
      </w:r>
      <w:r w:rsidR="00C56708">
        <w:rPr>
          <w:color w:val="auto"/>
          <w:sz w:val="24"/>
          <w:szCs w:val="24"/>
        </w:rPr>
        <w:t>.</w:t>
      </w:r>
      <w:r w:rsidRPr="00007ECB">
        <w:rPr>
          <w:color w:val="auto"/>
          <w:sz w:val="24"/>
          <w:szCs w:val="24"/>
        </w:rPr>
        <w:t xml:space="preserve"> The necessity used was for </w:t>
      </w:r>
      <w:r>
        <w:rPr>
          <w:color w:val="auto"/>
          <w:sz w:val="24"/>
          <w:szCs w:val="24"/>
        </w:rPr>
        <w:t xml:space="preserve">the arrest was for </w:t>
      </w:r>
      <w:r w:rsidRPr="00007ECB">
        <w:rPr>
          <w:color w:val="auto"/>
          <w:sz w:val="24"/>
          <w:szCs w:val="24"/>
        </w:rPr>
        <w:t xml:space="preserve">a prompt and effective investigation of the offence in question and to protect children and a vulnerable person. The arrest was used in connection with the Police and </w:t>
      </w:r>
      <w:r w:rsidR="00A47140">
        <w:rPr>
          <w:color w:val="auto"/>
          <w:sz w:val="24"/>
          <w:szCs w:val="24"/>
        </w:rPr>
        <w:t>C</w:t>
      </w:r>
      <w:r w:rsidRPr="00007ECB">
        <w:rPr>
          <w:color w:val="auto"/>
          <w:sz w:val="24"/>
          <w:szCs w:val="24"/>
        </w:rPr>
        <w:t xml:space="preserve">riminal </w:t>
      </w:r>
      <w:r w:rsidR="00A47140">
        <w:rPr>
          <w:color w:val="auto"/>
          <w:sz w:val="24"/>
          <w:szCs w:val="24"/>
        </w:rPr>
        <w:t>E</w:t>
      </w:r>
      <w:r w:rsidRPr="00007ECB">
        <w:rPr>
          <w:color w:val="auto"/>
          <w:sz w:val="24"/>
          <w:szCs w:val="24"/>
        </w:rPr>
        <w:t xml:space="preserve">vidence </w:t>
      </w:r>
      <w:r w:rsidR="00A47140">
        <w:rPr>
          <w:color w:val="auto"/>
          <w:sz w:val="24"/>
          <w:szCs w:val="24"/>
        </w:rPr>
        <w:t>A</w:t>
      </w:r>
      <w:r w:rsidRPr="00007ECB">
        <w:rPr>
          <w:color w:val="auto"/>
          <w:sz w:val="24"/>
          <w:szCs w:val="24"/>
        </w:rPr>
        <w:t xml:space="preserve">ct </w:t>
      </w:r>
      <w:r w:rsidR="00A47140">
        <w:rPr>
          <w:color w:val="auto"/>
          <w:sz w:val="24"/>
          <w:szCs w:val="24"/>
        </w:rPr>
        <w:t>S</w:t>
      </w:r>
      <w:r w:rsidRPr="00007ECB">
        <w:rPr>
          <w:color w:val="auto"/>
          <w:sz w:val="24"/>
          <w:szCs w:val="24"/>
        </w:rPr>
        <w:t>ection 24. The male started to resist arrest; my colleague caught up with me down the road to assist. As the male was resisting and getting more and more aggressive, I decided to ask for a van over the radio and one arrived promptly. The male was escorted to the Police van, he then continued to be verbally abusive to officers and then got his penis out and urinated in the back of the police van. I then further arrested the male f</w:t>
      </w:r>
      <w:r>
        <w:rPr>
          <w:color w:val="auto"/>
          <w:sz w:val="24"/>
          <w:szCs w:val="24"/>
        </w:rPr>
        <w:t>or</w:t>
      </w:r>
      <w:r w:rsidRPr="00007ECB">
        <w:rPr>
          <w:color w:val="auto"/>
          <w:sz w:val="24"/>
          <w:szCs w:val="24"/>
        </w:rPr>
        <w:t xml:space="preserve"> criminal damage</w:t>
      </w:r>
      <w:r>
        <w:rPr>
          <w:color w:val="auto"/>
          <w:sz w:val="24"/>
          <w:szCs w:val="24"/>
        </w:rPr>
        <w:t xml:space="preserve">. I was able to do this under section 31 of PACE. The further arrest for criminal damage was made under section 1 of the </w:t>
      </w:r>
      <w:r w:rsidR="00FC4187">
        <w:rPr>
          <w:color w:val="auto"/>
          <w:sz w:val="24"/>
          <w:szCs w:val="24"/>
        </w:rPr>
        <w:t>C</w:t>
      </w:r>
      <w:r w:rsidR="0080173D">
        <w:rPr>
          <w:color w:val="auto"/>
          <w:sz w:val="24"/>
          <w:szCs w:val="24"/>
        </w:rPr>
        <w:t xml:space="preserve">riminal </w:t>
      </w:r>
      <w:r w:rsidR="00FC4187">
        <w:rPr>
          <w:color w:val="auto"/>
          <w:sz w:val="24"/>
          <w:szCs w:val="24"/>
        </w:rPr>
        <w:t>D</w:t>
      </w:r>
      <w:r w:rsidR="0080173D">
        <w:rPr>
          <w:color w:val="auto"/>
          <w:sz w:val="24"/>
          <w:szCs w:val="24"/>
        </w:rPr>
        <w:t xml:space="preserve">amage </w:t>
      </w:r>
      <w:r w:rsidR="00FC4187">
        <w:rPr>
          <w:color w:val="auto"/>
          <w:sz w:val="24"/>
          <w:szCs w:val="24"/>
        </w:rPr>
        <w:t>A</w:t>
      </w:r>
      <w:r w:rsidR="0080173D">
        <w:rPr>
          <w:color w:val="auto"/>
          <w:sz w:val="24"/>
          <w:szCs w:val="24"/>
        </w:rPr>
        <w:t xml:space="preserve">ct </w:t>
      </w:r>
      <w:r w:rsidR="00494C2A">
        <w:rPr>
          <w:color w:val="auto"/>
          <w:sz w:val="24"/>
          <w:szCs w:val="24"/>
        </w:rPr>
        <w:t>1971</w:t>
      </w:r>
      <w:r>
        <w:rPr>
          <w:color w:val="auto"/>
          <w:sz w:val="24"/>
          <w:szCs w:val="24"/>
        </w:rPr>
        <w:t>.</w:t>
      </w:r>
      <w:r>
        <w:t xml:space="preserve"> </w:t>
      </w:r>
      <w:r w:rsidRPr="00007ECB">
        <w:rPr>
          <w:color w:val="auto"/>
          <w:sz w:val="24"/>
          <w:szCs w:val="24"/>
        </w:rPr>
        <w:t>The male was driven to</w:t>
      </w:r>
      <w:r w:rsidR="00DB10E6">
        <w:rPr>
          <w:color w:val="auto"/>
          <w:sz w:val="24"/>
          <w:szCs w:val="24"/>
        </w:rPr>
        <w:t xml:space="preserve"> the local Custody</w:t>
      </w:r>
      <w:r w:rsidRPr="00007ECB">
        <w:rPr>
          <w:color w:val="auto"/>
          <w:sz w:val="24"/>
          <w:szCs w:val="24"/>
        </w:rPr>
        <w:t xml:space="preserve"> unit where the sergeant authorised his detentio</w:t>
      </w:r>
      <w:r w:rsidR="004F3BF5">
        <w:rPr>
          <w:color w:val="auto"/>
          <w:sz w:val="24"/>
          <w:szCs w:val="24"/>
        </w:rPr>
        <w:t xml:space="preserve">n. </w:t>
      </w:r>
    </w:p>
    <w:p w14:paraId="5FE8680C" w14:textId="77777777" w:rsidR="00A3554A" w:rsidRPr="00007ECB" w:rsidRDefault="00A3554A" w:rsidP="00A3554A">
      <w:pPr>
        <w:ind w:right="237"/>
        <w:jc w:val="both"/>
        <w:rPr>
          <w:color w:val="auto"/>
          <w:sz w:val="24"/>
          <w:szCs w:val="24"/>
        </w:rPr>
      </w:pPr>
    </w:p>
    <w:p w14:paraId="71EC6FFE" w14:textId="4114F7A6" w:rsidR="00A3554A" w:rsidRDefault="00A3554A" w:rsidP="00A3554A">
      <w:pPr>
        <w:ind w:right="237"/>
        <w:jc w:val="both"/>
        <w:rPr>
          <w:color w:val="auto"/>
          <w:sz w:val="24"/>
          <w:szCs w:val="24"/>
        </w:rPr>
      </w:pPr>
      <w:r w:rsidRPr="00007ECB">
        <w:rPr>
          <w:color w:val="auto"/>
          <w:sz w:val="24"/>
          <w:szCs w:val="24"/>
        </w:rPr>
        <w:t xml:space="preserve">According to the </w:t>
      </w:r>
      <w:r w:rsidR="00CB71B1">
        <w:rPr>
          <w:color w:val="auto"/>
          <w:sz w:val="24"/>
          <w:szCs w:val="24"/>
        </w:rPr>
        <w:t>C</w:t>
      </w:r>
      <w:r w:rsidRPr="00007ECB">
        <w:rPr>
          <w:color w:val="auto"/>
          <w:sz w:val="24"/>
          <w:szCs w:val="24"/>
        </w:rPr>
        <w:t xml:space="preserve">ollege of </w:t>
      </w:r>
      <w:r w:rsidR="00CB71B1">
        <w:rPr>
          <w:color w:val="auto"/>
          <w:sz w:val="24"/>
          <w:szCs w:val="24"/>
        </w:rPr>
        <w:t>P</w:t>
      </w:r>
      <w:r w:rsidRPr="00007ECB">
        <w:rPr>
          <w:color w:val="auto"/>
          <w:sz w:val="24"/>
          <w:szCs w:val="24"/>
        </w:rPr>
        <w:t xml:space="preserve">olicing, a constables key responsibilities include, responding to various incidents, some of which may involve confrontational situations with immediate risks, threats, and harm, while ensuring their response is proportionate and lawful. They must engage with victims, suspects and vulnerable individuals in communities, upholding diversity, and human rights. Constables also provide initial support, make referrals to partner agencies to assist the public, and work to prevent and reduce crime. Additionally, they gather information, intelligence, and evidence to compile case files for the Crown Prosecution Service to inform charging decisions. </w:t>
      </w:r>
      <w:r>
        <w:rPr>
          <w:color w:val="auto"/>
          <w:sz w:val="24"/>
          <w:szCs w:val="24"/>
        </w:rPr>
        <w:t xml:space="preserve">(College of Policing, </w:t>
      </w:r>
      <w:r w:rsidR="00505546">
        <w:rPr>
          <w:color w:val="auto"/>
          <w:sz w:val="24"/>
          <w:szCs w:val="24"/>
        </w:rPr>
        <w:t>2024</w:t>
      </w:r>
      <w:r>
        <w:rPr>
          <w:color w:val="auto"/>
          <w:sz w:val="24"/>
          <w:szCs w:val="24"/>
        </w:rPr>
        <w:t>)</w:t>
      </w:r>
    </w:p>
    <w:p w14:paraId="16916919" w14:textId="77777777" w:rsidR="00A3554A" w:rsidRDefault="00A3554A" w:rsidP="00A3554A">
      <w:pPr>
        <w:ind w:right="237"/>
        <w:jc w:val="both"/>
        <w:rPr>
          <w:color w:val="auto"/>
          <w:sz w:val="24"/>
          <w:szCs w:val="24"/>
        </w:rPr>
      </w:pPr>
    </w:p>
    <w:p w14:paraId="6379A771" w14:textId="754702ED" w:rsidR="00A3554A" w:rsidRPr="00007ECB" w:rsidRDefault="00A3554A" w:rsidP="00A3554A">
      <w:pPr>
        <w:ind w:right="237"/>
        <w:jc w:val="both"/>
        <w:rPr>
          <w:color w:val="auto"/>
          <w:sz w:val="24"/>
          <w:szCs w:val="24"/>
        </w:rPr>
      </w:pPr>
      <w:r>
        <w:rPr>
          <w:color w:val="auto"/>
          <w:sz w:val="24"/>
          <w:szCs w:val="24"/>
        </w:rPr>
        <w:t xml:space="preserve">I regularly attend college of policing training days which refresh my knowledge on various aspects of policing. I have previously attended a session based on domestic violence with a specialist from the domestic abuse team. This helped to embed and refresh my knowledge. It also introduced me to a check list which I regularly use for these scenarios helping me to be efficient and professional. This training day undoubtedly supported me in this </w:t>
      </w:r>
      <w:r w:rsidR="00E873A1">
        <w:rPr>
          <w:color w:val="auto"/>
          <w:sz w:val="24"/>
          <w:szCs w:val="24"/>
        </w:rPr>
        <w:t>arrest</w:t>
      </w:r>
      <w:r>
        <w:rPr>
          <w:color w:val="auto"/>
          <w:sz w:val="24"/>
          <w:szCs w:val="24"/>
        </w:rPr>
        <w:t xml:space="preserve">. </w:t>
      </w:r>
    </w:p>
    <w:p w14:paraId="4D197F34" w14:textId="77777777" w:rsidR="00A3554A" w:rsidRPr="00007ECB" w:rsidRDefault="00A3554A" w:rsidP="00A3554A">
      <w:pPr>
        <w:ind w:right="237"/>
        <w:jc w:val="both"/>
        <w:rPr>
          <w:color w:val="auto"/>
          <w:sz w:val="24"/>
          <w:szCs w:val="24"/>
        </w:rPr>
      </w:pPr>
    </w:p>
    <w:p w14:paraId="6631CFF8" w14:textId="16C577F9" w:rsidR="00A3554A" w:rsidRPr="00007ECB" w:rsidRDefault="007D3BB8" w:rsidP="00A3554A">
      <w:pPr>
        <w:ind w:right="237"/>
        <w:jc w:val="both"/>
        <w:rPr>
          <w:color w:val="auto"/>
          <w:sz w:val="24"/>
          <w:szCs w:val="24"/>
        </w:rPr>
      </w:pPr>
      <w:r>
        <w:rPr>
          <w:color w:val="auto"/>
          <w:sz w:val="24"/>
          <w:szCs w:val="24"/>
        </w:rPr>
        <w:lastRenderedPageBreak/>
        <w:t>Back to the incident above</w:t>
      </w:r>
      <w:r w:rsidR="00C636F0">
        <w:rPr>
          <w:color w:val="auto"/>
          <w:sz w:val="24"/>
          <w:szCs w:val="24"/>
        </w:rPr>
        <w:t xml:space="preserve"> the next action I took was to</w:t>
      </w:r>
      <w:r w:rsidR="00A3554A" w:rsidRPr="00007ECB">
        <w:rPr>
          <w:color w:val="auto"/>
          <w:sz w:val="24"/>
          <w:szCs w:val="24"/>
        </w:rPr>
        <w:t xml:space="preserve"> </w:t>
      </w:r>
      <w:proofErr w:type="gramStart"/>
      <w:r w:rsidR="00A3554A" w:rsidRPr="00007ECB">
        <w:rPr>
          <w:color w:val="auto"/>
          <w:sz w:val="24"/>
          <w:szCs w:val="24"/>
        </w:rPr>
        <w:t>visited</w:t>
      </w:r>
      <w:proofErr w:type="gramEnd"/>
      <w:r w:rsidR="00A3554A" w:rsidRPr="00007ECB">
        <w:rPr>
          <w:color w:val="auto"/>
          <w:sz w:val="24"/>
          <w:szCs w:val="24"/>
        </w:rPr>
        <w:t xml:space="preserve"> the victim after the suspect was taken into custody to offer support, take a statement about the incident, and conduct a welfare check on the children. </w:t>
      </w:r>
    </w:p>
    <w:p w14:paraId="20045462" w14:textId="77777777" w:rsidR="00A3554A" w:rsidRPr="00007ECB" w:rsidRDefault="00A3554A" w:rsidP="00A3554A">
      <w:pPr>
        <w:ind w:right="237"/>
        <w:jc w:val="both"/>
        <w:rPr>
          <w:color w:val="auto"/>
          <w:sz w:val="24"/>
          <w:szCs w:val="24"/>
        </w:rPr>
      </w:pPr>
      <w:r w:rsidRPr="00007ECB">
        <w:rPr>
          <w:color w:val="auto"/>
          <w:sz w:val="24"/>
          <w:szCs w:val="24"/>
        </w:rPr>
        <w:t xml:space="preserve">There were five children under the age of 10 in the household, which was particularly concerning as they had been witness to a domestic incident. This exposure would be considered an adverse childhood experience (ACE). </w:t>
      </w:r>
    </w:p>
    <w:p w14:paraId="6125EDAB" w14:textId="77777777" w:rsidR="00A3554A" w:rsidRPr="00CB50C2" w:rsidRDefault="00A3554A" w:rsidP="00A3554A">
      <w:pPr>
        <w:overflowPunct/>
        <w:autoSpaceDE/>
        <w:autoSpaceDN/>
        <w:adjustRightInd/>
        <w:textAlignment w:val="auto"/>
        <w:rPr>
          <w:rFonts w:ascii="Times New Roman" w:hAnsi="Times New Roman" w:cs="Times New Roman"/>
          <w:color w:val="auto"/>
          <w:sz w:val="24"/>
          <w:szCs w:val="24"/>
        </w:rPr>
      </w:pPr>
      <w:r w:rsidRPr="00007ECB">
        <w:rPr>
          <w:color w:val="auto"/>
          <w:sz w:val="24"/>
          <w:szCs w:val="24"/>
          <w:shd w:val="clear" w:color="auto" w:fill="FFFFFF"/>
        </w:rPr>
        <w:t>According to Young Minds, Adverse Childhood Experiences (ACEs) are “highly stressful, and potentially traumatic, events or situations that occur during childhood and/or adolescence. They can be a single event, or prolonged threats to, and breaches of, the young person’s safety, security, trust or bodily integrity.”</w:t>
      </w:r>
      <w:r>
        <w:rPr>
          <w:color w:val="auto"/>
          <w:sz w:val="24"/>
          <w:szCs w:val="24"/>
          <w:shd w:val="clear" w:color="auto" w:fill="FFFFFF"/>
        </w:rPr>
        <w:t xml:space="preserve"> (Young Minds, 2018)</w:t>
      </w:r>
    </w:p>
    <w:p w14:paraId="071BB090" w14:textId="77777777" w:rsidR="00A3554A" w:rsidRPr="00007ECB" w:rsidRDefault="00A3554A" w:rsidP="00A3554A">
      <w:pPr>
        <w:ind w:right="237"/>
        <w:jc w:val="both"/>
        <w:rPr>
          <w:color w:val="auto"/>
          <w:sz w:val="24"/>
          <w:szCs w:val="24"/>
        </w:rPr>
      </w:pPr>
    </w:p>
    <w:p w14:paraId="4C5125F4" w14:textId="77777777" w:rsidR="00A3554A" w:rsidRPr="00007ECB" w:rsidRDefault="00A3554A" w:rsidP="00A3554A">
      <w:pPr>
        <w:ind w:right="237"/>
        <w:jc w:val="both"/>
        <w:rPr>
          <w:color w:val="auto"/>
          <w:sz w:val="24"/>
          <w:szCs w:val="24"/>
        </w:rPr>
      </w:pPr>
    </w:p>
    <w:p w14:paraId="6029F0D5" w14:textId="77777777" w:rsidR="00A3554A" w:rsidRPr="00007ECB" w:rsidRDefault="00A3554A" w:rsidP="00A3554A">
      <w:pPr>
        <w:ind w:right="237"/>
        <w:jc w:val="both"/>
        <w:rPr>
          <w:color w:val="auto"/>
          <w:sz w:val="24"/>
          <w:szCs w:val="24"/>
        </w:rPr>
      </w:pPr>
      <w:r w:rsidRPr="00007ECB">
        <w:rPr>
          <w:color w:val="auto"/>
          <w:sz w:val="24"/>
          <w:szCs w:val="24"/>
        </w:rPr>
        <w:t>The Victim was very distressed and said how her husband had been out drinking and came home angry and took it out on her. She would not provide a statement and did not want to put a complaint in against her husband</w:t>
      </w:r>
      <w:r>
        <w:rPr>
          <w:color w:val="auto"/>
          <w:sz w:val="24"/>
          <w:szCs w:val="24"/>
        </w:rPr>
        <w:t>.</w:t>
      </w:r>
      <w:r w:rsidRPr="00007ECB">
        <w:rPr>
          <w:color w:val="auto"/>
          <w:sz w:val="24"/>
          <w:szCs w:val="24"/>
        </w:rPr>
        <w:t xml:space="preserve"> I welfare checked the children and spoke to each one of them. </w:t>
      </w:r>
    </w:p>
    <w:p w14:paraId="44090A7F" w14:textId="18143904" w:rsidR="00A3554A" w:rsidRPr="00CF1452" w:rsidRDefault="00A3554A" w:rsidP="00A3554A">
      <w:pPr>
        <w:overflowPunct/>
        <w:autoSpaceDE/>
        <w:autoSpaceDN/>
        <w:adjustRightInd/>
        <w:textAlignment w:val="auto"/>
        <w:rPr>
          <w:rFonts w:ascii="Times New Roman" w:hAnsi="Times New Roman" w:cs="Times New Roman"/>
          <w:color w:val="auto"/>
          <w:sz w:val="24"/>
          <w:szCs w:val="24"/>
        </w:rPr>
      </w:pPr>
      <w:r w:rsidRPr="00007ECB">
        <w:rPr>
          <w:color w:val="auto"/>
          <w:spacing w:val="3"/>
          <w:sz w:val="24"/>
          <w:szCs w:val="24"/>
        </w:rPr>
        <w:t>‘When conducting safe and well checks (also referred to as welfare checks) on people who are vulnerable, the police are required to locate people at risk of harm and seek to manage any safeguarding risks. Sometimes these risks arise from mental vulnerability’</w:t>
      </w:r>
      <w:r w:rsidRPr="00C06E8E">
        <w:rPr>
          <w:color w:val="auto"/>
          <w:spacing w:val="3"/>
          <w:sz w:val="24"/>
          <w:szCs w:val="24"/>
        </w:rPr>
        <w:t xml:space="preserve">. (College of Policing, </w:t>
      </w:r>
      <w:r w:rsidR="0097035E">
        <w:rPr>
          <w:color w:val="auto"/>
          <w:spacing w:val="3"/>
          <w:sz w:val="24"/>
          <w:szCs w:val="24"/>
        </w:rPr>
        <w:t>2016</w:t>
      </w:r>
      <w:r w:rsidRPr="00C06E8E">
        <w:rPr>
          <w:color w:val="auto"/>
          <w:spacing w:val="3"/>
          <w:sz w:val="24"/>
          <w:szCs w:val="24"/>
        </w:rPr>
        <w:t>)</w:t>
      </w:r>
      <w:r w:rsidRPr="00E73A77">
        <w:rPr>
          <w:i/>
          <w:iCs/>
          <w:color w:val="auto"/>
          <w:sz w:val="24"/>
          <w:szCs w:val="24"/>
        </w:rPr>
        <w:t xml:space="preserve"> </w:t>
      </w:r>
    </w:p>
    <w:p w14:paraId="29E4924A" w14:textId="77777777" w:rsidR="00A3554A" w:rsidRDefault="00A3554A" w:rsidP="00A3554A">
      <w:pPr>
        <w:ind w:right="237"/>
        <w:jc w:val="both"/>
        <w:rPr>
          <w:color w:val="auto"/>
          <w:sz w:val="24"/>
          <w:szCs w:val="24"/>
        </w:rPr>
      </w:pPr>
    </w:p>
    <w:p w14:paraId="40CCE6CB" w14:textId="77777777" w:rsidR="00A3554A" w:rsidRPr="00007ECB" w:rsidRDefault="00A3554A" w:rsidP="00A3554A">
      <w:pPr>
        <w:ind w:right="237"/>
        <w:jc w:val="both"/>
        <w:rPr>
          <w:color w:val="auto"/>
          <w:sz w:val="24"/>
          <w:szCs w:val="24"/>
        </w:rPr>
      </w:pPr>
      <w:r w:rsidRPr="00007ECB">
        <w:rPr>
          <w:color w:val="auto"/>
          <w:sz w:val="24"/>
          <w:szCs w:val="24"/>
        </w:rPr>
        <w:t xml:space="preserve">I took a detailed account off the victim and went through a Domestic stalking and harassment risk assessment form with her to identify any other offences and safeguarding concerns for the victim. </w:t>
      </w:r>
    </w:p>
    <w:p w14:paraId="50E89C6A" w14:textId="77777777" w:rsidR="006A25EA" w:rsidRDefault="00A3554A" w:rsidP="00FC5322">
      <w:pPr>
        <w:pStyle w:val="NormalWeb"/>
        <w:shd w:val="clear" w:color="auto" w:fill="FFFFFF"/>
        <w:spacing w:before="0" w:beforeAutospacing="0" w:after="0" w:afterAutospacing="0"/>
        <w:rPr>
          <w:rFonts w:ascii="Arial" w:hAnsi="Arial" w:cs="Arial"/>
        </w:rPr>
      </w:pPr>
      <w:r w:rsidRPr="00007ECB">
        <w:rPr>
          <w:rFonts w:ascii="Arial" w:hAnsi="Arial" w:cs="Arial"/>
        </w:rPr>
        <w:t>According to the Gwent safeguarding website</w:t>
      </w:r>
      <w:r>
        <w:rPr>
          <w:rFonts w:ascii="Arial" w:hAnsi="Arial" w:cs="Arial"/>
        </w:rPr>
        <w:t>:</w:t>
      </w:r>
      <w:r w:rsidRPr="00007ECB">
        <w:rPr>
          <w:rFonts w:ascii="Arial" w:hAnsi="Arial" w:cs="Arial"/>
        </w:rPr>
        <w:t xml:space="preserve"> DASH (Domestic </w:t>
      </w:r>
      <w:r>
        <w:rPr>
          <w:rFonts w:ascii="Arial" w:hAnsi="Arial" w:cs="Arial"/>
        </w:rPr>
        <w:t>A</w:t>
      </w:r>
      <w:r w:rsidRPr="00007ECB">
        <w:rPr>
          <w:rFonts w:ascii="Arial" w:hAnsi="Arial" w:cs="Arial"/>
        </w:rPr>
        <w:t>buse, Stalking and Honour based violence) is a universally used risk assessment tool, delivering shared understanding of risk across agencies. DASH is evidence based and supports more effective multi agency responses.</w:t>
      </w:r>
    </w:p>
    <w:p w14:paraId="233E5348" w14:textId="55163B2A" w:rsidR="00A3554A" w:rsidRPr="00007ECB" w:rsidRDefault="00A3554A" w:rsidP="00FC5322">
      <w:pPr>
        <w:pStyle w:val="NormalWeb"/>
        <w:shd w:val="clear" w:color="auto" w:fill="FFFFFF"/>
        <w:spacing w:before="0" w:beforeAutospacing="0" w:after="0" w:afterAutospacing="0"/>
        <w:rPr>
          <w:rFonts w:ascii="Arial" w:hAnsi="Arial" w:cs="Arial"/>
        </w:rPr>
      </w:pPr>
      <w:r w:rsidRPr="00007ECB">
        <w:rPr>
          <w:rFonts w:ascii="Arial" w:hAnsi="Arial" w:cs="Arial"/>
        </w:rPr>
        <w:t>The DASH process helps support agencies to identify if a case is high risk and should be referred to MARAC</w:t>
      </w:r>
      <w:r>
        <w:rPr>
          <w:rFonts w:ascii="Arial" w:hAnsi="Arial" w:cs="Arial"/>
        </w:rPr>
        <w:t xml:space="preserve"> (Multi-Agency Risk Assessment Conference)</w:t>
      </w:r>
    </w:p>
    <w:p w14:paraId="290DA695" w14:textId="3B188073" w:rsidR="00A3554A" w:rsidRPr="00007ECB" w:rsidRDefault="00A3554A" w:rsidP="00EB6A72">
      <w:pPr>
        <w:pStyle w:val="NormalWeb"/>
        <w:shd w:val="clear" w:color="auto" w:fill="FFFFFF"/>
        <w:spacing w:before="0" w:beforeAutospacing="0" w:after="0" w:afterAutospacing="0"/>
        <w:rPr>
          <w:rFonts w:ascii="Arial" w:hAnsi="Arial" w:cs="Arial"/>
        </w:rPr>
      </w:pPr>
      <w:r w:rsidRPr="00007ECB">
        <w:rPr>
          <w:rFonts w:ascii="Arial" w:hAnsi="Arial" w:cs="Arial"/>
        </w:rPr>
        <w:t>It is not advisable for untrained staff to undertake risk assessment; however</w:t>
      </w:r>
      <w:r w:rsidR="00BE3F79">
        <w:rPr>
          <w:rFonts w:ascii="Arial" w:hAnsi="Arial" w:cs="Arial"/>
        </w:rPr>
        <w:t>,</w:t>
      </w:r>
      <w:r w:rsidRPr="00007ECB">
        <w:rPr>
          <w:rFonts w:ascii="Arial" w:hAnsi="Arial" w:cs="Arial"/>
        </w:rPr>
        <w:t xml:space="preserve"> it helps if all staff are aware of the significance of DASH. Done well, DASH provides a comprehensive overview of the risks posed. If something is missed it can result in an inadequate (unsafe) response.</w:t>
      </w:r>
      <w:r>
        <w:rPr>
          <w:rFonts w:ascii="Arial" w:hAnsi="Arial" w:cs="Arial"/>
        </w:rPr>
        <w:t xml:space="preserve"> (Gwent Safeguarding, </w:t>
      </w:r>
      <w:r w:rsidR="007939CA">
        <w:rPr>
          <w:rFonts w:ascii="Arial" w:hAnsi="Arial" w:cs="Arial"/>
        </w:rPr>
        <w:t>2024</w:t>
      </w:r>
      <w:r>
        <w:rPr>
          <w:rFonts w:ascii="Arial" w:hAnsi="Arial" w:cs="Arial"/>
        </w:rPr>
        <w:t>)</w:t>
      </w:r>
    </w:p>
    <w:p w14:paraId="0BBC692A" w14:textId="766858D5" w:rsidR="00A3554A" w:rsidRDefault="00A3554A" w:rsidP="00EB6A72">
      <w:pPr>
        <w:pStyle w:val="NormalWeb"/>
        <w:shd w:val="clear" w:color="auto" w:fill="FFFFFF"/>
        <w:spacing w:before="0" w:beforeAutospacing="0" w:after="0" w:afterAutospacing="0"/>
        <w:rPr>
          <w:rFonts w:ascii="Arial" w:hAnsi="Arial" w:cs="Arial"/>
        </w:rPr>
      </w:pPr>
      <w:r>
        <w:rPr>
          <w:rFonts w:ascii="Arial" w:hAnsi="Arial" w:cs="Arial"/>
        </w:rPr>
        <w:t>The DASH report can then be shared with agencies such as Women’s aid</w:t>
      </w:r>
      <w:r w:rsidR="00275826">
        <w:rPr>
          <w:rFonts w:ascii="Arial" w:hAnsi="Arial" w:cs="Arial"/>
        </w:rPr>
        <w:t xml:space="preserve"> which is a charity who support victims of domestic abuse and violence.</w:t>
      </w:r>
    </w:p>
    <w:p w14:paraId="51862A59" w14:textId="77777777" w:rsidR="00E161D9" w:rsidRDefault="00E161D9" w:rsidP="00EB6A72">
      <w:pPr>
        <w:pStyle w:val="NormalWeb"/>
        <w:shd w:val="clear" w:color="auto" w:fill="FFFFFF"/>
        <w:spacing w:before="0" w:beforeAutospacing="0" w:after="0" w:afterAutospacing="0"/>
        <w:rPr>
          <w:rFonts w:ascii="Arial" w:hAnsi="Arial" w:cs="Arial"/>
        </w:rPr>
      </w:pPr>
    </w:p>
    <w:p w14:paraId="561B2B3A" w14:textId="6B8883B6" w:rsidR="00A3554A" w:rsidRPr="00007ECB" w:rsidRDefault="00A3554A" w:rsidP="00A3554A">
      <w:pPr>
        <w:pStyle w:val="NormalWeb"/>
        <w:shd w:val="clear" w:color="auto" w:fill="FFFFFF"/>
        <w:spacing w:before="0" w:beforeAutospacing="0"/>
        <w:rPr>
          <w:rFonts w:ascii="Arial" w:hAnsi="Arial" w:cs="Arial"/>
        </w:rPr>
      </w:pPr>
      <w:r w:rsidRPr="00007ECB">
        <w:rPr>
          <w:rFonts w:ascii="Arial" w:hAnsi="Arial" w:cs="Arial"/>
        </w:rPr>
        <w:t>I made s</w:t>
      </w:r>
      <w:r>
        <w:rPr>
          <w:rFonts w:ascii="Arial" w:hAnsi="Arial" w:cs="Arial"/>
        </w:rPr>
        <w:t>ever</w:t>
      </w:r>
      <w:r w:rsidRPr="00007ECB">
        <w:rPr>
          <w:rFonts w:ascii="Arial" w:hAnsi="Arial" w:cs="Arial"/>
        </w:rPr>
        <w:t>al other enquires when I got back to the incident address</w:t>
      </w:r>
      <w:r>
        <w:rPr>
          <w:rFonts w:ascii="Arial" w:hAnsi="Arial" w:cs="Arial"/>
        </w:rPr>
        <w:t>.</w:t>
      </w:r>
      <w:r w:rsidRPr="00007ECB">
        <w:rPr>
          <w:rFonts w:ascii="Arial" w:hAnsi="Arial" w:cs="Arial"/>
        </w:rPr>
        <w:t xml:space="preserve"> I made 10 </w:t>
      </w:r>
      <w:r w:rsidR="0013180E" w:rsidRPr="00007ECB">
        <w:rPr>
          <w:rFonts w:ascii="Arial" w:hAnsi="Arial" w:cs="Arial"/>
        </w:rPr>
        <w:t>hou</w:t>
      </w:r>
      <w:r w:rsidR="0013180E">
        <w:rPr>
          <w:rFonts w:ascii="Arial" w:hAnsi="Arial" w:cs="Arial"/>
        </w:rPr>
        <w:t>s</w:t>
      </w:r>
      <w:r w:rsidR="0013180E" w:rsidRPr="00007ECB">
        <w:rPr>
          <w:rFonts w:ascii="Arial" w:hAnsi="Arial" w:cs="Arial"/>
        </w:rPr>
        <w:t>es</w:t>
      </w:r>
      <w:r w:rsidRPr="00007ECB">
        <w:rPr>
          <w:rFonts w:ascii="Arial" w:hAnsi="Arial" w:cs="Arial"/>
        </w:rPr>
        <w:t xml:space="preserve"> to house enquires to other neighbours and gathered statements from the people who had heard the incident</w:t>
      </w:r>
      <w:r>
        <w:rPr>
          <w:rFonts w:ascii="Arial" w:hAnsi="Arial" w:cs="Arial"/>
        </w:rPr>
        <w:t>.</w:t>
      </w:r>
      <w:r w:rsidRPr="00007ECB">
        <w:rPr>
          <w:rFonts w:ascii="Arial" w:hAnsi="Arial" w:cs="Arial"/>
        </w:rPr>
        <w:t xml:space="preserve"> I check</w:t>
      </w:r>
      <w:r>
        <w:rPr>
          <w:rFonts w:ascii="Arial" w:hAnsi="Arial" w:cs="Arial"/>
        </w:rPr>
        <w:t>ed</w:t>
      </w:r>
      <w:r w:rsidRPr="00007ECB">
        <w:rPr>
          <w:rFonts w:ascii="Arial" w:hAnsi="Arial" w:cs="Arial"/>
        </w:rPr>
        <w:t xml:space="preserve"> CCTV and ring </w:t>
      </w:r>
      <w:r w:rsidR="00160EEA" w:rsidRPr="00007ECB">
        <w:rPr>
          <w:rFonts w:ascii="Arial" w:hAnsi="Arial" w:cs="Arial"/>
        </w:rPr>
        <w:t>doorbells</w:t>
      </w:r>
      <w:r w:rsidRPr="00007ECB">
        <w:rPr>
          <w:rFonts w:ascii="Arial" w:hAnsi="Arial" w:cs="Arial"/>
        </w:rPr>
        <w:t xml:space="preserve"> in the area to look for the male coming home from his night to check for levels of intoxication and behaviour before he went into the property, again this meets the role of a police officer as I was doing by best to meet all golden hour enquires and to investigate the offence in question.</w:t>
      </w:r>
    </w:p>
    <w:p w14:paraId="6B562809" w14:textId="77777777" w:rsidR="00A3554A" w:rsidRPr="00007ECB" w:rsidRDefault="00A3554A" w:rsidP="00A3554A">
      <w:pPr>
        <w:ind w:right="237"/>
        <w:jc w:val="both"/>
        <w:rPr>
          <w:color w:val="auto"/>
          <w:sz w:val="24"/>
          <w:szCs w:val="24"/>
        </w:rPr>
      </w:pPr>
    </w:p>
    <w:p w14:paraId="634AC48C" w14:textId="6674AB00" w:rsidR="00A3554A" w:rsidRPr="00007ECB" w:rsidRDefault="00A3554A" w:rsidP="00A3554A">
      <w:pPr>
        <w:ind w:right="237"/>
        <w:jc w:val="both"/>
        <w:rPr>
          <w:color w:val="auto"/>
          <w:sz w:val="24"/>
          <w:szCs w:val="24"/>
        </w:rPr>
      </w:pPr>
      <w:r w:rsidRPr="00007ECB">
        <w:rPr>
          <w:color w:val="auto"/>
          <w:sz w:val="24"/>
          <w:szCs w:val="24"/>
        </w:rPr>
        <w:t xml:space="preserve">I also put in public protection child at risk referrals in for the children to let </w:t>
      </w:r>
      <w:r w:rsidR="0013180E" w:rsidRPr="00007ECB">
        <w:rPr>
          <w:color w:val="auto"/>
          <w:sz w:val="24"/>
          <w:szCs w:val="24"/>
        </w:rPr>
        <w:t>social</w:t>
      </w:r>
      <w:r w:rsidRPr="00007ECB">
        <w:rPr>
          <w:color w:val="auto"/>
          <w:sz w:val="24"/>
          <w:szCs w:val="24"/>
        </w:rPr>
        <w:t xml:space="preserve"> services know of the incident. I feel that this incident was a very successful response by the police as we met a prompt response time, arrested a suspect</w:t>
      </w:r>
      <w:r>
        <w:rPr>
          <w:color w:val="auto"/>
          <w:sz w:val="24"/>
          <w:szCs w:val="24"/>
        </w:rPr>
        <w:t xml:space="preserve">, </w:t>
      </w:r>
      <w:r w:rsidRPr="00007ECB">
        <w:rPr>
          <w:color w:val="auto"/>
          <w:sz w:val="24"/>
          <w:szCs w:val="24"/>
        </w:rPr>
        <w:t>safeguard</w:t>
      </w:r>
      <w:r>
        <w:rPr>
          <w:color w:val="auto"/>
          <w:sz w:val="24"/>
          <w:szCs w:val="24"/>
        </w:rPr>
        <w:t>ing</w:t>
      </w:r>
      <w:r w:rsidRPr="00007ECB">
        <w:rPr>
          <w:color w:val="auto"/>
          <w:sz w:val="24"/>
          <w:szCs w:val="24"/>
        </w:rPr>
        <w:t xml:space="preserve"> the victim and children.</w:t>
      </w:r>
      <w:r>
        <w:rPr>
          <w:color w:val="auto"/>
          <w:sz w:val="24"/>
          <w:szCs w:val="24"/>
        </w:rPr>
        <w:t xml:space="preserve"> We often work closely with partner agencies such as mental </w:t>
      </w:r>
      <w:r>
        <w:rPr>
          <w:color w:val="auto"/>
          <w:sz w:val="24"/>
          <w:szCs w:val="24"/>
        </w:rPr>
        <w:lastRenderedPageBreak/>
        <w:t xml:space="preserve">health services, national health services and social services. I always work hard to communicate effectively and </w:t>
      </w:r>
      <w:r w:rsidR="00EE6D68">
        <w:rPr>
          <w:color w:val="auto"/>
          <w:sz w:val="24"/>
          <w:szCs w:val="24"/>
        </w:rPr>
        <w:t>clearly;</w:t>
      </w:r>
      <w:r>
        <w:rPr>
          <w:color w:val="auto"/>
          <w:sz w:val="24"/>
          <w:szCs w:val="24"/>
        </w:rPr>
        <w:t xml:space="preserve"> to strengthen relations with these partner agencies to make the reports clear and detailed</w:t>
      </w:r>
      <w:r w:rsidR="00257C0D">
        <w:rPr>
          <w:color w:val="auto"/>
          <w:sz w:val="24"/>
          <w:szCs w:val="24"/>
        </w:rPr>
        <w:t>.</w:t>
      </w:r>
    </w:p>
    <w:p w14:paraId="466322A0" w14:textId="77777777" w:rsidR="00A3554A" w:rsidRPr="00007ECB" w:rsidRDefault="00A3554A" w:rsidP="00A3554A">
      <w:pPr>
        <w:ind w:right="237"/>
        <w:jc w:val="both"/>
        <w:rPr>
          <w:color w:val="auto"/>
          <w:sz w:val="24"/>
          <w:szCs w:val="24"/>
        </w:rPr>
      </w:pPr>
    </w:p>
    <w:p w14:paraId="64341FF3" w14:textId="77777777" w:rsidR="00A3554A" w:rsidRDefault="00A3554A" w:rsidP="00A3554A">
      <w:pPr>
        <w:ind w:right="237"/>
        <w:jc w:val="both"/>
        <w:rPr>
          <w:color w:val="auto"/>
          <w:sz w:val="24"/>
          <w:szCs w:val="24"/>
        </w:rPr>
      </w:pPr>
      <w:r w:rsidRPr="00007ECB">
        <w:rPr>
          <w:color w:val="auto"/>
          <w:sz w:val="24"/>
          <w:szCs w:val="24"/>
        </w:rPr>
        <w:t xml:space="preserve">The suspect was bailed </w:t>
      </w:r>
      <w:r>
        <w:rPr>
          <w:color w:val="auto"/>
          <w:sz w:val="24"/>
          <w:szCs w:val="24"/>
        </w:rPr>
        <w:t>so that a casefile could be put together for</w:t>
      </w:r>
      <w:r w:rsidRPr="00007ECB">
        <w:rPr>
          <w:color w:val="auto"/>
          <w:sz w:val="24"/>
          <w:szCs w:val="24"/>
        </w:rPr>
        <w:t xml:space="preserve"> Crown Prosecution service </w:t>
      </w:r>
      <w:r>
        <w:rPr>
          <w:color w:val="auto"/>
          <w:sz w:val="24"/>
          <w:szCs w:val="24"/>
        </w:rPr>
        <w:t>to make a charging decision.</w:t>
      </w:r>
      <w:r w:rsidRPr="00007ECB">
        <w:rPr>
          <w:color w:val="auto"/>
          <w:sz w:val="24"/>
          <w:szCs w:val="24"/>
        </w:rPr>
        <w:t xml:space="preserve"> </w:t>
      </w:r>
      <w:r>
        <w:rPr>
          <w:color w:val="auto"/>
          <w:sz w:val="24"/>
          <w:szCs w:val="24"/>
        </w:rPr>
        <w:t>T</w:t>
      </w:r>
      <w:r w:rsidRPr="00007ECB">
        <w:rPr>
          <w:color w:val="auto"/>
          <w:sz w:val="24"/>
          <w:szCs w:val="24"/>
        </w:rPr>
        <w:t xml:space="preserve">here were no injuries sustained in the offence, but </w:t>
      </w:r>
      <w:r>
        <w:rPr>
          <w:color w:val="auto"/>
          <w:sz w:val="24"/>
          <w:szCs w:val="24"/>
        </w:rPr>
        <w:t xml:space="preserve">my colleague and I attached the footage that was captured on our </w:t>
      </w:r>
      <w:r w:rsidRPr="00007ECB">
        <w:rPr>
          <w:color w:val="auto"/>
          <w:sz w:val="24"/>
          <w:szCs w:val="24"/>
        </w:rPr>
        <w:t>body worn video camera</w:t>
      </w:r>
      <w:r>
        <w:rPr>
          <w:color w:val="auto"/>
          <w:sz w:val="24"/>
          <w:szCs w:val="24"/>
        </w:rPr>
        <w:t>’s</w:t>
      </w:r>
      <w:r w:rsidRPr="00007ECB">
        <w:rPr>
          <w:color w:val="auto"/>
          <w:sz w:val="24"/>
          <w:szCs w:val="24"/>
        </w:rPr>
        <w:t xml:space="preserve"> during arrest. All statement</w:t>
      </w:r>
      <w:r>
        <w:rPr>
          <w:color w:val="auto"/>
          <w:sz w:val="24"/>
          <w:szCs w:val="24"/>
        </w:rPr>
        <w:t>s taken</w:t>
      </w:r>
      <w:r w:rsidRPr="00007ECB">
        <w:rPr>
          <w:color w:val="auto"/>
          <w:sz w:val="24"/>
          <w:szCs w:val="24"/>
        </w:rPr>
        <w:t xml:space="preserve">, suspects interview and body worn camera will be put into a case file for the crown prosecution service to </w:t>
      </w:r>
      <w:r>
        <w:rPr>
          <w:color w:val="auto"/>
          <w:sz w:val="24"/>
          <w:szCs w:val="24"/>
        </w:rPr>
        <w:t>help them to make a</w:t>
      </w:r>
      <w:r w:rsidRPr="00007ECB">
        <w:rPr>
          <w:color w:val="auto"/>
          <w:sz w:val="24"/>
          <w:szCs w:val="24"/>
        </w:rPr>
        <w:t xml:space="preserve"> charging decision against the suspect. </w:t>
      </w:r>
      <w:r>
        <w:rPr>
          <w:color w:val="auto"/>
          <w:sz w:val="24"/>
          <w:szCs w:val="24"/>
        </w:rPr>
        <w:t xml:space="preserve">The suspect (released on police bail) must not contact the victim directly or indirectly or attend the victims address until the CPS come back with a decision. </w:t>
      </w:r>
    </w:p>
    <w:p w14:paraId="3EBAA696" w14:textId="77777777" w:rsidR="00A3554A" w:rsidRPr="00007ECB" w:rsidRDefault="00A3554A" w:rsidP="00A3554A">
      <w:pPr>
        <w:ind w:right="237"/>
        <w:jc w:val="both"/>
        <w:rPr>
          <w:color w:val="auto"/>
          <w:sz w:val="24"/>
          <w:szCs w:val="24"/>
        </w:rPr>
      </w:pPr>
      <w:r>
        <w:rPr>
          <w:color w:val="auto"/>
          <w:sz w:val="24"/>
          <w:szCs w:val="24"/>
        </w:rPr>
        <w:t xml:space="preserve">The following day the female victim thanked us for our support and how much we had reassured her.  She made us aware that she was struggling with her mental health, so I put a referral into mental health services for her. </w:t>
      </w:r>
    </w:p>
    <w:p w14:paraId="1995A542" w14:textId="77777777" w:rsidR="00A3554A" w:rsidRPr="00007ECB" w:rsidRDefault="00A3554A" w:rsidP="00A3554A">
      <w:pPr>
        <w:ind w:right="237"/>
        <w:jc w:val="both"/>
        <w:rPr>
          <w:color w:val="auto"/>
          <w:sz w:val="24"/>
          <w:szCs w:val="24"/>
        </w:rPr>
      </w:pPr>
    </w:p>
    <w:p w14:paraId="1CF18382" w14:textId="77777777" w:rsidR="00A3554A" w:rsidRDefault="00A3554A" w:rsidP="00A3554A">
      <w:pPr>
        <w:ind w:right="237"/>
        <w:jc w:val="both"/>
        <w:rPr>
          <w:color w:val="auto"/>
          <w:sz w:val="24"/>
          <w:szCs w:val="24"/>
        </w:rPr>
      </w:pPr>
      <w:r w:rsidRPr="00007ECB">
        <w:rPr>
          <w:color w:val="auto"/>
          <w:sz w:val="24"/>
          <w:szCs w:val="24"/>
        </w:rPr>
        <w:t>I was very proud of how</w:t>
      </w:r>
      <w:r>
        <w:rPr>
          <w:color w:val="auto"/>
          <w:sz w:val="24"/>
          <w:szCs w:val="24"/>
        </w:rPr>
        <w:t xml:space="preserve"> my colleague, and</w:t>
      </w:r>
      <w:r w:rsidRPr="00007ECB">
        <w:rPr>
          <w:color w:val="auto"/>
          <w:sz w:val="24"/>
          <w:szCs w:val="24"/>
        </w:rPr>
        <w:t xml:space="preserve"> I dealt with this incident, and I feel a lot more confident in dealing with </w:t>
      </w:r>
      <w:r>
        <w:rPr>
          <w:color w:val="auto"/>
          <w:sz w:val="24"/>
          <w:szCs w:val="24"/>
        </w:rPr>
        <w:t xml:space="preserve">domestic abuse </w:t>
      </w:r>
      <w:r w:rsidRPr="00007ECB">
        <w:rPr>
          <w:color w:val="auto"/>
          <w:sz w:val="24"/>
          <w:szCs w:val="24"/>
        </w:rPr>
        <w:t>incident</w:t>
      </w:r>
      <w:r>
        <w:rPr>
          <w:color w:val="auto"/>
          <w:sz w:val="24"/>
          <w:szCs w:val="24"/>
        </w:rPr>
        <w:t>s</w:t>
      </w:r>
      <w:r w:rsidRPr="00007ECB">
        <w:rPr>
          <w:color w:val="auto"/>
          <w:sz w:val="24"/>
          <w:szCs w:val="24"/>
        </w:rPr>
        <w:t xml:space="preserve"> in my third year as a Police officer</w:t>
      </w:r>
      <w:r>
        <w:rPr>
          <w:color w:val="auto"/>
          <w:sz w:val="24"/>
          <w:szCs w:val="24"/>
        </w:rPr>
        <w:t>.</w:t>
      </w:r>
      <w:r w:rsidRPr="00007ECB">
        <w:rPr>
          <w:color w:val="auto"/>
          <w:sz w:val="24"/>
          <w:szCs w:val="24"/>
        </w:rPr>
        <w:t xml:space="preserve"> I have grown a lot in self-confidence over the last two years and before I would always freeze and take a while to make decisions in terms of arresting or identifying offences or how to go about a</w:t>
      </w:r>
      <w:r>
        <w:rPr>
          <w:color w:val="auto"/>
          <w:sz w:val="24"/>
          <w:szCs w:val="24"/>
        </w:rPr>
        <w:t>n</w:t>
      </w:r>
      <w:r w:rsidRPr="00007ECB">
        <w:rPr>
          <w:color w:val="auto"/>
          <w:sz w:val="24"/>
          <w:szCs w:val="24"/>
        </w:rPr>
        <w:t xml:space="preserve"> investigation, but with having gone to over 700 calls I have learnt so much and continue to learn every day</w:t>
      </w:r>
      <w:r>
        <w:rPr>
          <w:color w:val="auto"/>
          <w:sz w:val="24"/>
          <w:szCs w:val="24"/>
        </w:rPr>
        <w:t>.</w:t>
      </w:r>
      <w:r w:rsidRPr="00007ECB">
        <w:rPr>
          <w:color w:val="auto"/>
          <w:sz w:val="24"/>
          <w:szCs w:val="24"/>
        </w:rPr>
        <w:t xml:space="preserve"> </w:t>
      </w:r>
      <w:r>
        <w:rPr>
          <w:color w:val="auto"/>
          <w:sz w:val="24"/>
          <w:szCs w:val="24"/>
        </w:rPr>
        <w:t>I have also had some great feedback from my training assessor on how much I have grown as an officer over the past 2 years. T</w:t>
      </w:r>
      <w:r w:rsidRPr="00007ECB">
        <w:rPr>
          <w:color w:val="auto"/>
          <w:sz w:val="24"/>
          <w:szCs w:val="24"/>
        </w:rPr>
        <w:t>his role is very complex and challenging, and I am enjoying the challenge and making a difference to the local communicate</w:t>
      </w:r>
      <w:r>
        <w:rPr>
          <w:color w:val="auto"/>
          <w:sz w:val="24"/>
          <w:szCs w:val="24"/>
        </w:rPr>
        <w:t>s,</w:t>
      </w:r>
      <w:r w:rsidRPr="00007ECB">
        <w:rPr>
          <w:color w:val="auto"/>
          <w:sz w:val="24"/>
          <w:szCs w:val="24"/>
        </w:rPr>
        <w:t xml:space="preserve"> trying my best to </w:t>
      </w:r>
      <w:r>
        <w:rPr>
          <w:color w:val="auto"/>
          <w:sz w:val="24"/>
          <w:szCs w:val="24"/>
        </w:rPr>
        <w:t>keep</w:t>
      </w:r>
      <w:r w:rsidRPr="00007ECB">
        <w:rPr>
          <w:color w:val="auto"/>
          <w:sz w:val="24"/>
          <w:szCs w:val="24"/>
        </w:rPr>
        <w:t xml:space="preserve"> the public safe. </w:t>
      </w:r>
    </w:p>
    <w:p w14:paraId="784EE458" w14:textId="77777777" w:rsidR="00A3554A" w:rsidRDefault="00A3554A" w:rsidP="00A3554A">
      <w:pPr>
        <w:ind w:right="237"/>
        <w:jc w:val="both"/>
        <w:rPr>
          <w:color w:val="auto"/>
          <w:sz w:val="24"/>
          <w:szCs w:val="24"/>
        </w:rPr>
      </w:pPr>
    </w:p>
    <w:p w14:paraId="059B072C" w14:textId="77777777" w:rsidR="00A3554A" w:rsidRDefault="00A3554A" w:rsidP="00A3554A">
      <w:pPr>
        <w:ind w:right="237"/>
        <w:jc w:val="both"/>
        <w:rPr>
          <w:color w:val="auto"/>
          <w:sz w:val="24"/>
          <w:szCs w:val="24"/>
        </w:rPr>
      </w:pPr>
      <w:r w:rsidRPr="00105837">
        <w:rPr>
          <w:color w:val="auto"/>
          <w:sz w:val="24"/>
          <w:szCs w:val="24"/>
        </w:rPr>
        <w:t xml:space="preserve">Domestic violence is a huge issue in the UK and Police forces take it very seriously. The Office for National Statistics in </w:t>
      </w:r>
      <w:r>
        <w:rPr>
          <w:color w:val="auto"/>
          <w:sz w:val="24"/>
          <w:szCs w:val="24"/>
        </w:rPr>
        <w:t>a</w:t>
      </w:r>
      <w:r w:rsidRPr="00105837">
        <w:rPr>
          <w:color w:val="auto"/>
          <w:sz w:val="24"/>
          <w:szCs w:val="24"/>
        </w:rPr>
        <w:t xml:space="preserve"> crime survey for England and Wales (CSEW) </w:t>
      </w:r>
      <w:r>
        <w:rPr>
          <w:color w:val="auto"/>
          <w:sz w:val="24"/>
          <w:szCs w:val="24"/>
        </w:rPr>
        <w:t xml:space="preserve">it is </w:t>
      </w:r>
      <w:r w:rsidRPr="00105837">
        <w:rPr>
          <w:color w:val="auto"/>
          <w:sz w:val="24"/>
          <w:szCs w:val="24"/>
          <w:shd w:val="clear" w:color="auto" w:fill="FFFFFF"/>
        </w:rPr>
        <w:t xml:space="preserve">estimated that 5.0% of adults (6.9% women and 3.0% men) aged 16 years and over experienced domestic abuse in the year ending March 2022. </w:t>
      </w:r>
      <w:r w:rsidRPr="00105837">
        <w:rPr>
          <w:color w:val="auto"/>
          <w:sz w:val="24"/>
          <w:szCs w:val="24"/>
        </w:rPr>
        <w:t>(Office for National Statistics, 2022)</w:t>
      </w:r>
    </w:p>
    <w:p w14:paraId="276ED88F" w14:textId="77777777" w:rsidR="00A3554A" w:rsidRPr="00105837" w:rsidRDefault="00A3554A" w:rsidP="00A3554A">
      <w:pPr>
        <w:ind w:right="237"/>
        <w:jc w:val="both"/>
        <w:rPr>
          <w:color w:val="auto"/>
          <w:sz w:val="24"/>
          <w:szCs w:val="24"/>
        </w:rPr>
      </w:pPr>
    </w:p>
    <w:p w14:paraId="724DA8F4" w14:textId="03063DD4" w:rsidR="00312EE0" w:rsidRDefault="00A3554A" w:rsidP="00A3554A">
      <w:pPr>
        <w:ind w:right="237"/>
        <w:jc w:val="both"/>
        <w:rPr>
          <w:color w:val="auto"/>
          <w:sz w:val="24"/>
          <w:szCs w:val="24"/>
        </w:rPr>
      </w:pPr>
      <w:r w:rsidRPr="00105837">
        <w:rPr>
          <w:color w:val="auto"/>
          <w:sz w:val="24"/>
          <w:szCs w:val="24"/>
        </w:rPr>
        <w:t>I feel that my professional attitude towards policing meets the 5-year strategy in accordance with the college of policing. I work hard to build trust in the community</w:t>
      </w:r>
      <w:r w:rsidR="00C5163F">
        <w:rPr>
          <w:color w:val="auto"/>
          <w:sz w:val="24"/>
          <w:szCs w:val="24"/>
        </w:rPr>
        <w:t xml:space="preserve"> through local policing</w:t>
      </w:r>
      <w:r w:rsidRPr="00105837">
        <w:rPr>
          <w:color w:val="auto"/>
          <w:sz w:val="24"/>
          <w:szCs w:val="24"/>
        </w:rPr>
        <w:t>, which form</w:t>
      </w:r>
      <w:r w:rsidR="00106186">
        <w:rPr>
          <w:color w:val="auto"/>
          <w:sz w:val="24"/>
          <w:szCs w:val="24"/>
        </w:rPr>
        <w:t>s</w:t>
      </w:r>
      <w:r w:rsidRPr="00105837">
        <w:rPr>
          <w:color w:val="auto"/>
          <w:sz w:val="24"/>
          <w:szCs w:val="24"/>
        </w:rPr>
        <w:t xml:space="preserve"> the bedrock of British policing and is </w:t>
      </w:r>
      <w:r w:rsidR="00580B22">
        <w:rPr>
          <w:color w:val="auto"/>
          <w:sz w:val="24"/>
          <w:szCs w:val="24"/>
        </w:rPr>
        <w:t>one of the 5 priorities</w:t>
      </w:r>
      <w:r w:rsidRPr="00105837">
        <w:rPr>
          <w:color w:val="auto"/>
          <w:sz w:val="24"/>
          <w:szCs w:val="24"/>
        </w:rPr>
        <w:t xml:space="preserve"> </w:t>
      </w:r>
      <w:r w:rsidR="00C45E50">
        <w:rPr>
          <w:color w:val="auto"/>
          <w:sz w:val="24"/>
          <w:szCs w:val="24"/>
        </w:rPr>
        <w:t xml:space="preserve">for reform </w:t>
      </w:r>
      <w:r w:rsidRPr="00105837">
        <w:rPr>
          <w:color w:val="auto"/>
          <w:sz w:val="24"/>
          <w:szCs w:val="24"/>
        </w:rPr>
        <w:t xml:space="preserve">in the policing vision 2025. </w:t>
      </w:r>
      <w:r w:rsidR="003D09D4">
        <w:rPr>
          <w:color w:val="auto"/>
          <w:sz w:val="24"/>
          <w:szCs w:val="24"/>
        </w:rPr>
        <w:t>(</w:t>
      </w:r>
      <w:r w:rsidR="00792319">
        <w:rPr>
          <w:color w:val="auto"/>
          <w:sz w:val="24"/>
          <w:szCs w:val="24"/>
        </w:rPr>
        <w:t>NPCC</w:t>
      </w:r>
      <w:r w:rsidR="0013180E">
        <w:rPr>
          <w:color w:val="auto"/>
          <w:sz w:val="24"/>
          <w:szCs w:val="24"/>
        </w:rPr>
        <w:t>,)</w:t>
      </w:r>
      <w:r w:rsidR="003D09D4">
        <w:rPr>
          <w:color w:val="auto"/>
          <w:sz w:val="24"/>
          <w:szCs w:val="24"/>
        </w:rPr>
        <w:t xml:space="preserve">. </w:t>
      </w:r>
      <w:r w:rsidR="00C45E50">
        <w:rPr>
          <w:color w:val="auto"/>
          <w:sz w:val="24"/>
          <w:szCs w:val="24"/>
        </w:rPr>
        <w:t>I do this by showing empa</w:t>
      </w:r>
      <w:r w:rsidR="005B0055">
        <w:rPr>
          <w:color w:val="auto"/>
          <w:sz w:val="24"/>
          <w:szCs w:val="24"/>
        </w:rPr>
        <w:t>t</w:t>
      </w:r>
      <w:r w:rsidR="00C45E50">
        <w:rPr>
          <w:color w:val="auto"/>
          <w:sz w:val="24"/>
          <w:szCs w:val="24"/>
        </w:rPr>
        <w:t>hy to victims</w:t>
      </w:r>
      <w:r w:rsidR="00D06525">
        <w:rPr>
          <w:color w:val="auto"/>
          <w:sz w:val="24"/>
          <w:szCs w:val="24"/>
        </w:rPr>
        <w:t>, having high levels of honesty and integrity, treating suspects fairly and with respect</w:t>
      </w:r>
      <w:r w:rsidR="005B0055">
        <w:rPr>
          <w:color w:val="auto"/>
          <w:sz w:val="24"/>
          <w:szCs w:val="24"/>
        </w:rPr>
        <w:t xml:space="preserve"> and not using excessive force</w:t>
      </w:r>
      <w:r w:rsidR="00D06525">
        <w:rPr>
          <w:color w:val="auto"/>
          <w:sz w:val="24"/>
          <w:szCs w:val="24"/>
        </w:rPr>
        <w:t>.</w:t>
      </w:r>
      <w:r w:rsidR="005B0055">
        <w:rPr>
          <w:color w:val="auto"/>
          <w:sz w:val="24"/>
          <w:szCs w:val="24"/>
        </w:rPr>
        <w:t xml:space="preserve"> </w:t>
      </w:r>
    </w:p>
    <w:p w14:paraId="06E1EB6B" w14:textId="73D94C36" w:rsidR="006A468E" w:rsidRDefault="00A3554A" w:rsidP="00A3554A">
      <w:pPr>
        <w:ind w:right="237"/>
        <w:jc w:val="both"/>
        <w:rPr>
          <w:color w:val="auto"/>
          <w:sz w:val="24"/>
          <w:szCs w:val="24"/>
        </w:rPr>
      </w:pPr>
      <w:r w:rsidRPr="00105837">
        <w:rPr>
          <w:color w:val="auto"/>
          <w:sz w:val="24"/>
          <w:szCs w:val="24"/>
        </w:rPr>
        <w:t xml:space="preserve">When I joined the police, I expected to be more visible within our local communities to build trust and engage more with the public. Unfortunately, the paperwork backlogs cause a strain on time, taking away opportunities to engage, hopefully the policing vision 2025 will look at ways to improve this. I am fair and respectful with suspects, victims and the public. </w:t>
      </w:r>
      <w:r w:rsidR="006A468E">
        <w:rPr>
          <w:color w:val="auto"/>
          <w:sz w:val="24"/>
          <w:szCs w:val="24"/>
        </w:rPr>
        <w:t xml:space="preserve">The 6 main areas in the policing vision </w:t>
      </w:r>
      <w:proofErr w:type="gramStart"/>
      <w:r w:rsidR="006A468E">
        <w:rPr>
          <w:color w:val="auto"/>
          <w:sz w:val="24"/>
          <w:szCs w:val="24"/>
        </w:rPr>
        <w:t>is</w:t>
      </w:r>
      <w:proofErr w:type="gramEnd"/>
      <w:r w:rsidR="006A468E">
        <w:rPr>
          <w:color w:val="auto"/>
          <w:sz w:val="24"/>
          <w:szCs w:val="24"/>
        </w:rPr>
        <w:t xml:space="preserve"> to </w:t>
      </w:r>
      <w:r w:rsidR="001E5949">
        <w:rPr>
          <w:color w:val="auto"/>
          <w:sz w:val="24"/>
          <w:szCs w:val="24"/>
        </w:rPr>
        <w:t xml:space="preserve">look at how local policing can be improved, specialists departments and to improve digital </w:t>
      </w:r>
      <w:r w:rsidR="003D009B">
        <w:rPr>
          <w:color w:val="auto"/>
          <w:sz w:val="24"/>
          <w:szCs w:val="24"/>
        </w:rPr>
        <w:t>policing to solve and reduce crime.</w:t>
      </w:r>
      <w:r w:rsidR="005A1612">
        <w:rPr>
          <w:color w:val="auto"/>
          <w:sz w:val="24"/>
          <w:szCs w:val="24"/>
        </w:rPr>
        <w:t xml:space="preserve"> (Police Professional, 2016)</w:t>
      </w:r>
    </w:p>
    <w:p w14:paraId="09346CA7" w14:textId="72B840DA" w:rsidR="00165CA2" w:rsidRPr="00105837" w:rsidRDefault="00165CA2" w:rsidP="00A3554A">
      <w:pPr>
        <w:ind w:right="237"/>
        <w:jc w:val="both"/>
        <w:rPr>
          <w:color w:val="auto"/>
          <w:sz w:val="24"/>
          <w:szCs w:val="24"/>
        </w:rPr>
      </w:pPr>
    </w:p>
    <w:p w14:paraId="7FEDA275" w14:textId="77777777" w:rsidR="00A3554A" w:rsidRDefault="00A3554A" w:rsidP="00A3554A">
      <w:pPr>
        <w:ind w:right="237"/>
        <w:jc w:val="both"/>
        <w:rPr>
          <w:color w:val="auto"/>
          <w:sz w:val="24"/>
          <w:szCs w:val="24"/>
        </w:rPr>
      </w:pPr>
    </w:p>
    <w:p w14:paraId="5A7E6195" w14:textId="77777777" w:rsidR="00A3554A" w:rsidRDefault="00A3554A" w:rsidP="00A3554A">
      <w:pPr>
        <w:ind w:right="237"/>
        <w:jc w:val="both"/>
        <w:rPr>
          <w:color w:val="auto"/>
          <w:sz w:val="24"/>
          <w:szCs w:val="24"/>
        </w:rPr>
      </w:pPr>
      <w:r>
        <w:rPr>
          <w:color w:val="auto"/>
          <w:sz w:val="24"/>
          <w:szCs w:val="24"/>
        </w:rPr>
        <w:t xml:space="preserve">With the role being so complex and different officers having differing levels of experience, one of the most useful tools I have found is to ask colleagues for advice. </w:t>
      </w:r>
      <w:r>
        <w:rPr>
          <w:color w:val="auto"/>
          <w:sz w:val="24"/>
          <w:szCs w:val="24"/>
        </w:rPr>
        <w:lastRenderedPageBreak/>
        <w:t>Collaboration can sometimes identify innovative practice, identifying better ways of doing things improving professionalism and can sometimes lead to cost saving due to improvement in efficiency.</w:t>
      </w:r>
    </w:p>
    <w:p w14:paraId="3D726D5E" w14:textId="77777777" w:rsidR="00A3554A" w:rsidRDefault="00A3554A" w:rsidP="00A3554A">
      <w:pPr>
        <w:ind w:right="237"/>
        <w:jc w:val="both"/>
        <w:rPr>
          <w:color w:val="auto"/>
          <w:sz w:val="24"/>
          <w:szCs w:val="24"/>
        </w:rPr>
      </w:pPr>
    </w:p>
    <w:p w14:paraId="69DA79A0" w14:textId="225551E5" w:rsidR="00A3554A" w:rsidRPr="00007ECB" w:rsidRDefault="00A3554A" w:rsidP="00A3554A">
      <w:pPr>
        <w:ind w:right="237"/>
        <w:jc w:val="both"/>
        <w:rPr>
          <w:color w:val="auto"/>
          <w:sz w:val="24"/>
          <w:szCs w:val="24"/>
        </w:rPr>
      </w:pPr>
      <w:r>
        <w:rPr>
          <w:color w:val="auto"/>
          <w:sz w:val="24"/>
          <w:szCs w:val="24"/>
        </w:rPr>
        <w:t>Word count: 1</w:t>
      </w:r>
      <w:r w:rsidR="00F36647">
        <w:rPr>
          <w:color w:val="auto"/>
          <w:sz w:val="24"/>
          <w:szCs w:val="24"/>
        </w:rPr>
        <w:t>949</w:t>
      </w:r>
    </w:p>
    <w:p w14:paraId="7D78DE17" w14:textId="77777777" w:rsidR="00A3554A" w:rsidRPr="00007ECB" w:rsidRDefault="00A3554A" w:rsidP="00A3554A">
      <w:pPr>
        <w:ind w:right="237"/>
        <w:jc w:val="both"/>
        <w:rPr>
          <w:color w:val="auto"/>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C4208BB" w14:textId="77777777" w:rsidR="00703777" w:rsidRDefault="00703777" w:rsidP="00703777">
      <w:pPr>
        <w:ind w:right="237"/>
        <w:jc w:val="both"/>
        <w:rPr>
          <w:sz w:val="24"/>
          <w:szCs w:val="24"/>
        </w:rPr>
      </w:pPr>
      <w:r>
        <w:rPr>
          <w:sz w:val="24"/>
          <w:szCs w:val="24"/>
        </w:rPr>
        <w:t>In January I was tasked with assisting Gwent police to find a high-risk missing person (MISPER). When I was assigned the job, I first investigated the subject’s history on Niche and the police national computer (PNC) to find out if he had ever gone missing before, if he had any warning markers for going missing, and or mental health or suicide markers.</w:t>
      </w:r>
    </w:p>
    <w:p w14:paraId="3478AA99" w14:textId="6F3206C3" w:rsidR="00703777" w:rsidRDefault="00703777" w:rsidP="00703777">
      <w:pPr>
        <w:ind w:right="237"/>
        <w:jc w:val="both"/>
        <w:rPr>
          <w:sz w:val="24"/>
          <w:szCs w:val="24"/>
        </w:rPr>
      </w:pPr>
      <w:r>
        <w:rPr>
          <w:sz w:val="24"/>
          <w:szCs w:val="24"/>
        </w:rPr>
        <w:t xml:space="preserve">The first person I went to talk to and get a statement from was the person who saw </w:t>
      </w:r>
      <w:r w:rsidR="0079543F">
        <w:rPr>
          <w:sz w:val="24"/>
          <w:szCs w:val="24"/>
        </w:rPr>
        <w:t>the misper</w:t>
      </w:r>
      <w:r>
        <w:rPr>
          <w:sz w:val="24"/>
          <w:szCs w:val="24"/>
        </w:rPr>
        <w:t xml:space="preserve"> the night before, the last person to see him before he went missing. It turns out that the missing person had been at this person’s house and had been taking ketamine and consuming excessive amounts of alcohol. I gathered the information and intelligence I needed to carry out the investigation, by asking questions such as: Where had the missing person been earlier that day? Where had they been in the night? When were they last seen etc. I asked the male who had seen him last if I could search his house. I then requested the support of 2 more officers over the air, as the house had 7 bedrooms, large grounds and many outbuildings. Whilst searching the house I noticed a strong smell off bleach in the kitchen which raised my suspicion, I relayed this to my inspector over the radio. I also asked the force control room if there was a dog unit available to assist with the search, but unfortunately there were no dog units available. The search took over 4 hours to complete and yielded a negative result.</w:t>
      </w:r>
    </w:p>
    <w:p w14:paraId="654D4140" w14:textId="149F98C6" w:rsidR="00703777" w:rsidRDefault="00703777" w:rsidP="00703777">
      <w:pPr>
        <w:ind w:right="237"/>
        <w:jc w:val="both"/>
        <w:rPr>
          <w:sz w:val="24"/>
          <w:szCs w:val="24"/>
        </w:rPr>
      </w:pPr>
      <w:r>
        <w:rPr>
          <w:sz w:val="24"/>
          <w:szCs w:val="24"/>
        </w:rPr>
        <w:t xml:space="preserve">After this search my colleagues and I headed to a local pub where the missing person and his friends had been drinking the night before to carry out CCTV checks. From this we ascertained that the missing person left with a female around 2300 HOURS, we managed to locate the car after using the PNC to identify </w:t>
      </w:r>
      <w:r w:rsidR="00BC58C9">
        <w:rPr>
          <w:sz w:val="24"/>
          <w:szCs w:val="24"/>
        </w:rPr>
        <w:t>it</w:t>
      </w:r>
      <w:r>
        <w:rPr>
          <w:sz w:val="24"/>
          <w:szCs w:val="24"/>
        </w:rPr>
        <w:t xml:space="preserve"> and her address. The female said she had dropped the missing person in the local town, so the CCTV trawl began.</w:t>
      </w:r>
    </w:p>
    <w:p w14:paraId="5FCD12BC" w14:textId="77777777" w:rsidR="00703777" w:rsidRDefault="00703777" w:rsidP="00703777">
      <w:pPr>
        <w:ind w:right="237"/>
        <w:jc w:val="both"/>
        <w:rPr>
          <w:sz w:val="24"/>
          <w:szCs w:val="24"/>
        </w:rPr>
      </w:pPr>
    </w:p>
    <w:p w14:paraId="154C8F9D" w14:textId="64033355" w:rsidR="00D0734D" w:rsidRDefault="00703777" w:rsidP="00703777">
      <w:pPr>
        <w:ind w:right="237"/>
        <w:jc w:val="both"/>
        <w:rPr>
          <w:sz w:val="24"/>
          <w:szCs w:val="24"/>
        </w:rPr>
      </w:pPr>
      <w:r>
        <w:rPr>
          <w:sz w:val="24"/>
          <w:szCs w:val="24"/>
        </w:rPr>
        <w:t xml:space="preserve">When I got back to </w:t>
      </w:r>
      <w:r w:rsidR="00B64B27">
        <w:rPr>
          <w:sz w:val="24"/>
          <w:szCs w:val="24"/>
        </w:rPr>
        <w:t xml:space="preserve">the </w:t>
      </w:r>
      <w:r>
        <w:rPr>
          <w:sz w:val="24"/>
          <w:szCs w:val="24"/>
        </w:rPr>
        <w:t>station that day, I emailed a team who specialises in social media appeals for missing persons and identifying suspects in investigations, this team is called corporate communications. Police officers go through this department to get appeals out there, they collect a photo from the missing persons next of kin and gain their consent to put an appeal up on social media</w:t>
      </w:r>
      <w:r w:rsidR="00D819A6">
        <w:rPr>
          <w:sz w:val="24"/>
          <w:szCs w:val="24"/>
        </w:rPr>
        <w:t xml:space="preserve">. </w:t>
      </w:r>
    </w:p>
    <w:p w14:paraId="0E6B94D3" w14:textId="77777777" w:rsidR="00532FD3" w:rsidRDefault="00532FD3" w:rsidP="00703777">
      <w:pPr>
        <w:ind w:right="237"/>
        <w:jc w:val="both"/>
        <w:rPr>
          <w:sz w:val="24"/>
          <w:szCs w:val="24"/>
        </w:rPr>
      </w:pPr>
    </w:p>
    <w:p w14:paraId="38B9FD33" w14:textId="2E2B4516" w:rsidR="0058273D" w:rsidRDefault="00532FD3" w:rsidP="0058273D">
      <w:pPr>
        <w:ind w:right="237"/>
        <w:jc w:val="both"/>
        <w:rPr>
          <w:sz w:val="24"/>
          <w:szCs w:val="24"/>
        </w:rPr>
      </w:pPr>
      <w:r>
        <w:rPr>
          <w:sz w:val="24"/>
          <w:szCs w:val="24"/>
        </w:rPr>
        <w:t>Social media</w:t>
      </w:r>
      <w:r w:rsidR="00703777">
        <w:rPr>
          <w:sz w:val="24"/>
          <w:szCs w:val="24"/>
        </w:rPr>
        <w:t xml:space="preserve"> has the power to reach thousands of users to raise awareness of the missing person using their </w:t>
      </w:r>
      <w:r w:rsidR="00A9172D">
        <w:rPr>
          <w:sz w:val="24"/>
          <w:szCs w:val="24"/>
        </w:rPr>
        <w:t>photograph</w:t>
      </w:r>
      <w:r>
        <w:rPr>
          <w:sz w:val="24"/>
          <w:szCs w:val="24"/>
        </w:rPr>
        <w:t xml:space="preserve">. </w:t>
      </w:r>
      <w:r w:rsidR="00703777">
        <w:rPr>
          <w:sz w:val="24"/>
          <w:szCs w:val="24"/>
        </w:rPr>
        <w:t>To help to recognise the wide-reaching impact of using social media within the police force I investigated what social media is and how it is used, according to the police foundation</w:t>
      </w:r>
      <w:r w:rsidR="001C7167">
        <w:rPr>
          <w:sz w:val="24"/>
          <w:szCs w:val="24"/>
        </w:rPr>
        <w:t>.</w:t>
      </w:r>
      <w:r w:rsidR="00703777">
        <w:t xml:space="preserve"> </w:t>
      </w:r>
      <w:r w:rsidR="00703777" w:rsidRPr="001578B0">
        <w:rPr>
          <w:sz w:val="24"/>
          <w:szCs w:val="24"/>
        </w:rPr>
        <w:t>Ofcom's (2014) research indicates that 83% of adults use the internet nowadays, and 55% of adults have a profile on a social networking site. Three out of ten persons who use social media also have a Twitter profile, and 96% of adults who use social media have a Facebook profile. Sixty percent of users of social media, and eighty-three percent of those in the 16–24 age group, check social media sites more than once a day. Thus, social media gives the police a new avenue for public outreach. The establishment of connections and improved public participation are critical components of a consent-based policing system. Social media platforms facilitate police relationship-building and information gathering.</w:t>
      </w:r>
      <w:r w:rsidR="0058273D">
        <w:rPr>
          <w:sz w:val="24"/>
          <w:szCs w:val="24"/>
        </w:rPr>
        <w:t xml:space="preserve"> </w:t>
      </w:r>
      <w:r w:rsidR="0058273D" w:rsidRPr="000F3B20">
        <w:rPr>
          <w:sz w:val="24"/>
          <w:szCs w:val="24"/>
        </w:rPr>
        <w:t xml:space="preserve">(Police </w:t>
      </w:r>
      <w:r w:rsidR="0058273D" w:rsidRPr="007D3A78">
        <w:rPr>
          <w:sz w:val="24"/>
          <w:szCs w:val="24"/>
        </w:rPr>
        <w:t xml:space="preserve">Foundation, </w:t>
      </w:r>
      <w:r w:rsidR="0058273D" w:rsidRPr="000F3B20">
        <w:rPr>
          <w:sz w:val="24"/>
          <w:szCs w:val="24"/>
        </w:rPr>
        <w:t>2014)</w:t>
      </w:r>
    </w:p>
    <w:p w14:paraId="3A3ED460" w14:textId="77777777" w:rsidR="00470A6A" w:rsidRDefault="00470A6A" w:rsidP="0058273D">
      <w:pPr>
        <w:ind w:right="237"/>
        <w:jc w:val="both"/>
        <w:rPr>
          <w:sz w:val="24"/>
          <w:szCs w:val="24"/>
        </w:rPr>
      </w:pPr>
    </w:p>
    <w:p w14:paraId="653249F9" w14:textId="55564078" w:rsidR="00470A6A" w:rsidRDefault="00D57BE1" w:rsidP="0058273D">
      <w:pPr>
        <w:ind w:right="237"/>
        <w:jc w:val="both"/>
        <w:rPr>
          <w:sz w:val="24"/>
          <w:szCs w:val="24"/>
        </w:rPr>
      </w:pPr>
      <w:r>
        <w:rPr>
          <w:sz w:val="24"/>
          <w:szCs w:val="24"/>
        </w:rPr>
        <w:t xml:space="preserve">Gwent </w:t>
      </w:r>
      <w:r w:rsidR="00470A6A" w:rsidRPr="00B71714">
        <w:rPr>
          <w:sz w:val="24"/>
          <w:szCs w:val="24"/>
        </w:rPr>
        <w:t>police mainly use Facebook</w:t>
      </w:r>
      <w:r w:rsidR="00470A6A">
        <w:rPr>
          <w:sz w:val="24"/>
          <w:szCs w:val="24"/>
        </w:rPr>
        <w:t>,</w:t>
      </w:r>
      <w:r w:rsidR="00470A6A" w:rsidRPr="00B71714">
        <w:rPr>
          <w:sz w:val="24"/>
          <w:szCs w:val="24"/>
        </w:rPr>
        <w:t xml:space="preserve"> </w:t>
      </w:r>
      <w:r w:rsidR="00470A6A">
        <w:rPr>
          <w:sz w:val="24"/>
          <w:szCs w:val="24"/>
        </w:rPr>
        <w:t>X and YouTube</w:t>
      </w:r>
      <w:r w:rsidR="00470A6A" w:rsidRPr="00B71714">
        <w:rPr>
          <w:sz w:val="24"/>
          <w:szCs w:val="24"/>
        </w:rPr>
        <w:t xml:space="preserve">. </w:t>
      </w:r>
      <w:r w:rsidR="00470A6A">
        <w:rPr>
          <w:sz w:val="24"/>
          <w:szCs w:val="24"/>
        </w:rPr>
        <w:t xml:space="preserve">YouTube is used to show the work done in Gwent police by giving the public an insight into training that officers go through and advertising community events. Facebook and twitter are used to ask for the public’s help in investigations, putting out positive outcomes when a subject is convicted of a crime. There are some officers in Gwent who are social media trained. </w:t>
      </w:r>
      <w:r w:rsidR="00E429DC">
        <w:rPr>
          <w:sz w:val="24"/>
          <w:szCs w:val="24"/>
        </w:rPr>
        <w:t>Each officer completes</w:t>
      </w:r>
      <w:r w:rsidR="00470A6A">
        <w:rPr>
          <w:sz w:val="24"/>
          <w:szCs w:val="24"/>
        </w:rPr>
        <w:t xml:space="preserve"> a one</w:t>
      </w:r>
      <w:r w:rsidR="00276885">
        <w:rPr>
          <w:sz w:val="24"/>
          <w:szCs w:val="24"/>
        </w:rPr>
        <w:t>-</w:t>
      </w:r>
      <w:r w:rsidR="00470A6A">
        <w:rPr>
          <w:sz w:val="24"/>
          <w:szCs w:val="24"/>
        </w:rPr>
        <w:t xml:space="preserve">day course and </w:t>
      </w:r>
      <w:r w:rsidR="00E429DC">
        <w:rPr>
          <w:sz w:val="24"/>
          <w:szCs w:val="24"/>
        </w:rPr>
        <w:t xml:space="preserve">is </w:t>
      </w:r>
      <w:r w:rsidR="00470A6A">
        <w:rPr>
          <w:sz w:val="24"/>
          <w:szCs w:val="24"/>
        </w:rPr>
        <w:t>given access to the Monmouthshire X account to post positive outcomes</w:t>
      </w:r>
      <w:r w:rsidR="00F95451">
        <w:rPr>
          <w:sz w:val="24"/>
          <w:szCs w:val="24"/>
        </w:rPr>
        <w:t xml:space="preserve">. </w:t>
      </w:r>
    </w:p>
    <w:p w14:paraId="201DDDB9" w14:textId="77777777" w:rsidR="00BD58CF" w:rsidRDefault="00BD58CF" w:rsidP="0058273D">
      <w:pPr>
        <w:ind w:right="237"/>
        <w:jc w:val="both"/>
        <w:rPr>
          <w:sz w:val="24"/>
          <w:szCs w:val="24"/>
        </w:rPr>
      </w:pPr>
    </w:p>
    <w:p w14:paraId="50DE285A" w14:textId="77777777" w:rsidR="00BD58CF" w:rsidRDefault="00BD58CF" w:rsidP="00BD58CF">
      <w:pPr>
        <w:ind w:right="237"/>
        <w:jc w:val="both"/>
        <w:rPr>
          <w:sz w:val="24"/>
          <w:szCs w:val="24"/>
        </w:rPr>
      </w:pPr>
      <w:r w:rsidRPr="00497C46">
        <w:rPr>
          <w:sz w:val="24"/>
          <w:szCs w:val="24"/>
        </w:rPr>
        <w:t>A press/media strategy and/or close collaboration with external agencies are imperative. When necessary, family support should be implemented. A press/media strategy and/or close collaboration with external agencies are imperative. When necessary, family support should be implemented. Notification of the case should be sent to the UKMPU as soon as possible. If the individual is under 18, immediate notification to Children's Services is also required.</w:t>
      </w:r>
      <w:r>
        <w:rPr>
          <w:sz w:val="24"/>
          <w:szCs w:val="24"/>
        </w:rPr>
        <w:t xml:space="preserve"> </w:t>
      </w:r>
      <w:r w:rsidRPr="00F32C10">
        <w:rPr>
          <w:sz w:val="24"/>
          <w:szCs w:val="24"/>
        </w:rPr>
        <w:t>(College of Policing, 2016)</w:t>
      </w:r>
    </w:p>
    <w:p w14:paraId="75BEE25A" w14:textId="77777777" w:rsidR="00BD58CF" w:rsidRPr="00B71714" w:rsidRDefault="00BD58CF" w:rsidP="00BD58CF">
      <w:pPr>
        <w:ind w:right="237"/>
        <w:jc w:val="both"/>
        <w:rPr>
          <w:sz w:val="24"/>
          <w:szCs w:val="24"/>
        </w:rPr>
      </w:pPr>
    </w:p>
    <w:p w14:paraId="36FE98D9" w14:textId="77777777" w:rsidR="00BD58CF" w:rsidRPr="00B71714" w:rsidRDefault="00BD58CF" w:rsidP="00BD58CF">
      <w:pPr>
        <w:ind w:right="237"/>
        <w:jc w:val="both"/>
        <w:rPr>
          <w:sz w:val="24"/>
          <w:szCs w:val="24"/>
        </w:rPr>
      </w:pPr>
      <w:r w:rsidRPr="00B71714">
        <w:rPr>
          <w:sz w:val="24"/>
          <w:szCs w:val="24"/>
        </w:rPr>
        <w:t xml:space="preserve">In this investigation a pair of jeans found near where the male was dropped off and they matched the description and size that the missing person was wearing on the night of his disappearance, the jeans also had blood stains on which caused even more concern. I contacted Crime scene investigators (CSI) to complete DNA swabs on the jeans to see if they could see if the blood on the jeans matched the MISPER, unfortunately this was an inconclusive result, but still a worthy enquiry. </w:t>
      </w:r>
    </w:p>
    <w:p w14:paraId="603A83F0" w14:textId="77777777" w:rsidR="00BD58CF" w:rsidRDefault="00BD58CF" w:rsidP="00BD58CF">
      <w:pPr>
        <w:pStyle w:val="NormalWeb"/>
        <w:shd w:val="clear" w:color="auto" w:fill="FFFFFF"/>
        <w:spacing w:before="0" w:beforeAutospacing="0" w:after="0" w:afterAutospacing="0"/>
        <w:rPr>
          <w:rFonts w:ascii="Arial" w:hAnsi="Arial" w:cs="Arial"/>
        </w:rPr>
      </w:pPr>
      <w:r w:rsidRPr="00B71714">
        <w:rPr>
          <w:rFonts w:ascii="Arial" w:hAnsi="Arial" w:cs="Arial"/>
        </w:rPr>
        <w:t>Another enquiry I used was to ping the missing person</w:t>
      </w:r>
      <w:r>
        <w:rPr>
          <w:rFonts w:ascii="Arial" w:hAnsi="Arial" w:cs="Arial"/>
        </w:rPr>
        <w:t>’</w:t>
      </w:r>
      <w:r w:rsidRPr="00B71714">
        <w:rPr>
          <w:rFonts w:ascii="Arial" w:hAnsi="Arial" w:cs="Arial"/>
        </w:rPr>
        <w:t>s phone</w:t>
      </w:r>
      <w:r>
        <w:rPr>
          <w:rFonts w:ascii="Arial" w:hAnsi="Arial" w:cs="Arial"/>
        </w:rPr>
        <w:t xml:space="preserve">. </w:t>
      </w:r>
    </w:p>
    <w:p w14:paraId="3FE4767D" w14:textId="77777777" w:rsidR="00BD58CF" w:rsidRDefault="00BD58CF" w:rsidP="00BD58CF">
      <w:pPr>
        <w:pStyle w:val="NormalWeb"/>
        <w:shd w:val="clear" w:color="auto" w:fill="FFFFFF"/>
        <w:spacing w:before="0" w:beforeAutospacing="0" w:after="0" w:afterAutospacing="0"/>
        <w:rPr>
          <w:rFonts w:ascii="Arial" w:hAnsi="Arial" w:cs="Arial"/>
        </w:rPr>
      </w:pPr>
    </w:p>
    <w:p w14:paraId="3AA26D41" w14:textId="77777777" w:rsidR="00BD58CF" w:rsidRPr="00854224" w:rsidRDefault="00BD58CF" w:rsidP="00BD58CF">
      <w:pPr>
        <w:pStyle w:val="NormalWeb"/>
        <w:shd w:val="clear" w:color="auto" w:fill="FFFFFF"/>
        <w:spacing w:before="0" w:beforeAutospacing="0" w:after="0" w:afterAutospacing="0"/>
        <w:rPr>
          <w:rFonts w:ascii="Arial" w:hAnsi="Arial" w:cs="Arial"/>
        </w:rPr>
      </w:pPr>
      <w:r w:rsidRPr="00854224">
        <w:rPr>
          <w:rFonts w:ascii="Arial" w:hAnsi="Arial" w:cs="Arial"/>
        </w:rPr>
        <w:t xml:space="preserve">Pinging a device indicates that you are aware of its reachability or availability. Almost every major operating system supports this network utility. This is supported by contemporary mobile operating systems such as Android and iOS, and pinging a phone also typically yields its location. Pinging is, technically speaking, a signal that asks a phone about its network location and the phone responds by providing the </w:t>
      </w:r>
      <w:r w:rsidRPr="00854224">
        <w:rPr>
          <w:rFonts w:ascii="Arial" w:hAnsi="Arial" w:cs="Arial"/>
        </w:rPr>
        <w:lastRenderedPageBreak/>
        <w:t>necessary data. The ping technology retrieves the necessary data by using the GPS location of the device. (Arrows, 2024)</w:t>
      </w:r>
    </w:p>
    <w:p w14:paraId="04463A46" w14:textId="77777777" w:rsidR="00BD58CF" w:rsidRPr="00B71714" w:rsidRDefault="00BD58CF" w:rsidP="00BD58CF">
      <w:pPr>
        <w:pStyle w:val="NormalWeb"/>
        <w:shd w:val="clear" w:color="auto" w:fill="FFFFFF"/>
        <w:spacing w:before="0" w:beforeAutospacing="0" w:after="0" w:afterAutospacing="0"/>
        <w:rPr>
          <w:rFonts w:ascii="Arial" w:hAnsi="Arial" w:cs="Arial"/>
          <w:color w:val="2C2F34"/>
        </w:rPr>
      </w:pPr>
    </w:p>
    <w:p w14:paraId="153632E0" w14:textId="77777777" w:rsidR="00BD58CF" w:rsidRPr="007D779E" w:rsidRDefault="00BD58CF" w:rsidP="00BD58CF">
      <w:pPr>
        <w:pStyle w:val="NormalWeb"/>
        <w:shd w:val="clear" w:color="auto" w:fill="FFFFFF"/>
        <w:spacing w:before="0" w:beforeAutospacing="0" w:after="375" w:afterAutospacing="0"/>
        <w:rPr>
          <w:rFonts w:ascii="Arial" w:hAnsi="Arial" w:cs="Arial"/>
          <w:color w:val="000000"/>
        </w:rPr>
      </w:pPr>
      <w:r w:rsidRPr="007D779E">
        <w:rPr>
          <w:rFonts w:ascii="Arial" w:hAnsi="Arial" w:cs="Arial"/>
          <w:color w:val="000000"/>
        </w:rPr>
        <w:t xml:space="preserve">Pinging the device gave us a 2-mile radius of the location of the phone, many officers were then deployed to look for it. The phone was found in a bush near a bridge in the local area, and again CCTV enquires took place around where the phone was found and on the bridge. During this investigation I was contacted by multiple members of the public with information about the missing person. One useful lead was the misper’s old boss, who made a statement about his concerns, confiding that he knew the misper had a long history of mental health problems and had tried to take his own life when they used to work together. This information lead had come from a social media appeal that helped the Police with their investigation in trying to find this person. I also took further statements from people who had stated they had seen the missing person and led to more CCTV trawls which were very helpful. </w:t>
      </w:r>
    </w:p>
    <w:p w14:paraId="355DB3B1" w14:textId="77777777" w:rsidR="00836CD5" w:rsidRDefault="00BD58CF" w:rsidP="00836CD5">
      <w:pPr>
        <w:pStyle w:val="NormalWeb"/>
        <w:shd w:val="clear" w:color="auto" w:fill="FFFFFF"/>
        <w:spacing w:before="0" w:beforeAutospacing="0" w:after="0" w:afterAutospacing="0"/>
        <w:rPr>
          <w:rFonts w:ascii="Arial" w:hAnsi="Arial" w:cs="Arial"/>
          <w:color w:val="000000"/>
        </w:rPr>
      </w:pPr>
      <w:r w:rsidRPr="007D779E">
        <w:rPr>
          <w:rFonts w:ascii="Arial" w:hAnsi="Arial" w:cs="Arial"/>
          <w:color w:val="000000"/>
        </w:rPr>
        <w:t>Two weeks had passed, and we still had not located the high-risk missing person. Every day was hard and running out of leads was extremely stressful. I personally communicated with the missing person’s family every day and used my good interpersonal communication skills to empathise with them, but also to keep them up to date with what steps were being taken to find their loved one. The family very much appreciated my support and thanked me daily for my excellent communication skills in keeping them updated, the family and friends were also carrying out searches on the local area, this shows how well the public and police can work together at a time of crisis.</w:t>
      </w:r>
    </w:p>
    <w:p w14:paraId="67EEBEBD" w14:textId="0EC1D063" w:rsidR="00BD58CF" w:rsidRDefault="00BD58CF" w:rsidP="00836CD5">
      <w:pPr>
        <w:pStyle w:val="NormalWeb"/>
        <w:shd w:val="clear" w:color="auto" w:fill="FFFFFF"/>
        <w:spacing w:before="0" w:beforeAutospacing="0" w:after="0" w:afterAutospacing="0"/>
        <w:rPr>
          <w:rFonts w:ascii="Arial" w:hAnsi="Arial" w:cs="Arial"/>
          <w:color w:val="000000"/>
        </w:rPr>
      </w:pPr>
      <w:r>
        <w:rPr>
          <w:rFonts w:ascii="Arial" w:hAnsi="Arial" w:cs="Arial"/>
          <w:color w:val="000000"/>
        </w:rPr>
        <w:t xml:space="preserve">By week 3, the sad news came in from our neighbouring police force Gloucestershire police that they had found a body matching the description of our missing person. I had the task of delivering a death message to the family, this was the hardest thing I have had to do in the Police so far. The family were so distraught, and many members collapsed to their knees with the news they had lost their loved one, this is something I still see flashbacks of, and I have received counselling to deal with this incident. The Family member had to formally identify their </w:t>
      </w:r>
      <w:r w:rsidR="007C5629">
        <w:rPr>
          <w:rFonts w:ascii="Arial" w:hAnsi="Arial" w:cs="Arial"/>
          <w:color w:val="000000"/>
        </w:rPr>
        <w:t>son,</w:t>
      </w:r>
      <w:r>
        <w:rPr>
          <w:rFonts w:ascii="Arial" w:hAnsi="Arial" w:cs="Arial"/>
          <w:color w:val="000000"/>
        </w:rPr>
        <w:t xml:space="preserve"> and a family police liaison officer was assigned to the family, this was the end of my involvement in the case. A social media message went out regarding the death of the missing person with a tribute to the young person who had died, the cause of death is still under investigation.</w:t>
      </w:r>
      <w:r w:rsidR="00836CD5">
        <w:rPr>
          <w:rFonts w:ascii="Arial" w:hAnsi="Arial" w:cs="Arial"/>
          <w:color w:val="000000"/>
        </w:rPr>
        <w:t xml:space="preserve"> </w:t>
      </w:r>
      <w:r>
        <w:rPr>
          <w:rFonts w:ascii="Arial" w:hAnsi="Arial" w:cs="Arial"/>
          <w:color w:val="000000"/>
        </w:rPr>
        <w:t xml:space="preserve">Social media in this case had a positive effect on the case as it led to identifying where the misper was last seen. </w:t>
      </w:r>
    </w:p>
    <w:p w14:paraId="3288F9AC" w14:textId="77777777" w:rsidR="00F62375" w:rsidRPr="00501C99" w:rsidRDefault="00F62375" w:rsidP="00836CD5">
      <w:pPr>
        <w:pStyle w:val="NormalWeb"/>
        <w:shd w:val="clear" w:color="auto" w:fill="FFFFFF"/>
        <w:spacing w:before="0" w:beforeAutospacing="0" w:after="0" w:afterAutospacing="0"/>
        <w:rPr>
          <w:rFonts w:ascii="Arial" w:hAnsi="Arial" w:cs="Arial"/>
          <w:color w:val="000000"/>
        </w:rPr>
      </w:pPr>
    </w:p>
    <w:p w14:paraId="19F775E8" w14:textId="0FA9206C" w:rsidR="00E7329E" w:rsidRPr="00E7329E" w:rsidRDefault="00E7329E" w:rsidP="00E7329E">
      <w:pPr>
        <w:ind w:right="237"/>
        <w:jc w:val="both"/>
        <w:rPr>
          <w:sz w:val="24"/>
          <w:szCs w:val="24"/>
        </w:rPr>
      </w:pPr>
      <w:r>
        <w:rPr>
          <w:sz w:val="24"/>
          <w:szCs w:val="24"/>
        </w:rPr>
        <w:t xml:space="preserve">Social media </w:t>
      </w:r>
      <w:r w:rsidRPr="00E7329E">
        <w:rPr>
          <w:sz w:val="24"/>
          <w:szCs w:val="24"/>
        </w:rPr>
        <w:t xml:space="preserve">can be beneficial if used </w:t>
      </w:r>
      <w:r w:rsidR="00473407">
        <w:rPr>
          <w:sz w:val="24"/>
          <w:szCs w:val="24"/>
        </w:rPr>
        <w:t>effectively</w:t>
      </w:r>
      <w:r w:rsidRPr="00E7329E">
        <w:rPr>
          <w:sz w:val="24"/>
          <w:szCs w:val="24"/>
        </w:rPr>
        <w:t xml:space="preserve">, like in the case of </w:t>
      </w:r>
      <w:r w:rsidR="0001102F">
        <w:rPr>
          <w:sz w:val="24"/>
          <w:szCs w:val="24"/>
        </w:rPr>
        <w:t>P</w:t>
      </w:r>
      <w:r w:rsidRPr="00E7329E">
        <w:rPr>
          <w:sz w:val="24"/>
          <w:szCs w:val="24"/>
        </w:rPr>
        <w:t xml:space="preserve">roject </w:t>
      </w:r>
      <w:r w:rsidR="0001102F">
        <w:rPr>
          <w:sz w:val="24"/>
          <w:szCs w:val="24"/>
        </w:rPr>
        <w:t>S</w:t>
      </w:r>
      <w:r w:rsidRPr="00E7329E">
        <w:rPr>
          <w:sz w:val="24"/>
          <w:szCs w:val="24"/>
        </w:rPr>
        <w:t xml:space="preserve">potlight. Project Spotlight was an endeavour aimed at enhancing the utilisation of focused social media interaction with youth in particular regions. The influence on social media was noteworthy. The right people were reached because there were more than 18,300 engagements with the content that was exclusively sent to West Yorkshire Police's target demographic. Consequently, West Yorkshire Police noted declines in serious violent crime (39%) and overall crime (35%) in the three hot spot regions. The criminal harm score decreased as well (39%), indicating a decrease in the severity of the crimes that were still being committed. </w:t>
      </w:r>
      <w:r w:rsidR="00C72844">
        <w:rPr>
          <w:sz w:val="24"/>
          <w:szCs w:val="24"/>
        </w:rPr>
        <w:t xml:space="preserve">(College of Policing, </w:t>
      </w:r>
      <w:r w:rsidR="009E3060">
        <w:rPr>
          <w:sz w:val="24"/>
          <w:szCs w:val="24"/>
        </w:rPr>
        <w:t>2024)</w:t>
      </w:r>
    </w:p>
    <w:p w14:paraId="6C6E08B7" w14:textId="77777777" w:rsidR="00764D20" w:rsidRDefault="00764D20" w:rsidP="00703777">
      <w:pPr>
        <w:ind w:right="237"/>
        <w:jc w:val="both"/>
        <w:rPr>
          <w:sz w:val="24"/>
          <w:szCs w:val="24"/>
        </w:rPr>
      </w:pPr>
    </w:p>
    <w:p w14:paraId="5EB4ABD7" w14:textId="4B7DC2EB" w:rsidR="003A2599" w:rsidRDefault="00703777" w:rsidP="00703777">
      <w:pPr>
        <w:ind w:right="237"/>
        <w:jc w:val="both"/>
        <w:rPr>
          <w:sz w:val="24"/>
          <w:szCs w:val="24"/>
        </w:rPr>
      </w:pPr>
      <w:r w:rsidRPr="000D5700">
        <w:rPr>
          <w:sz w:val="24"/>
          <w:szCs w:val="24"/>
        </w:rPr>
        <w:t>Over my 3 years in this role</w:t>
      </w:r>
      <w:r w:rsidRPr="00683ADB">
        <w:rPr>
          <w:sz w:val="24"/>
          <w:szCs w:val="24"/>
        </w:rPr>
        <w:t xml:space="preserve">, I've found social media to be a </w:t>
      </w:r>
      <w:r w:rsidRPr="000D5700">
        <w:rPr>
          <w:sz w:val="24"/>
          <w:szCs w:val="24"/>
        </w:rPr>
        <w:t>useful</w:t>
      </w:r>
      <w:r w:rsidRPr="00683ADB">
        <w:rPr>
          <w:sz w:val="24"/>
          <w:szCs w:val="24"/>
        </w:rPr>
        <w:t xml:space="preserve"> </w:t>
      </w:r>
      <w:r w:rsidR="00982027">
        <w:rPr>
          <w:sz w:val="24"/>
          <w:szCs w:val="24"/>
        </w:rPr>
        <w:t xml:space="preserve">and positive tool </w:t>
      </w:r>
      <w:r w:rsidRPr="00683ADB">
        <w:rPr>
          <w:sz w:val="24"/>
          <w:szCs w:val="24"/>
        </w:rPr>
        <w:t xml:space="preserve">that has helped many of the missing persons cases I've been looking into. This is </w:t>
      </w:r>
      <w:r w:rsidRPr="00683ADB">
        <w:rPr>
          <w:sz w:val="24"/>
          <w:szCs w:val="24"/>
        </w:rPr>
        <w:lastRenderedPageBreak/>
        <w:t>mostly because of how widely it foster</w:t>
      </w:r>
      <w:r w:rsidR="00510970">
        <w:rPr>
          <w:sz w:val="24"/>
          <w:szCs w:val="24"/>
        </w:rPr>
        <w:t>ed</w:t>
      </w:r>
      <w:r w:rsidRPr="00683ADB">
        <w:rPr>
          <w:sz w:val="24"/>
          <w:szCs w:val="24"/>
        </w:rPr>
        <w:t xml:space="preserve"> communication between the public and the police</w:t>
      </w:r>
      <w:r w:rsidR="00EC066C">
        <w:rPr>
          <w:sz w:val="24"/>
          <w:szCs w:val="24"/>
        </w:rPr>
        <w:t xml:space="preserve"> and how quickly it can gain results</w:t>
      </w:r>
      <w:r w:rsidRPr="00683ADB">
        <w:rPr>
          <w:sz w:val="24"/>
          <w:szCs w:val="24"/>
        </w:rPr>
        <w:t xml:space="preserve">. </w:t>
      </w:r>
    </w:p>
    <w:p w14:paraId="1745A212" w14:textId="5586D317" w:rsidR="00703777" w:rsidRPr="000D5700" w:rsidRDefault="00703777" w:rsidP="00703777">
      <w:pPr>
        <w:ind w:right="237"/>
        <w:jc w:val="both"/>
        <w:rPr>
          <w:sz w:val="24"/>
          <w:szCs w:val="24"/>
        </w:rPr>
      </w:pPr>
      <w:r w:rsidRPr="00683ADB">
        <w:rPr>
          <w:sz w:val="24"/>
          <w:szCs w:val="24"/>
        </w:rPr>
        <w:t xml:space="preserve">It can be utilised during ongoing occurrences; for instance, Avon and Somerset Police utilised Facebook to ask anyone with information to come forward in the case of Joanna Yeates, who vanished in December 2010. CCTV camera footage was also uploaded on YouTube. </w:t>
      </w:r>
      <w:r w:rsidRPr="00000CE8">
        <w:rPr>
          <w:sz w:val="24"/>
          <w:szCs w:val="24"/>
        </w:rPr>
        <w:t>Information obtained after the occurrence can also be obtained using it. For instance, following the summer riots, the police released CCTV footage and pictures to identify suspects.</w:t>
      </w:r>
    </w:p>
    <w:p w14:paraId="21E929AC" w14:textId="77777777" w:rsidR="00C3219C" w:rsidRDefault="00C3219C" w:rsidP="00703777">
      <w:pPr>
        <w:ind w:right="237"/>
        <w:jc w:val="both"/>
        <w:rPr>
          <w:sz w:val="24"/>
          <w:szCs w:val="24"/>
        </w:rPr>
      </w:pPr>
    </w:p>
    <w:p w14:paraId="55614E02" w14:textId="2780EC1D" w:rsidR="009B249F" w:rsidRDefault="00AE3AEE" w:rsidP="00703777">
      <w:pPr>
        <w:ind w:right="237"/>
        <w:jc w:val="both"/>
        <w:rPr>
          <w:sz w:val="24"/>
          <w:szCs w:val="24"/>
        </w:rPr>
      </w:pPr>
      <w:r w:rsidRPr="00D61701">
        <w:rPr>
          <w:sz w:val="24"/>
          <w:szCs w:val="24"/>
        </w:rPr>
        <w:t xml:space="preserve">On the other side of the coin, there have also been negatives from the police using social media. One example of this is </w:t>
      </w:r>
      <w:r w:rsidR="00474A57" w:rsidRPr="00D61701">
        <w:rPr>
          <w:sz w:val="24"/>
          <w:szCs w:val="24"/>
        </w:rPr>
        <w:t xml:space="preserve">the recent case of </w:t>
      </w:r>
      <w:r w:rsidR="00122832" w:rsidRPr="00D61701">
        <w:rPr>
          <w:sz w:val="24"/>
          <w:szCs w:val="24"/>
        </w:rPr>
        <w:t xml:space="preserve">the missing person investigation of </w:t>
      </w:r>
      <w:r w:rsidR="00474A57" w:rsidRPr="00D61701">
        <w:rPr>
          <w:sz w:val="24"/>
          <w:szCs w:val="24"/>
        </w:rPr>
        <w:t xml:space="preserve">Nicola Bulley. There </w:t>
      </w:r>
      <w:r w:rsidR="00245964" w:rsidRPr="00D61701">
        <w:rPr>
          <w:sz w:val="24"/>
          <w:szCs w:val="24"/>
        </w:rPr>
        <w:t xml:space="preserve">has been a lot of criticism into the police handling of </w:t>
      </w:r>
      <w:r w:rsidR="00EA6D10" w:rsidRPr="00D61701">
        <w:rPr>
          <w:sz w:val="24"/>
          <w:szCs w:val="24"/>
        </w:rPr>
        <w:t>sensitive</w:t>
      </w:r>
      <w:r w:rsidR="00245964" w:rsidRPr="00D61701">
        <w:rPr>
          <w:sz w:val="24"/>
          <w:szCs w:val="24"/>
        </w:rPr>
        <w:t xml:space="preserve"> information in th</w:t>
      </w:r>
      <w:r w:rsidR="00474A57" w:rsidRPr="00D61701">
        <w:rPr>
          <w:sz w:val="24"/>
          <w:szCs w:val="24"/>
        </w:rPr>
        <w:t>is case</w:t>
      </w:r>
      <w:r w:rsidR="00EA6D10" w:rsidRPr="00D61701">
        <w:rPr>
          <w:sz w:val="24"/>
          <w:szCs w:val="24"/>
        </w:rPr>
        <w:t xml:space="preserve">. Lancashire police revealed over social media that Bully had issues with alcohol and her mental health. </w:t>
      </w:r>
      <w:r w:rsidR="000715A6" w:rsidRPr="00D61701">
        <w:rPr>
          <w:sz w:val="24"/>
          <w:szCs w:val="24"/>
        </w:rPr>
        <w:t xml:space="preserve">According to a review published by the </w:t>
      </w:r>
      <w:r w:rsidR="00D765CC" w:rsidRPr="00D61701">
        <w:rPr>
          <w:sz w:val="24"/>
          <w:szCs w:val="24"/>
        </w:rPr>
        <w:t>C</w:t>
      </w:r>
      <w:r w:rsidR="000715A6" w:rsidRPr="00D61701">
        <w:rPr>
          <w:sz w:val="24"/>
          <w:szCs w:val="24"/>
        </w:rPr>
        <w:t xml:space="preserve">ollege of </w:t>
      </w:r>
      <w:r w:rsidR="00D765CC" w:rsidRPr="00D61701">
        <w:rPr>
          <w:sz w:val="24"/>
          <w:szCs w:val="24"/>
        </w:rPr>
        <w:t>P</w:t>
      </w:r>
      <w:r w:rsidR="000715A6" w:rsidRPr="00D61701">
        <w:rPr>
          <w:sz w:val="24"/>
          <w:szCs w:val="24"/>
        </w:rPr>
        <w:t xml:space="preserve">olicing one of the key </w:t>
      </w:r>
      <w:r w:rsidR="00AD3C04" w:rsidRPr="00D61701">
        <w:rPr>
          <w:sz w:val="24"/>
          <w:szCs w:val="24"/>
        </w:rPr>
        <w:t>findings</w:t>
      </w:r>
      <w:r w:rsidR="000715A6" w:rsidRPr="00D61701">
        <w:rPr>
          <w:sz w:val="24"/>
          <w:szCs w:val="24"/>
        </w:rPr>
        <w:t xml:space="preserve"> was media handling and communications of information to the public, and the management of this by the leadership team, led to a breakdown of public confidence</w:t>
      </w:r>
      <w:r w:rsidR="00A13DB7" w:rsidRPr="00D61701">
        <w:rPr>
          <w:sz w:val="24"/>
          <w:szCs w:val="24"/>
        </w:rPr>
        <w:t>.</w:t>
      </w:r>
      <w:r w:rsidR="000715A6" w:rsidRPr="00D61701">
        <w:rPr>
          <w:sz w:val="24"/>
          <w:szCs w:val="24"/>
        </w:rPr>
        <w:t xml:space="preserve"> </w:t>
      </w:r>
      <w:r w:rsidR="00A13DB7" w:rsidRPr="00D61701">
        <w:rPr>
          <w:sz w:val="24"/>
          <w:szCs w:val="24"/>
        </w:rPr>
        <w:t>D</w:t>
      </w:r>
      <w:r w:rsidR="000715A6" w:rsidRPr="00D61701">
        <w:rPr>
          <w:sz w:val="24"/>
          <w:szCs w:val="24"/>
        </w:rPr>
        <w:t>espite being lawful the re</w:t>
      </w:r>
      <w:r w:rsidR="00AD3C04" w:rsidRPr="00D61701">
        <w:rPr>
          <w:sz w:val="24"/>
          <w:szCs w:val="24"/>
        </w:rPr>
        <w:t>alise</w:t>
      </w:r>
      <w:r w:rsidR="000715A6" w:rsidRPr="00D61701">
        <w:rPr>
          <w:sz w:val="24"/>
          <w:szCs w:val="24"/>
        </w:rPr>
        <w:t xml:space="preserve"> of personal details of Nicola was </w:t>
      </w:r>
      <w:r w:rsidR="00AD3C04" w:rsidRPr="00D61701">
        <w:rPr>
          <w:sz w:val="24"/>
          <w:szCs w:val="24"/>
        </w:rPr>
        <w:t>avoidable</w:t>
      </w:r>
      <w:r w:rsidR="000715A6" w:rsidRPr="00D61701">
        <w:rPr>
          <w:sz w:val="24"/>
          <w:szCs w:val="24"/>
        </w:rPr>
        <w:t xml:space="preserve"> and </w:t>
      </w:r>
      <w:r w:rsidR="006B08D8" w:rsidRPr="00D61701">
        <w:rPr>
          <w:sz w:val="24"/>
          <w:szCs w:val="24"/>
        </w:rPr>
        <w:t xml:space="preserve">unnecessary. It also concluded that the relationship between and mainstream media needs to be rebuilt. </w:t>
      </w:r>
      <w:r w:rsidR="00D61701">
        <w:rPr>
          <w:sz w:val="24"/>
          <w:szCs w:val="24"/>
        </w:rPr>
        <w:t>(College of Policing, 2023)</w:t>
      </w:r>
    </w:p>
    <w:p w14:paraId="164FBC23" w14:textId="77777777" w:rsidR="00FF6416" w:rsidRDefault="00FF6416" w:rsidP="00703777">
      <w:pPr>
        <w:ind w:right="237"/>
        <w:jc w:val="both"/>
        <w:rPr>
          <w:sz w:val="24"/>
          <w:szCs w:val="24"/>
        </w:rPr>
      </w:pPr>
    </w:p>
    <w:p w14:paraId="38ABDD24" w14:textId="7424B579" w:rsidR="00FF6416" w:rsidRPr="009F1046" w:rsidRDefault="008763A5" w:rsidP="009F1046">
      <w:pPr>
        <w:pStyle w:val="NormalWeb"/>
        <w:shd w:val="clear" w:color="auto" w:fill="FFFFFF"/>
        <w:spacing w:before="0" w:beforeAutospacing="0" w:after="375" w:afterAutospacing="0"/>
        <w:rPr>
          <w:rFonts w:ascii="Arial" w:hAnsi="Arial" w:cs="Arial"/>
          <w:color w:val="000000"/>
        </w:rPr>
      </w:pPr>
      <w:r>
        <w:rPr>
          <w:rFonts w:ascii="Arial" w:hAnsi="Arial" w:cs="Arial"/>
          <w:color w:val="000000"/>
        </w:rPr>
        <w:t>Another example of negative use of social media</w:t>
      </w:r>
      <w:r w:rsidR="009C7B5A">
        <w:rPr>
          <w:rFonts w:ascii="Arial" w:hAnsi="Arial" w:cs="Arial"/>
          <w:color w:val="000000"/>
        </w:rPr>
        <w:t xml:space="preserve"> could be through the inappropriate use by officers of a platform called WhatsApp. Many officers use group messaging on this platform to talk to each other </w:t>
      </w:r>
      <w:r w:rsidR="009C7B5A" w:rsidRPr="00501C99">
        <w:rPr>
          <w:rFonts w:ascii="Arial" w:hAnsi="Arial" w:cs="Arial"/>
          <w:color w:val="000000"/>
        </w:rPr>
        <w:t xml:space="preserve">and have been under the spotlight for inappropriate behaviour. </w:t>
      </w:r>
      <w:r w:rsidR="00FF6416" w:rsidRPr="00501C99">
        <w:rPr>
          <w:rFonts w:ascii="Arial" w:hAnsi="Arial" w:cs="Arial"/>
          <w:color w:val="000000"/>
        </w:rPr>
        <w:t>A summary of investigations conducted between 2018 and 2020, according to IOPC Director General Michael Lockwood, revealed several instances of officers disseminating objectionable and improper content on social media. It is alarming that a small percentage of police officers seem to believe that sexual contact with victims of crime via social media, taking pictures of crime scenes, and making racist, sexist, and other discriminatory remarks are all acceptable forms of behaviour</w:t>
      </w:r>
      <w:r w:rsidR="00FF6416" w:rsidRPr="00E80992">
        <w:rPr>
          <w:rFonts w:ascii="Arial" w:hAnsi="Arial" w:cs="Arial"/>
          <w:color w:val="000000"/>
        </w:rPr>
        <w:t>.</w:t>
      </w:r>
      <w:r w:rsidR="00FF6416" w:rsidRPr="00E80992">
        <w:rPr>
          <w:rFonts w:ascii="Arial" w:hAnsi="Arial" w:cs="Arial"/>
        </w:rPr>
        <w:t xml:space="preserve"> (Independent Office for Police Conduct (IOPC), no date)</w:t>
      </w:r>
    </w:p>
    <w:p w14:paraId="3B25E8C7" w14:textId="06093711" w:rsidR="00587131" w:rsidRDefault="00C459DF" w:rsidP="00703777">
      <w:pPr>
        <w:ind w:right="237"/>
        <w:jc w:val="both"/>
        <w:rPr>
          <w:sz w:val="24"/>
          <w:szCs w:val="24"/>
        </w:rPr>
      </w:pPr>
      <w:r>
        <w:rPr>
          <w:sz w:val="24"/>
          <w:szCs w:val="24"/>
        </w:rPr>
        <w:t xml:space="preserve">In </w:t>
      </w:r>
      <w:r w:rsidR="00181A51">
        <w:rPr>
          <w:sz w:val="24"/>
          <w:szCs w:val="24"/>
        </w:rPr>
        <w:t>conclusion</w:t>
      </w:r>
      <w:r>
        <w:rPr>
          <w:sz w:val="24"/>
          <w:szCs w:val="24"/>
        </w:rPr>
        <w:t xml:space="preserve">, </w:t>
      </w:r>
      <w:r w:rsidR="00181A51">
        <w:rPr>
          <w:sz w:val="24"/>
          <w:szCs w:val="24"/>
        </w:rPr>
        <w:t xml:space="preserve">social media was a great resource in </w:t>
      </w:r>
      <w:r w:rsidR="004A6F14">
        <w:rPr>
          <w:sz w:val="24"/>
          <w:szCs w:val="24"/>
        </w:rPr>
        <w:t>my case as it was used in the correct way</w:t>
      </w:r>
      <w:r w:rsidR="001A31F0">
        <w:rPr>
          <w:sz w:val="24"/>
          <w:szCs w:val="24"/>
        </w:rPr>
        <w:t xml:space="preserve"> </w:t>
      </w:r>
      <w:r w:rsidR="000F6BA2">
        <w:rPr>
          <w:sz w:val="24"/>
          <w:szCs w:val="24"/>
        </w:rPr>
        <w:t xml:space="preserve">(with the family’s consent) </w:t>
      </w:r>
      <w:r w:rsidR="001A31F0">
        <w:rPr>
          <w:sz w:val="24"/>
          <w:szCs w:val="24"/>
        </w:rPr>
        <w:t xml:space="preserve">and yielded a </w:t>
      </w:r>
      <w:r w:rsidR="00E43DE9">
        <w:rPr>
          <w:sz w:val="24"/>
          <w:szCs w:val="24"/>
        </w:rPr>
        <w:t>result, albeit a sad one</w:t>
      </w:r>
      <w:r w:rsidR="004A6F14">
        <w:rPr>
          <w:sz w:val="24"/>
          <w:szCs w:val="24"/>
        </w:rPr>
        <w:t>.</w:t>
      </w:r>
      <w:r w:rsidR="00587131">
        <w:rPr>
          <w:sz w:val="24"/>
          <w:szCs w:val="24"/>
        </w:rPr>
        <w:t xml:space="preserve"> It gave the family members </w:t>
      </w:r>
      <w:r w:rsidR="000F6BA2">
        <w:rPr>
          <w:sz w:val="24"/>
          <w:szCs w:val="24"/>
        </w:rPr>
        <w:t>closure</w:t>
      </w:r>
      <w:r w:rsidR="00587131">
        <w:rPr>
          <w:sz w:val="24"/>
          <w:szCs w:val="24"/>
        </w:rPr>
        <w:t xml:space="preserve">. </w:t>
      </w:r>
    </w:p>
    <w:p w14:paraId="3FAC9F0E" w14:textId="22DBB4C9" w:rsidR="00A22FDB" w:rsidRDefault="004A6F14" w:rsidP="00703777">
      <w:pPr>
        <w:ind w:right="237"/>
        <w:jc w:val="both"/>
        <w:rPr>
          <w:sz w:val="24"/>
          <w:szCs w:val="24"/>
        </w:rPr>
      </w:pPr>
      <w:r>
        <w:rPr>
          <w:sz w:val="24"/>
          <w:szCs w:val="24"/>
        </w:rPr>
        <w:t xml:space="preserve">If social media is used ineffectively or its use abused </w:t>
      </w:r>
      <w:r w:rsidR="00D5216F">
        <w:rPr>
          <w:sz w:val="24"/>
          <w:szCs w:val="24"/>
        </w:rPr>
        <w:t xml:space="preserve">by </w:t>
      </w:r>
      <w:r w:rsidR="00BE07AE">
        <w:rPr>
          <w:sz w:val="24"/>
          <w:szCs w:val="24"/>
        </w:rPr>
        <w:t>officers,</w:t>
      </w:r>
      <w:r w:rsidR="00D5216F">
        <w:rPr>
          <w:sz w:val="24"/>
          <w:szCs w:val="24"/>
        </w:rPr>
        <w:t xml:space="preserve"> it can have a very </w:t>
      </w:r>
      <w:r w:rsidR="001A31F0">
        <w:rPr>
          <w:sz w:val="24"/>
          <w:szCs w:val="24"/>
        </w:rPr>
        <w:t>detrimental</w:t>
      </w:r>
      <w:r w:rsidR="00D5216F">
        <w:rPr>
          <w:sz w:val="24"/>
          <w:szCs w:val="24"/>
        </w:rPr>
        <w:t xml:space="preserve"> </w:t>
      </w:r>
      <w:r w:rsidR="001A31F0">
        <w:rPr>
          <w:sz w:val="24"/>
          <w:szCs w:val="24"/>
        </w:rPr>
        <w:t>impact</w:t>
      </w:r>
      <w:r w:rsidR="00D5216F">
        <w:rPr>
          <w:sz w:val="24"/>
          <w:szCs w:val="24"/>
        </w:rPr>
        <w:t xml:space="preserve"> on both th</w:t>
      </w:r>
      <w:r w:rsidR="00BE07AE">
        <w:rPr>
          <w:sz w:val="24"/>
          <w:szCs w:val="24"/>
        </w:rPr>
        <w:t>e</w:t>
      </w:r>
      <w:r w:rsidR="00D5216F">
        <w:rPr>
          <w:sz w:val="24"/>
          <w:szCs w:val="24"/>
        </w:rPr>
        <w:t xml:space="preserve"> </w:t>
      </w:r>
      <w:r w:rsidR="00BE07AE">
        <w:rPr>
          <w:sz w:val="24"/>
          <w:szCs w:val="24"/>
        </w:rPr>
        <w:t xml:space="preserve">individual </w:t>
      </w:r>
      <w:r w:rsidR="00D5216F">
        <w:rPr>
          <w:sz w:val="24"/>
          <w:szCs w:val="24"/>
        </w:rPr>
        <w:t xml:space="preserve">case and on the public’s perception of the force. </w:t>
      </w:r>
      <w:r w:rsidR="00BE07AE">
        <w:rPr>
          <w:sz w:val="24"/>
          <w:szCs w:val="24"/>
        </w:rPr>
        <w:t>Therefore,</w:t>
      </w:r>
      <w:r w:rsidR="00D5216F">
        <w:rPr>
          <w:sz w:val="24"/>
          <w:szCs w:val="24"/>
        </w:rPr>
        <w:t xml:space="preserve"> </w:t>
      </w:r>
      <w:r w:rsidR="001A31F0">
        <w:rPr>
          <w:sz w:val="24"/>
          <w:szCs w:val="24"/>
        </w:rPr>
        <w:t>social media should be used but in the right way</w:t>
      </w:r>
      <w:r w:rsidR="00BE07AE">
        <w:rPr>
          <w:sz w:val="24"/>
          <w:szCs w:val="24"/>
        </w:rPr>
        <w:t>s</w:t>
      </w:r>
      <w:r w:rsidR="001A31F0">
        <w:rPr>
          <w:sz w:val="24"/>
          <w:szCs w:val="24"/>
        </w:rPr>
        <w:t xml:space="preserve">. </w:t>
      </w:r>
    </w:p>
    <w:p w14:paraId="4537FB43" w14:textId="77777777" w:rsidR="00A22FDB" w:rsidRDefault="00A22FDB" w:rsidP="00703777">
      <w:pPr>
        <w:ind w:right="237"/>
        <w:jc w:val="both"/>
        <w:rPr>
          <w:sz w:val="24"/>
          <w:szCs w:val="24"/>
        </w:rPr>
      </w:pPr>
    </w:p>
    <w:p w14:paraId="069B6D2F" w14:textId="77777777" w:rsidR="00703777" w:rsidRPr="007D779E" w:rsidRDefault="00703777" w:rsidP="00703777">
      <w:pPr>
        <w:pStyle w:val="NormalWeb"/>
        <w:shd w:val="clear" w:color="auto" w:fill="FFFFFF"/>
        <w:spacing w:before="0" w:beforeAutospacing="0" w:after="375" w:afterAutospacing="0"/>
        <w:rPr>
          <w:rFonts w:ascii="Arial" w:hAnsi="Arial" w:cs="Arial"/>
          <w:color w:val="000000"/>
        </w:rPr>
      </w:pPr>
    </w:p>
    <w:p w14:paraId="13B86424" w14:textId="112C0D03" w:rsidR="00703777" w:rsidRDefault="00703777" w:rsidP="00703777">
      <w:pPr>
        <w:ind w:right="237"/>
        <w:jc w:val="both"/>
      </w:pPr>
      <w:r>
        <w:t>Word count 1</w:t>
      </w:r>
      <w:r w:rsidR="000A390C">
        <w:t>951</w:t>
      </w:r>
    </w:p>
    <w:p w14:paraId="23E6782B" w14:textId="77777777" w:rsidR="00703777" w:rsidRDefault="00703777" w:rsidP="00703777">
      <w:pPr>
        <w:ind w:right="237"/>
        <w:jc w:val="both"/>
      </w:pPr>
    </w:p>
    <w:p w14:paraId="5B9CE136" w14:textId="77777777" w:rsidR="00703777" w:rsidRDefault="00703777" w:rsidP="00703777">
      <w:pPr>
        <w:ind w:right="237"/>
        <w:jc w:val="both"/>
      </w:pPr>
    </w:p>
    <w:p w14:paraId="2C78BB6C" w14:textId="77777777" w:rsidR="00703777" w:rsidRDefault="00703777" w:rsidP="00703777">
      <w:pPr>
        <w:ind w:right="237"/>
        <w:jc w:val="both"/>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34973B9" w14:textId="0DA58163" w:rsidR="00D23750" w:rsidRDefault="00D23750" w:rsidP="00D23750">
      <w:pPr>
        <w:ind w:right="237"/>
        <w:jc w:val="both"/>
        <w:rPr>
          <w:bCs/>
          <w:sz w:val="24"/>
          <w:szCs w:val="24"/>
        </w:rPr>
      </w:pPr>
      <w:r>
        <w:rPr>
          <w:bCs/>
          <w:sz w:val="24"/>
          <w:szCs w:val="24"/>
        </w:rPr>
        <w:t xml:space="preserve">I am now in my third year of operational policing and am one of the more senior </w:t>
      </w:r>
      <w:r w:rsidR="007C5629">
        <w:rPr>
          <w:bCs/>
          <w:sz w:val="24"/>
          <w:szCs w:val="24"/>
        </w:rPr>
        <w:t>PCs</w:t>
      </w:r>
      <w:r>
        <w:rPr>
          <w:bCs/>
          <w:sz w:val="24"/>
          <w:szCs w:val="24"/>
        </w:rPr>
        <w:t xml:space="preserve"> in my force area. I am now helping newer officers to the service, learn the ro</w:t>
      </w:r>
      <w:r w:rsidR="007C5629">
        <w:rPr>
          <w:bCs/>
          <w:sz w:val="24"/>
          <w:szCs w:val="24"/>
        </w:rPr>
        <w:t>le</w:t>
      </w:r>
      <w:r>
        <w:rPr>
          <w:bCs/>
          <w:sz w:val="24"/>
          <w:szCs w:val="24"/>
        </w:rPr>
        <w:t xml:space="preserve"> on response and supporting them in their day-to-day operations and decision making, developing their confidence and trying to encourage them as much as possible.</w:t>
      </w:r>
    </w:p>
    <w:p w14:paraId="33E92719" w14:textId="77777777" w:rsidR="00D23750" w:rsidRDefault="00D23750" w:rsidP="00D23750">
      <w:pPr>
        <w:ind w:right="237"/>
        <w:jc w:val="both"/>
        <w:rPr>
          <w:bCs/>
          <w:sz w:val="24"/>
          <w:szCs w:val="24"/>
        </w:rPr>
      </w:pPr>
    </w:p>
    <w:p w14:paraId="29FBBB6F" w14:textId="6FED6F04" w:rsidR="003766DF" w:rsidRDefault="00D23750" w:rsidP="00D23750">
      <w:pPr>
        <w:ind w:right="237"/>
        <w:jc w:val="both"/>
        <w:rPr>
          <w:bCs/>
          <w:sz w:val="24"/>
          <w:szCs w:val="24"/>
        </w:rPr>
      </w:pPr>
      <w:r>
        <w:rPr>
          <w:bCs/>
          <w:sz w:val="24"/>
          <w:szCs w:val="24"/>
        </w:rPr>
        <w:t>The first incident I will be talking about occurred a couple of months ago. I attended a road traffic collision (RTC) where a car had driven straight into a roundabout causing serious damage to the car, but thankfully no injuries to the driver or the passenger.</w:t>
      </w:r>
      <w:r w:rsidR="007D48F9">
        <w:rPr>
          <w:bCs/>
          <w:sz w:val="24"/>
          <w:szCs w:val="24"/>
        </w:rPr>
        <w:t xml:space="preserve"> </w:t>
      </w:r>
      <w:r>
        <w:rPr>
          <w:bCs/>
          <w:sz w:val="24"/>
          <w:szCs w:val="24"/>
        </w:rPr>
        <w:t>I attended on emergency response (blue lights). When I arrive at a scene, particularly when I am the first to respond, I ensure I have the SARA model</w:t>
      </w:r>
      <w:r w:rsidR="001B3E1E">
        <w:rPr>
          <w:bCs/>
          <w:sz w:val="24"/>
          <w:szCs w:val="24"/>
        </w:rPr>
        <w:t xml:space="preserve"> (which I will describe later)</w:t>
      </w:r>
      <w:r>
        <w:rPr>
          <w:bCs/>
          <w:sz w:val="24"/>
          <w:szCs w:val="24"/>
        </w:rPr>
        <w:t xml:space="preserve"> in mind. I scanned the scene and could immediately see huge clouds of black smoke above the roundabout where the car had crashed into it. I analysed the situation and responded by recognising that this could be a fire risk, so I got on the radio and asked them to call the fire service, thankfully they were already on their way. I also parked my marked police car across the road, 500 yards away from the collision, so that no other cars could get through and ran over to the scene. There were many people around the car, and I immediately got them all to walk away from the car to a place of safety beside the road as I was worried the car could explode. A few minutes later more officers arrived on scene, and I instructed them to close off the two other roads coming into the roundabout. </w:t>
      </w:r>
    </w:p>
    <w:p w14:paraId="39526099" w14:textId="16D24883" w:rsidR="003766DF" w:rsidRPr="005A53E2" w:rsidRDefault="003766DF" w:rsidP="003766DF">
      <w:pPr>
        <w:pStyle w:val="NormalWeb"/>
        <w:shd w:val="clear" w:color="auto" w:fill="FFFFFF"/>
        <w:spacing w:before="0" w:beforeAutospacing="0"/>
        <w:rPr>
          <w:rFonts w:ascii="Arial" w:hAnsi="Arial" w:cs="Arial"/>
          <w:color w:val="0B0C0C"/>
          <w:shd w:val="clear" w:color="auto" w:fill="FFFFFF"/>
        </w:rPr>
      </w:pPr>
      <w:r w:rsidRPr="005A53E2">
        <w:rPr>
          <w:rFonts w:ascii="Arial" w:hAnsi="Arial" w:cs="Arial"/>
          <w:color w:val="0B0C0C"/>
          <w:shd w:val="clear" w:color="auto" w:fill="FFFFFF"/>
        </w:rPr>
        <w:t>Looking into leadership styles</w:t>
      </w:r>
      <w:r>
        <w:rPr>
          <w:rFonts w:ascii="Arial" w:hAnsi="Arial" w:cs="Arial"/>
          <w:color w:val="0B0C0C"/>
          <w:shd w:val="clear" w:color="auto" w:fill="FFFFFF"/>
        </w:rPr>
        <w:t>,</w:t>
      </w:r>
      <w:r w:rsidRPr="005A53E2">
        <w:rPr>
          <w:rFonts w:ascii="Arial" w:hAnsi="Arial" w:cs="Arial"/>
          <w:color w:val="0B0C0C"/>
          <w:shd w:val="clear" w:color="auto" w:fill="FFFFFF"/>
        </w:rPr>
        <w:t xml:space="preserve"> I have ident</w:t>
      </w:r>
      <w:r w:rsidR="00E57229">
        <w:rPr>
          <w:rFonts w:ascii="Arial" w:hAnsi="Arial" w:cs="Arial"/>
          <w:color w:val="0B0C0C"/>
          <w:shd w:val="clear" w:color="auto" w:fill="FFFFFF"/>
        </w:rPr>
        <w:t xml:space="preserve">ified that </w:t>
      </w:r>
      <w:r w:rsidRPr="005A53E2">
        <w:rPr>
          <w:rFonts w:ascii="Arial" w:hAnsi="Arial" w:cs="Arial"/>
          <w:color w:val="0B0C0C"/>
          <w:shd w:val="clear" w:color="auto" w:fill="FFFFFF"/>
        </w:rPr>
        <w:t xml:space="preserve">I used a delegative approach to </w:t>
      </w:r>
      <w:r w:rsidR="00E57229">
        <w:rPr>
          <w:rFonts w:ascii="Arial" w:hAnsi="Arial" w:cs="Arial"/>
          <w:color w:val="0B0C0C"/>
          <w:shd w:val="clear" w:color="auto" w:fill="FFFFFF"/>
        </w:rPr>
        <w:t>here to i</w:t>
      </w:r>
      <w:r w:rsidR="00DC182B">
        <w:rPr>
          <w:rFonts w:ascii="Arial" w:hAnsi="Arial" w:cs="Arial"/>
          <w:color w:val="0B0C0C"/>
          <w:shd w:val="clear" w:color="auto" w:fill="FFFFFF"/>
        </w:rPr>
        <w:t>nstruct my fellow officers.</w:t>
      </w:r>
      <w:r w:rsidRPr="005A53E2">
        <w:rPr>
          <w:rFonts w:ascii="Arial" w:hAnsi="Arial" w:cs="Arial"/>
          <w:color w:val="0B0C0C"/>
          <w:shd w:val="clear" w:color="auto" w:fill="FFFFFF"/>
        </w:rPr>
        <w:t xml:space="preserve"> </w:t>
      </w:r>
    </w:p>
    <w:p w14:paraId="2850AE2B" w14:textId="77777777" w:rsidR="003766DF" w:rsidRDefault="003766DF" w:rsidP="003766DF">
      <w:pPr>
        <w:overflowPunct/>
        <w:autoSpaceDE/>
        <w:autoSpaceDN/>
        <w:adjustRightInd/>
        <w:textAlignment w:val="auto"/>
        <w:rPr>
          <w:color w:val="171719"/>
        </w:rPr>
      </w:pPr>
      <w:r w:rsidRPr="00E32C1A">
        <w:rPr>
          <w:color w:val="auto"/>
          <w:sz w:val="24"/>
          <w:szCs w:val="24"/>
        </w:rPr>
        <w:lastRenderedPageBreak/>
        <w:t xml:space="preserve">According to the IMD website, a delegative leadership style, also referred to as "laissez-faire," is based on empowering team members with greater autonomy. This type of leadership is known for being one of the least intrusive; it essentially entails "letting them do." It is regarded as a rather disconnected leadership style as a result. </w:t>
      </w:r>
      <w:r w:rsidRPr="00E32C1A">
        <w:rPr>
          <w:color w:val="auto"/>
          <w:sz w:val="24"/>
          <w:szCs w:val="24"/>
        </w:rPr>
        <w:br/>
        <w:t xml:space="preserve">This kind of leader has confidence in their group members' ability to complete assignments. They don't micromanage or get too involved in offering counsel or criticism. Conversely, leaders that are delegative allow their employees to use their creativity, abilities, and knowledge to accomplish their goals. </w:t>
      </w:r>
      <w:r w:rsidRPr="00E32C1A">
        <w:rPr>
          <w:color w:val="auto"/>
          <w:sz w:val="24"/>
          <w:szCs w:val="24"/>
        </w:rPr>
        <w:br/>
        <w:t xml:space="preserve">This can be a successful leadership strategy if team members are competent and take responsibility for their work. </w:t>
      </w:r>
      <w:r w:rsidRPr="00ED5CDA">
        <w:rPr>
          <w:color w:val="171719"/>
        </w:rPr>
        <w:t>(</w:t>
      </w:r>
      <w:r w:rsidRPr="00C559F0">
        <w:rPr>
          <w:color w:val="171719"/>
          <w:sz w:val="24"/>
          <w:szCs w:val="24"/>
        </w:rPr>
        <w:t>IMD Business School, 2024</w:t>
      </w:r>
      <w:r w:rsidRPr="00ED5CDA">
        <w:rPr>
          <w:color w:val="171719"/>
        </w:rPr>
        <w:t>)</w:t>
      </w:r>
    </w:p>
    <w:p w14:paraId="35BCAB3B" w14:textId="7FA7BB64" w:rsidR="00AB7DEF" w:rsidRPr="002D06E0" w:rsidRDefault="00464B34" w:rsidP="002D06E0">
      <w:pPr>
        <w:ind w:right="237"/>
        <w:rPr>
          <w:rFonts w:asciiTheme="minorHAnsi" w:hAnsiTheme="minorHAnsi" w:cstheme="minorHAnsi"/>
          <w:sz w:val="24"/>
          <w:szCs w:val="24"/>
        </w:rPr>
      </w:pPr>
      <w:r w:rsidRPr="002D06E0">
        <w:rPr>
          <w:color w:val="171719"/>
          <w:sz w:val="24"/>
          <w:szCs w:val="24"/>
        </w:rPr>
        <w:t xml:space="preserve">Cons to this style could be </w:t>
      </w:r>
      <w:r w:rsidR="00014A1A" w:rsidRPr="002D06E0">
        <w:rPr>
          <w:color w:val="171719"/>
          <w:sz w:val="24"/>
          <w:szCs w:val="24"/>
        </w:rPr>
        <w:t xml:space="preserve">that this </w:t>
      </w:r>
      <w:r w:rsidR="00AB7DEF" w:rsidRPr="002D06E0">
        <w:rPr>
          <w:color w:val="171719"/>
          <w:sz w:val="24"/>
          <w:szCs w:val="24"/>
        </w:rPr>
        <w:t xml:space="preserve">approach can sometimes be </w:t>
      </w:r>
      <w:r w:rsidR="005B77A8">
        <w:rPr>
          <w:color w:val="171719"/>
          <w:sz w:val="24"/>
          <w:szCs w:val="24"/>
        </w:rPr>
        <w:t>seen</w:t>
      </w:r>
      <w:r w:rsidR="00AB7DEF" w:rsidRPr="002D06E0">
        <w:rPr>
          <w:color w:val="171719"/>
          <w:sz w:val="24"/>
          <w:szCs w:val="24"/>
        </w:rPr>
        <w:t xml:space="preserve"> as </w:t>
      </w:r>
      <w:r w:rsidR="002D06E0" w:rsidRPr="002D06E0">
        <w:rPr>
          <w:color w:val="171719"/>
          <w:sz w:val="24"/>
          <w:szCs w:val="24"/>
        </w:rPr>
        <w:t>‘</w:t>
      </w:r>
      <w:r w:rsidR="00AB7DEF" w:rsidRPr="002D06E0">
        <w:rPr>
          <w:color w:val="171719"/>
          <w:sz w:val="24"/>
          <w:szCs w:val="24"/>
        </w:rPr>
        <w:t xml:space="preserve">hands off and </w:t>
      </w:r>
      <w:proofErr w:type="gramStart"/>
      <w:r w:rsidRPr="002D06E0">
        <w:rPr>
          <w:color w:val="171719"/>
          <w:sz w:val="24"/>
          <w:szCs w:val="24"/>
        </w:rPr>
        <w:t>actually a</w:t>
      </w:r>
      <w:proofErr w:type="gramEnd"/>
      <w:r w:rsidRPr="002D06E0">
        <w:rPr>
          <w:color w:val="171719"/>
          <w:sz w:val="24"/>
          <w:szCs w:val="24"/>
        </w:rPr>
        <w:t xml:space="preserve"> lack of leadership. Basically, the leader informs subordinates of the task at hand and leaves them to complete the task independently, with no direction or oversight. Managers who display this leadership style abstain from </w:t>
      </w:r>
      <w:proofErr w:type="gramStart"/>
      <w:r w:rsidRPr="002D06E0">
        <w:rPr>
          <w:color w:val="171719"/>
          <w:sz w:val="24"/>
          <w:szCs w:val="24"/>
        </w:rPr>
        <w:t>decision-making, and</w:t>
      </w:r>
      <w:proofErr w:type="gramEnd"/>
      <w:r w:rsidRPr="002D06E0">
        <w:rPr>
          <w:color w:val="171719"/>
          <w:sz w:val="24"/>
          <w:szCs w:val="24"/>
        </w:rPr>
        <w:t xml:space="preserve"> abdicating their leadership roles</w:t>
      </w:r>
      <w:r w:rsidR="002D06E0" w:rsidRPr="002D06E0">
        <w:rPr>
          <w:color w:val="171719"/>
          <w:sz w:val="24"/>
          <w:szCs w:val="24"/>
        </w:rPr>
        <w:t xml:space="preserve">.’ </w:t>
      </w:r>
      <w:r w:rsidR="002D06E0" w:rsidRPr="002D06E0">
        <w:rPr>
          <w:sz w:val="24"/>
          <w:szCs w:val="24"/>
        </w:rPr>
        <w:t>(</w:t>
      </w:r>
      <w:proofErr w:type="spellStart"/>
      <w:r w:rsidR="002D06E0" w:rsidRPr="002D06E0">
        <w:rPr>
          <w:sz w:val="24"/>
          <w:szCs w:val="24"/>
        </w:rPr>
        <w:t>Swid</w:t>
      </w:r>
      <w:proofErr w:type="spellEnd"/>
      <w:r w:rsidR="002D06E0" w:rsidRPr="002D06E0">
        <w:rPr>
          <w:sz w:val="24"/>
          <w:szCs w:val="24"/>
        </w:rPr>
        <w:t>, A., 2014)</w:t>
      </w:r>
    </w:p>
    <w:p w14:paraId="2618F68E" w14:textId="77777777" w:rsidR="00DC182B" w:rsidRDefault="00DC182B" w:rsidP="00D23750">
      <w:pPr>
        <w:ind w:right="237"/>
        <w:jc w:val="both"/>
        <w:rPr>
          <w:bCs/>
          <w:sz w:val="24"/>
          <w:szCs w:val="24"/>
        </w:rPr>
      </w:pPr>
    </w:p>
    <w:p w14:paraId="6D3C141B" w14:textId="67055EFB" w:rsidR="004E673F" w:rsidRPr="00322167" w:rsidRDefault="00DC182B" w:rsidP="004E79AD">
      <w:pPr>
        <w:ind w:right="237"/>
        <w:jc w:val="both"/>
        <w:rPr>
          <w:bCs/>
          <w:sz w:val="24"/>
          <w:szCs w:val="24"/>
        </w:rPr>
      </w:pPr>
      <w:r>
        <w:rPr>
          <w:bCs/>
          <w:sz w:val="24"/>
          <w:szCs w:val="24"/>
        </w:rPr>
        <w:t xml:space="preserve">Going back to the incident: </w:t>
      </w:r>
      <w:r w:rsidR="00D23750">
        <w:rPr>
          <w:bCs/>
          <w:sz w:val="24"/>
          <w:szCs w:val="24"/>
        </w:rPr>
        <w:t xml:space="preserve">I then noticed an </w:t>
      </w:r>
      <w:proofErr w:type="gramStart"/>
      <w:r w:rsidR="00D23750">
        <w:rPr>
          <w:bCs/>
          <w:sz w:val="24"/>
          <w:szCs w:val="24"/>
        </w:rPr>
        <w:t>ambulance</w:t>
      </w:r>
      <w:r w:rsidR="001F1D75">
        <w:rPr>
          <w:bCs/>
          <w:sz w:val="24"/>
          <w:szCs w:val="24"/>
        </w:rPr>
        <w:t>,</w:t>
      </w:r>
      <w:proofErr w:type="gramEnd"/>
      <w:r w:rsidR="00D23750">
        <w:rPr>
          <w:bCs/>
          <w:sz w:val="24"/>
          <w:szCs w:val="24"/>
        </w:rPr>
        <w:t xml:space="preserve"> they were checking over the driver and passenger of the crashed </w:t>
      </w:r>
      <w:r w:rsidR="007D48F9">
        <w:rPr>
          <w:bCs/>
          <w:sz w:val="24"/>
          <w:szCs w:val="24"/>
        </w:rPr>
        <w:t>vehicle. The</w:t>
      </w:r>
      <w:r w:rsidR="00D23750">
        <w:rPr>
          <w:bCs/>
          <w:sz w:val="24"/>
          <w:szCs w:val="24"/>
        </w:rPr>
        <w:t xml:space="preserve"> driver and the passenger were very shaken, I gave them time to get checked over by paramedics before I spoke to them about what had happened. While they were getting checked out, I managed to speak to 2 witnesses that saw the crash and took statements from them. Both had said the car had been swerving all over the road and they stated that they thought the driver must not have been concentrating or could be under the influence of alcohol or drugs because their driving was so erratic. </w:t>
      </w:r>
      <w:r w:rsidR="00D23750" w:rsidRPr="00B87E34">
        <w:rPr>
          <w:bCs/>
          <w:sz w:val="24"/>
          <w:szCs w:val="24"/>
        </w:rPr>
        <w:t xml:space="preserve">This raised my suspicion, and I went back to my vehicle to get a breath kit. </w:t>
      </w:r>
      <w:r w:rsidR="00D23750" w:rsidRPr="004E79AD">
        <w:rPr>
          <w:spacing w:val="3"/>
          <w:sz w:val="24"/>
          <w:szCs w:val="24"/>
        </w:rPr>
        <w:t xml:space="preserve">The driver was unsteady of his feet and smelt heavily of alcohol. The driver was compliant and provided me with a breath sample, unbelievably the driver blew a reading of 160 </w:t>
      </w:r>
      <w:r w:rsidR="00D23750" w:rsidRPr="004E79AD">
        <w:rPr>
          <w:color w:val="0B0C0C"/>
          <w:sz w:val="24"/>
          <w:szCs w:val="24"/>
          <w:shd w:val="clear" w:color="auto" w:fill="FFFFFF"/>
        </w:rPr>
        <w:t>Micrograms per 100 millilitres of breath, the legal limit is 35. I arrested the driver on suspicion of driving a motor vehicle on a road over the specified limit of alcohol and cautioned the driver. I let the control room know that one person was in custody, and I asked another officer on scene to convey them to custody and I stayed on to manage the scene. The fire service booked off and managed to control the smoke from the car and made it safe.</w:t>
      </w:r>
    </w:p>
    <w:p w14:paraId="2F8F97FC" w14:textId="7AED00FA" w:rsidR="00D23750" w:rsidRPr="004E79AD" w:rsidRDefault="00D23750" w:rsidP="004E79AD">
      <w:pPr>
        <w:ind w:right="237"/>
        <w:jc w:val="both"/>
        <w:rPr>
          <w:bCs/>
          <w:sz w:val="24"/>
          <w:szCs w:val="24"/>
        </w:rPr>
      </w:pPr>
    </w:p>
    <w:p w14:paraId="32C670BF" w14:textId="77777777" w:rsidR="00D23750" w:rsidRPr="00D134B0" w:rsidRDefault="00D23750" w:rsidP="00D23750">
      <w:pPr>
        <w:pStyle w:val="NormalWeb"/>
        <w:spacing w:before="0" w:beforeAutospacing="0" w:after="0" w:afterAutospacing="0"/>
        <w:rPr>
          <w:rFonts w:ascii="Arial" w:hAnsi="Arial" w:cs="Arial"/>
          <w:color w:val="0B0C0C"/>
          <w:shd w:val="clear" w:color="auto" w:fill="FFFFFF"/>
        </w:rPr>
      </w:pPr>
      <w:r>
        <w:rPr>
          <w:rFonts w:ascii="Arial" w:hAnsi="Arial" w:cs="Arial"/>
          <w:bCs/>
        </w:rPr>
        <w:t>Having</w:t>
      </w:r>
      <w:r w:rsidRPr="00D134B0">
        <w:rPr>
          <w:rFonts w:ascii="Arial" w:hAnsi="Arial" w:cs="Arial"/>
          <w:bCs/>
        </w:rPr>
        <w:t xml:space="preserve"> deployed the first 3 stages of the SARA model (scanning, analysis &amp; response) I looked at the assessment part of the model by measuring the impact of my response and was happy that it had had the desired effect.</w:t>
      </w:r>
      <w:r>
        <w:rPr>
          <w:bCs/>
        </w:rPr>
        <w:t xml:space="preserve">  </w:t>
      </w:r>
    </w:p>
    <w:p w14:paraId="01E00CD5" w14:textId="77777777" w:rsidR="00D23750" w:rsidRDefault="00D23750" w:rsidP="00D23750">
      <w:pPr>
        <w:ind w:right="237"/>
        <w:jc w:val="both"/>
        <w:rPr>
          <w:bCs/>
          <w:sz w:val="24"/>
          <w:szCs w:val="24"/>
        </w:rPr>
      </w:pPr>
    </w:p>
    <w:p w14:paraId="0B58F8C3" w14:textId="77777777" w:rsidR="00D23750" w:rsidRPr="00AB6214" w:rsidRDefault="00D23750" w:rsidP="00D23750">
      <w:pPr>
        <w:pStyle w:val="NormalWeb"/>
        <w:spacing w:before="0" w:beforeAutospacing="0" w:after="0" w:afterAutospacing="0"/>
        <w:rPr>
          <w:rFonts w:ascii="Arial" w:hAnsi="Arial" w:cs="Arial"/>
          <w:color w:val="000000"/>
          <w:spacing w:val="3"/>
        </w:rPr>
      </w:pPr>
      <w:r w:rsidRPr="00AB6214">
        <w:rPr>
          <w:rFonts w:ascii="Arial" w:hAnsi="Arial" w:cs="Arial"/>
          <w:bCs/>
        </w:rPr>
        <w:t xml:space="preserve">The police use a model called the SARA model to teach officers a theory of leadership and to problem solve. </w:t>
      </w:r>
    </w:p>
    <w:p w14:paraId="6F4BF8DA" w14:textId="77777777" w:rsidR="00D23750" w:rsidRPr="00AB6214" w:rsidRDefault="00D23750" w:rsidP="00D23750">
      <w:pPr>
        <w:pStyle w:val="NormalWeb"/>
        <w:spacing w:before="0" w:beforeAutospacing="0" w:after="0" w:afterAutospacing="0"/>
        <w:rPr>
          <w:rFonts w:ascii="Arial" w:hAnsi="Arial" w:cs="Arial"/>
        </w:rPr>
      </w:pPr>
      <w:r w:rsidRPr="00AB6214">
        <w:rPr>
          <w:rFonts w:ascii="Arial" w:hAnsi="Arial" w:cs="Arial"/>
          <w:color w:val="000000"/>
          <w:spacing w:val="3"/>
        </w:rPr>
        <w:t>(</w:t>
      </w:r>
      <w:r w:rsidRPr="000320F2">
        <w:rPr>
          <w:rFonts w:ascii="Arial" w:hAnsi="Arial" w:cs="Arial"/>
        </w:rPr>
        <w:t>S</w:t>
      </w:r>
      <w:r w:rsidRPr="00AB6214">
        <w:rPr>
          <w:rFonts w:ascii="Arial" w:hAnsi="Arial" w:cs="Arial"/>
        </w:rPr>
        <w:t>)</w:t>
      </w:r>
      <w:r w:rsidRPr="000320F2">
        <w:rPr>
          <w:rFonts w:ascii="Arial" w:hAnsi="Arial" w:cs="Arial"/>
        </w:rPr>
        <w:t>canning – identifying and prioritising potential crime and disorder problems. </w:t>
      </w:r>
    </w:p>
    <w:p w14:paraId="5096B3E1" w14:textId="77777777" w:rsidR="00D23750" w:rsidRPr="00AB6214" w:rsidRDefault="00D23750" w:rsidP="00D23750">
      <w:pPr>
        <w:pStyle w:val="NormalWeb"/>
        <w:spacing w:before="0" w:beforeAutospacing="0" w:after="0" w:afterAutospacing="0"/>
        <w:rPr>
          <w:rFonts w:ascii="Arial" w:hAnsi="Arial" w:cs="Arial"/>
        </w:rPr>
      </w:pPr>
      <w:r w:rsidRPr="00AB6214">
        <w:rPr>
          <w:rFonts w:ascii="Arial" w:hAnsi="Arial" w:cs="Arial"/>
        </w:rPr>
        <w:t>(</w:t>
      </w:r>
      <w:r w:rsidRPr="000320F2">
        <w:rPr>
          <w:rFonts w:ascii="Arial" w:hAnsi="Arial" w:cs="Arial"/>
        </w:rPr>
        <w:t>A</w:t>
      </w:r>
      <w:r w:rsidRPr="00AB6214">
        <w:rPr>
          <w:rFonts w:ascii="Arial" w:hAnsi="Arial" w:cs="Arial"/>
        </w:rPr>
        <w:t>)</w:t>
      </w:r>
      <w:proofErr w:type="spellStart"/>
      <w:r w:rsidRPr="000320F2">
        <w:rPr>
          <w:rFonts w:ascii="Arial" w:hAnsi="Arial" w:cs="Arial"/>
        </w:rPr>
        <w:t>nalysis</w:t>
      </w:r>
      <w:proofErr w:type="spellEnd"/>
      <w:r w:rsidRPr="000320F2">
        <w:rPr>
          <w:rFonts w:ascii="Arial" w:hAnsi="Arial" w:cs="Arial"/>
        </w:rPr>
        <w:t> – analysis of potential problems by gathering information and intelligence to identify underlying causes. </w:t>
      </w:r>
    </w:p>
    <w:p w14:paraId="407F90A3" w14:textId="77777777" w:rsidR="00D23750" w:rsidRDefault="00D23750" w:rsidP="00D23750">
      <w:pPr>
        <w:pStyle w:val="NormalWeb"/>
        <w:spacing w:before="0" w:beforeAutospacing="0" w:after="0" w:afterAutospacing="0"/>
        <w:rPr>
          <w:rFonts w:ascii="Arial" w:hAnsi="Arial" w:cs="Arial"/>
        </w:rPr>
      </w:pPr>
      <w:proofErr w:type="gramStart"/>
      <w:r w:rsidRPr="00AB6214">
        <w:rPr>
          <w:rFonts w:ascii="Arial" w:hAnsi="Arial" w:cs="Arial"/>
        </w:rPr>
        <w:t>R)</w:t>
      </w:r>
      <w:proofErr w:type="spellStart"/>
      <w:r w:rsidRPr="000320F2">
        <w:rPr>
          <w:rFonts w:ascii="Arial" w:hAnsi="Arial" w:cs="Arial"/>
        </w:rPr>
        <w:t>esponse</w:t>
      </w:r>
      <w:proofErr w:type="spellEnd"/>
      <w:proofErr w:type="gramEnd"/>
      <w:r w:rsidRPr="000320F2">
        <w:rPr>
          <w:rFonts w:ascii="Arial" w:hAnsi="Arial" w:cs="Arial"/>
        </w:rPr>
        <w:t> – development and implementation of tailored activities to address the causes of the problem identified in the analysis phase.</w:t>
      </w:r>
      <w:r w:rsidRPr="00AB6214">
        <w:rPr>
          <w:rFonts w:ascii="Arial" w:hAnsi="Arial" w:cs="Arial"/>
        </w:rPr>
        <w:t xml:space="preserve"> </w:t>
      </w:r>
    </w:p>
    <w:p w14:paraId="78DC8525" w14:textId="77777777" w:rsidR="00D23750" w:rsidRDefault="00D23750" w:rsidP="00D23750">
      <w:pPr>
        <w:pStyle w:val="NormalWeb"/>
        <w:spacing w:before="0" w:beforeAutospacing="0" w:after="0" w:afterAutospacing="0"/>
        <w:rPr>
          <w:rFonts w:ascii="Arial" w:hAnsi="Arial" w:cs="Arial"/>
        </w:rPr>
      </w:pPr>
      <w:r w:rsidRPr="00485BCA">
        <w:rPr>
          <w:rFonts w:ascii="Arial" w:hAnsi="Arial" w:cs="Arial"/>
        </w:rPr>
        <w:t>(</w:t>
      </w:r>
      <w:r w:rsidRPr="000320F2">
        <w:rPr>
          <w:rFonts w:ascii="Arial" w:hAnsi="Arial" w:cs="Arial"/>
        </w:rPr>
        <w:t>A</w:t>
      </w:r>
      <w:r w:rsidRPr="00485BCA">
        <w:rPr>
          <w:rFonts w:ascii="Arial" w:hAnsi="Arial" w:cs="Arial"/>
        </w:rPr>
        <w:t>)</w:t>
      </w:r>
      <w:proofErr w:type="spellStart"/>
      <w:r w:rsidRPr="000320F2">
        <w:rPr>
          <w:rFonts w:ascii="Arial" w:hAnsi="Arial" w:cs="Arial"/>
        </w:rPr>
        <w:t>ssessment</w:t>
      </w:r>
      <w:proofErr w:type="spellEnd"/>
      <w:r w:rsidRPr="000320F2">
        <w:rPr>
          <w:rFonts w:ascii="Arial" w:hAnsi="Arial" w:cs="Arial"/>
        </w:rPr>
        <w:t xml:space="preserve"> – measurement of the impact of the response, to test if it had the desired effect and to make changes to the response if required.</w:t>
      </w:r>
    </w:p>
    <w:p w14:paraId="3EECC4AB" w14:textId="77777777" w:rsidR="00D23750" w:rsidRPr="00F055DF" w:rsidRDefault="00D23750" w:rsidP="00D23750">
      <w:pPr>
        <w:pStyle w:val="NormalWeb"/>
        <w:spacing w:before="0" w:beforeAutospacing="0" w:after="0" w:afterAutospacing="0"/>
        <w:rPr>
          <w:rFonts w:ascii="Arial" w:hAnsi="Arial" w:cs="Arial"/>
        </w:rPr>
      </w:pPr>
      <w:r w:rsidRPr="00F055DF">
        <w:rPr>
          <w:rFonts w:ascii="Arial" w:hAnsi="Arial" w:cs="Arial"/>
        </w:rPr>
        <w:t>(</w:t>
      </w:r>
      <w:r w:rsidRPr="00F055DF">
        <w:rPr>
          <w:rFonts w:ascii="Arial" w:hAnsi="Arial" w:cs="Arial"/>
          <w:i/>
          <w:iCs/>
        </w:rPr>
        <w:t>College of Policing</w:t>
      </w:r>
      <w:r w:rsidRPr="00F055DF">
        <w:rPr>
          <w:rFonts w:ascii="Arial" w:hAnsi="Arial" w:cs="Arial"/>
        </w:rPr>
        <w:t>, 2022)</w:t>
      </w:r>
    </w:p>
    <w:p w14:paraId="1C41A113" w14:textId="77777777" w:rsidR="00D23750" w:rsidRPr="00485BCA" w:rsidRDefault="00D23750" w:rsidP="00D23750">
      <w:pPr>
        <w:pStyle w:val="NormalWeb"/>
        <w:spacing w:before="0" w:beforeAutospacing="0" w:after="0" w:afterAutospacing="0"/>
        <w:rPr>
          <w:rFonts w:ascii="Arial" w:hAnsi="Arial" w:cs="Arial"/>
        </w:rPr>
      </w:pPr>
    </w:p>
    <w:p w14:paraId="1CCD1E49" w14:textId="77777777" w:rsidR="00D23750" w:rsidRDefault="00D23750" w:rsidP="00D23750">
      <w:pPr>
        <w:ind w:right="237"/>
        <w:jc w:val="both"/>
        <w:rPr>
          <w:sz w:val="24"/>
          <w:szCs w:val="24"/>
        </w:rPr>
      </w:pPr>
      <w:r>
        <w:rPr>
          <w:sz w:val="24"/>
          <w:szCs w:val="24"/>
        </w:rPr>
        <w:lastRenderedPageBreak/>
        <w:t>Once the car was made safe the fire service and ambulance service left and myself and 2 other officers stayed to manage the traffic, I called a recovery company which took about two hours, they towed the car away, and I cleaned up and re-opened the road. This was a successful incident as no one was hurt, a successful arrest had been made and the road made safe to stop any other parties being injured. I really enjoy traffic related incidents and would like to be on the specialist team once I pass my probation period.</w:t>
      </w:r>
    </w:p>
    <w:p w14:paraId="0976720A" w14:textId="77777777" w:rsidR="004717DF" w:rsidRDefault="004717DF" w:rsidP="00D23750">
      <w:pPr>
        <w:ind w:right="237"/>
        <w:jc w:val="both"/>
        <w:rPr>
          <w:sz w:val="24"/>
          <w:szCs w:val="24"/>
        </w:rPr>
      </w:pPr>
    </w:p>
    <w:p w14:paraId="73B54138" w14:textId="6AD47D67" w:rsidR="004717DF" w:rsidRDefault="004717DF" w:rsidP="004717DF">
      <w:pPr>
        <w:ind w:right="237"/>
        <w:jc w:val="both"/>
        <w:rPr>
          <w:color w:val="0B0C0C"/>
          <w:sz w:val="24"/>
          <w:szCs w:val="24"/>
          <w:shd w:val="clear" w:color="auto" w:fill="FFFFFF"/>
        </w:rPr>
      </w:pPr>
      <w:r>
        <w:rPr>
          <w:color w:val="0B0C0C"/>
          <w:sz w:val="24"/>
          <w:szCs w:val="24"/>
          <w:shd w:val="clear" w:color="auto" w:fill="FFFFFF"/>
        </w:rPr>
        <w:t xml:space="preserve">For this section of the example I was using an authoritative leadership style, by </w:t>
      </w:r>
      <w:r w:rsidRPr="00A82EB1">
        <w:rPr>
          <w:color w:val="auto"/>
          <w:sz w:val="24"/>
          <w:szCs w:val="24"/>
        </w:rPr>
        <w:t>know</w:t>
      </w:r>
      <w:r>
        <w:rPr>
          <w:color w:val="auto"/>
          <w:sz w:val="24"/>
          <w:szCs w:val="24"/>
        </w:rPr>
        <w:t>ing</w:t>
      </w:r>
      <w:r w:rsidRPr="00A82EB1">
        <w:rPr>
          <w:color w:val="auto"/>
          <w:sz w:val="24"/>
          <w:szCs w:val="24"/>
        </w:rPr>
        <w:t xml:space="preserve"> exactly what</w:t>
      </w:r>
      <w:r>
        <w:rPr>
          <w:color w:val="auto"/>
          <w:sz w:val="24"/>
          <w:szCs w:val="24"/>
        </w:rPr>
        <w:t xml:space="preserve"> needed</w:t>
      </w:r>
      <w:r w:rsidRPr="00A82EB1">
        <w:rPr>
          <w:color w:val="auto"/>
          <w:sz w:val="24"/>
          <w:szCs w:val="24"/>
        </w:rPr>
        <w:t xml:space="preserve"> to be done, including overcoming challenges </w:t>
      </w:r>
      <w:r>
        <w:rPr>
          <w:color w:val="auto"/>
          <w:sz w:val="24"/>
          <w:szCs w:val="24"/>
        </w:rPr>
        <w:t xml:space="preserve">and having a clear idea of what I needed the outcome to be. </w:t>
      </w:r>
    </w:p>
    <w:p w14:paraId="79D822A0" w14:textId="77777777" w:rsidR="004717DF" w:rsidRDefault="004717DF" w:rsidP="00D23750">
      <w:pPr>
        <w:ind w:right="237"/>
        <w:jc w:val="both"/>
        <w:rPr>
          <w:sz w:val="24"/>
          <w:szCs w:val="24"/>
        </w:rPr>
      </w:pPr>
    </w:p>
    <w:p w14:paraId="0271CADB" w14:textId="014A4578" w:rsidR="00D23750" w:rsidRDefault="004717DF" w:rsidP="00D23750">
      <w:pPr>
        <w:ind w:right="237"/>
        <w:jc w:val="both"/>
        <w:rPr>
          <w:sz w:val="24"/>
          <w:szCs w:val="24"/>
        </w:rPr>
      </w:pPr>
      <w:r>
        <w:rPr>
          <w:sz w:val="24"/>
          <w:szCs w:val="24"/>
        </w:rPr>
        <w:t>Here is another example of where I have adopted the authoritative leadership style</w:t>
      </w:r>
      <w:r w:rsidR="001E2608">
        <w:rPr>
          <w:sz w:val="24"/>
          <w:szCs w:val="24"/>
        </w:rPr>
        <w:t xml:space="preserve">. </w:t>
      </w:r>
      <w:r w:rsidR="00D23750">
        <w:rPr>
          <w:sz w:val="24"/>
          <w:szCs w:val="24"/>
        </w:rPr>
        <w:t xml:space="preserve"> We received a 999 call from a neighbour reporting that she could hear screaming and banging from the house next door. There were no other officers available at the time of this incident, so I had to go by myself to this call, which is never ideal.</w:t>
      </w:r>
    </w:p>
    <w:p w14:paraId="627FED8D" w14:textId="5639A6AB" w:rsidR="00D23750" w:rsidRDefault="00D23750" w:rsidP="00D23750">
      <w:pPr>
        <w:ind w:right="237"/>
        <w:jc w:val="both"/>
        <w:rPr>
          <w:sz w:val="24"/>
          <w:szCs w:val="24"/>
        </w:rPr>
      </w:pPr>
      <w:r>
        <w:rPr>
          <w:sz w:val="24"/>
          <w:szCs w:val="24"/>
        </w:rPr>
        <w:t xml:space="preserve">I got to the address and knocked on the door they would not let me in, so I entered via a side door which was unlocked and used the power of </w:t>
      </w:r>
      <w:r w:rsidR="001E2608">
        <w:rPr>
          <w:sz w:val="24"/>
          <w:szCs w:val="24"/>
        </w:rPr>
        <w:t>S</w:t>
      </w:r>
      <w:r>
        <w:rPr>
          <w:sz w:val="24"/>
          <w:szCs w:val="24"/>
        </w:rPr>
        <w:t>ection 17 of PACE, to save life and limb because I could hear a loud disturbance in the address.</w:t>
      </w:r>
    </w:p>
    <w:p w14:paraId="60C92AB1" w14:textId="77777777" w:rsidR="00D23750" w:rsidRDefault="00D23750" w:rsidP="00D23750">
      <w:pPr>
        <w:ind w:right="237"/>
        <w:jc w:val="both"/>
        <w:rPr>
          <w:rFonts w:ascii="Lato" w:hAnsi="Lato"/>
          <w:sz w:val="28"/>
          <w:szCs w:val="28"/>
          <w:shd w:val="clear" w:color="auto" w:fill="FFFFFF"/>
        </w:rPr>
      </w:pPr>
      <w:r>
        <w:rPr>
          <w:sz w:val="24"/>
          <w:szCs w:val="24"/>
        </w:rPr>
        <w:t xml:space="preserve">I went into the address and had to raise my voice and give clear authoritative instruction to ‘step back, get off her’, I then had to use force to get a male off the female whom he was attacking. It was clear that I was in a situation where I had to be confident, decisive, take control and act quickly. I tackled the male and ended up in a physical altercation with him on the floor but managed to get handcuffs on him to a rear position to control his violence and protect myself and the victim. I arrested the male for common assault and placed him in the Police van, luckily, I had a van that day as he was still kicking off and acting very aggressively towards me. I then went back and checked on the female victim to assure her that she was safe. I radioed the control room asking for officers to attend the address to welfare check and take a statement from the victim. </w:t>
      </w:r>
      <w:r w:rsidRPr="00B60550">
        <w:rPr>
          <w:sz w:val="24"/>
          <w:szCs w:val="24"/>
        </w:rPr>
        <w:t xml:space="preserve">I had no one </w:t>
      </w:r>
      <w:r>
        <w:rPr>
          <w:sz w:val="24"/>
          <w:szCs w:val="24"/>
        </w:rPr>
        <w:t xml:space="preserve">at the scene </w:t>
      </w:r>
      <w:r w:rsidRPr="00B60550">
        <w:rPr>
          <w:sz w:val="24"/>
          <w:szCs w:val="24"/>
        </w:rPr>
        <w:t>to delegate to</w:t>
      </w:r>
      <w:r>
        <w:rPr>
          <w:sz w:val="24"/>
          <w:szCs w:val="24"/>
        </w:rPr>
        <w:t>,</w:t>
      </w:r>
      <w:r w:rsidRPr="00B60550">
        <w:rPr>
          <w:sz w:val="24"/>
          <w:szCs w:val="24"/>
        </w:rPr>
        <w:t xml:space="preserve"> </w:t>
      </w:r>
      <w:r>
        <w:rPr>
          <w:sz w:val="24"/>
          <w:szCs w:val="24"/>
        </w:rPr>
        <w:t xml:space="preserve">and being in an escalating situation I employed an </w:t>
      </w:r>
      <w:r w:rsidRPr="00B60550">
        <w:rPr>
          <w:sz w:val="24"/>
          <w:szCs w:val="24"/>
          <w:shd w:val="clear" w:color="auto" w:fill="FFFFFF"/>
        </w:rPr>
        <w:t>authoritarian sty</w:t>
      </w:r>
      <w:r>
        <w:rPr>
          <w:sz w:val="24"/>
          <w:szCs w:val="24"/>
          <w:shd w:val="clear" w:color="auto" w:fill="FFFFFF"/>
        </w:rPr>
        <w:t>l</w:t>
      </w:r>
      <w:r w:rsidRPr="00B60550">
        <w:rPr>
          <w:sz w:val="24"/>
          <w:szCs w:val="24"/>
          <w:shd w:val="clear" w:color="auto" w:fill="FFFFFF"/>
        </w:rPr>
        <w:t>e of leadership</w:t>
      </w:r>
      <w:r>
        <w:rPr>
          <w:sz w:val="24"/>
          <w:szCs w:val="24"/>
          <w:shd w:val="clear" w:color="auto" w:fill="FFFFFF"/>
        </w:rPr>
        <w:t xml:space="preserve"> to gain control of the situation</w:t>
      </w:r>
      <w:r w:rsidRPr="00B60550">
        <w:rPr>
          <w:sz w:val="24"/>
          <w:szCs w:val="24"/>
          <w:shd w:val="clear" w:color="auto" w:fill="FFFFFF"/>
        </w:rPr>
        <w:t>.</w:t>
      </w:r>
    </w:p>
    <w:p w14:paraId="2077AB6F" w14:textId="77777777" w:rsidR="00D23750" w:rsidRDefault="00D23750" w:rsidP="00D23750">
      <w:pPr>
        <w:ind w:right="237"/>
        <w:jc w:val="both"/>
        <w:rPr>
          <w:rFonts w:ascii="Lato" w:hAnsi="Lato"/>
          <w:sz w:val="28"/>
          <w:szCs w:val="28"/>
          <w:shd w:val="clear" w:color="auto" w:fill="FFFFFF"/>
        </w:rPr>
      </w:pPr>
    </w:p>
    <w:p w14:paraId="29F880B7" w14:textId="3F684120" w:rsidR="00D23750" w:rsidRPr="00271466" w:rsidRDefault="00A82EB1" w:rsidP="00271466">
      <w:pPr>
        <w:overflowPunct/>
        <w:autoSpaceDE/>
        <w:autoSpaceDN/>
        <w:adjustRightInd/>
        <w:textAlignment w:val="auto"/>
        <w:rPr>
          <w:color w:val="auto"/>
          <w:sz w:val="24"/>
          <w:szCs w:val="24"/>
        </w:rPr>
      </w:pPr>
      <w:r w:rsidRPr="00A82EB1">
        <w:rPr>
          <w:color w:val="auto"/>
          <w:sz w:val="24"/>
          <w:szCs w:val="24"/>
        </w:rPr>
        <w:t xml:space="preserve">According to the Harvard Business School website Authoritative, visionary leaders usually view their role as a mentor guiding a protégé. Authoritative leaders use a "come with me" approach, putting themselves in the shoes of their subordinates rather than giving orders. They know exactly what </w:t>
      </w:r>
      <w:proofErr w:type="gramStart"/>
      <w:r w:rsidRPr="00A82EB1">
        <w:rPr>
          <w:color w:val="auto"/>
          <w:sz w:val="24"/>
          <w:szCs w:val="24"/>
        </w:rPr>
        <w:t>has to</w:t>
      </w:r>
      <w:proofErr w:type="gramEnd"/>
      <w:r w:rsidRPr="00A82EB1">
        <w:rPr>
          <w:color w:val="auto"/>
          <w:sz w:val="24"/>
          <w:szCs w:val="24"/>
        </w:rPr>
        <w:t xml:space="preserve"> be done, including overcoming challenges and achieving goals, and they have a clear idea of how they want to succeed. Essentially, competent leadership requires emotionally intelligent individuals who have reached peak development. </w:t>
      </w:r>
      <w:r w:rsidR="00D23750" w:rsidRPr="00F350DC">
        <w:rPr>
          <w:color w:val="auto"/>
          <w:sz w:val="24"/>
          <w:szCs w:val="24"/>
          <w:shd w:val="clear" w:color="auto" w:fill="FFFFFF"/>
        </w:rPr>
        <w:t xml:space="preserve">Some emotional intelligence qualities, such </w:t>
      </w:r>
      <w:r w:rsidR="00D23750">
        <w:rPr>
          <w:color w:val="auto"/>
          <w:sz w:val="24"/>
          <w:szCs w:val="24"/>
          <w:shd w:val="clear" w:color="auto" w:fill="FFFFFF"/>
        </w:rPr>
        <w:t>as confidence</w:t>
      </w:r>
      <w:r w:rsidR="00D23750" w:rsidRPr="00F350DC">
        <w:rPr>
          <w:color w:val="auto"/>
          <w:sz w:val="24"/>
          <w:szCs w:val="24"/>
          <w:shd w:val="clear" w:color="auto" w:fill="FFFFFF"/>
        </w:rPr>
        <w:t xml:space="preserve">, empathy, and the capacity to adjust and eliminate obstacles to achieve success, are necessary for authoritative leaders to possess to be effective. </w:t>
      </w:r>
      <w:r w:rsidR="00D23750" w:rsidRPr="00A0759C">
        <w:rPr>
          <w:color w:val="auto"/>
          <w:sz w:val="24"/>
          <w:szCs w:val="24"/>
          <w:shd w:val="clear" w:color="auto" w:fill="FFFFFF"/>
        </w:rPr>
        <w:t>(HBS Online, 2019)</w:t>
      </w:r>
    </w:p>
    <w:p w14:paraId="3D6EB995" w14:textId="77777777" w:rsidR="00D23750" w:rsidRDefault="00D23750" w:rsidP="00D23750">
      <w:pPr>
        <w:ind w:right="237"/>
        <w:jc w:val="both"/>
        <w:rPr>
          <w:color w:val="auto"/>
          <w:sz w:val="24"/>
          <w:szCs w:val="24"/>
          <w:shd w:val="clear" w:color="auto" w:fill="FFFFFF"/>
        </w:rPr>
      </w:pPr>
    </w:p>
    <w:p w14:paraId="5BD25F72" w14:textId="77777777" w:rsidR="00D23750" w:rsidRPr="00B673C7" w:rsidRDefault="00D23750" w:rsidP="00D23750">
      <w:pPr>
        <w:ind w:right="237"/>
        <w:jc w:val="both"/>
        <w:rPr>
          <w:sz w:val="24"/>
          <w:szCs w:val="24"/>
        </w:rPr>
      </w:pPr>
      <w:r w:rsidRPr="00B673C7">
        <w:rPr>
          <w:color w:val="auto"/>
          <w:sz w:val="24"/>
          <w:szCs w:val="24"/>
          <w:shd w:val="clear" w:color="auto" w:fill="FFFFFF"/>
        </w:rPr>
        <w:t>I</w:t>
      </w:r>
      <w:r w:rsidRPr="00B673C7">
        <w:rPr>
          <w:sz w:val="24"/>
          <w:szCs w:val="24"/>
          <w:shd w:val="clear" w:color="auto" w:fill="FFFFFF"/>
        </w:rPr>
        <w:t xml:space="preserve">n this domestic incident I did not have time to consult with any team members on the telephone or radio, so I had to take </w:t>
      </w:r>
      <w:r>
        <w:rPr>
          <w:sz w:val="24"/>
          <w:szCs w:val="24"/>
          <w:shd w:val="clear" w:color="auto" w:fill="FFFFFF"/>
        </w:rPr>
        <w:t>on this</w:t>
      </w:r>
      <w:r w:rsidRPr="00B673C7">
        <w:rPr>
          <w:sz w:val="24"/>
          <w:szCs w:val="24"/>
          <w:shd w:val="clear" w:color="auto" w:fill="FFFFFF"/>
        </w:rPr>
        <w:t xml:space="preserve"> leadership </w:t>
      </w:r>
      <w:r>
        <w:rPr>
          <w:sz w:val="24"/>
          <w:szCs w:val="24"/>
          <w:shd w:val="clear" w:color="auto" w:fill="FFFFFF"/>
        </w:rPr>
        <w:t xml:space="preserve">style </w:t>
      </w:r>
      <w:r w:rsidRPr="00B673C7">
        <w:rPr>
          <w:sz w:val="24"/>
          <w:szCs w:val="24"/>
          <w:shd w:val="clear" w:color="auto" w:fill="FFFFFF"/>
        </w:rPr>
        <w:t>to prevent any physical harm to the victim and had to make a clear and quick decision to go into the property. I did not wait for an answer, I knew my power</w:t>
      </w:r>
      <w:r>
        <w:rPr>
          <w:sz w:val="24"/>
          <w:szCs w:val="24"/>
          <w:shd w:val="clear" w:color="auto" w:fill="FFFFFF"/>
        </w:rPr>
        <w:t xml:space="preserve"> of entry</w:t>
      </w:r>
      <w:r w:rsidRPr="00B673C7">
        <w:rPr>
          <w:sz w:val="24"/>
          <w:szCs w:val="24"/>
          <w:shd w:val="clear" w:color="auto" w:fill="FFFFFF"/>
        </w:rPr>
        <w:t xml:space="preserve"> and act</w:t>
      </w:r>
      <w:r>
        <w:rPr>
          <w:sz w:val="24"/>
          <w:szCs w:val="24"/>
          <w:shd w:val="clear" w:color="auto" w:fill="FFFFFF"/>
        </w:rPr>
        <w:t>ed</w:t>
      </w:r>
      <w:r w:rsidRPr="00B673C7">
        <w:rPr>
          <w:sz w:val="24"/>
          <w:szCs w:val="24"/>
          <w:shd w:val="clear" w:color="auto" w:fill="FFFFFF"/>
        </w:rPr>
        <w:t xml:space="preserve"> on it quickly, this leadership style is a must in these types of incidents. This is a style that has taken me a long time to learn, in my first year I would have hesitated through </w:t>
      </w:r>
      <w:r w:rsidRPr="00B673C7">
        <w:rPr>
          <w:sz w:val="24"/>
          <w:szCs w:val="24"/>
          <w:shd w:val="clear" w:color="auto" w:fill="FFFFFF"/>
        </w:rPr>
        <w:lastRenderedPageBreak/>
        <w:t>lack of confidence, and not gone into the property</w:t>
      </w:r>
      <w:r>
        <w:rPr>
          <w:sz w:val="24"/>
          <w:szCs w:val="24"/>
          <w:shd w:val="clear" w:color="auto" w:fill="FFFFFF"/>
        </w:rPr>
        <w:t xml:space="preserve">, worrying </w:t>
      </w:r>
      <w:r w:rsidRPr="00B673C7">
        <w:rPr>
          <w:sz w:val="24"/>
          <w:szCs w:val="24"/>
          <w:shd w:val="clear" w:color="auto" w:fill="FFFFFF"/>
        </w:rPr>
        <w:t xml:space="preserve">about what legislation to use or doubt myself. </w:t>
      </w:r>
      <w:r>
        <w:rPr>
          <w:sz w:val="24"/>
          <w:szCs w:val="24"/>
          <w:shd w:val="clear" w:color="auto" w:fill="FFFFFF"/>
        </w:rPr>
        <w:t xml:space="preserve">I would previously have needed input or reassurance from a colleague or sergeant. </w:t>
      </w:r>
      <w:r w:rsidRPr="00B673C7">
        <w:rPr>
          <w:sz w:val="24"/>
          <w:szCs w:val="24"/>
          <w:shd w:val="clear" w:color="auto" w:fill="FFFFFF"/>
        </w:rPr>
        <w:t>In this situation I made the right decision and safeguarded a victim from potential serious injury and harm</w:t>
      </w:r>
      <w:r>
        <w:rPr>
          <w:sz w:val="24"/>
          <w:szCs w:val="24"/>
          <w:shd w:val="clear" w:color="auto" w:fill="FFFFFF"/>
        </w:rPr>
        <w:t>. M</w:t>
      </w:r>
      <w:r w:rsidRPr="00B673C7">
        <w:rPr>
          <w:sz w:val="24"/>
          <w:szCs w:val="24"/>
          <w:shd w:val="clear" w:color="auto" w:fill="FFFFFF"/>
        </w:rPr>
        <w:t xml:space="preserve">y sergeant </w:t>
      </w:r>
      <w:r>
        <w:rPr>
          <w:sz w:val="24"/>
          <w:szCs w:val="24"/>
          <w:shd w:val="clear" w:color="auto" w:fill="FFFFFF"/>
        </w:rPr>
        <w:t xml:space="preserve">later </w:t>
      </w:r>
      <w:r w:rsidRPr="00B673C7">
        <w:rPr>
          <w:sz w:val="24"/>
          <w:szCs w:val="24"/>
          <w:shd w:val="clear" w:color="auto" w:fill="FFFFFF"/>
        </w:rPr>
        <w:t>praised me for how I handled the incident.</w:t>
      </w:r>
    </w:p>
    <w:p w14:paraId="30A47BD8" w14:textId="77777777" w:rsidR="00D23750" w:rsidRPr="00B673C7" w:rsidRDefault="00D23750" w:rsidP="00D23750">
      <w:pPr>
        <w:ind w:right="237"/>
        <w:jc w:val="both"/>
        <w:rPr>
          <w:sz w:val="24"/>
          <w:szCs w:val="24"/>
        </w:rPr>
      </w:pPr>
    </w:p>
    <w:p w14:paraId="206158D3" w14:textId="781C38E0" w:rsidR="00D23750" w:rsidRDefault="00D23750" w:rsidP="00D23750">
      <w:pPr>
        <w:ind w:right="237"/>
        <w:jc w:val="both"/>
        <w:rPr>
          <w:sz w:val="24"/>
          <w:szCs w:val="24"/>
        </w:rPr>
      </w:pPr>
      <w:r>
        <w:rPr>
          <w:sz w:val="24"/>
          <w:szCs w:val="24"/>
        </w:rPr>
        <w:t xml:space="preserve">Another leadership style I have deployed in the police is a coaching style of leadership. We have had so many new members join our team I have enjoyed helping them develop on the job, this style comes naturally to me. Before I joined the </w:t>
      </w:r>
      <w:r w:rsidR="007D48F9">
        <w:rPr>
          <w:sz w:val="24"/>
          <w:szCs w:val="24"/>
        </w:rPr>
        <w:t>police,</w:t>
      </w:r>
      <w:r>
        <w:rPr>
          <w:sz w:val="24"/>
          <w:szCs w:val="24"/>
        </w:rPr>
        <w:t xml:space="preserve"> I ran my own coaching business with serval coaches who I managed, I developed their skills and made them better and more confident coaches and this has transferred into helping new police recruits learn and develop in the job.</w:t>
      </w:r>
    </w:p>
    <w:p w14:paraId="51996BFF" w14:textId="77777777" w:rsidR="00D23750" w:rsidRDefault="00D23750" w:rsidP="00D23750">
      <w:pPr>
        <w:ind w:right="237"/>
        <w:jc w:val="both"/>
        <w:rPr>
          <w:sz w:val="24"/>
          <w:szCs w:val="24"/>
        </w:rPr>
      </w:pPr>
    </w:p>
    <w:p w14:paraId="05D0EB35" w14:textId="4D61C38D" w:rsidR="00D23750" w:rsidRPr="00FD67A5" w:rsidRDefault="003A28D6" w:rsidP="00FD67A5">
      <w:pPr>
        <w:overflowPunct/>
        <w:autoSpaceDE/>
        <w:autoSpaceDN/>
        <w:adjustRightInd/>
        <w:textAlignment w:val="auto"/>
        <w:rPr>
          <w:color w:val="auto"/>
          <w:sz w:val="24"/>
          <w:szCs w:val="24"/>
        </w:rPr>
      </w:pPr>
      <w:r w:rsidRPr="003A28D6">
        <w:rPr>
          <w:color w:val="auto"/>
          <w:sz w:val="24"/>
          <w:szCs w:val="24"/>
        </w:rPr>
        <w:t>According to the Harvard Business Review, the coaching approach emphasises personal growth and necessitates spending time getting to know each team member's long-term goals for both professional and personal development. Goleman suggests that you ask your employees to think about their objectives and work towards achieving them by posing questions such, "What are your goals for this job, your career, and your life?" and "</w:t>
      </w:r>
      <w:r w:rsidR="007D48F9" w:rsidRPr="003A28D6">
        <w:rPr>
          <w:color w:val="auto"/>
          <w:sz w:val="24"/>
          <w:szCs w:val="24"/>
        </w:rPr>
        <w:t>And</w:t>
      </w:r>
      <w:r w:rsidRPr="003A28D6">
        <w:rPr>
          <w:color w:val="auto"/>
          <w:sz w:val="24"/>
          <w:szCs w:val="24"/>
        </w:rPr>
        <w:t xml:space="preserve"> how can I help you?" Your genuine concern for your employees' professional development will boost their motivation and self-esteem</w:t>
      </w:r>
      <w:r w:rsidR="00FD67A5">
        <w:rPr>
          <w:color w:val="auto"/>
          <w:sz w:val="24"/>
          <w:szCs w:val="24"/>
        </w:rPr>
        <w:t xml:space="preserve"> </w:t>
      </w:r>
      <w:r w:rsidR="00D23750" w:rsidRPr="001270C2">
        <w:rPr>
          <w:sz w:val="24"/>
          <w:szCs w:val="24"/>
        </w:rPr>
        <w:t>(Harvard Business Review, 2024)</w:t>
      </w:r>
    </w:p>
    <w:p w14:paraId="3ADC145D" w14:textId="77777777" w:rsidR="00D23750" w:rsidRPr="00270EEB" w:rsidRDefault="00D23750" w:rsidP="00D23750">
      <w:pPr>
        <w:ind w:right="237"/>
        <w:jc w:val="both"/>
        <w:rPr>
          <w:sz w:val="24"/>
          <w:szCs w:val="24"/>
        </w:rPr>
      </w:pPr>
    </w:p>
    <w:p w14:paraId="280611E6" w14:textId="77777777" w:rsidR="00D23750" w:rsidRDefault="00D23750" w:rsidP="00D23750">
      <w:pPr>
        <w:ind w:right="237"/>
        <w:jc w:val="both"/>
        <w:rPr>
          <w:sz w:val="24"/>
          <w:szCs w:val="24"/>
        </w:rPr>
      </w:pPr>
      <w:r>
        <w:rPr>
          <w:sz w:val="24"/>
          <w:szCs w:val="24"/>
        </w:rPr>
        <w:t>Using my coaching style leadership developed in my previous career as a coach, I have already helped a lot of new officers on shift. Policing is such a complex job and can be very confusing at times and I feel that I have made a difference to many new officers already. I was crewed with a new officer one day and he told me he needed to get a traffic offence report so he could be signed off in this section. I went over the steps with him how to report someone for a traffic offence. We went out on patrol together and parked up to see if any drivers were committing any offences on the road, 10 minutes in and we both witnessed a driver texting on his phone whilst driving. I pulled the driver over and the student reported the driver for using his mobile phone whilst driving. He was really pleased how he did it and I felt I played a vital role in coaching him. I have a lot to learn in the job, but I do think I have a natural coaching leadership style and would like to tutor new officers after my probation period has ended as I enjoy helping and mentoring people.</w:t>
      </w:r>
    </w:p>
    <w:p w14:paraId="195B300F" w14:textId="5CEE51C7" w:rsidR="00C86C59" w:rsidRDefault="00C86C59" w:rsidP="00D23750">
      <w:pPr>
        <w:ind w:right="237"/>
        <w:jc w:val="both"/>
        <w:rPr>
          <w:sz w:val="24"/>
          <w:szCs w:val="24"/>
        </w:rPr>
      </w:pPr>
      <w:r>
        <w:rPr>
          <w:sz w:val="24"/>
          <w:szCs w:val="24"/>
        </w:rPr>
        <w:t>This could also be seen as a transformational style of leadership</w:t>
      </w:r>
      <w:r w:rsidR="00420FB6">
        <w:rPr>
          <w:sz w:val="24"/>
          <w:szCs w:val="24"/>
        </w:rPr>
        <w:t xml:space="preserve"> as I gain great satisfaction from seeing others succeed. The result is that everyone receives a better outcome. </w:t>
      </w:r>
      <w:r w:rsidR="00873598">
        <w:rPr>
          <w:sz w:val="24"/>
          <w:szCs w:val="24"/>
        </w:rPr>
        <w:t xml:space="preserve">The </w:t>
      </w:r>
      <w:proofErr w:type="spellStart"/>
      <w:proofErr w:type="gramStart"/>
      <w:r w:rsidR="00873598">
        <w:rPr>
          <w:sz w:val="24"/>
          <w:szCs w:val="24"/>
        </w:rPr>
        <w:t>pro’s</w:t>
      </w:r>
      <w:proofErr w:type="spellEnd"/>
      <w:proofErr w:type="gramEnd"/>
      <w:r w:rsidR="00873598">
        <w:rPr>
          <w:sz w:val="24"/>
          <w:szCs w:val="24"/>
        </w:rPr>
        <w:t xml:space="preserve"> of this style</w:t>
      </w:r>
      <w:r w:rsidR="005A0E9A">
        <w:rPr>
          <w:sz w:val="24"/>
          <w:szCs w:val="24"/>
        </w:rPr>
        <w:t xml:space="preserve"> could be that a</w:t>
      </w:r>
      <w:r w:rsidR="00420FB6">
        <w:rPr>
          <w:sz w:val="24"/>
          <w:szCs w:val="24"/>
        </w:rPr>
        <w:t xml:space="preserve"> police officer </w:t>
      </w:r>
      <w:r w:rsidR="00AB7906">
        <w:rPr>
          <w:sz w:val="24"/>
          <w:szCs w:val="24"/>
        </w:rPr>
        <w:t xml:space="preserve">whom is made to feel </w:t>
      </w:r>
      <w:r w:rsidR="00420FB6">
        <w:rPr>
          <w:sz w:val="24"/>
          <w:szCs w:val="24"/>
        </w:rPr>
        <w:t>happier</w:t>
      </w:r>
      <w:r w:rsidR="0062071D">
        <w:rPr>
          <w:sz w:val="24"/>
          <w:szCs w:val="24"/>
        </w:rPr>
        <w:t xml:space="preserve"> and more confident</w:t>
      </w:r>
      <w:r w:rsidR="00420FB6">
        <w:rPr>
          <w:sz w:val="24"/>
          <w:szCs w:val="24"/>
        </w:rPr>
        <w:t xml:space="preserve"> in their role surely is reflec</w:t>
      </w:r>
      <w:r w:rsidR="00BD1669">
        <w:rPr>
          <w:sz w:val="24"/>
          <w:szCs w:val="24"/>
        </w:rPr>
        <w:t>ts</w:t>
      </w:r>
      <w:r w:rsidR="00420FB6">
        <w:rPr>
          <w:sz w:val="24"/>
          <w:szCs w:val="24"/>
        </w:rPr>
        <w:t xml:space="preserve"> in the service they offer. </w:t>
      </w:r>
    </w:p>
    <w:p w14:paraId="37147AE8" w14:textId="170FB0D0" w:rsidR="00214257" w:rsidRPr="00214257" w:rsidRDefault="00214257" w:rsidP="00214257">
      <w:pPr>
        <w:ind w:right="237"/>
        <w:jc w:val="both"/>
        <w:rPr>
          <w:sz w:val="24"/>
          <w:szCs w:val="24"/>
        </w:rPr>
      </w:pPr>
      <w:r>
        <w:rPr>
          <w:sz w:val="24"/>
          <w:szCs w:val="24"/>
        </w:rPr>
        <w:t>T</w:t>
      </w:r>
      <w:r w:rsidRPr="00214257">
        <w:rPr>
          <w:sz w:val="24"/>
          <w:szCs w:val="24"/>
        </w:rPr>
        <w:t>ransformational leadership, according to the school of management,</w:t>
      </w:r>
      <w:r>
        <w:rPr>
          <w:sz w:val="24"/>
          <w:szCs w:val="24"/>
        </w:rPr>
        <w:t xml:space="preserve"> New York</w:t>
      </w:r>
      <w:r w:rsidRPr="00214257">
        <w:rPr>
          <w:sz w:val="24"/>
          <w:szCs w:val="24"/>
        </w:rPr>
        <w:t xml:space="preserve"> happens when one or more people interact with others in a way that inspires and uplifts followers and leaders to greater moral and motivational levels. Such a leader develops, intellectually challenges, and motivates followers to rise above their self-interest in favour of a greater group goal—going beyond just exchanging incentives for desired performance.</w:t>
      </w:r>
      <w:r w:rsidR="0084014E">
        <w:rPr>
          <w:sz w:val="24"/>
          <w:szCs w:val="24"/>
        </w:rPr>
        <w:t xml:space="preserve"> </w:t>
      </w:r>
      <w:r w:rsidR="0084014E" w:rsidRPr="0084014E">
        <w:rPr>
          <w:sz w:val="24"/>
          <w:szCs w:val="24"/>
        </w:rPr>
        <w:t>(</w:t>
      </w:r>
      <w:proofErr w:type="spellStart"/>
      <w:r w:rsidR="0084014E" w:rsidRPr="0084014E">
        <w:rPr>
          <w:sz w:val="24"/>
          <w:szCs w:val="24"/>
        </w:rPr>
        <w:t>S</w:t>
      </w:r>
      <w:r w:rsidR="0084014E">
        <w:rPr>
          <w:sz w:val="24"/>
          <w:szCs w:val="24"/>
        </w:rPr>
        <w:t>wid</w:t>
      </w:r>
      <w:proofErr w:type="spellEnd"/>
      <w:r w:rsidR="0084014E" w:rsidRPr="0084014E">
        <w:rPr>
          <w:sz w:val="24"/>
          <w:szCs w:val="24"/>
        </w:rPr>
        <w:t>, A., 2014)</w:t>
      </w:r>
    </w:p>
    <w:p w14:paraId="0BE95D6E" w14:textId="77777777" w:rsidR="00D23750" w:rsidRDefault="00D23750" w:rsidP="00D23750">
      <w:pPr>
        <w:ind w:right="237"/>
        <w:jc w:val="both"/>
        <w:rPr>
          <w:sz w:val="24"/>
          <w:szCs w:val="24"/>
        </w:rPr>
      </w:pPr>
    </w:p>
    <w:p w14:paraId="12B1F345" w14:textId="23C3CE7C" w:rsidR="00D23750" w:rsidRPr="00270EEB" w:rsidRDefault="00D23750" w:rsidP="00D23750">
      <w:pPr>
        <w:ind w:right="237"/>
        <w:jc w:val="both"/>
        <w:rPr>
          <w:sz w:val="24"/>
          <w:szCs w:val="24"/>
        </w:rPr>
      </w:pPr>
      <w:r>
        <w:rPr>
          <w:sz w:val="24"/>
          <w:szCs w:val="24"/>
        </w:rPr>
        <w:t>Different situations often require different styles of leadership, as you can see from the different examples above. However, I believe my natural style is that of a coaching style and I choose to deploy this style whenever I can</w:t>
      </w:r>
      <w:r w:rsidR="00D10E58">
        <w:rPr>
          <w:sz w:val="24"/>
          <w:szCs w:val="24"/>
        </w:rPr>
        <w:t>.</w:t>
      </w:r>
    </w:p>
    <w:p w14:paraId="4FCE5B48" w14:textId="77777777" w:rsidR="00D23750" w:rsidRDefault="00D23750" w:rsidP="00D23750">
      <w:pPr>
        <w:ind w:right="237"/>
        <w:jc w:val="both"/>
        <w:rPr>
          <w:sz w:val="24"/>
          <w:szCs w:val="24"/>
        </w:rPr>
      </w:pPr>
    </w:p>
    <w:p w14:paraId="3A90C25B" w14:textId="0EF28BF3" w:rsidR="00D23750" w:rsidRPr="00270EEB" w:rsidRDefault="00D23750" w:rsidP="00D23750">
      <w:pPr>
        <w:ind w:right="237"/>
        <w:jc w:val="both"/>
        <w:rPr>
          <w:sz w:val="24"/>
          <w:szCs w:val="24"/>
        </w:rPr>
      </w:pPr>
      <w:r>
        <w:rPr>
          <w:sz w:val="24"/>
          <w:szCs w:val="24"/>
        </w:rPr>
        <w:t xml:space="preserve">Word count </w:t>
      </w:r>
      <w:r w:rsidR="00767184">
        <w:rPr>
          <w:sz w:val="24"/>
          <w:szCs w:val="24"/>
        </w:rPr>
        <w:t>2</w:t>
      </w:r>
      <w:r w:rsidR="00C807B4">
        <w:rPr>
          <w:sz w:val="24"/>
          <w:szCs w:val="24"/>
        </w:rPr>
        <w:t>126</w:t>
      </w:r>
    </w:p>
    <w:p w14:paraId="5E7CF7CC" w14:textId="77777777" w:rsidR="00D23750" w:rsidRPr="00025650" w:rsidRDefault="00D23750" w:rsidP="00D23750">
      <w:pPr>
        <w:ind w:right="237"/>
        <w:jc w:val="both"/>
        <w:rPr>
          <w:b/>
          <w:sz w:val="24"/>
          <w:szCs w:val="24"/>
        </w:rPr>
      </w:pPr>
    </w:p>
    <w:p w14:paraId="7B3B25AC" w14:textId="77777777" w:rsidR="00D23750" w:rsidRPr="00AF34DC" w:rsidRDefault="00D23750" w:rsidP="00D23750">
      <w:pPr>
        <w:ind w:right="237"/>
        <w:jc w:val="both"/>
        <w:rPr>
          <w:b/>
          <w:bCs/>
          <w:u w:val="single"/>
        </w:rPr>
      </w:pPr>
    </w:p>
    <w:p w14:paraId="27212C26" w14:textId="77777777" w:rsidR="00D23750" w:rsidRPr="00AF34DC" w:rsidRDefault="00D23750" w:rsidP="00D23750">
      <w:pPr>
        <w:ind w:right="237"/>
        <w:jc w:val="both"/>
        <w:rPr>
          <w:b/>
          <w:bCs/>
          <w:sz w:val="24"/>
          <w:szCs w:val="24"/>
          <w:u w:val="single"/>
        </w:rPr>
      </w:pPr>
    </w:p>
    <w:p w14:paraId="3EA7809A" w14:textId="77777777" w:rsidR="00D23750" w:rsidRDefault="00D23750" w:rsidP="00D23750">
      <w:pPr>
        <w:ind w:right="237"/>
        <w:jc w:val="both"/>
        <w:rPr>
          <w:sz w:val="24"/>
          <w:szCs w:val="24"/>
        </w:rPr>
      </w:pPr>
    </w:p>
    <w:p w14:paraId="3AFD62C5" w14:textId="77777777" w:rsidR="00D23750" w:rsidRDefault="00D23750" w:rsidP="00D23750">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3BE77E52" w14:textId="07F4759C" w:rsidR="00A66ACB" w:rsidRDefault="00A66ACB" w:rsidP="00A66ACB">
      <w:pPr>
        <w:ind w:right="237"/>
        <w:jc w:val="both"/>
        <w:rPr>
          <w:sz w:val="24"/>
          <w:szCs w:val="24"/>
        </w:rPr>
      </w:pPr>
      <w:r>
        <w:rPr>
          <w:sz w:val="24"/>
          <w:szCs w:val="24"/>
        </w:rPr>
        <w:t>My three years in my role as a police officer ha</w:t>
      </w:r>
      <w:r w:rsidR="00680345">
        <w:rPr>
          <w:sz w:val="24"/>
          <w:szCs w:val="24"/>
        </w:rPr>
        <w:t>s</w:t>
      </w:r>
      <w:r>
        <w:rPr>
          <w:sz w:val="24"/>
          <w:szCs w:val="24"/>
        </w:rPr>
        <w:t xml:space="preserve"> been equally difficult and rewarding. It has been one of the most challenging experiences of my life. I have experienced extreme highs and lows but have managed to build a resilience level I never thought I would ever be able to achieve. I have developed academic skills with the university programme, my problem solving, interpersonal &amp; IT skills, and as a result my self-confidence has improved greatly. During year two I failed an assignment twice, leading me to worry about losing my job. The university gave me some </w:t>
      </w:r>
      <w:proofErr w:type="gramStart"/>
      <w:r>
        <w:rPr>
          <w:sz w:val="24"/>
          <w:szCs w:val="24"/>
        </w:rPr>
        <w:t>really useful</w:t>
      </w:r>
      <w:proofErr w:type="gramEnd"/>
      <w:r>
        <w:rPr>
          <w:sz w:val="24"/>
          <w:szCs w:val="24"/>
        </w:rPr>
        <w:t xml:space="preserve"> feedback and were very helpful through a 1-2-1 session. With hard work and commitment, I was able to pass third time round, which I was over the moon about, and as a result, my academic work has improved in year 3. </w:t>
      </w:r>
    </w:p>
    <w:p w14:paraId="3AE5D267" w14:textId="77777777" w:rsidR="00A66ACB" w:rsidRDefault="00A66ACB" w:rsidP="00A66ACB">
      <w:pPr>
        <w:ind w:right="237"/>
        <w:jc w:val="both"/>
        <w:rPr>
          <w:sz w:val="24"/>
          <w:szCs w:val="24"/>
        </w:rPr>
      </w:pPr>
    </w:p>
    <w:p w14:paraId="1DC57F41" w14:textId="77777777" w:rsidR="00A66ACB" w:rsidRDefault="00A66ACB" w:rsidP="00A66ACB">
      <w:pPr>
        <w:ind w:right="237"/>
        <w:jc w:val="both"/>
        <w:rPr>
          <w:sz w:val="24"/>
          <w:szCs w:val="24"/>
        </w:rPr>
      </w:pPr>
      <w:r>
        <w:rPr>
          <w:sz w:val="24"/>
          <w:szCs w:val="24"/>
        </w:rPr>
        <w:t xml:space="preserve">I have really enjoyed the role of PC particularly the teamwork aspect, learning different things every day, getting positive feedback from victims I have helped. Also, positive feedback from instructors and sergeants saying how far I have come on and developed as an officer. I have managed to get several successful convictions on my cases, and I am in the top three officers on my shift for conviction rate. Two of my reasons for joining the police were, to help people and to get justice for victims. There have been times that I have struggled mentally, particularly with the </w:t>
      </w:r>
      <w:proofErr w:type="gramStart"/>
      <w:r>
        <w:rPr>
          <w:sz w:val="24"/>
          <w:szCs w:val="24"/>
        </w:rPr>
        <w:t>work load</w:t>
      </w:r>
      <w:proofErr w:type="gramEnd"/>
      <w:r>
        <w:rPr>
          <w:sz w:val="24"/>
          <w:szCs w:val="24"/>
        </w:rPr>
        <w:t>, case files and other procedures in the job, but with my positive attitude and willingness to ask for help I have managed to overcome this. I have met many great people in the job who have coached and supported me through these struggles, and I would like to think I have done the same for new PC’s joining the force. I am proud of my resilience, never giving up, and all that I have achieved in my first 3 years.</w:t>
      </w:r>
    </w:p>
    <w:p w14:paraId="3CAF9F2E" w14:textId="77777777" w:rsidR="00A66ACB" w:rsidRPr="00270EEB" w:rsidRDefault="00A66ACB" w:rsidP="00A66ACB">
      <w:pPr>
        <w:ind w:right="237"/>
        <w:jc w:val="both"/>
        <w:rPr>
          <w:sz w:val="24"/>
          <w:szCs w:val="24"/>
        </w:rPr>
      </w:pPr>
    </w:p>
    <w:p w14:paraId="3C60760F" w14:textId="63716D67" w:rsidR="00A66ACB" w:rsidRPr="00233A8C" w:rsidRDefault="00A66ACB" w:rsidP="00233A8C">
      <w:pPr>
        <w:pStyle w:val="NormalWeb"/>
        <w:shd w:val="clear" w:color="auto" w:fill="FFFFFF"/>
        <w:textAlignment w:val="baseline"/>
        <w:rPr>
          <w:rFonts w:ascii="Arial" w:hAnsi="Arial" w:cs="Arial"/>
        </w:rPr>
      </w:pPr>
      <w:r w:rsidRPr="00760B06">
        <w:rPr>
          <w:rFonts w:ascii="Arial" w:hAnsi="Arial" w:cs="Arial"/>
        </w:rPr>
        <w:lastRenderedPageBreak/>
        <w:t xml:space="preserve">The American Psychological Association claims that </w:t>
      </w:r>
      <w:r w:rsidRPr="00C344E9">
        <w:rPr>
          <w:rFonts w:ascii="Arial" w:hAnsi="Arial" w:cs="Arial"/>
        </w:rPr>
        <w:t>t</w:t>
      </w:r>
      <w:r w:rsidRPr="00760B06">
        <w:rPr>
          <w:rFonts w:ascii="Arial" w:hAnsi="Arial" w:cs="Arial"/>
        </w:rPr>
        <w:t xml:space="preserve">he process and result of effectively adjusting to trying or demanding situations in life is resilience, particularly when it comes to behavioural, emotional, and mental flexibility and adjusting to both internal and external expectations. </w:t>
      </w:r>
      <w:r w:rsidRPr="00760B06">
        <w:rPr>
          <w:rFonts w:ascii="Arial" w:hAnsi="Arial" w:cs="Arial"/>
        </w:rPr>
        <w:br/>
        <w:t xml:space="preserve">How well people adjust to adversity depends on a variety of elements, such as their worldview and interactions, the quantity and quality of social resources they have access to, and their </w:t>
      </w:r>
      <w:r w:rsidRPr="00C344E9">
        <w:rPr>
          <w:rFonts w:ascii="Arial" w:hAnsi="Arial" w:cs="Arial"/>
        </w:rPr>
        <w:t>coping</w:t>
      </w:r>
      <w:r w:rsidRPr="00760B06">
        <w:rPr>
          <w:rFonts w:ascii="Arial" w:hAnsi="Arial" w:cs="Arial"/>
        </w:rPr>
        <w:t xml:space="preserve"> mechanisms.</w:t>
      </w:r>
      <w:r>
        <w:rPr>
          <w:rFonts w:ascii="Arial" w:hAnsi="Arial" w:cs="Arial"/>
        </w:rPr>
        <w:t xml:space="preserve"> </w:t>
      </w:r>
      <w:r w:rsidRPr="00C344E9">
        <w:rPr>
          <w:rFonts w:ascii="Arial" w:hAnsi="Arial" w:cs="Arial"/>
        </w:rPr>
        <w:t>(American Psychological Association (APA), no date)</w:t>
      </w:r>
      <w:r w:rsidR="00233A8C">
        <w:rPr>
          <w:rFonts w:ascii="Arial" w:hAnsi="Arial" w:cs="Arial"/>
        </w:rPr>
        <w:t xml:space="preserve"> </w:t>
      </w:r>
      <w:r w:rsidRPr="003462D9">
        <w:rPr>
          <w:rFonts w:ascii="Arial" w:hAnsi="Arial" w:cs="Arial"/>
          <w:color w:val="000000"/>
        </w:rPr>
        <w:t xml:space="preserve">Through this resilience I have coped and developed over my 3 years in policing and more importantly I have not given up when times have got tough. </w:t>
      </w:r>
    </w:p>
    <w:p w14:paraId="5B9DF916" w14:textId="77777777" w:rsidR="00A66ACB" w:rsidRPr="003462D9" w:rsidRDefault="00A66ACB" w:rsidP="00A66ACB">
      <w:pPr>
        <w:pStyle w:val="NormalWeb"/>
        <w:shd w:val="clear" w:color="auto" w:fill="FFFFFF"/>
        <w:spacing w:before="0" w:beforeAutospacing="0" w:after="0" w:afterAutospacing="0"/>
        <w:textAlignment w:val="baseline"/>
        <w:rPr>
          <w:rFonts w:ascii="Arial" w:hAnsi="Arial" w:cs="Arial"/>
          <w:color w:val="000000"/>
        </w:rPr>
      </w:pPr>
    </w:p>
    <w:p w14:paraId="229A64EA" w14:textId="2B5AE323" w:rsidR="00A66ACB" w:rsidRPr="00984A1B" w:rsidRDefault="00A66ACB" w:rsidP="00984A1B">
      <w:pPr>
        <w:pStyle w:val="NormalWeb"/>
        <w:shd w:val="clear" w:color="auto" w:fill="FFFFFF"/>
        <w:spacing w:before="0" w:beforeAutospacing="0" w:after="0" w:afterAutospacing="0"/>
        <w:textAlignment w:val="baseline"/>
        <w:rPr>
          <w:rFonts w:ascii="Arial" w:hAnsi="Arial" w:cs="Arial"/>
          <w:color w:val="000000"/>
        </w:rPr>
      </w:pPr>
      <w:r w:rsidRPr="003462D9">
        <w:rPr>
          <w:rFonts w:ascii="Arial" w:hAnsi="Arial" w:cs="Arial"/>
          <w:color w:val="000000"/>
        </w:rPr>
        <w:t>I have benefitted from a lot from the mentoring and coaching that I have received. Firstly, I was extremely fortunate to have a fantastic tutor in my first 10 weeks of deployment. My tutor was extremely professional, knowledgeable and supportive and acted as a great role model. I got held back a few days before going independent, as my statement writing was not up to standard. Statement writing is by far the hardest part of the role for me as I struggle to process information, especially when a victim or witness is talking very fast. I find it hard to get the points in the right order, maybe mainly due to my dyslexia. I have not shied away from this and have wanted to improve so I voluntarily attended investigation and statement writing courses and they found ways to improve my statements and adapted the course to my style of learning which has been a huge help. I am massively grateful to people like my tutor and my PEQF assessor who have supported me along the way, both of which have praised how much I have improved and developed into the role. Having a positive and growth mindset of always wanting to improve and never giving up has helped.</w:t>
      </w:r>
      <w:r w:rsidR="00984A1B">
        <w:rPr>
          <w:rFonts w:ascii="Arial" w:hAnsi="Arial" w:cs="Arial"/>
          <w:color w:val="000000"/>
        </w:rPr>
        <w:t xml:space="preserve"> </w:t>
      </w:r>
      <w:r w:rsidRPr="004E6A6E">
        <w:rPr>
          <w:rFonts w:ascii="Arial" w:hAnsi="Arial" w:cs="Arial"/>
        </w:rPr>
        <w:t xml:space="preserve">Growth mindset is based on the belief that your basic qualities are things you can cultivate through your efforts, according to the further learn website. </w:t>
      </w:r>
      <w:proofErr w:type="gramStart"/>
      <w:r w:rsidRPr="004E6A6E">
        <w:rPr>
          <w:rFonts w:ascii="Arial" w:hAnsi="Arial" w:cs="Arial"/>
        </w:rPr>
        <w:t>Despite the fact that</w:t>
      </w:r>
      <w:proofErr w:type="gramEnd"/>
      <w:r w:rsidRPr="004E6A6E">
        <w:rPr>
          <w:rFonts w:ascii="Arial" w:hAnsi="Arial" w:cs="Arial"/>
        </w:rPr>
        <w:t xml:space="preserve"> people might differ greatly in terms of their innate abilities, interests, temperaments, and other characteristics, everyone can develop and change with practice and life experience. </w:t>
      </w:r>
      <w:r w:rsidRPr="00CC24E5">
        <w:rPr>
          <w:rFonts w:ascii="Arial" w:hAnsi="Arial" w:cs="Arial"/>
        </w:rPr>
        <w:t>(Fran, 2024)</w:t>
      </w:r>
    </w:p>
    <w:p w14:paraId="181E28F8" w14:textId="77777777" w:rsidR="00A66ACB" w:rsidRPr="003462D9" w:rsidRDefault="00A66ACB" w:rsidP="00A66ACB">
      <w:pPr>
        <w:pStyle w:val="NormalWeb"/>
        <w:shd w:val="clear" w:color="auto" w:fill="FFFFFF"/>
        <w:spacing w:before="0" w:beforeAutospacing="0" w:after="0" w:afterAutospacing="0"/>
        <w:textAlignment w:val="baseline"/>
        <w:rPr>
          <w:rFonts w:ascii="Arial" w:hAnsi="Arial" w:cs="Arial"/>
          <w:color w:val="000000"/>
        </w:rPr>
      </w:pPr>
    </w:p>
    <w:p w14:paraId="7290522D" w14:textId="3A7BB44F" w:rsidR="00A66ACB" w:rsidRPr="003462D9" w:rsidRDefault="00A66ACB" w:rsidP="00A66ACB">
      <w:pPr>
        <w:pStyle w:val="NormalWeb"/>
        <w:shd w:val="clear" w:color="auto" w:fill="FFFFFF"/>
        <w:spacing w:before="0" w:beforeAutospacing="0" w:after="0" w:afterAutospacing="0"/>
        <w:textAlignment w:val="baseline"/>
        <w:rPr>
          <w:rFonts w:ascii="Arial" w:hAnsi="Arial" w:cs="Arial"/>
          <w:color w:val="000000"/>
        </w:rPr>
      </w:pPr>
      <w:r w:rsidRPr="003462D9">
        <w:rPr>
          <w:rFonts w:ascii="Arial" w:hAnsi="Arial" w:cs="Arial"/>
          <w:color w:val="000000"/>
        </w:rPr>
        <w:t xml:space="preserve">Over my probation period I have </w:t>
      </w:r>
      <w:r>
        <w:rPr>
          <w:rFonts w:ascii="Arial" w:hAnsi="Arial" w:cs="Arial"/>
          <w:color w:val="000000"/>
        </w:rPr>
        <w:t>achieved</w:t>
      </w:r>
      <w:r w:rsidRPr="003462D9">
        <w:rPr>
          <w:rFonts w:ascii="Arial" w:hAnsi="Arial" w:cs="Arial"/>
          <w:color w:val="000000"/>
        </w:rPr>
        <w:t xml:space="preserve"> many personal and organisational goals. I left school with no GCSE’s but have thrown myself into the university course and I have managed to complete 2 successful years in the PEQF programme and am now in the later stages of year 3. Academic study has always been a personal blocker for me, so I am so proud of my achievements so far. I have found it extremely difficult at times, I have two young children and a full-time job but have used my protected learning time (PLT) well and have found times in the evening to study when the children are in bed. Although it has been very challenging the PEQF programme is a great opportunity to get paid to complete a degree whilst earning a salary and I am extremely grateful for this. I have also met many goals in the workplace, one of the highlights was passing my blue light driving course, this was an incredible 3-week course. I developed my driving skills and can now answer calls on blue lights, meaning I get to the call faster to help people, which ultimately is why I joined the police. I find any traffic related subject interesting so I put myself onto an </w:t>
      </w:r>
      <w:proofErr w:type="spellStart"/>
      <w:r w:rsidRPr="003462D9">
        <w:rPr>
          <w:rFonts w:ascii="Arial" w:hAnsi="Arial" w:cs="Arial"/>
          <w:color w:val="000000"/>
        </w:rPr>
        <w:t>intoxilyzer</w:t>
      </w:r>
      <w:proofErr w:type="spellEnd"/>
      <w:r w:rsidRPr="003462D9">
        <w:rPr>
          <w:rFonts w:ascii="Arial" w:hAnsi="Arial" w:cs="Arial"/>
          <w:color w:val="000000"/>
        </w:rPr>
        <w:t xml:space="preserve"> course, which means I can now use a breathalyser in custody to perform evidential breath samples and do blood procedures for drug drivers. Road users who make the choice to drink or use drugs and drive make me very angry as it is a selfish thing to do and puts other road users at risk. I have been to fatalities where innocent road users have been killed by drink and drug drivers and the pain and suffering it causes is horrendous and could be avoided. Due to having a particular interest in traffic or </w:t>
      </w:r>
      <w:r w:rsidRPr="003462D9">
        <w:rPr>
          <w:rFonts w:ascii="Arial" w:hAnsi="Arial" w:cs="Arial"/>
          <w:color w:val="000000"/>
        </w:rPr>
        <w:lastRenderedPageBreak/>
        <w:t xml:space="preserve">road traffic specialist operations (RPSO) I will be looking to apply for this role after my probation period. Again, all the courses that I have been on the instructors have been amazing and it is thanks to these people that I have continued to meet my personal and professional goals. </w:t>
      </w:r>
    </w:p>
    <w:p w14:paraId="25AD82A2" w14:textId="77777777" w:rsidR="00A66ACB" w:rsidRPr="003462D9" w:rsidRDefault="00A66ACB" w:rsidP="00A66ACB">
      <w:pPr>
        <w:pStyle w:val="NormalWeb"/>
        <w:shd w:val="clear" w:color="auto" w:fill="FFFFFF"/>
        <w:spacing w:before="0" w:beforeAutospacing="0" w:after="0" w:afterAutospacing="0"/>
        <w:textAlignment w:val="baseline"/>
        <w:rPr>
          <w:rFonts w:ascii="Arial" w:hAnsi="Arial" w:cs="Arial"/>
          <w:color w:val="000000"/>
        </w:rPr>
      </w:pPr>
    </w:p>
    <w:p w14:paraId="235D2F38" w14:textId="5A74D5C2" w:rsidR="00A66ACB" w:rsidRPr="003462D9" w:rsidRDefault="00A66ACB" w:rsidP="00A66ACB">
      <w:pPr>
        <w:pStyle w:val="NormalWeb"/>
        <w:shd w:val="clear" w:color="auto" w:fill="FFFFFF"/>
        <w:spacing w:before="0" w:beforeAutospacing="0" w:after="0" w:afterAutospacing="0"/>
        <w:textAlignment w:val="baseline"/>
        <w:rPr>
          <w:rFonts w:ascii="Arial" w:hAnsi="Arial" w:cs="Arial"/>
          <w:color w:val="000000"/>
        </w:rPr>
      </w:pPr>
      <w:r w:rsidRPr="003462D9">
        <w:rPr>
          <w:rFonts w:ascii="Arial" w:hAnsi="Arial" w:cs="Arial"/>
          <w:color w:val="000000"/>
        </w:rPr>
        <w:t xml:space="preserve">When I first applied to join the police, I wasn’t successful during the interview stage of the process. Due to my dyslexia after the interview a representative from the Positive action department (for underrepresented groups) contacted me to see if I would like assistance with my application. The department offered me coaching, mentoring and interview practice. I was so grateful for this opportunity, and this helped to get me through the interview on my second attempt, I later thanked the positive action team for their fantastic support. I have also received a lot of support from Gwent Police due to my dyslexia, this support includes state of the art dragon software to assist me with my spelling and grammar, they also invited me to attend sessions on coping strategies. The University also allows me extra time to complete my </w:t>
      </w:r>
      <w:r w:rsidR="007B199B" w:rsidRPr="003462D9">
        <w:rPr>
          <w:rFonts w:ascii="Arial" w:hAnsi="Arial" w:cs="Arial"/>
          <w:color w:val="000000"/>
        </w:rPr>
        <w:t>university</w:t>
      </w:r>
      <w:r w:rsidRPr="003462D9">
        <w:rPr>
          <w:rFonts w:ascii="Arial" w:hAnsi="Arial" w:cs="Arial"/>
          <w:color w:val="000000"/>
        </w:rPr>
        <w:t xml:space="preserve"> work.  This just shows how much support is out there now allowing people with learning difficulties to have the same opportunities as the rest of society. </w:t>
      </w:r>
    </w:p>
    <w:p w14:paraId="48E94E56" w14:textId="77777777" w:rsidR="00A66ACB" w:rsidRPr="003462D9" w:rsidRDefault="00A66ACB" w:rsidP="00A66ACB">
      <w:pPr>
        <w:pStyle w:val="NormalWeb"/>
        <w:shd w:val="clear" w:color="auto" w:fill="FFFFFF"/>
        <w:spacing w:before="0" w:beforeAutospacing="0" w:after="0" w:afterAutospacing="0"/>
        <w:textAlignment w:val="baseline"/>
        <w:rPr>
          <w:rFonts w:ascii="Arial" w:hAnsi="Arial" w:cs="Arial"/>
          <w:color w:val="000000"/>
        </w:rPr>
      </w:pPr>
    </w:p>
    <w:p w14:paraId="2FF98733" w14:textId="095AC5FC" w:rsidR="00A66ACB" w:rsidRPr="003462D9" w:rsidRDefault="00A66ACB" w:rsidP="00A66ACB">
      <w:pPr>
        <w:pStyle w:val="NormalWeb"/>
        <w:shd w:val="clear" w:color="auto" w:fill="FFFFFF"/>
        <w:spacing w:before="0" w:beforeAutospacing="0" w:after="0" w:afterAutospacing="0"/>
        <w:textAlignment w:val="baseline"/>
        <w:rPr>
          <w:rFonts w:ascii="Arial" w:hAnsi="Arial" w:cs="Arial"/>
          <w:color w:val="000000"/>
        </w:rPr>
      </w:pPr>
      <w:r w:rsidRPr="003462D9">
        <w:rPr>
          <w:rFonts w:ascii="Arial" w:hAnsi="Arial" w:cs="Arial"/>
          <w:color w:val="000000"/>
        </w:rPr>
        <w:t xml:space="preserve">During research about coaching methods I have realised that the style that I learn the most from is a democratic coaching style. </w:t>
      </w:r>
      <w:r w:rsidR="00057C79" w:rsidRPr="00057C79">
        <w:rPr>
          <w:rFonts w:ascii="Arial" w:hAnsi="Arial" w:cs="Arial"/>
        </w:rPr>
        <w:t xml:space="preserve">Democratic coaching allows the client to take responsibility for their own actions and decisions. The coach's only role in this kind of coaching is to keep the process moving in the right direction. Individuals who receive this type of coaching usually report increases in their ability to communicate and make decisions. When employing this approach, the learner may feel that they are in control of their own education. People </w:t>
      </w:r>
      <w:proofErr w:type="gramStart"/>
      <w:r w:rsidR="00057C79" w:rsidRPr="00057C79">
        <w:rPr>
          <w:rFonts w:ascii="Arial" w:hAnsi="Arial" w:cs="Arial"/>
        </w:rPr>
        <w:t>are able to</w:t>
      </w:r>
      <w:proofErr w:type="gramEnd"/>
      <w:r w:rsidR="00057C79" w:rsidRPr="00057C79">
        <w:rPr>
          <w:rFonts w:ascii="Arial" w:hAnsi="Arial" w:cs="Arial"/>
        </w:rPr>
        <w:t xml:space="preserve"> improve these skill sets because they are encouraged to offer feedback on their choices and concepts. Their capacity to feel empowered and in charge of their situation contributes to their skill development. Because this type of coaching considers all options, results may take longer to manifest.</w:t>
      </w:r>
      <w:r w:rsidR="000B2586" w:rsidRPr="000B2586">
        <w:rPr>
          <w:rFonts w:ascii="Arial" w:hAnsi="Arial" w:cs="Arial"/>
        </w:rPr>
        <w:t xml:space="preserve"> </w:t>
      </w:r>
      <w:r w:rsidRPr="000B2586">
        <w:rPr>
          <w:rFonts w:ascii="Arial" w:hAnsi="Arial" w:cs="Arial"/>
        </w:rPr>
        <w:t xml:space="preserve"> </w:t>
      </w:r>
      <w:r w:rsidR="00931044">
        <w:rPr>
          <w:rFonts w:ascii="Arial" w:hAnsi="Arial" w:cs="Arial"/>
        </w:rPr>
        <w:t>(</w:t>
      </w:r>
      <w:proofErr w:type="spellStart"/>
      <w:r w:rsidRPr="000B2586">
        <w:rPr>
          <w:rFonts w:ascii="Arial" w:hAnsi="Arial" w:cs="Arial"/>
        </w:rPr>
        <w:t>Berzman</w:t>
      </w:r>
      <w:proofErr w:type="spellEnd"/>
      <w:r w:rsidRPr="000B2586">
        <w:rPr>
          <w:rFonts w:ascii="Arial" w:hAnsi="Arial" w:cs="Arial"/>
        </w:rPr>
        <w:t>, 2024)</w:t>
      </w:r>
      <w:r w:rsidR="00A02C31">
        <w:rPr>
          <w:rFonts w:ascii="Arial" w:hAnsi="Arial" w:cs="Arial"/>
          <w:color w:val="000000"/>
        </w:rPr>
        <w:t xml:space="preserve"> </w:t>
      </w:r>
      <w:r w:rsidRPr="003462D9">
        <w:rPr>
          <w:rFonts w:ascii="Arial" w:hAnsi="Arial" w:cs="Arial"/>
          <w:color w:val="000000"/>
        </w:rPr>
        <w:t xml:space="preserve">My tutor used this method of coaching with me as I enjoyed leading the situation and he was able to step in if I needed support or correcting. I often used this style of coaching for many years in my previous role as a tennis coach. </w:t>
      </w:r>
    </w:p>
    <w:p w14:paraId="12C472D1" w14:textId="77777777" w:rsidR="00A66ACB" w:rsidRPr="003B7DE0" w:rsidRDefault="00A66ACB" w:rsidP="00A66ACB">
      <w:pPr>
        <w:pStyle w:val="NormalWeb"/>
        <w:shd w:val="clear" w:color="auto" w:fill="FFFFFF"/>
        <w:spacing w:before="0" w:beforeAutospacing="0" w:after="0" w:afterAutospacing="0"/>
        <w:textAlignment w:val="baseline"/>
        <w:rPr>
          <w:rFonts w:ascii="Arial" w:hAnsi="Arial" w:cs="Arial"/>
          <w:color w:val="000000"/>
          <w:sz w:val="20"/>
          <w:szCs w:val="20"/>
        </w:rPr>
      </w:pPr>
    </w:p>
    <w:p w14:paraId="157573C0" w14:textId="72367629" w:rsidR="00A66ACB" w:rsidRPr="00D13B48" w:rsidRDefault="00A66ACB" w:rsidP="00A66ACB">
      <w:pPr>
        <w:pStyle w:val="NormalWeb"/>
        <w:shd w:val="clear" w:color="auto" w:fill="FFFFFF"/>
        <w:textAlignment w:val="baseline"/>
        <w:rPr>
          <w:rFonts w:ascii="Arial" w:hAnsi="Arial" w:cs="Arial"/>
        </w:rPr>
      </w:pPr>
      <w:r w:rsidRPr="003B7DE0">
        <w:rPr>
          <w:rFonts w:ascii="Arial" w:hAnsi="Arial" w:cs="Arial"/>
        </w:rPr>
        <w:t>Laissez-faire coaching, in which a coach grants a person complete decision-making authority while also assisting in holding them accountable, is another coaching approach from which I have benefited. They give their consumers little instructions to follow, but instead of doing so, they offer support or assistance when asked. In this approach, the client presents their goals to their coach and then discusses how and when they intend to meet those goals. After that, the client completes the goal on their own and turns to their coach for assistance when needed.</w:t>
      </w:r>
      <w:r>
        <w:rPr>
          <w:rFonts w:ascii="Arial" w:hAnsi="Arial" w:cs="Arial"/>
        </w:rPr>
        <w:t xml:space="preserve"> </w:t>
      </w:r>
      <w:r w:rsidR="00E96AA5">
        <w:rPr>
          <w:rFonts w:ascii="Arial" w:hAnsi="Arial" w:cs="Arial"/>
        </w:rPr>
        <w:t>(</w:t>
      </w:r>
      <w:proofErr w:type="spellStart"/>
      <w:r>
        <w:rPr>
          <w:rFonts w:ascii="Arial" w:hAnsi="Arial" w:cs="Arial"/>
        </w:rPr>
        <w:t>Berzman</w:t>
      </w:r>
      <w:proofErr w:type="spellEnd"/>
      <w:r>
        <w:rPr>
          <w:rFonts w:ascii="Arial" w:hAnsi="Arial" w:cs="Arial"/>
        </w:rPr>
        <w:t>, 2024)</w:t>
      </w:r>
      <w:r w:rsidR="0029093C">
        <w:rPr>
          <w:rFonts w:ascii="Arial" w:hAnsi="Arial" w:cs="Arial"/>
        </w:rPr>
        <w:t xml:space="preserve"> My tutor used this method </w:t>
      </w:r>
      <w:r w:rsidR="007940EE">
        <w:rPr>
          <w:rFonts w:ascii="Arial" w:hAnsi="Arial" w:cs="Arial"/>
        </w:rPr>
        <w:t>halfway</w:t>
      </w:r>
      <w:r w:rsidR="00623E49">
        <w:rPr>
          <w:rFonts w:ascii="Arial" w:hAnsi="Arial" w:cs="Arial"/>
        </w:rPr>
        <w:t xml:space="preserve"> through my ten </w:t>
      </w:r>
      <w:r w:rsidR="00A20842">
        <w:rPr>
          <w:rFonts w:ascii="Arial" w:hAnsi="Arial" w:cs="Arial"/>
        </w:rPr>
        <w:t>weeks,</w:t>
      </w:r>
      <w:r w:rsidR="00623E49">
        <w:rPr>
          <w:rFonts w:ascii="Arial" w:hAnsi="Arial" w:cs="Arial"/>
        </w:rPr>
        <w:t xml:space="preserve"> so I took more of a lead in situations which helped my development</w:t>
      </w:r>
      <w:r w:rsidR="007940EE">
        <w:rPr>
          <w:rFonts w:ascii="Arial" w:hAnsi="Arial" w:cs="Arial"/>
        </w:rPr>
        <w:t xml:space="preserve"> and confidence.</w:t>
      </w:r>
    </w:p>
    <w:p w14:paraId="55E64C97" w14:textId="77777777" w:rsidR="00A66ACB" w:rsidRDefault="00A66ACB" w:rsidP="00A66ACB">
      <w:pPr>
        <w:pStyle w:val="NormalWeb"/>
        <w:shd w:val="clear" w:color="auto" w:fill="FFFFFF"/>
        <w:spacing w:before="0" w:beforeAutospacing="0" w:after="0" w:afterAutospacing="0"/>
        <w:textAlignment w:val="baseline"/>
        <w:rPr>
          <w:rFonts w:ascii="Arial" w:hAnsi="Arial" w:cs="Arial"/>
          <w:color w:val="000000"/>
          <w:sz w:val="20"/>
          <w:szCs w:val="20"/>
        </w:rPr>
      </w:pPr>
    </w:p>
    <w:p w14:paraId="7F150D66" w14:textId="436B63AA" w:rsidR="00A66ACB" w:rsidRDefault="00A66ACB" w:rsidP="00A66ACB">
      <w:pPr>
        <w:pStyle w:val="NormalWeb"/>
        <w:shd w:val="clear" w:color="auto" w:fill="FFFFFF"/>
        <w:spacing w:before="0" w:beforeAutospacing="0" w:after="0" w:afterAutospacing="0"/>
        <w:textAlignment w:val="baseline"/>
        <w:rPr>
          <w:rFonts w:ascii="Arial" w:hAnsi="Arial" w:cs="Arial"/>
          <w:color w:val="000000"/>
        </w:rPr>
      </w:pPr>
      <w:r w:rsidRPr="00D13B48">
        <w:rPr>
          <w:rFonts w:ascii="Arial" w:hAnsi="Arial" w:cs="Arial"/>
          <w:color w:val="000000"/>
        </w:rPr>
        <w:t xml:space="preserve">In my role as a constable, I report and work closely with a Sergent, I have monthly 1-2-1 session with him to go through my workload and to raise any wellbeing problems and training needs. These are much needed as my workload at times has been very high working on as many as 25 crimes at any one time. His experience and guidance in the decision-making process on these jobs is essential, for </w:t>
      </w:r>
      <w:r w:rsidR="00A20842" w:rsidRPr="00D13B48">
        <w:rPr>
          <w:rFonts w:ascii="Arial" w:hAnsi="Arial" w:cs="Arial"/>
          <w:color w:val="000000"/>
        </w:rPr>
        <w:t>example,</w:t>
      </w:r>
      <w:r w:rsidRPr="00D13B48">
        <w:rPr>
          <w:rFonts w:ascii="Arial" w:hAnsi="Arial" w:cs="Arial"/>
          <w:color w:val="000000"/>
        </w:rPr>
        <w:t xml:space="preserve"> do I arrest or conduct a voluntary interview for a suspect? Do we deal with the crime out of court or seek advice from the crown prosecution service? We have so many different and </w:t>
      </w:r>
      <w:r w:rsidRPr="00D13B48">
        <w:rPr>
          <w:rFonts w:ascii="Arial" w:hAnsi="Arial" w:cs="Arial"/>
          <w:color w:val="000000"/>
        </w:rPr>
        <w:lastRenderedPageBreak/>
        <w:t xml:space="preserve">complex crimes to deal with that his experience and knowledge </w:t>
      </w:r>
      <w:r>
        <w:rPr>
          <w:rFonts w:ascii="Arial" w:hAnsi="Arial" w:cs="Arial"/>
          <w:color w:val="000000"/>
        </w:rPr>
        <w:t xml:space="preserve">is </w:t>
      </w:r>
      <w:r w:rsidRPr="00D13B48">
        <w:rPr>
          <w:rFonts w:ascii="Arial" w:hAnsi="Arial" w:cs="Arial"/>
          <w:color w:val="000000"/>
        </w:rPr>
        <w:t xml:space="preserve">crucial. He provides me with feedback in areas I may need improvement on, which is essential for my growth and offers praise and positive reinforcement in areas that I am doing well in. </w:t>
      </w:r>
    </w:p>
    <w:p w14:paraId="78B5AD17" w14:textId="3CB10910" w:rsidR="0088204B" w:rsidRDefault="00A66ACB" w:rsidP="0031453C">
      <w:pPr>
        <w:pStyle w:val="NormalWeb"/>
        <w:shd w:val="clear" w:color="auto" w:fill="FFFFFF"/>
        <w:spacing w:before="0" w:beforeAutospacing="0"/>
        <w:rPr>
          <w:rFonts w:ascii="Arial" w:hAnsi="Arial" w:cs="Arial"/>
        </w:rPr>
      </w:pPr>
      <w:r>
        <w:rPr>
          <w:rFonts w:ascii="Arial" w:hAnsi="Arial" w:cs="Arial"/>
          <w:color w:val="000000"/>
        </w:rPr>
        <w:t xml:space="preserve">I have always thrived on positive reinforcement and have also used this in my previous role as a tennis coach, </w:t>
      </w:r>
      <w:r w:rsidR="002343E5">
        <w:rPr>
          <w:rFonts w:ascii="Arial" w:hAnsi="Arial" w:cs="Arial"/>
        </w:rPr>
        <w:t>according</w:t>
      </w:r>
      <w:r w:rsidR="007F7C54">
        <w:rPr>
          <w:rFonts w:ascii="Arial" w:hAnsi="Arial" w:cs="Arial"/>
        </w:rPr>
        <w:t xml:space="preserve"> to </w:t>
      </w:r>
      <w:r w:rsidR="002343E5">
        <w:rPr>
          <w:rFonts w:ascii="Arial" w:hAnsi="Arial" w:cs="Arial"/>
        </w:rPr>
        <w:t>the positive</w:t>
      </w:r>
      <w:r w:rsidR="007F7C54">
        <w:rPr>
          <w:rFonts w:ascii="Arial" w:hAnsi="Arial" w:cs="Arial"/>
        </w:rPr>
        <w:t xml:space="preserve"> </w:t>
      </w:r>
      <w:r w:rsidR="0088204B">
        <w:rPr>
          <w:rFonts w:ascii="Arial" w:hAnsi="Arial" w:cs="Arial"/>
        </w:rPr>
        <w:t>psychology website</w:t>
      </w:r>
      <w:r w:rsidR="002343E5">
        <w:rPr>
          <w:rFonts w:ascii="Arial" w:hAnsi="Arial" w:cs="Arial"/>
        </w:rPr>
        <w:t xml:space="preserve"> </w:t>
      </w:r>
      <w:r w:rsidRPr="00660A89">
        <w:rPr>
          <w:rFonts w:ascii="Arial" w:hAnsi="Arial" w:cs="Arial"/>
        </w:rPr>
        <w:t>reinforcing stimulus after a behaviour increases the likelihood that the behaviour will recur in the future. When an activity results in a positive consequence, reward, or occurrence, that specific response or habit will be reinforced</w:t>
      </w:r>
      <w:r w:rsidR="0088204B">
        <w:rPr>
          <w:rFonts w:ascii="Arial" w:hAnsi="Arial" w:cs="Arial"/>
        </w:rPr>
        <w:t xml:space="preserve"> (</w:t>
      </w:r>
      <w:r w:rsidR="000E2433">
        <w:rPr>
          <w:rFonts w:ascii="Arial" w:hAnsi="Arial" w:cs="Arial"/>
        </w:rPr>
        <w:t xml:space="preserve">Ackerman, C.E &amp; </w:t>
      </w:r>
      <w:r w:rsidR="009240BC">
        <w:rPr>
          <w:rFonts w:ascii="Arial" w:hAnsi="Arial" w:cs="Arial"/>
        </w:rPr>
        <w:t>Millaci, T.S, 2019)</w:t>
      </w:r>
    </w:p>
    <w:p w14:paraId="14793D63" w14:textId="38B02EB0" w:rsidR="0031453C" w:rsidRDefault="000F7541" w:rsidP="0031453C">
      <w:pPr>
        <w:pStyle w:val="NormalWeb"/>
        <w:shd w:val="clear" w:color="auto" w:fill="FFFFFF"/>
        <w:spacing w:before="0" w:beforeAutospacing="0"/>
        <w:rPr>
          <w:rFonts w:ascii="Lora" w:hAnsi="Lora"/>
          <w:color w:val="191D34"/>
          <w:sz w:val="27"/>
          <w:szCs w:val="27"/>
        </w:rPr>
      </w:pPr>
      <w:r>
        <w:t xml:space="preserve"> </w:t>
      </w:r>
      <w:r w:rsidR="00A66ACB">
        <w:rPr>
          <w:rFonts w:ascii="Arial" w:hAnsi="Arial" w:cs="Arial"/>
          <w:color w:val="000000"/>
        </w:rPr>
        <w:t xml:space="preserve">For example, if a player hits the shot well, positive reinforcement will help the player to recall the shot again as they recognise that the way they hit that shot has achieved a positive outcome. Therefore, I am more likely to repeat behaviours that are positively reinforced by my sergeant, team members or the public. </w:t>
      </w:r>
    </w:p>
    <w:p w14:paraId="3F16A3AD" w14:textId="77777777" w:rsidR="00A66ACB" w:rsidRPr="00D13B48" w:rsidRDefault="00A66ACB" w:rsidP="00A66ACB">
      <w:pPr>
        <w:pStyle w:val="NormalWeb"/>
        <w:shd w:val="clear" w:color="auto" w:fill="FFFFFF"/>
        <w:spacing w:before="0" w:beforeAutospacing="0" w:after="0" w:afterAutospacing="0"/>
        <w:textAlignment w:val="baseline"/>
        <w:rPr>
          <w:rFonts w:ascii="Arial" w:hAnsi="Arial" w:cs="Arial"/>
          <w:color w:val="000000"/>
        </w:rPr>
      </w:pPr>
    </w:p>
    <w:p w14:paraId="1498E7CE" w14:textId="639CD4C9" w:rsidR="00A66ACB" w:rsidRPr="00D13B48" w:rsidRDefault="00A66ACB" w:rsidP="00A66ACB">
      <w:pPr>
        <w:pStyle w:val="NormalWeb"/>
        <w:shd w:val="clear" w:color="auto" w:fill="FFFFFF"/>
        <w:spacing w:before="0" w:beforeAutospacing="0" w:after="0" w:afterAutospacing="0"/>
        <w:textAlignment w:val="baseline"/>
        <w:rPr>
          <w:rFonts w:ascii="Arial" w:hAnsi="Arial" w:cs="Arial"/>
          <w:color w:val="000000"/>
        </w:rPr>
      </w:pPr>
      <w:r w:rsidRPr="00D13B48">
        <w:rPr>
          <w:rFonts w:ascii="Arial" w:hAnsi="Arial" w:cs="Arial"/>
          <w:color w:val="000000"/>
        </w:rPr>
        <w:t xml:space="preserve">I am lucky that my sergeant is very positive and approachable, this really helps as I have had a poor sergeant in the past who was unapproachable and shouted and criticised a lot. This very negative style of coaching does not help at </w:t>
      </w:r>
      <w:proofErr w:type="gramStart"/>
      <w:r w:rsidRPr="00D13B48">
        <w:rPr>
          <w:rFonts w:ascii="Arial" w:hAnsi="Arial" w:cs="Arial"/>
          <w:color w:val="000000"/>
        </w:rPr>
        <w:t>all</w:t>
      </w:r>
      <w:proofErr w:type="gramEnd"/>
      <w:r w:rsidRPr="00D13B48">
        <w:rPr>
          <w:rFonts w:ascii="Arial" w:hAnsi="Arial" w:cs="Arial"/>
          <w:color w:val="000000"/>
        </w:rPr>
        <w:t xml:space="preserve"> and it decreased my self-confidence </w:t>
      </w:r>
      <w:r w:rsidR="004A413F" w:rsidRPr="00D13B48">
        <w:rPr>
          <w:rFonts w:ascii="Arial" w:hAnsi="Arial" w:cs="Arial"/>
          <w:color w:val="000000"/>
        </w:rPr>
        <w:t>immensely. We</w:t>
      </w:r>
      <w:r w:rsidRPr="00D13B48">
        <w:rPr>
          <w:rFonts w:ascii="Arial" w:hAnsi="Arial" w:cs="Arial"/>
          <w:color w:val="000000"/>
        </w:rPr>
        <w:t xml:space="preserve"> also get monthly certificates if we have done well in a certain area of the </w:t>
      </w:r>
      <w:proofErr w:type="gramStart"/>
      <w:r w:rsidRPr="00D13B48">
        <w:rPr>
          <w:rFonts w:ascii="Arial" w:hAnsi="Arial" w:cs="Arial"/>
          <w:color w:val="000000"/>
        </w:rPr>
        <w:t>role</w:t>
      </w:r>
      <w:proofErr w:type="gramEnd"/>
      <w:r w:rsidRPr="00D13B48">
        <w:rPr>
          <w:rFonts w:ascii="Arial" w:hAnsi="Arial" w:cs="Arial"/>
          <w:color w:val="000000"/>
        </w:rPr>
        <w:t xml:space="preserve"> and this boosts confidence as often feels like praise from management is few and far between. </w:t>
      </w:r>
    </w:p>
    <w:p w14:paraId="49017B37" w14:textId="77777777" w:rsidR="00A66ACB" w:rsidRPr="00D13B48" w:rsidRDefault="00A66ACB" w:rsidP="00A66ACB">
      <w:pPr>
        <w:pStyle w:val="NormalWeb"/>
        <w:shd w:val="clear" w:color="auto" w:fill="FFFFFF"/>
        <w:spacing w:before="0" w:beforeAutospacing="0" w:after="0" w:afterAutospacing="0"/>
        <w:textAlignment w:val="baseline"/>
        <w:rPr>
          <w:rFonts w:ascii="Arial" w:hAnsi="Arial" w:cs="Arial"/>
          <w:color w:val="000000"/>
        </w:rPr>
      </w:pPr>
    </w:p>
    <w:p w14:paraId="58E0BB5B" w14:textId="77777777" w:rsidR="00A66ACB" w:rsidRPr="00D13B48" w:rsidRDefault="00A66ACB" w:rsidP="00A66ACB">
      <w:pPr>
        <w:pStyle w:val="NormalWeb"/>
        <w:shd w:val="clear" w:color="auto" w:fill="FFFFFF"/>
        <w:spacing w:before="0" w:beforeAutospacing="0" w:after="0" w:afterAutospacing="0"/>
        <w:textAlignment w:val="baseline"/>
        <w:rPr>
          <w:rFonts w:ascii="Arial" w:hAnsi="Arial" w:cs="Arial"/>
          <w:color w:val="000000"/>
        </w:rPr>
      </w:pPr>
      <w:r w:rsidRPr="00D13B48">
        <w:rPr>
          <w:rFonts w:ascii="Arial" w:hAnsi="Arial" w:cs="Arial"/>
          <w:color w:val="000000"/>
        </w:rPr>
        <w:t>Overall</w:t>
      </w:r>
      <w:r>
        <w:rPr>
          <w:rFonts w:ascii="Arial" w:hAnsi="Arial" w:cs="Arial"/>
          <w:color w:val="000000"/>
        </w:rPr>
        <w:t>,</w:t>
      </w:r>
      <w:r w:rsidRPr="00D13B48">
        <w:rPr>
          <w:rFonts w:ascii="Arial" w:hAnsi="Arial" w:cs="Arial"/>
          <w:color w:val="000000"/>
        </w:rPr>
        <w:t xml:space="preserve"> my 3 years in policing has been positive, challenging and exciting and look forward to many more years of development and working with great people.</w:t>
      </w:r>
    </w:p>
    <w:p w14:paraId="40806BC0" w14:textId="77777777" w:rsidR="00A66ACB" w:rsidRPr="00270EEB" w:rsidRDefault="00A66ACB" w:rsidP="00A66ACB">
      <w:pPr>
        <w:ind w:right="237"/>
        <w:jc w:val="both"/>
        <w:rPr>
          <w:sz w:val="24"/>
          <w:szCs w:val="24"/>
        </w:rPr>
      </w:pPr>
    </w:p>
    <w:p w14:paraId="19B2687D" w14:textId="3781FD6D" w:rsidR="00A66ACB" w:rsidRPr="00270EEB" w:rsidRDefault="00A66ACB" w:rsidP="00A66ACB">
      <w:pPr>
        <w:ind w:right="237"/>
        <w:jc w:val="both"/>
        <w:rPr>
          <w:sz w:val="24"/>
          <w:szCs w:val="24"/>
        </w:rPr>
      </w:pPr>
      <w:r>
        <w:rPr>
          <w:sz w:val="24"/>
          <w:szCs w:val="24"/>
        </w:rPr>
        <w:t>Word count 1</w:t>
      </w:r>
      <w:r w:rsidR="00865D32">
        <w:rPr>
          <w:sz w:val="24"/>
          <w:szCs w:val="24"/>
        </w:rPr>
        <w:t>904</w:t>
      </w:r>
    </w:p>
    <w:p w14:paraId="6C5F3EAD" w14:textId="77777777" w:rsidR="00A66ACB" w:rsidRPr="00AD6FFD" w:rsidRDefault="00A66ACB" w:rsidP="00A66ACB">
      <w:pPr>
        <w:ind w:right="237"/>
        <w:jc w:val="both"/>
        <w:rPr>
          <w:sz w:val="24"/>
          <w:szCs w:val="24"/>
          <w:u w:val="single"/>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3F5E3EB9" w14:textId="77777777" w:rsidR="001F0331" w:rsidRPr="001F0331" w:rsidRDefault="001F0331" w:rsidP="001F0331">
      <w:pPr>
        <w:ind w:right="237"/>
        <w:jc w:val="both"/>
        <w:rPr>
          <w:rFonts w:asciiTheme="minorHAnsi" w:hAnsiTheme="minorHAnsi" w:cstheme="minorHAnsi"/>
          <w:sz w:val="24"/>
          <w:szCs w:val="24"/>
        </w:r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53B25BD8" w14:textId="0C3B9C69" w:rsidR="0084014E" w:rsidRPr="004A3FF9" w:rsidRDefault="004923DA" w:rsidP="004A3FF9">
      <w:pPr>
        <w:keepNext/>
        <w:spacing w:before="240" w:after="60"/>
        <w:ind w:right="237"/>
        <w:jc w:val="both"/>
        <w:rPr>
          <w:b/>
          <w:sz w:val="24"/>
          <w:szCs w:val="24"/>
        </w:rPr>
      </w:pPr>
      <w:r w:rsidRPr="00270EEB">
        <w:rPr>
          <w:b/>
          <w:sz w:val="24"/>
          <w:szCs w:val="24"/>
        </w:rPr>
        <w:lastRenderedPageBreak/>
        <w:t>Bibliography</w:t>
      </w:r>
    </w:p>
    <w:p w14:paraId="52B654BF" w14:textId="4527DF00" w:rsidR="007F44D7" w:rsidRPr="00865D32" w:rsidRDefault="007F44D7" w:rsidP="004A3FF9">
      <w:pPr>
        <w:ind w:right="237"/>
        <w:jc w:val="both"/>
        <w:rPr>
          <w:i/>
          <w:iCs/>
          <w:sz w:val="24"/>
          <w:szCs w:val="24"/>
        </w:rPr>
      </w:pPr>
      <w:r w:rsidRPr="00865D32">
        <w:rPr>
          <w:sz w:val="24"/>
          <w:szCs w:val="24"/>
        </w:rPr>
        <w:t xml:space="preserve">Ackerman, C.E &amp; Millaci, T.S, (2019) </w:t>
      </w:r>
      <w:r w:rsidR="004E6029" w:rsidRPr="00865D32">
        <w:rPr>
          <w:sz w:val="24"/>
          <w:szCs w:val="24"/>
        </w:rPr>
        <w:t xml:space="preserve">Available at </w:t>
      </w:r>
      <w:hyperlink r:id="rId15" w:history="1">
        <w:r w:rsidR="00865D32" w:rsidRPr="00865D32">
          <w:rPr>
            <w:rStyle w:val="Hyperlink"/>
            <w:sz w:val="24"/>
            <w:szCs w:val="24"/>
          </w:rPr>
          <w:t>www.positivepsychology.com/positive-reinforcement-psychology/</w:t>
        </w:r>
      </w:hyperlink>
      <w:r w:rsidR="00865D32" w:rsidRPr="00865D32">
        <w:rPr>
          <w:sz w:val="24"/>
          <w:szCs w:val="24"/>
        </w:rPr>
        <w:t xml:space="preserve"> (accessed 17</w:t>
      </w:r>
      <w:r w:rsidR="00865D32" w:rsidRPr="00865D32">
        <w:rPr>
          <w:sz w:val="24"/>
          <w:szCs w:val="24"/>
          <w:vertAlign w:val="superscript"/>
        </w:rPr>
        <w:t>th</w:t>
      </w:r>
      <w:r w:rsidR="00865D32" w:rsidRPr="00865D32">
        <w:rPr>
          <w:sz w:val="24"/>
          <w:szCs w:val="24"/>
        </w:rPr>
        <w:t xml:space="preserve"> October 2024)</w:t>
      </w:r>
    </w:p>
    <w:p w14:paraId="59205910" w14:textId="77777777" w:rsidR="007F44D7" w:rsidRPr="00865D32" w:rsidRDefault="007F44D7" w:rsidP="004A3FF9">
      <w:pPr>
        <w:ind w:right="237"/>
        <w:jc w:val="both"/>
        <w:rPr>
          <w:i/>
          <w:iCs/>
          <w:sz w:val="24"/>
          <w:szCs w:val="24"/>
        </w:rPr>
      </w:pPr>
    </w:p>
    <w:p w14:paraId="7AA17325" w14:textId="37DDF582" w:rsidR="004A3FF9" w:rsidRPr="00865D32" w:rsidRDefault="004A3FF9" w:rsidP="004A3FF9">
      <w:pPr>
        <w:ind w:right="237"/>
        <w:jc w:val="both"/>
        <w:rPr>
          <w:sz w:val="24"/>
          <w:szCs w:val="24"/>
        </w:rPr>
      </w:pPr>
      <w:r w:rsidRPr="00865D32">
        <w:rPr>
          <w:i/>
          <w:iCs/>
          <w:sz w:val="24"/>
          <w:szCs w:val="24"/>
        </w:rPr>
        <w:t>APA (</w:t>
      </w:r>
      <w:proofErr w:type="spellStart"/>
      <w:r w:rsidRPr="00865D32">
        <w:rPr>
          <w:i/>
          <w:iCs/>
          <w:sz w:val="24"/>
          <w:szCs w:val="24"/>
        </w:rPr>
        <w:t>n.d</w:t>
      </w:r>
      <w:proofErr w:type="spellEnd"/>
      <w:r w:rsidRPr="00865D32">
        <w:rPr>
          <w:i/>
          <w:iCs/>
          <w:sz w:val="24"/>
          <w:szCs w:val="24"/>
        </w:rPr>
        <w:t>) Resilience</w:t>
      </w:r>
      <w:r w:rsidRPr="00865D32">
        <w:rPr>
          <w:sz w:val="24"/>
          <w:szCs w:val="24"/>
        </w:rPr>
        <w:t xml:space="preserve">. Available at: </w:t>
      </w:r>
      <w:hyperlink r:id="rId16" w:history="1">
        <w:r w:rsidRPr="00865D32">
          <w:rPr>
            <w:rStyle w:val="Hyperlink"/>
            <w:rFonts w:eastAsiaTheme="majorEastAsia"/>
            <w:sz w:val="24"/>
            <w:szCs w:val="24"/>
          </w:rPr>
          <w:t>https://www.apa.org/topics/resilience</w:t>
        </w:r>
      </w:hyperlink>
      <w:r w:rsidRPr="00865D32">
        <w:rPr>
          <w:sz w:val="24"/>
          <w:szCs w:val="24"/>
        </w:rPr>
        <w:t>. (accessed 27</w:t>
      </w:r>
      <w:r w:rsidRPr="00865D32">
        <w:rPr>
          <w:sz w:val="24"/>
          <w:szCs w:val="24"/>
          <w:vertAlign w:val="superscript"/>
        </w:rPr>
        <w:t>th</w:t>
      </w:r>
      <w:r w:rsidRPr="00865D32">
        <w:rPr>
          <w:sz w:val="24"/>
          <w:szCs w:val="24"/>
        </w:rPr>
        <w:t xml:space="preserve"> Sept 2024) </w:t>
      </w:r>
    </w:p>
    <w:p w14:paraId="7547B4C7" w14:textId="77777777" w:rsidR="0084014E" w:rsidRPr="00865D32" w:rsidRDefault="0084014E" w:rsidP="0084014E">
      <w:pPr>
        <w:keepNext/>
        <w:spacing w:before="240"/>
        <w:ind w:right="237"/>
        <w:jc w:val="both"/>
        <w:rPr>
          <w:b/>
          <w:sz w:val="24"/>
          <w:szCs w:val="24"/>
        </w:rPr>
      </w:pPr>
    </w:p>
    <w:p w14:paraId="5AEF2CAE" w14:textId="77777777" w:rsidR="004A3FF9" w:rsidRPr="00865D32" w:rsidRDefault="004A3FF9" w:rsidP="004A3FF9">
      <w:pPr>
        <w:ind w:right="237"/>
        <w:jc w:val="both"/>
        <w:rPr>
          <w:sz w:val="24"/>
          <w:szCs w:val="24"/>
        </w:rPr>
      </w:pPr>
      <w:r w:rsidRPr="00865D32">
        <w:rPr>
          <w:sz w:val="24"/>
          <w:szCs w:val="24"/>
        </w:rPr>
        <w:t xml:space="preserve">Arrows, K. (2024) </w:t>
      </w:r>
      <w:r w:rsidRPr="00865D32">
        <w:rPr>
          <w:i/>
          <w:iCs/>
          <w:sz w:val="24"/>
          <w:szCs w:val="24"/>
        </w:rPr>
        <w:t xml:space="preserve">How to ping a phone to find its location? Available at: </w:t>
      </w:r>
      <w:hyperlink r:id="rId17" w:anchor=":~:text=The%20main%20object%20behind" w:history="1">
        <w:r w:rsidRPr="00865D32">
          <w:rPr>
            <w:rStyle w:val="Hyperlink"/>
            <w:rFonts w:eastAsiaTheme="majorEastAsia"/>
            <w:sz w:val="24"/>
            <w:szCs w:val="24"/>
          </w:rPr>
          <w:t>https://appuals.com/ping-a-phone/#:~:text=The%20main%20object%20behind</w:t>
        </w:r>
      </w:hyperlink>
      <w:r w:rsidRPr="00865D32">
        <w:rPr>
          <w:sz w:val="24"/>
          <w:szCs w:val="24"/>
        </w:rPr>
        <w:t>. (Accessed 18</w:t>
      </w:r>
      <w:r w:rsidRPr="00865D32">
        <w:rPr>
          <w:sz w:val="24"/>
          <w:szCs w:val="24"/>
          <w:vertAlign w:val="superscript"/>
        </w:rPr>
        <w:t>th</w:t>
      </w:r>
      <w:r w:rsidRPr="00865D32">
        <w:rPr>
          <w:sz w:val="24"/>
          <w:szCs w:val="24"/>
        </w:rPr>
        <w:t xml:space="preserve"> Sept 2024)</w:t>
      </w:r>
    </w:p>
    <w:p w14:paraId="2491E8C1" w14:textId="77777777" w:rsidR="004A3FF9" w:rsidRPr="00865D32" w:rsidRDefault="004A3FF9" w:rsidP="004A3FF9">
      <w:pPr>
        <w:ind w:right="237"/>
        <w:jc w:val="both"/>
        <w:rPr>
          <w:sz w:val="24"/>
          <w:szCs w:val="24"/>
        </w:rPr>
      </w:pPr>
    </w:p>
    <w:p w14:paraId="0C9AE9EA" w14:textId="77777777" w:rsidR="004A3FF9" w:rsidRPr="00865D32" w:rsidRDefault="004A3FF9" w:rsidP="004A3FF9">
      <w:pPr>
        <w:pStyle w:val="NormalWeb"/>
        <w:spacing w:before="0" w:beforeAutospacing="0" w:after="0" w:afterAutospacing="0" w:line="360" w:lineRule="atLeast"/>
        <w:rPr>
          <w:rFonts w:ascii="Arial" w:hAnsi="Arial" w:cs="Arial"/>
        </w:rPr>
      </w:pPr>
      <w:r w:rsidRPr="00865D32">
        <w:rPr>
          <w:rFonts w:ascii="Arial" w:hAnsi="Arial" w:cs="Arial"/>
        </w:rPr>
        <w:t>College of Policing (2023) ‘</w:t>
      </w:r>
      <w:r w:rsidRPr="00865D32">
        <w:rPr>
          <w:rFonts w:ascii="Arial" w:hAnsi="Arial" w:cs="Arial"/>
          <w:i/>
          <w:iCs/>
        </w:rPr>
        <w:t>Corporate Strategy</w:t>
      </w:r>
      <w:r w:rsidRPr="00865D32">
        <w:rPr>
          <w:rFonts w:ascii="Arial" w:hAnsi="Arial" w:cs="Arial"/>
        </w:rPr>
        <w:t xml:space="preserve"> 2022 – 2026’ College of Policing Ltd, Coventry. pp.4</w:t>
      </w:r>
    </w:p>
    <w:p w14:paraId="2E0C7985" w14:textId="77777777" w:rsidR="004A3FF9" w:rsidRPr="00865D32" w:rsidRDefault="004A3FF9" w:rsidP="004A3FF9">
      <w:pPr>
        <w:ind w:right="237"/>
        <w:jc w:val="both"/>
        <w:rPr>
          <w:sz w:val="24"/>
          <w:szCs w:val="24"/>
        </w:rPr>
      </w:pPr>
    </w:p>
    <w:p w14:paraId="2F9EB00B" w14:textId="77777777" w:rsidR="004A3FF9" w:rsidRPr="00865D32" w:rsidRDefault="004A3FF9" w:rsidP="004A3FF9">
      <w:pPr>
        <w:ind w:right="237"/>
        <w:jc w:val="both"/>
        <w:rPr>
          <w:sz w:val="24"/>
          <w:szCs w:val="24"/>
        </w:rPr>
      </w:pPr>
      <w:r w:rsidRPr="00865D32">
        <w:rPr>
          <w:sz w:val="24"/>
          <w:szCs w:val="24"/>
        </w:rPr>
        <w:t xml:space="preserve">College of Policing (2026), Missing Persons. Available at: </w:t>
      </w:r>
      <w:hyperlink r:id="rId18" w:anchor="the-risk-assessment-table" w:history="1">
        <w:r w:rsidRPr="00865D32">
          <w:rPr>
            <w:rStyle w:val="Hyperlink"/>
            <w:rFonts w:eastAsiaTheme="majorEastAsia"/>
            <w:sz w:val="24"/>
            <w:szCs w:val="24"/>
          </w:rPr>
          <w:t>https://www.college.police.uk/app/major-investigation-and-public-protection/missing-persons/missing-persons#the-risk-assessment-table</w:t>
        </w:r>
      </w:hyperlink>
      <w:r w:rsidRPr="00865D32">
        <w:rPr>
          <w:sz w:val="24"/>
          <w:szCs w:val="24"/>
        </w:rPr>
        <w:t>. (accessed 18</w:t>
      </w:r>
      <w:r w:rsidRPr="00865D32">
        <w:rPr>
          <w:sz w:val="24"/>
          <w:szCs w:val="24"/>
          <w:vertAlign w:val="superscript"/>
        </w:rPr>
        <w:t>th</w:t>
      </w:r>
      <w:r w:rsidRPr="00865D32">
        <w:rPr>
          <w:sz w:val="24"/>
          <w:szCs w:val="24"/>
        </w:rPr>
        <w:t xml:space="preserve"> Sept 2024)</w:t>
      </w:r>
    </w:p>
    <w:p w14:paraId="75D46FD5" w14:textId="77777777" w:rsidR="004A3FF9" w:rsidRPr="00865D32" w:rsidRDefault="004A3FF9" w:rsidP="004A3FF9">
      <w:pPr>
        <w:pStyle w:val="NormalWeb"/>
        <w:spacing w:before="0" w:beforeAutospacing="0" w:after="0" w:afterAutospacing="0" w:line="360" w:lineRule="atLeast"/>
        <w:rPr>
          <w:rFonts w:ascii="Arial" w:hAnsi="Arial" w:cs="Arial"/>
          <w:color w:val="000000"/>
        </w:rPr>
      </w:pPr>
    </w:p>
    <w:p w14:paraId="71D33669" w14:textId="77777777" w:rsidR="004A3FF9" w:rsidRPr="00865D32" w:rsidRDefault="004A3FF9" w:rsidP="004A3FF9">
      <w:pPr>
        <w:pStyle w:val="NormalWeb"/>
        <w:spacing w:before="0" w:beforeAutospacing="0" w:after="0" w:afterAutospacing="0" w:line="360" w:lineRule="atLeast"/>
        <w:rPr>
          <w:rFonts w:ascii="Arial" w:hAnsi="Arial" w:cs="Arial"/>
          <w:color w:val="000000"/>
        </w:rPr>
      </w:pPr>
      <w:r w:rsidRPr="00865D32">
        <w:rPr>
          <w:rFonts w:ascii="Arial" w:hAnsi="Arial" w:cs="Arial"/>
          <w:color w:val="000000"/>
        </w:rPr>
        <w:t>College of Policing. (2024). </w:t>
      </w:r>
      <w:r w:rsidRPr="00865D32">
        <w:rPr>
          <w:rFonts w:ascii="Arial" w:hAnsi="Arial" w:cs="Arial"/>
          <w:i/>
          <w:iCs/>
          <w:color w:val="000000"/>
        </w:rPr>
        <w:t>Police Constable</w:t>
      </w:r>
      <w:r w:rsidRPr="00865D32">
        <w:rPr>
          <w:rFonts w:ascii="Arial" w:hAnsi="Arial" w:cs="Arial"/>
          <w:color w:val="000000"/>
        </w:rPr>
        <w:t xml:space="preserve">. [online] Available at: </w:t>
      </w:r>
      <w:hyperlink r:id="rId19" w:anchor="key-accountabilities" w:history="1">
        <w:r w:rsidRPr="00865D32">
          <w:rPr>
            <w:rStyle w:val="Hyperlink"/>
            <w:rFonts w:ascii="Arial" w:eastAsiaTheme="majorEastAsia" w:hAnsi="Arial" w:cs="Arial"/>
          </w:rPr>
          <w:t>https://profdev.college.police.uk/professional-profile/police-constable/#key-accountabilities</w:t>
        </w:r>
      </w:hyperlink>
      <w:r w:rsidRPr="00865D32">
        <w:rPr>
          <w:rFonts w:ascii="Arial" w:hAnsi="Arial" w:cs="Arial"/>
          <w:color w:val="000000"/>
        </w:rPr>
        <w:t xml:space="preserve">. </w:t>
      </w:r>
      <w:r w:rsidRPr="00865D32">
        <w:rPr>
          <w:rStyle w:val="url"/>
          <w:rFonts w:ascii="Arial" w:hAnsi="Arial" w:cs="Arial"/>
        </w:rPr>
        <w:t>(accessed 19</w:t>
      </w:r>
      <w:r w:rsidRPr="00865D32">
        <w:rPr>
          <w:rStyle w:val="url"/>
          <w:rFonts w:ascii="Arial" w:hAnsi="Arial" w:cs="Arial"/>
          <w:vertAlign w:val="superscript"/>
        </w:rPr>
        <w:t>th</w:t>
      </w:r>
      <w:r w:rsidRPr="00865D32">
        <w:rPr>
          <w:rStyle w:val="url"/>
          <w:rFonts w:ascii="Arial" w:hAnsi="Arial" w:cs="Arial"/>
        </w:rPr>
        <w:t xml:space="preserve"> August 2024)</w:t>
      </w:r>
    </w:p>
    <w:p w14:paraId="4EDB5A0C" w14:textId="77777777" w:rsidR="004A3FF9" w:rsidRPr="00865D32" w:rsidRDefault="004A3FF9" w:rsidP="004A3FF9">
      <w:pPr>
        <w:pStyle w:val="NormalWeb"/>
        <w:spacing w:before="0" w:beforeAutospacing="0" w:after="0" w:afterAutospacing="0" w:line="360" w:lineRule="atLeast"/>
        <w:rPr>
          <w:rFonts w:ascii="Arial" w:hAnsi="Arial" w:cs="Arial"/>
          <w:color w:val="000000"/>
        </w:rPr>
      </w:pPr>
    </w:p>
    <w:p w14:paraId="501A5A98" w14:textId="77777777" w:rsidR="004A3FF9" w:rsidRPr="00865D32" w:rsidRDefault="004A3FF9" w:rsidP="004A3FF9">
      <w:pPr>
        <w:ind w:right="237"/>
        <w:rPr>
          <w:sz w:val="24"/>
          <w:szCs w:val="24"/>
        </w:rPr>
      </w:pPr>
      <w:r w:rsidRPr="00865D32">
        <w:rPr>
          <w:i/>
          <w:iCs/>
          <w:sz w:val="24"/>
          <w:szCs w:val="24"/>
        </w:rPr>
        <w:t>College of Policing</w:t>
      </w:r>
      <w:r w:rsidRPr="00865D32">
        <w:rPr>
          <w:sz w:val="24"/>
          <w:szCs w:val="24"/>
        </w:rPr>
        <w:t xml:space="preserve"> (2022). </w:t>
      </w:r>
      <w:r w:rsidRPr="00865D32">
        <w:rPr>
          <w:i/>
          <w:iCs/>
          <w:sz w:val="24"/>
          <w:szCs w:val="24"/>
        </w:rPr>
        <w:t xml:space="preserve">Problem-solving policing. Available at: </w:t>
      </w:r>
      <w:hyperlink r:id="rId20" w:history="1">
        <w:r w:rsidRPr="00865D32">
          <w:rPr>
            <w:rStyle w:val="Hyperlink"/>
            <w:rFonts w:eastAsiaTheme="majorEastAsia"/>
            <w:sz w:val="24"/>
            <w:szCs w:val="24"/>
          </w:rPr>
          <w:t>https://www.college.police.uk/guidance/problem-solving-policing</w:t>
        </w:r>
      </w:hyperlink>
      <w:r w:rsidRPr="00865D32">
        <w:rPr>
          <w:sz w:val="24"/>
          <w:szCs w:val="24"/>
        </w:rPr>
        <w:t>. (Accessed 19</w:t>
      </w:r>
      <w:r w:rsidRPr="00865D32">
        <w:rPr>
          <w:sz w:val="24"/>
          <w:szCs w:val="24"/>
          <w:vertAlign w:val="superscript"/>
        </w:rPr>
        <w:t>th</w:t>
      </w:r>
      <w:r w:rsidRPr="00865D32">
        <w:rPr>
          <w:sz w:val="24"/>
          <w:szCs w:val="24"/>
        </w:rPr>
        <w:t xml:space="preserve"> Sept 2024)</w:t>
      </w:r>
    </w:p>
    <w:p w14:paraId="1E126A10" w14:textId="77777777" w:rsidR="004A3FF9" w:rsidRPr="00865D32" w:rsidRDefault="004A3FF9" w:rsidP="004A3FF9">
      <w:pPr>
        <w:pStyle w:val="NormalWeb"/>
        <w:spacing w:before="0" w:beforeAutospacing="0" w:after="0" w:afterAutospacing="0" w:line="360" w:lineRule="atLeast"/>
        <w:rPr>
          <w:rFonts w:ascii="Arial" w:hAnsi="Arial" w:cs="Arial"/>
          <w:color w:val="000000"/>
        </w:rPr>
      </w:pPr>
    </w:p>
    <w:p w14:paraId="437BB06B" w14:textId="77777777" w:rsidR="004A3FF9" w:rsidRPr="00865D32" w:rsidRDefault="004A3FF9" w:rsidP="004A3FF9">
      <w:pPr>
        <w:pStyle w:val="NormalWeb"/>
        <w:spacing w:before="0" w:beforeAutospacing="0" w:after="0" w:afterAutospacing="0" w:line="360" w:lineRule="atLeast"/>
        <w:rPr>
          <w:rFonts w:ascii="Arial" w:hAnsi="Arial" w:cs="Arial"/>
        </w:rPr>
      </w:pPr>
      <w:r w:rsidRPr="00865D32">
        <w:rPr>
          <w:rFonts w:ascii="Arial" w:hAnsi="Arial" w:cs="Arial"/>
        </w:rPr>
        <w:t xml:space="preserve">College of Policing (2023), Review into Nicola Bulley Investigation Published. Available at: </w:t>
      </w:r>
      <w:hyperlink r:id="rId21" w:history="1">
        <w:r w:rsidRPr="00865D32">
          <w:rPr>
            <w:rStyle w:val="Hyperlink"/>
            <w:rFonts w:ascii="Arial" w:hAnsi="Arial" w:cs="Arial"/>
          </w:rPr>
          <w:t>Review into Nicola Bulley investigation published | College of Policing</w:t>
        </w:r>
      </w:hyperlink>
      <w:r w:rsidRPr="00865D32">
        <w:rPr>
          <w:rFonts w:ascii="Arial" w:hAnsi="Arial" w:cs="Arial"/>
        </w:rPr>
        <w:t>. (Accessed 16</w:t>
      </w:r>
      <w:r w:rsidRPr="00865D32">
        <w:rPr>
          <w:rFonts w:ascii="Arial" w:hAnsi="Arial" w:cs="Arial"/>
          <w:vertAlign w:val="superscript"/>
        </w:rPr>
        <w:t>th</w:t>
      </w:r>
      <w:r w:rsidRPr="00865D32">
        <w:rPr>
          <w:rFonts w:ascii="Arial" w:hAnsi="Arial" w:cs="Arial"/>
        </w:rPr>
        <w:t xml:space="preserve"> October 2024)</w:t>
      </w:r>
    </w:p>
    <w:p w14:paraId="7B2BD315" w14:textId="77777777" w:rsidR="004A3FF9" w:rsidRPr="00865D32" w:rsidRDefault="004A3FF9" w:rsidP="004A3FF9">
      <w:pPr>
        <w:pStyle w:val="NormalWeb"/>
        <w:spacing w:before="0" w:beforeAutospacing="0" w:after="0" w:afterAutospacing="0" w:line="360" w:lineRule="atLeast"/>
        <w:rPr>
          <w:rFonts w:ascii="Arial" w:hAnsi="Arial" w:cs="Arial"/>
          <w:color w:val="000000"/>
        </w:rPr>
      </w:pPr>
    </w:p>
    <w:p w14:paraId="5B4DC124" w14:textId="77777777" w:rsidR="004A3FF9" w:rsidRPr="00865D32" w:rsidRDefault="004A3FF9" w:rsidP="004A3FF9">
      <w:pPr>
        <w:pStyle w:val="NormalWeb"/>
        <w:spacing w:before="0" w:beforeAutospacing="0" w:after="0" w:afterAutospacing="0"/>
        <w:ind w:left="720" w:hanging="720"/>
        <w:rPr>
          <w:rFonts w:ascii="Arial" w:hAnsi="Arial" w:cs="Arial"/>
        </w:rPr>
      </w:pPr>
      <w:r w:rsidRPr="00865D32">
        <w:rPr>
          <w:rFonts w:ascii="Arial" w:hAnsi="Arial" w:cs="Arial"/>
          <w:color w:val="000000"/>
        </w:rPr>
        <w:t>College of Policing. (2016). </w:t>
      </w:r>
      <w:r w:rsidRPr="00865D32">
        <w:rPr>
          <w:rFonts w:ascii="Arial" w:hAnsi="Arial" w:cs="Arial"/>
          <w:i/>
          <w:iCs/>
          <w:color w:val="000000"/>
        </w:rPr>
        <w:t>Safe and well checks</w:t>
      </w:r>
      <w:r w:rsidRPr="00865D32">
        <w:rPr>
          <w:rFonts w:ascii="Arial" w:hAnsi="Arial" w:cs="Arial"/>
          <w:color w:val="000000"/>
        </w:rPr>
        <w:t xml:space="preserve">. Available at: </w:t>
      </w:r>
      <w:hyperlink r:id="rId22" w:history="1">
        <w:r w:rsidRPr="00865D32">
          <w:rPr>
            <w:rStyle w:val="Hyperlink"/>
            <w:rFonts w:ascii="Arial" w:eastAsiaTheme="majorEastAsia" w:hAnsi="Arial" w:cs="Arial"/>
          </w:rPr>
          <w:t>https://www.college.police.uk/app/mental-health/safe-and-well-checks</w:t>
        </w:r>
      </w:hyperlink>
      <w:r w:rsidRPr="00865D32">
        <w:rPr>
          <w:rFonts w:ascii="Arial" w:hAnsi="Arial" w:cs="Arial"/>
          <w:color w:val="000000"/>
        </w:rPr>
        <w:t xml:space="preserve">. </w:t>
      </w:r>
      <w:r w:rsidRPr="00865D32">
        <w:rPr>
          <w:rStyle w:val="url"/>
          <w:rFonts w:ascii="Arial" w:hAnsi="Arial" w:cs="Arial"/>
        </w:rPr>
        <w:t>(accessed 19</w:t>
      </w:r>
      <w:r w:rsidRPr="00865D32">
        <w:rPr>
          <w:rStyle w:val="url"/>
          <w:rFonts w:ascii="Arial" w:hAnsi="Arial" w:cs="Arial"/>
          <w:vertAlign w:val="superscript"/>
        </w:rPr>
        <w:t>th</w:t>
      </w:r>
      <w:r w:rsidRPr="00865D32">
        <w:rPr>
          <w:rStyle w:val="url"/>
          <w:rFonts w:ascii="Arial" w:hAnsi="Arial" w:cs="Arial"/>
        </w:rPr>
        <w:t xml:space="preserve"> August 2024)</w:t>
      </w:r>
    </w:p>
    <w:p w14:paraId="50F76D4D" w14:textId="77777777" w:rsidR="004A3FF9" w:rsidRPr="00865D32" w:rsidRDefault="004A3FF9" w:rsidP="004A3FF9">
      <w:pPr>
        <w:ind w:right="237"/>
        <w:jc w:val="both"/>
        <w:rPr>
          <w:sz w:val="24"/>
          <w:szCs w:val="24"/>
        </w:rPr>
      </w:pPr>
    </w:p>
    <w:p w14:paraId="3F28FA0A" w14:textId="77777777" w:rsidR="004A3FF9" w:rsidRPr="00865D32" w:rsidRDefault="004A3FF9" w:rsidP="004A3FF9">
      <w:pPr>
        <w:ind w:right="237"/>
        <w:jc w:val="both"/>
        <w:rPr>
          <w:sz w:val="24"/>
          <w:szCs w:val="24"/>
        </w:rPr>
      </w:pPr>
      <w:r w:rsidRPr="00865D32">
        <w:rPr>
          <w:sz w:val="24"/>
          <w:szCs w:val="24"/>
        </w:rPr>
        <w:t xml:space="preserve">College of Policing (2024), Targeted Social Media to Reduce Serious Crime. Available at: </w:t>
      </w:r>
      <w:hyperlink r:id="rId23" w:history="1">
        <w:r w:rsidRPr="00865D32">
          <w:rPr>
            <w:rStyle w:val="Hyperlink"/>
            <w:sz w:val="24"/>
            <w:szCs w:val="24"/>
          </w:rPr>
          <w:t>Targeted social media to reduce serious crime | College of Policing</w:t>
        </w:r>
      </w:hyperlink>
      <w:r w:rsidRPr="00865D32">
        <w:rPr>
          <w:sz w:val="24"/>
          <w:szCs w:val="24"/>
        </w:rPr>
        <w:t xml:space="preserve"> (Accessed 16</w:t>
      </w:r>
      <w:r w:rsidRPr="00865D32">
        <w:rPr>
          <w:sz w:val="24"/>
          <w:szCs w:val="24"/>
          <w:vertAlign w:val="superscript"/>
        </w:rPr>
        <w:t>th</w:t>
      </w:r>
      <w:r w:rsidRPr="00865D32">
        <w:rPr>
          <w:sz w:val="24"/>
          <w:szCs w:val="24"/>
        </w:rPr>
        <w:t xml:space="preserve"> October 2024) </w:t>
      </w:r>
    </w:p>
    <w:p w14:paraId="220D2E06" w14:textId="77777777" w:rsidR="004A3FF9" w:rsidRPr="00865D32" w:rsidRDefault="004A3FF9" w:rsidP="004A3FF9">
      <w:pPr>
        <w:pStyle w:val="NormalWeb"/>
        <w:spacing w:before="0" w:beforeAutospacing="0" w:after="0" w:afterAutospacing="0" w:line="360" w:lineRule="atLeast"/>
        <w:rPr>
          <w:rFonts w:ascii="Arial" w:hAnsi="Arial" w:cs="Arial"/>
          <w:color w:val="000000"/>
        </w:rPr>
      </w:pPr>
    </w:p>
    <w:p w14:paraId="6EAB4E3B" w14:textId="77777777" w:rsidR="004A3FF9" w:rsidRPr="00865D32" w:rsidRDefault="004A3FF9" w:rsidP="004A3FF9">
      <w:pPr>
        <w:ind w:right="237"/>
        <w:jc w:val="both"/>
        <w:rPr>
          <w:sz w:val="24"/>
          <w:szCs w:val="24"/>
        </w:rPr>
      </w:pPr>
      <w:r w:rsidRPr="00865D32">
        <w:rPr>
          <w:sz w:val="24"/>
          <w:szCs w:val="24"/>
        </w:rPr>
        <w:t xml:space="preserve">Fran (2024) </w:t>
      </w:r>
      <w:r w:rsidRPr="00865D32">
        <w:rPr>
          <w:i/>
          <w:iCs/>
          <w:sz w:val="24"/>
          <w:szCs w:val="24"/>
        </w:rPr>
        <w:t xml:space="preserve">What is a growth mindset and how can you develop one? - </w:t>
      </w:r>
      <w:proofErr w:type="spellStart"/>
      <w:r w:rsidRPr="00865D32">
        <w:rPr>
          <w:i/>
          <w:iCs/>
          <w:sz w:val="24"/>
          <w:szCs w:val="24"/>
        </w:rPr>
        <w:t>FutureLearn</w:t>
      </w:r>
      <w:proofErr w:type="spellEnd"/>
      <w:r w:rsidRPr="00865D32">
        <w:rPr>
          <w:sz w:val="24"/>
          <w:szCs w:val="24"/>
        </w:rPr>
        <w:t xml:space="preserve">. Available at: </w:t>
      </w:r>
      <w:hyperlink r:id="rId24" w:history="1">
        <w:r w:rsidRPr="00865D32">
          <w:rPr>
            <w:rStyle w:val="Hyperlink"/>
            <w:rFonts w:eastAsiaTheme="majorEastAsia"/>
            <w:sz w:val="24"/>
            <w:szCs w:val="24"/>
          </w:rPr>
          <w:t>https://www.futurelearn.com/info/blog/general/develop-growth-mindset</w:t>
        </w:r>
      </w:hyperlink>
      <w:r w:rsidRPr="00865D32">
        <w:rPr>
          <w:sz w:val="24"/>
          <w:szCs w:val="24"/>
        </w:rPr>
        <w:t>.(accessed 27</w:t>
      </w:r>
      <w:r w:rsidRPr="00865D32">
        <w:rPr>
          <w:sz w:val="24"/>
          <w:szCs w:val="24"/>
          <w:vertAlign w:val="superscript"/>
        </w:rPr>
        <w:t>th</w:t>
      </w:r>
      <w:r w:rsidRPr="00865D32">
        <w:rPr>
          <w:sz w:val="24"/>
          <w:szCs w:val="24"/>
        </w:rPr>
        <w:t xml:space="preserve"> Sept 2024)</w:t>
      </w:r>
    </w:p>
    <w:p w14:paraId="3CE51429" w14:textId="77777777" w:rsidR="004A3FF9" w:rsidRPr="00865D32" w:rsidRDefault="004A3FF9" w:rsidP="004A3FF9">
      <w:pPr>
        <w:pStyle w:val="NormalWeb"/>
        <w:spacing w:before="0" w:beforeAutospacing="0" w:after="0" w:afterAutospacing="0" w:line="360" w:lineRule="atLeast"/>
        <w:rPr>
          <w:rFonts w:ascii="Arial" w:hAnsi="Arial" w:cs="Arial"/>
          <w:color w:val="000000"/>
        </w:rPr>
      </w:pPr>
    </w:p>
    <w:p w14:paraId="3B4343EF" w14:textId="77777777" w:rsidR="004A3FF9" w:rsidRPr="00865D32" w:rsidRDefault="004A3FF9" w:rsidP="004A3FF9">
      <w:pPr>
        <w:pStyle w:val="NormalWeb"/>
        <w:spacing w:before="0" w:beforeAutospacing="0" w:after="0" w:afterAutospacing="0" w:line="360" w:lineRule="atLeast"/>
        <w:rPr>
          <w:rFonts w:ascii="Arial" w:hAnsi="Arial" w:cs="Arial"/>
          <w:color w:val="000000"/>
        </w:rPr>
      </w:pPr>
      <w:r w:rsidRPr="00865D32">
        <w:rPr>
          <w:rFonts w:ascii="Arial" w:hAnsi="Arial" w:cs="Arial"/>
          <w:color w:val="000000"/>
        </w:rPr>
        <w:lastRenderedPageBreak/>
        <w:t>Gwent Safeguarding. (2024). </w:t>
      </w:r>
      <w:r w:rsidRPr="00865D32">
        <w:rPr>
          <w:rFonts w:ascii="Arial" w:hAnsi="Arial" w:cs="Arial"/>
          <w:i/>
          <w:iCs/>
          <w:color w:val="000000"/>
        </w:rPr>
        <w:t>Domestic Abuse Referral Pathway</w:t>
      </w:r>
      <w:r w:rsidRPr="00865D32">
        <w:rPr>
          <w:rFonts w:ascii="Arial" w:hAnsi="Arial" w:cs="Arial"/>
          <w:color w:val="000000"/>
        </w:rPr>
        <w:t xml:space="preserve">. Available at: </w:t>
      </w:r>
      <w:hyperlink r:id="rId25" w:history="1">
        <w:r w:rsidRPr="00865D32">
          <w:rPr>
            <w:rStyle w:val="Hyperlink"/>
            <w:rFonts w:ascii="Arial" w:eastAsiaTheme="majorEastAsia" w:hAnsi="Arial" w:cs="Arial"/>
          </w:rPr>
          <w:t>https://www.gwentsafeguarding.org.uk/en/safeguarding-children/professionals/what-is-abuse/domestic-abuse/domestic-abuse-referral-pathway</w:t>
        </w:r>
      </w:hyperlink>
      <w:r w:rsidRPr="00865D32">
        <w:rPr>
          <w:rFonts w:ascii="Arial" w:hAnsi="Arial" w:cs="Arial"/>
          <w:color w:val="000000"/>
        </w:rPr>
        <w:t xml:space="preserve">. </w:t>
      </w:r>
      <w:r w:rsidRPr="00865D32">
        <w:rPr>
          <w:rStyle w:val="url"/>
          <w:rFonts w:ascii="Arial" w:hAnsi="Arial" w:cs="Arial"/>
        </w:rPr>
        <w:t>(accessed 19</w:t>
      </w:r>
      <w:r w:rsidRPr="00865D32">
        <w:rPr>
          <w:rStyle w:val="url"/>
          <w:rFonts w:ascii="Arial" w:hAnsi="Arial" w:cs="Arial"/>
          <w:vertAlign w:val="superscript"/>
        </w:rPr>
        <w:t>th</w:t>
      </w:r>
      <w:r w:rsidRPr="00865D32">
        <w:rPr>
          <w:rStyle w:val="url"/>
          <w:rFonts w:ascii="Arial" w:hAnsi="Arial" w:cs="Arial"/>
        </w:rPr>
        <w:t xml:space="preserve"> August 2024)</w:t>
      </w:r>
    </w:p>
    <w:p w14:paraId="1E91F5E7" w14:textId="77777777" w:rsidR="004A3FF9" w:rsidRPr="00865D32" w:rsidRDefault="004A3FF9" w:rsidP="004A3FF9">
      <w:pPr>
        <w:pStyle w:val="NormalWeb"/>
        <w:rPr>
          <w:rFonts w:ascii="Arial" w:hAnsi="Arial" w:cs="Arial"/>
          <w:color w:val="000000"/>
        </w:rPr>
      </w:pPr>
      <w:r w:rsidRPr="00865D32">
        <w:rPr>
          <w:rFonts w:ascii="Arial" w:hAnsi="Arial" w:cs="Arial"/>
          <w:color w:val="000000"/>
        </w:rPr>
        <w:t>‌</w:t>
      </w:r>
    </w:p>
    <w:p w14:paraId="60935CBB" w14:textId="77777777" w:rsidR="004A3FF9" w:rsidRPr="00865D32" w:rsidRDefault="004A3FF9" w:rsidP="004A3FF9">
      <w:pPr>
        <w:ind w:right="237"/>
        <w:rPr>
          <w:sz w:val="24"/>
          <w:szCs w:val="24"/>
        </w:rPr>
      </w:pPr>
      <w:r w:rsidRPr="00865D32">
        <w:rPr>
          <w:i/>
          <w:iCs/>
          <w:sz w:val="24"/>
          <w:szCs w:val="24"/>
        </w:rPr>
        <w:t>Harvard Business Review (2024) 6 Common leadership styles — and how to decide which to use when</w:t>
      </w:r>
      <w:r w:rsidRPr="00865D32">
        <w:rPr>
          <w:sz w:val="24"/>
          <w:szCs w:val="24"/>
        </w:rPr>
        <w:t xml:space="preserve">. Available at:  </w:t>
      </w:r>
      <w:hyperlink r:id="rId26" w:history="1">
        <w:r w:rsidRPr="00865D32">
          <w:rPr>
            <w:rStyle w:val="Hyperlink"/>
            <w:rFonts w:eastAsiaTheme="majorEastAsia"/>
            <w:sz w:val="24"/>
            <w:szCs w:val="24"/>
          </w:rPr>
          <w:t>https://hbr.org/2024/04/6-common-leadership-styles-and-how-to-decide-which-to-use-when</w:t>
        </w:r>
      </w:hyperlink>
      <w:r w:rsidRPr="00865D32">
        <w:rPr>
          <w:sz w:val="24"/>
          <w:szCs w:val="24"/>
        </w:rPr>
        <w:t>. (accessed 19</w:t>
      </w:r>
      <w:r w:rsidRPr="00865D32">
        <w:rPr>
          <w:sz w:val="24"/>
          <w:szCs w:val="24"/>
          <w:vertAlign w:val="superscript"/>
        </w:rPr>
        <w:t>th</w:t>
      </w:r>
      <w:r w:rsidRPr="00865D32">
        <w:rPr>
          <w:sz w:val="24"/>
          <w:szCs w:val="24"/>
        </w:rPr>
        <w:t xml:space="preserve"> Sept 2024)</w:t>
      </w:r>
    </w:p>
    <w:p w14:paraId="10596C85" w14:textId="77777777" w:rsidR="004A3FF9" w:rsidRPr="00865D32" w:rsidRDefault="004A3FF9" w:rsidP="004A3FF9">
      <w:pPr>
        <w:ind w:right="237"/>
        <w:rPr>
          <w:i/>
          <w:iCs/>
          <w:sz w:val="24"/>
          <w:szCs w:val="24"/>
        </w:rPr>
      </w:pPr>
    </w:p>
    <w:p w14:paraId="51A4E416" w14:textId="77777777" w:rsidR="004A3FF9" w:rsidRPr="00865D32" w:rsidRDefault="004A3FF9" w:rsidP="004A3FF9">
      <w:pPr>
        <w:ind w:right="237"/>
        <w:rPr>
          <w:sz w:val="24"/>
          <w:szCs w:val="24"/>
        </w:rPr>
      </w:pPr>
      <w:r w:rsidRPr="00865D32">
        <w:rPr>
          <w:i/>
          <w:iCs/>
          <w:sz w:val="24"/>
          <w:szCs w:val="24"/>
        </w:rPr>
        <w:t>Harvard Business School Online</w:t>
      </w:r>
      <w:r w:rsidRPr="00865D32">
        <w:rPr>
          <w:sz w:val="24"/>
          <w:szCs w:val="24"/>
        </w:rPr>
        <w:t xml:space="preserve"> (2019). </w:t>
      </w:r>
      <w:r w:rsidRPr="00865D32">
        <w:rPr>
          <w:i/>
          <w:iCs/>
          <w:sz w:val="24"/>
          <w:szCs w:val="24"/>
        </w:rPr>
        <w:t xml:space="preserve">5 Pros &amp; Cons of Authoritative Leadership. Available at: </w:t>
      </w:r>
      <w:hyperlink r:id="rId27" w:history="1">
        <w:r w:rsidRPr="00865D32">
          <w:rPr>
            <w:rStyle w:val="Hyperlink"/>
            <w:rFonts w:eastAsiaTheme="majorEastAsia"/>
            <w:sz w:val="24"/>
            <w:szCs w:val="24"/>
          </w:rPr>
          <w:t>https://online.hbs.edu/blog/post/authoritative-leadership-style</w:t>
        </w:r>
      </w:hyperlink>
      <w:r w:rsidRPr="00865D32">
        <w:rPr>
          <w:sz w:val="24"/>
          <w:szCs w:val="24"/>
        </w:rPr>
        <w:t>. (accessed 19</w:t>
      </w:r>
      <w:r w:rsidRPr="00865D32">
        <w:rPr>
          <w:sz w:val="24"/>
          <w:szCs w:val="24"/>
          <w:vertAlign w:val="superscript"/>
        </w:rPr>
        <w:t>th</w:t>
      </w:r>
      <w:r w:rsidRPr="00865D32">
        <w:rPr>
          <w:sz w:val="24"/>
          <w:szCs w:val="24"/>
        </w:rPr>
        <w:t xml:space="preserve"> Sept 2024)</w:t>
      </w:r>
    </w:p>
    <w:p w14:paraId="3DCEFB8E" w14:textId="77777777" w:rsidR="004A3FF9" w:rsidRPr="00865D32" w:rsidRDefault="004A3FF9" w:rsidP="004A3FF9">
      <w:pPr>
        <w:pStyle w:val="NormalWeb"/>
        <w:rPr>
          <w:rFonts w:ascii="Arial" w:hAnsi="Arial" w:cs="Arial"/>
          <w:color w:val="000000"/>
        </w:rPr>
      </w:pPr>
    </w:p>
    <w:p w14:paraId="48954F13" w14:textId="77777777" w:rsidR="004A3FF9" w:rsidRPr="00865D32" w:rsidRDefault="004A3FF9" w:rsidP="004A3FF9">
      <w:pPr>
        <w:ind w:right="237"/>
        <w:rPr>
          <w:sz w:val="24"/>
          <w:szCs w:val="24"/>
        </w:rPr>
      </w:pPr>
      <w:r w:rsidRPr="00865D32">
        <w:rPr>
          <w:sz w:val="24"/>
          <w:szCs w:val="24"/>
        </w:rPr>
        <w:t xml:space="preserve">IMD Business School (2024) </w:t>
      </w:r>
      <w:r w:rsidRPr="00865D32">
        <w:rPr>
          <w:i/>
          <w:iCs/>
          <w:sz w:val="24"/>
          <w:szCs w:val="24"/>
        </w:rPr>
        <w:t>How leadership Mentoring helps to achieve professional development goals</w:t>
      </w:r>
      <w:r w:rsidRPr="00865D32">
        <w:rPr>
          <w:sz w:val="24"/>
          <w:szCs w:val="24"/>
        </w:rPr>
        <w:t xml:space="preserve">. </w:t>
      </w:r>
      <w:hyperlink r:id="rId28" w:history="1">
        <w:r w:rsidRPr="00865D32">
          <w:rPr>
            <w:rStyle w:val="Hyperlink"/>
            <w:rFonts w:eastAsiaTheme="majorEastAsia"/>
            <w:sz w:val="24"/>
            <w:szCs w:val="24"/>
          </w:rPr>
          <w:t>https://www.imd.org/blog/leadership/leadership-styles/</w:t>
        </w:r>
      </w:hyperlink>
      <w:r w:rsidRPr="00865D32">
        <w:rPr>
          <w:sz w:val="24"/>
          <w:szCs w:val="24"/>
        </w:rPr>
        <w:t>. (accessed 19</w:t>
      </w:r>
      <w:r w:rsidRPr="00865D32">
        <w:rPr>
          <w:sz w:val="24"/>
          <w:szCs w:val="24"/>
          <w:vertAlign w:val="superscript"/>
        </w:rPr>
        <w:t>th</w:t>
      </w:r>
      <w:r w:rsidRPr="00865D32">
        <w:rPr>
          <w:sz w:val="24"/>
          <w:szCs w:val="24"/>
        </w:rPr>
        <w:t xml:space="preserve"> Sept 2024)</w:t>
      </w:r>
    </w:p>
    <w:p w14:paraId="23077999" w14:textId="77777777" w:rsidR="004A3FF9" w:rsidRPr="00865D32" w:rsidRDefault="004A3FF9" w:rsidP="004A3FF9">
      <w:pPr>
        <w:pStyle w:val="NormalWeb"/>
        <w:rPr>
          <w:rFonts w:ascii="Arial" w:hAnsi="Arial" w:cs="Arial"/>
          <w:color w:val="000000"/>
        </w:rPr>
      </w:pPr>
    </w:p>
    <w:p w14:paraId="70D0B96C" w14:textId="77777777" w:rsidR="004A3FF9" w:rsidRPr="00865D32" w:rsidRDefault="004A3FF9" w:rsidP="004A3FF9">
      <w:pPr>
        <w:ind w:right="237"/>
        <w:jc w:val="both"/>
        <w:rPr>
          <w:sz w:val="24"/>
          <w:szCs w:val="24"/>
        </w:rPr>
      </w:pPr>
      <w:r w:rsidRPr="00865D32">
        <w:rPr>
          <w:i/>
          <w:iCs/>
          <w:sz w:val="24"/>
          <w:szCs w:val="24"/>
        </w:rPr>
        <w:t xml:space="preserve">Independent Office for Police Conduct (n.d.) IOPC warns officers about inappropriate social media use. </w:t>
      </w:r>
      <w:r w:rsidRPr="00865D32">
        <w:rPr>
          <w:sz w:val="24"/>
          <w:szCs w:val="24"/>
        </w:rPr>
        <w:t xml:space="preserve">Available at:  </w:t>
      </w:r>
      <w:hyperlink r:id="rId29" w:history="1">
        <w:r w:rsidRPr="00865D32">
          <w:rPr>
            <w:rStyle w:val="Hyperlink"/>
            <w:rFonts w:eastAsiaTheme="majorEastAsia"/>
            <w:sz w:val="24"/>
            <w:szCs w:val="24"/>
          </w:rPr>
          <w:t>https://www.policeconduct.gov.uk/news/iopc-warns-officers-about-inappropriate-social-media-use</w:t>
        </w:r>
      </w:hyperlink>
      <w:r w:rsidRPr="00865D32">
        <w:rPr>
          <w:sz w:val="24"/>
          <w:szCs w:val="24"/>
        </w:rPr>
        <w:t>. (accessed 18</w:t>
      </w:r>
      <w:r w:rsidRPr="00865D32">
        <w:rPr>
          <w:sz w:val="24"/>
          <w:szCs w:val="24"/>
          <w:vertAlign w:val="superscript"/>
        </w:rPr>
        <w:t>th</w:t>
      </w:r>
      <w:r w:rsidRPr="00865D32">
        <w:rPr>
          <w:sz w:val="24"/>
          <w:szCs w:val="24"/>
        </w:rPr>
        <w:t xml:space="preserve"> Sept 2024)</w:t>
      </w:r>
    </w:p>
    <w:p w14:paraId="12665215" w14:textId="77777777" w:rsidR="004A3FF9" w:rsidRPr="00865D32" w:rsidRDefault="004A3FF9" w:rsidP="004A3FF9">
      <w:pPr>
        <w:pStyle w:val="NormalWeb"/>
        <w:rPr>
          <w:rFonts w:ascii="Arial" w:hAnsi="Arial" w:cs="Arial"/>
          <w:color w:val="000000"/>
        </w:rPr>
      </w:pPr>
    </w:p>
    <w:p w14:paraId="7A67AE31" w14:textId="77777777" w:rsidR="004A3FF9" w:rsidRPr="00865D32" w:rsidRDefault="004A3FF9" w:rsidP="004A3FF9">
      <w:pPr>
        <w:pStyle w:val="NormalWeb"/>
        <w:rPr>
          <w:rFonts w:ascii="Arial" w:hAnsi="Arial" w:cs="Arial"/>
        </w:rPr>
      </w:pPr>
      <w:r w:rsidRPr="00865D32">
        <w:rPr>
          <w:rFonts w:ascii="Arial" w:hAnsi="Arial" w:cs="Arial"/>
          <w:i/>
          <w:iCs/>
        </w:rPr>
        <w:t>NPCC (2016) Police chiefs and PCCs set out a vision for policing in 2025</w:t>
      </w:r>
      <w:r w:rsidRPr="00865D32">
        <w:rPr>
          <w:rFonts w:ascii="Arial" w:hAnsi="Arial" w:cs="Arial"/>
        </w:rPr>
        <w:t xml:space="preserve"> Available at: </w:t>
      </w:r>
      <w:hyperlink r:id="rId30" w:history="1">
        <w:r w:rsidRPr="00865D32">
          <w:rPr>
            <w:rStyle w:val="Hyperlink"/>
            <w:rFonts w:ascii="Arial" w:hAnsi="Arial" w:cs="Arial"/>
          </w:rPr>
          <w:t>https://news.npcc.police.uk/releases/police-chiefs-and-pccs-set-out-a-vision-for-policing-in-2025</w:t>
        </w:r>
      </w:hyperlink>
      <w:r w:rsidRPr="00865D32">
        <w:rPr>
          <w:rFonts w:ascii="Arial" w:hAnsi="Arial" w:cs="Arial"/>
        </w:rPr>
        <w:t>. (Accessed 16</w:t>
      </w:r>
      <w:r w:rsidRPr="00865D32">
        <w:rPr>
          <w:rFonts w:ascii="Arial" w:hAnsi="Arial" w:cs="Arial"/>
          <w:vertAlign w:val="superscript"/>
        </w:rPr>
        <w:t>th</w:t>
      </w:r>
      <w:r w:rsidRPr="00865D32">
        <w:rPr>
          <w:rFonts w:ascii="Arial" w:hAnsi="Arial" w:cs="Arial"/>
        </w:rPr>
        <w:t xml:space="preserve"> October 2024)</w:t>
      </w:r>
    </w:p>
    <w:p w14:paraId="76928156" w14:textId="77777777" w:rsidR="004A3FF9" w:rsidRPr="00865D32" w:rsidRDefault="004A3FF9" w:rsidP="004A3FF9">
      <w:pPr>
        <w:pStyle w:val="NormalWeb"/>
        <w:rPr>
          <w:rFonts w:ascii="Arial" w:hAnsi="Arial" w:cs="Arial"/>
        </w:rPr>
      </w:pPr>
    </w:p>
    <w:p w14:paraId="6D78C40A" w14:textId="77777777" w:rsidR="004A3FF9" w:rsidRPr="00865D32" w:rsidRDefault="004A3FF9" w:rsidP="004A3FF9">
      <w:pPr>
        <w:pStyle w:val="NormalWeb"/>
        <w:spacing w:before="0" w:beforeAutospacing="0" w:after="0" w:afterAutospacing="0" w:line="360" w:lineRule="atLeast"/>
        <w:rPr>
          <w:rFonts w:ascii="Arial" w:hAnsi="Arial" w:cs="Arial"/>
          <w:color w:val="000000"/>
        </w:rPr>
      </w:pPr>
      <w:r w:rsidRPr="00865D32">
        <w:rPr>
          <w:rFonts w:ascii="Arial" w:hAnsi="Arial" w:cs="Arial"/>
          <w:color w:val="000000"/>
        </w:rPr>
        <w:t>Office For National Statistics (2022). </w:t>
      </w:r>
      <w:r w:rsidRPr="00865D32">
        <w:rPr>
          <w:rFonts w:ascii="Arial" w:hAnsi="Arial" w:cs="Arial"/>
          <w:i/>
          <w:iCs/>
          <w:color w:val="000000"/>
        </w:rPr>
        <w:t>Domestic Abuse in England and Wales Overview - Office for National Statistics</w:t>
      </w:r>
      <w:r w:rsidRPr="00865D32">
        <w:rPr>
          <w:rFonts w:ascii="Arial" w:hAnsi="Arial" w:cs="Arial"/>
          <w:color w:val="000000"/>
        </w:rPr>
        <w:t xml:space="preserve">. Available at: </w:t>
      </w:r>
      <w:hyperlink r:id="rId31" w:history="1">
        <w:r w:rsidRPr="00865D32">
          <w:rPr>
            <w:rStyle w:val="Hyperlink"/>
            <w:rFonts w:ascii="Arial" w:eastAsiaTheme="majorEastAsia" w:hAnsi="Arial" w:cs="Arial"/>
          </w:rPr>
          <w:t>https://www.ons.gov.uk/peoplepopulationandcommunity/crimeandjustice/bulletins/domesticabuseinenglandandwalesoverview/november2022</w:t>
        </w:r>
      </w:hyperlink>
      <w:r w:rsidRPr="00865D32">
        <w:rPr>
          <w:rFonts w:ascii="Arial" w:hAnsi="Arial" w:cs="Arial"/>
          <w:color w:val="000000"/>
        </w:rPr>
        <w:t>. (accessed 19</w:t>
      </w:r>
      <w:r w:rsidRPr="00865D32">
        <w:rPr>
          <w:rFonts w:ascii="Arial" w:hAnsi="Arial" w:cs="Arial"/>
          <w:color w:val="000000"/>
          <w:vertAlign w:val="superscript"/>
        </w:rPr>
        <w:t>th</w:t>
      </w:r>
      <w:r w:rsidRPr="00865D32">
        <w:rPr>
          <w:rFonts w:ascii="Arial" w:hAnsi="Arial" w:cs="Arial"/>
          <w:color w:val="000000"/>
        </w:rPr>
        <w:t xml:space="preserve"> August 2024)</w:t>
      </w:r>
    </w:p>
    <w:p w14:paraId="4D05A0F4" w14:textId="77777777" w:rsidR="004A3FF9" w:rsidRPr="00865D32" w:rsidRDefault="004A3FF9" w:rsidP="004A3FF9">
      <w:pPr>
        <w:rPr>
          <w:b/>
          <w:bCs/>
          <w:sz w:val="24"/>
          <w:szCs w:val="24"/>
          <w:u w:val="single"/>
        </w:rPr>
      </w:pPr>
    </w:p>
    <w:p w14:paraId="6BFC8B14" w14:textId="77777777" w:rsidR="004A3FF9" w:rsidRPr="00865D32" w:rsidRDefault="004A3FF9" w:rsidP="004A3FF9">
      <w:pPr>
        <w:rPr>
          <w:sz w:val="24"/>
          <w:szCs w:val="24"/>
        </w:rPr>
      </w:pPr>
      <w:r w:rsidRPr="00865D32">
        <w:rPr>
          <w:i/>
          <w:iCs/>
          <w:sz w:val="24"/>
          <w:szCs w:val="24"/>
        </w:rPr>
        <w:t>Police Professional (2026</w:t>
      </w:r>
      <w:proofErr w:type="gramStart"/>
      <w:r w:rsidRPr="00865D32">
        <w:rPr>
          <w:i/>
          <w:iCs/>
          <w:sz w:val="24"/>
          <w:szCs w:val="24"/>
        </w:rPr>
        <w:t>)  New</w:t>
      </w:r>
      <w:proofErr w:type="gramEnd"/>
      <w:r w:rsidRPr="00865D32">
        <w:rPr>
          <w:i/>
          <w:iCs/>
          <w:sz w:val="24"/>
          <w:szCs w:val="24"/>
        </w:rPr>
        <w:t xml:space="preserve"> Vision 2025 seeks transformation across entire service</w:t>
      </w:r>
      <w:r w:rsidRPr="00865D32">
        <w:rPr>
          <w:sz w:val="24"/>
          <w:szCs w:val="24"/>
        </w:rPr>
        <w:t xml:space="preserve">. Available at: </w:t>
      </w:r>
      <w:hyperlink r:id="rId32" w:history="1">
        <w:r w:rsidRPr="00865D32">
          <w:rPr>
            <w:rStyle w:val="Hyperlink"/>
            <w:sz w:val="24"/>
            <w:szCs w:val="24"/>
          </w:rPr>
          <w:t>https://policeprofessional.com/news/new-vision-2025-seeks-transformation-across-entire-service/.v</w:t>
        </w:r>
      </w:hyperlink>
      <w:r w:rsidRPr="00865D32">
        <w:rPr>
          <w:sz w:val="24"/>
          <w:szCs w:val="24"/>
        </w:rPr>
        <w:t xml:space="preserve"> (accessed 16</w:t>
      </w:r>
      <w:r w:rsidRPr="00865D32">
        <w:rPr>
          <w:sz w:val="24"/>
          <w:szCs w:val="24"/>
          <w:vertAlign w:val="superscript"/>
        </w:rPr>
        <w:t>th</w:t>
      </w:r>
      <w:r w:rsidRPr="00865D32">
        <w:rPr>
          <w:sz w:val="24"/>
          <w:szCs w:val="24"/>
        </w:rPr>
        <w:t xml:space="preserve"> October 2024)</w:t>
      </w:r>
    </w:p>
    <w:p w14:paraId="52706152" w14:textId="77777777" w:rsidR="004A3FF9" w:rsidRPr="00865D32" w:rsidRDefault="004A3FF9" w:rsidP="004A3FF9">
      <w:pPr>
        <w:rPr>
          <w:b/>
          <w:bCs/>
          <w:sz w:val="24"/>
          <w:szCs w:val="24"/>
          <w:u w:val="single"/>
        </w:rPr>
      </w:pPr>
    </w:p>
    <w:p w14:paraId="3C5265B9" w14:textId="77777777" w:rsidR="004A3FF9" w:rsidRPr="00865D32" w:rsidRDefault="004A3FF9" w:rsidP="004A3FF9">
      <w:pPr>
        <w:rPr>
          <w:b/>
          <w:bCs/>
          <w:sz w:val="24"/>
          <w:szCs w:val="24"/>
          <w:u w:val="single"/>
        </w:rPr>
      </w:pPr>
    </w:p>
    <w:p w14:paraId="4015495E" w14:textId="77777777" w:rsidR="004A3FF9" w:rsidRPr="00865D32" w:rsidRDefault="004A3FF9" w:rsidP="004A3FF9">
      <w:pPr>
        <w:ind w:right="237"/>
        <w:jc w:val="both"/>
        <w:rPr>
          <w:sz w:val="24"/>
          <w:szCs w:val="24"/>
        </w:rPr>
      </w:pPr>
      <w:r w:rsidRPr="00865D32">
        <w:rPr>
          <w:i/>
          <w:iCs/>
          <w:sz w:val="24"/>
          <w:szCs w:val="24"/>
        </w:rPr>
        <w:t>Police Foundation Briefing (2014) Police use of social media</w:t>
      </w:r>
      <w:r w:rsidRPr="00865D32">
        <w:rPr>
          <w:sz w:val="24"/>
          <w:szCs w:val="24"/>
        </w:rPr>
        <w:t>. Series 3, Edition 1. The Police Foundation, London. PP.2</w:t>
      </w:r>
    </w:p>
    <w:p w14:paraId="0BAC68DA" w14:textId="77777777" w:rsidR="004A3FF9" w:rsidRPr="00865D32" w:rsidRDefault="004A3FF9" w:rsidP="004A3FF9">
      <w:pPr>
        <w:ind w:right="237"/>
        <w:jc w:val="both"/>
        <w:rPr>
          <w:sz w:val="24"/>
          <w:szCs w:val="24"/>
        </w:rPr>
      </w:pPr>
    </w:p>
    <w:p w14:paraId="703F3488" w14:textId="77777777" w:rsidR="004A3FF9" w:rsidRPr="00865D32" w:rsidRDefault="004A3FF9" w:rsidP="004A3FF9">
      <w:pPr>
        <w:ind w:right="237"/>
        <w:rPr>
          <w:bCs/>
          <w:sz w:val="24"/>
          <w:szCs w:val="24"/>
        </w:rPr>
      </w:pPr>
      <w:r w:rsidRPr="00865D32">
        <w:rPr>
          <w:bCs/>
          <w:sz w:val="24"/>
          <w:szCs w:val="24"/>
        </w:rPr>
        <w:t xml:space="preserve">Robbie </w:t>
      </w:r>
      <w:proofErr w:type="spellStart"/>
      <w:r w:rsidRPr="00865D32">
        <w:rPr>
          <w:bCs/>
          <w:sz w:val="24"/>
          <w:szCs w:val="24"/>
        </w:rPr>
        <w:t>Berzman</w:t>
      </w:r>
      <w:proofErr w:type="spellEnd"/>
      <w:r w:rsidRPr="00865D32">
        <w:rPr>
          <w:bCs/>
          <w:sz w:val="24"/>
          <w:szCs w:val="24"/>
        </w:rPr>
        <w:t xml:space="preserve"> (2024) Available at: </w:t>
      </w:r>
      <w:hyperlink r:id="rId33" w:history="1">
        <w:r w:rsidRPr="00865D32">
          <w:rPr>
            <w:rStyle w:val="Hyperlink"/>
            <w:rFonts w:eastAsiaTheme="majorEastAsia"/>
            <w:bCs/>
            <w:sz w:val="24"/>
            <w:szCs w:val="24"/>
          </w:rPr>
          <w:t>www.indeed.com/career-advice/career-development/coaching-style</w:t>
        </w:r>
      </w:hyperlink>
      <w:r w:rsidRPr="00865D32">
        <w:rPr>
          <w:bCs/>
          <w:sz w:val="24"/>
          <w:szCs w:val="24"/>
        </w:rPr>
        <w:t xml:space="preserve"> (accessed 27th Sept 2024)</w:t>
      </w:r>
    </w:p>
    <w:p w14:paraId="43CF2E3B" w14:textId="77777777" w:rsidR="004A3FF9" w:rsidRPr="00865D32" w:rsidRDefault="004A3FF9" w:rsidP="004A3FF9">
      <w:pPr>
        <w:ind w:right="237"/>
        <w:rPr>
          <w:sz w:val="24"/>
          <w:szCs w:val="24"/>
        </w:rPr>
      </w:pPr>
    </w:p>
    <w:p w14:paraId="1E03CB1D" w14:textId="77777777" w:rsidR="00865D32" w:rsidRDefault="004A3FF9" w:rsidP="004A3FF9">
      <w:pPr>
        <w:ind w:right="237"/>
        <w:rPr>
          <w:sz w:val="24"/>
          <w:szCs w:val="24"/>
        </w:rPr>
      </w:pPr>
      <w:r w:rsidRPr="00865D32">
        <w:rPr>
          <w:sz w:val="24"/>
          <w:szCs w:val="24"/>
        </w:rPr>
        <w:t>SWID, A., 2014. Police members perception of their leaders' leadership style and its implications. </w:t>
      </w:r>
      <w:r w:rsidRPr="00865D32">
        <w:rPr>
          <w:i/>
          <w:iCs/>
          <w:sz w:val="24"/>
          <w:szCs w:val="24"/>
        </w:rPr>
        <w:t>Policing, </w:t>
      </w:r>
      <w:r w:rsidRPr="00865D32">
        <w:rPr>
          <w:b/>
          <w:bCs/>
          <w:sz w:val="24"/>
          <w:szCs w:val="24"/>
        </w:rPr>
        <w:t>37</w:t>
      </w:r>
      <w:r w:rsidRPr="00865D32">
        <w:rPr>
          <w:sz w:val="24"/>
          <w:szCs w:val="24"/>
        </w:rPr>
        <w:t>(3), pp. 580.</w:t>
      </w:r>
    </w:p>
    <w:p w14:paraId="398F7147" w14:textId="77777777" w:rsidR="00865D32" w:rsidRPr="00865D32" w:rsidRDefault="00865D32" w:rsidP="00865D32">
      <w:pPr>
        <w:ind w:right="237"/>
        <w:rPr>
          <w:sz w:val="24"/>
          <w:szCs w:val="24"/>
        </w:rPr>
      </w:pPr>
    </w:p>
    <w:p w14:paraId="4EF97C2C" w14:textId="77777777" w:rsidR="00865D32" w:rsidRPr="00865D32" w:rsidRDefault="00865D32" w:rsidP="00865D32">
      <w:pPr>
        <w:pStyle w:val="NormalWeb"/>
        <w:rPr>
          <w:rFonts w:ascii="Arial" w:hAnsi="Arial" w:cs="Arial"/>
          <w:color w:val="000000"/>
        </w:rPr>
      </w:pPr>
      <w:r w:rsidRPr="00865D32">
        <w:rPr>
          <w:rFonts w:ascii="Arial" w:hAnsi="Arial" w:cs="Arial"/>
          <w:color w:val="000000"/>
        </w:rPr>
        <w:t>Young Minds (2018). </w:t>
      </w:r>
      <w:r w:rsidRPr="00865D32">
        <w:rPr>
          <w:rFonts w:ascii="Arial" w:hAnsi="Arial" w:cs="Arial"/>
          <w:i/>
          <w:iCs/>
          <w:color w:val="000000"/>
        </w:rPr>
        <w:t>Understanding trauma and adversity</w:t>
      </w:r>
      <w:r w:rsidRPr="00865D32">
        <w:rPr>
          <w:rFonts w:ascii="Arial" w:hAnsi="Arial" w:cs="Arial"/>
          <w:color w:val="000000"/>
        </w:rPr>
        <w:t xml:space="preserve">. Available at: </w:t>
      </w:r>
      <w:hyperlink r:id="rId34" w:history="1">
        <w:r w:rsidRPr="00865D32">
          <w:rPr>
            <w:rStyle w:val="Hyperlink"/>
            <w:rFonts w:ascii="Arial" w:eastAsiaTheme="majorEastAsia" w:hAnsi="Arial" w:cs="Arial"/>
          </w:rPr>
          <w:t>https://www.youngminds.org.uk/professional/resources/understanding-trauma-and-adversity/</w:t>
        </w:r>
      </w:hyperlink>
      <w:r w:rsidRPr="00865D32">
        <w:rPr>
          <w:rFonts w:ascii="Arial" w:hAnsi="Arial" w:cs="Arial"/>
          <w:color w:val="000000"/>
        </w:rPr>
        <w:t xml:space="preserve">. </w:t>
      </w:r>
      <w:r w:rsidRPr="00865D32">
        <w:rPr>
          <w:rStyle w:val="url"/>
          <w:rFonts w:ascii="Arial" w:hAnsi="Arial" w:cs="Arial"/>
        </w:rPr>
        <w:t>(accessed 19</w:t>
      </w:r>
      <w:r w:rsidRPr="00865D32">
        <w:rPr>
          <w:rStyle w:val="url"/>
          <w:rFonts w:ascii="Arial" w:hAnsi="Arial" w:cs="Arial"/>
          <w:vertAlign w:val="superscript"/>
        </w:rPr>
        <w:t>th</w:t>
      </w:r>
      <w:r w:rsidRPr="00865D32">
        <w:rPr>
          <w:rStyle w:val="url"/>
          <w:rFonts w:ascii="Arial" w:hAnsi="Arial" w:cs="Arial"/>
        </w:rPr>
        <w:t xml:space="preserve"> August 2024)</w:t>
      </w:r>
    </w:p>
    <w:p w14:paraId="7E2D6BC4" w14:textId="1293E923" w:rsidR="004A3FF9" w:rsidRPr="00865D32" w:rsidRDefault="004A3FF9" w:rsidP="004A3FF9">
      <w:pPr>
        <w:ind w:right="237"/>
        <w:rPr>
          <w:sz w:val="24"/>
          <w:szCs w:val="24"/>
        </w:rPr>
      </w:pPr>
      <w:r w:rsidRPr="00865D32">
        <w:rPr>
          <w:sz w:val="24"/>
          <w:szCs w:val="24"/>
        </w:rPr>
        <w:br w:type="page"/>
      </w:r>
    </w:p>
    <w:p w14:paraId="6AFBB0E3" w14:textId="62F6FF62" w:rsidR="004A3FF9" w:rsidRPr="00865D32" w:rsidRDefault="004A3FF9" w:rsidP="00865D32">
      <w:pPr>
        <w:keepNext/>
        <w:ind w:right="237"/>
        <w:jc w:val="center"/>
        <w:rPr>
          <w:b/>
          <w:sz w:val="24"/>
          <w:szCs w:val="24"/>
          <w:highlight w:val="yellow"/>
        </w:rPr>
        <w:sectPr w:rsidR="004A3FF9" w:rsidRPr="00865D32" w:rsidSect="0084014E">
          <w:pgSz w:w="11906" w:h="16838" w:code="9"/>
          <w:pgMar w:top="1440" w:right="1440" w:bottom="1440" w:left="1440" w:header="720" w:footer="720" w:gutter="0"/>
          <w:cols w:space="720"/>
          <w:docGrid w:linePitch="272"/>
        </w:sectPr>
      </w:pPr>
    </w:p>
    <w:p w14:paraId="75EA7FB2" w14:textId="77777777" w:rsidR="0084014E" w:rsidRDefault="0084014E" w:rsidP="0084014E">
      <w:pPr>
        <w:ind w:right="237"/>
        <w:jc w:val="both"/>
        <w:rPr>
          <w:rFonts w:asciiTheme="minorHAnsi" w:hAnsiTheme="minorHAnsi" w:cstheme="minorHAnsi"/>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6D11E21" w:rsidR="28D1B5E1" w:rsidRDefault="28D1B5E1" w:rsidP="28D1B5E1">
      <w:pPr>
        <w:jc w:val="both"/>
        <w:rPr>
          <w:rFonts w:eastAsia="Arial"/>
          <w:b/>
          <w:bCs/>
          <w:color w:val="000000" w:themeColor="text1"/>
          <w:sz w:val="24"/>
          <w:szCs w:val="24"/>
          <w:highlight w:val="yellow"/>
        </w:rPr>
      </w:pPr>
      <w:proofErr w:type="spellStart"/>
      <w:r w:rsidRPr="28D1B5E1">
        <w:rPr>
          <w:rFonts w:eastAsia="Arial"/>
          <w:b/>
          <w:bCs/>
          <w:color w:val="000000" w:themeColor="text1"/>
          <w:sz w:val="24"/>
          <w:szCs w:val="24"/>
          <w:highlight w:val="yellow"/>
        </w:rPr>
        <w:t>Sign.</w:t>
      </w:r>
      <w:r w:rsidR="00916B6B">
        <w:rPr>
          <w:rFonts w:eastAsia="Arial"/>
          <w:b/>
          <w:bCs/>
          <w:color w:val="000000" w:themeColor="text1"/>
          <w:sz w:val="24"/>
          <w:szCs w:val="24"/>
          <w:highlight w:val="yellow"/>
        </w:rPr>
        <w:t>Adam</w:t>
      </w:r>
      <w:proofErr w:type="spellEnd"/>
      <w:r w:rsidR="00916B6B">
        <w:rPr>
          <w:rFonts w:eastAsia="Arial"/>
          <w:b/>
          <w:bCs/>
          <w:color w:val="000000" w:themeColor="text1"/>
          <w:sz w:val="24"/>
          <w:szCs w:val="24"/>
          <w:highlight w:val="yellow"/>
        </w:rPr>
        <w:t xml:space="preserve"> Davis</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20A3DE6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16B6B">
        <w:rPr>
          <w:rFonts w:eastAsia="Arial"/>
          <w:b/>
          <w:bCs/>
          <w:color w:val="000000" w:themeColor="text1"/>
          <w:sz w:val="24"/>
          <w:szCs w:val="24"/>
          <w:highlight w:val="yellow"/>
        </w:rPr>
        <w:t xml:space="preserve"> 17/10/2024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BDA3D8" w14:textId="77777777" w:rsidR="007B106E" w:rsidRDefault="007B106E">
      <w:r>
        <w:separator/>
      </w:r>
    </w:p>
  </w:endnote>
  <w:endnote w:type="continuationSeparator" w:id="0">
    <w:p w14:paraId="1EFA7A07" w14:textId="77777777" w:rsidR="007B106E" w:rsidRDefault="007B1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Lora">
    <w:charset w:val="00"/>
    <w:family w:val="auto"/>
    <w:pitch w:val="variable"/>
    <w:sig w:usb0="A00002FF" w:usb1="5000204B" w:usb2="00000000" w:usb3="00000000" w:csb0="000000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3FF08E" w14:textId="77777777" w:rsidR="007B106E" w:rsidRDefault="007B106E">
      <w:r>
        <w:separator/>
      </w:r>
    </w:p>
  </w:footnote>
  <w:footnote w:type="continuationSeparator" w:id="0">
    <w:p w14:paraId="6F87406D" w14:textId="77777777" w:rsidR="007B106E" w:rsidRDefault="007B10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A87"/>
    <w:rsid w:val="0001102F"/>
    <w:rsid w:val="00014A1A"/>
    <w:rsid w:val="00020EEC"/>
    <w:rsid w:val="00024183"/>
    <w:rsid w:val="00025650"/>
    <w:rsid w:val="00026FAB"/>
    <w:rsid w:val="00027B1F"/>
    <w:rsid w:val="0003088B"/>
    <w:rsid w:val="00031AFE"/>
    <w:rsid w:val="000325D9"/>
    <w:rsid w:val="000354F3"/>
    <w:rsid w:val="000372B2"/>
    <w:rsid w:val="0004079F"/>
    <w:rsid w:val="00045B87"/>
    <w:rsid w:val="00045C07"/>
    <w:rsid w:val="00055D43"/>
    <w:rsid w:val="00056FAC"/>
    <w:rsid w:val="00057751"/>
    <w:rsid w:val="00057C79"/>
    <w:rsid w:val="00062E39"/>
    <w:rsid w:val="000715A6"/>
    <w:rsid w:val="00075FB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90C"/>
    <w:rsid w:val="000A4240"/>
    <w:rsid w:val="000A469A"/>
    <w:rsid w:val="000A7730"/>
    <w:rsid w:val="000A7AF5"/>
    <w:rsid w:val="000B1E96"/>
    <w:rsid w:val="000B2586"/>
    <w:rsid w:val="000B6B3B"/>
    <w:rsid w:val="000C3394"/>
    <w:rsid w:val="000C378F"/>
    <w:rsid w:val="000C6892"/>
    <w:rsid w:val="000C6FFE"/>
    <w:rsid w:val="000D0BB6"/>
    <w:rsid w:val="000D1E0E"/>
    <w:rsid w:val="000E2433"/>
    <w:rsid w:val="000E26B0"/>
    <w:rsid w:val="000F1599"/>
    <w:rsid w:val="000F1769"/>
    <w:rsid w:val="000F6196"/>
    <w:rsid w:val="000F6BA2"/>
    <w:rsid w:val="000F7541"/>
    <w:rsid w:val="000F786D"/>
    <w:rsid w:val="000F7ECD"/>
    <w:rsid w:val="00100D2E"/>
    <w:rsid w:val="00102E64"/>
    <w:rsid w:val="0010312C"/>
    <w:rsid w:val="00106186"/>
    <w:rsid w:val="00106DC7"/>
    <w:rsid w:val="0011116E"/>
    <w:rsid w:val="00112391"/>
    <w:rsid w:val="00114F52"/>
    <w:rsid w:val="0012135C"/>
    <w:rsid w:val="00122832"/>
    <w:rsid w:val="0013180E"/>
    <w:rsid w:val="001347F8"/>
    <w:rsid w:val="00137BB5"/>
    <w:rsid w:val="00137E05"/>
    <w:rsid w:val="001447F6"/>
    <w:rsid w:val="00147DE3"/>
    <w:rsid w:val="00150794"/>
    <w:rsid w:val="0015492C"/>
    <w:rsid w:val="001608C4"/>
    <w:rsid w:val="00160EEA"/>
    <w:rsid w:val="00165CA2"/>
    <w:rsid w:val="00171418"/>
    <w:rsid w:val="00172B14"/>
    <w:rsid w:val="00172F87"/>
    <w:rsid w:val="00177E55"/>
    <w:rsid w:val="00181A51"/>
    <w:rsid w:val="00184C60"/>
    <w:rsid w:val="00190913"/>
    <w:rsid w:val="00194892"/>
    <w:rsid w:val="001961CF"/>
    <w:rsid w:val="001A2E4B"/>
    <w:rsid w:val="001A31F0"/>
    <w:rsid w:val="001A59BB"/>
    <w:rsid w:val="001A6A51"/>
    <w:rsid w:val="001A79C4"/>
    <w:rsid w:val="001B331A"/>
    <w:rsid w:val="001B3E1E"/>
    <w:rsid w:val="001C0E74"/>
    <w:rsid w:val="001C321F"/>
    <w:rsid w:val="001C6CEC"/>
    <w:rsid w:val="001C7167"/>
    <w:rsid w:val="001D0B18"/>
    <w:rsid w:val="001D229F"/>
    <w:rsid w:val="001D2B65"/>
    <w:rsid w:val="001D6162"/>
    <w:rsid w:val="001E2608"/>
    <w:rsid w:val="001E5949"/>
    <w:rsid w:val="001E6EDE"/>
    <w:rsid w:val="001E7592"/>
    <w:rsid w:val="001F0331"/>
    <w:rsid w:val="001F1D75"/>
    <w:rsid w:val="001F3878"/>
    <w:rsid w:val="001F4552"/>
    <w:rsid w:val="002019EB"/>
    <w:rsid w:val="002030F2"/>
    <w:rsid w:val="00204157"/>
    <w:rsid w:val="002048E2"/>
    <w:rsid w:val="00205051"/>
    <w:rsid w:val="00211F65"/>
    <w:rsid w:val="00214257"/>
    <w:rsid w:val="00216BCA"/>
    <w:rsid w:val="0022001B"/>
    <w:rsid w:val="00220D06"/>
    <w:rsid w:val="002219BA"/>
    <w:rsid w:val="00223833"/>
    <w:rsid w:val="002246A0"/>
    <w:rsid w:val="00224AF9"/>
    <w:rsid w:val="00225FD9"/>
    <w:rsid w:val="00230439"/>
    <w:rsid w:val="0023052E"/>
    <w:rsid w:val="00231BD6"/>
    <w:rsid w:val="00233A8C"/>
    <w:rsid w:val="002343E5"/>
    <w:rsid w:val="00235176"/>
    <w:rsid w:val="00236061"/>
    <w:rsid w:val="0024100E"/>
    <w:rsid w:val="00241C1B"/>
    <w:rsid w:val="0024288B"/>
    <w:rsid w:val="002458D9"/>
    <w:rsid w:val="00245964"/>
    <w:rsid w:val="00255D8E"/>
    <w:rsid w:val="00257C0D"/>
    <w:rsid w:val="00260CE8"/>
    <w:rsid w:val="002657E9"/>
    <w:rsid w:val="0026665E"/>
    <w:rsid w:val="00267691"/>
    <w:rsid w:val="00267C44"/>
    <w:rsid w:val="00270EEB"/>
    <w:rsid w:val="00271466"/>
    <w:rsid w:val="0027147E"/>
    <w:rsid w:val="00271C08"/>
    <w:rsid w:val="00274DE8"/>
    <w:rsid w:val="00275826"/>
    <w:rsid w:val="002761F4"/>
    <w:rsid w:val="00276885"/>
    <w:rsid w:val="00276DBF"/>
    <w:rsid w:val="002775E1"/>
    <w:rsid w:val="00277979"/>
    <w:rsid w:val="002808EB"/>
    <w:rsid w:val="0028095D"/>
    <w:rsid w:val="00281705"/>
    <w:rsid w:val="0029093C"/>
    <w:rsid w:val="00290C66"/>
    <w:rsid w:val="00291ADD"/>
    <w:rsid w:val="00294868"/>
    <w:rsid w:val="00295CA1"/>
    <w:rsid w:val="002A1CE6"/>
    <w:rsid w:val="002A291A"/>
    <w:rsid w:val="002A5604"/>
    <w:rsid w:val="002B0CE0"/>
    <w:rsid w:val="002B1701"/>
    <w:rsid w:val="002B1736"/>
    <w:rsid w:val="002B23C3"/>
    <w:rsid w:val="002B2513"/>
    <w:rsid w:val="002B443A"/>
    <w:rsid w:val="002B5B35"/>
    <w:rsid w:val="002C256A"/>
    <w:rsid w:val="002C496D"/>
    <w:rsid w:val="002C6229"/>
    <w:rsid w:val="002D05EB"/>
    <w:rsid w:val="002D06E0"/>
    <w:rsid w:val="002D2F29"/>
    <w:rsid w:val="002D2FD3"/>
    <w:rsid w:val="002E6779"/>
    <w:rsid w:val="002E7017"/>
    <w:rsid w:val="002F4F6E"/>
    <w:rsid w:val="002F5E0F"/>
    <w:rsid w:val="003015C3"/>
    <w:rsid w:val="0030698D"/>
    <w:rsid w:val="00312EE0"/>
    <w:rsid w:val="0031350A"/>
    <w:rsid w:val="0031453C"/>
    <w:rsid w:val="0031569E"/>
    <w:rsid w:val="00316815"/>
    <w:rsid w:val="003168CA"/>
    <w:rsid w:val="00321255"/>
    <w:rsid w:val="00322167"/>
    <w:rsid w:val="0032230D"/>
    <w:rsid w:val="00322A0B"/>
    <w:rsid w:val="00332379"/>
    <w:rsid w:val="00335FC5"/>
    <w:rsid w:val="00340E9A"/>
    <w:rsid w:val="003467DD"/>
    <w:rsid w:val="003516C0"/>
    <w:rsid w:val="00352E59"/>
    <w:rsid w:val="00354DBE"/>
    <w:rsid w:val="00355210"/>
    <w:rsid w:val="003558C0"/>
    <w:rsid w:val="00365DF9"/>
    <w:rsid w:val="0036668D"/>
    <w:rsid w:val="00372DB4"/>
    <w:rsid w:val="0037490C"/>
    <w:rsid w:val="00375AF5"/>
    <w:rsid w:val="003761BD"/>
    <w:rsid w:val="003766DF"/>
    <w:rsid w:val="003769F6"/>
    <w:rsid w:val="00382569"/>
    <w:rsid w:val="00385414"/>
    <w:rsid w:val="00390074"/>
    <w:rsid w:val="0039762B"/>
    <w:rsid w:val="003A0C37"/>
    <w:rsid w:val="003A1B6B"/>
    <w:rsid w:val="003A2599"/>
    <w:rsid w:val="003A28D6"/>
    <w:rsid w:val="003A2F82"/>
    <w:rsid w:val="003A46C0"/>
    <w:rsid w:val="003A600E"/>
    <w:rsid w:val="003A640C"/>
    <w:rsid w:val="003A6513"/>
    <w:rsid w:val="003B16C7"/>
    <w:rsid w:val="003C19F1"/>
    <w:rsid w:val="003C4186"/>
    <w:rsid w:val="003C458C"/>
    <w:rsid w:val="003C6185"/>
    <w:rsid w:val="003D009B"/>
    <w:rsid w:val="003D09D4"/>
    <w:rsid w:val="003D0ABC"/>
    <w:rsid w:val="003D0D2D"/>
    <w:rsid w:val="003D1878"/>
    <w:rsid w:val="003D4710"/>
    <w:rsid w:val="003E0219"/>
    <w:rsid w:val="003E16D7"/>
    <w:rsid w:val="003E197E"/>
    <w:rsid w:val="003F3CB0"/>
    <w:rsid w:val="004046F0"/>
    <w:rsid w:val="0040668F"/>
    <w:rsid w:val="00412677"/>
    <w:rsid w:val="0041354A"/>
    <w:rsid w:val="00417925"/>
    <w:rsid w:val="00420FB6"/>
    <w:rsid w:val="00426C0F"/>
    <w:rsid w:val="00426DB2"/>
    <w:rsid w:val="004348AE"/>
    <w:rsid w:val="004376C0"/>
    <w:rsid w:val="0044115F"/>
    <w:rsid w:val="0044223A"/>
    <w:rsid w:val="00446792"/>
    <w:rsid w:val="00446F80"/>
    <w:rsid w:val="00450C83"/>
    <w:rsid w:val="00451851"/>
    <w:rsid w:val="00453343"/>
    <w:rsid w:val="004608B9"/>
    <w:rsid w:val="00460ADB"/>
    <w:rsid w:val="00462C35"/>
    <w:rsid w:val="00464B34"/>
    <w:rsid w:val="00465947"/>
    <w:rsid w:val="00470A6A"/>
    <w:rsid w:val="00470BB1"/>
    <w:rsid w:val="00471587"/>
    <w:rsid w:val="004717DF"/>
    <w:rsid w:val="004718F7"/>
    <w:rsid w:val="00473153"/>
    <w:rsid w:val="00473407"/>
    <w:rsid w:val="004743AF"/>
    <w:rsid w:val="00474A57"/>
    <w:rsid w:val="00482C17"/>
    <w:rsid w:val="00487AFF"/>
    <w:rsid w:val="004911B4"/>
    <w:rsid w:val="0049196A"/>
    <w:rsid w:val="004923DA"/>
    <w:rsid w:val="00493434"/>
    <w:rsid w:val="00494C2A"/>
    <w:rsid w:val="0049533F"/>
    <w:rsid w:val="004962F9"/>
    <w:rsid w:val="004968E2"/>
    <w:rsid w:val="004A2A49"/>
    <w:rsid w:val="004A3FF9"/>
    <w:rsid w:val="004A413F"/>
    <w:rsid w:val="004A6F14"/>
    <w:rsid w:val="004B2462"/>
    <w:rsid w:val="004B38E7"/>
    <w:rsid w:val="004B600B"/>
    <w:rsid w:val="004B6822"/>
    <w:rsid w:val="004B69F6"/>
    <w:rsid w:val="004C2D3A"/>
    <w:rsid w:val="004D03C4"/>
    <w:rsid w:val="004D0BF1"/>
    <w:rsid w:val="004D24D2"/>
    <w:rsid w:val="004D35A4"/>
    <w:rsid w:val="004D445F"/>
    <w:rsid w:val="004E087B"/>
    <w:rsid w:val="004E44A4"/>
    <w:rsid w:val="004E6029"/>
    <w:rsid w:val="004E673F"/>
    <w:rsid w:val="004E79AD"/>
    <w:rsid w:val="004E7B8B"/>
    <w:rsid w:val="004E7BDD"/>
    <w:rsid w:val="004F1E21"/>
    <w:rsid w:val="004F3BF5"/>
    <w:rsid w:val="004F740D"/>
    <w:rsid w:val="004F7B8F"/>
    <w:rsid w:val="00500748"/>
    <w:rsid w:val="005011D6"/>
    <w:rsid w:val="0050167A"/>
    <w:rsid w:val="00502729"/>
    <w:rsid w:val="005042F1"/>
    <w:rsid w:val="00505546"/>
    <w:rsid w:val="00506D59"/>
    <w:rsid w:val="00510970"/>
    <w:rsid w:val="00513C7D"/>
    <w:rsid w:val="005169D1"/>
    <w:rsid w:val="005210F4"/>
    <w:rsid w:val="00521123"/>
    <w:rsid w:val="00521221"/>
    <w:rsid w:val="00525A32"/>
    <w:rsid w:val="00527725"/>
    <w:rsid w:val="00531413"/>
    <w:rsid w:val="00532FD3"/>
    <w:rsid w:val="00533818"/>
    <w:rsid w:val="0053640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01D2"/>
    <w:rsid w:val="00580B22"/>
    <w:rsid w:val="00581E0A"/>
    <w:rsid w:val="0058273D"/>
    <w:rsid w:val="00584E87"/>
    <w:rsid w:val="00586D89"/>
    <w:rsid w:val="00587131"/>
    <w:rsid w:val="005916B8"/>
    <w:rsid w:val="00593647"/>
    <w:rsid w:val="005A0E9A"/>
    <w:rsid w:val="005A1612"/>
    <w:rsid w:val="005A1B4C"/>
    <w:rsid w:val="005A1BA3"/>
    <w:rsid w:val="005A545C"/>
    <w:rsid w:val="005B0055"/>
    <w:rsid w:val="005B0508"/>
    <w:rsid w:val="005B1CF8"/>
    <w:rsid w:val="005B546D"/>
    <w:rsid w:val="005B77A8"/>
    <w:rsid w:val="005C0F0E"/>
    <w:rsid w:val="005C1567"/>
    <w:rsid w:val="005C6289"/>
    <w:rsid w:val="005C6CE5"/>
    <w:rsid w:val="005D16EF"/>
    <w:rsid w:val="005D2A9A"/>
    <w:rsid w:val="005D3F07"/>
    <w:rsid w:val="005D583E"/>
    <w:rsid w:val="005E10C7"/>
    <w:rsid w:val="005E13EA"/>
    <w:rsid w:val="005E53BD"/>
    <w:rsid w:val="005E7F90"/>
    <w:rsid w:val="0060156C"/>
    <w:rsid w:val="00606E27"/>
    <w:rsid w:val="006077CC"/>
    <w:rsid w:val="006108C9"/>
    <w:rsid w:val="006137B3"/>
    <w:rsid w:val="00615C7E"/>
    <w:rsid w:val="0062071D"/>
    <w:rsid w:val="0062158D"/>
    <w:rsid w:val="00623E49"/>
    <w:rsid w:val="006246AD"/>
    <w:rsid w:val="00630F39"/>
    <w:rsid w:val="006326D1"/>
    <w:rsid w:val="00632E0A"/>
    <w:rsid w:val="00633165"/>
    <w:rsid w:val="00636B6C"/>
    <w:rsid w:val="006447DE"/>
    <w:rsid w:val="00650CE9"/>
    <w:rsid w:val="0065276E"/>
    <w:rsid w:val="00654329"/>
    <w:rsid w:val="00654CEC"/>
    <w:rsid w:val="00655507"/>
    <w:rsid w:val="00656D91"/>
    <w:rsid w:val="00662B26"/>
    <w:rsid w:val="006712A7"/>
    <w:rsid w:val="006733CC"/>
    <w:rsid w:val="00674DE1"/>
    <w:rsid w:val="00674FC2"/>
    <w:rsid w:val="00677E42"/>
    <w:rsid w:val="00680345"/>
    <w:rsid w:val="00682334"/>
    <w:rsid w:val="00684B16"/>
    <w:rsid w:val="00690C40"/>
    <w:rsid w:val="00692EE4"/>
    <w:rsid w:val="00694C00"/>
    <w:rsid w:val="00696F65"/>
    <w:rsid w:val="006A25EA"/>
    <w:rsid w:val="006A468E"/>
    <w:rsid w:val="006A7A6D"/>
    <w:rsid w:val="006B08D8"/>
    <w:rsid w:val="006B5E67"/>
    <w:rsid w:val="006BE8E5"/>
    <w:rsid w:val="006C2EB5"/>
    <w:rsid w:val="006C3261"/>
    <w:rsid w:val="006D18A3"/>
    <w:rsid w:val="006D5970"/>
    <w:rsid w:val="006E1D63"/>
    <w:rsid w:val="006E481E"/>
    <w:rsid w:val="006E4C74"/>
    <w:rsid w:val="006E795F"/>
    <w:rsid w:val="006F4CDA"/>
    <w:rsid w:val="00700249"/>
    <w:rsid w:val="00700636"/>
    <w:rsid w:val="00703777"/>
    <w:rsid w:val="007045FC"/>
    <w:rsid w:val="0070604C"/>
    <w:rsid w:val="007069CD"/>
    <w:rsid w:val="007110E6"/>
    <w:rsid w:val="00711A70"/>
    <w:rsid w:val="00712D08"/>
    <w:rsid w:val="00712E6F"/>
    <w:rsid w:val="00712E90"/>
    <w:rsid w:val="00713B7E"/>
    <w:rsid w:val="007168E2"/>
    <w:rsid w:val="007204AE"/>
    <w:rsid w:val="0072678F"/>
    <w:rsid w:val="00727C4C"/>
    <w:rsid w:val="00731314"/>
    <w:rsid w:val="00734809"/>
    <w:rsid w:val="007406E1"/>
    <w:rsid w:val="00743E40"/>
    <w:rsid w:val="00744971"/>
    <w:rsid w:val="00751263"/>
    <w:rsid w:val="0075704F"/>
    <w:rsid w:val="00763B2D"/>
    <w:rsid w:val="00764D20"/>
    <w:rsid w:val="007670B5"/>
    <w:rsid w:val="00767184"/>
    <w:rsid w:val="00772924"/>
    <w:rsid w:val="00784EC4"/>
    <w:rsid w:val="007872F2"/>
    <w:rsid w:val="007874BC"/>
    <w:rsid w:val="007908E0"/>
    <w:rsid w:val="00791DD8"/>
    <w:rsid w:val="00792319"/>
    <w:rsid w:val="007939CA"/>
    <w:rsid w:val="00793EB3"/>
    <w:rsid w:val="007940EE"/>
    <w:rsid w:val="00794205"/>
    <w:rsid w:val="0079543F"/>
    <w:rsid w:val="00797012"/>
    <w:rsid w:val="007A1F6A"/>
    <w:rsid w:val="007B0DE3"/>
    <w:rsid w:val="007B106E"/>
    <w:rsid w:val="007B199B"/>
    <w:rsid w:val="007B491F"/>
    <w:rsid w:val="007B5CB2"/>
    <w:rsid w:val="007B7191"/>
    <w:rsid w:val="007C1634"/>
    <w:rsid w:val="007C1D94"/>
    <w:rsid w:val="007C2879"/>
    <w:rsid w:val="007C5629"/>
    <w:rsid w:val="007C6A87"/>
    <w:rsid w:val="007C705D"/>
    <w:rsid w:val="007D0A07"/>
    <w:rsid w:val="007D0C96"/>
    <w:rsid w:val="007D133D"/>
    <w:rsid w:val="007D3BB8"/>
    <w:rsid w:val="007D3EB4"/>
    <w:rsid w:val="007D3F16"/>
    <w:rsid w:val="007D48F9"/>
    <w:rsid w:val="007D78CC"/>
    <w:rsid w:val="007E2846"/>
    <w:rsid w:val="007E4FC2"/>
    <w:rsid w:val="007F2C30"/>
    <w:rsid w:val="007F3F7E"/>
    <w:rsid w:val="007F44D7"/>
    <w:rsid w:val="007F5497"/>
    <w:rsid w:val="007F7C54"/>
    <w:rsid w:val="0080173D"/>
    <w:rsid w:val="008104A5"/>
    <w:rsid w:val="0081268A"/>
    <w:rsid w:val="00813CEC"/>
    <w:rsid w:val="0081534C"/>
    <w:rsid w:val="008171E4"/>
    <w:rsid w:val="008208EA"/>
    <w:rsid w:val="00824E67"/>
    <w:rsid w:val="00825A64"/>
    <w:rsid w:val="00826F48"/>
    <w:rsid w:val="008308AE"/>
    <w:rsid w:val="0083166E"/>
    <w:rsid w:val="00831DC3"/>
    <w:rsid w:val="008322C7"/>
    <w:rsid w:val="00834F1D"/>
    <w:rsid w:val="00836CD5"/>
    <w:rsid w:val="00836FEC"/>
    <w:rsid w:val="0084014E"/>
    <w:rsid w:val="008403FD"/>
    <w:rsid w:val="00841F9D"/>
    <w:rsid w:val="008420E1"/>
    <w:rsid w:val="00843D58"/>
    <w:rsid w:val="00843EBA"/>
    <w:rsid w:val="00844D98"/>
    <w:rsid w:val="00846D84"/>
    <w:rsid w:val="00851906"/>
    <w:rsid w:val="0085230E"/>
    <w:rsid w:val="0085355E"/>
    <w:rsid w:val="008550A1"/>
    <w:rsid w:val="00861035"/>
    <w:rsid w:val="00861038"/>
    <w:rsid w:val="00865008"/>
    <w:rsid w:val="00865D32"/>
    <w:rsid w:val="008665C1"/>
    <w:rsid w:val="00866B50"/>
    <w:rsid w:val="008708F1"/>
    <w:rsid w:val="00873598"/>
    <w:rsid w:val="008763A5"/>
    <w:rsid w:val="00880539"/>
    <w:rsid w:val="00880AF3"/>
    <w:rsid w:val="0088204B"/>
    <w:rsid w:val="008859E8"/>
    <w:rsid w:val="0088737B"/>
    <w:rsid w:val="00892716"/>
    <w:rsid w:val="00893067"/>
    <w:rsid w:val="008933DE"/>
    <w:rsid w:val="00894509"/>
    <w:rsid w:val="00894A19"/>
    <w:rsid w:val="00895FCE"/>
    <w:rsid w:val="008968D7"/>
    <w:rsid w:val="00897F3E"/>
    <w:rsid w:val="008A1BA8"/>
    <w:rsid w:val="008A21B4"/>
    <w:rsid w:val="008A4576"/>
    <w:rsid w:val="008A5E5A"/>
    <w:rsid w:val="008B07DE"/>
    <w:rsid w:val="008B28E7"/>
    <w:rsid w:val="008C14C7"/>
    <w:rsid w:val="008C2264"/>
    <w:rsid w:val="008C2FFB"/>
    <w:rsid w:val="008C6EEA"/>
    <w:rsid w:val="008D5813"/>
    <w:rsid w:val="008D634E"/>
    <w:rsid w:val="008D778A"/>
    <w:rsid w:val="008F22BD"/>
    <w:rsid w:val="008F46CC"/>
    <w:rsid w:val="009079BD"/>
    <w:rsid w:val="00912BD9"/>
    <w:rsid w:val="00916B6B"/>
    <w:rsid w:val="00920E5B"/>
    <w:rsid w:val="009240BC"/>
    <w:rsid w:val="00926436"/>
    <w:rsid w:val="0093018C"/>
    <w:rsid w:val="00931044"/>
    <w:rsid w:val="0093297B"/>
    <w:rsid w:val="00932CCA"/>
    <w:rsid w:val="00933A43"/>
    <w:rsid w:val="009369C2"/>
    <w:rsid w:val="00952A38"/>
    <w:rsid w:val="00953E15"/>
    <w:rsid w:val="009544C0"/>
    <w:rsid w:val="00954FA4"/>
    <w:rsid w:val="009552B4"/>
    <w:rsid w:val="00956AE9"/>
    <w:rsid w:val="00964CC6"/>
    <w:rsid w:val="0097035E"/>
    <w:rsid w:val="009727E7"/>
    <w:rsid w:val="00982027"/>
    <w:rsid w:val="00984A1B"/>
    <w:rsid w:val="00991FDA"/>
    <w:rsid w:val="009927A1"/>
    <w:rsid w:val="0099774D"/>
    <w:rsid w:val="009A2EAF"/>
    <w:rsid w:val="009A5F3B"/>
    <w:rsid w:val="009B0B61"/>
    <w:rsid w:val="009B249F"/>
    <w:rsid w:val="009B28C0"/>
    <w:rsid w:val="009B544C"/>
    <w:rsid w:val="009B7136"/>
    <w:rsid w:val="009B7806"/>
    <w:rsid w:val="009C3AC2"/>
    <w:rsid w:val="009C7B5A"/>
    <w:rsid w:val="009D4365"/>
    <w:rsid w:val="009D4E3B"/>
    <w:rsid w:val="009D7BC9"/>
    <w:rsid w:val="009E0C5A"/>
    <w:rsid w:val="009E1982"/>
    <w:rsid w:val="009E3060"/>
    <w:rsid w:val="009E4D2C"/>
    <w:rsid w:val="009F06EF"/>
    <w:rsid w:val="009F0978"/>
    <w:rsid w:val="009F1046"/>
    <w:rsid w:val="009F3AEC"/>
    <w:rsid w:val="00A00081"/>
    <w:rsid w:val="00A015F7"/>
    <w:rsid w:val="00A02C31"/>
    <w:rsid w:val="00A10D56"/>
    <w:rsid w:val="00A12AAE"/>
    <w:rsid w:val="00A13BB2"/>
    <w:rsid w:val="00A13DB7"/>
    <w:rsid w:val="00A1518B"/>
    <w:rsid w:val="00A16A1E"/>
    <w:rsid w:val="00A16DD1"/>
    <w:rsid w:val="00A20842"/>
    <w:rsid w:val="00A22441"/>
    <w:rsid w:val="00A22FDB"/>
    <w:rsid w:val="00A23F3B"/>
    <w:rsid w:val="00A24406"/>
    <w:rsid w:val="00A25F64"/>
    <w:rsid w:val="00A27CC2"/>
    <w:rsid w:val="00A3221B"/>
    <w:rsid w:val="00A3273B"/>
    <w:rsid w:val="00A3554A"/>
    <w:rsid w:val="00A3682F"/>
    <w:rsid w:val="00A40ED6"/>
    <w:rsid w:val="00A470EE"/>
    <w:rsid w:val="00A47140"/>
    <w:rsid w:val="00A47621"/>
    <w:rsid w:val="00A479CD"/>
    <w:rsid w:val="00A50CFC"/>
    <w:rsid w:val="00A54D67"/>
    <w:rsid w:val="00A55A3F"/>
    <w:rsid w:val="00A56BC4"/>
    <w:rsid w:val="00A652F6"/>
    <w:rsid w:val="00A66ACB"/>
    <w:rsid w:val="00A732EA"/>
    <w:rsid w:val="00A7489E"/>
    <w:rsid w:val="00A8015F"/>
    <w:rsid w:val="00A80BD2"/>
    <w:rsid w:val="00A82EB1"/>
    <w:rsid w:val="00A85039"/>
    <w:rsid w:val="00A851F7"/>
    <w:rsid w:val="00A906AA"/>
    <w:rsid w:val="00A9172D"/>
    <w:rsid w:val="00A94C5E"/>
    <w:rsid w:val="00AA241A"/>
    <w:rsid w:val="00AA252C"/>
    <w:rsid w:val="00AA666E"/>
    <w:rsid w:val="00AB5028"/>
    <w:rsid w:val="00AB5518"/>
    <w:rsid w:val="00AB7906"/>
    <w:rsid w:val="00AB7DEF"/>
    <w:rsid w:val="00AC01D4"/>
    <w:rsid w:val="00AC4A04"/>
    <w:rsid w:val="00AD336F"/>
    <w:rsid w:val="00AD3550"/>
    <w:rsid w:val="00AD3C04"/>
    <w:rsid w:val="00AD4DB4"/>
    <w:rsid w:val="00AE2564"/>
    <w:rsid w:val="00AE301F"/>
    <w:rsid w:val="00AE3302"/>
    <w:rsid w:val="00AE3AEE"/>
    <w:rsid w:val="00AE7077"/>
    <w:rsid w:val="00AF4ED0"/>
    <w:rsid w:val="00AF61C2"/>
    <w:rsid w:val="00AF6AD2"/>
    <w:rsid w:val="00AF6CC6"/>
    <w:rsid w:val="00B011CD"/>
    <w:rsid w:val="00B0296A"/>
    <w:rsid w:val="00B12295"/>
    <w:rsid w:val="00B137BE"/>
    <w:rsid w:val="00B1594A"/>
    <w:rsid w:val="00B17FA0"/>
    <w:rsid w:val="00B24344"/>
    <w:rsid w:val="00B26769"/>
    <w:rsid w:val="00B31C91"/>
    <w:rsid w:val="00B3747F"/>
    <w:rsid w:val="00B43194"/>
    <w:rsid w:val="00B47734"/>
    <w:rsid w:val="00B50FBA"/>
    <w:rsid w:val="00B54320"/>
    <w:rsid w:val="00B558EB"/>
    <w:rsid w:val="00B577D3"/>
    <w:rsid w:val="00B60466"/>
    <w:rsid w:val="00B64B27"/>
    <w:rsid w:val="00B6548F"/>
    <w:rsid w:val="00B65E9B"/>
    <w:rsid w:val="00B7502A"/>
    <w:rsid w:val="00B77305"/>
    <w:rsid w:val="00B82CC2"/>
    <w:rsid w:val="00B84A89"/>
    <w:rsid w:val="00B84C85"/>
    <w:rsid w:val="00B8614F"/>
    <w:rsid w:val="00B92BEF"/>
    <w:rsid w:val="00B92C90"/>
    <w:rsid w:val="00B9689A"/>
    <w:rsid w:val="00B97EA1"/>
    <w:rsid w:val="00BA1FFA"/>
    <w:rsid w:val="00BA358B"/>
    <w:rsid w:val="00BA4BCA"/>
    <w:rsid w:val="00BA7FF1"/>
    <w:rsid w:val="00BB06CB"/>
    <w:rsid w:val="00BB261F"/>
    <w:rsid w:val="00BB2887"/>
    <w:rsid w:val="00BB5EAA"/>
    <w:rsid w:val="00BB5F11"/>
    <w:rsid w:val="00BC0401"/>
    <w:rsid w:val="00BC04FA"/>
    <w:rsid w:val="00BC0CF1"/>
    <w:rsid w:val="00BC1C22"/>
    <w:rsid w:val="00BC42C2"/>
    <w:rsid w:val="00BC460B"/>
    <w:rsid w:val="00BC5725"/>
    <w:rsid w:val="00BC58C9"/>
    <w:rsid w:val="00BD1669"/>
    <w:rsid w:val="00BD30B1"/>
    <w:rsid w:val="00BD58CF"/>
    <w:rsid w:val="00BE07AE"/>
    <w:rsid w:val="00BE0F7B"/>
    <w:rsid w:val="00BE10C2"/>
    <w:rsid w:val="00BE3C1D"/>
    <w:rsid w:val="00BE3F79"/>
    <w:rsid w:val="00BE496A"/>
    <w:rsid w:val="00BF2717"/>
    <w:rsid w:val="00C01D14"/>
    <w:rsid w:val="00C025B4"/>
    <w:rsid w:val="00C11F61"/>
    <w:rsid w:val="00C137B3"/>
    <w:rsid w:val="00C15364"/>
    <w:rsid w:val="00C161FD"/>
    <w:rsid w:val="00C23F17"/>
    <w:rsid w:val="00C26D0D"/>
    <w:rsid w:val="00C27C95"/>
    <w:rsid w:val="00C300D2"/>
    <w:rsid w:val="00C3219C"/>
    <w:rsid w:val="00C3270F"/>
    <w:rsid w:val="00C3278B"/>
    <w:rsid w:val="00C33375"/>
    <w:rsid w:val="00C34C23"/>
    <w:rsid w:val="00C42005"/>
    <w:rsid w:val="00C44446"/>
    <w:rsid w:val="00C459DF"/>
    <w:rsid w:val="00C45E50"/>
    <w:rsid w:val="00C4664D"/>
    <w:rsid w:val="00C472AA"/>
    <w:rsid w:val="00C50A05"/>
    <w:rsid w:val="00C5163F"/>
    <w:rsid w:val="00C54AED"/>
    <w:rsid w:val="00C559F0"/>
    <w:rsid w:val="00C55B2F"/>
    <w:rsid w:val="00C56708"/>
    <w:rsid w:val="00C636F0"/>
    <w:rsid w:val="00C63D00"/>
    <w:rsid w:val="00C6441B"/>
    <w:rsid w:val="00C7108B"/>
    <w:rsid w:val="00C72844"/>
    <w:rsid w:val="00C771ED"/>
    <w:rsid w:val="00C807B4"/>
    <w:rsid w:val="00C8089F"/>
    <w:rsid w:val="00C836CC"/>
    <w:rsid w:val="00C85899"/>
    <w:rsid w:val="00C86C59"/>
    <w:rsid w:val="00C87A74"/>
    <w:rsid w:val="00C90898"/>
    <w:rsid w:val="00C90A71"/>
    <w:rsid w:val="00C91574"/>
    <w:rsid w:val="00C91BC2"/>
    <w:rsid w:val="00C92C71"/>
    <w:rsid w:val="00C932FA"/>
    <w:rsid w:val="00C93F8F"/>
    <w:rsid w:val="00C96B2A"/>
    <w:rsid w:val="00CA2745"/>
    <w:rsid w:val="00CA3593"/>
    <w:rsid w:val="00CA7F4F"/>
    <w:rsid w:val="00CB22DA"/>
    <w:rsid w:val="00CB258E"/>
    <w:rsid w:val="00CB3C8F"/>
    <w:rsid w:val="00CB71B1"/>
    <w:rsid w:val="00CB75CE"/>
    <w:rsid w:val="00CC02F1"/>
    <w:rsid w:val="00CC11A6"/>
    <w:rsid w:val="00CC135E"/>
    <w:rsid w:val="00CC2F8D"/>
    <w:rsid w:val="00CC6001"/>
    <w:rsid w:val="00CD5818"/>
    <w:rsid w:val="00CD5D3F"/>
    <w:rsid w:val="00CD7759"/>
    <w:rsid w:val="00CF1E90"/>
    <w:rsid w:val="00CF3DB3"/>
    <w:rsid w:val="00D001DA"/>
    <w:rsid w:val="00D052BC"/>
    <w:rsid w:val="00D06525"/>
    <w:rsid w:val="00D07026"/>
    <w:rsid w:val="00D0734D"/>
    <w:rsid w:val="00D10E58"/>
    <w:rsid w:val="00D11C62"/>
    <w:rsid w:val="00D21830"/>
    <w:rsid w:val="00D22C8F"/>
    <w:rsid w:val="00D23750"/>
    <w:rsid w:val="00D33491"/>
    <w:rsid w:val="00D44F8E"/>
    <w:rsid w:val="00D44FD0"/>
    <w:rsid w:val="00D51E83"/>
    <w:rsid w:val="00D5216F"/>
    <w:rsid w:val="00D5733C"/>
    <w:rsid w:val="00D57BE1"/>
    <w:rsid w:val="00D607EF"/>
    <w:rsid w:val="00D60F88"/>
    <w:rsid w:val="00D61701"/>
    <w:rsid w:val="00D625E7"/>
    <w:rsid w:val="00D646BD"/>
    <w:rsid w:val="00D65239"/>
    <w:rsid w:val="00D65281"/>
    <w:rsid w:val="00D70239"/>
    <w:rsid w:val="00D71201"/>
    <w:rsid w:val="00D720C7"/>
    <w:rsid w:val="00D73A26"/>
    <w:rsid w:val="00D765CC"/>
    <w:rsid w:val="00D77A04"/>
    <w:rsid w:val="00D819A6"/>
    <w:rsid w:val="00D81D06"/>
    <w:rsid w:val="00D848DD"/>
    <w:rsid w:val="00D8652C"/>
    <w:rsid w:val="00D876E6"/>
    <w:rsid w:val="00DA1025"/>
    <w:rsid w:val="00DA22EC"/>
    <w:rsid w:val="00DA5860"/>
    <w:rsid w:val="00DB10E6"/>
    <w:rsid w:val="00DB2767"/>
    <w:rsid w:val="00DC182B"/>
    <w:rsid w:val="00DC4729"/>
    <w:rsid w:val="00DD15CE"/>
    <w:rsid w:val="00DD5A9D"/>
    <w:rsid w:val="00DE556F"/>
    <w:rsid w:val="00DF4CF5"/>
    <w:rsid w:val="00E03B6D"/>
    <w:rsid w:val="00E161D9"/>
    <w:rsid w:val="00E17160"/>
    <w:rsid w:val="00E27E98"/>
    <w:rsid w:val="00E32C1A"/>
    <w:rsid w:val="00E347CC"/>
    <w:rsid w:val="00E35BEC"/>
    <w:rsid w:val="00E429DC"/>
    <w:rsid w:val="00E43DE9"/>
    <w:rsid w:val="00E50821"/>
    <w:rsid w:val="00E50EF8"/>
    <w:rsid w:val="00E5172E"/>
    <w:rsid w:val="00E51F91"/>
    <w:rsid w:val="00E57229"/>
    <w:rsid w:val="00E57B0A"/>
    <w:rsid w:val="00E668BD"/>
    <w:rsid w:val="00E7086E"/>
    <w:rsid w:val="00E7329E"/>
    <w:rsid w:val="00E7374A"/>
    <w:rsid w:val="00E73C41"/>
    <w:rsid w:val="00E7570F"/>
    <w:rsid w:val="00E7598F"/>
    <w:rsid w:val="00E76F60"/>
    <w:rsid w:val="00E83D90"/>
    <w:rsid w:val="00E83F28"/>
    <w:rsid w:val="00E83F91"/>
    <w:rsid w:val="00E873A1"/>
    <w:rsid w:val="00E9107A"/>
    <w:rsid w:val="00E91F62"/>
    <w:rsid w:val="00E929FD"/>
    <w:rsid w:val="00E93240"/>
    <w:rsid w:val="00E9479B"/>
    <w:rsid w:val="00E96AA5"/>
    <w:rsid w:val="00EA4D48"/>
    <w:rsid w:val="00EA6D10"/>
    <w:rsid w:val="00EB2173"/>
    <w:rsid w:val="00EB2265"/>
    <w:rsid w:val="00EB28DC"/>
    <w:rsid w:val="00EB3E2F"/>
    <w:rsid w:val="00EB62E6"/>
    <w:rsid w:val="00EB6A72"/>
    <w:rsid w:val="00EC066C"/>
    <w:rsid w:val="00EC06E8"/>
    <w:rsid w:val="00EC6E59"/>
    <w:rsid w:val="00EC7925"/>
    <w:rsid w:val="00ED1B30"/>
    <w:rsid w:val="00ED250E"/>
    <w:rsid w:val="00ED6535"/>
    <w:rsid w:val="00EE149A"/>
    <w:rsid w:val="00EE1AC1"/>
    <w:rsid w:val="00EE39D6"/>
    <w:rsid w:val="00EE413C"/>
    <w:rsid w:val="00EE52AD"/>
    <w:rsid w:val="00EE6D68"/>
    <w:rsid w:val="00EF214A"/>
    <w:rsid w:val="00EF61CA"/>
    <w:rsid w:val="00F01F92"/>
    <w:rsid w:val="00F10A08"/>
    <w:rsid w:val="00F11249"/>
    <w:rsid w:val="00F139CF"/>
    <w:rsid w:val="00F22AC5"/>
    <w:rsid w:val="00F254D1"/>
    <w:rsid w:val="00F30B45"/>
    <w:rsid w:val="00F32B82"/>
    <w:rsid w:val="00F36647"/>
    <w:rsid w:val="00F4043E"/>
    <w:rsid w:val="00F40CB5"/>
    <w:rsid w:val="00F41BBC"/>
    <w:rsid w:val="00F43B9D"/>
    <w:rsid w:val="00F444F0"/>
    <w:rsid w:val="00F50590"/>
    <w:rsid w:val="00F50847"/>
    <w:rsid w:val="00F53F27"/>
    <w:rsid w:val="00F546D1"/>
    <w:rsid w:val="00F62375"/>
    <w:rsid w:val="00F6513F"/>
    <w:rsid w:val="00F65923"/>
    <w:rsid w:val="00F66272"/>
    <w:rsid w:val="00F709C0"/>
    <w:rsid w:val="00F71F5B"/>
    <w:rsid w:val="00F906B4"/>
    <w:rsid w:val="00F927A1"/>
    <w:rsid w:val="00F92E4D"/>
    <w:rsid w:val="00F95451"/>
    <w:rsid w:val="00FA0509"/>
    <w:rsid w:val="00FA3764"/>
    <w:rsid w:val="00FA56ED"/>
    <w:rsid w:val="00FB5FA6"/>
    <w:rsid w:val="00FC1310"/>
    <w:rsid w:val="00FC2FF3"/>
    <w:rsid w:val="00FC3263"/>
    <w:rsid w:val="00FC4187"/>
    <w:rsid w:val="00FC51F9"/>
    <w:rsid w:val="00FC5322"/>
    <w:rsid w:val="00FC5B40"/>
    <w:rsid w:val="00FC5FF8"/>
    <w:rsid w:val="00FC702B"/>
    <w:rsid w:val="00FD3D7C"/>
    <w:rsid w:val="00FD4F8F"/>
    <w:rsid w:val="00FD67A5"/>
    <w:rsid w:val="00FE0C16"/>
    <w:rsid w:val="00FE14AD"/>
    <w:rsid w:val="00FE14B1"/>
    <w:rsid w:val="00FE1F6A"/>
    <w:rsid w:val="00FF0070"/>
    <w:rsid w:val="00FF31EC"/>
    <w:rsid w:val="00FF5F6A"/>
    <w:rsid w:val="00FF61E3"/>
    <w:rsid w:val="00FF6416"/>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A3554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rl">
    <w:name w:val="url"/>
    <w:basedOn w:val="DefaultParagraphFont"/>
    <w:rsid w:val="000F786D"/>
  </w:style>
  <w:style w:type="character" w:styleId="FollowedHyperlink">
    <w:name w:val="FollowedHyperlink"/>
    <w:basedOn w:val="DefaultParagraphFont"/>
    <w:uiPriority w:val="99"/>
    <w:semiHidden/>
    <w:unhideWhenUsed/>
    <w:rsid w:val="007B199B"/>
    <w:rPr>
      <w:color w:val="954F72" w:themeColor="followedHyperlink"/>
      <w:u w:val="single"/>
    </w:rPr>
  </w:style>
  <w:style w:type="character" w:styleId="UnresolvedMention">
    <w:name w:val="Unresolved Mention"/>
    <w:basedOn w:val="DefaultParagraphFont"/>
    <w:uiPriority w:val="99"/>
    <w:semiHidden/>
    <w:unhideWhenUsed/>
    <w:rsid w:val="00C932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1358819">
      <w:bodyDiv w:val="1"/>
      <w:marLeft w:val="0"/>
      <w:marRight w:val="0"/>
      <w:marTop w:val="0"/>
      <w:marBottom w:val="0"/>
      <w:divBdr>
        <w:top w:val="none" w:sz="0" w:space="0" w:color="auto"/>
        <w:left w:val="none" w:sz="0" w:space="0" w:color="auto"/>
        <w:bottom w:val="none" w:sz="0" w:space="0" w:color="auto"/>
        <w:right w:val="none" w:sz="0" w:space="0" w:color="auto"/>
      </w:divBdr>
      <w:divsChild>
        <w:div w:id="1839346378">
          <w:marLeft w:val="-720"/>
          <w:marRight w:val="0"/>
          <w:marTop w:val="0"/>
          <w:marBottom w:val="0"/>
          <w:divBdr>
            <w:top w:val="none" w:sz="0" w:space="0" w:color="auto"/>
            <w:left w:val="none" w:sz="0" w:space="0" w:color="auto"/>
            <w:bottom w:val="none" w:sz="0" w:space="0" w:color="auto"/>
            <w:right w:val="none" w:sz="0" w:space="0" w:color="auto"/>
          </w:divBdr>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93680493">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8628635">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6467177">
      <w:bodyDiv w:val="1"/>
      <w:marLeft w:val="0"/>
      <w:marRight w:val="0"/>
      <w:marTop w:val="0"/>
      <w:marBottom w:val="0"/>
      <w:divBdr>
        <w:top w:val="none" w:sz="0" w:space="0" w:color="auto"/>
        <w:left w:val="none" w:sz="0" w:space="0" w:color="auto"/>
        <w:bottom w:val="none" w:sz="0" w:space="0" w:color="auto"/>
        <w:right w:val="none" w:sz="0" w:space="0" w:color="auto"/>
      </w:divBdr>
    </w:div>
    <w:div w:id="380441369">
      <w:bodyDiv w:val="1"/>
      <w:marLeft w:val="0"/>
      <w:marRight w:val="0"/>
      <w:marTop w:val="0"/>
      <w:marBottom w:val="0"/>
      <w:divBdr>
        <w:top w:val="none" w:sz="0" w:space="0" w:color="auto"/>
        <w:left w:val="none" w:sz="0" w:space="0" w:color="auto"/>
        <w:bottom w:val="none" w:sz="0" w:space="0" w:color="auto"/>
        <w:right w:val="none" w:sz="0" w:space="0" w:color="auto"/>
      </w:divBdr>
      <w:divsChild>
        <w:div w:id="1781409955">
          <w:marLeft w:val="-720"/>
          <w:marRight w:val="0"/>
          <w:marTop w:val="0"/>
          <w:marBottom w:val="0"/>
          <w:divBdr>
            <w:top w:val="none" w:sz="0" w:space="0" w:color="auto"/>
            <w:left w:val="none" w:sz="0" w:space="0" w:color="auto"/>
            <w:bottom w:val="none" w:sz="0" w:space="0" w:color="auto"/>
            <w:right w:val="none" w:sz="0" w:space="0" w:color="auto"/>
          </w:divBdr>
        </w:div>
      </w:divsChild>
    </w:div>
    <w:div w:id="383525740">
      <w:bodyDiv w:val="1"/>
      <w:marLeft w:val="0"/>
      <w:marRight w:val="0"/>
      <w:marTop w:val="0"/>
      <w:marBottom w:val="0"/>
      <w:divBdr>
        <w:top w:val="none" w:sz="0" w:space="0" w:color="auto"/>
        <w:left w:val="none" w:sz="0" w:space="0" w:color="auto"/>
        <w:bottom w:val="none" w:sz="0" w:space="0" w:color="auto"/>
        <w:right w:val="none" w:sz="0" w:space="0" w:color="auto"/>
      </w:divBdr>
      <w:divsChild>
        <w:div w:id="1279026073">
          <w:marLeft w:val="-72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9105559">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39084840">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47600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50006092">
      <w:bodyDiv w:val="1"/>
      <w:marLeft w:val="0"/>
      <w:marRight w:val="0"/>
      <w:marTop w:val="0"/>
      <w:marBottom w:val="0"/>
      <w:divBdr>
        <w:top w:val="none" w:sz="0" w:space="0" w:color="auto"/>
        <w:left w:val="none" w:sz="0" w:space="0" w:color="auto"/>
        <w:bottom w:val="none" w:sz="0" w:space="0" w:color="auto"/>
        <w:right w:val="none" w:sz="0" w:space="0" w:color="auto"/>
      </w:divBdr>
      <w:divsChild>
        <w:div w:id="243296896">
          <w:marLeft w:val="-720"/>
          <w:marRight w:val="0"/>
          <w:marTop w:val="0"/>
          <w:marBottom w:val="0"/>
          <w:divBdr>
            <w:top w:val="none" w:sz="0" w:space="0" w:color="auto"/>
            <w:left w:val="none" w:sz="0" w:space="0" w:color="auto"/>
            <w:bottom w:val="none" w:sz="0" w:space="0" w:color="auto"/>
            <w:right w:val="none" w:sz="0" w:space="0" w:color="auto"/>
          </w:divBdr>
        </w:div>
      </w:divsChild>
    </w:div>
    <w:div w:id="146141991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4755384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555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missing-persons/missing-persons" TargetMode="External"/><Relationship Id="rId26" Type="http://schemas.openxmlformats.org/officeDocument/2006/relationships/hyperlink" Target="https://hbr.org/2024/04/6-common-leadership-styles-and-how-to-decide-which-to-use-when" TargetMode="External"/><Relationship Id="rId3" Type="http://schemas.openxmlformats.org/officeDocument/2006/relationships/customXml" Target="../customXml/item3.xml"/><Relationship Id="rId21" Type="http://schemas.openxmlformats.org/officeDocument/2006/relationships/hyperlink" Target="https://www.college.police.uk/article/review-nicola-bulley-investigation-published" TargetMode="External"/><Relationship Id="rId34" Type="http://schemas.openxmlformats.org/officeDocument/2006/relationships/hyperlink" Target="https://www.youngminds.org.uk/professional/resources/understanding-trauma-and-adversit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ppuals.com/ping-a-phone/" TargetMode="External"/><Relationship Id="rId25" Type="http://schemas.openxmlformats.org/officeDocument/2006/relationships/hyperlink" Target="https://www.gwentsafeguarding.org.uk/en/safeguarding-children/professionals/what-is-abuse/domestic-abuse/domestic-abuse-referral-pathway" TargetMode="External"/><Relationship Id="rId33" Type="http://schemas.openxmlformats.org/officeDocument/2006/relationships/hyperlink" Target="http://www.indeed.com/career-advice/career-development/coaching-style" TargetMode="External"/><Relationship Id="rId2" Type="http://schemas.openxmlformats.org/officeDocument/2006/relationships/customXml" Target="../customXml/item2.xml"/><Relationship Id="rId16" Type="http://schemas.openxmlformats.org/officeDocument/2006/relationships/hyperlink" Target="https://www.apa.org/topics/resilience" TargetMode="External"/><Relationship Id="rId20" Type="http://schemas.openxmlformats.org/officeDocument/2006/relationships/hyperlink" Target="https://www.college.police.uk/guidance/problem-solving-policing" TargetMode="External"/><Relationship Id="rId29" Type="http://schemas.openxmlformats.org/officeDocument/2006/relationships/hyperlink" Target="https://www.policeconduct.gov.uk/news/iopc-warns-officers-about-inappropriate-social-media-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uturelearn.com/info/blog/general/develop-growth-mindset" TargetMode="External"/><Relationship Id="rId32" Type="http://schemas.openxmlformats.org/officeDocument/2006/relationships/hyperlink" Target="https://policeprofessional.com/news/new-vision-2025-seeks-transformation-across-entire-service/.v" TargetMode="External"/><Relationship Id="rId5" Type="http://schemas.openxmlformats.org/officeDocument/2006/relationships/numbering" Target="numbering.xml"/><Relationship Id="rId15" Type="http://schemas.openxmlformats.org/officeDocument/2006/relationships/hyperlink" Target="http://www.positivepsychology.com/positive-reinforcement-psychology/" TargetMode="External"/><Relationship Id="rId23" Type="http://schemas.openxmlformats.org/officeDocument/2006/relationships/hyperlink" Target="https://www.college.police.uk/support-forces/practices/targeted-social-media-reduce-serious-crime" TargetMode="External"/><Relationship Id="rId28" Type="http://schemas.openxmlformats.org/officeDocument/2006/relationships/hyperlink" Target="https://www.imd.org/blog/leadership/leadership-style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profdev.college.police.uk/professional-profile/police-constable/" TargetMode="External"/><Relationship Id="rId31" Type="http://schemas.openxmlformats.org/officeDocument/2006/relationships/hyperlink" Target="https://www.ons.gov.uk/peoplepopulationandcommunity/crimeandjustice/bulletins/domesticabuseinenglandandwalesoverview/november2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mental-health/safe-and-well-checks" TargetMode="External"/><Relationship Id="rId27" Type="http://schemas.openxmlformats.org/officeDocument/2006/relationships/hyperlink" Target="https://online.hbs.edu/blog/post/authoritative-leadership-style" TargetMode="External"/><Relationship Id="rId30" Type="http://schemas.openxmlformats.org/officeDocument/2006/relationships/hyperlink" Target="https://news.npcc.police.uk/releases/police-chiefs-and-pccs-set-out-a-vision-for-policing-in-2025"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28</Pages>
  <Words>9251</Words>
  <Characters>52735</Characters>
  <Application>Microsoft Office Word</Application>
  <DocSecurity>0</DocSecurity>
  <Lines>439</Lines>
  <Paragraphs>123</Paragraphs>
  <ScaleCrop>false</ScaleCrop>
  <Company>Powys County Council</Company>
  <LinksUpToDate>false</LinksUpToDate>
  <CharactersWithSpaces>61863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Davis, Adam</cp:lastModifiedBy>
  <cp:revision>318</cp:revision>
  <cp:lastPrinted>2014-08-26T08:55:00Z</cp:lastPrinted>
  <dcterms:created xsi:type="dcterms:W3CDTF">2023-10-03T13:52:00Z</dcterms:created>
  <dcterms:modified xsi:type="dcterms:W3CDTF">2024-10-20T20:43:00Z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2024-10-16T10:25:21Z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25fdbec9-0c29-4fa0-8f78-ef060ef4c850</vt:lpwstr>
  </property>
  <property fmtid="{D5CDD505-2E9C-101B-9397-08002B2CF9AE}" pid="9" name="MSIP_Label_f2acd28b-79a3-4a0f-b0ff-4b75658b1549_ContentBits">
    <vt:lpwstr>0</vt:lpwstr>
  </property>
</Properties>
</file>