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EC2F241" w14:textId="1D0A48C3" w:rsidR="006F3293" w:rsidRDefault="006F3293" w:rsidP="006F3293">
      <w:pPr>
        <w:spacing w:line="360" w:lineRule="auto"/>
        <w:jc w:val="center"/>
        <w:rPr>
          <w:rFonts w:ascii="Times New Roman" w:hAnsi="Times New Roman" w:cs="Times New Roman"/>
          <w:sz w:val="28"/>
          <w:szCs w:val="28"/>
        </w:rPr>
      </w:pPr>
      <w:r>
        <w:rPr>
          <w:rFonts w:ascii="Times New Roman" w:hAnsi="Times New Roman" w:cs="Times New Roman"/>
          <w:sz w:val="28"/>
          <w:szCs w:val="28"/>
        </w:rPr>
        <w:t>ASSIGNMENT NO 1 INTRODUCING THE MODERN WORKPLACE</w:t>
      </w:r>
    </w:p>
    <w:p w14:paraId="4253E466" w14:textId="037EE517" w:rsidR="006F3293" w:rsidRDefault="006F3293" w:rsidP="006F3293">
      <w:pPr>
        <w:spacing w:line="360" w:lineRule="auto"/>
        <w:jc w:val="center"/>
        <w:rPr>
          <w:rFonts w:ascii="Times New Roman" w:hAnsi="Times New Roman" w:cs="Times New Roman"/>
          <w:sz w:val="28"/>
          <w:szCs w:val="28"/>
        </w:rPr>
      </w:pPr>
      <w:r>
        <w:rPr>
          <w:rFonts w:ascii="Times New Roman" w:hAnsi="Times New Roman" w:cs="Times New Roman"/>
          <w:sz w:val="28"/>
          <w:szCs w:val="28"/>
        </w:rPr>
        <w:t>LECTURER WINIFRED SORIBE</w:t>
      </w:r>
    </w:p>
    <w:p w14:paraId="276DFF36" w14:textId="74EB68A2" w:rsidR="006F3293" w:rsidRDefault="006F3293" w:rsidP="006F3293">
      <w:pPr>
        <w:spacing w:line="360" w:lineRule="auto"/>
        <w:jc w:val="center"/>
        <w:rPr>
          <w:rFonts w:ascii="Times New Roman" w:hAnsi="Times New Roman" w:cs="Times New Roman"/>
          <w:sz w:val="28"/>
          <w:szCs w:val="28"/>
        </w:rPr>
      </w:pPr>
      <w:r>
        <w:rPr>
          <w:rFonts w:ascii="Times New Roman" w:hAnsi="Times New Roman" w:cs="Times New Roman"/>
          <w:sz w:val="28"/>
          <w:szCs w:val="28"/>
        </w:rPr>
        <w:t xml:space="preserve">UWTSD </w:t>
      </w:r>
      <w:r w:rsidR="00281560">
        <w:rPr>
          <w:rFonts w:ascii="Times New Roman" w:hAnsi="Times New Roman" w:cs="Times New Roman"/>
          <w:sz w:val="28"/>
          <w:szCs w:val="28"/>
        </w:rPr>
        <w:t>APRIL</w:t>
      </w:r>
      <w:r>
        <w:rPr>
          <w:rFonts w:ascii="Times New Roman" w:hAnsi="Times New Roman" w:cs="Times New Roman"/>
          <w:sz w:val="28"/>
          <w:szCs w:val="28"/>
        </w:rPr>
        <w:t xml:space="preserve"> 2021 BUSINESS MANAGEMENT </w:t>
      </w:r>
    </w:p>
    <w:p w14:paraId="41E49282" w14:textId="2E9622B4" w:rsidR="006F3293" w:rsidRDefault="006F3293" w:rsidP="006F3293">
      <w:pPr>
        <w:spacing w:line="360" w:lineRule="auto"/>
        <w:jc w:val="center"/>
        <w:rPr>
          <w:rFonts w:ascii="Times New Roman" w:hAnsi="Times New Roman" w:cs="Times New Roman"/>
          <w:sz w:val="28"/>
          <w:szCs w:val="28"/>
        </w:rPr>
      </w:pPr>
      <w:r>
        <w:rPr>
          <w:rFonts w:ascii="Times New Roman" w:hAnsi="Times New Roman" w:cs="Times New Roman"/>
          <w:sz w:val="28"/>
          <w:szCs w:val="28"/>
        </w:rPr>
        <w:t>DANIEL ANTONESCU STUDENT NUMBER 1914798</w:t>
      </w:r>
    </w:p>
    <w:p w14:paraId="50BE2044" w14:textId="28E8B87B" w:rsidR="006F3293" w:rsidRDefault="006F3293" w:rsidP="006F3293">
      <w:pPr>
        <w:spacing w:line="360" w:lineRule="auto"/>
        <w:jc w:val="center"/>
        <w:rPr>
          <w:rFonts w:ascii="Times New Roman" w:hAnsi="Times New Roman" w:cs="Times New Roman"/>
          <w:sz w:val="28"/>
          <w:szCs w:val="28"/>
        </w:rPr>
      </w:pPr>
    </w:p>
    <w:p w14:paraId="02FA101E" w14:textId="4E4902AC" w:rsidR="006F3293" w:rsidRDefault="006F3293" w:rsidP="006F3293">
      <w:pPr>
        <w:spacing w:line="360" w:lineRule="auto"/>
        <w:jc w:val="center"/>
        <w:rPr>
          <w:rFonts w:ascii="Times New Roman" w:hAnsi="Times New Roman" w:cs="Times New Roman"/>
          <w:sz w:val="28"/>
          <w:szCs w:val="28"/>
        </w:rPr>
      </w:pPr>
    </w:p>
    <w:p w14:paraId="61F86E08" w14:textId="12A208D1" w:rsidR="006F3293" w:rsidRDefault="006F3293" w:rsidP="006F3293">
      <w:pPr>
        <w:spacing w:line="360" w:lineRule="auto"/>
        <w:jc w:val="center"/>
        <w:rPr>
          <w:rFonts w:ascii="Times New Roman" w:hAnsi="Times New Roman" w:cs="Times New Roman"/>
          <w:sz w:val="28"/>
          <w:szCs w:val="28"/>
        </w:rPr>
      </w:pPr>
    </w:p>
    <w:p w14:paraId="6D390095" w14:textId="3ED838FC" w:rsidR="006F3293" w:rsidRDefault="006F3293" w:rsidP="006F3293">
      <w:pPr>
        <w:spacing w:line="360" w:lineRule="auto"/>
        <w:jc w:val="center"/>
        <w:rPr>
          <w:rFonts w:ascii="Times New Roman" w:hAnsi="Times New Roman" w:cs="Times New Roman"/>
          <w:sz w:val="28"/>
          <w:szCs w:val="28"/>
        </w:rPr>
      </w:pPr>
    </w:p>
    <w:p w14:paraId="080EE1E9" w14:textId="3DFD4A43" w:rsidR="006F3293" w:rsidRDefault="006F3293" w:rsidP="006F3293">
      <w:pPr>
        <w:spacing w:line="360" w:lineRule="auto"/>
        <w:jc w:val="center"/>
        <w:rPr>
          <w:rFonts w:ascii="Times New Roman" w:hAnsi="Times New Roman" w:cs="Times New Roman"/>
          <w:sz w:val="28"/>
          <w:szCs w:val="28"/>
        </w:rPr>
      </w:pPr>
    </w:p>
    <w:p w14:paraId="3916C308" w14:textId="3944E9D1" w:rsidR="006F3293" w:rsidRDefault="006F3293" w:rsidP="006F3293">
      <w:pPr>
        <w:spacing w:line="360" w:lineRule="auto"/>
        <w:jc w:val="center"/>
        <w:rPr>
          <w:rFonts w:ascii="Times New Roman" w:hAnsi="Times New Roman" w:cs="Times New Roman"/>
          <w:sz w:val="28"/>
          <w:szCs w:val="28"/>
        </w:rPr>
      </w:pPr>
    </w:p>
    <w:p w14:paraId="23CABD96" w14:textId="33D7E1FC" w:rsidR="006F3293" w:rsidRDefault="006F3293" w:rsidP="006F3293">
      <w:pPr>
        <w:spacing w:line="360" w:lineRule="auto"/>
        <w:jc w:val="center"/>
        <w:rPr>
          <w:rFonts w:ascii="Times New Roman" w:hAnsi="Times New Roman" w:cs="Times New Roman"/>
          <w:sz w:val="28"/>
          <w:szCs w:val="28"/>
        </w:rPr>
      </w:pPr>
    </w:p>
    <w:p w14:paraId="7C0546C0" w14:textId="4A1AC552" w:rsidR="006F3293" w:rsidRDefault="006F3293" w:rsidP="006F3293">
      <w:pPr>
        <w:spacing w:line="360" w:lineRule="auto"/>
        <w:jc w:val="center"/>
        <w:rPr>
          <w:rFonts w:ascii="Times New Roman" w:hAnsi="Times New Roman" w:cs="Times New Roman"/>
          <w:sz w:val="28"/>
          <w:szCs w:val="28"/>
        </w:rPr>
      </w:pPr>
      <w:r>
        <w:rPr>
          <w:rFonts w:ascii="Times New Roman" w:hAnsi="Times New Roman" w:cs="Times New Roman"/>
          <w:sz w:val="28"/>
          <w:szCs w:val="28"/>
        </w:rPr>
        <w:t>AMAZON</w:t>
      </w:r>
    </w:p>
    <w:p w14:paraId="0010BB3A" w14:textId="1CEB4AC8" w:rsidR="006F3293" w:rsidRDefault="006F3293" w:rsidP="006F3293">
      <w:pPr>
        <w:spacing w:line="360" w:lineRule="auto"/>
        <w:jc w:val="center"/>
        <w:rPr>
          <w:rFonts w:ascii="Times New Roman" w:hAnsi="Times New Roman" w:cs="Times New Roman"/>
          <w:sz w:val="28"/>
          <w:szCs w:val="28"/>
        </w:rPr>
      </w:pPr>
    </w:p>
    <w:p w14:paraId="09A0A2AB" w14:textId="728D2A39" w:rsidR="006F3293" w:rsidRDefault="006F3293" w:rsidP="006F3293">
      <w:pPr>
        <w:spacing w:line="360" w:lineRule="auto"/>
        <w:jc w:val="center"/>
        <w:rPr>
          <w:rFonts w:ascii="Times New Roman" w:hAnsi="Times New Roman" w:cs="Times New Roman"/>
          <w:sz w:val="28"/>
          <w:szCs w:val="28"/>
        </w:rPr>
      </w:pPr>
    </w:p>
    <w:p w14:paraId="2C99BE13" w14:textId="211DB200" w:rsidR="006F3293" w:rsidRDefault="006F3293" w:rsidP="006F3293">
      <w:pPr>
        <w:spacing w:line="360" w:lineRule="auto"/>
        <w:jc w:val="center"/>
        <w:rPr>
          <w:rFonts w:ascii="Times New Roman" w:hAnsi="Times New Roman" w:cs="Times New Roman"/>
          <w:sz w:val="28"/>
          <w:szCs w:val="28"/>
        </w:rPr>
      </w:pPr>
    </w:p>
    <w:p w14:paraId="0B426E57" w14:textId="0E8FA5E6" w:rsidR="006F3293" w:rsidRDefault="006F3293" w:rsidP="006F3293">
      <w:pPr>
        <w:spacing w:line="360" w:lineRule="auto"/>
        <w:jc w:val="center"/>
        <w:rPr>
          <w:rFonts w:ascii="Times New Roman" w:hAnsi="Times New Roman" w:cs="Times New Roman"/>
          <w:sz w:val="28"/>
          <w:szCs w:val="28"/>
        </w:rPr>
      </w:pPr>
    </w:p>
    <w:p w14:paraId="37DC1510" w14:textId="1120DC9C" w:rsidR="006F3293" w:rsidRDefault="006F3293" w:rsidP="006F3293">
      <w:pPr>
        <w:spacing w:line="360" w:lineRule="auto"/>
        <w:jc w:val="center"/>
        <w:rPr>
          <w:rFonts w:ascii="Times New Roman" w:hAnsi="Times New Roman" w:cs="Times New Roman"/>
          <w:sz w:val="28"/>
          <w:szCs w:val="28"/>
        </w:rPr>
      </w:pPr>
    </w:p>
    <w:p w14:paraId="34BBFF53" w14:textId="2B3EE4E7" w:rsidR="006F3293" w:rsidRDefault="006F3293" w:rsidP="006F3293">
      <w:pPr>
        <w:spacing w:line="360" w:lineRule="auto"/>
        <w:jc w:val="center"/>
        <w:rPr>
          <w:rFonts w:ascii="Times New Roman" w:hAnsi="Times New Roman" w:cs="Times New Roman"/>
          <w:sz w:val="28"/>
          <w:szCs w:val="28"/>
        </w:rPr>
      </w:pPr>
    </w:p>
    <w:p w14:paraId="26E02BEA" w14:textId="01017A1E" w:rsidR="006F3293" w:rsidRDefault="006F3293" w:rsidP="006F3293">
      <w:pPr>
        <w:spacing w:line="360" w:lineRule="auto"/>
        <w:jc w:val="center"/>
        <w:rPr>
          <w:rFonts w:ascii="Times New Roman" w:hAnsi="Times New Roman" w:cs="Times New Roman"/>
          <w:sz w:val="28"/>
          <w:szCs w:val="28"/>
        </w:rPr>
      </w:pPr>
    </w:p>
    <w:p w14:paraId="50C7A9D5" w14:textId="16CB3CA7" w:rsidR="006F3293" w:rsidRDefault="006F3293" w:rsidP="006F3293">
      <w:pPr>
        <w:spacing w:line="360" w:lineRule="auto"/>
        <w:jc w:val="center"/>
        <w:rPr>
          <w:rFonts w:ascii="Times New Roman" w:hAnsi="Times New Roman" w:cs="Times New Roman"/>
          <w:sz w:val="28"/>
          <w:szCs w:val="28"/>
        </w:rPr>
      </w:pPr>
    </w:p>
    <w:p w14:paraId="0DE29834" w14:textId="7D70D4AB" w:rsidR="006F3293" w:rsidRPr="00ED1024" w:rsidRDefault="006F3293" w:rsidP="006F3293">
      <w:pPr>
        <w:spacing w:line="360" w:lineRule="auto"/>
        <w:jc w:val="center"/>
        <w:rPr>
          <w:rFonts w:ascii="Times New Roman" w:hAnsi="Times New Roman" w:cs="Times New Roman"/>
          <w:sz w:val="24"/>
          <w:szCs w:val="24"/>
        </w:rPr>
      </w:pPr>
      <w:r w:rsidRPr="00ED1024">
        <w:rPr>
          <w:rFonts w:ascii="Times New Roman" w:hAnsi="Times New Roman" w:cs="Times New Roman"/>
          <w:sz w:val="24"/>
          <w:szCs w:val="24"/>
        </w:rPr>
        <w:lastRenderedPageBreak/>
        <w:t>TABLE OF CONTENTS</w:t>
      </w:r>
    </w:p>
    <w:p w14:paraId="6C9B9449" w14:textId="2794B194" w:rsidR="006F3293" w:rsidRPr="00ED1024" w:rsidRDefault="006F3293" w:rsidP="006F3293">
      <w:pPr>
        <w:spacing w:line="360" w:lineRule="auto"/>
        <w:jc w:val="center"/>
        <w:rPr>
          <w:rFonts w:ascii="Times New Roman" w:hAnsi="Times New Roman" w:cs="Times New Roman"/>
          <w:sz w:val="24"/>
          <w:szCs w:val="24"/>
        </w:rPr>
      </w:pPr>
    </w:p>
    <w:p w14:paraId="5FF44E2F" w14:textId="59C9C907" w:rsidR="005720FC" w:rsidRPr="00ED1024" w:rsidRDefault="005720FC" w:rsidP="006F3293">
      <w:pPr>
        <w:spacing w:line="360" w:lineRule="auto"/>
        <w:jc w:val="both"/>
        <w:rPr>
          <w:rFonts w:ascii="Times New Roman" w:hAnsi="Times New Roman" w:cs="Times New Roman"/>
          <w:sz w:val="24"/>
          <w:szCs w:val="24"/>
        </w:rPr>
      </w:pPr>
      <w:r w:rsidRPr="00ED1024">
        <w:rPr>
          <w:rFonts w:ascii="Times New Roman" w:hAnsi="Times New Roman" w:cs="Times New Roman"/>
          <w:sz w:val="24"/>
          <w:szCs w:val="24"/>
        </w:rPr>
        <w:t>INTRODUCTION…………………………………………</w:t>
      </w:r>
      <w:r w:rsidR="00ED1024">
        <w:rPr>
          <w:rFonts w:ascii="Times New Roman" w:hAnsi="Times New Roman" w:cs="Times New Roman"/>
          <w:sz w:val="24"/>
          <w:szCs w:val="24"/>
        </w:rPr>
        <w:t>……………...</w:t>
      </w:r>
      <w:r w:rsidRPr="00ED1024">
        <w:rPr>
          <w:rFonts w:ascii="Times New Roman" w:hAnsi="Times New Roman" w:cs="Times New Roman"/>
          <w:sz w:val="24"/>
          <w:szCs w:val="24"/>
        </w:rPr>
        <w:t>………………………3</w:t>
      </w:r>
    </w:p>
    <w:p w14:paraId="27ED33F8" w14:textId="1D0F19BA" w:rsidR="006F3293" w:rsidRPr="00ED1024" w:rsidRDefault="006F3293" w:rsidP="006F3293">
      <w:pPr>
        <w:spacing w:line="360" w:lineRule="auto"/>
        <w:jc w:val="both"/>
        <w:rPr>
          <w:rFonts w:ascii="Times New Roman" w:hAnsi="Times New Roman" w:cs="Times New Roman"/>
          <w:sz w:val="24"/>
          <w:szCs w:val="24"/>
        </w:rPr>
      </w:pPr>
      <w:r w:rsidRPr="00ED1024">
        <w:rPr>
          <w:rFonts w:ascii="Times New Roman" w:hAnsi="Times New Roman" w:cs="Times New Roman"/>
          <w:sz w:val="24"/>
          <w:szCs w:val="24"/>
        </w:rPr>
        <w:t xml:space="preserve">RELATIONSHIP BETWEEN STRUCTURE, CULTURE, PEOPLE AND </w:t>
      </w:r>
      <w:r w:rsidR="005720FC" w:rsidRPr="00ED1024">
        <w:rPr>
          <w:rFonts w:ascii="Times New Roman" w:hAnsi="Times New Roman" w:cs="Times New Roman"/>
          <w:sz w:val="24"/>
          <w:szCs w:val="24"/>
        </w:rPr>
        <w:t>ORGANIZATIONAL PERFORMANCE……………………………</w:t>
      </w:r>
      <w:r w:rsidR="00ED1024">
        <w:rPr>
          <w:rFonts w:ascii="Times New Roman" w:hAnsi="Times New Roman" w:cs="Times New Roman"/>
          <w:sz w:val="24"/>
          <w:szCs w:val="24"/>
        </w:rPr>
        <w:t>………………………………………</w:t>
      </w:r>
      <w:r w:rsidR="005720FC" w:rsidRPr="00ED1024">
        <w:rPr>
          <w:rFonts w:ascii="Times New Roman" w:hAnsi="Times New Roman" w:cs="Times New Roman"/>
          <w:sz w:val="24"/>
          <w:szCs w:val="24"/>
        </w:rPr>
        <w:t>……………3</w:t>
      </w:r>
    </w:p>
    <w:p w14:paraId="65F54E04" w14:textId="188DD79A" w:rsidR="005720FC" w:rsidRPr="00ED1024" w:rsidRDefault="005720FC" w:rsidP="006F3293">
      <w:pPr>
        <w:spacing w:line="360" w:lineRule="auto"/>
        <w:jc w:val="both"/>
        <w:rPr>
          <w:rFonts w:ascii="Times New Roman" w:hAnsi="Times New Roman" w:cs="Times New Roman"/>
          <w:sz w:val="24"/>
          <w:szCs w:val="24"/>
        </w:rPr>
      </w:pPr>
      <w:r w:rsidRPr="00ED1024">
        <w:rPr>
          <w:rFonts w:ascii="Times New Roman" w:hAnsi="Times New Roman" w:cs="Times New Roman"/>
          <w:sz w:val="24"/>
          <w:szCs w:val="24"/>
        </w:rPr>
        <w:t>ESSENTIAL NATURE OF MANAGERIAL WORK………</w:t>
      </w:r>
      <w:r w:rsidR="00ED1024">
        <w:rPr>
          <w:rFonts w:ascii="Times New Roman" w:hAnsi="Times New Roman" w:cs="Times New Roman"/>
          <w:sz w:val="24"/>
          <w:szCs w:val="24"/>
        </w:rPr>
        <w:t>……………...</w:t>
      </w:r>
      <w:r w:rsidRPr="00ED1024">
        <w:rPr>
          <w:rFonts w:ascii="Times New Roman" w:hAnsi="Times New Roman" w:cs="Times New Roman"/>
          <w:sz w:val="24"/>
          <w:szCs w:val="24"/>
        </w:rPr>
        <w:t>……………….……5</w:t>
      </w:r>
    </w:p>
    <w:p w14:paraId="0DB64CDD" w14:textId="126B18ED" w:rsidR="005720FC" w:rsidRPr="00ED1024" w:rsidRDefault="005720FC" w:rsidP="006F3293">
      <w:pPr>
        <w:spacing w:line="360" w:lineRule="auto"/>
        <w:jc w:val="both"/>
        <w:rPr>
          <w:rFonts w:ascii="Times New Roman" w:hAnsi="Times New Roman" w:cs="Times New Roman"/>
          <w:sz w:val="24"/>
          <w:szCs w:val="24"/>
        </w:rPr>
      </w:pPr>
      <w:r w:rsidRPr="00ED1024">
        <w:rPr>
          <w:rFonts w:ascii="Times New Roman" w:hAnsi="Times New Roman" w:cs="Times New Roman"/>
          <w:sz w:val="24"/>
          <w:szCs w:val="24"/>
        </w:rPr>
        <w:t>BAHAVIORAL APPROACH TO MANAGEMENT………</w:t>
      </w:r>
      <w:r w:rsidR="00ED1024">
        <w:rPr>
          <w:rFonts w:ascii="Times New Roman" w:hAnsi="Times New Roman" w:cs="Times New Roman"/>
          <w:sz w:val="24"/>
          <w:szCs w:val="24"/>
        </w:rPr>
        <w:t>………………</w:t>
      </w:r>
      <w:r w:rsidRPr="00ED1024">
        <w:rPr>
          <w:rFonts w:ascii="Times New Roman" w:hAnsi="Times New Roman" w:cs="Times New Roman"/>
          <w:sz w:val="24"/>
          <w:szCs w:val="24"/>
        </w:rPr>
        <w:t>………………….…</w:t>
      </w:r>
      <w:r w:rsidR="00270C25">
        <w:rPr>
          <w:rFonts w:ascii="Times New Roman" w:hAnsi="Times New Roman" w:cs="Times New Roman"/>
          <w:sz w:val="24"/>
          <w:szCs w:val="24"/>
        </w:rPr>
        <w:t>7</w:t>
      </w:r>
    </w:p>
    <w:p w14:paraId="4177A22B" w14:textId="54CDEBFD" w:rsidR="005720FC" w:rsidRPr="00ED1024" w:rsidRDefault="005720FC" w:rsidP="006F3293">
      <w:pPr>
        <w:spacing w:line="360" w:lineRule="auto"/>
        <w:jc w:val="both"/>
        <w:rPr>
          <w:rFonts w:ascii="Times New Roman" w:hAnsi="Times New Roman" w:cs="Times New Roman"/>
          <w:sz w:val="24"/>
          <w:szCs w:val="24"/>
        </w:rPr>
      </w:pPr>
      <w:r w:rsidRPr="00ED1024">
        <w:rPr>
          <w:rFonts w:ascii="Times New Roman" w:hAnsi="Times New Roman" w:cs="Times New Roman"/>
          <w:sz w:val="24"/>
          <w:szCs w:val="24"/>
        </w:rPr>
        <w:t>CONCLUSION</w:t>
      </w:r>
      <w:r w:rsidR="000243EB">
        <w:rPr>
          <w:rFonts w:ascii="Times New Roman" w:hAnsi="Times New Roman" w:cs="Times New Roman"/>
          <w:sz w:val="24"/>
          <w:szCs w:val="24"/>
        </w:rPr>
        <w:t xml:space="preserve"> AND RECOMMENDATIONS</w:t>
      </w:r>
      <w:r w:rsidRPr="00ED1024">
        <w:rPr>
          <w:rFonts w:ascii="Times New Roman" w:hAnsi="Times New Roman" w:cs="Times New Roman"/>
          <w:sz w:val="24"/>
          <w:szCs w:val="24"/>
        </w:rPr>
        <w:t>………………</w:t>
      </w:r>
      <w:r w:rsidR="00ED1024">
        <w:rPr>
          <w:rFonts w:ascii="Times New Roman" w:hAnsi="Times New Roman" w:cs="Times New Roman"/>
          <w:sz w:val="24"/>
          <w:szCs w:val="24"/>
        </w:rPr>
        <w:t>……………</w:t>
      </w:r>
      <w:r w:rsidRPr="00ED1024">
        <w:rPr>
          <w:rFonts w:ascii="Times New Roman" w:hAnsi="Times New Roman" w:cs="Times New Roman"/>
          <w:sz w:val="24"/>
          <w:szCs w:val="24"/>
        </w:rPr>
        <w:t>……………………</w:t>
      </w:r>
      <w:r w:rsidR="00270C25">
        <w:rPr>
          <w:rFonts w:ascii="Times New Roman" w:hAnsi="Times New Roman" w:cs="Times New Roman"/>
          <w:sz w:val="24"/>
          <w:szCs w:val="24"/>
        </w:rPr>
        <w:t>.8</w:t>
      </w:r>
    </w:p>
    <w:p w14:paraId="1249672F" w14:textId="6F50FFF2" w:rsidR="005720FC" w:rsidRDefault="005720FC" w:rsidP="006F3293">
      <w:pPr>
        <w:spacing w:line="360" w:lineRule="auto"/>
        <w:jc w:val="both"/>
        <w:rPr>
          <w:rFonts w:ascii="Times New Roman" w:hAnsi="Times New Roman" w:cs="Times New Roman"/>
          <w:sz w:val="24"/>
          <w:szCs w:val="24"/>
        </w:rPr>
      </w:pPr>
      <w:r w:rsidRPr="00ED1024">
        <w:rPr>
          <w:rFonts w:ascii="Times New Roman" w:hAnsi="Times New Roman" w:cs="Times New Roman"/>
          <w:sz w:val="24"/>
          <w:szCs w:val="24"/>
        </w:rPr>
        <w:t>REFERENCES……………………………………………</w:t>
      </w:r>
      <w:r w:rsidR="00ED1024">
        <w:rPr>
          <w:rFonts w:ascii="Times New Roman" w:hAnsi="Times New Roman" w:cs="Times New Roman"/>
          <w:sz w:val="24"/>
          <w:szCs w:val="24"/>
        </w:rPr>
        <w:t>……………..</w:t>
      </w:r>
      <w:r w:rsidRPr="00ED1024">
        <w:rPr>
          <w:rFonts w:ascii="Times New Roman" w:hAnsi="Times New Roman" w:cs="Times New Roman"/>
          <w:sz w:val="24"/>
          <w:szCs w:val="24"/>
        </w:rPr>
        <w:t>………………………</w:t>
      </w:r>
      <w:r w:rsidR="00D64584">
        <w:rPr>
          <w:rFonts w:ascii="Times New Roman" w:hAnsi="Times New Roman" w:cs="Times New Roman"/>
          <w:sz w:val="24"/>
          <w:szCs w:val="24"/>
        </w:rPr>
        <w:t>10</w:t>
      </w:r>
    </w:p>
    <w:p w14:paraId="432BB9BA" w14:textId="7F80F825" w:rsidR="00ED1024" w:rsidRDefault="00ED1024" w:rsidP="006F3293">
      <w:pPr>
        <w:spacing w:line="360" w:lineRule="auto"/>
        <w:jc w:val="both"/>
        <w:rPr>
          <w:rFonts w:ascii="Times New Roman" w:hAnsi="Times New Roman" w:cs="Times New Roman"/>
          <w:sz w:val="24"/>
          <w:szCs w:val="24"/>
        </w:rPr>
      </w:pPr>
    </w:p>
    <w:p w14:paraId="11BCB302" w14:textId="0F2C081B" w:rsidR="00ED1024" w:rsidRDefault="00ED1024" w:rsidP="006F3293">
      <w:pPr>
        <w:spacing w:line="360" w:lineRule="auto"/>
        <w:jc w:val="both"/>
        <w:rPr>
          <w:rFonts w:ascii="Times New Roman" w:hAnsi="Times New Roman" w:cs="Times New Roman"/>
          <w:sz w:val="24"/>
          <w:szCs w:val="24"/>
        </w:rPr>
      </w:pPr>
    </w:p>
    <w:p w14:paraId="273FA603" w14:textId="4FD08F64" w:rsidR="00ED1024" w:rsidRDefault="00ED1024" w:rsidP="006F3293">
      <w:pPr>
        <w:spacing w:line="360" w:lineRule="auto"/>
        <w:jc w:val="both"/>
        <w:rPr>
          <w:rFonts w:ascii="Times New Roman" w:hAnsi="Times New Roman" w:cs="Times New Roman"/>
          <w:sz w:val="24"/>
          <w:szCs w:val="24"/>
        </w:rPr>
      </w:pPr>
    </w:p>
    <w:p w14:paraId="0F19C20D" w14:textId="6A363494" w:rsidR="00ED1024" w:rsidRDefault="00ED1024" w:rsidP="006F3293">
      <w:pPr>
        <w:spacing w:line="360" w:lineRule="auto"/>
        <w:jc w:val="both"/>
        <w:rPr>
          <w:rFonts w:ascii="Times New Roman" w:hAnsi="Times New Roman" w:cs="Times New Roman"/>
          <w:sz w:val="24"/>
          <w:szCs w:val="24"/>
        </w:rPr>
      </w:pPr>
    </w:p>
    <w:p w14:paraId="3C8BF306" w14:textId="5FF6FE2D" w:rsidR="00ED1024" w:rsidRDefault="00ED1024" w:rsidP="006F3293">
      <w:pPr>
        <w:spacing w:line="360" w:lineRule="auto"/>
        <w:jc w:val="both"/>
        <w:rPr>
          <w:rFonts w:ascii="Times New Roman" w:hAnsi="Times New Roman" w:cs="Times New Roman"/>
          <w:sz w:val="24"/>
          <w:szCs w:val="24"/>
        </w:rPr>
      </w:pPr>
    </w:p>
    <w:p w14:paraId="2181EBC0" w14:textId="103DF1B4" w:rsidR="00ED1024" w:rsidRDefault="00ED1024" w:rsidP="006F3293">
      <w:pPr>
        <w:spacing w:line="360" w:lineRule="auto"/>
        <w:jc w:val="both"/>
        <w:rPr>
          <w:rFonts w:ascii="Times New Roman" w:hAnsi="Times New Roman" w:cs="Times New Roman"/>
          <w:sz w:val="24"/>
          <w:szCs w:val="24"/>
        </w:rPr>
      </w:pPr>
    </w:p>
    <w:p w14:paraId="336E4EC6" w14:textId="29D0C73D" w:rsidR="00ED1024" w:rsidRDefault="00ED1024" w:rsidP="006F3293">
      <w:pPr>
        <w:spacing w:line="360" w:lineRule="auto"/>
        <w:jc w:val="both"/>
        <w:rPr>
          <w:rFonts w:ascii="Times New Roman" w:hAnsi="Times New Roman" w:cs="Times New Roman"/>
          <w:sz w:val="24"/>
          <w:szCs w:val="24"/>
        </w:rPr>
      </w:pPr>
    </w:p>
    <w:p w14:paraId="497849AC" w14:textId="26AF3583" w:rsidR="00ED1024" w:rsidRDefault="00ED1024" w:rsidP="006F3293">
      <w:pPr>
        <w:spacing w:line="360" w:lineRule="auto"/>
        <w:jc w:val="both"/>
        <w:rPr>
          <w:rFonts w:ascii="Times New Roman" w:hAnsi="Times New Roman" w:cs="Times New Roman"/>
          <w:sz w:val="24"/>
          <w:szCs w:val="24"/>
        </w:rPr>
      </w:pPr>
    </w:p>
    <w:p w14:paraId="2AA496E4" w14:textId="073D7A6E" w:rsidR="00ED1024" w:rsidRDefault="00ED1024" w:rsidP="006F3293">
      <w:pPr>
        <w:spacing w:line="360" w:lineRule="auto"/>
        <w:jc w:val="both"/>
        <w:rPr>
          <w:rFonts w:ascii="Times New Roman" w:hAnsi="Times New Roman" w:cs="Times New Roman"/>
          <w:sz w:val="24"/>
          <w:szCs w:val="24"/>
        </w:rPr>
      </w:pPr>
    </w:p>
    <w:p w14:paraId="5C8E7A04" w14:textId="60EBE429" w:rsidR="00ED1024" w:rsidRDefault="00ED1024" w:rsidP="006F3293">
      <w:pPr>
        <w:spacing w:line="360" w:lineRule="auto"/>
        <w:jc w:val="both"/>
        <w:rPr>
          <w:rFonts w:ascii="Times New Roman" w:hAnsi="Times New Roman" w:cs="Times New Roman"/>
          <w:sz w:val="24"/>
          <w:szCs w:val="24"/>
        </w:rPr>
      </w:pPr>
    </w:p>
    <w:p w14:paraId="549CEAA2" w14:textId="22E23EB7" w:rsidR="00ED1024" w:rsidRDefault="00ED1024" w:rsidP="006F3293">
      <w:pPr>
        <w:spacing w:line="360" w:lineRule="auto"/>
        <w:jc w:val="both"/>
        <w:rPr>
          <w:rFonts w:ascii="Times New Roman" w:hAnsi="Times New Roman" w:cs="Times New Roman"/>
          <w:sz w:val="24"/>
          <w:szCs w:val="24"/>
        </w:rPr>
      </w:pPr>
    </w:p>
    <w:p w14:paraId="5C8CC19A" w14:textId="1EEC29F5" w:rsidR="00ED1024" w:rsidRDefault="00ED1024" w:rsidP="006F3293">
      <w:pPr>
        <w:spacing w:line="360" w:lineRule="auto"/>
        <w:jc w:val="both"/>
        <w:rPr>
          <w:rFonts w:ascii="Times New Roman" w:hAnsi="Times New Roman" w:cs="Times New Roman"/>
          <w:sz w:val="24"/>
          <w:szCs w:val="24"/>
        </w:rPr>
      </w:pPr>
    </w:p>
    <w:p w14:paraId="65125CE4" w14:textId="0C827C36" w:rsidR="00ED1024" w:rsidRDefault="00ED1024" w:rsidP="006F3293">
      <w:pPr>
        <w:spacing w:line="360" w:lineRule="auto"/>
        <w:jc w:val="both"/>
        <w:rPr>
          <w:rFonts w:ascii="Times New Roman" w:hAnsi="Times New Roman" w:cs="Times New Roman"/>
          <w:sz w:val="24"/>
          <w:szCs w:val="24"/>
        </w:rPr>
      </w:pPr>
    </w:p>
    <w:p w14:paraId="5998462A" w14:textId="41C8A621" w:rsidR="00ED1024" w:rsidRDefault="00ED1024" w:rsidP="006F3293">
      <w:pPr>
        <w:spacing w:line="360" w:lineRule="auto"/>
        <w:jc w:val="both"/>
        <w:rPr>
          <w:rFonts w:ascii="Times New Roman" w:hAnsi="Times New Roman" w:cs="Times New Roman"/>
          <w:sz w:val="24"/>
          <w:szCs w:val="24"/>
        </w:rPr>
      </w:pPr>
    </w:p>
    <w:p w14:paraId="499A16E8" w14:textId="5BB19C52" w:rsidR="00ED1024" w:rsidRDefault="00ED1024" w:rsidP="00ED1024">
      <w:pPr>
        <w:pStyle w:val="ListParagraph"/>
        <w:numPr>
          <w:ilvl w:val="0"/>
          <w:numId w:val="1"/>
        </w:numPr>
        <w:spacing w:line="360" w:lineRule="auto"/>
        <w:jc w:val="both"/>
        <w:rPr>
          <w:rFonts w:ascii="Times New Roman" w:hAnsi="Times New Roman" w:cs="Times New Roman"/>
          <w:i/>
          <w:iCs/>
          <w:sz w:val="24"/>
          <w:szCs w:val="24"/>
        </w:rPr>
      </w:pPr>
      <w:r>
        <w:rPr>
          <w:rFonts w:ascii="Times New Roman" w:hAnsi="Times New Roman" w:cs="Times New Roman"/>
          <w:i/>
          <w:iCs/>
          <w:sz w:val="24"/>
          <w:szCs w:val="24"/>
        </w:rPr>
        <w:lastRenderedPageBreak/>
        <w:t>Introduction</w:t>
      </w:r>
    </w:p>
    <w:p w14:paraId="47C6D9E5" w14:textId="77777777" w:rsidR="00B77395" w:rsidRPr="00B77395" w:rsidRDefault="00B77395" w:rsidP="00B77395">
      <w:pPr>
        <w:spacing w:line="360" w:lineRule="auto"/>
        <w:jc w:val="both"/>
        <w:rPr>
          <w:rFonts w:ascii="Times New Roman" w:hAnsi="Times New Roman" w:cs="Times New Roman"/>
          <w:i/>
          <w:iCs/>
          <w:sz w:val="24"/>
          <w:szCs w:val="24"/>
        </w:rPr>
      </w:pPr>
    </w:p>
    <w:p w14:paraId="15B07C7D" w14:textId="0EB6CC73" w:rsidR="00BC3746" w:rsidRDefault="00B77395" w:rsidP="009C22B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purpose of this assignment is to analyze the organizational behavior in organizations, the relationship between structure, culture, </w:t>
      </w:r>
      <w:r w:rsidR="009C22B8">
        <w:rPr>
          <w:rFonts w:ascii="Times New Roman" w:hAnsi="Times New Roman" w:cs="Times New Roman"/>
          <w:sz w:val="24"/>
          <w:szCs w:val="24"/>
        </w:rPr>
        <w:t>people,</w:t>
      </w:r>
      <w:r>
        <w:rPr>
          <w:rFonts w:ascii="Times New Roman" w:hAnsi="Times New Roman" w:cs="Times New Roman"/>
          <w:sz w:val="24"/>
          <w:szCs w:val="24"/>
        </w:rPr>
        <w:t xml:space="preserve"> and organizational performance</w:t>
      </w:r>
      <w:r w:rsidR="009C22B8">
        <w:rPr>
          <w:rFonts w:ascii="Times New Roman" w:hAnsi="Times New Roman" w:cs="Times New Roman"/>
          <w:sz w:val="24"/>
          <w:szCs w:val="24"/>
        </w:rPr>
        <w:t>, establish the behavioral approach on management and recognize the essential nature of managerial work</w:t>
      </w:r>
      <w:r>
        <w:rPr>
          <w:rFonts w:ascii="Times New Roman" w:hAnsi="Times New Roman" w:cs="Times New Roman"/>
          <w:sz w:val="24"/>
          <w:szCs w:val="24"/>
        </w:rPr>
        <w:t>. The chosen company is Amazon</w:t>
      </w:r>
      <w:r w:rsidR="009C22B8">
        <w:rPr>
          <w:rFonts w:ascii="Times New Roman" w:hAnsi="Times New Roman" w:cs="Times New Roman"/>
          <w:sz w:val="24"/>
          <w:szCs w:val="24"/>
        </w:rPr>
        <w:t xml:space="preserve"> the global known online retailer that started in 1994 in Washington, USA, it was founded by Jeff Bezos the actual CEO of the company. Amazon started as an online website that sold mainly books but with time numerous products appeared like music, movies, appliances, toys, clothing etc. (Hall,2020) </w:t>
      </w:r>
      <w:r w:rsidR="00495493">
        <w:rPr>
          <w:rFonts w:ascii="Times New Roman" w:hAnsi="Times New Roman" w:cs="Times New Roman"/>
          <w:sz w:val="24"/>
          <w:szCs w:val="24"/>
        </w:rPr>
        <w:t>About half of households in USA have Amazon prime memberships which means that Amazon is very popular in USA, but the retailer is available in other countries like Germany, France, Austria where is very popular as well. According to Statista (2021) Amazon employs 1.298.000 full and part time employees. Around of 50% of Amazon global revenue in 2020 came from online retail sales.</w:t>
      </w:r>
    </w:p>
    <w:p w14:paraId="15CE1359" w14:textId="1DC90052" w:rsidR="00DD6B88" w:rsidRDefault="00DD6B88" w:rsidP="009C22B8">
      <w:pPr>
        <w:spacing w:line="360" w:lineRule="auto"/>
        <w:jc w:val="both"/>
        <w:rPr>
          <w:rFonts w:ascii="Times New Roman" w:hAnsi="Times New Roman" w:cs="Times New Roman"/>
          <w:sz w:val="24"/>
          <w:szCs w:val="24"/>
        </w:rPr>
      </w:pPr>
    </w:p>
    <w:p w14:paraId="431E0C1A" w14:textId="6A8B19BE" w:rsidR="00DD6B88" w:rsidRDefault="00DD6B88" w:rsidP="00DD6B88">
      <w:pPr>
        <w:pStyle w:val="ListParagraph"/>
        <w:numPr>
          <w:ilvl w:val="0"/>
          <w:numId w:val="1"/>
        </w:numPr>
        <w:spacing w:line="360" w:lineRule="auto"/>
        <w:jc w:val="both"/>
        <w:rPr>
          <w:rFonts w:ascii="Times New Roman" w:hAnsi="Times New Roman" w:cs="Times New Roman"/>
          <w:i/>
          <w:iCs/>
          <w:sz w:val="24"/>
          <w:szCs w:val="24"/>
        </w:rPr>
      </w:pPr>
      <w:r>
        <w:rPr>
          <w:rFonts w:ascii="Times New Roman" w:hAnsi="Times New Roman" w:cs="Times New Roman"/>
          <w:i/>
          <w:iCs/>
          <w:sz w:val="24"/>
          <w:szCs w:val="24"/>
        </w:rPr>
        <w:t>Relationship between culture, structure, people, and organizational performance</w:t>
      </w:r>
    </w:p>
    <w:p w14:paraId="756780BC" w14:textId="77777777" w:rsidR="00D25085" w:rsidRPr="00D25085" w:rsidRDefault="00D25085" w:rsidP="00D25085">
      <w:pPr>
        <w:spacing w:line="360" w:lineRule="auto"/>
        <w:jc w:val="both"/>
        <w:rPr>
          <w:rFonts w:ascii="Times New Roman" w:hAnsi="Times New Roman" w:cs="Times New Roman"/>
          <w:i/>
          <w:iCs/>
          <w:sz w:val="24"/>
          <w:szCs w:val="24"/>
        </w:rPr>
      </w:pPr>
    </w:p>
    <w:p w14:paraId="0DBD41DF" w14:textId="25A06731" w:rsidR="00DD6B88" w:rsidRDefault="00DD6B88" w:rsidP="00DD6B88">
      <w:pPr>
        <w:spacing w:line="360" w:lineRule="auto"/>
        <w:jc w:val="both"/>
        <w:rPr>
          <w:rFonts w:ascii="Times New Roman" w:hAnsi="Times New Roman" w:cs="Times New Roman"/>
          <w:sz w:val="24"/>
          <w:szCs w:val="24"/>
        </w:rPr>
      </w:pPr>
      <w:r>
        <w:rPr>
          <w:rFonts w:ascii="Times New Roman" w:hAnsi="Times New Roman" w:cs="Times New Roman"/>
          <w:sz w:val="24"/>
          <w:szCs w:val="24"/>
          <w:u w:val="single"/>
        </w:rPr>
        <w:t>Culture</w:t>
      </w:r>
      <w:r>
        <w:rPr>
          <w:rFonts w:ascii="Times New Roman" w:hAnsi="Times New Roman" w:cs="Times New Roman"/>
          <w:sz w:val="24"/>
          <w:szCs w:val="24"/>
        </w:rPr>
        <w:t xml:space="preserve"> can be defined as the sum of knowledge, beliefs, experiences, values, attitudes, religion, concepts acquired by a group of people in the course of generations through individual or group striving. </w:t>
      </w:r>
      <w:r w:rsidR="00D25085">
        <w:rPr>
          <w:rFonts w:ascii="Times New Roman" w:hAnsi="Times New Roman" w:cs="Times New Roman"/>
          <w:sz w:val="24"/>
          <w:szCs w:val="24"/>
        </w:rPr>
        <w:t xml:space="preserve">Hofstede (1997) The culture of an organization defines the appropriate way to behave in the organization, setting the context for everything the firm does. </w:t>
      </w:r>
      <w:r w:rsidR="0019026F">
        <w:rPr>
          <w:rFonts w:ascii="Times New Roman" w:hAnsi="Times New Roman" w:cs="Times New Roman"/>
          <w:sz w:val="24"/>
          <w:szCs w:val="24"/>
        </w:rPr>
        <w:t>An effective culture can help the organization succeed and keep their employees and consumers happy bringing more profits to the firm as well.</w:t>
      </w:r>
    </w:p>
    <w:p w14:paraId="15A389D6" w14:textId="292F053E" w:rsidR="00816912" w:rsidRDefault="00816912" w:rsidP="00DD6B8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Amazon believes creating a culture that is welcoming is essential for employees to do their best work and essential for the company’s goals. (Amazon,2021) Amazon is hiring people from all different backgrounds, races, genders, ages in order to bring diversity to their company as people from different background and culture can have different opinions, skills, </w:t>
      </w:r>
      <w:r w:rsidR="00BF2628">
        <w:rPr>
          <w:rFonts w:ascii="Times New Roman" w:hAnsi="Times New Roman" w:cs="Times New Roman"/>
          <w:sz w:val="24"/>
          <w:szCs w:val="24"/>
        </w:rPr>
        <w:t>experiences,</w:t>
      </w:r>
      <w:r>
        <w:rPr>
          <w:rFonts w:ascii="Times New Roman" w:hAnsi="Times New Roman" w:cs="Times New Roman"/>
          <w:sz w:val="24"/>
          <w:szCs w:val="24"/>
        </w:rPr>
        <w:t xml:space="preserve"> and beliefs helping the company’s flexibility and decision making based on different people’s advices. Amazon is involved in different charities and </w:t>
      </w:r>
      <w:r w:rsidR="00BF2628">
        <w:rPr>
          <w:rFonts w:ascii="Times New Roman" w:hAnsi="Times New Roman" w:cs="Times New Roman"/>
          <w:sz w:val="24"/>
          <w:szCs w:val="24"/>
        </w:rPr>
        <w:t xml:space="preserve">partnerships which support gender diversity and </w:t>
      </w:r>
      <w:r w:rsidR="00BF2628">
        <w:rPr>
          <w:rFonts w:ascii="Times New Roman" w:hAnsi="Times New Roman" w:cs="Times New Roman"/>
          <w:sz w:val="24"/>
          <w:szCs w:val="24"/>
        </w:rPr>
        <w:lastRenderedPageBreak/>
        <w:t>encourages people to embrace and express their genders LGBT+, encourages young girls to consider and develop a career in IT, also supports providing free meals to school children that are at risk of hunger. (Amazon,2021)</w:t>
      </w:r>
    </w:p>
    <w:p w14:paraId="0BE8F045" w14:textId="77B7C7BC" w:rsidR="00BF2628" w:rsidRDefault="00AA1819" w:rsidP="00DD6B88">
      <w:pPr>
        <w:spacing w:line="360" w:lineRule="auto"/>
        <w:jc w:val="both"/>
        <w:rPr>
          <w:rFonts w:ascii="Times New Roman" w:hAnsi="Times New Roman" w:cs="Times New Roman"/>
          <w:sz w:val="24"/>
          <w:szCs w:val="24"/>
        </w:rPr>
      </w:pPr>
      <w:r>
        <w:rPr>
          <w:rFonts w:ascii="Times New Roman" w:hAnsi="Times New Roman" w:cs="Times New Roman"/>
          <w:sz w:val="24"/>
          <w:szCs w:val="24"/>
          <w:u w:val="single"/>
        </w:rPr>
        <w:t>The company’s structure</w:t>
      </w:r>
      <w:r w:rsidR="00BF2628">
        <w:rPr>
          <w:rFonts w:ascii="Times New Roman" w:hAnsi="Times New Roman" w:cs="Times New Roman"/>
          <w:sz w:val="24"/>
          <w:szCs w:val="24"/>
        </w:rPr>
        <w:t xml:space="preserve"> can determine the firm’s </w:t>
      </w:r>
      <w:r>
        <w:rPr>
          <w:rFonts w:ascii="Times New Roman" w:hAnsi="Times New Roman" w:cs="Times New Roman"/>
          <w:sz w:val="24"/>
          <w:szCs w:val="24"/>
        </w:rPr>
        <w:t>productivity and development</w:t>
      </w:r>
      <w:r w:rsidR="00BF2628">
        <w:rPr>
          <w:rFonts w:ascii="Times New Roman" w:hAnsi="Times New Roman" w:cs="Times New Roman"/>
          <w:sz w:val="24"/>
          <w:szCs w:val="24"/>
        </w:rPr>
        <w:t xml:space="preserve">. The organizational structure can be defined as ‘a system used to </w:t>
      </w:r>
      <w:r w:rsidR="009335C1">
        <w:rPr>
          <w:rFonts w:ascii="Times New Roman" w:hAnsi="Times New Roman" w:cs="Times New Roman"/>
          <w:sz w:val="24"/>
          <w:szCs w:val="24"/>
        </w:rPr>
        <w:t>describe</w:t>
      </w:r>
      <w:r w:rsidR="00BF2628">
        <w:rPr>
          <w:rFonts w:ascii="Times New Roman" w:hAnsi="Times New Roman" w:cs="Times New Roman"/>
          <w:sz w:val="24"/>
          <w:szCs w:val="24"/>
        </w:rPr>
        <w:t xml:space="preserve"> a hierarchy within an organization</w:t>
      </w:r>
      <w:r w:rsidR="009335C1">
        <w:rPr>
          <w:rFonts w:ascii="Times New Roman" w:hAnsi="Times New Roman" w:cs="Times New Roman"/>
          <w:sz w:val="24"/>
          <w:szCs w:val="24"/>
        </w:rPr>
        <w:t>, this identifies each job, its purpose and where it reports to inside the firm’</w:t>
      </w:r>
      <w:r w:rsidR="00C4592A">
        <w:rPr>
          <w:rFonts w:ascii="Times New Roman" w:hAnsi="Times New Roman" w:cs="Times New Roman"/>
          <w:sz w:val="24"/>
          <w:szCs w:val="24"/>
        </w:rPr>
        <w:t>, it should be analyzed periodically in order to bring the best benefits to the firm.</w:t>
      </w:r>
      <w:r w:rsidR="009335C1">
        <w:rPr>
          <w:rFonts w:ascii="Times New Roman" w:hAnsi="Times New Roman" w:cs="Times New Roman"/>
          <w:sz w:val="24"/>
          <w:szCs w:val="24"/>
        </w:rPr>
        <w:t xml:space="preserve"> There are different types or organizational structures, and these are: functional, divisional, matrix and flatarchy. (Busiess,2018)</w:t>
      </w:r>
    </w:p>
    <w:p w14:paraId="2180A5E6" w14:textId="3F2CFE7F" w:rsidR="00C50CAB" w:rsidRDefault="009335C1" w:rsidP="00DD6B8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Amazon organizational </w:t>
      </w:r>
      <w:r w:rsidR="00FC2E0C">
        <w:rPr>
          <w:rFonts w:ascii="Times New Roman" w:hAnsi="Times New Roman" w:cs="Times New Roman"/>
          <w:sz w:val="24"/>
          <w:szCs w:val="24"/>
        </w:rPr>
        <w:t>structure</w:t>
      </w:r>
      <w:r>
        <w:rPr>
          <w:rFonts w:ascii="Times New Roman" w:hAnsi="Times New Roman" w:cs="Times New Roman"/>
          <w:sz w:val="24"/>
          <w:szCs w:val="24"/>
        </w:rPr>
        <w:t xml:space="preserve"> can be classed as hierarchical. The senior management team has three CEO and three senior VP’s responsible for different </w:t>
      </w:r>
      <w:r w:rsidR="00FC2E0C">
        <w:rPr>
          <w:rFonts w:ascii="Times New Roman" w:hAnsi="Times New Roman" w:cs="Times New Roman"/>
          <w:sz w:val="24"/>
          <w:szCs w:val="24"/>
        </w:rPr>
        <w:t>parts</w:t>
      </w:r>
      <w:r>
        <w:rPr>
          <w:rFonts w:ascii="Times New Roman" w:hAnsi="Times New Roman" w:cs="Times New Roman"/>
          <w:sz w:val="24"/>
          <w:szCs w:val="24"/>
        </w:rPr>
        <w:t xml:space="preserve"> of the business reporting to the CEO</w:t>
      </w:r>
      <w:r w:rsidR="00FC2E0C">
        <w:rPr>
          <w:rFonts w:ascii="Times New Roman" w:hAnsi="Times New Roman" w:cs="Times New Roman"/>
          <w:sz w:val="24"/>
          <w:szCs w:val="24"/>
        </w:rPr>
        <w:t xml:space="preserve"> Jeff Benzos. (Dudovskiy,2020) Amazon organizational structure has the following characteristics: </w:t>
      </w:r>
      <w:r w:rsidR="00FC2E0C" w:rsidRPr="00FC2E0C">
        <w:rPr>
          <w:rFonts w:ascii="Times New Roman" w:hAnsi="Times New Roman" w:cs="Times New Roman"/>
          <w:sz w:val="24"/>
          <w:szCs w:val="24"/>
        </w:rPr>
        <w:t>hierarchical corporate structure</w:t>
      </w:r>
      <w:r w:rsidR="00FC2E0C">
        <w:rPr>
          <w:rFonts w:ascii="Times New Roman" w:hAnsi="Times New Roman" w:cs="Times New Roman"/>
          <w:sz w:val="24"/>
          <w:szCs w:val="24"/>
        </w:rPr>
        <w:t>, flexibility of the business and stability in the top management.</w:t>
      </w:r>
      <w:r w:rsidR="00C50CAB">
        <w:rPr>
          <w:rFonts w:ascii="Times New Roman" w:hAnsi="Times New Roman" w:cs="Times New Roman"/>
          <w:sz w:val="24"/>
          <w:szCs w:val="24"/>
        </w:rPr>
        <w:t xml:space="preserve"> </w:t>
      </w:r>
      <w:r w:rsidR="00941BE0">
        <w:rPr>
          <w:rFonts w:ascii="Times New Roman" w:hAnsi="Times New Roman" w:cs="Times New Roman"/>
          <w:sz w:val="24"/>
          <w:szCs w:val="24"/>
        </w:rPr>
        <w:t xml:space="preserve">The structure of an organization as stated by Mullins (2002) affects the productivity, economic efficiency, motivation and satisfaction of the employees, Amazon uses hierarchical structure and people receive clear </w:t>
      </w:r>
      <w:r w:rsidR="00D64584">
        <w:rPr>
          <w:rFonts w:ascii="Times New Roman" w:hAnsi="Times New Roman" w:cs="Times New Roman"/>
          <w:sz w:val="24"/>
          <w:szCs w:val="24"/>
        </w:rPr>
        <w:t>lines with no opportunity to respond resulting in unsatisfied people and loss of motivation. It is known that Amazon employees are less motivated than employees at other companies and they leave their jobs easily because they are not happy at work.</w:t>
      </w:r>
    </w:p>
    <w:p w14:paraId="369F1830" w14:textId="6C5D8D15" w:rsidR="009335C1" w:rsidRDefault="00C50CAB" w:rsidP="00DD6B8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advantages of a hierarchical structure are: clear lines of authority, </w:t>
      </w:r>
      <w:r w:rsidR="00A314B5">
        <w:rPr>
          <w:rFonts w:ascii="Times New Roman" w:hAnsi="Times New Roman" w:cs="Times New Roman"/>
          <w:sz w:val="24"/>
          <w:szCs w:val="24"/>
        </w:rPr>
        <w:t>evident</w:t>
      </w:r>
      <w:r>
        <w:rPr>
          <w:rFonts w:ascii="Times New Roman" w:hAnsi="Times New Roman" w:cs="Times New Roman"/>
          <w:sz w:val="24"/>
          <w:szCs w:val="24"/>
        </w:rPr>
        <w:t xml:space="preserve"> understanding of </w:t>
      </w:r>
      <w:r w:rsidR="009C22FD">
        <w:rPr>
          <w:rFonts w:ascii="Times New Roman" w:hAnsi="Times New Roman" w:cs="Times New Roman"/>
          <w:sz w:val="24"/>
          <w:szCs w:val="24"/>
        </w:rPr>
        <w:t>employees’</w:t>
      </w:r>
      <w:r>
        <w:rPr>
          <w:rFonts w:ascii="Times New Roman" w:hAnsi="Times New Roman" w:cs="Times New Roman"/>
          <w:sz w:val="24"/>
          <w:szCs w:val="24"/>
        </w:rPr>
        <w:t xml:space="preserve"> roles and responsibilities, </w:t>
      </w:r>
      <w:r w:rsidR="00A314B5">
        <w:rPr>
          <w:rFonts w:ascii="Times New Roman" w:hAnsi="Times New Roman" w:cs="Times New Roman"/>
          <w:sz w:val="24"/>
          <w:szCs w:val="24"/>
        </w:rPr>
        <w:t>responsibility</w:t>
      </w:r>
      <w:r>
        <w:rPr>
          <w:rFonts w:ascii="Times New Roman" w:hAnsi="Times New Roman" w:cs="Times New Roman"/>
          <w:sz w:val="24"/>
          <w:szCs w:val="24"/>
        </w:rPr>
        <w:t xml:space="preserve"> of actions on </w:t>
      </w:r>
      <w:r w:rsidR="00A314B5">
        <w:rPr>
          <w:rFonts w:ascii="Times New Roman" w:hAnsi="Times New Roman" w:cs="Times New Roman"/>
          <w:sz w:val="24"/>
          <w:szCs w:val="24"/>
        </w:rPr>
        <w:t>separate</w:t>
      </w:r>
      <w:r>
        <w:rPr>
          <w:rFonts w:ascii="Times New Roman" w:hAnsi="Times New Roman" w:cs="Times New Roman"/>
          <w:sz w:val="24"/>
          <w:szCs w:val="24"/>
        </w:rPr>
        <w:t xml:space="preserve"> management levels, clear career paths and development prospects</w:t>
      </w:r>
      <w:r w:rsidR="00A314B5">
        <w:rPr>
          <w:rFonts w:ascii="Times New Roman" w:hAnsi="Times New Roman" w:cs="Times New Roman"/>
          <w:sz w:val="24"/>
          <w:szCs w:val="24"/>
        </w:rPr>
        <w:t>, a culture of loyalty toward teams. (NIBI,2019)</w:t>
      </w:r>
      <w:r w:rsidR="00941BE0">
        <w:rPr>
          <w:rFonts w:ascii="Times New Roman" w:hAnsi="Times New Roman" w:cs="Times New Roman"/>
          <w:sz w:val="24"/>
          <w:szCs w:val="24"/>
        </w:rPr>
        <w:t xml:space="preserve"> According to Mullins (2002) authority is not likely to continue in our times, now is less acceptable than the past, the fact that Amazon uses authority in their organizational structure will not be forever accepted.</w:t>
      </w:r>
    </w:p>
    <w:p w14:paraId="092D8484" w14:textId="299534E9" w:rsidR="00C4592A" w:rsidRDefault="00C4592A" w:rsidP="00DD6B88">
      <w:pPr>
        <w:spacing w:line="360" w:lineRule="auto"/>
        <w:jc w:val="both"/>
        <w:rPr>
          <w:rFonts w:ascii="Times New Roman" w:hAnsi="Times New Roman" w:cs="Times New Roman"/>
          <w:sz w:val="24"/>
          <w:szCs w:val="24"/>
        </w:rPr>
      </w:pPr>
      <w:r>
        <w:rPr>
          <w:rFonts w:ascii="Times New Roman" w:hAnsi="Times New Roman" w:cs="Times New Roman"/>
          <w:sz w:val="24"/>
          <w:szCs w:val="24"/>
          <w:u w:val="single"/>
        </w:rPr>
        <w:t xml:space="preserve">People </w:t>
      </w:r>
      <w:r>
        <w:rPr>
          <w:rFonts w:ascii="Times New Roman" w:hAnsi="Times New Roman" w:cs="Times New Roman"/>
          <w:sz w:val="24"/>
          <w:szCs w:val="24"/>
        </w:rPr>
        <w:t>are an asset of the company, they can be either employees, customers or other stakeholders. Amazon helps its employees to build their successful future by paying $15 per hour in USA, rewarding with Amazon stocks for employees which stay in the company from two to five years, offering life insurances, medical and dental coverage, paid holidays, paid parental leave</w:t>
      </w:r>
      <w:r w:rsidR="00985C7B">
        <w:rPr>
          <w:rFonts w:ascii="Times New Roman" w:hAnsi="Times New Roman" w:cs="Times New Roman"/>
          <w:sz w:val="24"/>
          <w:szCs w:val="24"/>
        </w:rPr>
        <w:t>, paid short-term or long-term disability, employee discounts</w:t>
      </w:r>
      <w:r>
        <w:rPr>
          <w:rFonts w:ascii="Times New Roman" w:hAnsi="Times New Roman" w:cs="Times New Roman"/>
          <w:sz w:val="24"/>
          <w:szCs w:val="24"/>
        </w:rPr>
        <w:t>. (Amazon,</w:t>
      </w:r>
      <w:r w:rsidR="00985C7B">
        <w:rPr>
          <w:rFonts w:ascii="Times New Roman" w:hAnsi="Times New Roman" w:cs="Times New Roman"/>
          <w:sz w:val="24"/>
          <w:szCs w:val="24"/>
        </w:rPr>
        <w:t xml:space="preserve"> 2020)</w:t>
      </w:r>
    </w:p>
    <w:p w14:paraId="3F591A46" w14:textId="77777777" w:rsidR="00A22A9D" w:rsidRDefault="00985C7B" w:rsidP="00DD6B88">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In the same people category are Amazon customers, the company has a ‘customer-obsessed mindset’ where not only the top management should be aware of this, but all employees at Amazon should be focused on employee satisfaction. The CEO letter from 1997 with ‘customer-obsessed mindset’ is still in order and he expects everyone in the company to have empathy and passion for the customer.</w:t>
      </w:r>
      <w:r w:rsidR="00D91723">
        <w:rPr>
          <w:rFonts w:ascii="Times New Roman" w:hAnsi="Times New Roman" w:cs="Times New Roman"/>
          <w:sz w:val="24"/>
          <w:szCs w:val="24"/>
        </w:rPr>
        <w:t xml:space="preserve"> (Denning,2019)</w:t>
      </w:r>
    </w:p>
    <w:p w14:paraId="1B3F9167" w14:textId="1357F6EC" w:rsidR="00D91723" w:rsidRDefault="00D91723" w:rsidP="00DD6B88">
      <w:pPr>
        <w:spacing w:line="360" w:lineRule="auto"/>
        <w:jc w:val="both"/>
        <w:rPr>
          <w:rFonts w:ascii="Times New Roman" w:hAnsi="Times New Roman" w:cs="Times New Roman"/>
          <w:sz w:val="24"/>
          <w:szCs w:val="24"/>
        </w:rPr>
      </w:pPr>
      <w:r>
        <w:rPr>
          <w:rFonts w:ascii="Times New Roman" w:hAnsi="Times New Roman" w:cs="Times New Roman"/>
          <w:sz w:val="24"/>
          <w:szCs w:val="24"/>
          <w:u w:val="single"/>
        </w:rPr>
        <w:t xml:space="preserve">Organizational performance </w:t>
      </w:r>
      <w:r>
        <w:rPr>
          <w:rFonts w:ascii="Times New Roman" w:hAnsi="Times New Roman" w:cs="Times New Roman"/>
          <w:sz w:val="24"/>
          <w:szCs w:val="24"/>
        </w:rPr>
        <w:t>is a multidimensional concept and knowledgeable managers depend on multiple measures of performance when determining the success or failure of their businesses.</w:t>
      </w:r>
      <w:r w:rsidR="00C50CAB">
        <w:rPr>
          <w:rFonts w:ascii="Times New Roman" w:hAnsi="Times New Roman" w:cs="Times New Roman"/>
          <w:sz w:val="24"/>
          <w:szCs w:val="24"/>
        </w:rPr>
        <w:t xml:space="preserve"> (MSM,2020)</w:t>
      </w:r>
      <w:r w:rsidR="00D64584">
        <w:rPr>
          <w:rFonts w:ascii="Times New Roman" w:hAnsi="Times New Roman" w:cs="Times New Roman"/>
          <w:sz w:val="24"/>
          <w:szCs w:val="24"/>
        </w:rPr>
        <w:t xml:space="preserve"> Organizational performance is very tight with the Amazon’s structure and people, as people are not very satisfied with their job and the fact that they are told what to do and they are not listened, will result in an inevitable fall of the company.</w:t>
      </w:r>
    </w:p>
    <w:p w14:paraId="699EC8D7" w14:textId="5851B6D6" w:rsidR="00C50CAB" w:rsidRDefault="00C50CAB" w:rsidP="00DD6B8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relationship between culture, structure, people and the organizational performance is a very serious one. Different people from various backgrounds bring diverse cultures, which results to certain experiences and beliefs, Amazon is hiring people from all kinds of backgrounds which has a great result – to have diversity in the firm. It is important to look on all sides of </w:t>
      </w:r>
      <w:r w:rsidR="00A22A9D">
        <w:rPr>
          <w:rFonts w:ascii="Times New Roman" w:hAnsi="Times New Roman" w:cs="Times New Roman"/>
          <w:sz w:val="24"/>
          <w:szCs w:val="24"/>
        </w:rPr>
        <w:t>an</w:t>
      </w:r>
      <w:r>
        <w:rPr>
          <w:rFonts w:ascii="Times New Roman" w:hAnsi="Times New Roman" w:cs="Times New Roman"/>
          <w:sz w:val="24"/>
          <w:szCs w:val="24"/>
        </w:rPr>
        <w:t xml:space="preserve"> issue when taking different decisions regarding finance or the future of the firm. The hierarchical structure of the company </w:t>
      </w:r>
      <w:r w:rsidR="00A22A9D">
        <w:rPr>
          <w:rFonts w:ascii="Times New Roman" w:hAnsi="Times New Roman" w:cs="Times New Roman"/>
          <w:sz w:val="24"/>
          <w:szCs w:val="24"/>
        </w:rPr>
        <w:t>works for larger business which is the case of Amazon.</w:t>
      </w:r>
    </w:p>
    <w:p w14:paraId="51E00D8D" w14:textId="1B74C3F3" w:rsidR="00A22A9D" w:rsidRDefault="00A22A9D" w:rsidP="00DD6B88">
      <w:pPr>
        <w:spacing w:line="360" w:lineRule="auto"/>
        <w:jc w:val="both"/>
        <w:rPr>
          <w:rFonts w:ascii="Times New Roman" w:hAnsi="Times New Roman" w:cs="Times New Roman"/>
          <w:sz w:val="24"/>
          <w:szCs w:val="24"/>
        </w:rPr>
      </w:pPr>
    </w:p>
    <w:p w14:paraId="698E0011" w14:textId="11C93457" w:rsidR="00A22A9D" w:rsidRDefault="00A22A9D" w:rsidP="00A22A9D">
      <w:pPr>
        <w:pStyle w:val="ListParagraph"/>
        <w:numPr>
          <w:ilvl w:val="0"/>
          <w:numId w:val="1"/>
        </w:numPr>
        <w:spacing w:line="360" w:lineRule="auto"/>
        <w:jc w:val="both"/>
        <w:rPr>
          <w:rFonts w:ascii="Times New Roman" w:hAnsi="Times New Roman" w:cs="Times New Roman"/>
          <w:i/>
          <w:iCs/>
          <w:sz w:val="24"/>
          <w:szCs w:val="24"/>
        </w:rPr>
      </w:pPr>
      <w:r>
        <w:rPr>
          <w:rFonts w:ascii="Times New Roman" w:hAnsi="Times New Roman" w:cs="Times New Roman"/>
          <w:i/>
          <w:iCs/>
          <w:sz w:val="24"/>
          <w:szCs w:val="24"/>
        </w:rPr>
        <w:t>Essential nature of managerial work</w:t>
      </w:r>
    </w:p>
    <w:p w14:paraId="6EE9B10A" w14:textId="2E528B91" w:rsidR="00A22A9D" w:rsidRDefault="00A22A9D" w:rsidP="00A22A9D">
      <w:pPr>
        <w:spacing w:line="360" w:lineRule="auto"/>
        <w:jc w:val="both"/>
        <w:rPr>
          <w:rFonts w:ascii="Times New Roman" w:hAnsi="Times New Roman" w:cs="Times New Roman"/>
          <w:sz w:val="24"/>
          <w:szCs w:val="24"/>
        </w:rPr>
      </w:pPr>
    </w:p>
    <w:p w14:paraId="7E0552AA" w14:textId="1131304B" w:rsidR="0068483C" w:rsidRDefault="0068483C" w:rsidP="00A22A9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manager can be defined as a person who practices the management functions in virtue of objectives, tasks, competencies and responsibilities to the specific job that he/she occupies. The </w:t>
      </w:r>
      <w:r w:rsidRPr="004E637A">
        <w:rPr>
          <w:rFonts w:ascii="Times New Roman" w:hAnsi="Times New Roman" w:cs="Times New Roman"/>
          <w:sz w:val="24"/>
          <w:szCs w:val="24"/>
          <w:u w:val="single"/>
        </w:rPr>
        <w:t>roles of a manager</w:t>
      </w:r>
      <w:r>
        <w:rPr>
          <w:rFonts w:ascii="Times New Roman" w:hAnsi="Times New Roman" w:cs="Times New Roman"/>
          <w:sz w:val="24"/>
          <w:szCs w:val="24"/>
        </w:rPr>
        <w:t xml:space="preserve"> are as follows participle to different actions and meetings, </w:t>
      </w:r>
      <w:r w:rsidR="007F5544">
        <w:rPr>
          <w:rFonts w:ascii="Times New Roman" w:hAnsi="Times New Roman" w:cs="Times New Roman"/>
          <w:sz w:val="24"/>
          <w:szCs w:val="24"/>
        </w:rPr>
        <w:t>create connections with people of firms outside of the organization, offer information to subordinates, be a spokesman of the firm, initiate actions and changes within the firm, negotiate in different situations, handle and allocate cash, people, spaces.</w:t>
      </w:r>
      <w:r w:rsidR="002304BE">
        <w:rPr>
          <w:rFonts w:ascii="Times New Roman" w:hAnsi="Times New Roman" w:cs="Times New Roman"/>
          <w:sz w:val="24"/>
          <w:szCs w:val="24"/>
        </w:rPr>
        <w:t xml:space="preserve"> </w:t>
      </w:r>
      <w:r w:rsidR="007F5544">
        <w:rPr>
          <w:rFonts w:ascii="Times New Roman" w:hAnsi="Times New Roman" w:cs="Times New Roman"/>
          <w:sz w:val="24"/>
          <w:szCs w:val="24"/>
        </w:rPr>
        <w:t>(Rasfoiesc,2018)</w:t>
      </w:r>
    </w:p>
    <w:p w14:paraId="26E9C9A5" w14:textId="6ED44A0B" w:rsidR="00F534BC" w:rsidRPr="00A22A9D" w:rsidRDefault="00E811BA" w:rsidP="00A22A9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stated by Prentice (2004) leadership is the </w:t>
      </w:r>
      <w:r w:rsidR="00B34DDC">
        <w:rPr>
          <w:rFonts w:ascii="Times New Roman" w:hAnsi="Times New Roman" w:cs="Times New Roman"/>
          <w:sz w:val="24"/>
          <w:szCs w:val="24"/>
        </w:rPr>
        <w:t>achievement</w:t>
      </w:r>
      <w:r>
        <w:rPr>
          <w:rFonts w:ascii="Times New Roman" w:hAnsi="Times New Roman" w:cs="Times New Roman"/>
          <w:sz w:val="24"/>
          <w:szCs w:val="24"/>
        </w:rPr>
        <w:t xml:space="preserve"> of a goal through the direction of human assistants. </w:t>
      </w:r>
      <w:r w:rsidR="00B34DDC">
        <w:rPr>
          <w:rFonts w:ascii="Times New Roman" w:hAnsi="Times New Roman" w:cs="Times New Roman"/>
          <w:sz w:val="24"/>
          <w:szCs w:val="24"/>
        </w:rPr>
        <w:t>The man who successfully marshals his human colleagues to achieve specific ends is a leader.</w:t>
      </w:r>
      <w:r w:rsidR="0068483C">
        <w:rPr>
          <w:rFonts w:ascii="Times New Roman" w:hAnsi="Times New Roman" w:cs="Times New Roman"/>
          <w:sz w:val="24"/>
          <w:szCs w:val="24"/>
        </w:rPr>
        <w:t xml:space="preserve"> </w:t>
      </w:r>
      <w:r w:rsidR="00F534BC" w:rsidRPr="004E637A">
        <w:rPr>
          <w:rFonts w:ascii="Times New Roman" w:hAnsi="Times New Roman" w:cs="Times New Roman"/>
          <w:sz w:val="24"/>
          <w:szCs w:val="24"/>
          <w:u w:val="single"/>
        </w:rPr>
        <w:t>The roles of leadership</w:t>
      </w:r>
      <w:r w:rsidR="00F534BC">
        <w:rPr>
          <w:rFonts w:ascii="Times New Roman" w:hAnsi="Times New Roman" w:cs="Times New Roman"/>
          <w:sz w:val="24"/>
          <w:szCs w:val="24"/>
        </w:rPr>
        <w:t xml:space="preserve"> are</w:t>
      </w:r>
      <w:r w:rsidR="0068483C">
        <w:rPr>
          <w:rFonts w:ascii="Times New Roman" w:hAnsi="Times New Roman" w:cs="Times New Roman"/>
          <w:sz w:val="24"/>
          <w:szCs w:val="24"/>
        </w:rPr>
        <w:t>:</w:t>
      </w:r>
      <w:r w:rsidR="00F534BC">
        <w:rPr>
          <w:rFonts w:ascii="Times New Roman" w:hAnsi="Times New Roman" w:cs="Times New Roman"/>
          <w:sz w:val="24"/>
          <w:szCs w:val="24"/>
        </w:rPr>
        <w:t xml:space="preserve"> understand and interpret the environment where the company </w:t>
      </w:r>
      <w:r w:rsidR="00F534BC">
        <w:rPr>
          <w:rFonts w:ascii="Times New Roman" w:hAnsi="Times New Roman" w:cs="Times New Roman"/>
          <w:sz w:val="24"/>
          <w:szCs w:val="24"/>
        </w:rPr>
        <w:lastRenderedPageBreak/>
        <w:t>operates</w:t>
      </w:r>
      <w:r w:rsidR="004B2F4F">
        <w:rPr>
          <w:rFonts w:ascii="Times New Roman" w:hAnsi="Times New Roman" w:cs="Times New Roman"/>
          <w:sz w:val="24"/>
          <w:szCs w:val="24"/>
        </w:rPr>
        <w:t xml:space="preserve"> in, develop winning strategies and execute them excellently, measure the impact of the strategies, adjust them and develop organizational, departmental, team and personal capabilities. (Gandz,2005) </w:t>
      </w:r>
    </w:p>
    <w:p w14:paraId="20558C71" w14:textId="19CC752E" w:rsidR="00A22A9D" w:rsidRDefault="004B2F4F" w:rsidP="00DD6B8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Amazon has their own leadership principles – </w:t>
      </w:r>
      <w:r w:rsidRPr="004B2F4F">
        <w:rPr>
          <w:rFonts w:ascii="Times New Roman" w:hAnsi="Times New Roman" w:cs="Times New Roman"/>
          <w:i/>
          <w:iCs/>
          <w:sz w:val="24"/>
          <w:szCs w:val="24"/>
        </w:rPr>
        <w:t>customer obsession</w:t>
      </w:r>
      <w:r>
        <w:rPr>
          <w:rFonts w:ascii="Times New Roman" w:hAnsi="Times New Roman" w:cs="Times New Roman"/>
          <w:sz w:val="24"/>
          <w:szCs w:val="24"/>
        </w:rPr>
        <w:t xml:space="preserve">, where employees are obsessed about their customers satisfaction, </w:t>
      </w:r>
      <w:r>
        <w:rPr>
          <w:rFonts w:ascii="Times New Roman" w:hAnsi="Times New Roman" w:cs="Times New Roman"/>
          <w:i/>
          <w:iCs/>
          <w:sz w:val="24"/>
          <w:szCs w:val="24"/>
        </w:rPr>
        <w:t xml:space="preserve">ownership </w:t>
      </w:r>
      <w:r>
        <w:rPr>
          <w:rFonts w:ascii="Times New Roman" w:hAnsi="Times New Roman" w:cs="Times New Roman"/>
          <w:sz w:val="24"/>
          <w:szCs w:val="24"/>
        </w:rPr>
        <w:t xml:space="preserve">– leaders are owners, they think big and on long-term, </w:t>
      </w:r>
      <w:r>
        <w:rPr>
          <w:rFonts w:ascii="Times New Roman" w:hAnsi="Times New Roman" w:cs="Times New Roman"/>
          <w:i/>
          <w:iCs/>
          <w:sz w:val="24"/>
          <w:szCs w:val="24"/>
        </w:rPr>
        <w:t xml:space="preserve">invent and simplify </w:t>
      </w:r>
      <w:r>
        <w:rPr>
          <w:rFonts w:ascii="Times New Roman" w:hAnsi="Times New Roman" w:cs="Times New Roman"/>
          <w:sz w:val="24"/>
          <w:szCs w:val="24"/>
        </w:rPr>
        <w:t xml:space="preserve">– leaders expect innovation and invention from their teams, </w:t>
      </w:r>
      <w:r>
        <w:rPr>
          <w:rFonts w:ascii="Times New Roman" w:hAnsi="Times New Roman" w:cs="Times New Roman"/>
          <w:i/>
          <w:iCs/>
          <w:sz w:val="24"/>
          <w:szCs w:val="24"/>
        </w:rPr>
        <w:t xml:space="preserve">think big </w:t>
      </w:r>
      <w:r>
        <w:rPr>
          <w:rFonts w:ascii="Times New Roman" w:hAnsi="Times New Roman" w:cs="Times New Roman"/>
          <w:sz w:val="24"/>
          <w:szCs w:val="24"/>
        </w:rPr>
        <w:t xml:space="preserve">– leaders create brave directions that encourages results, </w:t>
      </w:r>
      <w:r>
        <w:rPr>
          <w:rFonts w:ascii="Times New Roman" w:hAnsi="Times New Roman" w:cs="Times New Roman"/>
          <w:i/>
          <w:iCs/>
          <w:sz w:val="24"/>
          <w:szCs w:val="24"/>
        </w:rPr>
        <w:t xml:space="preserve">bias for actions </w:t>
      </w:r>
      <w:r>
        <w:rPr>
          <w:rFonts w:ascii="Times New Roman" w:hAnsi="Times New Roman" w:cs="Times New Roman"/>
          <w:sz w:val="24"/>
          <w:szCs w:val="24"/>
        </w:rPr>
        <w:t xml:space="preserve">– quick and efficient decision-making, </w:t>
      </w:r>
      <w:r>
        <w:rPr>
          <w:rFonts w:ascii="Times New Roman" w:hAnsi="Times New Roman" w:cs="Times New Roman"/>
          <w:i/>
          <w:iCs/>
          <w:sz w:val="24"/>
          <w:szCs w:val="24"/>
        </w:rPr>
        <w:t xml:space="preserve">frugality </w:t>
      </w:r>
      <w:r>
        <w:rPr>
          <w:rFonts w:ascii="Times New Roman" w:hAnsi="Times New Roman" w:cs="Times New Roman"/>
          <w:sz w:val="24"/>
          <w:szCs w:val="24"/>
        </w:rPr>
        <w:t xml:space="preserve">– accomplish more with less money, </w:t>
      </w:r>
      <w:r>
        <w:rPr>
          <w:rFonts w:ascii="Times New Roman" w:hAnsi="Times New Roman" w:cs="Times New Roman"/>
          <w:i/>
          <w:iCs/>
          <w:sz w:val="24"/>
          <w:szCs w:val="24"/>
        </w:rPr>
        <w:t xml:space="preserve">earn trust </w:t>
      </w:r>
      <w:r>
        <w:rPr>
          <w:rFonts w:ascii="Times New Roman" w:hAnsi="Times New Roman" w:cs="Times New Roman"/>
          <w:sz w:val="24"/>
          <w:szCs w:val="24"/>
        </w:rPr>
        <w:t xml:space="preserve">– respect others and treat them kindly, </w:t>
      </w:r>
      <w:r>
        <w:rPr>
          <w:rFonts w:ascii="Times New Roman" w:hAnsi="Times New Roman" w:cs="Times New Roman"/>
          <w:i/>
          <w:iCs/>
          <w:sz w:val="24"/>
          <w:szCs w:val="24"/>
        </w:rPr>
        <w:t xml:space="preserve">dive deep </w:t>
      </w:r>
      <w:r>
        <w:rPr>
          <w:rFonts w:ascii="Times New Roman" w:hAnsi="Times New Roman" w:cs="Times New Roman"/>
          <w:sz w:val="24"/>
          <w:szCs w:val="24"/>
        </w:rPr>
        <w:t xml:space="preserve">– stay connected to the details, </w:t>
      </w:r>
      <w:r>
        <w:rPr>
          <w:rFonts w:ascii="Times New Roman" w:hAnsi="Times New Roman" w:cs="Times New Roman"/>
          <w:i/>
          <w:iCs/>
          <w:sz w:val="24"/>
          <w:szCs w:val="24"/>
        </w:rPr>
        <w:t xml:space="preserve">are right, a lot </w:t>
      </w:r>
      <w:r>
        <w:rPr>
          <w:rFonts w:ascii="Times New Roman" w:hAnsi="Times New Roman" w:cs="Times New Roman"/>
          <w:sz w:val="24"/>
          <w:szCs w:val="24"/>
        </w:rPr>
        <w:t xml:space="preserve">– leaders have good judgement and amazing instincts, </w:t>
      </w:r>
      <w:r>
        <w:rPr>
          <w:rFonts w:ascii="Times New Roman" w:hAnsi="Times New Roman" w:cs="Times New Roman"/>
          <w:i/>
          <w:iCs/>
          <w:sz w:val="24"/>
          <w:szCs w:val="24"/>
        </w:rPr>
        <w:t>learn and be curious –</w:t>
      </w:r>
      <w:r>
        <w:rPr>
          <w:rFonts w:ascii="Times New Roman" w:hAnsi="Times New Roman" w:cs="Times New Roman"/>
          <w:sz w:val="24"/>
          <w:szCs w:val="24"/>
        </w:rPr>
        <w:t xml:space="preserve"> always learn new things and skills, </w:t>
      </w:r>
      <w:r>
        <w:rPr>
          <w:rFonts w:ascii="Times New Roman" w:hAnsi="Times New Roman" w:cs="Times New Roman"/>
          <w:i/>
          <w:iCs/>
          <w:sz w:val="24"/>
          <w:szCs w:val="24"/>
        </w:rPr>
        <w:t xml:space="preserve">hire and develop the best </w:t>
      </w:r>
      <w:r>
        <w:rPr>
          <w:rFonts w:ascii="Times New Roman" w:hAnsi="Times New Roman" w:cs="Times New Roman"/>
          <w:sz w:val="24"/>
          <w:szCs w:val="24"/>
        </w:rPr>
        <w:t>– coach and train people</w:t>
      </w:r>
      <w:r w:rsidR="00F01F57">
        <w:rPr>
          <w:rFonts w:ascii="Times New Roman" w:hAnsi="Times New Roman" w:cs="Times New Roman"/>
          <w:sz w:val="24"/>
          <w:szCs w:val="24"/>
        </w:rPr>
        <w:t xml:space="preserve"> and make them leaders themselves, </w:t>
      </w:r>
      <w:r w:rsidR="00F01F57">
        <w:rPr>
          <w:rFonts w:ascii="Times New Roman" w:hAnsi="Times New Roman" w:cs="Times New Roman"/>
          <w:i/>
          <w:iCs/>
          <w:sz w:val="24"/>
          <w:szCs w:val="24"/>
        </w:rPr>
        <w:t xml:space="preserve">insist on the highest standards </w:t>
      </w:r>
      <w:r w:rsidR="00F01F57">
        <w:rPr>
          <w:rFonts w:ascii="Times New Roman" w:hAnsi="Times New Roman" w:cs="Times New Roman"/>
          <w:sz w:val="24"/>
          <w:szCs w:val="24"/>
        </w:rPr>
        <w:t xml:space="preserve">– highest standards bring the best results, leaders make sure problems are fixed, </w:t>
      </w:r>
      <w:r w:rsidR="00F01F57">
        <w:rPr>
          <w:rFonts w:ascii="Times New Roman" w:hAnsi="Times New Roman" w:cs="Times New Roman"/>
          <w:i/>
          <w:iCs/>
          <w:sz w:val="24"/>
          <w:szCs w:val="24"/>
        </w:rPr>
        <w:t xml:space="preserve">have backbone; disagree and commit </w:t>
      </w:r>
      <w:r w:rsidR="00F01F57">
        <w:rPr>
          <w:rFonts w:ascii="Times New Roman" w:hAnsi="Times New Roman" w:cs="Times New Roman"/>
          <w:sz w:val="24"/>
          <w:szCs w:val="24"/>
        </w:rPr>
        <w:t xml:space="preserve">– leaders should respectfully challenge decisions and stand by their actions, </w:t>
      </w:r>
      <w:r w:rsidR="00F01F57">
        <w:rPr>
          <w:rFonts w:ascii="Times New Roman" w:hAnsi="Times New Roman" w:cs="Times New Roman"/>
          <w:i/>
          <w:iCs/>
          <w:sz w:val="24"/>
          <w:szCs w:val="24"/>
        </w:rPr>
        <w:t xml:space="preserve">deliver results </w:t>
      </w:r>
      <w:r w:rsidR="00F01F57">
        <w:rPr>
          <w:rFonts w:ascii="Times New Roman" w:hAnsi="Times New Roman" w:cs="Times New Roman"/>
          <w:sz w:val="24"/>
          <w:szCs w:val="24"/>
        </w:rPr>
        <w:t>– leaders focus on key contributions and deliver them in the best quality. (Amazon,2021)</w:t>
      </w:r>
    </w:p>
    <w:p w14:paraId="53B83642" w14:textId="09FD0276" w:rsidR="004E637A" w:rsidRDefault="004E637A" w:rsidP="00DD6B88">
      <w:pPr>
        <w:spacing w:line="360" w:lineRule="auto"/>
        <w:jc w:val="both"/>
        <w:rPr>
          <w:rFonts w:ascii="Times New Roman" w:hAnsi="Times New Roman" w:cs="Times New Roman"/>
          <w:sz w:val="24"/>
          <w:szCs w:val="24"/>
        </w:rPr>
      </w:pPr>
      <w:r>
        <w:rPr>
          <w:rFonts w:ascii="Times New Roman" w:hAnsi="Times New Roman" w:cs="Times New Roman"/>
          <w:sz w:val="24"/>
          <w:szCs w:val="24"/>
        </w:rPr>
        <w:t>There are so many elements that make a great manager, and leadership must be one of them. Management and leadership should go together, even though it is not the same thing, leadership is about vision and innovation while management is about maintenance of high standards.</w:t>
      </w:r>
      <w:r w:rsidR="002809BD">
        <w:rPr>
          <w:rFonts w:ascii="Times New Roman" w:hAnsi="Times New Roman" w:cs="Times New Roman"/>
          <w:sz w:val="24"/>
          <w:szCs w:val="24"/>
        </w:rPr>
        <w:t xml:space="preserve"> (Hopkin,2014)</w:t>
      </w:r>
      <w:r w:rsidR="00270C25">
        <w:rPr>
          <w:rFonts w:ascii="Times New Roman" w:hAnsi="Times New Roman" w:cs="Times New Roman"/>
          <w:sz w:val="24"/>
          <w:szCs w:val="24"/>
        </w:rPr>
        <w:t xml:space="preserve"> Not all managers are leader as well as not leaders are managers.</w:t>
      </w:r>
    </w:p>
    <w:p w14:paraId="702BDDB0" w14:textId="17A17AA6" w:rsidR="00703F5B" w:rsidRDefault="00703F5B" w:rsidP="00DD6B8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much research Amazon’s management is not as approachable as it seems, an article from NY Times magazine brings to the surface the flaws of the management at Amazon </w:t>
      </w:r>
      <w:r w:rsidR="001C3AE5">
        <w:rPr>
          <w:rFonts w:ascii="Times New Roman" w:hAnsi="Times New Roman" w:cs="Times New Roman"/>
          <w:sz w:val="24"/>
          <w:szCs w:val="24"/>
        </w:rPr>
        <w:t>where</w:t>
      </w:r>
      <w:r>
        <w:rPr>
          <w:rFonts w:ascii="Times New Roman" w:hAnsi="Times New Roman" w:cs="Times New Roman"/>
          <w:sz w:val="24"/>
          <w:szCs w:val="24"/>
        </w:rPr>
        <w:t xml:space="preserve"> employees are overworked, encouraged to ‘tear each other apart’, employees are seen crying often at their jobs.</w:t>
      </w:r>
      <w:r w:rsidR="001C3AE5">
        <w:rPr>
          <w:rFonts w:ascii="Times New Roman" w:hAnsi="Times New Roman" w:cs="Times New Roman"/>
          <w:sz w:val="24"/>
          <w:szCs w:val="24"/>
        </w:rPr>
        <w:t xml:space="preserve"> Each of their employees sign a confidentiality agreement and there has been many rumors that the employees have breakdowns at work, they are encouraged to criticize coworkers ideas, they have to fill feedback forms which are 50-60 pages long that are sent to managers and used to create a list with the lowest performing workers which are let go annually, also their performance is checked regularly and harshly, for example a worker at Amazon had to have her performance monitored to ‘’make sure she is focusing on her job’’ after she had a stillborn child. (Impraise,2015)</w:t>
      </w:r>
    </w:p>
    <w:p w14:paraId="28EAFDE9" w14:textId="51F13383" w:rsidR="008E5BB9" w:rsidRDefault="008E5BB9" w:rsidP="00DD6B88">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In 2020 Amazon counted around 19.000 of their workers </w:t>
      </w:r>
      <w:r w:rsidR="000A61F0">
        <w:rPr>
          <w:rFonts w:ascii="Times New Roman" w:hAnsi="Times New Roman" w:cs="Times New Roman"/>
          <w:sz w:val="24"/>
          <w:szCs w:val="24"/>
        </w:rPr>
        <w:t>positive with the new COVID-19 making their working conditions not effective (Palmer,2020) this reveals another problem with the management that should have taken more measures in protecting the Amazon worker during these challenging times.</w:t>
      </w:r>
      <w:r w:rsidR="00270C25">
        <w:rPr>
          <w:rFonts w:ascii="Times New Roman" w:hAnsi="Times New Roman" w:cs="Times New Roman"/>
          <w:sz w:val="24"/>
          <w:szCs w:val="24"/>
        </w:rPr>
        <w:t xml:space="preserve"> The lack of PPE and work and safety measures are management responsibilities and should not be ignored, safety and health of employees should be one of the top priorities in companies especially when talking about Amazon which is a global known firm.</w:t>
      </w:r>
    </w:p>
    <w:p w14:paraId="50B63F6E" w14:textId="77777777" w:rsidR="000243EB" w:rsidRDefault="000243EB" w:rsidP="00DD6B88">
      <w:pPr>
        <w:spacing w:line="360" w:lineRule="auto"/>
        <w:jc w:val="both"/>
        <w:rPr>
          <w:rFonts w:ascii="Times New Roman" w:hAnsi="Times New Roman" w:cs="Times New Roman"/>
          <w:sz w:val="24"/>
          <w:szCs w:val="24"/>
        </w:rPr>
      </w:pPr>
    </w:p>
    <w:p w14:paraId="55112DCD" w14:textId="0194A657" w:rsidR="0056649F" w:rsidRDefault="0056649F" w:rsidP="0056649F">
      <w:pPr>
        <w:pStyle w:val="ListParagraph"/>
        <w:numPr>
          <w:ilvl w:val="0"/>
          <w:numId w:val="1"/>
        </w:numPr>
        <w:spacing w:line="360" w:lineRule="auto"/>
        <w:jc w:val="both"/>
        <w:rPr>
          <w:rFonts w:ascii="Times New Roman" w:hAnsi="Times New Roman" w:cs="Times New Roman"/>
          <w:i/>
          <w:iCs/>
          <w:sz w:val="24"/>
          <w:szCs w:val="24"/>
        </w:rPr>
      </w:pPr>
      <w:r>
        <w:rPr>
          <w:rFonts w:ascii="Times New Roman" w:hAnsi="Times New Roman" w:cs="Times New Roman"/>
          <w:i/>
          <w:iCs/>
          <w:sz w:val="24"/>
          <w:szCs w:val="24"/>
        </w:rPr>
        <w:t>Behavioral approach to management</w:t>
      </w:r>
    </w:p>
    <w:p w14:paraId="57133FBC" w14:textId="1880F9D9" w:rsidR="00FC5FE6" w:rsidRDefault="00FC5FE6" w:rsidP="00FC5FE6">
      <w:pPr>
        <w:spacing w:line="360" w:lineRule="auto"/>
        <w:jc w:val="both"/>
        <w:rPr>
          <w:rFonts w:ascii="Times New Roman" w:hAnsi="Times New Roman" w:cs="Times New Roman"/>
          <w:i/>
          <w:iCs/>
          <w:sz w:val="24"/>
          <w:szCs w:val="24"/>
        </w:rPr>
      </w:pPr>
    </w:p>
    <w:p w14:paraId="26FDB88D" w14:textId="4030D0BE" w:rsidR="00FC5FE6" w:rsidRDefault="00FC5FE6" w:rsidP="00FC5FE6">
      <w:pPr>
        <w:spacing w:line="360" w:lineRule="auto"/>
        <w:jc w:val="both"/>
        <w:rPr>
          <w:rFonts w:ascii="Times New Roman" w:hAnsi="Times New Roman" w:cs="Times New Roman"/>
          <w:sz w:val="24"/>
          <w:szCs w:val="24"/>
        </w:rPr>
      </w:pPr>
      <w:r>
        <w:rPr>
          <w:rFonts w:ascii="Times New Roman" w:hAnsi="Times New Roman" w:cs="Times New Roman"/>
          <w:sz w:val="24"/>
          <w:szCs w:val="24"/>
        </w:rPr>
        <w:t>The behavioral approach had been highly studied in the 20</w:t>
      </w:r>
      <w:r w:rsidRPr="00FC5FE6">
        <w:rPr>
          <w:rFonts w:ascii="Times New Roman" w:hAnsi="Times New Roman" w:cs="Times New Roman"/>
          <w:sz w:val="24"/>
          <w:szCs w:val="24"/>
          <w:vertAlign w:val="superscript"/>
        </w:rPr>
        <w:t>th</w:t>
      </w:r>
      <w:r>
        <w:rPr>
          <w:rFonts w:ascii="Times New Roman" w:hAnsi="Times New Roman" w:cs="Times New Roman"/>
          <w:sz w:val="24"/>
          <w:szCs w:val="24"/>
        </w:rPr>
        <w:t xml:space="preserve"> century by many people and the </w:t>
      </w:r>
      <w:r w:rsidR="004A32A0">
        <w:rPr>
          <w:rFonts w:ascii="Times New Roman" w:hAnsi="Times New Roman" w:cs="Times New Roman"/>
          <w:sz w:val="24"/>
          <w:szCs w:val="24"/>
        </w:rPr>
        <w:t>final</w:t>
      </w:r>
      <w:r>
        <w:rPr>
          <w:rFonts w:ascii="Times New Roman" w:hAnsi="Times New Roman" w:cs="Times New Roman"/>
          <w:sz w:val="24"/>
          <w:szCs w:val="24"/>
        </w:rPr>
        <w:t xml:space="preserve"> end of the organization behavior is to understand, explain and predict human behavior which would help managers withing companies to understand their employees, motivate them correctly and provide the expected performance. The behavioral approach is vital in any company, is the manager responsibility to </w:t>
      </w:r>
      <w:r w:rsidR="004A32A0">
        <w:rPr>
          <w:rFonts w:ascii="Times New Roman" w:hAnsi="Times New Roman" w:cs="Times New Roman"/>
          <w:sz w:val="24"/>
          <w:szCs w:val="24"/>
        </w:rPr>
        <w:t>create and maintain employee’s cooperation and satisfaction. (Analysis Project,2019)</w:t>
      </w:r>
      <w:r w:rsidR="000243EB">
        <w:rPr>
          <w:rFonts w:ascii="Times New Roman" w:hAnsi="Times New Roman" w:cs="Times New Roman"/>
          <w:sz w:val="24"/>
          <w:szCs w:val="24"/>
        </w:rPr>
        <w:t xml:space="preserve"> Employees can be motivated by material rewards like cash, wages growth etc. or unmaterial rewards like success, congratulations, a good boss, good work environment and appreciation.</w:t>
      </w:r>
    </w:p>
    <w:p w14:paraId="324B0C50" w14:textId="77106C67" w:rsidR="002E2932" w:rsidRDefault="002E2932" w:rsidP="00FC5FE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Some of the factors that affect the individual behavior are physical characteristics, age, gender, religion, marital status, experience, intelligence, ability, personality, perception, attitude, values, economic factors etc. (Kashyap,2018) Thus, the individual behavior is very much related to the individual culture, which means every person is different and should be treated </w:t>
      </w:r>
      <w:r w:rsidR="00103D0B">
        <w:rPr>
          <w:rFonts w:ascii="Times New Roman" w:hAnsi="Times New Roman" w:cs="Times New Roman"/>
          <w:sz w:val="24"/>
          <w:szCs w:val="24"/>
        </w:rPr>
        <w:t>accordingly by managers in the workplace, that’s why the behavioral approach is vital when performance from employees is required.</w:t>
      </w:r>
    </w:p>
    <w:p w14:paraId="2EEA586D" w14:textId="77777777" w:rsidR="00CB2A06" w:rsidRDefault="00103D0B" w:rsidP="00FC5FE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people who studied behavioral approach made the managerial approaches easy to understand and, Douglas McGregor (1960) split the behavioral approach in two with ‘’Theory of X and Theory of Y’’. Theory X means that people dislike work and </w:t>
      </w:r>
      <w:r w:rsidR="00CB2A06">
        <w:rPr>
          <w:rFonts w:ascii="Times New Roman" w:hAnsi="Times New Roman" w:cs="Times New Roman"/>
          <w:sz w:val="24"/>
          <w:szCs w:val="24"/>
        </w:rPr>
        <w:t>responsibilities,</w:t>
      </w:r>
      <w:r>
        <w:rPr>
          <w:rFonts w:ascii="Times New Roman" w:hAnsi="Times New Roman" w:cs="Times New Roman"/>
          <w:sz w:val="24"/>
          <w:szCs w:val="24"/>
        </w:rPr>
        <w:t xml:space="preserve"> and they should be controlled and directed in the direction of organizational goals and, Theory Y the incorporation of goals encourages the employees to develop more interest in the work and solve different problems. </w:t>
      </w:r>
    </w:p>
    <w:p w14:paraId="093774D2" w14:textId="77777777" w:rsidR="00270C25" w:rsidRDefault="00103D0B" w:rsidP="00FC5FE6">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McGregor (1960)</w:t>
      </w:r>
      <w:r w:rsidR="00CB2A06">
        <w:rPr>
          <w:rFonts w:ascii="Times New Roman" w:hAnsi="Times New Roman" w:cs="Times New Roman"/>
          <w:sz w:val="24"/>
          <w:szCs w:val="24"/>
        </w:rPr>
        <w:t xml:space="preserve"> suggested that managers who adopted the use of Theory X in the workplace are highly controlling of their employees, they don’t encourage the implication of the employees in different work matters and manifest a low concern about the development and growth of employees. Furthermore, managers who adopted the use of Theory Y offers more responsibility to their employees, it involves them into problem solving and decision making and manifests a strong desire for the growth of the employees</w:t>
      </w:r>
      <w:r w:rsidR="0058096E">
        <w:rPr>
          <w:rFonts w:ascii="Times New Roman" w:hAnsi="Times New Roman" w:cs="Times New Roman"/>
          <w:sz w:val="24"/>
          <w:szCs w:val="24"/>
        </w:rPr>
        <w:t>, McGregor argues that Theory Y is encouraged to be used and people are more likely to follow it. (Morse &amp; Lorsch,2016)</w:t>
      </w:r>
    </w:p>
    <w:p w14:paraId="23196F93" w14:textId="64C12F07" w:rsidR="0058096E" w:rsidRDefault="0058096E" w:rsidP="00FC5FE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At </w:t>
      </w:r>
      <w:r w:rsidR="00DC5C2C">
        <w:rPr>
          <w:rFonts w:ascii="Times New Roman" w:hAnsi="Times New Roman" w:cs="Times New Roman"/>
          <w:sz w:val="24"/>
          <w:szCs w:val="24"/>
        </w:rPr>
        <w:t>Amazon,</w:t>
      </w:r>
      <w:r>
        <w:rPr>
          <w:rFonts w:ascii="Times New Roman" w:hAnsi="Times New Roman" w:cs="Times New Roman"/>
          <w:sz w:val="24"/>
          <w:szCs w:val="24"/>
        </w:rPr>
        <w:t xml:space="preserve"> the Theory X is highly used within the firm, employees are not implied in decision making and problem solving, and they are highly controlled and pushed over their limits.</w:t>
      </w:r>
      <w:r w:rsidR="00DC5C2C">
        <w:rPr>
          <w:rFonts w:ascii="Times New Roman" w:hAnsi="Times New Roman" w:cs="Times New Roman"/>
          <w:sz w:val="24"/>
          <w:szCs w:val="24"/>
        </w:rPr>
        <w:t xml:space="preserve"> Workers place complaints regularly because of the working conditions, in warehouses employees are injuring on regular basis and managers put people to work in different sections where employees are not trained, or they don’t know what to do. A manager at Amazon ignored medical restriction of one of his employees and the employee suffered </w:t>
      </w:r>
      <w:r w:rsidR="009C22FD">
        <w:rPr>
          <w:rFonts w:ascii="Times New Roman" w:hAnsi="Times New Roman" w:cs="Times New Roman"/>
          <w:sz w:val="24"/>
          <w:szCs w:val="24"/>
        </w:rPr>
        <w:t>injuries</w:t>
      </w:r>
      <w:r w:rsidR="00DC5C2C">
        <w:rPr>
          <w:rFonts w:ascii="Times New Roman" w:hAnsi="Times New Roman" w:cs="Times New Roman"/>
          <w:sz w:val="24"/>
          <w:szCs w:val="24"/>
        </w:rPr>
        <w:t xml:space="preserve"> and knee pain making her lose shifts because of that. (Sainato,2020)</w:t>
      </w:r>
    </w:p>
    <w:p w14:paraId="1D90F9A8" w14:textId="0F1D1553" w:rsidR="00DC5C2C" w:rsidRDefault="000243EB" w:rsidP="00FC5FE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way Amazon is treating its employees is not </w:t>
      </w:r>
      <w:r w:rsidR="00270C25">
        <w:rPr>
          <w:rFonts w:ascii="Times New Roman" w:hAnsi="Times New Roman" w:cs="Times New Roman"/>
          <w:sz w:val="24"/>
          <w:szCs w:val="24"/>
        </w:rPr>
        <w:t xml:space="preserve">exactly </w:t>
      </w:r>
      <w:r>
        <w:rPr>
          <w:rFonts w:ascii="Times New Roman" w:hAnsi="Times New Roman" w:cs="Times New Roman"/>
          <w:sz w:val="24"/>
          <w:szCs w:val="24"/>
        </w:rPr>
        <w:t>ethic</w:t>
      </w:r>
      <w:r w:rsidR="00270C25">
        <w:rPr>
          <w:rFonts w:ascii="Times New Roman" w:hAnsi="Times New Roman" w:cs="Times New Roman"/>
          <w:sz w:val="24"/>
          <w:szCs w:val="24"/>
        </w:rPr>
        <w:t xml:space="preserve"> nor</w:t>
      </w:r>
      <w:r>
        <w:rPr>
          <w:rFonts w:ascii="Times New Roman" w:hAnsi="Times New Roman" w:cs="Times New Roman"/>
          <w:sz w:val="24"/>
          <w:szCs w:val="24"/>
        </w:rPr>
        <w:t xml:space="preserve"> safe. By controlling the employees and not giving them freedom, you make them feel like robots and if the work environment is not proper then eventually the employees will leave and new employees will hesitate to work there.</w:t>
      </w:r>
    </w:p>
    <w:p w14:paraId="62362A65" w14:textId="53055E99" w:rsidR="000243EB" w:rsidRDefault="000243EB" w:rsidP="00FC5FE6">
      <w:pPr>
        <w:spacing w:line="360" w:lineRule="auto"/>
        <w:jc w:val="both"/>
        <w:rPr>
          <w:rFonts w:ascii="Times New Roman" w:hAnsi="Times New Roman" w:cs="Times New Roman"/>
          <w:sz w:val="24"/>
          <w:szCs w:val="24"/>
        </w:rPr>
      </w:pPr>
    </w:p>
    <w:p w14:paraId="100B01BB" w14:textId="6381326C" w:rsidR="000243EB" w:rsidRDefault="000243EB" w:rsidP="00FC5FE6">
      <w:pPr>
        <w:spacing w:line="360" w:lineRule="auto"/>
        <w:jc w:val="both"/>
        <w:rPr>
          <w:rFonts w:ascii="Times New Roman" w:hAnsi="Times New Roman" w:cs="Times New Roman"/>
          <w:i/>
          <w:iCs/>
          <w:sz w:val="24"/>
          <w:szCs w:val="24"/>
        </w:rPr>
      </w:pPr>
      <w:r>
        <w:rPr>
          <w:rFonts w:ascii="Times New Roman" w:hAnsi="Times New Roman" w:cs="Times New Roman"/>
          <w:i/>
          <w:iCs/>
          <w:sz w:val="24"/>
          <w:szCs w:val="24"/>
        </w:rPr>
        <w:t>Conclusion and recommendations</w:t>
      </w:r>
    </w:p>
    <w:p w14:paraId="6E785623" w14:textId="77777777" w:rsidR="0031023D" w:rsidRPr="000243EB" w:rsidRDefault="0031023D" w:rsidP="00FC5FE6">
      <w:pPr>
        <w:spacing w:line="360" w:lineRule="auto"/>
        <w:jc w:val="both"/>
        <w:rPr>
          <w:rFonts w:ascii="Times New Roman" w:hAnsi="Times New Roman" w:cs="Times New Roman"/>
          <w:sz w:val="24"/>
          <w:szCs w:val="24"/>
        </w:rPr>
      </w:pPr>
    </w:p>
    <w:p w14:paraId="4C5A53CD" w14:textId="4496E912" w:rsidR="00495493" w:rsidRDefault="0031023D" w:rsidP="009C22B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conclusion there is an important relationship between culture of an individual, the structure of the company’s, the behavioral approach and the people. There are different techniques that can be applied when motivating employees to do their best work and at Amazon employees are not much encouraged to express their problems and issues. Every person is different and has different characteristics so managers should be aware how to talk and motivate each individual in order to bring performance to the firm. The situation is not so great at Amazon and that’s why the firm should consider changing the behavioral approach. Amazon should change the perspective and treat its employees fair, should listen to their concerns and feedback and should provide efficient </w:t>
      </w:r>
      <w:r>
        <w:rPr>
          <w:rFonts w:ascii="Times New Roman" w:hAnsi="Times New Roman" w:cs="Times New Roman"/>
          <w:sz w:val="24"/>
          <w:szCs w:val="24"/>
        </w:rPr>
        <w:lastRenderedPageBreak/>
        <w:t xml:space="preserve">work and safety measures especially during </w:t>
      </w:r>
      <w:r w:rsidR="009C22FD">
        <w:rPr>
          <w:rFonts w:ascii="Times New Roman" w:hAnsi="Times New Roman" w:cs="Times New Roman"/>
          <w:sz w:val="24"/>
          <w:szCs w:val="24"/>
        </w:rPr>
        <w:t>these challenging times</w:t>
      </w:r>
      <w:r>
        <w:rPr>
          <w:rFonts w:ascii="Times New Roman" w:hAnsi="Times New Roman" w:cs="Times New Roman"/>
          <w:sz w:val="24"/>
          <w:szCs w:val="24"/>
        </w:rPr>
        <w:t>, otherwise no employee will wish to stick with the company, regarding of how much money they receive, no one is keen to stay in one place if is not appreciated.</w:t>
      </w:r>
    </w:p>
    <w:p w14:paraId="5F20B5DF" w14:textId="7AAC428A" w:rsidR="00495493" w:rsidRDefault="00495493" w:rsidP="009C22B8">
      <w:pPr>
        <w:spacing w:line="360" w:lineRule="auto"/>
        <w:jc w:val="both"/>
        <w:rPr>
          <w:rFonts w:ascii="Times New Roman" w:hAnsi="Times New Roman" w:cs="Times New Roman"/>
          <w:sz w:val="24"/>
          <w:szCs w:val="24"/>
        </w:rPr>
      </w:pPr>
    </w:p>
    <w:p w14:paraId="3D819155" w14:textId="30A87295" w:rsidR="000243EB" w:rsidRDefault="000243EB" w:rsidP="009C22B8">
      <w:pPr>
        <w:spacing w:line="360" w:lineRule="auto"/>
        <w:jc w:val="both"/>
        <w:rPr>
          <w:rFonts w:ascii="Times New Roman" w:hAnsi="Times New Roman" w:cs="Times New Roman"/>
          <w:sz w:val="24"/>
          <w:szCs w:val="24"/>
        </w:rPr>
      </w:pPr>
    </w:p>
    <w:p w14:paraId="49409678" w14:textId="4DD9595A" w:rsidR="00D64584" w:rsidRDefault="00D64584" w:rsidP="009C22B8">
      <w:pPr>
        <w:spacing w:line="360" w:lineRule="auto"/>
        <w:jc w:val="both"/>
        <w:rPr>
          <w:rFonts w:ascii="Times New Roman" w:hAnsi="Times New Roman" w:cs="Times New Roman"/>
          <w:sz w:val="24"/>
          <w:szCs w:val="24"/>
        </w:rPr>
      </w:pPr>
    </w:p>
    <w:p w14:paraId="2645B0C8" w14:textId="5A9BAF63" w:rsidR="00D64584" w:rsidRDefault="00D64584" w:rsidP="009C22B8">
      <w:pPr>
        <w:spacing w:line="360" w:lineRule="auto"/>
        <w:jc w:val="both"/>
        <w:rPr>
          <w:rFonts w:ascii="Times New Roman" w:hAnsi="Times New Roman" w:cs="Times New Roman"/>
          <w:sz w:val="24"/>
          <w:szCs w:val="24"/>
        </w:rPr>
      </w:pPr>
    </w:p>
    <w:p w14:paraId="21A454CA" w14:textId="38558B78" w:rsidR="00D64584" w:rsidRDefault="00D64584" w:rsidP="009C22B8">
      <w:pPr>
        <w:spacing w:line="360" w:lineRule="auto"/>
        <w:jc w:val="both"/>
        <w:rPr>
          <w:rFonts w:ascii="Times New Roman" w:hAnsi="Times New Roman" w:cs="Times New Roman"/>
          <w:sz w:val="24"/>
          <w:szCs w:val="24"/>
        </w:rPr>
      </w:pPr>
    </w:p>
    <w:p w14:paraId="44D45C60" w14:textId="21E8AA4A" w:rsidR="00D64584" w:rsidRDefault="00D64584" w:rsidP="009C22B8">
      <w:pPr>
        <w:spacing w:line="360" w:lineRule="auto"/>
        <w:jc w:val="both"/>
        <w:rPr>
          <w:rFonts w:ascii="Times New Roman" w:hAnsi="Times New Roman" w:cs="Times New Roman"/>
          <w:sz w:val="24"/>
          <w:szCs w:val="24"/>
        </w:rPr>
      </w:pPr>
    </w:p>
    <w:p w14:paraId="75D9A36F" w14:textId="395FCF43" w:rsidR="00D64584" w:rsidRDefault="00D64584" w:rsidP="009C22B8">
      <w:pPr>
        <w:spacing w:line="360" w:lineRule="auto"/>
        <w:jc w:val="both"/>
        <w:rPr>
          <w:rFonts w:ascii="Times New Roman" w:hAnsi="Times New Roman" w:cs="Times New Roman"/>
          <w:sz w:val="24"/>
          <w:szCs w:val="24"/>
        </w:rPr>
      </w:pPr>
    </w:p>
    <w:p w14:paraId="2B9F1395" w14:textId="10BF1798" w:rsidR="00D64584" w:rsidRDefault="00D64584" w:rsidP="009C22B8">
      <w:pPr>
        <w:spacing w:line="360" w:lineRule="auto"/>
        <w:jc w:val="both"/>
        <w:rPr>
          <w:rFonts w:ascii="Times New Roman" w:hAnsi="Times New Roman" w:cs="Times New Roman"/>
          <w:sz w:val="24"/>
          <w:szCs w:val="24"/>
        </w:rPr>
      </w:pPr>
    </w:p>
    <w:p w14:paraId="0DF8DB3E" w14:textId="1EFF95C5" w:rsidR="00D64584" w:rsidRDefault="00D64584" w:rsidP="009C22B8">
      <w:pPr>
        <w:spacing w:line="360" w:lineRule="auto"/>
        <w:jc w:val="both"/>
        <w:rPr>
          <w:rFonts w:ascii="Times New Roman" w:hAnsi="Times New Roman" w:cs="Times New Roman"/>
          <w:sz w:val="24"/>
          <w:szCs w:val="24"/>
        </w:rPr>
      </w:pPr>
    </w:p>
    <w:p w14:paraId="4E215B8A" w14:textId="70C1A714" w:rsidR="00D64584" w:rsidRDefault="00D64584" w:rsidP="009C22B8">
      <w:pPr>
        <w:spacing w:line="360" w:lineRule="auto"/>
        <w:jc w:val="both"/>
        <w:rPr>
          <w:rFonts w:ascii="Times New Roman" w:hAnsi="Times New Roman" w:cs="Times New Roman"/>
          <w:sz w:val="24"/>
          <w:szCs w:val="24"/>
        </w:rPr>
      </w:pPr>
    </w:p>
    <w:p w14:paraId="5033A453" w14:textId="6833D9F1" w:rsidR="00D64584" w:rsidRDefault="00D64584" w:rsidP="009C22B8">
      <w:pPr>
        <w:spacing w:line="360" w:lineRule="auto"/>
        <w:jc w:val="both"/>
        <w:rPr>
          <w:rFonts w:ascii="Times New Roman" w:hAnsi="Times New Roman" w:cs="Times New Roman"/>
          <w:sz w:val="24"/>
          <w:szCs w:val="24"/>
        </w:rPr>
      </w:pPr>
    </w:p>
    <w:p w14:paraId="283CF1EE" w14:textId="451A0935" w:rsidR="00D64584" w:rsidRDefault="00D64584" w:rsidP="009C22B8">
      <w:pPr>
        <w:spacing w:line="360" w:lineRule="auto"/>
        <w:jc w:val="both"/>
        <w:rPr>
          <w:rFonts w:ascii="Times New Roman" w:hAnsi="Times New Roman" w:cs="Times New Roman"/>
          <w:sz w:val="24"/>
          <w:szCs w:val="24"/>
        </w:rPr>
      </w:pPr>
    </w:p>
    <w:p w14:paraId="12E0169D" w14:textId="39D04F24" w:rsidR="00D64584" w:rsidRDefault="00D64584" w:rsidP="009C22B8">
      <w:pPr>
        <w:spacing w:line="360" w:lineRule="auto"/>
        <w:jc w:val="both"/>
        <w:rPr>
          <w:rFonts w:ascii="Times New Roman" w:hAnsi="Times New Roman" w:cs="Times New Roman"/>
          <w:sz w:val="24"/>
          <w:szCs w:val="24"/>
        </w:rPr>
      </w:pPr>
    </w:p>
    <w:p w14:paraId="0778E436" w14:textId="43D78DB6" w:rsidR="00D64584" w:rsidRDefault="00D64584" w:rsidP="009C22B8">
      <w:pPr>
        <w:spacing w:line="360" w:lineRule="auto"/>
        <w:jc w:val="both"/>
        <w:rPr>
          <w:rFonts w:ascii="Times New Roman" w:hAnsi="Times New Roman" w:cs="Times New Roman"/>
          <w:sz w:val="24"/>
          <w:szCs w:val="24"/>
        </w:rPr>
      </w:pPr>
    </w:p>
    <w:p w14:paraId="3F644B65" w14:textId="05AD3816" w:rsidR="00D64584" w:rsidRDefault="00D64584" w:rsidP="009C22B8">
      <w:pPr>
        <w:spacing w:line="360" w:lineRule="auto"/>
        <w:jc w:val="both"/>
        <w:rPr>
          <w:rFonts w:ascii="Times New Roman" w:hAnsi="Times New Roman" w:cs="Times New Roman"/>
          <w:sz w:val="24"/>
          <w:szCs w:val="24"/>
        </w:rPr>
      </w:pPr>
    </w:p>
    <w:p w14:paraId="614D6806" w14:textId="719CABAF" w:rsidR="00D64584" w:rsidRDefault="00D64584" w:rsidP="009C22B8">
      <w:pPr>
        <w:spacing w:line="360" w:lineRule="auto"/>
        <w:jc w:val="both"/>
        <w:rPr>
          <w:rFonts w:ascii="Times New Roman" w:hAnsi="Times New Roman" w:cs="Times New Roman"/>
          <w:sz w:val="24"/>
          <w:szCs w:val="24"/>
        </w:rPr>
      </w:pPr>
    </w:p>
    <w:p w14:paraId="22733BEE" w14:textId="39CEEDE8" w:rsidR="00D64584" w:rsidRDefault="00D64584" w:rsidP="009C22B8">
      <w:pPr>
        <w:spacing w:line="360" w:lineRule="auto"/>
        <w:jc w:val="both"/>
        <w:rPr>
          <w:rFonts w:ascii="Times New Roman" w:hAnsi="Times New Roman" w:cs="Times New Roman"/>
          <w:sz w:val="24"/>
          <w:szCs w:val="24"/>
        </w:rPr>
      </w:pPr>
    </w:p>
    <w:p w14:paraId="5289ABF5" w14:textId="0696A535" w:rsidR="00D64584" w:rsidRDefault="00D64584" w:rsidP="009C22B8">
      <w:pPr>
        <w:spacing w:line="360" w:lineRule="auto"/>
        <w:jc w:val="both"/>
        <w:rPr>
          <w:rFonts w:ascii="Times New Roman" w:hAnsi="Times New Roman" w:cs="Times New Roman"/>
          <w:sz w:val="24"/>
          <w:szCs w:val="24"/>
        </w:rPr>
      </w:pPr>
    </w:p>
    <w:p w14:paraId="5C4C9581" w14:textId="77777777" w:rsidR="00D64584" w:rsidRDefault="00D64584" w:rsidP="009C22B8">
      <w:pPr>
        <w:spacing w:line="360" w:lineRule="auto"/>
        <w:jc w:val="both"/>
        <w:rPr>
          <w:rFonts w:ascii="Times New Roman" w:hAnsi="Times New Roman" w:cs="Times New Roman"/>
          <w:sz w:val="24"/>
          <w:szCs w:val="24"/>
        </w:rPr>
      </w:pPr>
    </w:p>
    <w:p w14:paraId="5409573F" w14:textId="0564E4C1" w:rsidR="00495493" w:rsidRDefault="00495493" w:rsidP="009C22B8">
      <w:pPr>
        <w:spacing w:line="360" w:lineRule="auto"/>
        <w:jc w:val="both"/>
        <w:rPr>
          <w:rFonts w:ascii="Times New Roman" w:hAnsi="Times New Roman" w:cs="Times New Roman"/>
          <w:sz w:val="24"/>
          <w:szCs w:val="24"/>
        </w:rPr>
      </w:pPr>
    </w:p>
    <w:p w14:paraId="0AA883ED" w14:textId="5D6A1D32" w:rsidR="00495493" w:rsidRDefault="00495493" w:rsidP="009C22B8">
      <w:pPr>
        <w:spacing w:line="360" w:lineRule="auto"/>
        <w:jc w:val="both"/>
        <w:rPr>
          <w:rFonts w:ascii="Times New Roman" w:hAnsi="Times New Roman" w:cs="Times New Roman"/>
          <w:i/>
          <w:iCs/>
          <w:sz w:val="24"/>
          <w:szCs w:val="24"/>
        </w:rPr>
      </w:pPr>
      <w:r>
        <w:rPr>
          <w:rFonts w:ascii="Times New Roman" w:hAnsi="Times New Roman" w:cs="Times New Roman"/>
          <w:i/>
          <w:iCs/>
          <w:sz w:val="24"/>
          <w:szCs w:val="24"/>
        </w:rPr>
        <w:lastRenderedPageBreak/>
        <w:t xml:space="preserve">References: </w:t>
      </w:r>
    </w:p>
    <w:p w14:paraId="4AEEF276" w14:textId="4BD876E7" w:rsidR="00495493" w:rsidRDefault="00495493" w:rsidP="009C22B8">
      <w:pPr>
        <w:spacing w:line="360" w:lineRule="auto"/>
        <w:jc w:val="both"/>
        <w:rPr>
          <w:rFonts w:ascii="Times New Roman" w:hAnsi="Times New Roman" w:cs="Times New Roman"/>
          <w:i/>
          <w:iCs/>
          <w:sz w:val="24"/>
          <w:szCs w:val="24"/>
        </w:rPr>
      </w:pPr>
    </w:p>
    <w:p w14:paraId="75D57C4B" w14:textId="18AAD845" w:rsidR="004A32A0" w:rsidRPr="004A32A0" w:rsidRDefault="004A32A0" w:rsidP="009C22B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Analysis Project (2019) </w:t>
      </w:r>
      <w:r>
        <w:rPr>
          <w:rFonts w:ascii="Times New Roman" w:hAnsi="Times New Roman" w:cs="Times New Roman"/>
          <w:i/>
          <w:iCs/>
          <w:sz w:val="24"/>
          <w:szCs w:val="24"/>
        </w:rPr>
        <w:t xml:space="preserve">Behavioral approach on management and administration. </w:t>
      </w:r>
      <w:r>
        <w:rPr>
          <w:rFonts w:ascii="Times New Roman" w:hAnsi="Times New Roman" w:cs="Times New Roman"/>
          <w:sz w:val="24"/>
          <w:szCs w:val="24"/>
        </w:rPr>
        <w:t xml:space="preserve">Available at: </w:t>
      </w:r>
      <w:hyperlink r:id="rId7" w:history="1">
        <w:r w:rsidRPr="00955EFB">
          <w:rPr>
            <w:rStyle w:val="Hyperlink"/>
            <w:rFonts w:ascii="Times New Roman" w:hAnsi="Times New Roman" w:cs="Times New Roman"/>
            <w:sz w:val="24"/>
            <w:szCs w:val="24"/>
          </w:rPr>
          <w:t>https://analysisproject.blogspot.com/2017/04/behavioral-approach.html</w:t>
        </w:r>
      </w:hyperlink>
      <w:r>
        <w:rPr>
          <w:rFonts w:ascii="Times New Roman" w:hAnsi="Times New Roman" w:cs="Times New Roman"/>
          <w:sz w:val="24"/>
          <w:szCs w:val="24"/>
        </w:rPr>
        <w:t xml:space="preserve"> (Accessed on 19/03/2021)</w:t>
      </w:r>
    </w:p>
    <w:p w14:paraId="4C6482CB" w14:textId="0EA1F234" w:rsidR="00816912" w:rsidRDefault="00816912" w:rsidP="009C22B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Amazon (2021) </w:t>
      </w:r>
      <w:r>
        <w:rPr>
          <w:rFonts w:ascii="Times New Roman" w:hAnsi="Times New Roman" w:cs="Times New Roman"/>
          <w:i/>
          <w:iCs/>
          <w:sz w:val="24"/>
          <w:szCs w:val="24"/>
        </w:rPr>
        <w:t xml:space="preserve">Diversity, equity and inclusion at Amazon. </w:t>
      </w:r>
      <w:r>
        <w:rPr>
          <w:rFonts w:ascii="Times New Roman" w:hAnsi="Times New Roman" w:cs="Times New Roman"/>
          <w:sz w:val="24"/>
          <w:szCs w:val="24"/>
        </w:rPr>
        <w:t xml:space="preserve">Available at: </w:t>
      </w:r>
      <w:hyperlink r:id="rId8" w:history="1">
        <w:r w:rsidRPr="005F0CC5">
          <w:rPr>
            <w:rStyle w:val="Hyperlink"/>
            <w:rFonts w:ascii="Times New Roman" w:hAnsi="Times New Roman" w:cs="Times New Roman"/>
            <w:sz w:val="24"/>
            <w:szCs w:val="24"/>
          </w:rPr>
          <w:t>https://www.aboutamazon.co.uk/diversity</w:t>
        </w:r>
      </w:hyperlink>
      <w:r>
        <w:rPr>
          <w:rFonts w:ascii="Times New Roman" w:hAnsi="Times New Roman" w:cs="Times New Roman"/>
          <w:sz w:val="24"/>
          <w:szCs w:val="24"/>
        </w:rPr>
        <w:t xml:space="preserve"> (Accessed on 18/03/2021)</w:t>
      </w:r>
    </w:p>
    <w:p w14:paraId="65A7350D" w14:textId="0C4FBC98" w:rsidR="00F01F57" w:rsidRPr="00F01F57" w:rsidRDefault="00F01F57" w:rsidP="009C22B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Amazon (2021) </w:t>
      </w:r>
      <w:r>
        <w:rPr>
          <w:rFonts w:ascii="Times New Roman" w:hAnsi="Times New Roman" w:cs="Times New Roman"/>
          <w:i/>
          <w:iCs/>
          <w:sz w:val="24"/>
          <w:szCs w:val="24"/>
        </w:rPr>
        <w:t xml:space="preserve">Leadership principles. </w:t>
      </w:r>
      <w:r>
        <w:rPr>
          <w:rFonts w:ascii="Times New Roman" w:hAnsi="Times New Roman" w:cs="Times New Roman"/>
          <w:sz w:val="24"/>
          <w:szCs w:val="24"/>
        </w:rPr>
        <w:t xml:space="preserve">Available at: </w:t>
      </w:r>
      <w:hyperlink r:id="rId9" w:history="1">
        <w:r w:rsidRPr="005F0CC5">
          <w:rPr>
            <w:rStyle w:val="Hyperlink"/>
            <w:rFonts w:ascii="Times New Roman" w:hAnsi="Times New Roman" w:cs="Times New Roman"/>
            <w:sz w:val="24"/>
            <w:szCs w:val="24"/>
          </w:rPr>
          <w:t>https://assets.aboutamazon.com/45/5c/57a07ee347fdb61383b530843dfe/amazon-leadership-principles-02162021d.pdf</w:t>
        </w:r>
      </w:hyperlink>
      <w:r>
        <w:rPr>
          <w:rFonts w:ascii="Times New Roman" w:hAnsi="Times New Roman" w:cs="Times New Roman"/>
          <w:sz w:val="24"/>
          <w:szCs w:val="24"/>
        </w:rPr>
        <w:t xml:space="preserve"> (Accessed on 18/03/2021)</w:t>
      </w:r>
    </w:p>
    <w:p w14:paraId="6AAA5287" w14:textId="3F2D9AA0" w:rsidR="00985C7B" w:rsidRPr="00985C7B" w:rsidRDefault="00985C7B" w:rsidP="009C22B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Amazon (2020) </w:t>
      </w:r>
      <w:r>
        <w:rPr>
          <w:rFonts w:ascii="Times New Roman" w:hAnsi="Times New Roman" w:cs="Times New Roman"/>
          <w:i/>
          <w:iCs/>
          <w:sz w:val="24"/>
          <w:szCs w:val="24"/>
        </w:rPr>
        <w:t xml:space="preserve">Employee benefits. </w:t>
      </w:r>
      <w:r>
        <w:rPr>
          <w:rFonts w:ascii="Times New Roman" w:hAnsi="Times New Roman" w:cs="Times New Roman"/>
          <w:sz w:val="24"/>
          <w:szCs w:val="24"/>
        </w:rPr>
        <w:t xml:space="preserve">Available at: </w:t>
      </w:r>
      <w:hyperlink r:id="rId10" w:history="1">
        <w:r w:rsidRPr="005F0CC5">
          <w:rPr>
            <w:rStyle w:val="Hyperlink"/>
            <w:rFonts w:ascii="Times New Roman" w:hAnsi="Times New Roman" w:cs="Times New Roman"/>
            <w:sz w:val="24"/>
            <w:szCs w:val="24"/>
          </w:rPr>
          <w:t>https://www.aboutamazon.com/workplace/employee-benefits</w:t>
        </w:r>
      </w:hyperlink>
      <w:r>
        <w:rPr>
          <w:rFonts w:ascii="Times New Roman" w:hAnsi="Times New Roman" w:cs="Times New Roman"/>
          <w:sz w:val="24"/>
          <w:szCs w:val="24"/>
        </w:rPr>
        <w:t xml:space="preserve"> (Accessed on 18/03/2021)</w:t>
      </w:r>
    </w:p>
    <w:p w14:paraId="2508227F" w14:textId="4360C342" w:rsidR="009335C1" w:rsidRDefault="009335C1" w:rsidP="009C22B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Business (2018) </w:t>
      </w:r>
      <w:r>
        <w:rPr>
          <w:rFonts w:ascii="Times New Roman" w:hAnsi="Times New Roman" w:cs="Times New Roman"/>
          <w:i/>
          <w:iCs/>
          <w:sz w:val="24"/>
          <w:szCs w:val="24"/>
        </w:rPr>
        <w:t xml:space="preserve">4 types of organizational structures. </w:t>
      </w:r>
      <w:r>
        <w:rPr>
          <w:rFonts w:ascii="Times New Roman" w:hAnsi="Times New Roman" w:cs="Times New Roman"/>
          <w:sz w:val="24"/>
          <w:szCs w:val="24"/>
        </w:rPr>
        <w:t xml:space="preserve">Available at: </w:t>
      </w:r>
      <w:hyperlink r:id="rId11" w:history="1">
        <w:r w:rsidRPr="005F0CC5">
          <w:rPr>
            <w:rStyle w:val="Hyperlink"/>
            <w:rFonts w:ascii="Times New Roman" w:hAnsi="Times New Roman" w:cs="Times New Roman"/>
            <w:sz w:val="24"/>
            <w:szCs w:val="24"/>
          </w:rPr>
          <w:t>https://online.pointpark.edu/business/types-of-organizational-structures/</w:t>
        </w:r>
      </w:hyperlink>
      <w:r>
        <w:rPr>
          <w:rFonts w:ascii="Times New Roman" w:hAnsi="Times New Roman" w:cs="Times New Roman"/>
          <w:sz w:val="24"/>
          <w:szCs w:val="24"/>
        </w:rPr>
        <w:t xml:space="preserve"> (Accessed on 18/03/2021)</w:t>
      </w:r>
    </w:p>
    <w:p w14:paraId="722F9D81" w14:textId="57D5223D" w:rsidR="0031023D" w:rsidRPr="0031023D" w:rsidRDefault="0031023D" w:rsidP="009C22B8">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Cornescu</w:t>
      </w:r>
      <w:proofErr w:type="spellEnd"/>
      <w:r>
        <w:rPr>
          <w:rFonts w:ascii="Times New Roman" w:hAnsi="Times New Roman" w:cs="Times New Roman"/>
          <w:sz w:val="24"/>
          <w:szCs w:val="24"/>
        </w:rPr>
        <w:t xml:space="preserve"> V. (2004) </w:t>
      </w:r>
      <w:r>
        <w:rPr>
          <w:rFonts w:ascii="Times New Roman" w:hAnsi="Times New Roman" w:cs="Times New Roman"/>
          <w:i/>
          <w:iCs/>
          <w:sz w:val="24"/>
          <w:szCs w:val="24"/>
        </w:rPr>
        <w:t xml:space="preserve">Leadership. </w:t>
      </w:r>
      <w:r>
        <w:rPr>
          <w:rFonts w:ascii="Times New Roman" w:hAnsi="Times New Roman" w:cs="Times New Roman"/>
          <w:sz w:val="24"/>
          <w:szCs w:val="24"/>
        </w:rPr>
        <w:t xml:space="preserve">Available at: </w:t>
      </w:r>
      <w:hyperlink r:id="rId12" w:history="1">
        <w:r w:rsidRPr="00955EFB">
          <w:rPr>
            <w:rStyle w:val="Hyperlink"/>
            <w:rFonts w:ascii="Times New Roman" w:hAnsi="Times New Roman" w:cs="Times New Roman"/>
            <w:sz w:val="24"/>
            <w:szCs w:val="24"/>
          </w:rPr>
          <w:t>http://ebooks.unibuc.ro/StiinteADM/cornescu/cap9.htm</w:t>
        </w:r>
      </w:hyperlink>
      <w:r>
        <w:rPr>
          <w:rFonts w:ascii="Times New Roman" w:hAnsi="Times New Roman" w:cs="Times New Roman"/>
          <w:sz w:val="24"/>
          <w:szCs w:val="24"/>
        </w:rPr>
        <w:t xml:space="preserve"> (Accessed on 19/03/2021)</w:t>
      </w:r>
    </w:p>
    <w:p w14:paraId="4C5958C8" w14:textId="5205E907" w:rsidR="00D91723" w:rsidRPr="00D91723" w:rsidRDefault="00D91723" w:rsidP="009C22B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Denning S. (2019) </w:t>
      </w:r>
      <w:r>
        <w:rPr>
          <w:rFonts w:ascii="Times New Roman" w:hAnsi="Times New Roman" w:cs="Times New Roman"/>
          <w:i/>
          <w:iCs/>
          <w:sz w:val="24"/>
          <w:szCs w:val="24"/>
        </w:rPr>
        <w:t xml:space="preserve">How Amazon became agile. </w:t>
      </w:r>
      <w:r>
        <w:rPr>
          <w:rFonts w:ascii="Times New Roman" w:hAnsi="Times New Roman" w:cs="Times New Roman"/>
          <w:sz w:val="24"/>
          <w:szCs w:val="24"/>
        </w:rPr>
        <w:t xml:space="preserve">Available at: </w:t>
      </w:r>
      <w:hyperlink r:id="rId13" w:history="1">
        <w:r w:rsidRPr="005F0CC5">
          <w:rPr>
            <w:rStyle w:val="Hyperlink"/>
            <w:rFonts w:ascii="Times New Roman" w:hAnsi="Times New Roman" w:cs="Times New Roman"/>
            <w:sz w:val="24"/>
            <w:szCs w:val="24"/>
          </w:rPr>
          <w:t>https://www.forbes.com/sites/stevedenning/2019/06/02/how-amazon-became-agile/?sh=6ed7423931aa</w:t>
        </w:r>
      </w:hyperlink>
      <w:r>
        <w:rPr>
          <w:rFonts w:ascii="Times New Roman" w:hAnsi="Times New Roman" w:cs="Times New Roman"/>
          <w:sz w:val="24"/>
          <w:szCs w:val="24"/>
        </w:rPr>
        <w:t xml:space="preserve"> (Accessed on 18/03/2021)</w:t>
      </w:r>
    </w:p>
    <w:p w14:paraId="68DA7F78" w14:textId="1230AE57" w:rsidR="00FC2E0C" w:rsidRDefault="00FC2E0C" w:rsidP="009C22B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Dudovskiy J. (2020) </w:t>
      </w:r>
      <w:r>
        <w:rPr>
          <w:rFonts w:ascii="Times New Roman" w:hAnsi="Times New Roman" w:cs="Times New Roman"/>
          <w:i/>
          <w:iCs/>
          <w:sz w:val="24"/>
          <w:szCs w:val="24"/>
        </w:rPr>
        <w:t xml:space="preserve">Amazon organizational structure: a brief overview. </w:t>
      </w:r>
      <w:r>
        <w:rPr>
          <w:rFonts w:ascii="Times New Roman" w:hAnsi="Times New Roman" w:cs="Times New Roman"/>
          <w:sz w:val="24"/>
          <w:szCs w:val="24"/>
        </w:rPr>
        <w:t xml:space="preserve">Available at: </w:t>
      </w:r>
      <w:hyperlink r:id="rId14" w:history="1">
        <w:r w:rsidRPr="005F0CC5">
          <w:rPr>
            <w:rStyle w:val="Hyperlink"/>
            <w:rFonts w:ascii="Times New Roman" w:hAnsi="Times New Roman" w:cs="Times New Roman"/>
            <w:sz w:val="24"/>
            <w:szCs w:val="24"/>
          </w:rPr>
          <w:t>https://research-methodology.net/amazon-organizational-structure-2-2/</w:t>
        </w:r>
      </w:hyperlink>
      <w:r>
        <w:rPr>
          <w:rFonts w:ascii="Times New Roman" w:hAnsi="Times New Roman" w:cs="Times New Roman"/>
          <w:sz w:val="24"/>
          <w:szCs w:val="24"/>
        </w:rPr>
        <w:t xml:space="preserve"> (Accessed on 18/03/2021)</w:t>
      </w:r>
    </w:p>
    <w:p w14:paraId="709CE79D" w14:textId="6D78157C" w:rsidR="004B2F4F" w:rsidRPr="004B2F4F" w:rsidRDefault="004B2F4F" w:rsidP="009C22B8">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Gandz</w:t>
      </w:r>
      <w:proofErr w:type="spellEnd"/>
      <w:r>
        <w:rPr>
          <w:rFonts w:ascii="Times New Roman" w:hAnsi="Times New Roman" w:cs="Times New Roman"/>
          <w:sz w:val="24"/>
          <w:szCs w:val="24"/>
        </w:rPr>
        <w:t xml:space="preserve"> J. (2005) </w:t>
      </w:r>
      <w:r>
        <w:rPr>
          <w:rFonts w:ascii="Times New Roman" w:hAnsi="Times New Roman" w:cs="Times New Roman"/>
          <w:i/>
          <w:iCs/>
          <w:sz w:val="24"/>
          <w:szCs w:val="24"/>
        </w:rPr>
        <w:t xml:space="preserve">The leadership role. </w:t>
      </w:r>
      <w:r>
        <w:rPr>
          <w:rFonts w:ascii="Times New Roman" w:hAnsi="Times New Roman" w:cs="Times New Roman"/>
          <w:sz w:val="24"/>
          <w:szCs w:val="24"/>
        </w:rPr>
        <w:t xml:space="preserve">Available at: </w:t>
      </w:r>
      <w:hyperlink r:id="rId15" w:history="1">
        <w:r w:rsidRPr="005F0CC5">
          <w:rPr>
            <w:rStyle w:val="Hyperlink"/>
            <w:rFonts w:ascii="Times New Roman" w:hAnsi="Times New Roman" w:cs="Times New Roman"/>
            <w:sz w:val="24"/>
            <w:szCs w:val="24"/>
          </w:rPr>
          <w:t>https://iveybusinessjournal.com/publication/the-leadership-role/</w:t>
        </w:r>
      </w:hyperlink>
      <w:r>
        <w:rPr>
          <w:rFonts w:ascii="Times New Roman" w:hAnsi="Times New Roman" w:cs="Times New Roman"/>
          <w:sz w:val="24"/>
          <w:szCs w:val="24"/>
        </w:rPr>
        <w:t xml:space="preserve"> (Accessed on 18/03/2021)</w:t>
      </w:r>
    </w:p>
    <w:p w14:paraId="4A56542F" w14:textId="1C38DC34" w:rsidR="00495493" w:rsidRDefault="00495493" w:rsidP="009C22B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Hall M. (2020) </w:t>
      </w:r>
      <w:r>
        <w:rPr>
          <w:rFonts w:ascii="Times New Roman" w:hAnsi="Times New Roman" w:cs="Times New Roman"/>
          <w:i/>
          <w:iCs/>
          <w:sz w:val="24"/>
          <w:szCs w:val="24"/>
        </w:rPr>
        <w:t xml:space="preserve">Amazon.com. </w:t>
      </w:r>
      <w:r>
        <w:rPr>
          <w:rFonts w:ascii="Times New Roman" w:hAnsi="Times New Roman" w:cs="Times New Roman"/>
          <w:sz w:val="24"/>
          <w:szCs w:val="24"/>
        </w:rPr>
        <w:t xml:space="preserve">Available at: </w:t>
      </w:r>
      <w:hyperlink r:id="rId16" w:history="1">
        <w:r w:rsidRPr="005F0CC5">
          <w:rPr>
            <w:rStyle w:val="Hyperlink"/>
            <w:rFonts w:ascii="Times New Roman" w:hAnsi="Times New Roman" w:cs="Times New Roman"/>
            <w:sz w:val="24"/>
            <w:szCs w:val="24"/>
          </w:rPr>
          <w:t>https://www.britannica.com/topic/Amazoncom</w:t>
        </w:r>
      </w:hyperlink>
      <w:r>
        <w:rPr>
          <w:rFonts w:ascii="Times New Roman" w:hAnsi="Times New Roman" w:cs="Times New Roman"/>
          <w:sz w:val="24"/>
          <w:szCs w:val="24"/>
        </w:rPr>
        <w:t xml:space="preserve"> (Accessed on 18/03/2021)</w:t>
      </w:r>
    </w:p>
    <w:p w14:paraId="67FAF00D" w14:textId="63D9E3C2" w:rsidR="00D25085" w:rsidRDefault="00D25085" w:rsidP="009C22B8">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Hofstede G. (1997) </w:t>
      </w:r>
      <w:r>
        <w:rPr>
          <w:rFonts w:ascii="Times New Roman" w:hAnsi="Times New Roman" w:cs="Times New Roman"/>
          <w:i/>
          <w:iCs/>
          <w:sz w:val="24"/>
          <w:szCs w:val="24"/>
        </w:rPr>
        <w:t xml:space="preserve">Culture. </w:t>
      </w:r>
      <w:r>
        <w:rPr>
          <w:rFonts w:ascii="Times New Roman" w:hAnsi="Times New Roman" w:cs="Times New Roman"/>
          <w:sz w:val="24"/>
          <w:szCs w:val="24"/>
        </w:rPr>
        <w:t xml:space="preserve">Available at: </w:t>
      </w:r>
      <w:hyperlink r:id="rId17" w:history="1">
        <w:r w:rsidRPr="005F0CC5">
          <w:rPr>
            <w:rStyle w:val="Hyperlink"/>
            <w:rFonts w:ascii="Times New Roman" w:hAnsi="Times New Roman" w:cs="Times New Roman"/>
            <w:sz w:val="24"/>
            <w:szCs w:val="24"/>
          </w:rPr>
          <w:t>http://people.tamu.edu/~i-choudhury/culture.html</w:t>
        </w:r>
      </w:hyperlink>
      <w:r>
        <w:rPr>
          <w:rFonts w:ascii="Times New Roman" w:hAnsi="Times New Roman" w:cs="Times New Roman"/>
          <w:sz w:val="24"/>
          <w:szCs w:val="24"/>
        </w:rPr>
        <w:t xml:space="preserve"> (Accessed on 18/03/2021)</w:t>
      </w:r>
    </w:p>
    <w:p w14:paraId="39036D35" w14:textId="78F6E524" w:rsidR="002809BD" w:rsidRDefault="002809BD" w:rsidP="009C22B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Hopkin M. R. (2014) </w:t>
      </w:r>
      <w:r>
        <w:rPr>
          <w:rFonts w:ascii="Times New Roman" w:hAnsi="Times New Roman" w:cs="Times New Roman"/>
          <w:i/>
          <w:iCs/>
          <w:sz w:val="24"/>
          <w:szCs w:val="24"/>
        </w:rPr>
        <w:t xml:space="preserve">The importance of leadership in effective management. </w:t>
      </w:r>
      <w:r>
        <w:rPr>
          <w:rFonts w:ascii="Times New Roman" w:hAnsi="Times New Roman" w:cs="Times New Roman"/>
          <w:sz w:val="24"/>
          <w:szCs w:val="24"/>
        </w:rPr>
        <w:t xml:space="preserve">Available at: </w:t>
      </w:r>
      <w:hyperlink r:id="rId18" w:history="1">
        <w:r w:rsidRPr="00B34AC6">
          <w:rPr>
            <w:rStyle w:val="Hyperlink"/>
            <w:rFonts w:ascii="Times New Roman" w:hAnsi="Times New Roman" w:cs="Times New Roman"/>
            <w:sz w:val="24"/>
            <w:szCs w:val="24"/>
          </w:rPr>
          <w:t>https://leadonpurposeblog.com/2014/06/21/the-importance-of-leadership-in-effective-management/</w:t>
        </w:r>
      </w:hyperlink>
      <w:r>
        <w:rPr>
          <w:rFonts w:ascii="Times New Roman" w:hAnsi="Times New Roman" w:cs="Times New Roman"/>
          <w:sz w:val="24"/>
          <w:szCs w:val="24"/>
        </w:rPr>
        <w:t xml:space="preserve"> (Accessed on 19/03/2021)</w:t>
      </w:r>
    </w:p>
    <w:p w14:paraId="32C19C80" w14:textId="0432B747" w:rsidR="001C3AE5" w:rsidRDefault="001C3AE5" w:rsidP="009C22B8">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Impraise</w:t>
      </w:r>
      <w:proofErr w:type="spellEnd"/>
      <w:r>
        <w:rPr>
          <w:rFonts w:ascii="Times New Roman" w:hAnsi="Times New Roman" w:cs="Times New Roman"/>
          <w:sz w:val="24"/>
          <w:szCs w:val="24"/>
        </w:rPr>
        <w:t xml:space="preserve"> (2015)</w:t>
      </w:r>
      <w:r>
        <w:rPr>
          <w:rFonts w:ascii="Times New Roman" w:hAnsi="Times New Roman" w:cs="Times New Roman"/>
          <w:i/>
          <w:iCs/>
          <w:sz w:val="24"/>
          <w:szCs w:val="24"/>
        </w:rPr>
        <w:t xml:space="preserve"> The Amazon </w:t>
      </w:r>
      <w:r w:rsidR="002E2932">
        <w:rPr>
          <w:rFonts w:ascii="Times New Roman" w:hAnsi="Times New Roman" w:cs="Times New Roman"/>
          <w:i/>
          <w:iCs/>
          <w:sz w:val="24"/>
          <w:szCs w:val="24"/>
        </w:rPr>
        <w:t>controversy:</w:t>
      </w:r>
      <w:r>
        <w:rPr>
          <w:rFonts w:ascii="Times New Roman" w:hAnsi="Times New Roman" w:cs="Times New Roman"/>
          <w:i/>
          <w:iCs/>
          <w:sz w:val="24"/>
          <w:szCs w:val="24"/>
        </w:rPr>
        <w:t xml:space="preserve"> what is missing in the performance management. </w:t>
      </w:r>
      <w:r>
        <w:rPr>
          <w:rFonts w:ascii="Times New Roman" w:hAnsi="Times New Roman" w:cs="Times New Roman"/>
          <w:sz w:val="24"/>
          <w:szCs w:val="24"/>
        </w:rPr>
        <w:t xml:space="preserve">Available at: </w:t>
      </w:r>
      <w:hyperlink r:id="rId19" w:history="1">
        <w:r w:rsidRPr="00B34AC6">
          <w:rPr>
            <w:rStyle w:val="Hyperlink"/>
            <w:rFonts w:ascii="Times New Roman" w:hAnsi="Times New Roman" w:cs="Times New Roman"/>
            <w:sz w:val="24"/>
            <w:szCs w:val="24"/>
          </w:rPr>
          <w:t>https://www.impraise.com/blog/the-amazon-controversy-what-is-missing-in-its-performance-management</w:t>
        </w:r>
      </w:hyperlink>
      <w:r>
        <w:rPr>
          <w:rFonts w:ascii="Times New Roman" w:hAnsi="Times New Roman" w:cs="Times New Roman"/>
          <w:sz w:val="24"/>
          <w:szCs w:val="24"/>
        </w:rPr>
        <w:t xml:space="preserve"> (Accessed on 19/03/2021)</w:t>
      </w:r>
    </w:p>
    <w:p w14:paraId="0404C616" w14:textId="090659A5" w:rsidR="002E2932" w:rsidRDefault="002E2932" w:rsidP="009C22B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Kashyap D. (2018) </w:t>
      </w:r>
      <w:r>
        <w:rPr>
          <w:rFonts w:ascii="Times New Roman" w:hAnsi="Times New Roman" w:cs="Times New Roman"/>
          <w:i/>
          <w:iCs/>
          <w:sz w:val="24"/>
          <w:szCs w:val="24"/>
        </w:rPr>
        <w:t xml:space="preserve">Top 3 factors affecting individual behavior. </w:t>
      </w:r>
      <w:r>
        <w:rPr>
          <w:rFonts w:ascii="Times New Roman" w:hAnsi="Times New Roman" w:cs="Times New Roman"/>
          <w:sz w:val="24"/>
          <w:szCs w:val="24"/>
        </w:rPr>
        <w:t xml:space="preserve">Available at: </w:t>
      </w:r>
      <w:hyperlink r:id="rId20" w:history="1">
        <w:r w:rsidRPr="00955EFB">
          <w:rPr>
            <w:rStyle w:val="Hyperlink"/>
            <w:rFonts w:ascii="Times New Roman" w:hAnsi="Times New Roman" w:cs="Times New Roman"/>
            <w:sz w:val="24"/>
            <w:szCs w:val="24"/>
          </w:rPr>
          <w:t>https://www.yourarticlelibrary.com/organization/individual-behaviors/top-3-factors-affecting-individual-behaviour/63786</w:t>
        </w:r>
      </w:hyperlink>
      <w:r>
        <w:rPr>
          <w:rFonts w:ascii="Times New Roman" w:hAnsi="Times New Roman" w:cs="Times New Roman"/>
          <w:sz w:val="24"/>
          <w:szCs w:val="24"/>
        </w:rPr>
        <w:t xml:space="preserve"> (Accessed on 19/03/2021)</w:t>
      </w:r>
    </w:p>
    <w:p w14:paraId="53A9D3BA" w14:textId="6087DA91" w:rsidR="0058096E" w:rsidRPr="0058096E" w:rsidRDefault="0058096E" w:rsidP="009C22B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Kantor J. &amp; David S. (2015) </w:t>
      </w:r>
      <w:r>
        <w:rPr>
          <w:rFonts w:ascii="Times New Roman" w:hAnsi="Times New Roman" w:cs="Times New Roman"/>
          <w:i/>
          <w:iCs/>
          <w:sz w:val="24"/>
          <w:szCs w:val="24"/>
        </w:rPr>
        <w:t xml:space="preserve">Inside Amazon: wrestling big ideas in a bruising workplace. </w:t>
      </w:r>
      <w:r>
        <w:rPr>
          <w:rFonts w:ascii="Times New Roman" w:hAnsi="Times New Roman" w:cs="Times New Roman"/>
          <w:sz w:val="24"/>
          <w:szCs w:val="24"/>
        </w:rPr>
        <w:t xml:space="preserve">Available at: </w:t>
      </w:r>
      <w:hyperlink r:id="rId21" w:anchor="story-continues-18" w:history="1">
        <w:r w:rsidRPr="00955EFB">
          <w:rPr>
            <w:rStyle w:val="Hyperlink"/>
            <w:rFonts w:ascii="Times New Roman" w:hAnsi="Times New Roman" w:cs="Times New Roman"/>
            <w:sz w:val="24"/>
            <w:szCs w:val="24"/>
          </w:rPr>
          <w:t>https://www.nytimes.com/2015/08/16/technology/inside-amazon-wrestling-big-ideas-in-a-bruising-workplace.html?smid=tw-bna#story-continues-18</w:t>
        </w:r>
      </w:hyperlink>
      <w:r>
        <w:rPr>
          <w:rFonts w:ascii="Times New Roman" w:hAnsi="Times New Roman" w:cs="Times New Roman"/>
          <w:sz w:val="24"/>
          <w:szCs w:val="24"/>
        </w:rPr>
        <w:t xml:space="preserve"> (Accessed on 19/03/2021)</w:t>
      </w:r>
    </w:p>
    <w:p w14:paraId="3806E189" w14:textId="42300B19" w:rsidR="0058096E" w:rsidRPr="0058096E" w:rsidRDefault="0058096E" w:rsidP="009C22B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Morse J. J. &amp; Lorsch J. W. (2016) </w:t>
      </w:r>
      <w:r>
        <w:rPr>
          <w:rFonts w:ascii="Times New Roman" w:hAnsi="Times New Roman" w:cs="Times New Roman"/>
          <w:i/>
          <w:iCs/>
          <w:sz w:val="24"/>
          <w:szCs w:val="24"/>
        </w:rPr>
        <w:t>Beyond theory Y.</w:t>
      </w:r>
      <w:r>
        <w:rPr>
          <w:rFonts w:ascii="Times New Roman" w:hAnsi="Times New Roman" w:cs="Times New Roman"/>
          <w:sz w:val="24"/>
          <w:szCs w:val="24"/>
        </w:rPr>
        <w:t xml:space="preserve"> Available at: </w:t>
      </w:r>
      <w:hyperlink r:id="rId22" w:history="1">
        <w:r w:rsidRPr="00955EFB">
          <w:rPr>
            <w:rStyle w:val="Hyperlink"/>
            <w:rFonts w:ascii="Times New Roman" w:hAnsi="Times New Roman" w:cs="Times New Roman"/>
            <w:sz w:val="24"/>
            <w:szCs w:val="24"/>
          </w:rPr>
          <w:t>https://hbr.org/1970/05/beyond-theory-y</w:t>
        </w:r>
      </w:hyperlink>
      <w:r>
        <w:rPr>
          <w:rFonts w:ascii="Times New Roman" w:hAnsi="Times New Roman" w:cs="Times New Roman"/>
          <w:sz w:val="24"/>
          <w:szCs w:val="24"/>
        </w:rPr>
        <w:t xml:space="preserve"> (Accessed on 19/03/2021)</w:t>
      </w:r>
    </w:p>
    <w:p w14:paraId="5AE505D5" w14:textId="097F5CE1" w:rsidR="00C50CAB" w:rsidRDefault="00C50CAB" w:rsidP="009C22B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MSM (2020) </w:t>
      </w:r>
      <w:r>
        <w:rPr>
          <w:rFonts w:ascii="Times New Roman" w:hAnsi="Times New Roman" w:cs="Times New Roman"/>
          <w:i/>
          <w:iCs/>
          <w:sz w:val="24"/>
          <w:szCs w:val="24"/>
        </w:rPr>
        <w:t xml:space="preserve">2.3 Assessing organizational performance. </w:t>
      </w:r>
      <w:r>
        <w:rPr>
          <w:rFonts w:ascii="Times New Roman" w:hAnsi="Times New Roman" w:cs="Times New Roman"/>
          <w:sz w:val="24"/>
          <w:szCs w:val="24"/>
        </w:rPr>
        <w:t xml:space="preserve">Available at: </w:t>
      </w:r>
      <w:hyperlink r:id="rId23" w:history="1">
        <w:r w:rsidRPr="005F0CC5">
          <w:rPr>
            <w:rStyle w:val="Hyperlink"/>
            <w:rFonts w:ascii="Times New Roman" w:hAnsi="Times New Roman" w:cs="Times New Roman"/>
            <w:sz w:val="24"/>
            <w:szCs w:val="24"/>
          </w:rPr>
          <w:t>https://open.lib.umn.edu/strategicmanagement/chapter/2-3-assessing-organizational-performance/</w:t>
        </w:r>
      </w:hyperlink>
      <w:r>
        <w:rPr>
          <w:rFonts w:ascii="Times New Roman" w:hAnsi="Times New Roman" w:cs="Times New Roman"/>
          <w:sz w:val="24"/>
          <w:szCs w:val="24"/>
        </w:rPr>
        <w:t xml:space="preserve"> (Accessed on 18/03/2021)</w:t>
      </w:r>
    </w:p>
    <w:p w14:paraId="761ADDBB" w14:textId="0A4FB255" w:rsidR="00941BE0" w:rsidRPr="00941BE0" w:rsidRDefault="00941BE0" w:rsidP="009C22B8">
      <w:pPr>
        <w:spacing w:line="360" w:lineRule="auto"/>
        <w:jc w:val="both"/>
        <w:rPr>
          <w:rFonts w:ascii="Times New Roman" w:hAnsi="Times New Roman" w:cs="Times New Roman"/>
          <w:i/>
          <w:iCs/>
          <w:sz w:val="24"/>
          <w:szCs w:val="24"/>
        </w:rPr>
      </w:pPr>
      <w:r>
        <w:rPr>
          <w:rFonts w:ascii="Times New Roman" w:hAnsi="Times New Roman" w:cs="Times New Roman"/>
          <w:sz w:val="24"/>
          <w:szCs w:val="24"/>
        </w:rPr>
        <w:t xml:space="preserve">Mullins L. J. (2002) </w:t>
      </w:r>
      <w:r>
        <w:rPr>
          <w:rFonts w:ascii="Times New Roman" w:hAnsi="Times New Roman" w:cs="Times New Roman"/>
          <w:i/>
          <w:iCs/>
          <w:sz w:val="24"/>
          <w:szCs w:val="24"/>
        </w:rPr>
        <w:t>Management and organizational behavior 6</w:t>
      </w:r>
      <w:r w:rsidRPr="00941BE0">
        <w:rPr>
          <w:rFonts w:ascii="Times New Roman" w:hAnsi="Times New Roman" w:cs="Times New Roman"/>
          <w:i/>
          <w:iCs/>
          <w:sz w:val="24"/>
          <w:szCs w:val="24"/>
          <w:vertAlign w:val="superscript"/>
        </w:rPr>
        <w:t>th</w:t>
      </w:r>
      <w:r>
        <w:rPr>
          <w:rFonts w:ascii="Times New Roman" w:hAnsi="Times New Roman" w:cs="Times New Roman"/>
          <w:i/>
          <w:iCs/>
          <w:sz w:val="24"/>
          <w:szCs w:val="24"/>
        </w:rPr>
        <w:t xml:space="preserve"> edition. </w:t>
      </w:r>
      <w:proofErr w:type="gramStart"/>
      <w:r w:rsidR="00D64584">
        <w:rPr>
          <w:rFonts w:ascii="Times New Roman" w:hAnsi="Times New Roman" w:cs="Times New Roman"/>
          <w:i/>
          <w:iCs/>
          <w:sz w:val="24"/>
          <w:szCs w:val="24"/>
        </w:rPr>
        <w:t>p.531,</w:t>
      </w:r>
      <w:r>
        <w:rPr>
          <w:rFonts w:ascii="Times New Roman" w:hAnsi="Times New Roman" w:cs="Times New Roman"/>
          <w:i/>
          <w:iCs/>
          <w:sz w:val="24"/>
          <w:szCs w:val="24"/>
        </w:rPr>
        <w:t>p.</w:t>
      </w:r>
      <w:proofErr w:type="gramEnd"/>
      <w:r>
        <w:rPr>
          <w:rFonts w:ascii="Times New Roman" w:hAnsi="Times New Roman" w:cs="Times New Roman"/>
          <w:i/>
          <w:iCs/>
          <w:sz w:val="24"/>
          <w:szCs w:val="24"/>
        </w:rPr>
        <w:t>535</w:t>
      </w:r>
    </w:p>
    <w:p w14:paraId="5C1A808A" w14:textId="117C8502" w:rsidR="00A314B5" w:rsidRDefault="00A314B5" w:rsidP="009C22B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NIBI (2019) </w:t>
      </w:r>
      <w:r>
        <w:rPr>
          <w:rFonts w:ascii="Times New Roman" w:hAnsi="Times New Roman" w:cs="Times New Roman"/>
          <w:i/>
          <w:iCs/>
          <w:sz w:val="24"/>
          <w:szCs w:val="24"/>
        </w:rPr>
        <w:t xml:space="preserve">Business organizational structure. </w:t>
      </w:r>
      <w:r>
        <w:rPr>
          <w:rFonts w:ascii="Times New Roman" w:hAnsi="Times New Roman" w:cs="Times New Roman"/>
          <w:sz w:val="24"/>
          <w:szCs w:val="24"/>
        </w:rPr>
        <w:t xml:space="preserve">Available at: </w:t>
      </w:r>
      <w:hyperlink r:id="rId24" w:history="1">
        <w:r w:rsidRPr="005F0CC5">
          <w:rPr>
            <w:rStyle w:val="Hyperlink"/>
            <w:rFonts w:ascii="Times New Roman" w:hAnsi="Times New Roman" w:cs="Times New Roman"/>
            <w:sz w:val="24"/>
            <w:szCs w:val="24"/>
          </w:rPr>
          <w:t>https://www.nibusinessinfo.co.uk/content/hierarchical-organisational-structure</w:t>
        </w:r>
      </w:hyperlink>
      <w:r>
        <w:rPr>
          <w:rFonts w:ascii="Times New Roman" w:hAnsi="Times New Roman" w:cs="Times New Roman"/>
          <w:sz w:val="24"/>
          <w:szCs w:val="24"/>
        </w:rPr>
        <w:t xml:space="preserve"> (Accessed on 18/03/2021)</w:t>
      </w:r>
    </w:p>
    <w:p w14:paraId="71076AAD" w14:textId="44E48581" w:rsidR="000A61F0" w:rsidRPr="000A61F0" w:rsidRDefault="000A61F0" w:rsidP="009C22B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Palmer A. (2020) </w:t>
      </w:r>
      <w:r>
        <w:rPr>
          <w:rFonts w:ascii="Times New Roman" w:hAnsi="Times New Roman" w:cs="Times New Roman"/>
          <w:i/>
          <w:iCs/>
          <w:sz w:val="24"/>
          <w:szCs w:val="24"/>
        </w:rPr>
        <w:t>Amazon says more than 19,000 workers got COVID-</w:t>
      </w:r>
      <w:proofErr w:type="gramStart"/>
      <w:r>
        <w:rPr>
          <w:rFonts w:ascii="Times New Roman" w:hAnsi="Times New Roman" w:cs="Times New Roman"/>
          <w:i/>
          <w:iCs/>
          <w:sz w:val="24"/>
          <w:szCs w:val="24"/>
        </w:rPr>
        <w:t xml:space="preserve">19 </w:t>
      </w:r>
      <w:r>
        <w:rPr>
          <w:rFonts w:ascii="Times New Roman" w:hAnsi="Times New Roman" w:cs="Times New Roman"/>
          <w:sz w:val="24"/>
          <w:szCs w:val="24"/>
        </w:rPr>
        <w:t>.</w:t>
      </w:r>
      <w:proofErr w:type="gramEnd"/>
      <w:r>
        <w:rPr>
          <w:rFonts w:ascii="Times New Roman" w:hAnsi="Times New Roman" w:cs="Times New Roman"/>
          <w:sz w:val="24"/>
          <w:szCs w:val="24"/>
        </w:rPr>
        <w:t xml:space="preserve"> Available at: </w:t>
      </w:r>
      <w:hyperlink r:id="rId25" w:history="1">
        <w:r w:rsidRPr="00B34AC6">
          <w:rPr>
            <w:rStyle w:val="Hyperlink"/>
            <w:rFonts w:ascii="Times New Roman" w:hAnsi="Times New Roman" w:cs="Times New Roman"/>
            <w:sz w:val="24"/>
            <w:szCs w:val="24"/>
          </w:rPr>
          <w:t>https://www.cnbc.com/2020/10/01/amazon-says-more-than-19000-workers-got-covid-19.html</w:t>
        </w:r>
      </w:hyperlink>
      <w:r>
        <w:rPr>
          <w:rFonts w:ascii="Times New Roman" w:hAnsi="Times New Roman" w:cs="Times New Roman"/>
          <w:sz w:val="24"/>
          <w:szCs w:val="24"/>
        </w:rPr>
        <w:t xml:space="preserve"> (Accessed on 19/03/2021)</w:t>
      </w:r>
    </w:p>
    <w:p w14:paraId="6A54DBCD" w14:textId="0E9F42D4" w:rsidR="00B34DDC" w:rsidRDefault="00B34DDC" w:rsidP="009C22B8">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Prentice W.C.H. (2004) </w:t>
      </w:r>
      <w:r>
        <w:rPr>
          <w:rFonts w:ascii="Times New Roman" w:hAnsi="Times New Roman" w:cs="Times New Roman"/>
          <w:i/>
          <w:iCs/>
          <w:sz w:val="24"/>
          <w:szCs w:val="24"/>
        </w:rPr>
        <w:t xml:space="preserve">Understating leadership. </w:t>
      </w:r>
      <w:r>
        <w:rPr>
          <w:rFonts w:ascii="Times New Roman" w:hAnsi="Times New Roman" w:cs="Times New Roman"/>
          <w:sz w:val="24"/>
          <w:szCs w:val="24"/>
        </w:rPr>
        <w:t xml:space="preserve">Available at: </w:t>
      </w:r>
      <w:hyperlink r:id="rId26" w:history="1">
        <w:r w:rsidRPr="005F0CC5">
          <w:rPr>
            <w:rStyle w:val="Hyperlink"/>
            <w:rFonts w:ascii="Times New Roman" w:hAnsi="Times New Roman" w:cs="Times New Roman"/>
            <w:sz w:val="24"/>
            <w:szCs w:val="24"/>
          </w:rPr>
          <w:t>https://hbr.org/2004/01/understanding-leadership</w:t>
        </w:r>
      </w:hyperlink>
      <w:r>
        <w:rPr>
          <w:rFonts w:ascii="Times New Roman" w:hAnsi="Times New Roman" w:cs="Times New Roman"/>
          <w:sz w:val="24"/>
          <w:szCs w:val="24"/>
        </w:rPr>
        <w:t xml:space="preserve"> (Accessed on 18/03/2021)</w:t>
      </w:r>
    </w:p>
    <w:p w14:paraId="0ED379C3" w14:textId="74B3E6B0" w:rsidR="007F5544" w:rsidRPr="007F5544" w:rsidRDefault="007F5544" w:rsidP="009C22B8">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Rasfoiesc</w:t>
      </w:r>
      <w:proofErr w:type="spellEnd"/>
      <w:r>
        <w:rPr>
          <w:rFonts w:ascii="Times New Roman" w:hAnsi="Times New Roman" w:cs="Times New Roman"/>
          <w:sz w:val="24"/>
          <w:szCs w:val="24"/>
        </w:rPr>
        <w:t xml:space="preserve"> (2018) </w:t>
      </w:r>
      <w:proofErr w:type="spellStart"/>
      <w:r>
        <w:rPr>
          <w:rFonts w:ascii="Times New Roman" w:hAnsi="Times New Roman" w:cs="Times New Roman"/>
          <w:i/>
          <w:iCs/>
          <w:sz w:val="24"/>
          <w:szCs w:val="24"/>
        </w:rPr>
        <w:t>Manageri</w:t>
      </w:r>
      <w:proofErr w:type="spellEnd"/>
      <w:r>
        <w:rPr>
          <w:rFonts w:ascii="Times New Roman" w:hAnsi="Times New Roman" w:cs="Times New Roman"/>
          <w:i/>
          <w:iCs/>
          <w:sz w:val="24"/>
          <w:szCs w:val="24"/>
        </w:rPr>
        <w:t xml:space="preserve"> </w:t>
      </w:r>
      <w:proofErr w:type="spellStart"/>
      <w:r>
        <w:rPr>
          <w:rFonts w:ascii="Times New Roman" w:hAnsi="Times New Roman" w:cs="Times New Roman"/>
          <w:i/>
          <w:iCs/>
          <w:sz w:val="24"/>
          <w:szCs w:val="24"/>
        </w:rPr>
        <w:t>si</w:t>
      </w:r>
      <w:proofErr w:type="spellEnd"/>
      <w:r>
        <w:rPr>
          <w:rFonts w:ascii="Times New Roman" w:hAnsi="Times New Roman" w:cs="Times New Roman"/>
          <w:i/>
          <w:iCs/>
          <w:sz w:val="24"/>
          <w:szCs w:val="24"/>
        </w:rPr>
        <w:t xml:space="preserve"> </w:t>
      </w:r>
      <w:proofErr w:type="spellStart"/>
      <w:r>
        <w:rPr>
          <w:rFonts w:ascii="Times New Roman" w:hAnsi="Times New Roman" w:cs="Times New Roman"/>
          <w:i/>
          <w:iCs/>
          <w:sz w:val="24"/>
          <w:szCs w:val="24"/>
        </w:rPr>
        <w:t>lideri</w:t>
      </w:r>
      <w:proofErr w:type="spellEnd"/>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27" w:history="1">
        <w:r w:rsidRPr="00B34AC6">
          <w:rPr>
            <w:rStyle w:val="Hyperlink"/>
            <w:rFonts w:ascii="Times New Roman" w:hAnsi="Times New Roman" w:cs="Times New Roman"/>
            <w:sz w:val="24"/>
            <w:szCs w:val="24"/>
          </w:rPr>
          <w:t>https://www.rasfoiesc.com/business/management/MANAGERI-SI-LIDERI37.php</w:t>
        </w:r>
      </w:hyperlink>
      <w:r>
        <w:rPr>
          <w:rFonts w:ascii="Times New Roman" w:hAnsi="Times New Roman" w:cs="Times New Roman"/>
          <w:sz w:val="24"/>
          <w:szCs w:val="24"/>
        </w:rPr>
        <w:t xml:space="preserve"> (Accessed on 19/03/2021)</w:t>
      </w:r>
    </w:p>
    <w:p w14:paraId="50AB8B48" w14:textId="50CECD66" w:rsidR="00495493" w:rsidRDefault="00495493" w:rsidP="009C22B8">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Sabanoglu</w:t>
      </w:r>
      <w:proofErr w:type="spellEnd"/>
      <w:r>
        <w:rPr>
          <w:rFonts w:ascii="Times New Roman" w:hAnsi="Times New Roman" w:cs="Times New Roman"/>
          <w:sz w:val="24"/>
          <w:szCs w:val="24"/>
        </w:rPr>
        <w:t xml:space="preserve"> T. (2021)</w:t>
      </w:r>
      <w:r>
        <w:rPr>
          <w:rFonts w:ascii="Times New Roman" w:hAnsi="Times New Roman" w:cs="Times New Roman"/>
          <w:i/>
          <w:iCs/>
          <w:sz w:val="24"/>
          <w:szCs w:val="24"/>
        </w:rPr>
        <w:t xml:space="preserve"> Number of Amazon employees from 2007 to 2020. </w:t>
      </w:r>
      <w:r>
        <w:rPr>
          <w:rFonts w:ascii="Times New Roman" w:hAnsi="Times New Roman" w:cs="Times New Roman"/>
          <w:sz w:val="24"/>
          <w:szCs w:val="24"/>
        </w:rPr>
        <w:t xml:space="preserve">Available at: </w:t>
      </w:r>
      <w:hyperlink r:id="rId28" w:history="1">
        <w:r w:rsidRPr="005F0CC5">
          <w:rPr>
            <w:rStyle w:val="Hyperlink"/>
            <w:rFonts w:ascii="Times New Roman" w:hAnsi="Times New Roman" w:cs="Times New Roman"/>
            <w:sz w:val="24"/>
            <w:szCs w:val="24"/>
          </w:rPr>
          <w:t>https://www.statista.com/statistics/234488/number-of-amazon-employees/</w:t>
        </w:r>
      </w:hyperlink>
      <w:r>
        <w:rPr>
          <w:rFonts w:ascii="Times New Roman" w:hAnsi="Times New Roman" w:cs="Times New Roman"/>
          <w:sz w:val="24"/>
          <w:szCs w:val="24"/>
        </w:rPr>
        <w:t xml:space="preserve"> (Accessed on 18/03/2021)</w:t>
      </w:r>
    </w:p>
    <w:p w14:paraId="28AAB4FF" w14:textId="6319CB6D" w:rsidR="00DC5C2C" w:rsidRPr="00DC5C2C" w:rsidRDefault="00DC5C2C" w:rsidP="009C22B8">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Sainato</w:t>
      </w:r>
      <w:proofErr w:type="spellEnd"/>
      <w:r>
        <w:rPr>
          <w:rFonts w:ascii="Times New Roman" w:hAnsi="Times New Roman" w:cs="Times New Roman"/>
          <w:sz w:val="24"/>
          <w:szCs w:val="24"/>
        </w:rPr>
        <w:t xml:space="preserve"> M. (2020) </w:t>
      </w:r>
      <w:r>
        <w:rPr>
          <w:rFonts w:ascii="Times New Roman" w:hAnsi="Times New Roman" w:cs="Times New Roman"/>
          <w:i/>
          <w:iCs/>
          <w:sz w:val="24"/>
          <w:szCs w:val="24"/>
        </w:rPr>
        <w:t xml:space="preserve">‘I’m not a robot’: Amazon workers condemn unsafe, grueling conditions at warehouse. </w:t>
      </w:r>
      <w:r>
        <w:rPr>
          <w:rFonts w:ascii="Times New Roman" w:hAnsi="Times New Roman" w:cs="Times New Roman"/>
          <w:sz w:val="24"/>
          <w:szCs w:val="24"/>
        </w:rPr>
        <w:t xml:space="preserve">Available at: </w:t>
      </w:r>
      <w:hyperlink r:id="rId29" w:history="1">
        <w:r w:rsidRPr="00955EFB">
          <w:rPr>
            <w:rStyle w:val="Hyperlink"/>
            <w:rFonts w:ascii="Times New Roman" w:hAnsi="Times New Roman" w:cs="Times New Roman"/>
            <w:sz w:val="24"/>
            <w:szCs w:val="24"/>
          </w:rPr>
          <w:t>https://www.theguardian.com/technology/2020/feb/05/amazon-workers-protest-unsafe-grueling-conditions-warehouse</w:t>
        </w:r>
      </w:hyperlink>
      <w:r>
        <w:rPr>
          <w:rFonts w:ascii="Times New Roman" w:hAnsi="Times New Roman" w:cs="Times New Roman"/>
          <w:sz w:val="24"/>
          <w:szCs w:val="24"/>
        </w:rPr>
        <w:t xml:space="preserve"> (Accessed on 19/03/2021)</w:t>
      </w:r>
    </w:p>
    <w:sectPr w:rsidR="00DC5C2C" w:rsidRPr="00DC5C2C">
      <w:footerReference w:type="default" r:id="rId3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0CFE91" w14:textId="77777777" w:rsidR="000723B1" w:rsidRDefault="000723B1" w:rsidP="005720FC">
      <w:pPr>
        <w:spacing w:after="0" w:line="240" w:lineRule="auto"/>
      </w:pPr>
      <w:r>
        <w:separator/>
      </w:r>
    </w:p>
  </w:endnote>
  <w:endnote w:type="continuationSeparator" w:id="0">
    <w:p w14:paraId="7966B1F7" w14:textId="77777777" w:rsidR="000723B1" w:rsidRDefault="000723B1" w:rsidP="005720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31104859"/>
      <w:docPartObj>
        <w:docPartGallery w:val="Page Numbers (Bottom of Page)"/>
        <w:docPartUnique/>
      </w:docPartObj>
    </w:sdtPr>
    <w:sdtEndPr>
      <w:rPr>
        <w:noProof/>
      </w:rPr>
    </w:sdtEndPr>
    <w:sdtContent>
      <w:p w14:paraId="1315088E" w14:textId="7EC96F50" w:rsidR="005720FC" w:rsidRDefault="005720F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360E3FE" w14:textId="77777777" w:rsidR="005720FC" w:rsidRDefault="005720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4D8FFB7" w14:textId="77777777" w:rsidR="000723B1" w:rsidRDefault="000723B1" w:rsidP="005720FC">
      <w:pPr>
        <w:spacing w:after="0" w:line="240" w:lineRule="auto"/>
      </w:pPr>
      <w:r>
        <w:separator/>
      </w:r>
    </w:p>
  </w:footnote>
  <w:footnote w:type="continuationSeparator" w:id="0">
    <w:p w14:paraId="329190B3" w14:textId="77777777" w:rsidR="000723B1" w:rsidRDefault="000723B1" w:rsidP="005720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83E26E8"/>
    <w:multiLevelType w:val="hybridMultilevel"/>
    <w:tmpl w:val="9036D70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3293"/>
    <w:rsid w:val="000243EB"/>
    <w:rsid w:val="000723B1"/>
    <w:rsid w:val="000A61F0"/>
    <w:rsid w:val="001021EF"/>
    <w:rsid w:val="00103D0B"/>
    <w:rsid w:val="001275D1"/>
    <w:rsid w:val="0019026F"/>
    <w:rsid w:val="001C3AE5"/>
    <w:rsid w:val="002304BE"/>
    <w:rsid w:val="00270C25"/>
    <w:rsid w:val="002809BD"/>
    <w:rsid w:val="00281560"/>
    <w:rsid w:val="002A21EC"/>
    <w:rsid w:val="002C5F12"/>
    <w:rsid w:val="002E2932"/>
    <w:rsid w:val="0031023D"/>
    <w:rsid w:val="00495493"/>
    <w:rsid w:val="004A32A0"/>
    <w:rsid w:val="004B2F4F"/>
    <w:rsid w:val="004E637A"/>
    <w:rsid w:val="0056649F"/>
    <w:rsid w:val="005720FC"/>
    <w:rsid w:val="0058096E"/>
    <w:rsid w:val="0068483C"/>
    <w:rsid w:val="006F3293"/>
    <w:rsid w:val="00703F5B"/>
    <w:rsid w:val="00783AF8"/>
    <w:rsid w:val="007F5544"/>
    <w:rsid w:val="00816912"/>
    <w:rsid w:val="008E5BB9"/>
    <w:rsid w:val="009335C1"/>
    <w:rsid w:val="00941BE0"/>
    <w:rsid w:val="00985C7B"/>
    <w:rsid w:val="009C22B8"/>
    <w:rsid w:val="009C22FD"/>
    <w:rsid w:val="009D5FD6"/>
    <w:rsid w:val="00A22A9D"/>
    <w:rsid w:val="00A314B5"/>
    <w:rsid w:val="00AA1819"/>
    <w:rsid w:val="00B34DDC"/>
    <w:rsid w:val="00B77395"/>
    <w:rsid w:val="00BC3746"/>
    <w:rsid w:val="00BF2628"/>
    <w:rsid w:val="00C4592A"/>
    <w:rsid w:val="00C50CAB"/>
    <w:rsid w:val="00CB2A06"/>
    <w:rsid w:val="00D25085"/>
    <w:rsid w:val="00D64584"/>
    <w:rsid w:val="00D91723"/>
    <w:rsid w:val="00DC5C2C"/>
    <w:rsid w:val="00DD6B88"/>
    <w:rsid w:val="00E811BA"/>
    <w:rsid w:val="00EC3FEA"/>
    <w:rsid w:val="00ED1024"/>
    <w:rsid w:val="00F01F57"/>
    <w:rsid w:val="00F534BC"/>
    <w:rsid w:val="00FC2E0C"/>
    <w:rsid w:val="00FC5F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CE73D4"/>
  <w15:chartTrackingRefBased/>
  <w15:docId w15:val="{B995D915-A2C1-4929-8A61-FE63A2E23F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3293"/>
    <w:pPr>
      <w:spacing w:line="252"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720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5720FC"/>
  </w:style>
  <w:style w:type="paragraph" w:styleId="Footer">
    <w:name w:val="footer"/>
    <w:basedOn w:val="Normal"/>
    <w:link w:val="FooterChar"/>
    <w:uiPriority w:val="99"/>
    <w:unhideWhenUsed/>
    <w:rsid w:val="005720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5720FC"/>
  </w:style>
  <w:style w:type="paragraph" w:styleId="ListParagraph">
    <w:name w:val="List Paragraph"/>
    <w:basedOn w:val="Normal"/>
    <w:uiPriority w:val="34"/>
    <w:qFormat/>
    <w:rsid w:val="00ED1024"/>
    <w:pPr>
      <w:ind w:left="720"/>
      <w:contextualSpacing/>
    </w:pPr>
  </w:style>
  <w:style w:type="character" w:styleId="Hyperlink">
    <w:name w:val="Hyperlink"/>
    <w:basedOn w:val="DefaultParagraphFont"/>
    <w:uiPriority w:val="99"/>
    <w:unhideWhenUsed/>
    <w:rsid w:val="00495493"/>
    <w:rPr>
      <w:color w:val="0563C1" w:themeColor="hyperlink"/>
      <w:u w:val="single"/>
    </w:rPr>
  </w:style>
  <w:style w:type="character" w:styleId="UnresolvedMention">
    <w:name w:val="Unresolved Mention"/>
    <w:basedOn w:val="DefaultParagraphFont"/>
    <w:uiPriority w:val="99"/>
    <w:semiHidden/>
    <w:unhideWhenUsed/>
    <w:rsid w:val="004954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69520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boutamazon.co.uk/diversity" TargetMode="External"/><Relationship Id="rId13" Type="http://schemas.openxmlformats.org/officeDocument/2006/relationships/hyperlink" Target="https://www.forbes.com/sites/stevedenning/2019/06/02/how-amazon-became-agile/?sh=6ed7423931aa" TargetMode="External"/><Relationship Id="rId18" Type="http://schemas.openxmlformats.org/officeDocument/2006/relationships/hyperlink" Target="https://leadonpurposeblog.com/2014/06/21/the-importance-of-leadership-in-effective-management/" TargetMode="External"/><Relationship Id="rId26" Type="http://schemas.openxmlformats.org/officeDocument/2006/relationships/hyperlink" Target="https://hbr.org/2004/01/understanding-leadership" TargetMode="External"/><Relationship Id="rId3" Type="http://schemas.openxmlformats.org/officeDocument/2006/relationships/settings" Target="settings.xml"/><Relationship Id="rId21" Type="http://schemas.openxmlformats.org/officeDocument/2006/relationships/hyperlink" Target="https://www.nytimes.com/2015/08/16/technology/inside-amazon-wrestling-big-ideas-in-a-bruising-workplace.html?smid=tw-bna" TargetMode="External"/><Relationship Id="rId7" Type="http://schemas.openxmlformats.org/officeDocument/2006/relationships/hyperlink" Target="https://analysisproject.blogspot.com/2017/04/behavioral-approach.html" TargetMode="External"/><Relationship Id="rId12" Type="http://schemas.openxmlformats.org/officeDocument/2006/relationships/hyperlink" Target="http://ebooks.unibuc.ro/StiinteADM/cornescu/cap9.htm" TargetMode="External"/><Relationship Id="rId17" Type="http://schemas.openxmlformats.org/officeDocument/2006/relationships/hyperlink" Target="http://people.tamu.edu/~i-choudhury/culture.html" TargetMode="External"/><Relationship Id="rId25" Type="http://schemas.openxmlformats.org/officeDocument/2006/relationships/hyperlink" Target="https://www.cnbc.com/2020/10/01/amazon-says-more-than-19000-workers-got-covid-19.html" TargetMode="External"/><Relationship Id="rId2" Type="http://schemas.openxmlformats.org/officeDocument/2006/relationships/styles" Target="styles.xml"/><Relationship Id="rId16" Type="http://schemas.openxmlformats.org/officeDocument/2006/relationships/hyperlink" Target="https://www.britannica.com/topic/Amazoncom" TargetMode="External"/><Relationship Id="rId20" Type="http://schemas.openxmlformats.org/officeDocument/2006/relationships/hyperlink" Target="https://www.yourarticlelibrary.com/organization/individual-behaviors/top-3-factors-affecting-individual-behaviour/63786" TargetMode="External"/><Relationship Id="rId29" Type="http://schemas.openxmlformats.org/officeDocument/2006/relationships/hyperlink" Target="https://www.theguardian.com/technology/2020/feb/05/amazon-workers-protest-unsafe-grueling-conditions-warehous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online.pointpark.edu/business/types-of-organizational-structures/" TargetMode="External"/><Relationship Id="rId24" Type="http://schemas.openxmlformats.org/officeDocument/2006/relationships/hyperlink" Target="https://www.nibusinessinfo.co.uk/content/hierarchical-organisational-structure"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iveybusinessjournal.com/publication/the-leadership-role/" TargetMode="External"/><Relationship Id="rId23" Type="http://schemas.openxmlformats.org/officeDocument/2006/relationships/hyperlink" Target="https://open.lib.umn.edu/strategicmanagement/chapter/2-3-assessing-organizational-performance/" TargetMode="External"/><Relationship Id="rId28" Type="http://schemas.openxmlformats.org/officeDocument/2006/relationships/hyperlink" Target="https://www.statista.com/statistics/234488/number-of-amazon-employees/" TargetMode="External"/><Relationship Id="rId10" Type="http://schemas.openxmlformats.org/officeDocument/2006/relationships/hyperlink" Target="https://www.aboutamazon.com/workplace/employee-benefits" TargetMode="External"/><Relationship Id="rId19" Type="http://schemas.openxmlformats.org/officeDocument/2006/relationships/hyperlink" Target="https://www.impraise.com/blog/the-amazon-controversy-what-is-missing-in-its-performance-management"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assets.aboutamazon.com/45/5c/57a07ee347fdb61383b530843dfe/amazon-leadership-principles-02162021d.pdf" TargetMode="External"/><Relationship Id="rId14" Type="http://schemas.openxmlformats.org/officeDocument/2006/relationships/hyperlink" Target="https://research-methodology.net/amazon-organizational-structure-2-2/" TargetMode="External"/><Relationship Id="rId22" Type="http://schemas.openxmlformats.org/officeDocument/2006/relationships/hyperlink" Target="https://hbr.org/1970/05/beyond-theory-y" TargetMode="External"/><Relationship Id="rId27" Type="http://schemas.openxmlformats.org/officeDocument/2006/relationships/hyperlink" Target="https://www.rasfoiesc.com/business/management/MANAGERI-SI-LIDERI37.php"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655</TotalTime>
  <Pages>12</Pages>
  <Words>3142</Words>
  <Characters>17915</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Izabela Cristina Antonescu</dc:creator>
  <cp:keywords/>
  <dc:description/>
  <cp:lastModifiedBy>Izabela Cristina Antonescu (1817787)</cp:lastModifiedBy>
  <cp:revision>11</cp:revision>
  <dcterms:created xsi:type="dcterms:W3CDTF">2021-03-16T12:56:00Z</dcterms:created>
  <dcterms:modified xsi:type="dcterms:W3CDTF">2021-03-31T08:59:00Z</dcterms:modified>
</cp:coreProperties>
</file>