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33F5B" w14:textId="47BA9B12" w:rsidR="008E7771" w:rsidRDefault="0093187F">
      <w:pPr>
        <w:rPr>
          <w:lang w:val="en-GB"/>
        </w:rPr>
      </w:pPr>
      <w:r>
        <w:rPr>
          <w:noProof/>
          <w:lang w:val="en-GB"/>
        </w:rPr>
        <w:drawing>
          <wp:inline distT="0" distB="0" distL="0" distR="0" wp14:anchorId="07B88733" wp14:editId="2F722AEB">
            <wp:extent cx="1809750" cy="723900"/>
            <wp:effectExtent l="133350" t="38100" r="0" b="5715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1809750" cy="7239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2338A931" w14:textId="77777777" w:rsidR="001D3531" w:rsidRDefault="001D3531" w:rsidP="0039055A">
      <w:pPr>
        <w:jc w:val="center"/>
        <w:rPr>
          <w:b/>
          <w:sz w:val="44"/>
          <w:lang w:val="en-GB"/>
        </w:rPr>
      </w:pPr>
    </w:p>
    <w:p w14:paraId="19924BAB" w14:textId="062DB9AC" w:rsidR="0039055A" w:rsidRDefault="0039055A" w:rsidP="0039055A">
      <w:pPr>
        <w:jc w:val="center"/>
        <w:rPr>
          <w:b/>
          <w:sz w:val="44"/>
          <w:lang w:val="en-GB"/>
        </w:rPr>
      </w:pPr>
      <w:r w:rsidRPr="0039055A">
        <w:rPr>
          <w:b/>
          <w:sz w:val="44"/>
          <w:lang w:val="en-GB"/>
        </w:rPr>
        <w:t>Data Handling and Business Intelligence</w:t>
      </w:r>
      <w:r w:rsidR="0093187F">
        <w:rPr>
          <w:b/>
          <w:sz w:val="44"/>
          <w:lang w:val="en-GB"/>
        </w:rPr>
        <w:t xml:space="preserve"> </w:t>
      </w:r>
    </w:p>
    <w:p w14:paraId="28B7B3EC" w14:textId="6A9D6DCF" w:rsidR="0093187F" w:rsidRDefault="0093187F" w:rsidP="0093187F">
      <w:pPr>
        <w:rPr>
          <w:b/>
          <w:sz w:val="44"/>
          <w:lang w:val="en-GB"/>
        </w:rPr>
      </w:pPr>
      <w:r>
        <w:rPr>
          <w:b/>
          <w:sz w:val="44"/>
          <w:lang w:val="en-GB"/>
        </w:rPr>
        <w:t xml:space="preserve">             Coursework </w:t>
      </w:r>
      <w:proofErr w:type="gramStart"/>
      <w:r>
        <w:rPr>
          <w:b/>
          <w:sz w:val="44"/>
          <w:lang w:val="en-GB"/>
        </w:rPr>
        <w:t>( written</w:t>
      </w:r>
      <w:proofErr w:type="gramEnd"/>
      <w:r>
        <w:rPr>
          <w:b/>
          <w:sz w:val="44"/>
          <w:lang w:val="en-GB"/>
        </w:rPr>
        <w:t xml:space="preserve"> report)</w:t>
      </w:r>
    </w:p>
    <w:p w14:paraId="2B4D953F" w14:textId="77777777" w:rsidR="00D20AF0" w:rsidRDefault="00D20AF0" w:rsidP="0093187F">
      <w:pPr>
        <w:rPr>
          <w:b/>
          <w:sz w:val="44"/>
          <w:lang w:val="en-GB"/>
        </w:rPr>
      </w:pPr>
    </w:p>
    <w:p w14:paraId="6AFBF3BE" w14:textId="7EAF6F4B" w:rsidR="00D20AF0" w:rsidRDefault="0093187F" w:rsidP="0093187F">
      <w:pPr>
        <w:rPr>
          <w:b/>
          <w:sz w:val="36"/>
          <w:szCs w:val="36"/>
          <w:lang w:val="en-GB"/>
        </w:rPr>
      </w:pPr>
      <w:r w:rsidRPr="0093187F">
        <w:rPr>
          <w:b/>
          <w:sz w:val="36"/>
          <w:szCs w:val="36"/>
          <w:lang w:val="en-GB"/>
        </w:rPr>
        <w:t xml:space="preserve">Module </w:t>
      </w:r>
      <w:proofErr w:type="gramStart"/>
      <w:r w:rsidRPr="0093187F">
        <w:rPr>
          <w:b/>
          <w:sz w:val="36"/>
          <w:szCs w:val="36"/>
          <w:lang w:val="en-GB"/>
        </w:rPr>
        <w:t>Code :</w:t>
      </w:r>
      <w:proofErr w:type="gramEnd"/>
      <w:r w:rsidRPr="0093187F">
        <w:rPr>
          <w:b/>
          <w:sz w:val="36"/>
          <w:szCs w:val="36"/>
          <w:lang w:val="en-GB"/>
        </w:rPr>
        <w:t xml:space="preserve"> LCBB 5000</w:t>
      </w:r>
    </w:p>
    <w:p w14:paraId="4477A672" w14:textId="3D3933E3" w:rsidR="00D20AF0" w:rsidRDefault="0093187F" w:rsidP="00D20AF0">
      <w:pPr>
        <w:rPr>
          <w:b/>
          <w:sz w:val="36"/>
          <w:szCs w:val="36"/>
          <w:lang w:val="en-GB"/>
        </w:rPr>
      </w:pPr>
      <w:r w:rsidRPr="0093187F">
        <w:rPr>
          <w:b/>
          <w:sz w:val="36"/>
          <w:szCs w:val="36"/>
          <w:lang w:val="en-GB"/>
        </w:rPr>
        <w:t xml:space="preserve">Lecturer </w:t>
      </w:r>
      <w:proofErr w:type="gramStart"/>
      <w:r w:rsidRPr="0093187F">
        <w:rPr>
          <w:b/>
          <w:sz w:val="36"/>
          <w:szCs w:val="36"/>
          <w:lang w:val="en-GB"/>
        </w:rPr>
        <w:t>Name :</w:t>
      </w:r>
      <w:proofErr w:type="gramEnd"/>
      <w:r w:rsidRPr="0093187F">
        <w:rPr>
          <w:b/>
          <w:sz w:val="36"/>
          <w:szCs w:val="36"/>
          <w:lang w:val="en-GB"/>
        </w:rPr>
        <w:t xml:space="preserve"> </w:t>
      </w:r>
      <w:proofErr w:type="spellStart"/>
      <w:r w:rsidRPr="0093187F">
        <w:rPr>
          <w:b/>
          <w:sz w:val="36"/>
          <w:szCs w:val="36"/>
          <w:lang w:val="en-GB"/>
        </w:rPr>
        <w:t>Khaza</w:t>
      </w:r>
      <w:proofErr w:type="spellEnd"/>
      <w:r w:rsidRPr="0093187F">
        <w:rPr>
          <w:b/>
          <w:sz w:val="36"/>
          <w:szCs w:val="36"/>
          <w:lang w:val="en-GB"/>
        </w:rPr>
        <w:t xml:space="preserve"> Ahmed</w:t>
      </w:r>
    </w:p>
    <w:p w14:paraId="56886873" w14:textId="77777777" w:rsidR="00D20AF0" w:rsidRDefault="00D20AF0" w:rsidP="00D20AF0">
      <w:pPr>
        <w:rPr>
          <w:b/>
          <w:sz w:val="36"/>
          <w:szCs w:val="36"/>
          <w:lang w:val="en-GB"/>
        </w:rPr>
      </w:pPr>
    </w:p>
    <w:p w14:paraId="71737938" w14:textId="38739068" w:rsidR="00D20AF0" w:rsidRPr="00D20AF0" w:rsidRDefault="0039055A" w:rsidP="00D20AF0">
      <w:pPr>
        <w:rPr>
          <w:b/>
          <w:sz w:val="36"/>
          <w:szCs w:val="36"/>
          <w:lang w:val="en-GB"/>
        </w:rPr>
      </w:pPr>
      <w:r w:rsidRPr="00D20AF0">
        <w:rPr>
          <w:sz w:val="36"/>
          <w:szCs w:val="36"/>
          <w:lang w:val="en-GB"/>
        </w:rPr>
        <w:t>Student Name</w:t>
      </w:r>
      <w:r w:rsidR="00A847BF" w:rsidRPr="00D20AF0">
        <w:rPr>
          <w:sz w:val="36"/>
          <w:szCs w:val="36"/>
          <w:lang w:val="en-GB"/>
        </w:rPr>
        <w:t>:</w:t>
      </w:r>
      <w:r w:rsidRPr="00D20AF0">
        <w:rPr>
          <w:sz w:val="36"/>
          <w:szCs w:val="36"/>
          <w:lang w:val="en-GB"/>
        </w:rPr>
        <w:t xml:space="preserve"> </w:t>
      </w:r>
      <w:r w:rsidR="00A97345" w:rsidRPr="00D20AF0">
        <w:rPr>
          <w:sz w:val="36"/>
          <w:szCs w:val="36"/>
          <w:lang w:val="en-GB"/>
        </w:rPr>
        <w:t>George</w:t>
      </w:r>
      <w:r w:rsidR="0093187F" w:rsidRPr="00D20AF0">
        <w:rPr>
          <w:sz w:val="36"/>
          <w:szCs w:val="36"/>
          <w:lang w:val="en-GB"/>
        </w:rPr>
        <w:t xml:space="preserve"> Valentin Priboi</w:t>
      </w:r>
    </w:p>
    <w:p w14:paraId="49EDF713" w14:textId="4FF47D30" w:rsidR="0093187F" w:rsidRPr="00D20AF0" w:rsidRDefault="00D20AF0" w:rsidP="00D20AF0">
      <w:pPr>
        <w:rPr>
          <w:sz w:val="36"/>
          <w:szCs w:val="36"/>
          <w:lang w:val="en-GB"/>
        </w:rPr>
      </w:pPr>
      <w:r>
        <w:rPr>
          <w:sz w:val="28"/>
          <w:lang w:val="en-GB"/>
        </w:rPr>
        <w:t xml:space="preserve"> </w:t>
      </w:r>
      <w:r w:rsidR="0093187F" w:rsidRPr="00D20AF0">
        <w:rPr>
          <w:sz w:val="36"/>
          <w:szCs w:val="36"/>
          <w:lang w:val="en-GB"/>
        </w:rPr>
        <w:t xml:space="preserve">Student </w:t>
      </w:r>
      <w:proofErr w:type="gramStart"/>
      <w:r w:rsidR="0093187F" w:rsidRPr="00D20AF0">
        <w:rPr>
          <w:sz w:val="36"/>
          <w:szCs w:val="36"/>
          <w:lang w:val="en-GB"/>
        </w:rPr>
        <w:t>Number :</w:t>
      </w:r>
      <w:proofErr w:type="gramEnd"/>
      <w:r w:rsidR="0093187F" w:rsidRPr="00D20AF0">
        <w:rPr>
          <w:sz w:val="36"/>
          <w:szCs w:val="36"/>
          <w:lang w:val="en-GB"/>
        </w:rPr>
        <w:t xml:space="preserve"> 2029732</w:t>
      </w:r>
    </w:p>
    <w:p w14:paraId="2DD5253D" w14:textId="77777777" w:rsidR="0093187F" w:rsidRDefault="0093187F" w:rsidP="0039055A">
      <w:pPr>
        <w:jc w:val="center"/>
        <w:rPr>
          <w:lang w:val="en-GB"/>
        </w:rPr>
      </w:pPr>
    </w:p>
    <w:p w14:paraId="36E4F7FB" w14:textId="77777777" w:rsidR="00A847BF" w:rsidRDefault="00A847BF" w:rsidP="00A847BF">
      <w:pPr>
        <w:rPr>
          <w:lang w:val="en-GB"/>
        </w:rPr>
      </w:pPr>
    </w:p>
    <w:p w14:paraId="090A3459" w14:textId="77777777" w:rsidR="0039055A" w:rsidRDefault="0039055A">
      <w:pPr>
        <w:spacing w:before="0" w:beforeAutospacing="0" w:after="200" w:afterAutospacing="0" w:line="276" w:lineRule="auto"/>
        <w:jc w:val="left"/>
        <w:rPr>
          <w:lang w:val="en-GB"/>
        </w:rPr>
      </w:pPr>
      <w:r>
        <w:rPr>
          <w:lang w:val="en-GB"/>
        </w:rPr>
        <w:br w:type="page"/>
      </w:r>
    </w:p>
    <w:sdt>
      <w:sdtPr>
        <w:rPr>
          <w:rFonts w:ascii="Times New Roman" w:eastAsiaTheme="minorHAnsi" w:hAnsi="Times New Roman" w:cstheme="minorBidi"/>
          <w:b w:val="0"/>
          <w:bCs w:val="0"/>
          <w:color w:val="auto"/>
          <w:sz w:val="24"/>
          <w:szCs w:val="22"/>
          <w:lang w:eastAsia="en-US"/>
        </w:rPr>
        <w:id w:val="1122120143"/>
        <w:docPartObj>
          <w:docPartGallery w:val="Table of Contents"/>
          <w:docPartUnique/>
        </w:docPartObj>
      </w:sdtPr>
      <w:sdtEndPr>
        <w:rPr>
          <w:noProof/>
        </w:rPr>
      </w:sdtEndPr>
      <w:sdtContent>
        <w:p w14:paraId="6786FDD7" w14:textId="77777777" w:rsidR="00817B0B" w:rsidRDefault="00817B0B">
          <w:pPr>
            <w:pStyle w:val="TOCHeading"/>
          </w:pPr>
          <w:r>
            <w:t>Table of Contents</w:t>
          </w:r>
        </w:p>
        <w:p w14:paraId="40C51432" w14:textId="77777777" w:rsidR="00817B0B" w:rsidRDefault="00817B0B">
          <w:pPr>
            <w:pStyle w:val="TOC1"/>
            <w:tabs>
              <w:tab w:val="right" w:leader="dot" w:pos="9350"/>
            </w:tabs>
            <w:rPr>
              <w:noProof/>
            </w:rPr>
          </w:pPr>
          <w:r>
            <w:fldChar w:fldCharType="begin"/>
          </w:r>
          <w:r>
            <w:instrText xml:space="preserve"> TOC \o "1-3" \h \z \u </w:instrText>
          </w:r>
          <w:r>
            <w:fldChar w:fldCharType="separate"/>
          </w:r>
          <w:hyperlink w:anchor="_Toc107078531" w:history="1">
            <w:r w:rsidRPr="006C113D">
              <w:rPr>
                <w:rStyle w:val="Hyperlink"/>
                <w:noProof/>
                <w:lang w:val="en-GB"/>
              </w:rPr>
              <w:t>Introduction</w:t>
            </w:r>
            <w:r>
              <w:rPr>
                <w:noProof/>
                <w:webHidden/>
              </w:rPr>
              <w:tab/>
            </w:r>
            <w:r>
              <w:rPr>
                <w:noProof/>
                <w:webHidden/>
              </w:rPr>
              <w:fldChar w:fldCharType="begin"/>
            </w:r>
            <w:r>
              <w:rPr>
                <w:noProof/>
                <w:webHidden/>
              </w:rPr>
              <w:instrText xml:space="preserve"> PAGEREF _Toc107078531 \h </w:instrText>
            </w:r>
            <w:r>
              <w:rPr>
                <w:noProof/>
                <w:webHidden/>
              </w:rPr>
            </w:r>
            <w:r>
              <w:rPr>
                <w:noProof/>
                <w:webHidden/>
              </w:rPr>
              <w:fldChar w:fldCharType="separate"/>
            </w:r>
            <w:r>
              <w:rPr>
                <w:noProof/>
                <w:webHidden/>
              </w:rPr>
              <w:t>1</w:t>
            </w:r>
            <w:r>
              <w:rPr>
                <w:noProof/>
                <w:webHidden/>
              </w:rPr>
              <w:fldChar w:fldCharType="end"/>
            </w:r>
          </w:hyperlink>
        </w:p>
        <w:p w14:paraId="63A49C00" w14:textId="77777777" w:rsidR="00817B0B" w:rsidRDefault="00D16C60">
          <w:pPr>
            <w:pStyle w:val="TOC1"/>
            <w:tabs>
              <w:tab w:val="right" w:leader="dot" w:pos="9350"/>
            </w:tabs>
            <w:rPr>
              <w:noProof/>
            </w:rPr>
          </w:pPr>
          <w:hyperlink w:anchor="_Toc107078532" w:history="1">
            <w:r w:rsidR="00817B0B" w:rsidRPr="006C113D">
              <w:rPr>
                <w:rStyle w:val="Hyperlink"/>
                <w:noProof/>
                <w:lang w:val="en-GB"/>
              </w:rPr>
              <w:t>Current trends in Business Intelligence</w:t>
            </w:r>
            <w:r w:rsidR="00817B0B">
              <w:rPr>
                <w:noProof/>
                <w:webHidden/>
              </w:rPr>
              <w:tab/>
            </w:r>
            <w:r w:rsidR="00817B0B">
              <w:rPr>
                <w:noProof/>
                <w:webHidden/>
              </w:rPr>
              <w:fldChar w:fldCharType="begin"/>
            </w:r>
            <w:r w:rsidR="00817B0B">
              <w:rPr>
                <w:noProof/>
                <w:webHidden/>
              </w:rPr>
              <w:instrText xml:space="preserve"> PAGEREF _Toc107078532 \h </w:instrText>
            </w:r>
            <w:r w:rsidR="00817B0B">
              <w:rPr>
                <w:noProof/>
                <w:webHidden/>
              </w:rPr>
            </w:r>
            <w:r w:rsidR="00817B0B">
              <w:rPr>
                <w:noProof/>
                <w:webHidden/>
              </w:rPr>
              <w:fldChar w:fldCharType="separate"/>
            </w:r>
            <w:r w:rsidR="00817B0B">
              <w:rPr>
                <w:noProof/>
                <w:webHidden/>
              </w:rPr>
              <w:t>2</w:t>
            </w:r>
            <w:r w:rsidR="00817B0B">
              <w:rPr>
                <w:noProof/>
                <w:webHidden/>
              </w:rPr>
              <w:fldChar w:fldCharType="end"/>
            </w:r>
          </w:hyperlink>
        </w:p>
        <w:p w14:paraId="3D01A409" w14:textId="77777777" w:rsidR="00817B0B" w:rsidRDefault="00D16C60">
          <w:pPr>
            <w:pStyle w:val="TOC1"/>
            <w:tabs>
              <w:tab w:val="right" w:leader="dot" w:pos="9350"/>
            </w:tabs>
            <w:rPr>
              <w:noProof/>
            </w:rPr>
          </w:pPr>
          <w:hyperlink w:anchor="_Toc107078533" w:history="1">
            <w:r w:rsidR="00817B0B" w:rsidRPr="006C113D">
              <w:rPr>
                <w:rStyle w:val="Hyperlink"/>
                <w:noProof/>
                <w:lang w:val="en-GB"/>
              </w:rPr>
              <w:t>BI processes</w:t>
            </w:r>
            <w:r w:rsidR="00817B0B">
              <w:rPr>
                <w:noProof/>
                <w:webHidden/>
              </w:rPr>
              <w:tab/>
            </w:r>
            <w:r w:rsidR="00817B0B">
              <w:rPr>
                <w:noProof/>
                <w:webHidden/>
              </w:rPr>
              <w:fldChar w:fldCharType="begin"/>
            </w:r>
            <w:r w:rsidR="00817B0B">
              <w:rPr>
                <w:noProof/>
                <w:webHidden/>
              </w:rPr>
              <w:instrText xml:space="preserve"> PAGEREF _Toc107078533 \h </w:instrText>
            </w:r>
            <w:r w:rsidR="00817B0B">
              <w:rPr>
                <w:noProof/>
                <w:webHidden/>
              </w:rPr>
            </w:r>
            <w:r w:rsidR="00817B0B">
              <w:rPr>
                <w:noProof/>
                <w:webHidden/>
              </w:rPr>
              <w:fldChar w:fldCharType="separate"/>
            </w:r>
            <w:r w:rsidR="00817B0B">
              <w:rPr>
                <w:noProof/>
                <w:webHidden/>
              </w:rPr>
              <w:t>3</w:t>
            </w:r>
            <w:r w:rsidR="00817B0B">
              <w:rPr>
                <w:noProof/>
                <w:webHidden/>
              </w:rPr>
              <w:fldChar w:fldCharType="end"/>
            </w:r>
          </w:hyperlink>
        </w:p>
        <w:p w14:paraId="02FEC6AA" w14:textId="77777777" w:rsidR="00817B0B" w:rsidRDefault="00D16C60">
          <w:pPr>
            <w:pStyle w:val="TOC2"/>
            <w:tabs>
              <w:tab w:val="right" w:leader="dot" w:pos="9350"/>
            </w:tabs>
            <w:rPr>
              <w:noProof/>
            </w:rPr>
          </w:pPr>
          <w:hyperlink w:anchor="_Toc107078534" w:history="1">
            <w:r w:rsidR="00817B0B" w:rsidRPr="006C113D">
              <w:rPr>
                <w:rStyle w:val="Hyperlink"/>
                <w:noProof/>
                <w:lang w:val="en-GB"/>
              </w:rPr>
              <w:t>Data Mining</w:t>
            </w:r>
            <w:r w:rsidR="00817B0B">
              <w:rPr>
                <w:noProof/>
                <w:webHidden/>
              </w:rPr>
              <w:tab/>
            </w:r>
            <w:r w:rsidR="00817B0B">
              <w:rPr>
                <w:noProof/>
                <w:webHidden/>
              </w:rPr>
              <w:fldChar w:fldCharType="begin"/>
            </w:r>
            <w:r w:rsidR="00817B0B">
              <w:rPr>
                <w:noProof/>
                <w:webHidden/>
              </w:rPr>
              <w:instrText xml:space="preserve"> PAGEREF _Toc107078534 \h </w:instrText>
            </w:r>
            <w:r w:rsidR="00817B0B">
              <w:rPr>
                <w:noProof/>
                <w:webHidden/>
              </w:rPr>
            </w:r>
            <w:r w:rsidR="00817B0B">
              <w:rPr>
                <w:noProof/>
                <w:webHidden/>
              </w:rPr>
              <w:fldChar w:fldCharType="separate"/>
            </w:r>
            <w:r w:rsidR="00817B0B">
              <w:rPr>
                <w:noProof/>
                <w:webHidden/>
              </w:rPr>
              <w:t>3</w:t>
            </w:r>
            <w:r w:rsidR="00817B0B">
              <w:rPr>
                <w:noProof/>
                <w:webHidden/>
              </w:rPr>
              <w:fldChar w:fldCharType="end"/>
            </w:r>
          </w:hyperlink>
        </w:p>
        <w:p w14:paraId="03180FA0" w14:textId="77777777" w:rsidR="00817B0B" w:rsidRDefault="00D16C60">
          <w:pPr>
            <w:pStyle w:val="TOC2"/>
            <w:tabs>
              <w:tab w:val="right" w:leader="dot" w:pos="9350"/>
            </w:tabs>
            <w:rPr>
              <w:noProof/>
            </w:rPr>
          </w:pPr>
          <w:hyperlink w:anchor="_Toc107078535" w:history="1">
            <w:r w:rsidR="00817B0B" w:rsidRPr="006C113D">
              <w:rPr>
                <w:rStyle w:val="Hyperlink"/>
                <w:noProof/>
                <w:lang w:val="en-GB"/>
              </w:rPr>
              <w:t>Data warehouse</w:t>
            </w:r>
            <w:r w:rsidR="00817B0B">
              <w:rPr>
                <w:noProof/>
                <w:webHidden/>
              </w:rPr>
              <w:tab/>
            </w:r>
            <w:r w:rsidR="00817B0B">
              <w:rPr>
                <w:noProof/>
                <w:webHidden/>
              </w:rPr>
              <w:fldChar w:fldCharType="begin"/>
            </w:r>
            <w:r w:rsidR="00817B0B">
              <w:rPr>
                <w:noProof/>
                <w:webHidden/>
              </w:rPr>
              <w:instrText xml:space="preserve"> PAGEREF _Toc107078535 \h </w:instrText>
            </w:r>
            <w:r w:rsidR="00817B0B">
              <w:rPr>
                <w:noProof/>
                <w:webHidden/>
              </w:rPr>
            </w:r>
            <w:r w:rsidR="00817B0B">
              <w:rPr>
                <w:noProof/>
                <w:webHidden/>
              </w:rPr>
              <w:fldChar w:fldCharType="separate"/>
            </w:r>
            <w:r w:rsidR="00817B0B">
              <w:rPr>
                <w:noProof/>
                <w:webHidden/>
              </w:rPr>
              <w:t>3</w:t>
            </w:r>
            <w:r w:rsidR="00817B0B">
              <w:rPr>
                <w:noProof/>
                <w:webHidden/>
              </w:rPr>
              <w:fldChar w:fldCharType="end"/>
            </w:r>
          </w:hyperlink>
        </w:p>
        <w:p w14:paraId="4D1C1284" w14:textId="77777777" w:rsidR="00817B0B" w:rsidRDefault="00D16C60">
          <w:pPr>
            <w:pStyle w:val="TOC2"/>
            <w:tabs>
              <w:tab w:val="right" w:leader="dot" w:pos="9350"/>
            </w:tabs>
            <w:rPr>
              <w:noProof/>
            </w:rPr>
          </w:pPr>
          <w:hyperlink w:anchor="_Toc107078536" w:history="1">
            <w:r w:rsidR="00817B0B" w:rsidRPr="006C113D">
              <w:rPr>
                <w:rStyle w:val="Hyperlink"/>
                <w:noProof/>
                <w:lang w:val="en-GB"/>
              </w:rPr>
              <w:t>Information system</w:t>
            </w:r>
            <w:r w:rsidR="00817B0B">
              <w:rPr>
                <w:noProof/>
                <w:webHidden/>
              </w:rPr>
              <w:tab/>
            </w:r>
            <w:r w:rsidR="00817B0B">
              <w:rPr>
                <w:noProof/>
                <w:webHidden/>
              </w:rPr>
              <w:fldChar w:fldCharType="begin"/>
            </w:r>
            <w:r w:rsidR="00817B0B">
              <w:rPr>
                <w:noProof/>
                <w:webHidden/>
              </w:rPr>
              <w:instrText xml:space="preserve"> PAGEREF _Toc107078536 \h </w:instrText>
            </w:r>
            <w:r w:rsidR="00817B0B">
              <w:rPr>
                <w:noProof/>
                <w:webHidden/>
              </w:rPr>
            </w:r>
            <w:r w:rsidR="00817B0B">
              <w:rPr>
                <w:noProof/>
                <w:webHidden/>
              </w:rPr>
              <w:fldChar w:fldCharType="separate"/>
            </w:r>
            <w:r w:rsidR="00817B0B">
              <w:rPr>
                <w:noProof/>
                <w:webHidden/>
              </w:rPr>
              <w:t>4</w:t>
            </w:r>
            <w:r w:rsidR="00817B0B">
              <w:rPr>
                <w:noProof/>
                <w:webHidden/>
              </w:rPr>
              <w:fldChar w:fldCharType="end"/>
            </w:r>
          </w:hyperlink>
        </w:p>
        <w:p w14:paraId="48FF34EE" w14:textId="77777777" w:rsidR="00817B0B" w:rsidRDefault="00D16C60">
          <w:pPr>
            <w:pStyle w:val="TOC1"/>
            <w:tabs>
              <w:tab w:val="right" w:leader="dot" w:pos="9350"/>
            </w:tabs>
            <w:rPr>
              <w:noProof/>
            </w:rPr>
          </w:pPr>
          <w:hyperlink w:anchor="_Toc107078537" w:history="1">
            <w:r w:rsidR="00817B0B" w:rsidRPr="006C113D">
              <w:rPr>
                <w:rStyle w:val="Hyperlink"/>
                <w:noProof/>
                <w:lang w:val="en-GB"/>
              </w:rPr>
              <w:t>Conclusion</w:t>
            </w:r>
            <w:r w:rsidR="00817B0B">
              <w:rPr>
                <w:noProof/>
                <w:webHidden/>
              </w:rPr>
              <w:tab/>
            </w:r>
            <w:r w:rsidR="00817B0B">
              <w:rPr>
                <w:noProof/>
                <w:webHidden/>
              </w:rPr>
              <w:fldChar w:fldCharType="begin"/>
            </w:r>
            <w:r w:rsidR="00817B0B">
              <w:rPr>
                <w:noProof/>
                <w:webHidden/>
              </w:rPr>
              <w:instrText xml:space="preserve"> PAGEREF _Toc107078537 \h </w:instrText>
            </w:r>
            <w:r w:rsidR="00817B0B">
              <w:rPr>
                <w:noProof/>
                <w:webHidden/>
              </w:rPr>
            </w:r>
            <w:r w:rsidR="00817B0B">
              <w:rPr>
                <w:noProof/>
                <w:webHidden/>
              </w:rPr>
              <w:fldChar w:fldCharType="separate"/>
            </w:r>
            <w:r w:rsidR="00817B0B">
              <w:rPr>
                <w:noProof/>
                <w:webHidden/>
              </w:rPr>
              <w:t>5</w:t>
            </w:r>
            <w:r w:rsidR="00817B0B">
              <w:rPr>
                <w:noProof/>
                <w:webHidden/>
              </w:rPr>
              <w:fldChar w:fldCharType="end"/>
            </w:r>
          </w:hyperlink>
        </w:p>
        <w:p w14:paraId="019E5EA3" w14:textId="77777777" w:rsidR="00817B0B" w:rsidRDefault="00D16C60">
          <w:pPr>
            <w:pStyle w:val="TOC1"/>
            <w:tabs>
              <w:tab w:val="right" w:leader="dot" w:pos="9350"/>
            </w:tabs>
            <w:rPr>
              <w:noProof/>
            </w:rPr>
          </w:pPr>
          <w:hyperlink w:anchor="_Toc107078538" w:history="1">
            <w:r w:rsidR="00817B0B" w:rsidRPr="006C113D">
              <w:rPr>
                <w:rStyle w:val="Hyperlink"/>
                <w:noProof/>
                <w:lang w:val="en-GB"/>
              </w:rPr>
              <w:t>References</w:t>
            </w:r>
            <w:r w:rsidR="00817B0B">
              <w:rPr>
                <w:noProof/>
                <w:webHidden/>
              </w:rPr>
              <w:tab/>
            </w:r>
            <w:r w:rsidR="00817B0B">
              <w:rPr>
                <w:noProof/>
                <w:webHidden/>
              </w:rPr>
              <w:fldChar w:fldCharType="begin"/>
            </w:r>
            <w:r w:rsidR="00817B0B">
              <w:rPr>
                <w:noProof/>
                <w:webHidden/>
              </w:rPr>
              <w:instrText xml:space="preserve"> PAGEREF _Toc107078538 \h </w:instrText>
            </w:r>
            <w:r w:rsidR="00817B0B">
              <w:rPr>
                <w:noProof/>
                <w:webHidden/>
              </w:rPr>
            </w:r>
            <w:r w:rsidR="00817B0B">
              <w:rPr>
                <w:noProof/>
                <w:webHidden/>
              </w:rPr>
              <w:fldChar w:fldCharType="separate"/>
            </w:r>
            <w:r w:rsidR="00817B0B">
              <w:rPr>
                <w:noProof/>
                <w:webHidden/>
              </w:rPr>
              <w:t>6</w:t>
            </w:r>
            <w:r w:rsidR="00817B0B">
              <w:rPr>
                <w:noProof/>
                <w:webHidden/>
              </w:rPr>
              <w:fldChar w:fldCharType="end"/>
            </w:r>
          </w:hyperlink>
        </w:p>
        <w:p w14:paraId="33A15454" w14:textId="77777777" w:rsidR="00817B0B" w:rsidRDefault="00817B0B">
          <w:r>
            <w:rPr>
              <w:b/>
              <w:bCs/>
              <w:noProof/>
            </w:rPr>
            <w:fldChar w:fldCharType="end"/>
          </w:r>
        </w:p>
      </w:sdtContent>
    </w:sdt>
    <w:p w14:paraId="4F2CEE70" w14:textId="77777777" w:rsidR="0039055A" w:rsidRDefault="0039055A" w:rsidP="0039055A">
      <w:pPr>
        <w:rPr>
          <w:lang w:val="en-GB"/>
        </w:rPr>
      </w:pPr>
    </w:p>
    <w:p w14:paraId="09C40E74" w14:textId="77777777" w:rsidR="0039055A" w:rsidRDefault="0039055A">
      <w:pPr>
        <w:spacing w:before="0" w:beforeAutospacing="0" w:after="200" w:afterAutospacing="0" w:line="276" w:lineRule="auto"/>
        <w:jc w:val="left"/>
        <w:rPr>
          <w:lang w:val="en-GB"/>
        </w:rPr>
      </w:pPr>
      <w:r>
        <w:rPr>
          <w:lang w:val="en-GB"/>
        </w:rPr>
        <w:br w:type="page"/>
      </w:r>
    </w:p>
    <w:p w14:paraId="416B2626" w14:textId="77777777" w:rsidR="0043191D" w:rsidRDefault="0043191D" w:rsidP="0043191D">
      <w:pPr>
        <w:pStyle w:val="Heading1"/>
        <w:rPr>
          <w:lang w:val="en-GB"/>
        </w:rPr>
        <w:sectPr w:rsidR="0043191D" w:rsidSect="0043191D">
          <w:footerReference w:type="default" r:id="rId8"/>
          <w:pgSz w:w="12240" w:h="15840"/>
          <w:pgMar w:top="1440" w:right="1440" w:bottom="1440" w:left="1440" w:header="720" w:footer="720" w:gutter="0"/>
          <w:pgNumType w:fmt="lowerRoman" w:start="1"/>
          <w:cols w:space="720"/>
          <w:docGrid w:linePitch="360"/>
        </w:sectPr>
      </w:pPr>
    </w:p>
    <w:p w14:paraId="46A34783" w14:textId="77777777" w:rsidR="0039055A" w:rsidRPr="0008704D" w:rsidRDefault="0039055A" w:rsidP="0043191D">
      <w:pPr>
        <w:pStyle w:val="Heading1"/>
        <w:rPr>
          <w:lang w:val="en-GB"/>
        </w:rPr>
      </w:pPr>
      <w:bookmarkStart w:id="0" w:name="_Toc107078531"/>
      <w:r w:rsidRPr="0008704D">
        <w:rPr>
          <w:lang w:val="en-GB"/>
        </w:rPr>
        <w:lastRenderedPageBreak/>
        <w:t>Introduction</w:t>
      </w:r>
      <w:bookmarkEnd w:id="0"/>
      <w:r w:rsidRPr="0008704D">
        <w:rPr>
          <w:lang w:val="en-GB"/>
        </w:rPr>
        <w:t xml:space="preserve"> </w:t>
      </w:r>
    </w:p>
    <w:p w14:paraId="00FB3FEA" w14:textId="3A9E19E4" w:rsidR="0039055A" w:rsidRDefault="00335D7C" w:rsidP="0039055A">
      <w:pPr>
        <w:rPr>
          <w:lang w:val="en-GB"/>
        </w:rPr>
      </w:pPr>
      <w:r>
        <w:rPr>
          <w:lang w:val="en-GB"/>
        </w:rPr>
        <w:t xml:space="preserve">Business Intelligence refers to mining information from data to take informed business decisions for gaining business advantages. </w:t>
      </w:r>
      <w:r w:rsidR="002F437C">
        <w:rPr>
          <w:lang w:val="en-GB"/>
        </w:rPr>
        <w:t xml:space="preserve">In this study, </w:t>
      </w:r>
      <w:r w:rsidR="00400B34">
        <w:rPr>
          <w:lang w:val="en-GB"/>
        </w:rPr>
        <w:t>current trends in B</w:t>
      </w:r>
      <w:r w:rsidR="001D3531">
        <w:rPr>
          <w:lang w:val="en-GB"/>
        </w:rPr>
        <w:t>I</w:t>
      </w:r>
      <w:r w:rsidR="00400B34">
        <w:rPr>
          <w:lang w:val="en-GB"/>
        </w:rPr>
        <w:t xml:space="preserve"> will be outlined. </w:t>
      </w:r>
      <w:r w:rsidR="00151ED2">
        <w:rPr>
          <w:lang w:val="en-GB"/>
        </w:rPr>
        <w:t xml:space="preserve">At the first part of this paper, key trends in applying agile principles in BI system development for taping and analysing data to produce valuable information for business decision making. At the second stage of this paper other trends in BI such as </w:t>
      </w:r>
      <w:proofErr w:type="gramStart"/>
      <w:r w:rsidR="00151ED2">
        <w:rPr>
          <w:lang w:val="en-GB"/>
        </w:rPr>
        <w:t>cloud based</w:t>
      </w:r>
      <w:proofErr w:type="gramEnd"/>
      <w:r w:rsidR="00151ED2">
        <w:rPr>
          <w:lang w:val="en-GB"/>
        </w:rPr>
        <w:t xml:space="preserve"> BI, data security in cloud computing, fast analytics will be discussing. </w:t>
      </w:r>
      <w:r w:rsidR="00B71532">
        <w:rPr>
          <w:lang w:val="en-GB"/>
        </w:rPr>
        <w:t>At the last part of this discussion, three Bi process</w:t>
      </w:r>
      <w:r w:rsidR="00611C9D">
        <w:rPr>
          <w:lang w:val="en-GB"/>
        </w:rPr>
        <w:t>es</w:t>
      </w:r>
      <w:r w:rsidR="00B71532">
        <w:rPr>
          <w:lang w:val="en-GB"/>
        </w:rPr>
        <w:t xml:space="preserve"> will be </w:t>
      </w:r>
      <w:proofErr w:type="gramStart"/>
      <w:r w:rsidR="00B71532">
        <w:rPr>
          <w:lang w:val="en-GB"/>
        </w:rPr>
        <w:t>outlined</w:t>
      </w:r>
      <w:proofErr w:type="gramEnd"/>
      <w:r w:rsidR="00B71532">
        <w:rPr>
          <w:lang w:val="en-GB"/>
        </w:rPr>
        <w:t xml:space="preserve"> and a conclusion will be drawn from the entire discussion. </w:t>
      </w:r>
    </w:p>
    <w:p w14:paraId="41CFA6E2" w14:textId="77777777" w:rsidR="00F2794E" w:rsidRDefault="00F2794E">
      <w:pPr>
        <w:spacing w:before="0" w:beforeAutospacing="0" w:after="200" w:afterAutospacing="0" w:line="276" w:lineRule="auto"/>
        <w:jc w:val="left"/>
        <w:rPr>
          <w:lang w:val="en-GB"/>
        </w:rPr>
      </w:pPr>
      <w:r>
        <w:rPr>
          <w:lang w:val="en-GB"/>
        </w:rPr>
        <w:br w:type="page"/>
      </w:r>
    </w:p>
    <w:p w14:paraId="564212C1" w14:textId="77777777" w:rsidR="00F2794E" w:rsidRPr="00AD786E" w:rsidRDefault="00F2794E" w:rsidP="0043191D">
      <w:pPr>
        <w:pStyle w:val="Heading1"/>
        <w:rPr>
          <w:lang w:val="en-GB"/>
        </w:rPr>
      </w:pPr>
      <w:bookmarkStart w:id="1" w:name="_Toc107078532"/>
      <w:r w:rsidRPr="00AD786E">
        <w:rPr>
          <w:lang w:val="en-GB"/>
        </w:rPr>
        <w:lastRenderedPageBreak/>
        <w:t>Current trends in Business Intelligence</w:t>
      </w:r>
      <w:bookmarkEnd w:id="1"/>
      <w:r w:rsidRPr="00AD786E">
        <w:rPr>
          <w:lang w:val="en-GB"/>
        </w:rPr>
        <w:t xml:space="preserve"> </w:t>
      </w:r>
    </w:p>
    <w:p w14:paraId="3FD65592" w14:textId="77777777" w:rsidR="007D3696" w:rsidRDefault="002B1BBB" w:rsidP="0039055A">
      <w:pPr>
        <w:rPr>
          <w:lang w:val="en-GB"/>
        </w:rPr>
      </w:pPr>
      <w:r>
        <w:rPr>
          <w:lang w:val="en-GB"/>
        </w:rPr>
        <w:t xml:space="preserve">Agile software development process is a software development methodology which was </w:t>
      </w:r>
      <w:proofErr w:type="gramStart"/>
      <w:r>
        <w:rPr>
          <w:lang w:val="en-GB"/>
        </w:rPr>
        <w:t>actually developed</w:t>
      </w:r>
      <w:proofErr w:type="gramEnd"/>
      <w:r>
        <w:rPr>
          <w:lang w:val="en-GB"/>
        </w:rPr>
        <w:t xml:space="preserve"> for project management. </w:t>
      </w:r>
      <w:r w:rsidR="00F52431">
        <w:rPr>
          <w:lang w:val="en-GB"/>
        </w:rPr>
        <w:t xml:space="preserve">Agile methodology includes developing working software in collaboration with stakeholders and continuous improvement at every level of software development. Agile methodology has three major parts planning, executing and evaluating. </w:t>
      </w:r>
      <w:r w:rsidR="00744A5B">
        <w:rPr>
          <w:lang w:val="en-GB"/>
        </w:rPr>
        <w:t>Using agil</w:t>
      </w:r>
      <w:r w:rsidR="00725EC6">
        <w:rPr>
          <w:lang w:val="en-GB"/>
        </w:rPr>
        <w:t>e principles is a current trend</w:t>
      </w:r>
      <w:r w:rsidR="00744A5B">
        <w:rPr>
          <w:lang w:val="en-GB"/>
        </w:rPr>
        <w:t xml:space="preserve"> in BI which enables organization to develop effective and efficient BI system for transforming data into valuable business information. </w:t>
      </w:r>
      <w:r w:rsidR="00062D62">
        <w:rPr>
          <w:lang w:val="en-GB"/>
        </w:rPr>
        <w:t xml:space="preserve">Agile methodology has four ideals: Individuals and interactions over processes and tools; customer collaboration over contract negotiation; responding to change over following a plan. </w:t>
      </w:r>
      <w:r w:rsidR="00C34FB5">
        <w:rPr>
          <w:lang w:val="en-GB"/>
        </w:rPr>
        <w:t>In recent time agile principles are used in BI as it focuses more on finding out information from data</w:t>
      </w:r>
      <w:r w:rsidR="00215097">
        <w:rPr>
          <w:lang w:val="en-GB"/>
        </w:rPr>
        <w:t xml:space="preserve"> than developing only software</w:t>
      </w:r>
      <w:r w:rsidR="001A1025" w:rsidRPr="001A1025">
        <w:rPr>
          <w:rFonts w:cs="Times New Roman"/>
          <w:color w:val="222222"/>
          <w:szCs w:val="24"/>
          <w:shd w:val="clear" w:color="auto" w:fill="FFFFFF"/>
        </w:rPr>
        <w:t xml:space="preserve"> </w:t>
      </w:r>
      <w:r w:rsidR="001A1025">
        <w:rPr>
          <w:rFonts w:cs="Times New Roman"/>
          <w:color w:val="222222"/>
          <w:szCs w:val="24"/>
          <w:shd w:val="clear" w:color="auto" w:fill="FFFFFF"/>
        </w:rPr>
        <w:t>(</w:t>
      </w:r>
      <w:proofErr w:type="spellStart"/>
      <w:r w:rsidR="001A1025">
        <w:rPr>
          <w:rFonts w:cs="Times New Roman"/>
          <w:color w:val="222222"/>
          <w:szCs w:val="24"/>
          <w:shd w:val="clear" w:color="auto" w:fill="FFFFFF"/>
        </w:rPr>
        <w:t>Negash</w:t>
      </w:r>
      <w:proofErr w:type="spellEnd"/>
      <w:r w:rsidR="001A1025">
        <w:rPr>
          <w:rFonts w:cs="Times New Roman"/>
          <w:color w:val="222222"/>
          <w:szCs w:val="24"/>
          <w:shd w:val="clear" w:color="auto" w:fill="FFFFFF"/>
        </w:rPr>
        <w:t xml:space="preserve"> and </w:t>
      </w:r>
      <w:proofErr w:type="gramStart"/>
      <w:r w:rsidR="001A1025">
        <w:rPr>
          <w:rFonts w:cs="Times New Roman"/>
          <w:color w:val="222222"/>
          <w:szCs w:val="24"/>
          <w:shd w:val="clear" w:color="auto" w:fill="FFFFFF"/>
        </w:rPr>
        <w:t>Gray,  201</w:t>
      </w:r>
      <w:r w:rsidR="001A1025" w:rsidRPr="00A37D97">
        <w:rPr>
          <w:rFonts w:cs="Times New Roman"/>
          <w:color w:val="222222"/>
          <w:szCs w:val="24"/>
          <w:shd w:val="clear" w:color="auto" w:fill="FFFFFF"/>
        </w:rPr>
        <w:t>8</w:t>
      </w:r>
      <w:proofErr w:type="gramEnd"/>
      <w:r w:rsidR="001A1025">
        <w:rPr>
          <w:rFonts w:cs="Times New Roman"/>
          <w:color w:val="222222"/>
          <w:szCs w:val="24"/>
          <w:shd w:val="clear" w:color="auto" w:fill="FFFFFF"/>
        </w:rPr>
        <w:t>)</w:t>
      </w:r>
      <w:r w:rsidR="00215097">
        <w:rPr>
          <w:lang w:val="en-GB"/>
        </w:rPr>
        <w:t xml:space="preserve">. In this current period the demands of fast delivery of data </w:t>
      </w:r>
      <w:proofErr w:type="gramStart"/>
      <w:r w:rsidR="00215097">
        <w:rPr>
          <w:lang w:val="en-GB"/>
        </w:rPr>
        <w:t>has</w:t>
      </w:r>
      <w:proofErr w:type="gramEnd"/>
      <w:r w:rsidR="00215097">
        <w:rPr>
          <w:lang w:val="en-GB"/>
        </w:rPr>
        <w:t xml:space="preserve"> been increased as the demand for real time data analysis has increased. </w:t>
      </w:r>
      <w:r w:rsidR="00F1663C">
        <w:rPr>
          <w:lang w:val="en-GB"/>
        </w:rPr>
        <w:t xml:space="preserve">Agile methodology focuses on individuals and interactions and not on process and tools used in software development as agile developer believes appropriate products can be delivered with </w:t>
      </w:r>
      <w:proofErr w:type="gramStart"/>
      <w:r w:rsidR="00F1663C">
        <w:rPr>
          <w:lang w:val="en-GB"/>
        </w:rPr>
        <w:t>team work</w:t>
      </w:r>
      <w:proofErr w:type="gramEnd"/>
      <w:r w:rsidR="00F1663C">
        <w:rPr>
          <w:lang w:val="en-GB"/>
        </w:rPr>
        <w:t xml:space="preserve">. </w:t>
      </w:r>
      <w:r w:rsidR="0049239E">
        <w:rPr>
          <w:lang w:val="en-GB"/>
        </w:rPr>
        <w:t xml:space="preserve">Agile developer focuses on customer collaboration where customers’ feedback is continuously taken by the developer to develop desired BI system to produce actionable business information. </w:t>
      </w:r>
      <w:r w:rsidR="00782B90">
        <w:rPr>
          <w:lang w:val="en-GB"/>
        </w:rPr>
        <w:t xml:space="preserve">According to the agile principles, develop focus on organizational or business changes to develop BI plan and do not only attach to the plan. </w:t>
      </w:r>
    </w:p>
    <w:p w14:paraId="1C9DAB9E" w14:textId="77777777" w:rsidR="007D3696" w:rsidRDefault="007606FC" w:rsidP="007D3696">
      <w:pPr>
        <w:rPr>
          <w:lang w:val="en-GB"/>
        </w:rPr>
      </w:pPr>
      <w:r>
        <w:rPr>
          <w:lang w:val="en-GB"/>
        </w:rPr>
        <w:t xml:space="preserve">In recent time BI is being impacted by big data and analysis and purpose of data has been shifted from descriptive analysis to predictive analysis. </w:t>
      </w:r>
      <w:r w:rsidR="00AE1DAF">
        <w:rPr>
          <w:lang w:val="en-GB"/>
        </w:rPr>
        <w:t>For predicting information from analysing data, statistical analysis such as regression analysis and other types of stat</w:t>
      </w:r>
      <w:r w:rsidR="00712F34">
        <w:rPr>
          <w:lang w:val="en-GB"/>
        </w:rPr>
        <w:t>istical analyses are conducted</w:t>
      </w:r>
      <w:r w:rsidR="001A1025" w:rsidRPr="001A1025">
        <w:rPr>
          <w:rFonts w:cs="Times New Roman"/>
          <w:color w:val="222222"/>
          <w:szCs w:val="24"/>
          <w:shd w:val="clear" w:color="auto" w:fill="FFFFFF"/>
        </w:rPr>
        <w:t xml:space="preserve"> </w:t>
      </w:r>
      <w:r w:rsidR="001A1025">
        <w:rPr>
          <w:rFonts w:cs="Times New Roman"/>
          <w:color w:val="222222"/>
          <w:szCs w:val="24"/>
          <w:shd w:val="clear" w:color="auto" w:fill="FFFFFF"/>
        </w:rPr>
        <w:t xml:space="preserve">(Jourdan, </w:t>
      </w:r>
      <w:r w:rsidR="001A1025" w:rsidRPr="00A37D97">
        <w:rPr>
          <w:rFonts w:cs="Times New Roman"/>
          <w:color w:val="222222"/>
          <w:szCs w:val="24"/>
          <w:shd w:val="clear" w:color="auto" w:fill="FFFFFF"/>
        </w:rPr>
        <w:t>Raine</w:t>
      </w:r>
      <w:r w:rsidR="001A1025">
        <w:rPr>
          <w:rFonts w:cs="Times New Roman"/>
          <w:color w:val="222222"/>
          <w:szCs w:val="24"/>
          <w:shd w:val="clear" w:color="auto" w:fill="FFFFFF"/>
        </w:rPr>
        <w:t>r and Marshall, 2017)</w:t>
      </w:r>
      <w:r w:rsidR="00712F34">
        <w:rPr>
          <w:lang w:val="en-GB"/>
        </w:rPr>
        <w:t xml:space="preserve">. </w:t>
      </w:r>
      <w:r w:rsidR="00B91720">
        <w:rPr>
          <w:lang w:val="en-GB"/>
        </w:rPr>
        <w:t xml:space="preserve">Fast analytics is a current trend in BI. Fast analytics refers to the ability to acquire and visualize data quickly. The need for fast analytics emerged due to the emergence of big data analysis where large </w:t>
      </w:r>
      <w:proofErr w:type="gramStart"/>
      <w:r w:rsidR="00B91720">
        <w:rPr>
          <w:lang w:val="en-GB"/>
        </w:rPr>
        <w:t>amount</w:t>
      </w:r>
      <w:proofErr w:type="gramEnd"/>
      <w:r w:rsidR="00B91720">
        <w:rPr>
          <w:lang w:val="en-GB"/>
        </w:rPr>
        <w:t xml:space="preserve"> of various types of data are analysed within a short period of time to identify patterns and nature of the data. </w:t>
      </w:r>
      <w:r w:rsidR="007D3696">
        <w:rPr>
          <w:lang w:val="en-GB"/>
        </w:rPr>
        <w:t xml:space="preserve">In modern time due to fast nature of data and business organizations need to take decisions in the fastest way that’s need for fast data analysis has been increased. </w:t>
      </w:r>
    </w:p>
    <w:p w14:paraId="67CD7D40" w14:textId="77777777" w:rsidR="00B91720" w:rsidRDefault="00B91720" w:rsidP="0039055A">
      <w:pPr>
        <w:rPr>
          <w:lang w:val="en-GB"/>
        </w:rPr>
      </w:pPr>
    </w:p>
    <w:p w14:paraId="514AEA93" w14:textId="77777777" w:rsidR="00D34F58" w:rsidRDefault="00D34F58" w:rsidP="0039055A">
      <w:pPr>
        <w:rPr>
          <w:lang w:val="en-GB"/>
        </w:rPr>
      </w:pPr>
      <w:r>
        <w:rPr>
          <w:lang w:val="en-GB"/>
        </w:rPr>
        <w:lastRenderedPageBreak/>
        <w:t xml:space="preserve">Cloud Based BI is a new trend in Business Intelligence where cloud computing service providers are offering applications for the organization which can be used to extract and analysed data to gain information usable for taking effective business decisions. The main advantage of </w:t>
      </w:r>
      <w:proofErr w:type="gramStart"/>
      <w:r>
        <w:rPr>
          <w:lang w:val="en-GB"/>
        </w:rPr>
        <w:t>cloud based</w:t>
      </w:r>
      <w:proofErr w:type="gramEnd"/>
      <w:r>
        <w:rPr>
          <w:lang w:val="en-GB"/>
        </w:rPr>
        <w:t xml:space="preserve"> BI is that organization can buy cloud based BI at lower cost and without setting up infrastructure. </w:t>
      </w:r>
      <w:r w:rsidR="00F011D7">
        <w:rPr>
          <w:lang w:val="en-GB"/>
        </w:rPr>
        <w:t>There are two types of Cloud based Bi which are software as a service and platform as a service</w:t>
      </w:r>
      <w:r w:rsidR="001A1025" w:rsidRPr="001A1025">
        <w:rPr>
          <w:rFonts w:cs="Times New Roman"/>
          <w:color w:val="222222"/>
          <w:szCs w:val="24"/>
          <w:shd w:val="clear" w:color="auto" w:fill="FFFFFF"/>
        </w:rPr>
        <w:t xml:space="preserve"> </w:t>
      </w:r>
      <w:r w:rsidR="00C82201">
        <w:rPr>
          <w:rFonts w:cs="Times New Roman"/>
          <w:color w:val="222222"/>
          <w:szCs w:val="24"/>
          <w:shd w:val="clear" w:color="auto" w:fill="FFFFFF"/>
        </w:rPr>
        <w:t xml:space="preserve">(Larson and Chang, </w:t>
      </w:r>
      <w:r w:rsidR="00C82201" w:rsidRPr="003B5F60">
        <w:rPr>
          <w:rFonts w:cs="Times New Roman"/>
          <w:color w:val="222222"/>
          <w:szCs w:val="24"/>
          <w:shd w:val="clear" w:color="auto" w:fill="FFFFFF"/>
        </w:rPr>
        <w:t>2016</w:t>
      </w:r>
      <w:r w:rsidR="00C82201">
        <w:rPr>
          <w:rFonts w:cs="Times New Roman"/>
          <w:color w:val="222222"/>
          <w:szCs w:val="24"/>
          <w:shd w:val="clear" w:color="auto" w:fill="FFFFFF"/>
        </w:rPr>
        <w:t>)</w:t>
      </w:r>
      <w:r w:rsidR="00F011D7">
        <w:rPr>
          <w:lang w:val="en-GB"/>
        </w:rPr>
        <w:t xml:space="preserve">. </w:t>
      </w:r>
      <w:r w:rsidR="00B442BD">
        <w:rPr>
          <w:lang w:val="en-GB"/>
        </w:rPr>
        <w:t xml:space="preserve">The main disadvantage of </w:t>
      </w:r>
      <w:proofErr w:type="gramStart"/>
      <w:r w:rsidR="00B442BD">
        <w:rPr>
          <w:lang w:val="en-GB"/>
        </w:rPr>
        <w:t>cloud based</w:t>
      </w:r>
      <w:proofErr w:type="gramEnd"/>
      <w:r w:rsidR="00B442BD">
        <w:rPr>
          <w:lang w:val="en-GB"/>
        </w:rPr>
        <w:t xml:space="preserve"> BI is that organizations may suffer from security issue as data security might be breached and fall into third party who might misuse the data. </w:t>
      </w:r>
      <w:r w:rsidR="000171A5">
        <w:rPr>
          <w:lang w:val="en-GB"/>
        </w:rPr>
        <w:t xml:space="preserve">Cloud computing adaptation framework where </w:t>
      </w:r>
      <w:proofErr w:type="gramStart"/>
      <w:r w:rsidR="000171A5">
        <w:rPr>
          <w:lang w:val="en-GB"/>
        </w:rPr>
        <w:t>cloud based</w:t>
      </w:r>
      <w:proofErr w:type="gramEnd"/>
      <w:r w:rsidR="000171A5">
        <w:rPr>
          <w:lang w:val="en-GB"/>
        </w:rPr>
        <w:t xml:space="preserve"> services </w:t>
      </w:r>
      <w:r w:rsidR="003A4B5D">
        <w:rPr>
          <w:lang w:val="en-GB"/>
        </w:rPr>
        <w:t>is</w:t>
      </w:r>
      <w:r w:rsidR="000171A5">
        <w:rPr>
          <w:lang w:val="en-GB"/>
        </w:rPr>
        <w:t xml:space="preserve"> protected by this framework and it has been that almost 99% virus and malwares can be protected by adapting this framework. </w:t>
      </w:r>
    </w:p>
    <w:p w14:paraId="4215D993" w14:textId="77777777" w:rsidR="00752864" w:rsidRDefault="00752864" w:rsidP="0039055A">
      <w:pPr>
        <w:rPr>
          <w:lang w:val="en-GB"/>
        </w:rPr>
      </w:pPr>
      <w:r w:rsidRPr="003C2A4E">
        <w:rPr>
          <w:lang w:val="en-GB"/>
        </w:rPr>
        <w:t>Agile</w:t>
      </w:r>
      <w:r>
        <w:rPr>
          <w:lang w:val="en-GB"/>
        </w:rPr>
        <w:t xml:space="preserve"> principles stress on individuals and transactions over process and tools where multiple components such as source system, extract, transformation and load processes and front-end tools. It is the main aim of BI infrastructure is to enable organization to gain business values from organizational data which also helps organization to gain competitive advantages. </w:t>
      </w:r>
      <w:r w:rsidR="00BD63E3">
        <w:rPr>
          <w:lang w:val="en-GB"/>
        </w:rPr>
        <w:t>Agile principles focus on developing working software and here extensive documentation is tried to be avoided</w:t>
      </w:r>
      <w:r w:rsidR="003C2A4E" w:rsidRPr="003C2A4E">
        <w:rPr>
          <w:rFonts w:cs="Times New Roman"/>
          <w:color w:val="222222"/>
          <w:szCs w:val="24"/>
          <w:shd w:val="clear" w:color="auto" w:fill="FFFFFF"/>
        </w:rPr>
        <w:t xml:space="preserve"> </w:t>
      </w:r>
      <w:r w:rsidR="003C2A4E">
        <w:rPr>
          <w:rFonts w:cs="Times New Roman"/>
          <w:color w:val="222222"/>
          <w:szCs w:val="24"/>
          <w:shd w:val="clear" w:color="auto" w:fill="FFFFFF"/>
        </w:rPr>
        <w:t xml:space="preserve">(Larson and Chang, </w:t>
      </w:r>
      <w:r w:rsidR="003C2A4E" w:rsidRPr="003B5F60">
        <w:rPr>
          <w:rFonts w:cs="Times New Roman"/>
          <w:color w:val="222222"/>
          <w:szCs w:val="24"/>
          <w:shd w:val="clear" w:color="auto" w:fill="FFFFFF"/>
        </w:rPr>
        <w:t>2016</w:t>
      </w:r>
      <w:r w:rsidR="003C2A4E">
        <w:rPr>
          <w:rFonts w:cs="Times New Roman"/>
          <w:color w:val="222222"/>
          <w:szCs w:val="24"/>
          <w:shd w:val="clear" w:color="auto" w:fill="FFFFFF"/>
        </w:rPr>
        <w:t>)</w:t>
      </w:r>
      <w:r w:rsidR="00BD63E3">
        <w:rPr>
          <w:lang w:val="en-GB"/>
        </w:rPr>
        <w:t xml:space="preserve">. Agile principle </w:t>
      </w:r>
      <w:r w:rsidR="001A1D20">
        <w:rPr>
          <w:lang w:val="en-GB"/>
        </w:rPr>
        <w:t xml:space="preserve">follows meaningful documentation using diagrams, target mapping and models. </w:t>
      </w:r>
      <w:r w:rsidR="004F7A7B">
        <w:rPr>
          <w:lang w:val="en-GB"/>
        </w:rPr>
        <w:t xml:space="preserve">Agile principles stress on faster analytics ensuring collaboration between technical and customer resources. BI focuses on turning data into information and software development is a part of transforming data into information. </w:t>
      </w:r>
      <w:r w:rsidR="00C12910">
        <w:rPr>
          <w:lang w:val="en-GB"/>
        </w:rPr>
        <w:t xml:space="preserve">BI system development is involving hardware, software and resources over the life of the system. BI focuses on some critical success factors which are developed </w:t>
      </w:r>
      <w:proofErr w:type="gramStart"/>
      <w:r w:rsidR="00C12910">
        <w:rPr>
          <w:lang w:val="en-GB"/>
        </w:rPr>
        <w:t>on the basis of</w:t>
      </w:r>
      <w:proofErr w:type="gramEnd"/>
      <w:r w:rsidR="00C12910">
        <w:rPr>
          <w:lang w:val="en-GB"/>
        </w:rPr>
        <w:t xml:space="preserve"> organizational vision, outlining business case and gaining leadership support. There has been identified the lifecycle of business Intelligence that includes </w:t>
      </w:r>
      <w:r w:rsidR="00870D6E">
        <w:rPr>
          <w:lang w:val="en-GB"/>
        </w:rPr>
        <w:t xml:space="preserve">design, development, deploy and value delivery. </w:t>
      </w:r>
    </w:p>
    <w:p w14:paraId="5B48C3E1" w14:textId="77777777" w:rsidR="0014222D" w:rsidRPr="00295F1F" w:rsidRDefault="0014222D" w:rsidP="0043191D">
      <w:pPr>
        <w:pStyle w:val="Heading1"/>
        <w:rPr>
          <w:lang w:val="en-GB"/>
        </w:rPr>
      </w:pPr>
      <w:bookmarkStart w:id="2" w:name="_Toc107078533"/>
      <w:r w:rsidRPr="00295F1F">
        <w:rPr>
          <w:lang w:val="en-GB"/>
        </w:rPr>
        <w:t>BI processes</w:t>
      </w:r>
      <w:bookmarkEnd w:id="2"/>
      <w:r w:rsidRPr="00295F1F">
        <w:rPr>
          <w:lang w:val="en-GB"/>
        </w:rPr>
        <w:t xml:space="preserve"> </w:t>
      </w:r>
    </w:p>
    <w:p w14:paraId="118F62A9" w14:textId="77777777" w:rsidR="00C3039C" w:rsidRDefault="00C3039C" w:rsidP="00C3039C">
      <w:pPr>
        <w:pStyle w:val="Heading2"/>
        <w:rPr>
          <w:lang w:val="en-GB"/>
        </w:rPr>
      </w:pPr>
      <w:bookmarkStart w:id="3" w:name="_Toc107078534"/>
      <w:r>
        <w:rPr>
          <w:lang w:val="en-GB"/>
        </w:rPr>
        <w:t>Data Mining</w:t>
      </w:r>
      <w:bookmarkEnd w:id="3"/>
      <w:r>
        <w:rPr>
          <w:lang w:val="en-GB"/>
        </w:rPr>
        <w:t xml:space="preserve"> </w:t>
      </w:r>
    </w:p>
    <w:p w14:paraId="44C8B1A7" w14:textId="77777777" w:rsidR="0014222D" w:rsidRDefault="003A4B5D" w:rsidP="0039055A">
      <w:pPr>
        <w:rPr>
          <w:lang w:val="en-GB"/>
        </w:rPr>
      </w:pPr>
      <w:r>
        <w:rPr>
          <w:lang w:val="en-GB"/>
        </w:rPr>
        <w:t xml:space="preserve">Data mining is the process to extract patterns and other information from a large amount of data. Data mining is a process of BI where computer based statistical tools and techniques are used in </w:t>
      </w:r>
      <w:r>
        <w:rPr>
          <w:lang w:val="en-GB"/>
        </w:rPr>
        <w:lastRenderedPageBreak/>
        <w:t xml:space="preserve">large data to find out valuable information which has business values. </w:t>
      </w:r>
      <w:r w:rsidR="00E92768">
        <w:rPr>
          <w:lang w:val="en-GB"/>
        </w:rPr>
        <w:t>Data mining includes database and data management, data pre-processing, models</w:t>
      </w:r>
      <w:r w:rsidR="001A1025" w:rsidRPr="001A1025">
        <w:rPr>
          <w:rFonts w:cs="Times New Roman"/>
          <w:color w:val="222222"/>
          <w:szCs w:val="24"/>
          <w:shd w:val="clear" w:color="auto" w:fill="FFFFFF"/>
        </w:rPr>
        <w:t xml:space="preserve"> </w:t>
      </w:r>
      <w:r w:rsidR="001A1025">
        <w:rPr>
          <w:rFonts w:cs="Times New Roman"/>
          <w:color w:val="222222"/>
          <w:szCs w:val="24"/>
          <w:shd w:val="clear" w:color="auto" w:fill="FFFFFF"/>
        </w:rPr>
        <w:t>(</w:t>
      </w:r>
      <w:proofErr w:type="spellStart"/>
      <w:r w:rsidR="001A1025" w:rsidRPr="00A37D97">
        <w:rPr>
          <w:rFonts w:cs="Times New Roman"/>
          <w:color w:val="222222"/>
          <w:szCs w:val="24"/>
          <w:shd w:val="clear" w:color="auto" w:fill="FFFFFF"/>
        </w:rPr>
        <w:t>Krawatzeck</w:t>
      </w:r>
      <w:proofErr w:type="spellEnd"/>
      <w:r w:rsidR="001A1025" w:rsidRPr="00A37D97">
        <w:rPr>
          <w:rFonts w:cs="Times New Roman"/>
          <w:color w:val="222222"/>
          <w:szCs w:val="24"/>
          <w:shd w:val="clear" w:color="auto" w:fill="FFFFFF"/>
        </w:rPr>
        <w:t xml:space="preserve">, </w:t>
      </w:r>
      <w:proofErr w:type="spellStart"/>
      <w:r w:rsidR="001A1025">
        <w:rPr>
          <w:rFonts w:cs="Times New Roman"/>
          <w:color w:val="222222"/>
          <w:szCs w:val="24"/>
          <w:shd w:val="clear" w:color="auto" w:fill="FFFFFF"/>
        </w:rPr>
        <w:t>Dinter</w:t>
      </w:r>
      <w:proofErr w:type="spellEnd"/>
      <w:r w:rsidR="001A1025">
        <w:rPr>
          <w:rFonts w:cs="Times New Roman"/>
          <w:color w:val="222222"/>
          <w:szCs w:val="24"/>
          <w:shd w:val="clear" w:color="auto" w:fill="FFFFFF"/>
        </w:rPr>
        <w:t xml:space="preserve"> and </w:t>
      </w:r>
      <w:proofErr w:type="spellStart"/>
      <w:r w:rsidR="001A1025">
        <w:rPr>
          <w:rFonts w:cs="Times New Roman"/>
          <w:color w:val="222222"/>
          <w:szCs w:val="24"/>
          <w:shd w:val="clear" w:color="auto" w:fill="FFFFFF"/>
        </w:rPr>
        <w:t>Thi</w:t>
      </w:r>
      <w:proofErr w:type="spellEnd"/>
      <w:r w:rsidR="001A1025">
        <w:rPr>
          <w:rFonts w:cs="Times New Roman"/>
          <w:color w:val="222222"/>
          <w:szCs w:val="24"/>
          <w:shd w:val="clear" w:color="auto" w:fill="FFFFFF"/>
        </w:rPr>
        <w:t xml:space="preserve">, </w:t>
      </w:r>
      <w:r w:rsidR="001A1025" w:rsidRPr="00A37D97">
        <w:rPr>
          <w:rFonts w:cs="Times New Roman"/>
          <w:color w:val="222222"/>
          <w:szCs w:val="24"/>
          <w:shd w:val="clear" w:color="auto" w:fill="FFFFFF"/>
        </w:rPr>
        <w:t>2015</w:t>
      </w:r>
      <w:r w:rsidR="001A1025">
        <w:rPr>
          <w:rFonts w:cs="Times New Roman"/>
          <w:color w:val="222222"/>
          <w:szCs w:val="24"/>
          <w:shd w:val="clear" w:color="auto" w:fill="FFFFFF"/>
        </w:rPr>
        <w:t>)</w:t>
      </w:r>
      <w:r w:rsidR="00E92768">
        <w:rPr>
          <w:lang w:val="en-GB"/>
        </w:rPr>
        <w:t>. Data mining refers to the autonomous or semi-autonomous analysis of large amount of data to identify patterns to form knowledg</w:t>
      </w:r>
      <w:r w:rsidR="00976CE2">
        <w:rPr>
          <w:lang w:val="en-GB"/>
        </w:rPr>
        <w:t xml:space="preserve">e which was previously unknown. Six processes have been identified in data mining which are business understanding, data understanding, data preparation, modelling evaluation and deployment. </w:t>
      </w:r>
    </w:p>
    <w:p w14:paraId="62543FB6" w14:textId="77777777" w:rsidR="003C0307" w:rsidRPr="003C0307" w:rsidRDefault="003C0307" w:rsidP="000D1D9D">
      <w:pPr>
        <w:pStyle w:val="Heading2"/>
        <w:rPr>
          <w:lang w:val="en-GB"/>
        </w:rPr>
      </w:pPr>
      <w:bookmarkStart w:id="4" w:name="_Toc107078535"/>
      <w:r w:rsidRPr="003C0307">
        <w:rPr>
          <w:lang w:val="en-GB"/>
        </w:rPr>
        <w:t>Data warehouse</w:t>
      </w:r>
      <w:bookmarkEnd w:id="4"/>
      <w:r w:rsidRPr="003C0307">
        <w:rPr>
          <w:lang w:val="en-GB"/>
        </w:rPr>
        <w:t xml:space="preserve"> </w:t>
      </w:r>
    </w:p>
    <w:p w14:paraId="551D2679" w14:textId="77777777" w:rsidR="003C0307" w:rsidRDefault="004724EE" w:rsidP="0039055A">
      <w:pPr>
        <w:rPr>
          <w:lang w:val="en-GB"/>
        </w:rPr>
      </w:pPr>
      <w:r>
        <w:rPr>
          <w:lang w:val="en-GB"/>
        </w:rPr>
        <w:t xml:space="preserve">Data analysis is a type of data management system which is designed to enable data and </w:t>
      </w:r>
      <w:proofErr w:type="gramStart"/>
      <w:r>
        <w:rPr>
          <w:lang w:val="en-GB"/>
        </w:rPr>
        <w:t>information based</w:t>
      </w:r>
      <w:proofErr w:type="gramEnd"/>
      <w:r>
        <w:rPr>
          <w:lang w:val="en-GB"/>
        </w:rPr>
        <w:t xml:space="preserve"> decisions support system of an organization. </w:t>
      </w:r>
      <w:r w:rsidR="00262F0E">
        <w:rPr>
          <w:lang w:val="en-GB"/>
        </w:rPr>
        <w:t>In</w:t>
      </w:r>
      <w:r>
        <w:rPr>
          <w:lang w:val="en-GB"/>
        </w:rPr>
        <w:t xml:space="preserve"> Data warehousing, data is collected from multiple sources and analysed for preparing report, run queries and take decisions </w:t>
      </w:r>
      <w:proofErr w:type="gramStart"/>
      <w:r>
        <w:rPr>
          <w:lang w:val="en-GB"/>
        </w:rPr>
        <w:t>on the basis of</w:t>
      </w:r>
      <w:proofErr w:type="gramEnd"/>
      <w:r>
        <w:rPr>
          <w:lang w:val="en-GB"/>
        </w:rPr>
        <w:t xml:space="preserve"> the information produced from the data stored in data warehouse. </w:t>
      </w:r>
      <w:r w:rsidR="00262F0E">
        <w:rPr>
          <w:lang w:val="en-GB"/>
        </w:rPr>
        <w:t>There are five components of data warehouse architecture which are database, ETL tools, Meta data, query tools and Data mart</w:t>
      </w:r>
      <w:r w:rsidR="0031789E" w:rsidRPr="0031789E">
        <w:rPr>
          <w:rFonts w:cs="Times New Roman"/>
          <w:color w:val="222222"/>
          <w:szCs w:val="24"/>
          <w:shd w:val="clear" w:color="auto" w:fill="FFFFFF"/>
        </w:rPr>
        <w:t xml:space="preserve"> </w:t>
      </w:r>
      <w:r w:rsidR="0031789E">
        <w:rPr>
          <w:rFonts w:cs="Times New Roman"/>
          <w:color w:val="222222"/>
          <w:szCs w:val="24"/>
          <w:shd w:val="clear" w:color="auto" w:fill="FFFFFF"/>
        </w:rPr>
        <w:t xml:space="preserve">(Larson and Chang, </w:t>
      </w:r>
      <w:r w:rsidR="0031789E" w:rsidRPr="003B5F60">
        <w:rPr>
          <w:rFonts w:cs="Times New Roman"/>
          <w:color w:val="222222"/>
          <w:szCs w:val="24"/>
          <w:shd w:val="clear" w:color="auto" w:fill="FFFFFF"/>
        </w:rPr>
        <w:t>2016</w:t>
      </w:r>
      <w:r w:rsidR="0031789E">
        <w:rPr>
          <w:rFonts w:cs="Times New Roman"/>
          <w:color w:val="222222"/>
          <w:szCs w:val="24"/>
          <w:shd w:val="clear" w:color="auto" w:fill="FFFFFF"/>
        </w:rPr>
        <w:t>)</w:t>
      </w:r>
      <w:r w:rsidR="00262F0E">
        <w:rPr>
          <w:lang w:val="en-GB"/>
        </w:rPr>
        <w:t xml:space="preserve">. </w:t>
      </w:r>
      <w:r w:rsidR="00196718">
        <w:rPr>
          <w:lang w:val="en-GB"/>
        </w:rPr>
        <w:t xml:space="preserve">Data flows into warehouse from different sources such as from sales department, marketing department, customer service departments and these data is analysed in Data warehouse. </w:t>
      </w:r>
    </w:p>
    <w:p w14:paraId="5A59C560" w14:textId="77777777" w:rsidR="00B65B22" w:rsidRPr="00C91DAD" w:rsidRDefault="00C91DAD" w:rsidP="000D1D9D">
      <w:pPr>
        <w:pStyle w:val="Heading2"/>
        <w:rPr>
          <w:lang w:val="en-GB"/>
        </w:rPr>
      </w:pPr>
      <w:bookmarkStart w:id="5" w:name="_Toc107078536"/>
      <w:r w:rsidRPr="00C91DAD">
        <w:rPr>
          <w:lang w:val="en-GB"/>
        </w:rPr>
        <w:t>Information system</w:t>
      </w:r>
      <w:bookmarkEnd w:id="5"/>
      <w:r w:rsidRPr="00C91DAD">
        <w:rPr>
          <w:lang w:val="en-GB"/>
        </w:rPr>
        <w:t xml:space="preserve"> </w:t>
      </w:r>
    </w:p>
    <w:p w14:paraId="40F5D069" w14:textId="77777777" w:rsidR="00C91DAD" w:rsidRDefault="00C91DAD" w:rsidP="0039055A">
      <w:pPr>
        <w:rPr>
          <w:lang w:val="en-GB"/>
        </w:rPr>
      </w:pPr>
      <w:r>
        <w:rPr>
          <w:lang w:val="en-GB"/>
        </w:rPr>
        <w:t>Information system refers to collection of data and information and ensuring flow of information for making business process effective for achieving organizational goals and objectives</w:t>
      </w:r>
      <w:r w:rsidR="0022104C">
        <w:rPr>
          <w:lang w:val="en-GB"/>
        </w:rPr>
        <w:t xml:space="preserve">. </w:t>
      </w:r>
      <w:r w:rsidR="00F67CC4">
        <w:rPr>
          <w:lang w:val="en-GB"/>
        </w:rPr>
        <w:t xml:space="preserve">Formal information system is designed to collect, process, </w:t>
      </w:r>
      <w:r w:rsidR="000C066D">
        <w:rPr>
          <w:lang w:val="en-GB"/>
        </w:rPr>
        <w:t>and store</w:t>
      </w:r>
      <w:r w:rsidR="00F67CC4">
        <w:rPr>
          <w:lang w:val="en-GB"/>
        </w:rPr>
        <w:t xml:space="preserve"> and distribute information</w:t>
      </w:r>
      <w:r w:rsidR="001A1025" w:rsidRPr="001A1025">
        <w:rPr>
          <w:rFonts w:cs="Times New Roman"/>
          <w:color w:val="222222"/>
          <w:szCs w:val="24"/>
          <w:shd w:val="clear" w:color="auto" w:fill="FFFFFF"/>
        </w:rPr>
        <w:t xml:space="preserve"> </w:t>
      </w:r>
      <w:r w:rsidR="001A1025">
        <w:rPr>
          <w:rFonts w:cs="Times New Roman"/>
          <w:color w:val="222222"/>
          <w:szCs w:val="24"/>
          <w:shd w:val="clear" w:color="auto" w:fill="FFFFFF"/>
        </w:rPr>
        <w:t>(</w:t>
      </w:r>
      <w:proofErr w:type="spellStart"/>
      <w:r w:rsidR="001A1025" w:rsidRPr="00A37D97">
        <w:rPr>
          <w:rFonts w:cs="Times New Roman"/>
          <w:color w:val="222222"/>
          <w:szCs w:val="24"/>
          <w:shd w:val="clear" w:color="auto" w:fill="FFFFFF"/>
        </w:rPr>
        <w:t>Ki</w:t>
      </w:r>
      <w:r w:rsidR="001A1025">
        <w:rPr>
          <w:rFonts w:cs="Times New Roman"/>
          <w:color w:val="222222"/>
          <w:szCs w:val="24"/>
          <w:shd w:val="clear" w:color="auto" w:fill="FFFFFF"/>
        </w:rPr>
        <w:t>sielnicki</w:t>
      </w:r>
      <w:proofErr w:type="spellEnd"/>
      <w:r w:rsidR="001A1025">
        <w:rPr>
          <w:rFonts w:cs="Times New Roman"/>
          <w:color w:val="222222"/>
          <w:szCs w:val="24"/>
          <w:shd w:val="clear" w:color="auto" w:fill="FFFFFF"/>
        </w:rPr>
        <w:t xml:space="preserve"> and </w:t>
      </w:r>
      <w:proofErr w:type="spellStart"/>
      <w:r w:rsidR="001A1025">
        <w:rPr>
          <w:rFonts w:cs="Times New Roman"/>
          <w:color w:val="222222"/>
          <w:szCs w:val="24"/>
          <w:shd w:val="clear" w:color="auto" w:fill="FFFFFF"/>
        </w:rPr>
        <w:t>Misiak</w:t>
      </w:r>
      <w:proofErr w:type="spellEnd"/>
      <w:r w:rsidR="001A1025">
        <w:rPr>
          <w:rFonts w:cs="Times New Roman"/>
          <w:color w:val="222222"/>
          <w:szCs w:val="24"/>
          <w:shd w:val="clear" w:color="auto" w:fill="FFFFFF"/>
        </w:rPr>
        <w:t xml:space="preserve">, </w:t>
      </w:r>
      <w:r w:rsidR="001A1025" w:rsidRPr="00A37D97">
        <w:rPr>
          <w:rFonts w:cs="Times New Roman"/>
          <w:color w:val="222222"/>
          <w:szCs w:val="24"/>
          <w:shd w:val="clear" w:color="auto" w:fill="FFFFFF"/>
        </w:rPr>
        <w:t>2017</w:t>
      </w:r>
      <w:r w:rsidR="001A1025">
        <w:rPr>
          <w:rFonts w:cs="Times New Roman"/>
          <w:color w:val="222222"/>
          <w:szCs w:val="24"/>
          <w:shd w:val="clear" w:color="auto" w:fill="FFFFFF"/>
        </w:rPr>
        <w:t>)</w:t>
      </w:r>
      <w:r w:rsidR="00F67CC4">
        <w:rPr>
          <w:lang w:val="en-GB"/>
        </w:rPr>
        <w:t xml:space="preserve">. </w:t>
      </w:r>
      <w:r w:rsidR="00194DA3">
        <w:rPr>
          <w:lang w:val="en-GB"/>
        </w:rPr>
        <w:t xml:space="preserve">Main aim of BI is to use data for finding out meaningful information so that business decision makers can use </w:t>
      </w:r>
      <w:r w:rsidR="00F21B20">
        <w:rPr>
          <w:lang w:val="en-GB"/>
        </w:rPr>
        <w:t>that</w:t>
      </w:r>
      <w:r w:rsidR="00194DA3">
        <w:rPr>
          <w:lang w:val="en-GB"/>
        </w:rPr>
        <w:t xml:space="preserve"> information for gaining competitive advantages in the business. </w:t>
      </w:r>
      <w:r w:rsidR="00DD1489">
        <w:rPr>
          <w:lang w:val="en-GB"/>
        </w:rPr>
        <w:t xml:space="preserve">There are four components of information system which are task, people, structure and technology. </w:t>
      </w:r>
      <w:r w:rsidR="0088496C">
        <w:rPr>
          <w:lang w:val="en-GB"/>
        </w:rPr>
        <w:t xml:space="preserve">Information is collected from different sources </w:t>
      </w:r>
      <w:proofErr w:type="gramStart"/>
      <w:r w:rsidR="0088496C">
        <w:rPr>
          <w:lang w:val="en-GB"/>
        </w:rPr>
        <w:t>on the basis of</w:t>
      </w:r>
      <w:proofErr w:type="gramEnd"/>
      <w:r w:rsidR="0088496C">
        <w:rPr>
          <w:lang w:val="en-GB"/>
        </w:rPr>
        <w:t xml:space="preserve"> different tasks and data and informant is collected through a structured way using relevant software for gaining business advantages. </w:t>
      </w:r>
    </w:p>
    <w:p w14:paraId="3149327F" w14:textId="77777777" w:rsidR="009C4F36" w:rsidRDefault="009C4F36">
      <w:pPr>
        <w:spacing w:before="0" w:beforeAutospacing="0" w:after="200" w:afterAutospacing="0" w:line="276" w:lineRule="auto"/>
        <w:jc w:val="left"/>
        <w:rPr>
          <w:lang w:val="en-GB"/>
        </w:rPr>
      </w:pPr>
      <w:r>
        <w:rPr>
          <w:lang w:val="en-GB"/>
        </w:rPr>
        <w:br w:type="page"/>
      </w:r>
    </w:p>
    <w:p w14:paraId="6023109F" w14:textId="77777777" w:rsidR="009C4F36" w:rsidRPr="009803E0" w:rsidRDefault="009C4F36" w:rsidP="0043191D">
      <w:pPr>
        <w:pStyle w:val="Heading1"/>
        <w:rPr>
          <w:lang w:val="en-GB"/>
        </w:rPr>
      </w:pPr>
      <w:bookmarkStart w:id="6" w:name="_Toc107078537"/>
      <w:r w:rsidRPr="009803E0">
        <w:rPr>
          <w:lang w:val="en-GB"/>
        </w:rPr>
        <w:lastRenderedPageBreak/>
        <w:t>Conclusion</w:t>
      </w:r>
      <w:bookmarkEnd w:id="6"/>
      <w:r w:rsidRPr="009803E0">
        <w:rPr>
          <w:lang w:val="en-GB"/>
        </w:rPr>
        <w:t xml:space="preserve"> </w:t>
      </w:r>
    </w:p>
    <w:p w14:paraId="3C417F79" w14:textId="77777777" w:rsidR="009C4F36" w:rsidRDefault="00BB0157" w:rsidP="0039055A">
      <w:pPr>
        <w:rPr>
          <w:lang w:val="en-GB"/>
        </w:rPr>
      </w:pPr>
      <w:r>
        <w:rPr>
          <w:lang w:val="en-GB"/>
        </w:rPr>
        <w:t xml:space="preserve">In summary of the above discussion, it can be concluded that data is the raw material of information and information is the raw material of knowledge. Knowledge and information </w:t>
      </w:r>
      <w:proofErr w:type="gramStart"/>
      <w:r>
        <w:rPr>
          <w:lang w:val="en-GB"/>
        </w:rPr>
        <w:t>is</w:t>
      </w:r>
      <w:proofErr w:type="gramEnd"/>
      <w:r>
        <w:rPr>
          <w:lang w:val="en-GB"/>
        </w:rPr>
        <w:t xml:space="preserve"> used by the business or</w:t>
      </w:r>
      <w:r w:rsidR="008C212E">
        <w:rPr>
          <w:lang w:val="en-GB"/>
        </w:rPr>
        <w:t xml:space="preserve">ganizations to gain advantages and this process is called business intelligence process. </w:t>
      </w:r>
      <w:r w:rsidR="00A917E4">
        <w:rPr>
          <w:lang w:val="en-GB"/>
        </w:rPr>
        <w:t xml:space="preserve">In recent time extensive amount of data is needed to be analysed as there are various sources of data and without collecting and analysing data, it would be difficult for the business organizations to take important decisions. </w:t>
      </w:r>
      <w:r w:rsidR="004C26C0">
        <w:rPr>
          <w:lang w:val="en-GB"/>
        </w:rPr>
        <w:t xml:space="preserve">Fast analytics, big data and </w:t>
      </w:r>
      <w:proofErr w:type="gramStart"/>
      <w:r w:rsidR="004C26C0">
        <w:rPr>
          <w:lang w:val="en-GB"/>
        </w:rPr>
        <w:t>cloud based</w:t>
      </w:r>
      <w:proofErr w:type="gramEnd"/>
      <w:r w:rsidR="004C26C0">
        <w:rPr>
          <w:lang w:val="en-GB"/>
        </w:rPr>
        <w:t xml:space="preserve"> business intelligence system are the new trends in modern BI. </w:t>
      </w:r>
    </w:p>
    <w:p w14:paraId="37C42B63" w14:textId="77777777" w:rsidR="002A3427" w:rsidRDefault="002A3427">
      <w:pPr>
        <w:spacing w:before="0" w:beforeAutospacing="0" w:after="200" w:afterAutospacing="0" w:line="276" w:lineRule="auto"/>
        <w:jc w:val="left"/>
        <w:rPr>
          <w:lang w:val="en-GB"/>
        </w:rPr>
      </w:pPr>
      <w:r>
        <w:rPr>
          <w:lang w:val="en-GB"/>
        </w:rPr>
        <w:br w:type="page"/>
      </w:r>
    </w:p>
    <w:p w14:paraId="7BC1340D" w14:textId="2EF6AEA2" w:rsidR="002A3427" w:rsidRDefault="002A3427" w:rsidP="0043191D">
      <w:pPr>
        <w:pStyle w:val="Heading1"/>
        <w:rPr>
          <w:lang w:val="en-GB"/>
        </w:rPr>
      </w:pPr>
      <w:bookmarkStart w:id="7" w:name="_Toc107078538"/>
      <w:r w:rsidRPr="002A3427">
        <w:rPr>
          <w:lang w:val="en-GB"/>
        </w:rPr>
        <w:lastRenderedPageBreak/>
        <w:t>References</w:t>
      </w:r>
      <w:bookmarkEnd w:id="7"/>
      <w:r w:rsidRPr="002A3427">
        <w:rPr>
          <w:lang w:val="en-GB"/>
        </w:rPr>
        <w:t xml:space="preserve"> </w:t>
      </w:r>
    </w:p>
    <w:p w14:paraId="47CB3587" w14:textId="4FFDC395" w:rsidR="001D3531" w:rsidRPr="00D5184E" w:rsidRDefault="001D3531" w:rsidP="001D3531">
      <w:pPr>
        <w:jc w:val="left"/>
        <w:rPr>
          <w:rFonts w:cs="Times New Roman"/>
          <w:color w:val="222222"/>
          <w:szCs w:val="24"/>
          <w:shd w:val="clear" w:color="auto" w:fill="FFFFFF"/>
        </w:rPr>
      </w:pPr>
      <w:r w:rsidRPr="003B5F60">
        <w:rPr>
          <w:rFonts w:cs="Times New Roman"/>
          <w:color w:val="222222"/>
          <w:szCs w:val="24"/>
          <w:shd w:val="clear" w:color="auto" w:fill="FFFFFF"/>
        </w:rPr>
        <w:t>Larson, D. and Chang, V., 2016. A review and future direction of agile, business intelligence, analytics and data science. </w:t>
      </w:r>
      <w:r w:rsidRPr="003B5F60">
        <w:rPr>
          <w:rFonts w:cs="Times New Roman"/>
          <w:i/>
          <w:iCs/>
          <w:color w:val="222222"/>
          <w:szCs w:val="24"/>
          <w:shd w:val="clear" w:color="auto" w:fill="FFFFFF"/>
        </w:rPr>
        <w:t>International Journal of Information Management</w:t>
      </w:r>
      <w:r w:rsidRPr="003B5F60">
        <w:rPr>
          <w:rFonts w:cs="Times New Roman"/>
          <w:color w:val="222222"/>
          <w:szCs w:val="24"/>
          <w:shd w:val="clear" w:color="auto" w:fill="FFFFFF"/>
        </w:rPr>
        <w:t>, </w:t>
      </w:r>
      <w:r w:rsidRPr="003B5F60">
        <w:rPr>
          <w:rFonts w:cs="Times New Roman"/>
          <w:i/>
          <w:iCs/>
          <w:color w:val="222222"/>
          <w:szCs w:val="24"/>
          <w:shd w:val="clear" w:color="auto" w:fill="FFFFFF"/>
        </w:rPr>
        <w:t>36</w:t>
      </w:r>
      <w:r w:rsidRPr="003B5F60">
        <w:rPr>
          <w:rFonts w:cs="Times New Roman"/>
          <w:color w:val="222222"/>
          <w:szCs w:val="24"/>
          <w:shd w:val="clear" w:color="auto" w:fill="FFFFFF"/>
        </w:rPr>
        <w:t>(5), pp.700-710</w:t>
      </w:r>
      <w:r>
        <w:rPr>
          <w:rFonts w:cs="Times New Roman"/>
          <w:color w:val="222222"/>
          <w:szCs w:val="24"/>
          <w:shd w:val="clear" w:color="auto" w:fill="FFFFFF"/>
        </w:rPr>
        <w:t>.</w:t>
      </w:r>
    </w:p>
    <w:p w14:paraId="3DF6D4AD" w14:textId="77777777" w:rsidR="00D5184E" w:rsidRDefault="00D5184E" w:rsidP="00A37D97">
      <w:pPr>
        <w:jc w:val="left"/>
        <w:rPr>
          <w:rFonts w:cs="Times New Roman"/>
          <w:szCs w:val="24"/>
          <w:shd w:val="clear" w:color="auto" w:fill="FFFFFF"/>
        </w:rPr>
      </w:pPr>
      <w:proofErr w:type="spellStart"/>
      <w:r w:rsidRPr="00A37D97">
        <w:rPr>
          <w:rFonts w:cs="Times New Roman"/>
          <w:szCs w:val="24"/>
          <w:shd w:val="clear" w:color="auto" w:fill="FFFFFF"/>
        </w:rPr>
        <w:t>Böhringer</w:t>
      </w:r>
      <w:proofErr w:type="spellEnd"/>
      <w:r w:rsidRPr="00A37D97">
        <w:rPr>
          <w:rFonts w:cs="Times New Roman"/>
          <w:szCs w:val="24"/>
          <w:shd w:val="clear" w:color="auto" w:fill="FFFFFF"/>
        </w:rPr>
        <w:t xml:space="preserve">, M., </w:t>
      </w:r>
      <w:proofErr w:type="spellStart"/>
      <w:r w:rsidRPr="00A37D97">
        <w:rPr>
          <w:rFonts w:cs="Times New Roman"/>
          <w:szCs w:val="24"/>
          <w:shd w:val="clear" w:color="auto" w:fill="FFFFFF"/>
        </w:rPr>
        <w:t>Gluchowski</w:t>
      </w:r>
      <w:proofErr w:type="spellEnd"/>
      <w:r w:rsidRPr="00A37D97">
        <w:rPr>
          <w:rFonts w:cs="Times New Roman"/>
          <w:szCs w:val="24"/>
          <w:shd w:val="clear" w:color="auto" w:fill="FFFFFF"/>
        </w:rPr>
        <w:t xml:space="preserve">, P., </w:t>
      </w:r>
      <w:proofErr w:type="spellStart"/>
      <w:r w:rsidRPr="00A37D97">
        <w:rPr>
          <w:rFonts w:cs="Times New Roman"/>
          <w:szCs w:val="24"/>
          <w:shd w:val="clear" w:color="auto" w:fill="FFFFFF"/>
        </w:rPr>
        <w:t>Kurze</w:t>
      </w:r>
      <w:proofErr w:type="spellEnd"/>
      <w:r w:rsidRPr="00A37D97">
        <w:rPr>
          <w:rFonts w:cs="Times New Roman"/>
          <w:szCs w:val="24"/>
          <w:shd w:val="clear" w:color="auto" w:fill="FFFFFF"/>
        </w:rPr>
        <w:t xml:space="preserve">, C. and </w:t>
      </w:r>
      <w:proofErr w:type="spellStart"/>
      <w:r w:rsidRPr="00A37D97">
        <w:rPr>
          <w:rFonts w:cs="Times New Roman"/>
          <w:szCs w:val="24"/>
          <w:shd w:val="clear" w:color="auto" w:fill="FFFFFF"/>
        </w:rPr>
        <w:t>Schieder</w:t>
      </w:r>
      <w:proofErr w:type="spellEnd"/>
      <w:r w:rsidRPr="00A37D97">
        <w:rPr>
          <w:rFonts w:cs="Times New Roman"/>
          <w:szCs w:val="24"/>
          <w:shd w:val="clear" w:color="auto" w:fill="FFFFFF"/>
        </w:rPr>
        <w:t>, C., 2010. A business intelligence perspective on the future internet.</w:t>
      </w:r>
    </w:p>
    <w:p w14:paraId="4149D7B9" w14:textId="77777777" w:rsidR="00D5184E" w:rsidRPr="00A37D97" w:rsidRDefault="00D5184E" w:rsidP="00A37D97">
      <w:pPr>
        <w:jc w:val="left"/>
        <w:rPr>
          <w:rFonts w:cs="Times New Roman"/>
          <w:szCs w:val="24"/>
        </w:rPr>
      </w:pPr>
      <w:r w:rsidRPr="00A37D97">
        <w:rPr>
          <w:rFonts w:cs="Times New Roman"/>
          <w:szCs w:val="24"/>
        </w:rPr>
        <w:t>Davenport, T. H. (2014). Big data at work: dispelling the myths, uncovering the opportunities. Harvard Business Review Press.</w:t>
      </w:r>
    </w:p>
    <w:p w14:paraId="48E5BD1B" w14:textId="77777777" w:rsidR="00D5184E" w:rsidRPr="00A37D97" w:rsidRDefault="00D5184E" w:rsidP="00A37D97">
      <w:pPr>
        <w:jc w:val="left"/>
        <w:rPr>
          <w:rFonts w:cs="Times New Roman"/>
          <w:szCs w:val="24"/>
        </w:rPr>
      </w:pPr>
      <w:r w:rsidRPr="00A37D97">
        <w:rPr>
          <w:rFonts w:cs="Times New Roman"/>
          <w:szCs w:val="24"/>
        </w:rPr>
        <w:t xml:space="preserve">Gartner IT Glossary. (2013). Definition of business </w:t>
      </w:r>
      <w:proofErr w:type="gramStart"/>
      <w:r w:rsidRPr="00A37D97">
        <w:rPr>
          <w:rFonts w:cs="Times New Roman"/>
          <w:szCs w:val="24"/>
        </w:rPr>
        <w:t>intelligence..</w:t>
      </w:r>
      <w:proofErr w:type="gramEnd"/>
      <w:r w:rsidRPr="00A37D97">
        <w:rPr>
          <w:rFonts w:cs="Times New Roman"/>
          <w:szCs w:val="24"/>
        </w:rPr>
        <w:t xml:space="preserve"> Retrieved </w:t>
      </w:r>
      <w:proofErr w:type="gramStart"/>
      <w:r w:rsidRPr="00A37D97">
        <w:rPr>
          <w:rFonts w:cs="Times New Roman"/>
          <w:szCs w:val="24"/>
        </w:rPr>
        <w:t>from:http://www.gartner.com/it-glossary/business-intelligence-bi/</w:t>
      </w:r>
      <w:proofErr w:type="gramEnd"/>
      <w:r w:rsidRPr="00A37D97">
        <w:rPr>
          <w:rFonts w:cs="Times New Roman"/>
          <w:szCs w:val="24"/>
        </w:rPr>
        <w:t xml:space="preserve"> (accessed on15.04.16.)</w:t>
      </w:r>
    </w:p>
    <w:p w14:paraId="30949A0A" w14:textId="77777777" w:rsidR="00D5184E" w:rsidRPr="00A37D97" w:rsidRDefault="00D5184E" w:rsidP="00A37D97">
      <w:pPr>
        <w:jc w:val="left"/>
        <w:rPr>
          <w:rFonts w:cs="Times New Roman"/>
          <w:szCs w:val="24"/>
        </w:rPr>
      </w:pPr>
      <w:r w:rsidRPr="00A37D97">
        <w:rPr>
          <w:rFonts w:cs="Times New Roman"/>
          <w:szCs w:val="24"/>
        </w:rPr>
        <w:t xml:space="preserve">Gartner Research. (2015). Gartner says business intelligence and analytics </w:t>
      </w:r>
      <w:proofErr w:type="spellStart"/>
      <w:r w:rsidRPr="00A37D97">
        <w:rPr>
          <w:rFonts w:cs="Times New Roman"/>
          <w:szCs w:val="24"/>
        </w:rPr>
        <w:t>leadersmust</w:t>
      </w:r>
      <w:proofErr w:type="spellEnd"/>
      <w:r w:rsidRPr="00A37D97">
        <w:rPr>
          <w:rFonts w:cs="Times New Roman"/>
          <w:szCs w:val="24"/>
        </w:rPr>
        <w:t xml:space="preserve"> focus on mindsets and culture to kick start advanced analytics. </w:t>
      </w:r>
      <w:proofErr w:type="spellStart"/>
      <w:r w:rsidRPr="00A37D97">
        <w:rPr>
          <w:rFonts w:cs="Times New Roman"/>
          <w:szCs w:val="24"/>
        </w:rPr>
        <w:t>Gartnerbusiness</w:t>
      </w:r>
      <w:proofErr w:type="spellEnd"/>
      <w:r w:rsidRPr="00A37D97">
        <w:rPr>
          <w:rFonts w:cs="Times New Roman"/>
          <w:szCs w:val="24"/>
        </w:rPr>
        <w:t xml:space="preserve"> intelligence &amp; analytics summit 2015.</w:t>
      </w:r>
    </w:p>
    <w:p w14:paraId="4FE63451" w14:textId="77777777" w:rsidR="00D5184E" w:rsidRPr="00A37D97" w:rsidRDefault="00D5184E" w:rsidP="00A37D97">
      <w:pPr>
        <w:jc w:val="left"/>
        <w:rPr>
          <w:rFonts w:cs="Times New Roman"/>
          <w:color w:val="222222"/>
          <w:szCs w:val="24"/>
          <w:shd w:val="clear" w:color="auto" w:fill="FFFFFF"/>
        </w:rPr>
      </w:pPr>
      <w:r w:rsidRPr="00A37D97">
        <w:rPr>
          <w:rFonts w:cs="Times New Roman"/>
          <w:color w:val="222222"/>
          <w:szCs w:val="24"/>
          <w:shd w:val="clear" w:color="auto" w:fill="FFFFFF"/>
        </w:rPr>
        <w:t>Jourdan, Z., Raine</w:t>
      </w:r>
      <w:r>
        <w:rPr>
          <w:rFonts w:cs="Times New Roman"/>
          <w:color w:val="222222"/>
          <w:szCs w:val="24"/>
          <w:shd w:val="clear" w:color="auto" w:fill="FFFFFF"/>
        </w:rPr>
        <w:t>r, R.K. and Marshall, T.E., 2017</w:t>
      </w:r>
      <w:r w:rsidRPr="00A37D97">
        <w:rPr>
          <w:rFonts w:cs="Times New Roman"/>
          <w:color w:val="222222"/>
          <w:szCs w:val="24"/>
          <w:shd w:val="clear" w:color="auto" w:fill="FFFFFF"/>
        </w:rPr>
        <w:t>. Business intelligence: An analysis of the literature. </w:t>
      </w:r>
      <w:r w:rsidRPr="00A37D97">
        <w:rPr>
          <w:rFonts w:cs="Times New Roman"/>
          <w:i/>
          <w:iCs/>
          <w:color w:val="222222"/>
          <w:szCs w:val="24"/>
          <w:shd w:val="clear" w:color="auto" w:fill="FFFFFF"/>
        </w:rPr>
        <w:t>Information systems management</w:t>
      </w:r>
      <w:r w:rsidRPr="00A37D97">
        <w:rPr>
          <w:rFonts w:cs="Times New Roman"/>
          <w:color w:val="222222"/>
          <w:szCs w:val="24"/>
          <w:shd w:val="clear" w:color="auto" w:fill="FFFFFF"/>
        </w:rPr>
        <w:t>, </w:t>
      </w:r>
      <w:r w:rsidRPr="00A37D97">
        <w:rPr>
          <w:rFonts w:cs="Times New Roman"/>
          <w:i/>
          <w:iCs/>
          <w:color w:val="222222"/>
          <w:szCs w:val="24"/>
          <w:shd w:val="clear" w:color="auto" w:fill="FFFFFF"/>
        </w:rPr>
        <w:t>25</w:t>
      </w:r>
      <w:r w:rsidRPr="00A37D97">
        <w:rPr>
          <w:rFonts w:cs="Times New Roman"/>
          <w:color w:val="222222"/>
          <w:szCs w:val="24"/>
          <w:shd w:val="clear" w:color="auto" w:fill="FFFFFF"/>
        </w:rPr>
        <w:t>(2), pp.121-131.</w:t>
      </w:r>
    </w:p>
    <w:p w14:paraId="4D71FA97" w14:textId="77777777" w:rsidR="00D5184E" w:rsidRPr="00A37D97" w:rsidRDefault="00D5184E" w:rsidP="00A37D97">
      <w:pPr>
        <w:jc w:val="left"/>
        <w:rPr>
          <w:rFonts w:cs="Times New Roman"/>
          <w:color w:val="222222"/>
          <w:szCs w:val="24"/>
          <w:shd w:val="clear" w:color="auto" w:fill="FFFFFF"/>
        </w:rPr>
      </w:pPr>
      <w:proofErr w:type="spellStart"/>
      <w:r w:rsidRPr="00A37D97">
        <w:rPr>
          <w:rFonts w:cs="Times New Roman"/>
          <w:color w:val="222222"/>
          <w:szCs w:val="24"/>
          <w:shd w:val="clear" w:color="auto" w:fill="FFFFFF"/>
        </w:rPr>
        <w:t>Kisielnicki</w:t>
      </w:r>
      <w:proofErr w:type="spellEnd"/>
      <w:r w:rsidRPr="00A37D97">
        <w:rPr>
          <w:rFonts w:cs="Times New Roman"/>
          <w:color w:val="222222"/>
          <w:szCs w:val="24"/>
          <w:shd w:val="clear" w:color="auto" w:fill="FFFFFF"/>
        </w:rPr>
        <w:t xml:space="preserve">, J. and </w:t>
      </w:r>
      <w:proofErr w:type="spellStart"/>
      <w:r w:rsidRPr="00A37D97">
        <w:rPr>
          <w:rFonts w:cs="Times New Roman"/>
          <w:color w:val="222222"/>
          <w:szCs w:val="24"/>
          <w:shd w:val="clear" w:color="auto" w:fill="FFFFFF"/>
        </w:rPr>
        <w:t>Misiak</w:t>
      </w:r>
      <w:proofErr w:type="spellEnd"/>
      <w:r w:rsidRPr="00A37D97">
        <w:rPr>
          <w:rFonts w:cs="Times New Roman"/>
          <w:color w:val="222222"/>
          <w:szCs w:val="24"/>
          <w:shd w:val="clear" w:color="auto" w:fill="FFFFFF"/>
        </w:rPr>
        <w:t>, A.M., 2017. Effectiveness of agile compared to waterfall implementation methods in IT projects: Analysis based on business intelligence projects. </w:t>
      </w:r>
      <w:r w:rsidRPr="00A37D97">
        <w:rPr>
          <w:rFonts w:cs="Times New Roman"/>
          <w:i/>
          <w:iCs/>
          <w:color w:val="222222"/>
          <w:szCs w:val="24"/>
          <w:shd w:val="clear" w:color="auto" w:fill="FFFFFF"/>
        </w:rPr>
        <w:t>Foundations of Management</w:t>
      </w:r>
      <w:r w:rsidRPr="00A37D97">
        <w:rPr>
          <w:rFonts w:cs="Times New Roman"/>
          <w:color w:val="222222"/>
          <w:szCs w:val="24"/>
          <w:shd w:val="clear" w:color="auto" w:fill="FFFFFF"/>
        </w:rPr>
        <w:t>, </w:t>
      </w:r>
      <w:r w:rsidRPr="00A37D97">
        <w:rPr>
          <w:rFonts w:cs="Times New Roman"/>
          <w:i/>
          <w:iCs/>
          <w:color w:val="222222"/>
          <w:szCs w:val="24"/>
          <w:shd w:val="clear" w:color="auto" w:fill="FFFFFF"/>
        </w:rPr>
        <w:t>9</w:t>
      </w:r>
      <w:r w:rsidRPr="00A37D97">
        <w:rPr>
          <w:rFonts w:cs="Times New Roman"/>
          <w:color w:val="222222"/>
          <w:szCs w:val="24"/>
          <w:shd w:val="clear" w:color="auto" w:fill="FFFFFF"/>
        </w:rPr>
        <w:t>(1), pp.273-286.</w:t>
      </w:r>
    </w:p>
    <w:p w14:paraId="36416E4F" w14:textId="599517B0" w:rsidR="00D5184E" w:rsidRPr="00D5184E" w:rsidRDefault="00D5184E" w:rsidP="00A37D97">
      <w:pPr>
        <w:jc w:val="left"/>
        <w:rPr>
          <w:rFonts w:cs="Times New Roman"/>
          <w:color w:val="222222"/>
          <w:szCs w:val="24"/>
          <w:shd w:val="clear" w:color="auto" w:fill="FFFFFF"/>
        </w:rPr>
      </w:pPr>
      <w:proofErr w:type="spellStart"/>
      <w:r w:rsidRPr="00A37D97">
        <w:rPr>
          <w:rFonts w:cs="Times New Roman"/>
          <w:color w:val="222222"/>
          <w:szCs w:val="24"/>
          <w:shd w:val="clear" w:color="auto" w:fill="FFFFFF"/>
        </w:rPr>
        <w:t>Krawatzeck</w:t>
      </w:r>
      <w:proofErr w:type="spellEnd"/>
      <w:r w:rsidRPr="00A37D97">
        <w:rPr>
          <w:rFonts w:cs="Times New Roman"/>
          <w:color w:val="222222"/>
          <w:szCs w:val="24"/>
          <w:shd w:val="clear" w:color="auto" w:fill="FFFFFF"/>
        </w:rPr>
        <w:t xml:space="preserve">, R., </w:t>
      </w:r>
      <w:proofErr w:type="spellStart"/>
      <w:r w:rsidRPr="00A37D97">
        <w:rPr>
          <w:rFonts w:cs="Times New Roman"/>
          <w:color w:val="222222"/>
          <w:szCs w:val="24"/>
          <w:shd w:val="clear" w:color="auto" w:fill="FFFFFF"/>
        </w:rPr>
        <w:t>Dinter</w:t>
      </w:r>
      <w:proofErr w:type="spellEnd"/>
      <w:r w:rsidRPr="00A37D97">
        <w:rPr>
          <w:rFonts w:cs="Times New Roman"/>
          <w:color w:val="222222"/>
          <w:szCs w:val="24"/>
          <w:shd w:val="clear" w:color="auto" w:fill="FFFFFF"/>
        </w:rPr>
        <w:t xml:space="preserve">, B. and </w:t>
      </w:r>
      <w:proofErr w:type="spellStart"/>
      <w:r w:rsidRPr="00A37D97">
        <w:rPr>
          <w:rFonts w:cs="Times New Roman"/>
          <w:color w:val="222222"/>
          <w:szCs w:val="24"/>
          <w:shd w:val="clear" w:color="auto" w:fill="FFFFFF"/>
        </w:rPr>
        <w:t>Thi</w:t>
      </w:r>
      <w:proofErr w:type="spellEnd"/>
      <w:r w:rsidRPr="00A37D97">
        <w:rPr>
          <w:rFonts w:cs="Times New Roman"/>
          <w:color w:val="222222"/>
          <w:szCs w:val="24"/>
          <w:shd w:val="clear" w:color="auto" w:fill="FFFFFF"/>
        </w:rPr>
        <w:t>, D.A.P., 2015, January. How to make business intelligence agile: The Agile BI actions catalog. In </w:t>
      </w:r>
      <w:r w:rsidRPr="00A37D97">
        <w:rPr>
          <w:rFonts w:cs="Times New Roman"/>
          <w:i/>
          <w:iCs/>
          <w:color w:val="222222"/>
          <w:szCs w:val="24"/>
          <w:shd w:val="clear" w:color="auto" w:fill="FFFFFF"/>
        </w:rPr>
        <w:t>2015 48th Hawaii International Conference on System Sciences</w:t>
      </w:r>
      <w:r w:rsidRPr="00A37D97">
        <w:rPr>
          <w:rFonts w:cs="Times New Roman"/>
          <w:color w:val="222222"/>
          <w:szCs w:val="24"/>
          <w:shd w:val="clear" w:color="auto" w:fill="FFFFFF"/>
        </w:rPr>
        <w:t> (pp. 4762-4771). IEEE.</w:t>
      </w:r>
    </w:p>
    <w:p w14:paraId="0DC6B6CC" w14:textId="77777777" w:rsidR="001D3531" w:rsidRDefault="00D5184E" w:rsidP="00A37D97">
      <w:pPr>
        <w:jc w:val="left"/>
        <w:rPr>
          <w:rFonts w:cs="Times New Roman"/>
          <w:color w:val="222222"/>
          <w:szCs w:val="24"/>
          <w:shd w:val="clear" w:color="auto" w:fill="FFFFFF"/>
        </w:rPr>
      </w:pPr>
      <w:proofErr w:type="spellStart"/>
      <w:r>
        <w:rPr>
          <w:rFonts w:cs="Times New Roman"/>
          <w:color w:val="222222"/>
          <w:szCs w:val="24"/>
          <w:shd w:val="clear" w:color="auto" w:fill="FFFFFF"/>
        </w:rPr>
        <w:t>Negash</w:t>
      </w:r>
      <w:proofErr w:type="spellEnd"/>
      <w:r>
        <w:rPr>
          <w:rFonts w:cs="Times New Roman"/>
          <w:color w:val="222222"/>
          <w:szCs w:val="24"/>
          <w:shd w:val="clear" w:color="auto" w:fill="FFFFFF"/>
        </w:rPr>
        <w:t>, S. and Gray, P., 201</w:t>
      </w:r>
      <w:r w:rsidRPr="00A37D97">
        <w:rPr>
          <w:rFonts w:cs="Times New Roman"/>
          <w:color w:val="222222"/>
          <w:szCs w:val="24"/>
          <w:shd w:val="clear" w:color="auto" w:fill="FFFFFF"/>
        </w:rPr>
        <w:t>8. Business intelligence. In </w:t>
      </w:r>
      <w:r w:rsidRPr="00A37D97">
        <w:rPr>
          <w:rFonts w:cs="Times New Roman"/>
          <w:i/>
          <w:iCs/>
          <w:color w:val="222222"/>
          <w:szCs w:val="24"/>
          <w:shd w:val="clear" w:color="auto" w:fill="FFFFFF"/>
        </w:rPr>
        <w:t>Handbook on decision support systems 2</w:t>
      </w:r>
      <w:r w:rsidRPr="00A37D97">
        <w:rPr>
          <w:rFonts w:cs="Times New Roman"/>
          <w:color w:val="222222"/>
          <w:szCs w:val="24"/>
          <w:shd w:val="clear" w:color="auto" w:fill="FFFFFF"/>
        </w:rPr>
        <w:t> (pp. 175-193). Springer, Berlin, Heidelberg.</w:t>
      </w:r>
    </w:p>
    <w:p w14:paraId="16CBEDF0" w14:textId="02DDB072" w:rsidR="00D5184E" w:rsidRPr="00A37D97" w:rsidRDefault="00D5184E" w:rsidP="00A37D97">
      <w:pPr>
        <w:jc w:val="left"/>
        <w:rPr>
          <w:rFonts w:cs="Times New Roman"/>
          <w:color w:val="222222"/>
          <w:szCs w:val="24"/>
          <w:shd w:val="clear" w:color="auto" w:fill="FFFFFF"/>
        </w:rPr>
      </w:pPr>
      <w:r>
        <w:rPr>
          <w:rFonts w:cs="Times New Roman"/>
          <w:color w:val="222222"/>
          <w:szCs w:val="24"/>
          <w:shd w:val="clear" w:color="auto" w:fill="FFFFFF"/>
        </w:rPr>
        <w:lastRenderedPageBreak/>
        <w:t>Watson, H.J., 201</w:t>
      </w:r>
      <w:r w:rsidRPr="00A37D97">
        <w:rPr>
          <w:rFonts w:cs="Times New Roman"/>
          <w:color w:val="222222"/>
          <w:szCs w:val="24"/>
          <w:shd w:val="clear" w:color="auto" w:fill="FFFFFF"/>
        </w:rPr>
        <w:t>9. Tutorial: business intelligence–past, present, and future. </w:t>
      </w:r>
      <w:r w:rsidRPr="00A37D97">
        <w:rPr>
          <w:rFonts w:cs="Times New Roman"/>
          <w:i/>
          <w:iCs/>
          <w:color w:val="222222"/>
          <w:szCs w:val="24"/>
          <w:shd w:val="clear" w:color="auto" w:fill="FFFFFF"/>
        </w:rPr>
        <w:t>Communications of the Association for Information systems</w:t>
      </w:r>
      <w:r w:rsidRPr="00A37D97">
        <w:rPr>
          <w:rFonts w:cs="Times New Roman"/>
          <w:color w:val="222222"/>
          <w:szCs w:val="24"/>
          <w:shd w:val="clear" w:color="auto" w:fill="FFFFFF"/>
        </w:rPr>
        <w:t>, </w:t>
      </w:r>
      <w:r w:rsidRPr="00A37D97">
        <w:rPr>
          <w:rFonts w:cs="Times New Roman"/>
          <w:i/>
          <w:iCs/>
          <w:color w:val="222222"/>
          <w:szCs w:val="24"/>
          <w:shd w:val="clear" w:color="auto" w:fill="FFFFFF"/>
        </w:rPr>
        <w:t>25</w:t>
      </w:r>
      <w:r w:rsidRPr="00A37D97">
        <w:rPr>
          <w:rFonts w:cs="Times New Roman"/>
          <w:color w:val="222222"/>
          <w:szCs w:val="24"/>
          <w:shd w:val="clear" w:color="auto" w:fill="FFFFFF"/>
        </w:rPr>
        <w:t>(1), p.39.</w:t>
      </w:r>
    </w:p>
    <w:p w14:paraId="2873C756" w14:textId="77777777" w:rsidR="00A37D97" w:rsidRPr="0039055A" w:rsidRDefault="00A37D97" w:rsidP="0039055A">
      <w:pPr>
        <w:rPr>
          <w:lang w:val="en-GB"/>
        </w:rPr>
      </w:pPr>
    </w:p>
    <w:sectPr w:rsidR="00A37D97" w:rsidRPr="0039055A" w:rsidSect="0043191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64365" w14:textId="77777777" w:rsidR="00D16C60" w:rsidRDefault="00D16C60" w:rsidP="00A847BF">
      <w:pPr>
        <w:spacing w:before="0" w:after="0" w:line="240" w:lineRule="auto"/>
      </w:pPr>
      <w:r>
        <w:separator/>
      </w:r>
    </w:p>
  </w:endnote>
  <w:endnote w:type="continuationSeparator" w:id="0">
    <w:p w14:paraId="78BB6AAF" w14:textId="77777777" w:rsidR="00D16C60" w:rsidRDefault="00D16C60" w:rsidP="00A847B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374663"/>
      <w:docPartObj>
        <w:docPartGallery w:val="Page Numbers (Bottom of Page)"/>
        <w:docPartUnique/>
      </w:docPartObj>
    </w:sdtPr>
    <w:sdtEndPr>
      <w:rPr>
        <w:noProof/>
      </w:rPr>
    </w:sdtEndPr>
    <w:sdtContent>
      <w:p w14:paraId="4EE28C90" w14:textId="77777777" w:rsidR="00C12910" w:rsidRDefault="00C12910">
        <w:pPr>
          <w:pStyle w:val="Footer"/>
          <w:jc w:val="center"/>
        </w:pPr>
        <w:r>
          <w:fldChar w:fldCharType="begin"/>
        </w:r>
        <w:r>
          <w:instrText xml:space="preserve"> PAGE   \* MERGEFORMAT </w:instrText>
        </w:r>
        <w:r>
          <w:fldChar w:fldCharType="separate"/>
        </w:r>
        <w:r w:rsidR="00D5184E">
          <w:rPr>
            <w:noProof/>
          </w:rPr>
          <w:t>7</w:t>
        </w:r>
        <w:r>
          <w:rPr>
            <w:noProof/>
          </w:rPr>
          <w:fldChar w:fldCharType="end"/>
        </w:r>
      </w:p>
    </w:sdtContent>
  </w:sdt>
  <w:p w14:paraId="64374FD8" w14:textId="77777777" w:rsidR="00C12910" w:rsidRDefault="00C1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5ED92" w14:textId="77777777" w:rsidR="00D16C60" w:rsidRDefault="00D16C60" w:rsidP="00A847BF">
      <w:pPr>
        <w:spacing w:before="0" w:after="0" w:line="240" w:lineRule="auto"/>
      </w:pPr>
      <w:r>
        <w:separator/>
      </w:r>
    </w:p>
  </w:footnote>
  <w:footnote w:type="continuationSeparator" w:id="0">
    <w:p w14:paraId="7FCD678B" w14:textId="77777777" w:rsidR="00D16C60" w:rsidRDefault="00D16C60" w:rsidP="00A847B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52027"/>
    <w:rsid w:val="000171A5"/>
    <w:rsid w:val="0004739B"/>
    <w:rsid w:val="00062D62"/>
    <w:rsid w:val="00072556"/>
    <w:rsid w:val="000778ED"/>
    <w:rsid w:val="0008704D"/>
    <w:rsid w:val="000A37E4"/>
    <w:rsid w:val="000C066D"/>
    <w:rsid w:val="000D1D9D"/>
    <w:rsid w:val="0014222D"/>
    <w:rsid w:val="00151ED2"/>
    <w:rsid w:val="00194DA3"/>
    <w:rsid w:val="00196718"/>
    <w:rsid w:val="00197E53"/>
    <w:rsid w:val="001A1025"/>
    <w:rsid w:val="001A1D20"/>
    <w:rsid w:val="001D3531"/>
    <w:rsid w:val="00215097"/>
    <w:rsid w:val="0022104C"/>
    <w:rsid w:val="00234960"/>
    <w:rsid w:val="002429DD"/>
    <w:rsid w:val="00243C51"/>
    <w:rsid w:val="00262F0E"/>
    <w:rsid w:val="00295F1F"/>
    <w:rsid w:val="002A3427"/>
    <w:rsid w:val="002B1BBB"/>
    <w:rsid w:val="002D77E4"/>
    <w:rsid w:val="002F437C"/>
    <w:rsid w:val="0031789E"/>
    <w:rsid w:val="00335D7C"/>
    <w:rsid w:val="0037384F"/>
    <w:rsid w:val="0039055A"/>
    <w:rsid w:val="003A4B5D"/>
    <w:rsid w:val="003C0307"/>
    <w:rsid w:val="003C2A4E"/>
    <w:rsid w:val="003D6162"/>
    <w:rsid w:val="00400B34"/>
    <w:rsid w:val="0043191D"/>
    <w:rsid w:val="00471F07"/>
    <w:rsid w:val="004724EE"/>
    <w:rsid w:val="0049239E"/>
    <w:rsid w:val="004C0A4E"/>
    <w:rsid w:val="004C26C0"/>
    <w:rsid w:val="004F7A7B"/>
    <w:rsid w:val="0050025D"/>
    <w:rsid w:val="00552027"/>
    <w:rsid w:val="00587DF8"/>
    <w:rsid w:val="005C0E66"/>
    <w:rsid w:val="00611C9D"/>
    <w:rsid w:val="00615FD3"/>
    <w:rsid w:val="006732F3"/>
    <w:rsid w:val="00693585"/>
    <w:rsid w:val="00712F34"/>
    <w:rsid w:val="00725EC6"/>
    <w:rsid w:val="00744A5B"/>
    <w:rsid w:val="00752864"/>
    <w:rsid w:val="007606FC"/>
    <w:rsid w:val="00782B90"/>
    <w:rsid w:val="007C1092"/>
    <w:rsid w:val="007C2C9E"/>
    <w:rsid w:val="007D3696"/>
    <w:rsid w:val="00817B0B"/>
    <w:rsid w:val="00870D6E"/>
    <w:rsid w:val="0088496C"/>
    <w:rsid w:val="00887A39"/>
    <w:rsid w:val="008C212E"/>
    <w:rsid w:val="008E7771"/>
    <w:rsid w:val="009031B3"/>
    <w:rsid w:val="00927751"/>
    <w:rsid w:val="0093187F"/>
    <w:rsid w:val="009458D0"/>
    <w:rsid w:val="00976CE2"/>
    <w:rsid w:val="009803E0"/>
    <w:rsid w:val="009C4F36"/>
    <w:rsid w:val="009D2A90"/>
    <w:rsid w:val="00A24C8F"/>
    <w:rsid w:val="00A37D97"/>
    <w:rsid w:val="00A53BB7"/>
    <w:rsid w:val="00A847BF"/>
    <w:rsid w:val="00A917E4"/>
    <w:rsid w:val="00A97345"/>
    <w:rsid w:val="00AC3862"/>
    <w:rsid w:val="00AC4970"/>
    <w:rsid w:val="00AD786E"/>
    <w:rsid w:val="00AE1DAF"/>
    <w:rsid w:val="00B0744E"/>
    <w:rsid w:val="00B442BD"/>
    <w:rsid w:val="00B65B22"/>
    <w:rsid w:val="00B65B75"/>
    <w:rsid w:val="00B67FE3"/>
    <w:rsid w:val="00B71532"/>
    <w:rsid w:val="00B91720"/>
    <w:rsid w:val="00BB0157"/>
    <w:rsid w:val="00BD63E3"/>
    <w:rsid w:val="00C12910"/>
    <w:rsid w:val="00C3039C"/>
    <w:rsid w:val="00C34FB5"/>
    <w:rsid w:val="00C82201"/>
    <w:rsid w:val="00C91DAD"/>
    <w:rsid w:val="00C9205C"/>
    <w:rsid w:val="00CB30FF"/>
    <w:rsid w:val="00D16C60"/>
    <w:rsid w:val="00D20AF0"/>
    <w:rsid w:val="00D34F58"/>
    <w:rsid w:val="00D43EC7"/>
    <w:rsid w:val="00D5184E"/>
    <w:rsid w:val="00D524DF"/>
    <w:rsid w:val="00D534C4"/>
    <w:rsid w:val="00DA034F"/>
    <w:rsid w:val="00DC2CE4"/>
    <w:rsid w:val="00DD1489"/>
    <w:rsid w:val="00E04BCD"/>
    <w:rsid w:val="00E26D23"/>
    <w:rsid w:val="00E61BA2"/>
    <w:rsid w:val="00E75103"/>
    <w:rsid w:val="00E92768"/>
    <w:rsid w:val="00EF519F"/>
    <w:rsid w:val="00F011D7"/>
    <w:rsid w:val="00F01764"/>
    <w:rsid w:val="00F05777"/>
    <w:rsid w:val="00F1663C"/>
    <w:rsid w:val="00F21B20"/>
    <w:rsid w:val="00F2794E"/>
    <w:rsid w:val="00F52431"/>
    <w:rsid w:val="00F66F84"/>
    <w:rsid w:val="00F67CC4"/>
    <w:rsid w:val="00FC1268"/>
    <w:rsid w:val="00FE3C27"/>
    <w:rsid w:val="00FE4DFC"/>
    <w:rsid w:val="00FF43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D7995"/>
  <w15:docId w15:val="{D4DF8960-C39E-40E3-BAA3-DB535B481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84F"/>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3191D"/>
    <w:pPr>
      <w:keepNext/>
      <w:keepLines/>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887A39"/>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91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887A39"/>
    <w:rPr>
      <w:rFonts w:ascii="Times New Roman" w:eastAsiaTheme="majorEastAsia" w:hAnsi="Times New Roman" w:cstheme="majorBidi"/>
      <w:b/>
      <w:bCs/>
      <w:sz w:val="26"/>
      <w:szCs w:val="26"/>
      <w:lang w:val="en-GB"/>
    </w:rPr>
  </w:style>
  <w:style w:type="paragraph" w:styleId="Header">
    <w:name w:val="header"/>
    <w:basedOn w:val="Normal"/>
    <w:link w:val="HeaderChar"/>
    <w:uiPriority w:val="99"/>
    <w:unhideWhenUsed/>
    <w:rsid w:val="00A847B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847BF"/>
    <w:rPr>
      <w:rFonts w:ascii="Times New Roman" w:hAnsi="Times New Roman"/>
      <w:sz w:val="24"/>
    </w:rPr>
  </w:style>
  <w:style w:type="paragraph" w:styleId="Footer">
    <w:name w:val="footer"/>
    <w:basedOn w:val="Normal"/>
    <w:link w:val="FooterChar"/>
    <w:uiPriority w:val="99"/>
    <w:unhideWhenUsed/>
    <w:rsid w:val="00A847B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847BF"/>
    <w:rPr>
      <w:rFonts w:ascii="Times New Roman" w:hAnsi="Times New Roman"/>
      <w:sz w:val="24"/>
    </w:rPr>
  </w:style>
  <w:style w:type="paragraph" w:styleId="TOCHeading">
    <w:name w:val="TOC Heading"/>
    <w:basedOn w:val="Heading1"/>
    <w:next w:val="Normal"/>
    <w:uiPriority w:val="39"/>
    <w:semiHidden/>
    <w:unhideWhenUsed/>
    <w:qFormat/>
    <w:rsid w:val="00817B0B"/>
    <w:pPr>
      <w:spacing w:before="480" w:beforeAutospacing="0" w:after="0" w:afterAutospacing="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817B0B"/>
  </w:style>
  <w:style w:type="paragraph" w:styleId="TOC2">
    <w:name w:val="toc 2"/>
    <w:basedOn w:val="Normal"/>
    <w:next w:val="Normal"/>
    <w:autoRedefine/>
    <w:uiPriority w:val="39"/>
    <w:unhideWhenUsed/>
    <w:rsid w:val="00817B0B"/>
    <w:pPr>
      <w:ind w:left="240"/>
    </w:pPr>
  </w:style>
  <w:style w:type="character" w:styleId="Hyperlink">
    <w:name w:val="Hyperlink"/>
    <w:basedOn w:val="DefaultParagraphFont"/>
    <w:uiPriority w:val="99"/>
    <w:unhideWhenUsed/>
    <w:rsid w:val="00817B0B"/>
    <w:rPr>
      <w:color w:val="0000FF" w:themeColor="hyperlink"/>
      <w:u w:val="single"/>
    </w:rPr>
  </w:style>
  <w:style w:type="paragraph" w:styleId="BalloonText">
    <w:name w:val="Balloon Text"/>
    <w:basedOn w:val="Normal"/>
    <w:link w:val="BalloonTextChar"/>
    <w:uiPriority w:val="99"/>
    <w:semiHidden/>
    <w:unhideWhenUsed/>
    <w:rsid w:val="00817B0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7B0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D383BC-E21C-4E71-847B-821E4A7D6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Pages>
  <Words>1593</Words>
  <Characters>9081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hamidur Rahman</dc:creator>
  <cp:keywords/>
  <dc:description/>
  <cp:lastModifiedBy>George Priboi (2029732)</cp:lastModifiedBy>
  <cp:revision>129</cp:revision>
  <dcterms:created xsi:type="dcterms:W3CDTF">2022-06-24T20:28:00Z</dcterms:created>
  <dcterms:modified xsi:type="dcterms:W3CDTF">2022-07-01T07:16:00Z</dcterms:modified>
</cp:coreProperties>
</file>