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572DDF" w14:textId="6C8355D5" w:rsidR="00222660" w:rsidRPr="0077163D" w:rsidRDefault="00222660" w:rsidP="0077163D">
      <w:pPr>
        <w:rPr>
          <w:rFonts w:ascii="Times New Roman" w:hAnsi="Times New Roman" w:cs="Times New Roman"/>
          <w:b/>
          <w:i/>
          <w:sz w:val="72"/>
          <w:szCs w:val="72"/>
          <w:u w:val="single"/>
        </w:rPr>
      </w:pPr>
    </w:p>
    <w:p w14:paraId="280530CE" w14:textId="6A2E1B56" w:rsidR="00222660" w:rsidRDefault="00222660"/>
    <w:p w14:paraId="05DB9D8B" w14:textId="5537952B" w:rsidR="00222660" w:rsidRDefault="00222660"/>
    <w:p w14:paraId="50626AE3" w14:textId="6AAB5F41" w:rsidR="00222660" w:rsidRDefault="00222660"/>
    <w:p w14:paraId="4B7223D1" w14:textId="74D4F5A5" w:rsidR="00222660" w:rsidRDefault="00222660"/>
    <w:p w14:paraId="28E0AA49" w14:textId="4DF1895C" w:rsidR="00222660" w:rsidRDefault="00222660"/>
    <w:p w14:paraId="462F7C44" w14:textId="26BF217C" w:rsidR="00222660" w:rsidRDefault="00222660"/>
    <w:p w14:paraId="0D74514A" w14:textId="425F430C" w:rsidR="00222660" w:rsidRDefault="00222660"/>
    <w:p w14:paraId="5B9C01EB" w14:textId="0B02770E" w:rsidR="00222660" w:rsidRDefault="00222660"/>
    <w:p w14:paraId="789E1007" w14:textId="62D9C25E" w:rsidR="00222660" w:rsidRDefault="00222660"/>
    <w:p w14:paraId="57028AA8" w14:textId="178E2833" w:rsidR="00222660" w:rsidRDefault="00222660"/>
    <w:p w14:paraId="43A8E5D9" w14:textId="41868DF3" w:rsidR="00222660" w:rsidRDefault="00222660"/>
    <w:p w14:paraId="62006E21" w14:textId="458DD36F" w:rsidR="00222660" w:rsidRDefault="00222660"/>
    <w:p w14:paraId="6CF5354B" w14:textId="160A74A3" w:rsidR="00222660" w:rsidRDefault="00222660"/>
    <w:p w14:paraId="2A294464" w14:textId="0C318C7E" w:rsidR="00222660" w:rsidRDefault="00222660"/>
    <w:p w14:paraId="63E78148" w14:textId="43579A3F" w:rsidR="00222660" w:rsidRDefault="00222660"/>
    <w:p w14:paraId="12C53CBB" w14:textId="33B77D3E" w:rsidR="00222660" w:rsidRDefault="00222660"/>
    <w:p w14:paraId="214C8CEA" w14:textId="10C6BB3C" w:rsidR="00222660" w:rsidRDefault="00222660"/>
    <w:p w14:paraId="3309B88D" w14:textId="16F9C534" w:rsidR="00222660" w:rsidRDefault="00222660"/>
    <w:p w14:paraId="070F166A" w14:textId="68DB8EA9" w:rsidR="00222660" w:rsidRDefault="00222660"/>
    <w:p w14:paraId="49FCE567" w14:textId="05F96B80" w:rsidR="00222660" w:rsidRDefault="00222660"/>
    <w:p w14:paraId="4C9DC120" w14:textId="5B06C83B" w:rsidR="00222660" w:rsidRDefault="00222660"/>
    <w:p w14:paraId="2E3C76F2" w14:textId="60ABF0E3" w:rsidR="00222660" w:rsidRDefault="00222660"/>
    <w:p w14:paraId="3F451F8A" w14:textId="59D7BA43" w:rsidR="00222660" w:rsidRDefault="00222660"/>
    <w:p w14:paraId="441180F8" w14:textId="6E8D81C2" w:rsidR="00222660" w:rsidRDefault="00222660"/>
    <w:p w14:paraId="45B7DD3F" w14:textId="39AF97C6" w:rsidR="00222660" w:rsidRDefault="00222660"/>
    <w:p w14:paraId="205E5143" w14:textId="5D603202" w:rsidR="00222660" w:rsidRDefault="00222660"/>
    <w:p w14:paraId="4E6B592F" w14:textId="07492D7B" w:rsidR="00222660" w:rsidRDefault="00222660"/>
    <w:p w14:paraId="1D626D26" w14:textId="64021DC0" w:rsidR="00222660" w:rsidRDefault="00222660"/>
    <w:p w14:paraId="3C9116F1" w14:textId="7DD1FA10" w:rsidR="001D0FAC" w:rsidRDefault="001D0FAC"/>
    <w:p w14:paraId="0780C277" w14:textId="74116170" w:rsidR="00726988" w:rsidRPr="0077163D" w:rsidRDefault="002B145B" w:rsidP="00726988">
      <w:pPr>
        <w:rPr>
          <w:rFonts w:ascii="Times New Roman" w:hAnsi="Times New Roman" w:cs="Times New Roman"/>
          <w:b/>
          <w:i/>
          <w:sz w:val="24"/>
          <w:szCs w:val="24"/>
          <w:u w:val="single"/>
        </w:rPr>
      </w:pPr>
      <w:r w:rsidRPr="0077163D">
        <w:rPr>
          <w:rFonts w:ascii="Times New Roman" w:hAnsi="Times New Roman" w:cs="Times New Roman"/>
          <w:b/>
          <w:i/>
          <w:sz w:val="24"/>
          <w:szCs w:val="24"/>
          <w:u w:val="single"/>
        </w:rPr>
        <w:lastRenderedPageBreak/>
        <w:t>INTRODUCTION</w:t>
      </w:r>
    </w:p>
    <w:p w14:paraId="4F1A8C95" w14:textId="77777777" w:rsidR="00726988" w:rsidRPr="00B806C4" w:rsidRDefault="00B26982" w:rsidP="00726988">
      <w:pPr>
        <w:rPr>
          <w:rFonts w:ascii="Times New Roman" w:hAnsi="Times New Roman" w:cs="Times New Roman"/>
          <w:sz w:val="24"/>
          <w:szCs w:val="24"/>
        </w:rPr>
      </w:pPr>
      <w:r w:rsidRPr="00B806C4">
        <w:rPr>
          <w:rFonts w:ascii="Times New Roman" w:hAnsi="Times New Roman" w:cs="Times New Roman"/>
          <w:sz w:val="24"/>
          <w:szCs w:val="24"/>
        </w:rPr>
        <w:t xml:space="preserve">For the purpose of this assignment, </w:t>
      </w:r>
      <w:r w:rsidR="00726988" w:rsidRPr="00B806C4">
        <w:rPr>
          <w:rFonts w:ascii="Times New Roman" w:hAnsi="Times New Roman" w:cs="Times New Roman"/>
          <w:sz w:val="24"/>
          <w:szCs w:val="24"/>
        </w:rPr>
        <w:t xml:space="preserve">I will discuss how schools and local </w:t>
      </w:r>
      <w:proofErr w:type="gramStart"/>
      <w:r w:rsidR="00726988" w:rsidRPr="00B806C4">
        <w:rPr>
          <w:rFonts w:ascii="Times New Roman" w:hAnsi="Times New Roman" w:cs="Times New Roman"/>
          <w:sz w:val="24"/>
          <w:szCs w:val="24"/>
        </w:rPr>
        <w:t>authorities</w:t>
      </w:r>
      <w:proofErr w:type="gramEnd"/>
      <w:r w:rsidR="00726988" w:rsidRPr="00B806C4">
        <w:rPr>
          <w:rFonts w:ascii="Times New Roman" w:hAnsi="Times New Roman" w:cs="Times New Roman"/>
          <w:sz w:val="24"/>
          <w:szCs w:val="24"/>
        </w:rPr>
        <w:t xml:space="preserve"> mange and look after the mental health and wellbeing of their pupils, in accordance with legislation and local policy.</w:t>
      </w:r>
    </w:p>
    <w:p w14:paraId="6F8D4FA0" w14:textId="6713B6B5" w:rsidR="00B26982" w:rsidRPr="00B806C4" w:rsidRDefault="00C47B50" w:rsidP="00726988">
      <w:pPr>
        <w:rPr>
          <w:rFonts w:ascii="Times New Roman" w:hAnsi="Times New Roman" w:cs="Times New Roman"/>
          <w:sz w:val="24"/>
          <w:szCs w:val="24"/>
        </w:rPr>
      </w:pPr>
      <w:r w:rsidRPr="00B806C4">
        <w:rPr>
          <w:rFonts w:ascii="Times New Roman" w:hAnsi="Times New Roman" w:cs="Times New Roman"/>
          <w:sz w:val="24"/>
          <w:szCs w:val="24"/>
        </w:rPr>
        <w:t xml:space="preserve">The assignment </w:t>
      </w:r>
      <w:r w:rsidR="00726988" w:rsidRPr="00B806C4">
        <w:rPr>
          <w:rFonts w:ascii="Times New Roman" w:hAnsi="Times New Roman" w:cs="Times New Roman"/>
          <w:sz w:val="24"/>
          <w:szCs w:val="24"/>
        </w:rPr>
        <w:t>will be in relation to a local</w:t>
      </w:r>
      <w:r w:rsidRPr="00B806C4">
        <w:rPr>
          <w:rFonts w:ascii="Times New Roman" w:hAnsi="Times New Roman" w:cs="Times New Roman"/>
          <w:sz w:val="24"/>
          <w:szCs w:val="24"/>
        </w:rPr>
        <w:t xml:space="preserve"> primary</w:t>
      </w:r>
      <w:r w:rsidR="00726988" w:rsidRPr="00B806C4">
        <w:rPr>
          <w:rFonts w:ascii="Times New Roman" w:hAnsi="Times New Roman" w:cs="Times New Roman"/>
          <w:sz w:val="24"/>
          <w:szCs w:val="24"/>
        </w:rPr>
        <w:t xml:space="preserve"> school</w:t>
      </w:r>
      <w:r w:rsidRPr="00B806C4">
        <w:rPr>
          <w:rFonts w:ascii="Times New Roman" w:hAnsi="Times New Roman" w:cs="Times New Roman"/>
          <w:sz w:val="24"/>
          <w:szCs w:val="24"/>
        </w:rPr>
        <w:t xml:space="preserve">, and will focus on child safety during school time, as well as what policies are in place with regards to nutrition and the importance of maintaining a </w:t>
      </w:r>
      <w:proofErr w:type="spellStart"/>
      <w:r w:rsidRPr="00B806C4">
        <w:rPr>
          <w:rFonts w:ascii="Times New Roman" w:hAnsi="Times New Roman" w:cs="Times New Roman"/>
          <w:sz w:val="24"/>
          <w:szCs w:val="24"/>
        </w:rPr>
        <w:t>health</w:t>
      </w:r>
      <w:proofErr w:type="spellEnd"/>
      <w:r w:rsidRPr="00B806C4">
        <w:rPr>
          <w:rFonts w:ascii="Times New Roman" w:hAnsi="Times New Roman" w:cs="Times New Roman"/>
          <w:sz w:val="24"/>
          <w:szCs w:val="24"/>
        </w:rPr>
        <w:t xml:space="preserve"> diet.</w:t>
      </w:r>
      <w:r w:rsidR="00B806C4" w:rsidRPr="00B806C4">
        <w:rPr>
          <w:rFonts w:ascii="Times New Roman" w:hAnsi="Times New Roman" w:cs="Times New Roman"/>
          <w:sz w:val="24"/>
          <w:szCs w:val="24"/>
        </w:rPr>
        <w:t xml:space="preserve"> </w:t>
      </w:r>
      <w:r w:rsidRPr="00B806C4">
        <w:rPr>
          <w:rFonts w:ascii="Times New Roman" w:hAnsi="Times New Roman" w:cs="Times New Roman"/>
          <w:sz w:val="24"/>
          <w:szCs w:val="24"/>
        </w:rPr>
        <w:t>Due to confidentiality reasons, I will refer to this school as school (A) throughout the discussion.</w:t>
      </w:r>
    </w:p>
    <w:p w14:paraId="461635A5" w14:textId="27179C73" w:rsidR="00C47B50" w:rsidRPr="00B806C4" w:rsidRDefault="00C47B50" w:rsidP="00726988">
      <w:pPr>
        <w:rPr>
          <w:rStyle w:val="selectable"/>
          <w:rFonts w:ascii="Times New Roman" w:hAnsi="Times New Roman" w:cs="Arial"/>
          <w:color w:val="000000"/>
          <w:sz w:val="24"/>
          <w:szCs w:val="24"/>
          <w:lang w:val="en"/>
        </w:rPr>
      </w:pPr>
      <w:r w:rsidRPr="00B806C4">
        <w:rPr>
          <w:rFonts w:ascii="Times New Roman" w:hAnsi="Times New Roman" w:cs="Times New Roman"/>
          <w:sz w:val="24"/>
          <w:szCs w:val="24"/>
        </w:rPr>
        <w:t>Mental health is defi</w:t>
      </w:r>
      <w:r w:rsidR="002A77FC" w:rsidRPr="00B806C4">
        <w:rPr>
          <w:rFonts w:ascii="Times New Roman" w:hAnsi="Times New Roman" w:cs="Times New Roman"/>
          <w:sz w:val="24"/>
          <w:szCs w:val="24"/>
        </w:rPr>
        <w:t>ned by th</w:t>
      </w:r>
      <w:r w:rsidR="00BE1324" w:rsidRPr="00B806C4">
        <w:rPr>
          <w:rFonts w:ascii="Times New Roman" w:hAnsi="Times New Roman" w:cs="Times New Roman"/>
          <w:sz w:val="24"/>
          <w:szCs w:val="24"/>
        </w:rPr>
        <w:t>e world health organisation</w:t>
      </w:r>
      <w:r w:rsidR="002A77FC" w:rsidRPr="00B806C4">
        <w:rPr>
          <w:rFonts w:ascii="Times New Roman" w:hAnsi="Times New Roman" w:cs="Times New Roman"/>
          <w:sz w:val="24"/>
          <w:szCs w:val="24"/>
        </w:rPr>
        <w:t xml:space="preserve"> as </w:t>
      </w:r>
      <w:r w:rsidR="002A77FC" w:rsidRPr="00B806C4">
        <w:rPr>
          <w:rFonts w:ascii="Times New Roman" w:hAnsi="Times New Roman" w:cs="Tahoma"/>
          <w:color w:val="444444"/>
          <w:sz w:val="24"/>
          <w:szCs w:val="24"/>
          <w:lang w:val="en"/>
        </w:rPr>
        <w:t xml:space="preserve">not just the absence of mental disorder, but a state of well-being in which every individual realizes his or her own potential. They also state that the individual can cope with the normal stresses of life, can work productively and fruitfully, and are able to </w:t>
      </w:r>
      <w:proofErr w:type="gramStart"/>
      <w:r w:rsidR="002A77FC" w:rsidRPr="00B806C4">
        <w:rPr>
          <w:rFonts w:ascii="Times New Roman" w:hAnsi="Times New Roman" w:cs="Tahoma"/>
          <w:color w:val="444444"/>
          <w:sz w:val="24"/>
          <w:szCs w:val="24"/>
          <w:lang w:val="en"/>
        </w:rPr>
        <w:t>make a contribution</w:t>
      </w:r>
      <w:proofErr w:type="gramEnd"/>
      <w:r w:rsidR="002A77FC" w:rsidRPr="00B806C4">
        <w:rPr>
          <w:rFonts w:ascii="Times New Roman" w:hAnsi="Times New Roman" w:cs="Tahoma"/>
          <w:color w:val="444444"/>
          <w:sz w:val="24"/>
          <w:szCs w:val="24"/>
          <w:lang w:val="en"/>
        </w:rPr>
        <w:t xml:space="preserve"> to her or his community. </w:t>
      </w:r>
      <w:r w:rsidR="003B4AB6" w:rsidRPr="00B806C4">
        <w:rPr>
          <w:rFonts w:ascii="Times New Roman" w:hAnsi="Times New Roman" w:cs="Times New Roman"/>
          <w:sz w:val="24"/>
          <w:szCs w:val="24"/>
        </w:rPr>
        <w:t xml:space="preserve">(World health organisation, as cited in </w:t>
      </w:r>
      <w:r w:rsidR="003B4AB6" w:rsidRPr="00B806C4">
        <w:rPr>
          <w:rStyle w:val="selectable"/>
          <w:rFonts w:ascii="Times New Roman" w:hAnsi="Times New Roman" w:cs="Arial"/>
          <w:color w:val="000000"/>
          <w:sz w:val="24"/>
          <w:szCs w:val="24"/>
          <w:lang w:val="en"/>
        </w:rPr>
        <w:t>Mind.org.uk, 2018).</w:t>
      </w:r>
    </w:p>
    <w:p w14:paraId="4FD9A020" w14:textId="0DE14776" w:rsidR="006D0208" w:rsidRPr="00B806C4" w:rsidRDefault="00377900" w:rsidP="00726988">
      <w:pPr>
        <w:rPr>
          <w:rFonts w:ascii="Times New Roman" w:hAnsi="Times New Roman" w:cs="Times New Roman"/>
          <w:sz w:val="24"/>
          <w:szCs w:val="24"/>
        </w:rPr>
      </w:pPr>
      <w:r w:rsidRPr="00B806C4">
        <w:rPr>
          <w:rFonts w:ascii="Times New Roman" w:hAnsi="Times New Roman" w:cs="Times New Roman"/>
          <w:sz w:val="24"/>
          <w:szCs w:val="24"/>
        </w:rPr>
        <w:t>The</w:t>
      </w:r>
      <w:r w:rsidR="00577EDA" w:rsidRPr="00B806C4">
        <w:rPr>
          <w:rFonts w:ascii="Times New Roman" w:hAnsi="Times New Roman" w:cs="Times New Roman"/>
          <w:sz w:val="24"/>
          <w:szCs w:val="24"/>
        </w:rPr>
        <w:t xml:space="preserve"> oxford English dictionary</w:t>
      </w:r>
      <w:r w:rsidRPr="00B806C4">
        <w:rPr>
          <w:rFonts w:ascii="Times New Roman" w:hAnsi="Times New Roman" w:cs="Times New Roman"/>
          <w:sz w:val="24"/>
          <w:szCs w:val="24"/>
        </w:rPr>
        <w:t xml:space="preserve"> agree with this statement, and similarly suggest that well-being is</w:t>
      </w:r>
      <w:r w:rsidR="00577EDA" w:rsidRPr="00B806C4">
        <w:rPr>
          <w:rFonts w:ascii="Times New Roman" w:hAnsi="Times New Roman" w:cs="Times New Roman"/>
          <w:sz w:val="24"/>
          <w:szCs w:val="24"/>
        </w:rPr>
        <w:t xml:space="preserve"> ‘the state of being comfortable, healthy and happy</w:t>
      </w:r>
      <w:r w:rsidRPr="00B806C4">
        <w:rPr>
          <w:rFonts w:ascii="Times New Roman" w:hAnsi="Times New Roman" w:cs="Times New Roman"/>
          <w:sz w:val="24"/>
          <w:szCs w:val="24"/>
        </w:rPr>
        <w:t xml:space="preserve">, they furthermore state that health and well- being is essential for health to maintain a positive attitude to life. </w:t>
      </w:r>
      <w:r w:rsidR="00A4443A" w:rsidRPr="00B806C4">
        <w:rPr>
          <w:rStyle w:val="selectable"/>
          <w:rFonts w:ascii="Times New Roman" w:hAnsi="Times New Roman" w:cs="Arial"/>
          <w:color w:val="000000"/>
          <w:sz w:val="24"/>
          <w:szCs w:val="24"/>
          <w:lang w:val="en"/>
        </w:rPr>
        <w:t>(Oxford Dictionaries | English, 2018)</w:t>
      </w:r>
      <w:r w:rsidR="00B47557" w:rsidRPr="00B806C4">
        <w:rPr>
          <w:rFonts w:ascii="Times New Roman" w:hAnsi="Times New Roman" w:cs="Times New Roman"/>
          <w:sz w:val="24"/>
          <w:szCs w:val="24"/>
        </w:rPr>
        <w:t>.</w:t>
      </w:r>
    </w:p>
    <w:p w14:paraId="167F2CD2" w14:textId="27E73B8C" w:rsidR="00B55C81" w:rsidRPr="00C9683F" w:rsidRDefault="00B55C81" w:rsidP="00726988">
      <w:pPr>
        <w:rPr>
          <w:rFonts w:ascii="Times New Roman" w:hAnsi="Times New Roman" w:cs="Times New Roman"/>
          <w:sz w:val="24"/>
          <w:szCs w:val="24"/>
        </w:rPr>
      </w:pPr>
    </w:p>
    <w:p w14:paraId="6CE439BB" w14:textId="0A87ACE7" w:rsidR="00B55C81" w:rsidRPr="00C9683F" w:rsidRDefault="00B55C81" w:rsidP="00726988">
      <w:pPr>
        <w:rPr>
          <w:rFonts w:ascii="Times New Roman" w:hAnsi="Times New Roman" w:cs="Times New Roman"/>
          <w:sz w:val="24"/>
          <w:szCs w:val="24"/>
        </w:rPr>
      </w:pPr>
    </w:p>
    <w:p w14:paraId="1200D809" w14:textId="456C9B00" w:rsidR="00B55C81" w:rsidRPr="00C9683F" w:rsidRDefault="00B55C81" w:rsidP="00726988">
      <w:pPr>
        <w:rPr>
          <w:rFonts w:ascii="Times New Roman" w:hAnsi="Times New Roman" w:cs="Times New Roman"/>
          <w:sz w:val="24"/>
          <w:szCs w:val="24"/>
        </w:rPr>
      </w:pPr>
    </w:p>
    <w:p w14:paraId="72831EA5" w14:textId="2B3BA35E" w:rsidR="00B55C81" w:rsidRPr="00C9683F" w:rsidRDefault="00B55C81" w:rsidP="00726988">
      <w:pPr>
        <w:rPr>
          <w:rFonts w:ascii="Times New Roman" w:hAnsi="Times New Roman" w:cs="Times New Roman"/>
          <w:sz w:val="24"/>
          <w:szCs w:val="24"/>
        </w:rPr>
      </w:pPr>
    </w:p>
    <w:p w14:paraId="29F717B4" w14:textId="075523F8" w:rsidR="00B55C81" w:rsidRPr="00C9683F" w:rsidRDefault="00B55C81" w:rsidP="00726988">
      <w:pPr>
        <w:rPr>
          <w:rFonts w:ascii="Times New Roman" w:hAnsi="Times New Roman" w:cs="Times New Roman"/>
          <w:sz w:val="24"/>
          <w:szCs w:val="24"/>
        </w:rPr>
      </w:pPr>
    </w:p>
    <w:p w14:paraId="685190D2" w14:textId="1C2DBD2E" w:rsidR="00B55C81" w:rsidRPr="00C9683F" w:rsidRDefault="00B55C81" w:rsidP="00726988">
      <w:pPr>
        <w:rPr>
          <w:rFonts w:ascii="Times New Roman" w:hAnsi="Times New Roman" w:cs="Times New Roman"/>
          <w:sz w:val="24"/>
          <w:szCs w:val="24"/>
        </w:rPr>
      </w:pPr>
    </w:p>
    <w:p w14:paraId="21BF4EFA" w14:textId="43458850" w:rsidR="00B55C81" w:rsidRPr="00C9683F" w:rsidRDefault="00B55C81" w:rsidP="00726988">
      <w:pPr>
        <w:rPr>
          <w:rFonts w:ascii="Times New Roman" w:hAnsi="Times New Roman" w:cs="Times New Roman"/>
          <w:sz w:val="24"/>
          <w:szCs w:val="24"/>
        </w:rPr>
      </w:pPr>
    </w:p>
    <w:p w14:paraId="5D8B4771" w14:textId="4340A6D9" w:rsidR="00B55C81" w:rsidRPr="00C9683F" w:rsidRDefault="00B55C81" w:rsidP="00726988">
      <w:pPr>
        <w:rPr>
          <w:rFonts w:ascii="Times New Roman" w:hAnsi="Times New Roman" w:cs="Times New Roman"/>
          <w:sz w:val="24"/>
          <w:szCs w:val="24"/>
        </w:rPr>
      </w:pPr>
    </w:p>
    <w:p w14:paraId="224DA2C8" w14:textId="176AA53B" w:rsidR="00B55C81" w:rsidRPr="00C9683F" w:rsidRDefault="00B55C81" w:rsidP="00726988">
      <w:pPr>
        <w:rPr>
          <w:rFonts w:ascii="Times New Roman" w:hAnsi="Times New Roman" w:cs="Times New Roman"/>
          <w:sz w:val="24"/>
          <w:szCs w:val="24"/>
        </w:rPr>
      </w:pPr>
    </w:p>
    <w:p w14:paraId="7151825A" w14:textId="5F02A031" w:rsidR="00B55C81" w:rsidRPr="00C9683F" w:rsidRDefault="00B55C81" w:rsidP="00726988">
      <w:pPr>
        <w:rPr>
          <w:rFonts w:ascii="Times New Roman" w:hAnsi="Times New Roman" w:cs="Times New Roman"/>
          <w:sz w:val="24"/>
          <w:szCs w:val="24"/>
        </w:rPr>
      </w:pPr>
    </w:p>
    <w:p w14:paraId="02C86E6B" w14:textId="5E40A096" w:rsidR="00B55C81" w:rsidRPr="00C9683F" w:rsidRDefault="00B55C81" w:rsidP="00726988">
      <w:pPr>
        <w:rPr>
          <w:rFonts w:ascii="Times New Roman" w:hAnsi="Times New Roman" w:cs="Times New Roman"/>
          <w:sz w:val="24"/>
          <w:szCs w:val="24"/>
        </w:rPr>
      </w:pPr>
    </w:p>
    <w:p w14:paraId="705D90A7" w14:textId="508358AB" w:rsidR="00B55C81" w:rsidRPr="00C9683F" w:rsidRDefault="00B55C81" w:rsidP="00726988">
      <w:pPr>
        <w:rPr>
          <w:rFonts w:ascii="Times New Roman" w:hAnsi="Times New Roman" w:cs="Times New Roman"/>
          <w:sz w:val="24"/>
          <w:szCs w:val="24"/>
        </w:rPr>
      </w:pPr>
    </w:p>
    <w:p w14:paraId="59ED77A7" w14:textId="06143237" w:rsidR="00B55C81" w:rsidRPr="00C9683F" w:rsidRDefault="00B55C81" w:rsidP="00726988">
      <w:pPr>
        <w:rPr>
          <w:rFonts w:ascii="Times New Roman" w:hAnsi="Times New Roman" w:cs="Times New Roman"/>
          <w:sz w:val="24"/>
          <w:szCs w:val="24"/>
        </w:rPr>
      </w:pPr>
    </w:p>
    <w:p w14:paraId="4FD714B6" w14:textId="094274D2" w:rsidR="00B55C81" w:rsidRPr="00C9683F" w:rsidRDefault="00B55C81" w:rsidP="00726988">
      <w:pPr>
        <w:rPr>
          <w:rFonts w:ascii="Times New Roman" w:hAnsi="Times New Roman" w:cs="Times New Roman"/>
          <w:sz w:val="24"/>
          <w:szCs w:val="24"/>
        </w:rPr>
      </w:pPr>
    </w:p>
    <w:p w14:paraId="55884294" w14:textId="676EFAA2" w:rsidR="00B55C81" w:rsidRPr="00C9683F" w:rsidRDefault="00B55C81" w:rsidP="00726988">
      <w:pPr>
        <w:rPr>
          <w:rFonts w:ascii="Times New Roman" w:hAnsi="Times New Roman" w:cs="Times New Roman"/>
          <w:sz w:val="24"/>
          <w:szCs w:val="24"/>
        </w:rPr>
      </w:pPr>
    </w:p>
    <w:p w14:paraId="4981F75A" w14:textId="19FB11C3" w:rsidR="00B55C81" w:rsidRPr="00C9683F" w:rsidRDefault="00B55C81" w:rsidP="00726988">
      <w:pPr>
        <w:rPr>
          <w:rFonts w:ascii="Times New Roman" w:hAnsi="Times New Roman" w:cs="Times New Roman"/>
          <w:sz w:val="24"/>
          <w:szCs w:val="24"/>
        </w:rPr>
      </w:pPr>
    </w:p>
    <w:p w14:paraId="5DE82E7D" w14:textId="77777777" w:rsidR="0047662F" w:rsidRDefault="0047662F" w:rsidP="00726988">
      <w:pPr>
        <w:rPr>
          <w:rFonts w:ascii="Times New Roman" w:hAnsi="Times New Roman" w:cs="Times New Roman"/>
          <w:b/>
          <w:i/>
          <w:sz w:val="24"/>
          <w:szCs w:val="24"/>
          <w:u w:val="single"/>
        </w:rPr>
      </w:pPr>
    </w:p>
    <w:p w14:paraId="4FE5260E" w14:textId="1D572345" w:rsidR="00B55C81" w:rsidRPr="00C9683F" w:rsidRDefault="00B55C81" w:rsidP="00726988">
      <w:pPr>
        <w:rPr>
          <w:rFonts w:ascii="Times New Roman" w:hAnsi="Times New Roman" w:cs="Times New Roman"/>
          <w:b/>
          <w:i/>
          <w:sz w:val="24"/>
          <w:szCs w:val="24"/>
          <w:u w:val="single"/>
        </w:rPr>
      </w:pPr>
      <w:r w:rsidRPr="00C9683F">
        <w:rPr>
          <w:rFonts w:ascii="Times New Roman" w:hAnsi="Times New Roman" w:cs="Times New Roman"/>
          <w:b/>
          <w:i/>
          <w:sz w:val="24"/>
          <w:szCs w:val="24"/>
          <w:u w:val="single"/>
        </w:rPr>
        <w:t>MAIN BODY</w:t>
      </w:r>
    </w:p>
    <w:p w14:paraId="17676116" w14:textId="06A7C722" w:rsidR="00B00B79" w:rsidRPr="00C9683F" w:rsidRDefault="00151D20" w:rsidP="00726988">
      <w:pPr>
        <w:rPr>
          <w:rFonts w:ascii="Times New Roman" w:hAnsi="Times New Roman" w:cs="Times New Roman"/>
          <w:sz w:val="24"/>
          <w:szCs w:val="24"/>
        </w:rPr>
      </w:pPr>
      <w:r w:rsidRPr="00C9683F">
        <w:rPr>
          <w:rFonts w:ascii="Times New Roman" w:hAnsi="Times New Roman" w:cs="Times New Roman"/>
          <w:sz w:val="24"/>
          <w:szCs w:val="24"/>
        </w:rPr>
        <w:lastRenderedPageBreak/>
        <w:t xml:space="preserve">As stated in the introduction my main discussion will focus on safety of primary school children during school times </w:t>
      </w:r>
      <w:r w:rsidR="00CB5B30" w:rsidRPr="00C9683F">
        <w:rPr>
          <w:rFonts w:ascii="Times New Roman" w:hAnsi="Times New Roman" w:cs="Times New Roman"/>
          <w:sz w:val="24"/>
          <w:szCs w:val="24"/>
        </w:rPr>
        <w:t xml:space="preserve">and school meal times. I will discuss my findings paying </w:t>
      </w:r>
      <w:proofErr w:type="gramStart"/>
      <w:r w:rsidR="00CB5B30" w:rsidRPr="00C9683F">
        <w:rPr>
          <w:rFonts w:ascii="Times New Roman" w:hAnsi="Times New Roman" w:cs="Times New Roman"/>
          <w:sz w:val="24"/>
          <w:szCs w:val="24"/>
        </w:rPr>
        <w:t>particular</w:t>
      </w:r>
      <w:r w:rsidR="00B00B79" w:rsidRPr="00C9683F">
        <w:rPr>
          <w:rFonts w:ascii="Times New Roman" w:hAnsi="Times New Roman" w:cs="Times New Roman"/>
          <w:sz w:val="24"/>
          <w:szCs w:val="24"/>
        </w:rPr>
        <w:t xml:space="preserve"> </w:t>
      </w:r>
      <w:r w:rsidR="00CB5B30" w:rsidRPr="00C9683F">
        <w:rPr>
          <w:rFonts w:ascii="Times New Roman" w:hAnsi="Times New Roman" w:cs="Times New Roman"/>
          <w:sz w:val="24"/>
          <w:szCs w:val="24"/>
        </w:rPr>
        <w:t>attention</w:t>
      </w:r>
      <w:proofErr w:type="gramEnd"/>
      <w:r w:rsidR="00CB5B30" w:rsidRPr="00C9683F">
        <w:rPr>
          <w:rFonts w:ascii="Times New Roman" w:hAnsi="Times New Roman" w:cs="Times New Roman"/>
          <w:sz w:val="24"/>
          <w:szCs w:val="24"/>
        </w:rPr>
        <w:t xml:space="preserve"> to whether school </w:t>
      </w:r>
      <w:r w:rsidR="00B00B79" w:rsidRPr="00C9683F">
        <w:rPr>
          <w:rFonts w:ascii="Times New Roman" w:hAnsi="Times New Roman" w:cs="Times New Roman"/>
          <w:sz w:val="24"/>
          <w:szCs w:val="24"/>
        </w:rPr>
        <w:t>(</w:t>
      </w:r>
      <w:r w:rsidR="00CB5B30" w:rsidRPr="00C9683F">
        <w:rPr>
          <w:rFonts w:ascii="Times New Roman" w:hAnsi="Times New Roman" w:cs="Times New Roman"/>
          <w:sz w:val="24"/>
          <w:szCs w:val="24"/>
        </w:rPr>
        <w:t>A</w:t>
      </w:r>
      <w:r w:rsidR="00B00B79" w:rsidRPr="00C9683F">
        <w:rPr>
          <w:rFonts w:ascii="Times New Roman" w:hAnsi="Times New Roman" w:cs="Times New Roman"/>
          <w:sz w:val="24"/>
          <w:szCs w:val="24"/>
        </w:rPr>
        <w:t>)</w:t>
      </w:r>
      <w:r w:rsidR="00CB5B30" w:rsidRPr="00C9683F">
        <w:rPr>
          <w:rFonts w:ascii="Times New Roman" w:hAnsi="Times New Roman" w:cs="Times New Roman"/>
          <w:sz w:val="24"/>
          <w:szCs w:val="24"/>
        </w:rPr>
        <w:t xml:space="preserve"> health and safety policies and nutrition standards comply with governmental legislation. </w:t>
      </w:r>
      <w:r w:rsidR="00B00B79" w:rsidRPr="00C9683F">
        <w:rPr>
          <w:rFonts w:ascii="Times New Roman" w:hAnsi="Times New Roman" w:cs="Times New Roman"/>
          <w:sz w:val="24"/>
          <w:szCs w:val="24"/>
        </w:rPr>
        <w:t>I have also gathered a great deal of the information I have about school (A) from the recent school inspection report that is readily available on the school’s website. I will discuss the findings of the school report in relation to the topics I have chosen.</w:t>
      </w:r>
    </w:p>
    <w:p w14:paraId="2C9EE053" w14:textId="77777777" w:rsidR="00E47226" w:rsidRPr="00C9683F" w:rsidRDefault="00B00B79" w:rsidP="00726988">
      <w:pPr>
        <w:rPr>
          <w:rFonts w:ascii="Times New Roman" w:hAnsi="Times New Roman" w:cs="Times New Roman"/>
          <w:sz w:val="24"/>
          <w:szCs w:val="24"/>
        </w:rPr>
      </w:pPr>
      <w:r w:rsidRPr="00C9683F">
        <w:rPr>
          <w:rFonts w:ascii="Times New Roman" w:hAnsi="Times New Roman" w:cs="Times New Roman"/>
          <w:sz w:val="24"/>
          <w:szCs w:val="24"/>
        </w:rPr>
        <w:t>According to the school (A’s) inspection report,</w:t>
      </w:r>
      <w:r w:rsidR="00766F72" w:rsidRPr="00C9683F">
        <w:rPr>
          <w:rFonts w:ascii="Times New Roman" w:hAnsi="Times New Roman" w:cs="Times New Roman"/>
          <w:sz w:val="24"/>
          <w:szCs w:val="24"/>
        </w:rPr>
        <w:t xml:space="preserve"> nearly </w:t>
      </w:r>
      <w:proofErr w:type="gramStart"/>
      <w:r w:rsidR="00766F72" w:rsidRPr="00C9683F">
        <w:rPr>
          <w:rFonts w:ascii="Times New Roman" w:hAnsi="Times New Roman" w:cs="Times New Roman"/>
          <w:sz w:val="24"/>
          <w:szCs w:val="24"/>
        </w:rPr>
        <w:t>all of</w:t>
      </w:r>
      <w:proofErr w:type="gramEnd"/>
      <w:r w:rsidR="00766F72" w:rsidRPr="00C9683F">
        <w:rPr>
          <w:rFonts w:ascii="Times New Roman" w:hAnsi="Times New Roman" w:cs="Times New Roman"/>
          <w:sz w:val="24"/>
          <w:szCs w:val="24"/>
        </w:rPr>
        <w:t xml:space="preserve"> the pupils who were interviewed during the inspection agreed that they are happy and feel safe within its confines. The report furthermore states that many of the pupils also seem to have a good understanding of the importance of healthy eating, drinking and undertaking physical exercise</w:t>
      </w:r>
      <w:r w:rsidR="00E47226" w:rsidRPr="00C9683F">
        <w:rPr>
          <w:rFonts w:ascii="Times New Roman" w:hAnsi="Times New Roman" w:cs="Times New Roman"/>
          <w:sz w:val="24"/>
          <w:szCs w:val="24"/>
        </w:rPr>
        <w:t>.</w:t>
      </w:r>
    </w:p>
    <w:p w14:paraId="472BD703" w14:textId="77777777" w:rsidR="000512BD" w:rsidRPr="00C9683F" w:rsidRDefault="00E47226" w:rsidP="00726988">
      <w:pPr>
        <w:rPr>
          <w:rFonts w:ascii="Times New Roman" w:hAnsi="Times New Roman"/>
          <w:color w:val="333333"/>
          <w:sz w:val="24"/>
          <w:szCs w:val="20"/>
        </w:rPr>
      </w:pPr>
      <w:r w:rsidRPr="00C9683F">
        <w:rPr>
          <w:rFonts w:ascii="Times New Roman" w:hAnsi="Times New Roman" w:cs="Times New Roman"/>
          <w:sz w:val="24"/>
          <w:szCs w:val="24"/>
        </w:rPr>
        <w:t xml:space="preserve">The school makes appropriate arrangements for pupils to maintain healthy eating and drinking and promotes health and fitness by offering regular sporting activities within their curriculum. </w:t>
      </w:r>
      <w:r w:rsidR="000512BD" w:rsidRPr="00C9683F">
        <w:rPr>
          <w:rFonts w:ascii="Times New Roman" w:hAnsi="Times New Roman" w:cs="Times New Roman"/>
          <w:sz w:val="24"/>
          <w:szCs w:val="24"/>
        </w:rPr>
        <w:t xml:space="preserve">The World Health Organisation state </w:t>
      </w:r>
      <w:proofErr w:type="gramStart"/>
      <w:r w:rsidR="000512BD" w:rsidRPr="00C9683F">
        <w:rPr>
          <w:rFonts w:ascii="Times New Roman" w:hAnsi="Times New Roman" w:cs="Times New Roman"/>
          <w:sz w:val="24"/>
          <w:szCs w:val="24"/>
        </w:rPr>
        <w:t xml:space="preserve">‘ </w:t>
      </w:r>
      <w:r w:rsidR="000512BD" w:rsidRPr="00C9683F">
        <w:rPr>
          <w:rFonts w:ascii="Times New Roman" w:hAnsi="Times New Roman"/>
          <w:color w:val="333333"/>
          <w:sz w:val="24"/>
          <w:szCs w:val="20"/>
        </w:rPr>
        <w:t>Improving</w:t>
      </w:r>
      <w:proofErr w:type="gramEnd"/>
      <w:r w:rsidR="000512BD" w:rsidRPr="00C9683F">
        <w:rPr>
          <w:rFonts w:ascii="Times New Roman" w:hAnsi="Times New Roman"/>
          <w:color w:val="333333"/>
          <w:sz w:val="24"/>
          <w:szCs w:val="20"/>
        </w:rPr>
        <w:t xml:space="preserve"> dietary habits is a societal, not just an individual problem. </w:t>
      </w:r>
      <w:proofErr w:type="gramStart"/>
      <w:r w:rsidR="000512BD" w:rsidRPr="00C9683F">
        <w:rPr>
          <w:rFonts w:ascii="Times New Roman" w:hAnsi="Times New Roman"/>
          <w:color w:val="333333"/>
          <w:sz w:val="24"/>
          <w:szCs w:val="20"/>
        </w:rPr>
        <w:t>Therefore</w:t>
      </w:r>
      <w:proofErr w:type="gramEnd"/>
      <w:r w:rsidR="000512BD" w:rsidRPr="00C9683F">
        <w:rPr>
          <w:rFonts w:ascii="Times New Roman" w:hAnsi="Times New Roman"/>
          <w:color w:val="333333"/>
          <w:sz w:val="24"/>
          <w:szCs w:val="20"/>
        </w:rPr>
        <w:t xml:space="preserve"> it demands a population-based, multisectoral, multi-disciplinary, and culturally relevant approach.’ (WHO. </w:t>
      </w:r>
      <w:proofErr w:type="spellStart"/>
      <w:r w:rsidR="000512BD" w:rsidRPr="00C9683F">
        <w:rPr>
          <w:rFonts w:ascii="Times New Roman" w:hAnsi="Times New Roman"/>
          <w:color w:val="333333"/>
          <w:sz w:val="24"/>
          <w:szCs w:val="20"/>
        </w:rPr>
        <w:t>Int</w:t>
      </w:r>
      <w:proofErr w:type="spellEnd"/>
      <w:r w:rsidR="000512BD" w:rsidRPr="00C9683F">
        <w:rPr>
          <w:rFonts w:ascii="Times New Roman" w:hAnsi="Times New Roman"/>
          <w:color w:val="333333"/>
          <w:sz w:val="24"/>
          <w:szCs w:val="20"/>
        </w:rPr>
        <w:t>, 2018)</w:t>
      </w:r>
    </w:p>
    <w:p w14:paraId="7AEE84D7" w14:textId="58E1B738" w:rsidR="00766F72" w:rsidRPr="00C9683F" w:rsidRDefault="000512BD" w:rsidP="00726988">
      <w:pPr>
        <w:rPr>
          <w:rFonts w:ascii="Times New Roman" w:hAnsi="Times New Roman" w:cs="Times New Roman"/>
          <w:sz w:val="24"/>
          <w:szCs w:val="24"/>
        </w:rPr>
      </w:pPr>
      <w:r w:rsidRPr="00C9683F">
        <w:rPr>
          <w:rFonts w:ascii="Times New Roman" w:hAnsi="Times New Roman" w:cs="Times New Roman"/>
          <w:sz w:val="24"/>
          <w:szCs w:val="24"/>
        </w:rPr>
        <w:t>School (A)</w:t>
      </w:r>
      <w:r w:rsidR="00464E1A" w:rsidRPr="00C9683F">
        <w:rPr>
          <w:rFonts w:ascii="Times New Roman" w:hAnsi="Times New Roman" w:cs="Times New Roman"/>
          <w:sz w:val="24"/>
          <w:szCs w:val="24"/>
        </w:rPr>
        <w:t xml:space="preserve">also teach the pupils how to grow their own vegetables and have a vegetable allotment enabling the children to be interactive in their learning </w:t>
      </w:r>
      <w:r w:rsidR="00DC5430" w:rsidRPr="00C9683F">
        <w:rPr>
          <w:rFonts w:ascii="Times New Roman" w:hAnsi="Times New Roman" w:cs="Times New Roman"/>
          <w:sz w:val="24"/>
          <w:szCs w:val="24"/>
        </w:rPr>
        <w:t xml:space="preserve">about </w:t>
      </w:r>
      <w:r w:rsidR="00A01F04" w:rsidRPr="00C9683F">
        <w:rPr>
          <w:rFonts w:ascii="Times New Roman" w:hAnsi="Times New Roman" w:cs="Times New Roman"/>
          <w:sz w:val="24"/>
          <w:szCs w:val="24"/>
        </w:rPr>
        <w:t xml:space="preserve">the importance of </w:t>
      </w:r>
      <w:r w:rsidR="00DC5430" w:rsidRPr="00C9683F">
        <w:rPr>
          <w:rFonts w:ascii="Times New Roman" w:hAnsi="Times New Roman" w:cs="Times New Roman"/>
          <w:sz w:val="24"/>
          <w:szCs w:val="24"/>
        </w:rPr>
        <w:t>good nutri</w:t>
      </w:r>
      <w:r w:rsidR="00A01F04" w:rsidRPr="00C9683F">
        <w:rPr>
          <w:rFonts w:ascii="Times New Roman" w:hAnsi="Times New Roman" w:cs="Times New Roman"/>
          <w:sz w:val="24"/>
          <w:szCs w:val="24"/>
        </w:rPr>
        <w:t>t</w:t>
      </w:r>
      <w:r w:rsidR="00DC5430" w:rsidRPr="00C9683F">
        <w:rPr>
          <w:rFonts w:ascii="Times New Roman" w:hAnsi="Times New Roman" w:cs="Times New Roman"/>
          <w:sz w:val="24"/>
          <w:szCs w:val="24"/>
        </w:rPr>
        <w:t>ion</w:t>
      </w:r>
      <w:r w:rsidR="00A01F04" w:rsidRPr="00C9683F">
        <w:rPr>
          <w:rFonts w:ascii="Times New Roman" w:hAnsi="Times New Roman" w:cs="Times New Roman"/>
          <w:sz w:val="24"/>
          <w:szCs w:val="24"/>
        </w:rPr>
        <w:t>.</w:t>
      </w:r>
      <w:r w:rsidR="000A3D72" w:rsidRPr="00C9683F">
        <w:rPr>
          <w:rFonts w:ascii="Times New Roman" w:hAnsi="Times New Roman" w:cs="Times New Roman"/>
          <w:sz w:val="24"/>
          <w:szCs w:val="24"/>
        </w:rPr>
        <w:t xml:space="preserve"> They also have a healthy school council with several people who are parents of the pupils on the committee.</w:t>
      </w:r>
      <w:r w:rsidR="00931586" w:rsidRPr="00C9683F">
        <w:rPr>
          <w:rFonts w:ascii="Times New Roman" w:hAnsi="Times New Roman" w:cs="Times New Roman"/>
          <w:sz w:val="24"/>
          <w:szCs w:val="24"/>
        </w:rPr>
        <w:t xml:space="preserve"> </w:t>
      </w:r>
    </w:p>
    <w:p w14:paraId="30550D5B" w14:textId="29BEC15B" w:rsidR="006C5E9D" w:rsidRPr="00C9683F" w:rsidRDefault="00902952" w:rsidP="00726988">
      <w:pPr>
        <w:rPr>
          <w:rFonts w:ascii="Times New Roman" w:hAnsi="Times New Roman"/>
          <w:b/>
          <w:bCs/>
          <w:color w:val="333333"/>
          <w:sz w:val="24"/>
          <w:szCs w:val="20"/>
        </w:rPr>
      </w:pPr>
      <w:r w:rsidRPr="00C9683F">
        <w:rPr>
          <w:rFonts w:ascii="Times New Roman" w:hAnsi="Times New Roman" w:cs="Times New Roman"/>
          <w:sz w:val="24"/>
          <w:szCs w:val="24"/>
        </w:rPr>
        <w:t>In paragraph 49 of the Global strategy on, Physical Activity and health</w:t>
      </w:r>
      <w:r w:rsidR="0072364E" w:rsidRPr="00C9683F">
        <w:rPr>
          <w:rFonts w:ascii="Times New Roman" w:hAnsi="Times New Roman" w:cs="Times New Roman"/>
          <w:sz w:val="24"/>
          <w:szCs w:val="24"/>
        </w:rPr>
        <w:t xml:space="preserve"> (DPAS)</w:t>
      </w:r>
      <w:r w:rsidRPr="00C9683F">
        <w:rPr>
          <w:rFonts w:ascii="Times New Roman" w:hAnsi="Times New Roman" w:cs="Times New Roman"/>
          <w:sz w:val="24"/>
          <w:szCs w:val="24"/>
        </w:rPr>
        <w:t>, The World Health Organisation</w:t>
      </w:r>
      <w:r w:rsidR="005D220C" w:rsidRPr="00C9683F">
        <w:rPr>
          <w:rFonts w:ascii="Times New Roman" w:hAnsi="Times New Roman" w:cs="Times New Roman"/>
          <w:sz w:val="24"/>
          <w:szCs w:val="24"/>
        </w:rPr>
        <w:t xml:space="preserve"> (WHO)</w:t>
      </w:r>
      <w:r w:rsidRPr="00C9683F">
        <w:rPr>
          <w:rFonts w:ascii="Times New Roman" w:hAnsi="Times New Roman" w:cs="Times New Roman"/>
          <w:sz w:val="24"/>
          <w:szCs w:val="24"/>
        </w:rPr>
        <w:t xml:space="preserve"> recommend That all </w:t>
      </w:r>
      <w:r w:rsidRPr="00C9683F">
        <w:rPr>
          <w:rFonts w:ascii="Times New Roman" w:hAnsi="Times New Roman"/>
          <w:b/>
          <w:bCs/>
          <w:color w:val="333333"/>
          <w:sz w:val="24"/>
          <w:szCs w:val="20"/>
        </w:rPr>
        <w:t>School policies and programmes should support the adoption of healthy diets and physical activity.</w:t>
      </w:r>
      <w:r w:rsidR="00096AE8" w:rsidRPr="00C9683F">
        <w:rPr>
          <w:rFonts w:ascii="Times New Roman" w:hAnsi="Times New Roman"/>
          <w:color w:val="666666"/>
          <w:sz w:val="24"/>
          <w:szCs w:val="20"/>
        </w:rPr>
        <w:t xml:space="preserve"> </w:t>
      </w:r>
      <w:r w:rsidR="00096AE8" w:rsidRPr="00C9683F">
        <w:rPr>
          <w:rStyle w:val="selectable"/>
          <w:rFonts w:ascii="Times New Roman" w:hAnsi="Times New Roman"/>
          <w:color w:val="666666"/>
          <w:sz w:val="24"/>
          <w:szCs w:val="20"/>
        </w:rPr>
        <w:t>(Who.int, 2018)</w:t>
      </w:r>
      <w:r w:rsidRPr="00C9683F">
        <w:rPr>
          <w:rFonts w:ascii="Times New Roman" w:hAnsi="Times New Roman"/>
          <w:b/>
          <w:bCs/>
          <w:color w:val="333333"/>
          <w:sz w:val="24"/>
          <w:szCs w:val="20"/>
        </w:rPr>
        <w:t xml:space="preserve"> </w:t>
      </w:r>
    </w:p>
    <w:p w14:paraId="7B7B2196" w14:textId="218300BA" w:rsidR="006C5E9D" w:rsidRPr="00C9683F" w:rsidRDefault="006C5E9D" w:rsidP="00726988">
      <w:pPr>
        <w:rPr>
          <w:rFonts w:ascii="Times New Roman" w:hAnsi="Times New Roman"/>
          <w:b/>
          <w:bCs/>
          <w:color w:val="333333"/>
          <w:sz w:val="24"/>
          <w:szCs w:val="20"/>
        </w:rPr>
      </w:pPr>
      <w:r w:rsidRPr="00C9683F">
        <w:rPr>
          <w:rFonts w:ascii="Times New Roman" w:hAnsi="Times New Roman"/>
          <w:b/>
          <w:bCs/>
          <w:color w:val="333333"/>
          <w:sz w:val="24"/>
          <w:szCs w:val="20"/>
        </w:rPr>
        <w:t xml:space="preserve">From this strategy the World Health Organisation furthermore produced another document to assist the development and implementation of policies promoting diet, Physical activity and health in all schools </w:t>
      </w:r>
      <w:r w:rsidR="00902952" w:rsidRPr="00C9683F">
        <w:rPr>
          <w:rFonts w:ascii="Times New Roman" w:hAnsi="Times New Roman"/>
          <w:b/>
          <w:bCs/>
          <w:color w:val="333333"/>
          <w:sz w:val="24"/>
          <w:szCs w:val="20"/>
        </w:rPr>
        <w:t>School</w:t>
      </w:r>
      <w:r w:rsidRPr="00C9683F">
        <w:rPr>
          <w:rFonts w:ascii="Times New Roman" w:hAnsi="Times New Roman"/>
          <w:b/>
          <w:bCs/>
          <w:color w:val="333333"/>
          <w:sz w:val="24"/>
          <w:szCs w:val="20"/>
        </w:rPr>
        <w:t xml:space="preserve"> at a National and subnational level.</w:t>
      </w:r>
      <w:r w:rsidR="002449BC" w:rsidRPr="00C9683F">
        <w:rPr>
          <w:rFonts w:ascii="Times New Roman" w:hAnsi="Times New Roman"/>
          <w:color w:val="666666"/>
          <w:sz w:val="24"/>
          <w:szCs w:val="20"/>
        </w:rPr>
        <w:t xml:space="preserve"> </w:t>
      </w:r>
      <w:r w:rsidR="002449BC" w:rsidRPr="00C9683F">
        <w:rPr>
          <w:rStyle w:val="selectable"/>
          <w:rFonts w:ascii="Times New Roman" w:hAnsi="Times New Roman"/>
          <w:color w:val="666666"/>
          <w:sz w:val="24"/>
          <w:szCs w:val="20"/>
        </w:rPr>
        <w:t>(Who.int, 2018)</w:t>
      </w:r>
    </w:p>
    <w:p w14:paraId="4B33871A" w14:textId="56450538" w:rsidR="00902952" w:rsidRPr="00C9683F" w:rsidRDefault="006C5E9D" w:rsidP="00726988">
      <w:pPr>
        <w:rPr>
          <w:rFonts w:ascii="Times New Roman" w:hAnsi="Times New Roman" w:cs="Times New Roman"/>
          <w:sz w:val="24"/>
          <w:szCs w:val="24"/>
        </w:rPr>
      </w:pPr>
      <w:r w:rsidRPr="00C9683F">
        <w:rPr>
          <w:rFonts w:ascii="Times New Roman" w:hAnsi="Times New Roman"/>
          <w:b/>
          <w:bCs/>
          <w:color w:val="333333"/>
          <w:sz w:val="24"/>
          <w:szCs w:val="20"/>
        </w:rPr>
        <w:t>School</w:t>
      </w:r>
      <w:r w:rsidR="00902952" w:rsidRPr="00C9683F">
        <w:rPr>
          <w:rFonts w:ascii="Times New Roman" w:hAnsi="Times New Roman"/>
          <w:b/>
          <w:bCs/>
          <w:color w:val="333333"/>
          <w:sz w:val="24"/>
          <w:szCs w:val="20"/>
        </w:rPr>
        <w:t xml:space="preserve"> (A</w:t>
      </w:r>
      <w:r w:rsidR="00902952" w:rsidRPr="00C9683F">
        <w:rPr>
          <w:rFonts w:ascii="Times New Roman" w:hAnsi="Times New Roman" w:cs="Times New Roman"/>
          <w:sz w:val="24"/>
          <w:szCs w:val="24"/>
        </w:rPr>
        <w:t>) seem to be compliant with these recommendations according to the evidence shown on their website and from the find findings of the inspection report.</w:t>
      </w:r>
      <w:r w:rsidR="005D220C" w:rsidRPr="00C9683F">
        <w:rPr>
          <w:rFonts w:ascii="Times New Roman" w:hAnsi="Times New Roman" w:cs="Times New Roman"/>
          <w:sz w:val="24"/>
          <w:szCs w:val="24"/>
        </w:rPr>
        <w:t xml:space="preserve"> </w:t>
      </w:r>
    </w:p>
    <w:p w14:paraId="23A61179" w14:textId="6D8F27C2" w:rsidR="00AA7A20" w:rsidRPr="00C9683F" w:rsidRDefault="00BB579C" w:rsidP="00726988">
      <w:pPr>
        <w:rPr>
          <w:rFonts w:ascii="Times New Roman" w:hAnsi="Times New Roman" w:cs="Times New Roman"/>
          <w:sz w:val="24"/>
          <w:szCs w:val="24"/>
        </w:rPr>
      </w:pPr>
      <w:r w:rsidRPr="00C9683F">
        <w:rPr>
          <w:rFonts w:ascii="Times New Roman" w:hAnsi="Times New Roman" w:cs="Times New Roman"/>
          <w:sz w:val="24"/>
          <w:szCs w:val="24"/>
        </w:rPr>
        <w:t>School(A) offer</w:t>
      </w:r>
      <w:r w:rsidR="00C002A0" w:rsidRPr="00C9683F">
        <w:rPr>
          <w:rFonts w:ascii="Times New Roman" w:hAnsi="Times New Roman" w:cs="Times New Roman"/>
          <w:sz w:val="24"/>
          <w:szCs w:val="24"/>
        </w:rPr>
        <w:t xml:space="preserve"> a breakfast club which starts at 8am before school starts. They also provide free school meals and </w:t>
      </w:r>
      <w:r w:rsidR="00E47226" w:rsidRPr="00C9683F">
        <w:rPr>
          <w:rFonts w:ascii="Times New Roman" w:hAnsi="Times New Roman" w:cs="Times New Roman"/>
          <w:sz w:val="24"/>
          <w:szCs w:val="24"/>
        </w:rPr>
        <w:t>F</w:t>
      </w:r>
      <w:r w:rsidR="00B00B79" w:rsidRPr="00C9683F">
        <w:rPr>
          <w:rFonts w:ascii="Times New Roman" w:hAnsi="Times New Roman" w:cs="Times New Roman"/>
          <w:sz w:val="24"/>
          <w:szCs w:val="24"/>
        </w:rPr>
        <w:t>ourteen percent of pupils are eligible for</w:t>
      </w:r>
      <w:r w:rsidR="00C002A0" w:rsidRPr="00C9683F">
        <w:rPr>
          <w:rFonts w:ascii="Times New Roman" w:hAnsi="Times New Roman" w:cs="Times New Roman"/>
          <w:sz w:val="24"/>
          <w:szCs w:val="24"/>
        </w:rPr>
        <w:t xml:space="preserve"> this</w:t>
      </w:r>
      <w:r w:rsidR="00C84197" w:rsidRPr="00C9683F">
        <w:rPr>
          <w:rFonts w:ascii="Times New Roman" w:hAnsi="Times New Roman" w:cs="Times New Roman"/>
          <w:sz w:val="24"/>
          <w:szCs w:val="24"/>
        </w:rPr>
        <w:t xml:space="preserve"> and they provide after school clubs where pupils </w:t>
      </w:r>
      <w:proofErr w:type="gramStart"/>
      <w:r w:rsidR="00C84197" w:rsidRPr="00C9683F">
        <w:rPr>
          <w:rFonts w:ascii="Times New Roman" w:hAnsi="Times New Roman" w:cs="Times New Roman"/>
          <w:sz w:val="24"/>
          <w:szCs w:val="24"/>
        </w:rPr>
        <w:t>have the opportunity to</w:t>
      </w:r>
      <w:proofErr w:type="gramEnd"/>
      <w:r w:rsidR="00C84197" w:rsidRPr="00C9683F">
        <w:rPr>
          <w:rFonts w:ascii="Times New Roman" w:hAnsi="Times New Roman" w:cs="Times New Roman"/>
          <w:sz w:val="24"/>
          <w:szCs w:val="24"/>
        </w:rPr>
        <w:t xml:space="preserve"> engage in </w:t>
      </w:r>
      <w:r w:rsidR="00D32F85" w:rsidRPr="00C9683F">
        <w:rPr>
          <w:rFonts w:ascii="Times New Roman" w:hAnsi="Times New Roman" w:cs="Times New Roman"/>
          <w:sz w:val="24"/>
          <w:szCs w:val="24"/>
        </w:rPr>
        <w:t>activities such as cooking.</w:t>
      </w:r>
      <w:r w:rsidR="00F31748" w:rsidRPr="00C9683F">
        <w:rPr>
          <w:rFonts w:ascii="Times New Roman" w:hAnsi="Times New Roman" w:cs="Times New Roman"/>
          <w:sz w:val="24"/>
          <w:szCs w:val="24"/>
        </w:rPr>
        <w:t xml:space="preserve"> I have enclosed a copy of school (A’s) weekly diet menu</w:t>
      </w:r>
      <w:r w:rsidR="00AA7A20" w:rsidRPr="00C9683F">
        <w:rPr>
          <w:rFonts w:ascii="Times New Roman" w:hAnsi="Times New Roman" w:cs="Times New Roman"/>
          <w:sz w:val="24"/>
          <w:szCs w:val="24"/>
        </w:rPr>
        <w:t xml:space="preserve"> which encompasses a healthy diet in all meals. This complies with recommendations set by the (WHO) the school policy framework as they state </w:t>
      </w:r>
      <w:bookmarkStart w:id="0" w:name="_GoBack"/>
      <w:bookmarkEnd w:id="0"/>
      <w:r w:rsidR="00AA7A20" w:rsidRPr="00C9683F">
        <w:rPr>
          <w:rFonts w:ascii="Times New Roman" w:hAnsi="Times New Roman" w:cs="Times New Roman"/>
          <w:sz w:val="24"/>
          <w:szCs w:val="24"/>
        </w:rPr>
        <w:t xml:space="preserve">‘In order to support and facilitate the adoption of healthy eating habits in the school setting, it is recommended that the food services environment (school cafeterias, bars, vending machines, tuck shops, food brought to schools by students, etc) provides foods and non-alcoholic beverages that are high in vitamins, minerals and other healthy micronutrients, and low in fats, free sugars and salt.’ </w:t>
      </w:r>
    </w:p>
    <w:p w14:paraId="0A559C18" w14:textId="0652F827" w:rsidR="00B00B79" w:rsidRPr="00C9683F" w:rsidRDefault="00AA7A20" w:rsidP="00726988">
      <w:pPr>
        <w:rPr>
          <w:rFonts w:ascii="Times New Roman" w:hAnsi="Times New Roman" w:cs="Times New Roman"/>
          <w:sz w:val="24"/>
          <w:szCs w:val="24"/>
        </w:rPr>
      </w:pPr>
      <w:r w:rsidRPr="00C9683F">
        <w:rPr>
          <w:rFonts w:ascii="Times New Roman" w:hAnsi="Times New Roman" w:cs="Times New Roman"/>
          <w:sz w:val="24"/>
          <w:szCs w:val="24"/>
        </w:rPr>
        <w:t xml:space="preserve">Please see a copy of the </w:t>
      </w:r>
      <w:proofErr w:type="gramStart"/>
      <w:r w:rsidRPr="00C9683F">
        <w:rPr>
          <w:rFonts w:ascii="Times New Roman" w:hAnsi="Times New Roman" w:cs="Times New Roman"/>
          <w:sz w:val="24"/>
          <w:szCs w:val="24"/>
        </w:rPr>
        <w:t>schools</w:t>
      </w:r>
      <w:proofErr w:type="gramEnd"/>
      <w:r w:rsidRPr="00C9683F">
        <w:rPr>
          <w:rFonts w:ascii="Times New Roman" w:hAnsi="Times New Roman" w:cs="Times New Roman"/>
          <w:sz w:val="24"/>
          <w:szCs w:val="24"/>
        </w:rPr>
        <w:t xml:space="preserve"> weekly menu</w:t>
      </w:r>
      <w:r w:rsidR="00F31748" w:rsidRPr="00C9683F">
        <w:rPr>
          <w:rFonts w:ascii="Times New Roman" w:hAnsi="Times New Roman" w:cs="Times New Roman"/>
          <w:sz w:val="24"/>
          <w:szCs w:val="24"/>
        </w:rPr>
        <w:t xml:space="preserve"> in Appendix 1.</w:t>
      </w:r>
      <w:r w:rsidR="00EF24C0" w:rsidRPr="00C9683F">
        <w:rPr>
          <w:rFonts w:ascii="Times New Roman" w:hAnsi="Times New Roman" w:cs="Times New Roman"/>
          <w:sz w:val="24"/>
          <w:szCs w:val="24"/>
        </w:rPr>
        <w:t xml:space="preserve"> </w:t>
      </w:r>
    </w:p>
    <w:p w14:paraId="51B5A615" w14:textId="606BE258" w:rsidR="007A3EFA" w:rsidRPr="00C9683F" w:rsidRDefault="007A3EFA" w:rsidP="007A3EFA">
      <w:pPr>
        <w:rPr>
          <w:rFonts w:ascii="Times New Roman" w:hAnsi="Times New Roman" w:cs="Times New Roman"/>
          <w:sz w:val="24"/>
          <w:szCs w:val="24"/>
        </w:rPr>
      </w:pPr>
      <w:r w:rsidRPr="00C9683F">
        <w:rPr>
          <w:rFonts w:ascii="Times New Roman" w:hAnsi="Times New Roman" w:cs="Times New Roman"/>
          <w:sz w:val="24"/>
          <w:szCs w:val="24"/>
        </w:rPr>
        <w:lastRenderedPageBreak/>
        <w:t>To continue this assignme</w:t>
      </w:r>
      <w:r w:rsidR="007B498F" w:rsidRPr="00C9683F">
        <w:rPr>
          <w:rFonts w:ascii="Times New Roman" w:hAnsi="Times New Roman" w:cs="Times New Roman"/>
          <w:sz w:val="24"/>
          <w:szCs w:val="24"/>
        </w:rPr>
        <w:t>nt,</w:t>
      </w:r>
      <w:r w:rsidRPr="00C9683F">
        <w:rPr>
          <w:rFonts w:ascii="Times New Roman" w:hAnsi="Times New Roman" w:cs="Times New Roman"/>
          <w:sz w:val="24"/>
          <w:szCs w:val="24"/>
        </w:rPr>
        <w:t xml:space="preserve"> I will now discuss safety within the school. According to school (A)’s inspection report, </w:t>
      </w:r>
      <w:r w:rsidR="007B498F" w:rsidRPr="00C9683F">
        <w:rPr>
          <w:rFonts w:ascii="Times New Roman" w:hAnsi="Times New Roman" w:cs="Times New Roman"/>
          <w:sz w:val="24"/>
          <w:szCs w:val="24"/>
        </w:rPr>
        <w:t>t</w:t>
      </w:r>
      <w:r w:rsidRPr="00C9683F">
        <w:rPr>
          <w:rFonts w:ascii="Times New Roman" w:hAnsi="Times New Roman" w:cs="Times New Roman"/>
          <w:sz w:val="24"/>
          <w:szCs w:val="24"/>
        </w:rPr>
        <w:t xml:space="preserve">he school’s arrangements for safeguarding pupils meet requirements and are not a cause for concern. </w:t>
      </w:r>
    </w:p>
    <w:p w14:paraId="0EA38E4D" w14:textId="4FEC2927" w:rsidR="007A3EFA" w:rsidRPr="00C9683F" w:rsidRDefault="007535E0" w:rsidP="007A3EFA">
      <w:pPr>
        <w:rPr>
          <w:rFonts w:ascii="Times New Roman" w:hAnsi="Times New Roman" w:cs="Times New Roman"/>
          <w:sz w:val="24"/>
          <w:szCs w:val="24"/>
        </w:rPr>
      </w:pPr>
      <w:r w:rsidRPr="00C9683F">
        <w:rPr>
          <w:rFonts w:ascii="Times New Roman" w:hAnsi="Times New Roman" w:cs="Times New Roman"/>
          <w:sz w:val="24"/>
          <w:szCs w:val="24"/>
        </w:rPr>
        <w:t>There is a government publication that was written in September 2016 called keeping children safe in education, this is a statutory guidance for schools and colleges</w:t>
      </w:r>
      <w:r w:rsidR="00213724" w:rsidRPr="00C9683F">
        <w:rPr>
          <w:rFonts w:ascii="Times New Roman" w:hAnsi="Times New Roman" w:cs="Times New Roman"/>
          <w:sz w:val="24"/>
          <w:szCs w:val="24"/>
        </w:rPr>
        <w:t xml:space="preserve"> that was released from the department of education under the education act (2002).</w:t>
      </w:r>
    </w:p>
    <w:p w14:paraId="259E9C7E" w14:textId="06E969C4" w:rsidR="002E539C" w:rsidRPr="00C9683F" w:rsidRDefault="00213724" w:rsidP="007A3EFA">
      <w:pPr>
        <w:rPr>
          <w:rFonts w:ascii="Times New Roman" w:hAnsi="Times New Roman" w:cs="Times New Roman"/>
          <w:sz w:val="24"/>
          <w:szCs w:val="24"/>
        </w:rPr>
      </w:pPr>
      <w:r w:rsidRPr="00C9683F">
        <w:rPr>
          <w:rFonts w:ascii="Times New Roman" w:hAnsi="Times New Roman" w:cs="Times New Roman"/>
          <w:sz w:val="24"/>
          <w:szCs w:val="24"/>
        </w:rPr>
        <w:t xml:space="preserve">The document states that schools and colleges must have regard to this document when carrying out duties and must comply to it to safeguard and promote the welfare of children </w:t>
      </w:r>
      <w:proofErr w:type="gramStart"/>
      <w:r w:rsidRPr="00C9683F">
        <w:rPr>
          <w:rFonts w:ascii="Times New Roman" w:hAnsi="Times New Roman" w:cs="Times New Roman"/>
          <w:sz w:val="24"/>
          <w:szCs w:val="24"/>
        </w:rPr>
        <w:t>at all times</w:t>
      </w:r>
      <w:proofErr w:type="gramEnd"/>
      <w:r w:rsidRPr="00C9683F">
        <w:rPr>
          <w:rFonts w:ascii="Times New Roman" w:hAnsi="Times New Roman" w:cs="Times New Roman"/>
          <w:sz w:val="24"/>
          <w:szCs w:val="24"/>
        </w:rPr>
        <w:t>.</w:t>
      </w:r>
      <w:r w:rsidR="001174C3" w:rsidRPr="00C9683F">
        <w:rPr>
          <w:rFonts w:ascii="Times New Roman" w:hAnsi="Times New Roman" w:cs="Times New Roman"/>
          <w:sz w:val="24"/>
          <w:szCs w:val="24"/>
        </w:rPr>
        <w:t xml:space="preserve"> This document should be used in conjunction with further government publications documents when setting standards, one of these documents is called ‘working together to safeguard children.’</w:t>
      </w:r>
      <w:r w:rsidR="00C9683F" w:rsidRPr="00C9683F">
        <w:rPr>
          <w:rFonts w:ascii="Times New Roman" w:hAnsi="Times New Roman"/>
          <w:color w:val="666666"/>
          <w:sz w:val="24"/>
          <w:szCs w:val="20"/>
        </w:rPr>
        <w:t xml:space="preserve"> (Gov.uk, 2018)</w:t>
      </w:r>
    </w:p>
    <w:p w14:paraId="6F35694E" w14:textId="77777777" w:rsidR="004E796E" w:rsidRPr="00C9683F" w:rsidRDefault="002E539C" w:rsidP="007A3EFA">
      <w:pPr>
        <w:rPr>
          <w:rFonts w:ascii="Times New Roman" w:hAnsi="Times New Roman" w:cs="Times New Roman"/>
          <w:sz w:val="24"/>
          <w:szCs w:val="24"/>
        </w:rPr>
      </w:pPr>
      <w:r w:rsidRPr="00C9683F">
        <w:rPr>
          <w:rFonts w:ascii="Times New Roman" w:hAnsi="Times New Roman" w:cs="Times New Roman"/>
          <w:sz w:val="24"/>
          <w:szCs w:val="24"/>
        </w:rPr>
        <w:t>These publications must be adhered to in schools and colleges with children of all ages</w:t>
      </w:r>
      <w:r w:rsidR="00431FA7" w:rsidRPr="00C9683F">
        <w:rPr>
          <w:rFonts w:ascii="Times New Roman" w:hAnsi="Times New Roman" w:cs="Times New Roman"/>
          <w:sz w:val="24"/>
          <w:szCs w:val="24"/>
        </w:rPr>
        <w:t xml:space="preserve"> and should be read and followed by, the governing bodies of all schools including nurseries.</w:t>
      </w:r>
    </w:p>
    <w:p w14:paraId="7380B18F" w14:textId="179DC517" w:rsidR="004E796E" w:rsidRPr="00C9683F" w:rsidRDefault="004E796E" w:rsidP="004E796E">
      <w:pPr>
        <w:rPr>
          <w:rFonts w:ascii="Times New Roman" w:hAnsi="Times New Roman" w:cs="Times New Roman"/>
          <w:sz w:val="24"/>
          <w:szCs w:val="24"/>
        </w:rPr>
      </w:pPr>
      <w:r w:rsidRPr="00C9683F">
        <w:rPr>
          <w:rFonts w:ascii="Times New Roman" w:hAnsi="Times New Roman" w:cs="Times New Roman"/>
          <w:sz w:val="24"/>
          <w:szCs w:val="24"/>
        </w:rPr>
        <w:t xml:space="preserve">In the keeping children safe in education publication, the department for education state, that Safeguarding and promoting the welfare of children is everyone’s responsibility in all areas and departments and Everyone who </w:t>
      </w:r>
      <w:proofErr w:type="gramStart"/>
      <w:r w:rsidRPr="00C9683F">
        <w:rPr>
          <w:rFonts w:ascii="Times New Roman" w:hAnsi="Times New Roman" w:cs="Times New Roman"/>
          <w:sz w:val="24"/>
          <w:szCs w:val="24"/>
        </w:rPr>
        <w:t>comes into contact with</w:t>
      </w:r>
      <w:proofErr w:type="gramEnd"/>
      <w:r w:rsidRPr="00C9683F">
        <w:rPr>
          <w:rFonts w:ascii="Times New Roman" w:hAnsi="Times New Roman" w:cs="Times New Roman"/>
          <w:sz w:val="24"/>
          <w:szCs w:val="24"/>
        </w:rPr>
        <w:t xml:space="preserve"> children and their families and carers has a role to play in safeguarding children.</w:t>
      </w:r>
      <w:r w:rsidR="00C9683F" w:rsidRPr="00C9683F">
        <w:rPr>
          <w:rFonts w:ascii="Times New Roman" w:hAnsi="Times New Roman"/>
          <w:color w:val="666666"/>
          <w:sz w:val="24"/>
          <w:szCs w:val="20"/>
        </w:rPr>
        <w:t xml:space="preserve"> (Gov.uk, 2018)</w:t>
      </w:r>
    </w:p>
    <w:p w14:paraId="3BA933AB" w14:textId="6ABD1A6D" w:rsidR="00E92AD5" w:rsidRPr="00C9683F" w:rsidRDefault="004E796E" w:rsidP="004E796E">
      <w:pPr>
        <w:rPr>
          <w:rFonts w:ascii="Times New Roman" w:hAnsi="Times New Roman" w:cs="Times New Roman"/>
          <w:sz w:val="24"/>
          <w:szCs w:val="24"/>
        </w:rPr>
      </w:pPr>
      <w:r w:rsidRPr="00C9683F">
        <w:rPr>
          <w:rFonts w:ascii="Times New Roman" w:hAnsi="Times New Roman" w:cs="Times New Roman"/>
          <w:sz w:val="24"/>
          <w:szCs w:val="24"/>
        </w:rPr>
        <w:t xml:space="preserve">They also state that </w:t>
      </w:r>
      <w:proofErr w:type="gramStart"/>
      <w:r w:rsidRPr="00C9683F">
        <w:rPr>
          <w:rFonts w:ascii="Times New Roman" w:hAnsi="Times New Roman" w:cs="Times New Roman"/>
          <w:sz w:val="24"/>
          <w:szCs w:val="24"/>
        </w:rPr>
        <w:t>In</w:t>
      </w:r>
      <w:proofErr w:type="gramEnd"/>
      <w:r w:rsidRPr="00C9683F">
        <w:rPr>
          <w:rFonts w:ascii="Times New Roman" w:hAnsi="Times New Roman" w:cs="Times New Roman"/>
          <w:sz w:val="24"/>
          <w:szCs w:val="24"/>
        </w:rPr>
        <w:t xml:space="preserve"> order to fulfil this, all professionals should make sure their approach is child-centred which means that they should consider and act in the best interests of the child at all times</w:t>
      </w:r>
      <w:r w:rsidR="00172821" w:rsidRPr="00C9683F">
        <w:rPr>
          <w:rFonts w:ascii="Times New Roman" w:hAnsi="Times New Roman" w:cs="Times New Roman"/>
          <w:sz w:val="24"/>
          <w:szCs w:val="24"/>
        </w:rPr>
        <w:t xml:space="preserve"> and should all have regular and appropriate safeguarding and child protection education and updates to keep updated.</w:t>
      </w:r>
      <w:r w:rsidR="00C9683F" w:rsidRPr="00C9683F">
        <w:rPr>
          <w:rFonts w:ascii="Times New Roman" w:hAnsi="Times New Roman"/>
          <w:color w:val="666666"/>
          <w:sz w:val="24"/>
          <w:szCs w:val="20"/>
        </w:rPr>
        <w:t xml:space="preserve"> (Gov.uk, 2018)</w:t>
      </w:r>
    </w:p>
    <w:p w14:paraId="1D499BDB" w14:textId="6D7DE8DD" w:rsidR="00172821" w:rsidRPr="00C9683F" w:rsidRDefault="00022F4E" w:rsidP="004E796E">
      <w:pPr>
        <w:rPr>
          <w:rFonts w:ascii="Times New Roman" w:hAnsi="Times New Roman" w:cs="Times New Roman"/>
          <w:sz w:val="24"/>
          <w:szCs w:val="24"/>
        </w:rPr>
      </w:pPr>
      <w:r w:rsidRPr="00C9683F">
        <w:rPr>
          <w:rFonts w:ascii="Times New Roman" w:hAnsi="Times New Roman" w:cs="Times New Roman"/>
          <w:sz w:val="24"/>
          <w:szCs w:val="24"/>
        </w:rPr>
        <w:t xml:space="preserve">All children interviewed in school (A) during their inspection stated they felt safe </w:t>
      </w:r>
      <w:proofErr w:type="gramStart"/>
      <w:r w:rsidRPr="00C9683F">
        <w:rPr>
          <w:rFonts w:ascii="Times New Roman" w:hAnsi="Times New Roman" w:cs="Times New Roman"/>
          <w:sz w:val="24"/>
          <w:szCs w:val="24"/>
        </w:rPr>
        <w:t>at all times</w:t>
      </w:r>
      <w:proofErr w:type="gramEnd"/>
      <w:r w:rsidRPr="00C9683F">
        <w:rPr>
          <w:rFonts w:ascii="Times New Roman" w:hAnsi="Times New Roman" w:cs="Times New Roman"/>
          <w:sz w:val="24"/>
          <w:szCs w:val="24"/>
        </w:rPr>
        <w:t xml:space="preserve"> in school.</w:t>
      </w:r>
    </w:p>
    <w:p w14:paraId="125B50FC" w14:textId="6DDF47A8" w:rsidR="00022F4E" w:rsidRPr="00C9683F" w:rsidRDefault="009D2F61" w:rsidP="004E796E">
      <w:pPr>
        <w:rPr>
          <w:rFonts w:ascii="Times New Roman" w:hAnsi="Times New Roman" w:cs="Times New Roman"/>
          <w:sz w:val="24"/>
          <w:szCs w:val="24"/>
        </w:rPr>
      </w:pPr>
      <w:r w:rsidRPr="00C9683F">
        <w:rPr>
          <w:rFonts w:ascii="Times New Roman" w:hAnsi="Times New Roman" w:cs="Times New Roman"/>
          <w:sz w:val="24"/>
          <w:szCs w:val="24"/>
        </w:rPr>
        <w:t xml:space="preserve">The document states </w:t>
      </w:r>
      <w:r w:rsidR="002763E0" w:rsidRPr="00C9683F">
        <w:rPr>
          <w:rFonts w:ascii="Times New Roman" w:hAnsi="Times New Roman" w:cs="Times New Roman"/>
          <w:sz w:val="24"/>
          <w:szCs w:val="24"/>
        </w:rPr>
        <w:t>the importance of addressing any concerns professionals may have and states that failing to act on and refer any concerns is extremely poor practice. They provide an algorithm that should be followed in the event of a professional escalating any concerns they have regarding a child’s safety.</w:t>
      </w:r>
      <w:r w:rsidR="00C9683F" w:rsidRPr="00C9683F">
        <w:rPr>
          <w:rFonts w:ascii="Times New Roman" w:hAnsi="Times New Roman"/>
          <w:color w:val="666666"/>
          <w:sz w:val="24"/>
          <w:szCs w:val="20"/>
        </w:rPr>
        <w:t xml:space="preserve"> (Gov.uk, 2018)</w:t>
      </w:r>
    </w:p>
    <w:p w14:paraId="7E76051E" w14:textId="5210DEE8" w:rsidR="00D87F49" w:rsidRDefault="00D87F49" w:rsidP="004E796E">
      <w:pPr>
        <w:rPr>
          <w:rFonts w:ascii="Times New Roman" w:hAnsi="Times New Roman"/>
          <w:color w:val="666666"/>
          <w:sz w:val="24"/>
          <w:szCs w:val="20"/>
        </w:rPr>
      </w:pPr>
      <w:r w:rsidRPr="00C9683F">
        <w:rPr>
          <w:rFonts w:ascii="Times New Roman" w:hAnsi="Times New Roman" w:cs="Times New Roman"/>
          <w:sz w:val="24"/>
          <w:szCs w:val="24"/>
        </w:rPr>
        <w:t xml:space="preserve">The document also includes that governing bodies of schools should make sure that there are relevant policies and procedures in place in all schools </w:t>
      </w:r>
      <w:r w:rsidR="00A522F3" w:rsidRPr="00C9683F">
        <w:rPr>
          <w:rFonts w:ascii="Times New Roman" w:hAnsi="Times New Roman" w:cs="Times New Roman"/>
          <w:sz w:val="24"/>
          <w:szCs w:val="24"/>
        </w:rPr>
        <w:t>to safeguard and promote children</w:t>
      </w:r>
      <w:r w:rsidR="008E213D" w:rsidRPr="00C9683F">
        <w:rPr>
          <w:rFonts w:ascii="Times New Roman" w:hAnsi="Times New Roman" w:cs="Times New Roman"/>
          <w:sz w:val="24"/>
          <w:szCs w:val="24"/>
        </w:rPr>
        <w:t>’</w:t>
      </w:r>
      <w:r w:rsidR="00A522F3" w:rsidRPr="00C9683F">
        <w:rPr>
          <w:rFonts w:ascii="Times New Roman" w:hAnsi="Times New Roman" w:cs="Times New Roman"/>
          <w:sz w:val="24"/>
          <w:szCs w:val="24"/>
        </w:rPr>
        <w:t>s welfare</w:t>
      </w:r>
      <w:r w:rsidR="008E213D" w:rsidRPr="00C9683F">
        <w:rPr>
          <w:rFonts w:ascii="Times New Roman" w:hAnsi="Times New Roman" w:cs="Times New Roman"/>
          <w:sz w:val="24"/>
          <w:szCs w:val="24"/>
        </w:rPr>
        <w:t>, importantly including an effective child protection policy.</w:t>
      </w:r>
      <w:r w:rsidR="00C82431" w:rsidRPr="00C9683F">
        <w:rPr>
          <w:rFonts w:ascii="Times New Roman" w:hAnsi="Times New Roman" w:cs="Times New Roman"/>
          <w:sz w:val="24"/>
          <w:szCs w:val="24"/>
        </w:rPr>
        <w:t xml:space="preserve"> This should be readily accessible for all professionals to access and refer to </w:t>
      </w:r>
      <w:proofErr w:type="gramStart"/>
      <w:r w:rsidR="00C82431" w:rsidRPr="00C9683F">
        <w:rPr>
          <w:rFonts w:ascii="Times New Roman" w:hAnsi="Times New Roman" w:cs="Times New Roman"/>
          <w:sz w:val="24"/>
          <w:szCs w:val="24"/>
        </w:rPr>
        <w:t>at all times</w:t>
      </w:r>
      <w:proofErr w:type="gramEnd"/>
      <w:r w:rsidR="00C82431" w:rsidRPr="00C9683F">
        <w:rPr>
          <w:rFonts w:ascii="Times New Roman" w:hAnsi="Times New Roman" w:cs="Times New Roman"/>
          <w:sz w:val="24"/>
          <w:szCs w:val="24"/>
        </w:rPr>
        <w:t xml:space="preserve"> if needed. All staff within the schools should be made aware of these policies</w:t>
      </w:r>
      <w:r w:rsidR="00403E14" w:rsidRPr="00C9683F">
        <w:rPr>
          <w:rFonts w:ascii="Times New Roman" w:hAnsi="Times New Roman" w:cs="Times New Roman"/>
          <w:sz w:val="24"/>
          <w:szCs w:val="24"/>
        </w:rPr>
        <w:t xml:space="preserve"> and should work together with social care, police health services and all other services </w:t>
      </w:r>
      <w:proofErr w:type="gramStart"/>
      <w:r w:rsidR="00403E14" w:rsidRPr="00C9683F">
        <w:rPr>
          <w:rFonts w:ascii="Times New Roman" w:hAnsi="Times New Roman" w:cs="Times New Roman"/>
          <w:sz w:val="24"/>
          <w:szCs w:val="24"/>
        </w:rPr>
        <w:t>in order to</w:t>
      </w:r>
      <w:proofErr w:type="gramEnd"/>
      <w:r w:rsidR="00403E14" w:rsidRPr="00C9683F">
        <w:rPr>
          <w:rFonts w:ascii="Times New Roman" w:hAnsi="Times New Roman" w:cs="Times New Roman"/>
          <w:sz w:val="24"/>
          <w:szCs w:val="24"/>
        </w:rPr>
        <w:t xml:space="preserve"> maintain and promote the welfare of all children and keep them from harm at all times.</w:t>
      </w:r>
      <w:r w:rsidR="00C9683F" w:rsidRPr="00C9683F">
        <w:rPr>
          <w:rFonts w:ascii="Times New Roman" w:hAnsi="Times New Roman"/>
          <w:color w:val="666666"/>
          <w:sz w:val="24"/>
          <w:szCs w:val="20"/>
        </w:rPr>
        <w:t xml:space="preserve"> (Gov.uk, 2018)</w:t>
      </w:r>
    </w:p>
    <w:p w14:paraId="6C445893" w14:textId="1506E7A1" w:rsidR="00612954" w:rsidRDefault="00612954" w:rsidP="004E796E">
      <w:pPr>
        <w:rPr>
          <w:rFonts w:ascii="Times New Roman" w:hAnsi="Times New Roman" w:cs="Times New Roman"/>
          <w:sz w:val="24"/>
          <w:szCs w:val="24"/>
        </w:rPr>
      </w:pPr>
    </w:p>
    <w:p w14:paraId="44F0D871" w14:textId="66AC2F6E" w:rsidR="00612954" w:rsidRDefault="00612954" w:rsidP="004E796E">
      <w:pPr>
        <w:rPr>
          <w:rFonts w:ascii="Times New Roman" w:hAnsi="Times New Roman" w:cs="Times New Roman"/>
          <w:sz w:val="24"/>
          <w:szCs w:val="24"/>
        </w:rPr>
      </w:pPr>
    </w:p>
    <w:p w14:paraId="76A47AA1" w14:textId="74FF797D" w:rsidR="00612954" w:rsidRPr="00BE7474" w:rsidRDefault="00612954" w:rsidP="004E796E">
      <w:pPr>
        <w:rPr>
          <w:rFonts w:ascii="Times New Roman" w:hAnsi="Times New Roman" w:cs="Times New Roman"/>
          <w:b/>
          <w:i/>
          <w:sz w:val="24"/>
          <w:szCs w:val="24"/>
          <w:u w:val="single"/>
        </w:rPr>
      </w:pPr>
      <w:r w:rsidRPr="00BE7474">
        <w:rPr>
          <w:rFonts w:ascii="Times New Roman" w:hAnsi="Times New Roman" w:cs="Times New Roman"/>
          <w:b/>
          <w:i/>
          <w:sz w:val="24"/>
          <w:szCs w:val="24"/>
          <w:u w:val="single"/>
        </w:rPr>
        <w:t>CONCLUSION</w:t>
      </w:r>
    </w:p>
    <w:p w14:paraId="07E495CB" w14:textId="67533714" w:rsidR="00612954" w:rsidRDefault="00612954" w:rsidP="004E796E">
      <w:pPr>
        <w:rPr>
          <w:rFonts w:ascii="Times New Roman" w:hAnsi="Times New Roman" w:cs="Times New Roman"/>
          <w:sz w:val="24"/>
          <w:szCs w:val="24"/>
        </w:rPr>
      </w:pPr>
    </w:p>
    <w:p w14:paraId="51FC52BF" w14:textId="586D2037" w:rsidR="00F0029A" w:rsidRDefault="00612954" w:rsidP="004E796E">
      <w:pPr>
        <w:rPr>
          <w:rFonts w:ascii="Times New Roman" w:hAnsi="Times New Roman" w:cs="Times New Roman"/>
          <w:sz w:val="24"/>
          <w:szCs w:val="24"/>
        </w:rPr>
      </w:pPr>
      <w:r>
        <w:rPr>
          <w:rFonts w:ascii="Times New Roman" w:hAnsi="Times New Roman" w:cs="Times New Roman"/>
          <w:sz w:val="24"/>
          <w:szCs w:val="24"/>
        </w:rPr>
        <w:lastRenderedPageBreak/>
        <w:t xml:space="preserve">To conclude this </w:t>
      </w:r>
      <w:proofErr w:type="gramStart"/>
      <w:r>
        <w:rPr>
          <w:rFonts w:ascii="Times New Roman" w:hAnsi="Times New Roman" w:cs="Times New Roman"/>
          <w:sz w:val="24"/>
          <w:szCs w:val="24"/>
        </w:rPr>
        <w:t>assignment</w:t>
      </w:r>
      <w:proofErr w:type="gramEnd"/>
      <w:r>
        <w:rPr>
          <w:rFonts w:ascii="Times New Roman" w:hAnsi="Times New Roman" w:cs="Times New Roman"/>
          <w:sz w:val="24"/>
          <w:szCs w:val="24"/>
        </w:rPr>
        <w:t xml:space="preserve"> I have found school (A)</w:t>
      </w:r>
      <w:r w:rsidR="00605CDA" w:rsidRPr="00C9683F">
        <w:rPr>
          <w:rFonts w:ascii="Times New Roman" w:hAnsi="Times New Roman" w:cs="Times New Roman"/>
          <w:sz w:val="24"/>
          <w:szCs w:val="24"/>
        </w:rPr>
        <w:t xml:space="preserve"> makes appropriate arrangements for pupils to maintain healthy eating and drinking and promotes health and fitness</w:t>
      </w:r>
      <w:r w:rsidR="00605CDA">
        <w:rPr>
          <w:rFonts w:ascii="Times New Roman" w:hAnsi="Times New Roman" w:cs="Times New Roman"/>
          <w:sz w:val="24"/>
          <w:szCs w:val="24"/>
        </w:rPr>
        <w:t>.</w:t>
      </w:r>
      <w:r w:rsidR="0012605B">
        <w:rPr>
          <w:rFonts w:ascii="Times New Roman" w:hAnsi="Times New Roman" w:cs="Times New Roman"/>
          <w:sz w:val="24"/>
          <w:szCs w:val="24"/>
        </w:rPr>
        <w:t xml:space="preserve"> </w:t>
      </w:r>
      <w:r w:rsidR="00F0029A">
        <w:rPr>
          <w:rFonts w:ascii="Times New Roman" w:hAnsi="Times New Roman" w:cs="Times New Roman"/>
          <w:sz w:val="24"/>
          <w:szCs w:val="24"/>
        </w:rPr>
        <w:t>School A comply with WHO’s recommendations when writing policies with regards to eating healthily and nutrition within the school.</w:t>
      </w:r>
      <w:r w:rsidR="001009DC">
        <w:rPr>
          <w:rFonts w:ascii="Times New Roman" w:hAnsi="Times New Roman" w:cs="Times New Roman"/>
          <w:sz w:val="24"/>
          <w:szCs w:val="24"/>
        </w:rPr>
        <w:t xml:space="preserve"> </w:t>
      </w:r>
      <w:r w:rsidR="00B209D1" w:rsidRPr="00C9683F">
        <w:rPr>
          <w:rFonts w:ascii="Times New Roman" w:hAnsi="Times New Roman" w:cs="Times New Roman"/>
          <w:sz w:val="24"/>
          <w:szCs w:val="24"/>
        </w:rPr>
        <w:t>School (A)also teach the pupils how to grow their own vegetables and have a vegetable allotment</w:t>
      </w:r>
      <w:r w:rsidR="00E7380F">
        <w:rPr>
          <w:rFonts w:ascii="Times New Roman" w:hAnsi="Times New Roman" w:cs="Times New Roman"/>
          <w:sz w:val="24"/>
          <w:szCs w:val="24"/>
        </w:rPr>
        <w:t>.</w:t>
      </w:r>
    </w:p>
    <w:p w14:paraId="6D79C408" w14:textId="46AD7BC1" w:rsidR="007130D3" w:rsidRDefault="007130D3" w:rsidP="004E796E">
      <w:pPr>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schools</w:t>
      </w:r>
      <w:proofErr w:type="gramEnd"/>
      <w:r>
        <w:rPr>
          <w:rFonts w:ascii="Times New Roman" w:hAnsi="Times New Roman" w:cs="Times New Roman"/>
          <w:sz w:val="24"/>
          <w:szCs w:val="24"/>
        </w:rPr>
        <w:t xml:space="preserve"> policies also comply with safety regulations and from their last inspection, there doesn’t seem to be any problems or issues with the schools safety.</w:t>
      </w:r>
    </w:p>
    <w:p w14:paraId="114C46BF" w14:textId="77777777" w:rsidR="007130D3" w:rsidRDefault="007130D3" w:rsidP="004E796E">
      <w:pPr>
        <w:rPr>
          <w:rFonts w:ascii="Times New Roman" w:hAnsi="Times New Roman" w:cs="Times New Roman"/>
          <w:sz w:val="24"/>
          <w:szCs w:val="24"/>
        </w:rPr>
      </w:pPr>
    </w:p>
    <w:p w14:paraId="20A35C4E" w14:textId="77777777" w:rsidR="00B209D1" w:rsidRPr="00C9683F" w:rsidRDefault="00B209D1" w:rsidP="004E796E">
      <w:pPr>
        <w:rPr>
          <w:rFonts w:ascii="Times New Roman" w:hAnsi="Times New Roman" w:cs="Times New Roman"/>
          <w:sz w:val="24"/>
          <w:szCs w:val="24"/>
        </w:rPr>
      </w:pPr>
    </w:p>
    <w:p w14:paraId="7C262DBF" w14:textId="77777777" w:rsidR="006664A3" w:rsidRPr="00C9683F" w:rsidRDefault="006664A3" w:rsidP="004E796E">
      <w:pPr>
        <w:rPr>
          <w:rFonts w:ascii="Times New Roman" w:hAnsi="Times New Roman" w:cs="Times New Roman"/>
          <w:sz w:val="24"/>
          <w:szCs w:val="24"/>
        </w:rPr>
      </w:pPr>
    </w:p>
    <w:p w14:paraId="4CC9CDB1" w14:textId="77777777" w:rsidR="002763E0" w:rsidRPr="00C9683F" w:rsidRDefault="002763E0" w:rsidP="004E796E">
      <w:pPr>
        <w:rPr>
          <w:rFonts w:ascii="Times New Roman" w:hAnsi="Times New Roman" w:cs="Times New Roman"/>
          <w:sz w:val="24"/>
          <w:szCs w:val="24"/>
        </w:rPr>
      </w:pPr>
    </w:p>
    <w:p w14:paraId="4B939634" w14:textId="77777777" w:rsidR="007B498F" w:rsidRPr="00C9683F" w:rsidRDefault="007B498F" w:rsidP="004E796E">
      <w:pPr>
        <w:rPr>
          <w:rFonts w:ascii="Times New Roman" w:hAnsi="Times New Roman" w:cs="Times New Roman"/>
          <w:sz w:val="24"/>
          <w:szCs w:val="24"/>
        </w:rPr>
      </w:pPr>
    </w:p>
    <w:p w14:paraId="31F3A000" w14:textId="7A5A54CD" w:rsidR="00213724" w:rsidRPr="00C9683F" w:rsidRDefault="004E796E" w:rsidP="004E796E">
      <w:pPr>
        <w:rPr>
          <w:rFonts w:ascii="Times New Roman" w:hAnsi="Times New Roman" w:cs="Times New Roman"/>
          <w:sz w:val="24"/>
          <w:szCs w:val="24"/>
        </w:rPr>
      </w:pPr>
      <w:r w:rsidRPr="00C9683F">
        <w:rPr>
          <w:rFonts w:ascii="Times New Roman" w:hAnsi="Times New Roman" w:cs="Times New Roman"/>
          <w:sz w:val="24"/>
          <w:szCs w:val="24"/>
        </w:rPr>
        <w:t xml:space="preserve"> </w:t>
      </w:r>
      <w:r w:rsidR="001174C3" w:rsidRPr="00C9683F">
        <w:rPr>
          <w:rFonts w:ascii="Times New Roman" w:hAnsi="Times New Roman" w:cs="Times New Roman"/>
          <w:sz w:val="24"/>
          <w:szCs w:val="24"/>
        </w:rPr>
        <w:t xml:space="preserve"> </w:t>
      </w:r>
    </w:p>
    <w:p w14:paraId="3806A8E4" w14:textId="2AC194BD" w:rsidR="00AA7CE4" w:rsidRPr="00C9683F" w:rsidRDefault="00AA7CE4" w:rsidP="00726988">
      <w:pPr>
        <w:rPr>
          <w:rFonts w:ascii="Times New Roman" w:hAnsi="Times New Roman" w:cs="Times New Roman"/>
          <w:sz w:val="24"/>
          <w:szCs w:val="24"/>
        </w:rPr>
      </w:pPr>
    </w:p>
    <w:p w14:paraId="0EF2ABAC" w14:textId="77777777" w:rsidR="0012605B" w:rsidRDefault="0012605B" w:rsidP="00726988">
      <w:pPr>
        <w:rPr>
          <w:rFonts w:ascii="Times New Roman" w:hAnsi="Times New Roman" w:cs="Times New Roman"/>
          <w:sz w:val="24"/>
          <w:szCs w:val="24"/>
        </w:rPr>
      </w:pPr>
    </w:p>
    <w:p w14:paraId="27FA2644" w14:textId="77777777" w:rsidR="0012605B" w:rsidRDefault="0012605B" w:rsidP="00726988">
      <w:pPr>
        <w:rPr>
          <w:rFonts w:ascii="Times New Roman" w:hAnsi="Times New Roman" w:cs="Times New Roman"/>
          <w:sz w:val="24"/>
          <w:szCs w:val="24"/>
        </w:rPr>
      </w:pPr>
    </w:p>
    <w:p w14:paraId="45AC499F" w14:textId="77777777" w:rsidR="0012605B" w:rsidRDefault="0012605B" w:rsidP="00726988">
      <w:pPr>
        <w:rPr>
          <w:rFonts w:ascii="Times New Roman" w:hAnsi="Times New Roman" w:cs="Times New Roman"/>
          <w:sz w:val="24"/>
          <w:szCs w:val="24"/>
        </w:rPr>
      </w:pPr>
    </w:p>
    <w:p w14:paraId="46C7CA2F" w14:textId="77777777" w:rsidR="0012605B" w:rsidRDefault="0012605B" w:rsidP="00726988">
      <w:pPr>
        <w:rPr>
          <w:rFonts w:ascii="Times New Roman" w:hAnsi="Times New Roman" w:cs="Times New Roman"/>
          <w:sz w:val="24"/>
          <w:szCs w:val="24"/>
        </w:rPr>
      </w:pPr>
    </w:p>
    <w:p w14:paraId="30FEB120" w14:textId="77777777" w:rsidR="0012605B" w:rsidRDefault="0012605B" w:rsidP="00726988">
      <w:pPr>
        <w:rPr>
          <w:rFonts w:ascii="Times New Roman" w:hAnsi="Times New Roman" w:cs="Times New Roman"/>
          <w:sz w:val="24"/>
          <w:szCs w:val="24"/>
        </w:rPr>
      </w:pPr>
    </w:p>
    <w:p w14:paraId="1D699F64" w14:textId="77777777" w:rsidR="0012605B" w:rsidRDefault="0012605B" w:rsidP="00726988">
      <w:pPr>
        <w:rPr>
          <w:rFonts w:ascii="Times New Roman" w:hAnsi="Times New Roman" w:cs="Times New Roman"/>
          <w:sz w:val="24"/>
          <w:szCs w:val="24"/>
        </w:rPr>
      </w:pPr>
    </w:p>
    <w:p w14:paraId="43A1D937" w14:textId="77777777" w:rsidR="0012605B" w:rsidRDefault="0012605B" w:rsidP="00726988">
      <w:pPr>
        <w:rPr>
          <w:rFonts w:ascii="Times New Roman" w:hAnsi="Times New Roman" w:cs="Times New Roman"/>
          <w:sz w:val="24"/>
          <w:szCs w:val="24"/>
        </w:rPr>
      </w:pPr>
    </w:p>
    <w:p w14:paraId="11098BA8" w14:textId="77777777" w:rsidR="0012605B" w:rsidRDefault="0012605B" w:rsidP="00726988">
      <w:pPr>
        <w:rPr>
          <w:rFonts w:ascii="Times New Roman" w:hAnsi="Times New Roman" w:cs="Times New Roman"/>
          <w:sz w:val="24"/>
          <w:szCs w:val="24"/>
        </w:rPr>
      </w:pPr>
    </w:p>
    <w:p w14:paraId="369C22C8" w14:textId="77777777" w:rsidR="0012605B" w:rsidRDefault="0012605B" w:rsidP="00726988">
      <w:pPr>
        <w:rPr>
          <w:rFonts w:ascii="Times New Roman" w:hAnsi="Times New Roman" w:cs="Times New Roman"/>
          <w:sz w:val="24"/>
          <w:szCs w:val="24"/>
        </w:rPr>
      </w:pPr>
    </w:p>
    <w:p w14:paraId="56A7EB89" w14:textId="77777777" w:rsidR="0012605B" w:rsidRDefault="0012605B" w:rsidP="00726988">
      <w:pPr>
        <w:rPr>
          <w:rFonts w:ascii="Times New Roman" w:hAnsi="Times New Roman" w:cs="Times New Roman"/>
          <w:sz w:val="24"/>
          <w:szCs w:val="24"/>
        </w:rPr>
      </w:pPr>
    </w:p>
    <w:p w14:paraId="4234B004" w14:textId="77777777" w:rsidR="0012605B" w:rsidRDefault="0012605B" w:rsidP="00726988">
      <w:pPr>
        <w:rPr>
          <w:rFonts w:ascii="Times New Roman" w:hAnsi="Times New Roman" w:cs="Times New Roman"/>
          <w:sz w:val="24"/>
          <w:szCs w:val="24"/>
        </w:rPr>
      </w:pPr>
    </w:p>
    <w:p w14:paraId="1FAB994D" w14:textId="77777777" w:rsidR="0012605B" w:rsidRDefault="0012605B" w:rsidP="00726988">
      <w:pPr>
        <w:rPr>
          <w:rFonts w:ascii="Times New Roman" w:hAnsi="Times New Roman" w:cs="Times New Roman"/>
          <w:sz w:val="24"/>
          <w:szCs w:val="24"/>
        </w:rPr>
      </w:pPr>
    </w:p>
    <w:p w14:paraId="44F4660C" w14:textId="77777777" w:rsidR="0012605B" w:rsidRDefault="0012605B" w:rsidP="00726988">
      <w:pPr>
        <w:rPr>
          <w:rFonts w:ascii="Times New Roman" w:hAnsi="Times New Roman" w:cs="Times New Roman"/>
          <w:sz w:val="24"/>
          <w:szCs w:val="24"/>
        </w:rPr>
      </w:pPr>
    </w:p>
    <w:p w14:paraId="48F7DD4E" w14:textId="77777777" w:rsidR="0012605B" w:rsidRDefault="0012605B" w:rsidP="00726988">
      <w:pPr>
        <w:rPr>
          <w:rFonts w:ascii="Times New Roman" w:hAnsi="Times New Roman" w:cs="Times New Roman"/>
          <w:sz w:val="24"/>
          <w:szCs w:val="24"/>
        </w:rPr>
      </w:pPr>
    </w:p>
    <w:p w14:paraId="40C6D379" w14:textId="77777777" w:rsidR="0012605B" w:rsidRDefault="0012605B" w:rsidP="00726988">
      <w:pPr>
        <w:rPr>
          <w:rFonts w:ascii="Times New Roman" w:hAnsi="Times New Roman" w:cs="Times New Roman"/>
          <w:sz w:val="24"/>
          <w:szCs w:val="24"/>
        </w:rPr>
      </w:pPr>
    </w:p>
    <w:p w14:paraId="1F6396DF" w14:textId="77777777" w:rsidR="0012605B" w:rsidRDefault="0012605B" w:rsidP="00726988">
      <w:pPr>
        <w:rPr>
          <w:rFonts w:ascii="Times New Roman" w:hAnsi="Times New Roman" w:cs="Times New Roman"/>
          <w:sz w:val="24"/>
          <w:szCs w:val="24"/>
        </w:rPr>
      </w:pPr>
    </w:p>
    <w:p w14:paraId="6D06023F" w14:textId="77777777" w:rsidR="0012605B" w:rsidRDefault="0012605B" w:rsidP="00726988">
      <w:pPr>
        <w:rPr>
          <w:rFonts w:ascii="Times New Roman" w:hAnsi="Times New Roman" w:cs="Times New Roman"/>
          <w:sz w:val="24"/>
          <w:szCs w:val="24"/>
        </w:rPr>
      </w:pPr>
    </w:p>
    <w:p w14:paraId="4AF8C817" w14:textId="77777777" w:rsidR="0012605B" w:rsidRDefault="0012605B" w:rsidP="00726988">
      <w:pPr>
        <w:rPr>
          <w:rFonts w:ascii="Times New Roman" w:hAnsi="Times New Roman" w:cs="Times New Roman"/>
          <w:sz w:val="24"/>
          <w:szCs w:val="24"/>
        </w:rPr>
      </w:pPr>
    </w:p>
    <w:p w14:paraId="1BA6DAF4" w14:textId="77777777" w:rsidR="0012605B" w:rsidRDefault="0012605B" w:rsidP="00726988">
      <w:pPr>
        <w:rPr>
          <w:rFonts w:ascii="Times New Roman" w:hAnsi="Times New Roman" w:cs="Times New Roman"/>
          <w:sz w:val="24"/>
          <w:szCs w:val="24"/>
        </w:rPr>
      </w:pPr>
    </w:p>
    <w:p w14:paraId="5669D56C" w14:textId="77777777" w:rsidR="0012605B" w:rsidRDefault="0012605B" w:rsidP="00726988">
      <w:pPr>
        <w:rPr>
          <w:rFonts w:ascii="Times New Roman" w:hAnsi="Times New Roman" w:cs="Times New Roman"/>
          <w:sz w:val="24"/>
          <w:szCs w:val="24"/>
        </w:rPr>
      </w:pPr>
    </w:p>
    <w:p w14:paraId="2E393F50" w14:textId="77777777" w:rsidR="0012605B" w:rsidRDefault="0012605B" w:rsidP="00726988">
      <w:pPr>
        <w:rPr>
          <w:rFonts w:ascii="Times New Roman" w:hAnsi="Times New Roman" w:cs="Times New Roman"/>
          <w:sz w:val="24"/>
          <w:szCs w:val="24"/>
        </w:rPr>
      </w:pPr>
    </w:p>
    <w:p w14:paraId="2EEDCCF1" w14:textId="77777777" w:rsidR="0012605B" w:rsidRDefault="0012605B" w:rsidP="00726988">
      <w:pPr>
        <w:rPr>
          <w:rFonts w:ascii="Times New Roman" w:hAnsi="Times New Roman" w:cs="Times New Roman"/>
          <w:sz w:val="24"/>
          <w:szCs w:val="24"/>
        </w:rPr>
      </w:pPr>
    </w:p>
    <w:p w14:paraId="037D9527" w14:textId="653EA286" w:rsidR="000512BD" w:rsidRPr="00C9683F" w:rsidRDefault="00C9683F" w:rsidP="00726988">
      <w:pPr>
        <w:rPr>
          <w:rFonts w:ascii="Times New Roman" w:hAnsi="Times New Roman" w:cs="Times New Roman"/>
          <w:sz w:val="24"/>
          <w:szCs w:val="24"/>
        </w:rPr>
      </w:pPr>
      <w:r w:rsidRPr="00C9683F">
        <w:rPr>
          <w:rFonts w:ascii="Times New Roman" w:hAnsi="Times New Roman" w:cs="Times New Roman"/>
          <w:sz w:val="24"/>
          <w:szCs w:val="24"/>
        </w:rPr>
        <w:t>Appendix 1</w:t>
      </w:r>
    </w:p>
    <w:p w14:paraId="517DE358" w14:textId="2DC1FB57" w:rsidR="000512BD" w:rsidRDefault="00C9683F" w:rsidP="00726988">
      <w:pPr>
        <w:rPr>
          <w:rFonts w:ascii="Times New Roman" w:hAnsi="Times New Roman" w:cs="Times New Roman"/>
          <w:sz w:val="24"/>
          <w:szCs w:val="24"/>
        </w:rPr>
      </w:pPr>
      <w:r w:rsidRPr="00C473BE">
        <w:rPr>
          <w:noProof/>
          <w:highlight w:val="yellow"/>
          <w:shd w:val="clear" w:color="auto" w:fill="FF0000"/>
        </w:rPr>
        <w:drawing>
          <wp:inline distT="0" distB="0" distL="0" distR="0" wp14:anchorId="05D3F141" wp14:editId="2EDB0A61">
            <wp:extent cx="5483835" cy="703008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4321" t="13277"/>
                    <a:stretch/>
                  </pic:blipFill>
                  <pic:spPr bwMode="auto">
                    <a:xfrm>
                      <a:off x="0" y="0"/>
                      <a:ext cx="5483859" cy="7030115"/>
                    </a:xfrm>
                    <a:prstGeom prst="rect">
                      <a:avLst/>
                    </a:prstGeom>
                    <a:noFill/>
                    <a:ln>
                      <a:noFill/>
                    </a:ln>
                    <a:extLst>
                      <a:ext uri="{53640926-AAD7-44D8-BBD7-CCE9431645EC}">
                        <a14:shadowObscured xmlns:a14="http://schemas.microsoft.com/office/drawing/2010/main"/>
                      </a:ext>
                    </a:extLst>
                  </pic:spPr>
                </pic:pic>
              </a:graphicData>
            </a:graphic>
          </wp:inline>
        </w:drawing>
      </w:r>
    </w:p>
    <w:p w14:paraId="72ADD1BD" w14:textId="77777777" w:rsidR="00EF24C0" w:rsidRDefault="00EF24C0" w:rsidP="00726988">
      <w:pPr>
        <w:rPr>
          <w:rFonts w:ascii="Times New Roman" w:hAnsi="Times New Roman" w:cs="Times New Roman"/>
          <w:sz w:val="24"/>
          <w:szCs w:val="24"/>
        </w:rPr>
      </w:pPr>
    </w:p>
    <w:p w14:paraId="60486AC6" w14:textId="77777777" w:rsidR="00EF24C0" w:rsidRDefault="00EF24C0" w:rsidP="00726988">
      <w:pPr>
        <w:rPr>
          <w:rFonts w:ascii="Times New Roman" w:hAnsi="Times New Roman" w:cs="Times New Roman"/>
          <w:sz w:val="24"/>
          <w:szCs w:val="24"/>
        </w:rPr>
      </w:pPr>
    </w:p>
    <w:p w14:paraId="5D8D6711" w14:textId="77777777" w:rsidR="00C9683F" w:rsidRDefault="00C9683F" w:rsidP="00726988">
      <w:pPr>
        <w:rPr>
          <w:rFonts w:ascii="Times New Roman" w:hAnsi="Times New Roman" w:cs="Times New Roman"/>
          <w:sz w:val="24"/>
          <w:szCs w:val="24"/>
        </w:rPr>
      </w:pPr>
    </w:p>
    <w:p w14:paraId="6B0B35ED" w14:textId="77777777" w:rsidR="00C9683F" w:rsidRDefault="00C9683F" w:rsidP="00726988">
      <w:pPr>
        <w:rPr>
          <w:rFonts w:cs="Tahoma"/>
          <w:b/>
          <w:i/>
          <w:color w:val="444444"/>
          <w:sz w:val="28"/>
          <w:szCs w:val="28"/>
          <w:u w:val="single"/>
          <w:lang w:val="en"/>
        </w:rPr>
      </w:pPr>
    </w:p>
    <w:p w14:paraId="076CC447" w14:textId="77777777" w:rsidR="00C9683F" w:rsidRDefault="00C9683F" w:rsidP="00726988">
      <w:pPr>
        <w:rPr>
          <w:rFonts w:cs="Tahoma"/>
          <w:b/>
          <w:i/>
          <w:color w:val="444444"/>
          <w:sz w:val="28"/>
          <w:szCs w:val="28"/>
          <w:u w:val="single"/>
          <w:lang w:val="en"/>
        </w:rPr>
      </w:pPr>
    </w:p>
    <w:p w14:paraId="068EC894" w14:textId="2820A528" w:rsidR="007340CA" w:rsidRPr="00F04653" w:rsidRDefault="00F04653" w:rsidP="00726988">
      <w:pPr>
        <w:rPr>
          <w:rFonts w:cs="Tahoma"/>
          <w:b/>
          <w:i/>
          <w:color w:val="444444"/>
          <w:sz w:val="28"/>
          <w:szCs w:val="28"/>
          <w:u w:val="single"/>
          <w:lang w:val="en"/>
        </w:rPr>
      </w:pPr>
      <w:r w:rsidRPr="00F04653">
        <w:rPr>
          <w:rFonts w:cs="Tahoma"/>
          <w:b/>
          <w:i/>
          <w:color w:val="444444"/>
          <w:sz w:val="28"/>
          <w:szCs w:val="28"/>
          <w:u w:val="single"/>
          <w:lang w:val="en"/>
        </w:rPr>
        <w:t xml:space="preserve">REFERENCE LIST </w:t>
      </w:r>
    </w:p>
    <w:p w14:paraId="551F02D9" w14:textId="77777777" w:rsidR="00F27845" w:rsidRPr="0047662F" w:rsidRDefault="00F27845" w:rsidP="00726988">
      <w:pPr>
        <w:rPr>
          <w:rFonts w:ascii="Times New Roman" w:hAnsi="Times New Roman" w:cs="Arial"/>
          <w:color w:val="000000"/>
          <w:sz w:val="24"/>
          <w:lang w:val="en"/>
        </w:rPr>
      </w:pPr>
      <w:r w:rsidRPr="0047662F">
        <w:rPr>
          <w:rFonts w:ascii="Times New Roman" w:hAnsi="Times New Roman" w:cs="Arial"/>
          <w:color w:val="000000"/>
          <w:sz w:val="24"/>
          <w:lang w:val="en"/>
        </w:rPr>
        <w:t>What is mental health and mental wellbeing? | Mind, the mental health charity - help for mental health problems</w:t>
      </w:r>
    </w:p>
    <w:p w14:paraId="54A468BE" w14:textId="3D03C811" w:rsidR="007340CA" w:rsidRPr="0047662F" w:rsidRDefault="00F27845" w:rsidP="00726988">
      <w:pPr>
        <w:rPr>
          <w:rFonts w:ascii="Times New Roman" w:hAnsi="Times New Roman" w:cs="Arial"/>
          <w:color w:val="000000"/>
          <w:sz w:val="24"/>
          <w:lang w:val="en"/>
        </w:rPr>
      </w:pPr>
      <w:r w:rsidRPr="0047662F">
        <w:rPr>
          <w:rStyle w:val="selectable"/>
          <w:rFonts w:ascii="Times New Roman" w:hAnsi="Times New Roman" w:cs="Arial"/>
          <w:color w:val="000000"/>
          <w:sz w:val="24"/>
          <w:lang w:val="en"/>
        </w:rPr>
        <w:t xml:space="preserve">Mind.org.uk. (2018). </w:t>
      </w:r>
      <w:r w:rsidRPr="0047662F">
        <w:rPr>
          <w:rStyle w:val="selectable"/>
          <w:rFonts w:ascii="Times New Roman" w:hAnsi="Times New Roman" w:cs="Arial"/>
          <w:i/>
          <w:iCs/>
          <w:color w:val="000000"/>
          <w:sz w:val="24"/>
          <w:lang w:val="en"/>
        </w:rPr>
        <w:t>What is mental health and mental wellbeing? | Mind, the mental health charity - help for mental health problems</w:t>
      </w:r>
      <w:r w:rsidRPr="0047662F">
        <w:rPr>
          <w:rStyle w:val="selectable"/>
          <w:rFonts w:ascii="Times New Roman" w:hAnsi="Times New Roman" w:cs="Arial"/>
          <w:color w:val="000000"/>
          <w:sz w:val="24"/>
          <w:lang w:val="en"/>
        </w:rPr>
        <w:t>. [online] Available at: https://www.mind.org.uk/information-support/your-stories/what-is-mental-health-and-mental-wellbeing/#.WrtzGrpFzIV [Accessed 28 Mar. 2018].</w:t>
      </w:r>
    </w:p>
    <w:p w14:paraId="08FB24CE" w14:textId="4B9F386F" w:rsidR="007340CA" w:rsidRPr="0047662F" w:rsidRDefault="007340CA" w:rsidP="00726988">
      <w:pPr>
        <w:rPr>
          <w:rFonts w:ascii="Times New Roman" w:hAnsi="Times New Roman" w:cs="Tahoma"/>
          <w:color w:val="444444"/>
          <w:sz w:val="24"/>
          <w:lang w:val="en"/>
        </w:rPr>
      </w:pPr>
    </w:p>
    <w:p w14:paraId="210D7BD9" w14:textId="77777777" w:rsidR="005C012A" w:rsidRPr="0047662F" w:rsidRDefault="005C012A" w:rsidP="005C012A">
      <w:pPr>
        <w:shd w:val="clear" w:color="auto" w:fill="FFFFFF"/>
        <w:spacing w:before="100" w:beforeAutospacing="1" w:after="100" w:afterAutospacing="1" w:line="240" w:lineRule="auto"/>
        <w:outlineLvl w:val="2"/>
        <w:rPr>
          <w:rFonts w:ascii="Times New Roman" w:eastAsia="Times New Roman" w:hAnsi="Times New Roman" w:cs="Arial"/>
          <w:color w:val="000000"/>
          <w:sz w:val="24"/>
          <w:szCs w:val="27"/>
          <w:lang w:val="en" w:eastAsia="en-GB"/>
        </w:rPr>
      </w:pPr>
      <w:r w:rsidRPr="0047662F">
        <w:rPr>
          <w:rFonts w:ascii="Times New Roman" w:eastAsia="Times New Roman" w:hAnsi="Times New Roman" w:cs="Arial"/>
          <w:color w:val="000000"/>
          <w:sz w:val="24"/>
          <w:szCs w:val="27"/>
          <w:lang w:val="en" w:eastAsia="en-GB"/>
        </w:rPr>
        <w:t>well-being | Definition of well-being in English by Oxford Dictionaries</w:t>
      </w:r>
    </w:p>
    <w:p w14:paraId="5F87D8DC" w14:textId="64D550C5" w:rsidR="005C012A" w:rsidRPr="0047662F" w:rsidRDefault="005C012A" w:rsidP="005C012A">
      <w:pPr>
        <w:shd w:val="clear" w:color="auto" w:fill="FFFFFF"/>
        <w:spacing w:line="240" w:lineRule="auto"/>
        <w:rPr>
          <w:rFonts w:ascii="Times New Roman" w:eastAsia="Times New Roman" w:hAnsi="Times New Roman" w:cs="Arial"/>
          <w:color w:val="000000"/>
          <w:sz w:val="24"/>
          <w:szCs w:val="24"/>
          <w:lang w:val="en" w:eastAsia="en-GB"/>
        </w:rPr>
      </w:pPr>
      <w:r w:rsidRPr="0047662F">
        <w:rPr>
          <w:rFonts w:ascii="Times New Roman" w:eastAsia="Times New Roman" w:hAnsi="Times New Roman" w:cs="Arial"/>
          <w:color w:val="000000"/>
          <w:sz w:val="24"/>
          <w:szCs w:val="24"/>
          <w:lang w:val="en" w:eastAsia="en-GB"/>
        </w:rPr>
        <w:t xml:space="preserve">Oxford Dictionaries | English. (2018). </w:t>
      </w:r>
      <w:r w:rsidRPr="0047662F">
        <w:rPr>
          <w:rFonts w:ascii="Times New Roman" w:eastAsia="Times New Roman" w:hAnsi="Times New Roman" w:cs="Arial"/>
          <w:i/>
          <w:iCs/>
          <w:color w:val="000000"/>
          <w:sz w:val="24"/>
          <w:szCs w:val="24"/>
          <w:lang w:val="en" w:eastAsia="en-GB"/>
        </w:rPr>
        <w:t>well-being | Definition of well-being in English by Oxford Dictionaries</w:t>
      </w:r>
      <w:r w:rsidRPr="0047662F">
        <w:rPr>
          <w:rFonts w:ascii="Times New Roman" w:eastAsia="Times New Roman" w:hAnsi="Times New Roman" w:cs="Arial"/>
          <w:color w:val="000000"/>
          <w:sz w:val="24"/>
          <w:szCs w:val="24"/>
          <w:lang w:val="en" w:eastAsia="en-GB"/>
        </w:rPr>
        <w:t>. [online] Available at: https://en.oxforddictionaries.com/definition/well-being [Accessed 28 Mar. 2018].</w:t>
      </w:r>
    </w:p>
    <w:p w14:paraId="66887E2A" w14:textId="77777777" w:rsidR="002449BC" w:rsidRPr="0047662F" w:rsidRDefault="002449BC" w:rsidP="005C012A">
      <w:pPr>
        <w:shd w:val="clear" w:color="auto" w:fill="FFFFFF"/>
        <w:spacing w:line="240" w:lineRule="auto"/>
        <w:rPr>
          <w:rFonts w:ascii="Times New Roman" w:eastAsia="Times New Roman" w:hAnsi="Times New Roman" w:cs="Arial"/>
          <w:color w:val="000000"/>
          <w:sz w:val="24"/>
          <w:szCs w:val="24"/>
          <w:lang w:val="en" w:eastAsia="en-GB"/>
        </w:rPr>
      </w:pPr>
    </w:p>
    <w:p w14:paraId="3644D07E" w14:textId="64D5456D" w:rsidR="005C012A" w:rsidRPr="0047662F" w:rsidRDefault="002449BC" w:rsidP="00726988">
      <w:pPr>
        <w:rPr>
          <w:rFonts w:ascii="Times New Roman" w:hAnsi="Times New Roman" w:cs="Tahoma"/>
          <w:color w:val="444444"/>
          <w:sz w:val="24"/>
          <w:lang w:val="en"/>
        </w:rPr>
      </w:pPr>
      <w:r w:rsidRPr="0047662F">
        <w:rPr>
          <w:rStyle w:val="selectable"/>
          <w:rFonts w:ascii="Times New Roman" w:hAnsi="Times New Roman"/>
          <w:color w:val="666666"/>
          <w:sz w:val="24"/>
          <w:szCs w:val="20"/>
        </w:rPr>
        <w:t>Who.int. (2018). [online] Available at: http://www.who.int/entity/dietphysicalactivity/SPF-en-2008.pdf?ua=1 [Accessed 29 Mar. 2018].</w:t>
      </w:r>
    </w:p>
    <w:p w14:paraId="0952F8AD" w14:textId="1862B58A" w:rsidR="002449BC" w:rsidRPr="0047662F" w:rsidRDefault="00C9683F" w:rsidP="00726988">
      <w:pPr>
        <w:rPr>
          <w:rFonts w:ascii="Times New Roman" w:hAnsi="Times New Roman" w:cs="Tahoma"/>
          <w:color w:val="444444"/>
          <w:sz w:val="24"/>
          <w:lang w:val="en"/>
        </w:rPr>
      </w:pPr>
      <w:r w:rsidRPr="0047662F">
        <w:rPr>
          <w:rFonts w:ascii="Times New Roman" w:hAnsi="Times New Roman"/>
          <w:color w:val="666666"/>
          <w:sz w:val="24"/>
          <w:szCs w:val="20"/>
        </w:rPr>
        <w:t>Gov.uk. (2018). [online] Available at: https://www.gov.uk/government/uploads/system/uploads/attachment_data/file/550511/Keeping_children_safe_in_education.pdf [Accessed 29 Mar. 2018].</w:t>
      </w:r>
    </w:p>
    <w:p w14:paraId="199651A2" w14:textId="77777777" w:rsidR="00C9683F" w:rsidRPr="0047662F" w:rsidRDefault="00C9683F" w:rsidP="00726988">
      <w:pPr>
        <w:rPr>
          <w:rFonts w:ascii="Times New Roman" w:hAnsi="Times New Roman" w:cs="Tahoma"/>
          <w:color w:val="444444"/>
          <w:sz w:val="24"/>
          <w:lang w:val="en"/>
        </w:rPr>
      </w:pPr>
    </w:p>
    <w:p w14:paraId="1398FB41" w14:textId="77777777" w:rsidR="00C47B50" w:rsidRPr="0047662F" w:rsidRDefault="00C47B50" w:rsidP="00726988">
      <w:pPr>
        <w:rPr>
          <w:rFonts w:ascii="Times New Roman" w:hAnsi="Times New Roman" w:cs="Times New Roman"/>
          <w:sz w:val="24"/>
          <w:szCs w:val="24"/>
        </w:rPr>
      </w:pPr>
    </w:p>
    <w:p w14:paraId="137F6236" w14:textId="77777777" w:rsidR="00C47B50" w:rsidRPr="0047662F" w:rsidRDefault="00C47B50" w:rsidP="00726988">
      <w:pPr>
        <w:rPr>
          <w:rFonts w:ascii="Times New Roman" w:hAnsi="Times New Roman" w:cs="Times New Roman"/>
          <w:sz w:val="24"/>
          <w:szCs w:val="24"/>
        </w:rPr>
      </w:pPr>
    </w:p>
    <w:sectPr w:rsidR="00C47B50" w:rsidRPr="0047662F" w:rsidSect="0022266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84A5D9" w14:textId="77777777" w:rsidR="00F615D0" w:rsidRDefault="00F615D0" w:rsidP="00222660">
      <w:pPr>
        <w:spacing w:after="0" w:line="240" w:lineRule="auto"/>
      </w:pPr>
      <w:r>
        <w:separator/>
      </w:r>
    </w:p>
  </w:endnote>
  <w:endnote w:type="continuationSeparator" w:id="0">
    <w:p w14:paraId="78A8DE5A" w14:textId="77777777" w:rsidR="00F615D0" w:rsidRDefault="00F615D0" w:rsidP="00222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304417"/>
      <w:docPartObj>
        <w:docPartGallery w:val="Page Numbers (Bottom of Page)"/>
        <w:docPartUnique/>
      </w:docPartObj>
    </w:sdtPr>
    <w:sdtEndPr>
      <w:rPr>
        <w:noProof/>
      </w:rPr>
    </w:sdtEndPr>
    <w:sdtContent>
      <w:p w14:paraId="73F695A3" w14:textId="4682D305" w:rsidR="00222660" w:rsidRDefault="002226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ED44E7" w14:textId="237FA227" w:rsidR="00222660" w:rsidRDefault="00222660">
    <w:pPr>
      <w:pStyle w:val="Footer"/>
    </w:pPr>
    <w:r>
      <w:t>Student Number 1601325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58B50" w14:textId="77777777" w:rsidR="00F615D0" w:rsidRDefault="00F615D0" w:rsidP="00222660">
      <w:pPr>
        <w:spacing w:after="0" w:line="240" w:lineRule="auto"/>
      </w:pPr>
      <w:r>
        <w:separator/>
      </w:r>
    </w:p>
  </w:footnote>
  <w:footnote w:type="continuationSeparator" w:id="0">
    <w:p w14:paraId="1F51B501" w14:textId="77777777" w:rsidR="00F615D0" w:rsidRDefault="00F615D0" w:rsidP="002226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D6223E"/>
    <w:multiLevelType w:val="multilevel"/>
    <w:tmpl w:val="C978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0D56AC"/>
    <w:multiLevelType w:val="hybridMultilevel"/>
    <w:tmpl w:val="FBE40E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660"/>
    <w:rsid w:val="00000B4D"/>
    <w:rsid w:val="00022F4E"/>
    <w:rsid w:val="000512BD"/>
    <w:rsid w:val="00062506"/>
    <w:rsid w:val="00096AE8"/>
    <w:rsid w:val="000A3D72"/>
    <w:rsid w:val="001009DC"/>
    <w:rsid w:val="001174C3"/>
    <w:rsid w:val="00125DF4"/>
    <w:rsid w:val="0012605B"/>
    <w:rsid w:val="00151D20"/>
    <w:rsid w:val="00172821"/>
    <w:rsid w:val="001D0FAC"/>
    <w:rsid w:val="00204621"/>
    <w:rsid w:val="00213724"/>
    <w:rsid w:val="00222660"/>
    <w:rsid w:val="0024208F"/>
    <w:rsid w:val="002449BC"/>
    <w:rsid w:val="002763E0"/>
    <w:rsid w:val="002921D9"/>
    <w:rsid w:val="002A77FC"/>
    <w:rsid w:val="002B145B"/>
    <w:rsid w:val="002E539C"/>
    <w:rsid w:val="00336520"/>
    <w:rsid w:val="00365C04"/>
    <w:rsid w:val="00377900"/>
    <w:rsid w:val="003B4AB6"/>
    <w:rsid w:val="003C70C5"/>
    <w:rsid w:val="00403E14"/>
    <w:rsid w:val="00431FA7"/>
    <w:rsid w:val="00456B4B"/>
    <w:rsid w:val="00464E1A"/>
    <w:rsid w:val="0047662F"/>
    <w:rsid w:val="00487DE6"/>
    <w:rsid w:val="004E72CD"/>
    <w:rsid w:val="004E796E"/>
    <w:rsid w:val="00512A84"/>
    <w:rsid w:val="00577EDA"/>
    <w:rsid w:val="005C012A"/>
    <w:rsid w:val="005D220C"/>
    <w:rsid w:val="00605CDA"/>
    <w:rsid w:val="00612954"/>
    <w:rsid w:val="00655052"/>
    <w:rsid w:val="006664A3"/>
    <w:rsid w:val="006C5E9D"/>
    <w:rsid w:val="006D0208"/>
    <w:rsid w:val="007130D3"/>
    <w:rsid w:val="0072364E"/>
    <w:rsid w:val="00726988"/>
    <w:rsid w:val="007340CA"/>
    <w:rsid w:val="007535E0"/>
    <w:rsid w:val="00766F72"/>
    <w:rsid w:val="0077163D"/>
    <w:rsid w:val="007A3EFA"/>
    <w:rsid w:val="007B498F"/>
    <w:rsid w:val="00863A7D"/>
    <w:rsid w:val="008D4384"/>
    <w:rsid w:val="008D4CC0"/>
    <w:rsid w:val="008E213D"/>
    <w:rsid w:val="008F6FE0"/>
    <w:rsid w:val="00902952"/>
    <w:rsid w:val="00931586"/>
    <w:rsid w:val="00937721"/>
    <w:rsid w:val="009D2F61"/>
    <w:rsid w:val="00A01F04"/>
    <w:rsid w:val="00A4443A"/>
    <w:rsid w:val="00A522F3"/>
    <w:rsid w:val="00AA7A20"/>
    <w:rsid w:val="00AA7CE4"/>
    <w:rsid w:val="00B00B79"/>
    <w:rsid w:val="00B209D1"/>
    <w:rsid w:val="00B26982"/>
    <w:rsid w:val="00B47557"/>
    <w:rsid w:val="00B55C81"/>
    <w:rsid w:val="00B806C4"/>
    <w:rsid w:val="00BB579C"/>
    <w:rsid w:val="00BB7C1A"/>
    <w:rsid w:val="00BE1324"/>
    <w:rsid w:val="00BE7474"/>
    <w:rsid w:val="00C002A0"/>
    <w:rsid w:val="00C01640"/>
    <w:rsid w:val="00C470B8"/>
    <w:rsid w:val="00C473BE"/>
    <w:rsid w:val="00C47B50"/>
    <w:rsid w:val="00C82431"/>
    <w:rsid w:val="00C84197"/>
    <w:rsid w:val="00C9683F"/>
    <w:rsid w:val="00CB5B30"/>
    <w:rsid w:val="00D32F85"/>
    <w:rsid w:val="00D823EA"/>
    <w:rsid w:val="00D87F49"/>
    <w:rsid w:val="00DC5430"/>
    <w:rsid w:val="00DE0AE4"/>
    <w:rsid w:val="00DE5754"/>
    <w:rsid w:val="00E47226"/>
    <w:rsid w:val="00E5572E"/>
    <w:rsid w:val="00E7380F"/>
    <w:rsid w:val="00E92AD5"/>
    <w:rsid w:val="00EF24C0"/>
    <w:rsid w:val="00F0029A"/>
    <w:rsid w:val="00F04653"/>
    <w:rsid w:val="00F14A30"/>
    <w:rsid w:val="00F27845"/>
    <w:rsid w:val="00F31748"/>
    <w:rsid w:val="00F615D0"/>
    <w:rsid w:val="00F6362F"/>
    <w:rsid w:val="00FE2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66B072"/>
  <w15:chartTrackingRefBased/>
  <w15:docId w15:val="{12369474-AF93-4F38-8263-3A2808090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2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660"/>
  </w:style>
  <w:style w:type="paragraph" w:styleId="Footer">
    <w:name w:val="footer"/>
    <w:basedOn w:val="Normal"/>
    <w:link w:val="FooterChar"/>
    <w:uiPriority w:val="99"/>
    <w:unhideWhenUsed/>
    <w:rsid w:val="00222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660"/>
  </w:style>
  <w:style w:type="character" w:customStyle="1" w:styleId="selectable">
    <w:name w:val="selectable"/>
    <w:basedOn w:val="DefaultParagraphFont"/>
    <w:rsid w:val="003B4AB6"/>
  </w:style>
  <w:style w:type="paragraph" w:styleId="ListParagraph">
    <w:name w:val="List Paragraph"/>
    <w:basedOn w:val="Normal"/>
    <w:uiPriority w:val="34"/>
    <w:qFormat/>
    <w:rsid w:val="00F27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326107">
      <w:bodyDiv w:val="1"/>
      <w:marLeft w:val="0"/>
      <w:marRight w:val="0"/>
      <w:marTop w:val="0"/>
      <w:marBottom w:val="0"/>
      <w:divBdr>
        <w:top w:val="none" w:sz="0" w:space="0" w:color="auto"/>
        <w:left w:val="none" w:sz="0" w:space="0" w:color="auto"/>
        <w:bottom w:val="none" w:sz="0" w:space="0" w:color="auto"/>
        <w:right w:val="none" w:sz="0" w:space="0" w:color="auto"/>
      </w:divBdr>
      <w:divsChild>
        <w:div w:id="41180060">
          <w:marLeft w:val="0"/>
          <w:marRight w:val="0"/>
          <w:marTop w:val="0"/>
          <w:marBottom w:val="0"/>
          <w:divBdr>
            <w:top w:val="none" w:sz="0" w:space="0" w:color="auto"/>
            <w:left w:val="none" w:sz="0" w:space="0" w:color="auto"/>
            <w:bottom w:val="none" w:sz="0" w:space="0" w:color="auto"/>
            <w:right w:val="none" w:sz="0" w:space="0" w:color="auto"/>
          </w:divBdr>
          <w:divsChild>
            <w:div w:id="785662220">
              <w:marLeft w:val="0"/>
              <w:marRight w:val="0"/>
              <w:marTop w:val="0"/>
              <w:marBottom w:val="0"/>
              <w:divBdr>
                <w:top w:val="none" w:sz="0" w:space="0" w:color="auto"/>
                <w:left w:val="none" w:sz="0" w:space="0" w:color="auto"/>
                <w:bottom w:val="none" w:sz="0" w:space="0" w:color="auto"/>
                <w:right w:val="none" w:sz="0" w:space="0" w:color="auto"/>
              </w:divBdr>
              <w:divsChild>
                <w:div w:id="2118517878">
                  <w:marLeft w:val="300"/>
                  <w:marRight w:val="300"/>
                  <w:marTop w:val="300"/>
                  <w:marBottom w:val="300"/>
                  <w:divBdr>
                    <w:top w:val="single" w:sz="6" w:space="31" w:color="D4D4D4"/>
                    <w:left w:val="single" w:sz="6" w:space="31" w:color="D4D4D4"/>
                    <w:bottom w:val="single" w:sz="6" w:space="31" w:color="D4D4D4"/>
                    <w:right w:val="single" w:sz="6" w:space="31" w:color="D4D4D4"/>
                  </w:divBdr>
                  <w:divsChild>
                    <w:div w:id="152351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FEE6D-B146-4E1E-AB0B-8EEE20BD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7</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Davies</dc:creator>
  <cp:keywords/>
  <dc:description/>
  <cp:lastModifiedBy>Deanna Davies</cp:lastModifiedBy>
  <cp:revision>88</cp:revision>
  <dcterms:created xsi:type="dcterms:W3CDTF">2018-03-28T10:37:00Z</dcterms:created>
  <dcterms:modified xsi:type="dcterms:W3CDTF">2018-05-02T21:40:00Z</dcterms:modified>
</cp:coreProperties>
</file>