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82298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56"/>
          <w:lang w:val="cy-GB"/>
        </w:rPr>
      </w:pPr>
      <w:r w:rsidRPr="008E4EB6">
        <w:rPr>
          <w:rFonts w:ascii="Arial"/>
          <w:b/>
          <w:noProof/>
          <w:sz w:val="56"/>
          <w:lang w:val="cy-GB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8E4EB6" w:rsidRDefault="00DD5969" w:rsidP="00DD5969">
      <w:pPr>
        <w:spacing w:before="212"/>
        <w:jc w:val="center"/>
        <w:rPr>
          <w:rFonts w:ascii="Arial"/>
          <w:b/>
          <w:sz w:val="36"/>
          <w:szCs w:val="36"/>
          <w:lang w:val="cy-GB"/>
        </w:rPr>
      </w:pPr>
    </w:p>
    <w:p w14:paraId="5B9AE89A" w14:textId="77777777" w:rsidR="00DD5969" w:rsidRPr="008E4EB6" w:rsidRDefault="00DD5969" w:rsidP="00DD5969">
      <w:pPr>
        <w:spacing w:before="212"/>
        <w:rPr>
          <w:rFonts w:ascii="Arial"/>
          <w:b/>
          <w:sz w:val="56"/>
          <w:lang w:val="cy-GB"/>
        </w:rPr>
      </w:pPr>
    </w:p>
    <w:p w14:paraId="7EE9271E" w14:textId="7F29CFEA" w:rsidR="00DD5969" w:rsidRPr="008E4EB6" w:rsidRDefault="00605CE3" w:rsidP="00DD5969">
      <w:pPr>
        <w:spacing w:before="212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COD MODIWL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Pr="008E4EB6">
        <w:rPr>
          <w:rFonts w:ascii="Arial"/>
          <w:b/>
          <w:sz w:val="48"/>
          <w:szCs w:val="48"/>
          <w:lang w:val="cy-GB"/>
        </w:rPr>
        <w:t xml:space="preserve"> </w:t>
      </w:r>
      <w:r w:rsidR="0000375B" w:rsidRPr="008E4EB6">
        <w:rPr>
          <w:rFonts w:ascii="Arial"/>
          <w:b/>
          <w:sz w:val="48"/>
          <w:szCs w:val="48"/>
          <w:lang w:val="cy-GB"/>
        </w:rPr>
        <w:t>ECAD</w:t>
      </w:r>
      <w:r w:rsidR="00D97D66">
        <w:rPr>
          <w:rFonts w:ascii="Arial"/>
          <w:b/>
          <w:sz w:val="48"/>
          <w:szCs w:val="48"/>
          <w:lang w:val="cy-GB"/>
        </w:rPr>
        <w:t>5011</w:t>
      </w:r>
      <w:r w:rsidRPr="008E4EB6">
        <w:rPr>
          <w:rFonts w:ascii="Arial"/>
          <w:b/>
          <w:sz w:val="48"/>
          <w:szCs w:val="48"/>
          <w:lang w:val="cy-GB"/>
        </w:rPr>
        <w:t>C</w:t>
      </w:r>
    </w:p>
    <w:p w14:paraId="5051A2D5" w14:textId="77777777" w:rsidR="00347EA1" w:rsidRPr="008E4EB6" w:rsidRDefault="00347EA1" w:rsidP="00DD5969">
      <w:pPr>
        <w:spacing w:before="212"/>
        <w:rPr>
          <w:rFonts w:ascii="Arial"/>
          <w:b/>
          <w:sz w:val="48"/>
          <w:szCs w:val="48"/>
          <w:lang w:val="cy-GB"/>
        </w:rPr>
      </w:pPr>
    </w:p>
    <w:p w14:paraId="7681432B" w14:textId="1A2F7101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ENW'R MYFYRIWR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="008503A0">
        <w:rPr>
          <w:rFonts w:ascii="Arial"/>
          <w:b/>
          <w:sz w:val="48"/>
          <w:szCs w:val="48"/>
          <w:lang w:val="cy-GB"/>
        </w:rPr>
        <w:t xml:space="preserve"> Kayleigh Tamlin</w:t>
      </w:r>
    </w:p>
    <w:p w14:paraId="0D16D138" w14:textId="77777777" w:rsidR="00DD5969" w:rsidRPr="008E4EB6" w:rsidRDefault="00DD5969" w:rsidP="00DD5969">
      <w:pPr>
        <w:spacing w:before="3"/>
        <w:rPr>
          <w:rFonts w:ascii="Arial"/>
          <w:b/>
          <w:sz w:val="48"/>
          <w:szCs w:val="48"/>
          <w:lang w:val="cy-GB"/>
        </w:rPr>
      </w:pPr>
    </w:p>
    <w:p w14:paraId="18107AFF" w14:textId="4CE10EAB" w:rsidR="00DD5969" w:rsidRPr="008E4EB6" w:rsidRDefault="00605CE3" w:rsidP="00DD5969">
      <w:pPr>
        <w:spacing w:before="3"/>
        <w:rPr>
          <w:rFonts w:ascii="Arial"/>
          <w:b/>
          <w:sz w:val="48"/>
          <w:szCs w:val="48"/>
          <w:lang w:val="cy-GB"/>
        </w:rPr>
      </w:pPr>
      <w:r w:rsidRPr="008E4EB6">
        <w:rPr>
          <w:rFonts w:ascii="Arial"/>
          <w:b/>
          <w:sz w:val="48"/>
          <w:szCs w:val="48"/>
          <w:lang w:val="cy-GB"/>
        </w:rPr>
        <w:t>RHIF MYFYRWYR</w:t>
      </w:r>
      <w:r w:rsidR="00DD5969" w:rsidRPr="008E4EB6">
        <w:rPr>
          <w:rFonts w:ascii="Arial"/>
          <w:b/>
          <w:sz w:val="48"/>
          <w:szCs w:val="48"/>
          <w:lang w:val="cy-GB"/>
        </w:rPr>
        <w:t>:</w:t>
      </w:r>
      <w:r w:rsidR="008503A0">
        <w:rPr>
          <w:rFonts w:ascii="Arial"/>
          <w:b/>
          <w:sz w:val="48"/>
          <w:szCs w:val="48"/>
          <w:lang w:val="cy-GB"/>
        </w:rPr>
        <w:t xml:space="preserve"> 2310396</w:t>
      </w:r>
    </w:p>
    <w:p w14:paraId="4FD52B0A" w14:textId="77777777" w:rsidR="00DD5969" w:rsidRPr="008E4EB6" w:rsidRDefault="00DD5969" w:rsidP="00347EA1">
      <w:pPr>
        <w:rPr>
          <w:rFonts w:ascii="Arial"/>
          <w:b/>
          <w:sz w:val="47"/>
          <w:lang w:val="cy-GB"/>
        </w:rPr>
      </w:pPr>
    </w:p>
    <w:p w14:paraId="33AC1703" w14:textId="77777777" w:rsidR="00DD5969" w:rsidRPr="008E4EB6" w:rsidRDefault="00DD5969" w:rsidP="00DD5969">
      <w:pPr>
        <w:ind w:left="100"/>
        <w:jc w:val="center"/>
        <w:rPr>
          <w:rFonts w:ascii="Arial"/>
          <w:b/>
          <w:sz w:val="47"/>
          <w:lang w:val="cy-GB"/>
        </w:rPr>
      </w:pPr>
    </w:p>
    <w:p w14:paraId="274DD003" w14:textId="77777777" w:rsidR="00DD5969" w:rsidRPr="008E4EB6" w:rsidRDefault="00DD5969" w:rsidP="00DD5969">
      <w:pPr>
        <w:ind w:left="100"/>
        <w:rPr>
          <w:rFonts w:ascii="Arial"/>
          <w:b/>
          <w:sz w:val="47"/>
          <w:lang w:val="cy-GB"/>
        </w:rPr>
      </w:pPr>
    </w:p>
    <w:p w14:paraId="467BE871" w14:textId="77777777" w:rsidR="00347EA1" w:rsidRPr="008E4EB6" w:rsidRDefault="00347EA1" w:rsidP="00DD5969">
      <w:pPr>
        <w:ind w:left="100"/>
        <w:rPr>
          <w:rFonts w:ascii="Arial"/>
          <w:b/>
          <w:sz w:val="47"/>
          <w:lang w:val="cy-GB"/>
        </w:rPr>
      </w:pPr>
    </w:p>
    <w:p w14:paraId="69F83F2B" w14:textId="77777777" w:rsidR="00DD5969" w:rsidRPr="008E4EB6" w:rsidRDefault="00DD5969" w:rsidP="00DD5969">
      <w:pPr>
        <w:jc w:val="center"/>
        <w:rPr>
          <w:rFonts w:ascii="Arial"/>
          <w:b/>
          <w:sz w:val="40"/>
          <w:lang w:val="cy-GB"/>
        </w:rPr>
      </w:pPr>
    </w:p>
    <w:p w14:paraId="3A56DF45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35E77934" w14:textId="77777777" w:rsidR="0000375B" w:rsidRPr="008E4EB6" w:rsidRDefault="0000375B" w:rsidP="00DD5969">
      <w:pPr>
        <w:jc w:val="center"/>
        <w:rPr>
          <w:rFonts w:ascii="Arial"/>
          <w:b/>
          <w:sz w:val="40"/>
          <w:lang w:val="cy-GB"/>
        </w:rPr>
      </w:pPr>
    </w:p>
    <w:p w14:paraId="4C9C9B74" w14:textId="584E78A9" w:rsidR="00B103B9" w:rsidRPr="008E4EB6" w:rsidRDefault="00D97D66" w:rsidP="00DD5969">
      <w:pPr>
        <w:rPr>
          <w:b/>
          <w:bCs/>
          <w:sz w:val="32"/>
          <w:szCs w:val="32"/>
          <w:u w:val="single"/>
          <w:lang w:val="cy-GB"/>
        </w:rPr>
      </w:pPr>
      <w:r>
        <w:rPr>
          <w:b/>
          <w:bCs/>
          <w:sz w:val="32"/>
          <w:szCs w:val="32"/>
          <w:u w:val="single"/>
          <w:lang w:val="cy-GB"/>
        </w:rPr>
        <w:t>Cydnabyddiaeth Deallysrwydd Artiffisial</w:t>
      </w:r>
    </w:p>
    <w:p w14:paraId="5A38292B" w14:textId="77777777" w:rsidR="00B103B9" w:rsidRPr="008E4EB6" w:rsidRDefault="00B103B9" w:rsidP="00DD5969">
      <w:pPr>
        <w:rPr>
          <w:lang w:val="cy-GB"/>
        </w:rPr>
      </w:pPr>
    </w:p>
    <w:p w14:paraId="1ABC04AB" w14:textId="3359219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defnyddio unrhyw offer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wrth ymchwilio a chreu’r aseiniad hwn. </w:t>
      </w:r>
    </w:p>
    <w:p w14:paraId="72E37402" w14:textId="14D1C41C" w:rsidR="00E654EB" w:rsidRPr="008E4EB6" w:rsidRDefault="00E654EB" w:rsidP="00E654EB">
      <w:pPr>
        <w:rPr>
          <w:lang w:val="cy-GB"/>
        </w:rPr>
      </w:pPr>
      <w:r w:rsidRPr="008E4EB6">
        <w:rPr>
          <w:lang w:val="cy-GB"/>
        </w:rPr>
        <w:t xml:space="preserve">Rwy’n cadarnhau nad wyf wedi cyflwyno unrhyw ddeunyddiau a gynhyrchwyd gan </w:t>
      </w:r>
      <w:r w:rsidR="00D97D66">
        <w:rPr>
          <w:lang w:val="cy-GB"/>
        </w:rPr>
        <w:t>DA</w:t>
      </w:r>
      <w:r w:rsidRPr="008E4EB6">
        <w:rPr>
          <w:lang w:val="cy-GB"/>
        </w:rPr>
        <w:t xml:space="preserve"> fel fy ngwaith fy hun. </w:t>
      </w:r>
    </w:p>
    <w:p w14:paraId="10466C31" w14:textId="3A0BD47C" w:rsidR="00E243A8" w:rsidRPr="008E4EB6" w:rsidRDefault="00E654EB" w:rsidP="00E654EB">
      <w:pPr>
        <w:rPr>
          <w:lang w:val="cy-GB"/>
        </w:rPr>
      </w:pPr>
      <w:r w:rsidRPr="008E4EB6">
        <w:rPr>
          <w:lang w:val="cy-GB"/>
        </w:rPr>
        <w:t>Rwy’n cadarnhau bod gennyf gopïau o’m drafftiau, fy nodiadau, ac adnoddau eraill a ddefnyddiais, y gellir gofyn i mi eu darparu fel tystiolaeth</w:t>
      </w:r>
    </w:p>
    <w:p w14:paraId="6E7759F1" w14:textId="77777777" w:rsidR="0000375B" w:rsidRPr="008E4EB6" w:rsidRDefault="0000375B">
      <w:pPr>
        <w:rPr>
          <w:sz w:val="16"/>
          <w:szCs w:val="16"/>
          <w:lang w:val="cy-GB"/>
        </w:rPr>
      </w:pPr>
    </w:p>
    <w:p w14:paraId="55EB26B2" w14:textId="77777777" w:rsidR="008E4EB6" w:rsidRPr="008E4EB6" w:rsidRDefault="008E4EB6" w:rsidP="005C76AF">
      <w:pPr>
        <w:rPr>
          <w:b/>
          <w:bCs/>
          <w:lang w:val="cy-GB"/>
        </w:rPr>
      </w:pPr>
      <w:r w:rsidRPr="008E4EB6">
        <w:rPr>
          <w:b/>
          <w:bCs/>
          <w:lang w:val="cy-GB"/>
        </w:rPr>
        <w:t>Targedau o fy aseiniad blaenorol</w:t>
      </w:r>
    </w:p>
    <w:p w14:paraId="17A7A376" w14:textId="77777777" w:rsidR="0000375B" w:rsidRPr="008E4EB6" w:rsidRDefault="0000375B">
      <w:pPr>
        <w:rPr>
          <w:b/>
          <w:bCs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0375B" w:rsidRPr="008E4EB6" w14:paraId="551E84E1" w14:textId="77777777" w:rsidTr="0000375B">
        <w:tc>
          <w:tcPr>
            <w:tcW w:w="4508" w:type="dxa"/>
          </w:tcPr>
          <w:p w14:paraId="672FF086" w14:textId="44811554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lastRenderedPageBreak/>
              <w:t>Targed</w:t>
            </w:r>
          </w:p>
        </w:tc>
        <w:tc>
          <w:tcPr>
            <w:tcW w:w="4508" w:type="dxa"/>
          </w:tcPr>
          <w:p w14:paraId="352B31B4" w14:textId="0800F485" w:rsidR="0000375B" w:rsidRPr="008E4EB6" w:rsidRDefault="008E4EB6" w:rsidP="00DD5969">
            <w:pPr>
              <w:rPr>
                <w:b/>
                <w:bCs/>
                <w:lang w:val="cy-GB"/>
              </w:rPr>
            </w:pPr>
            <w:r w:rsidRPr="008E4EB6">
              <w:rPr>
                <w:b/>
                <w:bCs/>
                <w:lang w:val="cy-GB"/>
              </w:rPr>
              <w:t>Sut yr wyf wedi mynd i'r afael â hyn yn y gwaith hwn</w:t>
            </w:r>
          </w:p>
        </w:tc>
      </w:tr>
      <w:tr w:rsidR="0000375B" w:rsidRPr="008E4EB6" w14:paraId="0DC71ABF" w14:textId="77777777" w:rsidTr="0000375B">
        <w:tc>
          <w:tcPr>
            <w:tcW w:w="4508" w:type="dxa"/>
          </w:tcPr>
          <w:p w14:paraId="52EB84A3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76BEE28D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9C3B9FB" w14:textId="77777777" w:rsidR="00ED0FB1" w:rsidRDefault="00ED0FB1" w:rsidP="00ED0FB1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Gofala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fod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rhestr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gyfeirnodi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cyfateb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ofynion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llawlyfr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cyfeirnodi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Harvard y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Brifysgol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.</w:t>
            </w:r>
          </w:p>
          <w:p w14:paraId="54C2A5CD" w14:textId="77777777" w:rsidR="00ED0FB1" w:rsidRDefault="00ED0FB1" w:rsidP="00ED0FB1"/>
          <w:p w14:paraId="0EDC9850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61CF7024" w14:textId="77777777" w:rsidR="00ED0FB1" w:rsidRDefault="00ED0FB1" w:rsidP="00DD5969">
            <w:pPr>
              <w:rPr>
                <w:lang w:val="cy-GB"/>
              </w:rPr>
            </w:pPr>
          </w:p>
          <w:p w14:paraId="3FCBF01B" w14:textId="181E7D0F" w:rsidR="0000375B" w:rsidRPr="00ED0FB1" w:rsidRDefault="00F90400" w:rsidP="00DD5969">
            <w:pPr>
              <w:rPr>
                <w:lang w:val="cy-GB"/>
              </w:rPr>
            </w:pPr>
            <w:r>
              <w:rPr>
                <w:lang w:val="cy-GB"/>
              </w:rPr>
              <w:t>Byddaf yn d</w:t>
            </w:r>
            <w:r w:rsidR="00ED0FB1">
              <w:rPr>
                <w:lang w:val="cy-GB"/>
              </w:rPr>
              <w:t>efnyddio</w:t>
            </w:r>
            <w:r>
              <w:rPr>
                <w:lang w:val="cy-GB"/>
              </w:rPr>
              <w:t xml:space="preserve"> llawlyfr cyfeirnodi Harvard</w:t>
            </w:r>
          </w:p>
        </w:tc>
      </w:tr>
      <w:tr w:rsidR="0000375B" w:rsidRPr="008E4EB6" w14:paraId="2411A5A2" w14:textId="77777777" w:rsidTr="0000375B">
        <w:tc>
          <w:tcPr>
            <w:tcW w:w="4508" w:type="dxa"/>
          </w:tcPr>
          <w:p w14:paraId="4A120529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5DFE6803" w14:textId="77777777" w:rsidR="00ED0FB1" w:rsidRDefault="00ED0FB1" w:rsidP="00ED0FB1"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Ymgysyllta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gydag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ystod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ehangach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eto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o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lenyddiaeth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gan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ystyried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safbwyntiau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sydd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y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tu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hwnt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i’r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safbwyntiau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sefydledig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e.e.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  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sut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mae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meddwl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am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asesu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ar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gyfer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dysgu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wedi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datblygu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ymhellach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yng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ngoleuni’r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datblygiadau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yng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Nghwricwlwm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i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Gymru</w:t>
            </w:r>
            <w:proofErr w:type="spellEnd"/>
            <w:r>
              <w:rPr>
                <w:rFonts w:ascii="Helvetica Neue" w:hAnsi="Helvetica Neue"/>
                <w:color w:val="283041"/>
                <w:sz w:val="21"/>
                <w:szCs w:val="21"/>
                <w:shd w:val="clear" w:color="auto" w:fill="FFFFFF"/>
              </w:rPr>
              <w:t>?</w:t>
            </w:r>
          </w:p>
          <w:p w14:paraId="73ED8D37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  <w:p w14:paraId="2A59CA2F" w14:textId="77777777" w:rsidR="0000375B" w:rsidRPr="008E4EB6" w:rsidRDefault="0000375B" w:rsidP="00DD5969">
            <w:pPr>
              <w:rPr>
                <w:sz w:val="16"/>
                <w:szCs w:val="16"/>
                <w:lang w:val="cy-GB"/>
              </w:rPr>
            </w:pPr>
          </w:p>
        </w:tc>
        <w:tc>
          <w:tcPr>
            <w:tcW w:w="4508" w:type="dxa"/>
          </w:tcPr>
          <w:p w14:paraId="7C0208AB" w14:textId="77777777" w:rsidR="003063C8" w:rsidRDefault="003063C8" w:rsidP="00DD5969">
            <w:pPr>
              <w:rPr>
                <w:sz w:val="21"/>
                <w:szCs w:val="21"/>
                <w:lang w:val="cy-GB"/>
              </w:rPr>
            </w:pPr>
          </w:p>
          <w:p w14:paraId="0833D78F" w14:textId="77777777" w:rsidR="003063C8" w:rsidRDefault="003063C8" w:rsidP="00DD5969">
            <w:pPr>
              <w:rPr>
                <w:sz w:val="21"/>
                <w:szCs w:val="21"/>
                <w:lang w:val="cy-GB"/>
              </w:rPr>
            </w:pPr>
          </w:p>
          <w:p w14:paraId="51AE3AC6" w14:textId="75138074" w:rsidR="0000375B" w:rsidRPr="008E4EB6" w:rsidRDefault="008D7939" w:rsidP="00DD5969">
            <w:pPr>
              <w:rPr>
                <w:sz w:val="16"/>
                <w:szCs w:val="16"/>
                <w:lang w:val="cy-GB"/>
              </w:rPr>
            </w:pPr>
            <w:r w:rsidRPr="003063C8">
              <w:rPr>
                <w:sz w:val="22"/>
                <w:szCs w:val="22"/>
                <w:lang w:val="cy-GB"/>
              </w:rPr>
              <w:t>Byddaf yn ceisio ymgysylltu gydag ystod ehangach o lenyddiaeth</w:t>
            </w:r>
          </w:p>
        </w:tc>
      </w:tr>
    </w:tbl>
    <w:p w14:paraId="7F589502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BB705F5" w14:textId="77777777" w:rsidR="00F90400" w:rsidRDefault="00F90400" w:rsidP="0000375B">
      <w:pPr>
        <w:rPr>
          <w:sz w:val="16"/>
          <w:szCs w:val="16"/>
          <w:lang w:val="cy-GB"/>
        </w:rPr>
      </w:pPr>
    </w:p>
    <w:p w14:paraId="6C6F16C6" w14:textId="1586B413" w:rsidR="0000375B" w:rsidRPr="00F90400" w:rsidRDefault="00D97D66" w:rsidP="00F90400">
      <w:pPr>
        <w:jc w:val="center"/>
        <w:rPr>
          <w:sz w:val="16"/>
          <w:szCs w:val="16"/>
          <w:lang w:val="cy-GB"/>
        </w:rPr>
      </w:pPr>
      <w:r w:rsidRPr="00D97D66">
        <w:rPr>
          <w:rFonts w:ascii="Arial" w:hAnsi="Arial" w:cs="Arial"/>
          <w:b/>
          <w:bCs/>
          <w:color w:val="000000"/>
          <w:lang w:val="cy-GB"/>
        </w:rPr>
        <w:t>Dewiswch ymyrraeth sydd yn cefnogi dysgu a datblygiad disgybl/grŵp o ddisgyblion.  Adfyfyriwch yn feirniadol ar ei botensial a’r heriau posib all ymddangos.</w:t>
      </w:r>
    </w:p>
    <w:p w14:paraId="5D1288CF" w14:textId="676C65AA" w:rsidR="0000375B" w:rsidRPr="0095421F" w:rsidRDefault="0000375B" w:rsidP="0000375B">
      <w:pPr>
        <w:rPr>
          <w:b/>
          <w:bCs/>
          <w:i/>
          <w:iCs/>
          <w:lang w:val="cy-GB"/>
        </w:rPr>
      </w:pPr>
    </w:p>
    <w:p w14:paraId="68098C62" w14:textId="77777777" w:rsidR="00902DDA" w:rsidRPr="00582D32" w:rsidRDefault="00902DDA" w:rsidP="00902DDA">
      <w:pPr>
        <w:ind w:left="1440"/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</w:pP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Erthygl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29 –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cyfeirio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addysg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plentyn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at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ddatblygu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personoliaeth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plentyn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doniau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a’u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galluoedd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meddyliol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chorfforol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hyd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eithaf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potensial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– </w:t>
      </w:r>
      <w:proofErr w:type="spellStart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>Comisiynydd</w:t>
      </w:r>
      <w:proofErr w:type="spellEnd"/>
      <w:r w:rsidRPr="00582D32">
        <w:rPr>
          <w:rFonts w:ascii="Helvetica" w:hAnsi="Helvetica"/>
          <w:i/>
          <w:iCs/>
          <w:color w:val="212529"/>
          <w:sz w:val="28"/>
          <w:szCs w:val="28"/>
          <w:shd w:val="clear" w:color="auto" w:fill="FFFFFF"/>
        </w:rPr>
        <w:t xml:space="preserve"> Plant Cymru 2025</w:t>
      </w:r>
    </w:p>
    <w:p w14:paraId="57D13795" w14:textId="19B594BA" w:rsidR="00902DDA" w:rsidRPr="00582D32" w:rsidRDefault="00902DDA" w:rsidP="00902DDA">
      <w:pPr>
        <w:rPr>
          <w:rFonts w:ascii="Helvetica" w:hAnsi="Helvetica" w:cs="Calibri"/>
          <w:color w:val="212529"/>
          <w:sz w:val="28"/>
          <w:szCs w:val="28"/>
          <w:shd w:val="clear" w:color="auto" w:fill="FFFFFF"/>
        </w:rPr>
      </w:pPr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Does dim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dwywaith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cefnogi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gyrraedd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llawn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botensial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agwedd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moesol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ddysgu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ond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nawr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rhywbeth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angenrheidiol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yng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Nghymru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o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hawliau’r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plant,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Erthygl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29.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bendant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dylai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hawl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phob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gyrraedd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gwir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botensial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boed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niwronodweddiadol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neu’n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niwroddargyfeiriol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yng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nghod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Ychwanegol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2021 Cymru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amlinellu’r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holl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gyfrifoldebau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a’r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cynorthwyo'r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rheini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ag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ychwanegol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[ADY], a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hawliau’r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gyflawni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rhoi’r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gorau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bawb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llwyddo</w:t>
      </w:r>
      <w:proofErr w:type="spellEnd"/>
      <w:r w:rsidR="007A3871">
        <w:rPr>
          <w:rFonts w:ascii="Helvetica" w:hAnsi="Helvetica"/>
          <w:color w:val="212529"/>
          <w:sz w:val="28"/>
          <w:szCs w:val="28"/>
          <w:shd w:val="clear" w:color="auto" w:fill="FFFFFF"/>
        </w:rPr>
        <w:t>(</w:t>
      </w:r>
      <w:proofErr w:type="spellStart"/>
      <w:proofErr w:type="gramEnd"/>
      <w:r w:rsidR="007A3871">
        <w:rPr>
          <w:rFonts w:ascii="Helvetica" w:hAnsi="Helvetica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="007A3871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Cymru 2021)</w:t>
      </w:r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  <w:r w:rsidRPr="00582D32">
        <w:rPr>
          <w:rFonts w:ascii="Helvetica" w:hAnsi="Helvetica" w:cs="Calibri"/>
          <w:color w:val="212529"/>
          <w:sz w:val="28"/>
          <w:szCs w:val="28"/>
          <w:shd w:val="clear" w:color="auto" w:fill="FFFFFF"/>
        </w:rPr>
        <w:t xml:space="preserve"> </w:t>
      </w:r>
    </w:p>
    <w:p w14:paraId="7FF3AA30" w14:textId="2A0ECA80" w:rsidR="0016190D" w:rsidRPr="00582D32" w:rsidRDefault="0016190D" w:rsidP="00BD3663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ogystal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hawliau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plant,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ddeddfau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amddiffyn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niwroddargyfeiriol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anabl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sef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Cydraddoldeb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2010</w:t>
      </w:r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DU. Dim </w:t>
      </w:r>
      <w:proofErr w:type="spellStart"/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dyddiad</w:t>
      </w:r>
      <w:proofErr w:type="spellEnd"/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.)</w:t>
      </w:r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Plant a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Theuluoedd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2014</w:t>
      </w:r>
      <w:r w:rsidR="007A387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(Brader, C. 2024.)</w:t>
      </w:r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Amddiffynna’r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Cydraddoldeb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2010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pob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nam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corfforol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niwrolegol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nad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oes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hawl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dangos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unrhyw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duedd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ddysgwyr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achos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gymharu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rheini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allu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cyffredin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Sonia’r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ysgolion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ddyletswydd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wneud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newidiadau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rhesymol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addysg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rheini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niwroddargyfeiriol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trwy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ddarparu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: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gwblhau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tasgau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;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ymyraethau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;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gyflwyno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tasgau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angen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cynllun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addysg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iechyd a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gofal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[EHCP]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unigolion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llwyddo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Adolygwyd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EHCP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flynyddol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benodol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gefnogi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lastRenderedPageBreak/>
        <w:t xml:space="preserve">plant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niwroddargyfeiriol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Deddf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Plant a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Theuluoedd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2014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gynnwys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ymyraethau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cynnar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gefnogi’r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anawsterau</w:t>
      </w:r>
      <w:proofErr w:type="spellEnd"/>
      <w:r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</w:p>
    <w:p w14:paraId="48DA4A68" w14:textId="0A1A64F7" w:rsidR="006E6E3F" w:rsidRPr="00582D32" w:rsidRDefault="005B1DA0" w:rsidP="00BD3663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Nghymru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dylid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bob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ag ADY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cynllun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unigol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[CDU]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amlinellu’r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cynorthwyo’r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SnapCymru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Dim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dyddiad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.).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cydlynydd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ychwanegol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[CADY]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adolygu’r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CDU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blwyddyn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chynnal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cyfarfod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rhiant</w:t>
      </w:r>
      <w:proofErr w:type="spellEnd"/>
      <w:proofErr w:type="gram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athrawes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unrhyw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asiantaethau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allanol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priodol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</w:t>
      </w:r>
      <w:r w:rsidR="00C43888"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</w:p>
    <w:p w14:paraId="48168ADE" w14:textId="3744C334" w:rsidR="005B1DA0" w:rsidRDefault="005B1DA0" w:rsidP="00D765C4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cynnig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ddysgwr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dilyn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proses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adnabyddi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ADY.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gwahaniaethu’n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effeithiol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mynediad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gwaith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gosodwyd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r w:rsidR="007F5134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Cady. (2025.</w:t>
      </w:r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).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dal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heriol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athrawes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trafod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y mater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CADY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ceisio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dechrau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monitro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symud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ymlaen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cyfarfod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rhieni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trafod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gofidion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efallai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mynd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cam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ymhellach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gynnwys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asiantaethau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allanol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briodol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</w:p>
    <w:p w14:paraId="4E6AE43F" w14:textId="3ACED936" w:rsidR="00404D0A" w:rsidRPr="00582D32" w:rsidRDefault="005B1DA0" w:rsidP="00D765C4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aseiniad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byddaf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drafod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credaf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buddio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bachgen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9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oed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ymddangos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nodweddion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ADY. Am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resymau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anhysbysrwydd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moesegol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Bera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2024,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byddaf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cyfeirio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at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bachgen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‘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’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aseiniad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DU. 2024.).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blwyddyn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5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serch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tuag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at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ofynion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camau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un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draws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cwricwlwm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Cymru, 2019).  Mae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ganddo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1:1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anawsterau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cerdded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ddiwrnodau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gwell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gofalu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iau'r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hytrach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chwarae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gyfoedion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cymdeithasu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raddau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gyfoedion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dydi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ymdopi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chwmni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bobl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pryd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Anodd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rheoli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teimladau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lawr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teimlo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ben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grac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neud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drist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bwrw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diffyg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rheolaeth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Pwysig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plesio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chyrraedd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nod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Does dim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ymwybyddiaeth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ymosod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crefu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agosatrwydd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Dydy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hylendid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ymddangos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blaenoriaeth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cartref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–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mynycha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frwsio’i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ddannedd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dillad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brwnt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fwyta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Pwysig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nodi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does dim diagnosis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ffurfiol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dyletswydd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addasu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addysg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gynhwysol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lefel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ddatblygu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lefel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hun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atodiadau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proffil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Gallwn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ddadlau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echddygol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manwl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wan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gymharu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ddylai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gwneud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oedran</w:t>
      </w:r>
      <w:proofErr w:type="spellEnd"/>
      <w:r w:rsidR="00202F61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</w:p>
    <w:p w14:paraId="3B50CC4D" w14:textId="77777777" w:rsidR="005B1DA0" w:rsidRPr="005B1DA0" w:rsidRDefault="005B1DA0" w:rsidP="005B1DA0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lastRenderedPageBreak/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ddewisol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fyddai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meithrin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NurtureUK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2023.).  Does dim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dwywaith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arfu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yma’n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dysgu’r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caniatáu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fwy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brwsio’i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ddannedd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rhoi’r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ymdopi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amgylchedd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tua’r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oedran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ddiwrnodau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sicr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ddealltwriaeth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diet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cytbwys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gofalu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hylendid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cynyddu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ystod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</w:t>
      </w:r>
      <w:r w:rsidR="006E7C4E" w:rsidRPr="00582D32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ymarferol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felly,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fedru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canolbwyntio’n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well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mwy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bodlon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ymuno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thrafodaethau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dasgau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rhaglen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ddilyn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teilwra’r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ofynion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bach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ddysgwyr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</w:t>
      </w:r>
    </w:p>
    <w:p w14:paraId="3193F863" w14:textId="77777777" w:rsidR="005B1DA0" w:rsidRDefault="005B1DA0" w:rsidP="005B1DA0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caniatâd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fam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rhywbeth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gynnig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Cymru. 2021.).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dechrau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creu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rhaglen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berthnasol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angen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</w:t>
      </w:r>
    </w:p>
    <w:p w14:paraId="25FD80DB" w14:textId="77777777" w:rsidR="005B1DA0" w:rsidRDefault="005B1DA0" w:rsidP="00D765C4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Awgrymaf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hylendid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brwsio’i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ddannedd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golchi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dwylo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rhoi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menyn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dost,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gwneud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tost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symud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weithio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brechdan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Posibiliad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siarad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gwrtais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phobl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delio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theimladau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iach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ni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pobl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gwneud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bwyta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ffactorau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pwysig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cynnwys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greu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rhaglen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.</w:t>
      </w:r>
      <w:r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</w:p>
    <w:p w14:paraId="25B04DCF" w14:textId="77777777" w:rsidR="005B1DA0" w:rsidRDefault="005B1DA0" w:rsidP="000A06DD">
      <w:pPr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Cynorthwyydd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a’r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CADY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gyfrifol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am y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serch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gyfle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gynnwys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athrawes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a mam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sgyrsiau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hyd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Calibri" w:hAnsi="Calibri" w:cs="Calibri"/>
          <w:color w:val="212529"/>
          <w:sz w:val="28"/>
          <w:szCs w:val="28"/>
          <w:shd w:val="clear" w:color="auto" w:fill="FFFFFF"/>
        </w:rPr>
        <w:t xml:space="preserve">. </w:t>
      </w:r>
    </w:p>
    <w:p w14:paraId="64613C04" w14:textId="77777777" w:rsidR="005B1DA0" w:rsidRDefault="005B1DA0" w:rsidP="000A06DD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cysondeb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elfen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hwyliau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hoffwn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ddyddiol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foreol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caniatáu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dost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boreol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amseri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mynd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ati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traddodiadol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weddill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diwrnod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gwasanaethau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hir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amharu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gwasanaethau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brin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08BDCFC4" w14:textId="77777777" w:rsidR="005B1DA0" w:rsidRP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cyfarfod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CADY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lleoliad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amlwg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hyfforddiant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angenrheidiol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gwblhau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hyfforddi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3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aelod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staff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goresgyn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methu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achos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salwch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amlwg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cyllid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wireddu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hyfforddi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3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aelod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staff ac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tebygol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methu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salwch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gaban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chyfleusterau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gegin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paratoi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ysgrifenedig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ddelfrydol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bwcio’r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caban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hawdd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blocio’r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7CABC563" w14:textId="77777777" w:rsid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lastRenderedPageBreak/>
        <w:t xml:space="preserve">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diffyg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cyllid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dirywio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llif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ddrud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holl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gynhwysion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chyfarpar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ceisio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arbed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gwario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cyllid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efallai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diwrnodau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arian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gilydd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pobi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cacennau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diwrnod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hwylus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cyfannol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cwrdd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gofynion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pedwar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diben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cwricwlwm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Gymru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Cymru. 2015.). </w:t>
      </w:r>
    </w:p>
    <w:p w14:paraId="10371412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Her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ail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ymuno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nghanol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wers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dirywio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llif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ogystal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gwneud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dechrau’r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dasg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anoddach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dechrau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ymhell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pawb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tynnu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sylw’r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rhannu’r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cwblhau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 </w:t>
      </w:r>
    </w:p>
    <w:p w14:paraId="4464EB5C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Dywed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CADY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lleoliad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tracio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wneud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fideo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ohono’n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cwblhau’r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tasgau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dechrau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erbyn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diwedd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gasglu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tystiolaeth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ychwanegu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unrhyw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bwysau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arno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asesu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drybedd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gosod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llechen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ffilmio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ffeil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gasglu’r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holl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dystiolaeth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23CE7BF6" w14:textId="77564A14" w:rsidR="00D036AD" w:rsidRPr="00582D32" w:rsidRDefault="005C76A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cynnig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uwchradd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does dim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terfyn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gall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unrhywun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boed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niwronodweddiadol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neu’n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niwroddargyfeiriol</w:t>
      </w:r>
      <w:proofErr w:type="spellEnd"/>
      <w:r w:rsidR="00D036AD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2B6550D7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Rogers (1959),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naturiol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ymddangos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chwant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gram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o 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gyflawni</w:t>
      </w:r>
      <w:proofErr w:type="spellEnd"/>
      <w:proofErr w:type="gram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tasgau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phrofiadau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cymorth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cywir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bobl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tyfu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ddinasyddion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galluog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DeRobertis,E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2006.). Cred Maslow (1954)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elfennau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allweddol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gyrraedd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boed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academaidd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Hunan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nodwedd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medru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cyflawni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tasgau’n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hierarchaeth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Maslow,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petai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wir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bendant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holl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bwysig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adeiladu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hunan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(Ellis, P et al. 2023.).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Cyntunau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datganiad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hierarchaeth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Maslow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dwedir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Rogers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cwrdd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gofynion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emosiynol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seicolegol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symud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ddysgu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lefel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uwch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Dadleua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Skinner (1953)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effeithiolrwydd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diffyg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cyflyru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cywiro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wneud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camgymeriadau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gwella’i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atgyfnerthiad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positif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hun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cwblhau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tasgau’n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(Cherry, K. 2024.).</w:t>
      </w:r>
    </w:p>
    <w:p w14:paraId="48497E21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lastRenderedPageBreak/>
        <w:t>Gallwn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fynd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Vygotsky (1978),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ddamcaniaeth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gwybyddol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Silalahi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R. 2019).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amgylch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brocsimol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chymorth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scaffaldi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Bwriad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gynorthwyo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ddatblygu’r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ardal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brocsimol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cyflawni’n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tyfu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19EE5549" w14:textId="1C7E0005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fudd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gefndir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cartrefol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ansefydlog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efallai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adeiladu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ymlyniad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cryf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rieni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gyfle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adeiladu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perthynas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ennill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oedolion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Bowlby ac Ainsworth (1991)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pobl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ymddangos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anrhagweladwy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osgoi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sefyllfaoedd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diffyg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ymlyniad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enedigaeth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proofErr w:type="gram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Mcleod,S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  <w:proofErr w:type="gram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2024. ;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Hazan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C. ; Shaver, P. 1994.).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rheolaeth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cyfathrebu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chyfle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fagu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perthynas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nodweddion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buddiol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(Burgess, A. et al. 2020</w:t>
      </w:r>
      <w:r w:rsidR="00A96440">
        <w:rPr>
          <w:rFonts w:ascii="Helvetica" w:hAnsi="Helvetica"/>
          <w:color w:val="212529"/>
          <w:sz w:val="28"/>
          <w:szCs w:val="28"/>
          <w:shd w:val="clear" w:color="auto" w:fill="FFFFFF"/>
        </w:rPr>
        <w:t>; Zayed, N. 2016</w:t>
      </w: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union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ddewisol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– mi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caniatáu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staff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ymlyniad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symud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ymlaen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ychwanegu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ymyrriaethau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academaidd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Anghytuna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Piaget (1952)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rhoi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cred bod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ffocws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ddatblygu’n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gymdeithasol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emosiynol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hytrach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wybyddol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Pakpahan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gram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F. ;</w:t>
      </w:r>
      <w:proofErr w:type="gram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Saragih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M. 2022.).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Dadleuwn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cyrraedd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gofynion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meddwl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gweithredu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diriaethol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Piaget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oedran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tuag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at gam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ddamcaniaeth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Piaget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caniatáu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cyfleoedd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ddatblygu’n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wybyddol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gwrdd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â’r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gam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ddamcaniaeth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53F131D8" w14:textId="77777777" w:rsidR="005B1DA0" w:rsidRP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cyd-fynd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damcaniaeth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Bandura (1977)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ddysgu’n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gymdeithasol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Bijandi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M. et al.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Nabavi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R. 2011.).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arsylwi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efelychu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modeli’n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mhob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draws,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rhoi’r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ennyn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arferion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ddefnyddio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ymarferol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talu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sylw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bwydo'r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wybodaeth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cofio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fedru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efelychu’r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weithred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eisiau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cwblhau’n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annibynnol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nesaf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wneud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65CA8468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edrychwn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ecolegol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Bronfenbrenner (1979),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haenau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unigolyn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(Ryan, J. Dim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dyddiad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Efallai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ddilyn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patrwm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gyfoedion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feicro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ansefydlog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gweld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gartref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</w:t>
      </w: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lastRenderedPageBreak/>
        <w:t xml:space="preserve">meso,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gosod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fath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gymorth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sefydlogrwydd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actio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math o system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feicro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cyfannol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meso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gryf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bosibilrwydd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eithaf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Eysenck (1975)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pobl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delio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emosiynau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sail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geneteg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wella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sut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delio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phobl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sefyllfaoedd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ddarparu’r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etifeddu’r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ffordd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rieni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(McGrath, M. Dim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dyddiad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.).</w:t>
      </w:r>
    </w:p>
    <w:p w14:paraId="38C993F0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buddio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ffurf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colli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llawer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oriau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academaidd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cwympo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bellach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gyfoedion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lwyddo’n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academaidd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Deyrnas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Unedig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(2022.),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berthynas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rhwng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absenoldeb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llwyddiant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colli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traddodiadol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fynychu’r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bodlon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traddodiadol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mynychu’r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ddyddiol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hunan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werth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uwch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 </w:t>
      </w:r>
    </w:p>
    <w:p w14:paraId="1C43D763" w14:textId="77777777" w:rsidR="005B1DA0" w:rsidRP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ymyraethau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buddio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emostional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literacy support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assisstants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(ELSA)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wythnosol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trafod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deall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emosiynau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(Unknown. 2017.).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Chwe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wythnos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ac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credaf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posibilrwydd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teimlo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wythnosau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gorffen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arfer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ELSA,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oes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penodol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wythnosol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iddynt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sesiynau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felly,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credaf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anghysondeb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effeithio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negyddol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04BD3743" w14:textId="77777777" w:rsid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posib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TRANDEP,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Cymraeg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(Sir Ceredigion. 2024.).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TRANDEP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hyrwyddo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Cymraeg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modd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hwylus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strwythuredig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awgrymu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ogystal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â’r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0A9EFF16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bendant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fuddiol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bob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dysgwr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mireinio’r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dyfu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unigolion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iach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hyderus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anffodus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cyllid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hawlio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penderfyniadau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gynnwys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gweithdai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afrealistig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rhedeg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dosbarthiadau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Pe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bai’r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naturiol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cynyddu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gwrthgyferbynnu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nifer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fudiadau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fel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‘Education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Ednowment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lastRenderedPageBreak/>
        <w:t xml:space="preserve">Foundation’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ceisio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darparu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cefnogaeth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leihau’r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llwyth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gwaith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(EEF. 2025.). </w:t>
      </w:r>
    </w:p>
    <w:p w14:paraId="348D6F89" w14:textId="2A4DED8D" w:rsidR="001B1A2B" w:rsidRPr="00582D32" w:rsidRDefault="001B1A2B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Gweler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adroddiad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Estyn </w:t>
      </w:r>
      <w:r w:rsidR="00FE4EEF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(2019)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eu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cefnogi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yna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tystiolaeth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gwelwyd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gwelliant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cyfranogiad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ymrwymiad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weddill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Sonia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presenoldeb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ysgolion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cynnig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grwpiau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cynyddu’n</w:t>
      </w:r>
      <w:proofErr w:type="spellEnd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>sylweddol</w:t>
      </w:r>
      <w:proofErr w:type="spellEnd"/>
      <w:r w:rsidR="006211F5" w:rsidRPr="00582D32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38310951" w14:textId="77777777" w:rsidR="005B1DA0" w:rsidRDefault="005B1DA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diwrnod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byddai’n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syniad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cynnig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nosweithu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hyfforddiant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rieni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gwarchodwyr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iddynt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geisio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plant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adref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adeiladu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berthynas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cryfhau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system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ecolegol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plentyn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194F0370" w14:textId="77777777" w:rsidR="005B1DA0" w:rsidRP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edrych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ochr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teg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dweud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buddion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gorbwyso’r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gwendidau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felly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gall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buddio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mwyaf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fywyd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tu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hwnt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61BE5995" w14:textId="77777777" w:rsidR="005B1DA0" w:rsidRDefault="005B1DA0" w:rsidP="005B1DA0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I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gyfeirio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nôl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Erthygl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29 (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Comisiynydd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Cymru 2025),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dyletswydd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sicrhau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addysg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datblygiad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galluoedd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corfforol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meddyliol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eithaf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potensial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Does dim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amau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cwrdd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â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gofynion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erthygl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yma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ymestyn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pob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unigolyn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eithaf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B1DA0">
        <w:rPr>
          <w:rFonts w:ascii="Helvetica" w:hAnsi="Helvetica"/>
          <w:color w:val="212529"/>
          <w:sz w:val="28"/>
          <w:szCs w:val="28"/>
          <w:shd w:val="clear" w:color="auto" w:fill="FFFFFF"/>
        </w:rPr>
        <w:t>personol.</w:t>
      </w:r>
    </w:p>
    <w:p w14:paraId="4E22CA99" w14:textId="00332344" w:rsidR="00606A1C" w:rsidRDefault="008D5186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bôn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dyfu’n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gyfannol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bwriad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cwricwlwm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Gymru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does dim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amheuaeth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ymyrraeth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magwraeth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cynorthwyo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creu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amgylched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cynhwysol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edrychyd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arwynebol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efallai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grŵp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draddodiadol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academaidd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serch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credaf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rhoi’r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cyfle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cyn-orthwyr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ohono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ddysgu’n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drawsgwricwlaidd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chynnwys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trwy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chwarae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sef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prif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nod y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dysgu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sylfaen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yng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Nghymru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(</w:t>
      </w:r>
      <w:proofErr w:type="spellStart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>Llywodraeth</w:t>
      </w:r>
      <w:proofErr w:type="spellEnd"/>
      <w:r w:rsidRPr="008D5186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Cymru. 2023.).</w:t>
      </w:r>
    </w:p>
    <w:p w14:paraId="28FF1E13" w14:textId="77777777" w:rsidR="004D06CF" w:rsidRPr="00582D32" w:rsidRDefault="004D06C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575E4665" w14:textId="77777777" w:rsidR="0016190D" w:rsidRPr="00582D32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0AE7B83E" w14:textId="77777777" w:rsidR="0016190D" w:rsidRPr="00582D32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0B66D7A" w14:textId="77777777" w:rsidR="0016190D" w:rsidRPr="00582D32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40549CEB" w14:textId="77777777" w:rsidR="0016190D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7B77D49D" w14:textId="77777777" w:rsidR="0016190D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778B7A14" w14:textId="77777777" w:rsidR="0016190D" w:rsidRDefault="0016190D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368EEF70" w14:textId="77777777" w:rsidR="00084065" w:rsidRDefault="00084065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088C4E7F" w14:textId="77777777" w:rsidR="00084065" w:rsidRDefault="00084065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7101E06" w14:textId="77777777" w:rsidR="00084065" w:rsidRDefault="00084065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F6725FB" w14:textId="6FF5FDE9" w:rsidR="00690402" w:rsidRPr="00B2724F" w:rsidRDefault="00902DDA" w:rsidP="00D765C4">
      <w:pPr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</w:pPr>
      <w:proofErr w:type="spellStart"/>
      <w:r w:rsidRPr="00B2724F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>Rhestr</w:t>
      </w:r>
      <w:proofErr w:type="spellEnd"/>
      <w:r w:rsidRPr="00B2724F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B2724F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>Gyfeiriadau</w:t>
      </w:r>
      <w:proofErr w:type="spellEnd"/>
      <w:r w:rsidR="00B2724F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>:</w:t>
      </w:r>
    </w:p>
    <w:p w14:paraId="41403BEB" w14:textId="5847835B" w:rsidR="00201870" w:rsidRDefault="00201870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4A8723DB" w14:textId="06B0AC3F" w:rsidR="00201870" w:rsidRPr="00201870" w:rsidRDefault="00201870" w:rsidP="00D765C4">
      <w:pPr>
        <w:rPr>
          <w:color w:val="212529"/>
          <w:sz w:val="28"/>
          <w:szCs w:val="28"/>
          <w:shd w:val="clear" w:color="auto" w:fill="FFFFFF"/>
        </w:rPr>
      </w:pPr>
    </w:p>
    <w:p w14:paraId="1D3DA5C4" w14:textId="75D40AC1" w:rsidR="008E107F" w:rsidRPr="000A16D2" w:rsidRDefault="00201870" w:rsidP="000A16D2">
      <w:pPr>
        <w:pStyle w:val="CommentText"/>
        <w:rPr>
          <w:sz w:val="16"/>
          <w:szCs w:val="16"/>
        </w:rPr>
      </w:pPr>
      <w:proofErr w:type="spellStart"/>
      <w:proofErr w:type="gramStart"/>
      <w:r w:rsidRPr="000A16D2">
        <w:rPr>
          <w:color w:val="212529"/>
          <w:sz w:val="22"/>
          <w:szCs w:val="22"/>
          <w:shd w:val="clear" w:color="auto" w:fill="FFFFFF"/>
        </w:rPr>
        <w:lastRenderedPageBreak/>
        <w:t>Bijandi,M</w:t>
      </w:r>
      <w:proofErr w:type="spellEnd"/>
      <w:r w:rsidRPr="000A16D2">
        <w:rPr>
          <w:color w:val="212529"/>
          <w:sz w:val="22"/>
          <w:szCs w:val="22"/>
          <w:shd w:val="clear" w:color="auto" w:fill="FFFFFF"/>
        </w:rPr>
        <w:t>.</w:t>
      </w:r>
      <w:proofErr w:type="gramEnd"/>
      <w:r w:rsidRPr="000A16D2">
        <w:rPr>
          <w:color w:val="212529"/>
          <w:sz w:val="22"/>
          <w:szCs w:val="22"/>
          <w:shd w:val="clear" w:color="auto" w:fill="FFFFFF"/>
        </w:rPr>
        <w:t xml:space="preserve"> ; </w:t>
      </w:r>
      <w:proofErr w:type="spellStart"/>
      <w:r w:rsidRPr="000A16D2">
        <w:rPr>
          <w:color w:val="212529"/>
          <w:sz w:val="22"/>
          <w:szCs w:val="22"/>
          <w:shd w:val="clear" w:color="auto" w:fill="FFFFFF"/>
        </w:rPr>
        <w:t>Nabavi</w:t>
      </w:r>
      <w:proofErr w:type="spellEnd"/>
      <w:r w:rsidRPr="000A16D2">
        <w:rPr>
          <w:color w:val="212529"/>
          <w:sz w:val="22"/>
          <w:szCs w:val="22"/>
          <w:shd w:val="clear" w:color="auto" w:fill="FFFFFF"/>
        </w:rPr>
        <w:t>, R</w:t>
      </w:r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. (2011). </w:t>
      </w:r>
      <w:r w:rsidR="000A16D2" w:rsidRPr="000A16D2">
        <w:rPr>
          <w:i/>
          <w:iCs/>
          <w:color w:val="212529"/>
          <w:sz w:val="22"/>
          <w:szCs w:val="22"/>
          <w:shd w:val="clear" w:color="auto" w:fill="FFFFFF"/>
        </w:rPr>
        <w:t xml:space="preserve">Bandura’s Social Learning Theory &amp; Social Cognitive Learning Theory. </w:t>
      </w:r>
      <w:proofErr w:type="spellStart"/>
      <w:r w:rsidR="000A16D2" w:rsidRPr="000A16D2">
        <w:rPr>
          <w:color w:val="212529"/>
          <w:sz w:val="22"/>
          <w:szCs w:val="22"/>
          <w:shd w:val="clear" w:color="auto" w:fill="FFFFFF"/>
        </w:rPr>
        <w:t>Ar</w:t>
      </w:r>
      <w:proofErr w:type="spellEnd"/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 </w:t>
      </w:r>
      <w:proofErr w:type="spellStart"/>
      <w:r w:rsidR="000A16D2" w:rsidRPr="000A16D2">
        <w:rPr>
          <w:color w:val="212529"/>
          <w:sz w:val="22"/>
          <w:szCs w:val="22"/>
          <w:shd w:val="clear" w:color="auto" w:fill="FFFFFF"/>
        </w:rPr>
        <w:t>gael</w:t>
      </w:r>
      <w:proofErr w:type="spellEnd"/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 </w:t>
      </w:r>
      <w:proofErr w:type="spellStart"/>
      <w:r w:rsidR="000A16D2" w:rsidRPr="000A16D2">
        <w:rPr>
          <w:color w:val="212529"/>
          <w:sz w:val="22"/>
          <w:szCs w:val="22"/>
          <w:shd w:val="clear" w:color="auto" w:fill="FFFFFF"/>
        </w:rPr>
        <w:t>yn</w:t>
      </w:r>
      <w:proofErr w:type="spellEnd"/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: </w:t>
      </w:r>
      <w:hyperlink r:id="rId6" w:history="1">
        <w:r w:rsidR="000A16D2" w:rsidRPr="000A16D2">
          <w:rPr>
            <w:rStyle w:val="Hyperlink"/>
            <w:sz w:val="22"/>
            <w:szCs w:val="22"/>
            <w:shd w:val="clear" w:color="auto" w:fill="FFFFFF"/>
          </w:rPr>
          <w:t>https://www.researchgate.net/publication/267750204_Bandura's_Social_Learning_Theory_Social_Cognitive_Learning_Theory/link/67536801b558f41d0fbe2fb1/download?_tp=eyJjb250ZXh0Ijp7ImZpcnN0UGFnZSI6InB1YmxpY2F0aW9uIiwicGFnZSI6InB1YmxpY2F0aW9uIn19</w:t>
        </w:r>
      </w:hyperlink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 (</w:t>
      </w:r>
      <w:proofErr w:type="spellStart"/>
      <w:r w:rsidR="000A16D2" w:rsidRPr="000A16D2">
        <w:rPr>
          <w:color w:val="212529"/>
          <w:sz w:val="22"/>
          <w:szCs w:val="22"/>
          <w:shd w:val="clear" w:color="auto" w:fill="FFFFFF"/>
        </w:rPr>
        <w:t>Cyrchwyd</w:t>
      </w:r>
      <w:proofErr w:type="spellEnd"/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 13 </w:t>
      </w:r>
      <w:proofErr w:type="spellStart"/>
      <w:r w:rsidR="000A16D2" w:rsidRPr="000A16D2">
        <w:rPr>
          <w:color w:val="212529"/>
          <w:sz w:val="22"/>
          <w:szCs w:val="22"/>
          <w:shd w:val="clear" w:color="auto" w:fill="FFFFFF"/>
        </w:rPr>
        <w:t>Mawrth</w:t>
      </w:r>
      <w:proofErr w:type="spellEnd"/>
      <w:r w:rsidR="000A16D2" w:rsidRPr="000A16D2">
        <w:rPr>
          <w:color w:val="212529"/>
          <w:sz w:val="22"/>
          <w:szCs w:val="22"/>
          <w:shd w:val="clear" w:color="auto" w:fill="FFFFFF"/>
        </w:rPr>
        <w:t xml:space="preserve"> 2025)</w:t>
      </w:r>
    </w:p>
    <w:p w14:paraId="6C0E451B" w14:textId="1E317499" w:rsidR="000A16D2" w:rsidRDefault="000A16D2" w:rsidP="000A16D2">
      <w:pPr>
        <w:pStyle w:val="CommentText"/>
      </w:pPr>
    </w:p>
    <w:p w14:paraId="02993D47" w14:textId="77777777" w:rsidR="002D3A96" w:rsidRPr="002D3A96" w:rsidRDefault="002D3A96" w:rsidP="000A16D2">
      <w:pPr>
        <w:pStyle w:val="CommentText"/>
        <w:rPr>
          <w:color w:val="212529"/>
          <w:sz w:val="22"/>
          <w:szCs w:val="22"/>
          <w:shd w:val="clear" w:color="auto" w:fill="FFFFFF"/>
        </w:rPr>
      </w:pPr>
    </w:p>
    <w:p w14:paraId="58EC241C" w14:textId="0EABC0AE" w:rsidR="008E107F" w:rsidRDefault="008E107F" w:rsidP="008E107F">
      <w:pPr>
        <w:pStyle w:val="CommentText"/>
      </w:pPr>
      <w:r>
        <w:t xml:space="preserve">Brader, C. (2023). </w:t>
      </w:r>
      <w:r w:rsidRPr="00AC5D30">
        <w:rPr>
          <w:i/>
          <w:iCs/>
        </w:rPr>
        <w:t>Children and Families Act 2014: Lords committee report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7" w:history="1">
        <w:r w:rsidRPr="00726238">
          <w:rPr>
            <w:rStyle w:val="Hyperlink"/>
          </w:rPr>
          <w:t>http</w:t>
        </w:r>
        <w:r w:rsidRPr="00726238">
          <w:rPr>
            <w:rStyle w:val="Hyperlink"/>
          </w:rPr>
          <w:t>s</w:t>
        </w:r>
        <w:r w:rsidRPr="00726238">
          <w:rPr>
            <w:rStyle w:val="Hyperlink"/>
          </w:rPr>
          <w:t>://lordslibrary.parliament.uk/children-and-families-act-2014-lords-committee-report/#heading-1</w:t>
        </w:r>
      </w:hyperlink>
      <w:r>
        <w:t xml:space="preserve"> 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200C7200" w14:textId="77777777" w:rsidR="000F6A48" w:rsidRDefault="000F6A48" w:rsidP="008E107F">
      <w:pPr>
        <w:pStyle w:val="CommentText"/>
      </w:pPr>
    </w:p>
    <w:p w14:paraId="6E0B8B08" w14:textId="07173301" w:rsidR="00201870" w:rsidRPr="00201870" w:rsidRDefault="00201870" w:rsidP="008E107F">
      <w:pPr>
        <w:pStyle w:val="CommentText"/>
      </w:pPr>
      <w:r>
        <w:t xml:space="preserve">Burgess, </w:t>
      </w:r>
      <w:proofErr w:type="gramStart"/>
      <w:r>
        <w:t>A. ;</w:t>
      </w:r>
      <w:proofErr w:type="spellStart"/>
      <w:r>
        <w:t>Diggele</w:t>
      </w:r>
      <w:proofErr w:type="spellEnd"/>
      <w:proofErr w:type="gramEnd"/>
      <w:r>
        <w:t xml:space="preserve">, C. ; </w:t>
      </w:r>
      <w:proofErr w:type="spellStart"/>
      <w:r>
        <w:t>Robers</w:t>
      </w:r>
      <w:proofErr w:type="spellEnd"/>
      <w:r>
        <w:t xml:space="preserve">, C. ; </w:t>
      </w:r>
      <w:proofErr w:type="spellStart"/>
      <w:r>
        <w:t>Mellis</w:t>
      </w:r>
      <w:proofErr w:type="spellEnd"/>
      <w:r>
        <w:t xml:space="preserve">, C. (2020). </w:t>
      </w:r>
      <w:r>
        <w:rPr>
          <w:i/>
          <w:iCs/>
        </w:rPr>
        <w:t xml:space="preserve">Facilitating small group learning in health </w:t>
      </w:r>
      <w:proofErr w:type="spellStart"/>
      <w:r>
        <w:rPr>
          <w:i/>
          <w:iCs/>
        </w:rPr>
        <w:t>proffesions</w:t>
      </w:r>
      <w:proofErr w:type="spellEnd"/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8" w:history="1">
        <w:r w:rsidRPr="00726238">
          <w:rPr>
            <w:rStyle w:val="Hyperlink"/>
          </w:rPr>
          <w:t>https://bmcmededuc.biomedcentral.com/articles/10.1186/s12909-020-02282-3</w:t>
        </w:r>
      </w:hyperlink>
      <w:r>
        <w:t xml:space="preserve"> .(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4DD3FF0B" w14:textId="3305057A" w:rsidR="008E107F" w:rsidRDefault="008E107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4D0CC7CE" w14:textId="77777777" w:rsidR="00940C88" w:rsidRDefault="00940C88" w:rsidP="00940C88">
      <w:pPr>
        <w:pStyle w:val="CommentText"/>
        <w:rPr>
          <w:color w:val="212529"/>
          <w:sz w:val="22"/>
          <w:szCs w:val="22"/>
          <w:shd w:val="clear" w:color="auto" w:fill="FFFFFF"/>
        </w:rPr>
      </w:pPr>
      <w:r>
        <w:rPr>
          <w:color w:val="212529"/>
          <w:sz w:val="22"/>
          <w:szCs w:val="22"/>
          <w:shd w:val="clear" w:color="auto" w:fill="FFFFFF"/>
        </w:rPr>
        <w:t xml:space="preserve">CADY. (2025.). Ysgol </w:t>
      </w:r>
      <w:proofErr w:type="spellStart"/>
      <w:r>
        <w:rPr>
          <w:color w:val="212529"/>
          <w:sz w:val="22"/>
          <w:szCs w:val="22"/>
          <w:shd w:val="clear" w:color="auto" w:fill="FFFFFF"/>
        </w:rPr>
        <w:t>Lleoliad</w:t>
      </w:r>
      <w:proofErr w:type="spellEnd"/>
    </w:p>
    <w:p w14:paraId="62AFE4D9" w14:textId="46CED5E6" w:rsidR="002D3A96" w:rsidRPr="002D3A96" w:rsidRDefault="002D3A96" w:rsidP="00D765C4">
      <w:pPr>
        <w:rPr>
          <w:rFonts w:ascii="Times" w:hAnsi="Times"/>
          <w:color w:val="212529"/>
          <w:sz w:val="28"/>
          <w:szCs w:val="28"/>
          <w:shd w:val="clear" w:color="auto" w:fill="FFFFFF"/>
        </w:rPr>
      </w:pPr>
      <w:bookmarkStart w:id="0" w:name="_GoBack"/>
      <w:bookmarkEnd w:id="0"/>
    </w:p>
    <w:p w14:paraId="485B822F" w14:textId="77777777" w:rsidR="008E107F" w:rsidRDefault="008E107F" w:rsidP="008E107F">
      <w:pPr>
        <w:pStyle w:val="CommentText"/>
      </w:pPr>
      <w:r>
        <w:t xml:space="preserve">Cherry, K. </w:t>
      </w:r>
      <w:proofErr w:type="gramStart"/>
      <w:r>
        <w:t>( 2024</w:t>
      </w:r>
      <w:proofErr w:type="gramEnd"/>
      <w:r>
        <w:t>).</w:t>
      </w:r>
      <w:r w:rsidRPr="00AC5D30">
        <w:rPr>
          <w:i/>
          <w:iCs/>
        </w:rPr>
        <w:t>B.F Skinner’s Life, Theories, and Influence on Psychology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 </w:t>
      </w:r>
      <w:hyperlink r:id="rId9" w:history="1">
        <w:r w:rsidRPr="00726238">
          <w:rPr>
            <w:rStyle w:val="Hyperlink"/>
          </w:rPr>
          <w:t>https://w</w:t>
        </w:r>
        <w:r w:rsidRPr="00726238">
          <w:rPr>
            <w:rStyle w:val="Hyperlink"/>
          </w:rPr>
          <w:t>w</w:t>
        </w:r>
        <w:r w:rsidRPr="00726238">
          <w:rPr>
            <w:rStyle w:val="Hyperlink"/>
          </w:rPr>
          <w:t>w.verywellmind.com/b-f-skinner-biography-1904-1990-2795543#:~:text=Skinner's%20theory%20of%20learning%20says,is%20what%20conditions%20our%20behaviors</w:t>
        </w:r>
      </w:hyperlink>
      <w:r w:rsidRPr="00FE1029">
        <w:t>.</w:t>
      </w:r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2025). </w:t>
      </w:r>
    </w:p>
    <w:p w14:paraId="0194E681" w14:textId="77777777" w:rsidR="008E107F" w:rsidRDefault="008E107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44C93D0A" w14:textId="77378637" w:rsidR="00902DDA" w:rsidRDefault="00902DDA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824E72A" w14:textId="41A7990F" w:rsidR="00902DDA" w:rsidRPr="00B2724F" w:rsidRDefault="00902DDA" w:rsidP="00D765C4">
      <w:pPr>
        <w:rPr>
          <w:sz w:val="22"/>
          <w:szCs w:val="22"/>
        </w:rPr>
      </w:pPr>
      <w:proofErr w:type="spellStart"/>
      <w:r w:rsidRPr="00B2724F">
        <w:rPr>
          <w:sz w:val="22"/>
          <w:szCs w:val="22"/>
        </w:rPr>
        <w:t>Comysiynydd</w:t>
      </w:r>
      <w:proofErr w:type="spellEnd"/>
      <w:r w:rsidRPr="00B2724F">
        <w:rPr>
          <w:sz w:val="22"/>
          <w:szCs w:val="22"/>
        </w:rPr>
        <w:t xml:space="preserve"> Plant (2025). </w:t>
      </w:r>
      <w:proofErr w:type="spellStart"/>
      <w:r w:rsidRPr="00B2724F">
        <w:rPr>
          <w:i/>
          <w:iCs/>
          <w:sz w:val="22"/>
          <w:szCs w:val="22"/>
        </w:rPr>
        <w:t>Sefyllfa</w:t>
      </w:r>
      <w:proofErr w:type="spellEnd"/>
      <w:r w:rsidRPr="00B2724F">
        <w:rPr>
          <w:i/>
          <w:iCs/>
          <w:sz w:val="22"/>
          <w:szCs w:val="22"/>
        </w:rPr>
        <w:t xml:space="preserve"> </w:t>
      </w:r>
      <w:proofErr w:type="spellStart"/>
      <w:r w:rsidRPr="00B2724F">
        <w:rPr>
          <w:i/>
          <w:iCs/>
          <w:sz w:val="22"/>
          <w:szCs w:val="22"/>
        </w:rPr>
        <w:t>Polisi</w:t>
      </w:r>
      <w:proofErr w:type="spellEnd"/>
      <w:r w:rsidRPr="00B2724F">
        <w:rPr>
          <w:i/>
          <w:iCs/>
          <w:sz w:val="22"/>
          <w:szCs w:val="22"/>
        </w:rPr>
        <w:t xml:space="preserve"> </w:t>
      </w:r>
      <w:proofErr w:type="spellStart"/>
      <w:r w:rsidRPr="00B2724F">
        <w:rPr>
          <w:i/>
          <w:iCs/>
          <w:sz w:val="22"/>
          <w:szCs w:val="22"/>
        </w:rPr>
        <w:t>ar</w:t>
      </w:r>
      <w:proofErr w:type="spellEnd"/>
      <w:r w:rsidRPr="00B2724F">
        <w:rPr>
          <w:i/>
          <w:iCs/>
          <w:sz w:val="22"/>
          <w:szCs w:val="22"/>
        </w:rPr>
        <w:t xml:space="preserve"> ADY</w:t>
      </w:r>
      <w:r w:rsidRPr="00B2724F">
        <w:rPr>
          <w:sz w:val="22"/>
          <w:szCs w:val="22"/>
        </w:rPr>
        <w:t xml:space="preserve">. </w:t>
      </w:r>
      <w:proofErr w:type="spellStart"/>
      <w:r w:rsidRPr="00B2724F">
        <w:rPr>
          <w:sz w:val="22"/>
          <w:szCs w:val="22"/>
        </w:rPr>
        <w:t>Ar</w:t>
      </w:r>
      <w:proofErr w:type="spellEnd"/>
      <w:r w:rsidRPr="00B2724F">
        <w:rPr>
          <w:sz w:val="22"/>
          <w:szCs w:val="22"/>
        </w:rPr>
        <w:t xml:space="preserve"> </w:t>
      </w:r>
      <w:proofErr w:type="spellStart"/>
      <w:r w:rsidRPr="00B2724F">
        <w:rPr>
          <w:sz w:val="22"/>
          <w:szCs w:val="22"/>
        </w:rPr>
        <w:t>gael</w:t>
      </w:r>
      <w:proofErr w:type="spellEnd"/>
      <w:r w:rsidRPr="00B2724F">
        <w:rPr>
          <w:sz w:val="22"/>
          <w:szCs w:val="22"/>
        </w:rPr>
        <w:t xml:space="preserve"> </w:t>
      </w:r>
      <w:proofErr w:type="spellStart"/>
      <w:r w:rsidRPr="00B2724F">
        <w:rPr>
          <w:sz w:val="22"/>
          <w:szCs w:val="22"/>
        </w:rPr>
        <w:t>yn</w:t>
      </w:r>
      <w:proofErr w:type="spellEnd"/>
      <w:r w:rsidRPr="00B2724F">
        <w:rPr>
          <w:sz w:val="22"/>
          <w:szCs w:val="22"/>
        </w:rPr>
        <w:t xml:space="preserve">: </w:t>
      </w:r>
      <w:hyperlink r:id="rId10" w:history="1">
        <w:r w:rsidRPr="00B2724F">
          <w:rPr>
            <w:rStyle w:val="Hyperlink"/>
            <w:sz w:val="22"/>
            <w:szCs w:val="22"/>
          </w:rPr>
          <w:t>https://www.complantcymru.org.uk/ein-gwaith/safbwyntiau-polisi/sefyllfa-polisi-ar-ady/</w:t>
        </w:r>
      </w:hyperlink>
      <w:r w:rsidRPr="00B2724F">
        <w:rPr>
          <w:sz w:val="22"/>
          <w:szCs w:val="22"/>
        </w:rPr>
        <w:t xml:space="preserve"> (</w:t>
      </w:r>
      <w:proofErr w:type="spellStart"/>
      <w:r w:rsidRPr="00B2724F">
        <w:rPr>
          <w:sz w:val="22"/>
          <w:szCs w:val="22"/>
        </w:rPr>
        <w:t>Cyrchwyd</w:t>
      </w:r>
      <w:proofErr w:type="spellEnd"/>
      <w:r w:rsidRPr="00B2724F">
        <w:rPr>
          <w:sz w:val="22"/>
          <w:szCs w:val="22"/>
        </w:rPr>
        <w:t xml:space="preserve"> 13 </w:t>
      </w:r>
      <w:proofErr w:type="spellStart"/>
      <w:r w:rsidRPr="00B2724F">
        <w:rPr>
          <w:sz w:val="22"/>
          <w:szCs w:val="22"/>
        </w:rPr>
        <w:t>Mawrth</w:t>
      </w:r>
      <w:proofErr w:type="spellEnd"/>
      <w:r w:rsidRPr="00B2724F">
        <w:rPr>
          <w:sz w:val="22"/>
          <w:szCs w:val="22"/>
        </w:rPr>
        <w:t xml:space="preserve"> 2025)</w:t>
      </w:r>
    </w:p>
    <w:p w14:paraId="55A7A90B" w14:textId="1C0CE79C" w:rsidR="008E107F" w:rsidRPr="00B2724F" w:rsidRDefault="008E107F" w:rsidP="00D765C4">
      <w:pPr>
        <w:rPr>
          <w:sz w:val="22"/>
          <w:szCs w:val="22"/>
        </w:rPr>
      </w:pPr>
    </w:p>
    <w:p w14:paraId="3ABD84DA" w14:textId="41EC5C10" w:rsidR="008E107F" w:rsidRDefault="008E107F" w:rsidP="008E107F">
      <w:proofErr w:type="spellStart"/>
      <w:r w:rsidRPr="00B2724F">
        <w:rPr>
          <w:i/>
          <w:iCs/>
          <w:sz w:val="22"/>
          <w:szCs w:val="22"/>
        </w:rPr>
        <w:t>Cynllun</w:t>
      </w:r>
      <w:proofErr w:type="spellEnd"/>
      <w:r w:rsidRPr="00B2724F">
        <w:rPr>
          <w:i/>
          <w:iCs/>
          <w:sz w:val="22"/>
          <w:szCs w:val="22"/>
        </w:rPr>
        <w:t xml:space="preserve"> </w:t>
      </w:r>
      <w:proofErr w:type="spellStart"/>
      <w:r w:rsidRPr="00B2724F">
        <w:rPr>
          <w:i/>
          <w:iCs/>
          <w:sz w:val="22"/>
          <w:szCs w:val="22"/>
        </w:rPr>
        <w:t>Datblygu</w:t>
      </w:r>
      <w:proofErr w:type="spellEnd"/>
      <w:r w:rsidRPr="00B2724F">
        <w:rPr>
          <w:i/>
          <w:iCs/>
          <w:sz w:val="22"/>
          <w:szCs w:val="22"/>
        </w:rPr>
        <w:t xml:space="preserve"> </w:t>
      </w:r>
      <w:proofErr w:type="spellStart"/>
      <w:r w:rsidRPr="00B2724F">
        <w:rPr>
          <w:i/>
          <w:iCs/>
          <w:sz w:val="22"/>
          <w:szCs w:val="22"/>
        </w:rPr>
        <w:t>Unigol</w:t>
      </w:r>
      <w:proofErr w:type="spellEnd"/>
      <w:r w:rsidRPr="00B2724F">
        <w:rPr>
          <w:i/>
          <w:iCs/>
          <w:sz w:val="22"/>
          <w:szCs w:val="22"/>
        </w:rPr>
        <w:t xml:space="preserve"> (CDU)</w:t>
      </w:r>
      <w:r w:rsidRPr="00B2724F">
        <w:rPr>
          <w:sz w:val="22"/>
          <w:szCs w:val="22"/>
        </w:rPr>
        <w:t xml:space="preserve">. </w:t>
      </w:r>
      <w:proofErr w:type="spellStart"/>
      <w:r w:rsidRPr="00B2724F">
        <w:rPr>
          <w:sz w:val="22"/>
          <w:szCs w:val="22"/>
        </w:rPr>
        <w:t>Ar</w:t>
      </w:r>
      <w:proofErr w:type="spellEnd"/>
      <w:r w:rsidRPr="00B2724F">
        <w:rPr>
          <w:sz w:val="22"/>
          <w:szCs w:val="22"/>
        </w:rPr>
        <w:t xml:space="preserve"> </w:t>
      </w:r>
      <w:proofErr w:type="spellStart"/>
      <w:r w:rsidRPr="00B2724F">
        <w:rPr>
          <w:sz w:val="22"/>
          <w:szCs w:val="22"/>
        </w:rPr>
        <w:t>gael</w:t>
      </w:r>
      <w:proofErr w:type="spellEnd"/>
      <w:r w:rsidRPr="00B2724F">
        <w:rPr>
          <w:sz w:val="22"/>
          <w:szCs w:val="22"/>
        </w:rPr>
        <w:t xml:space="preserve"> </w:t>
      </w:r>
      <w:proofErr w:type="spellStart"/>
      <w:r w:rsidRPr="00B2724F">
        <w:rPr>
          <w:sz w:val="22"/>
          <w:szCs w:val="22"/>
        </w:rPr>
        <w:t>yn</w:t>
      </w:r>
      <w:proofErr w:type="spellEnd"/>
      <w:r w:rsidRPr="00B2724F">
        <w:rPr>
          <w:sz w:val="22"/>
          <w:szCs w:val="22"/>
        </w:rPr>
        <w:t xml:space="preserve">: </w:t>
      </w:r>
      <w:hyperlink r:id="rId11" w:history="1">
        <w:r w:rsidRPr="00B2724F">
          <w:rPr>
            <w:rStyle w:val="Hyperlink"/>
            <w:sz w:val="22"/>
            <w:szCs w:val="22"/>
          </w:rPr>
          <w:t>https://www</w:t>
        </w:r>
        <w:r w:rsidRPr="00B2724F">
          <w:rPr>
            <w:rStyle w:val="Hyperlink"/>
            <w:sz w:val="22"/>
            <w:szCs w:val="22"/>
          </w:rPr>
          <w:t>.</w:t>
        </w:r>
        <w:r w:rsidRPr="00B2724F">
          <w:rPr>
            <w:rStyle w:val="Hyperlink"/>
            <w:sz w:val="22"/>
            <w:szCs w:val="22"/>
          </w:rPr>
          <w:t>snapcymru.org/chwilio-am-gyngor/cynllun-datblygu-unigol/?lang=cy</w:t>
        </w:r>
      </w:hyperlink>
      <w:r>
        <w:t xml:space="preserve"> </w:t>
      </w:r>
    </w:p>
    <w:p w14:paraId="2394A2AA" w14:textId="183106DD" w:rsidR="008E107F" w:rsidRDefault="008E107F" w:rsidP="008E107F"/>
    <w:p w14:paraId="710E7587" w14:textId="4248886D" w:rsidR="008E107F" w:rsidRDefault="008E107F" w:rsidP="008E107F">
      <w:pPr>
        <w:pStyle w:val="CommentText"/>
      </w:pPr>
      <w:proofErr w:type="spellStart"/>
      <w:r>
        <w:t>DeRobertis</w:t>
      </w:r>
      <w:proofErr w:type="spellEnd"/>
      <w:r>
        <w:t xml:space="preserve">, E. (2006). </w:t>
      </w:r>
      <w:r w:rsidRPr="00AC5D30">
        <w:rPr>
          <w:i/>
          <w:iCs/>
        </w:rPr>
        <w:t xml:space="preserve">Deriving a Humanistic Theory of Child Development </w:t>
      </w:r>
      <w:proofErr w:type="gramStart"/>
      <w:r w:rsidRPr="00AC5D30">
        <w:rPr>
          <w:i/>
          <w:iCs/>
        </w:rPr>
        <w:t>From</w:t>
      </w:r>
      <w:proofErr w:type="gramEnd"/>
      <w:r w:rsidRPr="00AC5D30">
        <w:rPr>
          <w:i/>
          <w:iCs/>
        </w:rPr>
        <w:t xml:space="preserve"> the Works of Carl r Rogers. and Karen </w:t>
      </w:r>
      <w:r w:rsidRPr="00AC5D30">
        <w:rPr>
          <w:i/>
          <w:iCs/>
        </w:rPr>
        <w:t>Horney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r>
        <w:fldChar w:fldCharType="begin"/>
      </w:r>
      <w:r>
        <w:instrText xml:space="preserve"> HYPERLINK "</w:instrText>
      </w:r>
      <w:r w:rsidRPr="00AD3D33">
        <w:instrText>https://d1wqtxts1xzle7.cloudfront.net/35407240/ChildDev-libre.pdf?1415097431=&amp;response-content-disposition=inline%3B+filename%3DDeriving_a_Humanistic_Theory_of_Child_De.pdf&amp;Expires=1741792624&amp;Signature=KEtiEnMNma1WATpCWD3ud9dnF5Qiin7WHHL~32fYyjk2jK0JWQYeIvNZn92Bjf7XzDwpktF6Ri~NUyJ7uz8l29MEJLEaYfVS0z6-AeUL0JekY5357lx4DaGkMDoBS0rdFGIdY0csZg7jnfhwj~cMBxajgX4DvJlUPX6A6B9WbB6S0qcswy~IioAkHCXHOi9F4LsCCRNqRXWIXMDRR~xY49~OSD7h-dhqA6Hkx39n-3TRx4ACTaXS75v2cV3usQ6lUVjpRukKmByUcYPcXNdLYj9nNK0EC7oxa~rxZajJ-UdenfvLY4owRbo-dnQYnT3QFrGKkKls2iO8~~MTre3FXw__&amp;Key-Pair-Id=APKAJLOHF5GGSLRBV4ZA</w:instrText>
      </w:r>
      <w:r>
        <w:instrText xml:space="preserve">" </w:instrText>
      </w:r>
      <w:r>
        <w:fldChar w:fldCharType="separate"/>
      </w:r>
      <w:r w:rsidRPr="00726238">
        <w:rPr>
          <w:rStyle w:val="Hyperlink"/>
        </w:rPr>
        <w:t>https://d1wqtxts1xzle7.cloudfront.net/35407240/ChildDev-libre.pdf?1415097431=&amp;response-content-disposition=inline%3B+filename%3DDeriving_a_Humanistic_Theory_of_Child_De.pdf&amp;Expires=1741792624&amp;Signature=KEtiEnMNma1WATpCWD3ud9dnF5Qiin7WHHL~32fYyjk2jK0JWQYeIvNZn92Bjf7XzDwpktF6Ri~NUyJ7uz8l29MEJLEaYfVS0z6-AeUL0JekY5357lx4DaGkMDoBS0rdFGIdY0csZg7jnfhwj~cMBxajgX4DvJlUPX6A6B9WbB6S0qcswy~IioAkHCXHOi9F4LsCCRNqRXWIXMDRR~xY49~OSD7h-dhqA6Hkx39n-3TRx4ACTaXS75v2cV3usQ6lUVjpRukKmByUcYPcXNdLYj9nNK0EC7oxa~rxZajJ-UdenfvLY4owRbo-dnQYnT3QFrGKkKls2iO8~~MTre3FXw__&amp;Key-Pair-Id=APKAJLOHF5GGSLRBV4ZA</w:t>
      </w:r>
      <w:r>
        <w:fldChar w:fldCharType="end"/>
      </w:r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73A68A79" w14:textId="571B2BBB" w:rsidR="00201870" w:rsidRDefault="00201870" w:rsidP="008E107F">
      <w:pPr>
        <w:pStyle w:val="CommentText"/>
      </w:pPr>
    </w:p>
    <w:p w14:paraId="486994CD" w14:textId="2BD8E031" w:rsidR="00201870" w:rsidRDefault="00201870" w:rsidP="008E107F">
      <w:pPr>
        <w:pStyle w:val="CommentText"/>
      </w:pPr>
      <w:r>
        <w:t xml:space="preserve">Ellis, P. et al. Kirby, A. et al Osborne, A. (2023). </w:t>
      </w:r>
      <w:r w:rsidRPr="00AC5D30">
        <w:rPr>
          <w:i/>
          <w:iCs/>
        </w:rPr>
        <w:t xml:space="preserve">Neurodiversity </w:t>
      </w:r>
      <w:proofErr w:type="gramStart"/>
      <w:r w:rsidRPr="00AC5D30">
        <w:rPr>
          <w:i/>
          <w:iCs/>
        </w:rPr>
        <w:t>And</w:t>
      </w:r>
      <w:proofErr w:type="gramEnd"/>
      <w:r w:rsidRPr="00AC5D30">
        <w:rPr>
          <w:i/>
          <w:iCs/>
        </w:rPr>
        <w:t xml:space="preserve"> Education</w:t>
      </w:r>
      <w:r>
        <w:t xml:space="preserve"> Thornton, A. Sage Publications Ltd.</w:t>
      </w:r>
    </w:p>
    <w:p w14:paraId="2BE0FB1E" w14:textId="1EA025EA" w:rsidR="008E107F" w:rsidRDefault="008E107F" w:rsidP="008E107F"/>
    <w:p w14:paraId="77882638" w14:textId="77777777" w:rsidR="008E107F" w:rsidRDefault="008E107F" w:rsidP="008E107F">
      <w:pPr>
        <w:pStyle w:val="CommentText"/>
      </w:pPr>
      <w:r>
        <w:t xml:space="preserve">Estyn. (2019). </w:t>
      </w:r>
      <w:r w:rsidRPr="00AC5D30">
        <w:rPr>
          <w:i/>
          <w:iCs/>
        </w:rPr>
        <w:t>Developing pupils’ skills through nurturing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2" w:history="1">
        <w:r w:rsidRPr="00726238">
          <w:rPr>
            <w:rStyle w:val="Hyperlink"/>
          </w:rPr>
          <w:t>https://estyn.gov.wales/improvement-resources/developing-pupils-skills-through-nurturing/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00DB48E5" w14:textId="77777777" w:rsidR="008E107F" w:rsidRDefault="008E107F" w:rsidP="008E107F"/>
    <w:p w14:paraId="57A75714" w14:textId="77777777" w:rsidR="008E107F" w:rsidRDefault="008E107F" w:rsidP="008E107F">
      <w:pPr>
        <w:pStyle w:val="CommentText"/>
      </w:pPr>
      <w:r w:rsidRPr="00AC5D30">
        <w:rPr>
          <w:i/>
          <w:iCs/>
        </w:rPr>
        <w:t>Ethical Guidelines for Educational Research, fifth edition (2024).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history="1">
        <w:r w:rsidRPr="00726238">
          <w:rPr>
            <w:rStyle w:val="Hyperlink"/>
          </w:rPr>
          <w:t>https://www.bera.ac.uk/publication/ethical-guidelines-for-educ</w:t>
        </w:r>
        <w:r w:rsidRPr="00726238">
          <w:rPr>
            <w:rStyle w:val="Hyperlink"/>
          </w:rPr>
          <w:t>a</w:t>
        </w:r>
        <w:r w:rsidRPr="00726238">
          <w:rPr>
            <w:rStyle w:val="Hyperlink"/>
          </w:rPr>
          <w:t>tional-research-fifth-edition-2024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361E12A1" w14:textId="4126B9C1" w:rsidR="008E107F" w:rsidRDefault="008E107F" w:rsidP="00D765C4"/>
    <w:p w14:paraId="05B0FFC0" w14:textId="418F2A62" w:rsidR="007374BD" w:rsidRPr="00B2724F" w:rsidRDefault="007374BD" w:rsidP="00D765C4">
      <w:pPr>
        <w:rPr>
          <w:i/>
          <w:iCs/>
          <w:sz w:val="22"/>
          <w:szCs w:val="22"/>
        </w:rPr>
      </w:pPr>
      <w:r w:rsidRPr="00B2724F">
        <w:rPr>
          <w:sz w:val="22"/>
          <w:szCs w:val="22"/>
        </w:rPr>
        <w:t>EEF</w:t>
      </w:r>
      <w:r w:rsidR="000C3535" w:rsidRPr="00B2724F">
        <w:rPr>
          <w:sz w:val="22"/>
          <w:szCs w:val="22"/>
        </w:rPr>
        <w:t xml:space="preserve">. (2025). </w:t>
      </w:r>
      <w:r w:rsidR="000C3535" w:rsidRPr="00B2724F">
        <w:rPr>
          <w:i/>
          <w:iCs/>
          <w:sz w:val="22"/>
          <w:szCs w:val="22"/>
        </w:rPr>
        <w:t>Workload review.</w:t>
      </w:r>
      <w:r w:rsidR="000C3535" w:rsidRPr="00B2724F">
        <w:rPr>
          <w:sz w:val="22"/>
          <w:szCs w:val="22"/>
        </w:rPr>
        <w:t xml:space="preserve"> </w:t>
      </w:r>
      <w:proofErr w:type="spellStart"/>
      <w:r w:rsidR="000C3535" w:rsidRPr="00B2724F">
        <w:rPr>
          <w:sz w:val="22"/>
          <w:szCs w:val="22"/>
        </w:rPr>
        <w:t>Ar</w:t>
      </w:r>
      <w:proofErr w:type="spellEnd"/>
      <w:r w:rsidR="000C3535" w:rsidRPr="00B2724F">
        <w:rPr>
          <w:sz w:val="22"/>
          <w:szCs w:val="22"/>
        </w:rPr>
        <w:t xml:space="preserve"> </w:t>
      </w:r>
      <w:proofErr w:type="spellStart"/>
      <w:r w:rsidR="000C3535" w:rsidRPr="00B2724F">
        <w:rPr>
          <w:sz w:val="22"/>
          <w:szCs w:val="22"/>
        </w:rPr>
        <w:t>gael</w:t>
      </w:r>
      <w:proofErr w:type="spellEnd"/>
      <w:r w:rsidR="000C3535" w:rsidRPr="00B2724F">
        <w:rPr>
          <w:sz w:val="22"/>
          <w:szCs w:val="22"/>
        </w:rPr>
        <w:t xml:space="preserve"> </w:t>
      </w:r>
      <w:proofErr w:type="spellStart"/>
      <w:r w:rsidR="000C3535" w:rsidRPr="00B2724F">
        <w:rPr>
          <w:sz w:val="22"/>
          <w:szCs w:val="22"/>
        </w:rPr>
        <w:t>yn</w:t>
      </w:r>
      <w:proofErr w:type="spellEnd"/>
      <w:r w:rsidR="000C3535" w:rsidRPr="00B2724F">
        <w:rPr>
          <w:sz w:val="22"/>
          <w:szCs w:val="22"/>
        </w:rPr>
        <w:t xml:space="preserve">: </w:t>
      </w:r>
      <w:hyperlink r:id="rId14" w:history="1">
        <w:r w:rsidR="000C3535" w:rsidRPr="00B2724F">
          <w:rPr>
            <w:rStyle w:val="Hyperlink"/>
            <w:sz w:val="22"/>
            <w:szCs w:val="22"/>
          </w:rPr>
          <w:t>https://educationendowmentfoundation.org.uk/education-evidence/evidence-reviews/workload-review</w:t>
        </w:r>
      </w:hyperlink>
      <w:r w:rsidR="000C3535" w:rsidRPr="00B2724F">
        <w:rPr>
          <w:sz w:val="22"/>
          <w:szCs w:val="22"/>
        </w:rPr>
        <w:t xml:space="preserve"> (</w:t>
      </w:r>
      <w:proofErr w:type="spellStart"/>
      <w:r w:rsidR="000C3535" w:rsidRPr="00B2724F">
        <w:rPr>
          <w:sz w:val="22"/>
          <w:szCs w:val="22"/>
        </w:rPr>
        <w:t>Cyrchwyd</w:t>
      </w:r>
      <w:proofErr w:type="spellEnd"/>
      <w:r w:rsidR="000C3535" w:rsidRPr="00B2724F">
        <w:rPr>
          <w:sz w:val="22"/>
          <w:szCs w:val="22"/>
        </w:rPr>
        <w:t xml:space="preserve"> 13 </w:t>
      </w:r>
      <w:proofErr w:type="spellStart"/>
      <w:r w:rsidR="000C3535" w:rsidRPr="00B2724F">
        <w:rPr>
          <w:sz w:val="22"/>
          <w:szCs w:val="22"/>
        </w:rPr>
        <w:t>Mawrth</w:t>
      </w:r>
      <w:proofErr w:type="spellEnd"/>
      <w:r w:rsidR="000C3535" w:rsidRPr="00B2724F">
        <w:rPr>
          <w:sz w:val="22"/>
          <w:szCs w:val="22"/>
        </w:rPr>
        <w:t xml:space="preserve"> 2025)</w:t>
      </w:r>
      <w:r w:rsidR="000C3535" w:rsidRPr="00B2724F">
        <w:rPr>
          <w:i/>
          <w:iCs/>
          <w:sz w:val="22"/>
          <w:szCs w:val="22"/>
        </w:rPr>
        <w:t xml:space="preserve"> </w:t>
      </w:r>
    </w:p>
    <w:p w14:paraId="34D028CD" w14:textId="02A74214" w:rsidR="009031C5" w:rsidRPr="00B2724F" w:rsidRDefault="009031C5" w:rsidP="00D765C4">
      <w:pPr>
        <w:rPr>
          <w:sz w:val="22"/>
          <w:szCs w:val="22"/>
        </w:rPr>
      </w:pPr>
    </w:p>
    <w:p w14:paraId="3CA4C4B7" w14:textId="77777777" w:rsidR="008E107F" w:rsidRDefault="008E107F" w:rsidP="008E107F">
      <w:pPr>
        <w:pStyle w:val="CommentText"/>
      </w:pPr>
    </w:p>
    <w:p w14:paraId="181B6904" w14:textId="3B839E11" w:rsidR="008E107F" w:rsidRDefault="008E107F" w:rsidP="008E107F">
      <w:pPr>
        <w:pStyle w:val="CommentText"/>
      </w:pPr>
      <w:proofErr w:type="spellStart"/>
      <w:r>
        <w:t>Hazan</w:t>
      </w:r>
      <w:proofErr w:type="spellEnd"/>
      <w:r>
        <w:t xml:space="preserve">, C. Shaver, P. (1994). </w:t>
      </w:r>
      <w:r w:rsidRPr="00AC5D30">
        <w:rPr>
          <w:i/>
          <w:iCs/>
        </w:rPr>
        <w:t>Deeper into Attachment Theory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5" w:history="1">
        <w:r w:rsidRPr="00726238">
          <w:rPr>
            <w:rStyle w:val="Hyperlink"/>
          </w:rPr>
          <w:t>https://www.jstor.o</w:t>
        </w:r>
        <w:r w:rsidRPr="00726238">
          <w:rPr>
            <w:rStyle w:val="Hyperlink"/>
          </w:rPr>
          <w:t>r</w:t>
        </w:r>
        <w:r w:rsidRPr="00726238">
          <w:rPr>
            <w:rStyle w:val="Hyperlink"/>
          </w:rPr>
          <w:t>g/stable/33338</w:t>
        </w:r>
        <w:r w:rsidRPr="00726238">
          <w:rPr>
            <w:rStyle w:val="Hyperlink"/>
          </w:rPr>
          <w:t>2</w:t>
        </w:r>
        <w:r w:rsidRPr="00726238">
          <w:rPr>
            <w:rStyle w:val="Hyperlink"/>
          </w:rPr>
          <w:t>4?seq=2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4353D77B" w14:textId="027E5358" w:rsidR="00EF4BF8" w:rsidRDefault="00EF4BF8" w:rsidP="008E107F">
      <w:pPr>
        <w:pStyle w:val="CommentText"/>
      </w:pPr>
    </w:p>
    <w:p w14:paraId="6E1B46B4" w14:textId="77777777" w:rsidR="00EF4BF8" w:rsidRDefault="00EF4BF8" w:rsidP="00EF4BF8">
      <w:pPr>
        <w:pStyle w:val="CommentText"/>
      </w:pPr>
      <w:proofErr w:type="spellStart"/>
      <w:r>
        <w:t>Llywodraeth</w:t>
      </w:r>
      <w:proofErr w:type="spellEnd"/>
      <w:r>
        <w:t xml:space="preserve"> Cymru (2015). </w:t>
      </w:r>
      <w:proofErr w:type="spellStart"/>
      <w:r w:rsidRPr="00AC5D30">
        <w:rPr>
          <w:i/>
          <w:iCs/>
        </w:rPr>
        <w:t>Cwricwlwm</w:t>
      </w:r>
      <w:proofErr w:type="spellEnd"/>
      <w:r w:rsidRPr="00AC5D30">
        <w:rPr>
          <w:i/>
          <w:iCs/>
        </w:rPr>
        <w:t xml:space="preserve"> </w:t>
      </w:r>
      <w:proofErr w:type="spellStart"/>
      <w:r w:rsidRPr="00AC5D30">
        <w:rPr>
          <w:i/>
          <w:iCs/>
        </w:rPr>
        <w:t>i</w:t>
      </w:r>
      <w:proofErr w:type="spellEnd"/>
      <w:r w:rsidRPr="00AC5D30">
        <w:rPr>
          <w:i/>
          <w:iCs/>
        </w:rPr>
        <w:t xml:space="preserve"> </w:t>
      </w:r>
      <w:proofErr w:type="spellStart"/>
      <w:r w:rsidRPr="00AC5D30">
        <w:rPr>
          <w:i/>
          <w:iCs/>
        </w:rPr>
        <w:t>Gymru</w:t>
      </w:r>
      <w:proofErr w:type="spellEnd"/>
      <w:r w:rsidRPr="00AC5D30">
        <w:rPr>
          <w:i/>
          <w:iCs/>
        </w:rPr>
        <w:t xml:space="preserve">- </w:t>
      </w:r>
      <w:proofErr w:type="spellStart"/>
      <w:r w:rsidRPr="00AC5D30">
        <w:rPr>
          <w:i/>
          <w:iCs/>
        </w:rPr>
        <w:t>cwricwlwm</w:t>
      </w:r>
      <w:proofErr w:type="spellEnd"/>
      <w:r w:rsidRPr="00AC5D30">
        <w:rPr>
          <w:i/>
          <w:iCs/>
        </w:rPr>
        <w:t xml:space="preserve"> am </w:t>
      </w:r>
      <w:proofErr w:type="spellStart"/>
      <w:r w:rsidRPr="00AC5D30">
        <w:rPr>
          <w:i/>
          <w:iCs/>
        </w:rPr>
        <w:t>oes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6" w:history="1">
        <w:r w:rsidRPr="00726238">
          <w:rPr>
            <w:rStyle w:val="Hyperlink"/>
          </w:rPr>
          <w:t>https://www.llyw.cymru/sites/d</w:t>
        </w:r>
        <w:r w:rsidRPr="00726238">
          <w:rPr>
            <w:rStyle w:val="Hyperlink"/>
          </w:rPr>
          <w:t>e</w:t>
        </w:r>
        <w:r w:rsidRPr="00726238">
          <w:rPr>
            <w:rStyle w:val="Hyperlink"/>
          </w:rPr>
          <w:t>fault/files/publications/2018-02/cwricwlwm-i-gymru-cwricwlwm-am-oes.pdf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434FF949" w14:textId="77777777" w:rsidR="00EF4BF8" w:rsidRDefault="00EF4BF8" w:rsidP="008E107F">
      <w:pPr>
        <w:pStyle w:val="CommentText"/>
      </w:pPr>
    </w:p>
    <w:p w14:paraId="50B3E892" w14:textId="77777777" w:rsidR="00EF4BF8" w:rsidRDefault="00EF4BF8" w:rsidP="00EF4BF8">
      <w:pPr>
        <w:pStyle w:val="CommentText"/>
      </w:pPr>
    </w:p>
    <w:p w14:paraId="20EE171C" w14:textId="77777777" w:rsidR="00EF4BF8" w:rsidRDefault="00EF4BF8" w:rsidP="00EF4BF8">
      <w:pPr>
        <w:pStyle w:val="CommentText"/>
      </w:pPr>
      <w:r>
        <w:rPr>
          <w:rStyle w:val="CommentReference"/>
        </w:rPr>
        <w:t/>
      </w:r>
      <w:proofErr w:type="spellStart"/>
      <w:r>
        <w:t>Llywodraeth</w:t>
      </w:r>
      <w:proofErr w:type="spellEnd"/>
      <w:r>
        <w:t xml:space="preserve"> Cymru (2019). </w:t>
      </w:r>
      <w:proofErr w:type="spellStart"/>
      <w:r w:rsidRPr="00AC5D30">
        <w:rPr>
          <w:i/>
          <w:iCs/>
        </w:rPr>
        <w:t>Cwricwlwm</w:t>
      </w:r>
      <w:proofErr w:type="spellEnd"/>
      <w:r w:rsidRPr="00AC5D30">
        <w:rPr>
          <w:i/>
          <w:iCs/>
        </w:rPr>
        <w:t xml:space="preserve"> </w:t>
      </w:r>
      <w:proofErr w:type="spellStart"/>
      <w:r w:rsidRPr="00AC5D30">
        <w:rPr>
          <w:i/>
          <w:iCs/>
        </w:rPr>
        <w:t>i</w:t>
      </w:r>
      <w:proofErr w:type="spellEnd"/>
      <w:r w:rsidRPr="00AC5D30">
        <w:rPr>
          <w:i/>
          <w:iCs/>
        </w:rPr>
        <w:t xml:space="preserve"> </w:t>
      </w:r>
      <w:proofErr w:type="spellStart"/>
      <w:r w:rsidRPr="00AC5D30">
        <w:rPr>
          <w:i/>
          <w:iCs/>
        </w:rPr>
        <w:t>Gymru</w:t>
      </w:r>
      <w:proofErr w:type="spellEnd"/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7" w:history="1">
        <w:r w:rsidRPr="00726238">
          <w:rPr>
            <w:rStyle w:val="Hyperlink"/>
          </w:rPr>
          <w:t>https://hwb.gov.wales/cwricwlwm-i-gymru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190A567D" w14:textId="77777777" w:rsidR="008E107F" w:rsidRDefault="008E107F" w:rsidP="00D765C4"/>
    <w:p w14:paraId="490EDE47" w14:textId="5A721DA3" w:rsidR="00902DDA" w:rsidRDefault="00902DDA" w:rsidP="00D765C4"/>
    <w:p w14:paraId="25590178" w14:textId="41F79B03" w:rsidR="00902DDA" w:rsidRPr="000F6A48" w:rsidRDefault="00902DDA" w:rsidP="00D765C4">
      <w:pPr>
        <w:rPr>
          <w:sz w:val="22"/>
          <w:szCs w:val="22"/>
        </w:rPr>
      </w:pPr>
      <w:proofErr w:type="spellStart"/>
      <w:r w:rsidRPr="000F6A48">
        <w:rPr>
          <w:sz w:val="22"/>
          <w:szCs w:val="22"/>
        </w:rPr>
        <w:t>Llywodraeth</w:t>
      </w:r>
      <w:proofErr w:type="spellEnd"/>
      <w:r w:rsidRPr="000F6A48">
        <w:rPr>
          <w:sz w:val="22"/>
          <w:szCs w:val="22"/>
        </w:rPr>
        <w:t xml:space="preserve"> Cymru (2021). </w:t>
      </w:r>
      <w:r w:rsidRPr="000F6A48">
        <w:rPr>
          <w:i/>
          <w:iCs/>
          <w:sz w:val="22"/>
          <w:szCs w:val="22"/>
        </w:rPr>
        <w:t>The Additional Learning Needs Code for Wales 2021</w:t>
      </w:r>
      <w:r w:rsidRPr="000F6A48">
        <w:rPr>
          <w:sz w:val="22"/>
          <w:szCs w:val="22"/>
        </w:rPr>
        <w:t xml:space="preserve">. </w:t>
      </w:r>
      <w:proofErr w:type="spellStart"/>
      <w:r w:rsidRPr="000F6A48">
        <w:rPr>
          <w:sz w:val="22"/>
          <w:szCs w:val="22"/>
        </w:rPr>
        <w:t>Ar</w:t>
      </w:r>
      <w:proofErr w:type="spellEnd"/>
      <w:r w:rsidRPr="000F6A48">
        <w:rPr>
          <w:sz w:val="22"/>
          <w:szCs w:val="22"/>
        </w:rPr>
        <w:t xml:space="preserve"> </w:t>
      </w:r>
      <w:proofErr w:type="spellStart"/>
      <w:r w:rsidRPr="000F6A48">
        <w:rPr>
          <w:sz w:val="22"/>
          <w:szCs w:val="22"/>
        </w:rPr>
        <w:t>gael</w:t>
      </w:r>
      <w:proofErr w:type="spellEnd"/>
      <w:r w:rsidRPr="000F6A48">
        <w:rPr>
          <w:sz w:val="22"/>
          <w:szCs w:val="22"/>
        </w:rPr>
        <w:t xml:space="preserve"> </w:t>
      </w:r>
      <w:proofErr w:type="spellStart"/>
      <w:r w:rsidRPr="000F6A48">
        <w:rPr>
          <w:sz w:val="22"/>
          <w:szCs w:val="22"/>
        </w:rPr>
        <w:t>yn</w:t>
      </w:r>
      <w:proofErr w:type="spellEnd"/>
      <w:r w:rsidRPr="000F6A48">
        <w:rPr>
          <w:sz w:val="22"/>
          <w:szCs w:val="22"/>
        </w:rPr>
        <w:t xml:space="preserve">: </w:t>
      </w:r>
      <w:hyperlink r:id="rId18" w:history="1">
        <w:r w:rsidRPr="000F6A48">
          <w:rPr>
            <w:rStyle w:val="Hyperlink"/>
            <w:sz w:val="22"/>
            <w:szCs w:val="22"/>
          </w:rPr>
          <w:t>https://www.gov.wales/sites/default/files/publications/2024-04/220622-the-additional-learning-needs-code-for-wales-2</w:t>
        </w:r>
        <w:r w:rsidRPr="000F6A48">
          <w:rPr>
            <w:rStyle w:val="Hyperlink"/>
            <w:sz w:val="22"/>
            <w:szCs w:val="22"/>
          </w:rPr>
          <w:t>0</w:t>
        </w:r>
        <w:r w:rsidRPr="000F6A48">
          <w:rPr>
            <w:rStyle w:val="Hyperlink"/>
            <w:sz w:val="22"/>
            <w:szCs w:val="22"/>
          </w:rPr>
          <w:t>21%20</w:t>
        </w:r>
        <w:r w:rsidRPr="000F6A48">
          <w:rPr>
            <w:rStyle w:val="Hyperlink"/>
            <w:sz w:val="22"/>
            <w:szCs w:val="22"/>
          </w:rPr>
          <w:t>%</w:t>
        </w:r>
        <w:r w:rsidRPr="000F6A48">
          <w:rPr>
            <w:rStyle w:val="Hyperlink"/>
            <w:sz w:val="22"/>
            <w:szCs w:val="22"/>
          </w:rPr>
          <w:t>282%29.pdf</w:t>
        </w:r>
      </w:hyperlink>
      <w:r w:rsidRPr="000F6A48">
        <w:rPr>
          <w:sz w:val="22"/>
          <w:szCs w:val="22"/>
        </w:rPr>
        <w:t xml:space="preserve"> (</w:t>
      </w:r>
      <w:proofErr w:type="spellStart"/>
      <w:r w:rsidRPr="000F6A48">
        <w:rPr>
          <w:sz w:val="22"/>
          <w:szCs w:val="22"/>
        </w:rPr>
        <w:t>Cyrchwyd</w:t>
      </w:r>
      <w:proofErr w:type="spellEnd"/>
      <w:r w:rsidRPr="000F6A48">
        <w:rPr>
          <w:sz w:val="22"/>
          <w:szCs w:val="22"/>
        </w:rPr>
        <w:t xml:space="preserve"> 13 </w:t>
      </w:r>
      <w:proofErr w:type="spellStart"/>
      <w:r w:rsidRPr="000F6A48">
        <w:rPr>
          <w:sz w:val="22"/>
          <w:szCs w:val="22"/>
        </w:rPr>
        <w:t>Mawrth</w:t>
      </w:r>
      <w:proofErr w:type="spellEnd"/>
      <w:r w:rsidRPr="000F6A48">
        <w:rPr>
          <w:sz w:val="22"/>
          <w:szCs w:val="22"/>
        </w:rPr>
        <w:t xml:space="preserve"> 2025) </w:t>
      </w:r>
    </w:p>
    <w:p w14:paraId="5302A8BE" w14:textId="602FC9EC" w:rsidR="00EF4BF8" w:rsidRPr="000F6A48" w:rsidRDefault="00EF4BF8" w:rsidP="00D765C4">
      <w:pPr>
        <w:rPr>
          <w:sz w:val="22"/>
          <w:szCs w:val="22"/>
        </w:rPr>
      </w:pPr>
    </w:p>
    <w:p w14:paraId="675BC957" w14:textId="77777777" w:rsidR="00EF4BF8" w:rsidRPr="000F6A48" w:rsidRDefault="00EF4BF8" w:rsidP="00EF4BF8">
      <w:pPr>
        <w:pStyle w:val="CommentText"/>
        <w:rPr>
          <w:color w:val="212529"/>
          <w:sz w:val="22"/>
          <w:szCs w:val="22"/>
          <w:shd w:val="clear" w:color="auto" w:fill="FFFFFF"/>
        </w:rPr>
      </w:pP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Llywodraeth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 xml:space="preserve"> Cymru (2021). </w:t>
      </w:r>
      <w:r w:rsidRPr="000F6A48">
        <w:rPr>
          <w:i/>
          <w:iCs/>
          <w:color w:val="212529"/>
          <w:sz w:val="22"/>
          <w:szCs w:val="22"/>
          <w:shd w:val="clear" w:color="auto" w:fill="FFFFFF"/>
        </w:rPr>
        <w:t>Parents and Parental responsibility guidance for schools</w:t>
      </w:r>
      <w:r w:rsidRPr="000F6A48">
        <w:rPr>
          <w:color w:val="212529"/>
          <w:sz w:val="22"/>
          <w:szCs w:val="22"/>
          <w:shd w:val="clear" w:color="auto" w:fill="FFFFFF"/>
        </w:rPr>
        <w:t xml:space="preserve">. </w:t>
      </w: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Ar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 xml:space="preserve"> </w:t>
      </w: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gael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 xml:space="preserve"> </w:t>
      </w: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yn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>:</w:t>
      </w:r>
      <w:r w:rsidRPr="000F6A48">
        <w:rPr>
          <w:rFonts w:ascii="Calibri" w:hAnsi="Calibri" w:cs="Calibri"/>
          <w:color w:val="212529"/>
          <w:sz w:val="22"/>
          <w:szCs w:val="22"/>
          <w:shd w:val="clear" w:color="auto" w:fill="FFFFFF"/>
        </w:rPr>
        <w:t xml:space="preserve"> </w:t>
      </w:r>
      <w:hyperlink r:id="rId19" w:history="1">
        <w:r w:rsidRPr="000F6A48">
          <w:rPr>
            <w:rStyle w:val="Hyperlink"/>
            <w:rFonts w:ascii="Calibri" w:hAnsi="Calibri" w:cs="Calibri"/>
            <w:sz w:val="22"/>
            <w:szCs w:val="22"/>
            <w:shd w:val="clear" w:color="auto" w:fill="FFFFFF"/>
          </w:rPr>
          <w:t>https://www.gov.wales/parents-and-parental-responsibility-guidance-schools-html</w:t>
        </w:r>
      </w:hyperlink>
      <w:r w:rsidRPr="000F6A48">
        <w:rPr>
          <w:rFonts w:ascii="Calibri" w:hAnsi="Calibri" w:cs="Calibri"/>
          <w:color w:val="212529"/>
          <w:sz w:val="22"/>
          <w:szCs w:val="22"/>
          <w:shd w:val="clear" w:color="auto" w:fill="FFFFFF"/>
        </w:rPr>
        <w:t xml:space="preserve">   </w:t>
      </w:r>
      <w:r w:rsidRPr="000F6A48">
        <w:rPr>
          <w:color w:val="212529"/>
          <w:sz w:val="22"/>
          <w:szCs w:val="22"/>
          <w:shd w:val="clear" w:color="auto" w:fill="FFFFFF"/>
        </w:rPr>
        <w:t>(</w:t>
      </w: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Cyrchwyd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 xml:space="preserve"> 13 </w:t>
      </w:r>
      <w:proofErr w:type="spellStart"/>
      <w:r w:rsidRPr="000F6A48">
        <w:rPr>
          <w:color w:val="212529"/>
          <w:sz w:val="22"/>
          <w:szCs w:val="22"/>
          <w:shd w:val="clear" w:color="auto" w:fill="FFFFFF"/>
        </w:rPr>
        <w:t>Mawrth</w:t>
      </w:r>
      <w:proofErr w:type="spellEnd"/>
      <w:r w:rsidRPr="000F6A48">
        <w:rPr>
          <w:color w:val="212529"/>
          <w:sz w:val="22"/>
          <w:szCs w:val="22"/>
          <w:shd w:val="clear" w:color="auto" w:fill="FFFFFF"/>
        </w:rPr>
        <w:t xml:space="preserve"> 2025)</w:t>
      </w:r>
    </w:p>
    <w:p w14:paraId="24623A1A" w14:textId="77777777" w:rsidR="00EF4BF8" w:rsidRPr="000F6A48" w:rsidRDefault="00EF4BF8" w:rsidP="00D765C4">
      <w:pPr>
        <w:rPr>
          <w:rFonts w:ascii="Helvetica" w:hAnsi="Helvetica"/>
          <w:color w:val="212529"/>
          <w:sz w:val="22"/>
          <w:szCs w:val="22"/>
          <w:shd w:val="clear" w:color="auto" w:fill="FFFFFF"/>
        </w:rPr>
      </w:pPr>
    </w:p>
    <w:p w14:paraId="2FBDEBC8" w14:textId="77777777" w:rsidR="00EF4BF8" w:rsidRDefault="00EF4BF8" w:rsidP="00EF4BF8">
      <w:pPr>
        <w:pStyle w:val="CommentText"/>
      </w:pPr>
      <w:proofErr w:type="spellStart"/>
      <w:r>
        <w:t>Llywodraeth</w:t>
      </w:r>
      <w:proofErr w:type="spellEnd"/>
      <w:r>
        <w:t xml:space="preserve"> Cymru. (2023). </w:t>
      </w:r>
      <w:r w:rsidRPr="00AC5D30">
        <w:rPr>
          <w:i/>
          <w:iCs/>
        </w:rPr>
        <w:t>Early childhood play, learning and care: Developmental pathways 0 to 3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0" w:history="1">
        <w:r w:rsidRPr="00726238">
          <w:rPr>
            <w:rStyle w:val="Hyperlink"/>
          </w:rPr>
          <w:t>https://hwb.gov.wales/api/storage/56774946-48aa-4fab-adda-f27508d8dc8f/early-childhood-play-learning-and-care-developmental-pathways-0-to-3.pdf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2025). </w:t>
      </w:r>
    </w:p>
    <w:p w14:paraId="61DF449B" w14:textId="4D57E0A6" w:rsidR="00606A1C" w:rsidRDefault="00606A1C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7DFC99F7" w14:textId="7CEAA3D6" w:rsidR="00902DDA" w:rsidRDefault="00902DDA" w:rsidP="00902DDA">
      <w:pPr>
        <w:pStyle w:val="CommentText"/>
      </w:pPr>
      <w:r>
        <w:rPr>
          <w:rStyle w:val="CommentReference"/>
        </w:rPr>
        <w:t/>
      </w:r>
      <w:proofErr w:type="spellStart"/>
      <w:r>
        <w:t>Llywodraeth</w:t>
      </w:r>
      <w:proofErr w:type="spellEnd"/>
      <w:r>
        <w:t xml:space="preserve"> DU (Dim Dyddiad). </w:t>
      </w:r>
      <w:r w:rsidRPr="00AC5D30">
        <w:rPr>
          <w:i/>
          <w:iCs/>
        </w:rPr>
        <w:t xml:space="preserve">Definition of disability under the Equality Act 2010. </w:t>
      </w:r>
      <w:hyperlink r:id="rId21" w:history="1">
        <w:r w:rsidRPr="00726238">
          <w:rPr>
            <w:rStyle w:val="Hyperlink"/>
          </w:rPr>
          <w:t>https://w</w:t>
        </w:r>
        <w:r w:rsidRPr="00726238">
          <w:rPr>
            <w:rStyle w:val="Hyperlink"/>
          </w:rPr>
          <w:t>w</w:t>
        </w:r>
        <w:r w:rsidRPr="00726238">
          <w:rPr>
            <w:rStyle w:val="Hyperlink"/>
          </w:rPr>
          <w:t>w.gov.uk/definition-of-disability-under-equality-act-2010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7AEE578A" w14:textId="24A13E8C" w:rsidR="00902DDA" w:rsidRDefault="00902DDA" w:rsidP="00902DDA">
      <w:pPr>
        <w:pStyle w:val="CommentText"/>
      </w:pPr>
    </w:p>
    <w:p w14:paraId="7F31EEAD" w14:textId="399E6C31" w:rsidR="00280FDF" w:rsidRDefault="00280FDF" w:rsidP="00280FDF">
      <w:pPr>
        <w:pStyle w:val="CommentText"/>
      </w:pPr>
    </w:p>
    <w:p w14:paraId="702A98B5" w14:textId="77777777" w:rsidR="00BB72D4" w:rsidRDefault="00BB72D4" w:rsidP="00BB72D4">
      <w:pPr>
        <w:pStyle w:val="CommentText"/>
      </w:pPr>
      <w:proofErr w:type="spellStart"/>
      <w:r>
        <w:t>Llywodraeth</w:t>
      </w:r>
      <w:proofErr w:type="spellEnd"/>
      <w:r>
        <w:t xml:space="preserve"> DU. (2022). </w:t>
      </w:r>
      <w:r w:rsidRPr="00AC5D30">
        <w:rPr>
          <w:i/>
          <w:iCs/>
        </w:rPr>
        <w:t>The link between absence and attainment at KS2 and KS4.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2" w:history="1">
        <w:r w:rsidRPr="00726238">
          <w:rPr>
            <w:rStyle w:val="Hyperlink"/>
          </w:rPr>
          <w:t>https://explore-education-statistics.service.gov.uk/find-statistics/the-link-between-absence-and-attainment-at-ks2-and-ks4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64C4E24D" w14:textId="77777777" w:rsidR="00BB72D4" w:rsidRDefault="00BB72D4" w:rsidP="00280FDF">
      <w:pPr>
        <w:pStyle w:val="CommentText"/>
      </w:pPr>
    </w:p>
    <w:p w14:paraId="79CB4D89" w14:textId="76987504" w:rsidR="00A23563" w:rsidRDefault="00A23563" w:rsidP="00A23563">
      <w:pPr>
        <w:pStyle w:val="CommentText"/>
      </w:pPr>
      <w:r>
        <w:t>McLeod, S. (2024</w:t>
      </w:r>
      <w:r w:rsidRPr="00AC5D30">
        <w:rPr>
          <w:i/>
          <w:iCs/>
        </w:rPr>
        <w:t>). Attachment Theory in Psychology.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3" w:history="1">
        <w:r w:rsidRPr="00726238">
          <w:rPr>
            <w:rStyle w:val="Hyperlink"/>
          </w:rPr>
          <w:t>https://www.simplypsychology.org/attachment.html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51CE1EDA" w14:textId="5DD576A0" w:rsidR="00A23563" w:rsidRDefault="00A23563" w:rsidP="00A23563">
      <w:pPr>
        <w:pStyle w:val="CommentText"/>
      </w:pPr>
    </w:p>
    <w:p w14:paraId="79592DF2" w14:textId="4FA8202A" w:rsidR="00201870" w:rsidRDefault="00A23563" w:rsidP="00BB72D4">
      <w:pPr>
        <w:pStyle w:val="CommentText"/>
      </w:pPr>
      <w:r>
        <w:t xml:space="preserve">McGrath, M. (Dim </w:t>
      </w:r>
      <w:proofErr w:type="spellStart"/>
      <w:r>
        <w:t>Dyddiad</w:t>
      </w:r>
      <w:proofErr w:type="spellEnd"/>
      <w:r>
        <w:t xml:space="preserve">). </w:t>
      </w:r>
      <w:r w:rsidRPr="00AC5D30">
        <w:rPr>
          <w:i/>
          <w:iCs/>
        </w:rPr>
        <w:t>Chapter 18: Eysenck: Dimensions of Personality.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4" w:history="1">
        <w:r w:rsidRPr="00726238">
          <w:rPr>
            <w:rStyle w:val="Hyperlink"/>
          </w:rPr>
          <w:t>https://open.baypath.edu/psy321book/chapter/c18p2/#:~:text=Eysenck's%20theory%20focused%20on%20temperament,stability</w:t>
        </w:r>
      </w:hyperlink>
      <w:r w:rsidRPr="0014628A">
        <w:t>.</w:t>
      </w:r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  <w:r w:rsidR="00BB72D4">
        <w:t xml:space="preserve"> </w:t>
      </w:r>
    </w:p>
    <w:p w14:paraId="7FE6D7FA" w14:textId="4F891BE0" w:rsidR="00AE7938" w:rsidRDefault="00AE7938" w:rsidP="00BB72D4">
      <w:pPr>
        <w:pStyle w:val="CommentText"/>
      </w:pPr>
    </w:p>
    <w:p w14:paraId="1612D6B7" w14:textId="77777777" w:rsidR="00AE7938" w:rsidRDefault="00AE7938" w:rsidP="00AE7938">
      <w:pPr>
        <w:pStyle w:val="CommentText"/>
      </w:pPr>
      <w:proofErr w:type="spellStart"/>
      <w:r>
        <w:t>Nurtureuk</w:t>
      </w:r>
      <w:proofErr w:type="spellEnd"/>
      <w:r>
        <w:t xml:space="preserve"> (2023). </w:t>
      </w:r>
      <w:r w:rsidRPr="00AC5D30">
        <w:rPr>
          <w:i/>
          <w:iCs/>
        </w:rPr>
        <w:t>Nurture Groups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5" w:history="1">
        <w:r w:rsidRPr="00726238">
          <w:rPr>
            <w:rStyle w:val="Hyperlink"/>
          </w:rPr>
          <w:t>https://www.nurtureuk.org</w:t>
        </w:r>
        <w:r w:rsidRPr="00726238">
          <w:rPr>
            <w:rStyle w:val="Hyperlink"/>
          </w:rPr>
          <w:t>/</w:t>
        </w:r>
        <w:r w:rsidRPr="00726238">
          <w:rPr>
            <w:rStyle w:val="Hyperlink"/>
          </w:rPr>
          <w:t>supporting-you/nurture-groups/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6134C30C" w14:textId="19CA1BA8" w:rsidR="00A23563" w:rsidRDefault="00A23563" w:rsidP="00A23563">
      <w:pPr>
        <w:pStyle w:val="CommentText"/>
      </w:pPr>
    </w:p>
    <w:p w14:paraId="0654CD19" w14:textId="09C8BB87" w:rsidR="00BB72D4" w:rsidRDefault="00BB72D4" w:rsidP="00BB72D4">
      <w:pPr>
        <w:pStyle w:val="CommentText"/>
      </w:pPr>
      <w:proofErr w:type="spellStart"/>
      <w:r>
        <w:t>Pakpahan</w:t>
      </w:r>
      <w:proofErr w:type="spellEnd"/>
      <w:r>
        <w:t xml:space="preserve">, F. </w:t>
      </w:r>
      <w:proofErr w:type="spellStart"/>
      <w:r>
        <w:t>Saragih</w:t>
      </w:r>
      <w:proofErr w:type="spellEnd"/>
      <w:r>
        <w:t xml:space="preserve">, M. (2022). </w:t>
      </w:r>
      <w:r w:rsidRPr="00AC5D30">
        <w:rPr>
          <w:i/>
          <w:iCs/>
        </w:rPr>
        <w:t>Theory of Cognitive Development by Jean Piaget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6" w:history="1">
        <w:r w:rsidRPr="00726238">
          <w:rPr>
            <w:rStyle w:val="Hyperlink"/>
          </w:rPr>
          <w:t>https://journal.eltaorganization.org/index.php/joal/article/view/79/95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36A12474" w14:textId="77777777" w:rsidR="00BB72D4" w:rsidRDefault="00BB72D4" w:rsidP="00BB72D4">
      <w:pPr>
        <w:pStyle w:val="CommentText"/>
      </w:pPr>
    </w:p>
    <w:p w14:paraId="7376F646" w14:textId="77777777" w:rsidR="00A23563" w:rsidRDefault="00A23563" w:rsidP="00A23563">
      <w:pPr>
        <w:pStyle w:val="CommentText"/>
      </w:pPr>
    </w:p>
    <w:p w14:paraId="35D2D677" w14:textId="77777777" w:rsidR="00A23563" w:rsidRDefault="00A23563" w:rsidP="00A23563">
      <w:pPr>
        <w:pStyle w:val="CommentText"/>
      </w:pPr>
      <w:r>
        <w:t xml:space="preserve">Ryan, J. (Dim </w:t>
      </w:r>
      <w:proofErr w:type="spellStart"/>
      <w:r>
        <w:t>Dyddiad</w:t>
      </w:r>
      <w:proofErr w:type="spellEnd"/>
      <w:r>
        <w:t xml:space="preserve">). </w:t>
      </w:r>
      <w:r w:rsidRPr="00AC5D30">
        <w:rPr>
          <w:i/>
          <w:iCs/>
        </w:rPr>
        <w:t>Bronfenbrenner’s Ecological Systems Theory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7" w:history="1">
        <w:r w:rsidRPr="00726238">
          <w:rPr>
            <w:rStyle w:val="Hyperlink"/>
          </w:rPr>
          <w:t>https://d1wqtxts1xzle7.cloudfront.net/44165922/bronfenbrenners_ecological-libre.pdf?1459170081=&amp;response-content-disposition=inline%3B+filename%3DBronfenbrenners_Ecological_Systems_Theor.pdf&amp;Expires=1741876879&amp;Signature=NPiKmMWwAqGBpFkFC7usBoq-7utyNUUigcQMSnRWvrJxjuOudQFpKxYobfkc4l3SQwp~F9eNpaigX5tTMKdhgHPUl6v5HSwuCzvVCbTEy5yG6PbuhQKiVxIE6HrO5azwMqAaA8hh2qnPQ0GuggdEksDwPhT6UOHhxWooSm4uNWXf-fOvIsJNWCrHGDpImdxyVObuJ3BpRhlG955gyHQgSs9G9NjqHZBxMasBuGPycwRXM6yfcEXyjg~kk2JK8N5~AeI~JDAIKKx0kopCCOP3UAfe72BeMn~muNy9OtyHUSH3a5Naum~aebNEQVIcRZYPN4NVnna4DIse7fr3AcP3vA__&amp;Key-Pair-Id=APKAJLOHF5GGSLRBV4ZA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6D3318D6" w14:textId="7B4AED09" w:rsidR="00280FDF" w:rsidRDefault="00280FDF" w:rsidP="00280FDF">
      <w:pPr>
        <w:pStyle w:val="CommentText"/>
        <w:rPr>
          <w:rFonts w:ascii="Calibri" w:hAnsi="Calibri" w:cs="Calibri"/>
          <w:color w:val="212529"/>
          <w:sz w:val="28"/>
          <w:szCs w:val="28"/>
          <w:shd w:val="clear" w:color="auto" w:fill="FFFFFF"/>
        </w:rPr>
      </w:pPr>
    </w:p>
    <w:p w14:paraId="728E7FD5" w14:textId="7A8BD63B" w:rsidR="00280FDF" w:rsidRDefault="00387887" w:rsidP="00280FDF">
      <w:pPr>
        <w:pStyle w:val="CommentText"/>
      </w:pPr>
      <w:proofErr w:type="spellStart"/>
      <w:r>
        <w:lastRenderedPageBreak/>
        <w:t>Silalahi</w:t>
      </w:r>
      <w:proofErr w:type="spellEnd"/>
      <w:r>
        <w:t>, R. (</w:t>
      </w:r>
      <w:proofErr w:type="gramStart"/>
      <w:r>
        <w:t>2019)</w:t>
      </w:r>
      <w:r w:rsidRPr="00AC5D30">
        <w:rPr>
          <w:i/>
          <w:iCs/>
        </w:rPr>
        <w:t>Understanding</w:t>
      </w:r>
      <w:proofErr w:type="gramEnd"/>
      <w:r w:rsidRPr="00AC5D30">
        <w:rPr>
          <w:i/>
          <w:iCs/>
        </w:rPr>
        <w:t xml:space="preserve"> Vygotsky’s Zone of Proximal Development For Learning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8" w:history="1">
        <w:r w:rsidRPr="00726238">
          <w:rPr>
            <w:rStyle w:val="Hyperlink"/>
          </w:rPr>
          <w:t>https://ojs.uph.edu/index.php/PJI/article/</w:t>
        </w:r>
        <w:r w:rsidRPr="00726238">
          <w:rPr>
            <w:rStyle w:val="Hyperlink"/>
          </w:rPr>
          <w:t>v</w:t>
        </w:r>
        <w:r w:rsidRPr="00726238">
          <w:rPr>
            <w:rStyle w:val="Hyperlink"/>
          </w:rPr>
          <w:t>iew/1544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</w:t>
      </w:r>
    </w:p>
    <w:p w14:paraId="61A686B9" w14:textId="4C8B599F" w:rsidR="000F6A48" w:rsidRDefault="000F6A48" w:rsidP="00280FDF">
      <w:pPr>
        <w:pStyle w:val="CommentText"/>
      </w:pPr>
    </w:p>
    <w:p w14:paraId="4C5C276F" w14:textId="77777777" w:rsidR="000F6A48" w:rsidRDefault="000F6A48" w:rsidP="000F6A48">
      <w:pPr>
        <w:pStyle w:val="CommentText"/>
      </w:pPr>
      <w:r>
        <w:t xml:space="preserve">Sir Ceredigion. (2024.) </w:t>
      </w:r>
      <w:proofErr w:type="spellStart"/>
      <w:r>
        <w:rPr>
          <w:i/>
          <w:iCs/>
        </w:rPr>
        <w:t>Ymyrraeth</w:t>
      </w:r>
      <w:proofErr w:type="spellEnd"/>
      <w:r>
        <w:rPr>
          <w:i/>
          <w:iCs/>
        </w:rPr>
        <w:t xml:space="preserve"> TRANDEP </w:t>
      </w:r>
      <w:proofErr w:type="spellStart"/>
      <w:r>
        <w:rPr>
          <w:i/>
          <w:iCs/>
        </w:rPr>
        <w:t>Hybu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datblygu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sgiliau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llythrennedd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cynnar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Cymraeg</w:t>
      </w:r>
      <w:proofErr w:type="spellEnd"/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29" w:history="1">
        <w:r w:rsidRPr="00726238">
          <w:rPr>
            <w:rStyle w:val="Hyperlink"/>
          </w:rPr>
          <w:t>https://sites.google.com/hwbcymru.net/tcefnogi-adfer-sgiliau-test/llythrennedd-literacy/trandep-satpin</w:t>
        </w:r>
      </w:hyperlink>
      <w:r>
        <w:t xml:space="preserve"> </w:t>
      </w:r>
    </w:p>
    <w:p w14:paraId="0661A359" w14:textId="77777777" w:rsidR="000F6A48" w:rsidRDefault="000F6A48" w:rsidP="000F6A48">
      <w:pPr>
        <w:pStyle w:val="CommentText"/>
      </w:pPr>
      <w:r>
        <w:t>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 </w:t>
      </w:r>
    </w:p>
    <w:p w14:paraId="64862F66" w14:textId="5B4ADBB5" w:rsidR="00387887" w:rsidRDefault="00387887" w:rsidP="00280FDF">
      <w:pPr>
        <w:pStyle w:val="CommentText"/>
      </w:pPr>
    </w:p>
    <w:p w14:paraId="420213A0" w14:textId="77777777" w:rsidR="00A23563" w:rsidRDefault="00A23563" w:rsidP="00A23563">
      <w:pPr>
        <w:pStyle w:val="CommentText"/>
      </w:pPr>
      <w:r>
        <w:t xml:space="preserve">Sir Ceredigion (2025). </w:t>
      </w:r>
      <w:r w:rsidRPr="00AC5D30">
        <w:rPr>
          <w:i/>
          <w:iCs/>
        </w:rPr>
        <w:t>Additional Learning Needs (ALN)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0" w:history="1">
        <w:r w:rsidRPr="00726238">
          <w:rPr>
            <w:rStyle w:val="Hyperlink"/>
          </w:rPr>
          <w:t>https://www.ceredigion.gov.uk/resident/schools-education/additional-learning-needs-aln/#:~:text=Support%20for%20Learners%20with%20ALN&amp;text=These%20should%20seek%20to%20identify,needs%20Additional%20Learning%20Needs%20support</w:t>
        </w:r>
      </w:hyperlink>
      <w:r w:rsidRPr="00104775">
        <w:t>.</w:t>
      </w:r>
      <w:r>
        <w:t xml:space="preserve"> (</w:t>
      </w:r>
      <w:proofErr w:type="spellStart"/>
      <w:r>
        <w:t>Cyrchwyd</w:t>
      </w:r>
      <w:proofErr w:type="spellEnd"/>
      <w:r>
        <w:t xml:space="preserve"> 13 </w:t>
      </w:r>
      <w:proofErr w:type="spellStart"/>
      <w:r>
        <w:t>Mawrth</w:t>
      </w:r>
      <w:proofErr w:type="spellEnd"/>
      <w:r>
        <w:t xml:space="preserve"> 2025).</w:t>
      </w:r>
    </w:p>
    <w:p w14:paraId="5C0443D4" w14:textId="77777777" w:rsidR="004464B2" w:rsidRDefault="004464B2" w:rsidP="00387887">
      <w:pPr>
        <w:pStyle w:val="CommentText"/>
      </w:pPr>
    </w:p>
    <w:p w14:paraId="2F94CB34" w14:textId="28D38A86" w:rsidR="00E412E9" w:rsidRDefault="00BB72D4" w:rsidP="00387887">
      <w:pPr>
        <w:pStyle w:val="CommentText"/>
      </w:pPr>
      <w:proofErr w:type="spellStart"/>
      <w:r>
        <w:t>Unkown</w:t>
      </w:r>
      <w:proofErr w:type="spellEnd"/>
      <w:r>
        <w:t xml:space="preserve"> </w:t>
      </w:r>
      <w:r w:rsidR="00E412E9">
        <w:t xml:space="preserve">(2017). </w:t>
      </w:r>
      <w:r w:rsidR="00E412E9" w:rsidRPr="00AC5D30">
        <w:rPr>
          <w:i/>
          <w:iCs/>
        </w:rPr>
        <w:t>About ELSA</w:t>
      </w:r>
      <w:r w:rsidR="00E412E9">
        <w:t xml:space="preserve">. </w:t>
      </w:r>
      <w:proofErr w:type="spellStart"/>
      <w:r w:rsidR="00E412E9">
        <w:t>Ar</w:t>
      </w:r>
      <w:proofErr w:type="spellEnd"/>
      <w:r w:rsidR="00E412E9">
        <w:t xml:space="preserve"> </w:t>
      </w:r>
      <w:proofErr w:type="spellStart"/>
      <w:r w:rsidR="00E412E9">
        <w:t>gael</w:t>
      </w:r>
      <w:proofErr w:type="spellEnd"/>
      <w:r w:rsidR="00E412E9">
        <w:t xml:space="preserve"> </w:t>
      </w:r>
      <w:proofErr w:type="spellStart"/>
      <w:r w:rsidR="00E412E9">
        <w:t>yn</w:t>
      </w:r>
      <w:proofErr w:type="spellEnd"/>
      <w:r w:rsidR="00E412E9">
        <w:t xml:space="preserve">: </w:t>
      </w:r>
      <w:hyperlink r:id="rId31" w:history="1">
        <w:r w:rsidR="00E412E9" w:rsidRPr="00726238">
          <w:rPr>
            <w:rStyle w:val="Hyperlink"/>
          </w:rPr>
          <w:t>https://www.elsanetwork.org/about/#:~:text=The%20ELSA%20(Emotional%20Literacy%20Support,from%20within%20their%20own%20resources</w:t>
        </w:r>
      </w:hyperlink>
      <w:r w:rsidR="00E412E9" w:rsidRPr="00E412E9">
        <w:t>.</w:t>
      </w:r>
      <w:r w:rsidR="00E412E9">
        <w:t xml:space="preserve"> (</w:t>
      </w:r>
      <w:proofErr w:type="spellStart"/>
      <w:r w:rsidR="00E412E9">
        <w:t>Cyrchwyd</w:t>
      </w:r>
      <w:proofErr w:type="spellEnd"/>
      <w:r w:rsidR="00E412E9">
        <w:t xml:space="preserve"> 13 </w:t>
      </w:r>
      <w:proofErr w:type="spellStart"/>
      <w:r w:rsidR="00E412E9">
        <w:t>Mawrth</w:t>
      </w:r>
      <w:proofErr w:type="spellEnd"/>
      <w:r w:rsidR="00E412E9">
        <w:t xml:space="preserve"> 2025)</w:t>
      </w:r>
    </w:p>
    <w:p w14:paraId="5675EDD3" w14:textId="0531ABDF" w:rsidR="00A96440" w:rsidRDefault="00A96440" w:rsidP="00387887">
      <w:pPr>
        <w:pStyle w:val="CommentText"/>
      </w:pPr>
    </w:p>
    <w:p w14:paraId="5D9B32EC" w14:textId="2984C585" w:rsidR="00A96440" w:rsidRDefault="00A96440" w:rsidP="00387887">
      <w:pPr>
        <w:pStyle w:val="CommentText"/>
      </w:pPr>
      <w:r>
        <w:t xml:space="preserve">Zayed, N (2016). </w:t>
      </w:r>
      <w:r>
        <w:rPr>
          <w:i/>
          <w:iCs/>
        </w:rPr>
        <w:t xml:space="preserve">The Pros and Cons of Teaching a small sized class.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32" w:history="1">
        <w:r w:rsidRPr="00726238">
          <w:rPr>
            <w:rStyle w:val="Hyperlink"/>
          </w:rPr>
          <w:t>https://www.ijern.com/journal/2016/November-2016/23.pdf</w:t>
        </w:r>
      </w:hyperlink>
      <w:r>
        <w:t xml:space="preserve"> (</w:t>
      </w:r>
      <w:proofErr w:type="spellStart"/>
      <w:r>
        <w:t>Cyrchwyd</w:t>
      </w:r>
      <w:proofErr w:type="spellEnd"/>
      <w:r>
        <w:t xml:space="preserve"> 13Mawrth 2025)</w:t>
      </w:r>
    </w:p>
    <w:p w14:paraId="659A5602" w14:textId="77777777" w:rsidR="00A96440" w:rsidRDefault="00A96440" w:rsidP="00387887">
      <w:pPr>
        <w:pStyle w:val="CommentText"/>
      </w:pPr>
    </w:p>
    <w:p w14:paraId="5771C5B8" w14:textId="1E014D73" w:rsidR="002D3A96" w:rsidRDefault="002D3A96" w:rsidP="00387887">
      <w:pPr>
        <w:pStyle w:val="CommentText"/>
      </w:pPr>
    </w:p>
    <w:p w14:paraId="4E6E025B" w14:textId="6D5D4F52" w:rsidR="00E412E9" w:rsidRDefault="00E412E9" w:rsidP="00387887">
      <w:pPr>
        <w:pStyle w:val="CommentText"/>
      </w:pPr>
    </w:p>
    <w:p w14:paraId="336649D0" w14:textId="76DCA40C" w:rsidR="0014628A" w:rsidRDefault="0014628A" w:rsidP="00387887">
      <w:pPr>
        <w:pStyle w:val="CommentText"/>
      </w:pPr>
    </w:p>
    <w:p w14:paraId="098E4A3D" w14:textId="77777777" w:rsidR="00084065" w:rsidRDefault="00084065" w:rsidP="00387887">
      <w:pPr>
        <w:pStyle w:val="CommentText"/>
      </w:pPr>
    </w:p>
    <w:p w14:paraId="66F9891F" w14:textId="77777777" w:rsidR="0014628A" w:rsidRDefault="0014628A" w:rsidP="00387887">
      <w:pPr>
        <w:pStyle w:val="CommentText"/>
      </w:pPr>
    </w:p>
    <w:p w14:paraId="4D73E24A" w14:textId="77777777" w:rsidR="00EF0789" w:rsidRDefault="00EF0789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7CE0E669" w14:textId="77777777" w:rsidR="00EF0789" w:rsidRDefault="00EF0789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66A1A36D" w14:textId="77777777" w:rsidR="00EF0789" w:rsidRDefault="00EF0789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4769FBFC" w14:textId="65616B58" w:rsidR="00D765C4" w:rsidRDefault="00276E6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Atodiadau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:</w:t>
      </w:r>
    </w:p>
    <w:p w14:paraId="773E1FCC" w14:textId="65600311" w:rsidR="003976D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>
        <w:rPr>
          <w:rFonts w:ascii="Helvetica" w:hAnsi="Helvetica"/>
          <w:noProof/>
          <w:color w:val="212529"/>
          <w:sz w:val="28"/>
          <w:szCs w:val="28"/>
          <w:u w:val="single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DD2D0C" wp14:editId="0FC500C1">
                <wp:simplePos x="0" y="0"/>
                <wp:positionH relativeFrom="column">
                  <wp:posOffset>-529590</wp:posOffset>
                </wp:positionH>
                <wp:positionV relativeFrom="paragraph">
                  <wp:posOffset>148968</wp:posOffset>
                </wp:positionV>
                <wp:extent cx="1839595" cy="1580304"/>
                <wp:effectExtent l="0" t="0" r="14605" b="762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595" cy="158030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B6BE0D" w14:textId="4AD728CB" w:rsidR="004D06CF" w:rsidRDefault="003976DE" w:rsidP="00F155DF">
                            <w:r>
                              <w:rPr>
                                <w:rFonts w:ascii="Helvetica" w:hAnsi="Helvetica"/>
                                <w:noProof/>
                                <w:color w:val="212529"/>
                                <w:sz w:val="28"/>
                                <w:szCs w:val="28"/>
                                <w:u w:val="single"/>
                                <w14:ligatures w14:val="standardContextual"/>
                              </w:rPr>
                              <w:drawing>
                                <wp:inline distT="0" distB="0" distL="0" distR="0" wp14:anchorId="3B44D082" wp14:editId="59FFE01E">
                                  <wp:extent cx="1071880" cy="1390830"/>
                                  <wp:effectExtent l="0" t="0" r="0" b="6350"/>
                                  <wp:docPr id="2" name="Picture 2" descr="/var/folders/tb/2qlpxsd920g7cg54fh03fkh00000gp/T/com.microsoft.Word/Content.MSO/8FECD204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/var/folders/tb/2qlpxsd920g7cg54fh03fkh00000gp/T/com.microsoft.Word/Content.MSO/8FECD204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4717" cy="14074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76F5E4" w14:textId="7D9CD92D" w:rsidR="004D06CF" w:rsidRDefault="004D06CF" w:rsidP="00F155D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DD2D0C" id="Oval 1" o:spid="_x0000_s1026" style="position:absolute;margin-left:-41.7pt;margin-top:11.75pt;width:144.85pt;height:12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" fillcolor="white [3201]" strokecolor="#4ea72e [3209]" strokeweight="1pt">
                <v:stroke joinstyle="miter"/>
                <v:textbox>
                  <w:txbxContent>
                    <w:p w14:paraId="15B6BE0D" w14:textId="4AD728CB" w:rsidR="004D06CF" w:rsidRDefault="003976DE" w:rsidP="00F155DF">
                      <w:r>
                        <w:rPr>
                          <w:rFonts w:ascii="Helvetica" w:hAnsi="Helvetica"/>
                          <w:noProof/>
                          <w:color w:val="212529"/>
                          <w:sz w:val="28"/>
                          <w:szCs w:val="28"/>
                          <w:u w:val="single"/>
                          <w14:ligatures w14:val="standardContextual"/>
                        </w:rPr>
                        <w:drawing>
                          <wp:inline distT="0" distB="0" distL="0" distR="0" wp14:anchorId="3B44D082" wp14:editId="59FFE01E">
                            <wp:extent cx="1071880" cy="1390830"/>
                            <wp:effectExtent l="0" t="0" r="0" b="6350"/>
                            <wp:docPr id="2" name="Picture 2" descr="/var/folders/tb/2qlpxsd920g7cg54fh03fkh00000gp/T/com.microsoft.Word/Content.MSO/8FECD204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/var/folders/tb/2qlpxsd920g7cg54fh03fkh00000gp/T/com.microsoft.Word/Content.MSO/8FECD204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4717" cy="14074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76F5E4" w14:textId="7D9CD92D" w:rsidR="004D06CF" w:rsidRDefault="004D06CF" w:rsidP="00F155DF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14:paraId="023B50F9" w14:textId="474025B2" w:rsidR="00276E6F" w:rsidRDefault="00276E6F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00E38DC9" w14:textId="4468FE0E" w:rsidR="00D765C4" w:rsidRDefault="00D765C4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3BD5FF34" w14:textId="764FF4FA" w:rsidR="00D765C4" w:rsidRPr="00D765C4" w:rsidRDefault="00D765C4" w:rsidP="003F6536">
      <w:pPr>
        <w:ind w:left="2880" w:firstLine="720"/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</w:pPr>
      <w:proofErr w:type="spellStart"/>
      <w:r w:rsidRPr="00D765C4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>Proffil</w:t>
      </w:r>
      <w:proofErr w:type="spellEnd"/>
      <w:r w:rsidRPr="00D765C4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D765C4">
        <w:rPr>
          <w:rFonts w:ascii="Helvetica" w:hAnsi="Helvetica"/>
          <w:color w:val="212529"/>
          <w:sz w:val="28"/>
          <w:szCs w:val="28"/>
          <w:u w:val="single"/>
          <w:shd w:val="clear" w:color="auto" w:fill="FFFFFF"/>
        </w:rPr>
        <w:t>Twm</w:t>
      </w:r>
      <w:proofErr w:type="spellEnd"/>
    </w:p>
    <w:p w14:paraId="16FF40AE" w14:textId="2F2E7F3B" w:rsidR="003976DE" w:rsidRDefault="003976DE" w:rsidP="003976DE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Dyma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ab/>
      </w:r>
    </w:p>
    <w:p w14:paraId="0F1A43A8" w14:textId="78A6184D" w:rsidR="003976DE" w:rsidRPr="003976DE" w:rsidRDefault="003976DE" w:rsidP="003976DE">
      <w:pPr>
        <w:ind w:left="2160"/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fachgen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9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mlwydd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ddysgwr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blwyddyn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5.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ganddo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2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frawd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mynychu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gynradd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wa</w:t>
      </w:r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hn</w:t>
      </w:r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603563BE" w14:textId="7DA2472A" w:rsidR="00D765C4" w:rsidRDefault="003976DE" w:rsidP="003976DE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bywyd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cartrefol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heriol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fwydo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hylendid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flaenoriaeth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–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heb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olchi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am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ddyddiau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brwsio’i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ddannedd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a’i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frodyr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mynd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fam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aros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nhŷ’r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partner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newydd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bryd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cyswllt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dad.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gwasanaethau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cymdeithasol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monitro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a’i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frodyr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Rydym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ymwybodol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hanes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fam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cyffuriau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0F6A20FB" w14:textId="126AA04A" w:rsidR="00AD624A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Nid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cyrraedd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gofynion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camau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cynnydd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gweddill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arnyn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nhw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lefel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bwrw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camau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cynnydd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1 a 2.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1:1 am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anghenion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mor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ddwys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gweld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hi’n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anodd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ymdopi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gweithio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nid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trafodaethau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fewn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Pan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fodlon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aros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angen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ail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esbonio’r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drafodaeth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lefel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neu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lastRenderedPageBreak/>
        <w:t>ofyn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1:1.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mwynhau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gweithgareddau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ymarferol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cymryd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gwersi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ymarfer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corff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gweddill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1F93EB7C" w14:textId="77777777" w:rsidR="003976D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EF1215C" w14:textId="25F95770" w:rsidR="00603CA3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rheolaeth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eistedd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gwrando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tarfu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draws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unrhywun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siarad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cerdded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bwrw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mewn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hwyliau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da.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hefyd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bwrw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gyffrous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ddiwrnodau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gwael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tueddol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fynd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gymdeithasu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dysgwyr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llai'r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sef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derbyn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699C3D00" w14:textId="77777777" w:rsidR="003976D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03625443" w14:textId="1BA4795A" w:rsidR="00603CA3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plant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dosbarth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wedi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ymdopi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sut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ymddwyn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annog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chwarae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gyda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nhw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serch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maent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ceisio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osgoi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cwmni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pethau’n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mynd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ffordd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hun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Dydy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ymwybodol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beth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gofod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personol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mwynhau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cwmni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oedolion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eisiau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plesio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athrawon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ysgol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teimla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ddiogel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hapus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0FD0282C" w14:textId="77777777" w:rsidR="003976D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24AEEA1B" w14:textId="32A02F6F" w:rsidR="00AD624A" w:rsidRDefault="00603CA3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ieithyddol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syml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iawn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Mae’n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adnabod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llythrennau’r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wyddor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Saesneg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a’r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fwyaf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wyddor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Cymraeg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ffurfio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brawddegau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syml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lafar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>Saesneg</w:t>
      </w:r>
      <w:proofErr w:type="spellEnd"/>
      <w:r w:rsidR="000A49B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</w:p>
    <w:p w14:paraId="46487B28" w14:textId="65A99275" w:rsidR="000A49BE" w:rsidRDefault="000A49B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1348ED52" w14:textId="2C353CD5" w:rsidR="000A49B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Dydy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sgiliau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echddygol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mân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gryf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iawn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Dydy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hoffi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torri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allan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ysgrifennu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ati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oherwydd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bod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her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cael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trafferth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canolbwyntio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am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hir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troi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siarad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am un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rhywbeth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heblaw’r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dasg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dan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sylw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116B7D4A" w14:textId="77777777" w:rsidR="003976DE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760E0AB8" w14:textId="7A60234F" w:rsidR="000A49BE" w:rsidRDefault="000A49B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hoff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iawn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o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gemau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cyfrifiadur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megis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Minecraft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er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ymddygiad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newid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llwyr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>fod</w:t>
      </w:r>
      <w:proofErr w:type="spellEnd"/>
      <w:r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fyr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ei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dymer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mwy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bygythiol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tuag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at </w:t>
      </w:r>
      <w:proofErr w:type="spellStart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="008F205A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553797F1" w14:textId="58BCDE2C" w:rsidR="008F205A" w:rsidRDefault="008F205A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090DD787" w14:textId="2E6500BD" w:rsidR="008F205A" w:rsidRDefault="003976DE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fedru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gwisgo’i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hun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Dydy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gallu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neidio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coes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cydbwyso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un goes. Mae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rhedeg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elfen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gorfforol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arall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heriol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192BC0A6" w14:textId="77777777" w:rsidR="008F205A" w:rsidRDefault="008F205A" w:rsidP="00D765C4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</w:p>
    <w:p w14:paraId="1BE20336" w14:textId="180A1A89" w:rsidR="003F1BC7" w:rsidRDefault="003976DE" w:rsidP="003F1BC7">
      <w:pPr>
        <w:rPr>
          <w:rFonts w:ascii="Helvetica" w:hAnsi="Helvetica"/>
          <w:color w:val="212529"/>
          <w:sz w:val="28"/>
          <w:szCs w:val="28"/>
          <w:shd w:val="clear" w:color="auto" w:fill="FFFFFF"/>
        </w:rPr>
      </w:pP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Caiff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siom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mawr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golli neu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nad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pethau’n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mynd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y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ffordd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ddisgwyliedig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weithiau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mi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bwrw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plant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eraill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neu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bethau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pan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siomi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Rhan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fwyaf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o’r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amser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mae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eisiau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plesio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oedolion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crefu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sylw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oedolyn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.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Os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Twm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teimlo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unrhyw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deimlad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sydd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ddim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arferol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iddo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, mi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fydd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cerdded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bant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ac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yn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cau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lawr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wrth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bawb</w:t>
      </w:r>
      <w:proofErr w:type="spellEnd"/>
      <w:r w:rsidRPr="003976DE">
        <w:rPr>
          <w:rFonts w:ascii="Helvetica" w:hAnsi="Helvetica"/>
          <w:color w:val="212529"/>
          <w:sz w:val="28"/>
          <w:szCs w:val="28"/>
          <w:shd w:val="clear" w:color="auto" w:fill="FFFFFF"/>
        </w:rPr>
        <w:t>.</w:t>
      </w:r>
    </w:p>
    <w:p w14:paraId="56A8AFCB" w14:textId="77777777" w:rsidR="003976DE" w:rsidRDefault="003976DE" w:rsidP="003F1BC7">
      <w:pPr>
        <w:rPr>
          <w:rFonts w:ascii="Calibri" w:hAnsi="Calibri" w:cs="Calibri"/>
          <w:sz w:val="28"/>
          <w:szCs w:val="28"/>
          <w:lang w:val="cy-GB"/>
        </w:rPr>
      </w:pPr>
    </w:p>
    <w:p w14:paraId="01552A7E" w14:textId="201835DA" w:rsidR="00683673" w:rsidRDefault="003976DE" w:rsidP="003F1BC7">
      <w:pPr>
        <w:rPr>
          <w:rFonts w:ascii="Calibri" w:hAnsi="Calibri" w:cs="Calibri"/>
          <w:sz w:val="28"/>
          <w:szCs w:val="28"/>
          <w:lang w:val="cy-GB"/>
        </w:rPr>
      </w:pPr>
      <w:r w:rsidRPr="003976DE">
        <w:rPr>
          <w:rFonts w:ascii="Calibri" w:hAnsi="Calibri" w:cs="Calibri"/>
          <w:sz w:val="28"/>
          <w:szCs w:val="28"/>
          <w:lang w:val="cy-GB"/>
        </w:rPr>
        <w:lastRenderedPageBreak/>
        <w:t xml:space="preserve">Hoff liw Twm yw gwyrdd. Mae’n hoff o siarad am minecraft neu’r hyn mae ef wedi cyflawni o fewn y diwrnod. Dengys Twm ddiddordeb i wybod pa ddigwyddiadau sydd yn y dyfodol agos. Mae hefyd yn hoff o gael gwybod beth fydd trefn y dydd i’r diwrnod nesaf er mwyn iddo gael paratoi yn feddyliol am y diwrnod sydd i ddod. </w:t>
      </w:r>
      <w:r w:rsidR="00683673" w:rsidRPr="003F1BC7">
        <w:rPr>
          <w:rFonts w:ascii="Calibri" w:hAnsi="Calibri" w:cs="Calibri"/>
          <w:sz w:val="28"/>
          <w:szCs w:val="28"/>
          <w:lang w:val="cy-GB"/>
        </w:rPr>
        <w:t xml:space="preserve"> </w:t>
      </w:r>
    </w:p>
    <w:p w14:paraId="03F80477" w14:textId="77777777" w:rsidR="00FC3D2D" w:rsidRPr="003F1BC7" w:rsidRDefault="00FC3D2D" w:rsidP="003F1BC7"/>
    <w:p w14:paraId="15ACD746" w14:textId="77777777" w:rsidR="00683673" w:rsidRPr="00603CA3" w:rsidRDefault="00683673" w:rsidP="00603CA3">
      <w:pPr>
        <w:rPr>
          <w:rFonts w:ascii="Calibri" w:hAnsi="Calibri" w:cs="Calibri"/>
          <w:sz w:val="28"/>
          <w:szCs w:val="28"/>
          <w:lang w:val="cy-GB"/>
        </w:rPr>
      </w:pPr>
    </w:p>
    <w:p w14:paraId="00FCD18B" w14:textId="77777777" w:rsidR="000C541C" w:rsidRPr="008E4EB6" w:rsidRDefault="000C541C" w:rsidP="00DD5969">
      <w:pPr>
        <w:rPr>
          <w:sz w:val="16"/>
          <w:szCs w:val="16"/>
          <w:lang w:val="cy-GB"/>
        </w:rPr>
      </w:pPr>
    </w:p>
    <w:p w14:paraId="6EA9A853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p w14:paraId="32F37250" w14:textId="77777777" w:rsidR="0000375B" w:rsidRPr="008E4EB6" w:rsidRDefault="0000375B" w:rsidP="00DD5969">
      <w:pPr>
        <w:rPr>
          <w:sz w:val="16"/>
          <w:szCs w:val="16"/>
          <w:lang w:val="cy-GB"/>
        </w:rPr>
      </w:pPr>
    </w:p>
    <w:sectPr w:rsidR="0000375B" w:rsidRPr="008E4E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627E16"/>
    <w:multiLevelType w:val="hybridMultilevel"/>
    <w:tmpl w:val="DA00D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D4DBB"/>
    <w:multiLevelType w:val="hybridMultilevel"/>
    <w:tmpl w:val="ABDCA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77532"/>
    <w:multiLevelType w:val="hybridMultilevel"/>
    <w:tmpl w:val="081A23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C33514"/>
    <w:multiLevelType w:val="hybridMultilevel"/>
    <w:tmpl w:val="E55A5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F41991"/>
    <w:multiLevelType w:val="hybridMultilevel"/>
    <w:tmpl w:val="0B529DE6"/>
    <w:lvl w:ilvl="0" w:tplc="08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5" w15:restartNumberingAfterBreak="0">
    <w:nsid w:val="31B23524"/>
    <w:multiLevelType w:val="hybridMultilevel"/>
    <w:tmpl w:val="866445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0287E"/>
    <w:multiLevelType w:val="hybridMultilevel"/>
    <w:tmpl w:val="4AA29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EDF"/>
    <w:multiLevelType w:val="hybridMultilevel"/>
    <w:tmpl w:val="372864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D039B5"/>
    <w:multiLevelType w:val="hybridMultilevel"/>
    <w:tmpl w:val="1A7ECA22"/>
    <w:lvl w:ilvl="0" w:tplc="0809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8"/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0375B"/>
    <w:rsid w:val="00061BBC"/>
    <w:rsid w:val="00061F97"/>
    <w:rsid w:val="00063ADC"/>
    <w:rsid w:val="000731B4"/>
    <w:rsid w:val="0008228B"/>
    <w:rsid w:val="00084065"/>
    <w:rsid w:val="000A06DD"/>
    <w:rsid w:val="000A16D2"/>
    <w:rsid w:val="000A2E17"/>
    <w:rsid w:val="000A470F"/>
    <w:rsid w:val="000A49BE"/>
    <w:rsid w:val="000B4631"/>
    <w:rsid w:val="000C144A"/>
    <w:rsid w:val="000C3535"/>
    <w:rsid w:val="000C541C"/>
    <w:rsid w:val="000C68CB"/>
    <w:rsid w:val="000D5B34"/>
    <w:rsid w:val="000E22F2"/>
    <w:rsid w:val="000F0A83"/>
    <w:rsid w:val="000F18FD"/>
    <w:rsid w:val="000F6A48"/>
    <w:rsid w:val="0010406A"/>
    <w:rsid w:val="00104775"/>
    <w:rsid w:val="001118FB"/>
    <w:rsid w:val="00115538"/>
    <w:rsid w:val="001212B8"/>
    <w:rsid w:val="00135DD1"/>
    <w:rsid w:val="0014628A"/>
    <w:rsid w:val="0016190D"/>
    <w:rsid w:val="001819DF"/>
    <w:rsid w:val="00185A95"/>
    <w:rsid w:val="001A376B"/>
    <w:rsid w:val="001B086C"/>
    <w:rsid w:val="001B1A2B"/>
    <w:rsid w:val="001C6E70"/>
    <w:rsid w:val="001F43B4"/>
    <w:rsid w:val="00201870"/>
    <w:rsid w:val="00202F61"/>
    <w:rsid w:val="00223B16"/>
    <w:rsid w:val="00230AEE"/>
    <w:rsid w:val="00234DA3"/>
    <w:rsid w:val="00262DC1"/>
    <w:rsid w:val="00276E6F"/>
    <w:rsid w:val="00280FDF"/>
    <w:rsid w:val="00292A80"/>
    <w:rsid w:val="002C05B1"/>
    <w:rsid w:val="002C1C12"/>
    <w:rsid w:val="002D3A96"/>
    <w:rsid w:val="002F243A"/>
    <w:rsid w:val="00301906"/>
    <w:rsid w:val="00302BB1"/>
    <w:rsid w:val="003063C8"/>
    <w:rsid w:val="003341DF"/>
    <w:rsid w:val="00347EA1"/>
    <w:rsid w:val="00382546"/>
    <w:rsid w:val="00387887"/>
    <w:rsid w:val="003976DE"/>
    <w:rsid w:val="003A709B"/>
    <w:rsid w:val="003C4F9D"/>
    <w:rsid w:val="003D015F"/>
    <w:rsid w:val="003D223A"/>
    <w:rsid w:val="003D6404"/>
    <w:rsid w:val="003F1BC7"/>
    <w:rsid w:val="003F6536"/>
    <w:rsid w:val="00404D0A"/>
    <w:rsid w:val="00417AB6"/>
    <w:rsid w:val="00442E34"/>
    <w:rsid w:val="004464B2"/>
    <w:rsid w:val="004B3190"/>
    <w:rsid w:val="004C30EB"/>
    <w:rsid w:val="004D06CF"/>
    <w:rsid w:val="004D474C"/>
    <w:rsid w:val="0051437A"/>
    <w:rsid w:val="00536CFB"/>
    <w:rsid w:val="00543F5E"/>
    <w:rsid w:val="00553320"/>
    <w:rsid w:val="00582D32"/>
    <w:rsid w:val="00584970"/>
    <w:rsid w:val="005868CF"/>
    <w:rsid w:val="005B1DA0"/>
    <w:rsid w:val="005B783A"/>
    <w:rsid w:val="005C76AF"/>
    <w:rsid w:val="005F42D0"/>
    <w:rsid w:val="005F7C42"/>
    <w:rsid w:val="00603CA3"/>
    <w:rsid w:val="00605CE3"/>
    <w:rsid w:val="00606A1C"/>
    <w:rsid w:val="00607023"/>
    <w:rsid w:val="00614197"/>
    <w:rsid w:val="00617001"/>
    <w:rsid w:val="006211F5"/>
    <w:rsid w:val="006217D4"/>
    <w:rsid w:val="0062310A"/>
    <w:rsid w:val="00627E66"/>
    <w:rsid w:val="00664B16"/>
    <w:rsid w:val="00683673"/>
    <w:rsid w:val="00690402"/>
    <w:rsid w:val="00697D1E"/>
    <w:rsid w:val="006A1CE6"/>
    <w:rsid w:val="006A4FD9"/>
    <w:rsid w:val="006B43DF"/>
    <w:rsid w:val="006B52C3"/>
    <w:rsid w:val="006E36DC"/>
    <w:rsid w:val="006E6E3F"/>
    <w:rsid w:val="006E7C4E"/>
    <w:rsid w:val="007203C3"/>
    <w:rsid w:val="007352C0"/>
    <w:rsid w:val="007374BD"/>
    <w:rsid w:val="00743752"/>
    <w:rsid w:val="00782C05"/>
    <w:rsid w:val="00783DAB"/>
    <w:rsid w:val="007928AC"/>
    <w:rsid w:val="0079572A"/>
    <w:rsid w:val="007A3871"/>
    <w:rsid w:val="007B58FC"/>
    <w:rsid w:val="007C7C51"/>
    <w:rsid w:val="007D3AE1"/>
    <w:rsid w:val="007E01E0"/>
    <w:rsid w:val="007E312E"/>
    <w:rsid w:val="007F5134"/>
    <w:rsid w:val="007F7442"/>
    <w:rsid w:val="00803155"/>
    <w:rsid w:val="00805DD7"/>
    <w:rsid w:val="00840BEE"/>
    <w:rsid w:val="008503A0"/>
    <w:rsid w:val="00851EDB"/>
    <w:rsid w:val="00857152"/>
    <w:rsid w:val="0089413C"/>
    <w:rsid w:val="00894F52"/>
    <w:rsid w:val="008D5186"/>
    <w:rsid w:val="008D7939"/>
    <w:rsid w:val="008E107F"/>
    <w:rsid w:val="008E4EB6"/>
    <w:rsid w:val="008E7CB6"/>
    <w:rsid w:val="008F1086"/>
    <w:rsid w:val="008F205A"/>
    <w:rsid w:val="00902DDA"/>
    <w:rsid w:val="009031C5"/>
    <w:rsid w:val="009060A0"/>
    <w:rsid w:val="0091194A"/>
    <w:rsid w:val="0091355A"/>
    <w:rsid w:val="009152D1"/>
    <w:rsid w:val="00917008"/>
    <w:rsid w:val="009269A2"/>
    <w:rsid w:val="00931FDF"/>
    <w:rsid w:val="00935B8D"/>
    <w:rsid w:val="00940C88"/>
    <w:rsid w:val="00945B24"/>
    <w:rsid w:val="0095421F"/>
    <w:rsid w:val="0096254A"/>
    <w:rsid w:val="009738F4"/>
    <w:rsid w:val="009745E7"/>
    <w:rsid w:val="00982C28"/>
    <w:rsid w:val="009A6C83"/>
    <w:rsid w:val="009B164A"/>
    <w:rsid w:val="009C05D1"/>
    <w:rsid w:val="009E10EF"/>
    <w:rsid w:val="00A06060"/>
    <w:rsid w:val="00A23563"/>
    <w:rsid w:val="00A237E5"/>
    <w:rsid w:val="00A23D6E"/>
    <w:rsid w:val="00A369DB"/>
    <w:rsid w:val="00A516E6"/>
    <w:rsid w:val="00A70F1E"/>
    <w:rsid w:val="00A74D34"/>
    <w:rsid w:val="00A77212"/>
    <w:rsid w:val="00A96440"/>
    <w:rsid w:val="00AB0DE3"/>
    <w:rsid w:val="00AC5D30"/>
    <w:rsid w:val="00AD3D33"/>
    <w:rsid w:val="00AD624A"/>
    <w:rsid w:val="00AD7313"/>
    <w:rsid w:val="00AE2AA9"/>
    <w:rsid w:val="00AE3307"/>
    <w:rsid w:val="00AE7938"/>
    <w:rsid w:val="00B028A8"/>
    <w:rsid w:val="00B04E14"/>
    <w:rsid w:val="00B0743D"/>
    <w:rsid w:val="00B103B9"/>
    <w:rsid w:val="00B2724F"/>
    <w:rsid w:val="00B51B61"/>
    <w:rsid w:val="00B724BB"/>
    <w:rsid w:val="00BA1AF1"/>
    <w:rsid w:val="00BB5A22"/>
    <w:rsid w:val="00BB72D4"/>
    <w:rsid w:val="00BD3663"/>
    <w:rsid w:val="00BE2A35"/>
    <w:rsid w:val="00BE3554"/>
    <w:rsid w:val="00C129B8"/>
    <w:rsid w:val="00C24461"/>
    <w:rsid w:val="00C246C0"/>
    <w:rsid w:val="00C2550A"/>
    <w:rsid w:val="00C43888"/>
    <w:rsid w:val="00C446F5"/>
    <w:rsid w:val="00C44E72"/>
    <w:rsid w:val="00C4699D"/>
    <w:rsid w:val="00C46D1D"/>
    <w:rsid w:val="00CD5564"/>
    <w:rsid w:val="00CF32AC"/>
    <w:rsid w:val="00D036AD"/>
    <w:rsid w:val="00D121DA"/>
    <w:rsid w:val="00D162E5"/>
    <w:rsid w:val="00D20649"/>
    <w:rsid w:val="00D24ADF"/>
    <w:rsid w:val="00D26517"/>
    <w:rsid w:val="00D532D7"/>
    <w:rsid w:val="00D63B4A"/>
    <w:rsid w:val="00D765C4"/>
    <w:rsid w:val="00D97D66"/>
    <w:rsid w:val="00DA7E2C"/>
    <w:rsid w:val="00DC3A55"/>
    <w:rsid w:val="00DC55F3"/>
    <w:rsid w:val="00DD5969"/>
    <w:rsid w:val="00DE79D1"/>
    <w:rsid w:val="00DF1073"/>
    <w:rsid w:val="00DF5A98"/>
    <w:rsid w:val="00E10797"/>
    <w:rsid w:val="00E22F24"/>
    <w:rsid w:val="00E243A8"/>
    <w:rsid w:val="00E266D4"/>
    <w:rsid w:val="00E412E9"/>
    <w:rsid w:val="00E654EB"/>
    <w:rsid w:val="00E6747C"/>
    <w:rsid w:val="00E8380B"/>
    <w:rsid w:val="00E85F59"/>
    <w:rsid w:val="00E91A4C"/>
    <w:rsid w:val="00EA0B9A"/>
    <w:rsid w:val="00EA15D1"/>
    <w:rsid w:val="00EA6220"/>
    <w:rsid w:val="00EC1771"/>
    <w:rsid w:val="00EC1B61"/>
    <w:rsid w:val="00EC6F2E"/>
    <w:rsid w:val="00ED07B5"/>
    <w:rsid w:val="00ED0FB1"/>
    <w:rsid w:val="00EF0789"/>
    <w:rsid w:val="00EF4BF8"/>
    <w:rsid w:val="00F155DF"/>
    <w:rsid w:val="00F427A1"/>
    <w:rsid w:val="00F70E14"/>
    <w:rsid w:val="00F74558"/>
    <w:rsid w:val="00F8089C"/>
    <w:rsid w:val="00F90400"/>
    <w:rsid w:val="00FC3D2D"/>
    <w:rsid w:val="00FE1029"/>
    <w:rsid w:val="00FE1BB5"/>
    <w:rsid w:val="00FE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FB1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7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765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765C4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65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65C4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5C4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5C4"/>
    <w:rPr>
      <w:rFonts w:ascii="Times New Roman" w:eastAsia="Times New Roman" w:hAnsi="Times New Roman" w:cs="Times New Roman"/>
      <w:kern w:val="0"/>
      <w:sz w:val="18"/>
      <w:szCs w:val="18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A060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06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8228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84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era.ac.uk/publication/ethical-guidelines-for-educational-research-fifth-edition-2024" TargetMode="External"/><Relationship Id="rId18" Type="http://schemas.openxmlformats.org/officeDocument/2006/relationships/hyperlink" Target="https://www.gov.wales/sites/default/files/publications/2024-04/220622-the-additional-learning-needs-code-for-wales-2021%20%282%29.pdf" TargetMode="External"/><Relationship Id="rId26" Type="http://schemas.openxmlformats.org/officeDocument/2006/relationships/hyperlink" Target="https://journal.eltaorganization.org/index.php/joal/article/view/79/9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ov.uk/definition-of-disability-under-equality-act-2010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rdslibrary.parliament.uk/children-and-families-act-2014-lords-committee-report/#heading-1" TargetMode="External"/><Relationship Id="rId12" Type="http://schemas.openxmlformats.org/officeDocument/2006/relationships/hyperlink" Target="https://estyn.gov.wales/improvement-resources/developing-pupils-skills-through-nurturing/" TargetMode="External"/><Relationship Id="rId17" Type="http://schemas.openxmlformats.org/officeDocument/2006/relationships/hyperlink" Target="https://hwb.gov.wales/cwricwlwm-i-gymru" TargetMode="External"/><Relationship Id="rId25" Type="http://schemas.openxmlformats.org/officeDocument/2006/relationships/hyperlink" Target="https://www.nurtureuk.org/supporting-you/nurture-groups/" TargetMode="External"/><Relationship Id="rId33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s://www.llyw.cymru/sites/default/files/publications/2018-02/cwricwlwm-i-gymru-cwricwlwm-am-oes.pdf" TargetMode="External"/><Relationship Id="rId20" Type="http://schemas.openxmlformats.org/officeDocument/2006/relationships/hyperlink" Target="https://hwb.gov.wales/api/storage/56774946-48aa-4fab-adda-f27508d8dc8f/early-childhood-play-learning-and-care-developmental-pathways-0-to-3.pdf" TargetMode="External"/><Relationship Id="rId29" Type="http://schemas.openxmlformats.org/officeDocument/2006/relationships/hyperlink" Target="https://sites.google.com/hwbcymru.net/tcefnogi-adfer-sgiliau-test/llythrennedd-literacy/trandep-satpi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67750204_Bandura's_Social_Learning_Theory_Social_Cognitive_Learning_Theory/link/67536801b558f41d0fbe2fb1/download?_tp=eyJjb250ZXh0Ijp7ImZpcnN0UGFnZSI6InB1YmxpY2F0aW9uIiwicGFnZSI6InB1YmxpY2F0aW9uIn19" TargetMode="External"/><Relationship Id="rId11" Type="http://schemas.openxmlformats.org/officeDocument/2006/relationships/hyperlink" Target="https://www.snapcymru.org/chwilio-am-gyngor/cynllun-datblygu-unigol/?lang=cy" TargetMode="External"/><Relationship Id="rId24" Type="http://schemas.openxmlformats.org/officeDocument/2006/relationships/hyperlink" Target="https://open.baypath.edu/psy321book/chapter/c18p2/#:~:text=Eysenck's%20theory%20focused%20on%20temperament,stability" TargetMode="External"/><Relationship Id="rId32" Type="http://schemas.openxmlformats.org/officeDocument/2006/relationships/hyperlink" Target="https://www.ijern.com/journal/2016/November-2016/23.pdf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jstor.org/stable/3333824?seq=2" TargetMode="External"/><Relationship Id="rId23" Type="http://schemas.openxmlformats.org/officeDocument/2006/relationships/hyperlink" Target="https://www.simplypsychology.org/attachment.html" TargetMode="External"/><Relationship Id="rId28" Type="http://schemas.openxmlformats.org/officeDocument/2006/relationships/hyperlink" Target="https://ojs.uph.edu/index.php/PJI/article/view/1544" TargetMode="External"/><Relationship Id="rId10" Type="http://schemas.openxmlformats.org/officeDocument/2006/relationships/hyperlink" Target="https://www.complantcymru.org.uk/ein-gwaith/safbwyntiau-polisi/sefyllfa-polisi-ar-ady/" TargetMode="External"/><Relationship Id="rId19" Type="http://schemas.openxmlformats.org/officeDocument/2006/relationships/hyperlink" Target="https://www.gov.wales/parents-and-parental-responsibility-guidance-schools-html" TargetMode="External"/><Relationship Id="rId31" Type="http://schemas.openxmlformats.org/officeDocument/2006/relationships/hyperlink" Target="https://www.elsanetwork.org/about/#:~:text=The%20ELSA%20(Emotional%20Literacy%20Support,from%20within%20their%20own%20resourc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erywellmind.com/b-f-skinner-biography-1904-1990-2795543#:~:text=Skinner's%20theory%20of%20learning%20says,is%20what%20conditions%20our%20behaviors" TargetMode="External"/><Relationship Id="rId14" Type="http://schemas.openxmlformats.org/officeDocument/2006/relationships/hyperlink" Target="https://educationendowmentfoundation.org.uk/education-evidence/evidence-reviews/workload-review" TargetMode="External"/><Relationship Id="rId22" Type="http://schemas.openxmlformats.org/officeDocument/2006/relationships/hyperlink" Target="https://explore-education-statistics.service.gov.uk/find-statistics/the-link-between-absence-and-attainment-at-ks2-and-ks4" TargetMode="External"/><Relationship Id="rId27" Type="http://schemas.openxmlformats.org/officeDocument/2006/relationships/hyperlink" Target="https://d1wqtxts1xzle7.cloudfront.net/44165922/bronfenbrenners_ecological-libre.pdf?1459170081=&amp;response-content-disposition=inline%3B+filename%3DBronfenbrenners_Ecological_Systems_Theor.pdf&amp;Expires=1741876879&amp;Signature=NPiKmMWwAqGBpFkFC7usBoq-7utyNUUigcQMSnRWvrJxjuOudQFpKxYobfkc4l3SQwp~F9eNpaigX5tTMKdhgHPUl6v5HSwuCzvVCbTEy5yG6PbuhQKiVxIE6HrO5azwMqAaA8hh2qnPQ0GuggdEksDwPhT6UOHhxWooSm4uNWXf-fOvIsJNWCrHGDpImdxyVObuJ3BpRhlG955gyHQgSs9G9NjqHZBxMasBuGPycwRXM6yfcEXyjg~kk2JK8N5~AeI~JDAIKKx0kopCCOP3UAfe72BeMn~muNy9OtyHUSH3a5Naum~aebNEQVIcRZYPN4NVnna4DIse7fr3AcP3vA__&amp;Key-Pair-Id=APKAJLOHF5GGSLRBV4ZA" TargetMode="External"/><Relationship Id="rId30" Type="http://schemas.openxmlformats.org/officeDocument/2006/relationships/hyperlink" Target="https://www.ceredigion.gov.uk/resident/schools-education/additional-learning-needs-aln/#:~:text=Support%20for%20Learners%20with%20ALN&amp;text=These%20should%20seek%20to%20identify,needs%20Additional%20Learning%20Needs%20support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bmcmededuc.biomedcentral.com/articles/10.1186/s12909-020-02282-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659</TotalTime>
  <Pages>13</Pages>
  <Words>4809</Words>
  <Characters>27417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Kayleigh Tamlin</cp:lastModifiedBy>
  <cp:revision>106</cp:revision>
  <dcterms:created xsi:type="dcterms:W3CDTF">2025-03-07T10:45:00Z</dcterms:created>
  <dcterms:modified xsi:type="dcterms:W3CDTF">2025-03-14T09:34:00Z</dcterms:modified>
</cp:coreProperties>
</file>