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AA4" w:rsidRPr="00EA4AA4" w:rsidRDefault="00EA4AA4" w:rsidP="00EA4AA4">
      <w:pPr>
        <w:spacing w:after="240" w:line="240" w:lineRule="auto"/>
        <w:rPr>
          <w:rFonts w:ascii="Times New Roman" w:eastAsia="Times New Roman" w:hAnsi="Times New Roman" w:cs="Times New Roman"/>
          <w:sz w:val="24"/>
          <w:szCs w:val="24"/>
          <w:lang w:eastAsia="en-GB"/>
        </w:rPr>
      </w:pPr>
      <w:r w:rsidRPr="00EA4AA4">
        <w:rPr>
          <w:rFonts w:ascii="Times New Roman" w:eastAsia="Times New Roman" w:hAnsi="Times New Roman" w:cs="Times New Roman"/>
          <w:noProof/>
          <w:sz w:val="24"/>
          <w:szCs w:val="24"/>
          <w:lang w:eastAsia="en-GB"/>
        </w:rPr>
        <w:drawing>
          <wp:anchor distT="0" distB="0" distL="114300" distR="114300" simplePos="0" relativeHeight="251658240" behindDoc="1" locked="0" layoutInCell="1" allowOverlap="1" wp14:anchorId="7C5F18BE" wp14:editId="67451FC4">
            <wp:simplePos x="0" y="0"/>
            <wp:positionH relativeFrom="column">
              <wp:posOffset>705485</wp:posOffset>
            </wp:positionH>
            <wp:positionV relativeFrom="paragraph">
              <wp:posOffset>219710</wp:posOffset>
            </wp:positionV>
            <wp:extent cx="4144010" cy="2465705"/>
            <wp:effectExtent l="0" t="0" r="8890" b="0"/>
            <wp:wrapTight wrapText="bothSides">
              <wp:wrapPolygon edited="0">
                <wp:start x="0" y="0"/>
                <wp:lineTo x="0" y="21361"/>
                <wp:lineTo x="21547" y="21361"/>
                <wp:lineTo x="21547" y="0"/>
                <wp:lineTo x="0" y="0"/>
              </wp:wrapPolygon>
            </wp:wrapTight>
            <wp:docPr id="1" name="Picture 1" descr="https://lh3.googleusercontent.com/29gynj48T0sLk7FggCG3Nxcqa7UcPb_a8brYaMIxSKwYASlSOFeLBTARXFWmIURuKW0xdA-syT2nWljSFVRkDnm8ipfwFnqelal6PHNI8HDV42VgmaPsE_-lJqnGwBA1lz4391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29gynj48T0sLk7FggCG3Nxcqa7UcPb_a8brYaMIxSKwYASlSOFeLBTARXFWmIURuKW0xdA-syT2nWljSFVRkDnm8ipfwFnqelal6PHNI8HDV42VgmaPsE_-lJqnGwBA1lz4391U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4010" cy="2465705"/>
                    </a:xfrm>
                    <a:prstGeom prst="rect">
                      <a:avLst/>
                    </a:prstGeom>
                    <a:noFill/>
                    <a:ln>
                      <a:noFill/>
                    </a:ln>
                  </pic:spPr>
                </pic:pic>
              </a:graphicData>
            </a:graphic>
          </wp:anchor>
        </w:drawing>
      </w:r>
      <w:r w:rsidRPr="00EA4AA4">
        <w:rPr>
          <w:rFonts w:ascii="Times New Roman" w:eastAsia="Times New Roman" w:hAnsi="Times New Roman" w:cs="Times New Roman"/>
          <w:sz w:val="24"/>
          <w:szCs w:val="24"/>
          <w:lang w:eastAsia="en-GB"/>
        </w:rPr>
        <w:br/>
      </w:r>
      <w:r w:rsidRPr="00EA4AA4">
        <w:rPr>
          <w:rFonts w:ascii="Times New Roman" w:eastAsia="Times New Roman" w:hAnsi="Times New Roman" w:cs="Times New Roman"/>
          <w:sz w:val="24"/>
          <w:szCs w:val="24"/>
          <w:lang w:eastAsia="en-GB"/>
        </w:rPr>
        <w:br/>
      </w:r>
      <w:r w:rsidRPr="00EA4AA4">
        <w:rPr>
          <w:rFonts w:ascii="Times New Roman" w:eastAsia="Times New Roman" w:hAnsi="Times New Roman" w:cs="Times New Roman"/>
          <w:sz w:val="24"/>
          <w:szCs w:val="24"/>
          <w:lang w:eastAsia="en-GB"/>
        </w:rPr>
        <w:br/>
      </w:r>
      <w:r w:rsidRPr="00EA4AA4">
        <w:rPr>
          <w:rFonts w:ascii="Times New Roman" w:eastAsia="Times New Roman" w:hAnsi="Times New Roman" w:cs="Times New Roman"/>
          <w:sz w:val="24"/>
          <w:szCs w:val="24"/>
          <w:lang w:eastAsia="en-GB"/>
        </w:rPr>
        <w:br/>
      </w:r>
      <w:r w:rsidRPr="00EA4AA4">
        <w:rPr>
          <w:rFonts w:ascii="Times New Roman" w:eastAsia="Times New Roman" w:hAnsi="Times New Roman" w:cs="Times New Roman"/>
          <w:sz w:val="24"/>
          <w:szCs w:val="24"/>
          <w:lang w:eastAsia="en-GB"/>
        </w:rPr>
        <w:br/>
      </w:r>
      <w:r w:rsidRPr="00EA4AA4">
        <w:rPr>
          <w:rFonts w:ascii="Times New Roman" w:eastAsia="Times New Roman" w:hAnsi="Times New Roman" w:cs="Times New Roman"/>
          <w:sz w:val="24"/>
          <w:szCs w:val="24"/>
          <w:lang w:eastAsia="en-GB"/>
        </w:rPr>
        <w:br/>
      </w:r>
      <w:r w:rsidRPr="00EA4AA4">
        <w:rPr>
          <w:rFonts w:ascii="Times New Roman" w:eastAsia="Times New Roman" w:hAnsi="Times New Roman" w:cs="Times New Roman"/>
          <w:sz w:val="24"/>
          <w:szCs w:val="24"/>
          <w:lang w:eastAsia="en-GB"/>
        </w:rPr>
        <w:br/>
      </w:r>
      <w:r w:rsidRPr="00EA4AA4">
        <w:rPr>
          <w:rFonts w:ascii="Times New Roman" w:eastAsia="Times New Roman" w:hAnsi="Times New Roman" w:cs="Times New Roman"/>
          <w:sz w:val="24"/>
          <w:szCs w:val="24"/>
          <w:lang w:eastAsia="en-GB"/>
        </w:rPr>
        <w:br/>
      </w:r>
    </w:p>
    <w:p w:rsidR="00EA4AA4" w:rsidRDefault="00EA4AA4" w:rsidP="00EA4AA4">
      <w:pPr>
        <w:spacing w:before="120" w:after="120" w:line="240" w:lineRule="auto"/>
        <w:jc w:val="center"/>
        <w:rPr>
          <w:rFonts w:ascii="Arial" w:eastAsia="Times New Roman" w:hAnsi="Arial" w:cs="Arial"/>
          <w:b/>
          <w:bCs/>
          <w:color w:val="000000"/>
          <w:lang w:eastAsia="en-GB"/>
        </w:rPr>
      </w:pPr>
    </w:p>
    <w:p w:rsidR="00EA4AA4" w:rsidRDefault="00EA4AA4" w:rsidP="00EA4AA4">
      <w:pPr>
        <w:spacing w:before="120" w:after="120" w:line="240" w:lineRule="auto"/>
        <w:jc w:val="center"/>
        <w:rPr>
          <w:rFonts w:ascii="Arial" w:eastAsia="Times New Roman" w:hAnsi="Arial" w:cs="Arial"/>
          <w:b/>
          <w:bCs/>
          <w:color w:val="000000"/>
          <w:lang w:eastAsia="en-GB"/>
        </w:rPr>
      </w:pPr>
    </w:p>
    <w:p w:rsidR="00EA4AA4" w:rsidRDefault="00EA4AA4" w:rsidP="00EA4AA4">
      <w:pPr>
        <w:spacing w:before="120" w:after="120" w:line="240" w:lineRule="auto"/>
        <w:jc w:val="center"/>
        <w:rPr>
          <w:rFonts w:ascii="Arial" w:eastAsia="Times New Roman" w:hAnsi="Arial" w:cs="Arial"/>
          <w:b/>
          <w:bCs/>
          <w:color w:val="000000"/>
          <w:lang w:eastAsia="en-GB"/>
        </w:rPr>
      </w:pPr>
    </w:p>
    <w:p w:rsidR="00EA4AA4" w:rsidRDefault="00EA4AA4" w:rsidP="00EA4AA4">
      <w:pPr>
        <w:spacing w:before="120" w:after="120" w:line="240" w:lineRule="auto"/>
        <w:jc w:val="center"/>
        <w:rPr>
          <w:rFonts w:ascii="Arial" w:eastAsia="Times New Roman" w:hAnsi="Arial" w:cs="Arial"/>
          <w:b/>
          <w:bCs/>
          <w:color w:val="000000"/>
          <w:lang w:eastAsia="en-GB"/>
        </w:rPr>
      </w:pPr>
    </w:p>
    <w:p w:rsidR="00EA4AA4" w:rsidRDefault="00EA4AA4" w:rsidP="00EA4AA4">
      <w:pPr>
        <w:spacing w:before="120" w:after="120" w:line="240" w:lineRule="auto"/>
        <w:jc w:val="center"/>
        <w:rPr>
          <w:rFonts w:ascii="Arial" w:eastAsia="Times New Roman" w:hAnsi="Arial" w:cs="Arial"/>
          <w:b/>
          <w:bCs/>
          <w:color w:val="000000"/>
          <w:lang w:eastAsia="en-GB"/>
        </w:rPr>
      </w:pPr>
    </w:p>
    <w:p w:rsidR="00EA4AA4" w:rsidRDefault="00EA4AA4" w:rsidP="00EA4AA4">
      <w:pPr>
        <w:spacing w:before="120" w:after="120" w:line="240" w:lineRule="auto"/>
        <w:jc w:val="center"/>
        <w:rPr>
          <w:rFonts w:ascii="Arial" w:eastAsia="Times New Roman" w:hAnsi="Arial" w:cs="Arial"/>
          <w:b/>
          <w:bCs/>
          <w:color w:val="000000"/>
          <w:lang w:eastAsia="en-GB"/>
        </w:rPr>
      </w:pPr>
    </w:p>
    <w:p w:rsidR="00EA4AA4" w:rsidRDefault="00EA4AA4" w:rsidP="00EA4AA4">
      <w:pPr>
        <w:spacing w:before="120" w:after="120" w:line="240" w:lineRule="auto"/>
        <w:jc w:val="center"/>
        <w:rPr>
          <w:rFonts w:ascii="Arial" w:eastAsia="Times New Roman" w:hAnsi="Arial" w:cs="Arial"/>
          <w:b/>
          <w:bCs/>
          <w:color w:val="000000"/>
          <w:lang w:eastAsia="en-GB"/>
        </w:rPr>
      </w:pPr>
    </w:p>
    <w:p w:rsidR="00EA4AA4" w:rsidRPr="00182288" w:rsidRDefault="00EA4AA4" w:rsidP="00EA4AA4">
      <w:pPr>
        <w:spacing w:before="120" w:after="120" w:line="240" w:lineRule="auto"/>
        <w:jc w:val="center"/>
        <w:rPr>
          <w:rFonts w:ascii="Arial" w:eastAsia="Times New Roman" w:hAnsi="Arial" w:cs="Arial"/>
          <w:b/>
          <w:bCs/>
          <w:color w:val="000000"/>
          <w:sz w:val="40"/>
          <w:szCs w:val="40"/>
          <w:lang w:eastAsia="en-GB"/>
        </w:rPr>
      </w:pPr>
    </w:p>
    <w:p w:rsidR="00EA4AA4" w:rsidRPr="00EA4AA4" w:rsidRDefault="00EA4AA4" w:rsidP="00EA4AA4">
      <w:pPr>
        <w:spacing w:before="120" w:after="120" w:line="240" w:lineRule="auto"/>
        <w:jc w:val="center"/>
        <w:rPr>
          <w:rFonts w:ascii="Times New Roman" w:eastAsia="Times New Roman" w:hAnsi="Times New Roman" w:cs="Times New Roman"/>
          <w:b/>
          <w:sz w:val="40"/>
          <w:szCs w:val="40"/>
          <w:lang w:eastAsia="en-GB"/>
        </w:rPr>
      </w:pPr>
      <w:r w:rsidRPr="00EA4AA4">
        <w:rPr>
          <w:rFonts w:ascii="Arial" w:eastAsia="Times New Roman" w:hAnsi="Arial" w:cs="Arial"/>
          <w:b/>
          <w:bCs/>
          <w:color w:val="000000"/>
          <w:sz w:val="40"/>
          <w:szCs w:val="40"/>
          <w:lang w:eastAsia="en-GB"/>
        </w:rPr>
        <w:t xml:space="preserve">Leading in action </w:t>
      </w:r>
    </w:p>
    <w:p w:rsidR="00EA4AA4" w:rsidRPr="00EA4AA4" w:rsidRDefault="00EA4AA4" w:rsidP="00EA4AA4">
      <w:pPr>
        <w:spacing w:after="240" w:line="240" w:lineRule="auto"/>
        <w:rPr>
          <w:rFonts w:ascii="Times New Roman" w:eastAsia="Times New Roman" w:hAnsi="Times New Roman" w:cs="Times New Roman"/>
          <w:b/>
          <w:sz w:val="40"/>
          <w:szCs w:val="40"/>
          <w:lang w:eastAsia="en-GB"/>
        </w:rPr>
      </w:pPr>
    </w:p>
    <w:p w:rsidR="00EA4AA4" w:rsidRPr="00EA4AA4" w:rsidRDefault="00EA4AA4" w:rsidP="00EA4AA4">
      <w:pPr>
        <w:spacing w:before="120" w:after="120" w:line="240" w:lineRule="auto"/>
        <w:jc w:val="center"/>
        <w:rPr>
          <w:rFonts w:ascii="Times New Roman" w:eastAsia="Times New Roman" w:hAnsi="Times New Roman" w:cs="Times New Roman"/>
          <w:b/>
          <w:sz w:val="40"/>
          <w:szCs w:val="40"/>
          <w:lang w:eastAsia="en-GB"/>
        </w:rPr>
      </w:pPr>
      <w:r w:rsidRPr="00EA4AA4">
        <w:rPr>
          <w:rFonts w:ascii="Arial" w:eastAsia="Times New Roman" w:hAnsi="Arial" w:cs="Arial"/>
          <w:b/>
          <w:bCs/>
          <w:color w:val="000000"/>
          <w:sz w:val="40"/>
          <w:szCs w:val="40"/>
          <w:lang w:eastAsia="en-GB"/>
        </w:rPr>
        <w:t xml:space="preserve">Fitness reflection &amp; Away day reflection </w:t>
      </w:r>
    </w:p>
    <w:p w:rsidR="00EA4AA4" w:rsidRPr="00EA4AA4" w:rsidRDefault="00EA4AA4" w:rsidP="00EA4AA4">
      <w:pPr>
        <w:spacing w:after="240" w:line="240" w:lineRule="auto"/>
        <w:rPr>
          <w:rFonts w:ascii="Times New Roman" w:eastAsia="Times New Roman" w:hAnsi="Times New Roman" w:cs="Times New Roman"/>
          <w:b/>
          <w:sz w:val="40"/>
          <w:szCs w:val="40"/>
          <w:lang w:eastAsia="en-GB"/>
        </w:rPr>
      </w:pPr>
    </w:p>
    <w:p w:rsidR="00EA4AA4" w:rsidRPr="00EA4AA4" w:rsidRDefault="00EA4AA4" w:rsidP="00EA4AA4">
      <w:pPr>
        <w:spacing w:after="0" w:line="240" w:lineRule="auto"/>
        <w:jc w:val="center"/>
        <w:rPr>
          <w:rFonts w:ascii="Times New Roman" w:eastAsia="Times New Roman" w:hAnsi="Times New Roman" w:cs="Times New Roman"/>
          <w:b/>
          <w:sz w:val="40"/>
          <w:szCs w:val="40"/>
          <w:lang w:eastAsia="en-GB"/>
        </w:rPr>
      </w:pPr>
      <w:r w:rsidRPr="00EA4AA4">
        <w:rPr>
          <w:rFonts w:ascii="Arial" w:eastAsia="Times New Roman" w:hAnsi="Arial" w:cs="Arial"/>
          <w:b/>
          <w:bCs/>
          <w:color w:val="000000"/>
          <w:sz w:val="40"/>
          <w:szCs w:val="40"/>
          <w:lang w:eastAsia="en-GB"/>
        </w:rPr>
        <w:t>BMPS5003</w:t>
      </w:r>
    </w:p>
    <w:p w:rsidR="00EA4AA4" w:rsidRPr="00EA4AA4" w:rsidRDefault="00EA4AA4" w:rsidP="00EA4AA4">
      <w:pPr>
        <w:spacing w:after="240" w:line="240" w:lineRule="auto"/>
        <w:rPr>
          <w:rFonts w:ascii="Times New Roman" w:eastAsia="Times New Roman" w:hAnsi="Times New Roman" w:cs="Times New Roman"/>
          <w:b/>
          <w:sz w:val="40"/>
          <w:szCs w:val="40"/>
          <w:lang w:eastAsia="en-GB"/>
        </w:rPr>
      </w:pPr>
      <w:r w:rsidRPr="00EA4AA4">
        <w:rPr>
          <w:rFonts w:ascii="Times New Roman" w:eastAsia="Times New Roman" w:hAnsi="Times New Roman" w:cs="Times New Roman"/>
          <w:b/>
          <w:sz w:val="40"/>
          <w:szCs w:val="40"/>
          <w:lang w:eastAsia="en-GB"/>
        </w:rPr>
        <w:br/>
      </w:r>
    </w:p>
    <w:p w:rsidR="00EA4AA4" w:rsidRPr="00EA4AA4" w:rsidRDefault="00EA4AA4" w:rsidP="00EA4AA4">
      <w:pPr>
        <w:spacing w:before="120" w:after="120" w:line="240" w:lineRule="auto"/>
        <w:jc w:val="center"/>
        <w:rPr>
          <w:rFonts w:ascii="Arial" w:eastAsia="Times New Roman" w:hAnsi="Arial" w:cs="Arial"/>
          <w:b/>
          <w:sz w:val="40"/>
          <w:szCs w:val="40"/>
          <w:lang w:eastAsia="en-GB"/>
        </w:rPr>
      </w:pPr>
      <w:r w:rsidRPr="00EA4AA4">
        <w:rPr>
          <w:rFonts w:ascii="Arial" w:eastAsia="Times New Roman" w:hAnsi="Arial" w:cs="Arial"/>
          <w:b/>
          <w:bCs/>
          <w:sz w:val="40"/>
          <w:szCs w:val="40"/>
          <w:lang w:eastAsia="en-GB"/>
        </w:rPr>
        <w:t>Bronwen Williams</w:t>
      </w:r>
    </w:p>
    <w:p w:rsidR="00EA4AA4" w:rsidRPr="00EA4AA4" w:rsidRDefault="00EA4AA4" w:rsidP="00EA4AA4">
      <w:pPr>
        <w:spacing w:after="240" w:line="240" w:lineRule="auto"/>
        <w:rPr>
          <w:rFonts w:ascii="Arial" w:eastAsia="Times New Roman" w:hAnsi="Arial" w:cs="Arial"/>
          <w:b/>
          <w:sz w:val="40"/>
          <w:szCs w:val="40"/>
          <w:lang w:eastAsia="en-GB"/>
        </w:rPr>
      </w:pPr>
    </w:p>
    <w:p w:rsidR="00EA4AA4" w:rsidRPr="00EA4AA4" w:rsidRDefault="00EA4AA4" w:rsidP="00EA4AA4">
      <w:pPr>
        <w:spacing w:before="120" w:after="120" w:line="240" w:lineRule="auto"/>
        <w:jc w:val="center"/>
        <w:rPr>
          <w:rFonts w:ascii="Arial" w:eastAsia="Times New Roman" w:hAnsi="Arial" w:cs="Arial"/>
          <w:b/>
          <w:sz w:val="40"/>
          <w:szCs w:val="40"/>
          <w:lang w:eastAsia="en-GB"/>
        </w:rPr>
      </w:pPr>
      <w:r w:rsidRPr="00EA4AA4">
        <w:rPr>
          <w:rFonts w:ascii="Arial" w:eastAsia="Times New Roman" w:hAnsi="Arial" w:cs="Arial"/>
          <w:b/>
          <w:bCs/>
          <w:sz w:val="40"/>
          <w:szCs w:val="40"/>
          <w:lang w:eastAsia="en-GB"/>
        </w:rPr>
        <w:t xml:space="preserve">Trwdi Morgan </w:t>
      </w:r>
    </w:p>
    <w:p w:rsidR="00EA4AA4" w:rsidRPr="00EA4AA4" w:rsidRDefault="00EA4AA4" w:rsidP="00EA4AA4">
      <w:pPr>
        <w:spacing w:after="240" w:line="240" w:lineRule="auto"/>
        <w:rPr>
          <w:rFonts w:ascii="Arial" w:eastAsia="Times New Roman" w:hAnsi="Arial" w:cs="Arial"/>
          <w:b/>
          <w:sz w:val="40"/>
          <w:szCs w:val="40"/>
          <w:lang w:eastAsia="en-GB"/>
        </w:rPr>
      </w:pPr>
    </w:p>
    <w:p w:rsidR="00EA4AA4" w:rsidRPr="00EA4AA4" w:rsidRDefault="00EA4AA4" w:rsidP="00EA4AA4">
      <w:pPr>
        <w:spacing w:before="120" w:after="120" w:line="240" w:lineRule="auto"/>
        <w:jc w:val="center"/>
        <w:rPr>
          <w:rFonts w:ascii="Arial" w:eastAsia="Times New Roman" w:hAnsi="Arial" w:cs="Arial"/>
          <w:b/>
          <w:sz w:val="40"/>
          <w:szCs w:val="40"/>
          <w:lang w:eastAsia="en-GB"/>
        </w:rPr>
      </w:pPr>
      <w:r w:rsidRPr="00EA4AA4">
        <w:rPr>
          <w:rFonts w:ascii="Arial" w:eastAsia="Times New Roman" w:hAnsi="Arial" w:cs="Arial"/>
          <w:b/>
          <w:bCs/>
          <w:sz w:val="40"/>
          <w:szCs w:val="40"/>
          <w:lang w:eastAsia="en-GB"/>
        </w:rPr>
        <w:t>10th May 2019</w:t>
      </w:r>
    </w:p>
    <w:p w:rsidR="00EA4AA4" w:rsidRPr="00EA4AA4" w:rsidRDefault="00EA4AA4" w:rsidP="00EA4AA4">
      <w:pPr>
        <w:spacing w:after="240" w:line="240" w:lineRule="auto"/>
        <w:rPr>
          <w:rFonts w:ascii="Arial" w:eastAsia="Times New Roman" w:hAnsi="Arial" w:cs="Arial"/>
          <w:sz w:val="24"/>
          <w:szCs w:val="24"/>
          <w:lang w:eastAsia="en-GB"/>
        </w:rPr>
      </w:pPr>
      <w:r w:rsidRPr="00EA4AA4">
        <w:rPr>
          <w:rFonts w:ascii="Arial" w:eastAsia="Times New Roman" w:hAnsi="Arial" w:cs="Arial"/>
          <w:b/>
          <w:sz w:val="40"/>
          <w:szCs w:val="40"/>
          <w:lang w:eastAsia="en-GB"/>
        </w:rPr>
        <w:br/>
      </w:r>
      <w:r w:rsidRPr="00EA4AA4">
        <w:rPr>
          <w:rFonts w:ascii="Arial" w:eastAsia="Times New Roman" w:hAnsi="Arial" w:cs="Arial"/>
          <w:sz w:val="24"/>
          <w:szCs w:val="24"/>
          <w:lang w:eastAsia="en-GB"/>
        </w:rPr>
        <w:br/>
      </w:r>
    </w:p>
    <w:p w:rsidR="00EA4AA4" w:rsidRPr="00182288" w:rsidRDefault="00EA4AA4" w:rsidP="00EA4AA4">
      <w:pPr>
        <w:spacing w:after="0" w:line="480" w:lineRule="auto"/>
        <w:rPr>
          <w:rFonts w:ascii="Arial" w:eastAsia="Times New Roman" w:hAnsi="Arial" w:cs="Arial"/>
          <w:sz w:val="24"/>
          <w:szCs w:val="24"/>
          <w:lang w:eastAsia="en-GB"/>
        </w:rPr>
      </w:pPr>
    </w:p>
    <w:p w:rsidR="00EA4AA4" w:rsidRPr="00182288" w:rsidRDefault="00EA4AA4" w:rsidP="00EA4AA4">
      <w:pPr>
        <w:spacing w:after="0" w:line="480" w:lineRule="auto"/>
        <w:rPr>
          <w:rFonts w:ascii="Arial" w:eastAsia="Times New Roman" w:hAnsi="Arial" w:cs="Arial"/>
          <w:sz w:val="24"/>
          <w:szCs w:val="24"/>
          <w:lang w:eastAsia="en-GB"/>
        </w:rPr>
      </w:pPr>
    </w:p>
    <w:p w:rsidR="00EA4AA4" w:rsidRPr="00182288" w:rsidRDefault="00EA4AA4" w:rsidP="00EA4AA4">
      <w:pPr>
        <w:spacing w:after="0" w:line="480" w:lineRule="auto"/>
        <w:rPr>
          <w:rFonts w:ascii="Arial" w:eastAsia="Times New Roman" w:hAnsi="Arial" w:cs="Arial"/>
          <w:sz w:val="24"/>
          <w:szCs w:val="24"/>
          <w:lang w:eastAsia="en-GB"/>
        </w:rPr>
      </w:pPr>
    </w:p>
    <w:p w:rsidR="00182288" w:rsidRDefault="00182288" w:rsidP="00182288">
      <w:pPr>
        <w:spacing w:after="0" w:line="480" w:lineRule="auto"/>
        <w:jc w:val="center"/>
        <w:rPr>
          <w:rFonts w:ascii="Arial" w:eastAsia="Times New Roman" w:hAnsi="Arial" w:cs="Arial"/>
          <w:sz w:val="24"/>
          <w:szCs w:val="24"/>
          <w:lang w:eastAsia="en-GB"/>
        </w:rPr>
      </w:pPr>
    </w:p>
    <w:p w:rsidR="00EA4AA4" w:rsidRPr="00EA4AA4" w:rsidRDefault="00EA4AA4" w:rsidP="00182288">
      <w:pPr>
        <w:spacing w:after="0" w:line="480" w:lineRule="auto"/>
        <w:jc w:val="center"/>
        <w:rPr>
          <w:rFonts w:ascii="Arial" w:eastAsia="Times New Roman" w:hAnsi="Arial" w:cs="Arial"/>
          <w:sz w:val="24"/>
          <w:szCs w:val="24"/>
          <w:lang w:eastAsia="en-GB"/>
        </w:rPr>
      </w:pPr>
      <w:r w:rsidRPr="00EA4AA4">
        <w:rPr>
          <w:rFonts w:ascii="Arial" w:eastAsia="Times New Roman" w:hAnsi="Arial" w:cs="Arial"/>
          <w:sz w:val="24"/>
          <w:szCs w:val="24"/>
          <w:lang w:eastAsia="en-GB"/>
        </w:rPr>
        <w:t>Reflective diary</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 Introduction</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This will be a diary to reflect on the performance carried out during leadership and team settings. These were carried out during a 4-day exercise and will be reflected by using models of reflection such as Gibbs, Kolbs and Schon. I will do this as it will allow me to assess areas in need of improvement, change and areas which will need to remain to the current standard (</w:t>
      </w:r>
      <w:r w:rsidRPr="00EA4AA4">
        <w:rPr>
          <w:rFonts w:ascii="Arial" w:eastAsia="Times New Roman" w:hAnsi="Arial" w:cs="Arial"/>
          <w:sz w:val="24"/>
          <w:szCs w:val="24"/>
          <w:shd w:val="clear" w:color="auto" w:fill="FFFFFF"/>
          <w:lang w:eastAsia="en-GB"/>
        </w:rPr>
        <w:t>CASTELLI, 2016)</w:t>
      </w:r>
      <w:r w:rsidRPr="00EA4AA4">
        <w:rPr>
          <w:rFonts w:ascii="Arial" w:eastAsia="Times New Roman" w:hAnsi="Arial" w:cs="Arial"/>
          <w:sz w:val="24"/>
          <w:szCs w:val="24"/>
          <w:lang w:eastAsia="en-GB"/>
        </w:rPr>
        <w:t xml:space="preserve">.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Day one</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Description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During the first session, we were placed into groups which with va</w:t>
      </w:r>
      <w:r w:rsidRPr="00182288">
        <w:rPr>
          <w:rFonts w:ascii="Arial" w:eastAsia="Times New Roman" w:hAnsi="Arial" w:cs="Arial"/>
          <w:sz w:val="24"/>
          <w:szCs w:val="24"/>
          <w:lang w:eastAsia="en-GB"/>
        </w:rPr>
        <w:t>ried between ages and genders. B</w:t>
      </w:r>
      <w:r w:rsidRPr="00EA4AA4">
        <w:rPr>
          <w:rFonts w:ascii="Arial" w:eastAsia="Times New Roman" w:hAnsi="Arial" w:cs="Arial"/>
          <w:sz w:val="24"/>
          <w:szCs w:val="24"/>
          <w:lang w:eastAsia="en-GB"/>
        </w:rPr>
        <w:t xml:space="preserve">y being placed in these groups we have to </w:t>
      </w:r>
      <w:r w:rsidRPr="00182288">
        <w:rPr>
          <w:rFonts w:ascii="Arial" w:eastAsia="Times New Roman" w:hAnsi="Arial" w:cs="Arial"/>
          <w:sz w:val="24"/>
          <w:szCs w:val="24"/>
          <w:lang w:eastAsia="en-GB"/>
        </w:rPr>
        <w:t xml:space="preserve">socialise with </w:t>
      </w:r>
      <w:r w:rsidRPr="00EA4AA4">
        <w:rPr>
          <w:rFonts w:ascii="Arial" w:eastAsia="Times New Roman" w:hAnsi="Arial" w:cs="Arial"/>
          <w:sz w:val="24"/>
          <w:szCs w:val="24"/>
          <w:lang w:eastAsia="en-GB"/>
        </w:rPr>
        <w:t xml:space="preserve">each other </w:t>
      </w:r>
      <w:r w:rsidRPr="00182288">
        <w:rPr>
          <w:rFonts w:ascii="Arial" w:eastAsia="Times New Roman" w:hAnsi="Arial" w:cs="Arial"/>
          <w:sz w:val="24"/>
          <w:szCs w:val="24"/>
          <w:lang w:eastAsia="en-GB"/>
        </w:rPr>
        <w:t xml:space="preserve">and include </w:t>
      </w:r>
      <w:r w:rsidRPr="00EA4AA4">
        <w:rPr>
          <w:rFonts w:ascii="Arial" w:eastAsia="Times New Roman" w:hAnsi="Arial" w:cs="Arial"/>
          <w:sz w:val="24"/>
          <w:szCs w:val="24"/>
          <w:lang w:eastAsia="en-GB"/>
        </w:rPr>
        <w:t xml:space="preserve">team </w:t>
      </w:r>
      <w:r w:rsidRPr="00182288">
        <w:rPr>
          <w:rFonts w:ascii="Arial" w:eastAsia="Times New Roman" w:hAnsi="Arial" w:cs="Arial"/>
          <w:sz w:val="24"/>
          <w:szCs w:val="24"/>
          <w:lang w:eastAsia="en-GB"/>
        </w:rPr>
        <w:t xml:space="preserve">working attributes to be able to work together </w:t>
      </w:r>
      <w:r w:rsidRPr="00EA4AA4">
        <w:rPr>
          <w:rFonts w:ascii="Arial" w:eastAsia="Times New Roman" w:hAnsi="Arial" w:cs="Arial"/>
          <w:sz w:val="24"/>
          <w:szCs w:val="24"/>
          <w:lang w:eastAsia="en-GB"/>
        </w:rPr>
        <w:t>to establish our group setting and to achieve our goals</w:t>
      </w:r>
      <w:r w:rsidRPr="00182288">
        <w:rPr>
          <w:rFonts w:ascii="Arial" w:eastAsia="Times New Roman" w:hAnsi="Arial" w:cs="Arial"/>
          <w:sz w:val="24"/>
          <w:szCs w:val="24"/>
          <w:lang w:eastAsia="en-GB"/>
        </w:rPr>
        <w:t>.</w:t>
      </w:r>
      <w:r w:rsidRPr="00EA4AA4">
        <w:rPr>
          <w:rFonts w:ascii="Arial" w:eastAsia="Times New Roman" w:hAnsi="Arial" w:cs="Arial"/>
          <w:sz w:val="24"/>
          <w:szCs w:val="24"/>
          <w:lang w:eastAsia="en-GB"/>
        </w:rPr>
        <w:t xml:space="preserve"> The first task for our group was during our briefing which is given to us by our instructor</w:t>
      </w:r>
      <w:r w:rsidRPr="00182288">
        <w:rPr>
          <w:rFonts w:ascii="Arial" w:eastAsia="Times New Roman" w:hAnsi="Arial" w:cs="Arial"/>
          <w:sz w:val="24"/>
          <w:szCs w:val="24"/>
          <w:lang w:eastAsia="en-GB"/>
        </w:rPr>
        <w:t>. T</w:t>
      </w:r>
      <w:r w:rsidRPr="00EA4AA4">
        <w:rPr>
          <w:rFonts w:ascii="Arial" w:eastAsia="Times New Roman" w:hAnsi="Arial" w:cs="Arial"/>
          <w:sz w:val="24"/>
          <w:szCs w:val="24"/>
          <w:lang w:eastAsia="en-GB"/>
        </w:rPr>
        <w:t xml:space="preserve">his was </w:t>
      </w:r>
      <w:r w:rsidRPr="00182288">
        <w:rPr>
          <w:rFonts w:ascii="Arial" w:eastAsia="Times New Roman" w:hAnsi="Arial" w:cs="Arial"/>
          <w:sz w:val="24"/>
          <w:szCs w:val="24"/>
          <w:lang w:eastAsia="en-GB"/>
        </w:rPr>
        <w:t xml:space="preserve">a difficult </w:t>
      </w:r>
      <w:r w:rsidRPr="00EA4AA4">
        <w:rPr>
          <w:rFonts w:ascii="Arial" w:eastAsia="Times New Roman" w:hAnsi="Arial" w:cs="Arial"/>
          <w:sz w:val="24"/>
          <w:szCs w:val="24"/>
          <w:lang w:eastAsia="en-GB"/>
        </w:rPr>
        <w:t xml:space="preserve">route which we were to orientate throughout the day by working together we were able to assess the difficulties which we were to face and by using varied skills and attributes we were able to plan aspects which were able </w:t>
      </w:r>
      <w:r w:rsidRPr="00182288">
        <w:rPr>
          <w:rFonts w:ascii="Arial" w:eastAsia="Times New Roman" w:hAnsi="Arial" w:cs="Arial"/>
          <w:sz w:val="24"/>
          <w:szCs w:val="24"/>
          <w:lang w:eastAsia="en-GB"/>
        </w:rPr>
        <w:t>to plan</w:t>
      </w:r>
      <w:r w:rsidRPr="00EA4AA4">
        <w:rPr>
          <w:rFonts w:ascii="Arial" w:eastAsia="Times New Roman" w:hAnsi="Arial" w:cs="Arial"/>
          <w:sz w:val="24"/>
          <w:szCs w:val="24"/>
          <w:lang w:eastAsia="en-GB"/>
        </w:rPr>
        <w:t xml:space="preserve"> aspects to overcome these issues.</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182288"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During this session, we were given a route to test our skills by using items such as equipment as maps, compasses and theories which we have to develop into our teamwork to ensure that we reached the target.  As re</w:t>
      </w:r>
      <w:r w:rsidRPr="00182288">
        <w:rPr>
          <w:rFonts w:ascii="Arial" w:eastAsia="Times New Roman" w:hAnsi="Arial" w:cs="Arial"/>
          <w:sz w:val="24"/>
          <w:szCs w:val="24"/>
          <w:lang w:eastAsia="en-GB"/>
        </w:rPr>
        <w:t xml:space="preserve">flected by the theory of Gibbs </w:t>
      </w:r>
      <w:r w:rsidRPr="00EA4AA4">
        <w:rPr>
          <w:rFonts w:ascii="Arial" w:eastAsia="Times New Roman" w:hAnsi="Arial" w:cs="Arial"/>
          <w:sz w:val="24"/>
          <w:szCs w:val="24"/>
          <w:lang w:eastAsia="en-GB"/>
        </w:rPr>
        <w:lastRenderedPageBreak/>
        <w:t>who created a model to reflect events on which will allow for improvement (</w:t>
      </w:r>
      <w:r w:rsidRPr="00EA4AA4">
        <w:rPr>
          <w:rFonts w:ascii="Arial" w:eastAsia="Times New Roman" w:hAnsi="Arial" w:cs="Arial"/>
          <w:bCs/>
          <w:sz w:val="24"/>
          <w:szCs w:val="24"/>
          <w:lang w:eastAsia="en-GB"/>
        </w:rPr>
        <w:t>POTTER, 2015)</w:t>
      </w:r>
      <w:r w:rsidRPr="00EA4AA4">
        <w:rPr>
          <w:rFonts w:ascii="Arial" w:eastAsia="Times New Roman" w:hAnsi="Arial" w:cs="Arial"/>
          <w:sz w:val="24"/>
          <w:szCs w:val="24"/>
          <w:lang w:eastAsia="en-GB"/>
        </w:rPr>
        <w:t xml:space="preserve">.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ab/>
      </w:r>
      <w:r w:rsidRPr="00EA4AA4">
        <w:rPr>
          <w:rFonts w:ascii="Arial" w:eastAsia="Times New Roman" w:hAnsi="Arial" w:cs="Arial"/>
          <w:sz w:val="24"/>
          <w:szCs w:val="24"/>
          <w:lang w:eastAsia="en-GB"/>
        </w:rPr>
        <w:tab/>
      </w:r>
      <w:r w:rsidRPr="00EA4AA4">
        <w:rPr>
          <w:rFonts w:ascii="Arial" w:eastAsia="Times New Roman" w:hAnsi="Arial" w:cs="Arial"/>
          <w:sz w:val="24"/>
          <w:szCs w:val="24"/>
          <w:lang w:eastAsia="en-GB"/>
        </w:rPr>
        <w:tab/>
      </w:r>
      <w:r w:rsidRPr="00EA4AA4">
        <w:rPr>
          <w:rFonts w:ascii="Arial" w:eastAsia="Times New Roman" w:hAnsi="Arial" w:cs="Arial"/>
          <w:sz w:val="24"/>
          <w:szCs w:val="24"/>
          <w:lang w:eastAsia="en-GB"/>
        </w:rPr>
        <w:tab/>
      </w:r>
      <w:r w:rsidRPr="00EA4AA4">
        <w:rPr>
          <w:rFonts w:ascii="Arial" w:eastAsia="Times New Roman" w:hAnsi="Arial" w:cs="Arial"/>
          <w:sz w:val="24"/>
          <w:szCs w:val="24"/>
          <w:lang w:eastAsia="en-GB"/>
        </w:rPr>
        <w:tab/>
      </w:r>
      <w:r w:rsidRPr="00EA4AA4">
        <w:rPr>
          <w:rFonts w:ascii="Arial" w:eastAsia="Times New Roman" w:hAnsi="Arial" w:cs="Arial"/>
          <w:sz w:val="24"/>
          <w:szCs w:val="24"/>
          <w:lang w:eastAsia="en-GB"/>
        </w:rPr>
        <w:tab/>
      </w:r>
      <w:r w:rsidRPr="00EA4AA4">
        <w:rPr>
          <w:rFonts w:ascii="Arial" w:eastAsia="Times New Roman" w:hAnsi="Arial" w:cs="Arial"/>
          <w:sz w:val="24"/>
          <w:szCs w:val="24"/>
          <w:lang w:eastAsia="en-GB"/>
        </w:rPr>
        <w:tab/>
      </w:r>
      <w:r w:rsidRPr="00EA4AA4">
        <w:rPr>
          <w:rFonts w:ascii="Arial" w:eastAsia="Times New Roman" w:hAnsi="Arial" w:cs="Arial"/>
          <w:sz w:val="24"/>
          <w:szCs w:val="24"/>
          <w:lang w:eastAsia="en-GB"/>
        </w:rPr>
        <w:tab/>
      </w:r>
      <w:r w:rsidRPr="00EA4AA4">
        <w:rPr>
          <w:rFonts w:ascii="Arial" w:eastAsia="Times New Roman" w:hAnsi="Arial" w:cs="Arial"/>
          <w:sz w:val="24"/>
          <w:szCs w:val="24"/>
          <w:lang w:eastAsia="en-GB"/>
        </w:rPr>
        <w:tab/>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Feelings</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bCs/>
          <w:sz w:val="24"/>
          <w:szCs w:val="24"/>
          <w:shd w:val="clear" w:color="auto" w:fill="FFFFFF"/>
          <w:lang w:eastAsia="en-GB"/>
        </w:rPr>
        <w:t>As ment</w:t>
      </w:r>
      <w:r w:rsidRPr="00182288">
        <w:rPr>
          <w:rFonts w:ascii="Arial" w:eastAsia="Times New Roman" w:hAnsi="Arial" w:cs="Arial"/>
          <w:bCs/>
          <w:sz w:val="24"/>
          <w:szCs w:val="24"/>
          <w:shd w:val="clear" w:color="auto" w:fill="FFFFFF"/>
          <w:lang w:eastAsia="en-GB"/>
        </w:rPr>
        <w:t>ioned in GREENFIELD (2017) this</w:t>
      </w:r>
      <w:r w:rsidRPr="00EA4AA4">
        <w:rPr>
          <w:rFonts w:ascii="Arial" w:eastAsia="Times New Roman" w:hAnsi="Arial" w:cs="Arial"/>
          <w:bCs/>
          <w:sz w:val="24"/>
          <w:szCs w:val="24"/>
          <w:shd w:val="clear" w:color="auto" w:fill="FFFFFF"/>
          <w:lang w:eastAsia="en-GB"/>
        </w:rPr>
        <w:t xml:space="preserve"> stage is extremely important when reflecting as it can allow for areas to be improved to allow for aims for future sessions. </w:t>
      </w:r>
      <w:r w:rsidRPr="00EA4AA4">
        <w:rPr>
          <w:rFonts w:ascii="Arial" w:eastAsia="Times New Roman" w:hAnsi="Arial" w:cs="Arial"/>
          <w:sz w:val="24"/>
          <w:szCs w:val="24"/>
          <w:lang w:eastAsia="en-GB"/>
        </w:rPr>
        <w:t>Whilst partaking this task I struggled from the moment we started as I had very little knowledge in aspects which were required to reach the completion</w:t>
      </w:r>
      <w:r w:rsidRPr="00182288">
        <w:rPr>
          <w:rFonts w:ascii="Arial" w:eastAsia="Times New Roman" w:hAnsi="Arial" w:cs="Arial"/>
          <w:sz w:val="24"/>
          <w:szCs w:val="24"/>
          <w:lang w:eastAsia="en-GB"/>
        </w:rPr>
        <w:t xml:space="preserve"> of the task</w:t>
      </w:r>
      <w:r w:rsidRPr="00EA4AA4">
        <w:rPr>
          <w:rFonts w:ascii="Arial" w:eastAsia="Times New Roman" w:hAnsi="Arial" w:cs="Arial"/>
          <w:sz w:val="24"/>
          <w:szCs w:val="24"/>
          <w:lang w:eastAsia="en-GB"/>
        </w:rPr>
        <w:t>. Due to this, I believe that I clouded my experience which then impacted on the team. Due to being a second-year student in the group, I believe that there was a large emphasis that we should be able to perform the task which made my experience even harder to cope with. Due to the added pressure and the lack of knowledge resulted in stress which made the situation worse.</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Evaluation and Analysis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During this experience, I believe the gained experience of completing such task has improved my knowledge slightly which will benefit me due to needing these skills in for the future tasks. By meeting the group we were able to establish which individuals had more knowledge in the area and which individuals needed more help. By </w:t>
      </w:r>
      <w:r w:rsidRPr="00182288">
        <w:rPr>
          <w:rFonts w:ascii="Arial" w:eastAsia="Times New Roman" w:hAnsi="Arial" w:cs="Arial"/>
          <w:sz w:val="24"/>
          <w:szCs w:val="24"/>
          <w:lang w:eastAsia="en-GB"/>
        </w:rPr>
        <w:t>establishing</w:t>
      </w:r>
      <w:r w:rsidRPr="00EA4AA4">
        <w:rPr>
          <w:rFonts w:ascii="Arial" w:eastAsia="Times New Roman" w:hAnsi="Arial" w:cs="Arial"/>
          <w:sz w:val="24"/>
          <w:szCs w:val="24"/>
          <w:lang w:eastAsia="en-GB"/>
        </w:rPr>
        <w:t xml:space="preserve"> this</w:t>
      </w:r>
      <w:r w:rsidRPr="00182288">
        <w:rPr>
          <w:rFonts w:ascii="Arial" w:eastAsia="Times New Roman" w:hAnsi="Arial" w:cs="Arial"/>
          <w:sz w:val="24"/>
          <w:szCs w:val="24"/>
          <w:lang w:eastAsia="en-GB"/>
        </w:rPr>
        <w:t>,</w:t>
      </w:r>
      <w:r w:rsidRPr="00EA4AA4">
        <w:rPr>
          <w:rFonts w:ascii="Arial" w:eastAsia="Times New Roman" w:hAnsi="Arial" w:cs="Arial"/>
          <w:sz w:val="24"/>
          <w:szCs w:val="24"/>
          <w:lang w:eastAsia="en-GB"/>
        </w:rPr>
        <w:t xml:space="preserve"> it allowed for </w:t>
      </w:r>
      <w:r w:rsidRPr="00182288">
        <w:rPr>
          <w:rFonts w:ascii="Arial" w:eastAsia="Times New Roman" w:hAnsi="Arial" w:cs="Arial"/>
          <w:sz w:val="24"/>
          <w:szCs w:val="24"/>
          <w:lang w:eastAsia="en-GB"/>
        </w:rPr>
        <w:t>successful</w:t>
      </w:r>
      <w:r w:rsidRPr="00EA4AA4">
        <w:rPr>
          <w:rFonts w:ascii="Arial" w:eastAsia="Times New Roman" w:hAnsi="Arial" w:cs="Arial"/>
          <w:sz w:val="24"/>
          <w:szCs w:val="24"/>
          <w:lang w:eastAsia="en-GB"/>
        </w:rPr>
        <w:t xml:space="preserve"> teamwork throughout the route but in particular in areas of difficulty (discussed in </w:t>
      </w:r>
      <w:r w:rsidRPr="00EA4AA4">
        <w:rPr>
          <w:rFonts w:ascii="Arial" w:eastAsia="Times New Roman" w:hAnsi="Arial" w:cs="Arial"/>
          <w:bCs/>
          <w:sz w:val="24"/>
          <w:szCs w:val="24"/>
          <w:shd w:val="clear" w:color="auto" w:fill="FFFFFF"/>
          <w:lang w:eastAsia="en-GB"/>
        </w:rPr>
        <w:t>MCGUIGAN, 2009).</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Conclusion</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From reflect</w:t>
      </w:r>
      <w:r w:rsidRPr="00182288">
        <w:rPr>
          <w:rFonts w:ascii="Arial" w:eastAsia="Times New Roman" w:hAnsi="Arial" w:cs="Arial"/>
          <w:sz w:val="24"/>
          <w:szCs w:val="24"/>
          <w:lang w:eastAsia="en-GB"/>
        </w:rPr>
        <w:t xml:space="preserve">ing on the session I believe I </w:t>
      </w:r>
      <w:r w:rsidRPr="00EA4AA4">
        <w:rPr>
          <w:rFonts w:ascii="Arial" w:eastAsia="Times New Roman" w:hAnsi="Arial" w:cs="Arial"/>
          <w:sz w:val="24"/>
          <w:szCs w:val="24"/>
          <w:lang w:eastAsia="en-GB"/>
        </w:rPr>
        <w:t xml:space="preserve">could have got to know the group better and built a kind of relationship with the individuals in the group </w:t>
      </w:r>
      <w:r w:rsidRPr="00182288">
        <w:rPr>
          <w:rFonts w:ascii="Arial" w:eastAsia="Times New Roman" w:hAnsi="Arial" w:cs="Arial"/>
          <w:sz w:val="24"/>
          <w:szCs w:val="24"/>
          <w:lang w:eastAsia="en-GB"/>
        </w:rPr>
        <w:t xml:space="preserve">before beginning the </w:t>
      </w:r>
      <w:r w:rsidRPr="00182288">
        <w:rPr>
          <w:rFonts w:ascii="Arial" w:eastAsia="Times New Roman" w:hAnsi="Arial" w:cs="Arial"/>
          <w:sz w:val="24"/>
          <w:szCs w:val="24"/>
          <w:lang w:eastAsia="en-GB"/>
        </w:rPr>
        <w:lastRenderedPageBreak/>
        <w:t>task. As I</w:t>
      </w:r>
      <w:r w:rsidRPr="00EA4AA4">
        <w:rPr>
          <w:rFonts w:ascii="Arial" w:eastAsia="Times New Roman" w:hAnsi="Arial" w:cs="Arial"/>
          <w:sz w:val="24"/>
          <w:szCs w:val="24"/>
          <w:lang w:eastAsia="en-GB"/>
        </w:rPr>
        <w:t xml:space="preserve"> did not know the individuals I believe that this is a vital aspect of team development.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Action plan</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After this session, there are clear signs of good teamwork and relationship building but we are in need of better communication. By gaining this it will allow the group to work better together and to achieve a better outcome. I believe this did not allow us to perform as well as we could have but we are currently still in the forming stage of group development as stated by </w:t>
      </w:r>
      <w:r w:rsidRPr="00EA4AA4">
        <w:rPr>
          <w:rFonts w:ascii="Arial" w:eastAsia="Times New Roman" w:hAnsi="Arial" w:cs="Arial"/>
          <w:sz w:val="24"/>
          <w:szCs w:val="24"/>
          <w:shd w:val="clear" w:color="auto" w:fill="FFFFFF"/>
          <w:lang w:eastAsia="en-GB"/>
        </w:rPr>
        <w:t>TUCKMAN and JENSEN (2010).</w:t>
      </w:r>
      <w:r w:rsidRPr="00EA4AA4">
        <w:rPr>
          <w:rFonts w:ascii="Arial" w:eastAsia="Times New Roman" w:hAnsi="Arial" w:cs="Arial"/>
          <w:sz w:val="24"/>
          <w:szCs w:val="24"/>
          <w:lang w:eastAsia="en-GB"/>
        </w:rPr>
        <w:t xml:space="preserve"> .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For future recommendations, I would suggest that the group have experience working together by learning the equipment and skills in orienteering. By having a form of teamwork before the task it would allow individuals to improve on areas and to establish areas in need of improvement. </w:t>
      </w:r>
    </w:p>
    <w:p w:rsidR="00EA4AA4" w:rsidRPr="00EA4AA4" w:rsidRDefault="00EA4AA4" w:rsidP="00EA4AA4">
      <w:pPr>
        <w:spacing w:after="240" w:line="24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br/>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Day two</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During our second session, I followed the reflective theory of Kolb's which has four stages to ensure the reflectio</w:t>
      </w:r>
      <w:r w:rsidRPr="00182288">
        <w:rPr>
          <w:rFonts w:ascii="Arial" w:eastAsia="Times New Roman" w:hAnsi="Arial" w:cs="Arial"/>
          <w:sz w:val="24"/>
          <w:szCs w:val="24"/>
          <w:lang w:eastAsia="en-GB"/>
        </w:rPr>
        <w:t>n of team work and leadership (</w:t>
      </w:r>
      <w:r w:rsidRPr="00EA4AA4">
        <w:rPr>
          <w:rFonts w:ascii="Arial" w:eastAsia="Times New Roman" w:hAnsi="Arial" w:cs="Arial"/>
          <w:sz w:val="24"/>
          <w:szCs w:val="24"/>
          <w:lang w:eastAsia="en-GB"/>
        </w:rPr>
        <w:t xml:space="preserve">as shown in </w:t>
      </w:r>
      <w:r w:rsidRPr="00EA4AA4">
        <w:rPr>
          <w:rFonts w:ascii="Arial" w:eastAsia="Times New Roman" w:hAnsi="Arial" w:cs="Arial"/>
          <w:bCs/>
          <w:sz w:val="24"/>
          <w:szCs w:val="24"/>
          <w:shd w:val="clear" w:color="auto" w:fill="FFFFFF"/>
          <w:lang w:eastAsia="en-GB"/>
        </w:rPr>
        <w:t>YILMAZ-SOYLU and AKKOYUNLU, 2009</w:t>
      </w:r>
      <w:r w:rsidRPr="00182288">
        <w:rPr>
          <w:rFonts w:ascii="Arial" w:eastAsia="Times New Roman" w:hAnsi="Arial" w:cs="Arial"/>
          <w:bCs/>
          <w:sz w:val="24"/>
          <w:szCs w:val="24"/>
          <w:shd w:val="clear" w:color="auto" w:fill="FFFFFF"/>
          <w:lang w:eastAsia="en-GB"/>
        </w:rPr>
        <w:t xml:space="preserve">). </w:t>
      </w:r>
      <w:r w:rsidRPr="00EA4AA4">
        <w:rPr>
          <w:rFonts w:ascii="Arial" w:eastAsia="Times New Roman" w:hAnsi="Arial" w:cs="Arial"/>
          <w:sz w:val="24"/>
          <w:szCs w:val="24"/>
          <w:lang w:eastAsia="en-GB"/>
        </w:rPr>
        <w:t xml:space="preserve">By </w:t>
      </w:r>
      <w:r w:rsidRPr="00182288">
        <w:rPr>
          <w:rFonts w:ascii="Arial" w:eastAsia="Times New Roman" w:hAnsi="Arial" w:cs="Arial"/>
          <w:sz w:val="24"/>
          <w:szCs w:val="24"/>
          <w:lang w:eastAsia="en-GB"/>
        </w:rPr>
        <w:t>changing</w:t>
      </w:r>
      <w:r w:rsidRPr="00EA4AA4">
        <w:rPr>
          <w:rFonts w:ascii="Arial" w:eastAsia="Times New Roman" w:hAnsi="Arial" w:cs="Arial"/>
          <w:sz w:val="24"/>
          <w:szCs w:val="24"/>
          <w:lang w:eastAsia="en-GB"/>
        </w:rPr>
        <w:t xml:space="preserve"> the reflective model I was able to receive a wider view of my performance and able to assess whether there was any areas lacking improvement.</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bCs/>
          <w:sz w:val="24"/>
          <w:szCs w:val="24"/>
          <w:lang w:eastAsia="en-GB"/>
        </w:rPr>
        <w:t>Concrete Experience</w:t>
      </w:r>
      <w:r w:rsidRPr="00EA4AA4">
        <w:rPr>
          <w:rFonts w:ascii="Arial" w:eastAsia="Times New Roman" w:hAnsi="Arial" w:cs="Arial"/>
          <w:sz w:val="24"/>
          <w:szCs w:val="24"/>
          <w:lang w:eastAsia="en-GB"/>
        </w:rPr>
        <w:t xml:space="preserve"> </w:t>
      </w:r>
    </w:p>
    <w:p w:rsidR="00EA4AA4" w:rsidRPr="00EA4AA4" w:rsidRDefault="00EA4AA4" w:rsidP="00EA4AA4">
      <w:pPr>
        <w:spacing w:after="0" w:line="480" w:lineRule="auto"/>
        <w:rPr>
          <w:rFonts w:ascii="Arial" w:eastAsia="Times New Roman" w:hAnsi="Arial" w:cs="Arial"/>
          <w:sz w:val="24"/>
          <w:szCs w:val="24"/>
          <w:lang w:eastAsia="en-GB"/>
        </w:rPr>
      </w:pPr>
      <w:r w:rsidRPr="00182288">
        <w:rPr>
          <w:rFonts w:ascii="Arial" w:eastAsia="Times New Roman" w:hAnsi="Arial" w:cs="Arial"/>
          <w:sz w:val="24"/>
          <w:szCs w:val="24"/>
          <w:lang w:eastAsia="en-GB"/>
        </w:rPr>
        <w:t>During this session, I</w:t>
      </w:r>
      <w:r w:rsidRPr="00EA4AA4">
        <w:rPr>
          <w:rFonts w:ascii="Arial" w:eastAsia="Times New Roman" w:hAnsi="Arial" w:cs="Arial"/>
          <w:sz w:val="24"/>
          <w:szCs w:val="24"/>
          <w:lang w:eastAsia="en-GB"/>
        </w:rPr>
        <w:t xml:space="preserve"> had the task of completing a new route with a difference of new tasks to overcome. We had to work as a team to ensure the group reaches each point of the route and completes the task correctly.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Whilst taking part I used a range of </w:t>
      </w:r>
      <w:r w:rsidRPr="00182288">
        <w:rPr>
          <w:rFonts w:ascii="Arial" w:eastAsia="Times New Roman" w:hAnsi="Arial" w:cs="Arial"/>
          <w:sz w:val="24"/>
          <w:szCs w:val="24"/>
          <w:lang w:eastAsia="en-GB"/>
        </w:rPr>
        <w:t>communication</w:t>
      </w:r>
      <w:r w:rsidRPr="00EA4AA4">
        <w:rPr>
          <w:rFonts w:ascii="Arial" w:eastAsia="Times New Roman" w:hAnsi="Arial" w:cs="Arial"/>
          <w:sz w:val="24"/>
          <w:szCs w:val="24"/>
          <w:lang w:eastAsia="en-GB"/>
        </w:rPr>
        <w:t xml:space="preserve"> skills to ensure that my leading skills were improved. This allowed me to express myself to the group in a professional but causal manner. By using this I was able to aim for a democratic leadership style as mentioned by </w:t>
      </w:r>
      <w:r w:rsidRPr="00EA4AA4">
        <w:rPr>
          <w:rFonts w:ascii="Arial" w:eastAsia="Times New Roman" w:hAnsi="Arial" w:cs="Arial"/>
          <w:bCs/>
          <w:sz w:val="24"/>
          <w:szCs w:val="24"/>
          <w:shd w:val="clear" w:color="auto" w:fill="FFFFFF"/>
          <w:lang w:eastAsia="en-GB"/>
        </w:rPr>
        <w:t>CHANG-HSIN and JU-LING (2018).</w:t>
      </w:r>
      <w:r w:rsidRPr="00EA4AA4">
        <w:rPr>
          <w:rFonts w:ascii="Arial" w:eastAsia="Times New Roman" w:hAnsi="Arial" w:cs="Arial"/>
          <w:sz w:val="24"/>
          <w:szCs w:val="24"/>
          <w:lang w:eastAsia="en-GB"/>
        </w:rPr>
        <w:t xml:space="preserve"> By using this </w:t>
      </w:r>
      <w:r w:rsidRPr="00182288">
        <w:rPr>
          <w:rFonts w:ascii="Arial" w:eastAsia="Times New Roman" w:hAnsi="Arial" w:cs="Arial"/>
          <w:sz w:val="24"/>
          <w:szCs w:val="24"/>
          <w:lang w:eastAsia="en-GB"/>
        </w:rPr>
        <w:t>style</w:t>
      </w:r>
      <w:r w:rsidRPr="00EA4AA4">
        <w:rPr>
          <w:rFonts w:ascii="Arial" w:eastAsia="Times New Roman" w:hAnsi="Arial" w:cs="Arial"/>
          <w:sz w:val="24"/>
          <w:szCs w:val="24"/>
          <w:lang w:eastAsia="en-GB"/>
        </w:rPr>
        <w:t xml:space="preserve"> I was able to use the skills of the individuals within my group in areas that I lacked these skills. I believe that this is the efficient way of using different styles to benefit your role in the team to then benefit the overall progress.</w:t>
      </w:r>
    </w:p>
    <w:p w:rsidR="00EA4AA4" w:rsidRPr="00EA4AA4" w:rsidRDefault="00EA4AA4" w:rsidP="00EA4AA4">
      <w:pPr>
        <w:spacing w:after="0" w:line="240" w:lineRule="auto"/>
        <w:rPr>
          <w:rFonts w:ascii="Arial" w:eastAsia="Times New Roman" w:hAnsi="Arial" w:cs="Arial"/>
          <w:sz w:val="24"/>
          <w:szCs w:val="24"/>
          <w:lang w:eastAsia="en-GB"/>
        </w:rPr>
      </w:pPr>
    </w:p>
    <w:p w:rsidR="00182288" w:rsidRDefault="00182288" w:rsidP="00EA4AA4">
      <w:pPr>
        <w:spacing w:after="0" w:line="480" w:lineRule="auto"/>
        <w:rPr>
          <w:rFonts w:ascii="Arial" w:eastAsia="Times New Roman" w:hAnsi="Arial" w:cs="Arial"/>
          <w:bCs/>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bCs/>
          <w:sz w:val="24"/>
          <w:szCs w:val="24"/>
          <w:lang w:eastAsia="en-GB"/>
        </w:rPr>
        <w:t>Reflective Observation of the New Experience</w:t>
      </w:r>
      <w:r w:rsidRPr="00EA4AA4">
        <w:rPr>
          <w:rFonts w:ascii="Arial" w:eastAsia="Times New Roman" w:hAnsi="Arial" w:cs="Arial"/>
          <w:sz w:val="24"/>
          <w:szCs w:val="24"/>
          <w:lang w:eastAsia="en-GB"/>
        </w:rPr>
        <w:t xml:space="preserve">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During the task there </w:t>
      </w:r>
      <w:r w:rsidRPr="00182288">
        <w:rPr>
          <w:rFonts w:ascii="Arial" w:eastAsia="Times New Roman" w:hAnsi="Arial" w:cs="Arial"/>
          <w:sz w:val="24"/>
          <w:szCs w:val="24"/>
          <w:lang w:eastAsia="en-GB"/>
        </w:rPr>
        <w:t xml:space="preserve">were </w:t>
      </w:r>
      <w:r w:rsidRPr="00EA4AA4">
        <w:rPr>
          <w:rFonts w:ascii="Arial" w:eastAsia="Times New Roman" w:hAnsi="Arial" w:cs="Arial"/>
          <w:sz w:val="24"/>
          <w:szCs w:val="24"/>
          <w:lang w:eastAsia="en-GB"/>
        </w:rPr>
        <w:t xml:space="preserve">miscommunications and beliefs </w:t>
      </w:r>
      <w:r w:rsidRPr="00182288">
        <w:rPr>
          <w:rFonts w:ascii="Arial" w:eastAsia="Times New Roman" w:hAnsi="Arial" w:cs="Arial"/>
          <w:sz w:val="24"/>
          <w:szCs w:val="24"/>
          <w:lang w:eastAsia="en-GB"/>
        </w:rPr>
        <w:t>during the part of the walk</w:t>
      </w:r>
      <w:r w:rsidRPr="00EA4AA4">
        <w:rPr>
          <w:rFonts w:ascii="Arial" w:eastAsia="Times New Roman" w:hAnsi="Arial" w:cs="Arial"/>
          <w:sz w:val="24"/>
          <w:szCs w:val="24"/>
          <w:lang w:eastAsia="en-GB"/>
        </w:rPr>
        <w:t xml:space="preserve">. These issues formed themselves as disagreements within the group. This could be due to the group being in the storming stage of Tuckman’s team development theory.  After a few discussions throughout the progress the group began to </w:t>
      </w:r>
      <w:r w:rsidRPr="00182288">
        <w:rPr>
          <w:rFonts w:ascii="Arial" w:eastAsia="Times New Roman" w:hAnsi="Arial" w:cs="Arial"/>
          <w:sz w:val="24"/>
          <w:szCs w:val="24"/>
          <w:lang w:eastAsia="en-GB"/>
        </w:rPr>
        <w:t>communicate</w:t>
      </w:r>
      <w:r w:rsidRPr="00EA4AA4">
        <w:rPr>
          <w:rFonts w:ascii="Arial" w:eastAsia="Times New Roman" w:hAnsi="Arial" w:cs="Arial"/>
          <w:sz w:val="24"/>
          <w:szCs w:val="24"/>
          <w:lang w:eastAsia="en-GB"/>
        </w:rPr>
        <w:t xml:space="preserve"> better with </w:t>
      </w:r>
      <w:r w:rsidRPr="00182288">
        <w:rPr>
          <w:rFonts w:ascii="Arial" w:eastAsia="Times New Roman" w:hAnsi="Arial" w:cs="Arial"/>
          <w:sz w:val="24"/>
          <w:szCs w:val="24"/>
          <w:lang w:eastAsia="en-GB"/>
        </w:rPr>
        <w:t>each other</w:t>
      </w:r>
      <w:r w:rsidRPr="00EA4AA4">
        <w:rPr>
          <w:rFonts w:ascii="Arial" w:eastAsia="Times New Roman" w:hAnsi="Arial" w:cs="Arial"/>
          <w:sz w:val="24"/>
          <w:szCs w:val="24"/>
          <w:lang w:eastAsia="en-GB"/>
        </w:rPr>
        <w:t xml:space="preserve">. From a </w:t>
      </w:r>
      <w:r w:rsidRPr="00182288">
        <w:rPr>
          <w:rFonts w:ascii="Arial" w:eastAsia="Times New Roman" w:hAnsi="Arial" w:cs="Arial"/>
          <w:sz w:val="24"/>
          <w:szCs w:val="24"/>
          <w:lang w:eastAsia="en-GB"/>
        </w:rPr>
        <w:t>disadvantage</w:t>
      </w:r>
      <w:r w:rsidRPr="00EA4AA4">
        <w:rPr>
          <w:rFonts w:ascii="Arial" w:eastAsia="Times New Roman" w:hAnsi="Arial" w:cs="Arial"/>
          <w:sz w:val="24"/>
          <w:szCs w:val="24"/>
          <w:lang w:eastAsia="en-GB"/>
        </w:rPr>
        <w:t xml:space="preserve"> within the team setting, a</w:t>
      </w:r>
      <w:r w:rsidR="00787DF9" w:rsidRPr="00182288">
        <w:rPr>
          <w:rFonts w:ascii="Arial" w:eastAsia="Times New Roman" w:hAnsi="Arial" w:cs="Arial"/>
          <w:sz w:val="24"/>
          <w:szCs w:val="24"/>
          <w:lang w:eastAsia="en-GB"/>
        </w:rPr>
        <w:t>n</w:t>
      </w:r>
      <w:r w:rsidRPr="00EA4AA4">
        <w:rPr>
          <w:rFonts w:ascii="Arial" w:eastAsia="Times New Roman" w:hAnsi="Arial" w:cs="Arial"/>
          <w:sz w:val="24"/>
          <w:szCs w:val="24"/>
          <w:lang w:eastAsia="en-GB"/>
        </w:rPr>
        <w:t xml:space="preserve"> improvement as come through as it has allowed the team to learn to work together better which will result in a better outcome. At this reflective stage I have been able to assess my development to </w:t>
      </w:r>
      <w:r w:rsidR="00787DF9" w:rsidRPr="00182288">
        <w:rPr>
          <w:rFonts w:ascii="Arial" w:eastAsia="Times New Roman" w:hAnsi="Arial" w:cs="Arial"/>
          <w:sz w:val="24"/>
          <w:szCs w:val="24"/>
          <w:lang w:eastAsia="en-GB"/>
        </w:rPr>
        <w:t>improve</w:t>
      </w:r>
      <w:r w:rsidRPr="00EA4AA4">
        <w:rPr>
          <w:rFonts w:ascii="Arial" w:eastAsia="Times New Roman" w:hAnsi="Arial" w:cs="Arial"/>
          <w:sz w:val="24"/>
          <w:szCs w:val="24"/>
          <w:lang w:eastAsia="en-GB"/>
        </w:rPr>
        <w:t xml:space="preserve"> in future as it states in </w:t>
      </w:r>
      <w:r w:rsidRPr="00EA4AA4">
        <w:rPr>
          <w:rFonts w:ascii="Arial" w:eastAsia="Times New Roman" w:hAnsi="Arial" w:cs="Arial"/>
          <w:bCs/>
          <w:sz w:val="24"/>
          <w:szCs w:val="24"/>
          <w:shd w:val="clear" w:color="auto" w:fill="FFFFFF"/>
          <w:lang w:eastAsia="en-GB"/>
        </w:rPr>
        <w:t xml:space="preserve">SULLIVAN et al (2013).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br/>
        <w:t xml:space="preserve"> </w:t>
      </w:r>
      <w:r w:rsidRPr="00EA4AA4">
        <w:rPr>
          <w:rFonts w:ascii="Arial" w:eastAsia="Times New Roman" w:hAnsi="Arial" w:cs="Arial"/>
          <w:bCs/>
          <w:sz w:val="24"/>
          <w:szCs w:val="24"/>
          <w:lang w:eastAsia="en-GB"/>
        </w:rPr>
        <w:t>Abstract Conceptualization</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From the issues from this session I have learn how to resolves situations and issues within a group setting which is a</w:t>
      </w:r>
      <w:r w:rsidR="00787DF9" w:rsidRPr="00182288">
        <w:rPr>
          <w:rFonts w:ascii="Arial" w:eastAsia="Times New Roman" w:hAnsi="Arial" w:cs="Arial"/>
          <w:sz w:val="24"/>
          <w:szCs w:val="24"/>
          <w:lang w:eastAsia="en-GB"/>
        </w:rPr>
        <w:t>n</w:t>
      </w:r>
      <w:r w:rsidRPr="00EA4AA4">
        <w:rPr>
          <w:rFonts w:ascii="Arial" w:eastAsia="Times New Roman" w:hAnsi="Arial" w:cs="Arial"/>
          <w:sz w:val="24"/>
          <w:szCs w:val="24"/>
          <w:lang w:eastAsia="en-GB"/>
        </w:rPr>
        <w:t xml:space="preserve"> important skill to gain when working in group settings. By gaining this skill I will be able to use this skill when any issues rise in future situations of leading a group.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I have learnt that communication is key when in a team and when leading as it is able to prevent any issues from happening and also problem solves any issues within the group.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bCs/>
          <w:sz w:val="24"/>
          <w:szCs w:val="24"/>
          <w:lang w:eastAsia="en-GB"/>
        </w:rPr>
        <w:t>Active Experimentation</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The skills from this session has allowed be to retain the experience for the future sessions of working in this group. It has also allowed me to improve on my problem solving and communication which I will be able to use in personal settings and professional environments (</w:t>
      </w:r>
      <w:r w:rsidRPr="00EA4AA4">
        <w:rPr>
          <w:rFonts w:ascii="Arial" w:eastAsia="Times New Roman" w:hAnsi="Arial" w:cs="Arial"/>
          <w:bCs/>
          <w:sz w:val="24"/>
          <w:szCs w:val="24"/>
          <w:shd w:val="clear" w:color="auto" w:fill="FFFFFF"/>
          <w:lang w:eastAsia="en-GB"/>
        </w:rPr>
        <w:t>MCCARTHY, 2016).</w:t>
      </w:r>
    </w:p>
    <w:p w:rsidR="00EA4AA4" w:rsidRPr="00EA4AA4" w:rsidRDefault="00EA4AA4" w:rsidP="00EA4AA4">
      <w:pPr>
        <w:spacing w:after="240" w:line="24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br/>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Day three</w:t>
      </w:r>
    </w:p>
    <w:p w:rsidR="00EA4AA4" w:rsidRPr="00EA4AA4" w:rsidRDefault="00787DF9" w:rsidP="00EA4AA4">
      <w:pPr>
        <w:spacing w:after="0" w:line="480" w:lineRule="auto"/>
        <w:rPr>
          <w:rFonts w:ascii="Arial" w:eastAsia="Times New Roman" w:hAnsi="Arial" w:cs="Arial"/>
          <w:sz w:val="24"/>
          <w:szCs w:val="24"/>
          <w:lang w:eastAsia="en-GB"/>
        </w:rPr>
      </w:pPr>
      <w:r w:rsidRPr="00182288">
        <w:rPr>
          <w:rFonts w:ascii="Arial" w:eastAsia="Times New Roman" w:hAnsi="Arial" w:cs="Arial"/>
          <w:sz w:val="24"/>
          <w:szCs w:val="24"/>
          <w:lang w:eastAsia="en-GB"/>
        </w:rPr>
        <w:t>This session I adopted S</w:t>
      </w:r>
      <w:r w:rsidR="00EA4AA4" w:rsidRPr="00EA4AA4">
        <w:rPr>
          <w:rFonts w:ascii="Arial" w:eastAsia="Times New Roman" w:hAnsi="Arial" w:cs="Arial"/>
          <w:sz w:val="24"/>
          <w:szCs w:val="24"/>
          <w:lang w:eastAsia="en-GB"/>
        </w:rPr>
        <w:t>chon theory of reflection by reflecting on the previous tasks that we had completed and the current task that we were completing.  Mintz (2016) shows how his theory looks on two aspects of a task by sectioning out two areas</w:t>
      </w:r>
      <w:r w:rsidRPr="00182288">
        <w:rPr>
          <w:rFonts w:ascii="Arial" w:eastAsia="Times New Roman" w:hAnsi="Arial" w:cs="Arial"/>
          <w:sz w:val="24"/>
          <w:szCs w:val="24"/>
          <w:lang w:eastAsia="en-GB"/>
        </w:rPr>
        <w:t>. T</w:t>
      </w:r>
      <w:r w:rsidR="00EA4AA4" w:rsidRPr="00EA4AA4">
        <w:rPr>
          <w:rFonts w:ascii="Arial" w:eastAsia="Times New Roman" w:hAnsi="Arial" w:cs="Arial"/>
          <w:sz w:val="24"/>
          <w:szCs w:val="24"/>
          <w:lang w:eastAsia="en-GB"/>
        </w:rPr>
        <w:t>he first being reflection-in-action which assesses the individuals performance while partaking in the task  which allows the individual to assess their performance by examining their decision making</w:t>
      </w:r>
      <w:r w:rsidRPr="00182288">
        <w:rPr>
          <w:rFonts w:ascii="Arial" w:eastAsia="Times New Roman" w:hAnsi="Arial" w:cs="Arial"/>
          <w:sz w:val="24"/>
          <w:szCs w:val="24"/>
          <w:lang w:eastAsia="en-GB"/>
        </w:rPr>
        <w:t>,</w:t>
      </w:r>
      <w:r w:rsidR="00EA4AA4" w:rsidRPr="00EA4AA4">
        <w:rPr>
          <w:rFonts w:ascii="Arial" w:eastAsia="Times New Roman" w:hAnsi="Arial" w:cs="Arial"/>
          <w:sz w:val="24"/>
          <w:szCs w:val="24"/>
          <w:lang w:eastAsia="en-GB"/>
        </w:rPr>
        <w:t xml:space="preserve"> feelings</w:t>
      </w:r>
      <w:r w:rsidRPr="00182288">
        <w:rPr>
          <w:rFonts w:ascii="Arial" w:eastAsia="Times New Roman" w:hAnsi="Arial" w:cs="Arial"/>
          <w:sz w:val="24"/>
          <w:szCs w:val="24"/>
          <w:lang w:eastAsia="en-GB"/>
        </w:rPr>
        <w:t>,</w:t>
      </w:r>
      <w:r w:rsidR="00EA4AA4" w:rsidRPr="00EA4AA4">
        <w:rPr>
          <w:rFonts w:ascii="Arial" w:eastAsia="Times New Roman" w:hAnsi="Arial" w:cs="Arial"/>
          <w:sz w:val="24"/>
          <w:szCs w:val="24"/>
          <w:lang w:eastAsia="en-GB"/>
        </w:rPr>
        <w:t xml:space="preserve"> behaviour and other team working attributes.  The second part of the theory happened after the task.  This is called the reflection-on-action which allows the individual to reflect back on the previous event to be able to reflect on the performance after taking into account new information and perspectives which appeared since the completion of the task. By doing this we were able to evaluate previous mistakes and strengths to assess individual performance which will allow future tasks to be completed more efficiently due to the new information allowing for development in the areas in need of improvement (</w:t>
      </w:r>
      <w:r w:rsidR="00EA4AA4" w:rsidRPr="00EA4AA4">
        <w:rPr>
          <w:rFonts w:ascii="Arial" w:eastAsia="Times New Roman" w:hAnsi="Arial" w:cs="Arial"/>
          <w:bCs/>
          <w:sz w:val="24"/>
          <w:szCs w:val="24"/>
          <w:shd w:val="clear" w:color="auto" w:fill="FFFFFF"/>
          <w:lang w:eastAsia="en-GB"/>
        </w:rPr>
        <w:t>MATSUO</w:t>
      </w:r>
      <w:r w:rsidR="00FE0E06" w:rsidRPr="00EA4AA4">
        <w:rPr>
          <w:rFonts w:ascii="Arial" w:eastAsia="Times New Roman" w:hAnsi="Arial" w:cs="Arial"/>
          <w:bCs/>
          <w:sz w:val="24"/>
          <w:szCs w:val="24"/>
          <w:shd w:val="clear" w:color="auto" w:fill="FFFFFF"/>
          <w:lang w:eastAsia="en-GB"/>
        </w:rPr>
        <w:t>, 2016</w:t>
      </w:r>
      <w:r w:rsidR="00EA4AA4" w:rsidRPr="00EA4AA4">
        <w:rPr>
          <w:rFonts w:ascii="Arial" w:eastAsia="Times New Roman" w:hAnsi="Arial" w:cs="Arial"/>
          <w:bCs/>
          <w:sz w:val="24"/>
          <w:szCs w:val="24"/>
          <w:shd w:val="clear" w:color="auto" w:fill="FFFFFF"/>
          <w:lang w:eastAsia="en-GB"/>
        </w:rPr>
        <w:t>)</w:t>
      </w:r>
      <w:r w:rsidR="00EA4AA4" w:rsidRPr="00EA4AA4">
        <w:rPr>
          <w:rFonts w:ascii="Arial" w:eastAsia="Times New Roman" w:hAnsi="Arial" w:cs="Arial"/>
          <w:sz w:val="24"/>
          <w:szCs w:val="24"/>
          <w:lang w:eastAsia="en-GB"/>
        </w:rPr>
        <w:t xml:space="preserve">.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During this session, we completed a team working task which required us to work as a team to reach a destination. By using each individual</w:t>
      </w:r>
      <w:r w:rsidR="00787DF9" w:rsidRPr="00182288">
        <w:rPr>
          <w:rFonts w:ascii="Arial" w:eastAsia="Times New Roman" w:hAnsi="Arial" w:cs="Arial"/>
          <w:sz w:val="24"/>
          <w:szCs w:val="24"/>
          <w:lang w:eastAsia="en-GB"/>
        </w:rPr>
        <w:t xml:space="preserve">’s skills in particular areas it will allow the team to </w:t>
      </w:r>
      <w:r w:rsidRPr="00EA4AA4">
        <w:rPr>
          <w:rFonts w:ascii="Arial" w:eastAsia="Times New Roman" w:hAnsi="Arial" w:cs="Arial"/>
          <w:sz w:val="24"/>
          <w:szCs w:val="24"/>
          <w:lang w:eastAsia="en-GB"/>
        </w:rPr>
        <w:t xml:space="preserve">succeed to reach the point in which we need to achieve. From the previous sessions, it is clear that we are able to work well enough together to reach the required area whilst correctly using the equipment and theories such as the three D’s. By performing to this standard it is clear that we </w:t>
      </w:r>
      <w:r w:rsidR="00787DF9" w:rsidRPr="00182288">
        <w:rPr>
          <w:rFonts w:ascii="Arial" w:eastAsia="Times New Roman" w:hAnsi="Arial" w:cs="Arial"/>
          <w:sz w:val="24"/>
          <w:szCs w:val="24"/>
          <w:lang w:eastAsia="en-GB"/>
        </w:rPr>
        <w:t xml:space="preserve">as a group </w:t>
      </w:r>
      <w:r w:rsidRPr="00EA4AA4">
        <w:rPr>
          <w:rFonts w:ascii="Arial" w:eastAsia="Times New Roman" w:hAnsi="Arial" w:cs="Arial"/>
          <w:sz w:val="24"/>
          <w:szCs w:val="24"/>
          <w:lang w:eastAsia="en-GB"/>
        </w:rPr>
        <w:t>have improved in the team working element.</w:t>
      </w:r>
      <w:r w:rsidR="00787DF9" w:rsidRPr="00182288">
        <w:rPr>
          <w:rFonts w:ascii="Arial" w:eastAsia="Times New Roman" w:hAnsi="Arial" w:cs="Arial"/>
          <w:sz w:val="24"/>
          <w:szCs w:val="24"/>
          <w:lang w:eastAsia="en-GB"/>
        </w:rPr>
        <w:t xml:space="preserve"> I have also seen a self-improvement by being able to confidently communicate with the group even when I am unsure of the situation. This</w:t>
      </w:r>
      <w:r w:rsidRPr="00EA4AA4">
        <w:rPr>
          <w:rFonts w:ascii="Arial" w:eastAsia="Times New Roman" w:hAnsi="Arial" w:cs="Arial"/>
          <w:sz w:val="24"/>
          <w:szCs w:val="24"/>
          <w:lang w:eastAsia="en-GB"/>
        </w:rPr>
        <w:t xml:space="preserve"> success indicates that the group </w:t>
      </w:r>
      <w:r w:rsidR="00787DF9" w:rsidRPr="00182288">
        <w:rPr>
          <w:rFonts w:ascii="Arial" w:eastAsia="Times New Roman" w:hAnsi="Arial" w:cs="Arial"/>
          <w:sz w:val="24"/>
          <w:szCs w:val="24"/>
          <w:lang w:eastAsia="en-GB"/>
        </w:rPr>
        <w:t>and I have</w:t>
      </w:r>
      <w:r w:rsidRPr="00EA4AA4">
        <w:rPr>
          <w:rFonts w:ascii="Arial" w:eastAsia="Times New Roman" w:hAnsi="Arial" w:cs="Arial"/>
          <w:sz w:val="24"/>
          <w:szCs w:val="24"/>
          <w:lang w:eastAsia="en-GB"/>
        </w:rPr>
        <w:t xml:space="preserve"> followed the </w:t>
      </w:r>
      <w:r w:rsidR="00787DF9" w:rsidRPr="00182288">
        <w:rPr>
          <w:rFonts w:ascii="Arial" w:eastAsia="Times New Roman" w:hAnsi="Arial" w:cs="Arial"/>
          <w:sz w:val="24"/>
          <w:szCs w:val="24"/>
          <w:lang w:eastAsia="en-GB"/>
        </w:rPr>
        <w:t>team working</w:t>
      </w:r>
      <w:r w:rsidRPr="00EA4AA4">
        <w:rPr>
          <w:rFonts w:ascii="Arial" w:eastAsia="Times New Roman" w:hAnsi="Arial" w:cs="Arial"/>
          <w:sz w:val="24"/>
          <w:szCs w:val="24"/>
          <w:lang w:eastAsia="en-GB"/>
        </w:rPr>
        <w:t xml:space="preserve"> development to reach this standard. We had reflected from the previous sessions to improve to the standard that we were at while gaining new skills and relationships. Whilst there has been major improvements in the standard of teamwork, leadership and outcome there is also areas which still need to be improved. My leadership needs to be improved to ensure that my group has confidence in my direction. I will ensure this by taking less of a laissez-faire approach to the team and begin to lead in a democratic form. By doing this I will build a better team relationship, improve my experience of leading and also learn new skills from my team members (</w:t>
      </w:r>
      <w:r w:rsidRPr="00EA4AA4">
        <w:rPr>
          <w:rFonts w:ascii="Arial" w:eastAsia="Times New Roman" w:hAnsi="Arial" w:cs="Arial"/>
          <w:sz w:val="24"/>
          <w:szCs w:val="24"/>
          <w:shd w:val="clear" w:color="auto" w:fill="FFFFFF"/>
          <w:lang w:eastAsia="en-GB"/>
        </w:rPr>
        <w:t xml:space="preserve">FULK et al, 2011).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Day four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Description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During this session we had to complete a new route, this route was quite demanding due to the paths and </w:t>
      </w:r>
      <w:r w:rsidR="00787DF9" w:rsidRPr="00182288">
        <w:rPr>
          <w:rFonts w:ascii="Arial" w:eastAsia="Times New Roman" w:hAnsi="Arial" w:cs="Arial"/>
          <w:sz w:val="24"/>
          <w:szCs w:val="24"/>
          <w:lang w:eastAsia="en-GB"/>
        </w:rPr>
        <w:t>terrain</w:t>
      </w:r>
      <w:r w:rsidRPr="00EA4AA4">
        <w:rPr>
          <w:rFonts w:ascii="Arial" w:eastAsia="Times New Roman" w:hAnsi="Arial" w:cs="Arial"/>
          <w:sz w:val="24"/>
          <w:szCs w:val="24"/>
          <w:lang w:eastAsia="en-GB"/>
        </w:rPr>
        <w:t xml:space="preserve"> being taken. As a team we all worked together by leading different sections of the route. </w:t>
      </w:r>
      <w:r w:rsidR="00787DF9" w:rsidRPr="00182288">
        <w:rPr>
          <w:rFonts w:ascii="Arial" w:eastAsia="Times New Roman" w:hAnsi="Arial" w:cs="Arial"/>
          <w:sz w:val="24"/>
          <w:szCs w:val="24"/>
          <w:lang w:eastAsia="en-GB"/>
        </w:rPr>
        <w:t>When leading the group I was comfortable as I had built relationships with each individual in my group. This</w:t>
      </w:r>
      <w:r w:rsidRPr="00EA4AA4">
        <w:rPr>
          <w:rFonts w:ascii="Arial" w:eastAsia="Times New Roman" w:hAnsi="Arial" w:cs="Arial"/>
          <w:sz w:val="24"/>
          <w:szCs w:val="24"/>
          <w:lang w:eastAsia="en-GB"/>
        </w:rPr>
        <w:t xml:space="preserve"> allowed for a </w:t>
      </w:r>
      <w:r w:rsidRPr="00EA4AA4">
        <w:rPr>
          <w:rFonts w:ascii="Arial" w:eastAsia="Times New Roman" w:hAnsi="Arial" w:cs="Arial"/>
          <w:sz w:val="24"/>
          <w:szCs w:val="24"/>
          <w:lang w:eastAsia="en-GB"/>
        </w:rPr>
        <w:lastRenderedPageBreak/>
        <w:t>democratic form of leadership (</w:t>
      </w:r>
      <w:r w:rsidRPr="00EA4AA4">
        <w:rPr>
          <w:rFonts w:ascii="Arial" w:eastAsia="Times New Roman" w:hAnsi="Arial" w:cs="Arial"/>
          <w:sz w:val="24"/>
          <w:szCs w:val="24"/>
          <w:shd w:val="clear" w:color="auto" w:fill="FFFFFF"/>
          <w:lang w:eastAsia="en-GB"/>
        </w:rPr>
        <w:t>CASPER, 2017)</w:t>
      </w:r>
      <w:r w:rsidR="00787DF9" w:rsidRPr="00182288">
        <w:rPr>
          <w:rFonts w:ascii="Arial" w:eastAsia="Times New Roman" w:hAnsi="Arial" w:cs="Arial"/>
          <w:sz w:val="24"/>
          <w:szCs w:val="24"/>
          <w:shd w:val="clear" w:color="auto" w:fill="FFFFFF"/>
          <w:lang w:eastAsia="en-GB"/>
        </w:rPr>
        <w:t xml:space="preserve"> </w:t>
      </w:r>
      <w:r w:rsidR="00787DF9" w:rsidRPr="00182288">
        <w:rPr>
          <w:rFonts w:ascii="Arial" w:eastAsia="Times New Roman" w:hAnsi="Arial" w:cs="Arial"/>
          <w:sz w:val="24"/>
          <w:szCs w:val="24"/>
          <w:lang w:eastAsia="en-GB"/>
        </w:rPr>
        <w:t>as I was</w:t>
      </w:r>
      <w:r w:rsidRPr="00EA4AA4">
        <w:rPr>
          <w:rFonts w:ascii="Arial" w:eastAsia="Times New Roman" w:hAnsi="Arial" w:cs="Arial"/>
          <w:sz w:val="24"/>
          <w:szCs w:val="24"/>
          <w:lang w:eastAsia="en-GB"/>
        </w:rPr>
        <w:t xml:space="preserve"> comfortable to be able to ask for their advice</w:t>
      </w:r>
      <w:r w:rsidR="00787DF9" w:rsidRPr="00182288">
        <w:rPr>
          <w:rFonts w:ascii="Arial" w:eastAsia="Times New Roman" w:hAnsi="Arial" w:cs="Arial"/>
          <w:sz w:val="24"/>
          <w:szCs w:val="24"/>
          <w:lang w:eastAsia="en-GB"/>
        </w:rPr>
        <w:t xml:space="preserve"> when needed</w:t>
      </w:r>
      <w:r w:rsidRPr="00EA4AA4">
        <w:rPr>
          <w:rFonts w:ascii="Arial" w:eastAsia="Times New Roman" w:hAnsi="Arial" w:cs="Arial"/>
          <w:sz w:val="24"/>
          <w:szCs w:val="24"/>
          <w:lang w:eastAsia="en-GB"/>
        </w:rPr>
        <w:t xml:space="preserve">. This allowed for a better productivity due to many skills being used at the same time. This then prevented a large amount of mistakes which ultimately resulted in a happier group. By reaching this stage of group development it shows signs of reaching the norming and performing stages of Tuckman (stated in </w:t>
      </w:r>
      <w:r w:rsidRPr="00EA4AA4">
        <w:rPr>
          <w:rFonts w:ascii="Arial" w:eastAsia="Times New Roman" w:hAnsi="Arial" w:cs="Arial"/>
          <w:bCs/>
          <w:sz w:val="24"/>
          <w:szCs w:val="24"/>
          <w:shd w:val="clear" w:color="auto" w:fill="FFFFFF"/>
          <w:lang w:eastAsia="en-GB"/>
        </w:rPr>
        <w:t>PATERSON and CHAPMAN, 2013)</w:t>
      </w:r>
      <w:r w:rsidRPr="00EA4AA4">
        <w:rPr>
          <w:rFonts w:ascii="Arial" w:eastAsia="Times New Roman" w:hAnsi="Arial" w:cs="Arial"/>
          <w:sz w:val="24"/>
          <w:szCs w:val="24"/>
          <w:lang w:eastAsia="en-GB"/>
        </w:rPr>
        <w:t xml:space="preserve">.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Feelings</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By this stage my feelings towards the tasks were better due to knowing what was expected </w:t>
      </w:r>
      <w:r w:rsidR="00787DF9" w:rsidRPr="00182288">
        <w:rPr>
          <w:rFonts w:ascii="Arial" w:eastAsia="Times New Roman" w:hAnsi="Arial" w:cs="Arial"/>
          <w:sz w:val="24"/>
          <w:szCs w:val="24"/>
          <w:lang w:eastAsia="en-GB"/>
        </w:rPr>
        <w:t xml:space="preserve">of me </w:t>
      </w:r>
      <w:r w:rsidRPr="00EA4AA4">
        <w:rPr>
          <w:rFonts w:ascii="Arial" w:eastAsia="Times New Roman" w:hAnsi="Arial" w:cs="Arial"/>
          <w:sz w:val="24"/>
          <w:szCs w:val="24"/>
          <w:lang w:eastAsia="en-GB"/>
        </w:rPr>
        <w:t xml:space="preserve">and from gathering the new skills to use to make the task easier. The task was still straining as it is not a task that I am fully comfortable with but there had be a large improvement from the previous sessions.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Evaluation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During the task there was</w:t>
      </w:r>
      <w:r w:rsidR="00787DF9" w:rsidRPr="00182288">
        <w:rPr>
          <w:rFonts w:ascii="Arial" w:eastAsia="Times New Roman" w:hAnsi="Arial" w:cs="Arial"/>
          <w:sz w:val="24"/>
          <w:szCs w:val="24"/>
          <w:lang w:eastAsia="en-GB"/>
        </w:rPr>
        <w:t xml:space="preserve"> many improved qualities in </w:t>
      </w:r>
      <w:r w:rsidRPr="00EA4AA4">
        <w:rPr>
          <w:rFonts w:ascii="Arial" w:eastAsia="Times New Roman" w:hAnsi="Arial" w:cs="Arial"/>
          <w:sz w:val="24"/>
          <w:szCs w:val="24"/>
          <w:lang w:eastAsia="en-GB"/>
        </w:rPr>
        <w:t xml:space="preserve">my performance in the group. I have been able to improve my relationships with my team members by communicating with the individuals to discover if they have any difficulties. By doing this it has allow me to have a wider knowledge of aspects which needs to be taken into consideration when leading the group. This is an advantage as it will ensure every individual is </w:t>
      </w:r>
      <w:r w:rsidR="00787DF9" w:rsidRPr="00182288">
        <w:rPr>
          <w:rFonts w:ascii="Arial" w:eastAsia="Times New Roman" w:hAnsi="Arial" w:cs="Arial"/>
          <w:sz w:val="24"/>
          <w:szCs w:val="24"/>
          <w:lang w:eastAsia="en-GB"/>
        </w:rPr>
        <w:t>comfortable</w:t>
      </w:r>
      <w:r w:rsidRPr="00EA4AA4">
        <w:rPr>
          <w:rFonts w:ascii="Arial" w:eastAsia="Times New Roman" w:hAnsi="Arial" w:cs="Arial"/>
          <w:sz w:val="24"/>
          <w:szCs w:val="24"/>
          <w:lang w:eastAsia="en-GB"/>
        </w:rPr>
        <w:t xml:space="preserve"> which will allow for a better moral and outcome. Due to understanding that this session was the final one, the group achieved a lot more and the effort was higher than previous sessions. This </w:t>
      </w:r>
      <w:r w:rsidR="00787DF9" w:rsidRPr="00182288">
        <w:rPr>
          <w:rFonts w:ascii="Arial" w:eastAsia="Times New Roman" w:hAnsi="Arial" w:cs="Arial"/>
          <w:sz w:val="24"/>
          <w:szCs w:val="24"/>
          <w:lang w:eastAsia="en-GB"/>
        </w:rPr>
        <w:t>impacted</w:t>
      </w:r>
      <w:r w:rsidRPr="00EA4AA4">
        <w:rPr>
          <w:rFonts w:ascii="Arial" w:eastAsia="Times New Roman" w:hAnsi="Arial" w:cs="Arial"/>
          <w:sz w:val="24"/>
          <w:szCs w:val="24"/>
          <w:lang w:eastAsia="en-GB"/>
        </w:rPr>
        <w:t xml:space="preserve"> the group well as it ensure there was no disagreements and every team member worked to the highest potentia</w:t>
      </w:r>
      <w:r w:rsidR="00182288" w:rsidRPr="00182288">
        <w:rPr>
          <w:rFonts w:ascii="Arial" w:eastAsia="Times New Roman" w:hAnsi="Arial" w:cs="Arial"/>
          <w:bCs/>
          <w:sz w:val="24"/>
          <w:szCs w:val="24"/>
          <w:shd w:val="clear" w:color="auto" w:fill="FFFFFF"/>
          <w:lang w:eastAsia="en-GB"/>
        </w:rPr>
        <w:t>l (</w:t>
      </w:r>
      <w:r w:rsidR="00182288" w:rsidRPr="00182288">
        <w:rPr>
          <w:rFonts w:ascii="Arial" w:eastAsia="Times New Roman" w:hAnsi="Arial" w:cs="Arial"/>
          <w:bCs/>
          <w:sz w:val="24"/>
          <w:szCs w:val="24"/>
          <w:shd w:val="clear" w:color="auto" w:fill="FFFFFF"/>
          <w:lang w:eastAsia="en-GB"/>
        </w:rPr>
        <w:t>GREENFIELD</w:t>
      </w:r>
      <w:r w:rsidR="00182288" w:rsidRPr="00182288">
        <w:rPr>
          <w:rFonts w:ascii="Arial" w:eastAsia="Times New Roman" w:hAnsi="Arial" w:cs="Arial"/>
          <w:sz w:val="24"/>
          <w:szCs w:val="24"/>
          <w:lang w:eastAsia="en-GB"/>
        </w:rPr>
        <w:t xml:space="preserve"> et al, 2017)</w:t>
      </w:r>
      <w:r w:rsidRPr="00EA4AA4">
        <w:rPr>
          <w:rFonts w:ascii="Arial" w:eastAsia="Times New Roman" w:hAnsi="Arial" w:cs="Arial"/>
          <w:sz w:val="24"/>
          <w:szCs w:val="24"/>
          <w:lang w:eastAsia="en-GB"/>
        </w:rPr>
        <w:t xml:space="preserve">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Conclusion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lastRenderedPageBreak/>
        <w:t>Reflecting from this session and the previous sessions there are extreme impro</w:t>
      </w:r>
      <w:r w:rsidR="00787DF9" w:rsidRPr="00182288">
        <w:rPr>
          <w:rFonts w:ascii="Arial" w:eastAsia="Times New Roman" w:hAnsi="Arial" w:cs="Arial"/>
          <w:sz w:val="24"/>
          <w:szCs w:val="24"/>
          <w:lang w:eastAsia="en-GB"/>
        </w:rPr>
        <w:t>ve</w:t>
      </w:r>
      <w:r w:rsidRPr="00EA4AA4">
        <w:rPr>
          <w:rFonts w:ascii="Arial" w:eastAsia="Times New Roman" w:hAnsi="Arial" w:cs="Arial"/>
          <w:sz w:val="24"/>
          <w:szCs w:val="24"/>
          <w:lang w:eastAsia="en-GB"/>
        </w:rPr>
        <w:t xml:space="preserve">ments in my abilities in the task as well as the skills I have gained. I have improved in areas of leadership due to the experience these tasks have given me which is important when working in a team. My communication has also improved as I am able to communicate with a variety of individuals correctly but also listen which ensures that the team is </w:t>
      </w:r>
      <w:r w:rsidR="00787DF9" w:rsidRPr="00182288">
        <w:rPr>
          <w:rFonts w:ascii="Arial" w:eastAsia="Times New Roman" w:hAnsi="Arial" w:cs="Arial"/>
          <w:sz w:val="24"/>
          <w:szCs w:val="24"/>
          <w:lang w:eastAsia="en-GB"/>
        </w:rPr>
        <w:t>satisfied</w:t>
      </w:r>
      <w:r w:rsidRPr="00EA4AA4">
        <w:rPr>
          <w:rFonts w:ascii="Arial" w:eastAsia="Times New Roman" w:hAnsi="Arial" w:cs="Arial"/>
          <w:sz w:val="24"/>
          <w:szCs w:val="24"/>
          <w:lang w:eastAsia="en-GB"/>
        </w:rPr>
        <w:t xml:space="preserve"> with my leadership skills. There is still improvements to be made in these areas but from learning from these experiences I am able to reflect and improve on these for future tasks. </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Action </w:t>
      </w: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The </w:t>
      </w:r>
      <w:r w:rsidR="00787DF9" w:rsidRPr="00182288">
        <w:rPr>
          <w:rFonts w:ascii="Arial" w:eastAsia="Times New Roman" w:hAnsi="Arial" w:cs="Arial"/>
          <w:sz w:val="24"/>
          <w:szCs w:val="24"/>
          <w:lang w:eastAsia="en-GB"/>
        </w:rPr>
        <w:t>recommendations</w:t>
      </w:r>
      <w:r w:rsidRPr="00EA4AA4">
        <w:rPr>
          <w:rFonts w:ascii="Arial" w:eastAsia="Times New Roman" w:hAnsi="Arial" w:cs="Arial"/>
          <w:sz w:val="24"/>
          <w:szCs w:val="24"/>
          <w:lang w:eastAsia="en-GB"/>
        </w:rPr>
        <w:t xml:space="preserve"> I have for this task is the aspect of becoming a little task orientated during the task. This meant that there was many aspects of team work which could have been better. Due to this, I b</w:t>
      </w:r>
      <w:r w:rsidR="00787DF9" w:rsidRPr="00182288">
        <w:rPr>
          <w:rFonts w:ascii="Arial" w:eastAsia="Times New Roman" w:hAnsi="Arial" w:cs="Arial"/>
          <w:sz w:val="24"/>
          <w:szCs w:val="24"/>
          <w:lang w:eastAsia="en-GB"/>
        </w:rPr>
        <w:t xml:space="preserve">elieve that in future tasks I will not be repeating this </w:t>
      </w:r>
      <w:r w:rsidR="00182288" w:rsidRPr="00182288">
        <w:rPr>
          <w:rFonts w:ascii="Arial" w:eastAsia="Times New Roman" w:hAnsi="Arial" w:cs="Arial"/>
          <w:sz w:val="24"/>
          <w:szCs w:val="24"/>
          <w:lang w:eastAsia="en-GB"/>
        </w:rPr>
        <w:t>form</w:t>
      </w:r>
      <w:r w:rsidRPr="00EA4AA4">
        <w:rPr>
          <w:rFonts w:ascii="Arial" w:eastAsia="Times New Roman" w:hAnsi="Arial" w:cs="Arial"/>
          <w:sz w:val="24"/>
          <w:szCs w:val="24"/>
          <w:lang w:eastAsia="en-GB"/>
        </w:rPr>
        <w:t xml:space="preserve"> due to the impact it has on other team members. These have been mentioned in Alvi (2015) due to being able to reflect on the final stage which will allow me to assess my strengths and work on my weaknesses.</w:t>
      </w:r>
    </w:p>
    <w:p w:rsidR="00EA4AA4" w:rsidRPr="00EA4AA4" w:rsidRDefault="00EA4AA4" w:rsidP="00EA4AA4">
      <w:pPr>
        <w:spacing w:after="0" w:line="240" w:lineRule="auto"/>
        <w:rPr>
          <w:rFonts w:ascii="Arial" w:eastAsia="Times New Roman" w:hAnsi="Arial" w:cs="Arial"/>
          <w:sz w:val="24"/>
          <w:szCs w:val="24"/>
          <w:lang w:eastAsia="en-GB"/>
        </w:rPr>
      </w:pPr>
    </w:p>
    <w:p w:rsidR="00EA4AA4" w:rsidRPr="00EA4AA4" w:rsidRDefault="00EA4AA4" w:rsidP="00EA4AA4">
      <w:pPr>
        <w:spacing w:after="0" w:line="48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t xml:space="preserve">I would also try to be more confident and social when being placed in a new group as I believe that this held me back from creating new relationship with the group for longer than needed be. If I was to follow this in future I believe that it would have a positive impact on my team working skills. </w:t>
      </w:r>
    </w:p>
    <w:p w:rsidR="00EA4AA4" w:rsidRPr="00EA4AA4" w:rsidRDefault="00EA4AA4" w:rsidP="00EA4AA4">
      <w:pPr>
        <w:spacing w:after="240" w:line="240" w:lineRule="auto"/>
        <w:rPr>
          <w:rFonts w:ascii="Arial" w:eastAsia="Times New Roman" w:hAnsi="Arial" w:cs="Arial"/>
          <w:sz w:val="24"/>
          <w:szCs w:val="24"/>
          <w:lang w:eastAsia="en-GB"/>
        </w:rPr>
      </w:pPr>
      <w:r w:rsidRPr="00EA4AA4">
        <w:rPr>
          <w:rFonts w:ascii="Arial" w:eastAsia="Times New Roman" w:hAnsi="Arial" w:cs="Arial"/>
          <w:sz w:val="24"/>
          <w:szCs w:val="24"/>
          <w:lang w:eastAsia="en-GB"/>
        </w:rPr>
        <w:br/>
      </w:r>
    </w:p>
    <w:p w:rsidR="00182288" w:rsidRPr="00182288" w:rsidRDefault="00182288" w:rsidP="00182288">
      <w:pPr>
        <w:spacing w:after="0" w:line="480" w:lineRule="auto"/>
        <w:rPr>
          <w:rFonts w:ascii="Arial" w:eastAsia="Times New Roman" w:hAnsi="Arial" w:cs="Arial"/>
          <w:sz w:val="24"/>
          <w:szCs w:val="24"/>
          <w:lang w:eastAsia="en-GB"/>
        </w:rPr>
      </w:pPr>
      <w:r w:rsidRPr="00182288">
        <w:rPr>
          <w:rFonts w:ascii="Arial" w:eastAsia="Times New Roman" w:hAnsi="Arial" w:cs="Arial"/>
          <w:bCs/>
          <w:sz w:val="24"/>
          <w:szCs w:val="24"/>
          <w:lang w:eastAsia="en-GB"/>
        </w:rPr>
        <w:t>Reference list</w:t>
      </w:r>
    </w:p>
    <w:p w:rsidR="00182288" w:rsidRPr="00EA4AA4" w:rsidRDefault="00182288" w:rsidP="00EA4AA4">
      <w:pPr>
        <w:spacing w:after="240" w:line="240" w:lineRule="auto"/>
        <w:rPr>
          <w:rFonts w:ascii="Arial" w:eastAsia="Times New Roman" w:hAnsi="Arial" w:cs="Arial"/>
          <w:sz w:val="24"/>
          <w:szCs w:val="24"/>
          <w:lang w:eastAsia="en-GB"/>
        </w:rPr>
      </w:pPr>
    </w:p>
    <w:p w:rsidR="00182288" w:rsidRPr="00EA4AA4" w:rsidRDefault="00182288" w:rsidP="00EA4AA4">
      <w:pPr>
        <w:spacing w:after="24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after="0" w:line="24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lastRenderedPageBreak/>
        <w:t xml:space="preserve">ALVI, E., NAUSHEEN, M., ZULFIQAR, A. and MOEEN, F. (2015) Prospective Teachers' Experiences during Teaching Practice. </w:t>
      </w:r>
      <w:r w:rsidRPr="00182288">
        <w:rPr>
          <w:rFonts w:ascii="Arial" w:eastAsia="Times New Roman" w:hAnsi="Arial" w:cs="Arial"/>
          <w:bCs/>
          <w:iCs/>
          <w:sz w:val="24"/>
          <w:szCs w:val="24"/>
          <w:shd w:val="clear" w:color="auto" w:fill="FFFFFF"/>
          <w:lang w:eastAsia="en-GB"/>
        </w:rPr>
        <w:t xml:space="preserve">Journal of Educational Research, </w:t>
      </w:r>
      <w:r w:rsidRPr="00182288">
        <w:rPr>
          <w:rFonts w:ascii="Arial" w:eastAsia="Times New Roman" w:hAnsi="Arial" w:cs="Arial"/>
          <w:bCs/>
          <w:sz w:val="24"/>
          <w:szCs w:val="24"/>
          <w:shd w:val="clear" w:color="auto" w:fill="FFFFFF"/>
          <w:lang w:eastAsia="en-GB"/>
        </w:rPr>
        <w:t>18(1), pp. 20-37.</w:t>
      </w:r>
    </w:p>
    <w:p w:rsidR="00182288" w:rsidRPr="00182288" w:rsidRDefault="00182288" w:rsidP="00182288">
      <w:pPr>
        <w:spacing w:after="0" w:line="240" w:lineRule="auto"/>
        <w:rPr>
          <w:rFonts w:ascii="Arial" w:eastAsia="Times New Roman" w:hAnsi="Arial" w:cs="Arial"/>
          <w:sz w:val="24"/>
          <w:szCs w:val="24"/>
          <w:lang w:eastAsia="en-GB"/>
        </w:rPr>
      </w:pPr>
    </w:p>
    <w:p w:rsidR="00182288" w:rsidRPr="00182288" w:rsidRDefault="00182288" w:rsidP="00182288">
      <w:pPr>
        <w:spacing w:after="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after="0" w:line="480" w:lineRule="auto"/>
        <w:rPr>
          <w:rFonts w:ascii="Arial" w:eastAsia="Times New Roman" w:hAnsi="Arial" w:cs="Arial"/>
          <w:sz w:val="24"/>
          <w:szCs w:val="24"/>
          <w:lang w:eastAsia="en-GB"/>
        </w:rPr>
      </w:pPr>
      <w:r w:rsidRPr="00182288">
        <w:rPr>
          <w:rFonts w:ascii="Arial" w:eastAsia="Times New Roman" w:hAnsi="Arial" w:cs="Arial"/>
          <w:sz w:val="24"/>
          <w:szCs w:val="24"/>
          <w:shd w:val="clear" w:color="auto" w:fill="FFFFFF"/>
          <w:lang w:eastAsia="en-GB"/>
        </w:rPr>
        <w:t>CASPER, W. (2017</w:t>
      </w:r>
      <w:proofErr w:type="gramStart"/>
      <w:r w:rsidRPr="00182288">
        <w:rPr>
          <w:rFonts w:ascii="Arial" w:eastAsia="Times New Roman" w:hAnsi="Arial" w:cs="Arial"/>
          <w:sz w:val="24"/>
          <w:szCs w:val="24"/>
          <w:shd w:val="clear" w:color="auto" w:fill="FFFFFF"/>
          <w:lang w:eastAsia="en-GB"/>
        </w:rPr>
        <w:t>)Teaching</w:t>
      </w:r>
      <w:proofErr w:type="gramEnd"/>
      <w:r w:rsidRPr="00182288">
        <w:rPr>
          <w:rFonts w:ascii="Arial" w:eastAsia="Times New Roman" w:hAnsi="Arial" w:cs="Arial"/>
          <w:sz w:val="24"/>
          <w:szCs w:val="24"/>
          <w:shd w:val="clear" w:color="auto" w:fill="FFFFFF"/>
          <w:lang w:eastAsia="en-GB"/>
        </w:rPr>
        <w:t xml:space="preserve"> beyond the Topic Teaching Teamwork Skills in Higher Education. </w:t>
      </w:r>
      <w:r w:rsidRPr="00182288">
        <w:rPr>
          <w:rFonts w:ascii="Arial" w:eastAsia="Times New Roman" w:hAnsi="Arial" w:cs="Arial"/>
          <w:iCs/>
          <w:sz w:val="24"/>
          <w:szCs w:val="24"/>
          <w:shd w:val="clear" w:color="auto" w:fill="FFFFFF"/>
          <w:lang w:eastAsia="en-GB"/>
        </w:rPr>
        <w:t xml:space="preserve">Journal of Higher Education Theory and Practice, </w:t>
      </w:r>
      <w:r w:rsidRPr="00182288">
        <w:rPr>
          <w:rFonts w:ascii="Arial" w:eastAsia="Times New Roman" w:hAnsi="Arial" w:cs="Arial"/>
          <w:bCs/>
          <w:sz w:val="24"/>
          <w:szCs w:val="24"/>
          <w:shd w:val="clear" w:color="auto" w:fill="FFFFFF"/>
          <w:lang w:eastAsia="en-GB"/>
        </w:rPr>
        <w:t>17</w:t>
      </w:r>
      <w:r w:rsidRPr="00182288">
        <w:rPr>
          <w:rFonts w:ascii="Arial" w:eastAsia="Times New Roman" w:hAnsi="Arial" w:cs="Arial"/>
          <w:sz w:val="24"/>
          <w:szCs w:val="24"/>
          <w:shd w:val="clear" w:color="auto" w:fill="FFFFFF"/>
          <w:lang w:eastAsia="en-GB"/>
        </w:rPr>
        <w:t>(6), pp. 53-63.</w:t>
      </w:r>
    </w:p>
    <w:p w:rsidR="00182288" w:rsidRPr="00182288" w:rsidRDefault="00182288" w:rsidP="00182288">
      <w:pPr>
        <w:pStyle w:val="ListParagraph"/>
        <w:rPr>
          <w:rFonts w:ascii="Arial" w:eastAsia="Times New Roman" w:hAnsi="Arial" w:cs="Arial"/>
          <w:sz w:val="24"/>
          <w:szCs w:val="24"/>
          <w:lang w:eastAsia="en-GB"/>
        </w:rPr>
      </w:pPr>
    </w:p>
    <w:p w:rsidR="00182288" w:rsidRPr="00182288" w:rsidRDefault="00182288" w:rsidP="00182288">
      <w:pPr>
        <w:pStyle w:val="ListParagraph"/>
        <w:spacing w:after="0" w:line="48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rPr>
          <w:rFonts w:ascii="Arial" w:hAnsi="Arial" w:cs="Arial"/>
          <w:sz w:val="24"/>
          <w:szCs w:val="24"/>
        </w:rPr>
      </w:pPr>
      <w:r w:rsidRPr="00182288">
        <w:rPr>
          <w:rFonts w:ascii="Arial" w:eastAsia="Times New Roman" w:hAnsi="Arial" w:cs="Arial"/>
          <w:bCs/>
          <w:sz w:val="24"/>
          <w:szCs w:val="24"/>
          <w:shd w:val="clear" w:color="auto" w:fill="FFFFFF"/>
          <w:lang w:eastAsia="en-GB"/>
        </w:rPr>
        <w:t xml:space="preserve">CASTELLI, P.A. (2016) Reflective leadership review: a framework for improving organisational performance. </w:t>
      </w:r>
      <w:r w:rsidRPr="00182288">
        <w:rPr>
          <w:rFonts w:ascii="Arial" w:eastAsia="Times New Roman" w:hAnsi="Arial" w:cs="Arial"/>
          <w:bCs/>
          <w:iCs/>
          <w:sz w:val="24"/>
          <w:szCs w:val="24"/>
          <w:shd w:val="clear" w:color="auto" w:fill="FFFFFF"/>
          <w:lang w:eastAsia="en-GB"/>
        </w:rPr>
        <w:t xml:space="preserve">The Journal of Management Development, </w:t>
      </w:r>
      <w:r w:rsidRPr="00182288">
        <w:rPr>
          <w:rFonts w:ascii="Arial" w:eastAsia="Times New Roman" w:hAnsi="Arial" w:cs="Arial"/>
          <w:bCs/>
          <w:sz w:val="24"/>
          <w:szCs w:val="24"/>
          <w:shd w:val="clear" w:color="auto" w:fill="FFFFFF"/>
          <w:lang w:eastAsia="en-GB"/>
        </w:rPr>
        <w:t>35(2), pp. 217-236.</w:t>
      </w:r>
    </w:p>
    <w:p w:rsidR="00182288" w:rsidRPr="00182288" w:rsidRDefault="00182288" w:rsidP="00182288">
      <w:pPr>
        <w:rPr>
          <w:rFonts w:ascii="Arial" w:hAnsi="Arial" w:cs="Arial"/>
          <w:sz w:val="24"/>
          <w:szCs w:val="24"/>
        </w:rPr>
      </w:pPr>
    </w:p>
    <w:p w:rsidR="00182288" w:rsidRPr="00182288" w:rsidRDefault="00182288" w:rsidP="00182288">
      <w:pPr>
        <w:pStyle w:val="ListParagraph"/>
        <w:numPr>
          <w:ilvl w:val="0"/>
          <w:numId w:val="1"/>
        </w:numPr>
        <w:spacing w:after="0" w:line="24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t xml:space="preserve">CHANG-HSIN, L. and JU-LING, S. (2018) Analysing Group Dynamics of a Digital Game-based Adventure Education Course. </w:t>
      </w:r>
      <w:r w:rsidRPr="00182288">
        <w:rPr>
          <w:rFonts w:ascii="Arial" w:eastAsia="Times New Roman" w:hAnsi="Arial" w:cs="Arial"/>
          <w:bCs/>
          <w:iCs/>
          <w:sz w:val="24"/>
          <w:szCs w:val="24"/>
          <w:shd w:val="clear" w:color="auto" w:fill="FFFFFF"/>
          <w:lang w:eastAsia="en-GB"/>
        </w:rPr>
        <w:t xml:space="preserve">Journal of Educational Technology &amp; Society, </w:t>
      </w:r>
      <w:r w:rsidRPr="00182288">
        <w:rPr>
          <w:rFonts w:ascii="Arial" w:eastAsia="Times New Roman" w:hAnsi="Arial" w:cs="Arial"/>
          <w:bCs/>
          <w:sz w:val="24"/>
          <w:szCs w:val="24"/>
          <w:shd w:val="clear" w:color="auto" w:fill="FFFFFF"/>
          <w:lang w:eastAsia="en-GB"/>
        </w:rPr>
        <w:t>21(4), pp. 51-63.</w:t>
      </w:r>
    </w:p>
    <w:p w:rsidR="00182288" w:rsidRPr="00182288" w:rsidRDefault="00182288" w:rsidP="00182288">
      <w:pPr>
        <w:pStyle w:val="ListParagraph"/>
        <w:rPr>
          <w:rFonts w:ascii="Arial" w:eastAsia="Times New Roman" w:hAnsi="Arial" w:cs="Arial"/>
          <w:sz w:val="24"/>
          <w:szCs w:val="24"/>
          <w:lang w:eastAsia="en-GB"/>
        </w:rPr>
      </w:pPr>
    </w:p>
    <w:p w:rsidR="00182288" w:rsidRPr="00182288" w:rsidRDefault="00182288" w:rsidP="00182288">
      <w:pPr>
        <w:pStyle w:val="ListParagraph"/>
        <w:spacing w:after="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after="0" w:line="480" w:lineRule="auto"/>
        <w:rPr>
          <w:rFonts w:ascii="Arial" w:eastAsia="Times New Roman" w:hAnsi="Arial" w:cs="Arial"/>
          <w:sz w:val="24"/>
          <w:szCs w:val="24"/>
          <w:lang w:eastAsia="en-GB"/>
        </w:rPr>
      </w:pPr>
      <w:r w:rsidRPr="00182288">
        <w:rPr>
          <w:rFonts w:ascii="Arial" w:eastAsia="Times New Roman" w:hAnsi="Arial" w:cs="Arial"/>
          <w:sz w:val="24"/>
          <w:szCs w:val="24"/>
          <w:shd w:val="clear" w:color="auto" w:fill="FFFFFF"/>
          <w:lang w:eastAsia="en-GB"/>
        </w:rPr>
        <w:t xml:space="preserve">FULK, H.K., BELL, R.L. and BODIE, N. (2011) Team Management by Objectives: Enhancing Developing Teams' Performance. </w:t>
      </w:r>
      <w:r w:rsidRPr="00182288">
        <w:rPr>
          <w:rFonts w:ascii="Arial" w:eastAsia="Times New Roman" w:hAnsi="Arial" w:cs="Arial"/>
          <w:iCs/>
          <w:sz w:val="24"/>
          <w:szCs w:val="24"/>
          <w:shd w:val="clear" w:color="auto" w:fill="FFFFFF"/>
          <w:lang w:eastAsia="en-GB"/>
        </w:rPr>
        <w:t xml:space="preserve">Journal of Management Policy and Practice, </w:t>
      </w:r>
      <w:r w:rsidRPr="00182288">
        <w:rPr>
          <w:rFonts w:ascii="Arial" w:eastAsia="Times New Roman" w:hAnsi="Arial" w:cs="Arial"/>
          <w:bCs/>
          <w:sz w:val="24"/>
          <w:szCs w:val="24"/>
          <w:shd w:val="clear" w:color="auto" w:fill="FFFFFF"/>
          <w:lang w:eastAsia="en-GB"/>
        </w:rPr>
        <w:t>12</w:t>
      </w:r>
      <w:r w:rsidRPr="00182288">
        <w:rPr>
          <w:rFonts w:ascii="Arial" w:eastAsia="Times New Roman" w:hAnsi="Arial" w:cs="Arial"/>
          <w:sz w:val="24"/>
          <w:szCs w:val="24"/>
          <w:shd w:val="clear" w:color="auto" w:fill="FFFFFF"/>
          <w:lang w:eastAsia="en-GB"/>
        </w:rPr>
        <w:t>(3), pp. 17-26.</w:t>
      </w:r>
    </w:p>
    <w:p w:rsidR="00182288" w:rsidRPr="00182288" w:rsidRDefault="00182288" w:rsidP="00182288">
      <w:pPr>
        <w:pStyle w:val="ListParagraph"/>
        <w:numPr>
          <w:ilvl w:val="0"/>
          <w:numId w:val="1"/>
        </w:numPr>
        <w:spacing w:after="0" w:line="48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t xml:space="preserve">GREENFIELD, BRUCE H, PT,M.A., PHD., BRIDGES, PATRICIA H,P.T., EDD., CARTER, V., PHD., BAREFOOT, T., D.P.T., DOBSON, A., D.P.T., ELDRIDGE, E., D.P.T., NICOLETTI, L., D.P.T., NG, N., D.P.T. and PHILLIPS, TAMI, PT, DPT,M.B.A., N.C.S., (2017) Reflective Narratives by Student Physical Therapists on Their Early Clinical Experiences: An Inductive and Deductive Analysis-The Use of a Reflective Framework. </w:t>
      </w:r>
      <w:r w:rsidRPr="00182288">
        <w:rPr>
          <w:rFonts w:ascii="Arial" w:eastAsia="Times New Roman" w:hAnsi="Arial" w:cs="Arial"/>
          <w:bCs/>
          <w:iCs/>
          <w:sz w:val="24"/>
          <w:szCs w:val="24"/>
          <w:shd w:val="clear" w:color="auto" w:fill="FFFFFF"/>
          <w:lang w:eastAsia="en-GB"/>
        </w:rPr>
        <w:t xml:space="preserve">Journal of Physical Therapy Education, </w:t>
      </w:r>
      <w:r w:rsidRPr="00182288">
        <w:rPr>
          <w:rFonts w:ascii="Arial" w:eastAsia="Times New Roman" w:hAnsi="Arial" w:cs="Arial"/>
          <w:bCs/>
          <w:sz w:val="24"/>
          <w:szCs w:val="24"/>
          <w:shd w:val="clear" w:color="auto" w:fill="FFFFFF"/>
          <w:lang w:eastAsia="en-GB"/>
        </w:rPr>
        <w:t>31(4), pp. 49-58.</w:t>
      </w:r>
    </w:p>
    <w:p w:rsidR="00182288" w:rsidRPr="00182288" w:rsidRDefault="00182288" w:rsidP="00182288">
      <w:pPr>
        <w:pStyle w:val="ListParagraph"/>
        <w:spacing w:after="0" w:line="48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after="0" w:line="24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t xml:space="preserve">MATSUO, M. (2016) Reflective leadership and team learning: an exploratory study. </w:t>
      </w:r>
      <w:r w:rsidRPr="00182288">
        <w:rPr>
          <w:rFonts w:ascii="Arial" w:eastAsia="Times New Roman" w:hAnsi="Arial" w:cs="Arial"/>
          <w:bCs/>
          <w:iCs/>
          <w:sz w:val="24"/>
          <w:szCs w:val="24"/>
          <w:shd w:val="clear" w:color="auto" w:fill="FFFFFF"/>
          <w:lang w:eastAsia="en-GB"/>
        </w:rPr>
        <w:t xml:space="preserve">Journal of Workplace Learning, </w:t>
      </w:r>
      <w:r w:rsidRPr="00182288">
        <w:rPr>
          <w:rFonts w:ascii="Arial" w:eastAsia="Times New Roman" w:hAnsi="Arial" w:cs="Arial"/>
          <w:bCs/>
          <w:sz w:val="24"/>
          <w:szCs w:val="24"/>
          <w:shd w:val="clear" w:color="auto" w:fill="FFFFFF"/>
          <w:lang w:eastAsia="en-GB"/>
        </w:rPr>
        <w:t>28(5), pp. 307-321.</w:t>
      </w:r>
    </w:p>
    <w:p w:rsidR="00182288" w:rsidRPr="00182288" w:rsidRDefault="00182288" w:rsidP="00182288">
      <w:pPr>
        <w:pStyle w:val="ListParagraph"/>
        <w:rPr>
          <w:rFonts w:ascii="Arial" w:eastAsia="Times New Roman" w:hAnsi="Arial" w:cs="Arial"/>
          <w:sz w:val="24"/>
          <w:szCs w:val="24"/>
          <w:lang w:eastAsia="en-GB"/>
        </w:rPr>
      </w:pPr>
    </w:p>
    <w:p w:rsidR="00182288" w:rsidRPr="00182288" w:rsidRDefault="00182288" w:rsidP="00182288">
      <w:pPr>
        <w:pStyle w:val="ListParagraph"/>
        <w:spacing w:after="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after="0" w:line="24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t xml:space="preserve">MCCARTHY, M. (2016) Experiential Learning Theory: From Theory </w:t>
      </w:r>
      <w:proofErr w:type="gramStart"/>
      <w:r w:rsidRPr="00182288">
        <w:rPr>
          <w:rFonts w:ascii="Arial" w:eastAsia="Times New Roman" w:hAnsi="Arial" w:cs="Arial"/>
          <w:bCs/>
          <w:sz w:val="24"/>
          <w:szCs w:val="24"/>
          <w:shd w:val="clear" w:color="auto" w:fill="FFFFFF"/>
          <w:lang w:eastAsia="en-GB"/>
        </w:rPr>
        <w:t>To</w:t>
      </w:r>
      <w:proofErr w:type="gramEnd"/>
      <w:r w:rsidRPr="00182288">
        <w:rPr>
          <w:rFonts w:ascii="Arial" w:eastAsia="Times New Roman" w:hAnsi="Arial" w:cs="Arial"/>
          <w:bCs/>
          <w:sz w:val="24"/>
          <w:szCs w:val="24"/>
          <w:shd w:val="clear" w:color="auto" w:fill="FFFFFF"/>
          <w:lang w:eastAsia="en-GB"/>
        </w:rPr>
        <w:t xml:space="preserve"> Practice. </w:t>
      </w:r>
      <w:r w:rsidRPr="00182288">
        <w:rPr>
          <w:rFonts w:ascii="Arial" w:eastAsia="Times New Roman" w:hAnsi="Arial" w:cs="Arial"/>
          <w:bCs/>
          <w:iCs/>
          <w:sz w:val="24"/>
          <w:szCs w:val="24"/>
          <w:shd w:val="clear" w:color="auto" w:fill="FFFFFF"/>
          <w:lang w:eastAsia="en-GB"/>
        </w:rPr>
        <w:t xml:space="preserve">Journal of Business &amp; Economics Research (Online), </w:t>
      </w:r>
      <w:r w:rsidRPr="00182288">
        <w:rPr>
          <w:rFonts w:ascii="Arial" w:eastAsia="Times New Roman" w:hAnsi="Arial" w:cs="Arial"/>
          <w:bCs/>
          <w:sz w:val="24"/>
          <w:szCs w:val="24"/>
          <w:shd w:val="clear" w:color="auto" w:fill="FFFFFF"/>
          <w:lang w:eastAsia="en-GB"/>
        </w:rPr>
        <w:t>14(3), pp. 91.</w:t>
      </w:r>
    </w:p>
    <w:p w:rsidR="00182288" w:rsidRPr="00182288" w:rsidRDefault="00182288" w:rsidP="00182288">
      <w:pPr>
        <w:spacing w:after="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before="120" w:after="320" w:line="24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t xml:space="preserve">MCGUIGAN, D. (2009) Communicating bad news to patients: a reflective approach. </w:t>
      </w:r>
      <w:r w:rsidRPr="00182288">
        <w:rPr>
          <w:rFonts w:ascii="Arial" w:eastAsia="Times New Roman" w:hAnsi="Arial" w:cs="Arial"/>
          <w:bCs/>
          <w:iCs/>
          <w:sz w:val="24"/>
          <w:szCs w:val="24"/>
          <w:shd w:val="clear" w:color="auto" w:fill="FFFFFF"/>
          <w:lang w:eastAsia="en-GB"/>
        </w:rPr>
        <w:t xml:space="preserve">Nursing Standard (through 2013), </w:t>
      </w:r>
      <w:r w:rsidRPr="00182288">
        <w:rPr>
          <w:rFonts w:ascii="Arial" w:eastAsia="Times New Roman" w:hAnsi="Arial" w:cs="Arial"/>
          <w:bCs/>
          <w:sz w:val="24"/>
          <w:szCs w:val="24"/>
          <w:shd w:val="clear" w:color="auto" w:fill="FFFFFF"/>
          <w:lang w:eastAsia="en-GB"/>
        </w:rPr>
        <w:t>23(31), pp. 51-6; quiz 57.</w:t>
      </w:r>
    </w:p>
    <w:p w:rsidR="00182288" w:rsidRPr="00182288" w:rsidRDefault="00182288" w:rsidP="00182288">
      <w:pPr>
        <w:pStyle w:val="ListParagraph"/>
        <w:rPr>
          <w:rFonts w:ascii="Arial" w:eastAsia="Times New Roman" w:hAnsi="Arial" w:cs="Arial"/>
          <w:sz w:val="24"/>
          <w:szCs w:val="24"/>
          <w:lang w:eastAsia="en-GB"/>
        </w:rPr>
      </w:pPr>
    </w:p>
    <w:p w:rsidR="00182288" w:rsidRPr="00182288" w:rsidRDefault="00182288" w:rsidP="00182288">
      <w:pPr>
        <w:pStyle w:val="ListParagraph"/>
        <w:spacing w:before="120" w:after="32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after="0" w:line="480" w:lineRule="auto"/>
        <w:rPr>
          <w:rFonts w:ascii="Arial" w:eastAsia="Times New Roman" w:hAnsi="Arial" w:cs="Arial"/>
          <w:sz w:val="24"/>
          <w:szCs w:val="24"/>
          <w:lang w:eastAsia="en-GB"/>
        </w:rPr>
      </w:pPr>
      <w:r w:rsidRPr="00182288">
        <w:rPr>
          <w:rFonts w:ascii="Arial" w:eastAsia="Times New Roman" w:hAnsi="Arial" w:cs="Arial"/>
          <w:sz w:val="24"/>
          <w:szCs w:val="24"/>
          <w:lang w:eastAsia="en-GB"/>
        </w:rPr>
        <w:t>Mintz, J. (2016</w:t>
      </w:r>
      <w:proofErr w:type="gramStart"/>
      <w:r w:rsidRPr="00182288">
        <w:rPr>
          <w:rFonts w:ascii="Arial" w:eastAsia="Times New Roman" w:hAnsi="Arial" w:cs="Arial"/>
          <w:sz w:val="24"/>
          <w:szCs w:val="24"/>
          <w:lang w:eastAsia="en-GB"/>
        </w:rPr>
        <w:t>)Bion</w:t>
      </w:r>
      <w:proofErr w:type="gramEnd"/>
      <w:r w:rsidRPr="00182288">
        <w:rPr>
          <w:rFonts w:ascii="Arial" w:eastAsia="Times New Roman" w:hAnsi="Arial" w:cs="Arial"/>
          <w:sz w:val="24"/>
          <w:szCs w:val="24"/>
          <w:lang w:eastAsia="en-GB"/>
        </w:rPr>
        <w:t xml:space="preserve"> and Schön: Psychoanalytic perspectives on reflection in action, British Journal of Educational Studies , 64 (3) pp. 277-293. (2016)</w:t>
      </w:r>
    </w:p>
    <w:p w:rsidR="00182288" w:rsidRPr="00182288" w:rsidRDefault="00182288" w:rsidP="00182288">
      <w:pPr>
        <w:pStyle w:val="ListParagraph"/>
        <w:numPr>
          <w:ilvl w:val="0"/>
          <w:numId w:val="1"/>
        </w:numPr>
        <w:spacing w:after="0" w:line="24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t xml:space="preserve">PATERSON, C. and CHAPMAN, J. (2013) Enhancing skills of critical reflection to evidence learning in professional practice. </w:t>
      </w:r>
      <w:r w:rsidRPr="00182288">
        <w:rPr>
          <w:rFonts w:ascii="Arial" w:eastAsia="Times New Roman" w:hAnsi="Arial" w:cs="Arial"/>
          <w:bCs/>
          <w:iCs/>
          <w:sz w:val="24"/>
          <w:szCs w:val="24"/>
          <w:shd w:val="clear" w:color="auto" w:fill="FFFFFF"/>
          <w:lang w:eastAsia="en-GB"/>
        </w:rPr>
        <w:t xml:space="preserve">Physical Therapy in Sport, </w:t>
      </w:r>
      <w:r w:rsidRPr="00182288">
        <w:rPr>
          <w:rFonts w:ascii="Arial" w:eastAsia="Times New Roman" w:hAnsi="Arial" w:cs="Arial"/>
          <w:bCs/>
          <w:sz w:val="24"/>
          <w:szCs w:val="24"/>
          <w:shd w:val="clear" w:color="auto" w:fill="FFFFFF"/>
          <w:lang w:eastAsia="en-GB"/>
        </w:rPr>
        <w:t>14(3), pp. 133-8.</w:t>
      </w:r>
    </w:p>
    <w:p w:rsidR="00182288" w:rsidRPr="00182288" w:rsidRDefault="00182288" w:rsidP="00182288">
      <w:pPr>
        <w:spacing w:after="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before="120" w:after="320" w:line="240" w:lineRule="auto"/>
        <w:rPr>
          <w:rFonts w:ascii="Arial" w:eastAsia="Times New Roman" w:hAnsi="Arial" w:cs="Arial"/>
          <w:sz w:val="24"/>
          <w:szCs w:val="24"/>
          <w:lang w:eastAsia="en-GB"/>
        </w:rPr>
      </w:pPr>
      <w:r w:rsidRPr="00182288">
        <w:rPr>
          <w:rFonts w:ascii="Arial" w:eastAsia="Times New Roman" w:hAnsi="Arial" w:cs="Arial"/>
          <w:bCs/>
          <w:sz w:val="24"/>
          <w:szCs w:val="24"/>
          <w:lang w:eastAsia="en-GB"/>
        </w:rPr>
        <w:t xml:space="preserve">POTTER, C. (2015)Leadership development: an applied comparison of Gibbs’ Reflective Cycle and Scharmer’s Theory U. </w:t>
      </w:r>
      <w:r w:rsidRPr="00182288">
        <w:rPr>
          <w:rFonts w:ascii="Arial" w:eastAsia="Times New Roman" w:hAnsi="Arial" w:cs="Arial"/>
          <w:bCs/>
          <w:iCs/>
          <w:sz w:val="24"/>
          <w:szCs w:val="24"/>
          <w:lang w:eastAsia="en-GB"/>
        </w:rPr>
        <w:t xml:space="preserve">Industrial and Commercial Training, </w:t>
      </w:r>
      <w:r w:rsidRPr="00182288">
        <w:rPr>
          <w:rFonts w:ascii="Arial" w:eastAsia="Times New Roman" w:hAnsi="Arial" w:cs="Arial"/>
          <w:bCs/>
          <w:sz w:val="24"/>
          <w:szCs w:val="24"/>
          <w:lang w:eastAsia="en-GB"/>
        </w:rPr>
        <w:t>47(6), pp. 336-342.</w:t>
      </w:r>
    </w:p>
    <w:p w:rsidR="00182288" w:rsidRPr="00182288" w:rsidRDefault="00182288" w:rsidP="00182288">
      <w:pPr>
        <w:pStyle w:val="ListParagraph"/>
        <w:rPr>
          <w:rFonts w:ascii="Arial" w:eastAsia="Times New Roman" w:hAnsi="Arial" w:cs="Arial"/>
          <w:sz w:val="24"/>
          <w:szCs w:val="24"/>
          <w:lang w:eastAsia="en-GB"/>
        </w:rPr>
      </w:pPr>
    </w:p>
    <w:p w:rsidR="00182288" w:rsidRPr="00182288" w:rsidRDefault="00182288" w:rsidP="00182288">
      <w:pPr>
        <w:pStyle w:val="ListParagraph"/>
        <w:spacing w:before="120" w:after="32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after="0" w:line="24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t xml:space="preserve">SULLIVAN, D., COLBURN, M. and FOX, D.E. (2013) The Influence Of Learning Styles On Student Perception And Satisfaction In A Highly Collaborative Team Taught Course. </w:t>
      </w:r>
      <w:r w:rsidRPr="00182288">
        <w:rPr>
          <w:rFonts w:ascii="Arial" w:eastAsia="Times New Roman" w:hAnsi="Arial" w:cs="Arial"/>
          <w:bCs/>
          <w:iCs/>
          <w:sz w:val="24"/>
          <w:szCs w:val="24"/>
          <w:shd w:val="clear" w:color="auto" w:fill="FFFFFF"/>
          <w:lang w:eastAsia="en-GB"/>
        </w:rPr>
        <w:t xml:space="preserve">American Journal of Business Education (Online), </w:t>
      </w:r>
      <w:r w:rsidRPr="00182288">
        <w:rPr>
          <w:rFonts w:ascii="Arial" w:eastAsia="Times New Roman" w:hAnsi="Arial" w:cs="Arial"/>
          <w:bCs/>
          <w:sz w:val="24"/>
          <w:szCs w:val="24"/>
          <w:shd w:val="clear" w:color="auto" w:fill="FFFFFF"/>
          <w:lang w:eastAsia="en-GB"/>
        </w:rPr>
        <w:t>6(4), pp. 429.</w:t>
      </w:r>
    </w:p>
    <w:p w:rsidR="00182288" w:rsidRPr="00182288" w:rsidRDefault="00182288" w:rsidP="00182288">
      <w:pPr>
        <w:spacing w:after="0" w:line="240" w:lineRule="auto"/>
        <w:rPr>
          <w:rFonts w:ascii="Arial" w:eastAsia="Times New Roman" w:hAnsi="Arial" w:cs="Arial"/>
          <w:sz w:val="24"/>
          <w:szCs w:val="24"/>
          <w:lang w:eastAsia="en-GB"/>
        </w:rPr>
      </w:pPr>
    </w:p>
    <w:p w:rsidR="00182288" w:rsidRPr="00182288" w:rsidRDefault="00182288" w:rsidP="00182288">
      <w:pPr>
        <w:pStyle w:val="ListParagraph"/>
        <w:numPr>
          <w:ilvl w:val="0"/>
          <w:numId w:val="1"/>
        </w:numPr>
        <w:spacing w:after="0" w:line="480" w:lineRule="auto"/>
        <w:rPr>
          <w:rFonts w:ascii="Arial" w:eastAsia="Times New Roman" w:hAnsi="Arial" w:cs="Arial"/>
          <w:sz w:val="24"/>
          <w:szCs w:val="24"/>
          <w:lang w:eastAsia="en-GB"/>
        </w:rPr>
      </w:pPr>
      <w:r w:rsidRPr="00182288">
        <w:rPr>
          <w:rFonts w:ascii="Arial" w:eastAsia="Times New Roman" w:hAnsi="Arial" w:cs="Arial"/>
          <w:sz w:val="24"/>
          <w:szCs w:val="24"/>
          <w:shd w:val="clear" w:color="auto" w:fill="FFFFFF"/>
          <w:lang w:eastAsia="en-GB"/>
        </w:rPr>
        <w:t xml:space="preserve">TUCKMAN, B.W. and JENSEN, M.A.C. (2010) Stages of Small-Group Development Revisited1. </w:t>
      </w:r>
      <w:r w:rsidRPr="00182288">
        <w:rPr>
          <w:rFonts w:ascii="Arial" w:eastAsia="Times New Roman" w:hAnsi="Arial" w:cs="Arial"/>
          <w:iCs/>
          <w:sz w:val="24"/>
          <w:szCs w:val="24"/>
          <w:shd w:val="clear" w:color="auto" w:fill="FFFFFF"/>
          <w:lang w:eastAsia="en-GB"/>
        </w:rPr>
        <w:t xml:space="preserve">Group Facilitation, </w:t>
      </w:r>
      <w:r w:rsidRPr="00182288">
        <w:rPr>
          <w:rFonts w:ascii="Arial" w:eastAsia="Times New Roman" w:hAnsi="Arial" w:cs="Arial"/>
          <w:sz w:val="24"/>
          <w:szCs w:val="24"/>
          <w:shd w:val="clear" w:color="auto" w:fill="FFFFFF"/>
          <w:lang w:eastAsia="en-GB"/>
        </w:rPr>
        <w:t>(10), pp. 43-48.</w:t>
      </w:r>
    </w:p>
    <w:p w:rsidR="00182288" w:rsidRPr="00FE0E06" w:rsidRDefault="00182288" w:rsidP="00182288">
      <w:pPr>
        <w:pStyle w:val="ListParagraph"/>
        <w:numPr>
          <w:ilvl w:val="0"/>
          <w:numId w:val="1"/>
        </w:numPr>
        <w:spacing w:after="0" w:line="240" w:lineRule="auto"/>
        <w:rPr>
          <w:rFonts w:ascii="Arial" w:eastAsia="Times New Roman" w:hAnsi="Arial" w:cs="Arial"/>
          <w:sz w:val="24"/>
          <w:szCs w:val="24"/>
          <w:lang w:eastAsia="en-GB"/>
        </w:rPr>
      </w:pPr>
      <w:r w:rsidRPr="00182288">
        <w:rPr>
          <w:rFonts w:ascii="Arial" w:eastAsia="Times New Roman" w:hAnsi="Arial" w:cs="Arial"/>
          <w:bCs/>
          <w:sz w:val="24"/>
          <w:szCs w:val="24"/>
          <w:shd w:val="clear" w:color="auto" w:fill="FFFFFF"/>
          <w:lang w:eastAsia="en-GB"/>
        </w:rPr>
        <w:t xml:space="preserve">YILMAZ-SOYLU, M. and AKKOYUNLU, B. (2009) The Effect of Learning Styles on Achievement in Different Learning Environments. </w:t>
      </w:r>
      <w:proofErr w:type="gramStart"/>
      <w:r w:rsidRPr="00182288">
        <w:rPr>
          <w:rFonts w:ascii="Arial" w:eastAsia="Times New Roman" w:hAnsi="Arial" w:cs="Arial"/>
          <w:bCs/>
          <w:iCs/>
          <w:sz w:val="24"/>
          <w:szCs w:val="24"/>
          <w:shd w:val="clear" w:color="auto" w:fill="FFFFFF"/>
          <w:lang w:eastAsia="en-GB"/>
        </w:rPr>
        <w:t>TOJET :</w:t>
      </w:r>
      <w:proofErr w:type="gramEnd"/>
      <w:r w:rsidRPr="00182288">
        <w:rPr>
          <w:rFonts w:ascii="Arial" w:eastAsia="Times New Roman" w:hAnsi="Arial" w:cs="Arial"/>
          <w:bCs/>
          <w:iCs/>
          <w:sz w:val="24"/>
          <w:szCs w:val="24"/>
          <w:shd w:val="clear" w:color="auto" w:fill="FFFFFF"/>
          <w:lang w:eastAsia="en-GB"/>
        </w:rPr>
        <w:t xml:space="preserve"> The Turkish Online Journal of Educational Technology, </w:t>
      </w:r>
      <w:r w:rsidRPr="00182288">
        <w:rPr>
          <w:rFonts w:ascii="Arial" w:eastAsia="Times New Roman" w:hAnsi="Arial" w:cs="Arial"/>
          <w:bCs/>
          <w:sz w:val="24"/>
          <w:szCs w:val="24"/>
          <w:shd w:val="clear" w:color="auto" w:fill="FFFFFF"/>
          <w:lang w:eastAsia="en-GB"/>
        </w:rPr>
        <w:t>8(4),.</w:t>
      </w:r>
    </w:p>
    <w:p w:rsidR="00FE0E06" w:rsidRDefault="00FE0E06" w:rsidP="00FE0E06">
      <w:pPr>
        <w:spacing w:after="0" w:line="240" w:lineRule="auto"/>
        <w:rPr>
          <w:rFonts w:ascii="Arial" w:eastAsia="Times New Roman" w:hAnsi="Arial" w:cs="Arial"/>
          <w:sz w:val="24"/>
          <w:szCs w:val="24"/>
          <w:lang w:eastAsia="en-GB"/>
        </w:rPr>
      </w:pPr>
    </w:p>
    <w:p w:rsidR="00FE0E06" w:rsidRDefault="00FE0E06" w:rsidP="00FE0E06">
      <w:pPr>
        <w:spacing w:after="0" w:line="240" w:lineRule="auto"/>
        <w:rPr>
          <w:rFonts w:ascii="Arial" w:eastAsia="Times New Roman" w:hAnsi="Arial" w:cs="Arial"/>
          <w:sz w:val="24"/>
          <w:szCs w:val="24"/>
          <w:lang w:eastAsia="en-GB"/>
        </w:rPr>
      </w:pPr>
    </w:p>
    <w:p w:rsidR="00FE0E06" w:rsidRDefault="00FE0E06" w:rsidP="00FE0E06">
      <w:pPr>
        <w:spacing w:after="0" w:line="240" w:lineRule="auto"/>
        <w:rPr>
          <w:rFonts w:ascii="Arial" w:eastAsia="Times New Roman" w:hAnsi="Arial" w:cs="Arial"/>
          <w:color w:val="000000"/>
          <w:sz w:val="24"/>
          <w:szCs w:val="24"/>
          <w:lang w:eastAsia="en-GB"/>
        </w:rPr>
      </w:pPr>
    </w:p>
    <w:p w:rsidR="00FE0E06" w:rsidRPr="00182288" w:rsidRDefault="00FE0E06" w:rsidP="00FE0E06">
      <w:pPr>
        <w:spacing w:before="120" w:after="120" w:line="240" w:lineRule="auto"/>
        <w:jc w:val="center"/>
        <w:rPr>
          <w:rFonts w:ascii="Arial" w:eastAsia="Times New Roman" w:hAnsi="Arial" w:cs="Arial"/>
          <w:b/>
          <w:bCs/>
          <w:color w:val="000000"/>
          <w:sz w:val="40"/>
          <w:szCs w:val="40"/>
          <w:lang w:eastAsia="en-GB"/>
        </w:rPr>
      </w:pPr>
      <w:r w:rsidRPr="00EA4AA4">
        <w:rPr>
          <w:rFonts w:ascii="Times New Roman" w:eastAsia="Times New Roman" w:hAnsi="Times New Roman" w:cs="Times New Roman"/>
          <w:noProof/>
          <w:sz w:val="24"/>
          <w:szCs w:val="24"/>
          <w:lang w:eastAsia="en-GB"/>
        </w:rPr>
        <w:lastRenderedPageBreak/>
        <w:drawing>
          <wp:anchor distT="0" distB="0" distL="114300" distR="114300" simplePos="0" relativeHeight="251660288" behindDoc="1" locked="0" layoutInCell="1" allowOverlap="1" wp14:anchorId="5F77D251" wp14:editId="12CC628B">
            <wp:simplePos x="0" y="0"/>
            <wp:positionH relativeFrom="column">
              <wp:posOffset>624840</wp:posOffset>
            </wp:positionH>
            <wp:positionV relativeFrom="paragraph">
              <wp:posOffset>266065</wp:posOffset>
            </wp:positionV>
            <wp:extent cx="4144010" cy="2465705"/>
            <wp:effectExtent l="0" t="0" r="8890" b="0"/>
            <wp:wrapTight wrapText="bothSides">
              <wp:wrapPolygon edited="0">
                <wp:start x="0" y="0"/>
                <wp:lineTo x="0" y="21361"/>
                <wp:lineTo x="21547" y="21361"/>
                <wp:lineTo x="21547" y="0"/>
                <wp:lineTo x="0" y="0"/>
              </wp:wrapPolygon>
            </wp:wrapTight>
            <wp:docPr id="3" name="Picture 3" descr="https://lh3.googleusercontent.com/29gynj48T0sLk7FggCG3Nxcqa7UcPb_a8brYaMIxSKwYASlSOFeLBTARXFWmIURuKW0xdA-syT2nWljSFVRkDnm8ipfwFnqelal6PHNI8HDV42VgmaPsE_-lJqnGwBA1lz4391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29gynj48T0sLk7FggCG3Nxcqa7UcPb_a8brYaMIxSKwYASlSOFeLBTARXFWmIURuKW0xdA-syT2nWljSFVRkDnm8ipfwFnqelal6PHNI8HDV42VgmaPsE_-lJqnGwBA1lz4391U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4010" cy="2465705"/>
                    </a:xfrm>
                    <a:prstGeom prst="rect">
                      <a:avLst/>
                    </a:prstGeom>
                    <a:noFill/>
                    <a:ln>
                      <a:noFill/>
                    </a:ln>
                  </pic:spPr>
                </pic:pic>
              </a:graphicData>
            </a:graphic>
          </wp:anchor>
        </w:drawing>
      </w:r>
    </w:p>
    <w:p w:rsidR="00FE0E06" w:rsidRDefault="00FE0E06" w:rsidP="00FE0E06">
      <w:pPr>
        <w:spacing w:before="120" w:after="120" w:line="240" w:lineRule="auto"/>
        <w:jc w:val="center"/>
        <w:rPr>
          <w:rFonts w:ascii="Arial" w:eastAsia="Times New Roman" w:hAnsi="Arial" w:cs="Arial"/>
          <w:b/>
          <w:bCs/>
          <w:color w:val="000000"/>
          <w:sz w:val="40"/>
          <w:szCs w:val="40"/>
          <w:lang w:eastAsia="en-GB"/>
        </w:rPr>
      </w:pPr>
    </w:p>
    <w:p w:rsidR="00FE0E06" w:rsidRDefault="00FE0E06" w:rsidP="00FE0E06">
      <w:pPr>
        <w:spacing w:before="120" w:after="120" w:line="240" w:lineRule="auto"/>
        <w:jc w:val="center"/>
        <w:rPr>
          <w:rFonts w:ascii="Arial" w:eastAsia="Times New Roman" w:hAnsi="Arial" w:cs="Arial"/>
          <w:b/>
          <w:bCs/>
          <w:color w:val="000000"/>
          <w:sz w:val="40"/>
          <w:szCs w:val="40"/>
          <w:lang w:eastAsia="en-GB"/>
        </w:rPr>
      </w:pPr>
    </w:p>
    <w:p w:rsidR="00FE0E06" w:rsidRDefault="00FE0E06" w:rsidP="00FE0E06">
      <w:pPr>
        <w:spacing w:before="120" w:after="120" w:line="240" w:lineRule="auto"/>
        <w:jc w:val="center"/>
        <w:rPr>
          <w:rFonts w:ascii="Arial" w:eastAsia="Times New Roman" w:hAnsi="Arial" w:cs="Arial"/>
          <w:b/>
          <w:bCs/>
          <w:color w:val="000000"/>
          <w:sz w:val="40"/>
          <w:szCs w:val="40"/>
          <w:lang w:eastAsia="en-GB"/>
        </w:rPr>
      </w:pPr>
    </w:p>
    <w:p w:rsidR="00FE0E06" w:rsidRDefault="00FE0E06" w:rsidP="00FE0E06">
      <w:pPr>
        <w:spacing w:before="120" w:after="120" w:line="240" w:lineRule="auto"/>
        <w:jc w:val="center"/>
        <w:rPr>
          <w:rFonts w:ascii="Arial" w:eastAsia="Times New Roman" w:hAnsi="Arial" w:cs="Arial"/>
          <w:b/>
          <w:bCs/>
          <w:color w:val="000000"/>
          <w:sz w:val="40"/>
          <w:szCs w:val="40"/>
          <w:lang w:eastAsia="en-GB"/>
        </w:rPr>
      </w:pPr>
    </w:p>
    <w:p w:rsidR="00FE0E06" w:rsidRPr="00EA4AA4" w:rsidRDefault="00FE0E06" w:rsidP="00FE0E06">
      <w:pPr>
        <w:spacing w:before="120" w:after="120" w:line="240" w:lineRule="auto"/>
        <w:jc w:val="center"/>
        <w:rPr>
          <w:rFonts w:ascii="Times New Roman" w:eastAsia="Times New Roman" w:hAnsi="Times New Roman" w:cs="Times New Roman"/>
          <w:b/>
          <w:sz w:val="40"/>
          <w:szCs w:val="40"/>
          <w:lang w:eastAsia="en-GB"/>
        </w:rPr>
      </w:pPr>
      <w:r w:rsidRPr="00EA4AA4">
        <w:rPr>
          <w:rFonts w:ascii="Arial" w:eastAsia="Times New Roman" w:hAnsi="Arial" w:cs="Arial"/>
          <w:b/>
          <w:bCs/>
          <w:color w:val="000000"/>
          <w:sz w:val="40"/>
          <w:szCs w:val="40"/>
          <w:lang w:eastAsia="en-GB"/>
        </w:rPr>
        <w:t xml:space="preserve">Leading in action </w:t>
      </w:r>
    </w:p>
    <w:p w:rsidR="00FE0E06" w:rsidRPr="00EA4AA4" w:rsidRDefault="00FE0E06" w:rsidP="00FE0E06">
      <w:pPr>
        <w:spacing w:after="240" w:line="240" w:lineRule="auto"/>
        <w:rPr>
          <w:rFonts w:ascii="Times New Roman" w:eastAsia="Times New Roman" w:hAnsi="Times New Roman" w:cs="Times New Roman"/>
          <w:b/>
          <w:sz w:val="40"/>
          <w:szCs w:val="40"/>
          <w:lang w:eastAsia="en-GB"/>
        </w:rPr>
      </w:pPr>
    </w:p>
    <w:p w:rsidR="00FE0E06" w:rsidRPr="00EA4AA4" w:rsidRDefault="00FE0E06" w:rsidP="00FE0E06">
      <w:pPr>
        <w:spacing w:before="120" w:after="120" w:line="240" w:lineRule="auto"/>
        <w:jc w:val="center"/>
        <w:rPr>
          <w:rFonts w:ascii="Times New Roman" w:eastAsia="Times New Roman" w:hAnsi="Times New Roman" w:cs="Times New Roman"/>
          <w:b/>
          <w:sz w:val="40"/>
          <w:szCs w:val="40"/>
          <w:lang w:eastAsia="en-GB"/>
        </w:rPr>
      </w:pPr>
      <w:r w:rsidRPr="00EA4AA4">
        <w:rPr>
          <w:rFonts w:ascii="Arial" w:eastAsia="Times New Roman" w:hAnsi="Arial" w:cs="Arial"/>
          <w:b/>
          <w:bCs/>
          <w:color w:val="000000"/>
          <w:sz w:val="40"/>
          <w:szCs w:val="40"/>
          <w:lang w:eastAsia="en-GB"/>
        </w:rPr>
        <w:t xml:space="preserve">Fitness reflection &amp; Away day reflection </w:t>
      </w:r>
    </w:p>
    <w:p w:rsidR="00FE0E06" w:rsidRPr="00EA4AA4" w:rsidRDefault="00FE0E06" w:rsidP="00FE0E06">
      <w:pPr>
        <w:spacing w:after="240" w:line="240" w:lineRule="auto"/>
        <w:rPr>
          <w:rFonts w:ascii="Times New Roman" w:eastAsia="Times New Roman" w:hAnsi="Times New Roman" w:cs="Times New Roman"/>
          <w:b/>
          <w:sz w:val="40"/>
          <w:szCs w:val="40"/>
          <w:lang w:eastAsia="en-GB"/>
        </w:rPr>
      </w:pPr>
    </w:p>
    <w:p w:rsidR="00FE0E06" w:rsidRPr="00EA4AA4" w:rsidRDefault="00FE0E06" w:rsidP="00FE0E06">
      <w:pPr>
        <w:spacing w:after="0" w:line="240" w:lineRule="auto"/>
        <w:jc w:val="center"/>
        <w:rPr>
          <w:rFonts w:ascii="Times New Roman" w:eastAsia="Times New Roman" w:hAnsi="Times New Roman" w:cs="Times New Roman"/>
          <w:b/>
          <w:sz w:val="40"/>
          <w:szCs w:val="40"/>
          <w:lang w:eastAsia="en-GB"/>
        </w:rPr>
      </w:pPr>
      <w:r w:rsidRPr="00EA4AA4">
        <w:rPr>
          <w:rFonts w:ascii="Arial" w:eastAsia="Times New Roman" w:hAnsi="Arial" w:cs="Arial"/>
          <w:b/>
          <w:bCs/>
          <w:color w:val="000000"/>
          <w:sz w:val="40"/>
          <w:szCs w:val="40"/>
          <w:lang w:eastAsia="en-GB"/>
        </w:rPr>
        <w:t>BMPS5003</w:t>
      </w:r>
    </w:p>
    <w:p w:rsidR="00FE0E06" w:rsidRPr="00EA4AA4" w:rsidRDefault="00FE0E06" w:rsidP="00FE0E06">
      <w:pPr>
        <w:spacing w:after="240" w:line="240" w:lineRule="auto"/>
        <w:rPr>
          <w:rFonts w:ascii="Times New Roman" w:eastAsia="Times New Roman" w:hAnsi="Times New Roman" w:cs="Times New Roman"/>
          <w:b/>
          <w:sz w:val="40"/>
          <w:szCs w:val="40"/>
          <w:lang w:eastAsia="en-GB"/>
        </w:rPr>
      </w:pPr>
      <w:r w:rsidRPr="00EA4AA4">
        <w:rPr>
          <w:rFonts w:ascii="Times New Roman" w:eastAsia="Times New Roman" w:hAnsi="Times New Roman" w:cs="Times New Roman"/>
          <w:b/>
          <w:sz w:val="40"/>
          <w:szCs w:val="40"/>
          <w:lang w:eastAsia="en-GB"/>
        </w:rPr>
        <w:br/>
      </w:r>
    </w:p>
    <w:p w:rsidR="00FE0E06" w:rsidRPr="00EA4AA4" w:rsidRDefault="00FE0E06" w:rsidP="00FE0E06">
      <w:pPr>
        <w:spacing w:before="120" w:after="120" w:line="240" w:lineRule="auto"/>
        <w:jc w:val="center"/>
        <w:rPr>
          <w:rFonts w:ascii="Arial" w:eastAsia="Times New Roman" w:hAnsi="Arial" w:cs="Arial"/>
          <w:b/>
          <w:sz w:val="40"/>
          <w:szCs w:val="40"/>
          <w:lang w:eastAsia="en-GB"/>
        </w:rPr>
      </w:pPr>
      <w:r w:rsidRPr="00EA4AA4">
        <w:rPr>
          <w:rFonts w:ascii="Arial" w:eastAsia="Times New Roman" w:hAnsi="Arial" w:cs="Arial"/>
          <w:b/>
          <w:bCs/>
          <w:sz w:val="40"/>
          <w:szCs w:val="40"/>
          <w:lang w:eastAsia="en-GB"/>
        </w:rPr>
        <w:t>Bronwen Williams</w:t>
      </w:r>
    </w:p>
    <w:p w:rsidR="00FE0E06" w:rsidRPr="00EA4AA4" w:rsidRDefault="00FE0E06" w:rsidP="00FE0E06">
      <w:pPr>
        <w:spacing w:after="240" w:line="240" w:lineRule="auto"/>
        <w:rPr>
          <w:rFonts w:ascii="Arial" w:eastAsia="Times New Roman" w:hAnsi="Arial" w:cs="Arial"/>
          <w:b/>
          <w:sz w:val="40"/>
          <w:szCs w:val="40"/>
          <w:lang w:eastAsia="en-GB"/>
        </w:rPr>
      </w:pPr>
    </w:p>
    <w:p w:rsidR="00FE0E06" w:rsidRPr="00EA4AA4" w:rsidRDefault="00FE0E06" w:rsidP="00FE0E06">
      <w:pPr>
        <w:spacing w:before="120" w:after="120" w:line="240" w:lineRule="auto"/>
        <w:jc w:val="center"/>
        <w:rPr>
          <w:rFonts w:ascii="Arial" w:eastAsia="Times New Roman" w:hAnsi="Arial" w:cs="Arial"/>
          <w:b/>
          <w:sz w:val="40"/>
          <w:szCs w:val="40"/>
          <w:lang w:eastAsia="en-GB"/>
        </w:rPr>
      </w:pPr>
      <w:r w:rsidRPr="00EA4AA4">
        <w:rPr>
          <w:rFonts w:ascii="Arial" w:eastAsia="Times New Roman" w:hAnsi="Arial" w:cs="Arial"/>
          <w:b/>
          <w:bCs/>
          <w:sz w:val="40"/>
          <w:szCs w:val="40"/>
          <w:lang w:eastAsia="en-GB"/>
        </w:rPr>
        <w:t xml:space="preserve">Trwdi Morgan </w:t>
      </w:r>
    </w:p>
    <w:p w:rsidR="00FE0E06" w:rsidRPr="00EA4AA4" w:rsidRDefault="00FE0E06" w:rsidP="00FE0E06">
      <w:pPr>
        <w:spacing w:after="240" w:line="240" w:lineRule="auto"/>
        <w:rPr>
          <w:rFonts w:ascii="Arial" w:eastAsia="Times New Roman" w:hAnsi="Arial" w:cs="Arial"/>
          <w:b/>
          <w:sz w:val="40"/>
          <w:szCs w:val="40"/>
          <w:lang w:eastAsia="en-GB"/>
        </w:rPr>
      </w:pPr>
    </w:p>
    <w:p w:rsidR="00FE0E06" w:rsidRDefault="00FE0E06" w:rsidP="00FE0E06">
      <w:pPr>
        <w:spacing w:before="120" w:after="120" w:line="240" w:lineRule="auto"/>
        <w:jc w:val="center"/>
        <w:rPr>
          <w:rFonts w:ascii="Arial" w:eastAsia="Times New Roman" w:hAnsi="Arial" w:cs="Arial"/>
          <w:b/>
          <w:sz w:val="40"/>
          <w:szCs w:val="40"/>
          <w:lang w:eastAsia="en-GB"/>
        </w:rPr>
      </w:pPr>
      <w:r w:rsidRPr="00EA4AA4">
        <w:rPr>
          <w:rFonts w:ascii="Arial" w:eastAsia="Times New Roman" w:hAnsi="Arial" w:cs="Arial"/>
          <w:b/>
          <w:bCs/>
          <w:sz w:val="40"/>
          <w:szCs w:val="40"/>
          <w:lang w:eastAsia="en-GB"/>
        </w:rPr>
        <w:t>10th May 2019</w:t>
      </w:r>
    </w:p>
    <w:p w:rsidR="00FE0E06" w:rsidRDefault="00FE0E06" w:rsidP="00FE0E06">
      <w:pPr>
        <w:spacing w:before="120" w:after="120" w:line="240" w:lineRule="auto"/>
        <w:jc w:val="center"/>
        <w:rPr>
          <w:rFonts w:ascii="Arial" w:eastAsia="Times New Roman" w:hAnsi="Arial" w:cs="Arial"/>
          <w:b/>
          <w:sz w:val="40"/>
          <w:szCs w:val="40"/>
          <w:lang w:eastAsia="en-GB"/>
        </w:rPr>
      </w:pPr>
    </w:p>
    <w:p w:rsidR="00FE0E06" w:rsidRDefault="00FE0E06" w:rsidP="00FE0E06">
      <w:pPr>
        <w:spacing w:before="120" w:after="120" w:line="240" w:lineRule="auto"/>
        <w:jc w:val="center"/>
        <w:rPr>
          <w:rFonts w:ascii="Arial" w:eastAsia="Times New Roman" w:hAnsi="Arial" w:cs="Arial"/>
          <w:sz w:val="24"/>
          <w:szCs w:val="24"/>
          <w:lang w:eastAsia="en-GB"/>
        </w:rPr>
      </w:pPr>
    </w:p>
    <w:p w:rsidR="00FE0E06" w:rsidRDefault="00FE0E06" w:rsidP="00FE0E06">
      <w:pPr>
        <w:spacing w:before="120" w:after="120" w:line="240" w:lineRule="auto"/>
        <w:jc w:val="center"/>
        <w:rPr>
          <w:rFonts w:ascii="Arial" w:eastAsia="Times New Roman" w:hAnsi="Arial" w:cs="Arial"/>
          <w:sz w:val="24"/>
          <w:szCs w:val="24"/>
          <w:lang w:eastAsia="en-GB"/>
        </w:rPr>
      </w:pPr>
    </w:p>
    <w:p w:rsidR="00FE0E06" w:rsidRDefault="00FE0E06" w:rsidP="00FE0E06">
      <w:pPr>
        <w:spacing w:before="120" w:after="120" w:line="240" w:lineRule="auto"/>
        <w:jc w:val="center"/>
        <w:rPr>
          <w:rFonts w:ascii="Arial" w:eastAsia="Times New Roman" w:hAnsi="Arial" w:cs="Arial"/>
          <w:sz w:val="24"/>
          <w:szCs w:val="24"/>
          <w:lang w:eastAsia="en-GB"/>
        </w:rPr>
      </w:pPr>
    </w:p>
    <w:p w:rsidR="00FE0E06" w:rsidRDefault="00FE0E06" w:rsidP="00FE0E06">
      <w:pPr>
        <w:spacing w:before="120" w:after="120" w:line="240" w:lineRule="auto"/>
        <w:jc w:val="center"/>
        <w:rPr>
          <w:rFonts w:ascii="Arial" w:eastAsia="Times New Roman" w:hAnsi="Arial" w:cs="Arial"/>
          <w:sz w:val="24"/>
          <w:szCs w:val="24"/>
          <w:lang w:eastAsia="en-GB"/>
        </w:rPr>
      </w:pPr>
      <w:bookmarkStart w:id="0" w:name="_GoBack"/>
      <w:bookmarkEnd w:id="0"/>
    </w:p>
    <w:p w:rsidR="00FE0E06" w:rsidRDefault="00FE0E06" w:rsidP="00FE0E06">
      <w:pPr>
        <w:spacing w:before="120" w:after="120" w:line="240" w:lineRule="auto"/>
        <w:jc w:val="center"/>
        <w:rPr>
          <w:rFonts w:ascii="Arial" w:eastAsia="Times New Roman" w:hAnsi="Arial" w:cs="Arial"/>
          <w:sz w:val="24"/>
          <w:szCs w:val="24"/>
          <w:lang w:eastAsia="en-GB"/>
        </w:rPr>
      </w:pPr>
    </w:p>
    <w:p w:rsidR="00FE0E06" w:rsidRPr="001B4FA3" w:rsidRDefault="00FE0E06" w:rsidP="00FE0E06">
      <w:pPr>
        <w:spacing w:before="120" w:after="120" w:line="240" w:lineRule="auto"/>
        <w:jc w:val="center"/>
        <w:rPr>
          <w:rFonts w:ascii="Arial" w:eastAsia="Times New Roman" w:hAnsi="Arial" w:cs="Arial"/>
          <w:b/>
          <w:sz w:val="40"/>
          <w:szCs w:val="40"/>
          <w:lang w:eastAsia="en-GB"/>
        </w:rPr>
      </w:pPr>
      <w:r w:rsidRPr="001B4FA3">
        <w:rPr>
          <w:rFonts w:ascii="Arial" w:eastAsia="Times New Roman" w:hAnsi="Arial" w:cs="Arial"/>
          <w:sz w:val="24"/>
          <w:szCs w:val="24"/>
          <w:lang w:eastAsia="en-GB"/>
        </w:rPr>
        <w:t>Fitness diaries</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Session one </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cancelled</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two</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At the second fitness session, we were given the task of participating in a bleep test. My aim was to reach the endurance level of 5:4 which is the level which is an entry requirement by the Police Force (BBC, 2014). During the bleep test, we were required to run between a distance of </w:t>
      </w:r>
      <w:r w:rsidRPr="001B4FA3">
        <w:rPr>
          <w:rFonts w:ascii="Arial" w:eastAsia="Times New Roman" w:hAnsi="Arial" w:cs="Arial"/>
          <w:sz w:val="24"/>
          <w:szCs w:val="24"/>
          <w:shd w:val="clear" w:color="auto" w:fill="FFFFFF"/>
          <w:lang w:eastAsia="en-GB"/>
        </w:rPr>
        <w:t xml:space="preserve">15-metre. We are required to make shuttle runs to and from the distance. As we were advancing through the test, the speed gradually gets faster. This is done as the bleeps between each shuttle will ring which indicates when you should be at the marker. When during this test it will indicate and improve your aerobic fitness. This is extremely important as it improves your endurance which will mean that you will be able to exercise for longer as stated in Mann (2015).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When completing this test I was able to accomplish the levels until the level of 6:4. I was happy with this result as it was higher than I expected. To improve, I have joined the gym which will hopefully allow me to improve my physical capabilities which will allow me to improve my result. </w:t>
      </w: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three</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During this session, we had a range of exercise stations with cardio focused stations placed at one side and muscle focused stations at the other. We were divided into two groups depending on our bleep test results and then placed at each station. My partner and I were placed to participate at the muscle focused station to begin. There was an array of stations focusing on different muscle areas to work. We were given the time at each station by the time it took for individuals who were completing the cardio stations to run a certain distance. Once the individuals had run the required distance we would move to the next station. The stations at the muscle focused area were the plank station, the sit-up station, weights stations which were focused on arms and legs, squats, leg raises and calf dips. Muscle is important due to it improving our strength and energy (as explained by Neporent et al, 2011). This is important to have good muscle strength when working in the public as it requires good physical strength.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After completing the weight focused stations we were placed at the cardio stations. They were spread over around four different stations. At the first station, we had to </w:t>
      </w:r>
      <w:r w:rsidRPr="001B4FA3">
        <w:rPr>
          <w:rFonts w:ascii="Arial" w:eastAsia="Times New Roman" w:hAnsi="Arial" w:cs="Arial"/>
          <w:sz w:val="24"/>
          <w:szCs w:val="24"/>
          <w:lang w:eastAsia="en-GB"/>
        </w:rPr>
        <w:lastRenderedPageBreak/>
        <w:t xml:space="preserve">do side to side hops, then there was box jumping, ladder running and then lastly was the running. The pace of running determined how long we are at the stations. Whilst doing the running station we were made to do it whilst the class were given the task to do a plank. Cardio allows the body to have increased energy and it also improves blood circulation as stated in Barr (2018).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By doing this session I was able to assess which areas I was finding more difficult which has now allowed me to focus on these areas when doing physical activities in my spare time. This will mean that I will be able to improve in these areas and increase my capabilities. If I am able to do this during these sessions I will be able to fully participate in the session as I will be able to complete the task given. At this stage of my physical fitness, I am finding it difficult to fully complete some of the tasks such as sit-ups and the plank. I have realised that my core strength is poor which I will hopefully be able to improve whilst doing weight focused training in these sessions.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Session four </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I was unable to attend this session due to an Orthodontic appointment. </w:t>
      </w:r>
    </w:p>
    <w:p w:rsidR="00FE0E06" w:rsidRPr="001B4FA3" w:rsidRDefault="00FE0E06" w:rsidP="00FE0E06">
      <w:pPr>
        <w:spacing w:after="24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br/>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Session five </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Organisational planning for our away days. </w:t>
      </w:r>
    </w:p>
    <w:p w:rsidR="00FE0E06" w:rsidRPr="001B4FA3" w:rsidRDefault="00FE0E06" w:rsidP="00FE0E06">
      <w:pPr>
        <w:spacing w:after="24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br/>
      </w:r>
      <w:r w:rsidRPr="001B4FA3">
        <w:rPr>
          <w:rFonts w:ascii="Arial" w:eastAsia="Times New Roman" w:hAnsi="Arial" w:cs="Arial"/>
          <w:sz w:val="24"/>
          <w:szCs w:val="24"/>
          <w:lang w:eastAsia="en-GB"/>
        </w:rPr>
        <w:br/>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Session five- Cardio in a team </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During this workout, we were placed into groups to perform at each station which consisted of different exercises. The stations were often concentrated on weight training which would allow us to improve our muscular endurance and strength. By completing these varied exercises it has allowed me to improve my abilities within these areas. These stations varied from areas such as sit-ups and the plank which concentrated on areas within the core muscles. Other stations included exercises such as wall sit, jumping between cones and weight lifting exercises. These exercises concentrated on the lower part of the body such as the legs. We performed these stations as a group which we were put into by our lecturer. By performing these exercises as a group we were able to improve as a team by including teamwork attributes such as effective communication, leadership and commitment (McCall, 2019).  By doing this we were able to acknowledge the strengths and weaknesses and support each other in these areas.The positives of this session was our team work, I believe that each one of us improved physical </w:t>
      </w:r>
      <w:r w:rsidRPr="001B4FA3">
        <w:rPr>
          <w:rFonts w:ascii="Arial" w:eastAsia="Times New Roman" w:hAnsi="Arial" w:cs="Arial"/>
          <w:sz w:val="24"/>
          <w:szCs w:val="24"/>
          <w:lang w:eastAsia="en-GB"/>
        </w:rPr>
        <w:lastRenderedPageBreak/>
        <w:t>areas due to the teamwork and support that was involved. We also improved in teamwork attributes as we used areas such as leadership, communication, boosting morale and team support. Some of the weaknesses of this session was the sit-ups and plank as core focused muscle exercises. As my physical capabilities in this area are poor it is difficult to perform the demanding requirements. By having this difficulty it has affected my performance in this session. In future I would improve in this area which would then result in being able to fulfill this area of training and allow for fully expected progression from these session. This weakness has not only affected this particular session but will also have a rippling effect on future sessions as I have not followed the session progression. To improve this I will train in this area in my spare time to ensure that I reach the physical fitness that should be reached (Brezina, 2009).</w:t>
      </w: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six- Illinois test</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During this session, we had the activity of completing the Illinois test and different stations of weight and cardio exercises. The Illinois test is to assess the agility of the individual participating in the test (Horička et al, 2014). During this test, I was able to reach a timing of 16.6. I believed that I could have reached a better timing but considering it was the first attempt. I was happy with the outcome considering this was a first time attempt. This would allow for progression in this area. To do this, I would ensure to continue to train in areas such as cardio I will be able to improve my physical capabilities which will allow me to progress further in my training in this area and to impact positively in other areas too.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I was slightly nervous when faced with this session as I had never taken part in an illinois test before but as soon felt comfortable after being demonstrated how to carry out the test. By concentrating I was able to carry out the test correctly. I was happy that we performed this test as it has allowed me to record and understand my aerobic capabilities which I'll then allow for improvement. During performing the Illinois test we performed leadership styles as we had to record our partner’s performance. By recording this it enhances the skill of timekeeping, communication, confidence and Leadership.</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Whilst completing the test we had to complete a series of circuit stations which were focused on cardio which was important as it allowed for a warm up before the test as well as maintaining the training in this area (as stated in Hope and Lawrence, 2015). This aspect of the session allowed for personal improvement and leadership as each station allowed for the amount of reps and time spent on each station. By having this it allowed for a personal about of effort to be placed into the session which would result in personal gain and succession.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lastRenderedPageBreak/>
        <w:t xml:space="preserve">In future I would ensure that I concentrate my effort toward cardio training as I now understand how important it is to different training types too. From the results I was happy with the outcome but see room for improvement which will hopefully be achieved in future sessions.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seven- bleep test</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When taking part in this lesson we were performing a bleep test. This test allows us to assess our aerobic and muscular endurance and measure our current ability and record any improvements. By previously taking part in the test I was able to compare my previous results to my current to examine whether there is an improvement or deterioration (Gatz, 2009).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During this test, I was able to reach the level of 6.5 which showed that there was a slight improvement to my performance and ability. I was happy that I was able to see an improvement in my ability but was also a little disappointed that there was not a larger improvement due to the sessions between the two tests. During this test, it began well but I began to struggle soon into the fifth level which then resulted in only being able to progress into the next couple of stages. If I was to complete this again I would push my ability further which would allow me to reach higher stages. I would also prepare more in advance which would allow me to train and exercise before taking part. </w:t>
      </w: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Session 8- game </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This session we were made to partake in a game which consisted of a variety of team-based activities whilst partaking in a game. The game was based on a ball throwing and catching game whilst running back and forth to different bases. Each element of the game was controlled by the commands given which then resulting in exercise commands if wrong. Whilst participating in this game there was a use of improving endurance, agility and coordination. This was due to the nature of the requirements of the game, this included concentration, leadership and teamwork due to needing to ensure that the group and myself succeed. By using these qualities it allows the group to perform to the highest standard (McDowell- Larsen et al, 2002).</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I was happy to perform this session as it allowed for different forms of exercises which meant that it was less boring. This type of game included all the cardio which was required to ensure that progression was still achieved.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In future, I would prefer better communication skills as I was still not fully comfortable to communicate freely with the individuals within the game. I believe that this session allow for improvement in</w:t>
      </w:r>
      <w:r>
        <w:rPr>
          <w:rFonts w:ascii="Arial" w:eastAsia="Times New Roman" w:hAnsi="Arial" w:cs="Arial"/>
          <w:sz w:val="24"/>
          <w:szCs w:val="24"/>
          <w:lang w:eastAsia="en-GB"/>
        </w:rPr>
        <w:t xml:space="preserve"> skills such as teamwork as it </w:t>
      </w:r>
      <w:r w:rsidRPr="001B4FA3">
        <w:rPr>
          <w:rFonts w:ascii="Arial" w:eastAsia="Times New Roman" w:hAnsi="Arial" w:cs="Arial"/>
          <w:sz w:val="24"/>
          <w:szCs w:val="24"/>
          <w:lang w:eastAsia="en-GB"/>
        </w:rPr>
        <w:t xml:space="preserve">was required to succeed at the game. </w:t>
      </w: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lastRenderedPageBreak/>
        <w:t>Session 9- did not attend</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I was unable to attend this session due to feeling unwell.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10</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During this lesson, we were placed in pairs to complete a series of weighted exercises. For each of the series, there were two sets of exercises which between pairs we have to perform. After labelling each other one and two we were instructed to perform each of the exercises that were given to us. These were concentrated on the muscles within the legs to do this we performed a series of exercises which targeted these areas.  </w:t>
      </w:r>
      <w:proofErr w:type="gramStart"/>
      <w:r w:rsidRPr="001B4FA3">
        <w:rPr>
          <w:rFonts w:ascii="Arial" w:eastAsia="Times New Roman" w:hAnsi="Arial" w:cs="Arial"/>
          <w:sz w:val="24"/>
          <w:szCs w:val="24"/>
          <w:lang w:eastAsia="en-GB"/>
        </w:rPr>
        <w:t>to</w:t>
      </w:r>
      <w:proofErr w:type="gramEnd"/>
      <w:r w:rsidRPr="001B4FA3">
        <w:rPr>
          <w:rFonts w:ascii="Arial" w:eastAsia="Times New Roman" w:hAnsi="Arial" w:cs="Arial"/>
          <w:sz w:val="24"/>
          <w:szCs w:val="24"/>
          <w:lang w:eastAsia="en-GB"/>
        </w:rPr>
        <w:t xml:space="preserve"> do this we carry out many of the actions by using different types of weights. These exercises were squats, lunges</w:t>
      </w:r>
      <w:proofErr w:type="gramStart"/>
      <w:r w:rsidRPr="001B4FA3">
        <w:rPr>
          <w:rFonts w:ascii="Arial" w:eastAsia="Times New Roman" w:hAnsi="Arial" w:cs="Arial"/>
          <w:sz w:val="24"/>
          <w:szCs w:val="24"/>
          <w:lang w:eastAsia="en-GB"/>
        </w:rPr>
        <w:t>,  ballerina</w:t>
      </w:r>
      <w:proofErr w:type="gramEnd"/>
      <w:r w:rsidRPr="001B4FA3">
        <w:rPr>
          <w:rFonts w:ascii="Arial" w:eastAsia="Times New Roman" w:hAnsi="Arial" w:cs="Arial"/>
          <w:sz w:val="24"/>
          <w:szCs w:val="24"/>
          <w:lang w:eastAsia="en-GB"/>
        </w:rPr>
        <w:t xml:space="preserve"> squats, side lunges, calf raises, deadlifts, single leg squats and lunge pulse. By performing these exercises they will improve areas such as the calves, glutes, quads and hamstrings, as stated in Groves, 2000.</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During the session, I struggled to perform many of the commands given to me as I had not kept my physical abilities to the standards that they were before the Christmas break. This was disappointing as my previous training had been lost by not continuing the training. This has meant that I had difficulty with performing the physical commitments needed to complete the session. If I was to complete this session again I would ensure that I kept training throughout the Christmas break which would ensure that I would retain my standard of physical ability. </w:t>
      </w: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br/>
      </w:r>
      <w:r w:rsidRPr="001B4FA3">
        <w:rPr>
          <w:rFonts w:ascii="Arial" w:eastAsia="Times New Roman" w:hAnsi="Arial" w:cs="Arial"/>
          <w:sz w:val="24"/>
          <w:szCs w:val="24"/>
          <w:lang w:eastAsia="en-GB"/>
        </w:rPr>
        <w:br/>
      </w:r>
      <w:r w:rsidRPr="001B4FA3">
        <w:rPr>
          <w:rFonts w:ascii="Arial" w:eastAsia="Times New Roman" w:hAnsi="Arial" w:cs="Arial"/>
          <w:sz w:val="24"/>
          <w:szCs w:val="24"/>
          <w:lang w:eastAsia="en-GB"/>
        </w:rPr>
        <w:br/>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11</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During this session, we performed the bleep test. Between each group performing the bleep test, we had to record the performance of individuals carrying out the test. By correctly recording the results it allowed for the use of self leadership as it required the concentration to ensure that we had the correct results. We also has to take park in a sit up and press up test. I dislike taking park in these tests as I struggle to perform in these areas due to them being one of my weakness. I also struggle due to having a time limit when taking part in the sit up test as I feel that this pressures me which then makes my result worse.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I was able to attain the score of 6.5 which has shown that my performance has improved since completing each weekly session (McKenna et al, 2013). Due to performing these sessions there is a clear increase in my performance which is hopeful to see as it indicates that more progress will be achieved as the training is completed. I was happy with this result as I was not feeling too well before the test. </w:t>
      </w:r>
      <w:r w:rsidRPr="001B4FA3">
        <w:rPr>
          <w:rFonts w:ascii="Arial" w:eastAsia="Times New Roman" w:hAnsi="Arial" w:cs="Arial"/>
          <w:sz w:val="24"/>
          <w:szCs w:val="24"/>
          <w:lang w:eastAsia="en-GB"/>
        </w:rPr>
        <w:lastRenderedPageBreak/>
        <w:t>Due to this I felt that I could not fully achieve to the standard that I was currently at, nevertheless there was still improvement. In future tests I plan to ensure that I am feeling well which will ensure that I achieve a more fair reading of my abilities (Tomchuk, 2011).</w:t>
      </w:r>
    </w:p>
    <w:p w:rsidR="00FE0E06" w:rsidRPr="001B4FA3" w:rsidRDefault="00FE0E06" w:rsidP="00FE0E06">
      <w:p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br/>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12 -19</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During this lesson, we completed a circuit of exercises which was concentrated on types of cardio and core focused stations. These sessions included stations which required exercises which focused on the core such as sit ups, Russian twists, plank and other routines. We also had stations which were focused on cardio, these were the stations such as the shuttle runs/ suicide runs, lunges, squats and other cardio focused exercises (Gettman and Pollock, 1981).</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When briefed for this session I had a little anxiety as I knew I would struggle with the stations prepared.  During this session I struggled with many of the stations as I find it difficult with core focused exercises. I believe that as my capabilities are still currently extremely below average it results in finding it difficult to perform to the standard that should be reached. Even with the struggles I still enjoyed the lesson as I was able to complete the </w:t>
      </w:r>
      <w:proofErr w:type="gramStart"/>
      <w:r w:rsidRPr="001B4FA3">
        <w:rPr>
          <w:rFonts w:ascii="Arial" w:eastAsia="Times New Roman" w:hAnsi="Arial" w:cs="Arial"/>
          <w:sz w:val="24"/>
          <w:szCs w:val="24"/>
          <w:lang w:eastAsia="en-GB"/>
        </w:rPr>
        <w:t>station's</w:t>
      </w:r>
      <w:proofErr w:type="gramEnd"/>
      <w:r w:rsidRPr="001B4FA3">
        <w:rPr>
          <w:rFonts w:ascii="Arial" w:eastAsia="Times New Roman" w:hAnsi="Arial" w:cs="Arial"/>
          <w:sz w:val="24"/>
          <w:szCs w:val="24"/>
          <w:lang w:eastAsia="en-GB"/>
        </w:rPr>
        <w:t xml:space="preserve"> with more ease than when I started the programme. I can feel and see improvement especially in core focused area as I am able to train for longer durations and at a better standard but still believe that I should have a larger improvement from the sessions that I gave completed, which is a disappointment. By seeing improvements it is a benefit to my training as I will be able to train in other areas at a higher standard and have a better stamina. Future training sessions will be altered by creating more strenuous exercise methods and/or more reps of the area (as mentioned in Dixon et al, 2016)</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I believe that I need to concentrate further in the core area in sessions of my own time. By ensuring this it will allow me to reach goals that I've set or to go beyond the goals. By having self-leadership to ensure this, I will be able to improve my weakness in a faster time which will then allow me to proceed with my current training sessions. </w:t>
      </w:r>
    </w:p>
    <w:p w:rsidR="00FE0E06" w:rsidRPr="001B4FA3" w:rsidRDefault="00FE0E06" w:rsidP="00FE0E06">
      <w:p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br/>
      </w:r>
      <w:r w:rsidRPr="001B4FA3">
        <w:rPr>
          <w:rFonts w:ascii="Arial" w:eastAsia="Times New Roman" w:hAnsi="Arial" w:cs="Arial"/>
          <w:sz w:val="24"/>
          <w:szCs w:val="24"/>
          <w:lang w:eastAsia="en-GB"/>
        </w:rPr>
        <w:br/>
      </w: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13</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Did not attend</w:t>
      </w: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14 -5</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lastRenderedPageBreak/>
        <w:t xml:space="preserve">Cancelled </w:t>
      </w:r>
      <w:r w:rsidRPr="001B4FA3">
        <w:rPr>
          <w:rFonts w:ascii="Arial" w:eastAsia="Times New Roman" w:hAnsi="Arial" w:cs="Arial"/>
          <w:sz w:val="24"/>
          <w:szCs w:val="24"/>
          <w:lang w:eastAsia="en-GB"/>
        </w:rPr>
        <w:br/>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15-19</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Legs and cardio </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This circuit session focused on cardio and leg-focused activities. These stations consisted of exercises such as squats, lunges, shuttle runs, wall squat, calf lowers and other exercise routines. Whilst taking part in this session, we performed these individually which allowed for self-discipline. This is due to the responsibility of performing each station to the speed and complexity of our choosing we determined how much effort was given. During the session we also had the experience of leading the class by starting circuit station which included the time management well as ensuring that our team was completing the station correctly and that the team was comfortable (Varey, 2017).</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I was happy with this session as I enjoy exercises focused on these areas (Coulson, 2018). This session benefitted me as I was able to maintain my abilities in this area. I tried to ensure that I kept the level of determination </w:t>
      </w:r>
      <w:proofErr w:type="gramStart"/>
      <w:r w:rsidRPr="001B4FA3">
        <w:rPr>
          <w:rFonts w:ascii="Arial" w:eastAsia="Times New Roman" w:hAnsi="Arial" w:cs="Arial"/>
          <w:sz w:val="24"/>
          <w:szCs w:val="24"/>
          <w:lang w:eastAsia="en-GB"/>
        </w:rPr>
        <w:t>throughout  the</w:t>
      </w:r>
      <w:proofErr w:type="gramEnd"/>
      <w:r w:rsidRPr="001B4FA3">
        <w:rPr>
          <w:rFonts w:ascii="Arial" w:eastAsia="Times New Roman" w:hAnsi="Arial" w:cs="Arial"/>
          <w:sz w:val="24"/>
          <w:szCs w:val="24"/>
          <w:lang w:eastAsia="en-GB"/>
        </w:rPr>
        <w:t xml:space="preserve"> course which would then result in the best possible performance. This session allowed for improvement as well as new skills. The skills which we gained were in communication, leadership, determination, </w:t>
      </w:r>
    </w:p>
    <w:p w:rsidR="00FE0E06" w:rsidRPr="001B4FA3" w:rsidRDefault="00FE0E06" w:rsidP="00FE0E06">
      <w:pPr>
        <w:spacing w:after="24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During these final sessions I have not been completing the reflections after the sessions which would affect my progression. This would be due to not knowing which aspects needed improvement. If I had been completing these I would have been able to focus on my weaknesses to improve in the area. </w:t>
      </w:r>
    </w:p>
    <w:p w:rsidR="00FE0E06" w:rsidRPr="001B4FA3" w:rsidRDefault="00FE0E06" w:rsidP="00FE0E06">
      <w:pPr>
        <w:spacing w:after="240" w:line="276" w:lineRule="auto"/>
        <w:rPr>
          <w:rFonts w:ascii="Arial" w:eastAsia="Times New Roman" w:hAnsi="Arial" w:cs="Arial"/>
          <w:sz w:val="24"/>
          <w:szCs w:val="24"/>
          <w:lang w:eastAsia="en-GB"/>
        </w:rPr>
      </w:pPr>
      <w:r>
        <w:rPr>
          <w:rFonts w:ascii="Arial" w:eastAsia="Times New Roman" w:hAnsi="Arial" w:cs="Arial"/>
          <w:sz w:val="24"/>
          <w:szCs w:val="24"/>
          <w:lang w:eastAsia="en-GB"/>
        </w:rPr>
        <w:br/>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Session 16</w:t>
      </w: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A bleep test was completed in this session. We carried this out by running between a </w:t>
      </w:r>
      <w:proofErr w:type="gramStart"/>
      <w:r w:rsidRPr="001B4FA3">
        <w:rPr>
          <w:rFonts w:ascii="Arial" w:eastAsia="Times New Roman" w:hAnsi="Arial" w:cs="Arial"/>
          <w:sz w:val="24"/>
          <w:szCs w:val="24"/>
          <w:lang w:eastAsia="en-GB"/>
        </w:rPr>
        <w:t>distance</w:t>
      </w:r>
      <w:proofErr w:type="gramEnd"/>
      <w:r w:rsidRPr="001B4FA3">
        <w:rPr>
          <w:rFonts w:ascii="Arial" w:eastAsia="Times New Roman" w:hAnsi="Arial" w:cs="Arial"/>
          <w:sz w:val="24"/>
          <w:szCs w:val="24"/>
          <w:lang w:eastAsia="en-GB"/>
        </w:rPr>
        <w:t xml:space="preserve"> of </w:t>
      </w:r>
      <w:r w:rsidRPr="001B4FA3">
        <w:rPr>
          <w:rFonts w:ascii="Arial" w:eastAsia="Times New Roman" w:hAnsi="Arial" w:cs="Arial"/>
          <w:sz w:val="24"/>
          <w:szCs w:val="24"/>
          <w:shd w:val="clear" w:color="auto" w:fill="FFFFFF"/>
          <w:lang w:eastAsia="en-GB"/>
        </w:rPr>
        <w:t xml:space="preserve">20-metre posts in shuttle runs. As the test advances through the levels, the speed gradually gets faster. These shuttle runs are used to indicate and improve your aerobic fitness. This is extremely important as it improves your endurance which will mean that you will be able to exercise for longer as stated in. We also took part in a sit up and press up test, whilst taking part in these I could see an improvement from the first few sessions but there is still need for major improvement due to my results being below average. To improve this I am planning on training in these area but in particular in my core fitness.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When presented with the bleep test, I felt confident as I knew what was require of me but was still nervous due to it being a test. By completing the bleep test it gave a record of which I was able to compare with my previous results. By having this I am </w:t>
      </w:r>
      <w:r w:rsidRPr="001B4FA3">
        <w:rPr>
          <w:rFonts w:ascii="Arial" w:eastAsia="Times New Roman" w:hAnsi="Arial" w:cs="Arial"/>
          <w:sz w:val="24"/>
          <w:szCs w:val="24"/>
          <w:lang w:eastAsia="en-GB"/>
        </w:rPr>
        <w:lastRenderedPageBreak/>
        <w:t xml:space="preserve">able to evaluate any weaknesses which then can be worked upon to improve in those areas </w:t>
      </w:r>
      <w:proofErr w:type="gramStart"/>
      <w:r w:rsidRPr="001B4FA3">
        <w:rPr>
          <w:rFonts w:ascii="Arial" w:eastAsia="Times New Roman" w:hAnsi="Arial" w:cs="Arial"/>
          <w:sz w:val="24"/>
          <w:szCs w:val="24"/>
          <w:lang w:eastAsia="en-GB"/>
        </w:rPr>
        <w:t>( which</w:t>
      </w:r>
      <w:proofErr w:type="gramEnd"/>
      <w:r w:rsidRPr="001B4FA3">
        <w:rPr>
          <w:rFonts w:ascii="Arial" w:eastAsia="Times New Roman" w:hAnsi="Arial" w:cs="Arial"/>
          <w:sz w:val="24"/>
          <w:szCs w:val="24"/>
          <w:lang w:eastAsia="en-GB"/>
        </w:rPr>
        <w:t xml:space="preserve"> was stated in, Personal Fitness Tests, 2011).</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From this test I was able to gain a level of 7.2 which I was extremely happy with as it shows </w:t>
      </w:r>
      <w:proofErr w:type="gramStart"/>
      <w:r w:rsidRPr="001B4FA3">
        <w:rPr>
          <w:rFonts w:ascii="Arial" w:eastAsia="Times New Roman" w:hAnsi="Arial" w:cs="Arial"/>
          <w:sz w:val="24"/>
          <w:szCs w:val="24"/>
          <w:lang w:eastAsia="en-GB"/>
        </w:rPr>
        <w:t>a</w:t>
      </w:r>
      <w:proofErr w:type="gramEnd"/>
      <w:r w:rsidRPr="001B4FA3">
        <w:rPr>
          <w:rFonts w:ascii="Arial" w:eastAsia="Times New Roman" w:hAnsi="Arial" w:cs="Arial"/>
          <w:sz w:val="24"/>
          <w:szCs w:val="24"/>
          <w:lang w:eastAsia="en-GB"/>
        </w:rPr>
        <w:t xml:space="preserve"> improvement from the previous attempts. From the recordings, there is </w:t>
      </w:r>
      <w:proofErr w:type="gramStart"/>
      <w:r w:rsidRPr="001B4FA3">
        <w:rPr>
          <w:rFonts w:ascii="Arial" w:eastAsia="Times New Roman" w:hAnsi="Arial" w:cs="Arial"/>
          <w:sz w:val="24"/>
          <w:szCs w:val="24"/>
          <w:lang w:eastAsia="en-GB"/>
        </w:rPr>
        <w:t>a</w:t>
      </w:r>
      <w:proofErr w:type="gramEnd"/>
      <w:r w:rsidRPr="001B4FA3">
        <w:rPr>
          <w:rFonts w:ascii="Arial" w:eastAsia="Times New Roman" w:hAnsi="Arial" w:cs="Arial"/>
          <w:sz w:val="24"/>
          <w:szCs w:val="24"/>
          <w:lang w:eastAsia="en-GB"/>
        </w:rPr>
        <w:t xml:space="preserve"> increase between each session of the amount of levels that are completed. This shows that there is progress from the continued fitness sessions.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Whilst partaking the test I was surprised to be able to reach certain levels with much more ease than when previously carrying out the test. This was a clear indication that the continuous session was improving my phyiscal capabilities.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Whilst reaching this level was </w:t>
      </w:r>
      <w:proofErr w:type="gramStart"/>
      <w:r w:rsidRPr="001B4FA3">
        <w:rPr>
          <w:rFonts w:ascii="Arial" w:eastAsia="Times New Roman" w:hAnsi="Arial" w:cs="Arial"/>
          <w:sz w:val="24"/>
          <w:szCs w:val="24"/>
          <w:lang w:eastAsia="en-GB"/>
        </w:rPr>
        <w:t>a</w:t>
      </w:r>
      <w:proofErr w:type="gramEnd"/>
      <w:r w:rsidRPr="001B4FA3">
        <w:rPr>
          <w:rFonts w:ascii="Arial" w:eastAsia="Times New Roman" w:hAnsi="Arial" w:cs="Arial"/>
          <w:sz w:val="24"/>
          <w:szCs w:val="24"/>
          <w:lang w:eastAsia="en-GB"/>
        </w:rPr>
        <w:t xml:space="preserve"> achievement I believe that I could have pushed myself further to reach an even better result but due to being surprised at how far I had become I stopped. I am slightly disappointed with this as I did not push myself to my full potential but am still happy with the outcome. In future I will try and ensure that I push myself even further which will allow for larger progress. I would also recommend more cardio focused exercises between sessions which will improve my stamina even further Alvi et al, 2015). </w:t>
      </w: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p>
    <w:p w:rsidR="00FE0E06" w:rsidRPr="001B4FA3" w:rsidRDefault="00FE0E06" w:rsidP="00FE0E06">
      <w:pPr>
        <w:spacing w:after="0"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Reference list </w:t>
      </w:r>
    </w:p>
    <w:p w:rsidR="00FE0E06" w:rsidRPr="001B4FA3" w:rsidRDefault="00FE0E06" w:rsidP="00FE0E06">
      <w:pPr>
        <w:spacing w:line="276" w:lineRule="auto"/>
        <w:rPr>
          <w:rFonts w:ascii="Arial" w:hAnsi="Arial" w:cs="Arial"/>
          <w:sz w:val="24"/>
          <w:szCs w:val="24"/>
        </w:rPr>
      </w:pPr>
    </w:p>
    <w:p w:rsidR="00FE0E06" w:rsidRPr="001B4FA3" w:rsidRDefault="00FE0E06" w:rsidP="00FE0E06">
      <w:pPr>
        <w:numPr>
          <w:ilvl w:val="0"/>
          <w:numId w:val="9"/>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Alvi, E., Nausheen, M., Zulfiqar, A.,Moeen, F. (2015) Prospective Teachers' Experiences during Teaching Practice, Journal of Educational Research, Vol.18, pp.20-37</w:t>
      </w:r>
    </w:p>
    <w:p w:rsidR="00FE0E06" w:rsidRPr="001B4FA3" w:rsidRDefault="00FE0E06" w:rsidP="00FE0E06">
      <w:pPr>
        <w:numPr>
          <w:ilvl w:val="0"/>
          <w:numId w:val="2"/>
        </w:numPr>
        <w:spacing w:before="40"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shd w:val="clear" w:color="auto" w:fill="FFFFFF"/>
          <w:lang w:eastAsia="en-GB"/>
        </w:rPr>
        <w:t xml:space="preserve">BARR, A. (2018) Increasing Cardio Fitness, </w:t>
      </w:r>
      <w:r w:rsidRPr="001B4FA3">
        <w:rPr>
          <w:rFonts w:ascii="Arial" w:eastAsia="Times New Roman" w:hAnsi="Arial" w:cs="Arial"/>
          <w:sz w:val="24"/>
          <w:szCs w:val="24"/>
          <w:u w:val="single"/>
          <w:shd w:val="clear" w:color="auto" w:fill="FFFFFF"/>
          <w:lang w:eastAsia="en-GB"/>
        </w:rPr>
        <w:t>Horse-Canada.com</w:t>
      </w:r>
      <w:r w:rsidRPr="001B4FA3">
        <w:rPr>
          <w:rFonts w:ascii="Arial" w:eastAsia="Times New Roman" w:hAnsi="Arial" w:cs="Arial"/>
          <w:sz w:val="24"/>
          <w:szCs w:val="24"/>
          <w:shd w:val="clear" w:color="auto" w:fill="FFFFFF"/>
          <w:lang w:eastAsia="en-GB"/>
        </w:rPr>
        <w:t>, Vol. 17 Issue 5, p27 1p.</w:t>
      </w:r>
    </w:p>
    <w:p w:rsidR="00FE0E06" w:rsidRPr="001B4FA3" w:rsidRDefault="00FE0E06" w:rsidP="00FE0E06">
      <w:pPr>
        <w:numPr>
          <w:ilvl w:val="0"/>
          <w:numId w:val="2"/>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BBC</w:t>
      </w:r>
      <w:proofErr w:type="gramStart"/>
      <w:r w:rsidRPr="001B4FA3">
        <w:rPr>
          <w:rFonts w:ascii="Arial" w:eastAsia="Times New Roman" w:hAnsi="Arial" w:cs="Arial"/>
          <w:sz w:val="24"/>
          <w:szCs w:val="24"/>
          <w:lang w:eastAsia="en-GB"/>
        </w:rPr>
        <w:t>.(</w:t>
      </w:r>
      <w:proofErr w:type="gramEnd"/>
      <w:r w:rsidRPr="001B4FA3">
        <w:rPr>
          <w:rFonts w:ascii="Arial" w:eastAsia="Times New Roman" w:hAnsi="Arial" w:cs="Arial"/>
          <w:sz w:val="24"/>
          <w:szCs w:val="24"/>
          <w:lang w:eastAsia="en-GB"/>
        </w:rPr>
        <w:t xml:space="preserve">2014) Hundreds of police officers fail fitness test, (online). Available at </w:t>
      </w:r>
      <w:hyperlink r:id="rId6" w:history="1">
        <w:r w:rsidRPr="001B4FA3">
          <w:rPr>
            <w:rFonts w:ascii="Arial" w:eastAsia="Times New Roman" w:hAnsi="Arial" w:cs="Arial"/>
            <w:sz w:val="24"/>
            <w:szCs w:val="24"/>
            <w:u w:val="single"/>
            <w:lang w:eastAsia="en-GB"/>
          </w:rPr>
          <w:t>https://www.bbc.co.uk/news/uk-27581533</w:t>
        </w:r>
      </w:hyperlink>
      <w:r w:rsidRPr="001B4FA3">
        <w:rPr>
          <w:rFonts w:ascii="Arial" w:eastAsia="Times New Roman" w:hAnsi="Arial" w:cs="Arial"/>
          <w:sz w:val="24"/>
          <w:szCs w:val="24"/>
          <w:lang w:eastAsia="en-GB"/>
        </w:rPr>
        <w:t xml:space="preserve"> Accessed 20th November </w:t>
      </w:r>
    </w:p>
    <w:p w:rsidR="00FE0E06" w:rsidRPr="001B4FA3" w:rsidRDefault="00FE0E06" w:rsidP="00FE0E06">
      <w:pPr>
        <w:numPr>
          <w:ilvl w:val="0"/>
          <w:numId w:val="2"/>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Brezina, C. (2009</w:t>
      </w:r>
      <w:proofErr w:type="gramStart"/>
      <w:r w:rsidRPr="001B4FA3">
        <w:rPr>
          <w:rFonts w:ascii="Arial" w:eastAsia="Times New Roman" w:hAnsi="Arial" w:cs="Arial"/>
          <w:sz w:val="24"/>
          <w:szCs w:val="24"/>
          <w:lang w:eastAsia="en-GB"/>
        </w:rPr>
        <w:t>)  What</w:t>
      </w:r>
      <w:proofErr w:type="gramEnd"/>
      <w:r w:rsidRPr="001B4FA3">
        <w:rPr>
          <w:rFonts w:ascii="Arial" w:eastAsia="Times New Roman" w:hAnsi="Arial" w:cs="Arial"/>
          <w:sz w:val="24"/>
          <w:szCs w:val="24"/>
          <w:lang w:eastAsia="en-GB"/>
        </w:rPr>
        <w:t xml:space="preserve"> Happens to Your Body When You Are Weight Training, The How and Why of Exercise, The Rosen Publishing Group; USA. </w:t>
      </w:r>
    </w:p>
    <w:p w:rsidR="00FE0E06" w:rsidRPr="001B4FA3" w:rsidRDefault="00FE0E06" w:rsidP="00FE0E06">
      <w:pPr>
        <w:numPr>
          <w:ilvl w:val="0"/>
          <w:numId w:val="7"/>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Coulson, M. (2018) The Complete Guide to Personal Training: 2nd Edition</w:t>
      </w:r>
      <w:r w:rsidRPr="001B4FA3">
        <w:rPr>
          <w:rFonts w:ascii="Arial" w:eastAsia="Times New Roman" w:hAnsi="Arial" w:cs="Arial"/>
          <w:sz w:val="24"/>
          <w:szCs w:val="24"/>
          <w:lang w:eastAsia="en-GB"/>
        </w:rPr>
        <w:br/>
        <w:t>Complete Guides, Bloomsbury Publishing; UK.</w:t>
      </w:r>
    </w:p>
    <w:p w:rsidR="00FE0E06" w:rsidRPr="001B4FA3" w:rsidRDefault="00FE0E06" w:rsidP="00FE0E06">
      <w:pPr>
        <w:pStyle w:val="ListParagraph"/>
        <w:numPr>
          <w:ilvl w:val="0"/>
          <w:numId w:val="10"/>
        </w:numPr>
        <w:spacing w:line="276" w:lineRule="auto"/>
        <w:rPr>
          <w:rFonts w:ascii="Arial" w:hAnsi="Arial" w:cs="Arial"/>
          <w:sz w:val="24"/>
          <w:szCs w:val="24"/>
        </w:rPr>
      </w:pPr>
      <w:r w:rsidRPr="001B4FA3">
        <w:rPr>
          <w:rFonts w:ascii="Arial" w:eastAsia="Times New Roman" w:hAnsi="Arial" w:cs="Arial"/>
          <w:sz w:val="24"/>
          <w:szCs w:val="24"/>
          <w:lang w:eastAsia="en-GB"/>
        </w:rPr>
        <w:t>Dixon, M., Lee, S., Ghaye, T. (2016)Strengths-Based Reflective Practices for the Management of Change: Applications from Sport and Positive Psychology, Journal of Change Management,  Vol.16 (2), p.142-158</w:t>
      </w:r>
    </w:p>
    <w:p w:rsidR="00FE0E06" w:rsidRPr="001B4FA3" w:rsidRDefault="00FE0E06" w:rsidP="00FE0E06">
      <w:pPr>
        <w:numPr>
          <w:ilvl w:val="0"/>
          <w:numId w:val="4"/>
        </w:numPr>
        <w:shd w:val="clear" w:color="auto" w:fill="FFFFFF"/>
        <w:spacing w:after="32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lastRenderedPageBreak/>
        <w:t xml:space="preserve">Gatz, G. (2009) Complete Conditioning for Soccer, </w:t>
      </w:r>
      <w:r w:rsidRPr="001B4FA3">
        <w:rPr>
          <w:rFonts w:ascii="Arial" w:eastAsia="Times New Roman" w:hAnsi="Arial" w:cs="Arial"/>
          <w:sz w:val="24"/>
          <w:szCs w:val="24"/>
          <w:shd w:val="clear" w:color="auto" w:fill="FFFFFF"/>
          <w:lang w:eastAsia="en-GB"/>
        </w:rPr>
        <w:t>illustrated</w:t>
      </w:r>
      <w:r w:rsidRPr="001B4FA3">
        <w:rPr>
          <w:rFonts w:ascii="Arial" w:eastAsia="Times New Roman" w:hAnsi="Arial" w:cs="Arial"/>
          <w:sz w:val="24"/>
          <w:szCs w:val="24"/>
          <w:lang w:eastAsia="en-GB"/>
        </w:rPr>
        <w:t>, Human Kinetics: Uk</w:t>
      </w:r>
    </w:p>
    <w:p w:rsidR="00FE0E06" w:rsidRPr="001B4FA3" w:rsidRDefault="00FE0E06" w:rsidP="00FE0E06">
      <w:pPr>
        <w:numPr>
          <w:ilvl w:val="0"/>
          <w:numId w:val="8"/>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Gettman, L., Pollock, M. (1981) Circuit weight training: a critical review of its physiological benefits, The Physician and Sports medicine, Ed 1, 44-60. </w:t>
      </w:r>
    </w:p>
    <w:p w:rsidR="00FE0E06" w:rsidRPr="001B4FA3" w:rsidRDefault="00FE0E06" w:rsidP="00FE0E06">
      <w:pPr>
        <w:pStyle w:val="ListParagraph"/>
        <w:numPr>
          <w:ilvl w:val="0"/>
          <w:numId w:val="10"/>
        </w:numPr>
        <w:spacing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Groves, B. (2000) Building Power and Strength, Powerlifting</w:t>
      </w:r>
      <w:proofErr w:type="gramStart"/>
      <w:r w:rsidRPr="001B4FA3">
        <w:rPr>
          <w:rFonts w:ascii="Arial" w:eastAsia="Times New Roman" w:hAnsi="Arial" w:cs="Arial"/>
          <w:sz w:val="24"/>
          <w:szCs w:val="24"/>
          <w:lang w:eastAsia="en-GB"/>
        </w:rPr>
        <w:t>,  p1</w:t>
      </w:r>
      <w:proofErr w:type="gramEnd"/>
      <w:r w:rsidRPr="001B4FA3">
        <w:rPr>
          <w:rFonts w:ascii="Arial" w:eastAsia="Times New Roman" w:hAnsi="Arial" w:cs="Arial"/>
          <w:sz w:val="24"/>
          <w:szCs w:val="24"/>
          <w:lang w:eastAsia="en-GB"/>
        </w:rPr>
        <w:t>, Human Kinetics; USA.</w:t>
      </w:r>
    </w:p>
    <w:p w:rsidR="00FE0E06" w:rsidRPr="001B4FA3" w:rsidRDefault="00FE0E06" w:rsidP="00FE0E06">
      <w:pPr>
        <w:numPr>
          <w:ilvl w:val="0"/>
          <w:numId w:val="3"/>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Hope, R., Lawrence, D. (2015) Advanced Circuit Training: A Complete Guide to Progressive Planning and Instructing Fitness Professionals, Bloomsbury Publishing. </w:t>
      </w:r>
    </w:p>
    <w:p w:rsidR="00FE0E06" w:rsidRPr="001B4FA3" w:rsidRDefault="00FE0E06" w:rsidP="00FE0E06">
      <w:pPr>
        <w:pStyle w:val="ListParagraph"/>
        <w:numPr>
          <w:ilvl w:val="0"/>
          <w:numId w:val="10"/>
        </w:numPr>
        <w:spacing w:line="276" w:lineRule="auto"/>
        <w:rPr>
          <w:rFonts w:ascii="Arial" w:eastAsia="Times New Roman" w:hAnsi="Arial" w:cs="Arial"/>
          <w:sz w:val="24"/>
          <w:szCs w:val="24"/>
          <w:lang w:eastAsia="en-GB"/>
        </w:rPr>
      </w:pPr>
      <w:r w:rsidRPr="001B4FA3">
        <w:rPr>
          <w:rFonts w:ascii="Arial" w:eastAsia="Times New Roman" w:hAnsi="Arial" w:cs="Arial"/>
          <w:sz w:val="24"/>
          <w:szCs w:val="24"/>
          <w:lang w:eastAsia="en-GB"/>
        </w:rPr>
        <w:t>Horička, P., Hianik, J.</w:t>
      </w:r>
      <w:proofErr w:type="gramStart"/>
      <w:r w:rsidRPr="001B4FA3">
        <w:rPr>
          <w:rFonts w:ascii="Arial" w:eastAsia="Times New Roman" w:hAnsi="Arial" w:cs="Arial"/>
          <w:sz w:val="24"/>
          <w:szCs w:val="24"/>
          <w:lang w:eastAsia="en-GB"/>
        </w:rPr>
        <w:t>,  Šimonek</w:t>
      </w:r>
      <w:proofErr w:type="gramEnd"/>
      <w:r w:rsidRPr="001B4FA3">
        <w:rPr>
          <w:rFonts w:ascii="Arial" w:eastAsia="Times New Roman" w:hAnsi="Arial" w:cs="Arial"/>
          <w:sz w:val="24"/>
          <w:szCs w:val="24"/>
          <w:lang w:eastAsia="en-GB"/>
        </w:rPr>
        <w:t>, J. (2014)The relationship between speed factors and agility in sport games, Universidad de Alicante, Área de Educación Física y Deporte;Spain.</w:t>
      </w:r>
    </w:p>
    <w:p w:rsidR="00FE0E06" w:rsidRPr="001B4FA3" w:rsidRDefault="00FE0E06" w:rsidP="00FE0E06">
      <w:pPr>
        <w:numPr>
          <w:ilvl w:val="0"/>
          <w:numId w:val="2"/>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Mann, J.(2015) Aerobic Exercise: The Fitness Through Aerobics Bible, </w:t>
      </w:r>
      <w:r w:rsidRPr="001B4FA3">
        <w:rPr>
          <w:rFonts w:ascii="Arial" w:eastAsia="Times New Roman" w:hAnsi="Arial" w:cs="Arial"/>
          <w:sz w:val="24"/>
          <w:szCs w:val="24"/>
          <w:shd w:val="clear" w:color="auto" w:fill="FFFFFF"/>
          <w:lang w:eastAsia="en-GB"/>
        </w:rPr>
        <w:t>Lulu Press: New York</w:t>
      </w:r>
    </w:p>
    <w:p w:rsidR="00FE0E06" w:rsidRPr="001B4FA3" w:rsidRDefault="00FE0E06" w:rsidP="00FE0E06">
      <w:pPr>
        <w:numPr>
          <w:ilvl w:val="0"/>
          <w:numId w:val="2"/>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McCall, P. (2019) Smarter Workouts: The Science of Exercise Made Simple Human Kinetics; USA </w:t>
      </w:r>
    </w:p>
    <w:p w:rsidR="00FE0E06" w:rsidRPr="001B4FA3" w:rsidRDefault="00FE0E06" w:rsidP="00FE0E06">
      <w:pPr>
        <w:numPr>
          <w:ilvl w:val="0"/>
          <w:numId w:val="4"/>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McDowell-Larsen, S., Kearney, L., Campbell, D. (2002) Fitness and leadership: Is there a relationship? Regular exercise correlates with higher leadership ratings in senior-level executives, Journal of Managerial Psychology; Bradford Vol. 17, Iss. 4</w:t>
      </w:r>
      <w:proofErr w:type="gramStart"/>
      <w:r w:rsidRPr="001B4FA3">
        <w:rPr>
          <w:rFonts w:ascii="Arial" w:eastAsia="Times New Roman" w:hAnsi="Arial" w:cs="Arial"/>
          <w:sz w:val="24"/>
          <w:szCs w:val="24"/>
          <w:lang w:eastAsia="en-GB"/>
        </w:rPr>
        <w:t>,  316</w:t>
      </w:r>
      <w:proofErr w:type="gramEnd"/>
      <w:r w:rsidRPr="001B4FA3">
        <w:rPr>
          <w:rFonts w:ascii="Arial" w:eastAsia="Times New Roman" w:hAnsi="Arial" w:cs="Arial"/>
          <w:sz w:val="24"/>
          <w:szCs w:val="24"/>
          <w:lang w:eastAsia="en-GB"/>
        </w:rPr>
        <w:t>-324.</w:t>
      </w:r>
    </w:p>
    <w:p w:rsidR="00FE0E06" w:rsidRPr="001B4FA3" w:rsidRDefault="00FE0E06" w:rsidP="00FE0E06">
      <w:pPr>
        <w:numPr>
          <w:ilvl w:val="0"/>
          <w:numId w:val="5"/>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McKenna, J., Finn, J., Vickers, D. (2013) Integrating a mental skills training programme into a secondary school physical education curriculum, Practice matters, tougher minds; UK </w:t>
      </w:r>
    </w:p>
    <w:p w:rsidR="00FE0E06" w:rsidRPr="001B4FA3" w:rsidRDefault="00FE0E06" w:rsidP="00FE0E06">
      <w:pPr>
        <w:numPr>
          <w:ilvl w:val="0"/>
          <w:numId w:val="2"/>
        </w:numPr>
        <w:spacing w:after="4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Neporent, L., Schlosberg, S., Archer, S, J. (2015) Weight Training For Dummies, John Wiley &amp; Sons: </w:t>
      </w:r>
      <w:r w:rsidRPr="001B4FA3">
        <w:rPr>
          <w:rFonts w:ascii="Arial" w:eastAsia="Times New Roman" w:hAnsi="Arial" w:cs="Arial"/>
          <w:sz w:val="24"/>
          <w:szCs w:val="24"/>
          <w:shd w:val="clear" w:color="auto" w:fill="FFFFFF"/>
          <w:lang w:eastAsia="en-GB"/>
        </w:rPr>
        <w:t>New Jersey, USA</w:t>
      </w:r>
    </w:p>
    <w:p w:rsidR="00FE0E06" w:rsidRPr="001B4FA3" w:rsidRDefault="00FE0E06" w:rsidP="00FE0E06">
      <w:pPr>
        <w:numPr>
          <w:ilvl w:val="0"/>
          <w:numId w:val="9"/>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 xml:space="preserve">Personal Fitness Tests. (2011) Bleep Test Training Program: A Progressive Training Program to Improve Your Bleep Test, Lulu </w:t>
      </w:r>
    </w:p>
    <w:p w:rsidR="00FE0E06" w:rsidRPr="001B4FA3" w:rsidRDefault="00FE0E06" w:rsidP="00FE0E06">
      <w:pPr>
        <w:numPr>
          <w:ilvl w:val="0"/>
          <w:numId w:val="6"/>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Tomchuk, D. (2011) Companion Guide to Measurement and Evaluation for Kinesiology, Jones &amp; Bartlett Learning; USA</w:t>
      </w:r>
    </w:p>
    <w:p w:rsidR="00FE0E06" w:rsidRPr="001B4FA3" w:rsidRDefault="00FE0E06" w:rsidP="00FE0E06">
      <w:pPr>
        <w:numPr>
          <w:ilvl w:val="0"/>
          <w:numId w:val="8"/>
        </w:numPr>
        <w:spacing w:after="0" w:line="276" w:lineRule="auto"/>
        <w:textAlignment w:val="baseline"/>
        <w:rPr>
          <w:rFonts w:ascii="Arial" w:eastAsia="Times New Roman" w:hAnsi="Arial" w:cs="Arial"/>
          <w:sz w:val="24"/>
          <w:szCs w:val="24"/>
          <w:lang w:eastAsia="en-GB"/>
        </w:rPr>
      </w:pPr>
      <w:r w:rsidRPr="001B4FA3">
        <w:rPr>
          <w:rFonts w:ascii="Arial" w:eastAsia="Times New Roman" w:hAnsi="Arial" w:cs="Arial"/>
          <w:sz w:val="24"/>
          <w:szCs w:val="24"/>
          <w:lang w:eastAsia="en-GB"/>
        </w:rPr>
        <w:t>Varey, R. (2017) Fearless Leadership: Unlock success using the secrets of the brain, Troubador Publishing Ltd: UK</w:t>
      </w:r>
    </w:p>
    <w:p w:rsidR="00FE0E06" w:rsidRPr="00FE0E06" w:rsidRDefault="00FE0E06" w:rsidP="00FE0E06">
      <w:pPr>
        <w:spacing w:after="0" w:line="240" w:lineRule="auto"/>
        <w:rPr>
          <w:rFonts w:ascii="Arial" w:eastAsia="Times New Roman" w:hAnsi="Arial" w:cs="Arial"/>
          <w:sz w:val="24"/>
          <w:szCs w:val="24"/>
          <w:lang w:eastAsia="en-GB"/>
        </w:rPr>
      </w:pPr>
    </w:p>
    <w:sectPr w:rsidR="00FE0E06" w:rsidRPr="00FE0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2667E"/>
    <w:multiLevelType w:val="multilevel"/>
    <w:tmpl w:val="6D84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120DE7"/>
    <w:multiLevelType w:val="hybridMultilevel"/>
    <w:tmpl w:val="EE38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6671E6"/>
    <w:multiLevelType w:val="multilevel"/>
    <w:tmpl w:val="97BA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011812"/>
    <w:multiLevelType w:val="multilevel"/>
    <w:tmpl w:val="5DE6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3578C8"/>
    <w:multiLevelType w:val="multilevel"/>
    <w:tmpl w:val="E4A8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A55655"/>
    <w:multiLevelType w:val="hybridMultilevel"/>
    <w:tmpl w:val="844E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CF5BF6"/>
    <w:multiLevelType w:val="multilevel"/>
    <w:tmpl w:val="901E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A842F8"/>
    <w:multiLevelType w:val="multilevel"/>
    <w:tmpl w:val="CD86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DF4F53"/>
    <w:multiLevelType w:val="multilevel"/>
    <w:tmpl w:val="C2EA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FE63F4"/>
    <w:multiLevelType w:val="multilevel"/>
    <w:tmpl w:val="C486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3"/>
  </w:num>
  <w:num w:numId="4">
    <w:abstractNumId w:val="0"/>
  </w:num>
  <w:num w:numId="5">
    <w:abstractNumId w:val="8"/>
  </w:num>
  <w:num w:numId="6">
    <w:abstractNumId w:val="2"/>
  </w:num>
  <w:num w:numId="7">
    <w:abstractNumId w:val="7"/>
  </w:num>
  <w:num w:numId="8">
    <w:abstractNumId w:val="4"/>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AA4"/>
    <w:rsid w:val="00182288"/>
    <w:rsid w:val="003F0EB7"/>
    <w:rsid w:val="00594E64"/>
    <w:rsid w:val="00787DF9"/>
    <w:rsid w:val="00913E2B"/>
    <w:rsid w:val="00D022F4"/>
    <w:rsid w:val="00EA4AA4"/>
    <w:rsid w:val="00FC050D"/>
    <w:rsid w:val="00FE0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2C1E55-C729-4A12-91A8-EAB544325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2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80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27581533"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21</Pages>
  <Words>5455</Words>
  <Characters>31095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dc:creator>
  <cp:keywords/>
  <dc:description/>
  <cp:lastModifiedBy>TM</cp:lastModifiedBy>
  <cp:revision>3</cp:revision>
  <dcterms:created xsi:type="dcterms:W3CDTF">2019-05-10T05:06:00Z</dcterms:created>
  <dcterms:modified xsi:type="dcterms:W3CDTF">2019-05-10T07:36:00Z</dcterms:modified>
</cp:coreProperties>
</file>