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page" w:tblpX="1381" w:tblpY="1618"/>
        <w:tblOverlap w:val="never"/>
        <w:tblW w:w="100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75"/>
        <w:gridCol w:w="2975"/>
        <w:gridCol w:w="2200"/>
        <w:gridCol w:w="2425"/>
        <w:gridCol w:w="1237"/>
      </w:tblGrid>
      <w:tr w:rsidR="00A34BD8" w:rsidRPr="00DC4651" w14:paraId="2C940F89" w14:textId="77777777">
        <w:trPr>
          <w:cantSplit/>
          <w:trHeight w:val="966"/>
        </w:trPr>
        <w:tc>
          <w:tcPr>
            <w:tcW w:w="1175" w:type="dxa"/>
            <w:tcBorders>
              <w:top w:val="nil"/>
              <w:left w:val="nil"/>
              <w:bottom w:val="nil"/>
              <w:right w:val="nil"/>
            </w:tcBorders>
            <w:vAlign w:val="bottom"/>
          </w:tcPr>
          <w:p w14:paraId="69855599" w14:textId="77777777" w:rsidR="00A34BD8" w:rsidRPr="00DC4651" w:rsidRDefault="00000000" w:rsidP="00DC4651">
            <w:pPr>
              <w:pStyle w:val="a5"/>
              <w:spacing w:line="480" w:lineRule="auto"/>
              <w:jc w:val="center"/>
              <w:rPr>
                <w:rFonts w:ascii="Arial" w:eastAsia="等线" w:hAnsi="Arial" w:cs="Arial"/>
                <w:sz w:val="24"/>
                <w:szCs w:val="24"/>
              </w:rPr>
            </w:pPr>
            <w:bookmarkStart w:id="0" w:name="_Toc22502"/>
            <w:bookmarkEnd w:id="0"/>
            <w:r w:rsidRPr="00DC4651">
              <w:rPr>
                <w:rFonts w:ascii="Arial" w:eastAsia="等线" w:hAnsi="Arial" w:cs="Arial"/>
                <w:sz w:val="24"/>
                <w:szCs w:val="24"/>
              </w:rPr>
              <w:t>Name</w:t>
            </w:r>
          </w:p>
        </w:tc>
        <w:tc>
          <w:tcPr>
            <w:tcW w:w="2975" w:type="dxa"/>
            <w:tcBorders>
              <w:top w:val="dashed" w:sz="4" w:space="0" w:color="auto"/>
              <w:left w:val="nil"/>
              <w:bottom w:val="dashed" w:sz="4" w:space="0" w:color="auto"/>
              <w:right w:val="nil"/>
            </w:tcBorders>
            <w:vAlign w:val="bottom"/>
          </w:tcPr>
          <w:p w14:paraId="3B31BDB4" w14:textId="77777777" w:rsidR="00A34BD8" w:rsidRPr="00DC4651" w:rsidRDefault="00000000" w:rsidP="00DC4651">
            <w:pPr>
              <w:pStyle w:val="a5"/>
              <w:spacing w:line="480" w:lineRule="auto"/>
              <w:rPr>
                <w:rFonts w:ascii="Arial" w:eastAsia="等线" w:hAnsi="Arial" w:cs="Arial"/>
                <w:sz w:val="24"/>
                <w:szCs w:val="24"/>
              </w:rPr>
            </w:pPr>
            <w:proofErr w:type="spellStart"/>
            <w:r w:rsidRPr="00DC4651">
              <w:rPr>
                <w:rFonts w:ascii="Arial" w:eastAsia="等线" w:hAnsi="Arial" w:cs="Arial"/>
                <w:sz w:val="24"/>
                <w:szCs w:val="24"/>
              </w:rPr>
              <w:t>Pengjin</w:t>
            </w:r>
            <w:proofErr w:type="spellEnd"/>
            <w:r w:rsidRPr="00DC4651">
              <w:rPr>
                <w:rFonts w:ascii="Arial" w:eastAsia="等线" w:hAnsi="Arial" w:cs="Arial"/>
                <w:sz w:val="24"/>
                <w:szCs w:val="24"/>
              </w:rPr>
              <w:t xml:space="preserve"> Yang</w:t>
            </w:r>
          </w:p>
        </w:tc>
        <w:tc>
          <w:tcPr>
            <w:tcW w:w="2200" w:type="dxa"/>
            <w:tcBorders>
              <w:top w:val="nil"/>
              <w:left w:val="nil"/>
              <w:bottom w:val="nil"/>
              <w:right w:val="nil"/>
            </w:tcBorders>
            <w:vAlign w:val="bottom"/>
          </w:tcPr>
          <w:p w14:paraId="7E47642D" w14:textId="77777777" w:rsidR="00A34BD8" w:rsidRPr="00DC4651" w:rsidRDefault="00000000" w:rsidP="00DC4651">
            <w:pPr>
              <w:pStyle w:val="a5"/>
              <w:spacing w:line="480" w:lineRule="auto"/>
              <w:rPr>
                <w:rFonts w:ascii="Arial" w:eastAsia="等线" w:hAnsi="Arial" w:cs="Arial"/>
                <w:sz w:val="24"/>
                <w:szCs w:val="24"/>
              </w:rPr>
            </w:pPr>
            <w:r w:rsidRPr="00DC4651">
              <w:rPr>
                <w:rFonts w:ascii="Arial" w:eastAsia="等线" w:hAnsi="Arial" w:cs="Arial"/>
                <w:sz w:val="24"/>
                <w:szCs w:val="24"/>
              </w:rPr>
              <w:t>Student Number</w:t>
            </w:r>
          </w:p>
        </w:tc>
        <w:tc>
          <w:tcPr>
            <w:tcW w:w="2425" w:type="dxa"/>
            <w:tcBorders>
              <w:top w:val="dashed" w:sz="4" w:space="0" w:color="auto"/>
              <w:left w:val="nil"/>
              <w:bottom w:val="dashed" w:sz="4" w:space="0" w:color="auto"/>
              <w:right w:val="nil"/>
            </w:tcBorders>
            <w:vAlign w:val="bottom"/>
          </w:tcPr>
          <w:p w14:paraId="13DAFE9F" w14:textId="77777777" w:rsidR="00A34BD8" w:rsidRPr="00DC4651" w:rsidRDefault="00000000" w:rsidP="00DC4651">
            <w:pPr>
              <w:pStyle w:val="a5"/>
              <w:spacing w:line="480" w:lineRule="auto"/>
              <w:rPr>
                <w:rFonts w:ascii="Arial" w:eastAsia="等线" w:hAnsi="Arial" w:cs="Arial"/>
                <w:sz w:val="24"/>
                <w:szCs w:val="24"/>
              </w:rPr>
            </w:pPr>
            <w:r w:rsidRPr="00DC4651">
              <w:rPr>
                <w:rFonts w:ascii="Arial" w:eastAsia="等线" w:hAnsi="Arial" w:cs="Arial"/>
                <w:sz w:val="24"/>
                <w:szCs w:val="24"/>
              </w:rPr>
              <w:t>2215962</w:t>
            </w:r>
          </w:p>
        </w:tc>
        <w:tc>
          <w:tcPr>
            <w:tcW w:w="1237" w:type="dxa"/>
            <w:tcBorders>
              <w:top w:val="dashed" w:sz="4" w:space="0" w:color="auto"/>
              <w:left w:val="nil"/>
              <w:bottom w:val="dashed" w:sz="4" w:space="0" w:color="auto"/>
              <w:right w:val="nil"/>
            </w:tcBorders>
            <w:vAlign w:val="bottom"/>
          </w:tcPr>
          <w:p w14:paraId="5366DF5F" w14:textId="77777777" w:rsidR="00A34BD8" w:rsidRPr="00DC4651" w:rsidRDefault="00A34BD8" w:rsidP="00DC4651">
            <w:pPr>
              <w:pStyle w:val="a5"/>
              <w:spacing w:line="480" w:lineRule="auto"/>
              <w:rPr>
                <w:rFonts w:ascii="Arial" w:eastAsia="等线" w:hAnsi="Arial" w:cs="Arial"/>
                <w:sz w:val="24"/>
                <w:szCs w:val="24"/>
              </w:rPr>
            </w:pPr>
          </w:p>
        </w:tc>
      </w:tr>
      <w:tr w:rsidR="00A34BD8" w:rsidRPr="00DC4651" w14:paraId="314CB7B1" w14:textId="77777777">
        <w:trPr>
          <w:trHeight w:val="2834"/>
        </w:trPr>
        <w:tc>
          <w:tcPr>
            <w:tcW w:w="10012" w:type="dxa"/>
            <w:gridSpan w:val="5"/>
            <w:tcBorders>
              <w:top w:val="nil"/>
              <w:left w:val="nil"/>
              <w:bottom w:val="nil"/>
              <w:right w:val="nil"/>
            </w:tcBorders>
          </w:tcPr>
          <w:p w14:paraId="4724D44F" w14:textId="77777777" w:rsidR="00A34BD8" w:rsidRPr="00DC4651" w:rsidRDefault="00A34BD8" w:rsidP="00DC4651">
            <w:pPr>
              <w:pStyle w:val="a6"/>
              <w:spacing w:line="480" w:lineRule="auto"/>
              <w:rPr>
                <w:rFonts w:ascii="Arial" w:hAnsi="Arial" w:cs="Arial"/>
                <w:b w:val="0"/>
                <w:bCs/>
                <w:sz w:val="24"/>
                <w:szCs w:val="24"/>
              </w:rPr>
            </w:pPr>
          </w:p>
          <w:p w14:paraId="6AF1B6DC" w14:textId="77777777" w:rsidR="00A34BD8" w:rsidRPr="00DC4651" w:rsidRDefault="00000000" w:rsidP="00DC4651">
            <w:pPr>
              <w:widowControl/>
              <w:spacing w:line="480" w:lineRule="auto"/>
              <w:jc w:val="left"/>
              <w:rPr>
                <w:rFonts w:ascii="Arial" w:hAnsi="Arial" w:cs="Arial"/>
                <w:sz w:val="24"/>
                <w:szCs w:val="24"/>
              </w:rPr>
            </w:pPr>
            <w:r w:rsidRPr="00DC4651">
              <w:rPr>
                <w:rFonts w:ascii="Arial" w:eastAsia="Segoe UI" w:hAnsi="Arial" w:cs="Arial"/>
                <w:color w:val="000A0F"/>
                <w:kern w:val="0"/>
                <w:sz w:val="24"/>
                <w:szCs w:val="24"/>
                <w:u w:val="single"/>
                <w:lang w:bidi="ar"/>
              </w:rPr>
              <w:fldChar w:fldCharType="begin"/>
            </w:r>
            <w:r w:rsidRPr="00DC4651">
              <w:rPr>
                <w:rFonts w:ascii="Arial" w:eastAsia="Segoe UI" w:hAnsi="Arial" w:cs="Arial"/>
                <w:color w:val="000A0F"/>
                <w:kern w:val="0"/>
                <w:sz w:val="24"/>
                <w:szCs w:val="24"/>
                <w:u w:val="single"/>
                <w:lang w:bidi="ar"/>
              </w:rPr>
              <w:instrText xml:space="preserve"> HYPERLINK "https://moodle.uwtsd.ac.uk/course/view.php?id=8801" </w:instrText>
            </w:r>
            <w:r w:rsidRPr="00DC4651">
              <w:rPr>
                <w:rFonts w:ascii="Arial" w:eastAsia="Segoe UI" w:hAnsi="Arial" w:cs="Arial"/>
                <w:color w:val="000A0F"/>
                <w:kern w:val="0"/>
                <w:sz w:val="24"/>
                <w:szCs w:val="24"/>
                <w:u w:val="single"/>
                <w:lang w:bidi="ar"/>
              </w:rPr>
            </w:r>
            <w:r w:rsidRPr="00DC4651">
              <w:rPr>
                <w:rFonts w:ascii="Arial" w:eastAsia="Segoe UI" w:hAnsi="Arial" w:cs="Arial"/>
                <w:color w:val="000A0F"/>
                <w:kern w:val="0"/>
                <w:sz w:val="24"/>
                <w:szCs w:val="24"/>
                <w:u w:val="single"/>
                <w:lang w:bidi="ar"/>
              </w:rPr>
              <w:fldChar w:fldCharType="separate"/>
            </w:r>
          </w:p>
          <w:p w14:paraId="5600FFCB" w14:textId="77777777" w:rsidR="00A34BD8" w:rsidRPr="00DC4651" w:rsidRDefault="00000000" w:rsidP="00DC4651">
            <w:pPr>
              <w:spacing w:line="480" w:lineRule="auto"/>
              <w:jc w:val="center"/>
              <w:rPr>
                <w:rStyle w:val="a4"/>
                <w:rFonts w:ascii="Arial" w:hAnsi="Arial" w:cs="Arial"/>
                <w:color w:val="000A0F"/>
                <w:sz w:val="24"/>
                <w:szCs w:val="24"/>
                <w:u w:val="none"/>
              </w:rPr>
            </w:pPr>
            <w:bookmarkStart w:id="1" w:name="_Toc5274"/>
            <w:r w:rsidRPr="00DC4651">
              <w:rPr>
                <w:rFonts w:ascii="Arial" w:hAnsi="Arial" w:cs="Arial"/>
                <w:sz w:val="24"/>
                <w:szCs w:val="24"/>
              </w:rPr>
              <w:t>Strategic Marketing (BMBM6016)</w:t>
            </w:r>
            <w:bookmarkEnd w:id="1"/>
          </w:p>
          <w:p w14:paraId="7F6201E8" w14:textId="77777777" w:rsidR="00A34BD8" w:rsidRPr="00DC4651" w:rsidRDefault="00000000" w:rsidP="00DC4651">
            <w:pPr>
              <w:spacing w:line="480" w:lineRule="auto"/>
              <w:jc w:val="center"/>
              <w:rPr>
                <w:rFonts w:ascii="Arial" w:hAnsi="Arial" w:cs="Arial"/>
                <w:sz w:val="24"/>
                <w:szCs w:val="24"/>
              </w:rPr>
            </w:pPr>
            <w:r w:rsidRPr="00DC4651">
              <w:rPr>
                <w:rFonts w:ascii="Arial" w:eastAsia="宋体" w:hAnsi="Arial" w:cs="Arial"/>
                <w:sz w:val="24"/>
                <w:szCs w:val="24"/>
              </w:rPr>
              <w:t>Gwyneth Jones</w:t>
            </w:r>
          </w:p>
          <w:p w14:paraId="6DF02873" w14:textId="77777777" w:rsidR="00A34BD8" w:rsidRPr="00DC4651" w:rsidRDefault="00000000" w:rsidP="00DC4651">
            <w:pPr>
              <w:widowControl/>
              <w:spacing w:line="480" w:lineRule="auto"/>
              <w:jc w:val="left"/>
              <w:rPr>
                <w:rFonts w:ascii="Arial" w:eastAsia="Segoe UI" w:hAnsi="Arial" w:cs="Arial"/>
                <w:color w:val="000A0F"/>
                <w:kern w:val="0"/>
                <w:sz w:val="24"/>
                <w:szCs w:val="24"/>
                <w:u w:val="single"/>
                <w:lang w:bidi="ar"/>
              </w:rPr>
            </w:pPr>
            <w:r w:rsidRPr="00DC4651">
              <w:rPr>
                <w:rFonts w:ascii="Arial" w:eastAsia="Segoe UI" w:hAnsi="Arial" w:cs="Arial"/>
                <w:color w:val="000A0F"/>
                <w:kern w:val="0"/>
                <w:sz w:val="24"/>
                <w:szCs w:val="24"/>
                <w:u w:val="single"/>
                <w:lang w:bidi="ar"/>
              </w:rPr>
              <w:fldChar w:fldCharType="end"/>
            </w:r>
          </w:p>
        </w:tc>
      </w:tr>
      <w:tr w:rsidR="00A34BD8" w:rsidRPr="00DC4651" w14:paraId="31F6C5C0" w14:textId="77777777">
        <w:trPr>
          <w:trHeight w:val="9165"/>
        </w:trPr>
        <w:tc>
          <w:tcPr>
            <w:tcW w:w="10012" w:type="dxa"/>
            <w:gridSpan w:val="5"/>
            <w:tcBorders>
              <w:top w:val="nil"/>
              <w:left w:val="nil"/>
              <w:bottom w:val="nil"/>
              <w:right w:val="nil"/>
            </w:tcBorders>
          </w:tcPr>
          <w:p w14:paraId="672FDB23" w14:textId="77777777" w:rsidR="00A34BD8" w:rsidRPr="00DC4651" w:rsidRDefault="00000000" w:rsidP="00DC4651">
            <w:pPr>
              <w:pStyle w:val="a6"/>
              <w:spacing w:line="480" w:lineRule="auto"/>
              <w:rPr>
                <w:rFonts w:ascii="Arial" w:eastAsia="宋体" w:hAnsi="Arial" w:cs="Arial"/>
                <w:sz w:val="24"/>
                <w:szCs w:val="24"/>
              </w:rPr>
            </w:pPr>
            <w:r w:rsidRPr="00DC4651">
              <w:rPr>
                <w:rFonts w:ascii="Arial" w:eastAsia="宋体" w:hAnsi="Arial" w:cs="Arial"/>
                <w:noProof/>
                <w:sz w:val="24"/>
                <w:szCs w:val="24"/>
              </w:rPr>
              <w:drawing>
                <wp:anchor distT="0" distB="0" distL="114300" distR="114300" simplePos="0" relativeHeight="251659264" behindDoc="1" locked="0" layoutInCell="1" allowOverlap="1" wp14:anchorId="3035FD59" wp14:editId="22450EFC">
                  <wp:simplePos x="0" y="0"/>
                  <wp:positionH relativeFrom="column">
                    <wp:posOffset>1036320</wp:posOffset>
                  </wp:positionH>
                  <wp:positionV relativeFrom="paragraph">
                    <wp:posOffset>1390015</wp:posOffset>
                  </wp:positionV>
                  <wp:extent cx="3737610" cy="3737610"/>
                  <wp:effectExtent l="0" t="0" r="8890" b="8890"/>
                  <wp:wrapTight wrapText="bothSides">
                    <wp:wrapPolygon edited="0">
                      <wp:start x="0" y="0"/>
                      <wp:lineTo x="0" y="21505"/>
                      <wp:lineTo x="21505" y="21505"/>
                      <wp:lineTo x="21505" y="0"/>
                      <wp:lineTo x="0" y="0"/>
                    </wp:wrapPolygon>
                  </wp:wrapTight>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6"/>
                          <a:stretch>
                            <a:fillRect/>
                          </a:stretch>
                        </pic:blipFill>
                        <pic:spPr>
                          <a:xfrm>
                            <a:off x="0" y="0"/>
                            <a:ext cx="3737610" cy="3737610"/>
                          </a:xfrm>
                          <a:prstGeom prst="rect">
                            <a:avLst/>
                          </a:prstGeom>
                          <a:noFill/>
                          <a:ln w="9525">
                            <a:noFill/>
                          </a:ln>
                        </pic:spPr>
                      </pic:pic>
                    </a:graphicData>
                  </a:graphic>
                </wp:anchor>
              </w:drawing>
            </w:r>
            <w:r w:rsidRPr="00DC4651">
              <w:rPr>
                <w:rFonts w:ascii="Arial" w:hAnsi="Arial" w:cs="Arial"/>
                <w:sz w:val="24"/>
                <w:szCs w:val="24"/>
              </w:rPr>
              <w:t xml:space="preserve">McDonald's MARKETING PLAN </w:t>
            </w:r>
          </w:p>
        </w:tc>
      </w:tr>
    </w:tbl>
    <w:p w14:paraId="630D3023" w14:textId="77777777" w:rsidR="00A34BD8" w:rsidRPr="00DC4651" w:rsidRDefault="00A34BD8" w:rsidP="00DC4651">
      <w:pPr>
        <w:spacing w:line="480" w:lineRule="auto"/>
        <w:rPr>
          <w:rFonts w:ascii="Arial" w:hAnsi="Arial" w:cs="Arial"/>
          <w:sz w:val="24"/>
          <w:szCs w:val="24"/>
        </w:rPr>
      </w:pPr>
    </w:p>
    <w:p w14:paraId="0BFCA34F" w14:textId="77777777" w:rsidR="00A34BD8" w:rsidRPr="00DC4651" w:rsidRDefault="00A34BD8" w:rsidP="00DC4651">
      <w:pPr>
        <w:spacing w:line="480" w:lineRule="auto"/>
        <w:rPr>
          <w:rFonts w:ascii="Arial" w:hAnsi="Arial" w:cs="Arial"/>
          <w:sz w:val="24"/>
          <w:szCs w:val="24"/>
        </w:rPr>
      </w:pPr>
    </w:p>
    <w:p w14:paraId="7611B316" w14:textId="77777777" w:rsidR="00A34BD8" w:rsidRPr="00DC4651" w:rsidRDefault="00000000" w:rsidP="00DC4651">
      <w:pPr>
        <w:pStyle w:val="1"/>
        <w:spacing w:line="480" w:lineRule="auto"/>
        <w:jc w:val="center"/>
        <w:rPr>
          <w:rFonts w:ascii="Arial" w:hAnsi="Arial" w:cs="Arial"/>
          <w:sz w:val="24"/>
          <w:szCs w:val="24"/>
        </w:rPr>
      </w:pPr>
      <w:bookmarkStart w:id="2" w:name="_Toc140815573"/>
      <w:r w:rsidRPr="00DC4651">
        <w:rPr>
          <w:rFonts w:ascii="Arial" w:hAnsi="Arial" w:cs="Arial"/>
          <w:sz w:val="24"/>
          <w:szCs w:val="24"/>
        </w:rPr>
        <w:t>Contents</w:t>
      </w:r>
      <w:bookmarkEnd w:id="2"/>
    </w:p>
    <w:p w14:paraId="20104556" w14:textId="77777777" w:rsidR="00A34BD8" w:rsidRPr="00DC4651" w:rsidRDefault="00A34BD8" w:rsidP="00DC4651">
      <w:pPr>
        <w:spacing w:line="480" w:lineRule="auto"/>
        <w:rPr>
          <w:rFonts w:ascii="Arial" w:hAnsi="Arial" w:cs="Arial"/>
          <w:sz w:val="24"/>
          <w:szCs w:val="24"/>
        </w:rPr>
      </w:pPr>
    </w:p>
    <w:p w14:paraId="76EC851C" w14:textId="4466B0F4" w:rsidR="009E4090" w:rsidRDefault="00057624">
      <w:pPr>
        <w:pStyle w:val="TOC1"/>
        <w:tabs>
          <w:tab w:val="right" w:leader="dot" w:pos="8296"/>
        </w:tabs>
        <w:rPr>
          <w:noProof/>
          <w14:ligatures w14:val="standardContextual"/>
        </w:rPr>
      </w:pPr>
      <w:r w:rsidRPr="00DC4651">
        <w:rPr>
          <w:rFonts w:ascii="Arial" w:hAnsi="Arial" w:cs="Arial"/>
          <w:sz w:val="24"/>
          <w:szCs w:val="24"/>
        </w:rPr>
        <w:fldChar w:fldCharType="begin"/>
      </w:r>
      <w:r w:rsidRPr="00DC4651">
        <w:rPr>
          <w:rFonts w:ascii="Arial" w:hAnsi="Arial" w:cs="Arial"/>
          <w:sz w:val="24"/>
          <w:szCs w:val="24"/>
        </w:rPr>
        <w:instrText xml:space="preserve"> TOC \o "1-2" \h \z \u </w:instrText>
      </w:r>
      <w:r w:rsidRPr="00DC4651">
        <w:rPr>
          <w:rFonts w:ascii="Arial" w:hAnsi="Arial" w:cs="Arial"/>
          <w:sz w:val="24"/>
          <w:szCs w:val="24"/>
        </w:rPr>
        <w:fldChar w:fldCharType="separate"/>
      </w:r>
      <w:hyperlink w:anchor="_Toc140815573" w:history="1">
        <w:r w:rsidR="009E4090" w:rsidRPr="00B744C0">
          <w:rPr>
            <w:rStyle w:val="a4"/>
            <w:rFonts w:ascii="Arial" w:hAnsi="Arial" w:cs="Arial"/>
            <w:noProof/>
          </w:rPr>
          <w:t>Contents</w:t>
        </w:r>
        <w:r w:rsidR="009E4090">
          <w:rPr>
            <w:noProof/>
            <w:webHidden/>
          </w:rPr>
          <w:tab/>
        </w:r>
        <w:r w:rsidR="009E4090">
          <w:rPr>
            <w:noProof/>
            <w:webHidden/>
          </w:rPr>
          <w:fldChar w:fldCharType="begin"/>
        </w:r>
        <w:r w:rsidR="009E4090">
          <w:rPr>
            <w:noProof/>
            <w:webHidden/>
          </w:rPr>
          <w:instrText xml:space="preserve"> PAGEREF _Toc140815573 \h </w:instrText>
        </w:r>
        <w:r w:rsidR="009E4090">
          <w:rPr>
            <w:noProof/>
            <w:webHidden/>
          </w:rPr>
        </w:r>
        <w:r w:rsidR="009E4090">
          <w:rPr>
            <w:noProof/>
            <w:webHidden/>
          </w:rPr>
          <w:fldChar w:fldCharType="separate"/>
        </w:r>
        <w:r w:rsidR="009E4090">
          <w:rPr>
            <w:noProof/>
            <w:webHidden/>
          </w:rPr>
          <w:t>2</w:t>
        </w:r>
        <w:r w:rsidR="009E4090">
          <w:rPr>
            <w:noProof/>
            <w:webHidden/>
          </w:rPr>
          <w:fldChar w:fldCharType="end"/>
        </w:r>
      </w:hyperlink>
    </w:p>
    <w:p w14:paraId="6ABB6E9E" w14:textId="566CED64" w:rsidR="009E4090" w:rsidRDefault="009E4090">
      <w:pPr>
        <w:pStyle w:val="TOC1"/>
        <w:tabs>
          <w:tab w:val="right" w:leader="dot" w:pos="8296"/>
        </w:tabs>
        <w:rPr>
          <w:noProof/>
          <w14:ligatures w14:val="standardContextual"/>
        </w:rPr>
      </w:pPr>
      <w:hyperlink w:anchor="_Toc140815574" w:history="1">
        <w:r w:rsidRPr="00B744C0">
          <w:rPr>
            <w:rStyle w:val="a4"/>
            <w:noProof/>
          </w:rPr>
          <w:t>1. Executive Summary</w:t>
        </w:r>
        <w:r>
          <w:rPr>
            <w:noProof/>
            <w:webHidden/>
          </w:rPr>
          <w:tab/>
        </w:r>
        <w:r>
          <w:rPr>
            <w:noProof/>
            <w:webHidden/>
          </w:rPr>
          <w:fldChar w:fldCharType="begin"/>
        </w:r>
        <w:r>
          <w:rPr>
            <w:noProof/>
            <w:webHidden/>
          </w:rPr>
          <w:instrText xml:space="preserve"> PAGEREF _Toc140815574 \h </w:instrText>
        </w:r>
        <w:r>
          <w:rPr>
            <w:noProof/>
            <w:webHidden/>
          </w:rPr>
        </w:r>
        <w:r>
          <w:rPr>
            <w:noProof/>
            <w:webHidden/>
          </w:rPr>
          <w:fldChar w:fldCharType="separate"/>
        </w:r>
        <w:r>
          <w:rPr>
            <w:noProof/>
            <w:webHidden/>
          </w:rPr>
          <w:t>2</w:t>
        </w:r>
        <w:r>
          <w:rPr>
            <w:noProof/>
            <w:webHidden/>
          </w:rPr>
          <w:fldChar w:fldCharType="end"/>
        </w:r>
      </w:hyperlink>
    </w:p>
    <w:p w14:paraId="338F8F85" w14:textId="1A3FD248" w:rsidR="009E4090" w:rsidRDefault="009E4090">
      <w:pPr>
        <w:pStyle w:val="TOC1"/>
        <w:tabs>
          <w:tab w:val="right" w:leader="dot" w:pos="8296"/>
        </w:tabs>
        <w:rPr>
          <w:noProof/>
          <w14:ligatures w14:val="standardContextual"/>
        </w:rPr>
      </w:pPr>
      <w:hyperlink w:anchor="_Toc140815575" w:history="1">
        <w:r w:rsidRPr="00B744C0">
          <w:rPr>
            <w:rStyle w:val="a4"/>
            <w:noProof/>
          </w:rPr>
          <w:t>2. Introduction</w:t>
        </w:r>
        <w:r>
          <w:rPr>
            <w:noProof/>
            <w:webHidden/>
          </w:rPr>
          <w:tab/>
        </w:r>
        <w:r>
          <w:rPr>
            <w:noProof/>
            <w:webHidden/>
          </w:rPr>
          <w:fldChar w:fldCharType="begin"/>
        </w:r>
        <w:r>
          <w:rPr>
            <w:noProof/>
            <w:webHidden/>
          </w:rPr>
          <w:instrText xml:space="preserve"> PAGEREF _Toc140815575 \h </w:instrText>
        </w:r>
        <w:r>
          <w:rPr>
            <w:noProof/>
            <w:webHidden/>
          </w:rPr>
        </w:r>
        <w:r>
          <w:rPr>
            <w:noProof/>
            <w:webHidden/>
          </w:rPr>
          <w:fldChar w:fldCharType="separate"/>
        </w:r>
        <w:r>
          <w:rPr>
            <w:noProof/>
            <w:webHidden/>
          </w:rPr>
          <w:t>3</w:t>
        </w:r>
        <w:r>
          <w:rPr>
            <w:noProof/>
            <w:webHidden/>
          </w:rPr>
          <w:fldChar w:fldCharType="end"/>
        </w:r>
      </w:hyperlink>
    </w:p>
    <w:p w14:paraId="2581BF47" w14:textId="6AF97C3D" w:rsidR="009E4090" w:rsidRDefault="009E4090">
      <w:pPr>
        <w:pStyle w:val="TOC1"/>
        <w:tabs>
          <w:tab w:val="right" w:leader="dot" w:pos="8296"/>
        </w:tabs>
        <w:rPr>
          <w:noProof/>
          <w14:ligatures w14:val="standardContextual"/>
        </w:rPr>
      </w:pPr>
      <w:hyperlink w:anchor="_Toc140815576" w:history="1">
        <w:r w:rsidRPr="00B744C0">
          <w:rPr>
            <w:rStyle w:val="a4"/>
            <w:noProof/>
          </w:rPr>
          <w:t>3. Situation Analysis</w:t>
        </w:r>
        <w:r>
          <w:rPr>
            <w:noProof/>
            <w:webHidden/>
          </w:rPr>
          <w:tab/>
        </w:r>
        <w:r>
          <w:rPr>
            <w:noProof/>
            <w:webHidden/>
          </w:rPr>
          <w:fldChar w:fldCharType="begin"/>
        </w:r>
        <w:r>
          <w:rPr>
            <w:noProof/>
            <w:webHidden/>
          </w:rPr>
          <w:instrText xml:space="preserve"> PAGEREF _Toc140815576 \h </w:instrText>
        </w:r>
        <w:r>
          <w:rPr>
            <w:noProof/>
            <w:webHidden/>
          </w:rPr>
        </w:r>
        <w:r>
          <w:rPr>
            <w:noProof/>
            <w:webHidden/>
          </w:rPr>
          <w:fldChar w:fldCharType="separate"/>
        </w:r>
        <w:r>
          <w:rPr>
            <w:noProof/>
            <w:webHidden/>
          </w:rPr>
          <w:t>4</w:t>
        </w:r>
        <w:r>
          <w:rPr>
            <w:noProof/>
            <w:webHidden/>
          </w:rPr>
          <w:fldChar w:fldCharType="end"/>
        </w:r>
      </w:hyperlink>
    </w:p>
    <w:p w14:paraId="7D93D816" w14:textId="3122A55E" w:rsidR="009E4090" w:rsidRDefault="009E4090">
      <w:pPr>
        <w:pStyle w:val="TOC2"/>
        <w:tabs>
          <w:tab w:val="left" w:pos="1050"/>
          <w:tab w:val="right" w:leader="dot" w:pos="8296"/>
        </w:tabs>
        <w:rPr>
          <w:noProof/>
          <w14:ligatures w14:val="standardContextual"/>
        </w:rPr>
      </w:pPr>
      <w:hyperlink w:anchor="_Toc140815577" w:history="1">
        <w:r w:rsidRPr="00B744C0">
          <w:rPr>
            <w:rStyle w:val="a4"/>
            <w:rFonts w:cs="Arial"/>
            <w:noProof/>
          </w:rPr>
          <w:t>3.1</w:t>
        </w:r>
        <w:r>
          <w:rPr>
            <w:noProof/>
            <w14:ligatures w14:val="standardContextual"/>
          </w:rPr>
          <w:tab/>
        </w:r>
        <w:r w:rsidRPr="00B744C0">
          <w:rPr>
            <w:rStyle w:val="a4"/>
            <w:rFonts w:cs="Arial"/>
            <w:noProof/>
          </w:rPr>
          <w:t>SWOT analysis</w:t>
        </w:r>
        <w:r>
          <w:rPr>
            <w:noProof/>
            <w:webHidden/>
          </w:rPr>
          <w:tab/>
        </w:r>
        <w:r>
          <w:rPr>
            <w:noProof/>
            <w:webHidden/>
          </w:rPr>
          <w:fldChar w:fldCharType="begin"/>
        </w:r>
        <w:r>
          <w:rPr>
            <w:noProof/>
            <w:webHidden/>
          </w:rPr>
          <w:instrText xml:space="preserve"> PAGEREF _Toc140815577 \h </w:instrText>
        </w:r>
        <w:r>
          <w:rPr>
            <w:noProof/>
            <w:webHidden/>
          </w:rPr>
        </w:r>
        <w:r>
          <w:rPr>
            <w:noProof/>
            <w:webHidden/>
          </w:rPr>
          <w:fldChar w:fldCharType="separate"/>
        </w:r>
        <w:r>
          <w:rPr>
            <w:noProof/>
            <w:webHidden/>
          </w:rPr>
          <w:t>4</w:t>
        </w:r>
        <w:r>
          <w:rPr>
            <w:noProof/>
            <w:webHidden/>
          </w:rPr>
          <w:fldChar w:fldCharType="end"/>
        </w:r>
      </w:hyperlink>
    </w:p>
    <w:p w14:paraId="2BD5C745" w14:textId="17D6242A" w:rsidR="009E4090" w:rsidRDefault="009E4090">
      <w:pPr>
        <w:pStyle w:val="TOC2"/>
        <w:tabs>
          <w:tab w:val="right" w:leader="dot" w:pos="8296"/>
        </w:tabs>
        <w:rPr>
          <w:noProof/>
          <w14:ligatures w14:val="standardContextual"/>
        </w:rPr>
      </w:pPr>
      <w:hyperlink w:anchor="_Toc140815578" w:history="1">
        <w:r w:rsidRPr="00B744C0">
          <w:rPr>
            <w:rStyle w:val="a4"/>
            <w:rFonts w:cs="Arial"/>
            <w:noProof/>
          </w:rPr>
          <w:t>3.2 Impact on the Business</w:t>
        </w:r>
        <w:r>
          <w:rPr>
            <w:noProof/>
            <w:webHidden/>
          </w:rPr>
          <w:tab/>
        </w:r>
        <w:r>
          <w:rPr>
            <w:noProof/>
            <w:webHidden/>
          </w:rPr>
          <w:fldChar w:fldCharType="begin"/>
        </w:r>
        <w:r>
          <w:rPr>
            <w:noProof/>
            <w:webHidden/>
          </w:rPr>
          <w:instrText xml:space="preserve"> PAGEREF _Toc140815578 \h </w:instrText>
        </w:r>
        <w:r>
          <w:rPr>
            <w:noProof/>
            <w:webHidden/>
          </w:rPr>
        </w:r>
        <w:r>
          <w:rPr>
            <w:noProof/>
            <w:webHidden/>
          </w:rPr>
          <w:fldChar w:fldCharType="separate"/>
        </w:r>
        <w:r>
          <w:rPr>
            <w:noProof/>
            <w:webHidden/>
          </w:rPr>
          <w:t>5</w:t>
        </w:r>
        <w:r>
          <w:rPr>
            <w:noProof/>
            <w:webHidden/>
          </w:rPr>
          <w:fldChar w:fldCharType="end"/>
        </w:r>
      </w:hyperlink>
    </w:p>
    <w:p w14:paraId="434A5E89" w14:textId="11B8D7BB" w:rsidR="009E4090" w:rsidRDefault="009E4090">
      <w:pPr>
        <w:pStyle w:val="TOC1"/>
        <w:tabs>
          <w:tab w:val="right" w:leader="dot" w:pos="8296"/>
        </w:tabs>
        <w:rPr>
          <w:noProof/>
          <w14:ligatures w14:val="standardContextual"/>
        </w:rPr>
      </w:pPr>
      <w:hyperlink w:anchor="_Toc140815579" w:history="1">
        <w:r w:rsidRPr="00B744C0">
          <w:rPr>
            <w:rStyle w:val="a4"/>
            <w:noProof/>
          </w:rPr>
          <w:t>4. Objectives</w:t>
        </w:r>
        <w:r>
          <w:rPr>
            <w:noProof/>
            <w:webHidden/>
          </w:rPr>
          <w:tab/>
        </w:r>
        <w:r>
          <w:rPr>
            <w:noProof/>
            <w:webHidden/>
          </w:rPr>
          <w:fldChar w:fldCharType="begin"/>
        </w:r>
        <w:r>
          <w:rPr>
            <w:noProof/>
            <w:webHidden/>
          </w:rPr>
          <w:instrText xml:space="preserve"> PAGEREF _Toc140815579 \h </w:instrText>
        </w:r>
        <w:r>
          <w:rPr>
            <w:noProof/>
            <w:webHidden/>
          </w:rPr>
        </w:r>
        <w:r>
          <w:rPr>
            <w:noProof/>
            <w:webHidden/>
          </w:rPr>
          <w:fldChar w:fldCharType="separate"/>
        </w:r>
        <w:r>
          <w:rPr>
            <w:noProof/>
            <w:webHidden/>
          </w:rPr>
          <w:t>6</w:t>
        </w:r>
        <w:r>
          <w:rPr>
            <w:noProof/>
            <w:webHidden/>
          </w:rPr>
          <w:fldChar w:fldCharType="end"/>
        </w:r>
      </w:hyperlink>
    </w:p>
    <w:p w14:paraId="171977A7" w14:textId="27041999" w:rsidR="009E4090" w:rsidRDefault="009E4090">
      <w:pPr>
        <w:pStyle w:val="TOC1"/>
        <w:tabs>
          <w:tab w:val="right" w:leader="dot" w:pos="8296"/>
        </w:tabs>
        <w:rPr>
          <w:noProof/>
          <w14:ligatures w14:val="standardContextual"/>
        </w:rPr>
      </w:pPr>
      <w:hyperlink w:anchor="_Toc140815580" w:history="1">
        <w:r w:rsidRPr="00B744C0">
          <w:rPr>
            <w:rStyle w:val="a4"/>
            <w:noProof/>
          </w:rPr>
          <w:t>5. Strategy</w:t>
        </w:r>
        <w:r>
          <w:rPr>
            <w:noProof/>
            <w:webHidden/>
          </w:rPr>
          <w:tab/>
        </w:r>
        <w:r>
          <w:rPr>
            <w:noProof/>
            <w:webHidden/>
          </w:rPr>
          <w:fldChar w:fldCharType="begin"/>
        </w:r>
        <w:r>
          <w:rPr>
            <w:noProof/>
            <w:webHidden/>
          </w:rPr>
          <w:instrText xml:space="preserve"> PAGEREF _Toc140815580 \h </w:instrText>
        </w:r>
        <w:r>
          <w:rPr>
            <w:noProof/>
            <w:webHidden/>
          </w:rPr>
        </w:r>
        <w:r>
          <w:rPr>
            <w:noProof/>
            <w:webHidden/>
          </w:rPr>
          <w:fldChar w:fldCharType="separate"/>
        </w:r>
        <w:r>
          <w:rPr>
            <w:noProof/>
            <w:webHidden/>
          </w:rPr>
          <w:t>8</w:t>
        </w:r>
        <w:r>
          <w:rPr>
            <w:noProof/>
            <w:webHidden/>
          </w:rPr>
          <w:fldChar w:fldCharType="end"/>
        </w:r>
      </w:hyperlink>
    </w:p>
    <w:p w14:paraId="470FF8E4" w14:textId="323FE1E5" w:rsidR="009E4090" w:rsidRDefault="009E4090">
      <w:pPr>
        <w:pStyle w:val="TOC1"/>
        <w:tabs>
          <w:tab w:val="right" w:leader="dot" w:pos="8296"/>
        </w:tabs>
        <w:rPr>
          <w:noProof/>
          <w14:ligatures w14:val="standardContextual"/>
        </w:rPr>
      </w:pPr>
      <w:hyperlink w:anchor="_Toc140815581" w:history="1">
        <w:r w:rsidRPr="00B744C0">
          <w:rPr>
            <w:rStyle w:val="a4"/>
            <w:noProof/>
          </w:rPr>
          <w:t>6. Tactics</w:t>
        </w:r>
        <w:r>
          <w:rPr>
            <w:noProof/>
            <w:webHidden/>
          </w:rPr>
          <w:tab/>
        </w:r>
        <w:r>
          <w:rPr>
            <w:noProof/>
            <w:webHidden/>
          </w:rPr>
          <w:fldChar w:fldCharType="begin"/>
        </w:r>
        <w:r>
          <w:rPr>
            <w:noProof/>
            <w:webHidden/>
          </w:rPr>
          <w:instrText xml:space="preserve"> PAGEREF _Toc140815581 \h </w:instrText>
        </w:r>
        <w:r>
          <w:rPr>
            <w:noProof/>
            <w:webHidden/>
          </w:rPr>
        </w:r>
        <w:r>
          <w:rPr>
            <w:noProof/>
            <w:webHidden/>
          </w:rPr>
          <w:fldChar w:fldCharType="separate"/>
        </w:r>
        <w:r>
          <w:rPr>
            <w:noProof/>
            <w:webHidden/>
          </w:rPr>
          <w:t>10</w:t>
        </w:r>
        <w:r>
          <w:rPr>
            <w:noProof/>
            <w:webHidden/>
          </w:rPr>
          <w:fldChar w:fldCharType="end"/>
        </w:r>
      </w:hyperlink>
    </w:p>
    <w:p w14:paraId="4ACC17A6" w14:textId="57058746" w:rsidR="009E4090" w:rsidRDefault="009E4090">
      <w:pPr>
        <w:pStyle w:val="TOC1"/>
        <w:tabs>
          <w:tab w:val="right" w:leader="dot" w:pos="8296"/>
        </w:tabs>
        <w:rPr>
          <w:noProof/>
          <w14:ligatures w14:val="standardContextual"/>
        </w:rPr>
      </w:pPr>
      <w:hyperlink w:anchor="_Toc140815582" w:history="1">
        <w:r w:rsidRPr="00B744C0">
          <w:rPr>
            <w:rStyle w:val="a4"/>
            <w:noProof/>
          </w:rPr>
          <w:t>7. Action</w:t>
        </w:r>
        <w:r>
          <w:rPr>
            <w:noProof/>
            <w:webHidden/>
          </w:rPr>
          <w:tab/>
        </w:r>
        <w:r>
          <w:rPr>
            <w:noProof/>
            <w:webHidden/>
          </w:rPr>
          <w:fldChar w:fldCharType="begin"/>
        </w:r>
        <w:r>
          <w:rPr>
            <w:noProof/>
            <w:webHidden/>
          </w:rPr>
          <w:instrText xml:space="preserve"> PAGEREF _Toc140815582 \h </w:instrText>
        </w:r>
        <w:r>
          <w:rPr>
            <w:noProof/>
            <w:webHidden/>
          </w:rPr>
        </w:r>
        <w:r>
          <w:rPr>
            <w:noProof/>
            <w:webHidden/>
          </w:rPr>
          <w:fldChar w:fldCharType="separate"/>
        </w:r>
        <w:r>
          <w:rPr>
            <w:noProof/>
            <w:webHidden/>
          </w:rPr>
          <w:t>12</w:t>
        </w:r>
        <w:r>
          <w:rPr>
            <w:noProof/>
            <w:webHidden/>
          </w:rPr>
          <w:fldChar w:fldCharType="end"/>
        </w:r>
      </w:hyperlink>
    </w:p>
    <w:p w14:paraId="12B40676" w14:textId="0BE3F785" w:rsidR="009E4090" w:rsidRDefault="009E4090">
      <w:pPr>
        <w:pStyle w:val="TOC1"/>
        <w:tabs>
          <w:tab w:val="right" w:leader="dot" w:pos="8296"/>
        </w:tabs>
        <w:rPr>
          <w:noProof/>
          <w14:ligatures w14:val="standardContextual"/>
        </w:rPr>
      </w:pPr>
      <w:hyperlink w:anchor="_Toc140815583" w:history="1">
        <w:r w:rsidRPr="00B744C0">
          <w:rPr>
            <w:rStyle w:val="a4"/>
            <w:noProof/>
          </w:rPr>
          <w:t>8. Control</w:t>
        </w:r>
        <w:r>
          <w:rPr>
            <w:noProof/>
            <w:webHidden/>
          </w:rPr>
          <w:tab/>
        </w:r>
        <w:r>
          <w:rPr>
            <w:noProof/>
            <w:webHidden/>
          </w:rPr>
          <w:fldChar w:fldCharType="begin"/>
        </w:r>
        <w:r>
          <w:rPr>
            <w:noProof/>
            <w:webHidden/>
          </w:rPr>
          <w:instrText xml:space="preserve"> PAGEREF _Toc140815583 \h </w:instrText>
        </w:r>
        <w:r>
          <w:rPr>
            <w:noProof/>
            <w:webHidden/>
          </w:rPr>
        </w:r>
        <w:r>
          <w:rPr>
            <w:noProof/>
            <w:webHidden/>
          </w:rPr>
          <w:fldChar w:fldCharType="separate"/>
        </w:r>
        <w:r>
          <w:rPr>
            <w:noProof/>
            <w:webHidden/>
          </w:rPr>
          <w:t>14</w:t>
        </w:r>
        <w:r>
          <w:rPr>
            <w:noProof/>
            <w:webHidden/>
          </w:rPr>
          <w:fldChar w:fldCharType="end"/>
        </w:r>
      </w:hyperlink>
    </w:p>
    <w:p w14:paraId="1F689777" w14:textId="6835898F" w:rsidR="009E4090" w:rsidRDefault="009E4090">
      <w:pPr>
        <w:pStyle w:val="TOC1"/>
        <w:tabs>
          <w:tab w:val="right" w:leader="dot" w:pos="8296"/>
        </w:tabs>
        <w:rPr>
          <w:noProof/>
          <w14:ligatures w14:val="standardContextual"/>
        </w:rPr>
      </w:pPr>
      <w:hyperlink w:anchor="_Toc140815584" w:history="1">
        <w:r w:rsidRPr="00B744C0">
          <w:rPr>
            <w:rStyle w:val="a4"/>
            <w:noProof/>
          </w:rPr>
          <w:t>9. Recommendations</w:t>
        </w:r>
        <w:r>
          <w:rPr>
            <w:noProof/>
            <w:webHidden/>
          </w:rPr>
          <w:tab/>
        </w:r>
        <w:r>
          <w:rPr>
            <w:noProof/>
            <w:webHidden/>
          </w:rPr>
          <w:fldChar w:fldCharType="begin"/>
        </w:r>
        <w:r>
          <w:rPr>
            <w:noProof/>
            <w:webHidden/>
          </w:rPr>
          <w:instrText xml:space="preserve"> PAGEREF _Toc140815584 \h </w:instrText>
        </w:r>
        <w:r>
          <w:rPr>
            <w:noProof/>
            <w:webHidden/>
          </w:rPr>
        </w:r>
        <w:r>
          <w:rPr>
            <w:noProof/>
            <w:webHidden/>
          </w:rPr>
          <w:fldChar w:fldCharType="separate"/>
        </w:r>
        <w:r>
          <w:rPr>
            <w:noProof/>
            <w:webHidden/>
          </w:rPr>
          <w:t>15</w:t>
        </w:r>
        <w:r>
          <w:rPr>
            <w:noProof/>
            <w:webHidden/>
          </w:rPr>
          <w:fldChar w:fldCharType="end"/>
        </w:r>
      </w:hyperlink>
    </w:p>
    <w:p w14:paraId="0A87655C" w14:textId="6C0DE7ED" w:rsidR="009E4090" w:rsidRDefault="009E4090">
      <w:pPr>
        <w:pStyle w:val="TOC1"/>
        <w:tabs>
          <w:tab w:val="right" w:leader="dot" w:pos="8296"/>
        </w:tabs>
        <w:rPr>
          <w:noProof/>
          <w14:ligatures w14:val="standardContextual"/>
        </w:rPr>
      </w:pPr>
      <w:hyperlink w:anchor="_Toc140815585" w:history="1">
        <w:r w:rsidRPr="00B744C0">
          <w:rPr>
            <w:rStyle w:val="a4"/>
            <w:noProof/>
          </w:rPr>
          <w:t>10. Conclusion</w:t>
        </w:r>
        <w:r>
          <w:rPr>
            <w:noProof/>
            <w:webHidden/>
          </w:rPr>
          <w:tab/>
        </w:r>
        <w:r>
          <w:rPr>
            <w:noProof/>
            <w:webHidden/>
          </w:rPr>
          <w:fldChar w:fldCharType="begin"/>
        </w:r>
        <w:r>
          <w:rPr>
            <w:noProof/>
            <w:webHidden/>
          </w:rPr>
          <w:instrText xml:space="preserve"> PAGEREF _Toc140815585 \h </w:instrText>
        </w:r>
        <w:r>
          <w:rPr>
            <w:noProof/>
            <w:webHidden/>
          </w:rPr>
        </w:r>
        <w:r>
          <w:rPr>
            <w:noProof/>
            <w:webHidden/>
          </w:rPr>
          <w:fldChar w:fldCharType="separate"/>
        </w:r>
        <w:r>
          <w:rPr>
            <w:noProof/>
            <w:webHidden/>
          </w:rPr>
          <w:t>17</w:t>
        </w:r>
        <w:r>
          <w:rPr>
            <w:noProof/>
            <w:webHidden/>
          </w:rPr>
          <w:fldChar w:fldCharType="end"/>
        </w:r>
      </w:hyperlink>
    </w:p>
    <w:p w14:paraId="07482596" w14:textId="0F72748A" w:rsidR="009E4090" w:rsidRDefault="009E4090">
      <w:pPr>
        <w:pStyle w:val="TOC1"/>
        <w:tabs>
          <w:tab w:val="right" w:leader="dot" w:pos="8296"/>
        </w:tabs>
        <w:rPr>
          <w:noProof/>
          <w14:ligatures w14:val="standardContextual"/>
        </w:rPr>
      </w:pPr>
      <w:hyperlink w:anchor="_Toc140815586" w:history="1">
        <w:r w:rsidRPr="00B744C0">
          <w:rPr>
            <w:rStyle w:val="a4"/>
            <w:noProof/>
          </w:rPr>
          <w:t>11. Reference List</w:t>
        </w:r>
        <w:r>
          <w:rPr>
            <w:noProof/>
            <w:webHidden/>
          </w:rPr>
          <w:tab/>
        </w:r>
        <w:r>
          <w:rPr>
            <w:noProof/>
            <w:webHidden/>
          </w:rPr>
          <w:fldChar w:fldCharType="begin"/>
        </w:r>
        <w:r>
          <w:rPr>
            <w:noProof/>
            <w:webHidden/>
          </w:rPr>
          <w:instrText xml:space="preserve"> PAGEREF _Toc140815586 \h </w:instrText>
        </w:r>
        <w:r>
          <w:rPr>
            <w:noProof/>
            <w:webHidden/>
          </w:rPr>
        </w:r>
        <w:r>
          <w:rPr>
            <w:noProof/>
            <w:webHidden/>
          </w:rPr>
          <w:fldChar w:fldCharType="separate"/>
        </w:r>
        <w:r>
          <w:rPr>
            <w:noProof/>
            <w:webHidden/>
          </w:rPr>
          <w:t>17</w:t>
        </w:r>
        <w:r>
          <w:rPr>
            <w:noProof/>
            <w:webHidden/>
          </w:rPr>
          <w:fldChar w:fldCharType="end"/>
        </w:r>
      </w:hyperlink>
    </w:p>
    <w:p w14:paraId="13C21FB9" w14:textId="75D69094" w:rsidR="00A34BD8" w:rsidRDefault="00057624" w:rsidP="00DC4651">
      <w:pPr>
        <w:spacing w:line="480" w:lineRule="auto"/>
        <w:rPr>
          <w:rFonts w:ascii="Arial" w:hAnsi="Arial" w:cs="Arial"/>
          <w:sz w:val="24"/>
          <w:szCs w:val="24"/>
        </w:rPr>
      </w:pPr>
      <w:r w:rsidRPr="00DC4651">
        <w:rPr>
          <w:rFonts w:ascii="Arial" w:hAnsi="Arial" w:cs="Arial"/>
          <w:sz w:val="24"/>
          <w:szCs w:val="24"/>
        </w:rPr>
        <w:fldChar w:fldCharType="end"/>
      </w:r>
    </w:p>
    <w:p w14:paraId="4E2DF1B6" w14:textId="77777777" w:rsidR="00DC4651" w:rsidRDefault="00DC4651" w:rsidP="00DC4651">
      <w:pPr>
        <w:spacing w:line="480" w:lineRule="auto"/>
        <w:rPr>
          <w:rFonts w:ascii="Arial" w:hAnsi="Arial" w:cs="Arial"/>
          <w:sz w:val="24"/>
          <w:szCs w:val="24"/>
        </w:rPr>
      </w:pPr>
    </w:p>
    <w:p w14:paraId="0C9F9F2D" w14:textId="77777777" w:rsidR="00DC4651" w:rsidRPr="00DC4651" w:rsidRDefault="00DC4651" w:rsidP="00DC4651">
      <w:pPr>
        <w:spacing w:line="480" w:lineRule="auto"/>
        <w:rPr>
          <w:rFonts w:ascii="Arial" w:hAnsi="Arial" w:cs="Arial" w:hint="eastAsia"/>
          <w:sz w:val="24"/>
          <w:szCs w:val="24"/>
        </w:rPr>
      </w:pPr>
    </w:p>
    <w:p w14:paraId="1947BC0C" w14:textId="77777777" w:rsidR="00A34BD8" w:rsidRPr="00722897" w:rsidRDefault="00000000" w:rsidP="00722897">
      <w:pPr>
        <w:pStyle w:val="1"/>
        <w:numPr>
          <w:ilvl w:val="0"/>
          <w:numId w:val="1"/>
        </w:numPr>
      </w:pPr>
      <w:bookmarkStart w:id="3" w:name="_Toc140815574"/>
      <w:r w:rsidRPr="00722897">
        <w:t>Executive Summary</w:t>
      </w:r>
      <w:bookmarkEnd w:id="3"/>
      <w:r w:rsidRPr="00722897">
        <w:t xml:space="preserve"> </w:t>
      </w:r>
    </w:p>
    <w:p w14:paraId="32743936" w14:textId="314560F3" w:rsidR="00E85101" w:rsidRPr="00DC4651" w:rsidRDefault="00E85101" w:rsidP="00DC4651">
      <w:pPr>
        <w:spacing w:line="480" w:lineRule="auto"/>
        <w:rPr>
          <w:rFonts w:ascii="Arial" w:hAnsi="Arial" w:cs="Arial"/>
          <w:sz w:val="24"/>
          <w:szCs w:val="24"/>
        </w:rPr>
      </w:pPr>
      <w:r w:rsidRPr="00DC4651">
        <w:rPr>
          <w:rFonts w:ascii="Arial" w:hAnsi="Arial" w:cs="Arial"/>
          <w:sz w:val="24"/>
          <w:szCs w:val="24"/>
        </w:rPr>
        <w:t xml:space="preserve">This article analyzes McDonald's environment through </w:t>
      </w:r>
      <w:proofErr w:type="gramStart"/>
      <w:r w:rsidRPr="00DC4651">
        <w:rPr>
          <w:rFonts w:ascii="Arial" w:hAnsi="Arial" w:cs="Arial"/>
          <w:sz w:val="24"/>
          <w:szCs w:val="24"/>
        </w:rPr>
        <w:t>SWOT, and</w:t>
      </w:r>
      <w:proofErr w:type="gramEnd"/>
      <w:r w:rsidRPr="00DC4651">
        <w:rPr>
          <w:rFonts w:ascii="Arial" w:hAnsi="Arial" w:cs="Arial"/>
          <w:sz w:val="24"/>
          <w:szCs w:val="24"/>
        </w:rPr>
        <w:t xml:space="preserve"> uses SOSTAC framework and SMART method to make a marketing plan for it. The article focuses on four main areas: healthy food, promotions, dining experience and market share. For the smooth implementation of the plan, the situation of the implementation of the plan is detected through control and adjusted in time. Advice is provided for McDonald's at the end of the article as a supplement to </w:t>
      </w:r>
      <w:r w:rsidRPr="00DC4651">
        <w:rPr>
          <w:rFonts w:ascii="Arial" w:hAnsi="Arial" w:cs="Arial"/>
          <w:sz w:val="24"/>
          <w:szCs w:val="24"/>
        </w:rPr>
        <w:lastRenderedPageBreak/>
        <w:t>the plan.</w:t>
      </w:r>
    </w:p>
    <w:p w14:paraId="2DC4F03D" w14:textId="77777777" w:rsidR="00A34BD8" w:rsidRPr="00722897" w:rsidRDefault="00000000" w:rsidP="00722897">
      <w:pPr>
        <w:pStyle w:val="1"/>
        <w:numPr>
          <w:ilvl w:val="0"/>
          <w:numId w:val="1"/>
        </w:numPr>
      </w:pPr>
      <w:bookmarkStart w:id="4" w:name="_Toc140815575"/>
      <w:r w:rsidRPr="00722897">
        <w:t>Introduction</w:t>
      </w:r>
      <w:bookmarkEnd w:id="4"/>
    </w:p>
    <w:p w14:paraId="6BA1FA27" w14:textId="1235773B" w:rsidR="00EA17FC" w:rsidRPr="00DC4651" w:rsidRDefault="00EA17FC" w:rsidP="00DC4651">
      <w:pPr>
        <w:spacing w:line="480" w:lineRule="auto"/>
        <w:rPr>
          <w:rFonts w:ascii="Arial" w:hAnsi="Arial" w:cs="Arial"/>
          <w:sz w:val="24"/>
          <w:szCs w:val="24"/>
        </w:rPr>
      </w:pPr>
      <w:r w:rsidRPr="00DC4651">
        <w:rPr>
          <w:rFonts w:ascii="Arial" w:hAnsi="Arial" w:cs="Arial"/>
          <w:sz w:val="24"/>
          <w:szCs w:val="24"/>
        </w:rPr>
        <w:t xml:space="preserve">With the rapid development of the economy, more and more people are unwilling to spend too much time on choosing food and eating. People's demand for fast food is constantly increasing. (K Lee, J Hyun, Y Lee, 2022) This has led to the rapid development of the </w:t>
      </w:r>
      <w:proofErr w:type="gramStart"/>
      <w:r w:rsidRPr="00DC4651">
        <w:rPr>
          <w:rFonts w:ascii="Arial" w:hAnsi="Arial" w:cs="Arial"/>
          <w:sz w:val="24"/>
          <w:szCs w:val="24"/>
        </w:rPr>
        <w:t>fast food</w:t>
      </w:r>
      <w:proofErr w:type="gramEnd"/>
      <w:r w:rsidRPr="00DC4651">
        <w:rPr>
          <w:rFonts w:ascii="Arial" w:hAnsi="Arial" w:cs="Arial"/>
          <w:sz w:val="24"/>
          <w:szCs w:val="24"/>
        </w:rPr>
        <w:t xml:space="preserve"> industry and has occupied a large market share. McDonald's is one of the largest </w:t>
      </w:r>
      <w:proofErr w:type="gramStart"/>
      <w:r w:rsidRPr="00DC4651">
        <w:rPr>
          <w:rFonts w:ascii="Arial" w:hAnsi="Arial" w:cs="Arial"/>
          <w:sz w:val="24"/>
          <w:szCs w:val="24"/>
        </w:rPr>
        <w:t>fast food</w:t>
      </w:r>
      <w:proofErr w:type="gramEnd"/>
      <w:r w:rsidRPr="00DC4651">
        <w:rPr>
          <w:rFonts w:ascii="Arial" w:hAnsi="Arial" w:cs="Arial"/>
          <w:sz w:val="24"/>
          <w:szCs w:val="24"/>
        </w:rPr>
        <w:t xml:space="preserve"> brands in the world. Its business has grown to more than 100 countries around the world including Malaysia, China and Japan. (Daisy Mui Hung Kee, Siew Ling Ho, 2021) This paper uses SOSTAC to formulate a detailed marketing plan for it from the aspects of situational analysis, objectives, strategy, tactics, action and control. Through this method, the company can better analyze the company's current situation, set specific and measurable goals, formulate clearer strategies, implement more targeted strategies, and control the execution of tests. At the same time, this article will use SMART (Specific, Measurable, Achievable, Relevant and Time-bound) to regulate the goals. SMART can make goals clearer, easier to achieve, and improve work efficiency. This will make the implementation of the plan smoother. By combining SOSTAC and SMART, McDonald's can prioritize various efforts in its marketing plan and track progress effectively, so that the plan can be better completed.</w:t>
      </w:r>
    </w:p>
    <w:p w14:paraId="3828E38F" w14:textId="5961B936" w:rsidR="001973C4" w:rsidRPr="00722897" w:rsidRDefault="00057624" w:rsidP="00722897">
      <w:pPr>
        <w:pStyle w:val="1"/>
        <w:numPr>
          <w:ilvl w:val="0"/>
          <w:numId w:val="1"/>
        </w:numPr>
      </w:pPr>
      <w:bookmarkStart w:id="5" w:name="_Toc140815576"/>
      <w:r w:rsidRPr="00722897">
        <w:lastRenderedPageBreak/>
        <w:t>Situation Analysis</w:t>
      </w:r>
      <w:bookmarkEnd w:id="5"/>
    </w:p>
    <w:p w14:paraId="51BADA14" w14:textId="77777777" w:rsidR="00EA17FC" w:rsidRPr="00DC4651" w:rsidRDefault="00EA17FC" w:rsidP="00DC4651">
      <w:pPr>
        <w:spacing w:line="480" w:lineRule="auto"/>
        <w:rPr>
          <w:rFonts w:ascii="Arial" w:hAnsi="Arial" w:cs="Arial"/>
          <w:sz w:val="24"/>
          <w:szCs w:val="24"/>
        </w:rPr>
      </w:pPr>
      <w:r w:rsidRPr="00DC4651">
        <w:rPr>
          <w:rFonts w:ascii="Arial" w:hAnsi="Arial" w:cs="Arial"/>
          <w:sz w:val="24"/>
          <w:szCs w:val="24"/>
        </w:rPr>
        <w:t xml:space="preserve">McDonald's is a world-renowned brand in the </w:t>
      </w:r>
      <w:proofErr w:type="gramStart"/>
      <w:r w:rsidRPr="00DC4651">
        <w:rPr>
          <w:rFonts w:ascii="Arial" w:hAnsi="Arial" w:cs="Arial"/>
          <w:sz w:val="24"/>
          <w:szCs w:val="24"/>
        </w:rPr>
        <w:t>fast food</w:t>
      </w:r>
      <w:proofErr w:type="gramEnd"/>
      <w:r w:rsidRPr="00DC4651">
        <w:rPr>
          <w:rFonts w:ascii="Arial" w:hAnsi="Arial" w:cs="Arial"/>
          <w:sz w:val="24"/>
          <w:szCs w:val="24"/>
        </w:rPr>
        <w:t xml:space="preserve"> industry. Its current situation has many advantages for him. At the same time, it also has many crises that need to be paid more attention to. This article uses SWOT to analyze the strength, weakness, opportunities and threat of McDonald's.</w:t>
      </w:r>
    </w:p>
    <w:p w14:paraId="55EB9211" w14:textId="2F241403" w:rsidR="00057624" w:rsidRPr="00DC4651" w:rsidRDefault="00057624" w:rsidP="00DC4651">
      <w:pPr>
        <w:pStyle w:val="2"/>
        <w:numPr>
          <w:ilvl w:val="1"/>
          <w:numId w:val="1"/>
        </w:numPr>
        <w:spacing w:line="480" w:lineRule="auto"/>
        <w:rPr>
          <w:rFonts w:cs="Arial"/>
          <w:sz w:val="24"/>
          <w:szCs w:val="24"/>
        </w:rPr>
      </w:pPr>
      <w:bookmarkStart w:id="6" w:name="_Toc140815577"/>
      <w:r w:rsidRPr="00DC4651">
        <w:rPr>
          <w:rFonts w:cs="Arial"/>
          <w:sz w:val="24"/>
          <w:szCs w:val="24"/>
        </w:rPr>
        <w:t>SWOT analysi</w:t>
      </w:r>
      <w:r w:rsidRPr="00DC4651">
        <w:rPr>
          <w:rFonts w:cs="Arial"/>
          <w:sz w:val="24"/>
          <w:szCs w:val="24"/>
        </w:rPr>
        <w:t>s</w:t>
      </w:r>
      <w:bookmarkEnd w:id="6"/>
    </w:p>
    <w:p w14:paraId="084D0AA9" w14:textId="437C825C" w:rsidR="00EA17FC" w:rsidRPr="00DC4651" w:rsidRDefault="00806D6C" w:rsidP="00DC4651">
      <w:pPr>
        <w:pStyle w:val="3"/>
        <w:numPr>
          <w:ilvl w:val="0"/>
          <w:numId w:val="8"/>
        </w:numPr>
        <w:tabs>
          <w:tab w:val="left" w:pos="312"/>
        </w:tabs>
        <w:spacing w:beforeAutospacing="0" w:afterAutospacing="0" w:line="480" w:lineRule="auto"/>
        <w:rPr>
          <w:rFonts w:ascii="Arial" w:hAnsi="Arial" w:cs="Arial" w:hint="default"/>
          <w:sz w:val="24"/>
          <w:szCs w:val="24"/>
        </w:rPr>
      </w:pPr>
      <w:bookmarkStart w:id="7" w:name="_Toc15111"/>
      <w:r w:rsidRPr="00DC4651">
        <w:rPr>
          <w:rFonts w:ascii="Arial" w:hAnsi="Arial" w:cs="Arial" w:hint="default"/>
          <w:sz w:val="24"/>
          <w:szCs w:val="24"/>
        </w:rPr>
        <w:t>Strength</w:t>
      </w:r>
      <w:bookmarkEnd w:id="7"/>
    </w:p>
    <w:p w14:paraId="0E9E9D42" w14:textId="77777777" w:rsidR="00EA17FC" w:rsidRPr="00DC4651" w:rsidRDefault="00EA17FC" w:rsidP="00DC4651">
      <w:pPr>
        <w:numPr>
          <w:ilvl w:val="0"/>
          <w:numId w:val="2"/>
        </w:numPr>
        <w:spacing w:line="480" w:lineRule="auto"/>
        <w:rPr>
          <w:rFonts w:ascii="Arial" w:hAnsi="Arial" w:cs="Arial"/>
          <w:sz w:val="24"/>
          <w:szCs w:val="24"/>
        </w:rPr>
      </w:pPr>
      <w:r w:rsidRPr="00DC4651">
        <w:rPr>
          <w:rFonts w:ascii="Arial" w:hAnsi="Arial" w:cs="Arial"/>
          <w:sz w:val="24"/>
          <w:szCs w:val="24"/>
        </w:rPr>
        <w:t xml:space="preserve">McDonald's brand power is one of its most important advantages. McDonald's has more than 30,000 restaurants around the world, and more than 70 million consumers choose to eat at McDonald's every </w:t>
      </w:r>
      <w:proofErr w:type="gramStart"/>
      <w:r w:rsidRPr="00DC4651">
        <w:rPr>
          <w:rFonts w:ascii="Arial" w:hAnsi="Arial" w:cs="Arial"/>
          <w:sz w:val="24"/>
          <w:szCs w:val="24"/>
        </w:rPr>
        <w:t>day.</w:t>
      </w:r>
      <w:r w:rsidRPr="00DC4651">
        <w:rPr>
          <w:rFonts w:ascii="Arial" w:hAnsi="Arial" w:cs="Arial"/>
          <w:sz w:val="24"/>
          <w:szCs w:val="24"/>
        </w:rPr>
        <w:t>（</w:t>
      </w:r>
      <w:proofErr w:type="gramEnd"/>
      <w:r w:rsidRPr="00DC4651">
        <w:rPr>
          <w:rFonts w:ascii="Arial" w:hAnsi="Arial" w:cs="Arial"/>
          <w:sz w:val="24"/>
          <w:szCs w:val="24"/>
        </w:rPr>
        <w:t>Chen Shi Min 2022</w:t>
      </w:r>
      <w:r w:rsidRPr="00DC4651">
        <w:rPr>
          <w:rFonts w:ascii="Arial" w:hAnsi="Arial" w:cs="Arial"/>
          <w:sz w:val="24"/>
          <w:szCs w:val="24"/>
        </w:rPr>
        <w:t>）</w:t>
      </w:r>
    </w:p>
    <w:p w14:paraId="7603B8BA" w14:textId="77777777" w:rsidR="00EA17FC" w:rsidRPr="00DC4651" w:rsidRDefault="00EA17FC" w:rsidP="00DC4651">
      <w:pPr>
        <w:numPr>
          <w:ilvl w:val="0"/>
          <w:numId w:val="2"/>
        </w:numPr>
        <w:spacing w:line="480" w:lineRule="auto"/>
        <w:rPr>
          <w:rFonts w:ascii="Arial" w:hAnsi="Arial" w:cs="Arial"/>
          <w:sz w:val="24"/>
          <w:szCs w:val="24"/>
        </w:rPr>
      </w:pPr>
      <w:r w:rsidRPr="00DC4651">
        <w:rPr>
          <w:rFonts w:ascii="Arial" w:hAnsi="Arial" w:cs="Arial"/>
          <w:sz w:val="24"/>
          <w:szCs w:val="24"/>
        </w:rPr>
        <w:t xml:space="preserve">McDonald's is highly profitable </w:t>
      </w:r>
      <w:r w:rsidRPr="00DC4651">
        <w:rPr>
          <w:rFonts w:ascii="Arial" w:hAnsi="Arial" w:cs="Arial"/>
          <w:sz w:val="24"/>
          <w:szCs w:val="24"/>
        </w:rPr>
        <w:t>（</w:t>
      </w:r>
      <w:hyperlink r:id="rId7" w:history="1">
        <w:r w:rsidRPr="00DC4651">
          <w:rPr>
            <w:rStyle w:val="a4"/>
            <w:rFonts w:ascii="Arial" w:eastAsia="sans-serif" w:hAnsi="Arial" w:cs="Arial"/>
            <w:caps/>
            <w:color w:val="000000"/>
            <w:spacing w:val="6"/>
            <w:sz w:val="24"/>
            <w:szCs w:val="24"/>
            <w:u w:val="none"/>
            <w:shd w:val="clear" w:color="auto" w:fill="FFFFFF"/>
          </w:rPr>
          <w:t>DANIEL PEREIRA</w:t>
        </w:r>
      </w:hyperlink>
      <w:r w:rsidRPr="00DC4651">
        <w:rPr>
          <w:rFonts w:ascii="Arial" w:eastAsia="宋体" w:hAnsi="Arial" w:cs="Arial"/>
          <w:caps/>
          <w:color w:val="000000"/>
          <w:spacing w:val="6"/>
          <w:sz w:val="24"/>
          <w:szCs w:val="24"/>
          <w:shd w:val="clear" w:color="auto" w:fill="FFFFFF"/>
        </w:rPr>
        <w:t xml:space="preserve"> 2023</w:t>
      </w:r>
      <w:r w:rsidRPr="00DC4651">
        <w:rPr>
          <w:rFonts w:ascii="Arial" w:eastAsia="宋体" w:hAnsi="Arial" w:cs="Arial"/>
          <w:caps/>
          <w:color w:val="000000"/>
          <w:spacing w:val="6"/>
          <w:sz w:val="24"/>
          <w:szCs w:val="24"/>
          <w:shd w:val="clear" w:color="auto" w:fill="FFFFFF"/>
        </w:rPr>
        <w:t>）</w:t>
      </w:r>
    </w:p>
    <w:p w14:paraId="07D2A9EA" w14:textId="77777777" w:rsidR="00EA17FC" w:rsidRPr="00DC4651" w:rsidRDefault="00EA17FC" w:rsidP="00DC4651">
      <w:pPr>
        <w:numPr>
          <w:ilvl w:val="0"/>
          <w:numId w:val="2"/>
        </w:numPr>
        <w:spacing w:line="480" w:lineRule="auto"/>
        <w:rPr>
          <w:rFonts w:ascii="Arial" w:hAnsi="Arial" w:cs="Arial"/>
          <w:sz w:val="24"/>
          <w:szCs w:val="24"/>
        </w:rPr>
      </w:pPr>
      <w:r w:rsidRPr="00DC4651">
        <w:rPr>
          <w:rFonts w:ascii="Arial" w:hAnsi="Arial" w:cs="Arial"/>
          <w:sz w:val="24"/>
          <w:szCs w:val="24"/>
        </w:rPr>
        <w:t xml:space="preserve">McDonald's standards are very strict, whether it is the raw materials of the </w:t>
      </w:r>
      <w:proofErr w:type="gramStart"/>
      <w:r w:rsidRPr="00DC4651">
        <w:rPr>
          <w:rFonts w:ascii="Arial" w:hAnsi="Arial" w:cs="Arial"/>
          <w:sz w:val="24"/>
          <w:szCs w:val="24"/>
        </w:rPr>
        <w:t>food</w:t>
      </w:r>
      <w:proofErr w:type="gramEnd"/>
      <w:r w:rsidRPr="00DC4651">
        <w:rPr>
          <w:rFonts w:ascii="Arial" w:hAnsi="Arial" w:cs="Arial"/>
          <w:sz w:val="24"/>
          <w:szCs w:val="24"/>
        </w:rPr>
        <w:t xml:space="preserve"> or the kitchen of the restaurant is very clean. This provides safe food for its users.</w:t>
      </w:r>
    </w:p>
    <w:p w14:paraId="37CD30AD" w14:textId="77777777" w:rsidR="00EA17FC" w:rsidRPr="00DC4651" w:rsidRDefault="00EA17FC" w:rsidP="00DC4651">
      <w:pPr>
        <w:numPr>
          <w:ilvl w:val="0"/>
          <w:numId w:val="2"/>
        </w:numPr>
        <w:spacing w:line="480" w:lineRule="auto"/>
        <w:rPr>
          <w:rFonts w:ascii="Arial" w:hAnsi="Arial" w:cs="Arial"/>
          <w:sz w:val="24"/>
          <w:szCs w:val="24"/>
        </w:rPr>
      </w:pPr>
      <w:r w:rsidRPr="00DC4651">
        <w:rPr>
          <w:rFonts w:ascii="Arial" w:hAnsi="Arial" w:cs="Arial"/>
          <w:sz w:val="24"/>
          <w:szCs w:val="24"/>
        </w:rPr>
        <w:t>While ensuring the quality of the products, they maintain a fast delivery speed.</w:t>
      </w:r>
    </w:p>
    <w:p w14:paraId="55D13F4D" w14:textId="2F9A8AD8" w:rsidR="00EA17FC" w:rsidRPr="00DC4651" w:rsidRDefault="00806D6C" w:rsidP="00DC4651">
      <w:pPr>
        <w:pStyle w:val="3"/>
        <w:numPr>
          <w:ilvl w:val="0"/>
          <w:numId w:val="8"/>
        </w:numPr>
        <w:tabs>
          <w:tab w:val="left" w:pos="312"/>
        </w:tabs>
        <w:spacing w:beforeAutospacing="0" w:afterAutospacing="0" w:line="480" w:lineRule="auto"/>
        <w:rPr>
          <w:rFonts w:ascii="Arial" w:hAnsi="Arial" w:cs="Arial" w:hint="default"/>
          <w:sz w:val="24"/>
          <w:szCs w:val="24"/>
        </w:rPr>
      </w:pPr>
      <w:bookmarkStart w:id="8" w:name="_Toc15234"/>
      <w:r w:rsidRPr="00DC4651">
        <w:rPr>
          <w:rFonts w:ascii="Arial" w:hAnsi="Arial" w:cs="Arial" w:hint="default"/>
          <w:sz w:val="24"/>
          <w:szCs w:val="24"/>
        </w:rPr>
        <w:t>Weakness</w:t>
      </w:r>
      <w:bookmarkEnd w:id="8"/>
    </w:p>
    <w:p w14:paraId="577660BC" w14:textId="77777777" w:rsidR="00EA17FC" w:rsidRPr="00DC4651" w:rsidRDefault="00EA17FC" w:rsidP="00DC4651">
      <w:pPr>
        <w:numPr>
          <w:ilvl w:val="0"/>
          <w:numId w:val="3"/>
        </w:numPr>
        <w:spacing w:line="480" w:lineRule="auto"/>
        <w:rPr>
          <w:rFonts w:ascii="Arial" w:hAnsi="Arial" w:cs="Arial"/>
          <w:sz w:val="24"/>
          <w:szCs w:val="24"/>
        </w:rPr>
      </w:pPr>
      <w:r w:rsidRPr="00DC4651">
        <w:rPr>
          <w:rFonts w:ascii="Arial" w:hAnsi="Arial" w:cs="Arial"/>
          <w:sz w:val="24"/>
          <w:szCs w:val="24"/>
        </w:rPr>
        <w:t>In the United States, the average price of a McDonald's Big Mac meal is $</w:t>
      </w:r>
      <w:proofErr w:type="gramStart"/>
      <w:r w:rsidRPr="00DC4651">
        <w:rPr>
          <w:rFonts w:ascii="Arial" w:hAnsi="Arial" w:cs="Arial"/>
          <w:sz w:val="24"/>
          <w:szCs w:val="24"/>
        </w:rPr>
        <w:t>6.(</w:t>
      </w:r>
      <w:proofErr w:type="spellStart"/>
      <w:proofErr w:type="gramEnd"/>
      <w:r w:rsidRPr="00DC4651">
        <w:rPr>
          <w:rFonts w:ascii="Arial" w:hAnsi="Arial" w:cs="Arial"/>
          <w:sz w:val="24"/>
          <w:szCs w:val="24"/>
        </w:rPr>
        <w:t>Orley</w:t>
      </w:r>
      <w:proofErr w:type="spellEnd"/>
      <w:r w:rsidRPr="00DC4651">
        <w:rPr>
          <w:rFonts w:ascii="Arial" w:hAnsi="Arial" w:cs="Arial"/>
          <w:sz w:val="24"/>
          <w:szCs w:val="24"/>
        </w:rPr>
        <w:t xml:space="preserve"> </w:t>
      </w:r>
      <w:proofErr w:type="spellStart"/>
      <w:r w:rsidRPr="00DC4651">
        <w:rPr>
          <w:rFonts w:ascii="Arial" w:hAnsi="Arial" w:cs="Arial"/>
          <w:sz w:val="24"/>
          <w:szCs w:val="24"/>
        </w:rPr>
        <w:t>Ashenfelter</w:t>
      </w:r>
      <w:proofErr w:type="spellEnd"/>
      <w:r w:rsidRPr="00DC4651">
        <w:rPr>
          <w:rFonts w:ascii="Arial" w:hAnsi="Arial" w:cs="Arial"/>
          <w:sz w:val="24"/>
          <w:szCs w:val="24"/>
        </w:rPr>
        <w:t xml:space="preserve"> and </w:t>
      </w:r>
      <w:proofErr w:type="spellStart"/>
      <w:r w:rsidRPr="00DC4651">
        <w:rPr>
          <w:rFonts w:ascii="Arial" w:hAnsi="Arial" w:cs="Arial"/>
          <w:sz w:val="24"/>
          <w:szCs w:val="24"/>
        </w:rPr>
        <w:t>Štěpán</w:t>
      </w:r>
      <w:proofErr w:type="spellEnd"/>
      <w:r w:rsidRPr="00DC4651">
        <w:rPr>
          <w:rFonts w:ascii="Arial" w:hAnsi="Arial" w:cs="Arial"/>
          <w:sz w:val="24"/>
          <w:szCs w:val="24"/>
        </w:rPr>
        <w:t xml:space="preserve"> </w:t>
      </w:r>
      <w:proofErr w:type="spellStart"/>
      <w:r w:rsidRPr="00DC4651">
        <w:rPr>
          <w:rFonts w:ascii="Arial" w:hAnsi="Arial" w:cs="Arial"/>
          <w:sz w:val="24"/>
          <w:szCs w:val="24"/>
        </w:rPr>
        <w:t>Jurajda</w:t>
      </w:r>
      <w:proofErr w:type="spellEnd"/>
      <w:r w:rsidRPr="00DC4651">
        <w:rPr>
          <w:rFonts w:ascii="Arial" w:hAnsi="Arial" w:cs="Arial"/>
          <w:sz w:val="24"/>
          <w:szCs w:val="24"/>
        </w:rPr>
        <w:t xml:space="preserve">, 2022) In many countries and regions, McDonald's maintains a similar price. </w:t>
      </w:r>
      <w:proofErr w:type="gramStart"/>
      <w:r w:rsidRPr="00DC4651">
        <w:rPr>
          <w:rFonts w:ascii="Arial" w:hAnsi="Arial" w:cs="Arial"/>
          <w:sz w:val="24"/>
          <w:szCs w:val="24"/>
        </w:rPr>
        <w:t>So</w:t>
      </w:r>
      <w:proofErr w:type="gramEnd"/>
      <w:r w:rsidRPr="00DC4651">
        <w:rPr>
          <w:rFonts w:ascii="Arial" w:hAnsi="Arial" w:cs="Arial"/>
          <w:sz w:val="24"/>
          <w:szCs w:val="24"/>
        </w:rPr>
        <w:t xml:space="preserve"> in some places, its price is higher than the local average daily consumption level.</w:t>
      </w:r>
    </w:p>
    <w:p w14:paraId="7369FE7C" w14:textId="77777777" w:rsidR="00EA17FC" w:rsidRPr="00DC4651" w:rsidRDefault="00EA17FC" w:rsidP="00DC4651">
      <w:pPr>
        <w:numPr>
          <w:ilvl w:val="0"/>
          <w:numId w:val="4"/>
        </w:numPr>
        <w:spacing w:line="480" w:lineRule="auto"/>
        <w:rPr>
          <w:rFonts w:ascii="Arial" w:hAnsi="Arial" w:cs="Arial"/>
          <w:sz w:val="24"/>
          <w:szCs w:val="24"/>
        </w:rPr>
      </w:pPr>
      <w:r w:rsidRPr="00DC4651">
        <w:rPr>
          <w:rFonts w:ascii="Arial" w:hAnsi="Arial" w:cs="Arial"/>
          <w:sz w:val="24"/>
          <w:szCs w:val="24"/>
        </w:rPr>
        <w:lastRenderedPageBreak/>
        <w:t xml:space="preserve">The food provided by McDonald's is mainly hamburgers. But in many countries and regions around the world, people's food culture is different. This makes their acceptance of burgers very </w:t>
      </w:r>
      <w:proofErr w:type="gramStart"/>
      <w:r w:rsidRPr="00DC4651">
        <w:rPr>
          <w:rFonts w:ascii="Arial" w:hAnsi="Arial" w:cs="Arial"/>
          <w:sz w:val="24"/>
          <w:szCs w:val="24"/>
        </w:rPr>
        <w:t>low.</w:t>
      </w:r>
      <w:r w:rsidRPr="00DC4651">
        <w:rPr>
          <w:rFonts w:ascii="Arial" w:hAnsi="Arial" w:cs="Arial"/>
          <w:sz w:val="24"/>
          <w:szCs w:val="24"/>
        </w:rPr>
        <w:t>（</w:t>
      </w:r>
      <w:proofErr w:type="gramEnd"/>
      <w:r w:rsidRPr="00DC4651">
        <w:rPr>
          <w:rFonts w:ascii="Arial" w:eastAsia="宋体" w:hAnsi="Arial" w:cs="Arial"/>
          <w:color w:val="222222"/>
          <w:sz w:val="24"/>
          <w:szCs w:val="24"/>
          <w:shd w:val="clear" w:color="auto" w:fill="FFFFFF"/>
        </w:rPr>
        <w:t>Tien, Nguyen Hoang 2019.</w:t>
      </w:r>
      <w:r w:rsidRPr="00DC4651">
        <w:rPr>
          <w:rFonts w:ascii="Arial" w:eastAsia="宋体" w:hAnsi="Arial" w:cs="Arial"/>
          <w:color w:val="222222"/>
          <w:sz w:val="24"/>
          <w:szCs w:val="24"/>
          <w:shd w:val="clear" w:color="auto" w:fill="FFFFFF"/>
        </w:rPr>
        <w:t>）</w:t>
      </w:r>
    </w:p>
    <w:p w14:paraId="4454D45B" w14:textId="77777777" w:rsidR="00EA17FC" w:rsidRPr="00DC4651" w:rsidRDefault="00EA17FC" w:rsidP="00DC4651">
      <w:pPr>
        <w:numPr>
          <w:ilvl w:val="0"/>
          <w:numId w:val="4"/>
        </w:numPr>
        <w:spacing w:line="480" w:lineRule="auto"/>
        <w:rPr>
          <w:rFonts w:ascii="Arial" w:hAnsi="Arial" w:cs="Arial"/>
          <w:sz w:val="24"/>
          <w:szCs w:val="24"/>
        </w:rPr>
      </w:pPr>
      <w:r w:rsidRPr="00DC4651">
        <w:rPr>
          <w:rFonts w:ascii="Arial" w:hAnsi="Arial" w:cs="Arial"/>
          <w:sz w:val="24"/>
          <w:szCs w:val="24"/>
        </w:rPr>
        <w:t xml:space="preserve">The food provided by McDonald's is mainly fast food. Fast food has an impact on people's health, leading to related diseases such as diabetes and cardiovascular </w:t>
      </w:r>
      <w:proofErr w:type="gramStart"/>
      <w:r w:rsidRPr="00DC4651">
        <w:rPr>
          <w:rFonts w:ascii="Arial" w:hAnsi="Arial" w:cs="Arial"/>
          <w:sz w:val="24"/>
          <w:szCs w:val="24"/>
        </w:rPr>
        <w:t>disease.</w:t>
      </w:r>
      <w:r w:rsidRPr="00DC4651">
        <w:rPr>
          <w:rFonts w:ascii="Arial" w:hAnsi="Arial" w:cs="Arial"/>
          <w:sz w:val="24"/>
          <w:szCs w:val="24"/>
        </w:rPr>
        <w:t>（</w:t>
      </w:r>
      <w:proofErr w:type="gramEnd"/>
      <w:r w:rsidRPr="00DC4651">
        <w:rPr>
          <w:rFonts w:ascii="Arial" w:eastAsia="宋体" w:hAnsi="Arial" w:cs="Arial"/>
          <w:color w:val="222222"/>
          <w:sz w:val="24"/>
          <w:szCs w:val="24"/>
          <w:shd w:val="clear" w:color="auto" w:fill="FFFFFF"/>
        </w:rPr>
        <w:t xml:space="preserve">Roja L, D., </w:t>
      </w:r>
      <w:proofErr w:type="spellStart"/>
      <w:r w:rsidRPr="00DC4651">
        <w:rPr>
          <w:rFonts w:ascii="Arial" w:eastAsia="宋体" w:hAnsi="Arial" w:cs="Arial"/>
          <w:color w:val="222222"/>
          <w:sz w:val="24"/>
          <w:szCs w:val="24"/>
          <w:shd w:val="clear" w:color="auto" w:fill="FFFFFF"/>
        </w:rPr>
        <w:t>Nagamallesh</w:t>
      </w:r>
      <w:proofErr w:type="spellEnd"/>
      <w:r w:rsidRPr="00DC4651">
        <w:rPr>
          <w:rFonts w:ascii="Arial" w:eastAsia="宋体" w:hAnsi="Arial" w:cs="Arial"/>
          <w:color w:val="222222"/>
          <w:sz w:val="24"/>
          <w:szCs w:val="24"/>
          <w:shd w:val="clear" w:color="auto" w:fill="FFFFFF"/>
        </w:rPr>
        <w:t xml:space="preserve"> C, S., &amp; </w:t>
      </w:r>
      <w:proofErr w:type="spellStart"/>
      <w:r w:rsidRPr="00DC4651">
        <w:rPr>
          <w:rFonts w:ascii="Arial" w:eastAsia="宋体" w:hAnsi="Arial" w:cs="Arial"/>
          <w:color w:val="222222"/>
          <w:sz w:val="24"/>
          <w:szCs w:val="24"/>
          <w:shd w:val="clear" w:color="auto" w:fill="FFFFFF"/>
        </w:rPr>
        <w:t>Navyashri</w:t>
      </w:r>
      <w:proofErr w:type="spellEnd"/>
      <w:r w:rsidRPr="00DC4651">
        <w:rPr>
          <w:rFonts w:ascii="Arial" w:eastAsia="宋体" w:hAnsi="Arial" w:cs="Arial"/>
          <w:color w:val="222222"/>
          <w:sz w:val="24"/>
          <w:szCs w:val="24"/>
          <w:shd w:val="clear" w:color="auto" w:fill="FFFFFF"/>
        </w:rPr>
        <w:t>, C. (2022)</w:t>
      </w:r>
    </w:p>
    <w:p w14:paraId="056383E6" w14:textId="493B38B2" w:rsidR="00EA17FC" w:rsidRPr="00DC4651" w:rsidRDefault="00806D6C" w:rsidP="00DC4651">
      <w:pPr>
        <w:pStyle w:val="3"/>
        <w:numPr>
          <w:ilvl w:val="0"/>
          <w:numId w:val="8"/>
        </w:numPr>
        <w:tabs>
          <w:tab w:val="left" w:pos="312"/>
        </w:tabs>
        <w:spacing w:beforeAutospacing="0" w:afterAutospacing="0" w:line="480" w:lineRule="auto"/>
        <w:rPr>
          <w:rFonts w:ascii="Arial" w:hAnsi="Arial" w:cs="Arial" w:hint="default"/>
          <w:sz w:val="24"/>
          <w:szCs w:val="24"/>
        </w:rPr>
      </w:pPr>
      <w:bookmarkStart w:id="9" w:name="_Toc4283"/>
      <w:r w:rsidRPr="00DC4651">
        <w:rPr>
          <w:rFonts w:ascii="Arial" w:hAnsi="Arial" w:cs="Arial" w:hint="default"/>
          <w:sz w:val="24"/>
          <w:szCs w:val="24"/>
        </w:rPr>
        <w:t>Opportunities</w:t>
      </w:r>
      <w:bookmarkEnd w:id="9"/>
    </w:p>
    <w:p w14:paraId="55C7C40D" w14:textId="77777777" w:rsidR="00EA17FC" w:rsidRPr="00DC4651" w:rsidRDefault="00EA17FC" w:rsidP="00DC4651">
      <w:pPr>
        <w:numPr>
          <w:ilvl w:val="0"/>
          <w:numId w:val="5"/>
        </w:numPr>
        <w:spacing w:line="480" w:lineRule="auto"/>
        <w:rPr>
          <w:rFonts w:ascii="Arial" w:hAnsi="Arial" w:cs="Arial"/>
          <w:sz w:val="24"/>
          <w:szCs w:val="24"/>
        </w:rPr>
      </w:pPr>
      <w:r w:rsidRPr="00DC4651">
        <w:rPr>
          <w:rFonts w:ascii="Arial" w:hAnsi="Arial" w:cs="Arial"/>
          <w:sz w:val="24"/>
          <w:szCs w:val="24"/>
        </w:rPr>
        <w:t>Provide consumers with more healthy food.</w:t>
      </w:r>
    </w:p>
    <w:p w14:paraId="6BB91B15" w14:textId="77777777" w:rsidR="00EA17FC" w:rsidRPr="00DC4651" w:rsidRDefault="00EA17FC" w:rsidP="00DC4651">
      <w:pPr>
        <w:numPr>
          <w:ilvl w:val="0"/>
          <w:numId w:val="5"/>
        </w:numPr>
        <w:spacing w:line="480" w:lineRule="auto"/>
        <w:rPr>
          <w:rFonts w:ascii="Arial" w:hAnsi="Arial" w:cs="Arial"/>
          <w:sz w:val="24"/>
          <w:szCs w:val="24"/>
        </w:rPr>
      </w:pPr>
      <w:r w:rsidRPr="00DC4651">
        <w:rPr>
          <w:rFonts w:ascii="Arial" w:hAnsi="Arial" w:cs="Arial"/>
          <w:sz w:val="24"/>
          <w:szCs w:val="24"/>
        </w:rPr>
        <w:t xml:space="preserve">In different regions of the world, customize special menus in line with local food </w:t>
      </w:r>
      <w:proofErr w:type="gramStart"/>
      <w:r w:rsidRPr="00DC4651">
        <w:rPr>
          <w:rFonts w:ascii="Arial" w:hAnsi="Arial" w:cs="Arial"/>
          <w:sz w:val="24"/>
          <w:szCs w:val="24"/>
        </w:rPr>
        <w:t>culture</w:t>
      </w:r>
      <w:proofErr w:type="gramEnd"/>
    </w:p>
    <w:p w14:paraId="3750F834" w14:textId="77777777" w:rsidR="00EA17FC" w:rsidRPr="00DC4651" w:rsidRDefault="00EA17FC" w:rsidP="00DC4651">
      <w:pPr>
        <w:numPr>
          <w:ilvl w:val="0"/>
          <w:numId w:val="5"/>
        </w:numPr>
        <w:spacing w:line="480" w:lineRule="auto"/>
        <w:rPr>
          <w:rFonts w:ascii="Arial" w:hAnsi="Arial" w:cs="Arial"/>
          <w:sz w:val="24"/>
          <w:szCs w:val="24"/>
        </w:rPr>
      </w:pPr>
      <w:r w:rsidRPr="00DC4651">
        <w:rPr>
          <w:rFonts w:ascii="Arial" w:hAnsi="Arial" w:cs="Arial"/>
          <w:sz w:val="24"/>
          <w:szCs w:val="24"/>
        </w:rPr>
        <w:t xml:space="preserve">Provide home delivery </w:t>
      </w:r>
      <w:proofErr w:type="gramStart"/>
      <w:r w:rsidRPr="00DC4651">
        <w:rPr>
          <w:rFonts w:ascii="Arial" w:hAnsi="Arial" w:cs="Arial"/>
          <w:sz w:val="24"/>
          <w:szCs w:val="24"/>
        </w:rPr>
        <w:t>service</w:t>
      </w:r>
      <w:proofErr w:type="gramEnd"/>
    </w:p>
    <w:p w14:paraId="384EBB3B" w14:textId="6DF91E80" w:rsidR="00EA17FC" w:rsidRPr="00DC4651" w:rsidRDefault="00806D6C" w:rsidP="00DC4651">
      <w:pPr>
        <w:pStyle w:val="3"/>
        <w:numPr>
          <w:ilvl w:val="0"/>
          <w:numId w:val="8"/>
        </w:numPr>
        <w:tabs>
          <w:tab w:val="left" w:pos="312"/>
        </w:tabs>
        <w:spacing w:beforeAutospacing="0" w:afterAutospacing="0" w:line="480" w:lineRule="auto"/>
        <w:rPr>
          <w:rFonts w:ascii="Arial" w:hAnsi="Arial" w:cs="Arial" w:hint="default"/>
          <w:sz w:val="24"/>
          <w:szCs w:val="24"/>
        </w:rPr>
      </w:pPr>
      <w:bookmarkStart w:id="10" w:name="_Toc20287"/>
      <w:r w:rsidRPr="00DC4651">
        <w:rPr>
          <w:rFonts w:ascii="Arial" w:hAnsi="Arial" w:cs="Arial" w:hint="default"/>
          <w:sz w:val="24"/>
          <w:szCs w:val="24"/>
        </w:rPr>
        <w:t>threat</w:t>
      </w:r>
      <w:bookmarkEnd w:id="10"/>
      <w:r w:rsidR="00EA17FC" w:rsidRPr="00DC4651">
        <w:rPr>
          <w:rFonts w:ascii="Arial" w:hAnsi="Arial" w:cs="Arial" w:hint="default"/>
          <w:sz w:val="24"/>
          <w:szCs w:val="24"/>
        </w:rPr>
        <w:t xml:space="preserve"> </w:t>
      </w:r>
    </w:p>
    <w:p w14:paraId="3F71A631" w14:textId="77777777" w:rsidR="00EA17FC" w:rsidRPr="00DC4651" w:rsidRDefault="00EA17FC" w:rsidP="00DC4651">
      <w:pPr>
        <w:numPr>
          <w:ilvl w:val="0"/>
          <w:numId w:val="6"/>
        </w:numPr>
        <w:spacing w:line="480" w:lineRule="auto"/>
        <w:rPr>
          <w:rFonts w:ascii="Arial" w:hAnsi="Arial" w:cs="Arial"/>
          <w:sz w:val="24"/>
          <w:szCs w:val="24"/>
        </w:rPr>
      </w:pPr>
      <w:r w:rsidRPr="00DC4651">
        <w:rPr>
          <w:rFonts w:ascii="Arial" w:hAnsi="Arial" w:cs="Arial"/>
          <w:sz w:val="24"/>
          <w:szCs w:val="24"/>
        </w:rPr>
        <w:t xml:space="preserve">Competitors in the industry are also developing rapidly, such as KFC, Starbucks, etc. McDonald's isn't the only </w:t>
      </w:r>
      <w:proofErr w:type="gramStart"/>
      <w:r w:rsidRPr="00DC4651">
        <w:rPr>
          <w:rFonts w:ascii="Arial" w:hAnsi="Arial" w:cs="Arial"/>
          <w:sz w:val="24"/>
          <w:szCs w:val="24"/>
        </w:rPr>
        <w:t>fast food</w:t>
      </w:r>
      <w:proofErr w:type="gramEnd"/>
      <w:r w:rsidRPr="00DC4651">
        <w:rPr>
          <w:rFonts w:ascii="Arial" w:hAnsi="Arial" w:cs="Arial"/>
          <w:sz w:val="24"/>
          <w:szCs w:val="24"/>
        </w:rPr>
        <w:t xml:space="preserve"> sandwich option.</w:t>
      </w:r>
    </w:p>
    <w:p w14:paraId="060184E3" w14:textId="77777777" w:rsidR="00EA17FC" w:rsidRPr="00DC4651" w:rsidRDefault="00EA17FC" w:rsidP="00DC4651">
      <w:pPr>
        <w:numPr>
          <w:ilvl w:val="0"/>
          <w:numId w:val="6"/>
        </w:numPr>
        <w:spacing w:line="480" w:lineRule="auto"/>
        <w:rPr>
          <w:rFonts w:ascii="Arial" w:hAnsi="Arial" w:cs="Arial"/>
          <w:sz w:val="24"/>
          <w:szCs w:val="24"/>
        </w:rPr>
      </w:pPr>
      <w:r w:rsidRPr="00DC4651">
        <w:rPr>
          <w:rFonts w:ascii="Arial" w:hAnsi="Arial" w:cs="Arial"/>
          <w:sz w:val="24"/>
          <w:szCs w:val="24"/>
        </w:rPr>
        <w:t xml:space="preserve">With the progress of society, people pay more and more attention to healthy </w:t>
      </w:r>
      <w:proofErr w:type="gramStart"/>
      <w:r w:rsidRPr="00DC4651">
        <w:rPr>
          <w:rFonts w:ascii="Arial" w:hAnsi="Arial" w:cs="Arial"/>
          <w:sz w:val="24"/>
          <w:szCs w:val="24"/>
        </w:rPr>
        <w:t>diet.</w:t>
      </w:r>
      <w:r w:rsidRPr="00DC4651">
        <w:rPr>
          <w:rFonts w:ascii="Arial" w:hAnsi="Arial" w:cs="Arial"/>
          <w:sz w:val="24"/>
          <w:szCs w:val="24"/>
        </w:rPr>
        <w:t>（</w:t>
      </w:r>
      <w:proofErr w:type="gramEnd"/>
      <w:r w:rsidRPr="00DC4651">
        <w:rPr>
          <w:rFonts w:ascii="Arial" w:eastAsia="宋体" w:hAnsi="Arial" w:cs="Arial"/>
          <w:color w:val="222222"/>
          <w:sz w:val="24"/>
          <w:szCs w:val="24"/>
          <w:shd w:val="clear" w:color="auto" w:fill="FFFFFF"/>
        </w:rPr>
        <w:t>Niven, P., Morley, B., Dixon, H., 2019).</w:t>
      </w:r>
    </w:p>
    <w:p w14:paraId="0353BF34" w14:textId="77777777" w:rsidR="00EA17FC" w:rsidRPr="00DC4651" w:rsidRDefault="00EA17FC" w:rsidP="00DC4651">
      <w:pPr>
        <w:numPr>
          <w:ilvl w:val="0"/>
          <w:numId w:val="6"/>
        </w:numPr>
        <w:spacing w:line="480" w:lineRule="auto"/>
        <w:rPr>
          <w:rFonts w:ascii="Arial" w:hAnsi="Arial" w:cs="Arial"/>
          <w:sz w:val="24"/>
          <w:szCs w:val="24"/>
        </w:rPr>
      </w:pPr>
      <w:r w:rsidRPr="00DC4651">
        <w:rPr>
          <w:rFonts w:ascii="Arial" w:hAnsi="Arial" w:cs="Arial"/>
          <w:sz w:val="24"/>
          <w:szCs w:val="24"/>
        </w:rPr>
        <w:t>Food safety issues</w:t>
      </w:r>
    </w:p>
    <w:p w14:paraId="3EDACCFC" w14:textId="17B1AEDE" w:rsidR="00EA17FC" w:rsidRPr="00DC4651" w:rsidRDefault="00286CC4" w:rsidP="00DC4651">
      <w:pPr>
        <w:pStyle w:val="2"/>
        <w:spacing w:line="480" w:lineRule="auto"/>
        <w:rPr>
          <w:rFonts w:cs="Arial"/>
          <w:sz w:val="24"/>
          <w:szCs w:val="24"/>
        </w:rPr>
      </w:pPr>
      <w:bookmarkStart w:id="11" w:name="_Toc140815578"/>
      <w:r w:rsidRPr="00DC4651">
        <w:rPr>
          <w:rFonts w:cs="Arial"/>
          <w:sz w:val="24"/>
          <w:szCs w:val="24"/>
        </w:rPr>
        <w:t>3.</w:t>
      </w:r>
      <w:r w:rsidR="00057624" w:rsidRPr="00DC4651">
        <w:rPr>
          <w:rFonts w:cs="Arial"/>
          <w:sz w:val="24"/>
          <w:szCs w:val="24"/>
        </w:rPr>
        <w:t xml:space="preserve">2 </w:t>
      </w:r>
      <w:r w:rsidRPr="00DC4651">
        <w:rPr>
          <w:rFonts w:cs="Arial"/>
          <w:sz w:val="24"/>
          <w:szCs w:val="24"/>
        </w:rPr>
        <w:t>Impact on the Business</w:t>
      </w:r>
      <w:bookmarkEnd w:id="11"/>
    </w:p>
    <w:p w14:paraId="2D37D388" w14:textId="34E973E7" w:rsidR="00EA17FC" w:rsidRDefault="00286CC4" w:rsidP="00DC4651">
      <w:pPr>
        <w:spacing w:line="480" w:lineRule="auto"/>
        <w:rPr>
          <w:rFonts w:ascii="Arial" w:hAnsi="Arial" w:cs="Arial"/>
          <w:sz w:val="24"/>
          <w:szCs w:val="24"/>
        </w:rPr>
      </w:pPr>
      <w:r w:rsidRPr="00DC4651">
        <w:rPr>
          <w:rFonts w:ascii="Arial" w:hAnsi="Arial" w:cs="Arial"/>
          <w:sz w:val="24"/>
          <w:szCs w:val="24"/>
        </w:rPr>
        <w:t xml:space="preserve">The brand power of McDonald's is obvious to all in the </w:t>
      </w:r>
      <w:proofErr w:type="gramStart"/>
      <w:r w:rsidRPr="00DC4651">
        <w:rPr>
          <w:rFonts w:ascii="Arial" w:hAnsi="Arial" w:cs="Arial"/>
          <w:sz w:val="24"/>
          <w:szCs w:val="24"/>
        </w:rPr>
        <w:t>fast food</w:t>
      </w:r>
      <w:proofErr w:type="gramEnd"/>
      <w:r w:rsidRPr="00DC4651">
        <w:rPr>
          <w:rFonts w:ascii="Arial" w:hAnsi="Arial" w:cs="Arial"/>
          <w:sz w:val="24"/>
          <w:szCs w:val="24"/>
        </w:rPr>
        <w:t xml:space="preserve"> industry, and it has a mature business model. This has a positive impact on McDonald's. McDonald's can provide customers with food stably. Customers trust </w:t>
      </w:r>
      <w:r w:rsidRPr="00DC4651">
        <w:rPr>
          <w:rFonts w:ascii="Arial" w:hAnsi="Arial" w:cs="Arial"/>
          <w:sz w:val="24"/>
          <w:szCs w:val="24"/>
        </w:rPr>
        <w:lastRenderedPageBreak/>
        <w:t>McDonald's and are willing to spend at McDonald's. But what we need to pay attention to is that with the continuous development of health trends, customers are more and more concerned about their food choices. That's not good for McDonald's. The menu offered by McDonald's is mainly fast food, but these foods are usually not very healthy.</w:t>
      </w:r>
      <w:r w:rsidR="005A0757" w:rsidRPr="005A0757">
        <w:rPr>
          <w:rFonts w:ascii="Arial" w:hAnsi="Arial" w:cs="Arial"/>
          <w:sz w:val="24"/>
          <w:szCs w:val="24"/>
        </w:rPr>
        <w:t xml:space="preserve"> (</w:t>
      </w:r>
      <w:r w:rsidR="005A0757" w:rsidRPr="005A0757">
        <w:rPr>
          <w:rFonts w:ascii="Arial" w:hAnsi="Arial" w:cs="Arial"/>
          <w:sz w:val="24"/>
          <w:szCs w:val="24"/>
        </w:rPr>
        <w:t xml:space="preserve">Jian, O. Z., Utama, A. G. S., Musa, W. N. A. B. W., </w:t>
      </w:r>
      <w:proofErr w:type="spellStart"/>
      <w:r w:rsidR="005A0757" w:rsidRPr="005A0757">
        <w:rPr>
          <w:rFonts w:ascii="Arial" w:hAnsi="Arial" w:cs="Arial"/>
          <w:sz w:val="24"/>
          <w:szCs w:val="24"/>
        </w:rPr>
        <w:t>Hasly</w:t>
      </w:r>
      <w:proofErr w:type="spellEnd"/>
      <w:r w:rsidR="005A0757" w:rsidRPr="005A0757">
        <w:rPr>
          <w:rFonts w:ascii="Arial" w:hAnsi="Arial" w:cs="Arial"/>
          <w:sz w:val="24"/>
          <w:szCs w:val="24"/>
        </w:rPr>
        <w:t>, W. B., Al-</w:t>
      </w:r>
      <w:proofErr w:type="spellStart"/>
      <w:r w:rsidR="005A0757" w:rsidRPr="005A0757">
        <w:rPr>
          <w:rFonts w:ascii="Arial" w:hAnsi="Arial" w:cs="Arial"/>
          <w:sz w:val="24"/>
          <w:szCs w:val="24"/>
        </w:rPr>
        <w:t>Rifae</w:t>
      </w:r>
      <w:proofErr w:type="spellEnd"/>
      <w:r w:rsidR="005A0757" w:rsidRPr="005A0757">
        <w:rPr>
          <w:rFonts w:ascii="Arial" w:hAnsi="Arial" w:cs="Arial"/>
          <w:sz w:val="24"/>
          <w:szCs w:val="24"/>
        </w:rPr>
        <w:t xml:space="preserve">, R. F. B., </w:t>
      </w:r>
      <w:proofErr w:type="spellStart"/>
      <w:r w:rsidR="005A0757" w:rsidRPr="005A0757">
        <w:rPr>
          <w:rFonts w:ascii="Arial" w:hAnsi="Arial" w:cs="Arial"/>
          <w:sz w:val="24"/>
          <w:szCs w:val="24"/>
        </w:rPr>
        <w:t>Hussa</w:t>
      </w:r>
      <w:proofErr w:type="spellEnd"/>
      <w:r w:rsidR="005A0757" w:rsidRPr="005A0757">
        <w:rPr>
          <w:rFonts w:ascii="Arial" w:hAnsi="Arial" w:cs="Arial"/>
          <w:sz w:val="24"/>
          <w:szCs w:val="24"/>
        </w:rPr>
        <w:t xml:space="preserve">, N. S. A. B. M., &amp; </w:t>
      </w:r>
      <w:proofErr w:type="spellStart"/>
      <w:r w:rsidR="005A0757" w:rsidRPr="005A0757">
        <w:rPr>
          <w:rFonts w:ascii="Arial" w:hAnsi="Arial" w:cs="Arial"/>
          <w:sz w:val="24"/>
          <w:szCs w:val="24"/>
        </w:rPr>
        <w:t>Andriawan</w:t>
      </w:r>
      <w:proofErr w:type="spellEnd"/>
      <w:r w:rsidR="005A0757" w:rsidRPr="005A0757">
        <w:rPr>
          <w:rFonts w:ascii="Arial" w:hAnsi="Arial" w:cs="Arial"/>
          <w:sz w:val="24"/>
          <w:szCs w:val="24"/>
        </w:rPr>
        <w:t>, N</w:t>
      </w:r>
      <w:r w:rsidR="005A0757" w:rsidRPr="005A0757">
        <w:rPr>
          <w:rFonts w:ascii="Arial" w:hAnsi="Arial" w:cs="Arial"/>
          <w:sz w:val="24"/>
          <w:szCs w:val="24"/>
        </w:rPr>
        <w:t xml:space="preserve"> </w:t>
      </w:r>
      <w:r w:rsidR="005A0757" w:rsidRPr="005A0757">
        <w:rPr>
          <w:rFonts w:ascii="Arial" w:hAnsi="Arial" w:cs="Arial"/>
          <w:sz w:val="24"/>
          <w:szCs w:val="24"/>
        </w:rPr>
        <w:t>2021)</w:t>
      </w:r>
      <w:r w:rsidRPr="00DC4651">
        <w:rPr>
          <w:rFonts w:ascii="Arial" w:hAnsi="Arial" w:cs="Arial"/>
          <w:sz w:val="24"/>
          <w:szCs w:val="24"/>
        </w:rPr>
        <w:t xml:space="preserve"> Because of McDonald's strong brand power, customers may subconsciously think that McDonald's is an unhealthy restaurant. To maintain its market-leading position and respond to changes in consumer demand, McDonald's needs to develop strategies and introduce healthier food options that match local tastes and cultures. Seizing these opportunities can increase customer loyalty to McDonald's brand and </w:t>
      </w:r>
      <w:r w:rsidR="005A0757" w:rsidRPr="00DC4651">
        <w:rPr>
          <w:rFonts w:ascii="Arial" w:hAnsi="Arial" w:cs="Arial"/>
          <w:sz w:val="24"/>
          <w:szCs w:val="24"/>
        </w:rPr>
        <w:t>open</w:t>
      </w:r>
      <w:r w:rsidRPr="00DC4651">
        <w:rPr>
          <w:rFonts w:ascii="Arial" w:hAnsi="Arial" w:cs="Arial"/>
          <w:sz w:val="24"/>
          <w:szCs w:val="24"/>
        </w:rPr>
        <w:t xml:space="preserve"> new markets to ensure long-term sustainability of the business.</w:t>
      </w:r>
      <w:r w:rsidR="005A0757" w:rsidRPr="005A0757">
        <w:rPr>
          <w:rFonts w:ascii="Arial" w:hAnsi="Arial" w:cs="Arial" w:hint="eastAsia"/>
          <w:sz w:val="24"/>
          <w:szCs w:val="24"/>
        </w:rPr>
        <w:t xml:space="preserve"> </w:t>
      </w:r>
      <w:r w:rsidR="005A0757">
        <w:rPr>
          <w:rFonts w:ascii="Arial" w:hAnsi="Arial" w:cs="Arial" w:hint="eastAsia"/>
          <w:sz w:val="24"/>
          <w:szCs w:val="24"/>
        </w:rPr>
        <w:t>（</w:t>
      </w:r>
      <w:r w:rsidR="005A0757" w:rsidRPr="005A0757">
        <w:rPr>
          <w:rFonts w:ascii="Arial" w:hAnsi="Arial" w:cs="Arial" w:hint="eastAsia"/>
          <w:sz w:val="24"/>
          <w:szCs w:val="24"/>
        </w:rPr>
        <w:t>NH Tien</w:t>
      </w:r>
      <w:r w:rsidR="005A0757" w:rsidRPr="005A0757">
        <w:rPr>
          <w:rFonts w:ascii="Arial" w:hAnsi="Arial" w:cs="Arial" w:hint="eastAsia"/>
          <w:sz w:val="24"/>
          <w:szCs w:val="24"/>
        </w:rPr>
        <w:t>、</w:t>
      </w:r>
      <w:r w:rsidR="005A0757" w:rsidRPr="005A0757">
        <w:rPr>
          <w:rFonts w:ascii="Arial" w:hAnsi="Arial" w:cs="Arial" w:hint="eastAsia"/>
          <w:sz w:val="24"/>
          <w:szCs w:val="24"/>
        </w:rPr>
        <w:t>LP Dana</w:t>
      </w:r>
      <w:r w:rsidR="005A0757" w:rsidRPr="005A0757">
        <w:rPr>
          <w:rFonts w:ascii="Arial" w:hAnsi="Arial" w:cs="Arial" w:hint="eastAsia"/>
          <w:sz w:val="24"/>
          <w:szCs w:val="24"/>
        </w:rPr>
        <w:t>、</w:t>
      </w:r>
      <w:r w:rsidR="005A0757" w:rsidRPr="005A0757">
        <w:rPr>
          <w:rFonts w:ascii="Arial" w:hAnsi="Arial" w:cs="Arial" w:hint="eastAsia"/>
          <w:sz w:val="24"/>
          <w:szCs w:val="24"/>
        </w:rPr>
        <w:t>RJS Jose</w:t>
      </w:r>
      <w:r w:rsidR="005A0757">
        <w:rPr>
          <w:rFonts w:ascii="Arial" w:hAnsi="Arial" w:cs="Arial"/>
          <w:sz w:val="24"/>
          <w:szCs w:val="24"/>
        </w:rPr>
        <w:t xml:space="preserve"> </w:t>
      </w:r>
      <w:r w:rsidR="005A0757">
        <w:rPr>
          <w:rFonts w:ascii="Arial" w:hAnsi="Arial" w:cs="Arial" w:hint="eastAsia"/>
          <w:sz w:val="24"/>
          <w:szCs w:val="24"/>
        </w:rPr>
        <w:t>，</w:t>
      </w:r>
      <w:r w:rsidR="005A0757">
        <w:rPr>
          <w:rFonts w:ascii="Arial" w:hAnsi="Arial" w:cs="Arial" w:hint="eastAsia"/>
          <w:sz w:val="24"/>
          <w:szCs w:val="24"/>
        </w:rPr>
        <w:t>2020</w:t>
      </w:r>
      <w:r w:rsidR="005A0757">
        <w:rPr>
          <w:rFonts w:ascii="Arial" w:hAnsi="Arial" w:cs="Arial" w:hint="eastAsia"/>
          <w:sz w:val="24"/>
          <w:szCs w:val="24"/>
        </w:rPr>
        <w:t>）</w:t>
      </w:r>
    </w:p>
    <w:p w14:paraId="539BB247" w14:textId="77777777" w:rsidR="005A0757" w:rsidRPr="00DC4651" w:rsidRDefault="005A0757" w:rsidP="00DC4651">
      <w:pPr>
        <w:spacing w:line="480" w:lineRule="auto"/>
        <w:rPr>
          <w:rFonts w:ascii="Arial" w:hAnsi="Arial" w:cs="Arial" w:hint="eastAsia"/>
          <w:sz w:val="24"/>
          <w:szCs w:val="24"/>
        </w:rPr>
      </w:pPr>
    </w:p>
    <w:p w14:paraId="76345BAE" w14:textId="6962A9E1" w:rsidR="001973C4" w:rsidRPr="00722897" w:rsidRDefault="001973C4" w:rsidP="00722897">
      <w:pPr>
        <w:pStyle w:val="1"/>
        <w:numPr>
          <w:ilvl w:val="0"/>
          <w:numId w:val="1"/>
        </w:numPr>
      </w:pPr>
      <w:bookmarkStart w:id="12" w:name="_Toc140815579"/>
      <w:r w:rsidRPr="00722897">
        <w:t>Objectives</w:t>
      </w:r>
      <w:bookmarkEnd w:id="12"/>
    </w:p>
    <w:p w14:paraId="4BCC6094" w14:textId="5F36208A" w:rsidR="00FB423D" w:rsidRPr="00DC4651" w:rsidRDefault="00FB423D" w:rsidP="00DC4651">
      <w:pPr>
        <w:spacing w:line="480" w:lineRule="auto"/>
        <w:rPr>
          <w:rFonts w:ascii="Arial" w:hAnsi="Arial" w:cs="Arial"/>
          <w:sz w:val="24"/>
          <w:szCs w:val="24"/>
        </w:rPr>
      </w:pPr>
      <w:r w:rsidRPr="00DC4651">
        <w:rPr>
          <w:rFonts w:ascii="Arial" w:hAnsi="Arial" w:cs="Arial"/>
          <w:sz w:val="24"/>
          <w:szCs w:val="24"/>
        </w:rPr>
        <w:t>In response to changing consumer preferences and to better grasp emerging opportunities. Use SMART to develop specific, measurable, achievable, relevant and time-bound objectives for McDonald's.</w:t>
      </w:r>
      <w:r w:rsidR="00DB5BB6" w:rsidRPr="00DB5BB6">
        <w:t xml:space="preserve"> </w:t>
      </w:r>
      <w:r w:rsidR="00DB5BB6" w:rsidRPr="00DB5BB6">
        <w:rPr>
          <w:rFonts w:ascii="Arial" w:hAnsi="Arial" w:cs="Arial"/>
          <w:sz w:val="24"/>
          <w:szCs w:val="24"/>
        </w:rPr>
        <w:t>This is a mainstream and efficient way to formulate Objectives.</w:t>
      </w:r>
      <w:r w:rsidR="00DB5BB6">
        <w:rPr>
          <w:rFonts w:ascii="Arial" w:hAnsi="Arial" w:cs="Arial"/>
          <w:sz w:val="24"/>
          <w:szCs w:val="24"/>
        </w:rPr>
        <w:t xml:space="preserve"> </w:t>
      </w:r>
      <w:proofErr w:type="gramStart"/>
      <w:r w:rsidR="00DB5BB6">
        <w:rPr>
          <w:rFonts w:ascii="Arial" w:hAnsi="Arial" w:cs="Arial"/>
          <w:sz w:val="24"/>
          <w:szCs w:val="24"/>
        </w:rPr>
        <w:t>(</w:t>
      </w:r>
      <w:proofErr w:type="gramEnd"/>
      <w:r w:rsidR="00DB5BB6" w:rsidRPr="00DB5BB6">
        <w:rPr>
          <w:rFonts w:ascii="Arial" w:hAnsi="Arial" w:cs="Arial"/>
          <w:sz w:val="24"/>
          <w:szCs w:val="24"/>
        </w:rPr>
        <w:t xml:space="preserve"> </w:t>
      </w:r>
      <w:r w:rsidR="00DB5BB6" w:rsidRPr="00DB5BB6">
        <w:rPr>
          <w:rFonts w:ascii="Arial" w:hAnsi="Arial" w:cs="Arial"/>
          <w:sz w:val="24"/>
          <w:szCs w:val="24"/>
        </w:rPr>
        <w:t xml:space="preserve">Bjerke, M. B., &amp; </w:t>
      </w:r>
      <w:proofErr w:type="spellStart"/>
      <w:r w:rsidR="00DB5BB6" w:rsidRPr="00DB5BB6">
        <w:rPr>
          <w:rFonts w:ascii="Arial" w:hAnsi="Arial" w:cs="Arial"/>
          <w:sz w:val="24"/>
          <w:szCs w:val="24"/>
        </w:rPr>
        <w:t>Renger</w:t>
      </w:r>
      <w:proofErr w:type="spellEnd"/>
      <w:r w:rsidR="00DB5BB6" w:rsidRPr="00DB5BB6">
        <w:rPr>
          <w:rFonts w:ascii="Arial" w:hAnsi="Arial" w:cs="Arial"/>
          <w:sz w:val="24"/>
          <w:szCs w:val="24"/>
        </w:rPr>
        <w:t>, R. 2017).</w:t>
      </w:r>
    </w:p>
    <w:p w14:paraId="2FE749B5" w14:textId="0B9507ED" w:rsidR="00C3786C" w:rsidRPr="00DC4651" w:rsidRDefault="00806D6C" w:rsidP="00DC4651">
      <w:pPr>
        <w:pStyle w:val="3"/>
        <w:spacing w:line="480" w:lineRule="auto"/>
        <w:rPr>
          <w:rFonts w:ascii="Arial" w:hAnsi="Arial" w:cs="Arial" w:hint="default"/>
          <w:sz w:val="24"/>
          <w:szCs w:val="24"/>
        </w:rPr>
      </w:pPr>
      <w:r w:rsidRPr="00DC4651">
        <w:rPr>
          <w:rFonts w:ascii="Arial" w:hAnsi="Arial" w:cs="Arial" w:hint="default"/>
          <w:sz w:val="24"/>
          <w:szCs w:val="24"/>
        </w:rPr>
        <w:t>·</w:t>
      </w:r>
      <w:r w:rsidR="00C3786C" w:rsidRPr="00DC4651">
        <w:rPr>
          <w:rFonts w:ascii="Arial" w:hAnsi="Arial" w:cs="Arial" w:hint="default"/>
          <w:sz w:val="24"/>
          <w:szCs w:val="24"/>
        </w:rPr>
        <w:t>Launch of new dishes</w:t>
      </w:r>
      <w:r w:rsidR="00C3786C" w:rsidRPr="00DC4651">
        <w:rPr>
          <w:rFonts w:ascii="Arial" w:hAnsi="Arial" w:cs="Arial" w:hint="default"/>
          <w:sz w:val="24"/>
          <w:szCs w:val="24"/>
        </w:rPr>
        <w:t>：</w:t>
      </w:r>
    </w:p>
    <w:p w14:paraId="0A69FE2C" w14:textId="4EB33783" w:rsidR="00C3786C" w:rsidRPr="00DC4651" w:rsidRDefault="00C3786C" w:rsidP="00DC4651">
      <w:pPr>
        <w:spacing w:line="480" w:lineRule="auto"/>
        <w:rPr>
          <w:rFonts w:ascii="Arial" w:hAnsi="Arial" w:cs="Arial"/>
          <w:sz w:val="24"/>
          <w:szCs w:val="24"/>
        </w:rPr>
      </w:pPr>
      <w:r w:rsidRPr="00DC4651">
        <w:rPr>
          <w:rFonts w:ascii="Arial" w:hAnsi="Arial" w:cs="Arial"/>
          <w:sz w:val="24"/>
          <w:szCs w:val="24"/>
        </w:rPr>
        <w:lastRenderedPageBreak/>
        <w:t>Develop a new dish research plan to provide customers with new healthy food or food in line with the food culture of the restaurant. Such as salads, dumplings, pickles, etc. At least three new dishes are launched every quarter to meet the changing needs of users.</w:t>
      </w:r>
    </w:p>
    <w:p w14:paraId="7EA42081" w14:textId="2C0E2851" w:rsidR="00C3786C" w:rsidRPr="00DC4651" w:rsidRDefault="00806D6C" w:rsidP="00DC4651">
      <w:pPr>
        <w:pStyle w:val="3"/>
        <w:spacing w:line="480" w:lineRule="auto"/>
        <w:rPr>
          <w:rFonts w:ascii="Arial" w:hAnsi="Arial" w:cs="Arial" w:hint="default"/>
          <w:sz w:val="24"/>
          <w:szCs w:val="24"/>
        </w:rPr>
      </w:pPr>
      <w:r w:rsidRPr="00DC4651">
        <w:rPr>
          <w:rFonts w:ascii="Arial" w:hAnsi="Arial" w:cs="Arial" w:hint="default"/>
          <w:sz w:val="24"/>
          <w:szCs w:val="24"/>
        </w:rPr>
        <w:t>·</w:t>
      </w:r>
      <w:r w:rsidR="00C3786C" w:rsidRPr="00DC4651">
        <w:rPr>
          <w:rFonts w:ascii="Arial" w:hAnsi="Arial" w:cs="Arial" w:hint="default"/>
          <w:sz w:val="24"/>
          <w:szCs w:val="24"/>
        </w:rPr>
        <w:t>Promotions</w:t>
      </w:r>
      <w:r w:rsidR="00C3786C" w:rsidRPr="00DC4651">
        <w:rPr>
          <w:rFonts w:ascii="Arial" w:hAnsi="Arial" w:cs="Arial" w:hint="default"/>
          <w:sz w:val="24"/>
          <w:szCs w:val="24"/>
        </w:rPr>
        <w:t>：</w:t>
      </w:r>
    </w:p>
    <w:p w14:paraId="60B7C26C" w14:textId="77777777" w:rsidR="009F111B" w:rsidRPr="00DC4651" w:rsidRDefault="009F111B" w:rsidP="00DC4651">
      <w:pPr>
        <w:pStyle w:val="3"/>
        <w:spacing w:line="480" w:lineRule="auto"/>
        <w:rPr>
          <w:rFonts w:ascii="Arial" w:eastAsiaTheme="minorEastAsia" w:hAnsi="Arial" w:cs="Arial" w:hint="default"/>
          <w:b w:val="0"/>
          <w:bCs w:val="0"/>
          <w:kern w:val="2"/>
          <w:sz w:val="24"/>
          <w:szCs w:val="24"/>
        </w:rPr>
      </w:pPr>
      <w:r w:rsidRPr="00DC4651">
        <w:rPr>
          <w:rFonts w:ascii="Arial" w:eastAsiaTheme="minorEastAsia" w:hAnsi="Arial" w:cs="Arial" w:hint="default"/>
          <w:b w:val="0"/>
          <w:bCs w:val="0"/>
          <w:kern w:val="2"/>
          <w:sz w:val="24"/>
          <w:szCs w:val="24"/>
        </w:rPr>
        <w:t>Formulate new dishes launch activities, focusing on publicizing the importance of new dishes to the health of customers. The content of the event is mainly promoted through online media, and the volume of promotional content broadcasts increased by 20% within a quarter. In this way, McDonald's conveys to customers that McDonald's attaches great importance to health.</w:t>
      </w:r>
    </w:p>
    <w:p w14:paraId="2061C71E" w14:textId="6D80D9D6" w:rsidR="00C3786C" w:rsidRPr="00DC4651" w:rsidRDefault="00806D6C" w:rsidP="00DC4651">
      <w:pPr>
        <w:pStyle w:val="3"/>
        <w:spacing w:line="480" w:lineRule="auto"/>
        <w:rPr>
          <w:rFonts w:ascii="Arial" w:hAnsi="Arial" w:cs="Arial" w:hint="default"/>
          <w:sz w:val="24"/>
          <w:szCs w:val="24"/>
        </w:rPr>
      </w:pPr>
      <w:r w:rsidRPr="00DC4651">
        <w:rPr>
          <w:rFonts w:ascii="Arial" w:hAnsi="Arial" w:cs="Arial" w:hint="default"/>
          <w:sz w:val="24"/>
          <w:szCs w:val="24"/>
        </w:rPr>
        <w:t>·</w:t>
      </w:r>
      <w:r w:rsidR="00C3786C" w:rsidRPr="00DC4651">
        <w:rPr>
          <w:rFonts w:ascii="Arial" w:hAnsi="Arial" w:cs="Arial" w:hint="default"/>
          <w:sz w:val="24"/>
          <w:szCs w:val="24"/>
        </w:rPr>
        <w:t>D</w:t>
      </w:r>
      <w:r w:rsidR="00C3786C" w:rsidRPr="00DC4651">
        <w:rPr>
          <w:rFonts w:ascii="Arial" w:hAnsi="Arial" w:cs="Arial" w:hint="default"/>
          <w:sz w:val="24"/>
          <w:szCs w:val="24"/>
        </w:rPr>
        <w:t>ining experience</w:t>
      </w:r>
      <w:r w:rsidR="00C3786C" w:rsidRPr="00DC4651">
        <w:rPr>
          <w:rFonts w:ascii="Arial" w:hAnsi="Arial" w:cs="Arial" w:hint="default"/>
          <w:sz w:val="24"/>
          <w:szCs w:val="24"/>
        </w:rPr>
        <w:t>：</w:t>
      </w:r>
    </w:p>
    <w:p w14:paraId="4603AAA6" w14:textId="77777777" w:rsidR="00486736" w:rsidRPr="00DC4651" w:rsidRDefault="00486736" w:rsidP="00DC4651">
      <w:pPr>
        <w:pStyle w:val="3"/>
        <w:spacing w:line="480" w:lineRule="auto"/>
        <w:rPr>
          <w:rFonts w:ascii="Arial" w:eastAsiaTheme="minorEastAsia" w:hAnsi="Arial" w:cs="Arial" w:hint="default"/>
          <w:b w:val="0"/>
          <w:bCs w:val="0"/>
          <w:kern w:val="2"/>
          <w:sz w:val="24"/>
          <w:szCs w:val="24"/>
        </w:rPr>
      </w:pPr>
      <w:r w:rsidRPr="00DC4651">
        <w:rPr>
          <w:rFonts w:ascii="Arial" w:eastAsiaTheme="minorEastAsia" w:hAnsi="Arial" w:cs="Arial" w:hint="default"/>
          <w:b w:val="0"/>
          <w:bCs w:val="0"/>
          <w:kern w:val="2"/>
          <w:sz w:val="24"/>
          <w:szCs w:val="24"/>
        </w:rPr>
        <w:t xml:space="preserve">Decorate McDonald's restaurants with health as the theme, providing users with a dining environment full of health information. Collect customer </w:t>
      </w:r>
      <w:proofErr w:type="gramStart"/>
      <w:r w:rsidRPr="00DC4651">
        <w:rPr>
          <w:rFonts w:ascii="Arial" w:eastAsiaTheme="minorEastAsia" w:hAnsi="Arial" w:cs="Arial" w:hint="default"/>
          <w:b w:val="0"/>
          <w:bCs w:val="0"/>
          <w:kern w:val="2"/>
          <w:sz w:val="24"/>
          <w:szCs w:val="24"/>
        </w:rPr>
        <w:t>feedback, and</w:t>
      </w:r>
      <w:proofErr w:type="gramEnd"/>
      <w:r w:rsidRPr="00DC4651">
        <w:rPr>
          <w:rFonts w:ascii="Arial" w:eastAsiaTheme="minorEastAsia" w:hAnsi="Arial" w:cs="Arial" w:hint="default"/>
          <w:b w:val="0"/>
          <w:bCs w:val="0"/>
          <w:kern w:val="2"/>
          <w:sz w:val="24"/>
          <w:szCs w:val="24"/>
        </w:rPr>
        <w:t xml:space="preserve"> reduce the rate of negative comments on the dining environment by 10% within one quarter.</w:t>
      </w:r>
    </w:p>
    <w:p w14:paraId="53A616C8" w14:textId="1AE7B47C" w:rsidR="00C3786C" w:rsidRPr="00DC4651" w:rsidRDefault="00806D6C" w:rsidP="00DC4651">
      <w:pPr>
        <w:pStyle w:val="3"/>
        <w:spacing w:line="480" w:lineRule="auto"/>
        <w:rPr>
          <w:rFonts w:ascii="Arial" w:hAnsi="Arial" w:cs="Arial" w:hint="default"/>
          <w:sz w:val="24"/>
          <w:szCs w:val="24"/>
        </w:rPr>
      </w:pPr>
      <w:r w:rsidRPr="00DC4651">
        <w:rPr>
          <w:rFonts w:ascii="Arial" w:hAnsi="Arial" w:cs="Arial" w:hint="default"/>
          <w:sz w:val="24"/>
          <w:szCs w:val="24"/>
        </w:rPr>
        <w:t>·</w:t>
      </w:r>
      <w:r w:rsidR="00C3786C" w:rsidRPr="00DC4651">
        <w:rPr>
          <w:rFonts w:ascii="Arial" w:hAnsi="Arial" w:cs="Arial" w:hint="default"/>
          <w:sz w:val="24"/>
          <w:szCs w:val="24"/>
        </w:rPr>
        <w:t>M</w:t>
      </w:r>
      <w:r w:rsidR="00C3786C" w:rsidRPr="00DC4651">
        <w:rPr>
          <w:rFonts w:ascii="Arial" w:hAnsi="Arial" w:cs="Arial" w:hint="default"/>
          <w:sz w:val="24"/>
          <w:szCs w:val="24"/>
        </w:rPr>
        <w:t>arket share</w:t>
      </w:r>
      <w:r w:rsidR="00C3786C" w:rsidRPr="00DC4651">
        <w:rPr>
          <w:rFonts w:ascii="Arial" w:hAnsi="Arial" w:cs="Arial" w:hint="default"/>
          <w:sz w:val="24"/>
          <w:szCs w:val="24"/>
        </w:rPr>
        <w:t>：</w:t>
      </w:r>
    </w:p>
    <w:p w14:paraId="5B5C6427" w14:textId="7D6A1DCC" w:rsidR="00322009" w:rsidRPr="00DC4651" w:rsidRDefault="00322009" w:rsidP="00DC4651">
      <w:pPr>
        <w:spacing w:line="480" w:lineRule="auto"/>
        <w:rPr>
          <w:rFonts w:ascii="Arial" w:hAnsi="Arial" w:cs="Arial"/>
          <w:sz w:val="24"/>
          <w:szCs w:val="24"/>
        </w:rPr>
      </w:pPr>
      <w:r w:rsidRPr="00DC4651">
        <w:rPr>
          <w:rFonts w:ascii="Arial" w:hAnsi="Arial" w:cs="Arial"/>
          <w:sz w:val="24"/>
          <w:szCs w:val="24"/>
        </w:rPr>
        <w:t xml:space="preserve">Increase McDonald's market share in the </w:t>
      </w:r>
      <w:proofErr w:type="gramStart"/>
      <w:r w:rsidRPr="00DC4651">
        <w:rPr>
          <w:rFonts w:ascii="Arial" w:hAnsi="Arial" w:cs="Arial"/>
          <w:sz w:val="24"/>
          <w:szCs w:val="24"/>
        </w:rPr>
        <w:t>fast food</w:t>
      </w:r>
      <w:proofErr w:type="gramEnd"/>
      <w:r w:rsidRPr="00DC4651">
        <w:rPr>
          <w:rFonts w:ascii="Arial" w:hAnsi="Arial" w:cs="Arial"/>
          <w:sz w:val="24"/>
          <w:szCs w:val="24"/>
        </w:rPr>
        <w:t xml:space="preserve"> industry by offering a variety of healthy food options. Within this year, the market share of this segment of </w:t>
      </w:r>
      <w:r w:rsidRPr="00DC4651">
        <w:rPr>
          <w:rFonts w:ascii="Arial" w:hAnsi="Arial" w:cs="Arial"/>
          <w:sz w:val="24"/>
          <w:szCs w:val="24"/>
        </w:rPr>
        <w:lastRenderedPageBreak/>
        <w:t xml:space="preserve">the </w:t>
      </w:r>
      <w:proofErr w:type="gramStart"/>
      <w:r w:rsidRPr="00DC4651">
        <w:rPr>
          <w:rFonts w:ascii="Arial" w:hAnsi="Arial" w:cs="Arial"/>
          <w:sz w:val="24"/>
          <w:szCs w:val="24"/>
        </w:rPr>
        <w:t>fast food</w:t>
      </w:r>
      <w:proofErr w:type="gramEnd"/>
      <w:r w:rsidRPr="00DC4651">
        <w:rPr>
          <w:rFonts w:ascii="Arial" w:hAnsi="Arial" w:cs="Arial"/>
          <w:sz w:val="24"/>
          <w:szCs w:val="24"/>
        </w:rPr>
        <w:t xml:space="preserve"> industry will increase by 5%.</w:t>
      </w:r>
    </w:p>
    <w:p w14:paraId="413721C6" w14:textId="77777777" w:rsidR="00322009" w:rsidRPr="00DC4651" w:rsidRDefault="00322009" w:rsidP="00DC4651">
      <w:pPr>
        <w:spacing w:line="480" w:lineRule="auto"/>
        <w:rPr>
          <w:rFonts w:ascii="Arial" w:hAnsi="Arial" w:cs="Arial"/>
          <w:sz w:val="24"/>
          <w:szCs w:val="24"/>
        </w:rPr>
      </w:pPr>
    </w:p>
    <w:p w14:paraId="637DE761" w14:textId="69ED3F82" w:rsidR="00322009" w:rsidRPr="00DC4651" w:rsidRDefault="00322009" w:rsidP="00DC4651">
      <w:pPr>
        <w:spacing w:line="480" w:lineRule="auto"/>
        <w:rPr>
          <w:rFonts w:ascii="Arial" w:hAnsi="Arial" w:cs="Arial"/>
          <w:sz w:val="24"/>
          <w:szCs w:val="24"/>
        </w:rPr>
      </w:pPr>
      <w:r w:rsidRPr="00DC4651">
        <w:rPr>
          <w:rFonts w:ascii="Arial" w:hAnsi="Arial" w:cs="Arial"/>
          <w:sz w:val="24"/>
          <w:szCs w:val="24"/>
        </w:rPr>
        <w:t xml:space="preserve">By setting these goals, McDonald's marketing plan proactively caters to the changing needs of consumers and increases McDonald's emphasis on health. Then improve the brand power of McDonald's and increase the market share in the </w:t>
      </w:r>
      <w:proofErr w:type="gramStart"/>
      <w:r w:rsidRPr="00DC4651">
        <w:rPr>
          <w:rFonts w:ascii="Arial" w:hAnsi="Arial" w:cs="Arial"/>
          <w:sz w:val="24"/>
          <w:szCs w:val="24"/>
        </w:rPr>
        <w:t>fast food</w:t>
      </w:r>
      <w:proofErr w:type="gramEnd"/>
      <w:r w:rsidRPr="00DC4651">
        <w:rPr>
          <w:rFonts w:ascii="Arial" w:hAnsi="Arial" w:cs="Arial"/>
          <w:sz w:val="24"/>
          <w:szCs w:val="24"/>
        </w:rPr>
        <w:t xml:space="preserve"> industry.</w:t>
      </w:r>
      <w:r w:rsidR="00E8734E">
        <w:rPr>
          <w:rFonts w:ascii="Arial" w:hAnsi="Arial" w:cs="Arial"/>
          <w:sz w:val="24"/>
          <w:szCs w:val="24"/>
        </w:rPr>
        <w:t xml:space="preserve"> </w:t>
      </w:r>
      <w:proofErr w:type="gramStart"/>
      <w:r w:rsidR="00E8734E">
        <w:rPr>
          <w:rFonts w:ascii="Arial" w:hAnsi="Arial" w:cs="Arial"/>
          <w:sz w:val="24"/>
          <w:szCs w:val="24"/>
        </w:rPr>
        <w:t>(</w:t>
      </w:r>
      <w:proofErr w:type="gramEnd"/>
      <w:r w:rsidR="00E8734E" w:rsidRPr="00E8734E">
        <w:rPr>
          <w:rFonts w:ascii="Arial" w:hAnsi="Arial" w:cs="Arial"/>
          <w:color w:val="222222"/>
          <w:sz w:val="20"/>
          <w:szCs w:val="20"/>
          <w:shd w:val="clear" w:color="auto" w:fill="FFFFFF"/>
        </w:rPr>
        <w:t xml:space="preserve"> </w:t>
      </w:r>
      <w:r w:rsidR="00E8734E">
        <w:rPr>
          <w:rFonts w:ascii="Arial" w:hAnsi="Arial" w:cs="Arial"/>
          <w:color w:val="222222"/>
          <w:sz w:val="20"/>
          <w:szCs w:val="20"/>
          <w:shd w:val="clear" w:color="auto" w:fill="FFFFFF"/>
        </w:rPr>
        <w:t>Rani, J. 2023)</w:t>
      </w:r>
    </w:p>
    <w:p w14:paraId="160DC10C" w14:textId="663B1057" w:rsidR="001973C4" w:rsidRPr="00722897" w:rsidRDefault="001973C4" w:rsidP="00722897">
      <w:pPr>
        <w:pStyle w:val="1"/>
        <w:numPr>
          <w:ilvl w:val="0"/>
          <w:numId w:val="1"/>
        </w:numPr>
      </w:pPr>
      <w:bookmarkStart w:id="13" w:name="_Toc140815580"/>
      <w:r w:rsidRPr="00722897">
        <w:t>Strategy</w:t>
      </w:r>
      <w:bookmarkEnd w:id="13"/>
      <w:r w:rsidR="00FD56B9" w:rsidRPr="00722897">
        <w:t xml:space="preserve">  </w:t>
      </w:r>
    </w:p>
    <w:p w14:paraId="4E5D362A" w14:textId="77777777" w:rsidR="00CA7B7F" w:rsidRPr="00DC4651" w:rsidRDefault="00CA7B7F" w:rsidP="00DC4651">
      <w:pPr>
        <w:pStyle w:val="3"/>
        <w:spacing w:line="480" w:lineRule="auto"/>
        <w:rPr>
          <w:rFonts w:ascii="Arial" w:hAnsi="Arial" w:cs="Arial" w:hint="default"/>
          <w:sz w:val="24"/>
          <w:szCs w:val="24"/>
        </w:rPr>
      </w:pPr>
      <w:r w:rsidRPr="00DC4651">
        <w:rPr>
          <w:rFonts w:ascii="Arial" w:hAnsi="Arial" w:cs="Arial" w:hint="default"/>
          <w:sz w:val="24"/>
          <w:szCs w:val="24"/>
        </w:rPr>
        <w:t>· Differentiated menu</w:t>
      </w:r>
    </w:p>
    <w:p w14:paraId="68F3C0B2" w14:textId="0A3437BB" w:rsidR="00CA7B7F" w:rsidRPr="00DC4651" w:rsidRDefault="00CA7B7F" w:rsidP="00DC4651">
      <w:pPr>
        <w:spacing w:line="480" w:lineRule="auto"/>
        <w:rPr>
          <w:rFonts w:ascii="Arial" w:hAnsi="Arial" w:cs="Arial"/>
          <w:sz w:val="24"/>
          <w:szCs w:val="24"/>
        </w:rPr>
      </w:pPr>
      <w:r w:rsidRPr="00DC4651">
        <w:rPr>
          <w:rFonts w:ascii="Arial" w:hAnsi="Arial" w:cs="Arial"/>
          <w:sz w:val="24"/>
          <w:szCs w:val="24"/>
        </w:rPr>
        <w:t xml:space="preserve">McDonald's will adopt a differentiated menu strategy to facilitate consumers to choose the food they want and meet the needs of different </w:t>
      </w:r>
      <w:proofErr w:type="gramStart"/>
      <w:r w:rsidRPr="00DC4651">
        <w:rPr>
          <w:rFonts w:ascii="Arial" w:hAnsi="Arial" w:cs="Arial"/>
          <w:sz w:val="24"/>
          <w:szCs w:val="24"/>
        </w:rPr>
        <w:t>consumers.</w:t>
      </w:r>
      <w:r w:rsidR="00E8734E">
        <w:rPr>
          <w:rFonts w:ascii="Arial" w:hAnsi="Arial" w:cs="Arial"/>
          <w:sz w:val="24"/>
          <w:szCs w:val="24"/>
        </w:rPr>
        <w:t>(</w:t>
      </w:r>
      <w:proofErr w:type="gramEnd"/>
      <w:r w:rsidR="00E8734E" w:rsidRPr="00E8734E">
        <w:rPr>
          <w:rFonts w:ascii="Arial" w:hAnsi="Arial" w:cs="Arial"/>
          <w:sz w:val="24"/>
          <w:szCs w:val="24"/>
        </w:rPr>
        <w:t xml:space="preserve"> </w:t>
      </w:r>
      <w:proofErr w:type="spellStart"/>
      <w:r w:rsidR="00E8734E" w:rsidRPr="00E8734E">
        <w:rPr>
          <w:rFonts w:ascii="Arial" w:hAnsi="Arial" w:cs="Arial"/>
          <w:sz w:val="24"/>
          <w:szCs w:val="24"/>
        </w:rPr>
        <w:t>Thomadsen</w:t>
      </w:r>
      <w:proofErr w:type="spellEnd"/>
      <w:r w:rsidR="00E8734E" w:rsidRPr="00E8734E">
        <w:rPr>
          <w:rFonts w:ascii="Arial" w:hAnsi="Arial" w:cs="Arial"/>
          <w:sz w:val="24"/>
          <w:szCs w:val="24"/>
        </w:rPr>
        <w:t>, R. C. 2001)</w:t>
      </w:r>
      <w:r w:rsidRPr="00DC4651">
        <w:rPr>
          <w:rFonts w:ascii="Arial" w:hAnsi="Arial" w:cs="Arial"/>
          <w:sz w:val="24"/>
          <w:szCs w:val="24"/>
        </w:rPr>
        <w:t xml:space="preserve"> Divide the menu into three categories: Classics, Healthy, and Creative. Representative foods of McDonald's, such as hamburgers, French fries, etc., are summarized in the classic food. Healthy foods provide consumers with foods that are good for their health. They usually provide rich vegetables and protein, and less fat and sugar. Finally, in the creative food, provide consumers with food with local food culture characteristics, such as dumplings, kimchi, etc.</w:t>
      </w:r>
    </w:p>
    <w:p w14:paraId="6A346BE4" w14:textId="77777777" w:rsidR="00CA7B7F" w:rsidRPr="00DC4651" w:rsidRDefault="00CA7B7F" w:rsidP="00DC4651">
      <w:pPr>
        <w:pStyle w:val="3"/>
        <w:spacing w:line="480" w:lineRule="auto"/>
        <w:rPr>
          <w:rFonts w:ascii="Arial" w:hAnsi="Arial" w:cs="Arial" w:hint="default"/>
          <w:sz w:val="24"/>
          <w:szCs w:val="24"/>
        </w:rPr>
      </w:pPr>
      <w:r w:rsidRPr="00DC4651">
        <w:rPr>
          <w:rFonts w:ascii="Arial" w:hAnsi="Arial" w:cs="Arial" w:hint="default"/>
          <w:sz w:val="24"/>
          <w:szCs w:val="24"/>
        </w:rPr>
        <w:t>· Marketing Communications</w:t>
      </w:r>
    </w:p>
    <w:p w14:paraId="781BF400" w14:textId="3EDA83A3" w:rsidR="00CA7B7F" w:rsidRPr="00DC4651" w:rsidRDefault="00CA7B7F" w:rsidP="00DC4651">
      <w:pPr>
        <w:spacing w:line="480" w:lineRule="auto"/>
        <w:rPr>
          <w:rFonts w:ascii="Arial" w:hAnsi="Arial" w:cs="Arial"/>
          <w:sz w:val="24"/>
          <w:szCs w:val="24"/>
        </w:rPr>
      </w:pPr>
      <w:r w:rsidRPr="00DC4651">
        <w:rPr>
          <w:rFonts w:ascii="Arial" w:hAnsi="Arial" w:cs="Arial"/>
          <w:sz w:val="24"/>
          <w:szCs w:val="24"/>
        </w:rPr>
        <w:t xml:space="preserve">With the promotion of healthy food as the core, implement a new marketing communication strategy. McDonald's will strengthen its communication on </w:t>
      </w:r>
      <w:r w:rsidRPr="00DC4651">
        <w:rPr>
          <w:rFonts w:ascii="Arial" w:hAnsi="Arial" w:cs="Arial"/>
          <w:sz w:val="24"/>
          <w:szCs w:val="24"/>
        </w:rPr>
        <w:lastRenderedPageBreak/>
        <w:t xml:space="preserve">Internet media, </w:t>
      </w:r>
      <w:r w:rsidR="00E8734E" w:rsidRPr="00DC4651">
        <w:rPr>
          <w:rFonts w:ascii="Arial" w:hAnsi="Arial" w:cs="Arial"/>
          <w:sz w:val="24"/>
          <w:szCs w:val="24"/>
        </w:rPr>
        <w:t>considering</w:t>
      </w:r>
      <w:r w:rsidRPr="00DC4651">
        <w:rPr>
          <w:rFonts w:ascii="Arial" w:hAnsi="Arial" w:cs="Arial"/>
          <w:sz w:val="24"/>
          <w:szCs w:val="24"/>
        </w:rPr>
        <w:t xml:space="preserve"> traditional advertisements. Innovate in terms of content, fit the current popular content on the Internet, and increase the appeal to </w:t>
      </w:r>
      <w:proofErr w:type="gramStart"/>
      <w:r w:rsidRPr="00DC4651">
        <w:rPr>
          <w:rFonts w:ascii="Arial" w:hAnsi="Arial" w:cs="Arial"/>
          <w:sz w:val="24"/>
          <w:szCs w:val="24"/>
        </w:rPr>
        <w:t>consumers.</w:t>
      </w:r>
      <w:r w:rsidR="00E8734E">
        <w:rPr>
          <w:rFonts w:ascii="Arial" w:hAnsi="Arial" w:cs="Arial"/>
          <w:sz w:val="24"/>
          <w:szCs w:val="24"/>
        </w:rPr>
        <w:t>(</w:t>
      </w:r>
      <w:proofErr w:type="gramEnd"/>
      <w:r w:rsidR="00E8734E" w:rsidRPr="00E8734E">
        <w:rPr>
          <w:rFonts w:ascii="Arial" w:hAnsi="Arial" w:cs="Arial"/>
          <w:sz w:val="24"/>
          <w:szCs w:val="24"/>
        </w:rPr>
        <w:t xml:space="preserve"> </w:t>
      </w:r>
      <w:r w:rsidR="00E8734E" w:rsidRPr="00E8734E">
        <w:rPr>
          <w:rFonts w:ascii="Arial" w:hAnsi="Arial" w:cs="Arial"/>
          <w:sz w:val="24"/>
          <w:szCs w:val="24"/>
        </w:rPr>
        <w:t xml:space="preserve">Petrescu, M., </w:t>
      </w:r>
      <w:proofErr w:type="spellStart"/>
      <w:r w:rsidR="00E8734E" w:rsidRPr="00E8734E">
        <w:rPr>
          <w:rFonts w:ascii="Arial" w:hAnsi="Arial" w:cs="Arial"/>
          <w:sz w:val="24"/>
          <w:szCs w:val="24"/>
        </w:rPr>
        <w:t>Korgaonkar</w:t>
      </w:r>
      <w:proofErr w:type="spellEnd"/>
      <w:r w:rsidR="00E8734E" w:rsidRPr="00E8734E">
        <w:rPr>
          <w:rFonts w:ascii="Arial" w:hAnsi="Arial" w:cs="Arial"/>
          <w:sz w:val="24"/>
          <w:szCs w:val="24"/>
        </w:rPr>
        <w:t xml:space="preserve">, P., &amp; </w:t>
      </w:r>
      <w:proofErr w:type="spellStart"/>
      <w:r w:rsidR="00E8734E" w:rsidRPr="00E8734E">
        <w:rPr>
          <w:rFonts w:ascii="Arial" w:hAnsi="Arial" w:cs="Arial"/>
          <w:sz w:val="24"/>
          <w:szCs w:val="24"/>
        </w:rPr>
        <w:t>Gironda</w:t>
      </w:r>
      <w:proofErr w:type="spellEnd"/>
      <w:r w:rsidR="00E8734E" w:rsidRPr="00E8734E">
        <w:rPr>
          <w:rFonts w:ascii="Arial" w:hAnsi="Arial" w:cs="Arial"/>
          <w:sz w:val="24"/>
          <w:szCs w:val="24"/>
        </w:rPr>
        <w:t>, J. 2015)</w:t>
      </w:r>
    </w:p>
    <w:p w14:paraId="636C8C99" w14:textId="77777777" w:rsidR="00CA7B7F" w:rsidRPr="00DC4651" w:rsidRDefault="00CA7B7F" w:rsidP="00DC4651">
      <w:pPr>
        <w:pStyle w:val="3"/>
        <w:spacing w:line="480" w:lineRule="auto"/>
        <w:rPr>
          <w:rFonts w:ascii="Arial" w:hAnsi="Arial" w:cs="Arial" w:hint="default"/>
          <w:sz w:val="24"/>
          <w:szCs w:val="24"/>
        </w:rPr>
      </w:pPr>
      <w:r w:rsidRPr="00DC4651">
        <w:rPr>
          <w:rFonts w:ascii="Arial" w:hAnsi="Arial" w:cs="Arial" w:hint="default"/>
          <w:sz w:val="24"/>
          <w:szCs w:val="24"/>
        </w:rPr>
        <w:t>· Dining experience</w:t>
      </w:r>
    </w:p>
    <w:p w14:paraId="565AB94D" w14:textId="77777777" w:rsidR="00CA7B7F" w:rsidRPr="00DC4651" w:rsidRDefault="00CA7B7F" w:rsidP="00DC4651">
      <w:pPr>
        <w:spacing w:line="480" w:lineRule="auto"/>
        <w:rPr>
          <w:rFonts w:ascii="Arial" w:hAnsi="Arial" w:cs="Arial"/>
          <w:sz w:val="24"/>
          <w:szCs w:val="24"/>
        </w:rPr>
      </w:pPr>
      <w:r w:rsidRPr="00DC4651">
        <w:rPr>
          <w:rFonts w:ascii="Arial" w:hAnsi="Arial" w:cs="Arial"/>
          <w:sz w:val="24"/>
          <w:szCs w:val="24"/>
        </w:rPr>
        <w:t>In addition to displaying nutritional information on food packaging, in McDonald's restaurants, text posters related to health knowledge are posted, and green plant pots are placed. Provide training for restaurant staff, strengthen communication between staff and customers, share health knowledge with customers, and recommend healthy food. Create a good dining environment for consumers and convey to consumers that McDonald's attaches importance to health.</w:t>
      </w:r>
    </w:p>
    <w:p w14:paraId="71839224" w14:textId="77777777" w:rsidR="00CA7B7F" w:rsidRPr="00DC4651" w:rsidRDefault="00CA7B7F" w:rsidP="00DC4651">
      <w:pPr>
        <w:pStyle w:val="3"/>
        <w:spacing w:line="480" w:lineRule="auto"/>
        <w:rPr>
          <w:rFonts w:ascii="Arial" w:hAnsi="Arial" w:cs="Arial" w:hint="default"/>
          <w:sz w:val="24"/>
          <w:szCs w:val="24"/>
        </w:rPr>
      </w:pPr>
      <w:r w:rsidRPr="00DC4651">
        <w:rPr>
          <w:rFonts w:ascii="Arial" w:hAnsi="Arial" w:cs="Arial" w:hint="default"/>
          <w:sz w:val="24"/>
          <w:szCs w:val="24"/>
        </w:rPr>
        <w:t xml:space="preserve">· </w:t>
      </w:r>
      <w:proofErr w:type="gramStart"/>
      <w:r w:rsidRPr="00DC4651">
        <w:rPr>
          <w:rFonts w:ascii="Arial" w:hAnsi="Arial" w:cs="Arial" w:hint="default"/>
          <w:sz w:val="24"/>
          <w:szCs w:val="24"/>
        </w:rPr>
        <w:t>market</w:t>
      </w:r>
      <w:proofErr w:type="gramEnd"/>
      <w:r w:rsidRPr="00DC4651">
        <w:rPr>
          <w:rFonts w:ascii="Arial" w:hAnsi="Arial" w:cs="Arial" w:hint="default"/>
          <w:sz w:val="24"/>
          <w:szCs w:val="24"/>
        </w:rPr>
        <w:t xml:space="preserve"> share</w:t>
      </w:r>
    </w:p>
    <w:p w14:paraId="00C9BD04" w14:textId="7C9721F9" w:rsidR="00CA7B7F" w:rsidRPr="00DC4651" w:rsidRDefault="00CA7B7F" w:rsidP="00DC4651">
      <w:pPr>
        <w:spacing w:line="480" w:lineRule="auto"/>
        <w:rPr>
          <w:rFonts w:ascii="Arial" w:hAnsi="Arial" w:cs="Arial"/>
          <w:sz w:val="24"/>
          <w:szCs w:val="24"/>
        </w:rPr>
      </w:pPr>
      <w:r w:rsidRPr="00DC4651">
        <w:rPr>
          <w:rFonts w:ascii="Arial" w:hAnsi="Arial" w:cs="Arial"/>
          <w:sz w:val="24"/>
          <w:szCs w:val="24"/>
        </w:rPr>
        <w:t xml:space="preserve">In order to achieve the goal of market share, we will speed up the improvement of the restaurant's dining </w:t>
      </w:r>
      <w:proofErr w:type="gramStart"/>
      <w:r w:rsidRPr="00DC4651">
        <w:rPr>
          <w:rFonts w:ascii="Arial" w:hAnsi="Arial" w:cs="Arial"/>
          <w:sz w:val="24"/>
          <w:szCs w:val="24"/>
        </w:rPr>
        <w:t>environment, and</w:t>
      </w:r>
      <w:proofErr w:type="gramEnd"/>
      <w:r w:rsidRPr="00DC4651">
        <w:rPr>
          <w:rFonts w:ascii="Arial" w:hAnsi="Arial" w:cs="Arial"/>
          <w:sz w:val="24"/>
          <w:szCs w:val="24"/>
        </w:rPr>
        <w:t xml:space="preserve"> give priority to improving restaurants in areas with a large passenger flow and people's emphasis on health. Active marketing strategy to attract more consumers to choose to eat at McDonald's.</w:t>
      </w:r>
    </w:p>
    <w:p w14:paraId="77C3900A" w14:textId="39C1E00D" w:rsidR="00CA7B7F" w:rsidRPr="00DC4651" w:rsidRDefault="00CA7B7F" w:rsidP="00DC4651">
      <w:pPr>
        <w:spacing w:line="480" w:lineRule="auto"/>
        <w:rPr>
          <w:rFonts w:ascii="Arial" w:hAnsi="Arial" w:cs="Arial"/>
          <w:sz w:val="24"/>
          <w:szCs w:val="24"/>
        </w:rPr>
      </w:pPr>
      <w:r w:rsidRPr="00DC4651">
        <w:rPr>
          <w:rFonts w:ascii="Arial" w:hAnsi="Arial" w:cs="Arial"/>
          <w:sz w:val="24"/>
          <w:szCs w:val="24"/>
        </w:rPr>
        <w:t xml:space="preserve">Through these strategies, McDonald's, as a leader in the </w:t>
      </w:r>
      <w:proofErr w:type="gramStart"/>
      <w:r w:rsidRPr="00DC4651">
        <w:rPr>
          <w:rFonts w:ascii="Arial" w:hAnsi="Arial" w:cs="Arial"/>
          <w:sz w:val="24"/>
          <w:szCs w:val="24"/>
        </w:rPr>
        <w:t>fast food</w:t>
      </w:r>
      <w:proofErr w:type="gramEnd"/>
      <w:r w:rsidRPr="00DC4651">
        <w:rPr>
          <w:rFonts w:ascii="Arial" w:hAnsi="Arial" w:cs="Arial"/>
          <w:sz w:val="24"/>
          <w:szCs w:val="24"/>
        </w:rPr>
        <w:t xml:space="preserve"> industry, has actively changed its marketing strategy, raised consumers' attention to health, provided consumers with healthier food, and ultimately attracted more users to </w:t>
      </w:r>
      <w:r w:rsidRPr="00DC4651">
        <w:rPr>
          <w:rFonts w:ascii="Arial" w:hAnsi="Arial" w:cs="Arial"/>
          <w:sz w:val="24"/>
          <w:szCs w:val="24"/>
        </w:rPr>
        <w:lastRenderedPageBreak/>
        <w:t>choose McDonald's and increased market share.</w:t>
      </w:r>
      <w:r w:rsidR="00E8734E">
        <w:rPr>
          <w:rFonts w:ascii="Arial" w:hAnsi="Arial" w:cs="Arial"/>
          <w:sz w:val="24"/>
          <w:szCs w:val="24"/>
        </w:rPr>
        <w:t>(</w:t>
      </w:r>
      <w:r w:rsidR="00E8734E" w:rsidRPr="00E8734E">
        <w:rPr>
          <w:rFonts w:ascii="Arial" w:hAnsi="Arial" w:cs="Arial"/>
          <w:sz w:val="24"/>
          <w:szCs w:val="24"/>
        </w:rPr>
        <w:t xml:space="preserve"> </w:t>
      </w:r>
      <w:r w:rsidR="00E8734E" w:rsidRPr="00E8734E">
        <w:rPr>
          <w:rFonts w:ascii="Arial" w:hAnsi="Arial" w:cs="Arial"/>
          <w:sz w:val="24"/>
          <w:szCs w:val="24"/>
        </w:rPr>
        <w:t xml:space="preserve">Chong, D., &amp; Ali, H. 2022). </w:t>
      </w:r>
    </w:p>
    <w:p w14:paraId="0FCA6C0B" w14:textId="54876DAF" w:rsidR="001973C4" w:rsidRPr="00722897" w:rsidRDefault="001973C4" w:rsidP="00722897">
      <w:pPr>
        <w:pStyle w:val="1"/>
        <w:numPr>
          <w:ilvl w:val="0"/>
          <w:numId w:val="1"/>
        </w:numPr>
      </w:pPr>
      <w:bookmarkStart w:id="14" w:name="_Toc140815581"/>
      <w:r w:rsidRPr="00722897">
        <w:t>Tactics</w:t>
      </w:r>
      <w:bookmarkEnd w:id="14"/>
    </w:p>
    <w:p w14:paraId="2CA96B11" w14:textId="5283046B" w:rsidR="005F0848" w:rsidRPr="00DC4651" w:rsidRDefault="005F0848" w:rsidP="00DC4651">
      <w:pPr>
        <w:pStyle w:val="3"/>
        <w:spacing w:line="480" w:lineRule="auto"/>
        <w:rPr>
          <w:rFonts w:ascii="Arial" w:hAnsi="Arial" w:cs="Arial" w:hint="default"/>
          <w:sz w:val="24"/>
          <w:szCs w:val="24"/>
        </w:rPr>
      </w:pPr>
      <w:r w:rsidRPr="00DC4651">
        <w:rPr>
          <w:rFonts w:ascii="Arial" w:hAnsi="Arial" w:cs="Arial" w:hint="default"/>
          <w:sz w:val="24"/>
          <w:szCs w:val="24"/>
        </w:rPr>
        <w:t>1. Products:</w:t>
      </w:r>
    </w:p>
    <w:p w14:paraId="381B5427" w14:textId="3C777C20" w:rsidR="005F0848" w:rsidRPr="00DC4651" w:rsidRDefault="005F0848" w:rsidP="00DC4651">
      <w:pPr>
        <w:spacing w:line="480" w:lineRule="auto"/>
        <w:rPr>
          <w:rFonts w:ascii="Arial" w:hAnsi="Arial" w:cs="Arial"/>
          <w:sz w:val="24"/>
          <w:szCs w:val="24"/>
        </w:rPr>
      </w:pPr>
      <w:r w:rsidRPr="00DC4651">
        <w:rPr>
          <w:rFonts w:ascii="Arial" w:hAnsi="Arial" w:cs="Arial"/>
          <w:sz w:val="24"/>
          <w:szCs w:val="24"/>
        </w:rPr>
        <w:t>Launch a new health-focused menu that prioritizes the nutritional value and nutritional balance of food. Work with professional nutritionists to develop food combinations that are low in calories and high in vitamins and proteins. Redesign healthy food packaging to make it attractive and highlight the health benefits of the food.</w:t>
      </w:r>
    </w:p>
    <w:p w14:paraId="1D5DE0AB" w14:textId="2F345AB0" w:rsidR="005F0848" w:rsidRPr="00DC4651" w:rsidRDefault="005F0848" w:rsidP="00DC4651">
      <w:pPr>
        <w:pStyle w:val="3"/>
        <w:spacing w:line="480" w:lineRule="auto"/>
        <w:rPr>
          <w:rFonts w:ascii="Arial" w:hAnsi="Arial" w:cs="Arial" w:hint="default"/>
          <w:sz w:val="24"/>
          <w:szCs w:val="24"/>
        </w:rPr>
      </w:pPr>
      <w:r w:rsidRPr="00DC4651">
        <w:rPr>
          <w:rFonts w:ascii="Arial" w:hAnsi="Arial" w:cs="Arial" w:hint="default"/>
          <w:sz w:val="24"/>
          <w:szCs w:val="24"/>
        </w:rPr>
        <w:t>2. Price:</w:t>
      </w:r>
    </w:p>
    <w:p w14:paraId="288782F3" w14:textId="5E51AF8D" w:rsidR="005F0848" w:rsidRPr="00DC4651" w:rsidRDefault="005F0848" w:rsidP="00DC4651">
      <w:pPr>
        <w:spacing w:line="480" w:lineRule="auto"/>
        <w:rPr>
          <w:rFonts w:ascii="Arial" w:hAnsi="Arial" w:cs="Arial"/>
          <w:sz w:val="24"/>
          <w:szCs w:val="24"/>
        </w:rPr>
      </w:pPr>
      <w:r w:rsidRPr="00DC4651">
        <w:rPr>
          <w:rFonts w:ascii="Arial" w:hAnsi="Arial" w:cs="Arial"/>
          <w:sz w:val="24"/>
          <w:szCs w:val="24"/>
        </w:rPr>
        <w:t>· Incorporate a healthy menu as part of the original discount package. For example, McDonald's 1+1 combination. Encourage customers to try while allowing customers to save money.</w:t>
      </w:r>
    </w:p>
    <w:p w14:paraId="257CCCF2" w14:textId="7EC88B36" w:rsidR="005F0848" w:rsidRPr="00DC4651" w:rsidRDefault="005F0848" w:rsidP="00DC4651">
      <w:pPr>
        <w:spacing w:line="480" w:lineRule="auto"/>
        <w:rPr>
          <w:rFonts w:ascii="Arial" w:hAnsi="Arial" w:cs="Arial"/>
          <w:sz w:val="24"/>
          <w:szCs w:val="24"/>
        </w:rPr>
      </w:pPr>
      <w:r w:rsidRPr="00DC4651">
        <w:rPr>
          <w:rFonts w:ascii="Arial" w:hAnsi="Arial" w:cs="Arial"/>
          <w:sz w:val="24"/>
          <w:szCs w:val="24"/>
        </w:rPr>
        <w:t>· Introduce a limited-time discount on the newly launched healthy menu to attract more customers to try it.</w:t>
      </w:r>
    </w:p>
    <w:p w14:paraId="0974CEFB" w14:textId="05AF13F2" w:rsidR="005F0848" w:rsidRPr="00DC4651" w:rsidRDefault="005F0848" w:rsidP="00DC4651">
      <w:pPr>
        <w:pStyle w:val="3"/>
        <w:spacing w:line="480" w:lineRule="auto"/>
        <w:rPr>
          <w:rFonts w:ascii="Arial" w:hAnsi="Arial" w:cs="Arial" w:hint="default"/>
          <w:sz w:val="24"/>
          <w:szCs w:val="24"/>
        </w:rPr>
      </w:pPr>
      <w:r w:rsidRPr="00DC4651">
        <w:rPr>
          <w:rFonts w:ascii="Arial" w:hAnsi="Arial" w:cs="Arial" w:hint="default"/>
          <w:sz w:val="24"/>
          <w:szCs w:val="24"/>
        </w:rPr>
        <w:t>3. Promotion:</w:t>
      </w:r>
    </w:p>
    <w:p w14:paraId="6135363E" w14:textId="77777777" w:rsidR="005F0848" w:rsidRPr="00DC4651" w:rsidRDefault="005F0848" w:rsidP="00DC4651">
      <w:pPr>
        <w:spacing w:line="480" w:lineRule="auto"/>
        <w:rPr>
          <w:rFonts w:ascii="Arial" w:hAnsi="Arial" w:cs="Arial"/>
          <w:sz w:val="24"/>
          <w:szCs w:val="24"/>
        </w:rPr>
      </w:pPr>
      <w:r w:rsidRPr="00DC4651">
        <w:rPr>
          <w:rFonts w:ascii="Arial" w:hAnsi="Arial" w:cs="Arial"/>
          <w:sz w:val="24"/>
          <w:szCs w:val="24"/>
        </w:rPr>
        <w:t>· Guide consumers to share and discuss McDonald's healthy food on Internet media, and give coupons, vouchers and other rewards to users who publish relevant content and have high interaction with related content.</w:t>
      </w:r>
    </w:p>
    <w:p w14:paraId="2467B5D3" w14:textId="289CCF42" w:rsidR="005F0848" w:rsidRPr="00DC4651" w:rsidRDefault="005F0848" w:rsidP="00DC4651">
      <w:pPr>
        <w:spacing w:line="480" w:lineRule="auto"/>
        <w:rPr>
          <w:rFonts w:ascii="Arial" w:hAnsi="Arial" w:cs="Arial"/>
          <w:sz w:val="24"/>
          <w:szCs w:val="24"/>
        </w:rPr>
      </w:pPr>
      <w:r w:rsidRPr="00DC4651">
        <w:rPr>
          <w:rFonts w:ascii="Arial" w:hAnsi="Arial" w:cs="Arial"/>
          <w:sz w:val="24"/>
          <w:szCs w:val="24"/>
        </w:rPr>
        <w:t xml:space="preserve">· Layout relevant banners and posters in the restaurant, highlighting the menu </w:t>
      </w:r>
      <w:r w:rsidRPr="00DC4651">
        <w:rPr>
          <w:rFonts w:ascii="Arial" w:hAnsi="Arial" w:cs="Arial"/>
          <w:sz w:val="24"/>
          <w:szCs w:val="24"/>
        </w:rPr>
        <w:lastRenderedPageBreak/>
        <w:t>of healthy foods and their nutritional value. Provide samples for customers to taste.</w:t>
      </w:r>
    </w:p>
    <w:p w14:paraId="4395DA6C" w14:textId="22C7CE20" w:rsidR="005F0848" w:rsidRPr="00DC4651" w:rsidRDefault="005F0848" w:rsidP="00DC4651">
      <w:pPr>
        <w:pStyle w:val="3"/>
        <w:spacing w:line="480" w:lineRule="auto"/>
        <w:rPr>
          <w:rFonts w:ascii="Arial" w:hAnsi="Arial" w:cs="Arial" w:hint="default"/>
          <w:sz w:val="24"/>
          <w:szCs w:val="24"/>
        </w:rPr>
      </w:pPr>
      <w:r w:rsidRPr="00DC4651">
        <w:rPr>
          <w:rFonts w:ascii="Arial" w:hAnsi="Arial" w:cs="Arial" w:hint="default"/>
          <w:sz w:val="24"/>
          <w:szCs w:val="24"/>
        </w:rPr>
        <w:t>4. Placement:</w:t>
      </w:r>
    </w:p>
    <w:p w14:paraId="1C163EE1" w14:textId="62D9756D" w:rsidR="005F0848" w:rsidRPr="00DC4651" w:rsidRDefault="005F0848" w:rsidP="00DC4651">
      <w:pPr>
        <w:spacing w:line="480" w:lineRule="auto"/>
        <w:rPr>
          <w:rFonts w:ascii="Arial" w:hAnsi="Arial" w:cs="Arial" w:hint="eastAsia"/>
          <w:sz w:val="24"/>
          <w:szCs w:val="24"/>
        </w:rPr>
      </w:pPr>
      <w:r w:rsidRPr="00DC4651">
        <w:rPr>
          <w:rFonts w:ascii="Arial" w:hAnsi="Arial" w:cs="Arial"/>
          <w:sz w:val="24"/>
          <w:szCs w:val="24"/>
        </w:rPr>
        <w:t>Renovate the restaurant interior to be more in line with the theme of health. Arrange green plants to provide consumers with a fresh and healthy dining atmosphere.</w:t>
      </w:r>
    </w:p>
    <w:p w14:paraId="1C5262A9" w14:textId="663B6F79" w:rsidR="005F0848" w:rsidRPr="00DC4651" w:rsidRDefault="005F0848" w:rsidP="00DC4651">
      <w:pPr>
        <w:pStyle w:val="3"/>
        <w:spacing w:line="480" w:lineRule="auto"/>
        <w:rPr>
          <w:rFonts w:ascii="Arial" w:hAnsi="Arial" w:cs="Arial" w:hint="default"/>
          <w:sz w:val="24"/>
          <w:szCs w:val="24"/>
        </w:rPr>
      </w:pPr>
      <w:r w:rsidRPr="00DC4651">
        <w:rPr>
          <w:rFonts w:ascii="Arial" w:hAnsi="Arial" w:cs="Arial" w:hint="default"/>
          <w:sz w:val="24"/>
          <w:szCs w:val="24"/>
        </w:rPr>
        <w:t>5. Personnel:</w:t>
      </w:r>
    </w:p>
    <w:p w14:paraId="1F9FB015" w14:textId="77777777" w:rsidR="005F0848" w:rsidRPr="00DC4651" w:rsidRDefault="005F0848" w:rsidP="00DC4651">
      <w:pPr>
        <w:spacing w:line="480" w:lineRule="auto"/>
        <w:rPr>
          <w:rFonts w:ascii="Arial" w:hAnsi="Arial" w:cs="Arial"/>
          <w:sz w:val="24"/>
          <w:szCs w:val="24"/>
        </w:rPr>
      </w:pPr>
      <w:r w:rsidRPr="00DC4651">
        <w:rPr>
          <w:rFonts w:ascii="Arial" w:hAnsi="Arial" w:cs="Arial"/>
          <w:sz w:val="24"/>
          <w:szCs w:val="24"/>
        </w:rPr>
        <w:t>· Strengthen employee training, improve employee health awareness, encourage employees to improve communication with customers, and share health knowledge with customers to enhance dining experience.</w:t>
      </w:r>
    </w:p>
    <w:p w14:paraId="572576C4" w14:textId="77777777" w:rsidR="005F0848" w:rsidRPr="00DC4651" w:rsidRDefault="005F0848" w:rsidP="00DC4651">
      <w:pPr>
        <w:spacing w:line="480" w:lineRule="auto"/>
        <w:rPr>
          <w:rFonts w:ascii="Arial" w:hAnsi="Arial" w:cs="Arial" w:hint="eastAsia"/>
          <w:sz w:val="24"/>
          <w:szCs w:val="24"/>
        </w:rPr>
      </w:pPr>
    </w:p>
    <w:p w14:paraId="604B25A9" w14:textId="11306A99" w:rsidR="005F0848" w:rsidRPr="00DC4651" w:rsidRDefault="005F0848" w:rsidP="00DC4651">
      <w:pPr>
        <w:pStyle w:val="3"/>
        <w:spacing w:line="480" w:lineRule="auto"/>
        <w:rPr>
          <w:rFonts w:ascii="Arial" w:hAnsi="Arial" w:cs="Arial" w:hint="default"/>
          <w:sz w:val="24"/>
          <w:szCs w:val="24"/>
        </w:rPr>
      </w:pPr>
      <w:r w:rsidRPr="00DC4651">
        <w:rPr>
          <w:rFonts w:ascii="Arial" w:hAnsi="Arial" w:cs="Arial" w:hint="default"/>
          <w:sz w:val="24"/>
          <w:szCs w:val="24"/>
        </w:rPr>
        <w:t>6. Process:</w:t>
      </w:r>
    </w:p>
    <w:p w14:paraId="3DF0B576" w14:textId="77777777" w:rsidR="005F0848" w:rsidRPr="00DC4651" w:rsidRDefault="005F0848" w:rsidP="00DC4651">
      <w:pPr>
        <w:spacing w:line="480" w:lineRule="auto"/>
        <w:rPr>
          <w:rFonts w:ascii="Arial" w:hAnsi="Arial" w:cs="Arial"/>
          <w:sz w:val="24"/>
          <w:szCs w:val="24"/>
        </w:rPr>
      </w:pPr>
      <w:r w:rsidRPr="00DC4651">
        <w:rPr>
          <w:rFonts w:ascii="Arial" w:hAnsi="Arial" w:cs="Arial"/>
          <w:sz w:val="24"/>
          <w:szCs w:val="24"/>
        </w:rPr>
        <w:t>· Simplify the research and development process of healthy food, so that new healthy menus can appear on the menu quickly</w:t>
      </w:r>
    </w:p>
    <w:p w14:paraId="566E4D60" w14:textId="77777777" w:rsidR="005F0848" w:rsidRPr="00DC4651" w:rsidRDefault="005F0848" w:rsidP="00DC4651">
      <w:pPr>
        <w:spacing w:line="480" w:lineRule="auto"/>
        <w:rPr>
          <w:rFonts w:ascii="Arial" w:hAnsi="Arial" w:cs="Arial"/>
          <w:sz w:val="24"/>
          <w:szCs w:val="24"/>
        </w:rPr>
      </w:pPr>
      <w:r w:rsidRPr="00DC4651">
        <w:rPr>
          <w:rFonts w:ascii="Arial" w:hAnsi="Arial" w:cs="Arial"/>
          <w:sz w:val="24"/>
          <w:szCs w:val="24"/>
        </w:rPr>
        <w:t>· Optimize the food preparation process to ensure the speed of food delivery without compromising the quality of raw materials</w:t>
      </w:r>
    </w:p>
    <w:p w14:paraId="609B5016" w14:textId="77777777" w:rsidR="005F0848" w:rsidRPr="00DC4651" w:rsidRDefault="005F0848" w:rsidP="00DC4651">
      <w:pPr>
        <w:spacing w:line="480" w:lineRule="auto"/>
        <w:rPr>
          <w:rFonts w:ascii="Arial" w:hAnsi="Arial" w:cs="Arial"/>
          <w:sz w:val="24"/>
          <w:szCs w:val="24"/>
        </w:rPr>
      </w:pPr>
      <w:r w:rsidRPr="00DC4651">
        <w:rPr>
          <w:rFonts w:ascii="Arial" w:hAnsi="Arial" w:cs="Arial"/>
          <w:sz w:val="24"/>
          <w:szCs w:val="24"/>
        </w:rPr>
        <w:t>· The nutritional value of all foods is marked on the McDonald's official website and food packaging to facilitate consumers' choices.</w:t>
      </w:r>
    </w:p>
    <w:p w14:paraId="415C51A1" w14:textId="77777777" w:rsidR="005F0848" w:rsidRPr="00DC4651" w:rsidRDefault="005F0848" w:rsidP="00DC4651">
      <w:pPr>
        <w:spacing w:line="480" w:lineRule="auto"/>
        <w:rPr>
          <w:rFonts w:ascii="Arial" w:hAnsi="Arial" w:cs="Arial"/>
          <w:sz w:val="24"/>
          <w:szCs w:val="24"/>
        </w:rPr>
      </w:pPr>
    </w:p>
    <w:p w14:paraId="5DEF878C" w14:textId="097629CE" w:rsidR="005F0848" w:rsidRPr="00DC4651" w:rsidRDefault="005F0848" w:rsidP="00DC4651">
      <w:pPr>
        <w:pStyle w:val="3"/>
        <w:spacing w:line="480" w:lineRule="auto"/>
        <w:rPr>
          <w:rFonts w:ascii="Arial" w:hAnsi="Arial" w:cs="Arial" w:hint="default"/>
          <w:sz w:val="24"/>
          <w:szCs w:val="24"/>
        </w:rPr>
      </w:pPr>
      <w:r w:rsidRPr="00DC4651">
        <w:rPr>
          <w:rFonts w:ascii="Arial" w:hAnsi="Arial" w:cs="Arial" w:hint="default"/>
          <w:sz w:val="24"/>
          <w:szCs w:val="24"/>
        </w:rPr>
        <w:lastRenderedPageBreak/>
        <w:t>7. Physical evidence:</w:t>
      </w:r>
    </w:p>
    <w:p w14:paraId="492FEBFD" w14:textId="77777777" w:rsidR="005F0848" w:rsidRPr="00DC4651" w:rsidRDefault="005F0848" w:rsidP="00DC4651">
      <w:pPr>
        <w:spacing w:line="480" w:lineRule="auto"/>
        <w:rPr>
          <w:rFonts w:ascii="Arial" w:hAnsi="Arial" w:cs="Arial"/>
          <w:sz w:val="24"/>
          <w:szCs w:val="24"/>
        </w:rPr>
      </w:pPr>
      <w:r w:rsidRPr="00DC4651">
        <w:rPr>
          <w:rFonts w:ascii="Arial" w:hAnsi="Arial" w:cs="Arial"/>
          <w:sz w:val="24"/>
          <w:szCs w:val="24"/>
        </w:rPr>
        <w:t>·Redesign the packaging of healthy food to communicate the nutritional value and health benefits of food to customers more clearly</w:t>
      </w:r>
    </w:p>
    <w:p w14:paraId="4E7D127D" w14:textId="77777777" w:rsidR="005F0848" w:rsidRPr="00DC4651" w:rsidRDefault="005F0848" w:rsidP="00DC4651">
      <w:pPr>
        <w:spacing w:line="480" w:lineRule="auto"/>
        <w:rPr>
          <w:rFonts w:ascii="Arial" w:hAnsi="Arial" w:cs="Arial"/>
          <w:sz w:val="24"/>
          <w:szCs w:val="24"/>
        </w:rPr>
      </w:pPr>
      <w:r w:rsidRPr="00DC4651">
        <w:rPr>
          <w:rFonts w:ascii="Arial" w:hAnsi="Arial" w:cs="Arial"/>
          <w:sz w:val="24"/>
          <w:szCs w:val="24"/>
        </w:rPr>
        <w:t>· Redesign the menu so that the menu itself has various healthy elements to guide consumers to choose healthy food</w:t>
      </w:r>
    </w:p>
    <w:p w14:paraId="336A60D0" w14:textId="77777777" w:rsidR="005F0848" w:rsidRPr="00DC4651" w:rsidRDefault="005F0848" w:rsidP="00DC4651">
      <w:pPr>
        <w:spacing w:line="480" w:lineRule="auto"/>
        <w:rPr>
          <w:rFonts w:ascii="Arial" w:hAnsi="Arial" w:cs="Arial" w:hint="eastAsia"/>
          <w:sz w:val="24"/>
          <w:szCs w:val="24"/>
        </w:rPr>
      </w:pPr>
    </w:p>
    <w:p w14:paraId="069F2634" w14:textId="163F4193" w:rsidR="005F0848" w:rsidRPr="00DC4651" w:rsidRDefault="00C83E0C" w:rsidP="00DC4651">
      <w:pPr>
        <w:spacing w:line="480" w:lineRule="auto"/>
        <w:rPr>
          <w:rFonts w:ascii="Arial" w:hAnsi="Arial" w:cs="Arial"/>
          <w:sz w:val="24"/>
          <w:szCs w:val="24"/>
        </w:rPr>
      </w:pPr>
      <w:r w:rsidRPr="00C83E0C">
        <w:rPr>
          <w:rFonts w:ascii="Arial" w:hAnsi="Arial" w:cs="Arial"/>
          <w:sz w:val="24"/>
          <w:szCs w:val="24"/>
        </w:rPr>
        <w:t>A reasonable marketing mix can effectively accomplish goals and implement strategies.</w:t>
      </w:r>
      <w:r>
        <w:rPr>
          <w:rFonts w:ascii="Arial" w:hAnsi="Arial" w:cs="Arial"/>
          <w:sz w:val="24"/>
          <w:szCs w:val="24"/>
        </w:rPr>
        <w:t xml:space="preserve"> (</w:t>
      </w:r>
      <w:proofErr w:type="spellStart"/>
      <w:r w:rsidRPr="00C83E0C">
        <w:rPr>
          <w:rFonts w:ascii="Arial" w:hAnsi="Arial" w:cs="Arial"/>
          <w:sz w:val="24"/>
          <w:szCs w:val="24"/>
        </w:rPr>
        <w:t>Azimovna</w:t>
      </w:r>
      <w:proofErr w:type="spellEnd"/>
      <w:r w:rsidRPr="00C83E0C">
        <w:rPr>
          <w:rFonts w:ascii="Arial" w:hAnsi="Arial" w:cs="Arial"/>
          <w:sz w:val="24"/>
          <w:szCs w:val="24"/>
        </w:rPr>
        <w:t xml:space="preserve">, M. S., </w:t>
      </w:r>
      <w:proofErr w:type="spellStart"/>
      <w:r w:rsidRPr="00C83E0C">
        <w:rPr>
          <w:rFonts w:ascii="Arial" w:hAnsi="Arial" w:cs="Arial"/>
          <w:sz w:val="24"/>
          <w:szCs w:val="24"/>
        </w:rPr>
        <w:t>Ilkhomovna</w:t>
      </w:r>
      <w:proofErr w:type="spellEnd"/>
      <w:r w:rsidRPr="00C83E0C">
        <w:rPr>
          <w:rFonts w:ascii="Arial" w:hAnsi="Arial" w:cs="Arial"/>
          <w:sz w:val="24"/>
          <w:szCs w:val="24"/>
        </w:rPr>
        <w:t xml:space="preserve">, U. D., &amp; </w:t>
      </w:r>
      <w:proofErr w:type="spellStart"/>
      <w:r w:rsidRPr="00C83E0C">
        <w:rPr>
          <w:rFonts w:ascii="Arial" w:hAnsi="Arial" w:cs="Arial"/>
          <w:sz w:val="24"/>
          <w:szCs w:val="24"/>
        </w:rPr>
        <w:t>Shokhrukhovich</w:t>
      </w:r>
      <w:proofErr w:type="spellEnd"/>
      <w:r w:rsidRPr="00C83E0C">
        <w:rPr>
          <w:rFonts w:ascii="Arial" w:hAnsi="Arial" w:cs="Arial"/>
          <w:sz w:val="24"/>
          <w:szCs w:val="24"/>
        </w:rPr>
        <w:t>, U. F.</w:t>
      </w:r>
      <w:r w:rsidRPr="00C83E0C">
        <w:rPr>
          <w:rFonts w:ascii="Arial" w:hAnsi="Arial" w:cs="Arial"/>
          <w:sz w:val="24"/>
          <w:szCs w:val="24"/>
        </w:rPr>
        <w:t xml:space="preserve"> </w:t>
      </w:r>
      <w:r w:rsidRPr="00C83E0C">
        <w:rPr>
          <w:rFonts w:ascii="Arial" w:hAnsi="Arial" w:cs="Arial"/>
          <w:sz w:val="24"/>
          <w:szCs w:val="24"/>
        </w:rPr>
        <w:t>2022)</w:t>
      </w:r>
      <w:r>
        <w:rPr>
          <w:rFonts w:ascii="Arial" w:hAnsi="Arial" w:cs="Arial"/>
          <w:color w:val="222222"/>
          <w:sz w:val="20"/>
          <w:szCs w:val="20"/>
          <w:shd w:val="clear" w:color="auto" w:fill="FFFFFF"/>
        </w:rPr>
        <w:t>.</w:t>
      </w:r>
      <w:r>
        <w:rPr>
          <w:rFonts w:ascii="Arial" w:hAnsi="Arial" w:cs="Arial"/>
          <w:color w:val="222222"/>
          <w:sz w:val="20"/>
          <w:szCs w:val="20"/>
          <w:shd w:val="clear" w:color="auto" w:fill="FFFFFF"/>
        </w:rPr>
        <w:t xml:space="preserve"> </w:t>
      </w:r>
      <w:proofErr w:type="gramStart"/>
      <w:r w:rsidR="005F0848" w:rsidRPr="00DC4651">
        <w:rPr>
          <w:rFonts w:ascii="Arial" w:hAnsi="Arial" w:cs="Arial"/>
          <w:sz w:val="24"/>
          <w:szCs w:val="24"/>
        </w:rPr>
        <w:t>Through</w:t>
      </w:r>
      <w:proofErr w:type="gramEnd"/>
      <w:r w:rsidR="005F0848" w:rsidRPr="00DC4651">
        <w:rPr>
          <w:rFonts w:ascii="Arial" w:hAnsi="Arial" w:cs="Arial"/>
          <w:sz w:val="24"/>
          <w:szCs w:val="24"/>
        </w:rPr>
        <w:t xml:space="preserve"> these marketing mix tactics, McDonald's focuses on promoting health awareness, expanding the menu of healthy foods, and attracting consumers to choose healthy foods, thereby increasing McDonald's market share and brand power in the fast food industry.</w:t>
      </w:r>
      <w:r w:rsidRPr="00C83E0C">
        <w:rPr>
          <w:rFonts w:ascii="Arial" w:hAnsi="Arial" w:cs="Arial"/>
          <w:color w:val="222222"/>
          <w:sz w:val="20"/>
          <w:szCs w:val="20"/>
          <w:shd w:val="clear" w:color="auto" w:fill="FFFFFF"/>
        </w:rPr>
        <w:t xml:space="preserve"> </w:t>
      </w:r>
    </w:p>
    <w:p w14:paraId="4CD603B4" w14:textId="50C3E75E" w:rsidR="001973C4" w:rsidRPr="00722897" w:rsidRDefault="001973C4" w:rsidP="00722897">
      <w:pPr>
        <w:pStyle w:val="1"/>
        <w:numPr>
          <w:ilvl w:val="0"/>
          <w:numId w:val="1"/>
        </w:numPr>
      </w:pPr>
      <w:bookmarkStart w:id="15" w:name="_Toc140815582"/>
      <w:r w:rsidRPr="00722897">
        <w:t>Action</w:t>
      </w:r>
      <w:bookmarkEnd w:id="15"/>
    </w:p>
    <w:p w14:paraId="37087570" w14:textId="58D30875" w:rsidR="006A22E0" w:rsidRPr="00DC4651" w:rsidRDefault="006A22E0" w:rsidP="00DC4651">
      <w:pPr>
        <w:pStyle w:val="3"/>
        <w:spacing w:line="480" w:lineRule="auto"/>
        <w:rPr>
          <w:rFonts w:ascii="Arial" w:hAnsi="Arial" w:cs="Arial" w:hint="default"/>
          <w:sz w:val="24"/>
          <w:szCs w:val="24"/>
        </w:rPr>
      </w:pPr>
      <w:r w:rsidRPr="00DC4651">
        <w:rPr>
          <w:rFonts w:ascii="Arial" w:hAnsi="Arial" w:cs="Arial" w:hint="default"/>
          <w:sz w:val="24"/>
          <w:szCs w:val="24"/>
        </w:rPr>
        <w:t>1</w:t>
      </w:r>
      <w:r w:rsidRPr="00DC4651">
        <w:rPr>
          <w:rFonts w:ascii="Arial" w:hAnsi="Arial" w:cs="Arial" w:hint="default"/>
          <w:sz w:val="24"/>
          <w:szCs w:val="24"/>
        </w:rPr>
        <w:t>．</w:t>
      </w:r>
      <w:r w:rsidRPr="00DC4651">
        <w:rPr>
          <w:rFonts w:ascii="Arial" w:hAnsi="Arial" w:cs="Arial" w:hint="default"/>
          <w:sz w:val="24"/>
          <w:szCs w:val="24"/>
        </w:rPr>
        <w:t>Healthy food:</w:t>
      </w:r>
    </w:p>
    <w:p w14:paraId="5A8E2925" w14:textId="77777777" w:rsidR="006A22E0" w:rsidRPr="00DC4651" w:rsidRDefault="006A22E0" w:rsidP="00DC4651">
      <w:pPr>
        <w:spacing w:line="480" w:lineRule="auto"/>
        <w:rPr>
          <w:rFonts w:ascii="Arial" w:hAnsi="Arial" w:cs="Arial"/>
          <w:sz w:val="24"/>
          <w:szCs w:val="24"/>
        </w:rPr>
      </w:pPr>
    </w:p>
    <w:p w14:paraId="1ACD5A05" w14:textId="77777777" w:rsidR="006A22E0" w:rsidRPr="00DC4651" w:rsidRDefault="006A22E0" w:rsidP="00DC4651">
      <w:pPr>
        <w:spacing w:line="480" w:lineRule="auto"/>
        <w:rPr>
          <w:rFonts w:ascii="Arial" w:hAnsi="Arial" w:cs="Arial"/>
          <w:sz w:val="24"/>
          <w:szCs w:val="24"/>
        </w:rPr>
      </w:pPr>
      <w:r w:rsidRPr="00DC4651">
        <w:rPr>
          <w:rFonts w:ascii="Arial" w:hAnsi="Arial" w:cs="Arial"/>
          <w:sz w:val="24"/>
          <w:szCs w:val="24"/>
        </w:rPr>
        <w:t>· Network with prominent figures in the nutrition industry to collaborate on menu development of healthy foods</w:t>
      </w:r>
    </w:p>
    <w:p w14:paraId="530322AB" w14:textId="77777777" w:rsidR="006A22E0" w:rsidRPr="00DC4651" w:rsidRDefault="006A22E0" w:rsidP="00DC4651">
      <w:pPr>
        <w:spacing w:line="480" w:lineRule="auto"/>
        <w:rPr>
          <w:rFonts w:ascii="Arial" w:hAnsi="Arial" w:cs="Arial"/>
          <w:sz w:val="24"/>
          <w:szCs w:val="24"/>
        </w:rPr>
      </w:pPr>
      <w:r w:rsidRPr="00DC4651">
        <w:rPr>
          <w:rFonts w:ascii="Arial" w:hAnsi="Arial" w:cs="Arial"/>
          <w:sz w:val="24"/>
          <w:szCs w:val="24"/>
        </w:rPr>
        <w:t xml:space="preserve">· Reasonably arrange the launch date of healthy food, and the time interval between launching new products should be more than two weeks, </w:t>
      </w:r>
      <w:proofErr w:type="gramStart"/>
      <w:r w:rsidRPr="00DC4651">
        <w:rPr>
          <w:rFonts w:ascii="Arial" w:hAnsi="Arial" w:cs="Arial"/>
          <w:sz w:val="24"/>
          <w:szCs w:val="24"/>
        </w:rPr>
        <w:t>so as to</w:t>
      </w:r>
      <w:proofErr w:type="gramEnd"/>
      <w:r w:rsidRPr="00DC4651">
        <w:rPr>
          <w:rFonts w:ascii="Arial" w:hAnsi="Arial" w:cs="Arial"/>
          <w:sz w:val="24"/>
          <w:szCs w:val="24"/>
        </w:rPr>
        <w:t xml:space="preserve"> avoid frequent visual disturbance of customers</w:t>
      </w:r>
    </w:p>
    <w:p w14:paraId="0C29B997" w14:textId="3608D808" w:rsidR="006A22E0" w:rsidRPr="00DC4651" w:rsidRDefault="006A22E0" w:rsidP="00DC4651">
      <w:pPr>
        <w:spacing w:line="480" w:lineRule="auto"/>
        <w:rPr>
          <w:rFonts w:ascii="Arial" w:hAnsi="Arial" w:cs="Arial"/>
          <w:sz w:val="24"/>
          <w:szCs w:val="24"/>
        </w:rPr>
      </w:pPr>
      <w:r w:rsidRPr="00DC4651">
        <w:rPr>
          <w:rFonts w:ascii="Arial" w:hAnsi="Arial" w:cs="Arial"/>
          <w:sz w:val="24"/>
          <w:szCs w:val="24"/>
        </w:rPr>
        <w:lastRenderedPageBreak/>
        <w:t xml:space="preserve">· </w:t>
      </w:r>
      <w:r w:rsidR="002F2AEC" w:rsidRPr="00DC4651">
        <w:rPr>
          <w:rFonts w:ascii="Arial" w:hAnsi="Arial" w:cs="Arial"/>
          <w:sz w:val="24"/>
          <w:szCs w:val="24"/>
        </w:rPr>
        <w:t>Increase the training of employees on healthy food knowledge so that every employee can put forward ideas for the research of new products.</w:t>
      </w:r>
    </w:p>
    <w:p w14:paraId="37C196F8" w14:textId="594F789D" w:rsidR="006A22E0" w:rsidRPr="00DC4651" w:rsidRDefault="006A22E0" w:rsidP="00DC4651">
      <w:pPr>
        <w:pStyle w:val="3"/>
        <w:spacing w:line="480" w:lineRule="auto"/>
        <w:rPr>
          <w:rFonts w:ascii="Arial" w:hAnsi="Arial" w:cs="Arial" w:hint="default"/>
          <w:sz w:val="24"/>
          <w:szCs w:val="24"/>
        </w:rPr>
      </w:pPr>
      <w:r w:rsidRPr="00DC4651">
        <w:rPr>
          <w:rFonts w:ascii="Arial" w:hAnsi="Arial" w:cs="Arial" w:hint="default"/>
          <w:sz w:val="24"/>
          <w:szCs w:val="24"/>
        </w:rPr>
        <w:t>2. Promotional:</w:t>
      </w:r>
    </w:p>
    <w:p w14:paraId="18C97C04" w14:textId="77777777" w:rsidR="006A22E0" w:rsidRPr="00DC4651" w:rsidRDefault="006A22E0" w:rsidP="00DC4651">
      <w:pPr>
        <w:spacing w:line="480" w:lineRule="auto"/>
        <w:rPr>
          <w:rFonts w:ascii="Arial" w:hAnsi="Arial" w:cs="Arial"/>
          <w:sz w:val="24"/>
          <w:szCs w:val="24"/>
        </w:rPr>
      </w:pPr>
    </w:p>
    <w:p w14:paraId="04A769B7" w14:textId="3181E545" w:rsidR="006A22E0" w:rsidRPr="00DC4651" w:rsidRDefault="006A22E0" w:rsidP="00DC4651">
      <w:pPr>
        <w:spacing w:line="480" w:lineRule="auto"/>
        <w:rPr>
          <w:rFonts w:ascii="Arial" w:hAnsi="Arial" w:cs="Arial"/>
          <w:sz w:val="24"/>
          <w:szCs w:val="24"/>
        </w:rPr>
      </w:pPr>
      <w:r w:rsidRPr="00DC4651">
        <w:rPr>
          <w:rFonts w:ascii="Arial" w:hAnsi="Arial" w:cs="Arial"/>
          <w:sz w:val="24"/>
          <w:szCs w:val="24"/>
        </w:rPr>
        <w:t xml:space="preserve">· Develop creative and attractive </w:t>
      </w:r>
      <w:proofErr w:type="spellStart"/>
      <w:r w:rsidRPr="00DC4651">
        <w:rPr>
          <w:rFonts w:ascii="Arial" w:hAnsi="Arial" w:cs="Arial"/>
          <w:sz w:val="24"/>
          <w:szCs w:val="24"/>
        </w:rPr>
        <w:t>promotiona</w:t>
      </w:r>
      <w:proofErr w:type="spellEnd"/>
      <w:r w:rsidRPr="00DC4651">
        <w:rPr>
          <w:rFonts w:ascii="Arial" w:hAnsi="Arial" w:cs="Arial"/>
          <w:sz w:val="24"/>
          <w:szCs w:val="24"/>
        </w:rPr>
        <w:t xml:space="preserve"> content</w:t>
      </w:r>
    </w:p>
    <w:p w14:paraId="258F572A" w14:textId="77777777" w:rsidR="006A22E0" w:rsidRPr="00DC4651" w:rsidRDefault="006A22E0" w:rsidP="00DC4651">
      <w:pPr>
        <w:spacing w:line="480" w:lineRule="auto"/>
        <w:rPr>
          <w:rFonts w:ascii="Arial" w:hAnsi="Arial" w:cs="Arial"/>
          <w:sz w:val="24"/>
          <w:szCs w:val="24"/>
        </w:rPr>
      </w:pPr>
      <w:r w:rsidRPr="00DC4651">
        <w:rPr>
          <w:rFonts w:ascii="Arial" w:hAnsi="Arial" w:cs="Arial"/>
          <w:sz w:val="24"/>
          <w:szCs w:val="24"/>
        </w:rPr>
        <w:t xml:space="preserve">· Influential internet celebrities collaborate to promote McDonald's </w:t>
      </w:r>
      <w:proofErr w:type="gramStart"/>
      <w:r w:rsidRPr="00DC4651">
        <w:rPr>
          <w:rFonts w:ascii="Arial" w:hAnsi="Arial" w:cs="Arial"/>
          <w:sz w:val="24"/>
          <w:szCs w:val="24"/>
        </w:rPr>
        <w:t>health conscious</w:t>
      </w:r>
      <w:proofErr w:type="gramEnd"/>
      <w:r w:rsidRPr="00DC4651">
        <w:rPr>
          <w:rFonts w:ascii="Arial" w:hAnsi="Arial" w:cs="Arial"/>
          <w:sz w:val="24"/>
          <w:szCs w:val="24"/>
        </w:rPr>
        <w:t xml:space="preserve"> menu.</w:t>
      </w:r>
    </w:p>
    <w:p w14:paraId="070FBD41" w14:textId="77777777" w:rsidR="006A22E0" w:rsidRPr="00DC4651" w:rsidRDefault="006A22E0" w:rsidP="00DC4651">
      <w:pPr>
        <w:spacing w:line="480" w:lineRule="auto"/>
        <w:rPr>
          <w:rFonts w:ascii="Arial" w:hAnsi="Arial" w:cs="Arial"/>
          <w:sz w:val="24"/>
          <w:szCs w:val="24"/>
        </w:rPr>
      </w:pPr>
      <w:r w:rsidRPr="00DC4651">
        <w:rPr>
          <w:rFonts w:ascii="Arial" w:hAnsi="Arial" w:cs="Arial"/>
          <w:sz w:val="24"/>
          <w:szCs w:val="24"/>
        </w:rPr>
        <w:t>· Monitor the effects of various promotional activities in real time and optimize details in time.</w:t>
      </w:r>
    </w:p>
    <w:p w14:paraId="01DC15AC" w14:textId="67C73EFC" w:rsidR="006A22E0" w:rsidRPr="00DC4651" w:rsidRDefault="006A22E0" w:rsidP="00DC4651">
      <w:pPr>
        <w:pStyle w:val="3"/>
        <w:spacing w:line="480" w:lineRule="auto"/>
        <w:rPr>
          <w:rFonts w:ascii="Arial" w:hAnsi="Arial" w:cs="Arial" w:hint="default"/>
          <w:sz w:val="24"/>
          <w:szCs w:val="24"/>
        </w:rPr>
      </w:pPr>
      <w:r w:rsidRPr="00DC4651">
        <w:rPr>
          <w:rFonts w:ascii="Arial" w:hAnsi="Arial" w:cs="Arial" w:hint="default"/>
          <w:sz w:val="24"/>
          <w:szCs w:val="24"/>
        </w:rPr>
        <w:t xml:space="preserve">3. Dining </w:t>
      </w:r>
      <w:proofErr w:type="gramStart"/>
      <w:r w:rsidRPr="00DC4651">
        <w:rPr>
          <w:rFonts w:ascii="Arial" w:hAnsi="Arial" w:cs="Arial" w:hint="default"/>
          <w:sz w:val="24"/>
          <w:szCs w:val="24"/>
        </w:rPr>
        <w:t>experience :</w:t>
      </w:r>
      <w:proofErr w:type="gramEnd"/>
    </w:p>
    <w:p w14:paraId="73381DA8" w14:textId="77777777" w:rsidR="006A22E0" w:rsidRPr="00DC4651" w:rsidRDefault="006A22E0" w:rsidP="00DC4651">
      <w:pPr>
        <w:spacing w:line="480" w:lineRule="auto"/>
        <w:rPr>
          <w:rFonts w:ascii="Arial" w:hAnsi="Arial" w:cs="Arial"/>
          <w:sz w:val="24"/>
          <w:szCs w:val="24"/>
        </w:rPr>
      </w:pPr>
    </w:p>
    <w:p w14:paraId="4AD69C63" w14:textId="77777777" w:rsidR="006A22E0" w:rsidRPr="00DC4651" w:rsidRDefault="006A22E0" w:rsidP="00DC4651">
      <w:pPr>
        <w:spacing w:line="480" w:lineRule="auto"/>
        <w:rPr>
          <w:rFonts w:ascii="Arial" w:hAnsi="Arial" w:cs="Arial"/>
          <w:sz w:val="24"/>
          <w:szCs w:val="24"/>
        </w:rPr>
      </w:pPr>
      <w:r w:rsidRPr="00DC4651">
        <w:rPr>
          <w:rFonts w:ascii="Arial" w:hAnsi="Arial" w:cs="Arial"/>
          <w:sz w:val="24"/>
          <w:szCs w:val="24"/>
        </w:rPr>
        <w:t>· Invite professional designers to provide a restaurant renovation plan with a health theme, and after receiving positive feedback from individual restaurant pilots, promote it on a large scale</w:t>
      </w:r>
    </w:p>
    <w:p w14:paraId="263A512A" w14:textId="77777777" w:rsidR="006A22E0" w:rsidRPr="00DC4651" w:rsidRDefault="006A22E0" w:rsidP="00DC4651">
      <w:pPr>
        <w:spacing w:line="480" w:lineRule="auto"/>
        <w:rPr>
          <w:rFonts w:ascii="Arial" w:hAnsi="Arial" w:cs="Arial"/>
          <w:sz w:val="24"/>
          <w:szCs w:val="24"/>
        </w:rPr>
      </w:pPr>
      <w:r w:rsidRPr="00DC4651">
        <w:rPr>
          <w:rFonts w:ascii="Arial" w:hAnsi="Arial" w:cs="Arial"/>
          <w:sz w:val="24"/>
          <w:szCs w:val="24"/>
        </w:rPr>
        <w:t>· Train employees to improve their health awareness so that they can better serve customers</w:t>
      </w:r>
    </w:p>
    <w:p w14:paraId="264891E0" w14:textId="77777777" w:rsidR="006A22E0" w:rsidRPr="00DC4651" w:rsidRDefault="006A22E0" w:rsidP="00DC4651">
      <w:pPr>
        <w:spacing w:line="480" w:lineRule="auto"/>
        <w:rPr>
          <w:rFonts w:ascii="Arial" w:hAnsi="Arial" w:cs="Arial"/>
          <w:sz w:val="24"/>
          <w:szCs w:val="24"/>
        </w:rPr>
      </w:pPr>
    </w:p>
    <w:p w14:paraId="4910FB24" w14:textId="61C8396A" w:rsidR="006A22E0" w:rsidRPr="00DC4651" w:rsidRDefault="006A22E0" w:rsidP="00DC4651">
      <w:pPr>
        <w:pStyle w:val="3"/>
        <w:spacing w:line="480" w:lineRule="auto"/>
        <w:rPr>
          <w:rFonts w:ascii="Arial" w:hAnsi="Arial" w:cs="Arial" w:hint="default"/>
          <w:sz w:val="24"/>
          <w:szCs w:val="24"/>
        </w:rPr>
      </w:pPr>
      <w:r w:rsidRPr="00DC4651">
        <w:rPr>
          <w:rFonts w:ascii="Arial" w:hAnsi="Arial" w:cs="Arial" w:hint="default"/>
          <w:sz w:val="24"/>
          <w:szCs w:val="24"/>
        </w:rPr>
        <w:t>4. Market Share:</w:t>
      </w:r>
    </w:p>
    <w:p w14:paraId="2B7F79D5" w14:textId="77777777" w:rsidR="006A22E0" w:rsidRPr="00DC4651" w:rsidRDefault="006A22E0" w:rsidP="00DC4651">
      <w:pPr>
        <w:spacing w:line="480" w:lineRule="auto"/>
        <w:rPr>
          <w:rFonts w:ascii="Arial" w:hAnsi="Arial" w:cs="Arial"/>
          <w:sz w:val="24"/>
          <w:szCs w:val="24"/>
        </w:rPr>
      </w:pPr>
      <w:r w:rsidRPr="00DC4651">
        <w:rPr>
          <w:rFonts w:ascii="Arial" w:hAnsi="Arial" w:cs="Arial"/>
          <w:sz w:val="24"/>
          <w:szCs w:val="24"/>
        </w:rPr>
        <w:t xml:space="preserve">· Follow the strategy changes of competitors in real time and make </w:t>
      </w:r>
      <w:r w:rsidRPr="00DC4651">
        <w:rPr>
          <w:rFonts w:ascii="Arial" w:hAnsi="Arial" w:cs="Arial"/>
          <w:sz w:val="24"/>
          <w:szCs w:val="24"/>
        </w:rPr>
        <w:lastRenderedPageBreak/>
        <w:t>countermeasures in advance</w:t>
      </w:r>
    </w:p>
    <w:p w14:paraId="5471AD7B" w14:textId="77777777" w:rsidR="006A22E0" w:rsidRPr="00DC4651" w:rsidRDefault="006A22E0" w:rsidP="00DC4651">
      <w:pPr>
        <w:spacing w:line="480" w:lineRule="auto"/>
        <w:rPr>
          <w:rFonts w:ascii="Arial" w:hAnsi="Arial" w:cs="Arial"/>
          <w:sz w:val="24"/>
          <w:szCs w:val="24"/>
        </w:rPr>
      </w:pPr>
      <w:r w:rsidRPr="00DC4651">
        <w:rPr>
          <w:rFonts w:ascii="Arial" w:hAnsi="Arial" w:cs="Arial"/>
          <w:sz w:val="24"/>
          <w:szCs w:val="24"/>
        </w:rPr>
        <w:t>· Analyze customer feedback and preferences, and adjust the details of the plan in a timely manner according to customer feedback</w:t>
      </w:r>
    </w:p>
    <w:p w14:paraId="5AF6A6F3" w14:textId="28191E01" w:rsidR="006A22E0" w:rsidRPr="00DC4651" w:rsidRDefault="006A22E0" w:rsidP="00DC4651">
      <w:pPr>
        <w:spacing w:line="480" w:lineRule="auto"/>
        <w:rPr>
          <w:rFonts w:ascii="Arial" w:hAnsi="Arial" w:cs="Arial"/>
          <w:sz w:val="24"/>
          <w:szCs w:val="24"/>
        </w:rPr>
      </w:pPr>
      <w:r w:rsidRPr="00DC4651">
        <w:rPr>
          <w:rFonts w:ascii="Arial" w:hAnsi="Arial" w:cs="Arial"/>
          <w:sz w:val="24"/>
          <w:szCs w:val="24"/>
        </w:rPr>
        <w:t>· Targeted adjustments to strategies and goals for market environments in different regions</w:t>
      </w:r>
    </w:p>
    <w:p w14:paraId="78FCBEDF" w14:textId="05159661" w:rsidR="00496EEF" w:rsidRPr="00722897" w:rsidRDefault="001973C4" w:rsidP="00722897">
      <w:pPr>
        <w:pStyle w:val="1"/>
        <w:numPr>
          <w:ilvl w:val="0"/>
          <w:numId w:val="1"/>
        </w:numPr>
      </w:pPr>
      <w:bookmarkStart w:id="16" w:name="_Toc140815583"/>
      <w:r w:rsidRPr="00722897">
        <w:t>Control</w:t>
      </w:r>
      <w:bookmarkEnd w:id="16"/>
    </w:p>
    <w:p w14:paraId="13336920" w14:textId="3C8E8A28" w:rsidR="00496EEF" w:rsidRPr="00DC4651" w:rsidRDefault="00496EEF" w:rsidP="00DC4651">
      <w:pPr>
        <w:spacing w:line="480" w:lineRule="auto"/>
        <w:rPr>
          <w:rFonts w:ascii="Arial" w:hAnsi="Arial" w:cs="Arial"/>
          <w:sz w:val="24"/>
          <w:szCs w:val="24"/>
        </w:rPr>
      </w:pPr>
      <w:r w:rsidRPr="00DC4651">
        <w:rPr>
          <w:rFonts w:ascii="Arial" w:hAnsi="Arial" w:cs="Arial"/>
          <w:sz w:val="24"/>
          <w:szCs w:val="24"/>
        </w:rPr>
        <w:t>In order to ensure the more efficient completion of the marketing plan, McDonald's will implement a comprehensive control mechanism.</w:t>
      </w:r>
      <w:r w:rsidR="00722897" w:rsidRPr="00722897">
        <w:rPr>
          <w:rFonts w:ascii="Arial" w:hAnsi="Arial" w:cs="Arial"/>
          <w:sz w:val="24"/>
          <w:szCs w:val="24"/>
        </w:rPr>
        <w:t xml:space="preserve"> </w:t>
      </w:r>
      <w:r w:rsidRPr="00DC4651">
        <w:rPr>
          <w:rFonts w:ascii="Arial" w:hAnsi="Arial" w:cs="Arial"/>
          <w:sz w:val="24"/>
          <w:szCs w:val="24"/>
        </w:rPr>
        <w:t>This control process will continuously monitor and evaluate the performance of marketing strategies and tactics. By regularly evaluating results, adjustments and improvements are made through feedback from the data to ensure the success of the program.</w:t>
      </w:r>
      <w:r w:rsidR="00722897" w:rsidRPr="00DC4651">
        <w:rPr>
          <w:rFonts w:ascii="Arial" w:hAnsi="Arial" w:cs="Arial"/>
          <w:sz w:val="24"/>
          <w:szCs w:val="24"/>
        </w:rPr>
        <w:t xml:space="preserve"> </w:t>
      </w:r>
      <w:r w:rsidR="00722897">
        <w:rPr>
          <w:rFonts w:ascii="Arial" w:hAnsi="Arial" w:cs="Arial"/>
          <w:sz w:val="24"/>
          <w:szCs w:val="24"/>
        </w:rPr>
        <w:t>(</w:t>
      </w:r>
      <w:proofErr w:type="spellStart"/>
      <w:r w:rsidR="00722897" w:rsidRPr="00722897">
        <w:rPr>
          <w:rFonts w:ascii="Arial" w:hAnsi="Arial" w:cs="Arial"/>
          <w:sz w:val="24"/>
          <w:szCs w:val="24"/>
        </w:rPr>
        <w:t>Shagdoun</w:t>
      </w:r>
      <w:proofErr w:type="spellEnd"/>
      <w:r w:rsidR="00722897" w:rsidRPr="00722897">
        <w:rPr>
          <w:rFonts w:ascii="Arial" w:hAnsi="Arial" w:cs="Arial"/>
          <w:sz w:val="24"/>
          <w:szCs w:val="24"/>
        </w:rPr>
        <w:t>, A. N. 2023)</w:t>
      </w:r>
    </w:p>
    <w:p w14:paraId="3654AAB2" w14:textId="77777777" w:rsidR="00496EEF" w:rsidRPr="00DC4651" w:rsidRDefault="00496EEF" w:rsidP="00DC4651">
      <w:pPr>
        <w:spacing w:line="480" w:lineRule="auto"/>
        <w:rPr>
          <w:rFonts w:ascii="Arial" w:hAnsi="Arial" w:cs="Arial"/>
          <w:sz w:val="24"/>
          <w:szCs w:val="24"/>
        </w:rPr>
      </w:pPr>
    </w:p>
    <w:p w14:paraId="69253FBC" w14:textId="2064013D" w:rsidR="00496EEF" w:rsidRPr="00DC4651" w:rsidRDefault="009E4090" w:rsidP="009E4090">
      <w:pPr>
        <w:pStyle w:val="3"/>
        <w:spacing w:line="480" w:lineRule="auto"/>
        <w:rPr>
          <w:rFonts w:ascii="Arial" w:hAnsi="Arial" w:cs="Arial" w:hint="default"/>
          <w:sz w:val="24"/>
          <w:szCs w:val="24"/>
        </w:rPr>
      </w:pPr>
      <w:r>
        <w:rPr>
          <w:rFonts w:ascii="Arial" w:hAnsi="Arial" w:cs="Arial" w:hint="default"/>
          <w:sz w:val="24"/>
          <w:szCs w:val="24"/>
        </w:rPr>
        <w:t>1.</w:t>
      </w:r>
      <w:r w:rsidR="00496EEF" w:rsidRPr="00DC4651">
        <w:rPr>
          <w:rFonts w:ascii="Arial" w:hAnsi="Arial" w:cs="Arial" w:hint="default"/>
          <w:sz w:val="24"/>
          <w:szCs w:val="24"/>
        </w:rPr>
        <w:t>Key Performance Indicators (KPI):</w:t>
      </w:r>
    </w:p>
    <w:p w14:paraId="550AFDAA" w14:textId="77777777" w:rsidR="00496EEF" w:rsidRPr="00DC4651" w:rsidRDefault="00496EEF" w:rsidP="00DC4651">
      <w:pPr>
        <w:spacing w:line="480" w:lineRule="auto"/>
        <w:rPr>
          <w:rFonts w:ascii="Arial" w:hAnsi="Arial" w:cs="Arial"/>
          <w:sz w:val="24"/>
          <w:szCs w:val="24"/>
        </w:rPr>
      </w:pPr>
    </w:p>
    <w:p w14:paraId="21B251F4" w14:textId="77777777" w:rsidR="00496EEF" w:rsidRPr="00DC4651" w:rsidRDefault="00496EEF" w:rsidP="00DC4651">
      <w:pPr>
        <w:spacing w:line="480" w:lineRule="auto"/>
        <w:rPr>
          <w:rFonts w:ascii="Arial" w:hAnsi="Arial" w:cs="Arial"/>
          <w:sz w:val="24"/>
          <w:szCs w:val="24"/>
        </w:rPr>
      </w:pPr>
      <w:r w:rsidRPr="00DC4651">
        <w:rPr>
          <w:rFonts w:ascii="Arial" w:hAnsi="Arial" w:cs="Arial"/>
          <w:sz w:val="24"/>
          <w:szCs w:val="24"/>
        </w:rPr>
        <w:t>· Specify corresponding KPIs according to each goal, such as sales growth of healthy food, reduction of negative feedback from customers, etc.</w:t>
      </w:r>
    </w:p>
    <w:p w14:paraId="50FEC665" w14:textId="77777777" w:rsidR="00496EEF" w:rsidRPr="00DC4651" w:rsidRDefault="00496EEF" w:rsidP="00DC4651">
      <w:pPr>
        <w:spacing w:line="480" w:lineRule="auto"/>
        <w:rPr>
          <w:rFonts w:ascii="Arial" w:hAnsi="Arial" w:cs="Arial"/>
          <w:sz w:val="24"/>
          <w:szCs w:val="24"/>
        </w:rPr>
      </w:pPr>
      <w:r w:rsidRPr="00DC4651">
        <w:rPr>
          <w:rFonts w:ascii="Arial" w:hAnsi="Arial" w:cs="Arial"/>
          <w:sz w:val="24"/>
          <w:szCs w:val="24"/>
        </w:rPr>
        <w:t>· Regularly track and analyze KPIs to determine progress towards program completion and issues as they arise.</w:t>
      </w:r>
    </w:p>
    <w:p w14:paraId="590DF8D7" w14:textId="77777777" w:rsidR="00496EEF" w:rsidRPr="00DC4651" w:rsidRDefault="00496EEF" w:rsidP="00DC4651">
      <w:pPr>
        <w:spacing w:line="480" w:lineRule="auto"/>
        <w:rPr>
          <w:rFonts w:ascii="Arial" w:hAnsi="Arial" w:cs="Arial"/>
          <w:sz w:val="24"/>
          <w:szCs w:val="24"/>
        </w:rPr>
      </w:pPr>
    </w:p>
    <w:p w14:paraId="08103C61" w14:textId="30E33C08" w:rsidR="00496EEF" w:rsidRPr="00DC4651" w:rsidRDefault="00496EEF" w:rsidP="00DC4651">
      <w:pPr>
        <w:pStyle w:val="3"/>
        <w:spacing w:line="480" w:lineRule="auto"/>
        <w:rPr>
          <w:rFonts w:ascii="Arial" w:hAnsi="Arial" w:cs="Arial" w:hint="default"/>
          <w:sz w:val="24"/>
          <w:szCs w:val="24"/>
        </w:rPr>
      </w:pPr>
      <w:r w:rsidRPr="00DC4651">
        <w:rPr>
          <w:rFonts w:ascii="Arial" w:hAnsi="Arial" w:cs="Arial" w:hint="default"/>
          <w:sz w:val="24"/>
          <w:szCs w:val="24"/>
        </w:rPr>
        <w:lastRenderedPageBreak/>
        <w:t>2. Data collection and analysis:</w:t>
      </w:r>
    </w:p>
    <w:p w14:paraId="71E91AC5" w14:textId="77777777" w:rsidR="00496EEF" w:rsidRPr="00DC4651" w:rsidRDefault="00496EEF" w:rsidP="00DC4651">
      <w:pPr>
        <w:spacing w:line="480" w:lineRule="auto"/>
        <w:rPr>
          <w:rFonts w:ascii="Arial" w:hAnsi="Arial" w:cs="Arial"/>
          <w:sz w:val="24"/>
          <w:szCs w:val="24"/>
        </w:rPr>
      </w:pPr>
    </w:p>
    <w:p w14:paraId="16B4E6FD" w14:textId="77777777" w:rsidR="00496EEF" w:rsidRPr="00DC4651" w:rsidRDefault="00496EEF" w:rsidP="00DC4651">
      <w:pPr>
        <w:spacing w:line="480" w:lineRule="auto"/>
        <w:rPr>
          <w:rFonts w:ascii="Arial" w:hAnsi="Arial" w:cs="Arial"/>
          <w:sz w:val="24"/>
          <w:szCs w:val="24"/>
        </w:rPr>
      </w:pPr>
      <w:r w:rsidRPr="00DC4651">
        <w:rPr>
          <w:rFonts w:ascii="Arial" w:hAnsi="Arial" w:cs="Arial"/>
          <w:sz w:val="24"/>
          <w:szCs w:val="24"/>
        </w:rPr>
        <w:t>Collect and analyze data related to healthy food. For example, consumer group portraits, preferences, etc.</w:t>
      </w:r>
    </w:p>
    <w:p w14:paraId="350E2F48" w14:textId="77777777" w:rsidR="00496EEF" w:rsidRPr="00DC4651" w:rsidRDefault="00496EEF" w:rsidP="00DC4651">
      <w:pPr>
        <w:spacing w:line="480" w:lineRule="auto"/>
        <w:rPr>
          <w:rFonts w:ascii="Arial" w:hAnsi="Arial" w:cs="Arial"/>
          <w:sz w:val="24"/>
          <w:szCs w:val="24"/>
        </w:rPr>
      </w:pPr>
      <w:r w:rsidRPr="00DC4651">
        <w:rPr>
          <w:rFonts w:ascii="Arial" w:hAnsi="Arial" w:cs="Arial"/>
          <w:sz w:val="24"/>
          <w:szCs w:val="24"/>
        </w:rPr>
        <w:t>By analyzing data to determine whether existing goals and strategies are in line with market changes, so that they can be adjusted in time.</w:t>
      </w:r>
    </w:p>
    <w:p w14:paraId="7C38BFE9" w14:textId="77777777" w:rsidR="00496EEF" w:rsidRPr="00DC4651" w:rsidRDefault="00496EEF" w:rsidP="00DC4651">
      <w:pPr>
        <w:spacing w:line="480" w:lineRule="auto"/>
        <w:rPr>
          <w:rFonts w:ascii="Arial" w:hAnsi="Arial" w:cs="Arial"/>
          <w:sz w:val="24"/>
          <w:szCs w:val="24"/>
        </w:rPr>
      </w:pPr>
    </w:p>
    <w:p w14:paraId="0372B728" w14:textId="385FD5B8" w:rsidR="00496EEF" w:rsidRPr="00DC4651" w:rsidRDefault="00496EEF" w:rsidP="00722897">
      <w:pPr>
        <w:pStyle w:val="3"/>
        <w:spacing w:line="480" w:lineRule="auto"/>
        <w:rPr>
          <w:rFonts w:ascii="Arial" w:hAnsi="Arial" w:cs="Arial"/>
          <w:sz w:val="24"/>
          <w:szCs w:val="24"/>
        </w:rPr>
      </w:pPr>
      <w:r w:rsidRPr="00DC4651">
        <w:rPr>
          <w:rFonts w:ascii="Arial" w:hAnsi="Arial" w:cs="Arial" w:hint="default"/>
          <w:sz w:val="24"/>
          <w:szCs w:val="24"/>
        </w:rPr>
        <w:t>3.</w:t>
      </w:r>
      <w:r w:rsidR="00722897">
        <w:rPr>
          <w:rFonts w:ascii="Arial" w:hAnsi="Arial" w:cs="Arial" w:hint="default"/>
          <w:sz w:val="24"/>
          <w:szCs w:val="24"/>
        </w:rPr>
        <w:t xml:space="preserve"> </w:t>
      </w:r>
      <w:r w:rsidRPr="00DC4651">
        <w:rPr>
          <w:rFonts w:ascii="Arial" w:hAnsi="Arial" w:cs="Arial" w:hint="default"/>
          <w:sz w:val="24"/>
          <w:szCs w:val="24"/>
        </w:rPr>
        <w:t>Feedback:</w:t>
      </w:r>
    </w:p>
    <w:p w14:paraId="62E92E94" w14:textId="6E326C84" w:rsidR="00496EEF" w:rsidRPr="00DC4651" w:rsidRDefault="00496EEF" w:rsidP="00DC4651">
      <w:pPr>
        <w:spacing w:line="480" w:lineRule="auto"/>
        <w:rPr>
          <w:rFonts w:ascii="Arial" w:hAnsi="Arial" w:cs="Arial"/>
          <w:sz w:val="24"/>
          <w:szCs w:val="24"/>
        </w:rPr>
      </w:pPr>
      <w:r w:rsidRPr="00DC4651">
        <w:rPr>
          <w:rFonts w:ascii="Arial" w:hAnsi="Arial" w:cs="Arial"/>
          <w:sz w:val="24"/>
          <w:szCs w:val="24"/>
        </w:rPr>
        <w:t>Improve the feedback mechanism, understand the problems they raised, and study the possibility of improvement. Make sure all strategies are true to the needs of McDonald's customers and employees.</w:t>
      </w:r>
      <w:r w:rsidR="009E4090">
        <w:rPr>
          <w:rFonts w:ascii="Arial" w:hAnsi="Arial" w:cs="Arial"/>
          <w:sz w:val="24"/>
          <w:szCs w:val="24"/>
        </w:rPr>
        <w:t xml:space="preserve"> </w:t>
      </w:r>
      <w:proofErr w:type="gramStart"/>
      <w:r w:rsidR="009E4090">
        <w:rPr>
          <w:rFonts w:ascii="Arial" w:hAnsi="Arial" w:cs="Arial"/>
          <w:sz w:val="24"/>
          <w:szCs w:val="24"/>
        </w:rPr>
        <w:t>(</w:t>
      </w:r>
      <w:proofErr w:type="gramEnd"/>
      <w:r w:rsidR="009E4090" w:rsidRPr="009E4090">
        <w:rPr>
          <w:rFonts w:ascii="Arial" w:hAnsi="Arial" w:cs="Arial"/>
          <w:sz w:val="24"/>
          <w:szCs w:val="24"/>
        </w:rPr>
        <w:t xml:space="preserve"> </w:t>
      </w:r>
      <w:r w:rsidR="009E4090" w:rsidRPr="009E4090">
        <w:rPr>
          <w:rFonts w:ascii="Arial" w:hAnsi="Arial" w:cs="Arial"/>
          <w:sz w:val="24"/>
          <w:szCs w:val="24"/>
        </w:rPr>
        <w:t>Wu, S. H., &amp; Gao, Y. 2019).</w:t>
      </w:r>
      <w:r w:rsidR="009E4090">
        <w:rPr>
          <w:rFonts w:ascii="Arial" w:hAnsi="Arial" w:cs="Arial"/>
          <w:color w:val="222222"/>
          <w:sz w:val="20"/>
          <w:szCs w:val="20"/>
          <w:shd w:val="clear" w:color="auto" w:fill="FFFFFF"/>
        </w:rPr>
        <w:t xml:space="preserve"> </w:t>
      </w:r>
    </w:p>
    <w:p w14:paraId="4F680D26" w14:textId="77777777" w:rsidR="00496EEF" w:rsidRPr="00DC4651" w:rsidRDefault="00496EEF" w:rsidP="00DC4651">
      <w:pPr>
        <w:spacing w:line="480" w:lineRule="auto"/>
        <w:rPr>
          <w:rFonts w:ascii="Arial" w:hAnsi="Arial" w:cs="Arial" w:hint="eastAsia"/>
          <w:sz w:val="24"/>
          <w:szCs w:val="24"/>
        </w:rPr>
      </w:pPr>
    </w:p>
    <w:p w14:paraId="0E3F8615" w14:textId="0E1DFE0C" w:rsidR="00496EEF" w:rsidRPr="00DC4651" w:rsidRDefault="00496EEF" w:rsidP="00722897">
      <w:pPr>
        <w:pStyle w:val="3"/>
        <w:spacing w:line="480" w:lineRule="auto"/>
        <w:rPr>
          <w:rFonts w:ascii="Arial" w:hAnsi="Arial" w:cs="Arial"/>
          <w:sz w:val="24"/>
          <w:szCs w:val="24"/>
        </w:rPr>
      </w:pPr>
      <w:r w:rsidRPr="00DC4651">
        <w:rPr>
          <w:rFonts w:ascii="Arial" w:hAnsi="Arial" w:cs="Arial" w:hint="default"/>
          <w:sz w:val="24"/>
          <w:szCs w:val="24"/>
        </w:rPr>
        <w:t>4. Consistent with Objectives:</w:t>
      </w:r>
    </w:p>
    <w:p w14:paraId="242DF244" w14:textId="23382BDB" w:rsidR="00496EEF" w:rsidRPr="00DC4651" w:rsidRDefault="00496EEF" w:rsidP="00DC4651">
      <w:pPr>
        <w:spacing w:line="480" w:lineRule="auto"/>
        <w:rPr>
          <w:rFonts w:ascii="Arial" w:hAnsi="Arial" w:cs="Arial"/>
          <w:sz w:val="24"/>
          <w:szCs w:val="24"/>
        </w:rPr>
      </w:pPr>
      <w:r w:rsidRPr="00DC4651">
        <w:rPr>
          <w:rFonts w:ascii="Arial" w:hAnsi="Arial" w:cs="Arial"/>
          <w:sz w:val="24"/>
          <w:szCs w:val="24"/>
        </w:rPr>
        <w:t xml:space="preserve">Continuously evaluate whether the marketing strategy deviates from the original goal. When the strategy and the goal are aligned, determine whether the strategy is the best way to achieve the </w:t>
      </w:r>
      <w:proofErr w:type="gramStart"/>
      <w:r w:rsidRPr="00DC4651">
        <w:rPr>
          <w:rFonts w:ascii="Arial" w:hAnsi="Arial" w:cs="Arial"/>
          <w:sz w:val="24"/>
          <w:szCs w:val="24"/>
        </w:rPr>
        <w:t>goal.</w:t>
      </w:r>
      <w:r w:rsidR="009E4090">
        <w:rPr>
          <w:rFonts w:ascii="Arial" w:hAnsi="Arial" w:cs="Arial"/>
          <w:sz w:val="24"/>
          <w:szCs w:val="24"/>
        </w:rPr>
        <w:t>(</w:t>
      </w:r>
      <w:proofErr w:type="gramEnd"/>
      <w:r w:rsidR="009E4090" w:rsidRPr="009E4090">
        <w:rPr>
          <w:rFonts w:ascii="Arial" w:hAnsi="Arial" w:cs="Arial"/>
          <w:sz w:val="24"/>
          <w:szCs w:val="24"/>
        </w:rPr>
        <w:t xml:space="preserve"> </w:t>
      </w:r>
      <w:r w:rsidR="009E4090" w:rsidRPr="009E4090">
        <w:rPr>
          <w:rFonts w:ascii="Arial" w:hAnsi="Arial" w:cs="Arial"/>
          <w:sz w:val="24"/>
          <w:szCs w:val="24"/>
        </w:rPr>
        <w:t xml:space="preserve">Fuertes, G., Alfaro, M., Vargas, M., Gutierrez, S., </w:t>
      </w:r>
      <w:proofErr w:type="spellStart"/>
      <w:r w:rsidR="009E4090" w:rsidRPr="009E4090">
        <w:rPr>
          <w:rFonts w:ascii="Arial" w:hAnsi="Arial" w:cs="Arial"/>
          <w:sz w:val="24"/>
          <w:szCs w:val="24"/>
        </w:rPr>
        <w:t>Ternero</w:t>
      </w:r>
      <w:proofErr w:type="spellEnd"/>
      <w:r w:rsidR="009E4090" w:rsidRPr="009E4090">
        <w:rPr>
          <w:rFonts w:ascii="Arial" w:hAnsi="Arial" w:cs="Arial"/>
          <w:sz w:val="24"/>
          <w:szCs w:val="24"/>
        </w:rPr>
        <w:t xml:space="preserve">, R., &amp; </w:t>
      </w:r>
      <w:proofErr w:type="spellStart"/>
      <w:r w:rsidR="009E4090" w:rsidRPr="009E4090">
        <w:rPr>
          <w:rFonts w:ascii="Arial" w:hAnsi="Arial" w:cs="Arial"/>
          <w:sz w:val="24"/>
          <w:szCs w:val="24"/>
        </w:rPr>
        <w:t>Sabattin</w:t>
      </w:r>
      <w:proofErr w:type="spellEnd"/>
      <w:r w:rsidR="009E4090" w:rsidRPr="009E4090">
        <w:rPr>
          <w:rFonts w:ascii="Arial" w:hAnsi="Arial" w:cs="Arial"/>
          <w:sz w:val="24"/>
          <w:szCs w:val="24"/>
        </w:rPr>
        <w:t>, J. 2020)</w:t>
      </w:r>
    </w:p>
    <w:p w14:paraId="6CF44BF8" w14:textId="2031F3F5" w:rsidR="001973C4" w:rsidRPr="00722897" w:rsidRDefault="001973C4" w:rsidP="009E4090">
      <w:pPr>
        <w:pStyle w:val="1"/>
        <w:numPr>
          <w:ilvl w:val="0"/>
          <w:numId w:val="1"/>
        </w:numPr>
      </w:pPr>
      <w:bookmarkStart w:id="17" w:name="_Toc140815584"/>
      <w:r w:rsidRPr="00722897">
        <w:t>Recommendations</w:t>
      </w:r>
      <w:bookmarkEnd w:id="17"/>
    </w:p>
    <w:p w14:paraId="3F9749E6" w14:textId="77777777" w:rsidR="00145E64" w:rsidRPr="00DC4651" w:rsidRDefault="00145E64" w:rsidP="00DC4651">
      <w:pPr>
        <w:spacing w:line="480" w:lineRule="auto"/>
        <w:rPr>
          <w:rFonts w:ascii="Arial" w:hAnsi="Arial" w:cs="Arial"/>
          <w:sz w:val="24"/>
          <w:szCs w:val="24"/>
        </w:rPr>
      </w:pPr>
      <w:r w:rsidRPr="00DC4651">
        <w:rPr>
          <w:rFonts w:ascii="Arial" w:hAnsi="Arial" w:cs="Arial"/>
          <w:sz w:val="24"/>
          <w:szCs w:val="24"/>
        </w:rPr>
        <w:t xml:space="preserve">According to the marketing plan of McDonald's, in order to have a better </w:t>
      </w:r>
      <w:r w:rsidRPr="00DC4651">
        <w:rPr>
          <w:rFonts w:ascii="Arial" w:hAnsi="Arial" w:cs="Arial"/>
          <w:sz w:val="24"/>
          <w:szCs w:val="24"/>
        </w:rPr>
        <w:lastRenderedPageBreak/>
        <w:t>development of McDonald's, the following suggestions are made:</w:t>
      </w:r>
    </w:p>
    <w:p w14:paraId="29FADC3D" w14:textId="77777777" w:rsidR="00145E64" w:rsidRPr="00DC4651" w:rsidRDefault="00145E64" w:rsidP="00DC4651">
      <w:pPr>
        <w:spacing w:line="480" w:lineRule="auto"/>
        <w:rPr>
          <w:rFonts w:ascii="Arial" w:hAnsi="Arial" w:cs="Arial"/>
          <w:sz w:val="24"/>
          <w:szCs w:val="24"/>
        </w:rPr>
      </w:pPr>
    </w:p>
    <w:p w14:paraId="17DFE847" w14:textId="52379466" w:rsidR="00145E64" w:rsidRPr="00DC4651" w:rsidRDefault="00145E64" w:rsidP="00DC4651">
      <w:pPr>
        <w:spacing w:line="480" w:lineRule="auto"/>
        <w:rPr>
          <w:rFonts w:ascii="Arial" w:hAnsi="Arial" w:cs="Arial"/>
          <w:sz w:val="24"/>
          <w:szCs w:val="24"/>
        </w:rPr>
      </w:pPr>
      <w:r w:rsidRPr="00DC4651">
        <w:rPr>
          <w:rFonts w:ascii="Arial" w:hAnsi="Arial" w:cs="Arial"/>
          <w:sz w:val="24"/>
          <w:szCs w:val="24"/>
        </w:rPr>
        <w:t xml:space="preserve">· Emphasis on user consumption experience: As a </w:t>
      </w:r>
      <w:proofErr w:type="gramStart"/>
      <w:r w:rsidRPr="00DC4651">
        <w:rPr>
          <w:rFonts w:ascii="Arial" w:hAnsi="Arial" w:cs="Arial"/>
          <w:sz w:val="24"/>
          <w:szCs w:val="24"/>
        </w:rPr>
        <w:t>fast food</w:t>
      </w:r>
      <w:proofErr w:type="gramEnd"/>
      <w:r w:rsidRPr="00DC4651">
        <w:rPr>
          <w:rFonts w:ascii="Arial" w:hAnsi="Arial" w:cs="Arial"/>
          <w:sz w:val="24"/>
          <w:szCs w:val="24"/>
        </w:rPr>
        <w:t xml:space="preserve"> industry, McDonald's is the most important user's consumption experience. Timely and proactively understand the changing needs of consumers. A complete feedback mechanism can help McDonald's better understand the needs of consumers and make timely adjustments to meet their </w:t>
      </w:r>
      <w:proofErr w:type="gramStart"/>
      <w:r w:rsidRPr="00DC4651">
        <w:rPr>
          <w:rFonts w:ascii="Arial" w:hAnsi="Arial" w:cs="Arial"/>
          <w:sz w:val="24"/>
          <w:szCs w:val="24"/>
        </w:rPr>
        <w:t>expectations.</w:t>
      </w:r>
      <w:r w:rsidR="009E4090">
        <w:rPr>
          <w:rFonts w:ascii="Arial" w:hAnsi="Arial" w:cs="Arial"/>
          <w:sz w:val="24"/>
          <w:szCs w:val="24"/>
        </w:rPr>
        <w:t>(</w:t>
      </w:r>
      <w:proofErr w:type="gramEnd"/>
      <w:r w:rsidR="009E4090" w:rsidRPr="009E4090">
        <w:rPr>
          <w:rFonts w:ascii="Arial" w:hAnsi="Arial" w:cs="Arial"/>
          <w:sz w:val="24"/>
          <w:szCs w:val="24"/>
        </w:rPr>
        <w:t xml:space="preserve"> </w:t>
      </w:r>
      <w:proofErr w:type="spellStart"/>
      <w:r w:rsidR="009E4090" w:rsidRPr="009E4090">
        <w:rPr>
          <w:rFonts w:ascii="Arial" w:hAnsi="Arial" w:cs="Arial"/>
          <w:sz w:val="24"/>
          <w:szCs w:val="24"/>
        </w:rPr>
        <w:t>Morewedge</w:t>
      </w:r>
      <w:proofErr w:type="spellEnd"/>
      <w:r w:rsidR="009E4090" w:rsidRPr="009E4090">
        <w:rPr>
          <w:rFonts w:ascii="Arial" w:hAnsi="Arial" w:cs="Arial"/>
          <w:sz w:val="24"/>
          <w:szCs w:val="24"/>
        </w:rPr>
        <w:t xml:space="preserve">, C. K., Monga, A., </w:t>
      </w:r>
      <w:proofErr w:type="spellStart"/>
      <w:r w:rsidR="009E4090" w:rsidRPr="009E4090">
        <w:rPr>
          <w:rFonts w:ascii="Arial" w:hAnsi="Arial" w:cs="Arial"/>
          <w:sz w:val="24"/>
          <w:szCs w:val="24"/>
        </w:rPr>
        <w:t>Palmatier</w:t>
      </w:r>
      <w:proofErr w:type="spellEnd"/>
      <w:r w:rsidR="009E4090" w:rsidRPr="009E4090">
        <w:rPr>
          <w:rFonts w:ascii="Arial" w:hAnsi="Arial" w:cs="Arial"/>
          <w:sz w:val="24"/>
          <w:szCs w:val="24"/>
        </w:rPr>
        <w:t>, R. W., Shu, S. B., &amp; Small, D. A.</w:t>
      </w:r>
      <w:r w:rsidR="009E4090" w:rsidRPr="009E4090">
        <w:rPr>
          <w:rFonts w:ascii="Arial" w:hAnsi="Arial" w:cs="Arial"/>
          <w:sz w:val="24"/>
          <w:szCs w:val="24"/>
        </w:rPr>
        <w:t xml:space="preserve"> </w:t>
      </w:r>
      <w:r w:rsidR="009E4090" w:rsidRPr="009E4090">
        <w:rPr>
          <w:rFonts w:ascii="Arial" w:hAnsi="Arial" w:cs="Arial"/>
          <w:sz w:val="24"/>
          <w:szCs w:val="24"/>
        </w:rPr>
        <w:t>2021).</w:t>
      </w:r>
    </w:p>
    <w:p w14:paraId="03DEB6A6" w14:textId="77777777" w:rsidR="00145E64" w:rsidRPr="00DC4651" w:rsidRDefault="00145E64" w:rsidP="00DC4651">
      <w:pPr>
        <w:spacing w:line="480" w:lineRule="auto"/>
        <w:rPr>
          <w:rFonts w:ascii="Arial" w:hAnsi="Arial" w:cs="Arial"/>
          <w:sz w:val="24"/>
          <w:szCs w:val="24"/>
        </w:rPr>
      </w:pPr>
    </w:p>
    <w:p w14:paraId="1211C364" w14:textId="77777777" w:rsidR="00145E64" w:rsidRPr="00DC4651" w:rsidRDefault="00145E64" w:rsidP="00DC4651">
      <w:pPr>
        <w:spacing w:line="480" w:lineRule="auto"/>
        <w:rPr>
          <w:rFonts w:ascii="Arial" w:hAnsi="Arial" w:cs="Arial"/>
          <w:sz w:val="24"/>
          <w:szCs w:val="24"/>
        </w:rPr>
      </w:pPr>
      <w:r w:rsidRPr="00DC4651">
        <w:rPr>
          <w:rFonts w:ascii="Arial" w:hAnsi="Arial" w:cs="Arial"/>
          <w:sz w:val="24"/>
          <w:szCs w:val="24"/>
        </w:rPr>
        <w:t>· Improve health awareness: In order to attract and cultivate health-conscious consumers, McDonald's should continue to expand the promotion of health awareness and the diversity of healthy foods in the menu. On the one hand, it meets the needs of customers, and on the other hand, it improves the brand influence of McDonald's.</w:t>
      </w:r>
    </w:p>
    <w:p w14:paraId="4E8198F0" w14:textId="77777777" w:rsidR="00145E64" w:rsidRPr="00DC4651" w:rsidRDefault="00145E64" w:rsidP="00DC4651">
      <w:pPr>
        <w:spacing w:line="480" w:lineRule="auto"/>
        <w:rPr>
          <w:rFonts w:ascii="Arial" w:hAnsi="Arial" w:cs="Arial"/>
          <w:sz w:val="24"/>
          <w:szCs w:val="24"/>
        </w:rPr>
      </w:pPr>
    </w:p>
    <w:p w14:paraId="5CD4FF36" w14:textId="77777777" w:rsidR="00145E64" w:rsidRPr="00DC4651" w:rsidRDefault="00145E64" w:rsidP="00DC4651">
      <w:pPr>
        <w:spacing w:line="480" w:lineRule="auto"/>
        <w:rPr>
          <w:rFonts w:ascii="Arial" w:hAnsi="Arial" w:cs="Arial"/>
          <w:sz w:val="24"/>
          <w:szCs w:val="24"/>
        </w:rPr>
      </w:pPr>
      <w:r w:rsidRPr="00DC4651">
        <w:rPr>
          <w:rFonts w:ascii="Arial" w:hAnsi="Arial" w:cs="Arial"/>
          <w:sz w:val="24"/>
          <w:szCs w:val="24"/>
        </w:rPr>
        <w:t>· Enhanced in-store experience: By providing a comfortable dining environment, efficient service, and high-quality food, customer satisfaction and loyalty can be increased.</w:t>
      </w:r>
    </w:p>
    <w:p w14:paraId="724F9427" w14:textId="77777777" w:rsidR="00145E64" w:rsidRPr="00DC4651" w:rsidRDefault="00145E64" w:rsidP="00DC4651">
      <w:pPr>
        <w:spacing w:line="480" w:lineRule="auto"/>
        <w:rPr>
          <w:rFonts w:ascii="Arial" w:hAnsi="Arial" w:cs="Arial"/>
          <w:sz w:val="24"/>
          <w:szCs w:val="24"/>
        </w:rPr>
      </w:pPr>
    </w:p>
    <w:p w14:paraId="34E22A49" w14:textId="71F39EB1" w:rsidR="00145E64" w:rsidRPr="00DC4651" w:rsidRDefault="00145E64" w:rsidP="00DC4651">
      <w:pPr>
        <w:spacing w:line="480" w:lineRule="auto"/>
        <w:rPr>
          <w:rFonts w:ascii="Arial" w:hAnsi="Arial" w:cs="Arial"/>
          <w:sz w:val="24"/>
          <w:szCs w:val="24"/>
        </w:rPr>
      </w:pPr>
      <w:r w:rsidRPr="00DC4651">
        <w:rPr>
          <w:rFonts w:ascii="Arial" w:hAnsi="Arial" w:cs="Arial"/>
          <w:sz w:val="24"/>
          <w:szCs w:val="24"/>
        </w:rPr>
        <w:t xml:space="preserve">· Increase market share: keep abreast of competitors' strategic changes, formulate targeted countermeasures, and avoid being seized market share. Continue to explore areas with potential for fast food consumption, and open </w:t>
      </w:r>
      <w:r w:rsidRPr="00DC4651">
        <w:rPr>
          <w:rFonts w:ascii="Arial" w:hAnsi="Arial" w:cs="Arial"/>
          <w:sz w:val="24"/>
          <w:szCs w:val="24"/>
        </w:rPr>
        <w:lastRenderedPageBreak/>
        <w:t>restaurants as soon as possible to seize the market.</w:t>
      </w:r>
    </w:p>
    <w:p w14:paraId="36B4CA8E" w14:textId="7251CFCF" w:rsidR="001973C4" w:rsidRPr="00722897" w:rsidRDefault="001973C4" w:rsidP="009E4090">
      <w:pPr>
        <w:pStyle w:val="1"/>
        <w:numPr>
          <w:ilvl w:val="0"/>
          <w:numId w:val="1"/>
        </w:numPr>
      </w:pPr>
      <w:bookmarkStart w:id="18" w:name="_Toc140815585"/>
      <w:r w:rsidRPr="00722897">
        <w:t>Conclusion</w:t>
      </w:r>
      <w:bookmarkEnd w:id="18"/>
    </w:p>
    <w:p w14:paraId="11DA4FFF" w14:textId="774729AF" w:rsidR="00145E64" w:rsidRDefault="00145E64" w:rsidP="00DC4651">
      <w:pPr>
        <w:spacing w:line="480" w:lineRule="auto"/>
        <w:rPr>
          <w:rFonts w:ascii="Arial" w:hAnsi="Arial" w:cs="Arial"/>
          <w:sz w:val="24"/>
          <w:szCs w:val="24"/>
        </w:rPr>
      </w:pPr>
      <w:r w:rsidRPr="00DC4651">
        <w:rPr>
          <w:rFonts w:ascii="Arial" w:hAnsi="Arial" w:cs="Arial"/>
          <w:sz w:val="24"/>
          <w:szCs w:val="24"/>
        </w:rPr>
        <w:t xml:space="preserve">McDonald's marketing plan includes promoting the growth of </w:t>
      </w:r>
      <w:proofErr w:type="gramStart"/>
      <w:r w:rsidRPr="00DC4651">
        <w:rPr>
          <w:rFonts w:ascii="Arial" w:hAnsi="Arial" w:cs="Arial"/>
          <w:sz w:val="24"/>
          <w:szCs w:val="24"/>
        </w:rPr>
        <w:t>fast food</w:t>
      </w:r>
      <w:proofErr w:type="gramEnd"/>
      <w:r w:rsidRPr="00DC4651">
        <w:rPr>
          <w:rFonts w:ascii="Arial" w:hAnsi="Arial" w:cs="Arial"/>
          <w:sz w:val="24"/>
          <w:szCs w:val="24"/>
        </w:rPr>
        <w:t xml:space="preserve"> industry, improving customer consumption experience and expanding market share. By developing healthy options, implementing new promotions, enhancing the dining experience, and focusing on market share growth, McDonald's can strengthen its position in the </w:t>
      </w:r>
      <w:proofErr w:type="gramStart"/>
      <w:r w:rsidRPr="00DC4651">
        <w:rPr>
          <w:rFonts w:ascii="Arial" w:hAnsi="Arial" w:cs="Arial"/>
          <w:sz w:val="24"/>
          <w:szCs w:val="24"/>
        </w:rPr>
        <w:t>fast food</w:t>
      </w:r>
      <w:proofErr w:type="gramEnd"/>
      <w:r w:rsidRPr="00DC4651">
        <w:rPr>
          <w:rFonts w:ascii="Arial" w:hAnsi="Arial" w:cs="Arial"/>
          <w:sz w:val="24"/>
          <w:szCs w:val="24"/>
        </w:rPr>
        <w:t xml:space="preserve"> industry. The control mechanism will enable the company to adjust its strategy in a timely manner in order to achieve the overall goal in a constantly changing market environment.</w:t>
      </w:r>
    </w:p>
    <w:p w14:paraId="42476B61" w14:textId="77777777" w:rsidR="00DC4651" w:rsidRDefault="00DC4651" w:rsidP="00DC4651">
      <w:pPr>
        <w:spacing w:line="480" w:lineRule="auto"/>
        <w:rPr>
          <w:rFonts w:ascii="Arial" w:hAnsi="Arial" w:cs="Arial"/>
          <w:sz w:val="24"/>
          <w:szCs w:val="24"/>
        </w:rPr>
      </w:pPr>
    </w:p>
    <w:p w14:paraId="1BE6C08A" w14:textId="4F71EABE" w:rsidR="00DC4651" w:rsidRDefault="00DC4651" w:rsidP="009E4090">
      <w:pPr>
        <w:pStyle w:val="1"/>
        <w:numPr>
          <w:ilvl w:val="0"/>
          <w:numId w:val="1"/>
        </w:numPr>
      </w:pPr>
      <w:bookmarkStart w:id="19" w:name="_Toc140815586"/>
      <w:r>
        <w:t>Reference List</w:t>
      </w:r>
      <w:bookmarkEnd w:id="19"/>
    </w:p>
    <w:p w14:paraId="537DFED7" w14:textId="6669136F" w:rsidR="009E4090" w:rsidRPr="009E4090" w:rsidRDefault="009E4090" w:rsidP="004926F1">
      <w:pPr>
        <w:pStyle w:val="a7"/>
        <w:numPr>
          <w:ilvl w:val="0"/>
          <w:numId w:val="9"/>
        </w:numPr>
        <w:spacing w:line="480" w:lineRule="auto"/>
        <w:ind w:left="403" w:firstLineChars="0" w:hanging="403"/>
        <w:rPr>
          <w:rFonts w:ascii="Arial" w:hAnsi="Arial" w:cs="Arial" w:hint="eastAsia"/>
          <w:sz w:val="24"/>
          <w:szCs w:val="24"/>
        </w:rPr>
      </w:pPr>
      <w:proofErr w:type="spellStart"/>
      <w:r w:rsidRPr="009E4090">
        <w:rPr>
          <w:rFonts w:ascii="Arial" w:hAnsi="Arial" w:cs="Arial"/>
          <w:sz w:val="24"/>
          <w:szCs w:val="24"/>
        </w:rPr>
        <w:t>Ashenfelter</w:t>
      </w:r>
      <w:proofErr w:type="spellEnd"/>
      <w:r w:rsidRPr="009E4090">
        <w:rPr>
          <w:rFonts w:ascii="Arial" w:hAnsi="Arial" w:cs="Arial"/>
          <w:sz w:val="24"/>
          <w:szCs w:val="24"/>
        </w:rPr>
        <w:t xml:space="preserve">, O., &amp; </w:t>
      </w:r>
      <w:proofErr w:type="spellStart"/>
      <w:r w:rsidRPr="009E4090">
        <w:rPr>
          <w:rFonts w:ascii="Arial" w:hAnsi="Arial" w:cs="Arial"/>
          <w:sz w:val="24"/>
          <w:szCs w:val="24"/>
        </w:rPr>
        <w:t>Jurajda</w:t>
      </w:r>
      <w:proofErr w:type="spellEnd"/>
      <w:r w:rsidRPr="009E4090">
        <w:rPr>
          <w:rFonts w:ascii="Arial" w:hAnsi="Arial" w:cs="Arial"/>
          <w:sz w:val="24"/>
          <w:szCs w:val="24"/>
        </w:rPr>
        <w:t>, Š. (2022). Minimum wages, wages, and price pass-through: The case of McDonald's restaurants. Journal of Labor Economics, 40(S1), S179-S201.</w:t>
      </w:r>
    </w:p>
    <w:p w14:paraId="3E947295" w14:textId="32070B21" w:rsidR="009E4090" w:rsidRPr="009E4090" w:rsidRDefault="009E4090" w:rsidP="004926F1">
      <w:pPr>
        <w:pStyle w:val="a7"/>
        <w:numPr>
          <w:ilvl w:val="0"/>
          <w:numId w:val="9"/>
        </w:numPr>
        <w:spacing w:line="480" w:lineRule="auto"/>
        <w:ind w:left="403" w:firstLineChars="0" w:hanging="403"/>
        <w:rPr>
          <w:rFonts w:ascii="Arial" w:hAnsi="Arial" w:cs="Arial" w:hint="eastAsia"/>
          <w:sz w:val="24"/>
          <w:szCs w:val="24"/>
        </w:rPr>
      </w:pPr>
      <w:proofErr w:type="spellStart"/>
      <w:r w:rsidRPr="009E4090">
        <w:rPr>
          <w:rFonts w:ascii="Arial" w:hAnsi="Arial" w:cs="Arial"/>
          <w:sz w:val="24"/>
          <w:szCs w:val="24"/>
        </w:rPr>
        <w:t>Azimovna</w:t>
      </w:r>
      <w:proofErr w:type="spellEnd"/>
      <w:r w:rsidRPr="009E4090">
        <w:rPr>
          <w:rFonts w:ascii="Arial" w:hAnsi="Arial" w:cs="Arial"/>
          <w:sz w:val="24"/>
          <w:szCs w:val="24"/>
        </w:rPr>
        <w:t xml:space="preserve">, M. S., </w:t>
      </w:r>
      <w:proofErr w:type="spellStart"/>
      <w:r w:rsidRPr="009E4090">
        <w:rPr>
          <w:rFonts w:ascii="Arial" w:hAnsi="Arial" w:cs="Arial"/>
          <w:sz w:val="24"/>
          <w:szCs w:val="24"/>
        </w:rPr>
        <w:t>Ilkhomovna</w:t>
      </w:r>
      <w:proofErr w:type="spellEnd"/>
      <w:r w:rsidRPr="009E4090">
        <w:rPr>
          <w:rFonts w:ascii="Arial" w:hAnsi="Arial" w:cs="Arial"/>
          <w:sz w:val="24"/>
          <w:szCs w:val="24"/>
        </w:rPr>
        <w:t xml:space="preserve">, U. D., &amp; </w:t>
      </w:r>
      <w:proofErr w:type="spellStart"/>
      <w:r w:rsidRPr="009E4090">
        <w:rPr>
          <w:rFonts w:ascii="Arial" w:hAnsi="Arial" w:cs="Arial"/>
          <w:sz w:val="24"/>
          <w:szCs w:val="24"/>
        </w:rPr>
        <w:t>Shokhrukhovich</w:t>
      </w:r>
      <w:proofErr w:type="spellEnd"/>
      <w:r w:rsidRPr="009E4090">
        <w:rPr>
          <w:rFonts w:ascii="Arial" w:hAnsi="Arial" w:cs="Arial"/>
          <w:sz w:val="24"/>
          <w:szCs w:val="24"/>
        </w:rPr>
        <w:t>, U. F. (2022). Content of Product Strategy and Tactics in Enterprise Marketing. Web of Scholars: Multidimensional Research Journal, 1(5), 34-38.</w:t>
      </w:r>
    </w:p>
    <w:p w14:paraId="77B25E86" w14:textId="1882E15F" w:rsidR="009E4090" w:rsidRPr="009E4090" w:rsidRDefault="009E4090" w:rsidP="004926F1">
      <w:pPr>
        <w:pStyle w:val="a7"/>
        <w:numPr>
          <w:ilvl w:val="0"/>
          <w:numId w:val="9"/>
        </w:numPr>
        <w:spacing w:line="480" w:lineRule="auto"/>
        <w:ind w:left="403" w:firstLineChars="0" w:hanging="403"/>
        <w:rPr>
          <w:rFonts w:ascii="Arial" w:hAnsi="Arial" w:cs="Arial" w:hint="eastAsia"/>
          <w:sz w:val="24"/>
          <w:szCs w:val="24"/>
        </w:rPr>
      </w:pPr>
      <w:r w:rsidRPr="009E4090">
        <w:rPr>
          <w:rFonts w:ascii="Arial" w:hAnsi="Arial" w:cs="Arial"/>
          <w:sz w:val="24"/>
          <w:szCs w:val="24"/>
        </w:rPr>
        <w:t xml:space="preserve">Bjerke, M. B., &amp; </w:t>
      </w:r>
      <w:proofErr w:type="spellStart"/>
      <w:r w:rsidRPr="009E4090">
        <w:rPr>
          <w:rFonts w:ascii="Arial" w:hAnsi="Arial" w:cs="Arial"/>
          <w:sz w:val="24"/>
          <w:szCs w:val="24"/>
        </w:rPr>
        <w:t>Renger</w:t>
      </w:r>
      <w:proofErr w:type="spellEnd"/>
      <w:r w:rsidRPr="009E4090">
        <w:rPr>
          <w:rFonts w:ascii="Arial" w:hAnsi="Arial" w:cs="Arial"/>
          <w:sz w:val="24"/>
          <w:szCs w:val="24"/>
        </w:rPr>
        <w:t>, R. (2017). Being smart about writing SMART objectives. Evaluation and program planning, 61, 125-127.</w:t>
      </w:r>
    </w:p>
    <w:p w14:paraId="285B275B" w14:textId="29D56576" w:rsidR="009E4090" w:rsidRPr="009E4090" w:rsidRDefault="009E4090" w:rsidP="004926F1">
      <w:pPr>
        <w:pStyle w:val="a7"/>
        <w:numPr>
          <w:ilvl w:val="0"/>
          <w:numId w:val="9"/>
        </w:numPr>
        <w:spacing w:line="480" w:lineRule="auto"/>
        <w:ind w:left="403" w:firstLineChars="0" w:hanging="403"/>
        <w:rPr>
          <w:rFonts w:ascii="Arial" w:hAnsi="Arial" w:cs="Arial" w:hint="eastAsia"/>
          <w:sz w:val="24"/>
          <w:szCs w:val="24"/>
        </w:rPr>
      </w:pPr>
      <w:r w:rsidRPr="009E4090">
        <w:rPr>
          <w:rFonts w:ascii="Arial" w:hAnsi="Arial" w:cs="Arial"/>
          <w:sz w:val="24"/>
          <w:szCs w:val="24"/>
        </w:rPr>
        <w:t xml:space="preserve">Chong, D., &amp; Ali, H. (2022). Literature Review: Competitive Strategy, </w:t>
      </w:r>
      <w:r w:rsidRPr="009E4090">
        <w:rPr>
          <w:rFonts w:ascii="Arial" w:hAnsi="Arial" w:cs="Arial"/>
          <w:sz w:val="24"/>
          <w:szCs w:val="24"/>
        </w:rPr>
        <w:lastRenderedPageBreak/>
        <w:t xml:space="preserve">Competitive Advantages, and Marketing Performance on E-Commerce Shopee Indonesia. </w:t>
      </w:r>
      <w:proofErr w:type="spellStart"/>
      <w:r w:rsidRPr="009E4090">
        <w:rPr>
          <w:rFonts w:ascii="Arial" w:hAnsi="Arial" w:cs="Arial"/>
          <w:sz w:val="24"/>
          <w:szCs w:val="24"/>
        </w:rPr>
        <w:t>Dinasti</w:t>
      </w:r>
      <w:proofErr w:type="spellEnd"/>
      <w:r w:rsidRPr="009E4090">
        <w:rPr>
          <w:rFonts w:ascii="Arial" w:hAnsi="Arial" w:cs="Arial"/>
          <w:sz w:val="24"/>
          <w:szCs w:val="24"/>
        </w:rPr>
        <w:t xml:space="preserve"> International Journal of Digital Business Management, 3(2), 299-309.</w:t>
      </w:r>
    </w:p>
    <w:p w14:paraId="72AD811A" w14:textId="672D25CA" w:rsidR="009E4090" w:rsidRPr="009E4090" w:rsidRDefault="009E4090" w:rsidP="004926F1">
      <w:pPr>
        <w:pStyle w:val="a7"/>
        <w:numPr>
          <w:ilvl w:val="0"/>
          <w:numId w:val="9"/>
        </w:numPr>
        <w:spacing w:line="480" w:lineRule="auto"/>
        <w:ind w:left="403" w:firstLineChars="0" w:hanging="403"/>
        <w:rPr>
          <w:rFonts w:ascii="Arial" w:hAnsi="Arial" w:cs="Arial" w:hint="eastAsia"/>
          <w:sz w:val="24"/>
          <w:szCs w:val="24"/>
        </w:rPr>
      </w:pPr>
      <w:r w:rsidRPr="009E4090">
        <w:rPr>
          <w:rFonts w:ascii="Arial" w:hAnsi="Arial" w:cs="Arial"/>
          <w:sz w:val="24"/>
          <w:szCs w:val="24"/>
        </w:rPr>
        <w:t xml:space="preserve">Chen Shi Min (2022). A Study of Consumer </w:t>
      </w:r>
      <w:proofErr w:type="spellStart"/>
      <w:r w:rsidRPr="009E4090">
        <w:rPr>
          <w:rFonts w:ascii="Arial" w:hAnsi="Arial" w:cs="Arial"/>
          <w:sz w:val="24"/>
          <w:szCs w:val="24"/>
        </w:rPr>
        <w:t>Behaviour</w:t>
      </w:r>
      <w:proofErr w:type="spellEnd"/>
      <w:r w:rsidRPr="009E4090">
        <w:rPr>
          <w:rFonts w:ascii="Arial" w:hAnsi="Arial" w:cs="Arial"/>
          <w:sz w:val="24"/>
          <w:szCs w:val="24"/>
        </w:rPr>
        <w:t xml:space="preserve"> on Purchase Intention towards McDonald’s in Malaysia. Vol 7, No 3.</w:t>
      </w:r>
    </w:p>
    <w:p w14:paraId="4F827CE2" w14:textId="4D3134CD" w:rsidR="009E4090" w:rsidRPr="009E4090" w:rsidRDefault="009E4090" w:rsidP="004926F1">
      <w:pPr>
        <w:pStyle w:val="a7"/>
        <w:numPr>
          <w:ilvl w:val="0"/>
          <w:numId w:val="9"/>
        </w:numPr>
        <w:spacing w:line="480" w:lineRule="auto"/>
        <w:ind w:left="403" w:firstLineChars="0" w:hanging="403"/>
        <w:rPr>
          <w:rFonts w:ascii="Arial" w:hAnsi="Arial" w:cs="Arial" w:hint="eastAsia"/>
          <w:sz w:val="24"/>
          <w:szCs w:val="24"/>
        </w:rPr>
      </w:pPr>
      <w:r w:rsidRPr="009E4090">
        <w:rPr>
          <w:rFonts w:ascii="Arial" w:hAnsi="Arial" w:cs="Arial"/>
          <w:sz w:val="24"/>
          <w:szCs w:val="24"/>
        </w:rPr>
        <w:t>DANIEL PEREIRA (2023). Is McDonald's profitable? Companies Profitability.</w:t>
      </w:r>
    </w:p>
    <w:p w14:paraId="3075702F" w14:textId="3AF1554B" w:rsidR="009E4090" w:rsidRPr="009E4090" w:rsidRDefault="009E4090" w:rsidP="004926F1">
      <w:pPr>
        <w:pStyle w:val="a7"/>
        <w:numPr>
          <w:ilvl w:val="0"/>
          <w:numId w:val="9"/>
        </w:numPr>
        <w:spacing w:line="480" w:lineRule="auto"/>
        <w:ind w:left="403" w:firstLineChars="0" w:hanging="403"/>
        <w:rPr>
          <w:rFonts w:ascii="Arial" w:hAnsi="Arial" w:cs="Arial" w:hint="eastAsia"/>
          <w:sz w:val="24"/>
          <w:szCs w:val="24"/>
        </w:rPr>
      </w:pPr>
      <w:r w:rsidRPr="009E4090">
        <w:rPr>
          <w:rFonts w:ascii="Arial" w:hAnsi="Arial" w:cs="Arial"/>
          <w:sz w:val="24"/>
          <w:szCs w:val="24"/>
        </w:rPr>
        <w:t xml:space="preserve">Daisy Mui Hung Kee, Siew Ling Ho, Yee </w:t>
      </w:r>
      <w:proofErr w:type="spellStart"/>
      <w:r w:rsidRPr="009E4090">
        <w:rPr>
          <w:rFonts w:ascii="Arial" w:hAnsi="Arial" w:cs="Arial"/>
          <w:sz w:val="24"/>
          <w:szCs w:val="24"/>
        </w:rPr>
        <w:t>Syuen</w:t>
      </w:r>
      <w:proofErr w:type="spellEnd"/>
      <w:r w:rsidRPr="009E4090">
        <w:rPr>
          <w:rFonts w:ascii="Arial" w:hAnsi="Arial" w:cs="Arial"/>
          <w:sz w:val="24"/>
          <w:szCs w:val="24"/>
        </w:rPr>
        <w:t xml:space="preserve"> Ho, </w:t>
      </w:r>
      <w:proofErr w:type="spellStart"/>
      <w:r w:rsidRPr="009E4090">
        <w:rPr>
          <w:rFonts w:ascii="Arial" w:hAnsi="Arial" w:cs="Arial"/>
          <w:sz w:val="24"/>
          <w:szCs w:val="24"/>
        </w:rPr>
        <w:t>Tze</w:t>
      </w:r>
      <w:proofErr w:type="spellEnd"/>
      <w:r w:rsidRPr="009E4090">
        <w:rPr>
          <w:rFonts w:ascii="Arial" w:hAnsi="Arial" w:cs="Arial"/>
          <w:sz w:val="24"/>
          <w:szCs w:val="24"/>
        </w:rPr>
        <w:t xml:space="preserve"> Wey Lee, </w:t>
      </w:r>
      <w:proofErr w:type="spellStart"/>
      <w:r w:rsidRPr="009E4090">
        <w:rPr>
          <w:rFonts w:ascii="Arial" w:hAnsi="Arial" w:cs="Arial"/>
          <w:sz w:val="24"/>
          <w:szCs w:val="24"/>
        </w:rPr>
        <w:t>HaoYu</w:t>
      </w:r>
      <w:proofErr w:type="spellEnd"/>
      <w:r w:rsidRPr="009E4090">
        <w:rPr>
          <w:rFonts w:ascii="Arial" w:hAnsi="Arial" w:cs="Arial"/>
          <w:sz w:val="24"/>
          <w:szCs w:val="24"/>
        </w:rPr>
        <w:t>.</w:t>
      </w:r>
    </w:p>
    <w:p w14:paraId="30E537B2" w14:textId="38A2858B" w:rsidR="009E4090" w:rsidRPr="009E4090" w:rsidRDefault="009E4090" w:rsidP="004926F1">
      <w:pPr>
        <w:pStyle w:val="a7"/>
        <w:numPr>
          <w:ilvl w:val="0"/>
          <w:numId w:val="9"/>
        </w:numPr>
        <w:spacing w:line="480" w:lineRule="auto"/>
        <w:ind w:left="403" w:firstLineChars="0" w:hanging="403"/>
        <w:rPr>
          <w:rFonts w:ascii="Arial" w:hAnsi="Arial" w:cs="Arial" w:hint="eastAsia"/>
          <w:sz w:val="24"/>
          <w:szCs w:val="24"/>
        </w:rPr>
      </w:pPr>
      <w:r w:rsidRPr="009E4090">
        <w:rPr>
          <w:rFonts w:ascii="Arial" w:hAnsi="Arial" w:cs="Arial"/>
          <w:sz w:val="24"/>
          <w:szCs w:val="24"/>
        </w:rPr>
        <w:t xml:space="preserve">Fuertes, G., Alfaro, M., Vargas, M., Gutierrez, S., </w:t>
      </w:r>
      <w:proofErr w:type="spellStart"/>
      <w:r w:rsidRPr="009E4090">
        <w:rPr>
          <w:rFonts w:ascii="Arial" w:hAnsi="Arial" w:cs="Arial"/>
          <w:sz w:val="24"/>
          <w:szCs w:val="24"/>
        </w:rPr>
        <w:t>Ternero</w:t>
      </w:r>
      <w:proofErr w:type="spellEnd"/>
      <w:r w:rsidRPr="009E4090">
        <w:rPr>
          <w:rFonts w:ascii="Arial" w:hAnsi="Arial" w:cs="Arial"/>
          <w:sz w:val="24"/>
          <w:szCs w:val="24"/>
        </w:rPr>
        <w:t xml:space="preserve">, R., &amp; </w:t>
      </w:r>
      <w:proofErr w:type="spellStart"/>
      <w:r w:rsidRPr="009E4090">
        <w:rPr>
          <w:rFonts w:ascii="Arial" w:hAnsi="Arial" w:cs="Arial"/>
          <w:sz w:val="24"/>
          <w:szCs w:val="24"/>
        </w:rPr>
        <w:t>Sabattin</w:t>
      </w:r>
      <w:proofErr w:type="spellEnd"/>
      <w:r w:rsidRPr="009E4090">
        <w:rPr>
          <w:rFonts w:ascii="Arial" w:hAnsi="Arial" w:cs="Arial"/>
          <w:sz w:val="24"/>
          <w:szCs w:val="24"/>
        </w:rPr>
        <w:t xml:space="preserve">, J. (2020). Conceptual framework for the strategic management: a literature </w:t>
      </w:r>
      <w:proofErr w:type="gramStart"/>
      <w:r w:rsidRPr="009E4090">
        <w:rPr>
          <w:rFonts w:ascii="Arial" w:hAnsi="Arial" w:cs="Arial"/>
          <w:sz w:val="24"/>
          <w:szCs w:val="24"/>
        </w:rPr>
        <w:t>review—descriptive</w:t>
      </w:r>
      <w:proofErr w:type="gramEnd"/>
      <w:r w:rsidRPr="009E4090">
        <w:rPr>
          <w:rFonts w:ascii="Arial" w:hAnsi="Arial" w:cs="Arial"/>
          <w:sz w:val="24"/>
          <w:szCs w:val="24"/>
        </w:rPr>
        <w:t>. Journal of Engineering, 2020, 1-21.</w:t>
      </w:r>
    </w:p>
    <w:p w14:paraId="7B3B3752" w14:textId="12BF80FD" w:rsidR="009E4090" w:rsidRPr="009E4090" w:rsidRDefault="009E4090" w:rsidP="004926F1">
      <w:pPr>
        <w:pStyle w:val="a7"/>
        <w:numPr>
          <w:ilvl w:val="0"/>
          <w:numId w:val="9"/>
        </w:numPr>
        <w:spacing w:line="480" w:lineRule="auto"/>
        <w:ind w:left="403" w:firstLineChars="0" w:hanging="403"/>
        <w:rPr>
          <w:rFonts w:ascii="Arial" w:hAnsi="Arial" w:cs="Arial" w:hint="eastAsia"/>
          <w:sz w:val="24"/>
          <w:szCs w:val="24"/>
        </w:rPr>
      </w:pPr>
      <w:r w:rsidRPr="009E4090">
        <w:rPr>
          <w:rFonts w:ascii="Arial" w:hAnsi="Arial" w:cs="Arial"/>
          <w:sz w:val="24"/>
          <w:szCs w:val="24"/>
        </w:rPr>
        <w:t xml:space="preserve">Jian, O. Z., Utama, A. G. S., Musa, W. N. A. B. W., </w:t>
      </w:r>
      <w:proofErr w:type="spellStart"/>
      <w:r w:rsidRPr="009E4090">
        <w:rPr>
          <w:rFonts w:ascii="Arial" w:hAnsi="Arial" w:cs="Arial"/>
          <w:sz w:val="24"/>
          <w:szCs w:val="24"/>
        </w:rPr>
        <w:t>Hasly</w:t>
      </w:r>
      <w:proofErr w:type="spellEnd"/>
      <w:r w:rsidRPr="009E4090">
        <w:rPr>
          <w:rFonts w:ascii="Arial" w:hAnsi="Arial" w:cs="Arial"/>
          <w:sz w:val="24"/>
          <w:szCs w:val="24"/>
        </w:rPr>
        <w:t>, W. B., Al-</w:t>
      </w:r>
      <w:proofErr w:type="spellStart"/>
      <w:r w:rsidRPr="009E4090">
        <w:rPr>
          <w:rFonts w:ascii="Arial" w:hAnsi="Arial" w:cs="Arial"/>
          <w:sz w:val="24"/>
          <w:szCs w:val="24"/>
        </w:rPr>
        <w:t>Rifae</w:t>
      </w:r>
      <w:proofErr w:type="spellEnd"/>
      <w:r w:rsidRPr="009E4090">
        <w:rPr>
          <w:rFonts w:ascii="Arial" w:hAnsi="Arial" w:cs="Arial"/>
          <w:sz w:val="24"/>
          <w:szCs w:val="24"/>
        </w:rPr>
        <w:t xml:space="preserve">, R. F. B., </w:t>
      </w:r>
      <w:proofErr w:type="spellStart"/>
      <w:r w:rsidRPr="009E4090">
        <w:rPr>
          <w:rFonts w:ascii="Arial" w:hAnsi="Arial" w:cs="Arial"/>
          <w:sz w:val="24"/>
          <w:szCs w:val="24"/>
        </w:rPr>
        <w:t>Hussa</w:t>
      </w:r>
      <w:proofErr w:type="spellEnd"/>
      <w:r w:rsidRPr="009E4090">
        <w:rPr>
          <w:rFonts w:ascii="Arial" w:hAnsi="Arial" w:cs="Arial"/>
          <w:sz w:val="24"/>
          <w:szCs w:val="24"/>
        </w:rPr>
        <w:t xml:space="preserve">, N. S. A. B. M., &amp; </w:t>
      </w:r>
      <w:proofErr w:type="spellStart"/>
      <w:r w:rsidRPr="009E4090">
        <w:rPr>
          <w:rFonts w:ascii="Arial" w:hAnsi="Arial" w:cs="Arial"/>
          <w:sz w:val="24"/>
          <w:szCs w:val="24"/>
        </w:rPr>
        <w:t>Andriawan</w:t>
      </w:r>
      <w:proofErr w:type="spellEnd"/>
      <w:r w:rsidRPr="009E4090">
        <w:rPr>
          <w:rFonts w:ascii="Arial" w:hAnsi="Arial" w:cs="Arial"/>
          <w:sz w:val="24"/>
          <w:szCs w:val="24"/>
        </w:rPr>
        <w:t>, N. (2021). Effective Marketing Strategies of McDonald’s in Malaysia and Indonesia. International Journal of Applied Business and International Management (IJABIM), 6(2), 33-46.</w:t>
      </w:r>
    </w:p>
    <w:p w14:paraId="33019C19" w14:textId="53C4BFA0" w:rsidR="009E4090" w:rsidRPr="009E4090" w:rsidRDefault="009E4090" w:rsidP="004926F1">
      <w:pPr>
        <w:pStyle w:val="a7"/>
        <w:numPr>
          <w:ilvl w:val="0"/>
          <w:numId w:val="9"/>
        </w:numPr>
        <w:spacing w:line="480" w:lineRule="auto"/>
        <w:ind w:left="403" w:firstLineChars="0" w:hanging="403"/>
        <w:rPr>
          <w:rFonts w:ascii="Arial" w:hAnsi="Arial" w:cs="Arial" w:hint="eastAsia"/>
          <w:sz w:val="24"/>
          <w:szCs w:val="24"/>
        </w:rPr>
      </w:pPr>
      <w:r w:rsidRPr="009E4090">
        <w:rPr>
          <w:rFonts w:ascii="Arial" w:hAnsi="Arial" w:cs="Arial"/>
          <w:sz w:val="24"/>
          <w:szCs w:val="24"/>
        </w:rPr>
        <w:t>K Lee, J Hyun, Y Lee (2022). Food Quality and Preference.</w:t>
      </w:r>
    </w:p>
    <w:p w14:paraId="055C98C0" w14:textId="1DC47CF6" w:rsidR="009E4090" w:rsidRPr="009E4090" w:rsidRDefault="009E4090" w:rsidP="004926F1">
      <w:pPr>
        <w:pStyle w:val="a7"/>
        <w:numPr>
          <w:ilvl w:val="0"/>
          <w:numId w:val="9"/>
        </w:numPr>
        <w:spacing w:line="480" w:lineRule="auto"/>
        <w:ind w:left="403" w:firstLineChars="0" w:hanging="403"/>
        <w:rPr>
          <w:rFonts w:ascii="Arial" w:hAnsi="Arial" w:cs="Arial" w:hint="eastAsia"/>
          <w:sz w:val="24"/>
          <w:szCs w:val="24"/>
        </w:rPr>
      </w:pPr>
      <w:proofErr w:type="spellStart"/>
      <w:r w:rsidRPr="009E4090">
        <w:rPr>
          <w:rFonts w:ascii="Arial" w:hAnsi="Arial" w:cs="Arial"/>
          <w:sz w:val="24"/>
          <w:szCs w:val="24"/>
        </w:rPr>
        <w:t>Morewedge</w:t>
      </w:r>
      <w:proofErr w:type="spellEnd"/>
      <w:r w:rsidRPr="009E4090">
        <w:rPr>
          <w:rFonts w:ascii="Arial" w:hAnsi="Arial" w:cs="Arial"/>
          <w:sz w:val="24"/>
          <w:szCs w:val="24"/>
        </w:rPr>
        <w:t xml:space="preserve">, C. K., Monga, A., </w:t>
      </w:r>
      <w:proofErr w:type="spellStart"/>
      <w:r w:rsidRPr="009E4090">
        <w:rPr>
          <w:rFonts w:ascii="Arial" w:hAnsi="Arial" w:cs="Arial"/>
          <w:sz w:val="24"/>
          <w:szCs w:val="24"/>
        </w:rPr>
        <w:t>Palmatier</w:t>
      </w:r>
      <w:proofErr w:type="spellEnd"/>
      <w:r w:rsidRPr="009E4090">
        <w:rPr>
          <w:rFonts w:ascii="Arial" w:hAnsi="Arial" w:cs="Arial"/>
          <w:sz w:val="24"/>
          <w:szCs w:val="24"/>
        </w:rPr>
        <w:t>, R. W., Shu, S. B., &amp; Small, D. A. (2021). Evolution of consumption: A psychological ownership framework. Journal of Marketing, 85(1), 196-218.</w:t>
      </w:r>
    </w:p>
    <w:p w14:paraId="196142C1" w14:textId="6C1CC9FE" w:rsidR="009E4090" w:rsidRPr="009E4090" w:rsidRDefault="009E4090" w:rsidP="004926F1">
      <w:pPr>
        <w:pStyle w:val="a7"/>
        <w:numPr>
          <w:ilvl w:val="0"/>
          <w:numId w:val="9"/>
        </w:numPr>
        <w:spacing w:line="480" w:lineRule="auto"/>
        <w:ind w:left="403" w:firstLineChars="0" w:hanging="403"/>
        <w:rPr>
          <w:rFonts w:ascii="Arial" w:hAnsi="Arial" w:cs="Arial" w:hint="eastAsia"/>
          <w:sz w:val="24"/>
          <w:szCs w:val="24"/>
        </w:rPr>
      </w:pPr>
      <w:r w:rsidRPr="009E4090">
        <w:rPr>
          <w:rFonts w:ascii="Arial" w:hAnsi="Arial" w:cs="Arial"/>
          <w:sz w:val="24"/>
          <w:szCs w:val="24"/>
        </w:rPr>
        <w:t>Niven, P., Morley, B., Dixon, H., Martin, J., Jones, A., Petersen, K., &amp; Wakefield, M. (2019). Effects of health star labelling on the healthiness of adults' fast food meal selections: an experimental study. Appetite, 136, 146-</w:t>
      </w:r>
      <w:r w:rsidRPr="009E4090">
        <w:rPr>
          <w:rFonts w:ascii="Arial" w:hAnsi="Arial" w:cs="Arial"/>
          <w:sz w:val="24"/>
          <w:szCs w:val="24"/>
        </w:rPr>
        <w:lastRenderedPageBreak/>
        <w:t>153.</w:t>
      </w:r>
    </w:p>
    <w:p w14:paraId="246DF3EE" w14:textId="1C9FA956" w:rsidR="009E4090" w:rsidRPr="009E4090" w:rsidRDefault="009E4090" w:rsidP="004926F1">
      <w:pPr>
        <w:pStyle w:val="a7"/>
        <w:numPr>
          <w:ilvl w:val="0"/>
          <w:numId w:val="9"/>
        </w:numPr>
        <w:spacing w:line="480" w:lineRule="auto"/>
        <w:ind w:left="403" w:firstLineChars="0" w:hanging="403"/>
        <w:rPr>
          <w:rFonts w:ascii="Arial" w:hAnsi="Arial" w:cs="Arial" w:hint="eastAsia"/>
          <w:sz w:val="24"/>
          <w:szCs w:val="24"/>
        </w:rPr>
      </w:pPr>
      <w:r w:rsidRPr="009E4090">
        <w:rPr>
          <w:rFonts w:ascii="Arial" w:hAnsi="Arial" w:cs="Arial"/>
          <w:sz w:val="24"/>
          <w:szCs w:val="24"/>
        </w:rPr>
        <w:t xml:space="preserve">Petrescu, M., </w:t>
      </w:r>
      <w:proofErr w:type="spellStart"/>
      <w:r w:rsidRPr="009E4090">
        <w:rPr>
          <w:rFonts w:ascii="Arial" w:hAnsi="Arial" w:cs="Arial"/>
          <w:sz w:val="24"/>
          <w:szCs w:val="24"/>
        </w:rPr>
        <w:t>Korgaonkar</w:t>
      </w:r>
      <w:proofErr w:type="spellEnd"/>
      <w:r w:rsidRPr="009E4090">
        <w:rPr>
          <w:rFonts w:ascii="Arial" w:hAnsi="Arial" w:cs="Arial"/>
          <w:sz w:val="24"/>
          <w:szCs w:val="24"/>
        </w:rPr>
        <w:t xml:space="preserve">, P., &amp; </w:t>
      </w:r>
      <w:proofErr w:type="spellStart"/>
      <w:r w:rsidRPr="009E4090">
        <w:rPr>
          <w:rFonts w:ascii="Arial" w:hAnsi="Arial" w:cs="Arial"/>
          <w:sz w:val="24"/>
          <w:szCs w:val="24"/>
        </w:rPr>
        <w:t>Gironda</w:t>
      </w:r>
      <w:proofErr w:type="spellEnd"/>
      <w:r w:rsidRPr="009E4090">
        <w:rPr>
          <w:rFonts w:ascii="Arial" w:hAnsi="Arial" w:cs="Arial"/>
          <w:sz w:val="24"/>
          <w:szCs w:val="24"/>
        </w:rPr>
        <w:t>, J. (2015). Viral advertising: A field experiment on viral intentions and purchase intentions. Journal of Internet Commerce, 14(3), 384-405.</w:t>
      </w:r>
    </w:p>
    <w:p w14:paraId="3E063474" w14:textId="0E3ADABC" w:rsidR="009E4090" w:rsidRPr="009E4090" w:rsidRDefault="009E4090" w:rsidP="004926F1">
      <w:pPr>
        <w:pStyle w:val="a7"/>
        <w:numPr>
          <w:ilvl w:val="0"/>
          <w:numId w:val="9"/>
        </w:numPr>
        <w:spacing w:line="480" w:lineRule="auto"/>
        <w:ind w:left="403" w:firstLineChars="0" w:hanging="403"/>
        <w:rPr>
          <w:rFonts w:ascii="Arial" w:hAnsi="Arial" w:cs="Arial" w:hint="eastAsia"/>
          <w:sz w:val="24"/>
          <w:szCs w:val="24"/>
        </w:rPr>
      </w:pPr>
      <w:r w:rsidRPr="009E4090">
        <w:rPr>
          <w:rFonts w:ascii="Arial" w:hAnsi="Arial" w:cs="Arial"/>
          <w:sz w:val="24"/>
          <w:szCs w:val="24"/>
        </w:rPr>
        <w:t>Rani, J. (2023). Exploring McDonald's Adaptation to Changing Consumer Preferences and Trends.</w:t>
      </w:r>
    </w:p>
    <w:p w14:paraId="053B5179" w14:textId="6C1DD37A" w:rsidR="009E4090" w:rsidRPr="009E4090" w:rsidRDefault="009E4090" w:rsidP="004926F1">
      <w:pPr>
        <w:pStyle w:val="a7"/>
        <w:numPr>
          <w:ilvl w:val="0"/>
          <w:numId w:val="9"/>
        </w:numPr>
        <w:spacing w:line="480" w:lineRule="auto"/>
        <w:ind w:left="403" w:firstLineChars="0" w:hanging="403"/>
        <w:rPr>
          <w:rFonts w:ascii="Arial" w:hAnsi="Arial" w:cs="Arial" w:hint="eastAsia"/>
          <w:sz w:val="24"/>
          <w:szCs w:val="24"/>
        </w:rPr>
      </w:pPr>
      <w:r w:rsidRPr="009E4090">
        <w:rPr>
          <w:rFonts w:ascii="Arial" w:hAnsi="Arial" w:cs="Arial"/>
          <w:sz w:val="24"/>
          <w:szCs w:val="24"/>
        </w:rPr>
        <w:t xml:space="preserve">Roja L, D., </w:t>
      </w:r>
      <w:proofErr w:type="spellStart"/>
      <w:r w:rsidRPr="009E4090">
        <w:rPr>
          <w:rFonts w:ascii="Arial" w:hAnsi="Arial" w:cs="Arial"/>
          <w:sz w:val="24"/>
          <w:szCs w:val="24"/>
        </w:rPr>
        <w:t>Nagamallesh</w:t>
      </w:r>
      <w:proofErr w:type="spellEnd"/>
      <w:r w:rsidRPr="009E4090">
        <w:rPr>
          <w:rFonts w:ascii="Arial" w:hAnsi="Arial" w:cs="Arial"/>
          <w:sz w:val="24"/>
          <w:szCs w:val="24"/>
        </w:rPr>
        <w:t xml:space="preserve"> C, S., &amp; </w:t>
      </w:r>
      <w:proofErr w:type="spellStart"/>
      <w:r w:rsidRPr="009E4090">
        <w:rPr>
          <w:rFonts w:ascii="Arial" w:hAnsi="Arial" w:cs="Arial"/>
          <w:sz w:val="24"/>
          <w:szCs w:val="24"/>
        </w:rPr>
        <w:t>Navyashri</w:t>
      </w:r>
      <w:proofErr w:type="spellEnd"/>
      <w:r w:rsidRPr="009E4090">
        <w:rPr>
          <w:rFonts w:ascii="Arial" w:hAnsi="Arial" w:cs="Arial"/>
          <w:sz w:val="24"/>
          <w:szCs w:val="24"/>
        </w:rPr>
        <w:t>, C. (2022). Fast Food: Slow Poison. International Journal of Trend in Scientific Research and Development, 6(5), 214-218.</w:t>
      </w:r>
    </w:p>
    <w:p w14:paraId="5C62E41C" w14:textId="192B3A22" w:rsidR="009E4090" w:rsidRPr="009E4090" w:rsidRDefault="009E4090" w:rsidP="004926F1">
      <w:pPr>
        <w:pStyle w:val="a7"/>
        <w:numPr>
          <w:ilvl w:val="0"/>
          <w:numId w:val="9"/>
        </w:numPr>
        <w:spacing w:line="480" w:lineRule="auto"/>
        <w:ind w:left="403" w:firstLineChars="0" w:hanging="403"/>
        <w:rPr>
          <w:rFonts w:ascii="Arial" w:hAnsi="Arial" w:cs="Arial" w:hint="eastAsia"/>
          <w:sz w:val="24"/>
          <w:szCs w:val="24"/>
        </w:rPr>
      </w:pPr>
      <w:proofErr w:type="spellStart"/>
      <w:r w:rsidRPr="009E4090">
        <w:rPr>
          <w:rFonts w:ascii="Arial" w:hAnsi="Arial" w:cs="Arial"/>
          <w:sz w:val="24"/>
          <w:szCs w:val="24"/>
        </w:rPr>
        <w:t>Shagdoun</w:t>
      </w:r>
      <w:proofErr w:type="spellEnd"/>
      <w:r w:rsidRPr="009E4090">
        <w:rPr>
          <w:rFonts w:ascii="Arial" w:hAnsi="Arial" w:cs="Arial"/>
          <w:sz w:val="24"/>
          <w:szCs w:val="24"/>
        </w:rPr>
        <w:t>, A. N. (2023). Marketing activity of transnational corporations.</w:t>
      </w:r>
    </w:p>
    <w:p w14:paraId="220DAD19" w14:textId="1E44B918" w:rsidR="009E4090" w:rsidRPr="009E4090" w:rsidRDefault="009E4090" w:rsidP="004926F1">
      <w:pPr>
        <w:pStyle w:val="a7"/>
        <w:numPr>
          <w:ilvl w:val="0"/>
          <w:numId w:val="9"/>
        </w:numPr>
        <w:spacing w:line="480" w:lineRule="auto"/>
        <w:ind w:left="403" w:firstLineChars="0" w:hanging="403"/>
        <w:rPr>
          <w:rFonts w:ascii="Arial" w:hAnsi="Arial" w:cs="Arial" w:hint="eastAsia"/>
          <w:sz w:val="24"/>
          <w:szCs w:val="24"/>
        </w:rPr>
      </w:pPr>
      <w:r w:rsidRPr="009E4090">
        <w:rPr>
          <w:rFonts w:ascii="Arial" w:hAnsi="Arial" w:cs="Arial"/>
          <w:sz w:val="24"/>
          <w:szCs w:val="24"/>
        </w:rPr>
        <w:t>Tien, N. H., Dana, L. P., Jose, R. J. S., Van Dat, N., &amp; Duc, P. M. (2020). Analysis of McDonald's entry strategy into Vietnam market. International journal of advanced research and development, 5(3), 23-29.</w:t>
      </w:r>
    </w:p>
    <w:p w14:paraId="4B6348C4" w14:textId="342A22F1" w:rsidR="009E4090" w:rsidRPr="009E4090" w:rsidRDefault="009E4090" w:rsidP="004926F1">
      <w:pPr>
        <w:pStyle w:val="a7"/>
        <w:numPr>
          <w:ilvl w:val="0"/>
          <w:numId w:val="9"/>
        </w:numPr>
        <w:spacing w:line="480" w:lineRule="auto"/>
        <w:ind w:left="403" w:firstLineChars="0" w:hanging="403"/>
        <w:rPr>
          <w:rFonts w:ascii="Arial" w:hAnsi="Arial" w:cs="Arial" w:hint="eastAsia"/>
          <w:sz w:val="24"/>
          <w:szCs w:val="24"/>
        </w:rPr>
      </w:pPr>
      <w:r w:rsidRPr="009E4090">
        <w:rPr>
          <w:rFonts w:ascii="Arial" w:hAnsi="Arial" w:cs="Arial"/>
          <w:sz w:val="24"/>
          <w:szCs w:val="24"/>
        </w:rPr>
        <w:t>Tien, Nguyen Hoang (2019). Customization and Standardization of the Business Strategy of Foreign Enterprises in Vietnam: The McDonald's case and the fast-food sector. International journal of research in marketing management and sales, 1(2), 44-50.</w:t>
      </w:r>
    </w:p>
    <w:p w14:paraId="720276A9" w14:textId="7402C5A8" w:rsidR="009E4090" w:rsidRPr="009E4090" w:rsidRDefault="009E4090" w:rsidP="004926F1">
      <w:pPr>
        <w:pStyle w:val="a7"/>
        <w:numPr>
          <w:ilvl w:val="0"/>
          <w:numId w:val="9"/>
        </w:numPr>
        <w:spacing w:line="480" w:lineRule="auto"/>
        <w:ind w:left="403" w:firstLineChars="0" w:hanging="403"/>
        <w:rPr>
          <w:rFonts w:ascii="Arial" w:hAnsi="Arial" w:cs="Arial" w:hint="eastAsia"/>
          <w:sz w:val="24"/>
          <w:szCs w:val="24"/>
        </w:rPr>
      </w:pPr>
      <w:proofErr w:type="spellStart"/>
      <w:r w:rsidRPr="009E4090">
        <w:rPr>
          <w:rFonts w:ascii="Arial" w:hAnsi="Arial" w:cs="Arial"/>
          <w:sz w:val="24"/>
          <w:szCs w:val="24"/>
        </w:rPr>
        <w:t>Thomadsen</w:t>
      </w:r>
      <w:proofErr w:type="spellEnd"/>
      <w:r w:rsidRPr="009E4090">
        <w:rPr>
          <w:rFonts w:ascii="Arial" w:hAnsi="Arial" w:cs="Arial"/>
          <w:sz w:val="24"/>
          <w:szCs w:val="24"/>
        </w:rPr>
        <w:t>, R. C. (2001). Empirical studies of differentiation in the fast-food industry. Stanford University.</w:t>
      </w:r>
    </w:p>
    <w:p w14:paraId="4D5AD2F4" w14:textId="638F2D19" w:rsidR="009E4090" w:rsidRPr="00DC4651" w:rsidRDefault="009E4090" w:rsidP="004926F1">
      <w:pPr>
        <w:pStyle w:val="a7"/>
        <w:numPr>
          <w:ilvl w:val="0"/>
          <w:numId w:val="9"/>
        </w:numPr>
        <w:spacing w:line="480" w:lineRule="auto"/>
        <w:ind w:left="403" w:firstLineChars="0" w:hanging="403"/>
        <w:rPr>
          <w:rFonts w:hint="eastAsia"/>
        </w:rPr>
      </w:pPr>
      <w:r w:rsidRPr="009E4090">
        <w:rPr>
          <w:rFonts w:ascii="Arial" w:hAnsi="Arial" w:cs="Arial"/>
          <w:sz w:val="24"/>
          <w:szCs w:val="24"/>
        </w:rPr>
        <w:t xml:space="preserve">Wu, S. H., &amp; Gao, Y. (2019). Understanding emotional customer experience and co-creation </w:t>
      </w:r>
      <w:proofErr w:type="spellStart"/>
      <w:r w:rsidRPr="009E4090">
        <w:rPr>
          <w:rFonts w:ascii="Arial" w:hAnsi="Arial" w:cs="Arial"/>
          <w:sz w:val="24"/>
          <w:szCs w:val="24"/>
        </w:rPr>
        <w:t>behaviours</w:t>
      </w:r>
      <w:proofErr w:type="spellEnd"/>
      <w:r w:rsidRPr="009E4090">
        <w:rPr>
          <w:rFonts w:ascii="Arial" w:hAnsi="Arial" w:cs="Arial"/>
          <w:sz w:val="24"/>
          <w:szCs w:val="24"/>
        </w:rPr>
        <w:t xml:space="preserve"> in luxury hotels. International Journal of Contemporary Hospitality Management, 31(11), 4247-4275.</w:t>
      </w:r>
    </w:p>
    <w:sectPr w:rsidR="009E4090" w:rsidRPr="00DC4651">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10" w:usb3="00000000" w:csb0="00040000" w:csb1="00000000"/>
  </w:font>
  <w:font w:name="楷体_GB2312">
    <w:altName w:val="楷体"/>
    <w:charset w:val="86"/>
    <w:family w:val="modern"/>
    <w:pitch w:val="default"/>
    <w:sig w:usb0="00000000" w:usb1="0000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sans-serif">
    <w:altName w:val="Segoe Print"/>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C53C85D"/>
    <w:multiLevelType w:val="singleLevel"/>
    <w:tmpl w:val="8C53C85D"/>
    <w:lvl w:ilvl="0">
      <w:start w:val="1"/>
      <w:numFmt w:val="decimal"/>
      <w:suff w:val="space"/>
      <w:lvlText w:val="%1."/>
      <w:lvlJc w:val="left"/>
    </w:lvl>
  </w:abstractNum>
  <w:abstractNum w:abstractNumId="1" w15:restartNumberingAfterBreak="0">
    <w:nsid w:val="93FFC9C2"/>
    <w:multiLevelType w:val="singleLevel"/>
    <w:tmpl w:val="93FFC9C2"/>
    <w:lvl w:ilvl="0">
      <w:start w:val="2"/>
      <w:numFmt w:val="decimal"/>
      <w:suff w:val="space"/>
      <w:lvlText w:val="%1."/>
      <w:lvlJc w:val="left"/>
    </w:lvl>
  </w:abstractNum>
  <w:abstractNum w:abstractNumId="2" w15:restartNumberingAfterBreak="0">
    <w:nsid w:val="B0192865"/>
    <w:multiLevelType w:val="singleLevel"/>
    <w:tmpl w:val="B0192865"/>
    <w:lvl w:ilvl="0">
      <w:start w:val="1"/>
      <w:numFmt w:val="decimal"/>
      <w:suff w:val="space"/>
      <w:lvlText w:val="%1."/>
      <w:lvlJc w:val="left"/>
    </w:lvl>
  </w:abstractNum>
  <w:abstractNum w:abstractNumId="3" w15:restartNumberingAfterBreak="0">
    <w:nsid w:val="CD409EC3"/>
    <w:multiLevelType w:val="multilevel"/>
    <w:tmpl w:val="CD409EC3"/>
    <w:lvl w:ilvl="0">
      <w:start w:val="1"/>
      <w:numFmt w:val="decimal"/>
      <w:suff w:val="space"/>
      <w:lvlText w:val="%1."/>
      <w:lvlJc w:val="left"/>
    </w:lvl>
    <w:lvl w:ilvl="1">
      <w:start w:val="1"/>
      <w:numFmt w:val="decimal"/>
      <w:lvlText w:val="%1.%2"/>
      <w:lvlJc w:val="left"/>
      <w:pPr>
        <w:tabs>
          <w:tab w:val="left" w:pos="454"/>
        </w:tabs>
        <w:ind w:left="142" w:firstLine="0"/>
      </w:pPr>
      <w:rPr>
        <w:rFonts w:hint="default"/>
      </w:rPr>
    </w:lvl>
    <w:lvl w:ilvl="2">
      <w:start w:val="1"/>
      <w:numFmt w:val="decimal"/>
      <w:lvlText w:val="%1.%2.%3"/>
      <w:lvlJc w:val="left"/>
      <w:pPr>
        <w:tabs>
          <w:tab w:val="left" w:pos="312"/>
        </w:tabs>
        <w:ind w:left="0" w:firstLine="0"/>
      </w:pPr>
      <w:rPr>
        <w:rFonts w:hint="default"/>
      </w:rPr>
    </w:lvl>
    <w:lvl w:ilvl="3">
      <w:start w:val="1"/>
      <w:numFmt w:val="decimal"/>
      <w:lvlText w:val="%1.%2.%3.%4"/>
      <w:lvlJc w:val="left"/>
      <w:pPr>
        <w:tabs>
          <w:tab w:val="left" w:pos="312"/>
        </w:tabs>
        <w:ind w:left="0" w:firstLine="0"/>
      </w:pPr>
      <w:rPr>
        <w:rFonts w:hint="default"/>
      </w:rPr>
    </w:lvl>
    <w:lvl w:ilvl="4">
      <w:start w:val="1"/>
      <w:numFmt w:val="decimal"/>
      <w:lvlText w:val="%1.%2.%3.%4.%5"/>
      <w:lvlJc w:val="left"/>
      <w:pPr>
        <w:tabs>
          <w:tab w:val="left" w:pos="312"/>
        </w:tabs>
        <w:ind w:left="0" w:firstLine="0"/>
      </w:pPr>
      <w:rPr>
        <w:rFonts w:hint="default"/>
      </w:rPr>
    </w:lvl>
    <w:lvl w:ilvl="5">
      <w:start w:val="1"/>
      <w:numFmt w:val="decimal"/>
      <w:lvlText w:val="%1.%2.%3.%4.%5.%6"/>
      <w:lvlJc w:val="left"/>
      <w:pPr>
        <w:tabs>
          <w:tab w:val="left" w:pos="312"/>
        </w:tabs>
        <w:ind w:left="0" w:firstLine="0"/>
      </w:pPr>
      <w:rPr>
        <w:rFonts w:hint="default"/>
      </w:rPr>
    </w:lvl>
    <w:lvl w:ilvl="6">
      <w:start w:val="1"/>
      <w:numFmt w:val="decimal"/>
      <w:lvlText w:val="%1.%2.%3.%4.%5.%6.%7"/>
      <w:lvlJc w:val="left"/>
      <w:pPr>
        <w:tabs>
          <w:tab w:val="left" w:pos="312"/>
        </w:tabs>
        <w:ind w:left="0" w:firstLine="0"/>
      </w:pPr>
      <w:rPr>
        <w:rFonts w:hint="default"/>
      </w:rPr>
    </w:lvl>
    <w:lvl w:ilvl="7">
      <w:start w:val="1"/>
      <w:numFmt w:val="decimal"/>
      <w:lvlText w:val="%1.%2.%3.%4.%5.%6.%7.%8"/>
      <w:lvlJc w:val="left"/>
      <w:pPr>
        <w:tabs>
          <w:tab w:val="left" w:pos="312"/>
        </w:tabs>
        <w:ind w:left="0" w:firstLine="0"/>
      </w:pPr>
      <w:rPr>
        <w:rFonts w:hint="default"/>
      </w:rPr>
    </w:lvl>
    <w:lvl w:ilvl="8">
      <w:start w:val="1"/>
      <w:numFmt w:val="decimal"/>
      <w:lvlText w:val="%1.%2.%3.%4.%5.%6.%7.%8.%9"/>
      <w:lvlJc w:val="left"/>
      <w:pPr>
        <w:tabs>
          <w:tab w:val="left" w:pos="312"/>
        </w:tabs>
        <w:ind w:left="0" w:firstLine="0"/>
      </w:pPr>
      <w:rPr>
        <w:rFonts w:hint="default"/>
      </w:rPr>
    </w:lvl>
  </w:abstractNum>
  <w:abstractNum w:abstractNumId="4" w15:restartNumberingAfterBreak="0">
    <w:nsid w:val="055254E5"/>
    <w:multiLevelType w:val="hybridMultilevel"/>
    <w:tmpl w:val="637AA1D2"/>
    <w:lvl w:ilvl="0" w:tplc="6344C606">
      <w:start w:val="1"/>
      <w:numFmt w:val="decimal"/>
      <w:lvlText w:val="%1."/>
      <w:lvlJc w:val="left"/>
      <w:pPr>
        <w:ind w:left="400" w:hanging="400"/>
      </w:pPr>
      <w:rPr>
        <w:rFonts w:asciiTheme="minorHAnsi" w:hAnsiTheme="minorHAnsi" w:cstheme="minorBidi" w:hint="eastAsia"/>
        <w:sz w:val="21"/>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5" w15:restartNumberingAfterBreak="0">
    <w:nsid w:val="06134FD2"/>
    <w:multiLevelType w:val="singleLevel"/>
    <w:tmpl w:val="06134FD2"/>
    <w:lvl w:ilvl="0">
      <w:start w:val="1"/>
      <w:numFmt w:val="decimal"/>
      <w:suff w:val="space"/>
      <w:lvlText w:val="%1."/>
      <w:lvlJc w:val="left"/>
    </w:lvl>
  </w:abstractNum>
  <w:abstractNum w:abstractNumId="6" w15:restartNumberingAfterBreak="0">
    <w:nsid w:val="101AE39C"/>
    <w:multiLevelType w:val="singleLevel"/>
    <w:tmpl w:val="101AE39C"/>
    <w:lvl w:ilvl="0">
      <w:start w:val="1"/>
      <w:numFmt w:val="decimal"/>
      <w:suff w:val="space"/>
      <w:lvlText w:val="%1."/>
      <w:lvlJc w:val="left"/>
    </w:lvl>
  </w:abstractNum>
  <w:abstractNum w:abstractNumId="7" w15:restartNumberingAfterBreak="0">
    <w:nsid w:val="1BBB056B"/>
    <w:multiLevelType w:val="hybridMultilevel"/>
    <w:tmpl w:val="45B81CAC"/>
    <w:lvl w:ilvl="0" w:tplc="25BABB7E">
      <w:start w:val="3"/>
      <w:numFmt w:val="bullet"/>
      <w:lvlText w:val="·"/>
      <w:lvlJc w:val="left"/>
      <w:pPr>
        <w:ind w:left="360" w:hanging="360"/>
      </w:pPr>
      <w:rPr>
        <w:rFonts w:ascii="宋体" w:eastAsia="宋体" w:hAnsi="宋体" w:cs="Arial" w:hint="eastAsia"/>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220F2F36"/>
    <w:multiLevelType w:val="singleLevel"/>
    <w:tmpl w:val="220F2F36"/>
    <w:lvl w:ilvl="0">
      <w:start w:val="1"/>
      <w:numFmt w:val="decimal"/>
      <w:suff w:val="space"/>
      <w:lvlText w:val="%1."/>
      <w:lvlJc w:val="left"/>
    </w:lvl>
  </w:abstractNum>
  <w:abstractNum w:abstractNumId="9" w15:restartNumberingAfterBreak="0">
    <w:nsid w:val="61AD0139"/>
    <w:multiLevelType w:val="hybridMultilevel"/>
    <w:tmpl w:val="C7549680"/>
    <w:lvl w:ilvl="0" w:tplc="900A3564">
      <w:start w:val="1"/>
      <w:numFmt w:val="decimal"/>
      <w:lvlText w:val="%1.)"/>
      <w:lvlJc w:val="left"/>
      <w:pPr>
        <w:ind w:left="360" w:hanging="36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0" w15:restartNumberingAfterBreak="0">
    <w:nsid w:val="7E060BBF"/>
    <w:multiLevelType w:val="hybridMultilevel"/>
    <w:tmpl w:val="6BFE5858"/>
    <w:lvl w:ilvl="0" w:tplc="05921824">
      <w:start w:val="1"/>
      <w:numFmt w:val="decimal"/>
      <w:lvlText w:val="%1."/>
      <w:lvlJc w:val="left"/>
      <w:pPr>
        <w:ind w:left="360" w:hanging="36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531257783">
    <w:abstractNumId w:val="3"/>
  </w:num>
  <w:num w:numId="2" w16cid:durableId="1723554797">
    <w:abstractNumId w:val="5"/>
  </w:num>
  <w:num w:numId="3" w16cid:durableId="1318456484">
    <w:abstractNumId w:val="8"/>
  </w:num>
  <w:num w:numId="4" w16cid:durableId="1960529916">
    <w:abstractNumId w:val="1"/>
  </w:num>
  <w:num w:numId="5" w16cid:durableId="1848982174">
    <w:abstractNumId w:val="2"/>
  </w:num>
  <w:num w:numId="6" w16cid:durableId="2006669939">
    <w:abstractNumId w:val="6"/>
  </w:num>
  <w:num w:numId="7" w16cid:durableId="386415347">
    <w:abstractNumId w:val="0"/>
  </w:num>
  <w:num w:numId="8" w16cid:durableId="1919901015">
    <w:abstractNumId w:val="7"/>
  </w:num>
  <w:num w:numId="9" w16cid:durableId="1627736279">
    <w:abstractNumId w:val="4"/>
  </w:num>
  <w:num w:numId="10" w16cid:durableId="29570783">
    <w:abstractNumId w:val="9"/>
  </w:num>
  <w:num w:numId="11" w16cid:durableId="155307690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YTc2ZGZiNzZiNDVlOGViOWVmM2JhOTY0NGJkNjUyYzgifQ=="/>
  </w:docVars>
  <w:rsids>
    <w:rsidRoot w:val="68C5660E"/>
    <w:rsid w:val="00057624"/>
    <w:rsid w:val="00145E64"/>
    <w:rsid w:val="001973C4"/>
    <w:rsid w:val="00286CC4"/>
    <w:rsid w:val="002F2AEC"/>
    <w:rsid w:val="00322009"/>
    <w:rsid w:val="003A218C"/>
    <w:rsid w:val="00486736"/>
    <w:rsid w:val="004926F1"/>
    <w:rsid w:val="00496EEF"/>
    <w:rsid w:val="005A0757"/>
    <w:rsid w:val="005F0848"/>
    <w:rsid w:val="006A22E0"/>
    <w:rsid w:val="00722897"/>
    <w:rsid w:val="00806D6C"/>
    <w:rsid w:val="009E4090"/>
    <w:rsid w:val="009F111B"/>
    <w:rsid w:val="00A34BD8"/>
    <w:rsid w:val="00AB05F4"/>
    <w:rsid w:val="00C3786C"/>
    <w:rsid w:val="00C83E0C"/>
    <w:rsid w:val="00CA7B7F"/>
    <w:rsid w:val="00DB5BB6"/>
    <w:rsid w:val="00DC4651"/>
    <w:rsid w:val="00E85101"/>
    <w:rsid w:val="00E8734E"/>
    <w:rsid w:val="00EA17FC"/>
    <w:rsid w:val="00F8115F"/>
    <w:rsid w:val="00FB423D"/>
    <w:rsid w:val="00FD56B9"/>
    <w:rsid w:val="01B55B11"/>
    <w:rsid w:val="0C23367C"/>
    <w:rsid w:val="101D7437"/>
    <w:rsid w:val="1D6D68CF"/>
    <w:rsid w:val="30951F19"/>
    <w:rsid w:val="3C3578E9"/>
    <w:rsid w:val="50761AB8"/>
    <w:rsid w:val="517F04CE"/>
    <w:rsid w:val="5C441C97"/>
    <w:rsid w:val="5C525C92"/>
    <w:rsid w:val="612A572C"/>
    <w:rsid w:val="68C5660E"/>
    <w:rsid w:val="726B1891"/>
    <w:rsid w:val="735B10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168B4A"/>
  <w15:docId w15:val="{F2C7BA69-3043-4B97-9C16-72F49AE18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Title" w:qFormat="1"/>
    <w:lsdException w:name="Default Paragraph Font" w:semiHidden="1"/>
    <w:lsdException w:name="Subtitle" w:qFormat="1"/>
    <w:lsdException w:name="Hyperlink" w:uiPriority="99"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paragraph" w:styleId="1">
    <w:name w:val="heading 1"/>
    <w:basedOn w:val="a"/>
    <w:next w:val="a"/>
    <w:qFormat/>
    <w:pPr>
      <w:keepNext/>
      <w:keepLines/>
      <w:spacing w:before="340" w:after="330" w:line="576" w:lineRule="auto"/>
      <w:outlineLvl w:val="0"/>
    </w:pPr>
    <w:rPr>
      <w:b/>
      <w:kern w:val="44"/>
      <w:sz w:val="44"/>
    </w:rPr>
  </w:style>
  <w:style w:type="paragraph" w:styleId="2">
    <w:name w:val="heading 2"/>
    <w:basedOn w:val="a"/>
    <w:next w:val="a"/>
    <w:link w:val="20"/>
    <w:unhideWhenUsed/>
    <w:qFormat/>
    <w:pPr>
      <w:keepNext/>
      <w:keepLines/>
      <w:spacing w:before="260" w:after="260" w:line="413" w:lineRule="auto"/>
      <w:outlineLvl w:val="1"/>
    </w:pPr>
    <w:rPr>
      <w:rFonts w:ascii="Arial" w:eastAsia="黑体" w:hAnsi="Arial"/>
      <w:b/>
      <w:sz w:val="32"/>
    </w:rPr>
  </w:style>
  <w:style w:type="paragraph" w:styleId="3">
    <w:name w:val="heading 3"/>
    <w:basedOn w:val="a"/>
    <w:next w:val="a"/>
    <w:link w:val="30"/>
    <w:unhideWhenUsed/>
    <w:qFormat/>
    <w:pPr>
      <w:spacing w:beforeAutospacing="1" w:afterAutospacing="1"/>
      <w:jc w:val="left"/>
      <w:outlineLvl w:val="2"/>
    </w:pPr>
    <w:rPr>
      <w:rFonts w:ascii="宋体" w:eastAsia="宋体" w:hAnsi="宋体" w:cs="Times New Roman" w:hint="eastAsia"/>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3">
    <w:name w:val="toc 3"/>
    <w:basedOn w:val="a"/>
    <w:next w:val="a"/>
    <w:uiPriority w:val="39"/>
    <w:pPr>
      <w:ind w:leftChars="400" w:left="840"/>
    </w:pPr>
  </w:style>
  <w:style w:type="paragraph" w:styleId="TOC1">
    <w:name w:val="toc 1"/>
    <w:basedOn w:val="a"/>
    <w:next w:val="a"/>
    <w:uiPriority w:val="39"/>
  </w:style>
  <w:style w:type="paragraph" w:styleId="TOC2">
    <w:name w:val="toc 2"/>
    <w:basedOn w:val="a"/>
    <w:next w:val="a"/>
    <w:uiPriority w:val="39"/>
    <w:pPr>
      <w:ind w:leftChars="200" w:left="420"/>
    </w:pPr>
  </w:style>
  <w:style w:type="character" w:styleId="a3">
    <w:name w:val="Emphasis"/>
    <w:basedOn w:val="a0"/>
    <w:qFormat/>
    <w:rPr>
      <w:i/>
    </w:rPr>
  </w:style>
  <w:style w:type="character" w:styleId="a4">
    <w:name w:val="Hyperlink"/>
    <w:basedOn w:val="a0"/>
    <w:uiPriority w:val="99"/>
    <w:qFormat/>
    <w:rPr>
      <w:color w:val="0000FF"/>
      <w:u w:val="single"/>
    </w:rPr>
  </w:style>
  <w:style w:type="paragraph" w:customStyle="1" w:styleId="a5">
    <w:name w:val="分类号"/>
    <w:basedOn w:val="a"/>
    <w:qFormat/>
    <w:pPr>
      <w:spacing w:before="100" w:beforeAutospacing="1"/>
    </w:pPr>
    <w:rPr>
      <w:rFonts w:ascii="仿宋_GB2312" w:eastAsia="宋体" w:hAnsi="Times New Roman" w:cs="Times New Roman"/>
      <w:color w:val="000000"/>
      <w:sz w:val="28"/>
      <w:szCs w:val="28"/>
    </w:rPr>
  </w:style>
  <w:style w:type="paragraph" w:customStyle="1" w:styleId="a6">
    <w:name w:val="论文标题"/>
    <w:basedOn w:val="a"/>
    <w:qFormat/>
    <w:pPr>
      <w:spacing w:before="100" w:beforeAutospacing="1"/>
      <w:jc w:val="center"/>
    </w:pPr>
    <w:rPr>
      <w:rFonts w:ascii="Times New Roman" w:eastAsia="楷体_GB2312" w:hAnsi="Times New Roman" w:cs="Times New Roman"/>
      <w:b/>
      <w:color w:val="000000"/>
      <w:kern w:val="36"/>
      <w:sz w:val="52"/>
      <w:szCs w:val="52"/>
    </w:rPr>
  </w:style>
  <w:style w:type="paragraph" w:styleId="a7">
    <w:name w:val="List Paragraph"/>
    <w:basedOn w:val="a"/>
    <w:uiPriority w:val="99"/>
    <w:unhideWhenUsed/>
    <w:rsid w:val="001973C4"/>
    <w:pPr>
      <w:ind w:firstLineChars="200" w:firstLine="420"/>
    </w:pPr>
  </w:style>
  <w:style w:type="character" w:customStyle="1" w:styleId="20">
    <w:name w:val="标题 2 字符"/>
    <w:basedOn w:val="a0"/>
    <w:link w:val="2"/>
    <w:rsid w:val="001973C4"/>
    <w:rPr>
      <w:rFonts w:ascii="Arial" w:eastAsia="黑体" w:hAnsi="Arial" w:cstheme="minorBidi"/>
      <w:b/>
      <w:kern w:val="2"/>
      <w:sz w:val="32"/>
      <w:szCs w:val="22"/>
    </w:rPr>
  </w:style>
  <w:style w:type="character" w:customStyle="1" w:styleId="30">
    <w:name w:val="标题 3 字符"/>
    <w:basedOn w:val="a0"/>
    <w:link w:val="3"/>
    <w:rsid w:val="00EA17FC"/>
    <w:rPr>
      <w:rFonts w:ascii="宋体" w:hAnsi="宋体"/>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70367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businessmodelanalyst.com/author/daniel-pereir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FE8CE8-E7EE-48A1-9ECC-3EA3FFC4D7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541</TotalTime>
  <Pages>19</Pages>
  <Words>3304</Words>
  <Characters>17780</Characters>
  <Application>Microsoft Office Word</Application>
  <DocSecurity>0</DocSecurity>
  <Lines>386</Lines>
  <Paragraphs>215</Paragraphs>
  <ScaleCrop>false</ScaleCrop>
  <Company/>
  <LinksUpToDate>false</LinksUpToDate>
  <CharactersWithSpaces>20869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杨</dc:creator>
  <cp:lastModifiedBy>Leon Mark</cp:lastModifiedBy>
  <cp:revision>12</cp:revision>
  <dcterms:created xsi:type="dcterms:W3CDTF">2023-07-20T19:11:00Z</dcterms:created>
  <dcterms:modified xsi:type="dcterms:W3CDTF">2023-07-21T06:08:00Z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A1F2C1EAC5F64B82873416B3726215B3_11</vt:lpwstr>
  </property>
</Properties>
</file>