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11C6B6E0" w14:textId="77777777" w:rsidR="00544B40" w:rsidRDefault="00544B40" w:rsidP="00583D6E">
      <w:pPr>
        <w:rPr>
          <w:rFonts w:asciiTheme="minorBidi" w:hAnsiTheme="minorBidi"/>
          <w:b/>
          <w:bCs/>
          <w:sz w:val="48"/>
          <w:szCs w:val="48"/>
        </w:rPr>
      </w:pPr>
    </w:p>
    <w:p w14:paraId="1C6715CA" w14:textId="435803AC" w:rsidR="00A12F9E" w:rsidRPr="00C84AA1" w:rsidRDefault="00583D6E" w:rsidP="00583D6E">
      <w:pPr>
        <w:rPr>
          <w:rFonts w:asciiTheme="minorBidi" w:hAnsiTheme="minorBidi"/>
          <w:b/>
          <w:bCs/>
          <w:sz w:val="48"/>
          <w:szCs w:val="48"/>
        </w:rPr>
      </w:pPr>
      <w:r w:rsidRPr="00583D6E">
        <w:rPr>
          <w:rFonts w:asciiTheme="minorBidi" w:hAnsiTheme="minorBidi"/>
          <w:b/>
          <w:bCs/>
          <w:sz w:val="48"/>
          <w:szCs w:val="48"/>
        </w:rPr>
        <w:t xml:space="preserve">Module Name: </w:t>
      </w:r>
      <w:bookmarkStart w:id="0" w:name="_GoBack"/>
      <w:bookmarkEnd w:id="0"/>
      <w:r w:rsidRPr="00583D6E">
        <w:rPr>
          <w:rFonts w:asciiTheme="minorBidi" w:hAnsiTheme="minorBidi"/>
          <w:sz w:val="48"/>
          <w:szCs w:val="48"/>
        </w:rPr>
        <w:t xml:space="preserve">Professional Career </w:t>
      </w:r>
      <w:r w:rsidR="00A12F9E">
        <w:rPr>
          <w:rFonts w:asciiTheme="minorBidi" w:hAnsiTheme="minorBidi"/>
          <w:sz w:val="48"/>
          <w:szCs w:val="48"/>
        </w:rPr>
        <w:t xml:space="preserve"> </w:t>
      </w:r>
    </w:p>
    <w:p w14:paraId="7E03F6C0" w14:textId="3C00F60A" w:rsidR="00544B40" w:rsidRDefault="00583D6E" w:rsidP="00583D6E">
      <w:pPr>
        <w:rPr>
          <w:rFonts w:asciiTheme="minorBidi" w:hAnsiTheme="minorBidi"/>
          <w:sz w:val="48"/>
          <w:szCs w:val="48"/>
        </w:rPr>
      </w:pPr>
      <w:r w:rsidRPr="00583D6E">
        <w:rPr>
          <w:rFonts w:asciiTheme="minorBidi" w:hAnsiTheme="minorBidi"/>
          <w:sz w:val="48"/>
          <w:szCs w:val="48"/>
        </w:rPr>
        <w:t>Development</w:t>
      </w:r>
    </w:p>
    <w:p w14:paraId="0BEBC14A" w14:textId="77777777" w:rsidR="00544B40" w:rsidRPr="00583D6E" w:rsidRDefault="00544B40" w:rsidP="00583D6E">
      <w:pPr>
        <w:rPr>
          <w:rFonts w:asciiTheme="minorBidi" w:hAnsiTheme="minorBidi"/>
          <w:b/>
          <w:bCs/>
          <w:sz w:val="48"/>
          <w:szCs w:val="48"/>
        </w:rPr>
      </w:pPr>
    </w:p>
    <w:p w14:paraId="0B90C024" w14:textId="50486AE5" w:rsidR="00544B40" w:rsidRPr="00C84AA1" w:rsidRDefault="00583D6E" w:rsidP="00583D6E">
      <w:pPr>
        <w:rPr>
          <w:rFonts w:asciiTheme="minorBidi" w:hAnsiTheme="minorBidi"/>
          <w:sz w:val="46"/>
          <w:szCs w:val="46"/>
        </w:rPr>
      </w:pPr>
      <w:r w:rsidRPr="00C84AA1">
        <w:rPr>
          <w:rFonts w:asciiTheme="minorBidi" w:hAnsiTheme="minorBidi"/>
          <w:b/>
          <w:bCs/>
          <w:sz w:val="46"/>
          <w:szCs w:val="46"/>
        </w:rPr>
        <w:t xml:space="preserve">Module Code: </w:t>
      </w:r>
      <w:r w:rsidRPr="00C84AA1">
        <w:rPr>
          <w:rFonts w:asciiTheme="minorBidi" w:hAnsiTheme="minorBidi"/>
          <w:sz w:val="46"/>
          <w:szCs w:val="46"/>
        </w:rPr>
        <w:t>BMSW4012</w:t>
      </w:r>
    </w:p>
    <w:p w14:paraId="550CF5D7" w14:textId="0539BEDE" w:rsidR="00544B40" w:rsidRPr="00C84AA1" w:rsidRDefault="00583D6E" w:rsidP="00583D6E">
      <w:pPr>
        <w:rPr>
          <w:rFonts w:asciiTheme="minorBidi" w:hAnsiTheme="minorBidi"/>
          <w:b/>
          <w:bCs/>
          <w:sz w:val="46"/>
          <w:szCs w:val="46"/>
        </w:rPr>
      </w:pPr>
      <w:r w:rsidRPr="00C84AA1">
        <w:rPr>
          <w:rFonts w:asciiTheme="minorBidi" w:hAnsiTheme="minorBidi"/>
          <w:b/>
          <w:bCs/>
          <w:sz w:val="46"/>
          <w:szCs w:val="46"/>
        </w:rPr>
        <w:t>Student Name:</w:t>
      </w:r>
      <w:r w:rsidR="00A12F9E" w:rsidRPr="00C84AA1">
        <w:rPr>
          <w:rFonts w:asciiTheme="minorBidi" w:hAnsiTheme="minorBidi"/>
          <w:b/>
          <w:bCs/>
          <w:sz w:val="46"/>
          <w:szCs w:val="46"/>
        </w:rPr>
        <w:t xml:space="preserve"> Maria Stetco</w:t>
      </w:r>
    </w:p>
    <w:p w14:paraId="4F5FD15C" w14:textId="135BFECD" w:rsidR="00544B40" w:rsidRPr="00C84AA1" w:rsidRDefault="00583D6E" w:rsidP="00583D6E">
      <w:pPr>
        <w:rPr>
          <w:rFonts w:asciiTheme="minorBidi" w:hAnsiTheme="minorBidi"/>
          <w:b/>
          <w:bCs/>
          <w:sz w:val="46"/>
          <w:szCs w:val="46"/>
        </w:rPr>
      </w:pPr>
      <w:r w:rsidRPr="00C84AA1">
        <w:rPr>
          <w:rFonts w:asciiTheme="minorBidi" w:hAnsiTheme="minorBidi"/>
          <w:b/>
          <w:bCs/>
          <w:sz w:val="46"/>
          <w:szCs w:val="46"/>
        </w:rPr>
        <w:t>Student Number:</w:t>
      </w:r>
      <w:r w:rsidR="00A12F9E" w:rsidRPr="00C84AA1">
        <w:rPr>
          <w:rFonts w:asciiTheme="minorBidi" w:hAnsiTheme="minorBidi"/>
          <w:b/>
          <w:bCs/>
          <w:sz w:val="46"/>
          <w:szCs w:val="46"/>
        </w:rPr>
        <w:t xml:space="preserve"> 2530464</w:t>
      </w:r>
    </w:p>
    <w:p w14:paraId="677B20A1" w14:textId="4B4AC222" w:rsidR="00544B40" w:rsidRPr="00C84AA1" w:rsidRDefault="00583D6E" w:rsidP="00583D6E">
      <w:pPr>
        <w:rPr>
          <w:rFonts w:asciiTheme="minorBidi" w:hAnsiTheme="minorBidi"/>
          <w:b/>
          <w:bCs/>
          <w:sz w:val="46"/>
          <w:szCs w:val="46"/>
        </w:rPr>
      </w:pPr>
      <w:r w:rsidRPr="00C84AA1">
        <w:rPr>
          <w:rFonts w:asciiTheme="minorBidi" w:hAnsiTheme="minorBidi"/>
          <w:b/>
          <w:bCs/>
          <w:sz w:val="46"/>
          <w:szCs w:val="46"/>
        </w:rPr>
        <w:t>Lecturer:</w:t>
      </w:r>
      <w:r w:rsidR="00A12F9E" w:rsidRPr="00C84AA1">
        <w:rPr>
          <w:rFonts w:asciiTheme="minorBidi" w:hAnsiTheme="minorBidi"/>
          <w:b/>
          <w:bCs/>
          <w:sz w:val="46"/>
          <w:szCs w:val="46"/>
        </w:rPr>
        <w:t xml:space="preserve"> Scott James</w:t>
      </w:r>
    </w:p>
    <w:p w14:paraId="4B0717D3" w14:textId="0E066D05" w:rsidR="00583D6E" w:rsidRPr="00C84AA1" w:rsidRDefault="00583D6E" w:rsidP="00583D6E">
      <w:pPr>
        <w:rPr>
          <w:rFonts w:asciiTheme="minorBidi" w:hAnsiTheme="minorBidi"/>
          <w:sz w:val="46"/>
          <w:szCs w:val="46"/>
        </w:rPr>
      </w:pPr>
      <w:r w:rsidRPr="00C84AA1">
        <w:rPr>
          <w:rFonts w:asciiTheme="minorBidi" w:hAnsiTheme="minorBidi"/>
          <w:b/>
          <w:bCs/>
          <w:sz w:val="46"/>
          <w:szCs w:val="46"/>
        </w:rPr>
        <w:t xml:space="preserve">Deadline: </w:t>
      </w:r>
      <w:r w:rsidRPr="00C84AA1">
        <w:rPr>
          <w:rFonts w:asciiTheme="minorBidi" w:hAnsiTheme="minorBidi"/>
          <w:sz w:val="46"/>
          <w:szCs w:val="46"/>
        </w:rPr>
        <w:t>Friday 12</w:t>
      </w:r>
      <w:r w:rsidRPr="00C84AA1">
        <w:rPr>
          <w:rFonts w:asciiTheme="minorBidi" w:hAnsiTheme="minorBidi"/>
          <w:sz w:val="46"/>
          <w:szCs w:val="46"/>
          <w:vertAlign w:val="superscript"/>
        </w:rPr>
        <w:t>th</w:t>
      </w:r>
      <w:r w:rsidRPr="00C84AA1">
        <w:rPr>
          <w:rFonts w:asciiTheme="minorBidi" w:hAnsiTheme="minorBidi"/>
          <w:sz w:val="46"/>
          <w:szCs w:val="46"/>
        </w:rPr>
        <w:t xml:space="preserve"> June 2026 23.59PM</w:t>
      </w:r>
    </w:p>
    <w:p w14:paraId="2791040D" w14:textId="01553926" w:rsidR="00544B40" w:rsidRPr="00C84AA1" w:rsidRDefault="00544B40" w:rsidP="00583D6E">
      <w:pPr>
        <w:rPr>
          <w:rFonts w:asciiTheme="minorBidi" w:hAnsiTheme="minorBidi"/>
          <w:sz w:val="46"/>
          <w:szCs w:val="46"/>
        </w:rPr>
      </w:pPr>
    </w:p>
    <w:p w14:paraId="3D7E12CA" w14:textId="28A39AC3" w:rsidR="00544B40" w:rsidRDefault="00544B40" w:rsidP="00583D6E">
      <w:pPr>
        <w:rPr>
          <w:rFonts w:asciiTheme="minorBidi" w:hAnsiTheme="minorBidi"/>
          <w:sz w:val="48"/>
          <w:szCs w:val="48"/>
        </w:rPr>
      </w:pPr>
    </w:p>
    <w:p w14:paraId="277505CE" w14:textId="4F6C76F1" w:rsidR="00544B40" w:rsidRDefault="00544B40" w:rsidP="00583D6E">
      <w:pPr>
        <w:rPr>
          <w:rFonts w:asciiTheme="minorBidi" w:hAnsiTheme="minorBidi"/>
          <w:sz w:val="48"/>
          <w:szCs w:val="48"/>
        </w:rPr>
      </w:pPr>
    </w:p>
    <w:p w14:paraId="5946076D" w14:textId="6E62FDAF" w:rsidR="00544B40" w:rsidRPr="00544B40" w:rsidRDefault="00544B40" w:rsidP="00544B40">
      <w:pPr>
        <w:pStyle w:val="Heading3"/>
        <w:spacing w:line="360" w:lineRule="auto"/>
        <w:rPr>
          <w:rFonts w:ascii="Arial" w:hAnsi="Arial" w:cs="Arial"/>
          <w:b/>
          <w:color w:val="000000" w:themeColor="text1"/>
          <w:sz w:val="24"/>
          <w:szCs w:val="24"/>
        </w:rPr>
      </w:pPr>
      <w:r w:rsidRPr="00544B40">
        <w:rPr>
          <w:rFonts w:ascii="Arial" w:hAnsi="Arial" w:cs="Arial"/>
          <w:b/>
          <w:color w:val="000000" w:themeColor="text1"/>
          <w:sz w:val="24"/>
          <w:szCs w:val="24"/>
        </w:rPr>
        <w:lastRenderedPageBreak/>
        <w:t>AI Acknowledgement</w:t>
      </w:r>
    </w:p>
    <w:p w14:paraId="664523D9" w14:textId="67A3E0A9" w:rsidR="00544B40" w:rsidRDefault="00544B40" w:rsidP="00544B40">
      <w:pPr>
        <w:pStyle w:val="NormalWeb"/>
        <w:spacing w:line="360" w:lineRule="auto"/>
        <w:rPr>
          <w:rFonts w:ascii="Arial" w:hAnsi="Arial" w:cs="Arial"/>
        </w:rPr>
      </w:pPr>
      <w:r w:rsidRPr="00544B40">
        <w:rPr>
          <w:rFonts w:ascii="Arial" w:hAnsi="Arial" w:cs="Arial"/>
        </w:rPr>
        <w:t xml:space="preserve">I acknowledge the use of </w:t>
      </w:r>
      <w:proofErr w:type="spellStart"/>
      <w:r w:rsidRPr="00544B40">
        <w:rPr>
          <w:rFonts w:ascii="Arial" w:hAnsi="Arial" w:cs="Arial"/>
          <w:u w:val="single"/>
        </w:rPr>
        <w:t>ChatGPT</w:t>
      </w:r>
      <w:proofErr w:type="spellEnd"/>
      <w:r w:rsidRPr="00544B40">
        <w:rPr>
          <w:rFonts w:ascii="Arial" w:hAnsi="Arial" w:cs="Arial"/>
        </w:rPr>
        <w:t xml:space="preserve"> (</w:t>
      </w:r>
      <w:hyperlink r:id="rId6" w:tgtFrame="_new" w:history="1">
        <w:r w:rsidRPr="00544B40">
          <w:rPr>
            <w:rStyle w:val="Hyperlink"/>
            <w:rFonts w:ascii="Arial" w:eastAsiaTheme="majorEastAsia" w:hAnsi="Arial" w:cs="Arial"/>
          </w:rPr>
          <w:t>https://chat.openai.com</w:t>
        </w:r>
      </w:hyperlink>
      <w:r w:rsidRPr="00544B40">
        <w:rPr>
          <w:rFonts w:ascii="Arial" w:hAnsi="Arial" w:cs="Arial"/>
        </w:rPr>
        <w:t>)</w:t>
      </w:r>
      <w:r>
        <w:rPr>
          <w:rFonts w:ascii="Arial" w:hAnsi="Arial" w:cs="Arial"/>
        </w:rPr>
        <w:t xml:space="preserve"> and </w:t>
      </w:r>
      <w:r w:rsidRPr="00544B40">
        <w:rPr>
          <w:rFonts w:ascii="Arial" w:hAnsi="Arial" w:cs="Arial"/>
          <w:u w:val="single"/>
        </w:rPr>
        <w:t>Grammarly Pro App</w:t>
      </w:r>
      <w:r w:rsidRPr="00544B40">
        <w:rPr>
          <w:rFonts w:ascii="Arial" w:hAnsi="Arial" w:cs="Arial"/>
        </w:rPr>
        <w:t xml:space="preserve"> </w:t>
      </w:r>
      <w:r>
        <w:rPr>
          <w:rFonts w:ascii="Arial" w:hAnsi="Arial" w:cs="Arial"/>
        </w:rPr>
        <w:t>between</w:t>
      </w:r>
      <w:r w:rsidRPr="00544B40">
        <w:rPr>
          <w:rFonts w:ascii="Arial" w:hAnsi="Arial" w:cs="Arial"/>
        </w:rPr>
        <w:t xml:space="preserve"> </w:t>
      </w:r>
      <w:r>
        <w:rPr>
          <w:rFonts w:ascii="Arial" w:hAnsi="Arial" w:cs="Arial"/>
        </w:rPr>
        <w:t>29 May 2026 and 8</w:t>
      </w:r>
      <w:r w:rsidRPr="00544B40">
        <w:rPr>
          <w:rFonts w:ascii="Arial" w:hAnsi="Arial" w:cs="Arial"/>
        </w:rPr>
        <w:t xml:space="preserve"> June 2026 to support the planning, organisation and proofreading of this reflective essay.</w:t>
      </w:r>
    </w:p>
    <w:p w14:paraId="14EE9687" w14:textId="77777777" w:rsidR="00544B40" w:rsidRPr="00544B40" w:rsidRDefault="00544B40" w:rsidP="00544B40">
      <w:pPr>
        <w:pStyle w:val="NormalWeb"/>
        <w:spacing w:line="360" w:lineRule="auto"/>
        <w:rPr>
          <w:rFonts w:ascii="Arial" w:hAnsi="Arial" w:cs="Arial"/>
        </w:rPr>
      </w:pPr>
    </w:p>
    <w:p w14:paraId="057D3705" w14:textId="7CD7389D" w:rsidR="00544B40" w:rsidRPr="00544B40" w:rsidRDefault="00544B40" w:rsidP="00544B40">
      <w:pPr>
        <w:pStyle w:val="NormalWeb"/>
        <w:spacing w:line="360" w:lineRule="auto"/>
        <w:rPr>
          <w:rFonts w:ascii="Arial" w:hAnsi="Arial" w:cs="Arial"/>
        </w:rPr>
      </w:pPr>
      <w:r w:rsidRPr="00544B40">
        <w:rPr>
          <w:rStyle w:val="Strong"/>
          <w:rFonts w:ascii="Arial" w:eastAsiaTheme="majorEastAsia" w:hAnsi="Arial" w:cs="Arial"/>
        </w:rPr>
        <w:t>Prompt(s) used:</w:t>
      </w:r>
    </w:p>
    <w:p w14:paraId="2FB45F9C" w14:textId="77777777" w:rsidR="00544B40" w:rsidRPr="00544B40" w:rsidRDefault="00544B40" w:rsidP="00544B40">
      <w:pPr>
        <w:spacing w:before="100" w:beforeAutospacing="1" w:after="100" w:afterAutospacing="1" w:line="360" w:lineRule="auto"/>
        <w:rPr>
          <w:rFonts w:ascii="Arial" w:hAnsi="Arial" w:cs="Arial"/>
          <w:i/>
        </w:rPr>
      </w:pPr>
      <w:r w:rsidRPr="00544B40">
        <w:rPr>
          <w:rFonts w:ascii="Arial" w:hAnsi="Arial" w:cs="Arial"/>
        </w:rPr>
        <w:t>"</w:t>
      </w:r>
      <w:r w:rsidRPr="00544B40">
        <w:rPr>
          <w:rFonts w:ascii="Arial" w:hAnsi="Arial" w:cs="Arial"/>
          <w:i/>
        </w:rPr>
        <w:t xml:space="preserve">Help me structure a reflective essay using Gibbs’ Reflective Cycle." </w:t>
      </w:r>
    </w:p>
    <w:p w14:paraId="35C49E44" w14:textId="77777777" w:rsidR="00544B40" w:rsidRPr="00544B40" w:rsidRDefault="00544B40" w:rsidP="00544B40">
      <w:pPr>
        <w:spacing w:before="100" w:beforeAutospacing="1" w:after="100" w:afterAutospacing="1" w:line="360" w:lineRule="auto"/>
        <w:rPr>
          <w:rFonts w:ascii="Arial" w:hAnsi="Arial" w:cs="Arial"/>
          <w:i/>
        </w:rPr>
      </w:pPr>
      <w:r w:rsidRPr="00544B40">
        <w:rPr>
          <w:rFonts w:ascii="Arial" w:hAnsi="Arial" w:cs="Arial"/>
          <w:i/>
        </w:rPr>
        <w:t xml:space="preserve">"Help me organise my career journey and experiences into a reflective essay." </w:t>
      </w:r>
    </w:p>
    <w:p w14:paraId="52F87231" w14:textId="77777777" w:rsidR="00544B40" w:rsidRPr="00544B40" w:rsidRDefault="00544B40" w:rsidP="00544B40">
      <w:pPr>
        <w:spacing w:before="100" w:beforeAutospacing="1" w:after="100" w:afterAutospacing="1" w:line="360" w:lineRule="auto"/>
        <w:rPr>
          <w:rFonts w:ascii="Arial" w:hAnsi="Arial" w:cs="Arial"/>
          <w:i/>
        </w:rPr>
      </w:pPr>
      <w:r w:rsidRPr="00544B40">
        <w:rPr>
          <w:rFonts w:ascii="Arial" w:hAnsi="Arial" w:cs="Arial"/>
          <w:i/>
        </w:rPr>
        <w:t xml:space="preserve">"Help me identify strengths, weaknesses and future career goals using SWOT Analysis, Myers-Briggs and Holland’s Career Theory." </w:t>
      </w:r>
    </w:p>
    <w:p w14:paraId="20419353" w14:textId="5CE6B391" w:rsidR="00544B40" w:rsidRDefault="00544B40" w:rsidP="00544B40">
      <w:pPr>
        <w:spacing w:before="100" w:beforeAutospacing="1" w:after="100" w:afterAutospacing="1" w:line="360" w:lineRule="auto"/>
        <w:rPr>
          <w:rFonts w:ascii="Arial" w:hAnsi="Arial" w:cs="Arial"/>
          <w:i/>
        </w:rPr>
      </w:pPr>
      <w:r w:rsidRPr="00544B40">
        <w:rPr>
          <w:rFonts w:ascii="Arial" w:hAnsi="Arial" w:cs="Arial"/>
          <w:i/>
        </w:rPr>
        <w:t xml:space="preserve">"Help me proofread and improve the structure of my reflective writing." </w:t>
      </w:r>
    </w:p>
    <w:p w14:paraId="1983A09D" w14:textId="77777777" w:rsidR="00544B40" w:rsidRPr="00544B40" w:rsidRDefault="00544B40" w:rsidP="00544B40">
      <w:pPr>
        <w:spacing w:before="100" w:beforeAutospacing="1" w:after="100" w:afterAutospacing="1" w:line="360" w:lineRule="auto"/>
        <w:rPr>
          <w:rFonts w:ascii="Arial" w:hAnsi="Arial" w:cs="Arial"/>
        </w:rPr>
      </w:pPr>
    </w:p>
    <w:p w14:paraId="0EBDA29C" w14:textId="5DA75777" w:rsidR="00544B40" w:rsidRPr="00544B40" w:rsidRDefault="00544B40" w:rsidP="00544B40">
      <w:pPr>
        <w:pStyle w:val="NormalWeb"/>
        <w:spacing w:line="360" w:lineRule="auto"/>
        <w:rPr>
          <w:rFonts w:ascii="Arial" w:hAnsi="Arial" w:cs="Arial"/>
        </w:rPr>
      </w:pPr>
      <w:r w:rsidRPr="00544B40">
        <w:rPr>
          <w:rFonts w:ascii="Arial" w:hAnsi="Arial" w:cs="Arial"/>
        </w:rPr>
        <w:t>I</w:t>
      </w:r>
      <w:r>
        <w:rPr>
          <w:rFonts w:ascii="Arial" w:hAnsi="Arial" w:cs="Arial"/>
        </w:rPr>
        <w:t xml:space="preserve"> also</w:t>
      </w:r>
      <w:r w:rsidRPr="00544B40">
        <w:rPr>
          <w:rFonts w:ascii="Arial" w:hAnsi="Arial" w:cs="Arial"/>
        </w:rPr>
        <w:t xml:space="preserve"> confirm that I have not presented AI-generated text as my own work. The personal experiences, reflections, examples and conclusions included in this essay </w:t>
      </w:r>
      <w:r>
        <w:rPr>
          <w:rFonts w:ascii="Arial" w:hAnsi="Arial" w:cs="Arial"/>
        </w:rPr>
        <w:t xml:space="preserve">were all written and completed by myself and </w:t>
      </w:r>
      <w:r w:rsidRPr="00544B40">
        <w:rPr>
          <w:rFonts w:ascii="Arial" w:hAnsi="Arial" w:cs="Arial"/>
        </w:rPr>
        <w:t xml:space="preserve">are </w:t>
      </w:r>
      <w:r>
        <w:rPr>
          <w:rFonts w:ascii="Arial" w:hAnsi="Arial" w:cs="Arial"/>
        </w:rPr>
        <w:t xml:space="preserve">all </w:t>
      </w:r>
      <w:r w:rsidRPr="00544B40">
        <w:rPr>
          <w:rFonts w:ascii="Arial" w:hAnsi="Arial" w:cs="Arial"/>
        </w:rPr>
        <w:t xml:space="preserve">based on my own experiences and understanding. I have </w:t>
      </w:r>
      <w:r>
        <w:rPr>
          <w:rFonts w:ascii="Arial" w:hAnsi="Arial" w:cs="Arial"/>
        </w:rPr>
        <w:t xml:space="preserve">personally </w:t>
      </w:r>
      <w:r w:rsidRPr="00544B40">
        <w:rPr>
          <w:rFonts w:ascii="Arial" w:hAnsi="Arial" w:cs="Arial"/>
        </w:rPr>
        <w:t>reviewed, edited and adapted the content before submission.</w:t>
      </w:r>
    </w:p>
    <w:p w14:paraId="4AFBFB39" w14:textId="77777777" w:rsidR="00A12F9E" w:rsidRDefault="00A12F9E" w:rsidP="00A12F9E"/>
    <w:p w14:paraId="4BFD327F" w14:textId="77777777" w:rsidR="00A12F9E" w:rsidRDefault="00A12F9E" w:rsidP="00A12F9E"/>
    <w:p w14:paraId="17A0FEF6" w14:textId="77777777" w:rsidR="00A12F9E" w:rsidRDefault="00A12F9E" w:rsidP="00A12F9E"/>
    <w:p w14:paraId="41E674DE" w14:textId="77777777" w:rsidR="00A12F9E" w:rsidRDefault="00A12F9E" w:rsidP="00A12F9E"/>
    <w:p w14:paraId="4DE66386" w14:textId="77777777" w:rsidR="00544B40" w:rsidRDefault="00544B40" w:rsidP="00544B40">
      <w:pPr>
        <w:spacing w:line="360" w:lineRule="auto"/>
      </w:pPr>
    </w:p>
    <w:p w14:paraId="7FD5C03C" w14:textId="66AB1F8D" w:rsidR="00514BCD" w:rsidRPr="00544B40" w:rsidRDefault="00A12F9E" w:rsidP="00544B40">
      <w:pPr>
        <w:spacing w:line="360" w:lineRule="auto"/>
        <w:rPr>
          <w:rFonts w:ascii="Arial" w:hAnsi="Arial" w:cs="Arial"/>
          <w:b/>
        </w:rPr>
      </w:pPr>
      <w:r w:rsidRPr="00514BCD">
        <w:rPr>
          <w:rFonts w:ascii="Arial" w:hAnsi="Arial" w:cs="Arial"/>
          <w:b/>
        </w:rPr>
        <w:lastRenderedPageBreak/>
        <w:t>Introduction</w:t>
      </w:r>
      <w:r w:rsidRPr="00514BCD">
        <w:rPr>
          <w:rFonts w:ascii="Arial" w:hAnsi="Arial" w:cs="Arial"/>
        </w:rPr>
        <w:br/>
        <w:t xml:space="preserve">This essay </w:t>
      </w:r>
      <w:r w:rsidRPr="00514BCD">
        <w:rPr>
          <w:rFonts w:ascii="Arial" w:hAnsi="Arial" w:cs="Arial"/>
        </w:rPr>
        <w:t xml:space="preserve">is a real reflection of </w:t>
      </w:r>
      <w:r w:rsidRPr="00514BCD">
        <w:rPr>
          <w:rFonts w:ascii="Arial" w:hAnsi="Arial" w:cs="Arial"/>
        </w:rPr>
        <w:t>my career journey so far and my future professional development. Looking back at my experiences</w:t>
      </w:r>
      <w:r w:rsidRPr="00514BCD">
        <w:rPr>
          <w:rFonts w:ascii="Arial" w:hAnsi="Arial" w:cs="Arial"/>
        </w:rPr>
        <w:t xml:space="preserve"> </w:t>
      </w:r>
      <w:r w:rsidRPr="00514BCD">
        <w:rPr>
          <w:rFonts w:ascii="Arial" w:hAnsi="Arial" w:cs="Arial"/>
        </w:rPr>
        <w:t>helped me understand how much I have changed over the years, both personally and professionally. Reflection is important because it helps people learn from their experiences, understand what they have done well and identify areas where they can improve. Gibbs (1988) suggests that reflection can support personal and professional development by helping individuals think about their experiences in a structured way.</w:t>
      </w:r>
      <w:r w:rsidRPr="00514BCD">
        <w:rPr>
          <w:rFonts w:ascii="Arial" w:hAnsi="Arial" w:cs="Arial"/>
        </w:rPr>
        <w:t xml:space="preserve"> </w:t>
      </w:r>
      <w:r w:rsidRPr="00514BCD">
        <w:rPr>
          <w:rFonts w:ascii="Arial" w:hAnsi="Arial" w:cs="Arial"/>
        </w:rPr>
        <w:t xml:space="preserve">In this essay, I will use Gibbs’ Reflective Cycle to reflect on my education, work experience and personal development. I will discuss the challenges I have faced, the skills I have developed and the lessons I have learned. I will also apply three models studied during the module: SWOT Analysis, Myers-Briggs Personality Theory and Holland’s Career Theory. These models will help me understand </w:t>
      </w:r>
      <w:r w:rsidRPr="00514BCD">
        <w:rPr>
          <w:rFonts w:ascii="Arial" w:hAnsi="Arial" w:cs="Arial"/>
        </w:rPr>
        <w:t xml:space="preserve">better </w:t>
      </w:r>
      <w:r w:rsidRPr="00514BCD">
        <w:rPr>
          <w:rFonts w:ascii="Arial" w:hAnsi="Arial" w:cs="Arial"/>
        </w:rPr>
        <w:t>my personality, career preferences and future goals.</w:t>
      </w:r>
      <w:r w:rsidR="00514BCD">
        <w:rPr>
          <w:rFonts w:ascii="Arial" w:hAnsi="Arial" w:cs="Arial"/>
        </w:rPr>
        <w:t xml:space="preserve"> </w:t>
      </w:r>
      <w:r w:rsidRPr="00514BCD">
        <w:rPr>
          <w:rFonts w:ascii="Arial" w:hAnsi="Arial" w:cs="Arial"/>
        </w:rPr>
        <w:t xml:space="preserve">My long-term ambition is to continue developing my skills in digital marketing and health and wellness promotion through my work with </w:t>
      </w:r>
      <w:r w:rsidRPr="00514BCD">
        <w:rPr>
          <w:rFonts w:ascii="Arial" w:hAnsi="Arial" w:cs="Arial"/>
        </w:rPr>
        <w:t>SNEP</w:t>
      </w:r>
      <w:r w:rsidRPr="00514BCD">
        <w:rPr>
          <w:rFonts w:ascii="Arial" w:hAnsi="Arial" w:cs="Arial"/>
        </w:rPr>
        <w:t xml:space="preserve"> Health &amp; Beauty, while also working towards greater financial independence and professional confidence.</w:t>
      </w:r>
    </w:p>
    <w:p w14:paraId="32F573AF" w14:textId="7AE3E8C4" w:rsidR="00544B40" w:rsidRDefault="00A12F9E" w:rsidP="00514BCD">
      <w:pPr>
        <w:spacing w:line="360" w:lineRule="auto"/>
        <w:rPr>
          <w:rFonts w:ascii="Arial" w:hAnsi="Arial" w:cs="Arial"/>
        </w:rPr>
      </w:pPr>
      <w:r w:rsidRPr="00514BCD">
        <w:rPr>
          <w:rFonts w:ascii="Arial" w:hAnsi="Arial" w:cs="Arial"/>
        </w:rPr>
        <w:br/>
      </w:r>
      <w:r w:rsidR="00514BCD" w:rsidRPr="00514BCD">
        <w:rPr>
          <w:rFonts w:ascii="Arial" w:hAnsi="Arial" w:cs="Arial"/>
          <w:b/>
        </w:rPr>
        <w:t>Description</w:t>
      </w:r>
      <w:r w:rsidR="002354D2">
        <w:rPr>
          <w:rFonts w:ascii="Arial" w:hAnsi="Arial" w:cs="Arial"/>
          <w:b/>
        </w:rPr>
        <w:t xml:space="preserve"> – what happened?</w:t>
      </w:r>
      <w:r w:rsidRPr="00514BCD">
        <w:rPr>
          <w:rFonts w:ascii="Arial" w:hAnsi="Arial" w:cs="Arial"/>
        </w:rPr>
        <w:br/>
        <w:t xml:space="preserve">My career journey has not followed a traditional path. I completed my secondary education in Romania and later completed an access course for university. </w:t>
      </w:r>
      <w:r w:rsidR="00514BCD">
        <w:rPr>
          <w:rFonts w:ascii="Arial" w:hAnsi="Arial" w:cs="Arial"/>
        </w:rPr>
        <w:t>However, at</w:t>
      </w:r>
      <w:r w:rsidRPr="00514BCD">
        <w:rPr>
          <w:rFonts w:ascii="Arial" w:hAnsi="Arial" w:cs="Arial"/>
        </w:rPr>
        <w:t xml:space="preserve"> that time, life circumstances meant that I </w:t>
      </w:r>
      <w:r w:rsidR="00514BCD">
        <w:rPr>
          <w:rFonts w:ascii="Arial" w:hAnsi="Arial" w:cs="Arial"/>
        </w:rPr>
        <w:t>could</w:t>
      </w:r>
      <w:r w:rsidRPr="00514BCD">
        <w:rPr>
          <w:rFonts w:ascii="Arial" w:hAnsi="Arial" w:cs="Arial"/>
        </w:rPr>
        <w:t xml:space="preserve"> not continue into higher education. Instead, I focused on building a family and creating a stable life.</w:t>
      </w:r>
      <w:r w:rsidR="00514BCD">
        <w:rPr>
          <w:rFonts w:ascii="Arial" w:hAnsi="Arial" w:cs="Arial"/>
        </w:rPr>
        <w:t xml:space="preserve"> </w:t>
      </w:r>
      <w:r w:rsidRPr="00514BCD">
        <w:rPr>
          <w:rFonts w:ascii="Arial" w:hAnsi="Arial" w:cs="Arial"/>
        </w:rPr>
        <w:t xml:space="preserve">I moved to the United Kingdom in 2008. When I arrived, I spoke no English. Everything felt new and challenging. Over time, I </w:t>
      </w:r>
      <w:r w:rsidR="002354D2">
        <w:rPr>
          <w:rFonts w:ascii="Arial" w:hAnsi="Arial" w:cs="Arial"/>
        </w:rPr>
        <w:t>l</w:t>
      </w:r>
      <w:r w:rsidR="00544B40">
        <w:rPr>
          <w:rFonts w:ascii="Arial" w:hAnsi="Arial" w:cs="Arial"/>
        </w:rPr>
        <w:t>e</w:t>
      </w:r>
      <w:r w:rsidR="002354D2">
        <w:rPr>
          <w:rFonts w:ascii="Arial" w:hAnsi="Arial" w:cs="Arial"/>
        </w:rPr>
        <w:t>arnt</w:t>
      </w:r>
      <w:r w:rsidR="00544B40">
        <w:rPr>
          <w:rFonts w:ascii="Arial" w:hAnsi="Arial" w:cs="Arial"/>
        </w:rPr>
        <w:t xml:space="preserve"> </w:t>
      </w:r>
      <w:r w:rsidRPr="00514BCD">
        <w:rPr>
          <w:rFonts w:ascii="Arial" w:hAnsi="Arial" w:cs="Arial"/>
        </w:rPr>
        <w:t>the language through everyday conversations, work and social interactions. This was a slow process, but it helped me become more independent</w:t>
      </w:r>
      <w:r w:rsidR="00514BCD">
        <w:rPr>
          <w:rFonts w:ascii="Arial" w:hAnsi="Arial" w:cs="Arial"/>
        </w:rPr>
        <w:t xml:space="preserve"> and gradually more confident with myself.</w:t>
      </w:r>
    </w:p>
    <w:p w14:paraId="1069ABAD" w14:textId="581B8621" w:rsidR="00514BCD" w:rsidRDefault="00A12F9E" w:rsidP="00514BCD">
      <w:pPr>
        <w:spacing w:line="360" w:lineRule="auto"/>
        <w:rPr>
          <w:rFonts w:ascii="Arial" w:hAnsi="Arial" w:cs="Arial"/>
        </w:rPr>
      </w:pPr>
      <w:r w:rsidRPr="00514BCD">
        <w:rPr>
          <w:rFonts w:ascii="Arial" w:hAnsi="Arial" w:cs="Arial"/>
        </w:rPr>
        <w:lastRenderedPageBreak/>
        <w:t>After having my first child</w:t>
      </w:r>
      <w:r w:rsidR="00514BCD">
        <w:rPr>
          <w:rFonts w:ascii="Arial" w:hAnsi="Arial" w:cs="Arial"/>
        </w:rPr>
        <w:t xml:space="preserve"> in 2009</w:t>
      </w:r>
      <w:r w:rsidRPr="00514BCD">
        <w:rPr>
          <w:rFonts w:ascii="Arial" w:hAnsi="Arial" w:cs="Arial"/>
        </w:rPr>
        <w:t>, I became a full-time mother. When my son started preschool in 2014, I worked for around three years as a personal carer for an elderly couple. In 2017, my daughter was born, and I again focused mainly on family responsibilities.</w:t>
      </w:r>
      <w:r w:rsidRPr="00514BCD">
        <w:rPr>
          <w:rFonts w:ascii="Arial" w:hAnsi="Arial" w:cs="Arial"/>
        </w:rPr>
        <w:br/>
      </w:r>
      <w:r w:rsidRPr="00514BCD">
        <w:rPr>
          <w:rFonts w:ascii="Arial" w:hAnsi="Arial" w:cs="Arial"/>
        </w:rPr>
        <w:br/>
        <w:t xml:space="preserve">A major turning point came in 2022 when I started working with </w:t>
      </w:r>
      <w:proofErr w:type="spellStart"/>
      <w:r w:rsidRPr="00514BCD">
        <w:rPr>
          <w:rFonts w:ascii="Arial" w:hAnsi="Arial" w:cs="Arial"/>
        </w:rPr>
        <w:t>Snep</w:t>
      </w:r>
      <w:proofErr w:type="spellEnd"/>
      <w:r w:rsidRPr="00514BCD">
        <w:rPr>
          <w:rFonts w:ascii="Arial" w:hAnsi="Arial" w:cs="Arial"/>
        </w:rPr>
        <w:t xml:space="preserve"> Health &amp; Beauty. I began promoting health, nutrition and beauty products through social media. This role introduced me to digital marketing, customer communication and online promotion. At first, I was extremely shy and lacked </w:t>
      </w:r>
      <w:r w:rsidR="00514BCD">
        <w:rPr>
          <w:rFonts w:ascii="Arial" w:hAnsi="Arial" w:cs="Arial"/>
        </w:rPr>
        <w:t xml:space="preserve">total </w:t>
      </w:r>
      <w:r w:rsidRPr="00514BCD">
        <w:rPr>
          <w:rFonts w:ascii="Arial" w:hAnsi="Arial" w:cs="Arial"/>
        </w:rPr>
        <w:t>confidence. I never imagined that one day I would be creating content online or speaking to people about products and wellbeing.</w:t>
      </w:r>
      <w:r w:rsidRPr="00514BCD">
        <w:rPr>
          <w:rFonts w:ascii="Arial" w:hAnsi="Arial" w:cs="Arial"/>
        </w:rPr>
        <w:br/>
      </w:r>
      <w:r w:rsidRPr="00514BCD">
        <w:rPr>
          <w:rFonts w:ascii="Arial" w:hAnsi="Arial" w:cs="Arial"/>
        </w:rPr>
        <w:br/>
        <w:t xml:space="preserve">Another </w:t>
      </w:r>
      <w:r w:rsidR="00514BCD">
        <w:rPr>
          <w:rFonts w:ascii="Arial" w:hAnsi="Arial" w:cs="Arial"/>
        </w:rPr>
        <w:t xml:space="preserve">very important </w:t>
      </w:r>
      <w:r w:rsidRPr="00514BCD">
        <w:rPr>
          <w:rFonts w:ascii="Arial" w:hAnsi="Arial" w:cs="Arial"/>
        </w:rPr>
        <w:t>turning point happened in January 2026 when I started studying the Certificate of Higher Education in Employability Skills for the Workplace at UWTSD. Returning to education after around 25 years was one of the biggest challenges of my life, but it has also become one of my greatest achievements.</w:t>
      </w:r>
      <w:r w:rsidRPr="00514BCD">
        <w:rPr>
          <w:rFonts w:ascii="Arial" w:hAnsi="Arial" w:cs="Arial"/>
        </w:rPr>
        <w:br/>
      </w:r>
      <w:r w:rsidRPr="00514BCD">
        <w:rPr>
          <w:rFonts w:ascii="Arial" w:hAnsi="Arial" w:cs="Arial"/>
        </w:rPr>
        <w:br/>
      </w:r>
      <w:r w:rsidRPr="00514BCD">
        <w:rPr>
          <w:rFonts w:ascii="Arial" w:hAnsi="Arial" w:cs="Arial"/>
          <w:b/>
        </w:rPr>
        <w:t xml:space="preserve">Feelings </w:t>
      </w:r>
      <w:r w:rsidR="00514BCD" w:rsidRPr="00514BCD">
        <w:rPr>
          <w:rFonts w:ascii="Arial" w:hAnsi="Arial" w:cs="Arial"/>
          <w:b/>
        </w:rPr>
        <w:t>and w</w:t>
      </w:r>
      <w:r w:rsidRPr="00514BCD">
        <w:rPr>
          <w:rFonts w:ascii="Arial" w:hAnsi="Arial" w:cs="Arial"/>
          <w:b/>
        </w:rPr>
        <w:t xml:space="preserve">hat </w:t>
      </w:r>
      <w:r w:rsidR="00514BCD" w:rsidRPr="00514BCD">
        <w:rPr>
          <w:rFonts w:ascii="Arial" w:hAnsi="Arial" w:cs="Arial"/>
          <w:b/>
        </w:rPr>
        <w:t>w</w:t>
      </w:r>
      <w:r w:rsidRPr="00514BCD">
        <w:rPr>
          <w:rFonts w:ascii="Arial" w:hAnsi="Arial" w:cs="Arial"/>
          <w:b/>
        </w:rPr>
        <w:t xml:space="preserve">as I </w:t>
      </w:r>
      <w:r w:rsidR="00514BCD" w:rsidRPr="00514BCD">
        <w:rPr>
          <w:rFonts w:ascii="Arial" w:hAnsi="Arial" w:cs="Arial"/>
          <w:b/>
        </w:rPr>
        <w:t>t</w:t>
      </w:r>
      <w:r w:rsidRPr="00514BCD">
        <w:rPr>
          <w:rFonts w:ascii="Arial" w:hAnsi="Arial" w:cs="Arial"/>
          <w:b/>
        </w:rPr>
        <w:t>hinking</w:t>
      </w:r>
      <w:r w:rsidR="00514BCD" w:rsidRPr="00514BCD">
        <w:rPr>
          <w:rFonts w:ascii="Arial" w:hAnsi="Arial" w:cs="Arial"/>
          <w:b/>
        </w:rPr>
        <w:t>?</w:t>
      </w:r>
    </w:p>
    <w:p w14:paraId="5434FB24" w14:textId="1574428C" w:rsidR="00514BCD" w:rsidRDefault="00A12F9E" w:rsidP="00514BCD">
      <w:pPr>
        <w:spacing w:line="360" w:lineRule="auto"/>
        <w:rPr>
          <w:rFonts w:ascii="Arial" w:hAnsi="Arial" w:cs="Arial"/>
        </w:rPr>
      </w:pPr>
      <w:r w:rsidRPr="00514BCD">
        <w:rPr>
          <w:rFonts w:ascii="Arial" w:hAnsi="Arial" w:cs="Arial"/>
        </w:rPr>
        <w:t xml:space="preserve">When I first started university, I honestly felt overwhelmed. I remember thinking that perhaps I had made a mistake. Everything seemed </w:t>
      </w:r>
      <w:r w:rsidR="00514BCD">
        <w:rPr>
          <w:rFonts w:ascii="Arial" w:hAnsi="Arial" w:cs="Arial"/>
        </w:rPr>
        <w:t xml:space="preserve">extremely new, hard to understand and </w:t>
      </w:r>
      <w:r w:rsidRPr="00514BCD">
        <w:rPr>
          <w:rFonts w:ascii="Arial" w:hAnsi="Arial" w:cs="Arial"/>
        </w:rPr>
        <w:t>difficult. Many other students appeared more confident than me, especially when using computers, academic language and online systems.</w:t>
      </w:r>
      <w:r w:rsidRPr="00514BCD">
        <w:rPr>
          <w:rFonts w:ascii="Arial" w:hAnsi="Arial" w:cs="Arial"/>
        </w:rPr>
        <w:br/>
      </w:r>
      <w:r w:rsidRPr="00514BCD">
        <w:rPr>
          <w:rFonts w:ascii="Arial" w:hAnsi="Arial" w:cs="Arial"/>
        </w:rPr>
        <w:br/>
        <w:t xml:space="preserve">I often felt nervous and doubted my abilities. </w:t>
      </w:r>
      <w:r w:rsidR="00514BCD">
        <w:rPr>
          <w:rFonts w:ascii="Arial" w:hAnsi="Arial" w:cs="Arial"/>
        </w:rPr>
        <w:t xml:space="preserve">With </w:t>
      </w:r>
      <w:r w:rsidR="00E642F5">
        <w:rPr>
          <w:rFonts w:ascii="Arial" w:hAnsi="Arial" w:cs="Arial"/>
        </w:rPr>
        <w:t>E</w:t>
      </w:r>
      <w:r w:rsidR="00514BCD">
        <w:rPr>
          <w:rFonts w:ascii="Arial" w:hAnsi="Arial" w:cs="Arial"/>
        </w:rPr>
        <w:t>nglish as a second</w:t>
      </w:r>
      <w:r w:rsidRPr="00514BCD">
        <w:rPr>
          <w:rFonts w:ascii="Arial" w:hAnsi="Arial" w:cs="Arial"/>
        </w:rPr>
        <w:t xml:space="preserve"> language I was worried that my grammar and writing would not be good enough. There were times during the first semester when I seriously considered leaving the course</w:t>
      </w:r>
      <w:r w:rsidR="00514BCD">
        <w:rPr>
          <w:rFonts w:ascii="Arial" w:hAnsi="Arial" w:cs="Arial"/>
        </w:rPr>
        <w:t>, on multiple occasions</w:t>
      </w:r>
      <w:r w:rsidRPr="00514BCD">
        <w:rPr>
          <w:rFonts w:ascii="Arial" w:hAnsi="Arial" w:cs="Arial"/>
        </w:rPr>
        <w:t xml:space="preserve">. I spent many sleepless nights </w:t>
      </w:r>
      <w:r w:rsidR="00514BCD">
        <w:rPr>
          <w:rFonts w:ascii="Arial" w:hAnsi="Arial" w:cs="Arial"/>
        </w:rPr>
        <w:t xml:space="preserve">crying praying and </w:t>
      </w:r>
      <w:r w:rsidRPr="00514BCD">
        <w:rPr>
          <w:rFonts w:ascii="Arial" w:hAnsi="Arial" w:cs="Arial"/>
        </w:rPr>
        <w:t>worrying about assignments and whether I would be able to cope.</w:t>
      </w:r>
    </w:p>
    <w:p w14:paraId="02D981EE" w14:textId="77777777" w:rsidR="00514BCD" w:rsidRDefault="00A12F9E" w:rsidP="00514BCD">
      <w:pPr>
        <w:spacing w:line="360" w:lineRule="auto"/>
        <w:rPr>
          <w:rFonts w:ascii="Arial" w:hAnsi="Arial" w:cs="Arial"/>
        </w:rPr>
      </w:pPr>
      <w:r w:rsidRPr="00514BCD">
        <w:rPr>
          <w:rFonts w:ascii="Arial" w:hAnsi="Arial" w:cs="Arial"/>
        </w:rPr>
        <w:lastRenderedPageBreak/>
        <w:t>At the same time, I felt determined</w:t>
      </w:r>
      <w:r w:rsidR="00514BCD">
        <w:rPr>
          <w:rFonts w:ascii="Arial" w:hAnsi="Arial" w:cs="Arial"/>
        </w:rPr>
        <w:t xml:space="preserve"> and </w:t>
      </w:r>
      <w:r w:rsidRPr="00514BCD">
        <w:rPr>
          <w:rFonts w:ascii="Arial" w:hAnsi="Arial" w:cs="Arial"/>
        </w:rPr>
        <w:t xml:space="preserve">I </w:t>
      </w:r>
      <w:r w:rsidR="00514BCD">
        <w:rPr>
          <w:rFonts w:ascii="Arial" w:hAnsi="Arial" w:cs="Arial"/>
        </w:rPr>
        <w:t xml:space="preserve">really </w:t>
      </w:r>
      <w:r w:rsidRPr="00514BCD">
        <w:rPr>
          <w:rFonts w:ascii="Arial" w:hAnsi="Arial" w:cs="Arial"/>
        </w:rPr>
        <w:t>wanted to prove to myself that I could succeed. I knew that improving my education would create more opportunities for me and my family in the future</w:t>
      </w:r>
      <w:r w:rsidR="00514BCD">
        <w:rPr>
          <w:rFonts w:ascii="Arial" w:hAnsi="Arial" w:cs="Arial"/>
        </w:rPr>
        <w:t xml:space="preserve"> and s</w:t>
      </w:r>
      <w:r w:rsidRPr="00514BCD">
        <w:rPr>
          <w:rFonts w:ascii="Arial" w:hAnsi="Arial" w:cs="Arial"/>
        </w:rPr>
        <w:t xml:space="preserve">lowly, my confidence started to grow. </w:t>
      </w:r>
    </w:p>
    <w:p w14:paraId="2EA7295F" w14:textId="77777777" w:rsidR="002354D2" w:rsidRDefault="00A12F9E" w:rsidP="00514BCD">
      <w:pPr>
        <w:spacing w:line="360" w:lineRule="auto"/>
        <w:rPr>
          <w:rFonts w:ascii="Arial" w:hAnsi="Arial" w:cs="Arial"/>
        </w:rPr>
      </w:pPr>
      <w:r w:rsidRPr="00514BCD">
        <w:rPr>
          <w:rFonts w:ascii="Arial" w:hAnsi="Arial" w:cs="Arial"/>
        </w:rPr>
        <w:t xml:space="preserve">I still had doubts, but receiving positive feedback from </w:t>
      </w:r>
      <w:r w:rsidR="00514BCD">
        <w:rPr>
          <w:rFonts w:ascii="Arial" w:hAnsi="Arial" w:cs="Arial"/>
        </w:rPr>
        <w:t xml:space="preserve">family friends, colleagues, </w:t>
      </w:r>
      <w:r w:rsidRPr="00514BCD">
        <w:rPr>
          <w:rFonts w:ascii="Arial" w:hAnsi="Arial" w:cs="Arial"/>
        </w:rPr>
        <w:t xml:space="preserve">tutors and achieving good grades helped me believe in myself more. When I received good marks for my first assignments, I was genuinely surprised. I had expected to struggle much more. Those results showed me that even though I started from </w:t>
      </w:r>
      <w:r w:rsidR="00514BCD">
        <w:rPr>
          <w:rFonts w:ascii="Arial" w:hAnsi="Arial" w:cs="Arial"/>
        </w:rPr>
        <w:t xml:space="preserve">the lower </w:t>
      </w:r>
      <w:r w:rsidRPr="00514BCD">
        <w:rPr>
          <w:rFonts w:ascii="Arial" w:hAnsi="Arial" w:cs="Arial"/>
        </w:rPr>
        <w:t xml:space="preserve">level than </w:t>
      </w:r>
      <w:r w:rsidR="00514BCD">
        <w:rPr>
          <w:rFonts w:ascii="Arial" w:hAnsi="Arial" w:cs="Arial"/>
        </w:rPr>
        <w:t xml:space="preserve">most </w:t>
      </w:r>
      <w:r w:rsidRPr="00514BCD">
        <w:rPr>
          <w:rFonts w:ascii="Arial" w:hAnsi="Arial" w:cs="Arial"/>
        </w:rPr>
        <w:t>students, determination and hard work could help me succeed.</w:t>
      </w:r>
      <w:r w:rsidR="002354D2">
        <w:rPr>
          <w:rFonts w:ascii="Arial" w:hAnsi="Arial" w:cs="Arial"/>
        </w:rPr>
        <w:t xml:space="preserve"> </w:t>
      </w:r>
    </w:p>
    <w:p w14:paraId="63BC1484" w14:textId="77777777" w:rsidR="00544B40" w:rsidRDefault="00A12F9E" w:rsidP="00514BCD">
      <w:pPr>
        <w:spacing w:line="360" w:lineRule="auto"/>
        <w:rPr>
          <w:rFonts w:ascii="Arial" w:hAnsi="Arial" w:cs="Arial"/>
        </w:rPr>
      </w:pPr>
      <w:r w:rsidRPr="00514BCD">
        <w:rPr>
          <w:rFonts w:ascii="Arial" w:hAnsi="Arial" w:cs="Arial"/>
        </w:rPr>
        <w:t>I also felt proud of the progress I made with technology. At the beginning of the course, simple tasks such as writing emails or using online learning platforms felt difficult. Now I complete these tasks much more confidently.</w:t>
      </w:r>
      <w:r w:rsidR="002354D2">
        <w:rPr>
          <w:rFonts w:ascii="Arial" w:hAnsi="Arial" w:cs="Arial"/>
        </w:rPr>
        <w:t xml:space="preserve"> </w:t>
      </w:r>
      <w:r w:rsidRPr="00514BCD">
        <w:rPr>
          <w:rFonts w:ascii="Arial" w:hAnsi="Arial" w:cs="Arial"/>
        </w:rPr>
        <w:t>Throughout my journey, my family support and my faith in God helped me continue during difficult moments. Without that support, I am not sure I would have reached this point.</w:t>
      </w:r>
      <w:r w:rsidRPr="00514BCD">
        <w:rPr>
          <w:rFonts w:ascii="Arial" w:hAnsi="Arial" w:cs="Arial"/>
        </w:rPr>
        <w:br/>
      </w:r>
      <w:r w:rsidRPr="00514BCD">
        <w:rPr>
          <w:rFonts w:ascii="Arial" w:hAnsi="Arial" w:cs="Arial"/>
        </w:rPr>
        <w:br/>
      </w:r>
      <w:r w:rsidRPr="002354D2">
        <w:rPr>
          <w:rFonts w:ascii="Arial" w:hAnsi="Arial" w:cs="Arial"/>
          <w:b/>
        </w:rPr>
        <w:t xml:space="preserve">Evaluation </w:t>
      </w:r>
      <w:r w:rsidR="002354D2" w:rsidRPr="002354D2">
        <w:rPr>
          <w:rFonts w:ascii="Arial" w:hAnsi="Arial" w:cs="Arial"/>
          <w:b/>
        </w:rPr>
        <w:t>– what was good and bad</w:t>
      </w:r>
      <w:r w:rsidR="002354D2">
        <w:rPr>
          <w:rFonts w:ascii="Arial" w:hAnsi="Arial" w:cs="Arial"/>
          <w:b/>
        </w:rPr>
        <w:t>?</w:t>
      </w:r>
      <w:r w:rsidRPr="002354D2">
        <w:rPr>
          <w:rFonts w:ascii="Arial" w:hAnsi="Arial" w:cs="Arial"/>
        </w:rPr>
        <w:br/>
      </w:r>
      <w:r w:rsidRPr="00514BCD">
        <w:rPr>
          <w:rFonts w:ascii="Arial" w:hAnsi="Arial" w:cs="Arial"/>
        </w:rPr>
        <w:t>There have been many positive aspects of my journey. One of the biggest successes has been my personal growth</w:t>
      </w:r>
      <w:r w:rsidR="002354D2">
        <w:rPr>
          <w:rFonts w:ascii="Arial" w:hAnsi="Arial" w:cs="Arial"/>
        </w:rPr>
        <w:t xml:space="preserve"> and confidence</w:t>
      </w:r>
      <w:r w:rsidRPr="00514BCD">
        <w:rPr>
          <w:rFonts w:ascii="Arial" w:hAnsi="Arial" w:cs="Arial"/>
        </w:rPr>
        <w:t xml:space="preserve">. Before starting my work with </w:t>
      </w:r>
      <w:proofErr w:type="spellStart"/>
      <w:r w:rsidRPr="00514BCD">
        <w:rPr>
          <w:rFonts w:ascii="Arial" w:hAnsi="Arial" w:cs="Arial"/>
        </w:rPr>
        <w:t>Snep</w:t>
      </w:r>
      <w:proofErr w:type="spellEnd"/>
      <w:r w:rsidRPr="00514BCD">
        <w:rPr>
          <w:rFonts w:ascii="Arial" w:hAnsi="Arial" w:cs="Arial"/>
        </w:rPr>
        <w:t>, I was a very shy person. Speaking in front of others made me uncomfortable. The idea of creating videos or speaking online seemed impossible.</w:t>
      </w:r>
      <w:r w:rsidR="002354D2">
        <w:rPr>
          <w:rFonts w:ascii="Arial" w:hAnsi="Arial" w:cs="Arial"/>
        </w:rPr>
        <w:t xml:space="preserve"> However, over time </w:t>
      </w:r>
      <w:r w:rsidRPr="00514BCD">
        <w:rPr>
          <w:rFonts w:ascii="Arial" w:hAnsi="Arial" w:cs="Arial"/>
        </w:rPr>
        <w:t xml:space="preserve">I became </w:t>
      </w:r>
      <w:r w:rsidR="002354D2">
        <w:rPr>
          <w:rFonts w:ascii="Arial" w:hAnsi="Arial" w:cs="Arial"/>
        </w:rPr>
        <w:t xml:space="preserve">much </w:t>
      </w:r>
      <w:r w:rsidRPr="00514BCD">
        <w:rPr>
          <w:rFonts w:ascii="Arial" w:hAnsi="Arial" w:cs="Arial"/>
        </w:rPr>
        <w:t>more confiden</w:t>
      </w:r>
      <w:r w:rsidR="002354D2">
        <w:rPr>
          <w:rFonts w:ascii="Arial" w:hAnsi="Arial" w:cs="Arial"/>
        </w:rPr>
        <w:t>t. T</w:t>
      </w:r>
      <w:r w:rsidRPr="00514BCD">
        <w:rPr>
          <w:rFonts w:ascii="Arial" w:hAnsi="Arial" w:cs="Arial"/>
        </w:rPr>
        <w:t>hrough</w:t>
      </w:r>
      <w:r w:rsidR="002354D2">
        <w:rPr>
          <w:rFonts w:ascii="Arial" w:hAnsi="Arial" w:cs="Arial"/>
        </w:rPr>
        <w:t xml:space="preserve"> hard work, practice, trial and </w:t>
      </w:r>
      <w:proofErr w:type="gramStart"/>
      <w:r w:rsidR="002354D2">
        <w:rPr>
          <w:rFonts w:ascii="Arial" w:hAnsi="Arial" w:cs="Arial"/>
        </w:rPr>
        <w:t xml:space="preserve">error, </w:t>
      </w:r>
      <w:r w:rsidRPr="00514BCD">
        <w:rPr>
          <w:rFonts w:ascii="Arial" w:hAnsi="Arial" w:cs="Arial"/>
        </w:rPr>
        <w:t xml:space="preserve"> social</w:t>
      </w:r>
      <w:proofErr w:type="gramEnd"/>
      <w:r w:rsidRPr="00514BCD">
        <w:rPr>
          <w:rFonts w:ascii="Arial" w:hAnsi="Arial" w:cs="Arial"/>
        </w:rPr>
        <w:t xml:space="preserve"> media promotion, customer communication and live presentations, I developed communication skills that I never thought I would have.</w:t>
      </w:r>
      <w:r w:rsidRPr="00514BCD">
        <w:rPr>
          <w:rFonts w:ascii="Arial" w:hAnsi="Arial" w:cs="Arial"/>
        </w:rPr>
        <w:br/>
      </w:r>
      <w:r w:rsidRPr="00514BCD">
        <w:rPr>
          <w:rFonts w:ascii="Arial" w:hAnsi="Arial" w:cs="Arial"/>
        </w:rPr>
        <w:br/>
        <w:t xml:space="preserve">Returning to education has also been a positive experience. I have </w:t>
      </w:r>
      <w:r w:rsidR="002354D2">
        <w:rPr>
          <w:rFonts w:ascii="Arial" w:hAnsi="Arial" w:cs="Arial"/>
        </w:rPr>
        <w:t xml:space="preserve">learnt </w:t>
      </w:r>
      <w:r w:rsidRPr="00514BCD">
        <w:rPr>
          <w:rFonts w:ascii="Arial" w:hAnsi="Arial" w:cs="Arial"/>
        </w:rPr>
        <w:t>how to use technology in a more effective way, improved my organisational skills and developed better study habits. I have also learn</w:t>
      </w:r>
      <w:r w:rsidR="002354D2">
        <w:rPr>
          <w:rFonts w:ascii="Arial" w:hAnsi="Arial" w:cs="Arial"/>
        </w:rPr>
        <w:t>t</w:t>
      </w:r>
      <w:r w:rsidRPr="00514BCD">
        <w:rPr>
          <w:rFonts w:ascii="Arial" w:hAnsi="Arial" w:cs="Arial"/>
        </w:rPr>
        <w:t xml:space="preserve"> that I am capable of much more than I previously believed.</w:t>
      </w:r>
    </w:p>
    <w:p w14:paraId="6A76C937" w14:textId="5748ECEF" w:rsidR="002354D2" w:rsidRDefault="00A12F9E" w:rsidP="00514BCD">
      <w:pPr>
        <w:spacing w:line="360" w:lineRule="auto"/>
        <w:rPr>
          <w:rFonts w:ascii="Arial" w:hAnsi="Arial" w:cs="Arial"/>
        </w:rPr>
      </w:pPr>
      <w:r w:rsidRPr="00514BCD">
        <w:rPr>
          <w:rFonts w:ascii="Arial" w:hAnsi="Arial" w:cs="Arial"/>
        </w:rPr>
        <w:lastRenderedPageBreak/>
        <w:t xml:space="preserve">Another positive aspect has been balancing multiple responsibilities. I am a mother of two children, a student, a part-time bakery worker and I continue my </w:t>
      </w:r>
      <w:r w:rsidR="00544B40">
        <w:rPr>
          <w:rFonts w:ascii="Arial" w:hAnsi="Arial" w:cs="Arial"/>
        </w:rPr>
        <w:t>SNEP</w:t>
      </w:r>
      <w:r w:rsidRPr="00514BCD">
        <w:rPr>
          <w:rFonts w:ascii="Arial" w:hAnsi="Arial" w:cs="Arial"/>
        </w:rPr>
        <w:t xml:space="preserve"> promotion work</w:t>
      </w:r>
      <w:r w:rsidR="00C84AA1">
        <w:rPr>
          <w:rFonts w:ascii="Arial" w:hAnsi="Arial" w:cs="Arial"/>
        </w:rPr>
        <w:t xml:space="preserve"> and campaigns</w:t>
      </w:r>
      <w:r w:rsidRPr="00514BCD">
        <w:rPr>
          <w:rFonts w:ascii="Arial" w:hAnsi="Arial" w:cs="Arial"/>
        </w:rPr>
        <w:t>. Managing these responsibilities has improved my time management and discipline.</w:t>
      </w:r>
      <w:r w:rsidRPr="00514BCD">
        <w:rPr>
          <w:rFonts w:ascii="Arial" w:hAnsi="Arial" w:cs="Arial"/>
        </w:rPr>
        <w:br/>
      </w:r>
      <w:r w:rsidRPr="00514BCD">
        <w:rPr>
          <w:rFonts w:ascii="Arial" w:hAnsi="Arial" w:cs="Arial"/>
        </w:rPr>
        <w:br/>
        <w:t xml:space="preserve">However, there have also been many </w:t>
      </w:r>
      <w:r w:rsidR="002354D2">
        <w:rPr>
          <w:rFonts w:ascii="Arial" w:hAnsi="Arial" w:cs="Arial"/>
        </w:rPr>
        <w:t xml:space="preserve">other </w:t>
      </w:r>
      <w:r w:rsidRPr="00514BCD">
        <w:rPr>
          <w:rFonts w:ascii="Arial" w:hAnsi="Arial" w:cs="Arial"/>
        </w:rPr>
        <w:t>challenges. Confidence remains one of my biggest weaknesses. I sometimes compare myself with others and question my abilities. Academic writing still makes me very nervous, and I often need reassurance and guidance before submitting assignments.</w:t>
      </w:r>
      <w:r w:rsidRPr="00514BCD">
        <w:rPr>
          <w:rFonts w:ascii="Arial" w:hAnsi="Arial" w:cs="Arial"/>
        </w:rPr>
        <w:br/>
      </w:r>
      <w:r w:rsidRPr="00514BCD">
        <w:rPr>
          <w:rFonts w:ascii="Arial" w:hAnsi="Arial" w:cs="Arial"/>
        </w:rPr>
        <w:br/>
        <w:t xml:space="preserve">The long commute to university can also be tiring. Spending several hours travelling </w:t>
      </w:r>
      <w:r w:rsidR="002354D2">
        <w:rPr>
          <w:rFonts w:ascii="Arial" w:hAnsi="Arial" w:cs="Arial"/>
        </w:rPr>
        <w:t xml:space="preserve">on public transport </w:t>
      </w:r>
      <w:r w:rsidRPr="00514BCD">
        <w:rPr>
          <w:rFonts w:ascii="Arial" w:hAnsi="Arial" w:cs="Arial"/>
        </w:rPr>
        <w:t>affects my energy levels and sometimes makes studying more difficult.</w:t>
      </w:r>
      <w:r w:rsidR="002354D2">
        <w:rPr>
          <w:rFonts w:ascii="Arial" w:hAnsi="Arial" w:cs="Arial"/>
        </w:rPr>
        <w:t xml:space="preserve"> </w:t>
      </w:r>
      <w:r w:rsidRPr="00514BCD">
        <w:rPr>
          <w:rFonts w:ascii="Arial" w:hAnsi="Arial" w:cs="Arial"/>
        </w:rPr>
        <w:t>Technology was another challenge. At the beginning, I struggled with many digital tools and online systems. However, through practice and persistence, these difficulties have gradually become strengths.</w:t>
      </w:r>
      <w:r w:rsidR="002354D2">
        <w:rPr>
          <w:rFonts w:ascii="Arial" w:hAnsi="Arial" w:cs="Arial"/>
        </w:rPr>
        <w:t xml:space="preserve"> </w:t>
      </w:r>
    </w:p>
    <w:p w14:paraId="2BD25EFA" w14:textId="77777777" w:rsidR="00544B40" w:rsidRDefault="00A12F9E" w:rsidP="00514BCD">
      <w:pPr>
        <w:spacing w:line="360" w:lineRule="auto"/>
        <w:rPr>
          <w:rFonts w:ascii="Arial" w:hAnsi="Arial" w:cs="Arial"/>
        </w:rPr>
      </w:pPr>
      <w:r w:rsidRPr="00514BCD">
        <w:rPr>
          <w:rFonts w:ascii="Arial" w:hAnsi="Arial" w:cs="Arial"/>
        </w:rPr>
        <w:t>Looking back, I would not say the journey was easy, but I feel that every challenge taught me something useful and helped me become more confident than I was before.</w:t>
      </w:r>
      <w:r w:rsidRPr="00514BCD">
        <w:rPr>
          <w:rFonts w:ascii="Arial" w:hAnsi="Arial" w:cs="Arial"/>
        </w:rPr>
        <w:br/>
      </w:r>
    </w:p>
    <w:p w14:paraId="44CA6906" w14:textId="1963FC4A" w:rsidR="002354D2" w:rsidRDefault="00A12F9E" w:rsidP="00514BCD">
      <w:pPr>
        <w:spacing w:line="360" w:lineRule="auto"/>
        <w:rPr>
          <w:rFonts w:ascii="Arial" w:hAnsi="Arial" w:cs="Arial"/>
        </w:rPr>
      </w:pPr>
      <w:r w:rsidRPr="00514BCD">
        <w:rPr>
          <w:rFonts w:ascii="Arial" w:hAnsi="Arial" w:cs="Arial"/>
        </w:rPr>
        <w:br/>
      </w:r>
      <w:r w:rsidRPr="002354D2">
        <w:rPr>
          <w:rFonts w:ascii="Arial" w:hAnsi="Arial" w:cs="Arial"/>
          <w:b/>
        </w:rPr>
        <w:t xml:space="preserve">Analysis </w:t>
      </w:r>
      <w:r w:rsidRPr="00514BCD">
        <w:rPr>
          <w:rFonts w:ascii="Arial" w:hAnsi="Arial" w:cs="Arial"/>
        </w:rPr>
        <w:br/>
        <w:t xml:space="preserve">Completing a SWOT Analysis helped me look at myself more honestly and identify both the areas where I am strong and the areas where I still need to improve. SWOT Analysis is commonly used to evaluate strengths, weaknesses, opportunities and threats in personal and professional development (Yorke, 2006). One of my biggest strengths is adaptability. Moving to a new country, learning a new language and returning to education after many years all required determination and resilience. Another strength is communication. </w:t>
      </w:r>
    </w:p>
    <w:p w14:paraId="4C01D889" w14:textId="77777777" w:rsidR="00544B40" w:rsidRDefault="00544B40" w:rsidP="00514BCD">
      <w:pPr>
        <w:spacing w:line="360" w:lineRule="auto"/>
        <w:rPr>
          <w:rFonts w:ascii="Arial" w:hAnsi="Arial" w:cs="Arial"/>
        </w:rPr>
      </w:pPr>
    </w:p>
    <w:p w14:paraId="15465DC4" w14:textId="40926A39" w:rsidR="002354D2" w:rsidRDefault="00A12F9E" w:rsidP="00514BCD">
      <w:pPr>
        <w:spacing w:line="360" w:lineRule="auto"/>
        <w:rPr>
          <w:rFonts w:ascii="Arial" w:hAnsi="Arial" w:cs="Arial"/>
        </w:rPr>
      </w:pPr>
      <w:r w:rsidRPr="00514BCD">
        <w:rPr>
          <w:rFonts w:ascii="Arial" w:hAnsi="Arial" w:cs="Arial"/>
        </w:rPr>
        <w:lastRenderedPageBreak/>
        <w:t>Although English is not my first language, I have developed my communication skills through customer interaction, social media promotion and wellness coaching</w:t>
      </w:r>
      <w:r w:rsidR="002354D2">
        <w:rPr>
          <w:rFonts w:ascii="Arial" w:hAnsi="Arial" w:cs="Arial"/>
        </w:rPr>
        <w:t xml:space="preserve">, as part of my initial career pathway promoting and selling health and beauty products. </w:t>
      </w:r>
    </w:p>
    <w:p w14:paraId="02540A0B" w14:textId="77777777" w:rsidR="00E642F5" w:rsidRDefault="00A12F9E" w:rsidP="00514BCD">
      <w:pPr>
        <w:spacing w:line="360" w:lineRule="auto"/>
        <w:rPr>
          <w:rFonts w:ascii="Arial" w:hAnsi="Arial" w:cs="Arial"/>
        </w:rPr>
      </w:pPr>
      <w:r w:rsidRPr="00514BCD">
        <w:rPr>
          <w:rFonts w:ascii="Arial" w:hAnsi="Arial" w:cs="Arial"/>
        </w:rPr>
        <w:br/>
        <w:t xml:space="preserve">The SWOT analysis also helped me </w:t>
      </w:r>
      <w:r w:rsidR="002354D2">
        <w:rPr>
          <w:rFonts w:ascii="Arial" w:hAnsi="Arial" w:cs="Arial"/>
        </w:rPr>
        <w:t>identify</w:t>
      </w:r>
      <w:r w:rsidRPr="00514BCD">
        <w:rPr>
          <w:rFonts w:ascii="Arial" w:hAnsi="Arial" w:cs="Arial"/>
        </w:rPr>
        <w:t xml:space="preserve"> some weaknesses. Confidence remains an area that I continue to work on. I can be very self-critical and sometimes focus more on what I cannot do rather than what I have already achieved. Leadership is another area that I am developing. Although people often value my </w:t>
      </w:r>
      <w:r w:rsidR="00E642F5">
        <w:rPr>
          <w:rFonts w:ascii="Arial" w:hAnsi="Arial" w:cs="Arial"/>
        </w:rPr>
        <w:t xml:space="preserve">simple and honest </w:t>
      </w:r>
      <w:r w:rsidRPr="00514BCD">
        <w:rPr>
          <w:rFonts w:ascii="Arial" w:hAnsi="Arial" w:cs="Arial"/>
        </w:rPr>
        <w:t>advice and support, I do not always feel confident leading others. Looking at my strengths and weaknesses together helped me realise that I have made much more progress than I sometimes give myself credit for.</w:t>
      </w:r>
      <w:r w:rsidRPr="00514BCD">
        <w:rPr>
          <w:rFonts w:ascii="Arial" w:hAnsi="Arial" w:cs="Arial"/>
        </w:rPr>
        <w:br/>
      </w:r>
      <w:r w:rsidRPr="00514BCD">
        <w:rPr>
          <w:rFonts w:ascii="Arial" w:hAnsi="Arial" w:cs="Arial"/>
        </w:rPr>
        <w:br/>
        <w:t>Based on my personal characteristics and behaviour, I feel that the ISFJ personality type described by Myers and Briggs (1995) reflects me quite well. ISFJ personalities are often caring, dependable and supportive. I see these qualities in my role as a mother, former carer and wellness promoter. ISFJ individuals can also be sensitive to criticism and may underestimate their own abilities. This reflects my experience at university where I often worried that I was not good enough despite receiving positive feedback and merit-level grades.</w:t>
      </w:r>
      <w:r w:rsidRPr="00514BCD">
        <w:rPr>
          <w:rFonts w:ascii="Arial" w:hAnsi="Arial" w:cs="Arial"/>
        </w:rPr>
        <w:br/>
      </w:r>
      <w:r w:rsidRPr="00514BCD">
        <w:rPr>
          <w:rFonts w:ascii="Arial" w:hAnsi="Arial" w:cs="Arial"/>
        </w:rPr>
        <w:br/>
        <w:t>Holland’s Career Theory helped me understand why I enjoy the type of work I currently do. Holland (1997) suggests that people are often more satisfied when their work matches their personality. I believe I fit mainly within the Social and Enterprising categories. I enjoy helping people improve their wellbeing, providing advice and building relationships. I also enjoy promoting products and communicating with customers through social media.</w:t>
      </w:r>
    </w:p>
    <w:p w14:paraId="73987CC9" w14:textId="77777777" w:rsidR="00544B40" w:rsidRDefault="00544B40" w:rsidP="00514BCD">
      <w:pPr>
        <w:spacing w:line="360" w:lineRule="auto"/>
        <w:rPr>
          <w:rFonts w:ascii="Arial" w:hAnsi="Arial" w:cs="Arial"/>
        </w:rPr>
      </w:pPr>
    </w:p>
    <w:p w14:paraId="302F4277" w14:textId="3BF82C7F" w:rsidR="00A12F9E" w:rsidRDefault="00A12F9E" w:rsidP="00514BCD">
      <w:pPr>
        <w:spacing w:line="360" w:lineRule="auto"/>
        <w:rPr>
          <w:rFonts w:ascii="Arial" w:hAnsi="Arial" w:cs="Arial"/>
        </w:rPr>
      </w:pPr>
      <w:r w:rsidRPr="00514BCD">
        <w:rPr>
          <w:rFonts w:ascii="Arial" w:hAnsi="Arial" w:cs="Arial"/>
        </w:rPr>
        <w:lastRenderedPageBreak/>
        <w:t xml:space="preserve">This was particularly interesting because it helped me understand why I enjoy my work with </w:t>
      </w:r>
      <w:r w:rsidR="00E642F5">
        <w:rPr>
          <w:rFonts w:ascii="Arial" w:hAnsi="Arial" w:cs="Arial"/>
        </w:rPr>
        <w:t>SNEP</w:t>
      </w:r>
      <w:r w:rsidRPr="00514BCD">
        <w:rPr>
          <w:rFonts w:ascii="Arial" w:hAnsi="Arial" w:cs="Arial"/>
        </w:rPr>
        <w:t xml:space="preserve"> Health &amp; Beauty. I enjoy helping customers find products that may improve their wellbeing, but I also enjoy promoting products, creating content and developing new opportunities through social media. This combination reflects both the Social and Enterprising elements of Holland’s theory and supports my future career ambitions.</w:t>
      </w:r>
      <w:r w:rsidRPr="00514BCD">
        <w:rPr>
          <w:rFonts w:ascii="Arial" w:hAnsi="Arial" w:cs="Arial"/>
        </w:rPr>
        <w:br/>
      </w:r>
      <w:r w:rsidRPr="00514BCD">
        <w:rPr>
          <w:rFonts w:ascii="Arial" w:hAnsi="Arial" w:cs="Arial"/>
        </w:rPr>
        <w:br/>
        <w:t>Overall, these theories helped me understand myself better. They confirmed that my future goals are realistic and highlighted the areas where I still need to develop, particularly confidence, leadership and academic self-belief.</w:t>
      </w:r>
      <w:r w:rsidRPr="00514BCD">
        <w:rPr>
          <w:rFonts w:ascii="Arial" w:hAnsi="Arial" w:cs="Arial"/>
        </w:rPr>
        <w:br/>
      </w:r>
      <w:r w:rsidRPr="00514BCD">
        <w:rPr>
          <w:rFonts w:ascii="Arial" w:hAnsi="Arial" w:cs="Arial"/>
        </w:rPr>
        <w:br/>
      </w:r>
      <w:r w:rsidRPr="00E642F5">
        <w:rPr>
          <w:rFonts w:ascii="Arial" w:hAnsi="Arial" w:cs="Arial"/>
          <w:b/>
        </w:rPr>
        <w:t xml:space="preserve">Conclusion </w:t>
      </w:r>
      <w:r w:rsidR="00E642F5" w:rsidRPr="00E642F5">
        <w:rPr>
          <w:rFonts w:ascii="Arial" w:hAnsi="Arial" w:cs="Arial"/>
          <w:b/>
        </w:rPr>
        <w:t>- w</w:t>
      </w:r>
      <w:r w:rsidRPr="00E642F5">
        <w:rPr>
          <w:rFonts w:ascii="Arial" w:hAnsi="Arial" w:cs="Arial"/>
          <w:b/>
        </w:rPr>
        <w:t xml:space="preserve">hat </w:t>
      </w:r>
      <w:r w:rsidR="00E642F5" w:rsidRPr="00E642F5">
        <w:rPr>
          <w:rFonts w:ascii="Arial" w:hAnsi="Arial" w:cs="Arial"/>
          <w:b/>
        </w:rPr>
        <w:t>h</w:t>
      </w:r>
      <w:r w:rsidRPr="00E642F5">
        <w:rPr>
          <w:rFonts w:ascii="Arial" w:hAnsi="Arial" w:cs="Arial"/>
          <w:b/>
        </w:rPr>
        <w:t xml:space="preserve">ave I </w:t>
      </w:r>
      <w:r w:rsidR="00E642F5" w:rsidRPr="00E642F5">
        <w:rPr>
          <w:rFonts w:ascii="Arial" w:hAnsi="Arial" w:cs="Arial"/>
          <w:b/>
        </w:rPr>
        <w:t>learnt</w:t>
      </w:r>
      <w:r w:rsidR="00E642F5">
        <w:rPr>
          <w:rFonts w:ascii="Arial" w:hAnsi="Arial" w:cs="Arial"/>
          <w:b/>
        </w:rPr>
        <w:t>?</w:t>
      </w:r>
      <w:r w:rsidRPr="00514BCD">
        <w:rPr>
          <w:rFonts w:ascii="Arial" w:hAnsi="Arial" w:cs="Arial"/>
        </w:rPr>
        <w:br/>
        <w:t>Looking back over my journey, I can now see how much I have changed and developed over the years. Many of the challenges that once felt impossible have become important learning experiences.</w:t>
      </w:r>
      <w:r w:rsidR="00E642F5">
        <w:rPr>
          <w:rFonts w:ascii="Arial" w:hAnsi="Arial" w:cs="Arial"/>
        </w:rPr>
        <w:t xml:space="preserve"> </w:t>
      </w:r>
      <w:r w:rsidRPr="00514BCD">
        <w:rPr>
          <w:rFonts w:ascii="Arial" w:hAnsi="Arial" w:cs="Arial"/>
        </w:rPr>
        <w:t xml:space="preserve">I have </w:t>
      </w:r>
      <w:r w:rsidR="002354D2">
        <w:rPr>
          <w:rFonts w:ascii="Arial" w:hAnsi="Arial" w:cs="Arial"/>
        </w:rPr>
        <w:t xml:space="preserve">learnt </w:t>
      </w:r>
      <w:r w:rsidRPr="00514BCD">
        <w:rPr>
          <w:rFonts w:ascii="Arial" w:hAnsi="Arial" w:cs="Arial"/>
        </w:rPr>
        <w:t>that confidence does not appear overnight</w:t>
      </w:r>
      <w:r w:rsidR="00E642F5">
        <w:rPr>
          <w:rFonts w:ascii="Arial" w:hAnsi="Arial" w:cs="Arial"/>
        </w:rPr>
        <w:t xml:space="preserve">. It </w:t>
      </w:r>
      <w:r w:rsidRPr="00514BCD">
        <w:rPr>
          <w:rFonts w:ascii="Arial" w:hAnsi="Arial" w:cs="Arial"/>
        </w:rPr>
        <w:t xml:space="preserve">develops through experience, practice and persistence. I have also </w:t>
      </w:r>
      <w:r w:rsidR="002354D2">
        <w:rPr>
          <w:rFonts w:ascii="Arial" w:hAnsi="Arial" w:cs="Arial"/>
        </w:rPr>
        <w:t xml:space="preserve">learnt </w:t>
      </w:r>
      <w:r w:rsidRPr="00514BCD">
        <w:rPr>
          <w:rFonts w:ascii="Arial" w:hAnsi="Arial" w:cs="Arial"/>
        </w:rPr>
        <w:t>that it is never too late to return to education and learn new skills. Starting university after around 25 years away from education was one of the hardest decisions I have made, but it has also been one of the most rewarding</w:t>
      </w:r>
      <w:r w:rsidR="00E642F5">
        <w:rPr>
          <w:rFonts w:ascii="Arial" w:hAnsi="Arial" w:cs="Arial"/>
        </w:rPr>
        <w:t xml:space="preserve"> so far. </w:t>
      </w:r>
      <w:r w:rsidRPr="00514BCD">
        <w:rPr>
          <w:rFonts w:ascii="Arial" w:hAnsi="Arial" w:cs="Arial"/>
        </w:rPr>
        <w:br/>
      </w:r>
      <w:r w:rsidRPr="00514BCD">
        <w:rPr>
          <w:rFonts w:ascii="Arial" w:hAnsi="Arial" w:cs="Arial"/>
        </w:rPr>
        <w:br/>
        <w:t xml:space="preserve">The biggest </w:t>
      </w:r>
      <w:r w:rsidR="00E642F5">
        <w:rPr>
          <w:rFonts w:ascii="Arial" w:hAnsi="Arial" w:cs="Arial"/>
        </w:rPr>
        <w:t xml:space="preserve">positive </w:t>
      </w:r>
      <w:r w:rsidRPr="00514BCD">
        <w:rPr>
          <w:rFonts w:ascii="Arial" w:hAnsi="Arial" w:cs="Arial"/>
        </w:rPr>
        <w:t xml:space="preserve">lesson I have </w:t>
      </w:r>
      <w:r w:rsidR="002354D2">
        <w:rPr>
          <w:rFonts w:ascii="Arial" w:hAnsi="Arial" w:cs="Arial"/>
        </w:rPr>
        <w:t>learnt is</w:t>
      </w:r>
      <w:r w:rsidRPr="00514BCD">
        <w:rPr>
          <w:rFonts w:ascii="Arial" w:hAnsi="Arial" w:cs="Arial"/>
        </w:rPr>
        <w:t xml:space="preserve"> that I am capable of more than I once believed. From learning English after moving to the United Kingdom, raising two children, working in different roles and returning to university, every stage of my journey has helped me become stronger and more resilient.</w:t>
      </w:r>
      <w:r w:rsidRPr="00514BCD">
        <w:rPr>
          <w:rFonts w:ascii="Arial" w:hAnsi="Arial" w:cs="Arial"/>
        </w:rPr>
        <w:br/>
      </w:r>
      <w:r w:rsidRPr="00514BCD">
        <w:rPr>
          <w:rFonts w:ascii="Arial" w:hAnsi="Arial" w:cs="Arial"/>
        </w:rPr>
        <w:br/>
        <w:t>Using SWOT Analysis, Myers-Briggs and Holland’s Career Theory has helped me understand myself better and think more clearly about my future career plans. Reflection is recognised as an important tool for personal and professional development because it helps people learn from their experiences and improve future performance (Gibbs, 1988).</w:t>
      </w:r>
      <w:r w:rsidR="00E642F5">
        <w:rPr>
          <w:rFonts w:ascii="Arial" w:hAnsi="Arial" w:cs="Arial"/>
        </w:rPr>
        <w:t xml:space="preserve"> </w:t>
      </w:r>
      <w:r w:rsidRPr="00514BCD">
        <w:rPr>
          <w:rFonts w:ascii="Arial" w:hAnsi="Arial" w:cs="Arial"/>
        </w:rPr>
        <w:t xml:space="preserve">A few years ago, I would not have believed </w:t>
      </w:r>
      <w:r w:rsidRPr="00514BCD">
        <w:rPr>
          <w:rFonts w:ascii="Arial" w:hAnsi="Arial" w:cs="Arial"/>
        </w:rPr>
        <w:lastRenderedPageBreak/>
        <w:t>that I could return to education, complete university assignments and develop digital skills. Looking back now, I feel proud of what I have achieved so far. Although I still have areas that need improvement, I am much more confident about my future than I was when I first started this journey.</w:t>
      </w:r>
    </w:p>
    <w:p w14:paraId="33618EFE" w14:textId="77777777" w:rsidR="00E642F5" w:rsidRPr="00514BCD" w:rsidRDefault="00E642F5" w:rsidP="00514BCD">
      <w:pPr>
        <w:spacing w:line="360" w:lineRule="auto"/>
        <w:rPr>
          <w:rFonts w:ascii="Arial" w:hAnsi="Arial" w:cs="Arial"/>
        </w:rPr>
      </w:pPr>
    </w:p>
    <w:p w14:paraId="12C6E837" w14:textId="05036325" w:rsidR="00E642F5" w:rsidRDefault="00E642F5" w:rsidP="00E642F5">
      <w:pPr>
        <w:spacing w:line="480" w:lineRule="auto"/>
        <w:rPr>
          <w:rFonts w:ascii="Arial" w:hAnsi="Arial" w:cs="Arial"/>
        </w:rPr>
      </w:pPr>
      <w:r>
        <w:rPr>
          <w:rFonts w:ascii="Arial" w:hAnsi="Arial" w:cs="Arial"/>
          <w:b/>
        </w:rPr>
        <w:t xml:space="preserve">Action plan </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70"/>
        <w:gridCol w:w="1840"/>
        <w:gridCol w:w="1518"/>
        <w:gridCol w:w="1214"/>
        <w:gridCol w:w="1587"/>
        <w:gridCol w:w="1011"/>
      </w:tblGrid>
      <w:tr w:rsidR="00E642F5" w:rsidRPr="00E642F5" w14:paraId="48265205" w14:textId="77777777" w:rsidTr="00E642F5">
        <w:trPr>
          <w:tblHeader/>
          <w:tblCellSpacing w:w="15" w:type="dxa"/>
        </w:trPr>
        <w:tc>
          <w:tcPr>
            <w:tcW w:w="0" w:type="auto"/>
            <w:vAlign w:val="center"/>
            <w:hideMark/>
          </w:tcPr>
          <w:p w14:paraId="73C747B1" w14:textId="77777777" w:rsidR="00E642F5" w:rsidRPr="00E642F5" w:rsidRDefault="00E642F5" w:rsidP="00E642F5">
            <w:pPr>
              <w:spacing w:after="0" w:line="240" w:lineRule="auto"/>
              <w:jc w:val="center"/>
              <w:rPr>
                <w:rFonts w:ascii="Times New Roman" w:eastAsia="Times New Roman" w:hAnsi="Times New Roman" w:cs="Times New Roman"/>
                <w:b/>
                <w:bCs/>
                <w:kern w:val="0"/>
                <w:lang w:eastAsia="en-US"/>
                <w14:ligatures w14:val="none"/>
              </w:rPr>
            </w:pPr>
            <w:r w:rsidRPr="00E642F5">
              <w:rPr>
                <w:rFonts w:ascii="Times New Roman" w:eastAsia="Times New Roman" w:hAnsi="Times New Roman" w:cs="Times New Roman"/>
                <w:b/>
                <w:bCs/>
                <w:kern w:val="0"/>
                <w:lang w:eastAsia="en-US"/>
                <w14:ligatures w14:val="none"/>
              </w:rPr>
              <w:t>Goal</w:t>
            </w:r>
          </w:p>
        </w:tc>
        <w:tc>
          <w:tcPr>
            <w:tcW w:w="0" w:type="auto"/>
            <w:vAlign w:val="center"/>
            <w:hideMark/>
          </w:tcPr>
          <w:p w14:paraId="3F16369B" w14:textId="77777777" w:rsidR="00E642F5" w:rsidRPr="00E642F5" w:rsidRDefault="00E642F5" w:rsidP="00E642F5">
            <w:pPr>
              <w:spacing w:after="0" w:line="240" w:lineRule="auto"/>
              <w:jc w:val="center"/>
              <w:rPr>
                <w:rFonts w:ascii="Times New Roman" w:eastAsia="Times New Roman" w:hAnsi="Times New Roman" w:cs="Times New Roman"/>
                <w:b/>
                <w:bCs/>
                <w:kern w:val="0"/>
                <w:lang w:eastAsia="en-US"/>
                <w14:ligatures w14:val="none"/>
              </w:rPr>
            </w:pPr>
            <w:r w:rsidRPr="00E642F5">
              <w:rPr>
                <w:rFonts w:ascii="Times New Roman" w:eastAsia="Times New Roman" w:hAnsi="Times New Roman" w:cs="Times New Roman"/>
                <w:b/>
                <w:bCs/>
                <w:kern w:val="0"/>
                <w:lang w:eastAsia="en-US"/>
                <w14:ligatures w14:val="none"/>
              </w:rPr>
              <w:t>Specific Action</w:t>
            </w:r>
          </w:p>
        </w:tc>
        <w:tc>
          <w:tcPr>
            <w:tcW w:w="0" w:type="auto"/>
            <w:vAlign w:val="center"/>
            <w:hideMark/>
          </w:tcPr>
          <w:p w14:paraId="5239A1F6" w14:textId="77777777" w:rsidR="00E642F5" w:rsidRPr="00E642F5" w:rsidRDefault="00E642F5" w:rsidP="00E642F5">
            <w:pPr>
              <w:spacing w:after="0" w:line="240" w:lineRule="auto"/>
              <w:jc w:val="center"/>
              <w:rPr>
                <w:rFonts w:ascii="Times New Roman" w:eastAsia="Times New Roman" w:hAnsi="Times New Roman" w:cs="Times New Roman"/>
                <w:b/>
                <w:bCs/>
                <w:kern w:val="0"/>
                <w:lang w:eastAsia="en-US"/>
                <w14:ligatures w14:val="none"/>
              </w:rPr>
            </w:pPr>
            <w:r w:rsidRPr="00E642F5">
              <w:rPr>
                <w:rFonts w:ascii="Times New Roman" w:eastAsia="Times New Roman" w:hAnsi="Times New Roman" w:cs="Times New Roman"/>
                <w:b/>
                <w:bCs/>
                <w:kern w:val="0"/>
                <w:lang w:eastAsia="en-US"/>
                <w14:ligatures w14:val="none"/>
              </w:rPr>
              <w:t>Measurable</w:t>
            </w:r>
          </w:p>
        </w:tc>
        <w:tc>
          <w:tcPr>
            <w:tcW w:w="0" w:type="auto"/>
            <w:vAlign w:val="center"/>
            <w:hideMark/>
          </w:tcPr>
          <w:p w14:paraId="0807496A" w14:textId="77777777" w:rsidR="00E642F5" w:rsidRPr="00E642F5" w:rsidRDefault="00E642F5" w:rsidP="00E642F5">
            <w:pPr>
              <w:spacing w:after="0" w:line="240" w:lineRule="auto"/>
              <w:jc w:val="center"/>
              <w:rPr>
                <w:rFonts w:ascii="Times New Roman" w:eastAsia="Times New Roman" w:hAnsi="Times New Roman" w:cs="Times New Roman"/>
                <w:b/>
                <w:bCs/>
                <w:kern w:val="0"/>
                <w:lang w:eastAsia="en-US"/>
                <w14:ligatures w14:val="none"/>
              </w:rPr>
            </w:pPr>
            <w:r w:rsidRPr="00E642F5">
              <w:rPr>
                <w:rFonts w:ascii="Times New Roman" w:eastAsia="Times New Roman" w:hAnsi="Times New Roman" w:cs="Times New Roman"/>
                <w:b/>
                <w:bCs/>
                <w:kern w:val="0"/>
                <w:lang w:eastAsia="en-US"/>
                <w14:ligatures w14:val="none"/>
              </w:rPr>
              <w:t>Achievable</w:t>
            </w:r>
          </w:p>
        </w:tc>
        <w:tc>
          <w:tcPr>
            <w:tcW w:w="0" w:type="auto"/>
            <w:vAlign w:val="center"/>
            <w:hideMark/>
          </w:tcPr>
          <w:p w14:paraId="1A982254" w14:textId="77777777" w:rsidR="00E642F5" w:rsidRPr="00E642F5" w:rsidRDefault="00E642F5" w:rsidP="00E642F5">
            <w:pPr>
              <w:spacing w:after="0" w:line="240" w:lineRule="auto"/>
              <w:jc w:val="center"/>
              <w:rPr>
                <w:rFonts w:ascii="Times New Roman" w:eastAsia="Times New Roman" w:hAnsi="Times New Roman" w:cs="Times New Roman"/>
                <w:b/>
                <w:bCs/>
                <w:kern w:val="0"/>
                <w:lang w:eastAsia="en-US"/>
                <w14:ligatures w14:val="none"/>
              </w:rPr>
            </w:pPr>
            <w:r w:rsidRPr="00E642F5">
              <w:rPr>
                <w:rFonts w:ascii="Times New Roman" w:eastAsia="Times New Roman" w:hAnsi="Times New Roman" w:cs="Times New Roman"/>
                <w:b/>
                <w:bCs/>
                <w:kern w:val="0"/>
                <w:lang w:eastAsia="en-US"/>
                <w14:ligatures w14:val="none"/>
              </w:rPr>
              <w:t>Relevant</w:t>
            </w:r>
          </w:p>
        </w:tc>
        <w:tc>
          <w:tcPr>
            <w:tcW w:w="0" w:type="auto"/>
            <w:vAlign w:val="center"/>
            <w:hideMark/>
          </w:tcPr>
          <w:p w14:paraId="5969BA8B" w14:textId="77777777" w:rsidR="00E642F5" w:rsidRPr="00E642F5" w:rsidRDefault="00E642F5" w:rsidP="00E642F5">
            <w:pPr>
              <w:spacing w:after="0" w:line="240" w:lineRule="auto"/>
              <w:jc w:val="center"/>
              <w:rPr>
                <w:rFonts w:ascii="Times New Roman" w:eastAsia="Times New Roman" w:hAnsi="Times New Roman" w:cs="Times New Roman"/>
                <w:b/>
                <w:bCs/>
                <w:kern w:val="0"/>
                <w:lang w:eastAsia="en-US"/>
                <w14:ligatures w14:val="none"/>
              </w:rPr>
            </w:pPr>
            <w:r w:rsidRPr="00E642F5">
              <w:rPr>
                <w:rFonts w:ascii="Times New Roman" w:eastAsia="Times New Roman" w:hAnsi="Times New Roman" w:cs="Times New Roman"/>
                <w:b/>
                <w:bCs/>
                <w:kern w:val="0"/>
                <w:lang w:eastAsia="en-US"/>
                <w14:ligatures w14:val="none"/>
              </w:rPr>
              <w:t>Time-Bound</w:t>
            </w:r>
          </w:p>
        </w:tc>
      </w:tr>
      <w:tr w:rsidR="00E642F5" w:rsidRPr="00E642F5" w14:paraId="27C6B462" w14:textId="77777777" w:rsidTr="00E642F5">
        <w:trPr>
          <w:tblCellSpacing w:w="15" w:type="dxa"/>
        </w:trPr>
        <w:tc>
          <w:tcPr>
            <w:tcW w:w="0" w:type="auto"/>
            <w:vAlign w:val="center"/>
            <w:hideMark/>
          </w:tcPr>
          <w:p w14:paraId="01255666"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Improve academic confidence</w:t>
            </w:r>
          </w:p>
        </w:tc>
        <w:tc>
          <w:tcPr>
            <w:tcW w:w="0" w:type="auto"/>
            <w:vAlign w:val="center"/>
            <w:hideMark/>
          </w:tcPr>
          <w:p w14:paraId="10702C99"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Continue attending lectures and seek feedback from tutors after assignments</w:t>
            </w:r>
          </w:p>
        </w:tc>
        <w:tc>
          <w:tcPr>
            <w:tcW w:w="0" w:type="auto"/>
            <w:vAlign w:val="center"/>
            <w:hideMark/>
          </w:tcPr>
          <w:p w14:paraId="3A6B9D22"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Feedback received on at least 2 assignments</w:t>
            </w:r>
          </w:p>
        </w:tc>
        <w:tc>
          <w:tcPr>
            <w:tcW w:w="0" w:type="auto"/>
            <w:vAlign w:val="center"/>
            <w:hideMark/>
          </w:tcPr>
          <w:p w14:paraId="4D78057E"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Yes</w:t>
            </w:r>
          </w:p>
        </w:tc>
        <w:tc>
          <w:tcPr>
            <w:tcW w:w="0" w:type="auto"/>
            <w:vAlign w:val="center"/>
            <w:hideMark/>
          </w:tcPr>
          <w:p w14:paraId="107796BB"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Builds confidence in higher education</w:t>
            </w:r>
          </w:p>
        </w:tc>
        <w:tc>
          <w:tcPr>
            <w:tcW w:w="0" w:type="auto"/>
            <w:vAlign w:val="center"/>
            <w:hideMark/>
          </w:tcPr>
          <w:p w14:paraId="56DE433F"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Next 3 months</w:t>
            </w:r>
          </w:p>
        </w:tc>
      </w:tr>
      <w:tr w:rsidR="00E642F5" w:rsidRPr="00E642F5" w14:paraId="1265E964" w14:textId="77777777" w:rsidTr="00E642F5">
        <w:trPr>
          <w:tblCellSpacing w:w="15" w:type="dxa"/>
        </w:trPr>
        <w:tc>
          <w:tcPr>
            <w:tcW w:w="0" w:type="auto"/>
            <w:vAlign w:val="center"/>
            <w:hideMark/>
          </w:tcPr>
          <w:p w14:paraId="0D02EE0B"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Develop digital marketing skills</w:t>
            </w:r>
          </w:p>
        </w:tc>
        <w:tc>
          <w:tcPr>
            <w:tcW w:w="0" w:type="auto"/>
            <w:vAlign w:val="center"/>
            <w:hideMark/>
          </w:tcPr>
          <w:p w14:paraId="4472D8B0"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 xml:space="preserve">Apply new digital skills learned at university to </w:t>
            </w:r>
            <w:proofErr w:type="spellStart"/>
            <w:r w:rsidRPr="00E642F5">
              <w:rPr>
                <w:rFonts w:ascii="Times New Roman" w:eastAsia="Times New Roman" w:hAnsi="Times New Roman" w:cs="Times New Roman"/>
                <w:kern w:val="0"/>
                <w:lang w:eastAsia="en-US"/>
                <w14:ligatures w14:val="none"/>
              </w:rPr>
              <w:t>Snep</w:t>
            </w:r>
            <w:proofErr w:type="spellEnd"/>
            <w:r w:rsidRPr="00E642F5">
              <w:rPr>
                <w:rFonts w:ascii="Times New Roman" w:eastAsia="Times New Roman" w:hAnsi="Times New Roman" w:cs="Times New Roman"/>
                <w:kern w:val="0"/>
                <w:lang w:eastAsia="en-US"/>
                <w14:ligatures w14:val="none"/>
              </w:rPr>
              <w:t xml:space="preserve"> social media content</w:t>
            </w:r>
          </w:p>
        </w:tc>
        <w:tc>
          <w:tcPr>
            <w:tcW w:w="0" w:type="auto"/>
            <w:vAlign w:val="center"/>
            <w:hideMark/>
          </w:tcPr>
          <w:p w14:paraId="04EFB6BA"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Create at least 2 improved posts per week</w:t>
            </w:r>
          </w:p>
        </w:tc>
        <w:tc>
          <w:tcPr>
            <w:tcW w:w="0" w:type="auto"/>
            <w:vAlign w:val="center"/>
            <w:hideMark/>
          </w:tcPr>
          <w:p w14:paraId="7B41A86D"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Yes</w:t>
            </w:r>
          </w:p>
        </w:tc>
        <w:tc>
          <w:tcPr>
            <w:tcW w:w="0" w:type="auto"/>
            <w:vAlign w:val="center"/>
            <w:hideMark/>
          </w:tcPr>
          <w:p w14:paraId="20E759E8"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Supports future career goals</w:t>
            </w:r>
          </w:p>
        </w:tc>
        <w:tc>
          <w:tcPr>
            <w:tcW w:w="0" w:type="auto"/>
            <w:vAlign w:val="center"/>
            <w:hideMark/>
          </w:tcPr>
          <w:p w14:paraId="6670D9F1"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Next 6 months</w:t>
            </w:r>
          </w:p>
        </w:tc>
      </w:tr>
      <w:tr w:rsidR="00E642F5" w:rsidRPr="00E642F5" w14:paraId="750F36D9" w14:textId="77777777" w:rsidTr="00E642F5">
        <w:trPr>
          <w:tblCellSpacing w:w="15" w:type="dxa"/>
        </w:trPr>
        <w:tc>
          <w:tcPr>
            <w:tcW w:w="0" w:type="auto"/>
            <w:vAlign w:val="center"/>
            <w:hideMark/>
          </w:tcPr>
          <w:p w14:paraId="6AB757F3"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Improve leadership confidence</w:t>
            </w:r>
          </w:p>
        </w:tc>
        <w:tc>
          <w:tcPr>
            <w:tcW w:w="0" w:type="auto"/>
            <w:vAlign w:val="center"/>
            <w:hideMark/>
          </w:tcPr>
          <w:p w14:paraId="16B5EF14"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 xml:space="preserve">Take a more active role in supporting and encouraging team members within </w:t>
            </w:r>
            <w:proofErr w:type="spellStart"/>
            <w:r w:rsidRPr="00E642F5">
              <w:rPr>
                <w:rFonts w:ascii="Times New Roman" w:eastAsia="Times New Roman" w:hAnsi="Times New Roman" w:cs="Times New Roman"/>
                <w:kern w:val="0"/>
                <w:lang w:eastAsia="en-US"/>
                <w14:ligatures w14:val="none"/>
              </w:rPr>
              <w:t>Snep</w:t>
            </w:r>
            <w:proofErr w:type="spellEnd"/>
          </w:p>
        </w:tc>
        <w:tc>
          <w:tcPr>
            <w:tcW w:w="0" w:type="auto"/>
            <w:vAlign w:val="center"/>
            <w:hideMark/>
          </w:tcPr>
          <w:p w14:paraId="5CA19806"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Support at least 2 team members regularly</w:t>
            </w:r>
          </w:p>
        </w:tc>
        <w:tc>
          <w:tcPr>
            <w:tcW w:w="0" w:type="auto"/>
            <w:vAlign w:val="center"/>
            <w:hideMark/>
          </w:tcPr>
          <w:p w14:paraId="3E51FC24"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Yes</w:t>
            </w:r>
          </w:p>
        </w:tc>
        <w:tc>
          <w:tcPr>
            <w:tcW w:w="0" w:type="auto"/>
            <w:vAlign w:val="center"/>
            <w:hideMark/>
          </w:tcPr>
          <w:p w14:paraId="6A42C260"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Helps prepare for future mentoring roles</w:t>
            </w:r>
          </w:p>
        </w:tc>
        <w:tc>
          <w:tcPr>
            <w:tcW w:w="0" w:type="auto"/>
            <w:vAlign w:val="center"/>
            <w:hideMark/>
          </w:tcPr>
          <w:p w14:paraId="1E27B9CA"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Next 12 months</w:t>
            </w:r>
          </w:p>
        </w:tc>
      </w:tr>
      <w:tr w:rsidR="00E642F5" w:rsidRPr="00E642F5" w14:paraId="0D7B690B" w14:textId="77777777" w:rsidTr="00E642F5">
        <w:trPr>
          <w:tblCellSpacing w:w="15" w:type="dxa"/>
        </w:trPr>
        <w:tc>
          <w:tcPr>
            <w:tcW w:w="0" w:type="auto"/>
            <w:vAlign w:val="center"/>
            <w:hideMark/>
          </w:tcPr>
          <w:p w14:paraId="63B81313"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Continue personal development</w:t>
            </w:r>
          </w:p>
        </w:tc>
        <w:tc>
          <w:tcPr>
            <w:tcW w:w="0" w:type="auto"/>
            <w:vAlign w:val="center"/>
            <w:hideMark/>
          </w:tcPr>
          <w:p w14:paraId="27C09DA4"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 xml:space="preserve">Research progression opportunities after completing </w:t>
            </w:r>
            <w:proofErr w:type="spellStart"/>
            <w:r w:rsidRPr="00E642F5">
              <w:rPr>
                <w:rFonts w:ascii="Times New Roman" w:eastAsia="Times New Roman" w:hAnsi="Times New Roman" w:cs="Times New Roman"/>
                <w:kern w:val="0"/>
                <w:lang w:eastAsia="en-US"/>
                <w14:ligatures w14:val="none"/>
              </w:rPr>
              <w:t>CertHE</w:t>
            </w:r>
            <w:proofErr w:type="spellEnd"/>
          </w:p>
        </w:tc>
        <w:tc>
          <w:tcPr>
            <w:tcW w:w="0" w:type="auto"/>
            <w:vAlign w:val="center"/>
            <w:hideMark/>
          </w:tcPr>
          <w:p w14:paraId="236C58F9"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Identify at least 3 possible degree options</w:t>
            </w:r>
          </w:p>
        </w:tc>
        <w:tc>
          <w:tcPr>
            <w:tcW w:w="0" w:type="auto"/>
            <w:vAlign w:val="center"/>
            <w:hideMark/>
          </w:tcPr>
          <w:p w14:paraId="0E9E0B5F"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Yes</w:t>
            </w:r>
          </w:p>
        </w:tc>
        <w:tc>
          <w:tcPr>
            <w:tcW w:w="0" w:type="auto"/>
            <w:vAlign w:val="center"/>
            <w:hideMark/>
          </w:tcPr>
          <w:p w14:paraId="6026F6DA"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Supports long-term career development</w:t>
            </w:r>
          </w:p>
        </w:tc>
        <w:tc>
          <w:tcPr>
            <w:tcW w:w="0" w:type="auto"/>
            <w:vAlign w:val="center"/>
            <w:hideMark/>
          </w:tcPr>
          <w:p w14:paraId="51D90401"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Before end of course</w:t>
            </w:r>
          </w:p>
        </w:tc>
      </w:tr>
      <w:tr w:rsidR="00E642F5" w:rsidRPr="00E642F5" w14:paraId="4BCFFC00" w14:textId="77777777" w:rsidTr="00E642F5">
        <w:trPr>
          <w:tblCellSpacing w:w="15" w:type="dxa"/>
        </w:trPr>
        <w:tc>
          <w:tcPr>
            <w:tcW w:w="0" w:type="auto"/>
            <w:vAlign w:val="center"/>
            <w:hideMark/>
          </w:tcPr>
          <w:p w14:paraId="527973D5"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Maintain work-life-study balance</w:t>
            </w:r>
          </w:p>
        </w:tc>
        <w:tc>
          <w:tcPr>
            <w:tcW w:w="0" w:type="auto"/>
            <w:vAlign w:val="center"/>
            <w:hideMark/>
          </w:tcPr>
          <w:p w14:paraId="185D8BFF"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Continue using weekly planning and organisation techniques</w:t>
            </w:r>
          </w:p>
        </w:tc>
        <w:tc>
          <w:tcPr>
            <w:tcW w:w="0" w:type="auto"/>
            <w:vAlign w:val="center"/>
            <w:hideMark/>
          </w:tcPr>
          <w:p w14:paraId="57D07267"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Weekly schedule maintained</w:t>
            </w:r>
          </w:p>
        </w:tc>
        <w:tc>
          <w:tcPr>
            <w:tcW w:w="0" w:type="auto"/>
            <w:vAlign w:val="center"/>
            <w:hideMark/>
          </w:tcPr>
          <w:p w14:paraId="72C1BF2B"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Yes</w:t>
            </w:r>
          </w:p>
        </w:tc>
        <w:tc>
          <w:tcPr>
            <w:tcW w:w="0" w:type="auto"/>
            <w:vAlign w:val="center"/>
            <w:hideMark/>
          </w:tcPr>
          <w:p w14:paraId="0DCFC817"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Supports success as student, employee and mother</w:t>
            </w:r>
          </w:p>
        </w:tc>
        <w:tc>
          <w:tcPr>
            <w:tcW w:w="0" w:type="auto"/>
            <w:vAlign w:val="center"/>
            <w:hideMark/>
          </w:tcPr>
          <w:p w14:paraId="773BCA62" w14:textId="77777777" w:rsidR="00E642F5" w:rsidRPr="00E642F5" w:rsidRDefault="00E642F5" w:rsidP="00E642F5">
            <w:pPr>
              <w:spacing w:after="0" w:line="240" w:lineRule="auto"/>
              <w:rPr>
                <w:rFonts w:ascii="Times New Roman" w:eastAsia="Times New Roman" w:hAnsi="Times New Roman" w:cs="Times New Roman"/>
                <w:kern w:val="0"/>
                <w:lang w:eastAsia="en-US"/>
                <w14:ligatures w14:val="none"/>
              </w:rPr>
            </w:pPr>
            <w:r w:rsidRPr="00E642F5">
              <w:rPr>
                <w:rFonts w:ascii="Times New Roman" w:eastAsia="Times New Roman" w:hAnsi="Times New Roman" w:cs="Times New Roman"/>
                <w:kern w:val="0"/>
                <w:lang w:eastAsia="en-US"/>
                <w14:ligatures w14:val="none"/>
              </w:rPr>
              <w:t>Ongoing</w:t>
            </w:r>
          </w:p>
        </w:tc>
      </w:tr>
    </w:tbl>
    <w:p w14:paraId="75D97930" w14:textId="33F32B0A" w:rsidR="00A12F9E" w:rsidRDefault="00A12F9E" w:rsidP="00E642F5">
      <w:pPr>
        <w:spacing w:line="480" w:lineRule="auto"/>
        <w:rPr>
          <w:rFonts w:ascii="Arial" w:hAnsi="Arial" w:cs="Arial"/>
        </w:rPr>
      </w:pPr>
    </w:p>
    <w:p w14:paraId="52CB99C5" w14:textId="77777777" w:rsidR="00544B40" w:rsidRDefault="00544B40" w:rsidP="00514BCD">
      <w:pPr>
        <w:spacing w:line="360" w:lineRule="auto"/>
        <w:rPr>
          <w:rFonts w:ascii="Arial" w:hAnsi="Arial" w:cs="Arial"/>
        </w:rPr>
      </w:pPr>
    </w:p>
    <w:p w14:paraId="3BA1D482" w14:textId="77777777" w:rsidR="00544B40" w:rsidRDefault="00544B40" w:rsidP="00514BCD">
      <w:pPr>
        <w:spacing w:line="360" w:lineRule="auto"/>
        <w:rPr>
          <w:rFonts w:ascii="Arial" w:hAnsi="Arial" w:cs="Arial"/>
          <w:b/>
        </w:rPr>
      </w:pPr>
    </w:p>
    <w:p w14:paraId="45D10231" w14:textId="67D6EF29" w:rsidR="00544B40" w:rsidRDefault="00E642F5" w:rsidP="00514BCD">
      <w:pPr>
        <w:spacing w:line="360" w:lineRule="auto"/>
        <w:rPr>
          <w:rFonts w:ascii="Arial" w:hAnsi="Arial" w:cs="Arial"/>
          <w:b/>
        </w:rPr>
      </w:pPr>
      <w:r>
        <w:rPr>
          <w:rFonts w:ascii="Arial" w:hAnsi="Arial" w:cs="Arial"/>
          <w:b/>
        </w:rPr>
        <w:lastRenderedPageBreak/>
        <w:t xml:space="preserve">Reference List </w:t>
      </w:r>
    </w:p>
    <w:p w14:paraId="01AB698C" w14:textId="38805FDA" w:rsidR="00583D6E" w:rsidRPr="00514BCD" w:rsidRDefault="00A12F9E" w:rsidP="00514BCD">
      <w:pPr>
        <w:spacing w:line="360" w:lineRule="auto"/>
        <w:rPr>
          <w:rFonts w:ascii="Arial" w:hAnsi="Arial" w:cs="Arial"/>
        </w:rPr>
      </w:pPr>
      <w:r w:rsidRPr="00514BCD">
        <w:rPr>
          <w:rFonts w:ascii="Arial" w:hAnsi="Arial" w:cs="Arial"/>
        </w:rPr>
        <w:br/>
        <w:t>Gibbs, G. (1988) Learning by Doing: A Guide to Teaching and Learning Methods. Oxford: Oxford Polytechnic.</w:t>
      </w:r>
      <w:r w:rsidRPr="00514BCD">
        <w:rPr>
          <w:rFonts w:ascii="Arial" w:hAnsi="Arial" w:cs="Arial"/>
        </w:rPr>
        <w:br/>
      </w:r>
      <w:r w:rsidRPr="00514BCD">
        <w:rPr>
          <w:rFonts w:ascii="Arial" w:hAnsi="Arial" w:cs="Arial"/>
        </w:rPr>
        <w:br/>
        <w:t xml:space="preserve">Holland, J.L. (1997) Making Vocational Choices: A Theory of Vocational Personalities and Work Environments. 3rd </w:t>
      </w:r>
      <w:proofErr w:type="spellStart"/>
      <w:r w:rsidRPr="00514BCD">
        <w:rPr>
          <w:rFonts w:ascii="Arial" w:hAnsi="Arial" w:cs="Arial"/>
        </w:rPr>
        <w:t>edn</w:t>
      </w:r>
      <w:proofErr w:type="spellEnd"/>
      <w:r w:rsidRPr="00514BCD">
        <w:rPr>
          <w:rFonts w:ascii="Arial" w:hAnsi="Arial" w:cs="Arial"/>
        </w:rPr>
        <w:t>. Odessa, FL: Psychological Assessment Resources.</w:t>
      </w:r>
      <w:r w:rsidRPr="00514BCD">
        <w:rPr>
          <w:rFonts w:ascii="Arial" w:hAnsi="Arial" w:cs="Arial"/>
        </w:rPr>
        <w:br/>
      </w:r>
      <w:r w:rsidRPr="00514BCD">
        <w:rPr>
          <w:rFonts w:ascii="Arial" w:hAnsi="Arial" w:cs="Arial"/>
        </w:rPr>
        <w:br/>
        <w:t>Myers, I.B. and Briggs, K.C. (1995) Gifts Differing: Understanding Personality Type. Mountain View, CA: Davies-Black Publishing.</w:t>
      </w:r>
      <w:r w:rsidRPr="00514BCD">
        <w:rPr>
          <w:rFonts w:ascii="Arial" w:hAnsi="Arial" w:cs="Arial"/>
        </w:rPr>
        <w:br/>
      </w:r>
      <w:r w:rsidRPr="00514BCD">
        <w:rPr>
          <w:rFonts w:ascii="Arial" w:hAnsi="Arial" w:cs="Arial"/>
        </w:rPr>
        <w:br/>
        <w:t xml:space="preserve">National Careers Service (2025) Employability Skills. Available at: https://nationalcareers.service.gov.uk (Accessed: </w:t>
      </w:r>
      <w:r w:rsidR="00544B40">
        <w:rPr>
          <w:rFonts w:ascii="Arial" w:hAnsi="Arial" w:cs="Arial"/>
        </w:rPr>
        <w:t>29</w:t>
      </w:r>
      <w:r w:rsidRPr="00514BCD">
        <w:rPr>
          <w:rFonts w:ascii="Arial" w:hAnsi="Arial" w:cs="Arial"/>
        </w:rPr>
        <w:t xml:space="preserve"> </w:t>
      </w:r>
      <w:r w:rsidR="00544B40">
        <w:rPr>
          <w:rFonts w:ascii="Arial" w:hAnsi="Arial" w:cs="Arial"/>
        </w:rPr>
        <w:t>May</w:t>
      </w:r>
      <w:r w:rsidRPr="00514BCD">
        <w:rPr>
          <w:rFonts w:ascii="Arial" w:hAnsi="Arial" w:cs="Arial"/>
        </w:rPr>
        <w:t xml:space="preserve"> 2026).</w:t>
      </w:r>
      <w:r w:rsidRPr="00514BCD">
        <w:rPr>
          <w:rFonts w:ascii="Arial" w:hAnsi="Arial" w:cs="Arial"/>
        </w:rPr>
        <w:br/>
      </w:r>
      <w:r w:rsidRPr="00514BCD">
        <w:rPr>
          <w:rFonts w:ascii="Arial" w:hAnsi="Arial" w:cs="Arial"/>
        </w:rPr>
        <w:br/>
        <w:t>Schön, D.A. (1983) The Reflective Practitioner: How Professionals Think in Action. New York: Basic Books.</w:t>
      </w:r>
      <w:r w:rsidRPr="00514BCD">
        <w:rPr>
          <w:rFonts w:ascii="Arial" w:hAnsi="Arial" w:cs="Arial"/>
        </w:rPr>
        <w:br/>
      </w:r>
      <w:r w:rsidRPr="00514BCD">
        <w:rPr>
          <w:rFonts w:ascii="Arial" w:hAnsi="Arial" w:cs="Arial"/>
        </w:rPr>
        <w:br/>
        <w:t>University of Wales Trinity Saint David (2026) Student Learning Support Resources. Available at: https://www.uwtsd.ac.uk/ (Accessed: 8 June 2026).</w:t>
      </w:r>
      <w:r w:rsidRPr="00514BCD">
        <w:rPr>
          <w:rFonts w:ascii="Arial" w:hAnsi="Arial" w:cs="Arial"/>
        </w:rPr>
        <w:br/>
      </w:r>
      <w:r w:rsidRPr="00514BCD">
        <w:rPr>
          <w:rFonts w:ascii="Arial" w:hAnsi="Arial" w:cs="Arial"/>
        </w:rPr>
        <w:br/>
        <w:t>Yorke, M. (2006) Employability in Higher Education: What it is – What it is not. York: Higher Education Academy.</w:t>
      </w:r>
      <w:r w:rsidRPr="00514BCD">
        <w:rPr>
          <w:rFonts w:ascii="Arial" w:hAnsi="Arial" w:cs="Arial"/>
        </w:rPr>
        <w:br/>
      </w:r>
    </w:p>
    <w:sectPr w:rsidR="00583D6E" w:rsidRPr="00514BC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C508B"/>
    <w:multiLevelType w:val="multilevel"/>
    <w:tmpl w:val="4E70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11"/>
  </w:num>
  <w:num w:numId="5">
    <w:abstractNumId w:val="13"/>
  </w:num>
  <w:num w:numId="6">
    <w:abstractNumId w:val="7"/>
  </w:num>
  <w:num w:numId="7">
    <w:abstractNumId w:val="9"/>
  </w:num>
  <w:num w:numId="8">
    <w:abstractNumId w:val="17"/>
  </w:num>
  <w:num w:numId="9">
    <w:abstractNumId w:val="12"/>
  </w:num>
  <w:num w:numId="10">
    <w:abstractNumId w:val="3"/>
  </w:num>
  <w:num w:numId="11">
    <w:abstractNumId w:val="14"/>
  </w:num>
  <w:num w:numId="12">
    <w:abstractNumId w:val="1"/>
  </w:num>
  <w:num w:numId="13">
    <w:abstractNumId w:val="18"/>
  </w:num>
  <w:num w:numId="14">
    <w:abstractNumId w:val="10"/>
  </w:num>
  <w:num w:numId="15">
    <w:abstractNumId w:val="6"/>
  </w:num>
  <w:num w:numId="16">
    <w:abstractNumId w:val="15"/>
  </w:num>
  <w:num w:numId="17">
    <w:abstractNumId w:val="16"/>
  </w:num>
  <w:num w:numId="18">
    <w:abstractNumId w:val="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2354D2"/>
    <w:rsid w:val="00514BCD"/>
    <w:rsid w:val="00544B40"/>
    <w:rsid w:val="00583D6E"/>
    <w:rsid w:val="008575EE"/>
    <w:rsid w:val="00984DAA"/>
    <w:rsid w:val="009A41CE"/>
    <w:rsid w:val="00A12F9E"/>
    <w:rsid w:val="00BA34E0"/>
    <w:rsid w:val="00C362AF"/>
    <w:rsid w:val="00C560BE"/>
    <w:rsid w:val="00C84AA1"/>
    <w:rsid w:val="00E642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44B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345802">
      <w:bodyDiv w:val="1"/>
      <w:marLeft w:val="0"/>
      <w:marRight w:val="0"/>
      <w:marTop w:val="0"/>
      <w:marBottom w:val="0"/>
      <w:divBdr>
        <w:top w:val="none" w:sz="0" w:space="0" w:color="auto"/>
        <w:left w:val="none" w:sz="0" w:space="0" w:color="auto"/>
        <w:bottom w:val="none" w:sz="0" w:space="0" w:color="auto"/>
        <w:right w:val="none" w:sz="0" w:space="0" w:color="auto"/>
      </w:divBdr>
    </w:div>
    <w:div w:id="213032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at.openai.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2146</Words>
  <Characters>12237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Microsoft Office User</cp:lastModifiedBy>
  <cp:revision>2</cp:revision>
  <dcterms:created xsi:type="dcterms:W3CDTF">2026-06-08T19:43:00Z</dcterms:created>
  <dcterms:modified xsi:type="dcterms:W3CDTF">2026-06-08T19:43:00Z</dcterms:modified>
</cp:coreProperties>
</file>