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43498661"/>
        <w:docPartObj>
          <w:docPartGallery w:val="Cover Pages"/>
          <w:docPartUnique/>
        </w:docPartObj>
      </w:sdtPr>
      <w:sdtEndPr/>
      <w:sdtContent>
        <w:p w14:paraId="726BB9C7" w14:textId="73FF7A57" w:rsidR="001F1730" w:rsidRDefault="001F1730"/>
        <w:p w14:paraId="571A4E02" w14:textId="71E838F6" w:rsidR="001F1730" w:rsidRDefault="001F1730">
          <w:r>
            <w:rPr>
              <w:noProof/>
            </w:rPr>
            <mc:AlternateContent>
              <mc:Choice Requires="wpg">
                <w:drawing>
                  <wp:anchor distT="0" distB="0" distL="114300" distR="114300" simplePos="0" relativeHeight="251659264" behindDoc="1" locked="0" layoutInCell="1" allowOverlap="1" wp14:anchorId="3AB2BCEC" wp14:editId="76066DE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9771774" w14:textId="7B052427" w:rsidR="00A471A4" w:rsidRDefault="004C3FF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471A4">
                                        <w:rPr>
                                          <w:color w:val="FFFFFF" w:themeColor="background1"/>
                                          <w:sz w:val="72"/>
                                          <w:szCs w:val="72"/>
                                        </w:rPr>
                                        <w:t>Software Engineering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AB2BCEC"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9771774" w14:textId="7B052427" w:rsidR="00A471A4" w:rsidRDefault="004C3FFF">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A471A4">
                                  <w:rPr>
                                    <w:color w:val="FFFFFF" w:themeColor="background1"/>
                                    <w:sz w:val="72"/>
                                    <w:szCs w:val="72"/>
                                  </w:rPr>
                                  <w:t>Software Engineering</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FB3B572" wp14:editId="5C44D7F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A923B1" w14:textId="3427F194" w:rsidR="00A471A4" w:rsidRDefault="004C3FF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471A4">
                                      <w:rPr>
                                        <w:caps/>
                                        <w:color w:val="7F7F7F" w:themeColor="text1" w:themeTint="80"/>
                                        <w:sz w:val="18"/>
                                        <w:szCs w:val="18"/>
                                      </w:rPr>
                                      <w:t>1803154</w:t>
                                    </w:r>
                                  </w:sdtContent>
                                </w:sdt>
                                <w:r w:rsidR="00A471A4">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FB3B572"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10A923B1" w14:textId="3427F194" w:rsidR="00A471A4" w:rsidRDefault="004C3FFF">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A471A4">
                                <w:rPr>
                                  <w:caps/>
                                  <w:color w:val="7F7F7F" w:themeColor="text1" w:themeTint="80"/>
                                  <w:sz w:val="18"/>
                                  <w:szCs w:val="18"/>
                                </w:rPr>
                                <w:t>1803154</w:t>
                              </w:r>
                            </w:sdtContent>
                          </w:sdt>
                          <w:r w:rsidR="00A471A4">
                            <w:rPr>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81DFAD1" wp14:editId="05133944">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E977087" w14:textId="596C47EE" w:rsidR="00A471A4" w:rsidRDefault="00A471A4">
                                    <w:pPr>
                                      <w:pStyle w:val="NoSpacing"/>
                                      <w:spacing w:before="40" w:after="40"/>
                                      <w:rPr>
                                        <w:caps/>
                                        <w:color w:val="4472C4" w:themeColor="accent1"/>
                                        <w:sz w:val="28"/>
                                        <w:szCs w:val="28"/>
                                      </w:rPr>
                                    </w:pPr>
                                    <w:r>
                                      <w:rPr>
                                        <w:caps/>
                                        <w:color w:val="4472C4" w:themeColor="accent1"/>
                                        <w:sz w:val="28"/>
                                        <w:szCs w:val="28"/>
                                      </w:rPr>
                                      <w:t>ACCA6027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2C4DA29" w14:textId="750F58DB" w:rsidR="00A471A4" w:rsidRDefault="00A471A4">
                                    <w:pPr>
                                      <w:pStyle w:val="NoSpacing"/>
                                      <w:spacing w:before="40" w:after="40"/>
                                      <w:rPr>
                                        <w:caps/>
                                        <w:color w:val="5B9BD5" w:themeColor="accent5"/>
                                        <w:sz w:val="24"/>
                                        <w:szCs w:val="24"/>
                                      </w:rPr>
                                    </w:pPr>
                                    <w:r>
                                      <w:rPr>
                                        <w:caps/>
                                        <w:color w:val="5B9BD5" w:themeColor="accent5"/>
                                        <w:sz w:val="24"/>
                                        <w:szCs w:val="24"/>
                                      </w:rPr>
                                      <w:t>Iwan Jones</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581DFAD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5E977087" w14:textId="596C47EE" w:rsidR="00A471A4" w:rsidRDefault="00A471A4">
                              <w:pPr>
                                <w:pStyle w:val="NoSpacing"/>
                                <w:spacing w:before="40" w:after="40"/>
                                <w:rPr>
                                  <w:caps/>
                                  <w:color w:val="4472C4" w:themeColor="accent1"/>
                                  <w:sz w:val="28"/>
                                  <w:szCs w:val="28"/>
                                </w:rPr>
                              </w:pPr>
                              <w:r>
                                <w:rPr>
                                  <w:caps/>
                                  <w:color w:val="4472C4" w:themeColor="accent1"/>
                                  <w:sz w:val="28"/>
                                  <w:szCs w:val="28"/>
                                </w:rPr>
                                <w:t>ACCA6027</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2C4DA29" w14:textId="750F58DB" w:rsidR="00A471A4" w:rsidRDefault="00A471A4">
                              <w:pPr>
                                <w:pStyle w:val="NoSpacing"/>
                                <w:spacing w:before="40" w:after="40"/>
                                <w:rPr>
                                  <w:caps/>
                                  <w:color w:val="5B9BD5" w:themeColor="accent5"/>
                                  <w:sz w:val="24"/>
                                  <w:szCs w:val="24"/>
                                </w:rPr>
                              </w:pPr>
                              <w:r>
                                <w:rPr>
                                  <w:caps/>
                                  <w:color w:val="5B9BD5" w:themeColor="accent5"/>
                                  <w:sz w:val="24"/>
                                  <w:szCs w:val="24"/>
                                </w:rPr>
                                <w:t>Iwan Jones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10EEA3A" wp14:editId="143C8C8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C69756A" w14:textId="0B7A81D3" w:rsidR="00A471A4" w:rsidRDefault="00A471A4">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10EEA3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5C69756A" w14:textId="0B7A81D3" w:rsidR="00A471A4" w:rsidRDefault="00A471A4">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839575346"/>
        <w:docPartObj>
          <w:docPartGallery w:val="Table of Contents"/>
          <w:docPartUnique/>
        </w:docPartObj>
      </w:sdtPr>
      <w:sdtEndPr>
        <w:rPr>
          <w:b/>
          <w:bCs/>
          <w:noProof/>
        </w:rPr>
      </w:sdtEndPr>
      <w:sdtContent>
        <w:p w14:paraId="62E6E6E2" w14:textId="1BAF8020" w:rsidR="002A6FFA" w:rsidRDefault="002A6FFA">
          <w:pPr>
            <w:pStyle w:val="TOCHeading"/>
          </w:pPr>
          <w:r>
            <w:t>Contents</w:t>
          </w:r>
        </w:p>
        <w:p w14:paraId="2206C175" w14:textId="2F7D138F" w:rsidR="002A6FFA" w:rsidRDefault="002A6FF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770589" w:history="1">
            <w:r w:rsidRPr="00514985">
              <w:rPr>
                <w:rStyle w:val="Hyperlink"/>
                <w:noProof/>
              </w:rPr>
              <w:t>1.0 Introduction</w:t>
            </w:r>
            <w:r>
              <w:rPr>
                <w:noProof/>
                <w:webHidden/>
              </w:rPr>
              <w:tab/>
            </w:r>
            <w:r>
              <w:rPr>
                <w:noProof/>
                <w:webHidden/>
              </w:rPr>
              <w:fldChar w:fldCharType="begin"/>
            </w:r>
            <w:r>
              <w:rPr>
                <w:noProof/>
                <w:webHidden/>
              </w:rPr>
              <w:instrText xml:space="preserve"> PAGEREF _Toc60770589 \h </w:instrText>
            </w:r>
            <w:r>
              <w:rPr>
                <w:noProof/>
                <w:webHidden/>
              </w:rPr>
            </w:r>
            <w:r>
              <w:rPr>
                <w:noProof/>
                <w:webHidden/>
              </w:rPr>
              <w:fldChar w:fldCharType="separate"/>
            </w:r>
            <w:r>
              <w:rPr>
                <w:noProof/>
                <w:webHidden/>
              </w:rPr>
              <w:t>2</w:t>
            </w:r>
            <w:r>
              <w:rPr>
                <w:noProof/>
                <w:webHidden/>
              </w:rPr>
              <w:fldChar w:fldCharType="end"/>
            </w:r>
          </w:hyperlink>
        </w:p>
        <w:p w14:paraId="78385C6C" w14:textId="653E6CD8" w:rsidR="002A6FFA" w:rsidRDefault="004C3FFF">
          <w:pPr>
            <w:pStyle w:val="TOC1"/>
            <w:tabs>
              <w:tab w:val="right" w:leader="dot" w:pos="9016"/>
            </w:tabs>
            <w:rPr>
              <w:rFonts w:eastAsiaTheme="minorEastAsia"/>
              <w:noProof/>
              <w:lang w:eastAsia="en-GB"/>
            </w:rPr>
          </w:pPr>
          <w:hyperlink w:anchor="_Toc60770590" w:history="1">
            <w:r w:rsidR="002A6FFA" w:rsidRPr="00514985">
              <w:rPr>
                <w:rStyle w:val="Hyperlink"/>
                <w:noProof/>
              </w:rPr>
              <w:t>2.0 Agile</w:t>
            </w:r>
            <w:r w:rsidR="002A6FFA">
              <w:rPr>
                <w:noProof/>
                <w:webHidden/>
              </w:rPr>
              <w:tab/>
            </w:r>
            <w:r w:rsidR="002A6FFA">
              <w:rPr>
                <w:noProof/>
                <w:webHidden/>
              </w:rPr>
              <w:fldChar w:fldCharType="begin"/>
            </w:r>
            <w:r w:rsidR="002A6FFA">
              <w:rPr>
                <w:noProof/>
                <w:webHidden/>
              </w:rPr>
              <w:instrText xml:space="preserve"> PAGEREF _Toc60770590 \h </w:instrText>
            </w:r>
            <w:r w:rsidR="002A6FFA">
              <w:rPr>
                <w:noProof/>
                <w:webHidden/>
              </w:rPr>
            </w:r>
            <w:r w:rsidR="002A6FFA">
              <w:rPr>
                <w:noProof/>
                <w:webHidden/>
              </w:rPr>
              <w:fldChar w:fldCharType="separate"/>
            </w:r>
            <w:r w:rsidR="002A6FFA">
              <w:rPr>
                <w:noProof/>
                <w:webHidden/>
              </w:rPr>
              <w:t>2</w:t>
            </w:r>
            <w:r w:rsidR="002A6FFA">
              <w:rPr>
                <w:noProof/>
                <w:webHidden/>
              </w:rPr>
              <w:fldChar w:fldCharType="end"/>
            </w:r>
          </w:hyperlink>
        </w:p>
        <w:p w14:paraId="253EA0E9" w14:textId="6ACE5A34" w:rsidR="002A6FFA" w:rsidRDefault="004C3FFF">
          <w:pPr>
            <w:pStyle w:val="TOC2"/>
            <w:tabs>
              <w:tab w:val="right" w:leader="dot" w:pos="9016"/>
            </w:tabs>
            <w:rPr>
              <w:rFonts w:eastAsiaTheme="minorEastAsia"/>
              <w:noProof/>
              <w:lang w:eastAsia="en-GB"/>
            </w:rPr>
          </w:pPr>
          <w:hyperlink w:anchor="_Toc60770591" w:history="1">
            <w:r w:rsidR="002A6FFA" w:rsidRPr="00514985">
              <w:rPr>
                <w:rStyle w:val="Hyperlink"/>
                <w:noProof/>
              </w:rPr>
              <w:t>2.1 Strengths</w:t>
            </w:r>
            <w:r w:rsidR="002A6FFA">
              <w:rPr>
                <w:noProof/>
                <w:webHidden/>
              </w:rPr>
              <w:tab/>
            </w:r>
            <w:r w:rsidR="002A6FFA">
              <w:rPr>
                <w:noProof/>
                <w:webHidden/>
              </w:rPr>
              <w:fldChar w:fldCharType="begin"/>
            </w:r>
            <w:r w:rsidR="002A6FFA">
              <w:rPr>
                <w:noProof/>
                <w:webHidden/>
              </w:rPr>
              <w:instrText xml:space="preserve"> PAGEREF _Toc60770591 \h </w:instrText>
            </w:r>
            <w:r w:rsidR="002A6FFA">
              <w:rPr>
                <w:noProof/>
                <w:webHidden/>
              </w:rPr>
            </w:r>
            <w:r w:rsidR="002A6FFA">
              <w:rPr>
                <w:noProof/>
                <w:webHidden/>
              </w:rPr>
              <w:fldChar w:fldCharType="separate"/>
            </w:r>
            <w:r w:rsidR="002A6FFA">
              <w:rPr>
                <w:noProof/>
                <w:webHidden/>
              </w:rPr>
              <w:t>2</w:t>
            </w:r>
            <w:r w:rsidR="002A6FFA">
              <w:rPr>
                <w:noProof/>
                <w:webHidden/>
              </w:rPr>
              <w:fldChar w:fldCharType="end"/>
            </w:r>
          </w:hyperlink>
        </w:p>
        <w:p w14:paraId="6EAFBFEB" w14:textId="4C43912F" w:rsidR="002A6FFA" w:rsidRDefault="004C3FFF">
          <w:pPr>
            <w:pStyle w:val="TOC3"/>
            <w:tabs>
              <w:tab w:val="right" w:leader="dot" w:pos="9016"/>
            </w:tabs>
            <w:rPr>
              <w:rFonts w:eastAsiaTheme="minorEastAsia"/>
              <w:noProof/>
              <w:lang w:eastAsia="en-GB"/>
            </w:rPr>
          </w:pPr>
          <w:hyperlink w:anchor="_Toc60770592" w:history="1">
            <w:r w:rsidR="002A6FFA" w:rsidRPr="00514985">
              <w:rPr>
                <w:rStyle w:val="Hyperlink"/>
                <w:noProof/>
              </w:rPr>
              <w:t>Adaptive</w:t>
            </w:r>
            <w:r w:rsidR="002A6FFA">
              <w:rPr>
                <w:noProof/>
                <w:webHidden/>
              </w:rPr>
              <w:tab/>
            </w:r>
            <w:r w:rsidR="002A6FFA">
              <w:rPr>
                <w:noProof/>
                <w:webHidden/>
              </w:rPr>
              <w:fldChar w:fldCharType="begin"/>
            </w:r>
            <w:r w:rsidR="002A6FFA">
              <w:rPr>
                <w:noProof/>
                <w:webHidden/>
              </w:rPr>
              <w:instrText xml:space="preserve"> PAGEREF _Toc60770592 \h </w:instrText>
            </w:r>
            <w:r w:rsidR="002A6FFA">
              <w:rPr>
                <w:noProof/>
                <w:webHidden/>
              </w:rPr>
            </w:r>
            <w:r w:rsidR="002A6FFA">
              <w:rPr>
                <w:noProof/>
                <w:webHidden/>
              </w:rPr>
              <w:fldChar w:fldCharType="separate"/>
            </w:r>
            <w:r w:rsidR="002A6FFA">
              <w:rPr>
                <w:noProof/>
                <w:webHidden/>
              </w:rPr>
              <w:t>2</w:t>
            </w:r>
            <w:r w:rsidR="002A6FFA">
              <w:rPr>
                <w:noProof/>
                <w:webHidden/>
              </w:rPr>
              <w:fldChar w:fldCharType="end"/>
            </w:r>
          </w:hyperlink>
        </w:p>
        <w:p w14:paraId="676279D4" w14:textId="566143F8" w:rsidR="002A6FFA" w:rsidRDefault="004C3FFF">
          <w:pPr>
            <w:pStyle w:val="TOC3"/>
            <w:tabs>
              <w:tab w:val="right" w:leader="dot" w:pos="9016"/>
            </w:tabs>
            <w:rPr>
              <w:rFonts w:eastAsiaTheme="minorEastAsia"/>
              <w:noProof/>
              <w:lang w:eastAsia="en-GB"/>
            </w:rPr>
          </w:pPr>
          <w:hyperlink w:anchor="_Toc60770593" w:history="1">
            <w:r w:rsidR="002A6FFA" w:rsidRPr="00514985">
              <w:rPr>
                <w:rStyle w:val="Hyperlink"/>
                <w:noProof/>
              </w:rPr>
              <w:t>Customer Satisfaction</w:t>
            </w:r>
            <w:r w:rsidR="002A6FFA">
              <w:rPr>
                <w:noProof/>
                <w:webHidden/>
              </w:rPr>
              <w:tab/>
            </w:r>
            <w:r w:rsidR="002A6FFA">
              <w:rPr>
                <w:noProof/>
                <w:webHidden/>
              </w:rPr>
              <w:fldChar w:fldCharType="begin"/>
            </w:r>
            <w:r w:rsidR="002A6FFA">
              <w:rPr>
                <w:noProof/>
                <w:webHidden/>
              </w:rPr>
              <w:instrText xml:space="preserve"> PAGEREF _Toc60770593 \h </w:instrText>
            </w:r>
            <w:r w:rsidR="002A6FFA">
              <w:rPr>
                <w:noProof/>
                <w:webHidden/>
              </w:rPr>
            </w:r>
            <w:r w:rsidR="002A6FFA">
              <w:rPr>
                <w:noProof/>
                <w:webHidden/>
              </w:rPr>
              <w:fldChar w:fldCharType="separate"/>
            </w:r>
            <w:r w:rsidR="002A6FFA">
              <w:rPr>
                <w:noProof/>
                <w:webHidden/>
              </w:rPr>
              <w:t>3</w:t>
            </w:r>
            <w:r w:rsidR="002A6FFA">
              <w:rPr>
                <w:noProof/>
                <w:webHidden/>
              </w:rPr>
              <w:fldChar w:fldCharType="end"/>
            </w:r>
          </w:hyperlink>
        </w:p>
        <w:p w14:paraId="47E8A3BD" w14:textId="34D42AAE" w:rsidR="002A6FFA" w:rsidRDefault="004C3FFF">
          <w:pPr>
            <w:pStyle w:val="TOC3"/>
            <w:tabs>
              <w:tab w:val="right" w:leader="dot" w:pos="9016"/>
            </w:tabs>
            <w:rPr>
              <w:rFonts w:eastAsiaTheme="minorEastAsia"/>
              <w:noProof/>
              <w:lang w:eastAsia="en-GB"/>
            </w:rPr>
          </w:pPr>
          <w:hyperlink w:anchor="_Toc60770594" w:history="1">
            <w:r w:rsidR="002A6FFA" w:rsidRPr="00514985">
              <w:rPr>
                <w:rStyle w:val="Hyperlink"/>
                <w:noProof/>
              </w:rPr>
              <w:t>Delivery</w:t>
            </w:r>
            <w:r w:rsidR="002A6FFA">
              <w:rPr>
                <w:noProof/>
                <w:webHidden/>
              </w:rPr>
              <w:tab/>
            </w:r>
            <w:r w:rsidR="002A6FFA">
              <w:rPr>
                <w:noProof/>
                <w:webHidden/>
              </w:rPr>
              <w:fldChar w:fldCharType="begin"/>
            </w:r>
            <w:r w:rsidR="002A6FFA">
              <w:rPr>
                <w:noProof/>
                <w:webHidden/>
              </w:rPr>
              <w:instrText xml:space="preserve"> PAGEREF _Toc60770594 \h </w:instrText>
            </w:r>
            <w:r w:rsidR="002A6FFA">
              <w:rPr>
                <w:noProof/>
                <w:webHidden/>
              </w:rPr>
            </w:r>
            <w:r w:rsidR="002A6FFA">
              <w:rPr>
                <w:noProof/>
                <w:webHidden/>
              </w:rPr>
              <w:fldChar w:fldCharType="separate"/>
            </w:r>
            <w:r w:rsidR="002A6FFA">
              <w:rPr>
                <w:noProof/>
                <w:webHidden/>
              </w:rPr>
              <w:t>3</w:t>
            </w:r>
            <w:r w:rsidR="002A6FFA">
              <w:rPr>
                <w:noProof/>
                <w:webHidden/>
              </w:rPr>
              <w:fldChar w:fldCharType="end"/>
            </w:r>
          </w:hyperlink>
        </w:p>
        <w:p w14:paraId="42DE6ED0" w14:textId="5501C933" w:rsidR="002A6FFA" w:rsidRDefault="004C3FFF">
          <w:pPr>
            <w:pStyle w:val="TOC3"/>
            <w:tabs>
              <w:tab w:val="right" w:leader="dot" w:pos="9016"/>
            </w:tabs>
            <w:rPr>
              <w:rFonts w:eastAsiaTheme="minorEastAsia"/>
              <w:noProof/>
              <w:lang w:eastAsia="en-GB"/>
            </w:rPr>
          </w:pPr>
          <w:hyperlink w:anchor="_Toc60770595" w:history="1">
            <w:r w:rsidR="002A6FFA" w:rsidRPr="00514985">
              <w:rPr>
                <w:rStyle w:val="Hyperlink"/>
                <w:noProof/>
              </w:rPr>
              <w:t>Costs</w:t>
            </w:r>
            <w:r w:rsidR="002A6FFA">
              <w:rPr>
                <w:noProof/>
                <w:webHidden/>
              </w:rPr>
              <w:tab/>
            </w:r>
            <w:r w:rsidR="002A6FFA">
              <w:rPr>
                <w:noProof/>
                <w:webHidden/>
              </w:rPr>
              <w:fldChar w:fldCharType="begin"/>
            </w:r>
            <w:r w:rsidR="002A6FFA">
              <w:rPr>
                <w:noProof/>
                <w:webHidden/>
              </w:rPr>
              <w:instrText xml:space="preserve"> PAGEREF _Toc60770595 \h </w:instrText>
            </w:r>
            <w:r w:rsidR="002A6FFA">
              <w:rPr>
                <w:noProof/>
                <w:webHidden/>
              </w:rPr>
            </w:r>
            <w:r w:rsidR="002A6FFA">
              <w:rPr>
                <w:noProof/>
                <w:webHidden/>
              </w:rPr>
              <w:fldChar w:fldCharType="separate"/>
            </w:r>
            <w:r w:rsidR="002A6FFA">
              <w:rPr>
                <w:noProof/>
                <w:webHidden/>
              </w:rPr>
              <w:t>3</w:t>
            </w:r>
            <w:r w:rsidR="002A6FFA">
              <w:rPr>
                <w:noProof/>
                <w:webHidden/>
              </w:rPr>
              <w:fldChar w:fldCharType="end"/>
            </w:r>
          </w:hyperlink>
        </w:p>
        <w:p w14:paraId="6A4E03A4" w14:textId="1B61E6F2" w:rsidR="002A6FFA" w:rsidRDefault="004C3FFF">
          <w:pPr>
            <w:pStyle w:val="TOC2"/>
            <w:tabs>
              <w:tab w:val="right" w:leader="dot" w:pos="9016"/>
            </w:tabs>
            <w:rPr>
              <w:rFonts w:eastAsiaTheme="minorEastAsia"/>
              <w:noProof/>
              <w:lang w:eastAsia="en-GB"/>
            </w:rPr>
          </w:pPr>
          <w:hyperlink w:anchor="_Toc60770596" w:history="1">
            <w:r w:rsidR="002A6FFA" w:rsidRPr="00514985">
              <w:rPr>
                <w:rStyle w:val="Hyperlink"/>
                <w:noProof/>
              </w:rPr>
              <w:t>2.2 Weaknesses</w:t>
            </w:r>
            <w:r w:rsidR="002A6FFA">
              <w:rPr>
                <w:noProof/>
                <w:webHidden/>
              </w:rPr>
              <w:tab/>
            </w:r>
            <w:r w:rsidR="002A6FFA">
              <w:rPr>
                <w:noProof/>
                <w:webHidden/>
              </w:rPr>
              <w:fldChar w:fldCharType="begin"/>
            </w:r>
            <w:r w:rsidR="002A6FFA">
              <w:rPr>
                <w:noProof/>
                <w:webHidden/>
              </w:rPr>
              <w:instrText xml:space="preserve"> PAGEREF _Toc60770596 \h </w:instrText>
            </w:r>
            <w:r w:rsidR="002A6FFA">
              <w:rPr>
                <w:noProof/>
                <w:webHidden/>
              </w:rPr>
            </w:r>
            <w:r w:rsidR="002A6FFA">
              <w:rPr>
                <w:noProof/>
                <w:webHidden/>
              </w:rPr>
              <w:fldChar w:fldCharType="separate"/>
            </w:r>
            <w:r w:rsidR="002A6FFA">
              <w:rPr>
                <w:noProof/>
                <w:webHidden/>
              </w:rPr>
              <w:t>3</w:t>
            </w:r>
            <w:r w:rsidR="002A6FFA">
              <w:rPr>
                <w:noProof/>
                <w:webHidden/>
              </w:rPr>
              <w:fldChar w:fldCharType="end"/>
            </w:r>
          </w:hyperlink>
        </w:p>
        <w:p w14:paraId="4DEEA1DD" w14:textId="6BAF86C3" w:rsidR="002A6FFA" w:rsidRDefault="004C3FFF">
          <w:pPr>
            <w:pStyle w:val="TOC3"/>
            <w:tabs>
              <w:tab w:val="right" w:leader="dot" w:pos="9016"/>
            </w:tabs>
            <w:rPr>
              <w:rFonts w:eastAsiaTheme="minorEastAsia"/>
              <w:noProof/>
              <w:lang w:eastAsia="en-GB"/>
            </w:rPr>
          </w:pPr>
          <w:hyperlink w:anchor="_Toc60770597" w:history="1">
            <w:r w:rsidR="002A6FFA" w:rsidRPr="00514985">
              <w:rPr>
                <w:rStyle w:val="Hyperlink"/>
                <w:noProof/>
              </w:rPr>
              <w:t>Customer Interaction</w:t>
            </w:r>
            <w:r w:rsidR="002A6FFA">
              <w:rPr>
                <w:noProof/>
                <w:webHidden/>
              </w:rPr>
              <w:tab/>
            </w:r>
            <w:r w:rsidR="002A6FFA">
              <w:rPr>
                <w:noProof/>
                <w:webHidden/>
              </w:rPr>
              <w:fldChar w:fldCharType="begin"/>
            </w:r>
            <w:r w:rsidR="002A6FFA">
              <w:rPr>
                <w:noProof/>
                <w:webHidden/>
              </w:rPr>
              <w:instrText xml:space="preserve"> PAGEREF _Toc60770597 \h </w:instrText>
            </w:r>
            <w:r w:rsidR="002A6FFA">
              <w:rPr>
                <w:noProof/>
                <w:webHidden/>
              </w:rPr>
            </w:r>
            <w:r w:rsidR="002A6FFA">
              <w:rPr>
                <w:noProof/>
                <w:webHidden/>
              </w:rPr>
              <w:fldChar w:fldCharType="separate"/>
            </w:r>
            <w:r w:rsidR="002A6FFA">
              <w:rPr>
                <w:noProof/>
                <w:webHidden/>
              </w:rPr>
              <w:t>3</w:t>
            </w:r>
            <w:r w:rsidR="002A6FFA">
              <w:rPr>
                <w:noProof/>
                <w:webHidden/>
              </w:rPr>
              <w:fldChar w:fldCharType="end"/>
            </w:r>
          </w:hyperlink>
        </w:p>
        <w:p w14:paraId="56C47BB8" w14:textId="57F7313F" w:rsidR="002A6FFA" w:rsidRDefault="004C3FFF">
          <w:pPr>
            <w:pStyle w:val="TOC3"/>
            <w:tabs>
              <w:tab w:val="right" w:leader="dot" w:pos="9016"/>
            </w:tabs>
            <w:rPr>
              <w:rFonts w:eastAsiaTheme="minorEastAsia"/>
              <w:noProof/>
              <w:lang w:eastAsia="en-GB"/>
            </w:rPr>
          </w:pPr>
          <w:hyperlink w:anchor="_Toc60770598" w:history="1">
            <w:r w:rsidR="002A6FFA" w:rsidRPr="00514985">
              <w:rPr>
                <w:rStyle w:val="Hyperlink"/>
                <w:noProof/>
              </w:rPr>
              <w:t>Lack of Documentation</w:t>
            </w:r>
            <w:r w:rsidR="002A6FFA">
              <w:rPr>
                <w:noProof/>
                <w:webHidden/>
              </w:rPr>
              <w:tab/>
            </w:r>
            <w:r w:rsidR="002A6FFA">
              <w:rPr>
                <w:noProof/>
                <w:webHidden/>
              </w:rPr>
              <w:fldChar w:fldCharType="begin"/>
            </w:r>
            <w:r w:rsidR="002A6FFA">
              <w:rPr>
                <w:noProof/>
                <w:webHidden/>
              </w:rPr>
              <w:instrText xml:space="preserve"> PAGEREF _Toc60770598 \h </w:instrText>
            </w:r>
            <w:r w:rsidR="002A6FFA">
              <w:rPr>
                <w:noProof/>
                <w:webHidden/>
              </w:rPr>
            </w:r>
            <w:r w:rsidR="002A6FFA">
              <w:rPr>
                <w:noProof/>
                <w:webHidden/>
              </w:rPr>
              <w:fldChar w:fldCharType="separate"/>
            </w:r>
            <w:r w:rsidR="002A6FFA">
              <w:rPr>
                <w:noProof/>
                <w:webHidden/>
              </w:rPr>
              <w:t>3</w:t>
            </w:r>
            <w:r w:rsidR="002A6FFA">
              <w:rPr>
                <w:noProof/>
                <w:webHidden/>
              </w:rPr>
              <w:fldChar w:fldCharType="end"/>
            </w:r>
          </w:hyperlink>
        </w:p>
        <w:p w14:paraId="4ACB12EA" w14:textId="142E026C" w:rsidR="002A6FFA" w:rsidRDefault="004C3FFF">
          <w:pPr>
            <w:pStyle w:val="TOC3"/>
            <w:tabs>
              <w:tab w:val="right" w:leader="dot" w:pos="9016"/>
            </w:tabs>
            <w:rPr>
              <w:rFonts w:eastAsiaTheme="minorEastAsia"/>
              <w:noProof/>
              <w:lang w:eastAsia="en-GB"/>
            </w:rPr>
          </w:pPr>
          <w:hyperlink w:anchor="_Toc60770599" w:history="1">
            <w:r w:rsidR="002A6FFA" w:rsidRPr="00514985">
              <w:rPr>
                <w:rStyle w:val="Hyperlink"/>
                <w:noProof/>
              </w:rPr>
              <w:t>Ever-Evolving Features</w:t>
            </w:r>
            <w:r w:rsidR="002A6FFA">
              <w:rPr>
                <w:noProof/>
                <w:webHidden/>
              </w:rPr>
              <w:tab/>
            </w:r>
            <w:r w:rsidR="002A6FFA">
              <w:rPr>
                <w:noProof/>
                <w:webHidden/>
              </w:rPr>
              <w:fldChar w:fldCharType="begin"/>
            </w:r>
            <w:r w:rsidR="002A6FFA">
              <w:rPr>
                <w:noProof/>
                <w:webHidden/>
              </w:rPr>
              <w:instrText xml:space="preserve"> PAGEREF _Toc60770599 \h </w:instrText>
            </w:r>
            <w:r w:rsidR="002A6FFA">
              <w:rPr>
                <w:noProof/>
                <w:webHidden/>
              </w:rPr>
            </w:r>
            <w:r w:rsidR="002A6FFA">
              <w:rPr>
                <w:noProof/>
                <w:webHidden/>
              </w:rPr>
              <w:fldChar w:fldCharType="separate"/>
            </w:r>
            <w:r w:rsidR="002A6FFA">
              <w:rPr>
                <w:noProof/>
                <w:webHidden/>
              </w:rPr>
              <w:t>3</w:t>
            </w:r>
            <w:r w:rsidR="002A6FFA">
              <w:rPr>
                <w:noProof/>
                <w:webHidden/>
              </w:rPr>
              <w:fldChar w:fldCharType="end"/>
            </w:r>
          </w:hyperlink>
        </w:p>
        <w:p w14:paraId="6BA18960" w14:textId="5DDDE735" w:rsidR="002A6FFA" w:rsidRDefault="004C3FFF">
          <w:pPr>
            <w:pStyle w:val="TOC3"/>
            <w:tabs>
              <w:tab w:val="right" w:leader="dot" w:pos="9016"/>
            </w:tabs>
            <w:rPr>
              <w:rFonts w:eastAsiaTheme="minorEastAsia"/>
              <w:noProof/>
              <w:lang w:eastAsia="en-GB"/>
            </w:rPr>
          </w:pPr>
          <w:hyperlink w:anchor="_Toc60770600" w:history="1">
            <w:r w:rsidR="002A6FFA" w:rsidRPr="00514985">
              <w:rPr>
                <w:rStyle w:val="Hyperlink"/>
                <w:noProof/>
              </w:rPr>
              <w:t>Resources</w:t>
            </w:r>
            <w:r w:rsidR="002A6FFA">
              <w:rPr>
                <w:noProof/>
                <w:webHidden/>
              </w:rPr>
              <w:tab/>
            </w:r>
            <w:r w:rsidR="002A6FFA">
              <w:rPr>
                <w:noProof/>
                <w:webHidden/>
              </w:rPr>
              <w:fldChar w:fldCharType="begin"/>
            </w:r>
            <w:r w:rsidR="002A6FFA">
              <w:rPr>
                <w:noProof/>
                <w:webHidden/>
              </w:rPr>
              <w:instrText xml:space="preserve"> PAGEREF _Toc60770600 \h </w:instrText>
            </w:r>
            <w:r w:rsidR="002A6FFA">
              <w:rPr>
                <w:noProof/>
                <w:webHidden/>
              </w:rPr>
            </w:r>
            <w:r w:rsidR="002A6FFA">
              <w:rPr>
                <w:noProof/>
                <w:webHidden/>
              </w:rPr>
              <w:fldChar w:fldCharType="separate"/>
            </w:r>
            <w:r w:rsidR="002A6FFA">
              <w:rPr>
                <w:noProof/>
                <w:webHidden/>
              </w:rPr>
              <w:t>4</w:t>
            </w:r>
            <w:r w:rsidR="002A6FFA">
              <w:rPr>
                <w:noProof/>
                <w:webHidden/>
              </w:rPr>
              <w:fldChar w:fldCharType="end"/>
            </w:r>
          </w:hyperlink>
        </w:p>
        <w:p w14:paraId="2F201712" w14:textId="114ECAF6" w:rsidR="002A6FFA" w:rsidRDefault="004C3FFF">
          <w:pPr>
            <w:pStyle w:val="TOC1"/>
            <w:tabs>
              <w:tab w:val="right" w:leader="dot" w:pos="9016"/>
            </w:tabs>
            <w:rPr>
              <w:rFonts w:eastAsiaTheme="minorEastAsia"/>
              <w:noProof/>
              <w:lang w:eastAsia="en-GB"/>
            </w:rPr>
          </w:pPr>
          <w:hyperlink w:anchor="_Toc60770601" w:history="1">
            <w:r w:rsidR="002A6FFA" w:rsidRPr="00514985">
              <w:rPr>
                <w:rStyle w:val="Hyperlink"/>
                <w:noProof/>
              </w:rPr>
              <w:t>Evaluation (1000)</w:t>
            </w:r>
            <w:r w:rsidR="002A6FFA">
              <w:rPr>
                <w:noProof/>
                <w:webHidden/>
              </w:rPr>
              <w:tab/>
            </w:r>
            <w:r w:rsidR="002A6FFA">
              <w:rPr>
                <w:noProof/>
                <w:webHidden/>
              </w:rPr>
              <w:fldChar w:fldCharType="begin"/>
            </w:r>
            <w:r w:rsidR="002A6FFA">
              <w:rPr>
                <w:noProof/>
                <w:webHidden/>
              </w:rPr>
              <w:instrText xml:space="preserve"> PAGEREF _Toc60770601 \h </w:instrText>
            </w:r>
            <w:r w:rsidR="002A6FFA">
              <w:rPr>
                <w:noProof/>
                <w:webHidden/>
              </w:rPr>
            </w:r>
            <w:r w:rsidR="002A6FFA">
              <w:rPr>
                <w:noProof/>
                <w:webHidden/>
              </w:rPr>
              <w:fldChar w:fldCharType="separate"/>
            </w:r>
            <w:r w:rsidR="002A6FFA">
              <w:rPr>
                <w:noProof/>
                <w:webHidden/>
              </w:rPr>
              <w:t>4</w:t>
            </w:r>
            <w:r w:rsidR="002A6FFA">
              <w:rPr>
                <w:noProof/>
                <w:webHidden/>
              </w:rPr>
              <w:fldChar w:fldCharType="end"/>
            </w:r>
          </w:hyperlink>
        </w:p>
        <w:p w14:paraId="7D21D64B" w14:textId="6A609536" w:rsidR="002A6FFA" w:rsidRDefault="004C3FFF">
          <w:pPr>
            <w:pStyle w:val="TOC2"/>
            <w:tabs>
              <w:tab w:val="right" w:leader="dot" w:pos="9016"/>
            </w:tabs>
            <w:rPr>
              <w:rFonts w:eastAsiaTheme="minorEastAsia"/>
              <w:noProof/>
              <w:lang w:eastAsia="en-GB"/>
            </w:rPr>
          </w:pPr>
          <w:hyperlink w:anchor="_Toc60770602" w:history="1">
            <w:r w:rsidR="002A6FFA" w:rsidRPr="00514985">
              <w:rPr>
                <w:rStyle w:val="Hyperlink"/>
                <w:noProof/>
              </w:rPr>
              <w:t>The Author Experience</w:t>
            </w:r>
            <w:r w:rsidR="002A6FFA">
              <w:rPr>
                <w:noProof/>
                <w:webHidden/>
              </w:rPr>
              <w:tab/>
            </w:r>
            <w:r w:rsidR="002A6FFA">
              <w:rPr>
                <w:noProof/>
                <w:webHidden/>
              </w:rPr>
              <w:fldChar w:fldCharType="begin"/>
            </w:r>
            <w:r w:rsidR="002A6FFA">
              <w:rPr>
                <w:noProof/>
                <w:webHidden/>
              </w:rPr>
              <w:instrText xml:space="preserve"> PAGEREF _Toc60770602 \h </w:instrText>
            </w:r>
            <w:r w:rsidR="002A6FFA">
              <w:rPr>
                <w:noProof/>
                <w:webHidden/>
              </w:rPr>
            </w:r>
            <w:r w:rsidR="002A6FFA">
              <w:rPr>
                <w:noProof/>
                <w:webHidden/>
              </w:rPr>
              <w:fldChar w:fldCharType="separate"/>
            </w:r>
            <w:r w:rsidR="002A6FFA">
              <w:rPr>
                <w:noProof/>
                <w:webHidden/>
              </w:rPr>
              <w:t>5</w:t>
            </w:r>
            <w:r w:rsidR="002A6FFA">
              <w:rPr>
                <w:noProof/>
                <w:webHidden/>
              </w:rPr>
              <w:fldChar w:fldCharType="end"/>
            </w:r>
          </w:hyperlink>
        </w:p>
        <w:p w14:paraId="1626E366" w14:textId="5B8F3EF0" w:rsidR="002A6FFA" w:rsidRDefault="004C3FFF">
          <w:pPr>
            <w:pStyle w:val="TOC2"/>
            <w:tabs>
              <w:tab w:val="right" w:leader="dot" w:pos="9016"/>
            </w:tabs>
            <w:rPr>
              <w:rFonts w:eastAsiaTheme="minorEastAsia"/>
              <w:noProof/>
              <w:lang w:eastAsia="en-GB"/>
            </w:rPr>
          </w:pPr>
          <w:hyperlink w:anchor="_Toc60770603" w:history="1">
            <w:r w:rsidR="002A6FFA" w:rsidRPr="00514985">
              <w:rPr>
                <w:rStyle w:val="Hyperlink"/>
                <w:noProof/>
              </w:rPr>
              <w:t>User Stories &amp; Map</w:t>
            </w:r>
            <w:r w:rsidR="002A6FFA">
              <w:rPr>
                <w:noProof/>
                <w:webHidden/>
              </w:rPr>
              <w:tab/>
            </w:r>
            <w:r w:rsidR="002A6FFA">
              <w:rPr>
                <w:noProof/>
                <w:webHidden/>
              </w:rPr>
              <w:fldChar w:fldCharType="begin"/>
            </w:r>
            <w:r w:rsidR="002A6FFA">
              <w:rPr>
                <w:noProof/>
                <w:webHidden/>
              </w:rPr>
              <w:instrText xml:space="preserve"> PAGEREF _Toc60770603 \h </w:instrText>
            </w:r>
            <w:r w:rsidR="002A6FFA">
              <w:rPr>
                <w:noProof/>
                <w:webHidden/>
              </w:rPr>
            </w:r>
            <w:r w:rsidR="002A6FFA">
              <w:rPr>
                <w:noProof/>
                <w:webHidden/>
              </w:rPr>
              <w:fldChar w:fldCharType="separate"/>
            </w:r>
            <w:r w:rsidR="002A6FFA">
              <w:rPr>
                <w:noProof/>
                <w:webHidden/>
              </w:rPr>
              <w:t>5</w:t>
            </w:r>
            <w:r w:rsidR="002A6FFA">
              <w:rPr>
                <w:noProof/>
                <w:webHidden/>
              </w:rPr>
              <w:fldChar w:fldCharType="end"/>
            </w:r>
          </w:hyperlink>
        </w:p>
        <w:p w14:paraId="6CEE861C" w14:textId="5DD2B83C" w:rsidR="002A6FFA" w:rsidRDefault="004C3FFF">
          <w:pPr>
            <w:pStyle w:val="TOC2"/>
            <w:tabs>
              <w:tab w:val="right" w:leader="dot" w:pos="9016"/>
            </w:tabs>
            <w:rPr>
              <w:rFonts w:eastAsiaTheme="minorEastAsia"/>
              <w:noProof/>
              <w:lang w:eastAsia="en-GB"/>
            </w:rPr>
          </w:pPr>
          <w:hyperlink w:anchor="_Toc60770604" w:history="1">
            <w:r w:rsidR="002A6FFA" w:rsidRPr="00514985">
              <w:rPr>
                <w:rStyle w:val="Hyperlink"/>
                <w:noProof/>
              </w:rPr>
              <w:t>CRC Cards</w:t>
            </w:r>
            <w:r w:rsidR="002A6FFA">
              <w:rPr>
                <w:noProof/>
                <w:webHidden/>
              </w:rPr>
              <w:tab/>
            </w:r>
            <w:r w:rsidR="002A6FFA">
              <w:rPr>
                <w:noProof/>
                <w:webHidden/>
              </w:rPr>
              <w:fldChar w:fldCharType="begin"/>
            </w:r>
            <w:r w:rsidR="002A6FFA">
              <w:rPr>
                <w:noProof/>
                <w:webHidden/>
              </w:rPr>
              <w:instrText xml:space="preserve"> PAGEREF _Toc60770604 \h </w:instrText>
            </w:r>
            <w:r w:rsidR="002A6FFA">
              <w:rPr>
                <w:noProof/>
                <w:webHidden/>
              </w:rPr>
            </w:r>
            <w:r w:rsidR="002A6FFA">
              <w:rPr>
                <w:noProof/>
                <w:webHidden/>
              </w:rPr>
              <w:fldChar w:fldCharType="separate"/>
            </w:r>
            <w:r w:rsidR="002A6FFA">
              <w:rPr>
                <w:noProof/>
                <w:webHidden/>
              </w:rPr>
              <w:t>5</w:t>
            </w:r>
            <w:r w:rsidR="002A6FFA">
              <w:rPr>
                <w:noProof/>
                <w:webHidden/>
              </w:rPr>
              <w:fldChar w:fldCharType="end"/>
            </w:r>
          </w:hyperlink>
        </w:p>
        <w:p w14:paraId="159BDA02" w14:textId="7AAB44EC" w:rsidR="002A6FFA" w:rsidRDefault="004C3FFF">
          <w:pPr>
            <w:pStyle w:val="TOC2"/>
            <w:tabs>
              <w:tab w:val="right" w:leader="dot" w:pos="9016"/>
            </w:tabs>
            <w:rPr>
              <w:rFonts w:eastAsiaTheme="minorEastAsia"/>
              <w:noProof/>
              <w:lang w:eastAsia="en-GB"/>
            </w:rPr>
          </w:pPr>
          <w:hyperlink w:anchor="_Toc60770605" w:history="1">
            <w:r w:rsidR="002A6FFA" w:rsidRPr="00514985">
              <w:rPr>
                <w:rStyle w:val="Hyperlink"/>
                <w:noProof/>
              </w:rPr>
              <w:t>Sequence Diagram</w:t>
            </w:r>
            <w:r w:rsidR="002A6FFA">
              <w:rPr>
                <w:noProof/>
                <w:webHidden/>
              </w:rPr>
              <w:tab/>
            </w:r>
            <w:r w:rsidR="002A6FFA">
              <w:rPr>
                <w:noProof/>
                <w:webHidden/>
              </w:rPr>
              <w:fldChar w:fldCharType="begin"/>
            </w:r>
            <w:r w:rsidR="002A6FFA">
              <w:rPr>
                <w:noProof/>
                <w:webHidden/>
              </w:rPr>
              <w:instrText xml:space="preserve"> PAGEREF _Toc60770605 \h </w:instrText>
            </w:r>
            <w:r w:rsidR="002A6FFA">
              <w:rPr>
                <w:noProof/>
                <w:webHidden/>
              </w:rPr>
            </w:r>
            <w:r w:rsidR="002A6FFA">
              <w:rPr>
                <w:noProof/>
                <w:webHidden/>
              </w:rPr>
              <w:fldChar w:fldCharType="separate"/>
            </w:r>
            <w:r w:rsidR="002A6FFA">
              <w:rPr>
                <w:noProof/>
                <w:webHidden/>
              </w:rPr>
              <w:t>6</w:t>
            </w:r>
            <w:r w:rsidR="002A6FFA">
              <w:rPr>
                <w:noProof/>
                <w:webHidden/>
              </w:rPr>
              <w:fldChar w:fldCharType="end"/>
            </w:r>
          </w:hyperlink>
        </w:p>
        <w:p w14:paraId="17073FB1" w14:textId="54B1627D" w:rsidR="002A6FFA" w:rsidRDefault="004C3FFF">
          <w:pPr>
            <w:pStyle w:val="TOC2"/>
            <w:tabs>
              <w:tab w:val="right" w:leader="dot" w:pos="9016"/>
            </w:tabs>
            <w:rPr>
              <w:rFonts w:eastAsiaTheme="minorEastAsia"/>
              <w:noProof/>
              <w:lang w:eastAsia="en-GB"/>
            </w:rPr>
          </w:pPr>
          <w:hyperlink w:anchor="_Toc60770606" w:history="1">
            <w:r w:rsidR="002A6FFA" w:rsidRPr="00514985">
              <w:rPr>
                <w:rStyle w:val="Hyperlink"/>
                <w:noProof/>
              </w:rPr>
              <w:t>Wireframe Diagram</w:t>
            </w:r>
            <w:r w:rsidR="002A6FFA">
              <w:rPr>
                <w:noProof/>
                <w:webHidden/>
              </w:rPr>
              <w:tab/>
            </w:r>
            <w:r w:rsidR="002A6FFA">
              <w:rPr>
                <w:noProof/>
                <w:webHidden/>
              </w:rPr>
              <w:fldChar w:fldCharType="begin"/>
            </w:r>
            <w:r w:rsidR="002A6FFA">
              <w:rPr>
                <w:noProof/>
                <w:webHidden/>
              </w:rPr>
              <w:instrText xml:space="preserve"> PAGEREF _Toc60770606 \h </w:instrText>
            </w:r>
            <w:r w:rsidR="002A6FFA">
              <w:rPr>
                <w:noProof/>
                <w:webHidden/>
              </w:rPr>
            </w:r>
            <w:r w:rsidR="002A6FFA">
              <w:rPr>
                <w:noProof/>
                <w:webHidden/>
              </w:rPr>
              <w:fldChar w:fldCharType="separate"/>
            </w:r>
            <w:r w:rsidR="002A6FFA">
              <w:rPr>
                <w:noProof/>
                <w:webHidden/>
              </w:rPr>
              <w:t>6</w:t>
            </w:r>
            <w:r w:rsidR="002A6FFA">
              <w:rPr>
                <w:noProof/>
                <w:webHidden/>
              </w:rPr>
              <w:fldChar w:fldCharType="end"/>
            </w:r>
          </w:hyperlink>
        </w:p>
        <w:p w14:paraId="0C232F4A" w14:textId="06AA6560" w:rsidR="002A6FFA" w:rsidRDefault="004C3FFF">
          <w:pPr>
            <w:pStyle w:val="TOC2"/>
            <w:tabs>
              <w:tab w:val="right" w:leader="dot" w:pos="9016"/>
            </w:tabs>
            <w:rPr>
              <w:rFonts w:eastAsiaTheme="minorEastAsia"/>
              <w:noProof/>
              <w:lang w:eastAsia="en-GB"/>
            </w:rPr>
          </w:pPr>
          <w:hyperlink w:anchor="_Toc60770607" w:history="1">
            <w:r w:rsidR="002A6FFA" w:rsidRPr="00514985">
              <w:rPr>
                <w:rStyle w:val="Hyperlink"/>
                <w:noProof/>
              </w:rPr>
              <w:t>Overall Experience</w:t>
            </w:r>
            <w:r w:rsidR="002A6FFA">
              <w:rPr>
                <w:noProof/>
                <w:webHidden/>
              </w:rPr>
              <w:tab/>
            </w:r>
            <w:r w:rsidR="002A6FFA">
              <w:rPr>
                <w:noProof/>
                <w:webHidden/>
              </w:rPr>
              <w:fldChar w:fldCharType="begin"/>
            </w:r>
            <w:r w:rsidR="002A6FFA">
              <w:rPr>
                <w:noProof/>
                <w:webHidden/>
              </w:rPr>
              <w:instrText xml:space="preserve"> PAGEREF _Toc60770607 \h </w:instrText>
            </w:r>
            <w:r w:rsidR="002A6FFA">
              <w:rPr>
                <w:noProof/>
                <w:webHidden/>
              </w:rPr>
            </w:r>
            <w:r w:rsidR="002A6FFA">
              <w:rPr>
                <w:noProof/>
                <w:webHidden/>
              </w:rPr>
              <w:fldChar w:fldCharType="separate"/>
            </w:r>
            <w:r w:rsidR="002A6FFA">
              <w:rPr>
                <w:noProof/>
                <w:webHidden/>
              </w:rPr>
              <w:t>6</w:t>
            </w:r>
            <w:r w:rsidR="002A6FFA">
              <w:rPr>
                <w:noProof/>
                <w:webHidden/>
              </w:rPr>
              <w:fldChar w:fldCharType="end"/>
            </w:r>
          </w:hyperlink>
        </w:p>
        <w:p w14:paraId="3CD9D006" w14:textId="061C1492" w:rsidR="002A6FFA" w:rsidRDefault="004C3FFF">
          <w:pPr>
            <w:pStyle w:val="TOC1"/>
            <w:tabs>
              <w:tab w:val="right" w:leader="dot" w:pos="9016"/>
            </w:tabs>
            <w:rPr>
              <w:rFonts w:eastAsiaTheme="minorEastAsia"/>
              <w:noProof/>
              <w:lang w:eastAsia="en-GB"/>
            </w:rPr>
          </w:pPr>
          <w:hyperlink w:anchor="_Toc60770608" w:history="1">
            <w:r w:rsidR="002A6FFA" w:rsidRPr="00514985">
              <w:rPr>
                <w:rStyle w:val="Hyperlink"/>
                <w:noProof/>
              </w:rPr>
              <w:t>Software Testing Evaluation</w:t>
            </w:r>
            <w:r w:rsidR="002A6FFA">
              <w:rPr>
                <w:noProof/>
                <w:webHidden/>
              </w:rPr>
              <w:tab/>
            </w:r>
            <w:r w:rsidR="002A6FFA">
              <w:rPr>
                <w:noProof/>
                <w:webHidden/>
              </w:rPr>
              <w:fldChar w:fldCharType="begin"/>
            </w:r>
            <w:r w:rsidR="002A6FFA">
              <w:rPr>
                <w:noProof/>
                <w:webHidden/>
              </w:rPr>
              <w:instrText xml:space="preserve"> PAGEREF _Toc60770608 \h </w:instrText>
            </w:r>
            <w:r w:rsidR="002A6FFA">
              <w:rPr>
                <w:noProof/>
                <w:webHidden/>
              </w:rPr>
            </w:r>
            <w:r w:rsidR="002A6FFA">
              <w:rPr>
                <w:noProof/>
                <w:webHidden/>
              </w:rPr>
              <w:fldChar w:fldCharType="separate"/>
            </w:r>
            <w:r w:rsidR="002A6FFA">
              <w:rPr>
                <w:noProof/>
                <w:webHidden/>
              </w:rPr>
              <w:t>7</w:t>
            </w:r>
            <w:r w:rsidR="002A6FFA">
              <w:rPr>
                <w:noProof/>
                <w:webHidden/>
              </w:rPr>
              <w:fldChar w:fldCharType="end"/>
            </w:r>
          </w:hyperlink>
        </w:p>
        <w:p w14:paraId="0B0E3B1E" w14:textId="2B3A422A" w:rsidR="002A6FFA" w:rsidRDefault="004C3FFF">
          <w:pPr>
            <w:pStyle w:val="TOC2"/>
            <w:tabs>
              <w:tab w:val="right" w:leader="dot" w:pos="9016"/>
            </w:tabs>
            <w:rPr>
              <w:rFonts w:eastAsiaTheme="minorEastAsia"/>
              <w:noProof/>
              <w:lang w:eastAsia="en-GB"/>
            </w:rPr>
          </w:pPr>
          <w:hyperlink w:anchor="_Toc60770609" w:history="1">
            <w:r w:rsidR="002A6FFA" w:rsidRPr="00514985">
              <w:rPr>
                <w:rStyle w:val="Hyperlink"/>
                <w:noProof/>
              </w:rPr>
              <w:t>Blackbox testing</w:t>
            </w:r>
            <w:r w:rsidR="002A6FFA">
              <w:rPr>
                <w:noProof/>
                <w:webHidden/>
              </w:rPr>
              <w:tab/>
            </w:r>
            <w:r w:rsidR="002A6FFA">
              <w:rPr>
                <w:noProof/>
                <w:webHidden/>
              </w:rPr>
              <w:fldChar w:fldCharType="begin"/>
            </w:r>
            <w:r w:rsidR="002A6FFA">
              <w:rPr>
                <w:noProof/>
                <w:webHidden/>
              </w:rPr>
              <w:instrText xml:space="preserve"> PAGEREF _Toc60770609 \h </w:instrText>
            </w:r>
            <w:r w:rsidR="002A6FFA">
              <w:rPr>
                <w:noProof/>
                <w:webHidden/>
              </w:rPr>
            </w:r>
            <w:r w:rsidR="002A6FFA">
              <w:rPr>
                <w:noProof/>
                <w:webHidden/>
              </w:rPr>
              <w:fldChar w:fldCharType="separate"/>
            </w:r>
            <w:r w:rsidR="002A6FFA">
              <w:rPr>
                <w:noProof/>
                <w:webHidden/>
              </w:rPr>
              <w:t>7</w:t>
            </w:r>
            <w:r w:rsidR="002A6FFA">
              <w:rPr>
                <w:noProof/>
                <w:webHidden/>
              </w:rPr>
              <w:fldChar w:fldCharType="end"/>
            </w:r>
          </w:hyperlink>
        </w:p>
        <w:p w14:paraId="3BFEA592" w14:textId="73FC83C6" w:rsidR="002A6FFA" w:rsidRDefault="004C3FFF">
          <w:pPr>
            <w:pStyle w:val="TOC2"/>
            <w:tabs>
              <w:tab w:val="right" w:leader="dot" w:pos="9016"/>
            </w:tabs>
            <w:rPr>
              <w:rFonts w:eastAsiaTheme="minorEastAsia"/>
              <w:noProof/>
              <w:lang w:eastAsia="en-GB"/>
            </w:rPr>
          </w:pPr>
          <w:hyperlink w:anchor="_Toc60770610" w:history="1">
            <w:r w:rsidR="002A6FFA" w:rsidRPr="00514985">
              <w:rPr>
                <w:rStyle w:val="Hyperlink"/>
                <w:noProof/>
              </w:rPr>
              <w:t>Whitebox testing</w:t>
            </w:r>
            <w:r w:rsidR="002A6FFA">
              <w:rPr>
                <w:noProof/>
                <w:webHidden/>
              </w:rPr>
              <w:tab/>
            </w:r>
            <w:r w:rsidR="002A6FFA">
              <w:rPr>
                <w:noProof/>
                <w:webHidden/>
              </w:rPr>
              <w:fldChar w:fldCharType="begin"/>
            </w:r>
            <w:r w:rsidR="002A6FFA">
              <w:rPr>
                <w:noProof/>
                <w:webHidden/>
              </w:rPr>
              <w:instrText xml:space="preserve"> PAGEREF _Toc60770610 \h </w:instrText>
            </w:r>
            <w:r w:rsidR="002A6FFA">
              <w:rPr>
                <w:noProof/>
                <w:webHidden/>
              </w:rPr>
            </w:r>
            <w:r w:rsidR="002A6FFA">
              <w:rPr>
                <w:noProof/>
                <w:webHidden/>
              </w:rPr>
              <w:fldChar w:fldCharType="separate"/>
            </w:r>
            <w:r w:rsidR="002A6FFA">
              <w:rPr>
                <w:noProof/>
                <w:webHidden/>
              </w:rPr>
              <w:t>7</w:t>
            </w:r>
            <w:r w:rsidR="002A6FFA">
              <w:rPr>
                <w:noProof/>
                <w:webHidden/>
              </w:rPr>
              <w:fldChar w:fldCharType="end"/>
            </w:r>
          </w:hyperlink>
        </w:p>
        <w:p w14:paraId="3322AA4E" w14:textId="095C6BF0" w:rsidR="002A6FFA" w:rsidRDefault="004C3FFF">
          <w:pPr>
            <w:pStyle w:val="TOC2"/>
            <w:tabs>
              <w:tab w:val="right" w:leader="dot" w:pos="9016"/>
            </w:tabs>
            <w:rPr>
              <w:rFonts w:eastAsiaTheme="minorEastAsia"/>
              <w:noProof/>
              <w:lang w:eastAsia="en-GB"/>
            </w:rPr>
          </w:pPr>
          <w:hyperlink w:anchor="_Toc60770611" w:history="1">
            <w:r w:rsidR="002A6FFA" w:rsidRPr="00514985">
              <w:rPr>
                <w:rStyle w:val="Hyperlink"/>
                <w:noProof/>
              </w:rPr>
              <w:t>Testable Code</w:t>
            </w:r>
            <w:r w:rsidR="002A6FFA">
              <w:rPr>
                <w:noProof/>
                <w:webHidden/>
              </w:rPr>
              <w:tab/>
            </w:r>
            <w:r w:rsidR="002A6FFA">
              <w:rPr>
                <w:noProof/>
                <w:webHidden/>
              </w:rPr>
              <w:fldChar w:fldCharType="begin"/>
            </w:r>
            <w:r w:rsidR="002A6FFA">
              <w:rPr>
                <w:noProof/>
                <w:webHidden/>
              </w:rPr>
              <w:instrText xml:space="preserve"> PAGEREF _Toc60770611 \h </w:instrText>
            </w:r>
            <w:r w:rsidR="002A6FFA">
              <w:rPr>
                <w:noProof/>
                <w:webHidden/>
              </w:rPr>
            </w:r>
            <w:r w:rsidR="002A6FFA">
              <w:rPr>
                <w:noProof/>
                <w:webHidden/>
              </w:rPr>
              <w:fldChar w:fldCharType="separate"/>
            </w:r>
            <w:r w:rsidR="002A6FFA">
              <w:rPr>
                <w:noProof/>
                <w:webHidden/>
              </w:rPr>
              <w:t>8</w:t>
            </w:r>
            <w:r w:rsidR="002A6FFA">
              <w:rPr>
                <w:noProof/>
                <w:webHidden/>
              </w:rPr>
              <w:fldChar w:fldCharType="end"/>
            </w:r>
          </w:hyperlink>
        </w:p>
        <w:p w14:paraId="53EC4B20" w14:textId="7593000E" w:rsidR="002A6FFA" w:rsidRDefault="004C3FFF">
          <w:pPr>
            <w:pStyle w:val="TOC1"/>
            <w:tabs>
              <w:tab w:val="right" w:leader="dot" w:pos="9016"/>
            </w:tabs>
            <w:rPr>
              <w:rFonts w:eastAsiaTheme="minorEastAsia"/>
              <w:noProof/>
              <w:lang w:eastAsia="en-GB"/>
            </w:rPr>
          </w:pPr>
          <w:hyperlink w:anchor="_Toc60770612" w:history="1">
            <w:r w:rsidR="002A6FFA" w:rsidRPr="00514985">
              <w:rPr>
                <w:rStyle w:val="Hyperlink"/>
                <w:noProof/>
              </w:rPr>
              <w:t>Version Control</w:t>
            </w:r>
            <w:r w:rsidR="002A6FFA">
              <w:rPr>
                <w:noProof/>
                <w:webHidden/>
              </w:rPr>
              <w:tab/>
            </w:r>
            <w:r w:rsidR="002A6FFA">
              <w:rPr>
                <w:noProof/>
                <w:webHidden/>
              </w:rPr>
              <w:fldChar w:fldCharType="begin"/>
            </w:r>
            <w:r w:rsidR="002A6FFA">
              <w:rPr>
                <w:noProof/>
                <w:webHidden/>
              </w:rPr>
              <w:instrText xml:space="preserve"> PAGEREF _Toc60770612 \h </w:instrText>
            </w:r>
            <w:r w:rsidR="002A6FFA">
              <w:rPr>
                <w:noProof/>
                <w:webHidden/>
              </w:rPr>
            </w:r>
            <w:r w:rsidR="002A6FFA">
              <w:rPr>
                <w:noProof/>
                <w:webHidden/>
              </w:rPr>
              <w:fldChar w:fldCharType="separate"/>
            </w:r>
            <w:r w:rsidR="002A6FFA">
              <w:rPr>
                <w:noProof/>
                <w:webHidden/>
              </w:rPr>
              <w:t>8</w:t>
            </w:r>
            <w:r w:rsidR="002A6FFA">
              <w:rPr>
                <w:noProof/>
                <w:webHidden/>
              </w:rPr>
              <w:fldChar w:fldCharType="end"/>
            </w:r>
          </w:hyperlink>
        </w:p>
        <w:p w14:paraId="2B0AEDD5" w14:textId="79C88762" w:rsidR="002A6FFA" w:rsidRDefault="004C3FFF">
          <w:pPr>
            <w:pStyle w:val="TOC2"/>
            <w:tabs>
              <w:tab w:val="right" w:leader="dot" w:pos="9016"/>
            </w:tabs>
            <w:rPr>
              <w:rFonts w:eastAsiaTheme="minorEastAsia"/>
              <w:noProof/>
              <w:lang w:eastAsia="en-GB"/>
            </w:rPr>
          </w:pPr>
          <w:hyperlink w:anchor="_Toc60770613" w:history="1">
            <w:r w:rsidR="002A6FFA" w:rsidRPr="00514985">
              <w:rPr>
                <w:rStyle w:val="Hyperlink"/>
                <w:noProof/>
              </w:rPr>
              <w:t>Git</w:t>
            </w:r>
            <w:r w:rsidR="002A6FFA">
              <w:rPr>
                <w:noProof/>
                <w:webHidden/>
              </w:rPr>
              <w:tab/>
            </w:r>
            <w:r w:rsidR="002A6FFA">
              <w:rPr>
                <w:noProof/>
                <w:webHidden/>
              </w:rPr>
              <w:fldChar w:fldCharType="begin"/>
            </w:r>
            <w:r w:rsidR="002A6FFA">
              <w:rPr>
                <w:noProof/>
                <w:webHidden/>
              </w:rPr>
              <w:instrText xml:space="preserve"> PAGEREF _Toc60770613 \h </w:instrText>
            </w:r>
            <w:r w:rsidR="002A6FFA">
              <w:rPr>
                <w:noProof/>
                <w:webHidden/>
              </w:rPr>
            </w:r>
            <w:r w:rsidR="002A6FFA">
              <w:rPr>
                <w:noProof/>
                <w:webHidden/>
              </w:rPr>
              <w:fldChar w:fldCharType="separate"/>
            </w:r>
            <w:r w:rsidR="002A6FFA">
              <w:rPr>
                <w:noProof/>
                <w:webHidden/>
              </w:rPr>
              <w:t>9</w:t>
            </w:r>
            <w:r w:rsidR="002A6FFA">
              <w:rPr>
                <w:noProof/>
                <w:webHidden/>
              </w:rPr>
              <w:fldChar w:fldCharType="end"/>
            </w:r>
          </w:hyperlink>
        </w:p>
        <w:p w14:paraId="5D52CABC" w14:textId="5F71D1CA" w:rsidR="002A6FFA" w:rsidRDefault="004C3FFF">
          <w:pPr>
            <w:pStyle w:val="TOC1"/>
            <w:tabs>
              <w:tab w:val="right" w:leader="dot" w:pos="9016"/>
            </w:tabs>
            <w:rPr>
              <w:rFonts w:eastAsiaTheme="minorEastAsia"/>
              <w:noProof/>
              <w:lang w:eastAsia="en-GB"/>
            </w:rPr>
          </w:pPr>
          <w:hyperlink w:anchor="_Toc60770614" w:history="1">
            <w:r w:rsidR="002A6FFA" w:rsidRPr="00514985">
              <w:rPr>
                <w:rStyle w:val="Hyperlink"/>
                <w:noProof/>
              </w:rPr>
              <w:t>Bibliography</w:t>
            </w:r>
            <w:r w:rsidR="002A6FFA">
              <w:rPr>
                <w:noProof/>
                <w:webHidden/>
              </w:rPr>
              <w:tab/>
            </w:r>
            <w:r w:rsidR="002A6FFA">
              <w:rPr>
                <w:noProof/>
                <w:webHidden/>
              </w:rPr>
              <w:fldChar w:fldCharType="begin"/>
            </w:r>
            <w:r w:rsidR="002A6FFA">
              <w:rPr>
                <w:noProof/>
                <w:webHidden/>
              </w:rPr>
              <w:instrText xml:space="preserve"> PAGEREF _Toc60770614 \h </w:instrText>
            </w:r>
            <w:r w:rsidR="002A6FFA">
              <w:rPr>
                <w:noProof/>
                <w:webHidden/>
              </w:rPr>
            </w:r>
            <w:r w:rsidR="002A6FFA">
              <w:rPr>
                <w:noProof/>
                <w:webHidden/>
              </w:rPr>
              <w:fldChar w:fldCharType="separate"/>
            </w:r>
            <w:r w:rsidR="002A6FFA">
              <w:rPr>
                <w:noProof/>
                <w:webHidden/>
              </w:rPr>
              <w:t>9</w:t>
            </w:r>
            <w:r w:rsidR="002A6FFA">
              <w:rPr>
                <w:noProof/>
                <w:webHidden/>
              </w:rPr>
              <w:fldChar w:fldCharType="end"/>
            </w:r>
          </w:hyperlink>
        </w:p>
        <w:p w14:paraId="4F345DB1" w14:textId="4C387DA4" w:rsidR="002A6FFA" w:rsidRDefault="002A6FFA">
          <w:r>
            <w:rPr>
              <w:b/>
              <w:bCs/>
              <w:noProof/>
            </w:rPr>
            <w:fldChar w:fldCharType="end"/>
          </w:r>
        </w:p>
      </w:sdtContent>
    </w:sdt>
    <w:p w14:paraId="14754378" w14:textId="77777777" w:rsidR="002A6FFA" w:rsidRDefault="002A6FFA" w:rsidP="00304087">
      <w:pPr>
        <w:pStyle w:val="Heading1"/>
      </w:pPr>
    </w:p>
    <w:p w14:paraId="00AB394D" w14:textId="43C1F572" w:rsidR="002A6FFA" w:rsidRDefault="002A6FFA" w:rsidP="00304087">
      <w:pPr>
        <w:pStyle w:val="Heading1"/>
      </w:pPr>
    </w:p>
    <w:p w14:paraId="02F1F248" w14:textId="16E86743" w:rsidR="002A6FFA" w:rsidRDefault="002A6FFA" w:rsidP="002A6FFA"/>
    <w:p w14:paraId="6CCE242C" w14:textId="77777777" w:rsidR="002A6FFA" w:rsidRPr="002A6FFA" w:rsidRDefault="002A6FFA" w:rsidP="002A6FFA"/>
    <w:p w14:paraId="5E004AB6" w14:textId="45379711" w:rsidR="00560047" w:rsidRDefault="0055250E" w:rsidP="00304087">
      <w:pPr>
        <w:pStyle w:val="Heading1"/>
      </w:pPr>
      <w:bookmarkStart w:id="0" w:name="_Toc60770589"/>
      <w:r>
        <w:lastRenderedPageBreak/>
        <w:t xml:space="preserve">1.0 </w:t>
      </w:r>
      <w:r w:rsidR="001F1730" w:rsidRPr="001F1730">
        <w:t>Introduction</w:t>
      </w:r>
      <w:bookmarkEnd w:id="0"/>
    </w:p>
    <w:p w14:paraId="76078DAC" w14:textId="4161E1B8" w:rsidR="0097728F" w:rsidRDefault="00814D92" w:rsidP="0097728F">
      <w:r>
        <w:t xml:space="preserve">In the world of software development there are a few different design methodologies that are used. To name a few of these approaches, you have Agile, </w:t>
      </w:r>
      <w:r w:rsidR="00F32DF0">
        <w:t>Feature-Driven</w:t>
      </w:r>
      <w:r>
        <w:t xml:space="preserve">, Waterfall and </w:t>
      </w:r>
      <w:r w:rsidR="00F32DF0">
        <w:t>SCRUM</w:t>
      </w:r>
      <w:r>
        <w:t>. With all these methodologies have different approach to what is the same end goal, a working application that meets the requirements of the client. Development companies using the agile approach to minimise the risk of any additional costs that could occur during the development of the application from bugs to the requirements being changed by the client</w:t>
      </w:r>
      <w:r w:rsidR="00F32DF0">
        <w:t>. The Feature-Driven approach is that where a group of developers</w:t>
      </w:r>
      <w:r w:rsidR="0092639C">
        <w:t xml:space="preserve"> set out a plan of steps which are to be followed and progression is to be reported at each of the steps to track progression. The Waterfall process is known to be one of the older methodologies. This approach requires in-depth documentation at the start of the project to get a full understand of what is wanted from the application, it is then divided into steps which are to be tightly followed to avoid straying away from what is needed and what is not. Finally, SCRUM is very similar to Agile, where the development team is at the centre of attention and the project is broken down from the end goal all the way through to the start, while making smaller goals and smaller tasks to tackle in the production of the application</w:t>
      </w:r>
      <w:r w:rsidR="00420B5F">
        <w:t xml:space="preserve"> </w:t>
      </w:r>
      <w:sdt>
        <w:sdtPr>
          <w:id w:val="-2041428701"/>
          <w:citation/>
        </w:sdtPr>
        <w:sdtEndPr/>
        <w:sdtContent>
          <w:r w:rsidR="00420B5F">
            <w:fldChar w:fldCharType="begin"/>
          </w:r>
          <w:r w:rsidR="00420B5F">
            <w:instrText xml:space="preserve"> CITATION Syn21 \l 2057 </w:instrText>
          </w:r>
          <w:r w:rsidR="00420B5F">
            <w:fldChar w:fldCharType="separate"/>
          </w:r>
          <w:r w:rsidR="00F9527F" w:rsidRPr="00F9527F">
            <w:rPr>
              <w:noProof/>
            </w:rPr>
            <w:t>[1]</w:t>
          </w:r>
          <w:r w:rsidR="00420B5F">
            <w:fldChar w:fldCharType="end"/>
          </w:r>
        </w:sdtContent>
      </w:sdt>
      <w:r w:rsidR="00420B5F">
        <w:t xml:space="preserve"> </w:t>
      </w:r>
      <w:sdt>
        <w:sdtPr>
          <w:id w:val="878597394"/>
          <w:citation/>
        </w:sdtPr>
        <w:sdtEndPr/>
        <w:sdtContent>
          <w:r w:rsidR="00420B5F">
            <w:fldChar w:fldCharType="begin"/>
          </w:r>
          <w:r w:rsidR="00420B5F">
            <w:instrText xml:space="preserve"> CITATION Pla21 \l 2057 </w:instrText>
          </w:r>
          <w:r w:rsidR="00420B5F">
            <w:fldChar w:fldCharType="separate"/>
          </w:r>
          <w:r w:rsidR="00F9527F" w:rsidRPr="00F9527F">
            <w:rPr>
              <w:noProof/>
            </w:rPr>
            <w:t>[2]</w:t>
          </w:r>
          <w:r w:rsidR="00420B5F">
            <w:fldChar w:fldCharType="end"/>
          </w:r>
        </w:sdtContent>
      </w:sdt>
      <w:r w:rsidR="00420B5F">
        <w:t>.</w:t>
      </w:r>
    </w:p>
    <w:p w14:paraId="704AB2DE" w14:textId="77777777" w:rsidR="0097728F" w:rsidRDefault="0097728F" w:rsidP="0097728F"/>
    <w:p w14:paraId="55770778" w14:textId="41B5C9B2" w:rsidR="001F1730" w:rsidRDefault="0055250E" w:rsidP="00D43C6A">
      <w:pPr>
        <w:pStyle w:val="Heading1"/>
      </w:pPr>
      <w:bookmarkStart w:id="1" w:name="_Toc60770590"/>
      <w:r>
        <w:t>2.0</w:t>
      </w:r>
      <w:r w:rsidR="00750DC9">
        <w:t xml:space="preserve"> </w:t>
      </w:r>
      <w:r w:rsidR="00D43C6A">
        <w:t>Agile</w:t>
      </w:r>
      <w:bookmarkEnd w:id="1"/>
    </w:p>
    <w:p w14:paraId="3AA6166D" w14:textId="4CF01DE2" w:rsidR="0055250E" w:rsidRDefault="00D43C6A" w:rsidP="00D43C6A">
      <w:r>
        <w:t xml:space="preserve">The Agile software development approach is </w:t>
      </w:r>
      <w:proofErr w:type="gramStart"/>
      <w:r>
        <w:t>in reference to</w:t>
      </w:r>
      <w:proofErr w:type="gramEnd"/>
      <w:r>
        <w:t xml:space="preserve"> a group of “</w:t>
      </w:r>
      <w:r w:rsidRPr="00D43C6A">
        <w:rPr>
          <w:rFonts w:cstheme="minorHAnsi"/>
          <w:shd w:val="clear" w:color="auto" w:fill="FFFFFF"/>
        </w:rPr>
        <w:t>methodologies based on iterative development</w:t>
      </w:r>
      <w:r>
        <w:t>”</w:t>
      </w:r>
      <w:sdt>
        <w:sdtPr>
          <w:id w:val="2095118041"/>
          <w:citation/>
        </w:sdtPr>
        <w:sdtEndPr/>
        <w:sdtContent>
          <w:r>
            <w:fldChar w:fldCharType="begin"/>
          </w:r>
          <w:r>
            <w:instrText xml:space="preserve"> CITATION cpr21 \l 2057 </w:instrText>
          </w:r>
          <w:r>
            <w:fldChar w:fldCharType="separate"/>
          </w:r>
          <w:r w:rsidR="00F9527F">
            <w:rPr>
              <w:noProof/>
            </w:rPr>
            <w:t xml:space="preserve"> </w:t>
          </w:r>
          <w:r w:rsidR="00F9527F" w:rsidRPr="00F9527F">
            <w:rPr>
              <w:noProof/>
            </w:rPr>
            <w:t>[3]</w:t>
          </w:r>
          <w:r>
            <w:fldChar w:fldCharType="end"/>
          </w:r>
        </w:sdtContent>
      </w:sdt>
      <w:r>
        <w:t xml:space="preserve">. </w:t>
      </w:r>
      <w:r w:rsidR="008F602B">
        <w:t xml:space="preserve">The Agile approach can adapt to chances that may need to be made along with process, hence its name “Agile”. As previously </w:t>
      </w:r>
      <w:r w:rsidR="00E63170">
        <w:t>mentioned,</w:t>
      </w:r>
      <w:r w:rsidR="008F602B">
        <w:t xml:space="preserve"> the Agile methodology allows developers to minimize the risk a project my pose such as any bugs that could push project over budget and or over the deadline. </w:t>
      </w:r>
      <w:r w:rsidR="00EC2CC1">
        <w:t>With this approach requiring a design phase where the software is broken down into sections before being broken down into smaller steps and tasks to achieve the initial sections which allow for more room for error as well as any adjustments that might be made to the requirements. This process is carried out from the requirements gathering stage, through the coding, testing all the way down to the feedback from the customer</w:t>
      </w:r>
      <w:r w:rsidR="00E63170">
        <w:t xml:space="preserve"> feedback.</w:t>
      </w:r>
      <w:r w:rsidR="00EC2CC1">
        <w:t xml:space="preserve"> The smaller steps or otherwise know as iterations get reviewed daily when completed and the developers will receive feedback which makes it easier to make the minor changes that might be given in the feedback.</w:t>
      </w:r>
      <w:r w:rsidR="00E63170">
        <w:t xml:space="preserve"> These smaller iterations are carried out in what is known in the development world as “Sprints”</w:t>
      </w:r>
      <w:sdt>
        <w:sdtPr>
          <w:id w:val="-1234703564"/>
          <w:citation/>
        </w:sdtPr>
        <w:sdtEndPr/>
        <w:sdtContent>
          <w:r w:rsidR="00E63170">
            <w:fldChar w:fldCharType="begin"/>
          </w:r>
          <w:r w:rsidR="00E63170">
            <w:instrText xml:space="preserve"> CITATION Gee21 \l 2057 </w:instrText>
          </w:r>
          <w:r w:rsidR="00E63170">
            <w:fldChar w:fldCharType="separate"/>
          </w:r>
          <w:r w:rsidR="00F9527F">
            <w:rPr>
              <w:noProof/>
            </w:rPr>
            <w:t xml:space="preserve"> </w:t>
          </w:r>
          <w:r w:rsidR="00F9527F" w:rsidRPr="00F9527F">
            <w:rPr>
              <w:noProof/>
            </w:rPr>
            <w:t>[4]</w:t>
          </w:r>
          <w:r w:rsidR="00E63170">
            <w:fldChar w:fldCharType="end"/>
          </w:r>
        </w:sdtContent>
      </w:sdt>
      <w:r w:rsidR="00E63170">
        <w:t xml:space="preserve"> these sprints are where the smaller pieces of the software are developed and produced over a few weeks rather than the whole application being developed over a set of months only then to show the client the end results </w:t>
      </w:r>
      <w:sdt>
        <w:sdtPr>
          <w:id w:val="-962419249"/>
          <w:citation/>
        </w:sdtPr>
        <w:sdtEndPr/>
        <w:sdtContent>
          <w:r w:rsidR="00E63170">
            <w:fldChar w:fldCharType="begin"/>
          </w:r>
          <w:r w:rsidR="00E63170">
            <w:instrText xml:space="preserve"> CITATION Syn21 \l 2057 </w:instrText>
          </w:r>
          <w:r w:rsidR="00E63170">
            <w:fldChar w:fldCharType="separate"/>
          </w:r>
          <w:r w:rsidR="00F9527F" w:rsidRPr="00F9527F">
            <w:rPr>
              <w:noProof/>
            </w:rPr>
            <w:t>[1]</w:t>
          </w:r>
          <w:r w:rsidR="00E63170">
            <w:fldChar w:fldCharType="end"/>
          </w:r>
        </w:sdtContent>
      </w:sdt>
      <w:r w:rsidR="00E63170">
        <w:t xml:space="preserve"> </w:t>
      </w:r>
      <w:sdt>
        <w:sdtPr>
          <w:id w:val="1651626270"/>
          <w:citation/>
        </w:sdtPr>
        <w:sdtEndPr/>
        <w:sdtContent>
          <w:r w:rsidR="00E63170">
            <w:fldChar w:fldCharType="begin"/>
          </w:r>
          <w:r w:rsidR="00E63170">
            <w:instrText xml:space="preserve"> CITATION Pla21 \l 2057 </w:instrText>
          </w:r>
          <w:r w:rsidR="00E63170">
            <w:fldChar w:fldCharType="separate"/>
          </w:r>
          <w:r w:rsidR="00F9527F" w:rsidRPr="00F9527F">
            <w:rPr>
              <w:noProof/>
            </w:rPr>
            <w:t>[2]</w:t>
          </w:r>
          <w:r w:rsidR="00E63170">
            <w:fldChar w:fldCharType="end"/>
          </w:r>
        </w:sdtContent>
      </w:sdt>
      <w:r w:rsidR="00E63170">
        <w:t>.</w:t>
      </w:r>
    </w:p>
    <w:p w14:paraId="36FB2504" w14:textId="40AA7D5D" w:rsidR="001F1730" w:rsidRDefault="0055250E" w:rsidP="00750DC9">
      <w:pPr>
        <w:pStyle w:val="Heading2"/>
      </w:pPr>
      <w:bookmarkStart w:id="2" w:name="_Toc60770591"/>
      <w:r>
        <w:t>2</w:t>
      </w:r>
      <w:r w:rsidR="00750DC9">
        <w:t xml:space="preserve">.1 </w:t>
      </w:r>
      <w:r w:rsidR="001F1730">
        <w:t>Strengths</w:t>
      </w:r>
      <w:bookmarkEnd w:id="2"/>
    </w:p>
    <w:p w14:paraId="2128073F" w14:textId="62D31284" w:rsidR="00F55C9C" w:rsidRDefault="00750DC9" w:rsidP="00863ED5">
      <w:r>
        <w:t xml:space="preserve">The Agile approach offers many developers many benefits from using the approach. </w:t>
      </w:r>
      <w:r w:rsidR="0001795A">
        <w:t>The benefits are both from a development side</w:t>
      </w:r>
      <w:r w:rsidR="00DE0A6F">
        <w:t xml:space="preserve"> and a client side.</w:t>
      </w:r>
      <w:r w:rsidR="0001795A">
        <w:t xml:space="preserve"> </w:t>
      </w:r>
      <w:r w:rsidR="00DE0A6F">
        <w:t>An example of some of these can be seen below.</w:t>
      </w:r>
    </w:p>
    <w:p w14:paraId="71C33A83" w14:textId="332BD690" w:rsidR="00750DC9" w:rsidRDefault="00C62499" w:rsidP="00750DC9">
      <w:pPr>
        <w:pStyle w:val="Heading3"/>
      </w:pPr>
      <w:bookmarkStart w:id="3" w:name="_Toc60770592"/>
      <w:r>
        <w:t>Adaptive</w:t>
      </w:r>
      <w:bookmarkEnd w:id="3"/>
    </w:p>
    <w:p w14:paraId="37A77A94" w14:textId="3BA3A621" w:rsidR="00750DC9" w:rsidRDefault="00750DC9" w:rsidP="00750DC9">
      <w:r w:rsidRPr="0001795A">
        <w:t>Using the Agile approach means that making additional change to the requirements and therefor the applications does not cause much of a problem or any delays.</w:t>
      </w:r>
      <w:r w:rsidR="0001795A">
        <w:t xml:space="preserve"> With the process of splitting the program up into smaller interactions of it</w:t>
      </w:r>
      <w:r w:rsidR="005A0583">
        <w:t xml:space="preserve"> this allow developers to make these smaller changes to specific parts of the</w:t>
      </w:r>
      <w:r w:rsidR="00804E90">
        <w:t xml:space="preserve"> application rather than having to change the software in multiple locations. This is where the approach saves companies money and time as it lowers the risk of issues such as client requirement changes, these can be completed as the development goes along rather than when a total piece of software is completed </w:t>
      </w:r>
      <w:sdt>
        <w:sdtPr>
          <w:id w:val="-1038586096"/>
          <w:citation/>
        </w:sdtPr>
        <w:sdtEndPr/>
        <w:sdtContent>
          <w:r w:rsidR="00804E90">
            <w:fldChar w:fldCharType="begin"/>
          </w:r>
          <w:r w:rsidR="00804E90">
            <w:instrText xml:space="preserve"> CITATION Syn21 \l 2057 </w:instrText>
          </w:r>
          <w:r w:rsidR="00804E90">
            <w:fldChar w:fldCharType="separate"/>
          </w:r>
          <w:r w:rsidR="00F9527F" w:rsidRPr="00F9527F">
            <w:rPr>
              <w:noProof/>
            </w:rPr>
            <w:t>[1]</w:t>
          </w:r>
          <w:r w:rsidR="00804E90">
            <w:fldChar w:fldCharType="end"/>
          </w:r>
        </w:sdtContent>
      </w:sdt>
      <w:sdt>
        <w:sdtPr>
          <w:id w:val="-1989087603"/>
          <w:citation/>
        </w:sdtPr>
        <w:sdtEndPr/>
        <w:sdtContent>
          <w:r w:rsidR="00804E90">
            <w:fldChar w:fldCharType="begin"/>
          </w:r>
          <w:r w:rsidR="00804E90">
            <w:instrText xml:space="preserve"> CITATION She \l 2057 </w:instrText>
          </w:r>
          <w:r w:rsidR="00804E90">
            <w:fldChar w:fldCharType="separate"/>
          </w:r>
          <w:r w:rsidR="00F9527F">
            <w:rPr>
              <w:noProof/>
            </w:rPr>
            <w:t xml:space="preserve"> </w:t>
          </w:r>
          <w:r w:rsidR="00F9527F" w:rsidRPr="00F9527F">
            <w:rPr>
              <w:noProof/>
            </w:rPr>
            <w:t>[5]</w:t>
          </w:r>
          <w:r w:rsidR="00804E90">
            <w:fldChar w:fldCharType="end"/>
          </w:r>
        </w:sdtContent>
      </w:sdt>
      <w:r w:rsidR="00804E90">
        <w:t>.</w:t>
      </w:r>
    </w:p>
    <w:p w14:paraId="48564B61" w14:textId="7B2AC0AF" w:rsidR="001E268A" w:rsidRDefault="001E268A" w:rsidP="001E268A">
      <w:pPr>
        <w:pStyle w:val="Heading3"/>
      </w:pPr>
      <w:bookmarkStart w:id="4" w:name="_Toc60770593"/>
      <w:r>
        <w:lastRenderedPageBreak/>
        <w:t>Customer Satisfaction</w:t>
      </w:r>
      <w:bookmarkEnd w:id="4"/>
    </w:p>
    <w:p w14:paraId="322EF6EE" w14:textId="00B53E14" w:rsidR="001E268A" w:rsidRDefault="00F965FB" w:rsidP="001E268A">
      <w:r>
        <w:t xml:space="preserve">Following on from the last advantage, this leads to clients being able to follow on the process of the development of the software. With the small interactions of the code being completed in sprints over the period of a few weeks they get regular </w:t>
      </w:r>
      <w:r w:rsidR="002F6A3F">
        <w:t>updates on their software. This allows the customer to test their software and get a “</w:t>
      </w:r>
      <w:r w:rsidR="002F6A3F" w:rsidRPr="002F6A3F">
        <w:rPr>
          <w:rFonts w:cstheme="minorHAnsi"/>
          <w:spacing w:val="2"/>
          <w:shd w:val="clear" w:color="auto" w:fill="FFFFFF"/>
        </w:rPr>
        <w:t>look of the working feature which fulfilled their expectations</w:t>
      </w:r>
      <w:r w:rsidR="002F6A3F">
        <w:t>”</w:t>
      </w:r>
      <w:sdt>
        <w:sdtPr>
          <w:id w:val="-1999561519"/>
          <w:citation/>
        </w:sdtPr>
        <w:sdtEndPr/>
        <w:sdtContent>
          <w:r w:rsidR="002F6A3F">
            <w:fldChar w:fldCharType="begin"/>
          </w:r>
          <w:r w:rsidR="002F6A3F">
            <w:instrText xml:space="preserve"> CITATION Gee21 \l 2057 </w:instrText>
          </w:r>
          <w:r w:rsidR="002F6A3F">
            <w:fldChar w:fldCharType="separate"/>
          </w:r>
          <w:r w:rsidR="00F9527F">
            <w:rPr>
              <w:noProof/>
            </w:rPr>
            <w:t xml:space="preserve"> </w:t>
          </w:r>
          <w:r w:rsidR="00F9527F" w:rsidRPr="00F9527F">
            <w:rPr>
              <w:noProof/>
            </w:rPr>
            <w:t>[4]</w:t>
          </w:r>
          <w:r w:rsidR="002F6A3F">
            <w:fldChar w:fldCharType="end"/>
          </w:r>
        </w:sdtContent>
      </w:sdt>
      <w:r w:rsidR="009971F9">
        <w:t>. This allows the customer to give their feedback on whether they are happy with the project. This is also where any changes can be made to the current piece of software</w:t>
      </w:r>
      <w:r w:rsidR="00625FD8">
        <w:t xml:space="preserve"> </w:t>
      </w:r>
      <w:sdt>
        <w:sdtPr>
          <w:id w:val="-255605679"/>
          <w:citation/>
        </w:sdtPr>
        <w:sdtEndPr/>
        <w:sdtContent>
          <w:r w:rsidR="00625FD8">
            <w:fldChar w:fldCharType="begin"/>
          </w:r>
          <w:r w:rsidR="00625FD8">
            <w:instrText xml:space="preserve"> CITATION Dig21 \l 2057 </w:instrText>
          </w:r>
          <w:r w:rsidR="00625FD8">
            <w:fldChar w:fldCharType="separate"/>
          </w:r>
          <w:r w:rsidR="00F9527F" w:rsidRPr="00F9527F">
            <w:rPr>
              <w:noProof/>
            </w:rPr>
            <w:t>[6]</w:t>
          </w:r>
          <w:r w:rsidR="00625FD8">
            <w:fldChar w:fldCharType="end"/>
          </w:r>
        </w:sdtContent>
      </w:sdt>
      <w:r w:rsidR="009971F9">
        <w:t xml:space="preserve">. </w:t>
      </w:r>
    </w:p>
    <w:p w14:paraId="1296BACD" w14:textId="09B49F5F" w:rsidR="00F55C9C" w:rsidRDefault="00F55C9C" w:rsidP="00F55C9C">
      <w:pPr>
        <w:pStyle w:val="Heading3"/>
      </w:pPr>
      <w:bookmarkStart w:id="5" w:name="_Toc60770594"/>
      <w:r>
        <w:t>Delivery</w:t>
      </w:r>
      <w:bookmarkEnd w:id="5"/>
    </w:p>
    <w:p w14:paraId="7152B11D" w14:textId="2D27FF97" w:rsidR="00F55C9C" w:rsidRPr="00F55C9C" w:rsidRDefault="00F55C9C" w:rsidP="00F55C9C">
      <w:r>
        <w:t>By using the Agile approach this allows the company to make a better estimate on the overall time delivery time of the application. Once completing the design process knowing what the client wants and how they are going to deliver the app they can produce an accurate schedule based on the sprint durations (“1-4 weeks”). This means the project says on course and does not run over</w:t>
      </w:r>
      <w:r w:rsidR="00D13B47">
        <w:t xml:space="preserve"> and can be delivered on time</w:t>
      </w:r>
      <w:r>
        <w:t>. The process allows the company to make deliveries of test pieces of software “</w:t>
      </w:r>
      <w:r w:rsidRPr="00F55C9C">
        <w:rPr>
          <w:rFonts w:cstheme="minorHAnsi"/>
          <w:spacing w:val="8"/>
          <w:shd w:val="clear" w:color="auto" w:fill="FFFFFF"/>
        </w:rPr>
        <w:t>or beta test the software earlier than planned if there is sufficient business value</w:t>
      </w:r>
      <w:r>
        <w:t>” to the client</w:t>
      </w:r>
      <w:r w:rsidR="00625FD8">
        <w:t xml:space="preserve"> </w:t>
      </w:r>
      <w:sdt>
        <w:sdtPr>
          <w:id w:val="1499858282"/>
          <w:citation/>
        </w:sdtPr>
        <w:sdtEndPr/>
        <w:sdtContent>
          <w:r w:rsidR="00625FD8">
            <w:fldChar w:fldCharType="begin"/>
          </w:r>
          <w:r w:rsidR="00625FD8">
            <w:instrText xml:space="preserve"> CITATION Blu21 \l 2057 </w:instrText>
          </w:r>
          <w:r w:rsidR="00625FD8">
            <w:fldChar w:fldCharType="separate"/>
          </w:r>
          <w:r w:rsidR="00F9527F" w:rsidRPr="00F9527F">
            <w:rPr>
              <w:noProof/>
            </w:rPr>
            <w:t>[7]</w:t>
          </w:r>
          <w:r w:rsidR="00625FD8">
            <w:fldChar w:fldCharType="end"/>
          </w:r>
        </w:sdtContent>
      </w:sdt>
      <w:r w:rsidR="00D13B47">
        <w:t>.</w:t>
      </w:r>
    </w:p>
    <w:p w14:paraId="3B8911E1" w14:textId="267FA39E" w:rsidR="00F55C9C" w:rsidRDefault="00F55C9C" w:rsidP="00F55C9C">
      <w:pPr>
        <w:pStyle w:val="Heading3"/>
      </w:pPr>
      <w:bookmarkStart w:id="6" w:name="_Toc60770595"/>
      <w:r>
        <w:t>Costs</w:t>
      </w:r>
      <w:bookmarkEnd w:id="6"/>
    </w:p>
    <w:p w14:paraId="73C2C89A" w14:textId="019F8726" w:rsidR="00F55C9C" w:rsidRPr="001E268A" w:rsidRDefault="00D13B47" w:rsidP="001E268A">
      <w:proofErr w:type="gramStart"/>
      <w:r>
        <w:t>Through the use of</w:t>
      </w:r>
      <w:proofErr w:type="gramEnd"/>
      <w:r>
        <w:t xml:space="preserve"> the Agile methodology this is also a cost-effective approach to a project. This leads on from the predicable delivery schedule. With the sprint development stage being </w:t>
      </w:r>
      <w:proofErr w:type="gramStart"/>
      <w:r>
        <w:t>a “fixed duration”</w:t>
      </w:r>
      <w:proofErr w:type="gramEnd"/>
      <w:r>
        <w:t xml:space="preserve"> this allows the company to plan to the smallest of margins the total cost of the project. This is not only a great benefit to the client but will also allow the company to price each feature that is required and allow them to </w:t>
      </w:r>
      <w:proofErr w:type="gramStart"/>
      <w:r>
        <w:t>make a decision</w:t>
      </w:r>
      <w:proofErr w:type="gramEnd"/>
      <w:r>
        <w:t xml:space="preserve"> about the “</w:t>
      </w:r>
      <w:r w:rsidRPr="00D13B47">
        <w:rPr>
          <w:rFonts w:cstheme="minorHAnsi"/>
          <w:spacing w:val="8"/>
          <w:shd w:val="clear" w:color="auto" w:fill="FFFFFF"/>
        </w:rPr>
        <w:t>priority of features and the need for additional iterations</w:t>
      </w:r>
      <w:r>
        <w:t>”</w:t>
      </w:r>
      <w:r w:rsidR="00625FD8">
        <w:t xml:space="preserve"> </w:t>
      </w:r>
      <w:sdt>
        <w:sdtPr>
          <w:id w:val="80957647"/>
          <w:citation/>
        </w:sdtPr>
        <w:sdtEndPr/>
        <w:sdtContent>
          <w:r w:rsidR="00625FD8">
            <w:fldChar w:fldCharType="begin"/>
          </w:r>
          <w:r w:rsidR="00625FD8">
            <w:instrText xml:space="preserve"> CITATION Blu21 \l 2057 </w:instrText>
          </w:r>
          <w:r w:rsidR="00625FD8">
            <w:fldChar w:fldCharType="separate"/>
          </w:r>
          <w:r w:rsidR="00F9527F" w:rsidRPr="00F9527F">
            <w:rPr>
              <w:noProof/>
            </w:rPr>
            <w:t>[7]</w:t>
          </w:r>
          <w:r w:rsidR="00625FD8">
            <w:fldChar w:fldCharType="end"/>
          </w:r>
        </w:sdtContent>
      </w:sdt>
      <w:r w:rsidR="00625FD8">
        <w:t>.</w:t>
      </w:r>
    </w:p>
    <w:p w14:paraId="1CC0868E" w14:textId="77777777" w:rsidR="00750DC9" w:rsidRDefault="00750DC9"/>
    <w:p w14:paraId="5587F18F" w14:textId="7E99273F" w:rsidR="001F1730" w:rsidRDefault="0055250E" w:rsidP="00750DC9">
      <w:pPr>
        <w:pStyle w:val="Heading2"/>
      </w:pPr>
      <w:bookmarkStart w:id="7" w:name="_Toc60770596"/>
      <w:r>
        <w:t>2</w:t>
      </w:r>
      <w:r w:rsidR="00750DC9">
        <w:t xml:space="preserve">.2 </w:t>
      </w:r>
      <w:r w:rsidR="001F1730">
        <w:t>Weaknesses</w:t>
      </w:r>
      <w:bookmarkEnd w:id="7"/>
    </w:p>
    <w:p w14:paraId="54838F42" w14:textId="3DB80211" w:rsidR="00C62499" w:rsidRPr="00C62499" w:rsidRDefault="00C62499" w:rsidP="00C62499">
      <w:r>
        <w:t>Even with all the positives of the Agile approach, it still has its own downfalls which can cause some significant issues for developers and their customers. Some of these disadvantages can been seen below.</w:t>
      </w:r>
    </w:p>
    <w:p w14:paraId="25DE0014" w14:textId="5007F877" w:rsidR="001F1730" w:rsidRDefault="00C62499" w:rsidP="00C62499">
      <w:pPr>
        <w:pStyle w:val="Heading3"/>
      </w:pPr>
      <w:bookmarkStart w:id="8" w:name="_Toc60770597"/>
      <w:r>
        <w:t>Customer Interaction</w:t>
      </w:r>
      <w:bookmarkEnd w:id="8"/>
    </w:p>
    <w:p w14:paraId="5CD3D72D" w14:textId="190B5E11" w:rsidR="00C62499" w:rsidRPr="00C62499" w:rsidRDefault="00C62499" w:rsidP="00C62499">
      <w:r>
        <w:t xml:space="preserve">The Agile process relays vitally on customer interaction throughout the project. This interaction is important in terms of successfully producing the required piece of software. The client can cause some issues for the developers if communication is unclear. If the client is not fully aware of the features needed or their cost this can lead to the wrong implementation of some features or some features just being added when they are not really needed. This can cost a company a lot of time having to go back and forth with the client </w:t>
      </w:r>
      <w:sdt>
        <w:sdtPr>
          <w:id w:val="-1046442360"/>
          <w:citation/>
        </w:sdtPr>
        <w:sdtEndPr/>
        <w:sdtContent>
          <w:r w:rsidR="00101B73">
            <w:fldChar w:fldCharType="begin"/>
          </w:r>
          <w:r w:rsidR="00101B73">
            <w:instrText xml:space="preserve"> CITATION She \l 2057 </w:instrText>
          </w:r>
          <w:r w:rsidR="00101B73">
            <w:fldChar w:fldCharType="separate"/>
          </w:r>
          <w:r w:rsidR="00F9527F" w:rsidRPr="00F9527F">
            <w:rPr>
              <w:noProof/>
            </w:rPr>
            <w:t>[5]</w:t>
          </w:r>
          <w:r w:rsidR="00101B73">
            <w:fldChar w:fldCharType="end"/>
          </w:r>
        </w:sdtContent>
      </w:sdt>
      <w:r>
        <w:t>.</w:t>
      </w:r>
    </w:p>
    <w:p w14:paraId="13D62161" w14:textId="6DDB928F" w:rsidR="00C62499" w:rsidRDefault="00C62499" w:rsidP="00C62499">
      <w:pPr>
        <w:pStyle w:val="Heading3"/>
      </w:pPr>
      <w:bookmarkStart w:id="9" w:name="_Toc60770598"/>
      <w:r>
        <w:t>Lack of Documentation</w:t>
      </w:r>
      <w:bookmarkEnd w:id="9"/>
    </w:p>
    <w:p w14:paraId="1B926426" w14:textId="5AE86DAB" w:rsidR="00101B73" w:rsidRPr="00101B73" w:rsidRDefault="00101B73" w:rsidP="00101B73">
      <w:r>
        <w:t xml:space="preserve">This methodology uses very little documentation. This saves a lot of time for the developers. However, it poses its own threat. For a developer who is joining the project or playing a role in the project at a later date, it would be very hard for the developer to get up to speed as the software design is always changing which makes it challenging to “maintain the detail documentation of design and implementation” as this would-be time consuming and cost the company more time </w:t>
      </w:r>
      <w:sdt>
        <w:sdtPr>
          <w:id w:val="631455001"/>
          <w:citation/>
        </w:sdtPr>
        <w:sdtEndPr/>
        <w:sdtContent>
          <w:r>
            <w:fldChar w:fldCharType="begin"/>
          </w:r>
          <w:r>
            <w:instrText xml:space="preserve"> CITATION She \l 2057 </w:instrText>
          </w:r>
          <w:r>
            <w:fldChar w:fldCharType="separate"/>
          </w:r>
          <w:r w:rsidR="00F9527F" w:rsidRPr="00F9527F">
            <w:rPr>
              <w:noProof/>
            </w:rPr>
            <w:t>[5]</w:t>
          </w:r>
          <w:r>
            <w:fldChar w:fldCharType="end"/>
          </w:r>
        </w:sdtContent>
      </w:sdt>
      <w:r>
        <w:t>.</w:t>
      </w:r>
    </w:p>
    <w:p w14:paraId="5FA86DC2" w14:textId="5FA2932F" w:rsidR="00C62499" w:rsidRDefault="00C62499" w:rsidP="00C62499">
      <w:pPr>
        <w:pStyle w:val="Heading3"/>
      </w:pPr>
      <w:bookmarkStart w:id="10" w:name="_Toc60770599"/>
      <w:r>
        <w:t>Ever-Evolving Features</w:t>
      </w:r>
      <w:bookmarkEnd w:id="10"/>
    </w:p>
    <w:p w14:paraId="7AF54CE2" w14:textId="4BD78A0D" w:rsidR="00101B73" w:rsidRPr="00101B73" w:rsidRDefault="00101B73" w:rsidP="00101B73">
      <w:r>
        <w:t xml:space="preserve">Ever-Evolving features is a great feature of the agile process but again, can cause many issues. This is very much related the customer interaction. With the lack of documentation leading to the </w:t>
      </w:r>
      <w:r>
        <w:lastRenderedPageBreak/>
        <w:t>developers creating smaller parts of the application as they move through the project. There is always risk of the client continually wanting to add more and more features to the software</w:t>
      </w:r>
      <w:r w:rsidR="00A66E38">
        <w:t xml:space="preserve">. Minor changes can be coped with very easily in this process but having the need for additional features could cause more iterations to be created which leads to more time being added to the project and the project “running off track” </w:t>
      </w:r>
      <w:sdt>
        <w:sdtPr>
          <w:id w:val="413513874"/>
          <w:citation/>
        </w:sdtPr>
        <w:sdtEndPr/>
        <w:sdtContent>
          <w:r w:rsidR="00A66E38">
            <w:fldChar w:fldCharType="begin"/>
          </w:r>
          <w:r w:rsidR="00A66E38">
            <w:instrText xml:space="preserve"> CITATION Dig21 \l 2057 </w:instrText>
          </w:r>
          <w:r w:rsidR="00A66E38">
            <w:fldChar w:fldCharType="separate"/>
          </w:r>
          <w:r w:rsidR="00F9527F" w:rsidRPr="00F9527F">
            <w:rPr>
              <w:noProof/>
            </w:rPr>
            <w:t>[6]</w:t>
          </w:r>
          <w:r w:rsidR="00A66E38">
            <w:fldChar w:fldCharType="end"/>
          </w:r>
        </w:sdtContent>
      </w:sdt>
      <w:sdt>
        <w:sdtPr>
          <w:id w:val="-1823037192"/>
          <w:citation/>
        </w:sdtPr>
        <w:sdtEndPr/>
        <w:sdtContent>
          <w:r w:rsidR="00A66E38">
            <w:fldChar w:fldCharType="begin"/>
          </w:r>
          <w:r w:rsidR="00A66E38">
            <w:instrText xml:space="preserve"> CITATION inc21 \l 2057 </w:instrText>
          </w:r>
          <w:r w:rsidR="00A66E38">
            <w:fldChar w:fldCharType="separate"/>
          </w:r>
          <w:r w:rsidR="00F9527F">
            <w:rPr>
              <w:noProof/>
            </w:rPr>
            <w:t xml:space="preserve"> </w:t>
          </w:r>
          <w:r w:rsidR="00F9527F" w:rsidRPr="00F9527F">
            <w:rPr>
              <w:noProof/>
            </w:rPr>
            <w:t>[8]</w:t>
          </w:r>
          <w:r w:rsidR="00A66E38">
            <w:fldChar w:fldCharType="end"/>
          </w:r>
        </w:sdtContent>
      </w:sdt>
      <w:r w:rsidR="00A66E38">
        <w:t>.</w:t>
      </w:r>
    </w:p>
    <w:p w14:paraId="04FD6E34" w14:textId="5D959040" w:rsidR="00C62499" w:rsidRDefault="00A66E38" w:rsidP="00C62499">
      <w:pPr>
        <w:pStyle w:val="Heading3"/>
      </w:pPr>
      <w:bookmarkStart w:id="11" w:name="_Toc60770600"/>
      <w:r>
        <w:t>Resources</w:t>
      </w:r>
      <w:bookmarkEnd w:id="11"/>
    </w:p>
    <w:p w14:paraId="761672D5" w14:textId="27B6063E" w:rsidR="0097728F" w:rsidRPr="00A66E38" w:rsidRDefault="00A66E38" w:rsidP="00A66E38">
      <w:r>
        <w:t xml:space="preserve">Related to the lack of documentation, lack of resources can occur from the client changing their requirements for the software. The development team </w:t>
      </w:r>
      <w:r w:rsidR="0097728F">
        <w:t xml:space="preserve">will not know what </w:t>
      </w:r>
      <w:proofErr w:type="gramStart"/>
      <w:r w:rsidR="0097728F">
        <w:t>the end result</w:t>
      </w:r>
      <w:proofErr w:type="gramEnd"/>
      <w:r w:rsidR="0097728F">
        <w:t xml:space="preserve"> will look like until much close to the end of the project, “</w:t>
      </w:r>
      <w:r w:rsidR="0097728F" w:rsidRPr="0097728F">
        <w:rPr>
          <w:rFonts w:cstheme="minorHAnsi"/>
          <w:shd w:val="clear" w:color="auto" w:fill="FDFCFB"/>
        </w:rPr>
        <w:t>Agile is based on the idea that teams won’t know what their end result (or even a few cycles of delivery down the line) will look like from day one</w:t>
      </w:r>
      <w:r w:rsidR="0097728F">
        <w:t xml:space="preserve">”. Another risk is the customer changing their mind on some features which could preside in an iteration or few being rendering useless which would mean a waste of time and money for the company </w:t>
      </w:r>
      <w:sdt>
        <w:sdtPr>
          <w:id w:val="-1883784412"/>
          <w:citation/>
        </w:sdtPr>
        <w:sdtEndPr/>
        <w:sdtContent>
          <w:r w:rsidR="0097728F">
            <w:fldChar w:fldCharType="begin"/>
          </w:r>
          <w:r w:rsidR="0097728F">
            <w:instrText xml:space="preserve"> CITATION She \l 2057 </w:instrText>
          </w:r>
          <w:r w:rsidR="0097728F">
            <w:fldChar w:fldCharType="separate"/>
          </w:r>
          <w:r w:rsidR="00F9527F" w:rsidRPr="00F9527F">
            <w:rPr>
              <w:noProof/>
            </w:rPr>
            <w:t>[5]</w:t>
          </w:r>
          <w:r w:rsidR="0097728F">
            <w:fldChar w:fldCharType="end"/>
          </w:r>
        </w:sdtContent>
      </w:sdt>
      <w:sdt>
        <w:sdtPr>
          <w:id w:val="-270165237"/>
          <w:citation/>
        </w:sdtPr>
        <w:sdtEndPr/>
        <w:sdtContent>
          <w:r w:rsidR="0097728F">
            <w:fldChar w:fldCharType="begin"/>
          </w:r>
          <w:r w:rsidR="0097728F">
            <w:instrText xml:space="preserve"> CITATION Pla211 \l 2057 </w:instrText>
          </w:r>
          <w:r w:rsidR="0097728F">
            <w:fldChar w:fldCharType="separate"/>
          </w:r>
          <w:r w:rsidR="00F9527F">
            <w:rPr>
              <w:noProof/>
            </w:rPr>
            <w:t xml:space="preserve"> </w:t>
          </w:r>
          <w:r w:rsidR="00F9527F" w:rsidRPr="00F9527F">
            <w:rPr>
              <w:noProof/>
            </w:rPr>
            <w:t>[9]</w:t>
          </w:r>
          <w:r w:rsidR="0097728F">
            <w:fldChar w:fldCharType="end"/>
          </w:r>
        </w:sdtContent>
      </w:sdt>
      <w:r w:rsidR="0097728F">
        <w:t>.</w:t>
      </w:r>
    </w:p>
    <w:p w14:paraId="0E082205" w14:textId="6751BC46" w:rsidR="00395861" w:rsidRDefault="00395861" w:rsidP="00395861">
      <w:pPr>
        <w:pStyle w:val="Heading1"/>
      </w:pPr>
      <w:bookmarkStart w:id="12" w:name="_Toc60770601"/>
      <w:r>
        <w:t>Evaluation</w:t>
      </w:r>
      <w:r w:rsidR="00500223">
        <w:t xml:space="preserve"> (1</w:t>
      </w:r>
      <w:r w:rsidR="007D3E69">
        <w:t>0</w:t>
      </w:r>
      <w:r w:rsidR="00500223">
        <w:t>00)</w:t>
      </w:r>
      <w:bookmarkEnd w:id="12"/>
    </w:p>
    <w:p w14:paraId="4F6E365E" w14:textId="464420C6" w:rsidR="006F506D" w:rsidRDefault="00F67585" w:rsidP="00F67585">
      <w:r>
        <w:t>To continue with the Agile development process for the design phase multiple design methods were conducted by the author to plan out the project. These design stages were completed by the creating of User Stories which were then turned into a User Story map which was then followed by the creation of Class-responsibility-collaboration cards or otherwise known as CRC cards. Following on from the CRC cards a sequence diagram was created to show the flow of the application</w:t>
      </w:r>
      <w:r w:rsidR="006F506D">
        <w:t xml:space="preserve">. To complete the design section of the project, a wireframe diagram was created to show the UI or User Interface of the Connect Four web application. </w:t>
      </w:r>
    </w:p>
    <w:p w14:paraId="3EAA1955" w14:textId="3093C940" w:rsidR="006F506D" w:rsidRDefault="006F506D" w:rsidP="00F67585">
      <w:r>
        <w:t>A User Story is a way of planning out and explaining from the user or players point of view what they want from an application while they use it, “</w:t>
      </w:r>
      <w:r w:rsidRPr="006F506D">
        <w:rPr>
          <w:rStyle w:val="Emphasis"/>
          <w:rFonts w:cstheme="minorHAnsi"/>
          <w:i w:val="0"/>
          <w:iCs w:val="0"/>
          <w:color w:val="000000" w:themeColor="text1"/>
          <w:bdr w:val="none" w:sz="0" w:space="0" w:color="auto" w:frame="1"/>
          <w:shd w:val="clear" w:color="auto" w:fill="FFFFFF"/>
        </w:rPr>
        <w:t>A user story is an informal, general explanation of a software feature written from the perspective of the end user</w:t>
      </w:r>
      <w:r>
        <w:t>”</w:t>
      </w:r>
      <w:sdt>
        <w:sdtPr>
          <w:id w:val="-1166004274"/>
          <w:citation/>
        </w:sdtPr>
        <w:sdtEndPr/>
        <w:sdtContent>
          <w:r>
            <w:fldChar w:fldCharType="begin"/>
          </w:r>
          <w:r>
            <w:instrText xml:space="preserve"> CITATION Atl21 \l 2057 </w:instrText>
          </w:r>
          <w:r>
            <w:fldChar w:fldCharType="separate"/>
          </w:r>
          <w:r w:rsidR="00F9527F">
            <w:rPr>
              <w:noProof/>
            </w:rPr>
            <w:t xml:space="preserve"> </w:t>
          </w:r>
          <w:r w:rsidR="00F9527F" w:rsidRPr="00F9527F">
            <w:rPr>
              <w:noProof/>
            </w:rPr>
            <w:t>[10]</w:t>
          </w:r>
          <w:r>
            <w:fldChar w:fldCharType="end"/>
          </w:r>
        </w:sdtContent>
      </w:sdt>
      <w:r>
        <w:t>. The main purpose of a User Story is to have written down in plain English what the user would want</w:t>
      </w:r>
      <w:r w:rsidR="002F2CCB">
        <w:t>. Writing out these User Stories provides the information needed for creating the User Story Map. Creating User Story maps allows the team of developers to visualise the stories created in more of a flow therefore ensuring “</w:t>
      </w:r>
      <w:r w:rsidR="002F2CCB" w:rsidRPr="002F2CCB">
        <w:rPr>
          <w:rFonts w:eastAsia="SimSun" w:cstheme="minorHAnsi"/>
          <w:color w:val="000000" w:themeColor="text1"/>
          <w:spacing w:val="2"/>
          <w:shd w:val="clear" w:color="auto" w:fill="FFFFFF"/>
        </w:rPr>
        <w:t>team members are on the same page from the start of the project</w:t>
      </w:r>
      <w:r w:rsidR="002F2CCB">
        <w:t>”</w:t>
      </w:r>
      <w:sdt>
        <w:sdtPr>
          <w:id w:val="-977913682"/>
          <w:citation/>
        </w:sdtPr>
        <w:sdtEndPr/>
        <w:sdtContent>
          <w:r w:rsidR="002F2CCB">
            <w:fldChar w:fldCharType="begin"/>
          </w:r>
          <w:r w:rsidR="002F2CCB">
            <w:instrText xml:space="preserve"> CITATION Vis21 \l 2057 </w:instrText>
          </w:r>
          <w:r w:rsidR="002F2CCB">
            <w:fldChar w:fldCharType="separate"/>
          </w:r>
          <w:r w:rsidR="00F9527F">
            <w:rPr>
              <w:noProof/>
            </w:rPr>
            <w:t xml:space="preserve"> </w:t>
          </w:r>
          <w:r w:rsidR="00F9527F" w:rsidRPr="00F9527F">
            <w:rPr>
              <w:noProof/>
            </w:rPr>
            <w:t>[11]</w:t>
          </w:r>
          <w:r w:rsidR="002F2CCB">
            <w:fldChar w:fldCharType="end"/>
          </w:r>
        </w:sdtContent>
      </w:sdt>
      <w:r w:rsidR="002F2CCB">
        <w:t xml:space="preserve">. Following the completion of the User Stories and Map the CRC cards are then created. These CRC cards allow the developers to break down the whole application down into smaller </w:t>
      </w:r>
      <w:r w:rsidR="001709DE">
        <w:t>more concise problems to solve individually. Creating these CRC cards allows the developers to visualise the user of these classes within the application as well as plan out the objects they will need for the application by meeting the requirements of the User Stories</w:t>
      </w:r>
      <w:r w:rsidR="00971489">
        <w:t xml:space="preserve"> </w:t>
      </w:r>
      <w:sdt>
        <w:sdtPr>
          <w:id w:val="-448399013"/>
          <w:citation/>
        </w:sdtPr>
        <w:sdtEndPr/>
        <w:sdtContent>
          <w:r w:rsidR="00971489">
            <w:fldChar w:fldCharType="begin"/>
          </w:r>
          <w:r w:rsidR="00971489">
            <w:instrText xml:space="preserve"> CITATION Agi21 \l 2057 </w:instrText>
          </w:r>
          <w:r w:rsidR="00971489">
            <w:fldChar w:fldCharType="separate"/>
          </w:r>
          <w:r w:rsidR="00F9527F" w:rsidRPr="00F9527F">
            <w:rPr>
              <w:noProof/>
            </w:rPr>
            <w:t>[12]</w:t>
          </w:r>
          <w:r w:rsidR="00971489">
            <w:fldChar w:fldCharType="end"/>
          </w:r>
        </w:sdtContent>
      </w:sdt>
      <w:sdt>
        <w:sdtPr>
          <w:id w:val="359406392"/>
          <w:citation/>
        </w:sdtPr>
        <w:sdtEndPr/>
        <w:sdtContent>
          <w:r w:rsidR="00971489">
            <w:fldChar w:fldCharType="begin"/>
          </w:r>
          <w:r w:rsidR="00971489">
            <w:instrText xml:space="preserve"> CITATION Bör05 \l 2057 </w:instrText>
          </w:r>
          <w:r w:rsidR="00971489">
            <w:fldChar w:fldCharType="separate"/>
          </w:r>
          <w:r w:rsidR="00F9527F">
            <w:rPr>
              <w:noProof/>
            </w:rPr>
            <w:t xml:space="preserve"> </w:t>
          </w:r>
          <w:r w:rsidR="00F9527F" w:rsidRPr="00F9527F">
            <w:rPr>
              <w:noProof/>
            </w:rPr>
            <w:t>[13]</w:t>
          </w:r>
          <w:r w:rsidR="00971489">
            <w:fldChar w:fldCharType="end"/>
          </w:r>
        </w:sdtContent>
      </w:sdt>
      <w:r w:rsidR="001709DE">
        <w:t>.</w:t>
      </w:r>
      <w:r w:rsidR="00044DB8">
        <w:t xml:space="preserve"> CRC cards are created by firstly giving the class </w:t>
      </w:r>
      <w:r w:rsidR="00A67EF2">
        <w:t>its</w:t>
      </w:r>
      <w:r w:rsidR="00044DB8">
        <w:t xml:space="preserve"> name, planning out what the class will do and therefore </w:t>
      </w:r>
      <w:r w:rsidR="00ED2C72">
        <w:t>it is</w:t>
      </w:r>
      <w:r w:rsidR="00044DB8">
        <w:t xml:space="preserve"> responsibilities within the application and finally, the collaborators which is the classes that it links with to function with the software being implemented </w:t>
      </w:r>
      <w:sdt>
        <w:sdtPr>
          <w:id w:val="632451596"/>
          <w:citation/>
        </w:sdtPr>
        <w:sdtEndPr/>
        <w:sdtContent>
          <w:r w:rsidR="00044DB8">
            <w:fldChar w:fldCharType="begin"/>
          </w:r>
          <w:r w:rsidR="00044DB8">
            <w:instrText xml:space="preserve"> CITATION Sco98 \l 2057 </w:instrText>
          </w:r>
          <w:r w:rsidR="00044DB8">
            <w:fldChar w:fldCharType="separate"/>
          </w:r>
          <w:r w:rsidR="00F9527F" w:rsidRPr="00F9527F">
            <w:rPr>
              <w:noProof/>
            </w:rPr>
            <w:t>[14]</w:t>
          </w:r>
          <w:r w:rsidR="00044DB8">
            <w:fldChar w:fldCharType="end"/>
          </w:r>
        </w:sdtContent>
      </w:sdt>
      <w:r w:rsidR="00044DB8">
        <w:t>.</w:t>
      </w:r>
      <w:r w:rsidR="00971489">
        <w:t xml:space="preserve"> From using the CRC cards to create an image of the programming aspect of the application</w:t>
      </w:r>
      <w:r w:rsidR="00044DB8">
        <w:t xml:space="preserve"> and the classes that will be used to create it.</w:t>
      </w:r>
      <w:r w:rsidR="00971489">
        <w:t xml:space="preserve"> </w:t>
      </w:r>
      <w:r w:rsidR="00044DB8">
        <w:t>A</w:t>
      </w:r>
      <w:r w:rsidR="00971489">
        <w:t xml:space="preserve"> sequence diagram is then created to visualise how the application runs from and to each of the different classes and how they interact with each other, “</w:t>
      </w:r>
      <w:hyperlink r:id="rId9" w:tgtFrame="_blank" w:history="1">
        <w:r w:rsidR="00971489" w:rsidRPr="00971489">
          <w:rPr>
            <w:rStyle w:val="Hyperlink"/>
            <w:rFonts w:eastAsia="SimSun" w:cstheme="minorHAnsi"/>
            <w:color w:val="000000" w:themeColor="text1"/>
            <w:spacing w:val="2"/>
            <w:u w:val="none"/>
            <w:shd w:val="clear" w:color="auto" w:fill="FFFFFF"/>
          </w:rPr>
          <w:t>UML</w:t>
        </w:r>
      </w:hyperlink>
      <w:r w:rsidR="00971489" w:rsidRPr="00971489">
        <w:rPr>
          <w:rFonts w:eastAsia="SimSun" w:cstheme="minorHAnsi"/>
          <w:color w:val="000000" w:themeColor="text1"/>
          <w:spacing w:val="2"/>
          <w:shd w:val="clear" w:color="auto" w:fill="FFFFFF"/>
        </w:rPr>
        <w:t> Sequence Diagrams are interaction diagrams that detail how operations are carried out</w:t>
      </w:r>
      <w:r w:rsidR="00971489">
        <w:t>”</w:t>
      </w:r>
      <w:sdt>
        <w:sdtPr>
          <w:id w:val="-2058770492"/>
          <w:citation/>
        </w:sdtPr>
        <w:sdtEndPr/>
        <w:sdtContent>
          <w:r w:rsidR="00971489">
            <w:fldChar w:fldCharType="begin"/>
          </w:r>
          <w:r w:rsidR="00971489">
            <w:instrText xml:space="preserve"> CITATION Vis211 \l 2057 </w:instrText>
          </w:r>
          <w:r w:rsidR="00971489">
            <w:fldChar w:fldCharType="separate"/>
          </w:r>
          <w:r w:rsidR="00F9527F">
            <w:rPr>
              <w:noProof/>
            </w:rPr>
            <w:t xml:space="preserve"> </w:t>
          </w:r>
          <w:r w:rsidR="00F9527F" w:rsidRPr="00F9527F">
            <w:rPr>
              <w:noProof/>
            </w:rPr>
            <w:t>[15]</w:t>
          </w:r>
          <w:r w:rsidR="00971489">
            <w:fldChar w:fldCharType="end"/>
          </w:r>
        </w:sdtContent>
      </w:sdt>
      <w:r w:rsidR="00971489">
        <w:t xml:space="preserve">. To round off the design phase of the application, a Wireframe diagram is created. A wireframe diagram is a simple design of how the application will look to the user (UI) </w:t>
      </w:r>
      <w:r w:rsidR="00C61950">
        <w:t>while meeting all of the features set out in the User Stories, “</w:t>
      </w:r>
      <w:r w:rsidR="00C61950" w:rsidRPr="00C61950">
        <w:rPr>
          <w:rFonts w:cstheme="minorHAnsi"/>
          <w:color w:val="000000" w:themeColor="text1"/>
          <w:spacing w:val="2"/>
          <w:shd w:val="clear" w:color="auto" w:fill="FFFFFF"/>
        </w:rPr>
        <w:t>A </w:t>
      </w:r>
      <w:hyperlink r:id="rId10" w:history="1">
        <w:r w:rsidR="00C61950" w:rsidRPr="00C61950">
          <w:rPr>
            <w:rStyle w:val="Hyperlink"/>
            <w:rFonts w:cstheme="minorHAnsi"/>
            <w:color w:val="000000" w:themeColor="text1"/>
            <w:spacing w:val="2"/>
            <w:u w:val="none"/>
            <w:shd w:val="clear" w:color="auto" w:fill="FFFFFF"/>
          </w:rPr>
          <w:t>wireframe</w:t>
        </w:r>
      </w:hyperlink>
      <w:r w:rsidR="00C61950" w:rsidRPr="00C61950">
        <w:rPr>
          <w:rFonts w:cstheme="minorHAnsi"/>
          <w:color w:val="000000" w:themeColor="text1"/>
          <w:spacing w:val="2"/>
          <w:shd w:val="clear" w:color="auto" w:fill="FFFFFF"/>
        </w:rPr>
        <w:t> is a sketch of the system to be built. It's simple, clear and allows everyone to read and understand easily</w:t>
      </w:r>
      <w:r w:rsidR="00C61950">
        <w:t>”</w:t>
      </w:r>
      <w:sdt>
        <w:sdtPr>
          <w:id w:val="-332064110"/>
          <w:citation/>
        </w:sdtPr>
        <w:sdtEndPr/>
        <w:sdtContent>
          <w:r w:rsidR="00C61950">
            <w:fldChar w:fldCharType="begin"/>
          </w:r>
          <w:r w:rsidR="00C61950">
            <w:instrText xml:space="preserve"> CITATION Vis212 \l 2057 </w:instrText>
          </w:r>
          <w:r w:rsidR="00C61950">
            <w:fldChar w:fldCharType="separate"/>
          </w:r>
          <w:r w:rsidR="00F9527F">
            <w:rPr>
              <w:noProof/>
            </w:rPr>
            <w:t xml:space="preserve"> </w:t>
          </w:r>
          <w:r w:rsidR="00F9527F" w:rsidRPr="00F9527F">
            <w:rPr>
              <w:noProof/>
            </w:rPr>
            <w:t>[16]</w:t>
          </w:r>
          <w:r w:rsidR="00C61950">
            <w:fldChar w:fldCharType="end"/>
          </w:r>
        </w:sdtContent>
      </w:sdt>
      <w:r w:rsidR="00C61950">
        <w:t>. The wire diagrams give the developers the information they need to relate the work completed on the CRC cards of how the application will function and relate it to how the application will look.</w:t>
      </w:r>
      <w:r w:rsidR="000C7E86">
        <w:t xml:space="preserve"> The following sections </w:t>
      </w:r>
      <w:r w:rsidR="000C7E86">
        <w:lastRenderedPageBreak/>
        <w:t>relate</w:t>
      </w:r>
      <w:r w:rsidR="00C02395">
        <w:t>s</w:t>
      </w:r>
      <w:r w:rsidR="000C7E86">
        <w:t xml:space="preserve"> the authors work with </w:t>
      </w:r>
      <w:r w:rsidR="00C02395">
        <w:t>this</w:t>
      </w:r>
      <w:r w:rsidR="000C7E86">
        <w:t xml:space="preserve"> process that has been discussed and what they felt the benefits and the issues to using this approach.</w:t>
      </w:r>
    </w:p>
    <w:p w14:paraId="5F2BEA9D" w14:textId="39C5F6AF" w:rsidR="001608CD" w:rsidRDefault="001608CD" w:rsidP="001608CD">
      <w:pPr>
        <w:pStyle w:val="Heading2"/>
      </w:pPr>
      <w:bookmarkStart w:id="13" w:name="_Toc60770602"/>
      <w:r>
        <w:t>The Author Experience</w:t>
      </w:r>
      <w:bookmarkEnd w:id="13"/>
    </w:p>
    <w:p w14:paraId="2961B723" w14:textId="48FA9A38" w:rsidR="00293374" w:rsidRDefault="001608CD" w:rsidP="001608CD">
      <w:r>
        <w:t xml:space="preserve">The author of this report as part of a team used the Agile approach for the project him and the team were apart of. </w:t>
      </w:r>
      <w:r w:rsidR="001060F8">
        <w:t>The overall task of the project was to create a web application for the game Connect Four. Following the Agile process, the author and team created designs of this application. The created these designs using software called Miro</w:t>
      </w:r>
      <w:sdt>
        <w:sdtPr>
          <w:id w:val="-794831130"/>
          <w:citation/>
        </w:sdtPr>
        <w:sdtEndPr/>
        <w:sdtContent>
          <w:r w:rsidR="001060F8">
            <w:fldChar w:fldCharType="begin"/>
          </w:r>
          <w:r w:rsidR="001060F8">
            <w:instrText xml:space="preserve"> CITATION 21Ja \l 2057 </w:instrText>
          </w:r>
          <w:r w:rsidR="001060F8">
            <w:fldChar w:fldCharType="separate"/>
          </w:r>
          <w:r w:rsidR="00F9527F">
            <w:rPr>
              <w:noProof/>
            </w:rPr>
            <w:t xml:space="preserve"> </w:t>
          </w:r>
          <w:r w:rsidR="00F9527F" w:rsidRPr="00F9527F">
            <w:rPr>
              <w:noProof/>
            </w:rPr>
            <w:t>[17]</w:t>
          </w:r>
          <w:r w:rsidR="001060F8">
            <w:fldChar w:fldCharType="end"/>
          </w:r>
        </w:sdtContent>
      </w:sdt>
      <w:r w:rsidR="001060F8">
        <w:t>.</w:t>
      </w:r>
      <w:r w:rsidR="00685380">
        <w:t xml:space="preserve"> </w:t>
      </w:r>
      <w:r w:rsidR="00293374">
        <w:t>The team used the approach of creating the User Stories, User Story maps and the Wireframe to plan out the players view of the application as well as creating the physical layout of the application with the Wireframe diagram. The team used the CRC cards to create the first breakdown of the game while linking these cards to a sequence diagram to plan out the flow of the Connect Four game.</w:t>
      </w:r>
    </w:p>
    <w:p w14:paraId="4FB35A17" w14:textId="77777777" w:rsidR="00C85638" w:rsidRDefault="00C85638" w:rsidP="001B22D9">
      <w:pPr>
        <w:pStyle w:val="Heading2"/>
      </w:pPr>
    </w:p>
    <w:p w14:paraId="681AD7B9" w14:textId="12408176" w:rsidR="001F1730" w:rsidRDefault="001F1730" w:rsidP="001B22D9">
      <w:pPr>
        <w:pStyle w:val="Heading2"/>
      </w:pPr>
      <w:bookmarkStart w:id="14" w:name="_Toc60770603"/>
      <w:r>
        <w:t>User Stories</w:t>
      </w:r>
      <w:r w:rsidR="00304087">
        <w:t xml:space="preserve"> </w:t>
      </w:r>
      <w:r w:rsidR="00395861">
        <w:t>&amp; Map</w:t>
      </w:r>
      <w:bookmarkEnd w:id="14"/>
    </w:p>
    <w:p w14:paraId="42A7C898" w14:textId="5A4CDA54" w:rsidR="00315BB5" w:rsidRDefault="00293374" w:rsidP="00BF62EC">
      <w:r>
        <w:t xml:space="preserve">The group created User Stories and a User Story Map to plan out from a player’s point of view how they would want the application to flow and the requirements for the game. </w:t>
      </w:r>
      <w:r w:rsidR="00BF62EC">
        <w:t>Through creating the user stories this allowed the author and the team to write down in plain English what they would want as a player.</w:t>
      </w:r>
      <w:r w:rsidR="00315BB5">
        <w:t xml:space="preserve"> The team begun at the opening the browser stage and decided that the first screen the user would be met with would be the screen where they select their username. Once the game accepts the username the team, they planned that the user would move onto the game setup where they would be able to firstly, view the rules, chose their game type from the choice of AI, a random player, a friend, or split screen.  The team set out that by selecting the AI they would have the option to choose the difficulty otherwise they would proceed to the counter colour choice before moving to start the game. The team went on to write down the scenarios in game that the user would face from selecting a row to the capture of the counters before adding the game result leading into a play again or quit section.</w:t>
      </w:r>
    </w:p>
    <w:p w14:paraId="238D70C0" w14:textId="4B30ADFB" w:rsidR="00BF62EC" w:rsidRDefault="00BF62EC" w:rsidP="00BF62EC">
      <w:r>
        <w:t xml:space="preserve">Taking </w:t>
      </w:r>
      <w:r w:rsidR="00315BB5">
        <w:t xml:space="preserve">the players point </w:t>
      </w:r>
      <w:r>
        <w:t>of view allowed the team to see the kind of features that would need to be implemented into the game.</w:t>
      </w:r>
      <w:r w:rsidR="009972E3">
        <w:t xml:space="preserve"> Following on from the stories, creating the User Story Map was the method of linking together the User Stories created in more of a basic flow of the inputs and screens the user would be faced with as they progress through the application. The Author found this to be one of the biggest strengths of this part of the design.</w:t>
      </w:r>
      <w:r w:rsidR="007C5724">
        <w:t xml:space="preserve"> Planning out the Select Game User Story allowed the team to plan the layout of how the application would unfold once the player has entered their username. From the game type, difficulty if needed down to the colour counter before the game begins. Planning this user story put into perspective the method of running through the menu.</w:t>
      </w:r>
      <w:r w:rsidR="009972E3">
        <w:t xml:space="preserve"> Allowing the team to plan what they would like as a player and writing it out first made it easier to visualise how the software would run. Finally, the Map allowed the team to visually plan out the games steps and prioritize certain steps before another. This really benefitted the author before moving on to the next design steps</w:t>
      </w:r>
      <w:r w:rsidR="00315BB5">
        <w:t>.</w:t>
      </w:r>
    </w:p>
    <w:p w14:paraId="7A2D46C1" w14:textId="488F43F2" w:rsidR="005D6B24" w:rsidRDefault="005D6B24" w:rsidP="005D6B24">
      <w:pPr>
        <w:jc w:val="center"/>
      </w:pPr>
      <w:r>
        <w:t>(Screenshot of user stories and the maps)</w:t>
      </w:r>
    </w:p>
    <w:p w14:paraId="06D31FD8" w14:textId="224E8250" w:rsidR="00395861" w:rsidRDefault="002F6A3F" w:rsidP="00293374">
      <w:pPr>
        <w:pStyle w:val="Heading2"/>
      </w:pPr>
      <w:bookmarkStart w:id="15" w:name="_Toc60770604"/>
      <w:r>
        <w:t>CRC Cards</w:t>
      </w:r>
      <w:bookmarkEnd w:id="15"/>
    </w:p>
    <w:p w14:paraId="0D860554" w14:textId="442E2A1F" w:rsidR="009447DF" w:rsidRDefault="00D8509A" w:rsidP="005D6B24">
      <w:r>
        <w:t>The CRC cards were the next section of the Agile design process.</w:t>
      </w:r>
      <w:r w:rsidR="00044DB8">
        <w:t xml:space="preserve"> These cards allowed the author and the team to breakdown the Connect Four application that they were creating into the specific classes that would be responsible for specific functions within the game.</w:t>
      </w:r>
      <w:r w:rsidR="00706499">
        <w:t xml:space="preserve"> By breaking the game down into its classes allowed the author to work on solving these specific solutions of the game and slowly building it together as a team instead of trying to program the game as one whole.</w:t>
      </w:r>
      <w:r w:rsidR="00C622D9">
        <w:t xml:space="preserve"> </w:t>
      </w:r>
      <w:r w:rsidR="009447DF">
        <w:t xml:space="preserve">The CRC cards </w:t>
      </w:r>
      <w:r w:rsidR="009447DF">
        <w:lastRenderedPageBreak/>
        <w:t>that the team created were to meet all the features of the user story map that they created. The player info class is would store the initial screen that the user would be met with where they would enter their username. This class would store the check username function against the database</w:t>
      </w:r>
      <w:r w:rsidR="00C622D9">
        <w:t xml:space="preserve">. This card is then linked with the Menu CRC which would allow this class to get the information from the </w:t>
      </w:r>
      <w:proofErr w:type="spellStart"/>
      <w:r w:rsidR="00C622D9">
        <w:t>PlayerInfo</w:t>
      </w:r>
      <w:proofErr w:type="spellEnd"/>
      <w:r w:rsidR="00C622D9">
        <w:t xml:space="preserve"> class. Menu class essentially stores all the options the user would have to chose before playing the game. First, it gets the players username from the </w:t>
      </w:r>
      <w:proofErr w:type="spellStart"/>
      <w:r w:rsidR="00C85638">
        <w:t>PlayerInfo</w:t>
      </w:r>
      <w:proofErr w:type="spellEnd"/>
      <w:r w:rsidR="00C85638">
        <w:t xml:space="preserve"> class to display before providing the gamer with the options set out in the User Story Map.</w:t>
      </w:r>
      <w:r w:rsidR="00A90A51">
        <w:t xml:space="preserve"> This class is linked to the </w:t>
      </w:r>
      <w:proofErr w:type="spellStart"/>
      <w:r w:rsidR="00A90A51">
        <w:t>PlayConnect</w:t>
      </w:r>
      <w:proofErr w:type="spellEnd"/>
      <w:r w:rsidR="00A90A51">
        <w:t xml:space="preserve"> class allowing the player to move into playing the game. In this class the main game is stored.</w:t>
      </w:r>
      <w:r w:rsidR="00FD5043">
        <w:t xml:space="preserve"> The </w:t>
      </w:r>
      <w:proofErr w:type="spellStart"/>
      <w:r w:rsidR="00FD5043">
        <w:t>PlayConnect</w:t>
      </w:r>
      <w:proofErr w:type="spellEnd"/>
      <w:r w:rsidR="00FD5043">
        <w:t xml:space="preserve"> calls the grid from the </w:t>
      </w:r>
      <w:proofErr w:type="spellStart"/>
      <w:r w:rsidR="00FD5043">
        <w:t>DisplayGrid</w:t>
      </w:r>
      <w:proofErr w:type="spellEnd"/>
      <w:r w:rsidR="00FD5043">
        <w:t xml:space="preserve"> class before calling the functions to allow the player to drop their counter, capture counters, checking if the row entered is within the right boundaries and finally to display the results message. </w:t>
      </w:r>
    </w:p>
    <w:p w14:paraId="75EB9B62" w14:textId="3A12D269" w:rsidR="005946BF" w:rsidRDefault="00706499" w:rsidP="005D6B24">
      <w:r>
        <w:t xml:space="preserve">The author found that from creating the CRC cards, this gave him a much better overall understanding of the game from a programming aspect compared to just the players point of view. This was the first </w:t>
      </w:r>
      <w:r w:rsidR="005946BF">
        <w:t>step in the planning of creating the software but lacked the understanding of the flow of the game from a programming point of view</w:t>
      </w:r>
      <w:r w:rsidR="009447DF">
        <w:t>.</w:t>
      </w:r>
    </w:p>
    <w:p w14:paraId="3D3E0F8C" w14:textId="357C506F" w:rsidR="005946BF" w:rsidRDefault="005946BF" w:rsidP="005946BF">
      <w:pPr>
        <w:jc w:val="center"/>
      </w:pPr>
      <w:r>
        <w:t xml:space="preserve">(Screenshot of the </w:t>
      </w:r>
      <w:proofErr w:type="spellStart"/>
      <w:r>
        <w:t>crc</w:t>
      </w:r>
      <w:proofErr w:type="spellEnd"/>
      <w:r>
        <w:t xml:space="preserve"> cards)</w:t>
      </w:r>
    </w:p>
    <w:p w14:paraId="79E951DB" w14:textId="77777777" w:rsidR="005D6B24" w:rsidRPr="005D6B24" w:rsidRDefault="005D6B24" w:rsidP="005D6B24"/>
    <w:p w14:paraId="74965195" w14:textId="0EC93174" w:rsidR="002F2CCB" w:rsidRDefault="002F2CCB" w:rsidP="002F2CCB">
      <w:pPr>
        <w:pStyle w:val="Heading2"/>
      </w:pPr>
      <w:bookmarkStart w:id="16" w:name="_Toc60770605"/>
      <w:r>
        <w:t>Sequence Diagram</w:t>
      </w:r>
      <w:bookmarkEnd w:id="16"/>
    </w:p>
    <w:p w14:paraId="35C2E78F" w14:textId="6FCF7838" w:rsidR="00B7147A" w:rsidRDefault="005946BF" w:rsidP="005946BF">
      <w:r>
        <w:t xml:space="preserve">The sequence diagram was the next phase of design that the team worked on. </w:t>
      </w:r>
      <w:r w:rsidR="00A67EF2">
        <w:t xml:space="preserve">The sequence diagram was a follow on from the </w:t>
      </w:r>
      <w:r w:rsidR="00B7147A">
        <w:t>CRC</w:t>
      </w:r>
      <w:r w:rsidR="00A67EF2">
        <w:t xml:space="preserve"> cards. The sequence diagram was where the team worked on designing how each class would relate to the stories and map to fulfil the flow of the application the player would expect through using the classes. The sequence diagram that they created did just that, it gave the team more of an insight as to where each of the cards fall into the function of the game. This gave the author a greater understanding of the code that would need to be completed for the game but </w:t>
      </w:r>
      <w:r w:rsidR="00FC71BC">
        <w:t>provided the information needed to see how the game would slowly work its way through each class and where each class or function came in to check the win/lose scenarios.</w:t>
      </w:r>
    </w:p>
    <w:p w14:paraId="7E233EED" w14:textId="186BE2AE" w:rsidR="00B7147A" w:rsidRDefault="00B7147A" w:rsidP="005946BF">
      <w:r>
        <w:t>The author benefited greatly from creating the sequence diagram as this allow him and the team to plan out how each of the classes would interact with each of the features in the game</w:t>
      </w:r>
      <w:r w:rsidR="0009034B">
        <w:t xml:space="preserve"> and with the players inputs. This we an important step in understanding the programming that will need to be completed in getting these </w:t>
      </w:r>
      <w:r w:rsidR="00605297">
        <w:t xml:space="preserve">separate classes to work as one program. </w:t>
      </w:r>
    </w:p>
    <w:p w14:paraId="14D70BEF" w14:textId="33D99AC8" w:rsidR="000137BB" w:rsidRDefault="000137BB" w:rsidP="000137BB">
      <w:pPr>
        <w:jc w:val="center"/>
      </w:pPr>
      <w:r>
        <w:t>(Screenshot of the sequence diagram)</w:t>
      </w:r>
    </w:p>
    <w:p w14:paraId="3CA80510" w14:textId="77777777" w:rsidR="000137BB" w:rsidRPr="005946BF" w:rsidRDefault="000137BB" w:rsidP="005946BF"/>
    <w:p w14:paraId="64D0C7FE" w14:textId="337364C1" w:rsidR="002F2CCB" w:rsidRDefault="002F2CCB" w:rsidP="002F2CCB">
      <w:pPr>
        <w:pStyle w:val="Heading2"/>
      </w:pPr>
      <w:bookmarkStart w:id="17" w:name="_Toc60770606"/>
      <w:r>
        <w:t>Wireframe Diagram</w:t>
      </w:r>
      <w:bookmarkEnd w:id="17"/>
    </w:p>
    <w:p w14:paraId="593F19E2" w14:textId="172AE569" w:rsidR="002F2CCB" w:rsidRDefault="00FC71BC" w:rsidP="002F6A3F">
      <w:r>
        <w:t xml:space="preserve">The final piece of the puzzle, the Wireframe diagram. This gave the author a chance to link the whole design phase and requirements together. With the Wireframe being a basic UI design, this was how the team would link the </w:t>
      </w:r>
      <w:r w:rsidR="00C40F9F">
        <w:t>CRC</w:t>
      </w:r>
      <w:r>
        <w:t xml:space="preserve"> cards and the sequence diagram</w:t>
      </w:r>
      <w:r w:rsidR="00ED2C72">
        <w:t>. Creating the wireframe diagrams allowed the team to create the user facing side of the application and to provide a design to what they would connect the game to, if coding the user interface.</w:t>
      </w:r>
    </w:p>
    <w:p w14:paraId="22D809FC" w14:textId="12523E58" w:rsidR="00293374" w:rsidRPr="00395861" w:rsidRDefault="00293374" w:rsidP="00293374">
      <w:pPr>
        <w:pStyle w:val="Heading2"/>
      </w:pPr>
      <w:bookmarkStart w:id="18" w:name="_Toc60770607"/>
      <w:r>
        <w:t>Overall Experience</w:t>
      </w:r>
      <w:bookmarkEnd w:id="18"/>
    </w:p>
    <w:p w14:paraId="73045051" w14:textId="43CD2C89" w:rsidR="001F1730" w:rsidRDefault="00365980">
      <w:r>
        <w:t xml:space="preserve">The authors overall experience using the Agile process for creating the designs for the connect four game has been a positive one. </w:t>
      </w:r>
      <w:r w:rsidR="003D5144">
        <w:t xml:space="preserve">The process of working through the designs bit by bit allowed the writer to gain a better understand for specific parts of the project. From the understanding of the </w:t>
      </w:r>
      <w:r w:rsidR="003D5144">
        <w:lastRenderedPageBreak/>
        <w:t xml:space="preserve">players point of view down to splitting up the game into its classes in a design and being able to plan how they interact with each other most definitely had a positive impact and gave him a much </w:t>
      </w:r>
      <w:r w:rsidR="00441415">
        <w:t>sounder</w:t>
      </w:r>
      <w:r w:rsidR="003D5144">
        <w:t xml:space="preserve"> knowledge prior to the programming.</w:t>
      </w:r>
    </w:p>
    <w:p w14:paraId="5AA7329C" w14:textId="77777777" w:rsidR="003D5144" w:rsidRPr="00365980" w:rsidRDefault="003D5144"/>
    <w:p w14:paraId="4724E92F" w14:textId="2237CECC" w:rsidR="001F1730" w:rsidRDefault="001F1730" w:rsidP="003A3ED2">
      <w:pPr>
        <w:pStyle w:val="Heading1"/>
      </w:pPr>
      <w:bookmarkStart w:id="19" w:name="_Toc60770608"/>
      <w:r>
        <w:t>Software Testing</w:t>
      </w:r>
      <w:r w:rsidR="00080053">
        <w:t xml:space="preserve"> Evaluation</w:t>
      </w:r>
      <w:bookmarkEnd w:id="19"/>
    </w:p>
    <w:p w14:paraId="32B1A258" w14:textId="59BF3511" w:rsidR="003A3ED2" w:rsidRPr="00275089" w:rsidRDefault="003A3ED2">
      <w:r>
        <w:t>Software testing is a vital part of the development process</w:t>
      </w:r>
      <w:r w:rsidR="00A80FF6">
        <w:t>. Software testing is carried out on a piece of software to ensure its quality and to make sure it meets the client’s requirements and “</w:t>
      </w:r>
      <w:r w:rsidR="00A80FF6" w:rsidRPr="00A80FF6">
        <w:rPr>
          <w:rFonts w:cstheme="minorHAnsi"/>
          <w:shd w:val="clear" w:color="auto" w:fill="FFFFFF"/>
        </w:rPr>
        <w:t>to identify and evaluate whether the developed application meets the Business Requirement Specifications</w:t>
      </w:r>
      <w:r w:rsidR="00A80FF6">
        <w:t>”</w:t>
      </w:r>
      <w:sdt>
        <w:sdtPr>
          <w:id w:val="-923421818"/>
          <w:citation/>
        </w:sdtPr>
        <w:sdtEndPr/>
        <w:sdtContent>
          <w:r w:rsidR="00A80FF6">
            <w:fldChar w:fldCharType="begin"/>
          </w:r>
          <w:r w:rsidR="00A80FF6">
            <w:instrText xml:space="preserve"> CITATION Wes21 \l 2057 </w:instrText>
          </w:r>
          <w:r w:rsidR="00A80FF6">
            <w:fldChar w:fldCharType="separate"/>
          </w:r>
          <w:r w:rsidR="00F9527F">
            <w:rPr>
              <w:noProof/>
            </w:rPr>
            <w:t xml:space="preserve"> </w:t>
          </w:r>
          <w:r w:rsidR="00F9527F" w:rsidRPr="00F9527F">
            <w:rPr>
              <w:noProof/>
            </w:rPr>
            <w:t>[18]</w:t>
          </w:r>
          <w:r w:rsidR="00A80FF6">
            <w:fldChar w:fldCharType="end"/>
          </w:r>
        </w:sdtContent>
      </w:sdt>
      <w:r w:rsidR="00A80FF6">
        <w:t>.</w:t>
      </w:r>
      <w:r w:rsidR="00F9527F" w:rsidRPr="00F9527F">
        <w:t xml:space="preserve"> </w:t>
      </w:r>
      <w:r w:rsidR="00F9527F">
        <w:t xml:space="preserve">The tests that will be carried out on a given piece of software will validate that the software functions as it should and as it is expected. Software testing is very important not only to check the quality of the product but also to “gain customer confidence”, “to check software adaptability” as well as “avoid extra costs” </w:t>
      </w:r>
      <w:sdt>
        <w:sdtPr>
          <w:id w:val="-1878913527"/>
          <w:citation/>
        </w:sdtPr>
        <w:sdtEndPr/>
        <w:sdtContent>
          <w:r w:rsidR="00F9527F">
            <w:fldChar w:fldCharType="begin"/>
          </w:r>
          <w:r w:rsidR="00F9527F">
            <w:instrText xml:space="preserve"> CITATION Rez21 \l 2057 </w:instrText>
          </w:r>
          <w:r w:rsidR="00F9527F">
            <w:fldChar w:fldCharType="separate"/>
          </w:r>
          <w:r w:rsidR="00F9527F" w:rsidRPr="00F9527F">
            <w:rPr>
              <w:noProof/>
            </w:rPr>
            <w:t>[19]</w:t>
          </w:r>
          <w:r w:rsidR="00F9527F">
            <w:fldChar w:fldCharType="end"/>
          </w:r>
        </w:sdtContent>
      </w:sdt>
      <w:r w:rsidR="00A80FF6">
        <w:t xml:space="preserve">. There are many different methods of software testing, even just from a manual testing side to an automated testing aspect. </w:t>
      </w:r>
      <w:r w:rsidR="00F9527F">
        <w:t>Two different methods of testing are known as Blackbox testing and White Box Testing.</w:t>
      </w:r>
    </w:p>
    <w:p w14:paraId="65F2F329" w14:textId="0CC00B3F" w:rsidR="001F1730" w:rsidRDefault="001F1730" w:rsidP="00F9527F">
      <w:pPr>
        <w:pStyle w:val="Heading2"/>
      </w:pPr>
      <w:bookmarkStart w:id="20" w:name="_Toc60770609"/>
      <w:r>
        <w:t>Blackbox testing</w:t>
      </w:r>
      <w:bookmarkEnd w:id="20"/>
    </w:p>
    <w:p w14:paraId="2AD59CCA" w14:textId="1D45F7D4" w:rsidR="001F1730" w:rsidRDefault="00275089">
      <w:r>
        <w:t>Blackbox testing is the</w:t>
      </w:r>
      <w:r w:rsidR="00AC2DC1">
        <w:t xml:space="preserve"> method used to test if the application functions as it was intended to. This is completed by comparing the designs in the application specification to how the applications functionality. Black box testing is carried out without the testers knowing the internal layout of the code within the application. The Blackbox testing method focuses mainly on the inputs and outputs of an application. There are many different types of black box testing, functional testing, not functional </w:t>
      </w:r>
      <w:proofErr w:type="gramStart"/>
      <w:r w:rsidR="00AC2DC1">
        <w:t>testing</w:t>
      </w:r>
      <w:proofErr w:type="gramEnd"/>
      <w:r w:rsidR="00AC2DC1">
        <w:t xml:space="preserve"> and Regression testing. All these tests test different aspects of a piece of software. Functional testing is where the test looks at the “functional requirements”</w:t>
      </w:r>
      <w:r w:rsidR="005639AC">
        <w:t xml:space="preserve"> of the software. Non functional testing is not related to the specification of the software in question but instead looks at other important factors of the program such as its “performance, scalability, usability”. Finally, regression testing is a type of testing after bug fixes have been implemented or any chance in code. This test check that these updates have not </w:t>
      </w:r>
      <w:r w:rsidR="00B37CA1">
        <w:t>affected</w:t>
      </w:r>
      <w:r w:rsidR="005639AC">
        <w:t xml:space="preserve"> the software and it is continuing to function as intended and not effected the “existing code”.</w:t>
      </w:r>
      <w:r w:rsidR="00043643">
        <w:t xml:space="preserve"> There are also different techniques for carrying out Blackbox testing. The first of these techniques, “Equivalence Class Testing”. This is where the number of tests </w:t>
      </w:r>
      <w:proofErr w:type="gramStart"/>
      <w:r w:rsidR="00043643">
        <w:t>are</w:t>
      </w:r>
      <w:proofErr w:type="gramEnd"/>
      <w:r w:rsidR="00043643">
        <w:t xml:space="preserve"> kept to a minimum while making sure that all the features of the software are still testing and validated. Boundary Value testing is another method</w:t>
      </w:r>
      <w:r w:rsidR="00F724D7">
        <w:t xml:space="preserve">. This is where the testing of an application is based on the range of value than can and can not be inputted to see if the outcome is as it should be. The final technique </w:t>
      </w:r>
      <w:r w:rsidR="007B55E4">
        <w:t>is a Decision table. In this table the causes and the effect of this in the application are combined in each section</w:t>
      </w:r>
      <w:r w:rsidR="006C7977">
        <w:t xml:space="preserve"> </w:t>
      </w:r>
      <w:sdt>
        <w:sdtPr>
          <w:id w:val="113878112"/>
          <w:citation/>
        </w:sdtPr>
        <w:sdtEndPr/>
        <w:sdtContent>
          <w:r w:rsidR="006C7977">
            <w:fldChar w:fldCharType="begin"/>
          </w:r>
          <w:r w:rsidR="00A471A4">
            <w:instrText xml:space="preserve">CITATION DrS21 \l 2057 </w:instrText>
          </w:r>
          <w:r w:rsidR="006C7977">
            <w:fldChar w:fldCharType="separate"/>
          </w:r>
          <w:r w:rsidR="00A471A4" w:rsidRPr="00A471A4">
            <w:rPr>
              <w:noProof/>
            </w:rPr>
            <w:t>[20]</w:t>
          </w:r>
          <w:r w:rsidR="006C7977">
            <w:fldChar w:fldCharType="end"/>
          </w:r>
        </w:sdtContent>
      </w:sdt>
      <w:sdt>
        <w:sdtPr>
          <w:id w:val="1470932783"/>
          <w:citation/>
        </w:sdtPr>
        <w:sdtEndPr/>
        <w:sdtContent>
          <w:r w:rsidR="006C7977">
            <w:fldChar w:fldCharType="begin"/>
          </w:r>
          <w:r w:rsidR="006C7977">
            <w:instrText xml:space="preserve"> CITATION Wha21 \l 2057 </w:instrText>
          </w:r>
          <w:r w:rsidR="006C7977">
            <w:fldChar w:fldCharType="separate"/>
          </w:r>
          <w:r w:rsidR="006C7977">
            <w:rPr>
              <w:noProof/>
            </w:rPr>
            <w:t xml:space="preserve"> </w:t>
          </w:r>
          <w:r w:rsidR="006C7977" w:rsidRPr="00B37CA1">
            <w:rPr>
              <w:noProof/>
            </w:rPr>
            <w:t>[21]</w:t>
          </w:r>
          <w:r w:rsidR="006C7977">
            <w:fldChar w:fldCharType="end"/>
          </w:r>
        </w:sdtContent>
      </w:sdt>
      <w:r w:rsidR="007B55E4">
        <w:t>.</w:t>
      </w:r>
    </w:p>
    <w:p w14:paraId="55DC1801" w14:textId="713B173A" w:rsidR="001F1730" w:rsidRDefault="001F1730" w:rsidP="00F9527F">
      <w:pPr>
        <w:pStyle w:val="Heading2"/>
      </w:pPr>
      <w:bookmarkStart w:id="21" w:name="_Toc60770610"/>
      <w:r>
        <w:t>Whitebox testing</w:t>
      </w:r>
      <w:bookmarkEnd w:id="21"/>
    </w:p>
    <w:p w14:paraId="3CA1AA3B" w14:textId="52052447" w:rsidR="00FD5A5F" w:rsidRDefault="00FD5A5F">
      <w:r>
        <w:t>Whitebox testing is the opposite to Blackbox testing as the internal code structure is known</w:t>
      </w:r>
      <w:r w:rsidR="007E6027">
        <w:t xml:space="preserve"> as well as the designs for the application</w:t>
      </w:r>
      <w:r>
        <w:t xml:space="preserve"> by the tester</w:t>
      </w:r>
      <w:r w:rsidR="007E6027">
        <w:t xml:space="preserve">. Whitebox tests the input and output data while looking at the usability and security of the software. Whitebox testing is used </w:t>
      </w:r>
      <w:r w:rsidR="00575073">
        <w:t>to look for “Internal security holes”, “Broken or poorly structured paths in the coding process” and to test the “Expected Output” of the software. Just like Blackbox testing, there are a few different types of Whitebox testing. The first of which is Unit testing. Unit testing is performed on each part of code, or class as it is developed.</w:t>
      </w:r>
      <w:r w:rsidR="008A4B79">
        <w:t xml:space="preserve"> Unit testing is completed by the developer, once they have created the class and the object, they then test the code </w:t>
      </w:r>
      <w:r w:rsidR="003E0EE0">
        <w:t>they have</w:t>
      </w:r>
      <w:r w:rsidR="008A4B79">
        <w:t xml:space="preserve"> created.</w:t>
      </w:r>
      <w:r w:rsidR="003E0EE0">
        <w:t xml:space="preserve"> The second of the testi</w:t>
      </w:r>
      <w:r w:rsidR="006C7977">
        <w:t xml:space="preserve">ng types is Testing for memory leaks. This is relating to the performance of the software as potential memory leaks will lead to slowing the program down. The final of the testing types is Whitebox penetration testing. </w:t>
      </w:r>
      <w:r w:rsidR="006C7977">
        <w:lastRenderedPageBreak/>
        <w:t>This is where the tester or the developer will have access to the full code of the software and test for any security vulnerabilities. There are a few techniques to white box testing</w:t>
      </w:r>
      <w:r w:rsidR="001F593D">
        <w:t>. The main technique is Code Coverage analysis. This approach is about looking are area of a program that are not being tested by the test cases to then test then. Another approach is a Statement Coverage</w:t>
      </w:r>
      <w:r w:rsidR="00F706FE">
        <w:t xml:space="preserve">. This is a method for testing is where every function or statement in the code is tested. This can be a time-consuming process but will check the whole application. Branch covering is yet another technique, this is where every “possible path” or outcome in the application is testing on all inputs and outputs. This allows </w:t>
      </w:r>
      <w:r w:rsidR="00130323">
        <w:t>all</w:t>
      </w:r>
      <w:r w:rsidR="00F706FE">
        <w:t xml:space="preserve"> error catching checks to be tested to make sure that only certain pieces of data can be entered</w:t>
      </w:r>
      <w:r w:rsidR="00A471A4">
        <w:t xml:space="preserve"> section </w:t>
      </w:r>
      <w:sdt>
        <w:sdtPr>
          <w:id w:val="-1334066726"/>
          <w:citation/>
        </w:sdtPr>
        <w:sdtEndPr/>
        <w:sdtContent>
          <w:r w:rsidR="00A471A4">
            <w:fldChar w:fldCharType="begin"/>
          </w:r>
          <w:r w:rsidR="00A471A4">
            <w:instrText xml:space="preserve">CITATION DrS21 \l 2057 </w:instrText>
          </w:r>
          <w:r w:rsidR="00A471A4">
            <w:fldChar w:fldCharType="separate"/>
          </w:r>
          <w:r w:rsidR="00A471A4" w:rsidRPr="00A471A4">
            <w:rPr>
              <w:noProof/>
            </w:rPr>
            <w:t>[20]</w:t>
          </w:r>
          <w:r w:rsidR="00A471A4">
            <w:fldChar w:fldCharType="end"/>
          </w:r>
        </w:sdtContent>
      </w:sdt>
      <w:sdt>
        <w:sdtPr>
          <w:id w:val="-966664299"/>
          <w:citation/>
        </w:sdtPr>
        <w:sdtEndPr/>
        <w:sdtContent>
          <w:r w:rsidR="00A471A4">
            <w:fldChar w:fldCharType="begin"/>
          </w:r>
          <w:r w:rsidR="00A471A4">
            <w:instrText xml:space="preserve"> CITATION Gur21 \l 2057 </w:instrText>
          </w:r>
          <w:r w:rsidR="00A471A4">
            <w:fldChar w:fldCharType="separate"/>
          </w:r>
          <w:r w:rsidR="00A471A4">
            <w:rPr>
              <w:noProof/>
            </w:rPr>
            <w:t xml:space="preserve"> </w:t>
          </w:r>
          <w:r w:rsidR="00A471A4" w:rsidRPr="00A471A4">
            <w:rPr>
              <w:noProof/>
            </w:rPr>
            <w:t>[22]</w:t>
          </w:r>
          <w:r w:rsidR="00A471A4">
            <w:fldChar w:fldCharType="end"/>
          </w:r>
        </w:sdtContent>
      </w:sdt>
      <w:r w:rsidR="00F706FE">
        <w:t>.</w:t>
      </w:r>
    </w:p>
    <w:p w14:paraId="364342F5" w14:textId="171657FE" w:rsidR="001F1730" w:rsidRDefault="001F1730" w:rsidP="00130323">
      <w:pPr>
        <w:pStyle w:val="Heading2"/>
      </w:pPr>
      <w:bookmarkStart w:id="22" w:name="_Toc60770611"/>
      <w:r>
        <w:t>Testable Code</w:t>
      </w:r>
      <w:bookmarkEnd w:id="22"/>
    </w:p>
    <w:p w14:paraId="32547D10" w14:textId="77777777" w:rsidR="009D04FB" w:rsidRDefault="00130323" w:rsidP="00027B17">
      <w:r>
        <w:t>Testable code is an important aspect of writing any piece of software. The purpose of software</w:t>
      </w:r>
      <w:r w:rsidR="00E519D8">
        <w:t xml:space="preserve"> testing is to verify a piece of software works as it was intended too. </w:t>
      </w:r>
      <w:r w:rsidR="007A6815">
        <w:t>Writing the code in a way that makes it susceptible to unit testing is an approach now taken by many developers. The SOLID principles that by being followed allow one to create testable code.</w:t>
      </w:r>
      <w:r w:rsidR="00027B17">
        <w:t xml:space="preserve"> The five solid principles are Single Responsibility, Open/Closed, </w:t>
      </w:r>
      <w:proofErr w:type="spellStart"/>
      <w:r w:rsidR="00027B17">
        <w:t>Liskov</w:t>
      </w:r>
      <w:proofErr w:type="spellEnd"/>
      <w:r w:rsidR="00027B17">
        <w:t xml:space="preserve"> Substitution, Interface Segregation and Dependency Inversion. </w:t>
      </w:r>
    </w:p>
    <w:p w14:paraId="1DDECF96" w14:textId="1174AD43" w:rsidR="003A3ED2" w:rsidRDefault="00027B17" w:rsidP="00027B17">
      <w:r>
        <w:t>To start the process off, Single Responsibility refers to a class within a program only having one responsibility, whether that being to create an object or run a check, it should only do one thing. The benefit to this approach is firstly, when testing this means that less test cases need to be create</w:t>
      </w:r>
      <w:r w:rsidR="009D04FB">
        <w:t xml:space="preserve">d </w:t>
      </w:r>
      <w:r>
        <w:t>to test the class</w:t>
      </w:r>
      <w:r w:rsidR="009D04FB">
        <w:t xml:space="preserve">. This leads to lower coupling with the functionality of the class being lower and requiring less dependencies. The final requirement of the Single Responsibility principle is Organisation. An example of this organisation is breaking down a class into </w:t>
      </w:r>
      <w:r w:rsidR="00165B98">
        <w:t>its</w:t>
      </w:r>
      <w:r w:rsidR="009D04FB">
        <w:t xml:space="preserve"> Attributes, Constructors, Properties and Methods, separating </w:t>
      </w:r>
      <w:r w:rsidR="00165B98">
        <w:t>the class up.</w:t>
      </w:r>
      <w:r w:rsidR="009D04FB">
        <w:t xml:space="preserve"> If the classes within the software are well organised, this makes it much easier for developers and testers to search for a specific class </w:t>
      </w:r>
      <w:sdt>
        <w:sdtPr>
          <w:id w:val="357551694"/>
          <w:citation/>
        </w:sdtPr>
        <w:sdtEndPr/>
        <w:sdtContent>
          <w:r w:rsidR="009D04FB">
            <w:fldChar w:fldCharType="begin"/>
          </w:r>
          <w:r w:rsidR="009D04FB">
            <w:instrText xml:space="preserve"> CITATION Bae21 \l 2057 </w:instrText>
          </w:r>
          <w:r w:rsidR="009D04FB">
            <w:fldChar w:fldCharType="separate"/>
          </w:r>
          <w:r w:rsidR="009D04FB" w:rsidRPr="009D04FB">
            <w:rPr>
              <w:noProof/>
            </w:rPr>
            <w:t>[23]</w:t>
          </w:r>
          <w:r w:rsidR="009D04FB">
            <w:fldChar w:fldCharType="end"/>
          </w:r>
        </w:sdtContent>
      </w:sdt>
      <w:sdt>
        <w:sdtPr>
          <w:id w:val="904725390"/>
          <w:citation/>
        </w:sdtPr>
        <w:sdtEndPr/>
        <w:sdtContent>
          <w:r w:rsidR="009D04FB">
            <w:fldChar w:fldCharType="begin"/>
          </w:r>
          <w:r w:rsidR="009D04FB">
            <w:instrText xml:space="preserve"> CITATION Ser \l 2057 </w:instrText>
          </w:r>
          <w:r w:rsidR="009D04FB">
            <w:fldChar w:fldCharType="separate"/>
          </w:r>
          <w:r w:rsidR="009D04FB">
            <w:rPr>
              <w:noProof/>
            </w:rPr>
            <w:t xml:space="preserve"> </w:t>
          </w:r>
          <w:r w:rsidR="009D04FB" w:rsidRPr="009D04FB">
            <w:rPr>
              <w:noProof/>
            </w:rPr>
            <w:t>[24]</w:t>
          </w:r>
          <w:r w:rsidR="009D04FB">
            <w:fldChar w:fldCharType="end"/>
          </w:r>
        </w:sdtContent>
      </w:sdt>
      <w:r w:rsidR="009D04FB">
        <w:t>.</w:t>
      </w:r>
    </w:p>
    <w:p w14:paraId="044EBCEC" w14:textId="269B2AEF" w:rsidR="00165B98" w:rsidRDefault="00165B98" w:rsidP="00027B17">
      <w:pPr>
        <w:rPr>
          <w:rFonts w:cstheme="minorHAnsi"/>
        </w:rPr>
      </w:pPr>
      <w:r>
        <w:t xml:space="preserve">The second of the five principles </w:t>
      </w:r>
      <w:r w:rsidR="00285977">
        <w:t>are</w:t>
      </w:r>
      <w:r>
        <w:t xml:space="preserve"> the Open/Close. Open for extension and closed for modification.</w:t>
      </w:r>
      <w:r w:rsidR="00285977">
        <w:t xml:space="preserve"> This principle essentially means that all classes within the software application should be open for extensions but should be closed off so that the class can not be edited and updated.</w:t>
      </w:r>
      <w:r w:rsidR="008E7B19">
        <w:t xml:space="preserve"> </w:t>
      </w:r>
      <w:r w:rsidR="008E7B19">
        <w:rPr>
          <w:rFonts w:cstheme="minorHAnsi"/>
        </w:rPr>
        <w:t xml:space="preserve">The idea behind this principle is to be able to add new functionality to a class without necessarily changing the already existing code </w:t>
      </w:r>
      <w:sdt>
        <w:sdtPr>
          <w:id w:val="373422401"/>
          <w:citation/>
        </w:sdtPr>
        <w:sdtEndPr/>
        <w:sdtContent>
          <w:r w:rsidR="008E7B19">
            <w:fldChar w:fldCharType="begin"/>
          </w:r>
          <w:r w:rsidR="008E7B19">
            <w:instrText xml:space="preserve"> CITATION Bae21 \l 2057 </w:instrText>
          </w:r>
          <w:r w:rsidR="008E7B19">
            <w:fldChar w:fldCharType="separate"/>
          </w:r>
          <w:r w:rsidR="008E7B19" w:rsidRPr="009D04FB">
            <w:rPr>
              <w:noProof/>
            </w:rPr>
            <w:t>[23]</w:t>
          </w:r>
          <w:r w:rsidR="008E7B19">
            <w:fldChar w:fldCharType="end"/>
          </w:r>
        </w:sdtContent>
      </w:sdt>
      <w:sdt>
        <w:sdtPr>
          <w:id w:val="-1333527938"/>
          <w:citation/>
        </w:sdtPr>
        <w:sdtEndPr/>
        <w:sdtContent>
          <w:r w:rsidR="008E7B19">
            <w:fldChar w:fldCharType="begin"/>
          </w:r>
          <w:r w:rsidR="008E7B19">
            <w:instrText xml:space="preserve"> CITATION Ser \l 2057 </w:instrText>
          </w:r>
          <w:r w:rsidR="008E7B19">
            <w:fldChar w:fldCharType="separate"/>
          </w:r>
          <w:r w:rsidR="008E7B19">
            <w:rPr>
              <w:noProof/>
            </w:rPr>
            <w:t xml:space="preserve"> </w:t>
          </w:r>
          <w:r w:rsidR="008E7B19" w:rsidRPr="009D04FB">
            <w:rPr>
              <w:noProof/>
            </w:rPr>
            <w:t>[24]</w:t>
          </w:r>
          <w:r w:rsidR="008E7B19">
            <w:fldChar w:fldCharType="end"/>
          </w:r>
        </w:sdtContent>
      </w:sdt>
      <w:r w:rsidR="008E7B19">
        <w:t xml:space="preserve"> </w:t>
      </w:r>
      <w:sdt>
        <w:sdtPr>
          <w:id w:val="1677383791"/>
          <w:citation/>
        </w:sdtPr>
        <w:sdtEndPr/>
        <w:sdtContent>
          <w:r w:rsidR="008E7B19">
            <w:fldChar w:fldCharType="begin"/>
          </w:r>
          <w:r w:rsidR="008E7B19">
            <w:instrText xml:space="preserve"> CITATION Sta21 \l 2057 </w:instrText>
          </w:r>
          <w:r w:rsidR="008E7B19">
            <w:fldChar w:fldCharType="separate"/>
          </w:r>
          <w:r w:rsidR="008E7B19" w:rsidRPr="008E7B19">
            <w:rPr>
              <w:noProof/>
            </w:rPr>
            <w:t>[25]</w:t>
          </w:r>
          <w:r w:rsidR="008E7B19">
            <w:fldChar w:fldCharType="end"/>
          </w:r>
        </w:sdtContent>
      </w:sdt>
      <w:r w:rsidR="008E7B19">
        <w:rPr>
          <w:rFonts w:cstheme="minorHAnsi"/>
        </w:rPr>
        <w:t>.</w:t>
      </w:r>
    </w:p>
    <w:p w14:paraId="5C728EFE" w14:textId="0722849B" w:rsidR="008E7B19" w:rsidRDefault="008E7B19" w:rsidP="00027B17">
      <w:r>
        <w:rPr>
          <w:rFonts w:cstheme="minorHAnsi"/>
        </w:rPr>
        <w:t xml:space="preserve">The next stage of the principle which is the </w:t>
      </w:r>
      <w:proofErr w:type="spellStart"/>
      <w:r>
        <w:rPr>
          <w:rFonts w:cstheme="minorHAnsi"/>
        </w:rPr>
        <w:t>Liskov</w:t>
      </w:r>
      <w:proofErr w:type="spellEnd"/>
      <w:r>
        <w:rPr>
          <w:rFonts w:cstheme="minorHAnsi"/>
        </w:rPr>
        <w:t xml:space="preserve"> Substitution is “</w:t>
      </w:r>
      <w:r w:rsidRPr="008E7B19">
        <w:rPr>
          <w:rFonts w:cstheme="minorHAnsi"/>
          <w:shd w:val="clear" w:color="auto" w:fill="FFFFFF"/>
        </w:rPr>
        <w:t>arguably the most complex of the 5 principles</w:t>
      </w:r>
      <w:r>
        <w:rPr>
          <w:rFonts w:cstheme="minorHAnsi"/>
        </w:rPr>
        <w:t>”</w:t>
      </w:r>
      <w:r w:rsidR="00E05893" w:rsidRPr="00E05893">
        <w:t xml:space="preserve"> </w:t>
      </w:r>
      <w:sdt>
        <w:sdtPr>
          <w:id w:val="-1136028384"/>
          <w:citation/>
        </w:sdtPr>
        <w:sdtEndPr/>
        <w:sdtContent>
          <w:r w:rsidR="00E05893">
            <w:fldChar w:fldCharType="begin"/>
          </w:r>
          <w:r w:rsidR="00E05893">
            <w:instrText xml:space="preserve"> CITATION Bae21 \l 2057 </w:instrText>
          </w:r>
          <w:r w:rsidR="00E05893">
            <w:fldChar w:fldCharType="separate"/>
          </w:r>
          <w:r w:rsidR="00E05893" w:rsidRPr="009D04FB">
            <w:rPr>
              <w:noProof/>
            </w:rPr>
            <w:t>[23]</w:t>
          </w:r>
          <w:r w:rsidR="00E05893">
            <w:fldChar w:fldCharType="end"/>
          </w:r>
        </w:sdtContent>
      </w:sdt>
      <w:r w:rsidR="00E05893">
        <w:t xml:space="preserve">. </w:t>
      </w:r>
      <w:r w:rsidR="007B6E2F">
        <w:t xml:space="preserve">This principle </w:t>
      </w:r>
      <w:r w:rsidR="00F421BB">
        <w:t>refers to super classes and how its objects should be replaced with subclasses. “</w:t>
      </w:r>
      <w:r w:rsidR="00F421BB" w:rsidRPr="00F421BB">
        <w:t>Subtypes must be substitutable for their base types</w:t>
      </w:r>
      <w:r w:rsidR="00F421BB">
        <w:t>”</w:t>
      </w:r>
      <w:sdt>
        <w:sdtPr>
          <w:id w:val="-1364977051"/>
          <w:citation/>
        </w:sdtPr>
        <w:sdtEndPr/>
        <w:sdtContent>
          <w:r w:rsidR="00F421BB">
            <w:fldChar w:fldCharType="begin"/>
          </w:r>
          <w:r w:rsidR="00F421BB">
            <w:instrText xml:space="preserve"> CITATION Mik20 \l 2057 </w:instrText>
          </w:r>
          <w:r w:rsidR="00F421BB">
            <w:fldChar w:fldCharType="separate"/>
          </w:r>
          <w:r w:rsidR="00F421BB">
            <w:rPr>
              <w:noProof/>
            </w:rPr>
            <w:t xml:space="preserve"> </w:t>
          </w:r>
          <w:r w:rsidR="00F421BB" w:rsidRPr="00F421BB">
            <w:rPr>
              <w:noProof/>
            </w:rPr>
            <w:t>[26]</w:t>
          </w:r>
          <w:r w:rsidR="00F421BB">
            <w:fldChar w:fldCharType="end"/>
          </w:r>
        </w:sdtContent>
      </w:sdt>
      <w:r w:rsidR="00F421BB">
        <w:t>.</w:t>
      </w:r>
    </w:p>
    <w:p w14:paraId="77D09369" w14:textId="45165303" w:rsidR="00F421BB" w:rsidRDefault="00F421BB" w:rsidP="00027B17">
      <w:r>
        <w:t>The fourth principle of the five solid principles</w:t>
      </w:r>
      <w:r w:rsidR="002B25E2">
        <w:t xml:space="preserve"> is Interface Segregation. This refers to larger interfaces within a piece of software that should be split up into smaller classes. This then reduces the coupling between the different classes. This principles purpose is to reduce the effects of required changes</w:t>
      </w:r>
      <w:r w:rsidR="002B25E2" w:rsidRPr="002B25E2">
        <w:t xml:space="preserve"> </w:t>
      </w:r>
      <w:sdt>
        <w:sdtPr>
          <w:id w:val="2137522958"/>
          <w:citation/>
        </w:sdtPr>
        <w:sdtEndPr/>
        <w:sdtContent>
          <w:r w:rsidR="002B25E2">
            <w:fldChar w:fldCharType="begin"/>
          </w:r>
          <w:r w:rsidR="002B25E2">
            <w:instrText xml:space="preserve"> CITATION Bae21 \l 2057 </w:instrText>
          </w:r>
          <w:r w:rsidR="002B25E2">
            <w:fldChar w:fldCharType="separate"/>
          </w:r>
          <w:r w:rsidR="002B25E2" w:rsidRPr="009D04FB">
            <w:rPr>
              <w:noProof/>
            </w:rPr>
            <w:t>[23]</w:t>
          </w:r>
          <w:r w:rsidR="002B25E2">
            <w:fldChar w:fldCharType="end"/>
          </w:r>
        </w:sdtContent>
      </w:sdt>
      <w:r w:rsidR="002B25E2">
        <w:t>.</w:t>
      </w:r>
    </w:p>
    <w:p w14:paraId="78DC8C44" w14:textId="6F4988CD" w:rsidR="002B25E2" w:rsidRDefault="002B25E2" w:rsidP="00027B17">
      <w:r>
        <w:t xml:space="preserve">The fifth and final principle is Dependency Inversion. </w:t>
      </w:r>
      <w:r w:rsidR="00080053">
        <w:t>This principle refers to the topic of decoupling of the modules within the software. This is about creating modules that all depend on abstraction. “</w:t>
      </w:r>
      <w:r w:rsidR="00080053" w:rsidRPr="00080053">
        <w:t>Typically, parent classes are designed to perform a task and use child classes</w:t>
      </w:r>
      <w:r w:rsidR="00080053">
        <w:t>”</w:t>
      </w:r>
      <w:sdt>
        <w:sdtPr>
          <w:id w:val="1822464948"/>
          <w:citation/>
        </w:sdtPr>
        <w:sdtEndPr/>
        <w:sdtContent>
          <w:r w:rsidR="00080053">
            <w:fldChar w:fldCharType="begin"/>
          </w:r>
          <w:r w:rsidR="00080053">
            <w:instrText xml:space="preserve"> CITATION Mik20 \l 2057 </w:instrText>
          </w:r>
          <w:r w:rsidR="00080053">
            <w:fldChar w:fldCharType="separate"/>
          </w:r>
          <w:r w:rsidR="00080053">
            <w:rPr>
              <w:noProof/>
            </w:rPr>
            <w:t xml:space="preserve"> </w:t>
          </w:r>
          <w:r w:rsidR="00080053" w:rsidRPr="00F421BB">
            <w:rPr>
              <w:noProof/>
            </w:rPr>
            <w:t>[26]</w:t>
          </w:r>
          <w:r w:rsidR="00080053">
            <w:fldChar w:fldCharType="end"/>
          </w:r>
        </w:sdtContent>
      </w:sdt>
      <w:r w:rsidR="00080053">
        <w:t>. These child classes provide functionality support to the parent classes.</w:t>
      </w:r>
    </w:p>
    <w:p w14:paraId="7AD21E1F" w14:textId="77A20676" w:rsidR="003D5144" w:rsidRDefault="003D5144" w:rsidP="003D5144">
      <w:pPr>
        <w:pStyle w:val="Heading1"/>
      </w:pPr>
      <w:bookmarkStart w:id="23" w:name="_Toc60770612"/>
      <w:r>
        <w:lastRenderedPageBreak/>
        <w:t>Version Control</w:t>
      </w:r>
      <w:bookmarkEnd w:id="23"/>
    </w:p>
    <w:p w14:paraId="3F9915D7" w14:textId="2CF779DE" w:rsidR="003D5144" w:rsidRDefault="003D5144" w:rsidP="003D5144">
      <w:r>
        <w:t xml:space="preserve">Version control is a vital aspect in the development world, both in web and software development. It is a type of system that allows you to record the process of creating a piece of software. Version control also allows you to </w:t>
      </w:r>
      <w:r w:rsidR="005A5F87">
        <w:t xml:space="preserve">manage changes being made to pieces of code. Version controlling allows you to split up different tasks or features of the software while being able to store them all in one common place. Version controlling allows a company to track many things with their code. Storing their code in one place for instance allows everyone to access the code from one individual place. It allows the tracking of any bugs that may occur and allow the teams to clearly see all issues, track changes that may be made to the code between different users within the team </w:t>
      </w:r>
      <w:sdt>
        <w:sdtPr>
          <w:id w:val="880831267"/>
          <w:citation/>
        </w:sdtPr>
        <w:sdtEndPr/>
        <w:sdtContent>
          <w:r w:rsidR="005A5F87">
            <w:fldChar w:fldCharType="begin"/>
          </w:r>
          <w:r w:rsidR="005A5F87">
            <w:instrText xml:space="preserve"> CITATION Atl211 \l 2057 </w:instrText>
          </w:r>
          <w:r w:rsidR="005A5F87">
            <w:fldChar w:fldCharType="separate"/>
          </w:r>
          <w:r w:rsidR="00F9527F" w:rsidRPr="00F9527F">
            <w:rPr>
              <w:noProof/>
            </w:rPr>
            <w:t>[20]</w:t>
          </w:r>
          <w:r w:rsidR="005A5F87">
            <w:fldChar w:fldCharType="end"/>
          </w:r>
        </w:sdtContent>
      </w:sdt>
      <w:r w:rsidR="005A5F87">
        <w:t xml:space="preserve"> </w:t>
      </w:r>
      <w:sdt>
        <w:sdtPr>
          <w:id w:val="2068994599"/>
          <w:citation/>
        </w:sdtPr>
        <w:sdtEndPr/>
        <w:sdtContent>
          <w:r w:rsidR="005A5F87">
            <w:fldChar w:fldCharType="begin"/>
          </w:r>
          <w:r w:rsidR="005A5F87">
            <w:instrText xml:space="preserve"> CITATION Git21 \l 2057 </w:instrText>
          </w:r>
          <w:r w:rsidR="005A5F87">
            <w:fldChar w:fldCharType="separate"/>
          </w:r>
          <w:r w:rsidR="00F9527F" w:rsidRPr="00F9527F">
            <w:rPr>
              <w:noProof/>
            </w:rPr>
            <w:t>[21]</w:t>
          </w:r>
          <w:r w:rsidR="005A5F87">
            <w:fldChar w:fldCharType="end"/>
          </w:r>
        </w:sdtContent>
      </w:sdt>
      <w:r w:rsidR="00A53310">
        <w:t>.</w:t>
      </w:r>
    </w:p>
    <w:p w14:paraId="4941A5AA" w14:textId="011CAB38" w:rsidR="003D5144" w:rsidRPr="003D5144" w:rsidRDefault="003D5144" w:rsidP="003D5144">
      <w:pPr>
        <w:pStyle w:val="Heading2"/>
      </w:pPr>
      <w:bookmarkStart w:id="24" w:name="_Toc60770613"/>
      <w:r>
        <w:t>Git</w:t>
      </w:r>
      <w:bookmarkEnd w:id="24"/>
    </w:p>
    <w:p w14:paraId="7429F68F" w14:textId="0D14BC6E" w:rsidR="00A53310" w:rsidRDefault="005A5F87">
      <w:r>
        <w:t>Git is a very popular example of version control</w:t>
      </w:r>
      <w:r w:rsidR="00560047">
        <w:t xml:space="preserve"> software that is widely used in industry today. Git functions like most other version controls but has its own advantages. Git has many benefits to its users. The first of these benefits is its workflow. Git requires a user to “</w:t>
      </w:r>
      <w:r w:rsidR="00560047" w:rsidRPr="00560047">
        <w:rPr>
          <w:rFonts w:cstheme="minorHAnsi"/>
          <w:color w:val="000000" w:themeColor="text1"/>
          <w:shd w:val="clear" w:color="auto" w:fill="FFFFFF"/>
        </w:rPr>
        <w:t>create a unique branch</w:t>
      </w:r>
      <w:r w:rsidR="00560047">
        <w:t>”</w:t>
      </w:r>
      <w:r w:rsidR="005B5B48">
        <w:t xml:space="preserve"> which isolates the environment they are working in to be kept separate from the “master” branch where working code is kept. Another benefit of Git its ability to allow users to have “local repositories” which means that after the initial download there is no need for a continuous network connection to be able to use the code. This works great works great with teams as it allows user to be added or removed from a group</w:t>
      </w:r>
      <w:r w:rsidR="002A0331">
        <w:t xml:space="preserve"> </w:t>
      </w:r>
      <w:sdt>
        <w:sdtPr>
          <w:id w:val="-593251265"/>
          <w:citation/>
        </w:sdtPr>
        <w:sdtEndPr/>
        <w:sdtContent>
          <w:r w:rsidR="002A0331">
            <w:fldChar w:fldCharType="begin"/>
          </w:r>
          <w:r w:rsidR="002A0331">
            <w:instrText xml:space="preserve"> CITATION Git21 \l 2057 </w:instrText>
          </w:r>
          <w:r w:rsidR="002A0331">
            <w:fldChar w:fldCharType="separate"/>
          </w:r>
          <w:r w:rsidR="00F9527F" w:rsidRPr="00F9527F">
            <w:rPr>
              <w:noProof/>
            </w:rPr>
            <w:t>[21]</w:t>
          </w:r>
          <w:r w:rsidR="002A0331">
            <w:fldChar w:fldCharType="end"/>
          </w:r>
        </w:sdtContent>
      </w:sdt>
      <w:r w:rsidR="002A0331">
        <w:t xml:space="preserve"> </w:t>
      </w:r>
      <w:sdt>
        <w:sdtPr>
          <w:id w:val="-1536036886"/>
          <w:citation/>
        </w:sdtPr>
        <w:sdtEndPr/>
        <w:sdtContent>
          <w:r w:rsidR="002A0331">
            <w:fldChar w:fldCharType="begin"/>
          </w:r>
          <w:r w:rsidR="002A0331">
            <w:instrText xml:space="preserve"> CITATION Qui21 \l 2057 </w:instrText>
          </w:r>
          <w:r w:rsidR="002A0331">
            <w:fldChar w:fldCharType="separate"/>
          </w:r>
          <w:r w:rsidR="00F9527F" w:rsidRPr="00F9527F">
            <w:rPr>
              <w:noProof/>
            </w:rPr>
            <w:t>[22]</w:t>
          </w:r>
          <w:r w:rsidR="002A0331">
            <w:fldChar w:fldCharType="end"/>
          </w:r>
        </w:sdtContent>
      </w:sdt>
      <w:r w:rsidR="005B5B48">
        <w:t xml:space="preserve">. </w:t>
      </w:r>
    </w:p>
    <w:p w14:paraId="4BC68DEF" w14:textId="7BFED587" w:rsidR="00A53310" w:rsidRDefault="00A53310">
      <w:pPr>
        <w:rPr>
          <w:rFonts w:cstheme="minorHAnsi"/>
        </w:rPr>
      </w:pPr>
      <w:r>
        <w:t xml:space="preserve">From the research on version control the author does agree with the following statement, </w:t>
      </w:r>
      <w:r w:rsidRPr="00A53310">
        <w:rPr>
          <w:rFonts w:cstheme="minorHAnsi"/>
        </w:rPr>
        <w:t>“Version control software is a key tool in the software development process”</w:t>
      </w:r>
      <w:r>
        <w:rPr>
          <w:rFonts w:cstheme="minorHAnsi"/>
        </w:rPr>
        <w:t xml:space="preserve">. With the benefits of version control, </w:t>
      </w:r>
      <w:proofErr w:type="gramStart"/>
      <w:r>
        <w:rPr>
          <w:rFonts w:cstheme="minorHAnsi"/>
        </w:rPr>
        <w:t>GIT in particular</w:t>
      </w:r>
      <w:r w:rsidR="00584830">
        <w:rPr>
          <w:rFonts w:cstheme="minorHAnsi"/>
        </w:rPr>
        <w:t>, is</w:t>
      </w:r>
      <w:proofErr w:type="gramEnd"/>
      <w:r w:rsidR="00584830">
        <w:rPr>
          <w:rFonts w:cstheme="minorHAnsi"/>
        </w:rPr>
        <w:t xml:space="preserve"> a vital part of collaboration within the development of a piece of software while allowing teams to track progress and issues. This means that all documentation is in once place and will not be missed.</w:t>
      </w:r>
    </w:p>
    <w:p w14:paraId="7A52A23C" w14:textId="4F26E449" w:rsidR="00A27710" w:rsidRDefault="00A27710">
      <w:pPr>
        <w:rPr>
          <w:rFonts w:cstheme="minorHAnsi"/>
        </w:rPr>
      </w:pPr>
    </w:p>
    <w:bookmarkStart w:id="25" w:name="_Toc60770614" w:displacedByCustomXml="next"/>
    <w:sdt>
      <w:sdtPr>
        <w:rPr>
          <w:rFonts w:asciiTheme="minorHAnsi" w:eastAsiaTheme="minorHAnsi" w:hAnsiTheme="minorHAnsi" w:cstheme="minorBidi"/>
          <w:color w:val="auto"/>
          <w:sz w:val="22"/>
          <w:szCs w:val="22"/>
        </w:rPr>
        <w:id w:val="-389267815"/>
        <w:docPartObj>
          <w:docPartGallery w:val="Bibliographies"/>
          <w:docPartUnique/>
        </w:docPartObj>
      </w:sdtPr>
      <w:sdtEndPr/>
      <w:sdtContent>
        <w:p w14:paraId="3745EC0F" w14:textId="1A561B6B" w:rsidR="00A27710" w:rsidRDefault="00A27710">
          <w:pPr>
            <w:pStyle w:val="Heading1"/>
          </w:pPr>
          <w:r>
            <w:t>Bibliography</w:t>
          </w:r>
          <w:bookmarkEnd w:id="25"/>
        </w:p>
        <w:sdt>
          <w:sdtPr>
            <w:id w:val="111145805"/>
            <w:bibliography/>
          </w:sdtPr>
          <w:sdtEndPr/>
          <w:sdtContent>
            <w:p w14:paraId="4676F51F" w14:textId="77777777" w:rsidR="00A27710" w:rsidRDefault="00A27710">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A27710" w14:paraId="244CC2F1" w14:textId="77777777" w:rsidTr="002A6FFA">
                <w:trPr>
                  <w:divId w:val="578290554"/>
                  <w:tblCellSpacing w:w="15" w:type="dxa"/>
                </w:trPr>
                <w:tc>
                  <w:tcPr>
                    <w:tcW w:w="289" w:type="pct"/>
                    <w:hideMark/>
                  </w:tcPr>
                  <w:p w14:paraId="7047EB1F" w14:textId="55089CDF" w:rsidR="00A27710" w:rsidRDefault="00A27710">
                    <w:pPr>
                      <w:pStyle w:val="Bibliography"/>
                      <w:rPr>
                        <w:noProof/>
                        <w:sz w:val="24"/>
                        <w:szCs w:val="24"/>
                      </w:rPr>
                    </w:pPr>
                    <w:r>
                      <w:rPr>
                        <w:noProof/>
                      </w:rPr>
                      <w:t xml:space="preserve">[1] </w:t>
                    </w:r>
                  </w:p>
                </w:tc>
                <w:tc>
                  <w:tcPr>
                    <w:tcW w:w="4661" w:type="pct"/>
                    <w:hideMark/>
                  </w:tcPr>
                  <w:p w14:paraId="1213FFE6" w14:textId="77777777" w:rsidR="00A27710" w:rsidRDefault="00A27710">
                    <w:pPr>
                      <w:pStyle w:val="Bibliography"/>
                      <w:rPr>
                        <w:noProof/>
                      </w:rPr>
                    </w:pPr>
                    <w:r>
                      <w:rPr>
                        <w:noProof/>
                      </w:rPr>
                      <w:t>Synopsys, “Top 4 software development methodologies,” [Online]. Available: https://www.synopsys.com/blogs/software-security/top-4-software-development-methodologies/. [Accessed 1 January 2021].</w:t>
                    </w:r>
                  </w:p>
                </w:tc>
              </w:tr>
              <w:tr w:rsidR="00A27710" w14:paraId="551D23BF" w14:textId="77777777" w:rsidTr="002A6FFA">
                <w:trPr>
                  <w:divId w:val="578290554"/>
                  <w:tblCellSpacing w:w="15" w:type="dxa"/>
                </w:trPr>
                <w:tc>
                  <w:tcPr>
                    <w:tcW w:w="289" w:type="pct"/>
                    <w:hideMark/>
                  </w:tcPr>
                  <w:p w14:paraId="2FDF6DB8" w14:textId="77777777" w:rsidR="00A27710" w:rsidRDefault="00A27710">
                    <w:pPr>
                      <w:pStyle w:val="Bibliography"/>
                      <w:rPr>
                        <w:noProof/>
                      </w:rPr>
                    </w:pPr>
                    <w:r>
                      <w:rPr>
                        <w:noProof/>
                      </w:rPr>
                      <w:t xml:space="preserve">[2] </w:t>
                    </w:r>
                  </w:p>
                </w:tc>
                <w:tc>
                  <w:tcPr>
                    <w:tcW w:w="4661" w:type="pct"/>
                    <w:hideMark/>
                  </w:tcPr>
                  <w:p w14:paraId="29810157" w14:textId="77777777" w:rsidR="00A27710" w:rsidRDefault="00A27710">
                    <w:pPr>
                      <w:pStyle w:val="Bibliography"/>
                      <w:rPr>
                        <w:noProof/>
                      </w:rPr>
                    </w:pPr>
                    <w:r>
                      <w:rPr>
                        <w:noProof/>
                      </w:rPr>
                      <w:t>Planview, “Top 6 Software Development Methodologies,” [Online]. Available: https://blog.planview.com/top-6-software-development-methodologies/. [Accessed 1 January 2021].</w:t>
                    </w:r>
                  </w:p>
                </w:tc>
              </w:tr>
              <w:tr w:rsidR="00A27710" w14:paraId="60E2902A" w14:textId="77777777" w:rsidTr="002A6FFA">
                <w:trPr>
                  <w:divId w:val="578290554"/>
                  <w:tblCellSpacing w:w="15" w:type="dxa"/>
                </w:trPr>
                <w:tc>
                  <w:tcPr>
                    <w:tcW w:w="289" w:type="pct"/>
                    <w:hideMark/>
                  </w:tcPr>
                  <w:p w14:paraId="59F1389E" w14:textId="77777777" w:rsidR="00A27710" w:rsidRDefault="00A27710">
                    <w:pPr>
                      <w:pStyle w:val="Bibliography"/>
                      <w:rPr>
                        <w:noProof/>
                      </w:rPr>
                    </w:pPr>
                    <w:r>
                      <w:rPr>
                        <w:noProof/>
                      </w:rPr>
                      <w:t xml:space="preserve">[3] </w:t>
                    </w:r>
                  </w:p>
                </w:tc>
                <w:tc>
                  <w:tcPr>
                    <w:tcW w:w="4661" w:type="pct"/>
                    <w:hideMark/>
                  </w:tcPr>
                  <w:p w14:paraId="1615E443" w14:textId="77777777" w:rsidR="00A27710" w:rsidRDefault="00A27710">
                    <w:pPr>
                      <w:pStyle w:val="Bibliography"/>
                      <w:rPr>
                        <w:noProof/>
                      </w:rPr>
                    </w:pPr>
                    <w:r>
                      <w:rPr>
                        <w:noProof/>
                      </w:rPr>
                      <w:t>cprime, “WHAT IS AGILE? WHAT IS SCRUM?,” [Online]. Available: https://www.cprime.com/resources/what-is-agile-what-is-scrum/#:~:text=Agile%20software%20development%20refers%20to%20a%20group%20of%20software%20development,%2Dorganizing%20cross%2Dfunctional%20teams.. [Accessed 1 January 2021].</w:t>
                    </w:r>
                  </w:p>
                </w:tc>
              </w:tr>
              <w:tr w:rsidR="00A27710" w14:paraId="6F39784B" w14:textId="77777777" w:rsidTr="002A6FFA">
                <w:trPr>
                  <w:divId w:val="578290554"/>
                  <w:tblCellSpacing w:w="15" w:type="dxa"/>
                </w:trPr>
                <w:tc>
                  <w:tcPr>
                    <w:tcW w:w="289" w:type="pct"/>
                    <w:hideMark/>
                  </w:tcPr>
                  <w:p w14:paraId="6EC19371" w14:textId="77777777" w:rsidR="00A27710" w:rsidRDefault="00A27710">
                    <w:pPr>
                      <w:pStyle w:val="Bibliography"/>
                      <w:rPr>
                        <w:noProof/>
                      </w:rPr>
                    </w:pPr>
                    <w:r>
                      <w:rPr>
                        <w:noProof/>
                      </w:rPr>
                      <w:t xml:space="preserve">[4] </w:t>
                    </w:r>
                  </w:p>
                </w:tc>
                <w:tc>
                  <w:tcPr>
                    <w:tcW w:w="4661" w:type="pct"/>
                    <w:hideMark/>
                  </w:tcPr>
                  <w:p w14:paraId="13423D61" w14:textId="77777777" w:rsidR="00A27710" w:rsidRDefault="00A27710">
                    <w:pPr>
                      <w:pStyle w:val="Bibliography"/>
                      <w:rPr>
                        <w:noProof/>
                      </w:rPr>
                    </w:pPr>
                    <w:r>
                      <w:rPr>
                        <w:noProof/>
                      </w:rPr>
                      <w:t>GeeksforGeeks, “Agile Methodology Advantages and Disadvantages,” [Online]. Available: https://www.geeksforgeeks.org/agile-methodology-advantages-and-disadvantages/. [Accessed 1 January 2021].</w:t>
                    </w:r>
                  </w:p>
                </w:tc>
              </w:tr>
              <w:tr w:rsidR="00A27710" w14:paraId="758BA233" w14:textId="77777777" w:rsidTr="002A6FFA">
                <w:trPr>
                  <w:divId w:val="578290554"/>
                  <w:tblCellSpacing w:w="15" w:type="dxa"/>
                </w:trPr>
                <w:tc>
                  <w:tcPr>
                    <w:tcW w:w="289" w:type="pct"/>
                    <w:hideMark/>
                  </w:tcPr>
                  <w:p w14:paraId="0AC8CF15" w14:textId="77777777" w:rsidR="00A27710" w:rsidRDefault="00A27710">
                    <w:pPr>
                      <w:pStyle w:val="Bibliography"/>
                      <w:rPr>
                        <w:noProof/>
                      </w:rPr>
                    </w:pPr>
                    <w:r>
                      <w:rPr>
                        <w:noProof/>
                      </w:rPr>
                      <w:lastRenderedPageBreak/>
                      <w:t xml:space="preserve">[5] </w:t>
                    </w:r>
                  </w:p>
                </w:tc>
                <w:tc>
                  <w:tcPr>
                    <w:tcW w:w="4661" w:type="pct"/>
                    <w:hideMark/>
                  </w:tcPr>
                  <w:p w14:paraId="54BD1997" w14:textId="77777777" w:rsidR="00A27710" w:rsidRDefault="00A27710">
                    <w:pPr>
                      <w:pStyle w:val="Bibliography"/>
                      <w:rPr>
                        <w:noProof/>
                      </w:rPr>
                    </w:pPr>
                    <w:r>
                      <w:rPr>
                        <w:noProof/>
                      </w:rPr>
                      <w:t>D. S. D. G. Sheetal Sharma, “Agile Processes and Methodologies”.</w:t>
                    </w:r>
                  </w:p>
                </w:tc>
              </w:tr>
              <w:tr w:rsidR="00A27710" w14:paraId="20845C08" w14:textId="77777777" w:rsidTr="002A6FFA">
                <w:trPr>
                  <w:divId w:val="578290554"/>
                  <w:tblCellSpacing w:w="15" w:type="dxa"/>
                </w:trPr>
                <w:tc>
                  <w:tcPr>
                    <w:tcW w:w="289" w:type="pct"/>
                    <w:hideMark/>
                  </w:tcPr>
                  <w:p w14:paraId="08DA7165" w14:textId="77777777" w:rsidR="00A27710" w:rsidRDefault="00A27710">
                    <w:pPr>
                      <w:pStyle w:val="Bibliography"/>
                      <w:rPr>
                        <w:noProof/>
                      </w:rPr>
                    </w:pPr>
                    <w:r>
                      <w:rPr>
                        <w:noProof/>
                      </w:rPr>
                      <w:t xml:space="preserve">[6] </w:t>
                    </w:r>
                  </w:p>
                </w:tc>
                <w:tc>
                  <w:tcPr>
                    <w:tcW w:w="4661" w:type="pct"/>
                    <w:hideMark/>
                  </w:tcPr>
                  <w:p w14:paraId="3F3CF4B3" w14:textId="77777777" w:rsidR="00A27710" w:rsidRDefault="00A27710">
                    <w:pPr>
                      <w:pStyle w:val="Bibliography"/>
                      <w:rPr>
                        <w:noProof/>
                      </w:rPr>
                    </w:pPr>
                    <w:r>
                      <w:rPr>
                        <w:noProof/>
                      </w:rPr>
                      <w:t>D. Ocean, “Agile Methodology Advantages and Disadvantages,” [Online]. Available: https://www.geeksforgeeks.org/agile-methodology-advantages-and-disadvantages/. [Accessed 1 January 2021].</w:t>
                    </w:r>
                  </w:p>
                </w:tc>
              </w:tr>
              <w:tr w:rsidR="00A27710" w14:paraId="5254EE26" w14:textId="77777777" w:rsidTr="002A6FFA">
                <w:trPr>
                  <w:divId w:val="578290554"/>
                  <w:tblCellSpacing w:w="15" w:type="dxa"/>
                </w:trPr>
                <w:tc>
                  <w:tcPr>
                    <w:tcW w:w="289" w:type="pct"/>
                    <w:hideMark/>
                  </w:tcPr>
                  <w:p w14:paraId="10CB730E" w14:textId="77777777" w:rsidR="00A27710" w:rsidRDefault="00A27710">
                    <w:pPr>
                      <w:pStyle w:val="Bibliography"/>
                      <w:rPr>
                        <w:noProof/>
                      </w:rPr>
                    </w:pPr>
                    <w:r>
                      <w:rPr>
                        <w:noProof/>
                      </w:rPr>
                      <w:t xml:space="preserve">[7] </w:t>
                    </w:r>
                  </w:p>
                </w:tc>
                <w:tc>
                  <w:tcPr>
                    <w:tcW w:w="4661" w:type="pct"/>
                    <w:hideMark/>
                  </w:tcPr>
                  <w:p w14:paraId="680992E3" w14:textId="77777777" w:rsidR="00A27710" w:rsidRDefault="00A27710">
                    <w:pPr>
                      <w:pStyle w:val="Bibliography"/>
                      <w:rPr>
                        <w:noProof/>
                      </w:rPr>
                    </w:pPr>
                    <w:r>
                      <w:rPr>
                        <w:noProof/>
                      </w:rPr>
                      <w:t>Blueprint, “Benefits and Challenges of Agile Development,” [Online]. Available: https://www.blueprintsys.com/agile-development-101/agile-benefits-and-challenges. [Accessed 1 January 2021].</w:t>
                    </w:r>
                  </w:p>
                </w:tc>
              </w:tr>
              <w:tr w:rsidR="00A27710" w14:paraId="68DD24F0" w14:textId="77777777" w:rsidTr="002A6FFA">
                <w:trPr>
                  <w:divId w:val="578290554"/>
                  <w:tblCellSpacing w:w="15" w:type="dxa"/>
                </w:trPr>
                <w:tc>
                  <w:tcPr>
                    <w:tcW w:w="289" w:type="pct"/>
                    <w:hideMark/>
                  </w:tcPr>
                  <w:p w14:paraId="1F40FFEC" w14:textId="77777777" w:rsidR="00A27710" w:rsidRDefault="00A27710">
                    <w:pPr>
                      <w:pStyle w:val="Bibliography"/>
                      <w:rPr>
                        <w:noProof/>
                      </w:rPr>
                    </w:pPr>
                    <w:r>
                      <w:rPr>
                        <w:noProof/>
                      </w:rPr>
                      <w:t xml:space="preserve">[8] </w:t>
                    </w:r>
                  </w:p>
                </w:tc>
                <w:tc>
                  <w:tcPr>
                    <w:tcW w:w="4661" w:type="pct"/>
                    <w:hideMark/>
                  </w:tcPr>
                  <w:p w14:paraId="1BA6CB97" w14:textId="77777777" w:rsidR="00A27710" w:rsidRDefault="00A27710">
                    <w:pPr>
                      <w:pStyle w:val="Bibliography"/>
                      <w:rPr>
                        <w:noProof/>
                      </w:rPr>
                    </w:pPr>
                    <w:r>
                      <w:rPr>
                        <w:noProof/>
                      </w:rPr>
                      <w:t>inc, “The Massive Downside of Agile Software Development,” [Online]. Available: https://www.inc.com/adam-fridman/the-massive-downside-of-agile-software-development.html. [Accessed 1 January 2021].</w:t>
                    </w:r>
                  </w:p>
                </w:tc>
              </w:tr>
              <w:tr w:rsidR="00A27710" w14:paraId="0BB5A3EA" w14:textId="77777777" w:rsidTr="002A6FFA">
                <w:trPr>
                  <w:divId w:val="578290554"/>
                  <w:tblCellSpacing w:w="15" w:type="dxa"/>
                </w:trPr>
                <w:tc>
                  <w:tcPr>
                    <w:tcW w:w="289" w:type="pct"/>
                    <w:hideMark/>
                  </w:tcPr>
                  <w:p w14:paraId="06DEF72A" w14:textId="77777777" w:rsidR="00A27710" w:rsidRDefault="00A27710">
                    <w:pPr>
                      <w:pStyle w:val="Bibliography"/>
                      <w:rPr>
                        <w:noProof/>
                      </w:rPr>
                    </w:pPr>
                    <w:r>
                      <w:rPr>
                        <w:noProof/>
                      </w:rPr>
                      <w:t xml:space="preserve">[9] </w:t>
                    </w:r>
                  </w:p>
                </w:tc>
                <w:tc>
                  <w:tcPr>
                    <w:tcW w:w="4661" w:type="pct"/>
                    <w:hideMark/>
                  </w:tcPr>
                  <w:p w14:paraId="32BCAFEB" w14:textId="77777777" w:rsidR="00A27710" w:rsidRDefault="00A27710">
                    <w:pPr>
                      <w:pStyle w:val="Bibliography"/>
                      <w:rPr>
                        <w:noProof/>
                      </w:rPr>
                    </w:pPr>
                    <w:r>
                      <w:rPr>
                        <w:noProof/>
                      </w:rPr>
                      <w:t>Planview, “Disadvantages of Agile,” [Online]. Available: https://www.planview.com/resources/articles/disadvantages-agile/. [Accessed 1 January 2021].</w:t>
                    </w:r>
                  </w:p>
                </w:tc>
              </w:tr>
              <w:tr w:rsidR="00A27710" w14:paraId="4C545FD8" w14:textId="77777777" w:rsidTr="002A6FFA">
                <w:trPr>
                  <w:divId w:val="578290554"/>
                  <w:tblCellSpacing w:w="15" w:type="dxa"/>
                </w:trPr>
                <w:tc>
                  <w:tcPr>
                    <w:tcW w:w="289" w:type="pct"/>
                    <w:hideMark/>
                  </w:tcPr>
                  <w:p w14:paraId="525DFDCE" w14:textId="77777777" w:rsidR="00A27710" w:rsidRDefault="00A27710">
                    <w:pPr>
                      <w:pStyle w:val="Bibliography"/>
                      <w:rPr>
                        <w:noProof/>
                      </w:rPr>
                    </w:pPr>
                    <w:r>
                      <w:rPr>
                        <w:noProof/>
                      </w:rPr>
                      <w:t xml:space="preserve">[10] </w:t>
                    </w:r>
                  </w:p>
                </w:tc>
                <w:tc>
                  <w:tcPr>
                    <w:tcW w:w="4661" w:type="pct"/>
                    <w:hideMark/>
                  </w:tcPr>
                  <w:p w14:paraId="7ADEB1B5" w14:textId="77777777" w:rsidR="00A27710" w:rsidRDefault="00A27710">
                    <w:pPr>
                      <w:pStyle w:val="Bibliography"/>
                      <w:rPr>
                        <w:noProof/>
                      </w:rPr>
                    </w:pPr>
                    <w:r>
                      <w:rPr>
                        <w:noProof/>
                      </w:rPr>
                      <w:t>A. A. Coach, “User Stories with Examples and Template,” [Online]. Available: https://www.atlassian.com/agile/project-management/user-stories. [Accessed 2 January 2021].</w:t>
                    </w:r>
                  </w:p>
                </w:tc>
              </w:tr>
              <w:tr w:rsidR="00A27710" w14:paraId="51B6F0E7" w14:textId="77777777" w:rsidTr="002A6FFA">
                <w:trPr>
                  <w:divId w:val="578290554"/>
                  <w:tblCellSpacing w:w="15" w:type="dxa"/>
                </w:trPr>
                <w:tc>
                  <w:tcPr>
                    <w:tcW w:w="289" w:type="pct"/>
                    <w:hideMark/>
                  </w:tcPr>
                  <w:p w14:paraId="5BEDBB4E" w14:textId="77777777" w:rsidR="00A27710" w:rsidRDefault="00A27710">
                    <w:pPr>
                      <w:pStyle w:val="Bibliography"/>
                      <w:rPr>
                        <w:noProof/>
                      </w:rPr>
                    </w:pPr>
                    <w:r>
                      <w:rPr>
                        <w:noProof/>
                      </w:rPr>
                      <w:t xml:space="preserve">[11] </w:t>
                    </w:r>
                  </w:p>
                </w:tc>
                <w:tc>
                  <w:tcPr>
                    <w:tcW w:w="4661" w:type="pct"/>
                    <w:hideMark/>
                  </w:tcPr>
                  <w:p w14:paraId="4A37975F" w14:textId="77777777" w:rsidR="00A27710" w:rsidRDefault="00A27710">
                    <w:pPr>
                      <w:pStyle w:val="Bibliography"/>
                      <w:rPr>
                        <w:noProof/>
                      </w:rPr>
                    </w:pPr>
                    <w:r>
                      <w:rPr>
                        <w:noProof/>
                      </w:rPr>
                      <w:t>V. Paradigm, “What is User Story Mapping?,” [Online]. Available: https://www.visual-paradigm.com/guide/agile-software-development/what-is-user-story-mapping/. [Accessed 2 January 2021].</w:t>
                    </w:r>
                  </w:p>
                </w:tc>
              </w:tr>
              <w:tr w:rsidR="00A27710" w14:paraId="6CB26137" w14:textId="77777777" w:rsidTr="002A6FFA">
                <w:trPr>
                  <w:divId w:val="578290554"/>
                  <w:tblCellSpacing w:w="15" w:type="dxa"/>
                </w:trPr>
                <w:tc>
                  <w:tcPr>
                    <w:tcW w:w="289" w:type="pct"/>
                    <w:hideMark/>
                  </w:tcPr>
                  <w:p w14:paraId="72449C24" w14:textId="77777777" w:rsidR="00A27710" w:rsidRDefault="00A27710">
                    <w:pPr>
                      <w:pStyle w:val="Bibliography"/>
                      <w:rPr>
                        <w:noProof/>
                      </w:rPr>
                    </w:pPr>
                    <w:r>
                      <w:rPr>
                        <w:noProof/>
                      </w:rPr>
                      <w:t xml:space="preserve">[12] </w:t>
                    </w:r>
                  </w:p>
                </w:tc>
                <w:tc>
                  <w:tcPr>
                    <w:tcW w:w="4661" w:type="pct"/>
                    <w:hideMark/>
                  </w:tcPr>
                  <w:p w14:paraId="4D270332" w14:textId="77777777" w:rsidR="00A27710" w:rsidRDefault="00A27710">
                    <w:pPr>
                      <w:pStyle w:val="Bibliography"/>
                      <w:rPr>
                        <w:noProof/>
                      </w:rPr>
                    </w:pPr>
                    <w:r>
                      <w:rPr>
                        <w:noProof/>
                      </w:rPr>
                      <w:t>A. Alliance, “CRC Cards,” [Online]. Available: https://www.agilealliance.org/glossary/crc-cards/#q=~(infinite~false~filters~(postType~(~'page~'post~'aa_book~'aa_event_session~'aa_experience_report~'aa_glossary~'aa_research_paper~'aa_video)~tags~(~'crc*20card))~searchTerm~'~sort~false~sortDirection~'as. [Accessed 2 January 2021].</w:t>
                    </w:r>
                  </w:p>
                </w:tc>
              </w:tr>
              <w:tr w:rsidR="00A27710" w14:paraId="0761490E" w14:textId="77777777" w:rsidTr="002A6FFA">
                <w:trPr>
                  <w:divId w:val="578290554"/>
                  <w:tblCellSpacing w:w="15" w:type="dxa"/>
                </w:trPr>
                <w:tc>
                  <w:tcPr>
                    <w:tcW w:w="289" w:type="pct"/>
                    <w:hideMark/>
                  </w:tcPr>
                  <w:p w14:paraId="124862D6" w14:textId="77777777" w:rsidR="00A27710" w:rsidRDefault="00A27710">
                    <w:pPr>
                      <w:pStyle w:val="Bibliography"/>
                      <w:rPr>
                        <w:noProof/>
                      </w:rPr>
                    </w:pPr>
                    <w:r>
                      <w:rPr>
                        <w:noProof/>
                      </w:rPr>
                      <w:t xml:space="preserve">[13] </w:t>
                    </w:r>
                  </w:p>
                </w:tc>
                <w:tc>
                  <w:tcPr>
                    <w:tcW w:w="4661" w:type="pct"/>
                    <w:hideMark/>
                  </w:tcPr>
                  <w:p w14:paraId="7E0455EC" w14:textId="77777777" w:rsidR="00A27710" w:rsidRDefault="00A27710">
                    <w:pPr>
                      <w:pStyle w:val="Bibliography"/>
                      <w:rPr>
                        <w:noProof/>
                      </w:rPr>
                    </w:pPr>
                    <w:r>
                      <w:rPr>
                        <w:noProof/>
                      </w:rPr>
                      <w:t>S. Börstler, “TEACHING OBJECT ORIENTED MODELLING WITH,” Cape Town, 2005.</w:t>
                    </w:r>
                  </w:p>
                </w:tc>
              </w:tr>
              <w:tr w:rsidR="00A27710" w14:paraId="2DDA1572" w14:textId="77777777" w:rsidTr="002A6FFA">
                <w:trPr>
                  <w:divId w:val="578290554"/>
                  <w:tblCellSpacing w:w="15" w:type="dxa"/>
                </w:trPr>
                <w:tc>
                  <w:tcPr>
                    <w:tcW w:w="289" w:type="pct"/>
                    <w:hideMark/>
                  </w:tcPr>
                  <w:p w14:paraId="3A3C5D8D" w14:textId="77777777" w:rsidR="00A27710" w:rsidRDefault="00A27710">
                    <w:pPr>
                      <w:pStyle w:val="Bibliography"/>
                      <w:rPr>
                        <w:noProof/>
                      </w:rPr>
                    </w:pPr>
                    <w:r>
                      <w:rPr>
                        <w:noProof/>
                      </w:rPr>
                      <w:t xml:space="preserve">[14] </w:t>
                    </w:r>
                  </w:p>
                </w:tc>
                <w:tc>
                  <w:tcPr>
                    <w:tcW w:w="4661" w:type="pct"/>
                    <w:hideMark/>
                  </w:tcPr>
                  <w:p w14:paraId="38DDBE4B" w14:textId="77777777" w:rsidR="00A27710" w:rsidRDefault="00A27710">
                    <w:pPr>
                      <w:pStyle w:val="Bibliography"/>
                      <w:rPr>
                        <w:noProof/>
                      </w:rPr>
                    </w:pPr>
                    <w:r>
                      <w:rPr>
                        <w:noProof/>
                      </w:rPr>
                      <w:t>S. W. Ambler, “CRC Modeling,” 1998.</w:t>
                    </w:r>
                  </w:p>
                </w:tc>
              </w:tr>
              <w:tr w:rsidR="00A27710" w14:paraId="52E30859" w14:textId="77777777" w:rsidTr="002A6FFA">
                <w:trPr>
                  <w:divId w:val="578290554"/>
                  <w:tblCellSpacing w:w="15" w:type="dxa"/>
                </w:trPr>
                <w:tc>
                  <w:tcPr>
                    <w:tcW w:w="289" w:type="pct"/>
                    <w:hideMark/>
                  </w:tcPr>
                  <w:p w14:paraId="227573DB" w14:textId="77777777" w:rsidR="00A27710" w:rsidRDefault="00A27710">
                    <w:pPr>
                      <w:pStyle w:val="Bibliography"/>
                      <w:rPr>
                        <w:noProof/>
                      </w:rPr>
                    </w:pPr>
                    <w:r>
                      <w:rPr>
                        <w:noProof/>
                      </w:rPr>
                      <w:t xml:space="preserve">[15] </w:t>
                    </w:r>
                  </w:p>
                </w:tc>
                <w:tc>
                  <w:tcPr>
                    <w:tcW w:w="4661" w:type="pct"/>
                    <w:hideMark/>
                  </w:tcPr>
                  <w:p w14:paraId="0EEA704E" w14:textId="77777777" w:rsidR="00A27710" w:rsidRDefault="00A27710">
                    <w:pPr>
                      <w:pStyle w:val="Bibliography"/>
                      <w:rPr>
                        <w:noProof/>
                      </w:rPr>
                    </w:pPr>
                    <w:r>
                      <w:rPr>
                        <w:noProof/>
                      </w:rPr>
                      <w:t>V. Paradigm. [Online]. Available: https://www.visual-paradigm.com/guide/uml-unified-modeling-language/what-is-sequence-diagram/. [Accessed 2 January 2021].</w:t>
                    </w:r>
                  </w:p>
                </w:tc>
              </w:tr>
              <w:tr w:rsidR="00A27710" w14:paraId="77EB2FA3" w14:textId="77777777" w:rsidTr="002A6FFA">
                <w:trPr>
                  <w:divId w:val="578290554"/>
                  <w:tblCellSpacing w:w="15" w:type="dxa"/>
                </w:trPr>
                <w:tc>
                  <w:tcPr>
                    <w:tcW w:w="289" w:type="pct"/>
                    <w:hideMark/>
                  </w:tcPr>
                  <w:p w14:paraId="6AC41805" w14:textId="77777777" w:rsidR="00A27710" w:rsidRDefault="00A27710">
                    <w:pPr>
                      <w:pStyle w:val="Bibliography"/>
                      <w:rPr>
                        <w:noProof/>
                      </w:rPr>
                    </w:pPr>
                    <w:r>
                      <w:rPr>
                        <w:noProof/>
                      </w:rPr>
                      <w:t xml:space="preserve">[16] </w:t>
                    </w:r>
                  </w:p>
                </w:tc>
                <w:tc>
                  <w:tcPr>
                    <w:tcW w:w="4661" w:type="pct"/>
                    <w:hideMark/>
                  </w:tcPr>
                  <w:p w14:paraId="7FDA61E9" w14:textId="77777777" w:rsidR="00A27710" w:rsidRDefault="00A27710">
                    <w:pPr>
                      <w:pStyle w:val="Bibliography"/>
                      <w:rPr>
                        <w:noProof/>
                      </w:rPr>
                    </w:pPr>
                    <w:r>
                      <w:rPr>
                        <w:noProof/>
                      </w:rPr>
                      <w:t>V. Paragidm, “What is wireframe?,” [Online]. Available: https://www.visual-paradigm.com/support/documents/vpuserguide/2822/2613/83691_whatiswirefr.html. [Accessed 2 January 2021].</w:t>
                    </w:r>
                  </w:p>
                </w:tc>
              </w:tr>
              <w:tr w:rsidR="00A27710" w14:paraId="2E0B69B0" w14:textId="77777777" w:rsidTr="002A6FFA">
                <w:trPr>
                  <w:divId w:val="578290554"/>
                  <w:tblCellSpacing w:w="15" w:type="dxa"/>
                </w:trPr>
                <w:tc>
                  <w:tcPr>
                    <w:tcW w:w="289" w:type="pct"/>
                    <w:hideMark/>
                  </w:tcPr>
                  <w:p w14:paraId="148F7422" w14:textId="77777777" w:rsidR="00A27710" w:rsidRDefault="00A27710">
                    <w:pPr>
                      <w:pStyle w:val="Bibliography"/>
                      <w:rPr>
                        <w:noProof/>
                      </w:rPr>
                    </w:pPr>
                    <w:r>
                      <w:rPr>
                        <w:noProof/>
                      </w:rPr>
                      <w:t xml:space="preserve">[17] </w:t>
                    </w:r>
                  </w:p>
                </w:tc>
                <w:tc>
                  <w:tcPr>
                    <w:tcW w:w="4661" w:type="pct"/>
                    <w:hideMark/>
                  </w:tcPr>
                  <w:p w14:paraId="5E66EFD3" w14:textId="77777777" w:rsidR="00A27710" w:rsidRDefault="00A27710">
                    <w:pPr>
                      <w:pStyle w:val="Bibliography"/>
                      <w:rPr>
                        <w:noProof/>
                      </w:rPr>
                    </w:pPr>
                    <w:r>
                      <w:rPr>
                        <w:noProof/>
                      </w:rPr>
                      <w:t>[Online]. Available: https://miro.com/app/dashboard/. [Accessed 3 January 2021].</w:t>
                    </w:r>
                  </w:p>
                </w:tc>
              </w:tr>
              <w:tr w:rsidR="00A27710" w14:paraId="615C66C6" w14:textId="77777777" w:rsidTr="002A6FFA">
                <w:trPr>
                  <w:divId w:val="578290554"/>
                  <w:tblCellSpacing w:w="15" w:type="dxa"/>
                </w:trPr>
                <w:tc>
                  <w:tcPr>
                    <w:tcW w:w="289" w:type="pct"/>
                    <w:hideMark/>
                  </w:tcPr>
                  <w:p w14:paraId="06E25E55" w14:textId="77777777" w:rsidR="00A27710" w:rsidRDefault="00A27710">
                    <w:pPr>
                      <w:pStyle w:val="Bibliography"/>
                      <w:rPr>
                        <w:noProof/>
                      </w:rPr>
                    </w:pPr>
                    <w:r>
                      <w:rPr>
                        <w:noProof/>
                      </w:rPr>
                      <w:t xml:space="preserve">[18] </w:t>
                    </w:r>
                  </w:p>
                </w:tc>
                <w:tc>
                  <w:tcPr>
                    <w:tcW w:w="4661" w:type="pct"/>
                    <w:hideMark/>
                  </w:tcPr>
                  <w:p w14:paraId="35498ABE" w14:textId="77777777" w:rsidR="00A27710" w:rsidRDefault="00A27710">
                    <w:pPr>
                      <w:pStyle w:val="Bibliography"/>
                      <w:rPr>
                        <w:noProof/>
                      </w:rPr>
                    </w:pPr>
                    <w:r>
                      <w:rPr>
                        <w:noProof/>
                      </w:rPr>
                      <w:t>W. A. Labs, “Why Is Software Testing and QA Important for Any Business?,” [Online]. Available: https://www.westagilelabs.com/blog/why-is-software-testing-and-qa-important-for-any-business/#:~:text=To%20put%20it%20simply%2C%20the,reliability%2C%20and%20superior%20user%20experience.. [Accessed 5 January 2021].</w:t>
                    </w:r>
                  </w:p>
                </w:tc>
              </w:tr>
              <w:tr w:rsidR="00A27710" w14:paraId="3A6445CC" w14:textId="77777777" w:rsidTr="002A6FFA">
                <w:trPr>
                  <w:divId w:val="578290554"/>
                  <w:tblCellSpacing w:w="15" w:type="dxa"/>
                </w:trPr>
                <w:tc>
                  <w:tcPr>
                    <w:tcW w:w="289" w:type="pct"/>
                    <w:hideMark/>
                  </w:tcPr>
                  <w:p w14:paraId="30DFAC46" w14:textId="77777777" w:rsidR="00A27710" w:rsidRDefault="00A27710">
                    <w:pPr>
                      <w:pStyle w:val="Bibliography"/>
                      <w:rPr>
                        <w:noProof/>
                      </w:rPr>
                    </w:pPr>
                    <w:r>
                      <w:rPr>
                        <w:noProof/>
                      </w:rPr>
                      <w:lastRenderedPageBreak/>
                      <w:t xml:space="preserve">[19] </w:t>
                    </w:r>
                  </w:p>
                </w:tc>
                <w:tc>
                  <w:tcPr>
                    <w:tcW w:w="4661" w:type="pct"/>
                    <w:hideMark/>
                  </w:tcPr>
                  <w:p w14:paraId="0FE0B3F4" w14:textId="77777777" w:rsidR="00A27710" w:rsidRDefault="00A27710">
                    <w:pPr>
                      <w:pStyle w:val="Bibliography"/>
                      <w:rPr>
                        <w:noProof/>
                      </w:rPr>
                    </w:pPr>
                    <w:r>
                      <w:rPr>
                        <w:noProof/>
                      </w:rPr>
                      <w:t>Rezaid, “7 Basic Reasons Why Software Testing is Necessary,” [Online]. Available: https://rezaid.co.uk/7-reasons-why-software-testing-is-necessary/. [Accessed 5 Jauary 2021].</w:t>
                    </w:r>
                  </w:p>
                </w:tc>
              </w:tr>
              <w:tr w:rsidR="00A27710" w14:paraId="3C61E4CA" w14:textId="77777777" w:rsidTr="002A6FFA">
                <w:trPr>
                  <w:divId w:val="578290554"/>
                  <w:tblCellSpacing w:w="15" w:type="dxa"/>
                </w:trPr>
                <w:tc>
                  <w:tcPr>
                    <w:tcW w:w="289" w:type="pct"/>
                    <w:hideMark/>
                  </w:tcPr>
                  <w:p w14:paraId="33D678C1" w14:textId="77777777" w:rsidR="00A27710" w:rsidRDefault="00A27710">
                    <w:pPr>
                      <w:pStyle w:val="Bibliography"/>
                      <w:rPr>
                        <w:noProof/>
                      </w:rPr>
                    </w:pPr>
                    <w:r>
                      <w:rPr>
                        <w:noProof/>
                      </w:rPr>
                      <w:t xml:space="preserve">[20] </w:t>
                    </w:r>
                  </w:p>
                </w:tc>
                <w:tc>
                  <w:tcPr>
                    <w:tcW w:w="4661" w:type="pct"/>
                    <w:hideMark/>
                  </w:tcPr>
                  <w:p w14:paraId="45E34F31" w14:textId="77777777" w:rsidR="00A27710" w:rsidRDefault="00A27710">
                    <w:pPr>
                      <w:pStyle w:val="Bibliography"/>
                      <w:rPr>
                        <w:noProof/>
                      </w:rPr>
                    </w:pPr>
                    <w:r>
                      <w:rPr>
                        <w:noProof/>
                      </w:rPr>
                      <w:t>D. S. Riaz, “Studying the feasibility and improtance of software testing: an analysis”.</w:t>
                    </w:r>
                  </w:p>
                </w:tc>
              </w:tr>
              <w:tr w:rsidR="00A27710" w14:paraId="287B7336" w14:textId="77777777" w:rsidTr="002A6FFA">
                <w:trPr>
                  <w:divId w:val="578290554"/>
                  <w:tblCellSpacing w:w="15" w:type="dxa"/>
                </w:trPr>
                <w:tc>
                  <w:tcPr>
                    <w:tcW w:w="289" w:type="pct"/>
                    <w:hideMark/>
                  </w:tcPr>
                  <w:p w14:paraId="1292F8FF" w14:textId="77777777" w:rsidR="00A27710" w:rsidRDefault="00A27710">
                    <w:pPr>
                      <w:pStyle w:val="Bibliography"/>
                      <w:rPr>
                        <w:noProof/>
                      </w:rPr>
                    </w:pPr>
                    <w:r>
                      <w:rPr>
                        <w:noProof/>
                      </w:rPr>
                      <w:t xml:space="preserve">[21] </w:t>
                    </w:r>
                  </w:p>
                </w:tc>
                <w:tc>
                  <w:tcPr>
                    <w:tcW w:w="4661" w:type="pct"/>
                    <w:hideMark/>
                  </w:tcPr>
                  <w:p w14:paraId="2B66F96C" w14:textId="77777777" w:rsidR="00A27710" w:rsidRDefault="00A27710">
                    <w:pPr>
                      <w:pStyle w:val="Bibliography"/>
                      <w:rPr>
                        <w:noProof/>
                      </w:rPr>
                    </w:pPr>
                    <w:r>
                      <w:rPr>
                        <w:noProof/>
                      </w:rPr>
                      <w:t>“What is BLACK Box Testing? Techniques, Example &amp; Types,” [Online]. Available: https://www.guru99.com/black-box-testing.html. [Accessed 5 January 2021].</w:t>
                    </w:r>
                  </w:p>
                </w:tc>
              </w:tr>
              <w:tr w:rsidR="00A27710" w14:paraId="0A851C93" w14:textId="77777777" w:rsidTr="002A6FFA">
                <w:trPr>
                  <w:divId w:val="578290554"/>
                  <w:tblCellSpacing w:w="15" w:type="dxa"/>
                </w:trPr>
                <w:tc>
                  <w:tcPr>
                    <w:tcW w:w="289" w:type="pct"/>
                    <w:hideMark/>
                  </w:tcPr>
                  <w:p w14:paraId="22FFA354" w14:textId="77777777" w:rsidR="00A27710" w:rsidRDefault="00A27710">
                    <w:pPr>
                      <w:pStyle w:val="Bibliography"/>
                      <w:rPr>
                        <w:noProof/>
                      </w:rPr>
                    </w:pPr>
                    <w:r>
                      <w:rPr>
                        <w:noProof/>
                      </w:rPr>
                      <w:t xml:space="preserve">[22] </w:t>
                    </w:r>
                  </w:p>
                </w:tc>
                <w:tc>
                  <w:tcPr>
                    <w:tcW w:w="4661" w:type="pct"/>
                    <w:hideMark/>
                  </w:tcPr>
                  <w:p w14:paraId="442996A5" w14:textId="77777777" w:rsidR="00A27710" w:rsidRDefault="00A27710">
                    <w:pPr>
                      <w:pStyle w:val="Bibliography"/>
                      <w:rPr>
                        <w:noProof/>
                      </w:rPr>
                    </w:pPr>
                    <w:r>
                      <w:rPr>
                        <w:noProof/>
                      </w:rPr>
                      <w:t>Guru99, “What is WHITE Box Testing? Techniques, Example &amp; Types,” [Online]. Available: https://www.guru99.com/white-box-testing.html. [Accessed 5 January 2021].</w:t>
                    </w:r>
                  </w:p>
                </w:tc>
              </w:tr>
              <w:tr w:rsidR="00A27710" w14:paraId="636FF1B4" w14:textId="77777777" w:rsidTr="002A6FFA">
                <w:trPr>
                  <w:divId w:val="578290554"/>
                  <w:tblCellSpacing w:w="15" w:type="dxa"/>
                </w:trPr>
                <w:tc>
                  <w:tcPr>
                    <w:tcW w:w="289" w:type="pct"/>
                    <w:hideMark/>
                  </w:tcPr>
                  <w:p w14:paraId="2FA5E4B5" w14:textId="77777777" w:rsidR="00A27710" w:rsidRDefault="00A27710">
                    <w:pPr>
                      <w:pStyle w:val="Bibliography"/>
                      <w:rPr>
                        <w:noProof/>
                      </w:rPr>
                    </w:pPr>
                    <w:r>
                      <w:rPr>
                        <w:noProof/>
                      </w:rPr>
                      <w:t xml:space="preserve">[23] </w:t>
                    </w:r>
                  </w:p>
                </w:tc>
                <w:tc>
                  <w:tcPr>
                    <w:tcW w:w="4661" w:type="pct"/>
                    <w:hideMark/>
                  </w:tcPr>
                  <w:p w14:paraId="0A43BB2A" w14:textId="77777777" w:rsidR="00A27710" w:rsidRDefault="00A27710">
                    <w:pPr>
                      <w:pStyle w:val="Bibliography"/>
                      <w:rPr>
                        <w:noProof/>
                      </w:rPr>
                    </w:pPr>
                    <w:r>
                      <w:rPr>
                        <w:noProof/>
                      </w:rPr>
                      <w:t>Baeldung, “Solid Principles,” [Online]. Available: https://www.baeldung.com/solid-principles. [Accessed 5 January 2021].</w:t>
                    </w:r>
                  </w:p>
                </w:tc>
              </w:tr>
              <w:tr w:rsidR="00A27710" w14:paraId="29D85B05" w14:textId="77777777" w:rsidTr="002A6FFA">
                <w:trPr>
                  <w:divId w:val="578290554"/>
                  <w:tblCellSpacing w:w="15" w:type="dxa"/>
                </w:trPr>
                <w:tc>
                  <w:tcPr>
                    <w:tcW w:w="289" w:type="pct"/>
                    <w:hideMark/>
                  </w:tcPr>
                  <w:p w14:paraId="5898701D" w14:textId="77777777" w:rsidR="00A27710" w:rsidRDefault="00A27710">
                    <w:pPr>
                      <w:pStyle w:val="Bibliography"/>
                      <w:rPr>
                        <w:noProof/>
                      </w:rPr>
                    </w:pPr>
                    <w:r>
                      <w:rPr>
                        <w:noProof/>
                      </w:rPr>
                      <w:t xml:space="preserve">[24] </w:t>
                    </w:r>
                  </w:p>
                </w:tc>
                <w:tc>
                  <w:tcPr>
                    <w:tcW w:w="4661" w:type="pct"/>
                    <w:hideMark/>
                  </w:tcPr>
                  <w:p w14:paraId="6B11EDB0" w14:textId="77777777" w:rsidR="00A27710" w:rsidRDefault="00A27710">
                    <w:pPr>
                      <w:pStyle w:val="Bibliography"/>
                      <w:rPr>
                        <w:noProof/>
                      </w:rPr>
                    </w:pPr>
                    <w:r>
                      <w:rPr>
                        <w:noProof/>
                      </w:rPr>
                      <w:t>R. C. Series, “Agile Principles, Patterns and Practices in C#”.</w:t>
                    </w:r>
                  </w:p>
                </w:tc>
              </w:tr>
              <w:tr w:rsidR="00A27710" w14:paraId="0F2831AF" w14:textId="77777777" w:rsidTr="002A6FFA">
                <w:trPr>
                  <w:divId w:val="578290554"/>
                  <w:tblCellSpacing w:w="15" w:type="dxa"/>
                </w:trPr>
                <w:tc>
                  <w:tcPr>
                    <w:tcW w:w="289" w:type="pct"/>
                    <w:hideMark/>
                  </w:tcPr>
                  <w:p w14:paraId="6C289FD0" w14:textId="77777777" w:rsidR="00A27710" w:rsidRDefault="00A27710">
                    <w:pPr>
                      <w:pStyle w:val="Bibliography"/>
                      <w:rPr>
                        <w:noProof/>
                      </w:rPr>
                    </w:pPr>
                    <w:r>
                      <w:rPr>
                        <w:noProof/>
                      </w:rPr>
                      <w:t xml:space="preserve">[25] </w:t>
                    </w:r>
                  </w:p>
                </w:tc>
                <w:tc>
                  <w:tcPr>
                    <w:tcW w:w="4661" w:type="pct"/>
                    <w:hideMark/>
                  </w:tcPr>
                  <w:p w14:paraId="6D87D5F6" w14:textId="77777777" w:rsidR="00A27710" w:rsidRDefault="00A27710">
                    <w:pPr>
                      <w:pStyle w:val="Bibliography"/>
                      <w:rPr>
                        <w:noProof/>
                      </w:rPr>
                    </w:pPr>
                    <w:r>
                      <w:rPr>
                        <w:noProof/>
                      </w:rPr>
                      <w:t>Stackify, “SOLID Design Principles Explained: The Open/Closed Principle with Code Examples,” [Online]. Available: https://stackify.com/solid-design-open-closed-principle/. [Accessed 5 January 2021].</w:t>
                    </w:r>
                  </w:p>
                </w:tc>
              </w:tr>
              <w:tr w:rsidR="00A27710" w14:paraId="342F0B78" w14:textId="77777777" w:rsidTr="002A6FFA">
                <w:trPr>
                  <w:divId w:val="578290554"/>
                  <w:tblCellSpacing w:w="15" w:type="dxa"/>
                </w:trPr>
                <w:tc>
                  <w:tcPr>
                    <w:tcW w:w="289" w:type="pct"/>
                    <w:hideMark/>
                  </w:tcPr>
                  <w:p w14:paraId="1406CF08" w14:textId="77777777" w:rsidR="00A27710" w:rsidRDefault="00A27710">
                    <w:pPr>
                      <w:pStyle w:val="Bibliography"/>
                      <w:rPr>
                        <w:noProof/>
                      </w:rPr>
                    </w:pPr>
                    <w:r>
                      <w:rPr>
                        <w:noProof/>
                      </w:rPr>
                      <w:t xml:space="preserve">[26] </w:t>
                    </w:r>
                  </w:p>
                </w:tc>
                <w:tc>
                  <w:tcPr>
                    <w:tcW w:w="4661" w:type="pct"/>
                    <w:hideMark/>
                  </w:tcPr>
                  <w:p w14:paraId="6441322E" w14:textId="77777777" w:rsidR="00A27710" w:rsidRDefault="00A27710">
                    <w:pPr>
                      <w:pStyle w:val="Bibliography"/>
                      <w:rPr>
                        <w:noProof/>
                      </w:rPr>
                    </w:pPr>
                    <w:r>
                      <w:rPr>
                        <w:noProof/>
                      </w:rPr>
                      <w:t>M. Dacey, “Overview Design Principles,” 2020.</w:t>
                    </w:r>
                  </w:p>
                </w:tc>
              </w:tr>
              <w:tr w:rsidR="00A27710" w14:paraId="49E6ECD8" w14:textId="77777777" w:rsidTr="002A6FFA">
                <w:trPr>
                  <w:divId w:val="578290554"/>
                  <w:tblCellSpacing w:w="15" w:type="dxa"/>
                </w:trPr>
                <w:tc>
                  <w:tcPr>
                    <w:tcW w:w="289" w:type="pct"/>
                    <w:hideMark/>
                  </w:tcPr>
                  <w:p w14:paraId="0BD7BEA2" w14:textId="77777777" w:rsidR="00A27710" w:rsidRDefault="00A27710">
                    <w:pPr>
                      <w:pStyle w:val="Bibliography"/>
                      <w:rPr>
                        <w:noProof/>
                      </w:rPr>
                    </w:pPr>
                    <w:r>
                      <w:rPr>
                        <w:noProof/>
                      </w:rPr>
                      <w:t xml:space="preserve">[27] </w:t>
                    </w:r>
                  </w:p>
                </w:tc>
                <w:tc>
                  <w:tcPr>
                    <w:tcW w:w="4661" w:type="pct"/>
                    <w:hideMark/>
                  </w:tcPr>
                  <w:p w14:paraId="6EB8FDA1" w14:textId="77777777" w:rsidR="00A27710" w:rsidRDefault="00A27710">
                    <w:pPr>
                      <w:pStyle w:val="Bibliography"/>
                      <w:rPr>
                        <w:noProof/>
                      </w:rPr>
                    </w:pPr>
                    <w:r>
                      <w:rPr>
                        <w:noProof/>
                      </w:rPr>
                      <w:t>A. Bitbucket, “What is version control?,” [Online]. Available: https://www.atlassian.com/git/tutorials/what-is-version-control. [Accessed 3 January 2021].</w:t>
                    </w:r>
                  </w:p>
                </w:tc>
              </w:tr>
              <w:tr w:rsidR="00A27710" w14:paraId="76EDE9C5" w14:textId="77777777" w:rsidTr="002A6FFA">
                <w:trPr>
                  <w:divId w:val="578290554"/>
                  <w:tblCellSpacing w:w="15" w:type="dxa"/>
                </w:trPr>
                <w:tc>
                  <w:tcPr>
                    <w:tcW w:w="289" w:type="pct"/>
                    <w:hideMark/>
                  </w:tcPr>
                  <w:p w14:paraId="3B18EEEA" w14:textId="77777777" w:rsidR="00A27710" w:rsidRDefault="00A27710">
                    <w:pPr>
                      <w:pStyle w:val="Bibliography"/>
                      <w:rPr>
                        <w:noProof/>
                      </w:rPr>
                    </w:pPr>
                    <w:r>
                      <w:rPr>
                        <w:noProof/>
                      </w:rPr>
                      <w:t xml:space="preserve">[28] </w:t>
                    </w:r>
                  </w:p>
                </w:tc>
                <w:tc>
                  <w:tcPr>
                    <w:tcW w:w="4661" w:type="pct"/>
                    <w:hideMark/>
                  </w:tcPr>
                  <w:p w14:paraId="469255AF" w14:textId="77777777" w:rsidR="00A27710" w:rsidRDefault="00A27710">
                    <w:pPr>
                      <w:pStyle w:val="Bibliography"/>
                      <w:rPr>
                        <w:noProof/>
                      </w:rPr>
                    </w:pPr>
                    <w:r>
                      <w:rPr>
                        <w:noProof/>
                      </w:rPr>
                      <w:t>Git, “Getting Started - About Version Control,” [Online]. Available: https://git-scm.com/book/en/v2/Getting-Started-About-Version-Control. [Accessed 3 January 2021].</w:t>
                    </w:r>
                  </w:p>
                </w:tc>
              </w:tr>
              <w:tr w:rsidR="00A27710" w14:paraId="26CF54E1" w14:textId="77777777" w:rsidTr="002A6FFA">
                <w:trPr>
                  <w:divId w:val="578290554"/>
                  <w:tblCellSpacing w:w="15" w:type="dxa"/>
                </w:trPr>
                <w:tc>
                  <w:tcPr>
                    <w:tcW w:w="289" w:type="pct"/>
                    <w:hideMark/>
                  </w:tcPr>
                  <w:p w14:paraId="202E2A8C" w14:textId="77777777" w:rsidR="00A27710" w:rsidRDefault="00A27710">
                    <w:pPr>
                      <w:pStyle w:val="Bibliography"/>
                      <w:rPr>
                        <w:noProof/>
                      </w:rPr>
                    </w:pPr>
                    <w:r>
                      <w:rPr>
                        <w:noProof/>
                      </w:rPr>
                      <w:t xml:space="preserve">[29] </w:t>
                    </w:r>
                  </w:p>
                </w:tc>
                <w:tc>
                  <w:tcPr>
                    <w:tcW w:w="4661" w:type="pct"/>
                    <w:hideMark/>
                  </w:tcPr>
                  <w:p w14:paraId="2622F9A1" w14:textId="77777777" w:rsidR="00A27710" w:rsidRDefault="00A27710">
                    <w:pPr>
                      <w:pStyle w:val="Bibliography"/>
                      <w:rPr>
                        <w:noProof/>
                      </w:rPr>
                    </w:pPr>
                    <w:r>
                      <w:rPr>
                        <w:noProof/>
                      </w:rPr>
                      <w:t>Q. Scrum. [Online]. Available: https://guide.quickscrum.com/git-guide/. [Accessed 3 January 2021].</w:t>
                    </w:r>
                  </w:p>
                </w:tc>
              </w:tr>
              <w:tr w:rsidR="00A27710" w14:paraId="4D3570AA" w14:textId="77777777" w:rsidTr="002A6FFA">
                <w:trPr>
                  <w:divId w:val="578290554"/>
                  <w:tblCellSpacing w:w="15" w:type="dxa"/>
                </w:trPr>
                <w:tc>
                  <w:tcPr>
                    <w:tcW w:w="289" w:type="pct"/>
                    <w:hideMark/>
                  </w:tcPr>
                  <w:p w14:paraId="7AF808D6" w14:textId="77777777" w:rsidR="00A27710" w:rsidRDefault="00A27710">
                    <w:pPr>
                      <w:pStyle w:val="Bibliography"/>
                      <w:rPr>
                        <w:noProof/>
                      </w:rPr>
                    </w:pPr>
                    <w:r>
                      <w:rPr>
                        <w:noProof/>
                      </w:rPr>
                      <w:t xml:space="preserve">[30] </w:t>
                    </w:r>
                  </w:p>
                </w:tc>
                <w:tc>
                  <w:tcPr>
                    <w:tcW w:w="4661" w:type="pct"/>
                    <w:hideMark/>
                  </w:tcPr>
                  <w:p w14:paraId="1877F66D" w14:textId="77777777" w:rsidR="00A27710" w:rsidRDefault="00A27710">
                    <w:pPr>
                      <w:pStyle w:val="Bibliography"/>
                      <w:rPr>
                        <w:noProof/>
                      </w:rPr>
                    </w:pPr>
                    <w:r>
                      <w:rPr>
                        <w:noProof/>
                      </w:rPr>
                      <w:t>D. M. Rubin, “Introduction to CRC Cards”.</w:t>
                    </w:r>
                  </w:p>
                </w:tc>
              </w:tr>
              <w:tr w:rsidR="00A27710" w14:paraId="0F9030EE" w14:textId="77777777" w:rsidTr="002A6FFA">
                <w:trPr>
                  <w:divId w:val="578290554"/>
                  <w:tblCellSpacing w:w="15" w:type="dxa"/>
                </w:trPr>
                <w:tc>
                  <w:tcPr>
                    <w:tcW w:w="289" w:type="pct"/>
                    <w:hideMark/>
                  </w:tcPr>
                  <w:p w14:paraId="16300506" w14:textId="77777777" w:rsidR="00A27710" w:rsidRDefault="00A27710">
                    <w:pPr>
                      <w:pStyle w:val="Bibliography"/>
                      <w:rPr>
                        <w:noProof/>
                      </w:rPr>
                    </w:pPr>
                    <w:r>
                      <w:rPr>
                        <w:noProof/>
                      </w:rPr>
                      <w:t xml:space="preserve">[31] </w:t>
                    </w:r>
                  </w:p>
                </w:tc>
                <w:tc>
                  <w:tcPr>
                    <w:tcW w:w="4661" w:type="pct"/>
                    <w:hideMark/>
                  </w:tcPr>
                  <w:p w14:paraId="4B3D73CC" w14:textId="77777777" w:rsidR="00A27710" w:rsidRDefault="00A27710">
                    <w:pPr>
                      <w:pStyle w:val="Bibliography"/>
                      <w:rPr>
                        <w:noProof/>
                      </w:rPr>
                    </w:pPr>
                    <w:r>
                      <w:rPr>
                        <w:noProof/>
                      </w:rPr>
                      <w:t>V. Paradigm, “What is wireframe?,” [Online]. Available: https://www.visual-paradigm.com/support/documents/vpuserguide/2822/2613/83691_whatiswirefr.html. [Accessed 3 January 2021].</w:t>
                    </w:r>
                  </w:p>
                </w:tc>
              </w:tr>
            </w:tbl>
            <w:p w14:paraId="29B1C971" w14:textId="77777777" w:rsidR="00A27710" w:rsidRDefault="00A27710">
              <w:pPr>
                <w:divId w:val="578290554"/>
                <w:rPr>
                  <w:rFonts w:eastAsia="Times New Roman"/>
                  <w:noProof/>
                </w:rPr>
              </w:pPr>
            </w:p>
            <w:p w14:paraId="0EE3BAE8" w14:textId="752D6F3E" w:rsidR="00752341" w:rsidRDefault="00A27710">
              <w:r>
                <w:rPr>
                  <w:b/>
                  <w:bCs/>
                  <w:noProof/>
                </w:rPr>
                <w:fldChar w:fldCharType="end"/>
              </w:r>
            </w:p>
          </w:sdtContent>
        </w:sdt>
      </w:sdtContent>
    </w:sdt>
    <w:p w14:paraId="7AA0AAC8" w14:textId="43853757" w:rsidR="00706499" w:rsidRDefault="00706499">
      <w:pPr>
        <w:rPr>
          <w:b/>
          <w:bCs/>
        </w:rPr>
      </w:pPr>
      <w:r>
        <w:rPr>
          <w:b/>
          <w:bCs/>
        </w:rPr>
        <w:t>APPENDIX</w:t>
      </w:r>
    </w:p>
    <w:p w14:paraId="208F66A1" w14:textId="043B866D" w:rsidR="001F1730" w:rsidRPr="001F1730" w:rsidRDefault="001F1730">
      <w:r>
        <w:rPr>
          <w:b/>
          <w:bCs/>
        </w:rPr>
        <w:t>Git logs</w:t>
      </w:r>
      <w:r>
        <w:t xml:space="preserve"> </w:t>
      </w:r>
    </w:p>
    <w:p w14:paraId="4562EBBC" w14:textId="77777777" w:rsidR="00044DB8" w:rsidRDefault="00044DB8" w:rsidP="00044DB8">
      <w:pPr>
        <w:rPr>
          <w:b/>
          <w:bCs/>
        </w:rPr>
      </w:pPr>
      <w:r>
        <w:rPr>
          <w:b/>
          <w:bCs/>
        </w:rPr>
        <w:t>Game code</w:t>
      </w:r>
    </w:p>
    <w:p w14:paraId="7AB5B062" w14:textId="463D0DBF" w:rsidR="00044DB8" w:rsidRPr="001F1730" w:rsidRDefault="00044DB8" w:rsidP="00044DB8">
      <w:r>
        <w:rPr>
          <w:b/>
          <w:bCs/>
        </w:rPr>
        <w:t>Testing code</w:t>
      </w:r>
      <w:r>
        <w:t xml:space="preserve"> </w:t>
      </w:r>
    </w:p>
    <w:p w14:paraId="528CF077" w14:textId="77777777" w:rsidR="001F1730" w:rsidRPr="001F1730" w:rsidRDefault="001F1730"/>
    <w:sectPr w:rsidR="001F1730" w:rsidRPr="001F1730" w:rsidSect="001F1730">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886F95" w14:textId="77777777" w:rsidR="004C3FFF" w:rsidRDefault="004C3FFF" w:rsidP="00C83FB7">
      <w:pPr>
        <w:spacing w:after="0" w:line="240" w:lineRule="auto"/>
      </w:pPr>
      <w:r>
        <w:separator/>
      </w:r>
    </w:p>
  </w:endnote>
  <w:endnote w:type="continuationSeparator" w:id="0">
    <w:p w14:paraId="057C7098" w14:textId="77777777" w:rsidR="004C3FFF" w:rsidRDefault="004C3FFF" w:rsidP="00C83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7534648"/>
      <w:docPartObj>
        <w:docPartGallery w:val="Page Numbers (Bottom of Page)"/>
        <w:docPartUnique/>
      </w:docPartObj>
    </w:sdtPr>
    <w:sdtEndPr>
      <w:rPr>
        <w:noProof/>
      </w:rPr>
    </w:sdtEndPr>
    <w:sdtContent>
      <w:p w14:paraId="790B4AE5" w14:textId="18164CC1" w:rsidR="00C83FB7" w:rsidRDefault="00C83F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B35AD7" w14:textId="77777777" w:rsidR="00C83FB7" w:rsidRDefault="00C83F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0F2BB7" w14:textId="77777777" w:rsidR="004C3FFF" w:rsidRDefault="004C3FFF" w:rsidP="00C83FB7">
      <w:pPr>
        <w:spacing w:after="0" w:line="240" w:lineRule="auto"/>
      </w:pPr>
      <w:r>
        <w:separator/>
      </w:r>
    </w:p>
  </w:footnote>
  <w:footnote w:type="continuationSeparator" w:id="0">
    <w:p w14:paraId="07F3C7DE" w14:textId="77777777" w:rsidR="004C3FFF" w:rsidRDefault="004C3FFF" w:rsidP="00C83F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F0C047A" w14:textId="5DC136F6" w:rsidR="00C83FB7" w:rsidRDefault="00C83FB7">
    <w:pPr>
      <w:pStyle w:val="Header"/>
    </w:pPr>
    <w:r>
      <w:t>1803154</w:t>
    </w:r>
    <w:r>
      <w:ptab w:relativeTo="margin" w:alignment="center" w:leader="none"/>
    </w:r>
    <w:r>
      <w:t>Iwan Jones</w:t>
    </w:r>
    <w:r>
      <w:ptab w:relativeTo="margin" w:alignment="right" w:leader="none"/>
    </w:r>
    <w:r>
      <w:t>Software Principles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D14B90"/>
    <w:multiLevelType w:val="hybridMultilevel"/>
    <w:tmpl w:val="84261250"/>
    <w:lvl w:ilvl="0" w:tplc="30E048F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730"/>
    <w:rsid w:val="000137BB"/>
    <w:rsid w:val="0001795A"/>
    <w:rsid w:val="00027B17"/>
    <w:rsid w:val="000348C5"/>
    <w:rsid w:val="00043643"/>
    <w:rsid w:val="00044DB8"/>
    <w:rsid w:val="0007501E"/>
    <w:rsid w:val="00080053"/>
    <w:rsid w:val="0009034B"/>
    <w:rsid w:val="000C7E86"/>
    <w:rsid w:val="000D6531"/>
    <w:rsid w:val="00101B73"/>
    <w:rsid w:val="001060F8"/>
    <w:rsid w:val="00130323"/>
    <w:rsid w:val="001608CD"/>
    <w:rsid w:val="00165B98"/>
    <w:rsid w:val="001709DE"/>
    <w:rsid w:val="001709EC"/>
    <w:rsid w:val="00180E9B"/>
    <w:rsid w:val="001B22D9"/>
    <w:rsid w:val="001E268A"/>
    <w:rsid w:val="001F1730"/>
    <w:rsid w:val="001F593D"/>
    <w:rsid w:val="00275089"/>
    <w:rsid w:val="00280582"/>
    <w:rsid w:val="00285977"/>
    <w:rsid w:val="00293374"/>
    <w:rsid w:val="002A0331"/>
    <w:rsid w:val="002A6FFA"/>
    <w:rsid w:val="002B25E2"/>
    <w:rsid w:val="002D0B54"/>
    <w:rsid w:val="002F2CCB"/>
    <w:rsid w:val="002F6A3F"/>
    <w:rsid w:val="00304087"/>
    <w:rsid w:val="00315BB5"/>
    <w:rsid w:val="003369BC"/>
    <w:rsid w:val="00365980"/>
    <w:rsid w:val="00395861"/>
    <w:rsid w:val="003A3ED2"/>
    <w:rsid w:val="003D5144"/>
    <w:rsid w:val="003E0EE0"/>
    <w:rsid w:val="00420B5F"/>
    <w:rsid w:val="00441415"/>
    <w:rsid w:val="004C3FFF"/>
    <w:rsid w:val="00500223"/>
    <w:rsid w:val="0055250E"/>
    <w:rsid w:val="00560047"/>
    <w:rsid w:val="005639AC"/>
    <w:rsid w:val="00575073"/>
    <w:rsid w:val="00584830"/>
    <w:rsid w:val="005946BF"/>
    <w:rsid w:val="005A0583"/>
    <w:rsid w:val="005A5F87"/>
    <w:rsid w:val="005B5B48"/>
    <w:rsid w:val="005D6B24"/>
    <w:rsid w:val="00604316"/>
    <w:rsid w:val="00605297"/>
    <w:rsid w:val="00625FD8"/>
    <w:rsid w:val="00642928"/>
    <w:rsid w:val="00685380"/>
    <w:rsid w:val="006C7977"/>
    <w:rsid w:val="006F506D"/>
    <w:rsid w:val="00706499"/>
    <w:rsid w:val="007350A8"/>
    <w:rsid w:val="00750DC9"/>
    <w:rsid w:val="00752341"/>
    <w:rsid w:val="007A6815"/>
    <w:rsid w:val="007B55E4"/>
    <w:rsid w:val="007B6E2F"/>
    <w:rsid w:val="007C5724"/>
    <w:rsid w:val="007D3E69"/>
    <w:rsid w:val="007E6027"/>
    <w:rsid w:val="00804E90"/>
    <w:rsid w:val="00814D92"/>
    <w:rsid w:val="00863ED5"/>
    <w:rsid w:val="008A4B79"/>
    <w:rsid w:val="008C5E90"/>
    <w:rsid w:val="008D7C55"/>
    <w:rsid w:val="008E7B19"/>
    <w:rsid w:val="008F602B"/>
    <w:rsid w:val="0092639C"/>
    <w:rsid w:val="009447DF"/>
    <w:rsid w:val="00971489"/>
    <w:rsid w:val="0097728F"/>
    <w:rsid w:val="009971F9"/>
    <w:rsid w:val="009972E3"/>
    <w:rsid w:val="009D04FB"/>
    <w:rsid w:val="009D095F"/>
    <w:rsid w:val="00A27710"/>
    <w:rsid w:val="00A35158"/>
    <w:rsid w:val="00A471A4"/>
    <w:rsid w:val="00A53310"/>
    <w:rsid w:val="00A66E38"/>
    <w:rsid w:val="00A67EF2"/>
    <w:rsid w:val="00A80FF6"/>
    <w:rsid w:val="00A90A51"/>
    <w:rsid w:val="00AC2DC1"/>
    <w:rsid w:val="00B37CA1"/>
    <w:rsid w:val="00B7147A"/>
    <w:rsid w:val="00BF62EC"/>
    <w:rsid w:val="00C02395"/>
    <w:rsid w:val="00C40F9F"/>
    <w:rsid w:val="00C61950"/>
    <w:rsid w:val="00C622D9"/>
    <w:rsid w:val="00C62499"/>
    <w:rsid w:val="00C83FB7"/>
    <w:rsid w:val="00C85638"/>
    <w:rsid w:val="00CA5BAE"/>
    <w:rsid w:val="00D0375A"/>
    <w:rsid w:val="00D13B47"/>
    <w:rsid w:val="00D247DC"/>
    <w:rsid w:val="00D43C6A"/>
    <w:rsid w:val="00D8509A"/>
    <w:rsid w:val="00DE0A6F"/>
    <w:rsid w:val="00E014D9"/>
    <w:rsid w:val="00E05893"/>
    <w:rsid w:val="00E519D8"/>
    <w:rsid w:val="00E6256C"/>
    <w:rsid w:val="00E63170"/>
    <w:rsid w:val="00EC2CC1"/>
    <w:rsid w:val="00ED2C72"/>
    <w:rsid w:val="00F32DF0"/>
    <w:rsid w:val="00F421BB"/>
    <w:rsid w:val="00F55C9C"/>
    <w:rsid w:val="00F67585"/>
    <w:rsid w:val="00F706FE"/>
    <w:rsid w:val="00F72321"/>
    <w:rsid w:val="00F724D7"/>
    <w:rsid w:val="00F9527F"/>
    <w:rsid w:val="00F965FB"/>
    <w:rsid w:val="00FC71BC"/>
    <w:rsid w:val="00FD5043"/>
    <w:rsid w:val="00FD5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3020C"/>
  <w15:chartTrackingRefBased/>
  <w15:docId w15:val="{8AC7D5DD-C4C3-4BB6-8A2F-27CE6FD07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40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0D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0D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F17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F1730"/>
    <w:rPr>
      <w:rFonts w:eastAsiaTheme="minorEastAsia"/>
      <w:lang w:val="en-US"/>
    </w:rPr>
  </w:style>
  <w:style w:type="character" w:customStyle="1" w:styleId="Heading1Char">
    <w:name w:val="Heading 1 Char"/>
    <w:basedOn w:val="DefaultParagraphFont"/>
    <w:link w:val="Heading1"/>
    <w:uiPriority w:val="9"/>
    <w:rsid w:val="0030408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50D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0DC9"/>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6F506D"/>
    <w:rPr>
      <w:i/>
      <w:iCs/>
    </w:rPr>
  </w:style>
  <w:style w:type="character" w:styleId="Hyperlink">
    <w:name w:val="Hyperlink"/>
    <w:basedOn w:val="DefaultParagraphFont"/>
    <w:uiPriority w:val="99"/>
    <w:unhideWhenUsed/>
    <w:rsid w:val="00971489"/>
    <w:rPr>
      <w:color w:val="0000FF"/>
      <w:u w:val="single"/>
    </w:rPr>
  </w:style>
  <w:style w:type="character" w:styleId="Strong">
    <w:name w:val="Strong"/>
    <w:basedOn w:val="DefaultParagraphFont"/>
    <w:uiPriority w:val="22"/>
    <w:qFormat/>
    <w:rsid w:val="003369BC"/>
    <w:rPr>
      <w:b/>
      <w:bCs/>
    </w:rPr>
  </w:style>
  <w:style w:type="paragraph" w:styleId="ListParagraph">
    <w:name w:val="List Paragraph"/>
    <w:basedOn w:val="Normal"/>
    <w:uiPriority w:val="34"/>
    <w:qFormat/>
    <w:rsid w:val="00F724D7"/>
    <w:pPr>
      <w:ind w:left="720"/>
      <w:contextualSpacing/>
    </w:pPr>
  </w:style>
  <w:style w:type="paragraph" w:styleId="Bibliography">
    <w:name w:val="Bibliography"/>
    <w:basedOn w:val="Normal"/>
    <w:next w:val="Normal"/>
    <w:uiPriority w:val="37"/>
    <w:unhideWhenUsed/>
    <w:rsid w:val="00A27710"/>
  </w:style>
  <w:style w:type="paragraph" w:styleId="TOCHeading">
    <w:name w:val="TOC Heading"/>
    <w:basedOn w:val="Heading1"/>
    <w:next w:val="Normal"/>
    <w:uiPriority w:val="39"/>
    <w:unhideWhenUsed/>
    <w:qFormat/>
    <w:rsid w:val="002A6FFA"/>
    <w:pPr>
      <w:outlineLvl w:val="9"/>
    </w:pPr>
    <w:rPr>
      <w:lang w:val="en-US"/>
    </w:rPr>
  </w:style>
  <w:style w:type="paragraph" w:styleId="TOC1">
    <w:name w:val="toc 1"/>
    <w:basedOn w:val="Normal"/>
    <w:next w:val="Normal"/>
    <w:autoRedefine/>
    <w:uiPriority w:val="39"/>
    <w:unhideWhenUsed/>
    <w:rsid w:val="002A6FFA"/>
    <w:pPr>
      <w:spacing w:after="100"/>
    </w:pPr>
  </w:style>
  <w:style w:type="paragraph" w:styleId="TOC2">
    <w:name w:val="toc 2"/>
    <w:basedOn w:val="Normal"/>
    <w:next w:val="Normal"/>
    <w:autoRedefine/>
    <w:uiPriority w:val="39"/>
    <w:unhideWhenUsed/>
    <w:rsid w:val="002A6FFA"/>
    <w:pPr>
      <w:spacing w:after="100"/>
      <w:ind w:left="220"/>
    </w:pPr>
  </w:style>
  <w:style w:type="paragraph" w:styleId="TOC3">
    <w:name w:val="toc 3"/>
    <w:basedOn w:val="Normal"/>
    <w:next w:val="Normal"/>
    <w:autoRedefine/>
    <w:uiPriority w:val="39"/>
    <w:unhideWhenUsed/>
    <w:rsid w:val="002A6FFA"/>
    <w:pPr>
      <w:spacing w:after="100"/>
      <w:ind w:left="440"/>
    </w:pPr>
  </w:style>
  <w:style w:type="paragraph" w:styleId="Header">
    <w:name w:val="header"/>
    <w:basedOn w:val="Normal"/>
    <w:link w:val="HeaderChar"/>
    <w:uiPriority w:val="99"/>
    <w:unhideWhenUsed/>
    <w:rsid w:val="00C83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3FB7"/>
  </w:style>
  <w:style w:type="paragraph" w:styleId="Footer">
    <w:name w:val="footer"/>
    <w:basedOn w:val="Normal"/>
    <w:link w:val="FooterChar"/>
    <w:uiPriority w:val="99"/>
    <w:unhideWhenUsed/>
    <w:rsid w:val="00C83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3F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804247">
      <w:bodyDiv w:val="1"/>
      <w:marLeft w:val="0"/>
      <w:marRight w:val="0"/>
      <w:marTop w:val="0"/>
      <w:marBottom w:val="0"/>
      <w:divBdr>
        <w:top w:val="none" w:sz="0" w:space="0" w:color="auto"/>
        <w:left w:val="none" w:sz="0" w:space="0" w:color="auto"/>
        <w:bottom w:val="none" w:sz="0" w:space="0" w:color="auto"/>
        <w:right w:val="none" w:sz="0" w:space="0" w:color="auto"/>
      </w:divBdr>
    </w:div>
    <w:div w:id="58329568">
      <w:bodyDiv w:val="1"/>
      <w:marLeft w:val="0"/>
      <w:marRight w:val="0"/>
      <w:marTop w:val="0"/>
      <w:marBottom w:val="0"/>
      <w:divBdr>
        <w:top w:val="none" w:sz="0" w:space="0" w:color="auto"/>
        <w:left w:val="none" w:sz="0" w:space="0" w:color="auto"/>
        <w:bottom w:val="none" w:sz="0" w:space="0" w:color="auto"/>
        <w:right w:val="none" w:sz="0" w:space="0" w:color="auto"/>
      </w:divBdr>
    </w:div>
    <w:div w:id="60368380">
      <w:bodyDiv w:val="1"/>
      <w:marLeft w:val="0"/>
      <w:marRight w:val="0"/>
      <w:marTop w:val="0"/>
      <w:marBottom w:val="0"/>
      <w:divBdr>
        <w:top w:val="none" w:sz="0" w:space="0" w:color="auto"/>
        <w:left w:val="none" w:sz="0" w:space="0" w:color="auto"/>
        <w:bottom w:val="none" w:sz="0" w:space="0" w:color="auto"/>
        <w:right w:val="none" w:sz="0" w:space="0" w:color="auto"/>
      </w:divBdr>
    </w:div>
    <w:div w:id="74278453">
      <w:bodyDiv w:val="1"/>
      <w:marLeft w:val="0"/>
      <w:marRight w:val="0"/>
      <w:marTop w:val="0"/>
      <w:marBottom w:val="0"/>
      <w:divBdr>
        <w:top w:val="none" w:sz="0" w:space="0" w:color="auto"/>
        <w:left w:val="none" w:sz="0" w:space="0" w:color="auto"/>
        <w:bottom w:val="none" w:sz="0" w:space="0" w:color="auto"/>
        <w:right w:val="none" w:sz="0" w:space="0" w:color="auto"/>
      </w:divBdr>
    </w:div>
    <w:div w:id="99883706">
      <w:bodyDiv w:val="1"/>
      <w:marLeft w:val="0"/>
      <w:marRight w:val="0"/>
      <w:marTop w:val="0"/>
      <w:marBottom w:val="0"/>
      <w:divBdr>
        <w:top w:val="none" w:sz="0" w:space="0" w:color="auto"/>
        <w:left w:val="none" w:sz="0" w:space="0" w:color="auto"/>
        <w:bottom w:val="none" w:sz="0" w:space="0" w:color="auto"/>
        <w:right w:val="none" w:sz="0" w:space="0" w:color="auto"/>
      </w:divBdr>
    </w:div>
    <w:div w:id="109517979">
      <w:bodyDiv w:val="1"/>
      <w:marLeft w:val="0"/>
      <w:marRight w:val="0"/>
      <w:marTop w:val="0"/>
      <w:marBottom w:val="0"/>
      <w:divBdr>
        <w:top w:val="none" w:sz="0" w:space="0" w:color="auto"/>
        <w:left w:val="none" w:sz="0" w:space="0" w:color="auto"/>
        <w:bottom w:val="none" w:sz="0" w:space="0" w:color="auto"/>
        <w:right w:val="none" w:sz="0" w:space="0" w:color="auto"/>
      </w:divBdr>
    </w:div>
    <w:div w:id="118884677">
      <w:bodyDiv w:val="1"/>
      <w:marLeft w:val="0"/>
      <w:marRight w:val="0"/>
      <w:marTop w:val="0"/>
      <w:marBottom w:val="0"/>
      <w:divBdr>
        <w:top w:val="none" w:sz="0" w:space="0" w:color="auto"/>
        <w:left w:val="none" w:sz="0" w:space="0" w:color="auto"/>
        <w:bottom w:val="none" w:sz="0" w:space="0" w:color="auto"/>
        <w:right w:val="none" w:sz="0" w:space="0" w:color="auto"/>
      </w:divBdr>
    </w:div>
    <w:div w:id="133135749">
      <w:bodyDiv w:val="1"/>
      <w:marLeft w:val="0"/>
      <w:marRight w:val="0"/>
      <w:marTop w:val="0"/>
      <w:marBottom w:val="0"/>
      <w:divBdr>
        <w:top w:val="none" w:sz="0" w:space="0" w:color="auto"/>
        <w:left w:val="none" w:sz="0" w:space="0" w:color="auto"/>
        <w:bottom w:val="none" w:sz="0" w:space="0" w:color="auto"/>
        <w:right w:val="none" w:sz="0" w:space="0" w:color="auto"/>
      </w:divBdr>
    </w:div>
    <w:div w:id="181090751">
      <w:bodyDiv w:val="1"/>
      <w:marLeft w:val="0"/>
      <w:marRight w:val="0"/>
      <w:marTop w:val="0"/>
      <w:marBottom w:val="0"/>
      <w:divBdr>
        <w:top w:val="none" w:sz="0" w:space="0" w:color="auto"/>
        <w:left w:val="none" w:sz="0" w:space="0" w:color="auto"/>
        <w:bottom w:val="none" w:sz="0" w:space="0" w:color="auto"/>
        <w:right w:val="none" w:sz="0" w:space="0" w:color="auto"/>
      </w:divBdr>
    </w:div>
    <w:div w:id="201942385">
      <w:bodyDiv w:val="1"/>
      <w:marLeft w:val="0"/>
      <w:marRight w:val="0"/>
      <w:marTop w:val="0"/>
      <w:marBottom w:val="0"/>
      <w:divBdr>
        <w:top w:val="none" w:sz="0" w:space="0" w:color="auto"/>
        <w:left w:val="none" w:sz="0" w:space="0" w:color="auto"/>
        <w:bottom w:val="none" w:sz="0" w:space="0" w:color="auto"/>
        <w:right w:val="none" w:sz="0" w:space="0" w:color="auto"/>
      </w:divBdr>
    </w:div>
    <w:div w:id="216013097">
      <w:bodyDiv w:val="1"/>
      <w:marLeft w:val="0"/>
      <w:marRight w:val="0"/>
      <w:marTop w:val="0"/>
      <w:marBottom w:val="0"/>
      <w:divBdr>
        <w:top w:val="none" w:sz="0" w:space="0" w:color="auto"/>
        <w:left w:val="none" w:sz="0" w:space="0" w:color="auto"/>
        <w:bottom w:val="none" w:sz="0" w:space="0" w:color="auto"/>
        <w:right w:val="none" w:sz="0" w:space="0" w:color="auto"/>
      </w:divBdr>
    </w:div>
    <w:div w:id="225384317">
      <w:bodyDiv w:val="1"/>
      <w:marLeft w:val="0"/>
      <w:marRight w:val="0"/>
      <w:marTop w:val="0"/>
      <w:marBottom w:val="0"/>
      <w:divBdr>
        <w:top w:val="none" w:sz="0" w:space="0" w:color="auto"/>
        <w:left w:val="none" w:sz="0" w:space="0" w:color="auto"/>
        <w:bottom w:val="none" w:sz="0" w:space="0" w:color="auto"/>
        <w:right w:val="none" w:sz="0" w:space="0" w:color="auto"/>
      </w:divBdr>
    </w:div>
    <w:div w:id="226647350">
      <w:bodyDiv w:val="1"/>
      <w:marLeft w:val="0"/>
      <w:marRight w:val="0"/>
      <w:marTop w:val="0"/>
      <w:marBottom w:val="0"/>
      <w:divBdr>
        <w:top w:val="none" w:sz="0" w:space="0" w:color="auto"/>
        <w:left w:val="none" w:sz="0" w:space="0" w:color="auto"/>
        <w:bottom w:val="none" w:sz="0" w:space="0" w:color="auto"/>
        <w:right w:val="none" w:sz="0" w:space="0" w:color="auto"/>
      </w:divBdr>
    </w:div>
    <w:div w:id="229773518">
      <w:bodyDiv w:val="1"/>
      <w:marLeft w:val="0"/>
      <w:marRight w:val="0"/>
      <w:marTop w:val="0"/>
      <w:marBottom w:val="0"/>
      <w:divBdr>
        <w:top w:val="none" w:sz="0" w:space="0" w:color="auto"/>
        <w:left w:val="none" w:sz="0" w:space="0" w:color="auto"/>
        <w:bottom w:val="none" w:sz="0" w:space="0" w:color="auto"/>
        <w:right w:val="none" w:sz="0" w:space="0" w:color="auto"/>
      </w:divBdr>
    </w:div>
    <w:div w:id="257252419">
      <w:bodyDiv w:val="1"/>
      <w:marLeft w:val="0"/>
      <w:marRight w:val="0"/>
      <w:marTop w:val="0"/>
      <w:marBottom w:val="0"/>
      <w:divBdr>
        <w:top w:val="none" w:sz="0" w:space="0" w:color="auto"/>
        <w:left w:val="none" w:sz="0" w:space="0" w:color="auto"/>
        <w:bottom w:val="none" w:sz="0" w:space="0" w:color="auto"/>
        <w:right w:val="none" w:sz="0" w:space="0" w:color="auto"/>
      </w:divBdr>
    </w:div>
    <w:div w:id="271134058">
      <w:bodyDiv w:val="1"/>
      <w:marLeft w:val="0"/>
      <w:marRight w:val="0"/>
      <w:marTop w:val="0"/>
      <w:marBottom w:val="0"/>
      <w:divBdr>
        <w:top w:val="none" w:sz="0" w:space="0" w:color="auto"/>
        <w:left w:val="none" w:sz="0" w:space="0" w:color="auto"/>
        <w:bottom w:val="none" w:sz="0" w:space="0" w:color="auto"/>
        <w:right w:val="none" w:sz="0" w:space="0" w:color="auto"/>
      </w:divBdr>
    </w:div>
    <w:div w:id="319236115">
      <w:bodyDiv w:val="1"/>
      <w:marLeft w:val="0"/>
      <w:marRight w:val="0"/>
      <w:marTop w:val="0"/>
      <w:marBottom w:val="0"/>
      <w:divBdr>
        <w:top w:val="none" w:sz="0" w:space="0" w:color="auto"/>
        <w:left w:val="none" w:sz="0" w:space="0" w:color="auto"/>
        <w:bottom w:val="none" w:sz="0" w:space="0" w:color="auto"/>
        <w:right w:val="none" w:sz="0" w:space="0" w:color="auto"/>
      </w:divBdr>
    </w:div>
    <w:div w:id="326134717">
      <w:bodyDiv w:val="1"/>
      <w:marLeft w:val="0"/>
      <w:marRight w:val="0"/>
      <w:marTop w:val="0"/>
      <w:marBottom w:val="0"/>
      <w:divBdr>
        <w:top w:val="none" w:sz="0" w:space="0" w:color="auto"/>
        <w:left w:val="none" w:sz="0" w:space="0" w:color="auto"/>
        <w:bottom w:val="none" w:sz="0" w:space="0" w:color="auto"/>
        <w:right w:val="none" w:sz="0" w:space="0" w:color="auto"/>
      </w:divBdr>
    </w:div>
    <w:div w:id="342633689">
      <w:bodyDiv w:val="1"/>
      <w:marLeft w:val="0"/>
      <w:marRight w:val="0"/>
      <w:marTop w:val="0"/>
      <w:marBottom w:val="0"/>
      <w:divBdr>
        <w:top w:val="none" w:sz="0" w:space="0" w:color="auto"/>
        <w:left w:val="none" w:sz="0" w:space="0" w:color="auto"/>
        <w:bottom w:val="none" w:sz="0" w:space="0" w:color="auto"/>
        <w:right w:val="none" w:sz="0" w:space="0" w:color="auto"/>
      </w:divBdr>
    </w:div>
    <w:div w:id="386295408">
      <w:bodyDiv w:val="1"/>
      <w:marLeft w:val="0"/>
      <w:marRight w:val="0"/>
      <w:marTop w:val="0"/>
      <w:marBottom w:val="0"/>
      <w:divBdr>
        <w:top w:val="none" w:sz="0" w:space="0" w:color="auto"/>
        <w:left w:val="none" w:sz="0" w:space="0" w:color="auto"/>
        <w:bottom w:val="none" w:sz="0" w:space="0" w:color="auto"/>
        <w:right w:val="none" w:sz="0" w:space="0" w:color="auto"/>
      </w:divBdr>
    </w:div>
    <w:div w:id="397705010">
      <w:bodyDiv w:val="1"/>
      <w:marLeft w:val="0"/>
      <w:marRight w:val="0"/>
      <w:marTop w:val="0"/>
      <w:marBottom w:val="0"/>
      <w:divBdr>
        <w:top w:val="none" w:sz="0" w:space="0" w:color="auto"/>
        <w:left w:val="none" w:sz="0" w:space="0" w:color="auto"/>
        <w:bottom w:val="none" w:sz="0" w:space="0" w:color="auto"/>
        <w:right w:val="none" w:sz="0" w:space="0" w:color="auto"/>
      </w:divBdr>
    </w:div>
    <w:div w:id="409160286">
      <w:bodyDiv w:val="1"/>
      <w:marLeft w:val="0"/>
      <w:marRight w:val="0"/>
      <w:marTop w:val="0"/>
      <w:marBottom w:val="0"/>
      <w:divBdr>
        <w:top w:val="none" w:sz="0" w:space="0" w:color="auto"/>
        <w:left w:val="none" w:sz="0" w:space="0" w:color="auto"/>
        <w:bottom w:val="none" w:sz="0" w:space="0" w:color="auto"/>
        <w:right w:val="none" w:sz="0" w:space="0" w:color="auto"/>
      </w:divBdr>
    </w:div>
    <w:div w:id="437995029">
      <w:bodyDiv w:val="1"/>
      <w:marLeft w:val="0"/>
      <w:marRight w:val="0"/>
      <w:marTop w:val="0"/>
      <w:marBottom w:val="0"/>
      <w:divBdr>
        <w:top w:val="none" w:sz="0" w:space="0" w:color="auto"/>
        <w:left w:val="none" w:sz="0" w:space="0" w:color="auto"/>
        <w:bottom w:val="none" w:sz="0" w:space="0" w:color="auto"/>
        <w:right w:val="none" w:sz="0" w:space="0" w:color="auto"/>
      </w:divBdr>
    </w:div>
    <w:div w:id="452140817">
      <w:bodyDiv w:val="1"/>
      <w:marLeft w:val="0"/>
      <w:marRight w:val="0"/>
      <w:marTop w:val="0"/>
      <w:marBottom w:val="0"/>
      <w:divBdr>
        <w:top w:val="none" w:sz="0" w:space="0" w:color="auto"/>
        <w:left w:val="none" w:sz="0" w:space="0" w:color="auto"/>
        <w:bottom w:val="none" w:sz="0" w:space="0" w:color="auto"/>
        <w:right w:val="none" w:sz="0" w:space="0" w:color="auto"/>
      </w:divBdr>
    </w:div>
    <w:div w:id="469320561">
      <w:bodyDiv w:val="1"/>
      <w:marLeft w:val="0"/>
      <w:marRight w:val="0"/>
      <w:marTop w:val="0"/>
      <w:marBottom w:val="0"/>
      <w:divBdr>
        <w:top w:val="none" w:sz="0" w:space="0" w:color="auto"/>
        <w:left w:val="none" w:sz="0" w:space="0" w:color="auto"/>
        <w:bottom w:val="none" w:sz="0" w:space="0" w:color="auto"/>
        <w:right w:val="none" w:sz="0" w:space="0" w:color="auto"/>
      </w:divBdr>
    </w:div>
    <w:div w:id="491721780">
      <w:bodyDiv w:val="1"/>
      <w:marLeft w:val="0"/>
      <w:marRight w:val="0"/>
      <w:marTop w:val="0"/>
      <w:marBottom w:val="0"/>
      <w:divBdr>
        <w:top w:val="none" w:sz="0" w:space="0" w:color="auto"/>
        <w:left w:val="none" w:sz="0" w:space="0" w:color="auto"/>
        <w:bottom w:val="none" w:sz="0" w:space="0" w:color="auto"/>
        <w:right w:val="none" w:sz="0" w:space="0" w:color="auto"/>
      </w:divBdr>
    </w:div>
    <w:div w:id="502823683">
      <w:bodyDiv w:val="1"/>
      <w:marLeft w:val="0"/>
      <w:marRight w:val="0"/>
      <w:marTop w:val="0"/>
      <w:marBottom w:val="0"/>
      <w:divBdr>
        <w:top w:val="none" w:sz="0" w:space="0" w:color="auto"/>
        <w:left w:val="none" w:sz="0" w:space="0" w:color="auto"/>
        <w:bottom w:val="none" w:sz="0" w:space="0" w:color="auto"/>
        <w:right w:val="none" w:sz="0" w:space="0" w:color="auto"/>
      </w:divBdr>
    </w:div>
    <w:div w:id="516163499">
      <w:bodyDiv w:val="1"/>
      <w:marLeft w:val="0"/>
      <w:marRight w:val="0"/>
      <w:marTop w:val="0"/>
      <w:marBottom w:val="0"/>
      <w:divBdr>
        <w:top w:val="none" w:sz="0" w:space="0" w:color="auto"/>
        <w:left w:val="none" w:sz="0" w:space="0" w:color="auto"/>
        <w:bottom w:val="none" w:sz="0" w:space="0" w:color="auto"/>
        <w:right w:val="none" w:sz="0" w:space="0" w:color="auto"/>
      </w:divBdr>
    </w:div>
    <w:div w:id="528374332">
      <w:bodyDiv w:val="1"/>
      <w:marLeft w:val="0"/>
      <w:marRight w:val="0"/>
      <w:marTop w:val="0"/>
      <w:marBottom w:val="0"/>
      <w:divBdr>
        <w:top w:val="none" w:sz="0" w:space="0" w:color="auto"/>
        <w:left w:val="none" w:sz="0" w:space="0" w:color="auto"/>
        <w:bottom w:val="none" w:sz="0" w:space="0" w:color="auto"/>
        <w:right w:val="none" w:sz="0" w:space="0" w:color="auto"/>
      </w:divBdr>
    </w:div>
    <w:div w:id="529876185">
      <w:bodyDiv w:val="1"/>
      <w:marLeft w:val="0"/>
      <w:marRight w:val="0"/>
      <w:marTop w:val="0"/>
      <w:marBottom w:val="0"/>
      <w:divBdr>
        <w:top w:val="none" w:sz="0" w:space="0" w:color="auto"/>
        <w:left w:val="none" w:sz="0" w:space="0" w:color="auto"/>
        <w:bottom w:val="none" w:sz="0" w:space="0" w:color="auto"/>
        <w:right w:val="none" w:sz="0" w:space="0" w:color="auto"/>
      </w:divBdr>
    </w:div>
    <w:div w:id="530651608">
      <w:bodyDiv w:val="1"/>
      <w:marLeft w:val="0"/>
      <w:marRight w:val="0"/>
      <w:marTop w:val="0"/>
      <w:marBottom w:val="0"/>
      <w:divBdr>
        <w:top w:val="none" w:sz="0" w:space="0" w:color="auto"/>
        <w:left w:val="none" w:sz="0" w:space="0" w:color="auto"/>
        <w:bottom w:val="none" w:sz="0" w:space="0" w:color="auto"/>
        <w:right w:val="none" w:sz="0" w:space="0" w:color="auto"/>
      </w:divBdr>
    </w:div>
    <w:div w:id="546794626">
      <w:bodyDiv w:val="1"/>
      <w:marLeft w:val="0"/>
      <w:marRight w:val="0"/>
      <w:marTop w:val="0"/>
      <w:marBottom w:val="0"/>
      <w:divBdr>
        <w:top w:val="none" w:sz="0" w:space="0" w:color="auto"/>
        <w:left w:val="none" w:sz="0" w:space="0" w:color="auto"/>
        <w:bottom w:val="none" w:sz="0" w:space="0" w:color="auto"/>
        <w:right w:val="none" w:sz="0" w:space="0" w:color="auto"/>
      </w:divBdr>
    </w:div>
    <w:div w:id="577054511">
      <w:bodyDiv w:val="1"/>
      <w:marLeft w:val="0"/>
      <w:marRight w:val="0"/>
      <w:marTop w:val="0"/>
      <w:marBottom w:val="0"/>
      <w:divBdr>
        <w:top w:val="none" w:sz="0" w:space="0" w:color="auto"/>
        <w:left w:val="none" w:sz="0" w:space="0" w:color="auto"/>
        <w:bottom w:val="none" w:sz="0" w:space="0" w:color="auto"/>
        <w:right w:val="none" w:sz="0" w:space="0" w:color="auto"/>
      </w:divBdr>
    </w:div>
    <w:div w:id="578290554">
      <w:bodyDiv w:val="1"/>
      <w:marLeft w:val="0"/>
      <w:marRight w:val="0"/>
      <w:marTop w:val="0"/>
      <w:marBottom w:val="0"/>
      <w:divBdr>
        <w:top w:val="none" w:sz="0" w:space="0" w:color="auto"/>
        <w:left w:val="none" w:sz="0" w:space="0" w:color="auto"/>
        <w:bottom w:val="none" w:sz="0" w:space="0" w:color="auto"/>
        <w:right w:val="none" w:sz="0" w:space="0" w:color="auto"/>
      </w:divBdr>
    </w:div>
    <w:div w:id="579024275">
      <w:bodyDiv w:val="1"/>
      <w:marLeft w:val="0"/>
      <w:marRight w:val="0"/>
      <w:marTop w:val="0"/>
      <w:marBottom w:val="0"/>
      <w:divBdr>
        <w:top w:val="none" w:sz="0" w:space="0" w:color="auto"/>
        <w:left w:val="none" w:sz="0" w:space="0" w:color="auto"/>
        <w:bottom w:val="none" w:sz="0" w:space="0" w:color="auto"/>
        <w:right w:val="none" w:sz="0" w:space="0" w:color="auto"/>
      </w:divBdr>
    </w:div>
    <w:div w:id="589435666">
      <w:bodyDiv w:val="1"/>
      <w:marLeft w:val="0"/>
      <w:marRight w:val="0"/>
      <w:marTop w:val="0"/>
      <w:marBottom w:val="0"/>
      <w:divBdr>
        <w:top w:val="none" w:sz="0" w:space="0" w:color="auto"/>
        <w:left w:val="none" w:sz="0" w:space="0" w:color="auto"/>
        <w:bottom w:val="none" w:sz="0" w:space="0" w:color="auto"/>
        <w:right w:val="none" w:sz="0" w:space="0" w:color="auto"/>
      </w:divBdr>
    </w:div>
    <w:div w:id="600574667">
      <w:bodyDiv w:val="1"/>
      <w:marLeft w:val="0"/>
      <w:marRight w:val="0"/>
      <w:marTop w:val="0"/>
      <w:marBottom w:val="0"/>
      <w:divBdr>
        <w:top w:val="none" w:sz="0" w:space="0" w:color="auto"/>
        <w:left w:val="none" w:sz="0" w:space="0" w:color="auto"/>
        <w:bottom w:val="none" w:sz="0" w:space="0" w:color="auto"/>
        <w:right w:val="none" w:sz="0" w:space="0" w:color="auto"/>
      </w:divBdr>
    </w:div>
    <w:div w:id="606738138">
      <w:bodyDiv w:val="1"/>
      <w:marLeft w:val="0"/>
      <w:marRight w:val="0"/>
      <w:marTop w:val="0"/>
      <w:marBottom w:val="0"/>
      <w:divBdr>
        <w:top w:val="none" w:sz="0" w:space="0" w:color="auto"/>
        <w:left w:val="none" w:sz="0" w:space="0" w:color="auto"/>
        <w:bottom w:val="none" w:sz="0" w:space="0" w:color="auto"/>
        <w:right w:val="none" w:sz="0" w:space="0" w:color="auto"/>
      </w:divBdr>
    </w:div>
    <w:div w:id="612248907">
      <w:bodyDiv w:val="1"/>
      <w:marLeft w:val="0"/>
      <w:marRight w:val="0"/>
      <w:marTop w:val="0"/>
      <w:marBottom w:val="0"/>
      <w:divBdr>
        <w:top w:val="none" w:sz="0" w:space="0" w:color="auto"/>
        <w:left w:val="none" w:sz="0" w:space="0" w:color="auto"/>
        <w:bottom w:val="none" w:sz="0" w:space="0" w:color="auto"/>
        <w:right w:val="none" w:sz="0" w:space="0" w:color="auto"/>
      </w:divBdr>
    </w:div>
    <w:div w:id="618149391">
      <w:bodyDiv w:val="1"/>
      <w:marLeft w:val="0"/>
      <w:marRight w:val="0"/>
      <w:marTop w:val="0"/>
      <w:marBottom w:val="0"/>
      <w:divBdr>
        <w:top w:val="none" w:sz="0" w:space="0" w:color="auto"/>
        <w:left w:val="none" w:sz="0" w:space="0" w:color="auto"/>
        <w:bottom w:val="none" w:sz="0" w:space="0" w:color="auto"/>
        <w:right w:val="none" w:sz="0" w:space="0" w:color="auto"/>
      </w:divBdr>
    </w:div>
    <w:div w:id="625160822">
      <w:bodyDiv w:val="1"/>
      <w:marLeft w:val="0"/>
      <w:marRight w:val="0"/>
      <w:marTop w:val="0"/>
      <w:marBottom w:val="0"/>
      <w:divBdr>
        <w:top w:val="none" w:sz="0" w:space="0" w:color="auto"/>
        <w:left w:val="none" w:sz="0" w:space="0" w:color="auto"/>
        <w:bottom w:val="none" w:sz="0" w:space="0" w:color="auto"/>
        <w:right w:val="none" w:sz="0" w:space="0" w:color="auto"/>
      </w:divBdr>
    </w:div>
    <w:div w:id="653680693">
      <w:bodyDiv w:val="1"/>
      <w:marLeft w:val="0"/>
      <w:marRight w:val="0"/>
      <w:marTop w:val="0"/>
      <w:marBottom w:val="0"/>
      <w:divBdr>
        <w:top w:val="none" w:sz="0" w:space="0" w:color="auto"/>
        <w:left w:val="none" w:sz="0" w:space="0" w:color="auto"/>
        <w:bottom w:val="none" w:sz="0" w:space="0" w:color="auto"/>
        <w:right w:val="none" w:sz="0" w:space="0" w:color="auto"/>
      </w:divBdr>
    </w:div>
    <w:div w:id="660079979">
      <w:bodyDiv w:val="1"/>
      <w:marLeft w:val="0"/>
      <w:marRight w:val="0"/>
      <w:marTop w:val="0"/>
      <w:marBottom w:val="0"/>
      <w:divBdr>
        <w:top w:val="none" w:sz="0" w:space="0" w:color="auto"/>
        <w:left w:val="none" w:sz="0" w:space="0" w:color="auto"/>
        <w:bottom w:val="none" w:sz="0" w:space="0" w:color="auto"/>
        <w:right w:val="none" w:sz="0" w:space="0" w:color="auto"/>
      </w:divBdr>
    </w:div>
    <w:div w:id="690375580">
      <w:bodyDiv w:val="1"/>
      <w:marLeft w:val="0"/>
      <w:marRight w:val="0"/>
      <w:marTop w:val="0"/>
      <w:marBottom w:val="0"/>
      <w:divBdr>
        <w:top w:val="none" w:sz="0" w:space="0" w:color="auto"/>
        <w:left w:val="none" w:sz="0" w:space="0" w:color="auto"/>
        <w:bottom w:val="none" w:sz="0" w:space="0" w:color="auto"/>
        <w:right w:val="none" w:sz="0" w:space="0" w:color="auto"/>
      </w:divBdr>
    </w:div>
    <w:div w:id="694036530">
      <w:bodyDiv w:val="1"/>
      <w:marLeft w:val="0"/>
      <w:marRight w:val="0"/>
      <w:marTop w:val="0"/>
      <w:marBottom w:val="0"/>
      <w:divBdr>
        <w:top w:val="none" w:sz="0" w:space="0" w:color="auto"/>
        <w:left w:val="none" w:sz="0" w:space="0" w:color="auto"/>
        <w:bottom w:val="none" w:sz="0" w:space="0" w:color="auto"/>
        <w:right w:val="none" w:sz="0" w:space="0" w:color="auto"/>
      </w:divBdr>
    </w:div>
    <w:div w:id="706300035">
      <w:bodyDiv w:val="1"/>
      <w:marLeft w:val="0"/>
      <w:marRight w:val="0"/>
      <w:marTop w:val="0"/>
      <w:marBottom w:val="0"/>
      <w:divBdr>
        <w:top w:val="none" w:sz="0" w:space="0" w:color="auto"/>
        <w:left w:val="none" w:sz="0" w:space="0" w:color="auto"/>
        <w:bottom w:val="none" w:sz="0" w:space="0" w:color="auto"/>
        <w:right w:val="none" w:sz="0" w:space="0" w:color="auto"/>
      </w:divBdr>
    </w:div>
    <w:div w:id="708842226">
      <w:bodyDiv w:val="1"/>
      <w:marLeft w:val="0"/>
      <w:marRight w:val="0"/>
      <w:marTop w:val="0"/>
      <w:marBottom w:val="0"/>
      <w:divBdr>
        <w:top w:val="none" w:sz="0" w:space="0" w:color="auto"/>
        <w:left w:val="none" w:sz="0" w:space="0" w:color="auto"/>
        <w:bottom w:val="none" w:sz="0" w:space="0" w:color="auto"/>
        <w:right w:val="none" w:sz="0" w:space="0" w:color="auto"/>
      </w:divBdr>
    </w:div>
    <w:div w:id="724912073">
      <w:bodyDiv w:val="1"/>
      <w:marLeft w:val="0"/>
      <w:marRight w:val="0"/>
      <w:marTop w:val="0"/>
      <w:marBottom w:val="0"/>
      <w:divBdr>
        <w:top w:val="none" w:sz="0" w:space="0" w:color="auto"/>
        <w:left w:val="none" w:sz="0" w:space="0" w:color="auto"/>
        <w:bottom w:val="none" w:sz="0" w:space="0" w:color="auto"/>
        <w:right w:val="none" w:sz="0" w:space="0" w:color="auto"/>
      </w:divBdr>
    </w:div>
    <w:div w:id="775321534">
      <w:bodyDiv w:val="1"/>
      <w:marLeft w:val="0"/>
      <w:marRight w:val="0"/>
      <w:marTop w:val="0"/>
      <w:marBottom w:val="0"/>
      <w:divBdr>
        <w:top w:val="none" w:sz="0" w:space="0" w:color="auto"/>
        <w:left w:val="none" w:sz="0" w:space="0" w:color="auto"/>
        <w:bottom w:val="none" w:sz="0" w:space="0" w:color="auto"/>
        <w:right w:val="none" w:sz="0" w:space="0" w:color="auto"/>
      </w:divBdr>
    </w:div>
    <w:div w:id="810245062">
      <w:bodyDiv w:val="1"/>
      <w:marLeft w:val="0"/>
      <w:marRight w:val="0"/>
      <w:marTop w:val="0"/>
      <w:marBottom w:val="0"/>
      <w:divBdr>
        <w:top w:val="none" w:sz="0" w:space="0" w:color="auto"/>
        <w:left w:val="none" w:sz="0" w:space="0" w:color="auto"/>
        <w:bottom w:val="none" w:sz="0" w:space="0" w:color="auto"/>
        <w:right w:val="none" w:sz="0" w:space="0" w:color="auto"/>
      </w:divBdr>
    </w:div>
    <w:div w:id="843128242">
      <w:bodyDiv w:val="1"/>
      <w:marLeft w:val="0"/>
      <w:marRight w:val="0"/>
      <w:marTop w:val="0"/>
      <w:marBottom w:val="0"/>
      <w:divBdr>
        <w:top w:val="none" w:sz="0" w:space="0" w:color="auto"/>
        <w:left w:val="none" w:sz="0" w:space="0" w:color="auto"/>
        <w:bottom w:val="none" w:sz="0" w:space="0" w:color="auto"/>
        <w:right w:val="none" w:sz="0" w:space="0" w:color="auto"/>
      </w:divBdr>
    </w:div>
    <w:div w:id="865604601">
      <w:bodyDiv w:val="1"/>
      <w:marLeft w:val="0"/>
      <w:marRight w:val="0"/>
      <w:marTop w:val="0"/>
      <w:marBottom w:val="0"/>
      <w:divBdr>
        <w:top w:val="none" w:sz="0" w:space="0" w:color="auto"/>
        <w:left w:val="none" w:sz="0" w:space="0" w:color="auto"/>
        <w:bottom w:val="none" w:sz="0" w:space="0" w:color="auto"/>
        <w:right w:val="none" w:sz="0" w:space="0" w:color="auto"/>
      </w:divBdr>
    </w:div>
    <w:div w:id="875898136">
      <w:bodyDiv w:val="1"/>
      <w:marLeft w:val="0"/>
      <w:marRight w:val="0"/>
      <w:marTop w:val="0"/>
      <w:marBottom w:val="0"/>
      <w:divBdr>
        <w:top w:val="none" w:sz="0" w:space="0" w:color="auto"/>
        <w:left w:val="none" w:sz="0" w:space="0" w:color="auto"/>
        <w:bottom w:val="none" w:sz="0" w:space="0" w:color="auto"/>
        <w:right w:val="none" w:sz="0" w:space="0" w:color="auto"/>
      </w:divBdr>
    </w:div>
    <w:div w:id="877668866">
      <w:bodyDiv w:val="1"/>
      <w:marLeft w:val="0"/>
      <w:marRight w:val="0"/>
      <w:marTop w:val="0"/>
      <w:marBottom w:val="0"/>
      <w:divBdr>
        <w:top w:val="none" w:sz="0" w:space="0" w:color="auto"/>
        <w:left w:val="none" w:sz="0" w:space="0" w:color="auto"/>
        <w:bottom w:val="none" w:sz="0" w:space="0" w:color="auto"/>
        <w:right w:val="none" w:sz="0" w:space="0" w:color="auto"/>
      </w:divBdr>
    </w:div>
    <w:div w:id="884490103">
      <w:bodyDiv w:val="1"/>
      <w:marLeft w:val="0"/>
      <w:marRight w:val="0"/>
      <w:marTop w:val="0"/>
      <w:marBottom w:val="0"/>
      <w:divBdr>
        <w:top w:val="none" w:sz="0" w:space="0" w:color="auto"/>
        <w:left w:val="none" w:sz="0" w:space="0" w:color="auto"/>
        <w:bottom w:val="none" w:sz="0" w:space="0" w:color="auto"/>
        <w:right w:val="none" w:sz="0" w:space="0" w:color="auto"/>
      </w:divBdr>
    </w:div>
    <w:div w:id="939722024">
      <w:bodyDiv w:val="1"/>
      <w:marLeft w:val="0"/>
      <w:marRight w:val="0"/>
      <w:marTop w:val="0"/>
      <w:marBottom w:val="0"/>
      <w:divBdr>
        <w:top w:val="none" w:sz="0" w:space="0" w:color="auto"/>
        <w:left w:val="none" w:sz="0" w:space="0" w:color="auto"/>
        <w:bottom w:val="none" w:sz="0" w:space="0" w:color="auto"/>
        <w:right w:val="none" w:sz="0" w:space="0" w:color="auto"/>
      </w:divBdr>
    </w:div>
    <w:div w:id="964239104">
      <w:bodyDiv w:val="1"/>
      <w:marLeft w:val="0"/>
      <w:marRight w:val="0"/>
      <w:marTop w:val="0"/>
      <w:marBottom w:val="0"/>
      <w:divBdr>
        <w:top w:val="none" w:sz="0" w:space="0" w:color="auto"/>
        <w:left w:val="none" w:sz="0" w:space="0" w:color="auto"/>
        <w:bottom w:val="none" w:sz="0" w:space="0" w:color="auto"/>
        <w:right w:val="none" w:sz="0" w:space="0" w:color="auto"/>
      </w:divBdr>
    </w:div>
    <w:div w:id="974139018">
      <w:bodyDiv w:val="1"/>
      <w:marLeft w:val="0"/>
      <w:marRight w:val="0"/>
      <w:marTop w:val="0"/>
      <w:marBottom w:val="0"/>
      <w:divBdr>
        <w:top w:val="none" w:sz="0" w:space="0" w:color="auto"/>
        <w:left w:val="none" w:sz="0" w:space="0" w:color="auto"/>
        <w:bottom w:val="none" w:sz="0" w:space="0" w:color="auto"/>
        <w:right w:val="none" w:sz="0" w:space="0" w:color="auto"/>
      </w:divBdr>
    </w:div>
    <w:div w:id="1003776678">
      <w:bodyDiv w:val="1"/>
      <w:marLeft w:val="0"/>
      <w:marRight w:val="0"/>
      <w:marTop w:val="0"/>
      <w:marBottom w:val="0"/>
      <w:divBdr>
        <w:top w:val="none" w:sz="0" w:space="0" w:color="auto"/>
        <w:left w:val="none" w:sz="0" w:space="0" w:color="auto"/>
        <w:bottom w:val="none" w:sz="0" w:space="0" w:color="auto"/>
        <w:right w:val="none" w:sz="0" w:space="0" w:color="auto"/>
      </w:divBdr>
    </w:div>
    <w:div w:id="1014650959">
      <w:bodyDiv w:val="1"/>
      <w:marLeft w:val="0"/>
      <w:marRight w:val="0"/>
      <w:marTop w:val="0"/>
      <w:marBottom w:val="0"/>
      <w:divBdr>
        <w:top w:val="none" w:sz="0" w:space="0" w:color="auto"/>
        <w:left w:val="none" w:sz="0" w:space="0" w:color="auto"/>
        <w:bottom w:val="none" w:sz="0" w:space="0" w:color="auto"/>
        <w:right w:val="none" w:sz="0" w:space="0" w:color="auto"/>
      </w:divBdr>
    </w:div>
    <w:div w:id="1016078862">
      <w:bodyDiv w:val="1"/>
      <w:marLeft w:val="0"/>
      <w:marRight w:val="0"/>
      <w:marTop w:val="0"/>
      <w:marBottom w:val="0"/>
      <w:divBdr>
        <w:top w:val="none" w:sz="0" w:space="0" w:color="auto"/>
        <w:left w:val="none" w:sz="0" w:space="0" w:color="auto"/>
        <w:bottom w:val="none" w:sz="0" w:space="0" w:color="auto"/>
        <w:right w:val="none" w:sz="0" w:space="0" w:color="auto"/>
      </w:divBdr>
    </w:div>
    <w:div w:id="1017194489">
      <w:bodyDiv w:val="1"/>
      <w:marLeft w:val="0"/>
      <w:marRight w:val="0"/>
      <w:marTop w:val="0"/>
      <w:marBottom w:val="0"/>
      <w:divBdr>
        <w:top w:val="none" w:sz="0" w:space="0" w:color="auto"/>
        <w:left w:val="none" w:sz="0" w:space="0" w:color="auto"/>
        <w:bottom w:val="none" w:sz="0" w:space="0" w:color="auto"/>
        <w:right w:val="none" w:sz="0" w:space="0" w:color="auto"/>
      </w:divBdr>
    </w:div>
    <w:div w:id="1021928873">
      <w:bodyDiv w:val="1"/>
      <w:marLeft w:val="0"/>
      <w:marRight w:val="0"/>
      <w:marTop w:val="0"/>
      <w:marBottom w:val="0"/>
      <w:divBdr>
        <w:top w:val="none" w:sz="0" w:space="0" w:color="auto"/>
        <w:left w:val="none" w:sz="0" w:space="0" w:color="auto"/>
        <w:bottom w:val="none" w:sz="0" w:space="0" w:color="auto"/>
        <w:right w:val="none" w:sz="0" w:space="0" w:color="auto"/>
      </w:divBdr>
    </w:div>
    <w:div w:id="1023940625">
      <w:bodyDiv w:val="1"/>
      <w:marLeft w:val="0"/>
      <w:marRight w:val="0"/>
      <w:marTop w:val="0"/>
      <w:marBottom w:val="0"/>
      <w:divBdr>
        <w:top w:val="none" w:sz="0" w:space="0" w:color="auto"/>
        <w:left w:val="none" w:sz="0" w:space="0" w:color="auto"/>
        <w:bottom w:val="none" w:sz="0" w:space="0" w:color="auto"/>
        <w:right w:val="none" w:sz="0" w:space="0" w:color="auto"/>
      </w:divBdr>
    </w:div>
    <w:div w:id="1024474580">
      <w:bodyDiv w:val="1"/>
      <w:marLeft w:val="0"/>
      <w:marRight w:val="0"/>
      <w:marTop w:val="0"/>
      <w:marBottom w:val="0"/>
      <w:divBdr>
        <w:top w:val="none" w:sz="0" w:space="0" w:color="auto"/>
        <w:left w:val="none" w:sz="0" w:space="0" w:color="auto"/>
        <w:bottom w:val="none" w:sz="0" w:space="0" w:color="auto"/>
        <w:right w:val="none" w:sz="0" w:space="0" w:color="auto"/>
      </w:divBdr>
    </w:div>
    <w:div w:id="1046756404">
      <w:bodyDiv w:val="1"/>
      <w:marLeft w:val="0"/>
      <w:marRight w:val="0"/>
      <w:marTop w:val="0"/>
      <w:marBottom w:val="0"/>
      <w:divBdr>
        <w:top w:val="none" w:sz="0" w:space="0" w:color="auto"/>
        <w:left w:val="none" w:sz="0" w:space="0" w:color="auto"/>
        <w:bottom w:val="none" w:sz="0" w:space="0" w:color="auto"/>
        <w:right w:val="none" w:sz="0" w:space="0" w:color="auto"/>
      </w:divBdr>
    </w:div>
    <w:div w:id="1046954863">
      <w:bodyDiv w:val="1"/>
      <w:marLeft w:val="0"/>
      <w:marRight w:val="0"/>
      <w:marTop w:val="0"/>
      <w:marBottom w:val="0"/>
      <w:divBdr>
        <w:top w:val="none" w:sz="0" w:space="0" w:color="auto"/>
        <w:left w:val="none" w:sz="0" w:space="0" w:color="auto"/>
        <w:bottom w:val="none" w:sz="0" w:space="0" w:color="auto"/>
        <w:right w:val="none" w:sz="0" w:space="0" w:color="auto"/>
      </w:divBdr>
    </w:div>
    <w:div w:id="1053311322">
      <w:bodyDiv w:val="1"/>
      <w:marLeft w:val="0"/>
      <w:marRight w:val="0"/>
      <w:marTop w:val="0"/>
      <w:marBottom w:val="0"/>
      <w:divBdr>
        <w:top w:val="none" w:sz="0" w:space="0" w:color="auto"/>
        <w:left w:val="none" w:sz="0" w:space="0" w:color="auto"/>
        <w:bottom w:val="none" w:sz="0" w:space="0" w:color="auto"/>
        <w:right w:val="none" w:sz="0" w:space="0" w:color="auto"/>
      </w:divBdr>
    </w:div>
    <w:div w:id="1064913155">
      <w:bodyDiv w:val="1"/>
      <w:marLeft w:val="0"/>
      <w:marRight w:val="0"/>
      <w:marTop w:val="0"/>
      <w:marBottom w:val="0"/>
      <w:divBdr>
        <w:top w:val="none" w:sz="0" w:space="0" w:color="auto"/>
        <w:left w:val="none" w:sz="0" w:space="0" w:color="auto"/>
        <w:bottom w:val="none" w:sz="0" w:space="0" w:color="auto"/>
        <w:right w:val="none" w:sz="0" w:space="0" w:color="auto"/>
      </w:divBdr>
    </w:div>
    <w:div w:id="1078670311">
      <w:bodyDiv w:val="1"/>
      <w:marLeft w:val="0"/>
      <w:marRight w:val="0"/>
      <w:marTop w:val="0"/>
      <w:marBottom w:val="0"/>
      <w:divBdr>
        <w:top w:val="none" w:sz="0" w:space="0" w:color="auto"/>
        <w:left w:val="none" w:sz="0" w:space="0" w:color="auto"/>
        <w:bottom w:val="none" w:sz="0" w:space="0" w:color="auto"/>
        <w:right w:val="none" w:sz="0" w:space="0" w:color="auto"/>
      </w:divBdr>
    </w:div>
    <w:div w:id="1082533120">
      <w:bodyDiv w:val="1"/>
      <w:marLeft w:val="0"/>
      <w:marRight w:val="0"/>
      <w:marTop w:val="0"/>
      <w:marBottom w:val="0"/>
      <w:divBdr>
        <w:top w:val="none" w:sz="0" w:space="0" w:color="auto"/>
        <w:left w:val="none" w:sz="0" w:space="0" w:color="auto"/>
        <w:bottom w:val="none" w:sz="0" w:space="0" w:color="auto"/>
        <w:right w:val="none" w:sz="0" w:space="0" w:color="auto"/>
      </w:divBdr>
    </w:div>
    <w:div w:id="1153715698">
      <w:bodyDiv w:val="1"/>
      <w:marLeft w:val="0"/>
      <w:marRight w:val="0"/>
      <w:marTop w:val="0"/>
      <w:marBottom w:val="0"/>
      <w:divBdr>
        <w:top w:val="none" w:sz="0" w:space="0" w:color="auto"/>
        <w:left w:val="none" w:sz="0" w:space="0" w:color="auto"/>
        <w:bottom w:val="none" w:sz="0" w:space="0" w:color="auto"/>
        <w:right w:val="none" w:sz="0" w:space="0" w:color="auto"/>
      </w:divBdr>
    </w:div>
    <w:div w:id="1169322535">
      <w:bodyDiv w:val="1"/>
      <w:marLeft w:val="0"/>
      <w:marRight w:val="0"/>
      <w:marTop w:val="0"/>
      <w:marBottom w:val="0"/>
      <w:divBdr>
        <w:top w:val="none" w:sz="0" w:space="0" w:color="auto"/>
        <w:left w:val="none" w:sz="0" w:space="0" w:color="auto"/>
        <w:bottom w:val="none" w:sz="0" w:space="0" w:color="auto"/>
        <w:right w:val="none" w:sz="0" w:space="0" w:color="auto"/>
      </w:divBdr>
    </w:div>
    <w:div w:id="1177497063">
      <w:bodyDiv w:val="1"/>
      <w:marLeft w:val="0"/>
      <w:marRight w:val="0"/>
      <w:marTop w:val="0"/>
      <w:marBottom w:val="0"/>
      <w:divBdr>
        <w:top w:val="none" w:sz="0" w:space="0" w:color="auto"/>
        <w:left w:val="none" w:sz="0" w:space="0" w:color="auto"/>
        <w:bottom w:val="none" w:sz="0" w:space="0" w:color="auto"/>
        <w:right w:val="none" w:sz="0" w:space="0" w:color="auto"/>
      </w:divBdr>
    </w:div>
    <w:div w:id="1177889581">
      <w:bodyDiv w:val="1"/>
      <w:marLeft w:val="0"/>
      <w:marRight w:val="0"/>
      <w:marTop w:val="0"/>
      <w:marBottom w:val="0"/>
      <w:divBdr>
        <w:top w:val="none" w:sz="0" w:space="0" w:color="auto"/>
        <w:left w:val="none" w:sz="0" w:space="0" w:color="auto"/>
        <w:bottom w:val="none" w:sz="0" w:space="0" w:color="auto"/>
        <w:right w:val="none" w:sz="0" w:space="0" w:color="auto"/>
      </w:divBdr>
    </w:div>
    <w:div w:id="1178230860">
      <w:bodyDiv w:val="1"/>
      <w:marLeft w:val="0"/>
      <w:marRight w:val="0"/>
      <w:marTop w:val="0"/>
      <w:marBottom w:val="0"/>
      <w:divBdr>
        <w:top w:val="none" w:sz="0" w:space="0" w:color="auto"/>
        <w:left w:val="none" w:sz="0" w:space="0" w:color="auto"/>
        <w:bottom w:val="none" w:sz="0" w:space="0" w:color="auto"/>
        <w:right w:val="none" w:sz="0" w:space="0" w:color="auto"/>
      </w:divBdr>
    </w:div>
    <w:div w:id="1181512408">
      <w:bodyDiv w:val="1"/>
      <w:marLeft w:val="0"/>
      <w:marRight w:val="0"/>
      <w:marTop w:val="0"/>
      <w:marBottom w:val="0"/>
      <w:divBdr>
        <w:top w:val="none" w:sz="0" w:space="0" w:color="auto"/>
        <w:left w:val="none" w:sz="0" w:space="0" w:color="auto"/>
        <w:bottom w:val="none" w:sz="0" w:space="0" w:color="auto"/>
        <w:right w:val="none" w:sz="0" w:space="0" w:color="auto"/>
      </w:divBdr>
    </w:div>
    <w:div w:id="1201362328">
      <w:bodyDiv w:val="1"/>
      <w:marLeft w:val="0"/>
      <w:marRight w:val="0"/>
      <w:marTop w:val="0"/>
      <w:marBottom w:val="0"/>
      <w:divBdr>
        <w:top w:val="none" w:sz="0" w:space="0" w:color="auto"/>
        <w:left w:val="none" w:sz="0" w:space="0" w:color="auto"/>
        <w:bottom w:val="none" w:sz="0" w:space="0" w:color="auto"/>
        <w:right w:val="none" w:sz="0" w:space="0" w:color="auto"/>
      </w:divBdr>
    </w:div>
    <w:div w:id="1217545063">
      <w:bodyDiv w:val="1"/>
      <w:marLeft w:val="0"/>
      <w:marRight w:val="0"/>
      <w:marTop w:val="0"/>
      <w:marBottom w:val="0"/>
      <w:divBdr>
        <w:top w:val="none" w:sz="0" w:space="0" w:color="auto"/>
        <w:left w:val="none" w:sz="0" w:space="0" w:color="auto"/>
        <w:bottom w:val="none" w:sz="0" w:space="0" w:color="auto"/>
        <w:right w:val="none" w:sz="0" w:space="0" w:color="auto"/>
      </w:divBdr>
    </w:div>
    <w:div w:id="1252662024">
      <w:bodyDiv w:val="1"/>
      <w:marLeft w:val="0"/>
      <w:marRight w:val="0"/>
      <w:marTop w:val="0"/>
      <w:marBottom w:val="0"/>
      <w:divBdr>
        <w:top w:val="none" w:sz="0" w:space="0" w:color="auto"/>
        <w:left w:val="none" w:sz="0" w:space="0" w:color="auto"/>
        <w:bottom w:val="none" w:sz="0" w:space="0" w:color="auto"/>
        <w:right w:val="none" w:sz="0" w:space="0" w:color="auto"/>
      </w:divBdr>
    </w:div>
    <w:div w:id="1280066853">
      <w:bodyDiv w:val="1"/>
      <w:marLeft w:val="0"/>
      <w:marRight w:val="0"/>
      <w:marTop w:val="0"/>
      <w:marBottom w:val="0"/>
      <w:divBdr>
        <w:top w:val="none" w:sz="0" w:space="0" w:color="auto"/>
        <w:left w:val="none" w:sz="0" w:space="0" w:color="auto"/>
        <w:bottom w:val="none" w:sz="0" w:space="0" w:color="auto"/>
        <w:right w:val="none" w:sz="0" w:space="0" w:color="auto"/>
      </w:divBdr>
    </w:div>
    <w:div w:id="1301962481">
      <w:bodyDiv w:val="1"/>
      <w:marLeft w:val="0"/>
      <w:marRight w:val="0"/>
      <w:marTop w:val="0"/>
      <w:marBottom w:val="0"/>
      <w:divBdr>
        <w:top w:val="none" w:sz="0" w:space="0" w:color="auto"/>
        <w:left w:val="none" w:sz="0" w:space="0" w:color="auto"/>
        <w:bottom w:val="none" w:sz="0" w:space="0" w:color="auto"/>
        <w:right w:val="none" w:sz="0" w:space="0" w:color="auto"/>
      </w:divBdr>
    </w:div>
    <w:div w:id="1306204088">
      <w:bodyDiv w:val="1"/>
      <w:marLeft w:val="0"/>
      <w:marRight w:val="0"/>
      <w:marTop w:val="0"/>
      <w:marBottom w:val="0"/>
      <w:divBdr>
        <w:top w:val="none" w:sz="0" w:space="0" w:color="auto"/>
        <w:left w:val="none" w:sz="0" w:space="0" w:color="auto"/>
        <w:bottom w:val="none" w:sz="0" w:space="0" w:color="auto"/>
        <w:right w:val="none" w:sz="0" w:space="0" w:color="auto"/>
      </w:divBdr>
    </w:div>
    <w:div w:id="1312900793">
      <w:bodyDiv w:val="1"/>
      <w:marLeft w:val="0"/>
      <w:marRight w:val="0"/>
      <w:marTop w:val="0"/>
      <w:marBottom w:val="0"/>
      <w:divBdr>
        <w:top w:val="none" w:sz="0" w:space="0" w:color="auto"/>
        <w:left w:val="none" w:sz="0" w:space="0" w:color="auto"/>
        <w:bottom w:val="none" w:sz="0" w:space="0" w:color="auto"/>
        <w:right w:val="none" w:sz="0" w:space="0" w:color="auto"/>
      </w:divBdr>
    </w:div>
    <w:div w:id="1330065075">
      <w:bodyDiv w:val="1"/>
      <w:marLeft w:val="0"/>
      <w:marRight w:val="0"/>
      <w:marTop w:val="0"/>
      <w:marBottom w:val="0"/>
      <w:divBdr>
        <w:top w:val="none" w:sz="0" w:space="0" w:color="auto"/>
        <w:left w:val="none" w:sz="0" w:space="0" w:color="auto"/>
        <w:bottom w:val="none" w:sz="0" w:space="0" w:color="auto"/>
        <w:right w:val="none" w:sz="0" w:space="0" w:color="auto"/>
      </w:divBdr>
    </w:div>
    <w:div w:id="1340503497">
      <w:bodyDiv w:val="1"/>
      <w:marLeft w:val="0"/>
      <w:marRight w:val="0"/>
      <w:marTop w:val="0"/>
      <w:marBottom w:val="0"/>
      <w:divBdr>
        <w:top w:val="none" w:sz="0" w:space="0" w:color="auto"/>
        <w:left w:val="none" w:sz="0" w:space="0" w:color="auto"/>
        <w:bottom w:val="none" w:sz="0" w:space="0" w:color="auto"/>
        <w:right w:val="none" w:sz="0" w:space="0" w:color="auto"/>
      </w:divBdr>
    </w:div>
    <w:div w:id="1344278976">
      <w:bodyDiv w:val="1"/>
      <w:marLeft w:val="0"/>
      <w:marRight w:val="0"/>
      <w:marTop w:val="0"/>
      <w:marBottom w:val="0"/>
      <w:divBdr>
        <w:top w:val="none" w:sz="0" w:space="0" w:color="auto"/>
        <w:left w:val="none" w:sz="0" w:space="0" w:color="auto"/>
        <w:bottom w:val="none" w:sz="0" w:space="0" w:color="auto"/>
        <w:right w:val="none" w:sz="0" w:space="0" w:color="auto"/>
      </w:divBdr>
    </w:div>
    <w:div w:id="1408573507">
      <w:bodyDiv w:val="1"/>
      <w:marLeft w:val="0"/>
      <w:marRight w:val="0"/>
      <w:marTop w:val="0"/>
      <w:marBottom w:val="0"/>
      <w:divBdr>
        <w:top w:val="none" w:sz="0" w:space="0" w:color="auto"/>
        <w:left w:val="none" w:sz="0" w:space="0" w:color="auto"/>
        <w:bottom w:val="none" w:sz="0" w:space="0" w:color="auto"/>
        <w:right w:val="none" w:sz="0" w:space="0" w:color="auto"/>
      </w:divBdr>
    </w:div>
    <w:div w:id="1412193690">
      <w:bodyDiv w:val="1"/>
      <w:marLeft w:val="0"/>
      <w:marRight w:val="0"/>
      <w:marTop w:val="0"/>
      <w:marBottom w:val="0"/>
      <w:divBdr>
        <w:top w:val="none" w:sz="0" w:space="0" w:color="auto"/>
        <w:left w:val="none" w:sz="0" w:space="0" w:color="auto"/>
        <w:bottom w:val="none" w:sz="0" w:space="0" w:color="auto"/>
        <w:right w:val="none" w:sz="0" w:space="0" w:color="auto"/>
      </w:divBdr>
    </w:div>
    <w:div w:id="1412433637">
      <w:bodyDiv w:val="1"/>
      <w:marLeft w:val="0"/>
      <w:marRight w:val="0"/>
      <w:marTop w:val="0"/>
      <w:marBottom w:val="0"/>
      <w:divBdr>
        <w:top w:val="none" w:sz="0" w:space="0" w:color="auto"/>
        <w:left w:val="none" w:sz="0" w:space="0" w:color="auto"/>
        <w:bottom w:val="none" w:sz="0" w:space="0" w:color="auto"/>
        <w:right w:val="none" w:sz="0" w:space="0" w:color="auto"/>
      </w:divBdr>
    </w:div>
    <w:div w:id="1432894760">
      <w:bodyDiv w:val="1"/>
      <w:marLeft w:val="0"/>
      <w:marRight w:val="0"/>
      <w:marTop w:val="0"/>
      <w:marBottom w:val="0"/>
      <w:divBdr>
        <w:top w:val="none" w:sz="0" w:space="0" w:color="auto"/>
        <w:left w:val="none" w:sz="0" w:space="0" w:color="auto"/>
        <w:bottom w:val="none" w:sz="0" w:space="0" w:color="auto"/>
        <w:right w:val="none" w:sz="0" w:space="0" w:color="auto"/>
      </w:divBdr>
    </w:div>
    <w:div w:id="1457523415">
      <w:bodyDiv w:val="1"/>
      <w:marLeft w:val="0"/>
      <w:marRight w:val="0"/>
      <w:marTop w:val="0"/>
      <w:marBottom w:val="0"/>
      <w:divBdr>
        <w:top w:val="none" w:sz="0" w:space="0" w:color="auto"/>
        <w:left w:val="none" w:sz="0" w:space="0" w:color="auto"/>
        <w:bottom w:val="none" w:sz="0" w:space="0" w:color="auto"/>
        <w:right w:val="none" w:sz="0" w:space="0" w:color="auto"/>
      </w:divBdr>
    </w:div>
    <w:div w:id="1485853356">
      <w:bodyDiv w:val="1"/>
      <w:marLeft w:val="0"/>
      <w:marRight w:val="0"/>
      <w:marTop w:val="0"/>
      <w:marBottom w:val="0"/>
      <w:divBdr>
        <w:top w:val="none" w:sz="0" w:space="0" w:color="auto"/>
        <w:left w:val="none" w:sz="0" w:space="0" w:color="auto"/>
        <w:bottom w:val="none" w:sz="0" w:space="0" w:color="auto"/>
        <w:right w:val="none" w:sz="0" w:space="0" w:color="auto"/>
      </w:divBdr>
    </w:div>
    <w:div w:id="1508128755">
      <w:bodyDiv w:val="1"/>
      <w:marLeft w:val="0"/>
      <w:marRight w:val="0"/>
      <w:marTop w:val="0"/>
      <w:marBottom w:val="0"/>
      <w:divBdr>
        <w:top w:val="none" w:sz="0" w:space="0" w:color="auto"/>
        <w:left w:val="none" w:sz="0" w:space="0" w:color="auto"/>
        <w:bottom w:val="none" w:sz="0" w:space="0" w:color="auto"/>
        <w:right w:val="none" w:sz="0" w:space="0" w:color="auto"/>
      </w:divBdr>
    </w:div>
    <w:div w:id="1508519370">
      <w:bodyDiv w:val="1"/>
      <w:marLeft w:val="0"/>
      <w:marRight w:val="0"/>
      <w:marTop w:val="0"/>
      <w:marBottom w:val="0"/>
      <w:divBdr>
        <w:top w:val="none" w:sz="0" w:space="0" w:color="auto"/>
        <w:left w:val="none" w:sz="0" w:space="0" w:color="auto"/>
        <w:bottom w:val="none" w:sz="0" w:space="0" w:color="auto"/>
        <w:right w:val="none" w:sz="0" w:space="0" w:color="auto"/>
      </w:divBdr>
    </w:div>
    <w:div w:id="1522354587">
      <w:bodyDiv w:val="1"/>
      <w:marLeft w:val="0"/>
      <w:marRight w:val="0"/>
      <w:marTop w:val="0"/>
      <w:marBottom w:val="0"/>
      <w:divBdr>
        <w:top w:val="none" w:sz="0" w:space="0" w:color="auto"/>
        <w:left w:val="none" w:sz="0" w:space="0" w:color="auto"/>
        <w:bottom w:val="none" w:sz="0" w:space="0" w:color="auto"/>
        <w:right w:val="none" w:sz="0" w:space="0" w:color="auto"/>
      </w:divBdr>
    </w:div>
    <w:div w:id="1540623581">
      <w:bodyDiv w:val="1"/>
      <w:marLeft w:val="0"/>
      <w:marRight w:val="0"/>
      <w:marTop w:val="0"/>
      <w:marBottom w:val="0"/>
      <w:divBdr>
        <w:top w:val="none" w:sz="0" w:space="0" w:color="auto"/>
        <w:left w:val="none" w:sz="0" w:space="0" w:color="auto"/>
        <w:bottom w:val="none" w:sz="0" w:space="0" w:color="auto"/>
        <w:right w:val="none" w:sz="0" w:space="0" w:color="auto"/>
      </w:divBdr>
    </w:div>
    <w:div w:id="1549685457">
      <w:bodyDiv w:val="1"/>
      <w:marLeft w:val="0"/>
      <w:marRight w:val="0"/>
      <w:marTop w:val="0"/>
      <w:marBottom w:val="0"/>
      <w:divBdr>
        <w:top w:val="none" w:sz="0" w:space="0" w:color="auto"/>
        <w:left w:val="none" w:sz="0" w:space="0" w:color="auto"/>
        <w:bottom w:val="none" w:sz="0" w:space="0" w:color="auto"/>
        <w:right w:val="none" w:sz="0" w:space="0" w:color="auto"/>
      </w:divBdr>
    </w:div>
    <w:div w:id="1573850051">
      <w:bodyDiv w:val="1"/>
      <w:marLeft w:val="0"/>
      <w:marRight w:val="0"/>
      <w:marTop w:val="0"/>
      <w:marBottom w:val="0"/>
      <w:divBdr>
        <w:top w:val="none" w:sz="0" w:space="0" w:color="auto"/>
        <w:left w:val="none" w:sz="0" w:space="0" w:color="auto"/>
        <w:bottom w:val="none" w:sz="0" w:space="0" w:color="auto"/>
        <w:right w:val="none" w:sz="0" w:space="0" w:color="auto"/>
      </w:divBdr>
    </w:div>
    <w:div w:id="1578317968">
      <w:bodyDiv w:val="1"/>
      <w:marLeft w:val="0"/>
      <w:marRight w:val="0"/>
      <w:marTop w:val="0"/>
      <w:marBottom w:val="0"/>
      <w:divBdr>
        <w:top w:val="none" w:sz="0" w:space="0" w:color="auto"/>
        <w:left w:val="none" w:sz="0" w:space="0" w:color="auto"/>
        <w:bottom w:val="none" w:sz="0" w:space="0" w:color="auto"/>
        <w:right w:val="none" w:sz="0" w:space="0" w:color="auto"/>
      </w:divBdr>
    </w:div>
    <w:div w:id="1619333762">
      <w:bodyDiv w:val="1"/>
      <w:marLeft w:val="0"/>
      <w:marRight w:val="0"/>
      <w:marTop w:val="0"/>
      <w:marBottom w:val="0"/>
      <w:divBdr>
        <w:top w:val="none" w:sz="0" w:space="0" w:color="auto"/>
        <w:left w:val="none" w:sz="0" w:space="0" w:color="auto"/>
        <w:bottom w:val="none" w:sz="0" w:space="0" w:color="auto"/>
        <w:right w:val="none" w:sz="0" w:space="0" w:color="auto"/>
      </w:divBdr>
    </w:div>
    <w:div w:id="1621062042">
      <w:bodyDiv w:val="1"/>
      <w:marLeft w:val="0"/>
      <w:marRight w:val="0"/>
      <w:marTop w:val="0"/>
      <w:marBottom w:val="0"/>
      <w:divBdr>
        <w:top w:val="none" w:sz="0" w:space="0" w:color="auto"/>
        <w:left w:val="none" w:sz="0" w:space="0" w:color="auto"/>
        <w:bottom w:val="none" w:sz="0" w:space="0" w:color="auto"/>
        <w:right w:val="none" w:sz="0" w:space="0" w:color="auto"/>
      </w:divBdr>
    </w:div>
    <w:div w:id="1624000400">
      <w:bodyDiv w:val="1"/>
      <w:marLeft w:val="0"/>
      <w:marRight w:val="0"/>
      <w:marTop w:val="0"/>
      <w:marBottom w:val="0"/>
      <w:divBdr>
        <w:top w:val="none" w:sz="0" w:space="0" w:color="auto"/>
        <w:left w:val="none" w:sz="0" w:space="0" w:color="auto"/>
        <w:bottom w:val="none" w:sz="0" w:space="0" w:color="auto"/>
        <w:right w:val="none" w:sz="0" w:space="0" w:color="auto"/>
      </w:divBdr>
    </w:div>
    <w:div w:id="1629776925">
      <w:bodyDiv w:val="1"/>
      <w:marLeft w:val="0"/>
      <w:marRight w:val="0"/>
      <w:marTop w:val="0"/>
      <w:marBottom w:val="0"/>
      <w:divBdr>
        <w:top w:val="none" w:sz="0" w:space="0" w:color="auto"/>
        <w:left w:val="none" w:sz="0" w:space="0" w:color="auto"/>
        <w:bottom w:val="none" w:sz="0" w:space="0" w:color="auto"/>
        <w:right w:val="none" w:sz="0" w:space="0" w:color="auto"/>
      </w:divBdr>
    </w:div>
    <w:div w:id="1654601962">
      <w:bodyDiv w:val="1"/>
      <w:marLeft w:val="0"/>
      <w:marRight w:val="0"/>
      <w:marTop w:val="0"/>
      <w:marBottom w:val="0"/>
      <w:divBdr>
        <w:top w:val="none" w:sz="0" w:space="0" w:color="auto"/>
        <w:left w:val="none" w:sz="0" w:space="0" w:color="auto"/>
        <w:bottom w:val="none" w:sz="0" w:space="0" w:color="auto"/>
        <w:right w:val="none" w:sz="0" w:space="0" w:color="auto"/>
      </w:divBdr>
    </w:div>
    <w:div w:id="1656491038">
      <w:bodyDiv w:val="1"/>
      <w:marLeft w:val="0"/>
      <w:marRight w:val="0"/>
      <w:marTop w:val="0"/>
      <w:marBottom w:val="0"/>
      <w:divBdr>
        <w:top w:val="none" w:sz="0" w:space="0" w:color="auto"/>
        <w:left w:val="none" w:sz="0" w:space="0" w:color="auto"/>
        <w:bottom w:val="none" w:sz="0" w:space="0" w:color="auto"/>
        <w:right w:val="none" w:sz="0" w:space="0" w:color="auto"/>
      </w:divBdr>
    </w:div>
    <w:div w:id="1669093906">
      <w:bodyDiv w:val="1"/>
      <w:marLeft w:val="0"/>
      <w:marRight w:val="0"/>
      <w:marTop w:val="0"/>
      <w:marBottom w:val="0"/>
      <w:divBdr>
        <w:top w:val="none" w:sz="0" w:space="0" w:color="auto"/>
        <w:left w:val="none" w:sz="0" w:space="0" w:color="auto"/>
        <w:bottom w:val="none" w:sz="0" w:space="0" w:color="auto"/>
        <w:right w:val="none" w:sz="0" w:space="0" w:color="auto"/>
      </w:divBdr>
    </w:div>
    <w:div w:id="1694989819">
      <w:bodyDiv w:val="1"/>
      <w:marLeft w:val="0"/>
      <w:marRight w:val="0"/>
      <w:marTop w:val="0"/>
      <w:marBottom w:val="0"/>
      <w:divBdr>
        <w:top w:val="none" w:sz="0" w:space="0" w:color="auto"/>
        <w:left w:val="none" w:sz="0" w:space="0" w:color="auto"/>
        <w:bottom w:val="none" w:sz="0" w:space="0" w:color="auto"/>
        <w:right w:val="none" w:sz="0" w:space="0" w:color="auto"/>
      </w:divBdr>
    </w:div>
    <w:div w:id="1708721850">
      <w:bodyDiv w:val="1"/>
      <w:marLeft w:val="0"/>
      <w:marRight w:val="0"/>
      <w:marTop w:val="0"/>
      <w:marBottom w:val="0"/>
      <w:divBdr>
        <w:top w:val="none" w:sz="0" w:space="0" w:color="auto"/>
        <w:left w:val="none" w:sz="0" w:space="0" w:color="auto"/>
        <w:bottom w:val="none" w:sz="0" w:space="0" w:color="auto"/>
        <w:right w:val="none" w:sz="0" w:space="0" w:color="auto"/>
      </w:divBdr>
    </w:div>
    <w:div w:id="1744909735">
      <w:bodyDiv w:val="1"/>
      <w:marLeft w:val="0"/>
      <w:marRight w:val="0"/>
      <w:marTop w:val="0"/>
      <w:marBottom w:val="0"/>
      <w:divBdr>
        <w:top w:val="none" w:sz="0" w:space="0" w:color="auto"/>
        <w:left w:val="none" w:sz="0" w:space="0" w:color="auto"/>
        <w:bottom w:val="none" w:sz="0" w:space="0" w:color="auto"/>
        <w:right w:val="none" w:sz="0" w:space="0" w:color="auto"/>
      </w:divBdr>
    </w:div>
    <w:div w:id="1749425401">
      <w:bodyDiv w:val="1"/>
      <w:marLeft w:val="0"/>
      <w:marRight w:val="0"/>
      <w:marTop w:val="0"/>
      <w:marBottom w:val="0"/>
      <w:divBdr>
        <w:top w:val="none" w:sz="0" w:space="0" w:color="auto"/>
        <w:left w:val="none" w:sz="0" w:space="0" w:color="auto"/>
        <w:bottom w:val="none" w:sz="0" w:space="0" w:color="auto"/>
        <w:right w:val="none" w:sz="0" w:space="0" w:color="auto"/>
      </w:divBdr>
    </w:div>
    <w:div w:id="1801727918">
      <w:bodyDiv w:val="1"/>
      <w:marLeft w:val="0"/>
      <w:marRight w:val="0"/>
      <w:marTop w:val="0"/>
      <w:marBottom w:val="0"/>
      <w:divBdr>
        <w:top w:val="none" w:sz="0" w:space="0" w:color="auto"/>
        <w:left w:val="none" w:sz="0" w:space="0" w:color="auto"/>
        <w:bottom w:val="none" w:sz="0" w:space="0" w:color="auto"/>
        <w:right w:val="none" w:sz="0" w:space="0" w:color="auto"/>
      </w:divBdr>
    </w:div>
    <w:div w:id="1822691005">
      <w:bodyDiv w:val="1"/>
      <w:marLeft w:val="0"/>
      <w:marRight w:val="0"/>
      <w:marTop w:val="0"/>
      <w:marBottom w:val="0"/>
      <w:divBdr>
        <w:top w:val="none" w:sz="0" w:space="0" w:color="auto"/>
        <w:left w:val="none" w:sz="0" w:space="0" w:color="auto"/>
        <w:bottom w:val="none" w:sz="0" w:space="0" w:color="auto"/>
        <w:right w:val="none" w:sz="0" w:space="0" w:color="auto"/>
      </w:divBdr>
    </w:div>
    <w:div w:id="1846629974">
      <w:bodyDiv w:val="1"/>
      <w:marLeft w:val="0"/>
      <w:marRight w:val="0"/>
      <w:marTop w:val="0"/>
      <w:marBottom w:val="0"/>
      <w:divBdr>
        <w:top w:val="none" w:sz="0" w:space="0" w:color="auto"/>
        <w:left w:val="none" w:sz="0" w:space="0" w:color="auto"/>
        <w:bottom w:val="none" w:sz="0" w:space="0" w:color="auto"/>
        <w:right w:val="none" w:sz="0" w:space="0" w:color="auto"/>
      </w:divBdr>
    </w:div>
    <w:div w:id="1853256808">
      <w:bodyDiv w:val="1"/>
      <w:marLeft w:val="0"/>
      <w:marRight w:val="0"/>
      <w:marTop w:val="0"/>
      <w:marBottom w:val="0"/>
      <w:divBdr>
        <w:top w:val="none" w:sz="0" w:space="0" w:color="auto"/>
        <w:left w:val="none" w:sz="0" w:space="0" w:color="auto"/>
        <w:bottom w:val="none" w:sz="0" w:space="0" w:color="auto"/>
        <w:right w:val="none" w:sz="0" w:space="0" w:color="auto"/>
      </w:divBdr>
    </w:div>
    <w:div w:id="1861621098">
      <w:bodyDiv w:val="1"/>
      <w:marLeft w:val="0"/>
      <w:marRight w:val="0"/>
      <w:marTop w:val="0"/>
      <w:marBottom w:val="0"/>
      <w:divBdr>
        <w:top w:val="none" w:sz="0" w:space="0" w:color="auto"/>
        <w:left w:val="none" w:sz="0" w:space="0" w:color="auto"/>
        <w:bottom w:val="none" w:sz="0" w:space="0" w:color="auto"/>
        <w:right w:val="none" w:sz="0" w:space="0" w:color="auto"/>
      </w:divBdr>
    </w:div>
    <w:div w:id="1862009980">
      <w:bodyDiv w:val="1"/>
      <w:marLeft w:val="0"/>
      <w:marRight w:val="0"/>
      <w:marTop w:val="0"/>
      <w:marBottom w:val="0"/>
      <w:divBdr>
        <w:top w:val="none" w:sz="0" w:space="0" w:color="auto"/>
        <w:left w:val="none" w:sz="0" w:space="0" w:color="auto"/>
        <w:bottom w:val="none" w:sz="0" w:space="0" w:color="auto"/>
        <w:right w:val="none" w:sz="0" w:space="0" w:color="auto"/>
      </w:divBdr>
    </w:div>
    <w:div w:id="1875843718">
      <w:bodyDiv w:val="1"/>
      <w:marLeft w:val="0"/>
      <w:marRight w:val="0"/>
      <w:marTop w:val="0"/>
      <w:marBottom w:val="0"/>
      <w:divBdr>
        <w:top w:val="none" w:sz="0" w:space="0" w:color="auto"/>
        <w:left w:val="none" w:sz="0" w:space="0" w:color="auto"/>
        <w:bottom w:val="none" w:sz="0" w:space="0" w:color="auto"/>
        <w:right w:val="none" w:sz="0" w:space="0" w:color="auto"/>
      </w:divBdr>
    </w:div>
    <w:div w:id="1879008603">
      <w:bodyDiv w:val="1"/>
      <w:marLeft w:val="0"/>
      <w:marRight w:val="0"/>
      <w:marTop w:val="0"/>
      <w:marBottom w:val="0"/>
      <w:divBdr>
        <w:top w:val="none" w:sz="0" w:space="0" w:color="auto"/>
        <w:left w:val="none" w:sz="0" w:space="0" w:color="auto"/>
        <w:bottom w:val="none" w:sz="0" w:space="0" w:color="auto"/>
        <w:right w:val="none" w:sz="0" w:space="0" w:color="auto"/>
      </w:divBdr>
    </w:div>
    <w:div w:id="1879929429">
      <w:bodyDiv w:val="1"/>
      <w:marLeft w:val="0"/>
      <w:marRight w:val="0"/>
      <w:marTop w:val="0"/>
      <w:marBottom w:val="0"/>
      <w:divBdr>
        <w:top w:val="none" w:sz="0" w:space="0" w:color="auto"/>
        <w:left w:val="none" w:sz="0" w:space="0" w:color="auto"/>
        <w:bottom w:val="none" w:sz="0" w:space="0" w:color="auto"/>
        <w:right w:val="none" w:sz="0" w:space="0" w:color="auto"/>
      </w:divBdr>
    </w:div>
    <w:div w:id="1890919588">
      <w:bodyDiv w:val="1"/>
      <w:marLeft w:val="0"/>
      <w:marRight w:val="0"/>
      <w:marTop w:val="0"/>
      <w:marBottom w:val="0"/>
      <w:divBdr>
        <w:top w:val="none" w:sz="0" w:space="0" w:color="auto"/>
        <w:left w:val="none" w:sz="0" w:space="0" w:color="auto"/>
        <w:bottom w:val="none" w:sz="0" w:space="0" w:color="auto"/>
        <w:right w:val="none" w:sz="0" w:space="0" w:color="auto"/>
      </w:divBdr>
    </w:div>
    <w:div w:id="1938705847">
      <w:bodyDiv w:val="1"/>
      <w:marLeft w:val="0"/>
      <w:marRight w:val="0"/>
      <w:marTop w:val="0"/>
      <w:marBottom w:val="0"/>
      <w:divBdr>
        <w:top w:val="none" w:sz="0" w:space="0" w:color="auto"/>
        <w:left w:val="none" w:sz="0" w:space="0" w:color="auto"/>
        <w:bottom w:val="none" w:sz="0" w:space="0" w:color="auto"/>
        <w:right w:val="none" w:sz="0" w:space="0" w:color="auto"/>
      </w:divBdr>
    </w:div>
    <w:div w:id="1941258499">
      <w:bodyDiv w:val="1"/>
      <w:marLeft w:val="0"/>
      <w:marRight w:val="0"/>
      <w:marTop w:val="0"/>
      <w:marBottom w:val="0"/>
      <w:divBdr>
        <w:top w:val="none" w:sz="0" w:space="0" w:color="auto"/>
        <w:left w:val="none" w:sz="0" w:space="0" w:color="auto"/>
        <w:bottom w:val="none" w:sz="0" w:space="0" w:color="auto"/>
        <w:right w:val="none" w:sz="0" w:space="0" w:color="auto"/>
      </w:divBdr>
    </w:div>
    <w:div w:id="1949047302">
      <w:bodyDiv w:val="1"/>
      <w:marLeft w:val="0"/>
      <w:marRight w:val="0"/>
      <w:marTop w:val="0"/>
      <w:marBottom w:val="0"/>
      <w:divBdr>
        <w:top w:val="none" w:sz="0" w:space="0" w:color="auto"/>
        <w:left w:val="none" w:sz="0" w:space="0" w:color="auto"/>
        <w:bottom w:val="none" w:sz="0" w:space="0" w:color="auto"/>
        <w:right w:val="none" w:sz="0" w:space="0" w:color="auto"/>
      </w:divBdr>
    </w:div>
    <w:div w:id="1950580548">
      <w:bodyDiv w:val="1"/>
      <w:marLeft w:val="0"/>
      <w:marRight w:val="0"/>
      <w:marTop w:val="0"/>
      <w:marBottom w:val="0"/>
      <w:divBdr>
        <w:top w:val="none" w:sz="0" w:space="0" w:color="auto"/>
        <w:left w:val="none" w:sz="0" w:space="0" w:color="auto"/>
        <w:bottom w:val="none" w:sz="0" w:space="0" w:color="auto"/>
        <w:right w:val="none" w:sz="0" w:space="0" w:color="auto"/>
      </w:divBdr>
    </w:div>
    <w:div w:id="1969041441">
      <w:bodyDiv w:val="1"/>
      <w:marLeft w:val="0"/>
      <w:marRight w:val="0"/>
      <w:marTop w:val="0"/>
      <w:marBottom w:val="0"/>
      <w:divBdr>
        <w:top w:val="none" w:sz="0" w:space="0" w:color="auto"/>
        <w:left w:val="none" w:sz="0" w:space="0" w:color="auto"/>
        <w:bottom w:val="none" w:sz="0" w:space="0" w:color="auto"/>
        <w:right w:val="none" w:sz="0" w:space="0" w:color="auto"/>
      </w:divBdr>
    </w:div>
    <w:div w:id="1977561624">
      <w:bodyDiv w:val="1"/>
      <w:marLeft w:val="0"/>
      <w:marRight w:val="0"/>
      <w:marTop w:val="0"/>
      <w:marBottom w:val="0"/>
      <w:divBdr>
        <w:top w:val="none" w:sz="0" w:space="0" w:color="auto"/>
        <w:left w:val="none" w:sz="0" w:space="0" w:color="auto"/>
        <w:bottom w:val="none" w:sz="0" w:space="0" w:color="auto"/>
        <w:right w:val="none" w:sz="0" w:space="0" w:color="auto"/>
      </w:divBdr>
    </w:div>
    <w:div w:id="1986012224">
      <w:bodyDiv w:val="1"/>
      <w:marLeft w:val="0"/>
      <w:marRight w:val="0"/>
      <w:marTop w:val="0"/>
      <w:marBottom w:val="0"/>
      <w:divBdr>
        <w:top w:val="none" w:sz="0" w:space="0" w:color="auto"/>
        <w:left w:val="none" w:sz="0" w:space="0" w:color="auto"/>
        <w:bottom w:val="none" w:sz="0" w:space="0" w:color="auto"/>
        <w:right w:val="none" w:sz="0" w:space="0" w:color="auto"/>
      </w:divBdr>
    </w:div>
    <w:div w:id="1990595026">
      <w:bodyDiv w:val="1"/>
      <w:marLeft w:val="0"/>
      <w:marRight w:val="0"/>
      <w:marTop w:val="0"/>
      <w:marBottom w:val="0"/>
      <w:divBdr>
        <w:top w:val="none" w:sz="0" w:space="0" w:color="auto"/>
        <w:left w:val="none" w:sz="0" w:space="0" w:color="auto"/>
        <w:bottom w:val="none" w:sz="0" w:space="0" w:color="auto"/>
        <w:right w:val="none" w:sz="0" w:space="0" w:color="auto"/>
      </w:divBdr>
    </w:div>
    <w:div w:id="2006275252">
      <w:bodyDiv w:val="1"/>
      <w:marLeft w:val="0"/>
      <w:marRight w:val="0"/>
      <w:marTop w:val="0"/>
      <w:marBottom w:val="0"/>
      <w:divBdr>
        <w:top w:val="none" w:sz="0" w:space="0" w:color="auto"/>
        <w:left w:val="none" w:sz="0" w:space="0" w:color="auto"/>
        <w:bottom w:val="none" w:sz="0" w:space="0" w:color="auto"/>
        <w:right w:val="none" w:sz="0" w:space="0" w:color="auto"/>
      </w:divBdr>
    </w:div>
    <w:div w:id="2015954819">
      <w:bodyDiv w:val="1"/>
      <w:marLeft w:val="0"/>
      <w:marRight w:val="0"/>
      <w:marTop w:val="0"/>
      <w:marBottom w:val="0"/>
      <w:divBdr>
        <w:top w:val="none" w:sz="0" w:space="0" w:color="auto"/>
        <w:left w:val="none" w:sz="0" w:space="0" w:color="auto"/>
        <w:bottom w:val="none" w:sz="0" w:space="0" w:color="auto"/>
        <w:right w:val="none" w:sz="0" w:space="0" w:color="auto"/>
      </w:divBdr>
    </w:div>
    <w:div w:id="2046714654">
      <w:bodyDiv w:val="1"/>
      <w:marLeft w:val="0"/>
      <w:marRight w:val="0"/>
      <w:marTop w:val="0"/>
      <w:marBottom w:val="0"/>
      <w:divBdr>
        <w:top w:val="none" w:sz="0" w:space="0" w:color="auto"/>
        <w:left w:val="none" w:sz="0" w:space="0" w:color="auto"/>
        <w:bottom w:val="none" w:sz="0" w:space="0" w:color="auto"/>
        <w:right w:val="none" w:sz="0" w:space="0" w:color="auto"/>
      </w:divBdr>
    </w:div>
    <w:div w:id="2058894092">
      <w:bodyDiv w:val="1"/>
      <w:marLeft w:val="0"/>
      <w:marRight w:val="0"/>
      <w:marTop w:val="0"/>
      <w:marBottom w:val="0"/>
      <w:divBdr>
        <w:top w:val="none" w:sz="0" w:space="0" w:color="auto"/>
        <w:left w:val="none" w:sz="0" w:space="0" w:color="auto"/>
        <w:bottom w:val="none" w:sz="0" w:space="0" w:color="auto"/>
        <w:right w:val="none" w:sz="0" w:space="0" w:color="auto"/>
      </w:divBdr>
    </w:div>
    <w:div w:id="2079087953">
      <w:bodyDiv w:val="1"/>
      <w:marLeft w:val="0"/>
      <w:marRight w:val="0"/>
      <w:marTop w:val="0"/>
      <w:marBottom w:val="0"/>
      <w:divBdr>
        <w:top w:val="none" w:sz="0" w:space="0" w:color="auto"/>
        <w:left w:val="none" w:sz="0" w:space="0" w:color="auto"/>
        <w:bottom w:val="none" w:sz="0" w:space="0" w:color="auto"/>
        <w:right w:val="none" w:sz="0" w:space="0" w:color="auto"/>
      </w:divBdr>
    </w:div>
    <w:div w:id="2103453137">
      <w:bodyDiv w:val="1"/>
      <w:marLeft w:val="0"/>
      <w:marRight w:val="0"/>
      <w:marTop w:val="0"/>
      <w:marBottom w:val="0"/>
      <w:divBdr>
        <w:top w:val="none" w:sz="0" w:space="0" w:color="auto"/>
        <w:left w:val="none" w:sz="0" w:space="0" w:color="auto"/>
        <w:bottom w:val="none" w:sz="0" w:space="0" w:color="auto"/>
        <w:right w:val="none" w:sz="0" w:space="0" w:color="auto"/>
      </w:divBdr>
    </w:div>
    <w:div w:id="2111969844">
      <w:bodyDiv w:val="1"/>
      <w:marLeft w:val="0"/>
      <w:marRight w:val="0"/>
      <w:marTop w:val="0"/>
      <w:marBottom w:val="0"/>
      <w:divBdr>
        <w:top w:val="none" w:sz="0" w:space="0" w:color="auto"/>
        <w:left w:val="none" w:sz="0" w:space="0" w:color="auto"/>
        <w:bottom w:val="none" w:sz="0" w:space="0" w:color="auto"/>
        <w:right w:val="none" w:sz="0" w:space="0" w:color="auto"/>
      </w:divBdr>
    </w:div>
    <w:div w:id="2142724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s://www.visual-paradigm.com/learning/handbooks/agile-handbook/wireframe.jsp" TargetMode="External"/><Relationship Id="rId4" Type="http://schemas.openxmlformats.org/officeDocument/2006/relationships/styles" Target="styles.xml"/><Relationship Id="rId9" Type="http://schemas.openxmlformats.org/officeDocument/2006/relationships/hyperlink" Target="https://en.wikipedia.org/wiki/Unified_Modeling_Languag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Syn21</b:Tag>
    <b:SourceType>InternetSite</b:SourceType>
    <b:Guid>{DB092F46-0CD6-45D0-ABD7-CF2BC7A32ED9}</b:Guid>
    <b:Author>
      <b:Author>
        <b:NameList>
          <b:Person>
            <b:Last>Synopsys</b:Last>
          </b:Person>
        </b:NameList>
      </b:Author>
    </b:Author>
    <b:Title>Top 4 software development methodologies</b:Title>
    <b:YearAccessed>2021</b:YearAccessed>
    <b:MonthAccessed>January</b:MonthAccessed>
    <b:DayAccessed>1</b:DayAccessed>
    <b:URL>https://www.synopsys.com/blogs/software-security/top-4-software-development-methodologies/</b:URL>
    <b:RefOrder>1</b:RefOrder>
  </b:Source>
  <b:Source>
    <b:Tag>Pla21</b:Tag>
    <b:SourceType>InternetSite</b:SourceType>
    <b:Guid>{83BF474B-ED8E-4A61-8C41-C3367A998AF8}</b:Guid>
    <b:Author>
      <b:Author>
        <b:NameList>
          <b:Person>
            <b:Last>Planview</b:Last>
          </b:Person>
        </b:NameList>
      </b:Author>
    </b:Author>
    <b:Title>Top 6 Software Development Methodologies</b:Title>
    <b:YearAccessed>2021</b:YearAccessed>
    <b:MonthAccessed>January</b:MonthAccessed>
    <b:DayAccessed>1</b:DayAccessed>
    <b:URL>https://blog.planview.com/top-6-software-development-methodologies/</b:URL>
    <b:RefOrder>2</b:RefOrder>
  </b:Source>
  <b:Source>
    <b:Tag>cpr21</b:Tag>
    <b:SourceType>InternetSite</b:SourceType>
    <b:Guid>{34D1CB2E-BF53-46B7-BD9D-FE058F765F8E}</b:Guid>
    <b:Author>
      <b:Author>
        <b:NameList>
          <b:Person>
            <b:Last>cprime</b:Last>
          </b:Person>
        </b:NameList>
      </b:Author>
    </b:Author>
    <b:Title>WHAT IS AGILE? WHAT IS SCRUM?</b:Title>
    <b:YearAccessed>2021</b:YearAccessed>
    <b:MonthAccessed>January</b:MonthAccessed>
    <b:DayAccessed>1</b:DayAccessed>
    <b:URL>https://www.cprime.com/resources/what-is-agile-what-is-scrum/#:~:text=Agile%20software%20development%20refers%20to%20a%20group%20of%20software%20development,%2Dorganizing%20cross%2Dfunctional%20teams.</b:URL>
    <b:RefOrder>3</b:RefOrder>
  </b:Source>
  <b:Source>
    <b:Tag>Gee21</b:Tag>
    <b:SourceType>InternetSite</b:SourceType>
    <b:Guid>{4E1021E4-3287-4662-B69E-F67CF8B91688}</b:Guid>
    <b:Author>
      <b:Author>
        <b:NameList>
          <b:Person>
            <b:Last>GeeksforGeeks</b:Last>
          </b:Person>
        </b:NameList>
      </b:Author>
    </b:Author>
    <b:Title>Agile Methodology Advantages and Disadvantages</b:Title>
    <b:YearAccessed>2021</b:YearAccessed>
    <b:MonthAccessed>January</b:MonthAccessed>
    <b:DayAccessed>1</b:DayAccessed>
    <b:URL>https://www.geeksforgeeks.org/agile-methodology-advantages-and-disadvantages/</b:URL>
    <b:RefOrder>4</b:RefOrder>
  </b:Source>
  <b:Source>
    <b:Tag>She</b:Tag>
    <b:SourceType>Report</b:SourceType>
    <b:Guid>{E176DAFA-29C7-4105-88C1-0C190A3EE99E}</b:Guid>
    <b:Title>Agile Processes and Methodologies</b:Title>
    <b:Author>
      <b:Author>
        <b:NameList>
          <b:Person>
            <b:Last>Sheetal Sharma</b:Last>
            <b:First>Darothi</b:First>
            <b:Middle>Sarkar, Divya Gupta</b:Middle>
          </b:Person>
        </b:NameList>
      </b:Author>
    </b:Author>
    <b:RefOrder>5</b:RefOrder>
  </b:Source>
  <b:Source>
    <b:Tag>Blu21</b:Tag>
    <b:SourceType>InternetSite</b:SourceType>
    <b:Guid>{8CA51E56-2C33-4076-ACD4-BFFD86556CD9}</b:Guid>
    <b:Title>Benefits and Challenges of Agile Development</b:Title>
    <b:Author>
      <b:Author>
        <b:NameList>
          <b:Person>
            <b:Last>Blueprint</b:Last>
          </b:Person>
        </b:NameList>
      </b:Author>
    </b:Author>
    <b:YearAccessed>2021</b:YearAccessed>
    <b:MonthAccessed>January</b:MonthAccessed>
    <b:DayAccessed>1</b:DayAccessed>
    <b:URL>https://www.blueprintsys.com/agile-development-101/agile-benefits-and-challenges</b:URL>
    <b:RefOrder>7</b:RefOrder>
  </b:Source>
  <b:Source>
    <b:Tag>Dig21</b:Tag>
    <b:SourceType>InternetSite</b:SourceType>
    <b:Guid>{07BA030F-3438-4CC2-AAAD-28D473C51215}</b:Guid>
    <b:Title>Agile Methodology Advantages and Disadvantages</b:Title>
    <b:YearAccessed>2021</b:YearAccessed>
    <b:MonthAccessed>January</b:MonthAccessed>
    <b:DayAccessed>1</b:DayAccessed>
    <b:URL>https://www.geeksforgeeks.org/agile-methodology-advantages-and-disadvantages/</b:URL>
    <b:Author>
      <b:Author>
        <b:NameList>
          <b:Person>
            <b:Last>Ocean</b:Last>
            <b:First>Digital</b:First>
          </b:Person>
        </b:NameList>
      </b:Author>
    </b:Author>
    <b:RefOrder>6</b:RefOrder>
  </b:Source>
  <b:Source>
    <b:Tag>inc21</b:Tag>
    <b:SourceType>InternetSite</b:SourceType>
    <b:Guid>{40522275-792C-4A99-A037-9E2050D868FF}</b:Guid>
    <b:Author>
      <b:Author>
        <b:NameList>
          <b:Person>
            <b:Last>inc</b:Last>
          </b:Person>
        </b:NameList>
      </b:Author>
    </b:Author>
    <b:Title>The Massive Downside of Agile Software Development</b:Title>
    <b:YearAccessed>2021</b:YearAccessed>
    <b:MonthAccessed>January</b:MonthAccessed>
    <b:DayAccessed>1</b:DayAccessed>
    <b:URL>https://www.inc.com/adam-fridman/the-massive-downside-of-agile-software-development.html</b:URL>
    <b:RefOrder>8</b:RefOrder>
  </b:Source>
  <b:Source>
    <b:Tag>Pla211</b:Tag>
    <b:SourceType>InternetSite</b:SourceType>
    <b:Guid>{F18AFB0E-5099-47BF-9E37-00B3C7AF83B3}</b:Guid>
    <b:Author>
      <b:Author>
        <b:NameList>
          <b:Person>
            <b:Last>Planview</b:Last>
          </b:Person>
        </b:NameList>
      </b:Author>
    </b:Author>
    <b:Title>Disadvantages of Agile</b:Title>
    <b:YearAccessed>2021</b:YearAccessed>
    <b:MonthAccessed>January</b:MonthAccessed>
    <b:DayAccessed>1</b:DayAccessed>
    <b:URL>https://www.planview.com/resources/articles/disadvantages-agile/</b:URL>
    <b:RefOrder>9</b:RefOrder>
  </b:Source>
  <b:Source>
    <b:Tag>Atl21</b:Tag>
    <b:SourceType>InternetSite</b:SourceType>
    <b:Guid>{E056CCAA-E025-4D91-AB6F-412BB4D503C8}</b:Guid>
    <b:Author>
      <b:Author>
        <b:NameList>
          <b:Person>
            <b:Last>Coach</b:Last>
            <b:First>Atlassain</b:First>
            <b:Middle>Agile</b:Middle>
          </b:Person>
        </b:NameList>
      </b:Author>
    </b:Author>
    <b:Title>User Stories with Examples and Template</b:Title>
    <b:YearAccessed>2021</b:YearAccessed>
    <b:MonthAccessed>January</b:MonthAccessed>
    <b:DayAccessed>2</b:DayAccessed>
    <b:URL>https://www.atlassian.com/agile/project-management/user-stories</b:URL>
    <b:RefOrder>10</b:RefOrder>
  </b:Source>
  <b:Source>
    <b:Tag>Vis21</b:Tag>
    <b:SourceType>InternetSite</b:SourceType>
    <b:Guid>{324A8202-E651-48B6-909D-A4F45FCD638A}</b:Guid>
    <b:Author>
      <b:Author>
        <b:NameList>
          <b:Person>
            <b:Last>Paradigm</b:Last>
            <b:First>Visual</b:First>
          </b:Person>
        </b:NameList>
      </b:Author>
    </b:Author>
    <b:Title>What is User Story Mapping?</b:Title>
    <b:YearAccessed>2021</b:YearAccessed>
    <b:MonthAccessed>January</b:MonthAccessed>
    <b:DayAccessed>2</b:DayAccessed>
    <b:URL>https://www.visual-paradigm.com/guide/agile-software-development/what-is-user-story-mapping/</b:URL>
    <b:RefOrder>11</b:RefOrder>
  </b:Source>
  <b:Source>
    <b:Tag>Vis211</b:Tag>
    <b:SourceType>InternetSite</b:SourceType>
    <b:Guid>{1BA136AC-BC3D-40BC-A384-865E5FF6143B}</b:Guid>
    <b:Author>
      <b:Author>
        <b:NameList>
          <b:Person>
            <b:Last>Paradigm</b:Last>
            <b:First>Visual</b:First>
          </b:Person>
        </b:NameList>
      </b:Author>
    </b:Author>
    <b:YearAccessed>2021</b:YearAccessed>
    <b:MonthAccessed>January</b:MonthAccessed>
    <b:DayAccessed>2</b:DayAccessed>
    <b:URL>https://www.visual-paradigm.com/guide/uml-unified-modeling-language/what-is-sequence-diagram/</b:URL>
    <b:RefOrder>15</b:RefOrder>
  </b:Source>
  <b:Source>
    <b:Tag>Agi21</b:Tag>
    <b:SourceType>InternetSite</b:SourceType>
    <b:Guid>{24F890FF-703A-417B-A683-57026A947AD0}</b:Guid>
    <b:Author>
      <b:Author>
        <b:NameList>
          <b:Person>
            <b:Last>Alliance</b:Last>
            <b:First>Agile</b:First>
          </b:Person>
        </b:NameList>
      </b:Author>
    </b:Author>
    <b:Title>CRC Cards</b:Title>
    <b:YearAccessed>2021</b:YearAccessed>
    <b:MonthAccessed>January</b:MonthAccessed>
    <b:DayAccessed>2</b:DayAccessed>
    <b:URL>https://www.agilealliance.org/glossary/crc-cards/#q=~(infinite~false~filters~(postType~(~'page~'post~'aa_book~'aa_event_session~'aa_experience_report~'aa_glossary~'aa_research_paper~'aa_video)~tags~(~'crc*20card))~searchTerm~'~sort~false~sortDirection~'as</b:URL>
    <b:RefOrder>12</b:RefOrder>
  </b:Source>
  <b:Source>
    <b:Tag>Bör05</b:Tag>
    <b:SourceType>Report</b:SourceType>
    <b:Guid>{75F12F25-62F8-4DE8-BB07-FBE5FF3B1CBE}</b:Guid>
    <b:Title>TEACHING OBJECT ORIENTED MODELLING WITH</b:Title>
    <b:Year>2005</b:Year>
    <b:Author>
      <b:Author>
        <b:NameList>
          <b:Person>
            <b:Last>Börstler</b:Last>
            <b:First>Schulte</b:First>
          </b:Person>
        </b:NameList>
      </b:Author>
    </b:Author>
    <b:City>Cape Town</b:City>
    <b:RefOrder>13</b:RefOrder>
  </b:Source>
  <b:Source>
    <b:Tag>Vis212</b:Tag>
    <b:SourceType>InternetSite</b:SourceType>
    <b:Guid>{D7296226-198B-4FDD-B1B8-6B2334BFD8DD}</b:Guid>
    <b:Title>What is wireframe?</b:Title>
    <b:Author>
      <b:Author>
        <b:NameList>
          <b:Person>
            <b:Last>Paragidm</b:Last>
            <b:First>Visual</b:First>
          </b:Person>
        </b:NameList>
      </b:Author>
    </b:Author>
    <b:YearAccessed>2021</b:YearAccessed>
    <b:MonthAccessed>January</b:MonthAccessed>
    <b:DayAccessed>2</b:DayAccessed>
    <b:URL>https://www.visual-paradigm.com/support/documents/vpuserguide/2822/2613/83691_whatiswirefr.html</b:URL>
    <b:RefOrder>16</b:RefOrder>
  </b:Source>
  <b:Source>
    <b:Tag>21Ja</b:Tag>
    <b:SourceType>InternetSite</b:SourceType>
    <b:Guid>{4925B96E-35E1-4F94-96E1-5182ECF77ADC}</b:Guid>
    <b:YearAccessed>2021</b:YearAccessed>
    <b:MonthAccessed>January</b:MonthAccessed>
    <b:DayAccessed>3</b:DayAccessed>
    <b:URL>https://miro.com/app/dashboard/</b:URL>
    <b:RefOrder>17</b:RefOrder>
  </b:Source>
  <b:Source>
    <b:Tag>Sco98</b:Tag>
    <b:SourceType>Report</b:SourceType>
    <b:Guid>{0535E1EE-9B9D-40F7-A449-76C1ED4A3CA3}</b:Guid>
    <b:Title>CRC Modeling</b:Title>
    <b:Year>1998</b:Year>
    <b:Author>
      <b:Author>
        <b:NameList>
          <b:Person>
            <b:Last>Ambler</b:Last>
            <b:First>Scott</b:First>
            <b:Middle>W.</b:Middle>
          </b:Person>
        </b:NameList>
      </b:Author>
    </b:Author>
    <b:RefOrder>14</b:RefOrder>
  </b:Source>
  <b:Source>
    <b:Tag>Dav</b:Tag>
    <b:SourceType>Report</b:SourceType>
    <b:Guid>{72F17BC1-B1F8-4EC4-A9BE-3E3C062D8D3D}</b:Guid>
    <b:Author>
      <b:Author>
        <b:NameList>
          <b:Person>
            <b:Last>Rubin</b:Last>
            <b:First>David</b:First>
            <b:Middle>M.</b:Middle>
          </b:Person>
        </b:NameList>
      </b:Author>
    </b:Author>
    <b:Title>Introduction to CRC Cards</b:Title>
    <b:RefOrder>30</b:RefOrder>
  </b:Source>
  <b:Source>
    <b:Tag>Vis213</b:Tag>
    <b:SourceType>InternetSite</b:SourceType>
    <b:Guid>{82783606-3AF7-46E8-A528-5FBEA13722CB}</b:Guid>
    <b:Title>What is wireframe?</b:Title>
    <b:Author>
      <b:Author>
        <b:NameList>
          <b:Person>
            <b:Last>Paradigm</b:Last>
            <b:First>Visual</b:First>
          </b:Person>
        </b:NameList>
      </b:Author>
    </b:Author>
    <b:YearAccessed>2021</b:YearAccessed>
    <b:MonthAccessed>January</b:MonthAccessed>
    <b:DayAccessed>3</b:DayAccessed>
    <b:URL>https://www.visual-paradigm.com/support/documents/vpuserguide/2822/2613/83691_whatiswirefr.html</b:URL>
    <b:RefOrder>31</b:RefOrder>
  </b:Source>
  <b:Source>
    <b:Tag>Atl211</b:Tag>
    <b:SourceType>InternetSite</b:SourceType>
    <b:Guid>{A298B5DA-255F-4263-9508-2E1DF095D568}</b:Guid>
    <b:Author>
      <b:Author>
        <b:NameList>
          <b:Person>
            <b:Last>Bitbucket</b:Last>
            <b:First>Atlassian</b:First>
          </b:Person>
        </b:NameList>
      </b:Author>
    </b:Author>
    <b:Title>What is version control?</b:Title>
    <b:YearAccessed>2021</b:YearAccessed>
    <b:MonthAccessed>January</b:MonthAccessed>
    <b:DayAccessed>3</b:DayAccessed>
    <b:URL>https://www.atlassian.com/git/tutorials/what-is-version-control</b:URL>
    <b:RefOrder>27</b:RefOrder>
  </b:Source>
  <b:Source>
    <b:Tag>Git21</b:Tag>
    <b:SourceType>InternetSite</b:SourceType>
    <b:Guid>{8978437F-9C47-4EF9-9F22-289CA7495FBD}</b:Guid>
    <b:Author>
      <b:Author>
        <b:NameList>
          <b:Person>
            <b:Last>Git</b:Last>
          </b:Person>
        </b:NameList>
      </b:Author>
    </b:Author>
    <b:Title>Getting Started - About Version Control</b:Title>
    <b:YearAccessed>2021</b:YearAccessed>
    <b:MonthAccessed>January</b:MonthAccessed>
    <b:DayAccessed>3</b:DayAccessed>
    <b:URL>https://git-scm.com/book/en/v2/Getting-Started-About-Version-Control</b:URL>
    <b:RefOrder>28</b:RefOrder>
  </b:Source>
  <b:Source>
    <b:Tag>Qui21</b:Tag>
    <b:SourceType>InternetSite</b:SourceType>
    <b:Guid>{C52D3268-3E80-422F-B2FB-2B3EEA95CE83}</b:Guid>
    <b:Author>
      <b:Author>
        <b:NameList>
          <b:Person>
            <b:Last>Scrum</b:Last>
            <b:First>Quick</b:First>
          </b:Person>
        </b:NameList>
      </b:Author>
    </b:Author>
    <b:YearAccessed>2021</b:YearAccessed>
    <b:MonthAccessed>January</b:MonthAccessed>
    <b:DayAccessed>3</b:DayAccessed>
    <b:URL>https://guide.quickscrum.com/git-guide/</b:URL>
    <b:RefOrder>29</b:RefOrder>
  </b:Source>
  <b:Source>
    <b:Tag>Wes21</b:Tag>
    <b:SourceType>InternetSite</b:SourceType>
    <b:Guid>{A0F14120-91F1-45ED-8354-9E41177C5EE9}</b:Guid>
    <b:Author>
      <b:Author>
        <b:NameList>
          <b:Person>
            <b:Last>Labs</b:Last>
            <b:First>West</b:First>
            <b:Middle>Agile</b:Middle>
          </b:Person>
        </b:NameList>
      </b:Author>
    </b:Author>
    <b:Title>Why Is Software Testing and QA Important for Any Business?</b:Title>
    <b:YearAccessed>2021</b:YearAccessed>
    <b:MonthAccessed>January</b:MonthAccessed>
    <b:DayAccessed>5</b:DayAccessed>
    <b:URL>https://www.westagilelabs.com/blog/why-is-software-testing-and-qa-important-for-any-business/#:~:text=To%20put%20it%20simply%2C%20the,reliability%2C%20and%20superior%20user%20experience.</b:URL>
    <b:RefOrder>18</b:RefOrder>
  </b:Source>
  <b:Source>
    <b:Tag>Rez21</b:Tag>
    <b:SourceType>InternetSite</b:SourceType>
    <b:Guid>{78D79DD7-0A38-4BE0-9EBC-001C714C0D2C}</b:Guid>
    <b:Author>
      <b:Author>
        <b:NameList>
          <b:Person>
            <b:Last>Rezaid</b:Last>
          </b:Person>
        </b:NameList>
      </b:Author>
    </b:Author>
    <b:Title>7 Basic Reasons Why Software Testing is Necessary</b:Title>
    <b:YearAccessed>2021</b:YearAccessed>
    <b:MonthAccessed>Jauary</b:MonthAccessed>
    <b:DayAccessed>5</b:DayAccessed>
    <b:URL>https://rezaid.co.uk/7-reasons-why-software-testing-is-necessary/</b:URL>
    <b:RefOrder>19</b:RefOrder>
  </b:Source>
  <b:Source>
    <b:Tag>Wha21</b:Tag>
    <b:SourceType>InternetSite</b:SourceType>
    <b:Guid>{25A76019-BC69-4119-B3FC-CB8E81787C0F}</b:Guid>
    <b:Title>What is BLACK Box Testing? Techniques, Example &amp; Types</b:Title>
    <b:YearAccessed>2021</b:YearAccessed>
    <b:MonthAccessed>January</b:MonthAccessed>
    <b:DayAccessed>5</b:DayAccessed>
    <b:URL>https://www.guru99.com/black-box-testing.html</b:URL>
    <b:RefOrder>21</b:RefOrder>
  </b:Source>
  <b:Source>
    <b:Tag>DrS21</b:Tag>
    <b:SourceType>Report</b:SourceType>
    <b:Guid>{0BE389EB-15FA-4EFF-8454-A7A8C1D357E0}</b:Guid>
    <b:Author>
      <b:Author>
        <b:NameList>
          <b:Person>
            <b:Last>Riaz</b:Last>
            <b:First>Dr</b:First>
            <b:Middle>S.S</b:Middle>
          </b:Person>
        </b:NameList>
      </b:Author>
    </b:Author>
    <b:Title>Studying the feasibility and improtance of software testing: an analysis</b:Title>
    <b:YearAccessed>2021</b:YearAccessed>
    <b:MonthAccessed>January</b:MonthAccessed>
    <b:DayAccessed>5</b:DayAccessed>
    <b:RefOrder>20</b:RefOrder>
  </b:Source>
  <b:Source>
    <b:Tag>Gur21</b:Tag>
    <b:SourceType>InternetSite</b:SourceType>
    <b:Guid>{953397FC-B19D-4796-AB6F-051F8140592E}</b:Guid>
    <b:Author>
      <b:Author>
        <b:NameList>
          <b:Person>
            <b:Last>Guru99</b:Last>
          </b:Person>
        </b:NameList>
      </b:Author>
    </b:Author>
    <b:Title>What is WHITE Box Testing? Techniques, Example &amp; Types</b:Title>
    <b:YearAccessed>2021</b:YearAccessed>
    <b:MonthAccessed>January</b:MonthAccessed>
    <b:DayAccessed>5</b:DayAccessed>
    <b:URL>https://www.guru99.com/white-box-testing.html</b:URL>
    <b:RefOrder>22</b:RefOrder>
  </b:Source>
  <b:Source>
    <b:Tag>Bae21</b:Tag>
    <b:SourceType>InternetSite</b:SourceType>
    <b:Guid>{732006E9-B0A7-40F4-AA8A-881379DF977A}</b:Guid>
    <b:Author>
      <b:Author>
        <b:NameList>
          <b:Person>
            <b:Last>Baeldung</b:Last>
          </b:Person>
        </b:NameList>
      </b:Author>
    </b:Author>
    <b:Title>Solid Principles</b:Title>
    <b:YearAccessed>2021</b:YearAccessed>
    <b:MonthAccessed>January</b:MonthAccessed>
    <b:DayAccessed>5</b:DayAccessed>
    <b:URL>https://www.baeldung.com/solid-principles</b:URL>
    <b:RefOrder>23</b:RefOrder>
  </b:Source>
  <b:Source>
    <b:Tag>Ser</b:Tag>
    <b:SourceType>Report</b:SourceType>
    <b:Guid>{50B3E3EA-14C5-47D4-BD3D-7E506BC344C3}</b:Guid>
    <b:Author>
      <b:Author>
        <b:NameList>
          <b:Person>
            <b:Last>Series</b:Last>
            <b:First>Robert</b:First>
            <b:Middle>C.Martin</b:Middle>
          </b:Person>
        </b:NameList>
      </b:Author>
    </b:Author>
    <b:Title>Agile Principles, Patterns and Practices in C#</b:Title>
    <b:YearAccessed>2021</b:YearAccessed>
    <b:MonthAccessed>January</b:MonthAccessed>
    <b:DayAccessed>5</b:DayAccessed>
    <b:RefOrder>24</b:RefOrder>
  </b:Source>
  <b:Source>
    <b:Tag>Sta21</b:Tag>
    <b:SourceType>InternetSite</b:SourceType>
    <b:Guid>{9FB0461E-4EA8-4546-A239-4AE7DEAF0F6B}</b:Guid>
    <b:Title>SOLID Design Principles Explained: The Open/Closed Principle with Code Examples</b:Title>
    <b:Author>
      <b:Author>
        <b:NameList>
          <b:Person>
            <b:Last>Stackify</b:Last>
          </b:Person>
        </b:NameList>
      </b:Author>
    </b:Author>
    <b:YearAccessed>2021</b:YearAccessed>
    <b:MonthAccessed>January</b:MonthAccessed>
    <b:DayAccessed>5</b:DayAccessed>
    <b:URL>https://stackify.com/solid-design-open-closed-principle/</b:URL>
    <b:RefOrder>25</b:RefOrder>
  </b:Source>
  <b:Source>
    <b:Tag>Mik20</b:Tag>
    <b:SourceType>ElectronicSource</b:SourceType>
    <b:Guid>{D5E8CD03-36ED-4A73-B9D8-ABC7832368E7}</b:Guid>
    <b:Title>Overview Design Principles</b:Title>
    <b:Year>2020</b:Year>
    <b:Author>
      <b:Author>
        <b:NameList>
          <b:Person>
            <b:Last>Dacey</b:Last>
            <b:First>Mike</b:First>
          </b:Person>
        </b:NameList>
      </b:Author>
    </b:Author>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540F1D-ACFA-4D37-9F3C-9655DF036B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1119</TotalTime>
  <Pages>12</Pages>
  <Words>5384</Words>
  <Characters>30695</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Software Engineering</vt:lpstr>
    </vt:vector>
  </TitlesOfParts>
  <Company>1803154</Company>
  <LinksUpToDate>false</LinksUpToDate>
  <CharactersWithSpaces>36007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Engineering</dc:title>
  <dc:subject>ACCA6027</dc:subject>
  <dc:creator>Iwan Jones</dc:creator>
  <cp:keywords/>
  <dc:description/>
  <cp:lastModifiedBy>Iwan Jones</cp:lastModifiedBy>
  <cp:revision>98</cp:revision>
  <dcterms:created xsi:type="dcterms:W3CDTF">2020-12-31T18:33:00Z</dcterms:created>
  <dcterms:modified xsi:type="dcterms:W3CDTF">2021-01-06T14:29:00Z</dcterms:modified>
</cp:coreProperties>
</file>