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74348005" w:displacedByCustomXml="next"/>
    <w:sdt>
      <w:sdtPr>
        <w:id w:val="2113940581"/>
        <w:docPartObj>
          <w:docPartGallery w:val="Cover Pages"/>
          <w:docPartUnique/>
        </w:docPartObj>
      </w:sdtPr>
      <w:sdtEndPr/>
      <w:sdtContent>
        <w:p w14:paraId="631980B4" w14:textId="4C06E15E" w:rsidR="00FE4E2B" w:rsidRDefault="00FE4E2B"/>
        <w:p w14:paraId="7AB4FC5C" w14:textId="5C406A80" w:rsidR="00FE4E2B" w:rsidRPr="00577756" w:rsidRDefault="00FE4E2B" w:rsidP="00FE4E2B">
          <w:pPr>
            <w:jc w:val="center"/>
            <w:rPr>
              <w:b/>
              <w:bCs/>
              <w:sz w:val="52"/>
              <w:szCs w:val="52"/>
            </w:rPr>
          </w:pPr>
          <w:r w:rsidRPr="00577756">
            <w:rPr>
              <w:b/>
              <w:bCs/>
              <w:noProof/>
              <w:sz w:val="52"/>
              <w:szCs w:val="52"/>
              <w:lang w:eastAsia="zh-CN"/>
            </w:rPr>
            <mc:AlternateContent>
              <mc:Choice Requires="wpg">
                <w:drawing>
                  <wp:anchor distT="0" distB="0" distL="114300" distR="114300" simplePos="0" relativeHeight="251659264" behindDoc="0" locked="0" layoutInCell="1" allowOverlap="1" wp14:anchorId="6BB97C67" wp14:editId="1E87B84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66B5662"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Pr="00577756">
            <w:rPr>
              <w:b/>
              <w:bCs/>
              <w:sz w:val="52"/>
              <w:szCs w:val="52"/>
            </w:rPr>
            <w:t>Marketing Management</w:t>
          </w:r>
        </w:p>
        <w:p w14:paraId="673AB41D" w14:textId="77777777" w:rsidR="00FE4E2B" w:rsidRDefault="00FE4E2B" w:rsidP="00FE4E2B">
          <w:pPr>
            <w:jc w:val="center"/>
            <w:rPr>
              <w:sz w:val="52"/>
              <w:szCs w:val="52"/>
            </w:rPr>
          </w:pPr>
        </w:p>
        <w:p w14:paraId="2ED2C643" w14:textId="06B9096E" w:rsidR="00FE4E2B" w:rsidRDefault="00FE4E2B" w:rsidP="00FE4E2B">
          <w:pPr>
            <w:jc w:val="center"/>
            <w:rPr>
              <w:sz w:val="52"/>
              <w:szCs w:val="52"/>
            </w:rPr>
          </w:pPr>
        </w:p>
        <w:p w14:paraId="32F4A59C" w14:textId="1954DACF" w:rsidR="00FE4E2B" w:rsidRPr="00FE4E2B" w:rsidRDefault="00FE4E2B" w:rsidP="00FE4E2B">
          <w:pPr>
            <w:rPr>
              <w:rFonts w:ascii="Times New Roman" w:eastAsia="Times New Roman" w:hAnsi="Times New Roman" w:cs="Times New Roman"/>
              <w:lang w:val="en-FR" w:eastAsia="en-GB"/>
            </w:rPr>
          </w:pPr>
        </w:p>
        <w:p w14:paraId="6C2DB2E1" w14:textId="3034537B" w:rsidR="00577756" w:rsidRPr="00577756" w:rsidRDefault="00577756" w:rsidP="00577756">
          <w:pPr>
            <w:pStyle w:val="NoSpacing"/>
            <w:jc w:val="center"/>
            <w:rPr>
              <w:b/>
              <w:bCs/>
              <w:caps/>
              <w:color w:val="262626" w:themeColor="text1" w:themeTint="D9"/>
              <w:sz w:val="36"/>
              <w:szCs w:val="36"/>
              <w:lang w:val="fr-FR"/>
            </w:rPr>
          </w:pPr>
          <w:r w:rsidRPr="00577756">
            <w:rPr>
              <w:b/>
              <w:bCs/>
              <w:caps/>
              <w:color w:val="262626" w:themeColor="text1" w:themeTint="D9"/>
              <w:sz w:val="36"/>
              <w:szCs w:val="36"/>
              <w:lang w:val="fr-FR"/>
            </w:rPr>
            <w:t>MBA Tourism management</w:t>
          </w:r>
        </w:p>
        <w:p w14:paraId="6FFA9EE5" w14:textId="434CB93A" w:rsidR="00FE4E2B" w:rsidRDefault="00577756" w:rsidP="00FE4E2B">
          <w:pPr>
            <w:jc w:val="center"/>
          </w:pPr>
          <w:r w:rsidRPr="00FE4E2B">
            <w:rPr>
              <w:noProof/>
              <w:sz w:val="52"/>
              <w:szCs w:val="52"/>
            </w:rPr>
            <w:drawing>
              <wp:anchor distT="0" distB="0" distL="114300" distR="114300" simplePos="0" relativeHeight="251662336" behindDoc="1" locked="0" layoutInCell="1" allowOverlap="1" wp14:anchorId="394F5174" wp14:editId="353248C8">
                <wp:simplePos x="0" y="0"/>
                <wp:positionH relativeFrom="column">
                  <wp:posOffset>1473454</wp:posOffset>
                </wp:positionH>
                <wp:positionV relativeFrom="paragraph">
                  <wp:posOffset>1143635</wp:posOffset>
                </wp:positionV>
                <wp:extent cx="2860675" cy="2860675"/>
                <wp:effectExtent l="0" t="0" r="0" b="0"/>
                <wp:wrapTight wrapText="bothSides">
                  <wp:wrapPolygon edited="0">
                    <wp:start x="0" y="0"/>
                    <wp:lineTo x="0" y="21480"/>
                    <wp:lineTo x="21480" y="21480"/>
                    <wp:lineTo x="21480" y="0"/>
                    <wp:lineTo x="0" y="0"/>
                  </wp:wrapPolygon>
                </wp:wrapTight>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675" cy="2860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E2B">
            <w:rPr>
              <w:noProof/>
              <w:sz w:val="52"/>
              <w:szCs w:val="52"/>
              <w:lang w:eastAsia="zh-CN"/>
            </w:rPr>
            <mc:AlternateContent>
              <mc:Choice Requires="wps">
                <w:drawing>
                  <wp:anchor distT="0" distB="0" distL="114300" distR="114300" simplePos="0" relativeHeight="251661312" behindDoc="0" locked="0" layoutInCell="1" allowOverlap="1" wp14:anchorId="55D5C811" wp14:editId="523DF2AC">
                    <wp:simplePos x="0" y="0"/>
                    <wp:positionH relativeFrom="page">
                      <wp:posOffset>786003</wp:posOffset>
                    </wp:positionH>
                    <wp:positionV relativeFrom="page">
                      <wp:posOffset>8507682</wp:posOffset>
                    </wp:positionV>
                    <wp:extent cx="6089904" cy="1463040"/>
                    <wp:effectExtent l="0" t="0" r="6350" b="0"/>
                    <wp:wrapSquare wrapText="bothSides"/>
                    <wp:docPr id="112" name="Text Box 112"/>
                    <wp:cNvGraphicFramePr/>
                    <a:graphic xmlns:a="http://schemas.openxmlformats.org/drawingml/2006/main">
                      <a:graphicData uri="http://schemas.microsoft.com/office/word/2010/wordprocessingShape">
                        <wps:wsp>
                          <wps:cNvSpPr txBox="1"/>
                          <wps:spPr>
                            <a:xfrm>
                              <a:off x="0" y="0"/>
                              <a:ext cx="6089904" cy="1463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858C2" w14:textId="06ABBFDD" w:rsidR="00577756" w:rsidRDefault="00FE4E2B" w:rsidP="00FE4E2B">
                                <w:pPr>
                                  <w:pStyle w:val="NoSpacing"/>
                                  <w:rPr>
                                    <w:b/>
                                    <w:bCs/>
                                    <w:caps/>
                                    <w:color w:val="262626" w:themeColor="text1" w:themeTint="D9"/>
                                    <w:sz w:val="28"/>
                                    <w:szCs w:val="28"/>
                                    <w:lang w:val="fr-FR"/>
                                  </w:rPr>
                                </w:pPr>
                                <w:r w:rsidRPr="00577756">
                                  <w:rPr>
                                    <w:b/>
                                    <w:bCs/>
                                    <w:caps/>
                                    <w:color w:val="262626" w:themeColor="text1" w:themeTint="D9"/>
                                    <w:sz w:val="28"/>
                                    <w:szCs w:val="28"/>
                                    <w:lang w:val="fr-FR"/>
                                  </w:rPr>
                                  <w:t xml:space="preserve">jaliya de SILVA </w:t>
                                </w:r>
                                <w:r w:rsidR="00577756">
                                  <w:rPr>
                                    <w:b/>
                                    <w:bCs/>
                                    <w:caps/>
                                    <w:color w:val="262626" w:themeColor="text1" w:themeTint="D9"/>
                                    <w:sz w:val="28"/>
                                    <w:szCs w:val="28"/>
                                    <w:lang w:val="fr-FR"/>
                                  </w:rPr>
                                  <w:tab/>
                                </w:r>
                                <w:r w:rsidR="00577756">
                                  <w:rPr>
                                    <w:b/>
                                    <w:bCs/>
                                    <w:caps/>
                                    <w:color w:val="262626" w:themeColor="text1" w:themeTint="D9"/>
                                    <w:sz w:val="28"/>
                                    <w:szCs w:val="28"/>
                                    <w:lang w:val="fr-FR"/>
                                  </w:rPr>
                                  <w:tab/>
                                </w:r>
                              </w:p>
                              <w:p w14:paraId="6F297943" w14:textId="77777777" w:rsidR="00577756" w:rsidRDefault="00577756" w:rsidP="00FE4E2B">
                                <w:pPr>
                                  <w:pStyle w:val="NoSpacing"/>
                                  <w:rPr>
                                    <w:b/>
                                    <w:bCs/>
                                    <w:caps/>
                                    <w:color w:val="262626" w:themeColor="text1" w:themeTint="D9"/>
                                    <w:sz w:val="28"/>
                                    <w:szCs w:val="28"/>
                                    <w:lang w:val="fr-FR"/>
                                  </w:rPr>
                                </w:pPr>
                              </w:p>
                              <w:p w14:paraId="65521294" w14:textId="189FAF81" w:rsidR="00FE4E2B" w:rsidRPr="00577756" w:rsidRDefault="00FE4E2B" w:rsidP="00FE4E2B">
                                <w:pPr>
                                  <w:pStyle w:val="NoSpacing"/>
                                  <w:rPr>
                                    <w:caps/>
                                    <w:color w:val="262626" w:themeColor="text1" w:themeTint="D9"/>
                                    <w:sz w:val="24"/>
                                    <w:szCs w:val="24"/>
                                    <w:lang w:val="fr-FR"/>
                                  </w:rPr>
                                </w:pPr>
                              </w:p>
                              <w:p w14:paraId="411CA561" w14:textId="7D98A62C" w:rsidR="00FE4E2B" w:rsidRPr="00577756" w:rsidRDefault="00FE4E2B" w:rsidP="00FE4E2B">
                                <w:pPr>
                                  <w:pStyle w:val="NoSpacing"/>
                                  <w:rPr>
                                    <w:caps/>
                                    <w:color w:val="262626" w:themeColor="text1" w:themeTint="D9"/>
                                    <w:sz w:val="24"/>
                                    <w:szCs w:val="24"/>
                                  </w:rPr>
                                </w:pPr>
                                <w:r w:rsidRPr="00577756">
                                  <w:rPr>
                                    <w:caps/>
                                    <w:color w:val="262626" w:themeColor="text1" w:themeTint="D9"/>
                                    <w:sz w:val="24"/>
                                    <w:szCs w:val="24"/>
                                  </w:rPr>
                                  <w:t>Studnet number - 1803778                                                                   Date – 13th June 2021</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5D5C811" id="_x0000_t202" coordsize="21600,21600" o:spt="202" path="m,l,21600r21600,l21600,xe">
                    <v:stroke joinstyle="miter"/>
                    <v:path gradientshapeok="t" o:connecttype="rect"/>
                  </v:shapetype>
                  <v:shape id="Text Box 112" o:spid="_x0000_s1026" type="#_x0000_t202" style="position:absolute;left:0;text-align:left;margin-left:61.9pt;margin-top:669.9pt;width:479.5pt;height:115.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" filled="f" stroked="f" strokeweight=".5pt">
                    <v:textbox inset="0,0,0,0">
                      <w:txbxContent>
                        <w:p w14:paraId="493858C2" w14:textId="06ABBFDD" w:rsidR="00577756" w:rsidRDefault="00FE4E2B" w:rsidP="00FE4E2B">
                          <w:pPr>
                            <w:pStyle w:val="NoSpacing"/>
                            <w:rPr>
                              <w:b/>
                              <w:bCs/>
                              <w:caps/>
                              <w:color w:val="262626" w:themeColor="text1" w:themeTint="D9"/>
                              <w:sz w:val="28"/>
                              <w:szCs w:val="28"/>
                              <w:lang w:val="fr-FR"/>
                            </w:rPr>
                          </w:pPr>
                          <w:r w:rsidRPr="00577756">
                            <w:rPr>
                              <w:b/>
                              <w:bCs/>
                              <w:caps/>
                              <w:color w:val="262626" w:themeColor="text1" w:themeTint="D9"/>
                              <w:sz w:val="28"/>
                              <w:szCs w:val="28"/>
                              <w:lang w:val="fr-FR"/>
                            </w:rPr>
                            <w:t xml:space="preserve">jaliya de SILVA </w:t>
                          </w:r>
                          <w:r w:rsidR="00577756">
                            <w:rPr>
                              <w:b/>
                              <w:bCs/>
                              <w:caps/>
                              <w:color w:val="262626" w:themeColor="text1" w:themeTint="D9"/>
                              <w:sz w:val="28"/>
                              <w:szCs w:val="28"/>
                              <w:lang w:val="fr-FR"/>
                            </w:rPr>
                            <w:tab/>
                          </w:r>
                          <w:r w:rsidR="00577756">
                            <w:rPr>
                              <w:b/>
                              <w:bCs/>
                              <w:caps/>
                              <w:color w:val="262626" w:themeColor="text1" w:themeTint="D9"/>
                              <w:sz w:val="28"/>
                              <w:szCs w:val="28"/>
                              <w:lang w:val="fr-FR"/>
                            </w:rPr>
                            <w:tab/>
                          </w:r>
                        </w:p>
                        <w:p w14:paraId="6F297943" w14:textId="77777777" w:rsidR="00577756" w:rsidRDefault="00577756" w:rsidP="00FE4E2B">
                          <w:pPr>
                            <w:pStyle w:val="NoSpacing"/>
                            <w:rPr>
                              <w:b/>
                              <w:bCs/>
                              <w:caps/>
                              <w:color w:val="262626" w:themeColor="text1" w:themeTint="D9"/>
                              <w:sz w:val="28"/>
                              <w:szCs w:val="28"/>
                              <w:lang w:val="fr-FR"/>
                            </w:rPr>
                          </w:pPr>
                        </w:p>
                        <w:p w14:paraId="65521294" w14:textId="189FAF81" w:rsidR="00FE4E2B" w:rsidRPr="00577756" w:rsidRDefault="00FE4E2B" w:rsidP="00FE4E2B">
                          <w:pPr>
                            <w:pStyle w:val="NoSpacing"/>
                            <w:rPr>
                              <w:caps/>
                              <w:color w:val="262626" w:themeColor="text1" w:themeTint="D9"/>
                              <w:sz w:val="24"/>
                              <w:szCs w:val="24"/>
                              <w:lang w:val="fr-FR"/>
                            </w:rPr>
                          </w:pPr>
                        </w:p>
                        <w:p w14:paraId="411CA561" w14:textId="7D98A62C" w:rsidR="00FE4E2B" w:rsidRPr="00577756" w:rsidRDefault="00FE4E2B" w:rsidP="00FE4E2B">
                          <w:pPr>
                            <w:pStyle w:val="NoSpacing"/>
                            <w:rPr>
                              <w:caps/>
                              <w:color w:val="262626" w:themeColor="text1" w:themeTint="D9"/>
                              <w:sz w:val="24"/>
                              <w:szCs w:val="24"/>
                            </w:rPr>
                          </w:pPr>
                          <w:r w:rsidRPr="00577756">
                            <w:rPr>
                              <w:caps/>
                              <w:color w:val="262626" w:themeColor="text1" w:themeTint="D9"/>
                              <w:sz w:val="24"/>
                              <w:szCs w:val="24"/>
                            </w:rPr>
                            <w:t>Studnet number - 1803778                                                                   Date – 13th June 2021</w:t>
                          </w:r>
                        </w:p>
                      </w:txbxContent>
                    </v:textbox>
                    <w10:wrap type="square" anchorx="page" anchory="page"/>
                  </v:shape>
                </w:pict>
              </mc:Fallback>
            </mc:AlternateContent>
          </w:r>
          <w:r w:rsidR="00FE4E2B" w:rsidRPr="00FE4E2B">
            <w:rPr>
              <w:sz w:val="52"/>
              <w:szCs w:val="52"/>
            </w:rPr>
            <w:t xml:space="preserve"> </w:t>
          </w:r>
          <w:r w:rsidR="00FE4E2B">
            <w:br w:type="page"/>
          </w:r>
        </w:p>
        <w:p w14:paraId="7CECC456" w14:textId="008B02E4" w:rsidR="00FE4E2B" w:rsidRDefault="00C84F31"/>
      </w:sdtContent>
    </w:sdt>
    <w:p w14:paraId="7E0CF580" w14:textId="77777777" w:rsidR="00FE4E2B" w:rsidRDefault="00FE4E2B" w:rsidP="00185676">
      <w:pPr>
        <w:ind w:left="720" w:hanging="360"/>
      </w:pPr>
    </w:p>
    <w:p w14:paraId="6671C56D" w14:textId="105F54EA" w:rsidR="00E612ED" w:rsidRPr="006678AF" w:rsidRDefault="00E612ED" w:rsidP="00185676">
      <w:pPr>
        <w:pStyle w:val="Heading1"/>
        <w:numPr>
          <w:ilvl w:val="0"/>
          <w:numId w:val="8"/>
        </w:numPr>
      </w:pPr>
      <w:r w:rsidRPr="006678AF">
        <w:t>Executive Summery</w:t>
      </w:r>
      <w:bookmarkEnd w:id="0"/>
      <w:r w:rsidRPr="006678AF">
        <w:t xml:space="preserve"> </w:t>
      </w:r>
    </w:p>
    <w:p w14:paraId="01F517AD" w14:textId="3299F45B" w:rsidR="00E612ED" w:rsidRDefault="00E612ED" w:rsidP="00D753CB">
      <w:pPr>
        <w:spacing w:line="360" w:lineRule="auto"/>
        <w:jc w:val="both"/>
        <w:rPr>
          <w:rFonts w:ascii="Times New Roman" w:hAnsi="Times New Roman" w:cs="Times New Roman"/>
          <w:b/>
          <w:bCs/>
        </w:rPr>
      </w:pPr>
    </w:p>
    <w:p w14:paraId="5B0B6568" w14:textId="77777777" w:rsidR="00EA123D" w:rsidRDefault="00E612ED" w:rsidP="00D753CB">
      <w:pPr>
        <w:spacing w:line="360" w:lineRule="auto"/>
        <w:jc w:val="both"/>
        <w:rPr>
          <w:rFonts w:ascii="Times New Roman" w:hAnsi="Times New Roman" w:cs="Times New Roman"/>
        </w:rPr>
      </w:pPr>
      <w:r w:rsidRPr="00E612ED">
        <w:rPr>
          <w:rFonts w:ascii="Times New Roman" w:hAnsi="Times New Roman" w:cs="Times New Roman"/>
        </w:rPr>
        <w:t xml:space="preserve">This study was conducted to see </w:t>
      </w:r>
      <w:r>
        <w:rPr>
          <w:rFonts w:ascii="Times New Roman" w:hAnsi="Times New Roman" w:cs="Times New Roman"/>
        </w:rPr>
        <w:t>how Zara</w:t>
      </w:r>
      <w:r w:rsidRPr="00E612ED">
        <w:rPr>
          <w:rFonts w:ascii="Times New Roman" w:hAnsi="Times New Roman" w:cs="Times New Roman"/>
        </w:rPr>
        <w:t xml:space="preserve"> fashion retail brands can maintain their </w:t>
      </w:r>
      <w:proofErr w:type="gramStart"/>
      <w:r w:rsidRPr="00E612ED">
        <w:rPr>
          <w:rFonts w:ascii="Times New Roman" w:hAnsi="Times New Roman" w:cs="Times New Roman"/>
        </w:rPr>
        <w:t>core essence</w:t>
      </w:r>
      <w:proofErr w:type="gramEnd"/>
      <w:r w:rsidRPr="00E612ED">
        <w:rPr>
          <w:rFonts w:ascii="Times New Roman" w:hAnsi="Times New Roman" w:cs="Times New Roman"/>
        </w:rPr>
        <w:t xml:space="preserve"> of providing personalized care through e-services rather than traditional face-to-face interactions, specifically through Chatbot, an emerging digital tool that provides convenient, personalized, and unique customer assistance.</w:t>
      </w:r>
      <w:r w:rsidR="00485F8E">
        <w:rPr>
          <w:rFonts w:ascii="Times New Roman" w:hAnsi="Times New Roman" w:cs="Times New Roman"/>
        </w:rPr>
        <w:t xml:space="preserve"> </w:t>
      </w:r>
      <w:r w:rsidR="00485F8E" w:rsidRPr="00485F8E">
        <w:rPr>
          <w:rFonts w:ascii="Times New Roman" w:hAnsi="Times New Roman" w:cs="Times New Roman"/>
        </w:rPr>
        <w:t>Chatbot e-service creates interactive and engaging brand/customer support contacts, according to the stu</w:t>
      </w:r>
      <w:r w:rsidR="00EA123D">
        <w:rPr>
          <w:rFonts w:ascii="Times New Roman" w:hAnsi="Times New Roman" w:cs="Times New Roman"/>
        </w:rPr>
        <w:t>d</w:t>
      </w:r>
      <w:r w:rsidR="00485F8E" w:rsidRPr="00485F8E">
        <w:rPr>
          <w:rFonts w:ascii="Times New Roman" w:hAnsi="Times New Roman" w:cs="Times New Roman"/>
        </w:rPr>
        <w:t>y. Marketers and managers in the luxury sector can use the tool to determine whether e-service agents deliver the necessary results and whether they should use Chatbot virtual support.</w:t>
      </w:r>
      <w:r w:rsidR="00EA123D">
        <w:rPr>
          <w:rFonts w:ascii="Times New Roman" w:hAnsi="Times New Roman" w:cs="Times New Roman"/>
        </w:rPr>
        <w:t xml:space="preserve"> </w:t>
      </w:r>
      <w:r w:rsidR="00EA123D" w:rsidRPr="00EA123D">
        <w:rPr>
          <w:rFonts w:ascii="Times New Roman" w:hAnsi="Times New Roman" w:cs="Times New Roman"/>
        </w:rPr>
        <w:t>AI, as an umbrella term that encompasses a variety of tools, methodologies, and application areas, is playing a role in the fashion industry's huge transformation and disruption.</w:t>
      </w:r>
    </w:p>
    <w:p w14:paraId="6DEC2021" w14:textId="77777777" w:rsidR="00EA123D" w:rsidRDefault="00EA123D" w:rsidP="00D753CB">
      <w:pPr>
        <w:spacing w:line="360" w:lineRule="auto"/>
        <w:jc w:val="both"/>
        <w:rPr>
          <w:rFonts w:ascii="Times New Roman" w:hAnsi="Times New Roman" w:cs="Times New Roman"/>
        </w:rPr>
      </w:pPr>
    </w:p>
    <w:p w14:paraId="4AD63426" w14:textId="468250DE" w:rsidR="00EA123D" w:rsidRPr="00EA123D" w:rsidRDefault="00EA123D" w:rsidP="00EA123D">
      <w:pPr>
        <w:spacing w:line="360" w:lineRule="auto"/>
        <w:jc w:val="both"/>
        <w:rPr>
          <w:rFonts w:ascii="Times New Roman" w:hAnsi="Times New Roman" w:cs="Times New Roman"/>
        </w:rPr>
      </w:pPr>
      <w:r w:rsidRPr="00EA123D">
        <w:rPr>
          <w:rFonts w:ascii="Times New Roman" w:hAnsi="Times New Roman" w:cs="Times New Roman"/>
        </w:rPr>
        <w:t>Customer involvement is crucial to every business's success. Customers may lose interest in your brand if you can't keep the information flowing. In today's competitive market, a firm cannot afford to lose a customer just because it is unable to keep them engaged.</w:t>
      </w:r>
      <w:r w:rsidRPr="00EA123D">
        <w:t xml:space="preserve"> </w:t>
      </w:r>
      <w:r w:rsidRPr="00EA123D">
        <w:rPr>
          <w:rFonts w:ascii="Times New Roman" w:hAnsi="Times New Roman" w:cs="Times New Roman"/>
        </w:rPr>
        <w:t xml:space="preserve">Chatbots are the true saviors, as they customize the chatting process with the consumer based on previous interactions. </w:t>
      </w:r>
    </w:p>
    <w:p w14:paraId="169B78F0" w14:textId="77777777" w:rsidR="00EA123D" w:rsidRPr="00EA123D" w:rsidRDefault="00EA123D" w:rsidP="00EA123D">
      <w:pPr>
        <w:spacing w:line="360" w:lineRule="auto"/>
        <w:jc w:val="both"/>
        <w:rPr>
          <w:rFonts w:ascii="Times New Roman" w:hAnsi="Times New Roman" w:cs="Times New Roman"/>
        </w:rPr>
      </w:pPr>
    </w:p>
    <w:p w14:paraId="57401CDA" w14:textId="0AC0BECE" w:rsidR="00E612ED" w:rsidRPr="00E612ED" w:rsidRDefault="00EA123D" w:rsidP="00EA123D">
      <w:pPr>
        <w:spacing w:line="360" w:lineRule="auto"/>
        <w:jc w:val="both"/>
        <w:rPr>
          <w:rFonts w:ascii="Times New Roman" w:hAnsi="Times New Roman" w:cs="Times New Roman"/>
        </w:rPr>
      </w:pPr>
      <w:r w:rsidRPr="00EA123D">
        <w:rPr>
          <w:rFonts w:ascii="Times New Roman" w:hAnsi="Times New Roman" w:cs="Times New Roman"/>
        </w:rPr>
        <w:t>This only confirms that, in the coming years, practically all the world's leading companies will use chatbots to improve customer service and achieve positive commercial results.</w:t>
      </w:r>
      <w:r>
        <w:rPr>
          <w:rFonts w:ascii="Times New Roman" w:hAnsi="Times New Roman" w:cs="Times New Roman"/>
        </w:rPr>
        <w:t xml:space="preserve"> Therefore, adopting bot technology ZARA can gain the competitive advantage. </w:t>
      </w:r>
      <w:r w:rsidR="00485F8E">
        <w:rPr>
          <w:rFonts w:ascii="Times New Roman" w:hAnsi="Times New Roman" w:cs="Times New Roman"/>
        </w:rPr>
        <w:tab/>
      </w:r>
    </w:p>
    <w:p w14:paraId="32C6D6BD" w14:textId="77777777" w:rsidR="00E612ED" w:rsidRDefault="00E612ED">
      <w:pPr>
        <w:rPr>
          <w:rFonts w:ascii="Times New Roman" w:hAnsi="Times New Roman" w:cs="Times New Roman"/>
          <w:b/>
          <w:bCs/>
        </w:rPr>
      </w:pPr>
      <w:r>
        <w:rPr>
          <w:rFonts w:ascii="Times New Roman" w:hAnsi="Times New Roman" w:cs="Times New Roman"/>
          <w:b/>
          <w:bCs/>
        </w:rPr>
        <w:br w:type="page"/>
      </w:r>
    </w:p>
    <w:sdt>
      <w:sdtPr>
        <w:rPr>
          <w:rFonts w:asciiTheme="minorHAnsi" w:eastAsiaTheme="minorHAnsi" w:hAnsiTheme="minorHAnsi" w:cstheme="minorBidi"/>
          <w:b w:val="0"/>
          <w:bCs w:val="0"/>
          <w:color w:val="auto"/>
          <w:sz w:val="24"/>
          <w:szCs w:val="24"/>
        </w:rPr>
        <w:id w:val="499317196"/>
        <w:docPartObj>
          <w:docPartGallery w:val="Table of Contents"/>
          <w:docPartUnique/>
        </w:docPartObj>
      </w:sdtPr>
      <w:sdtEndPr>
        <w:rPr>
          <w:noProof/>
        </w:rPr>
      </w:sdtEndPr>
      <w:sdtContent>
        <w:p w14:paraId="3F446BF0" w14:textId="669C226C" w:rsidR="00185676" w:rsidRDefault="00185676">
          <w:pPr>
            <w:pStyle w:val="TOCHeading"/>
          </w:pPr>
          <w:r>
            <w:t>Table of Contents</w:t>
          </w:r>
        </w:p>
        <w:p w14:paraId="33411924" w14:textId="295CB21C" w:rsidR="00185676" w:rsidRPr="00185676" w:rsidRDefault="00185676" w:rsidP="00185676">
          <w:pPr>
            <w:pStyle w:val="TOC1"/>
            <w:tabs>
              <w:tab w:val="right" w:leader="hyphen" w:pos="9010"/>
            </w:tabs>
            <w:spacing w:line="480" w:lineRule="auto"/>
            <w:rPr>
              <w:rFonts w:eastAsiaTheme="minorEastAsia" w:cstheme="minorBidi"/>
              <w:b w:val="0"/>
              <w:bCs w:val="0"/>
              <w:caps w:val="0"/>
              <w:noProof/>
              <w:sz w:val="36"/>
              <w:szCs w:val="36"/>
              <w:lang w:val="en-FR" w:eastAsia="en-GB"/>
            </w:rPr>
          </w:pPr>
          <w:r>
            <w:rPr>
              <w:caps w:val="0"/>
            </w:rPr>
            <w:fldChar w:fldCharType="begin"/>
          </w:r>
          <w:r>
            <w:rPr>
              <w:caps w:val="0"/>
            </w:rPr>
            <w:instrText xml:space="preserve"> TOC \o "1-3" \h \z \u </w:instrText>
          </w:r>
          <w:r>
            <w:rPr>
              <w:caps w:val="0"/>
            </w:rPr>
            <w:fldChar w:fldCharType="separate"/>
          </w:r>
          <w:hyperlink w:anchor="_Toc74348005" w:history="1">
            <w:r w:rsidRPr="00185676">
              <w:rPr>
                <w:rStyle w:val="Hyperlink"/>
                <w:noProof/>
                <w:sz w:val="24"/>
                <w:szCs w:val="24"/>
              </w:rPr>
              <w:t>Executive Summery</w:t>
            </w:r>
            <w:r w:rsidRPr="00185676">
              <w:rPr>
                <w:noProof/>
                <w:webHidden/>
                <w:sz w:val="24"/>
                <w:szCs w:val="24"/>
              </w:rPr>
              <w:tab/>
            </w:r>
            <w:r w:rsidRPr="00185676">
              <w:rPr>
                <w:noProof/>
                <w:webHidden/>
                <w:sz w:val="24"/>
                <w:szCs w:val="24"/>
              </w:rPr>
              <w:fldChar w:fldCharType="begin"/>
            </w:r>
            <w:r w:rsidRPr="00185676">
              <w:rPr>
                <w:noProof/>
                <w:webHidden/>
                <w:sz w:val="24"/>
                <w:szCs w:val="24"/>
              </w:rPr>
              <w:instrText xml:space="preserve"> PAGEREF _Toc74348005 \h </w:instrText>
            </w:r>
            <w:r w:rsidRPr="00185676">
              <w:rPr>
                <w:noProof/>
                <w:webHidden/>
                <w:sz w:val="24"/>
                <w:szCs w:val="24"/>
              </w:rPr>
            </w:r>
            <w:r w:rsidRPr="00185676">
              <w:rPr>
                <w:noProof/>
                <w:webHidden/>
                <w:sz w:val="24"/>
                <w:szCs w:val="24"/>
              </w:rPr>
              <w:fldChar w:fldCharType="separate"/>
            </w:r>
            <w:r w:rsidRPr="00185676">
              <w:rPr>
                <w:noProof/>
                <w:webHidden/>
                <w:sz w:val="24"/>
                <w:szCs w:val="24"/>
              </w:rPr>
              <w:t>1</w:t>
            </w:r>
            <w:r w:rsidRPr="00185676">
              <w:rPr>
                <w:noProof/>
                <w:webHidden/>
                <w:sz w:val="24"/>
                <w:szCs w:val="24"/>
              </w:rPr>
              <w:fldChar w:fldCharType="end"/>
            </w:r>
          </w:hyperlink>
        </w:p>
        <w:p w14:paraId="636E3A24" w14:textId="358B815B" w:rsidR="00185676" w:rsidRPr="00185676" w:rsidRDefault="00C84F31" w:rsidP="00185676">
          <w:pPr>
            <w:pStyle w:val="TOC1"/>
            <w:tabs>
              <w:tab w:val="right" w:leader="hyphen" w:pos="9010"/>
            </w:tabs>
            <w:spacing w:line="480" w:lineRule="auto"/>
            <w:rPr>
              <w:rFonts w:eastAsiaTheme="minorEastAsia" w:cstheme="minorBidi"/>
              <w:b w:val="0"/>
              <w:bCs w:val="0"/>
              <w:caps w:val="0"/>
              <w:noProof/>
              <w:sz w:val="36"/>
              <w:szCs w:val="36"/>
              <w:lang w:val="en-FR" w:eastAsia="en-GB"/>
            </w:rPr>
          </w:pPr>
          <w:hyperlink w:anchor="_Toc74348006" w:history="1">
            <w:r w:rsidR="00185676" w:rsidRPr="00185676">
              <w:rPr>
                <w:rStyle w:val="Hyperlink"/>
                <w:noProof/>
                <w:sz w:val="24"/>
                <w:szCs w:val="24"/>
              </w:rPr>
              <w:t>Introduction</w:t>
            </w:r>
            <w:r w:rsidR="00185676" w:rsidRPr="00185676">
              <w:rPr>
                <w:noProof/>
                <w:webHidden/>
                <w:sz w:val="24"/>
                <w:szCs w:val="24"/>
              </w:rPr>
              <w:tab/>
            </w:r>
            <w:r w:rsidR="00185676" w:rsidRPr="00185676">
              <w:rPr>
                <w:noProof/>
                <w:webHidden/>
                <w:sz w:val="24"/>
                <w:szCs w:val="24"/>
              </w:rPr>
              <w:fldChar w:fldCharType="begin"/>
            </w:r>
            <w:r w:rsidR="00185676" w:rsidRPr="00185676">
              <w:rPr>
                <w:noProof/>
                <w:webHidden/>
                <w:sz w:val="24"/>
                <w:szCs w:val="24"/>
              </w:rPr>
              <w:instrText xml:space="preserve"> PAGEREF _Toc74348006 \h </w:instrText>
            </w:r>
            <w:r w:rsidR="00185676" w:rsidRPr="00185676">
              <w:rPr>
                <w:noProof/>
                <w:webHidden/>
                <w:sz w:val="24"/>
                <w:szCs w:val="24"/>
              </w:rPr>
            </w:r>
            <w:r w:rsidR="00185676" w:rsidRPr="00185676">
              <w:rPr>
                <w:noProof/>
                <w:webHidden/>
                <w:sz w:val="24"/>
                <w:szCs w:val="24"/>
              </w:rPr>
              <w:fldChar w:fldCharType="separate"/>
            </w:r>
            <w:r w:rsidR="00185676" w:rsidRPr="00185676">
              <w:rPr>
                <w:noProof/>
                <w:webHidden/>
                <w:sz w:val="24"/>
                <w:szCs w:val="24"/>
              </w:rPr>
              <w:t>3</w:t>
            </w:r>
            <w:r w:rsidR="00185676" w:rsidRPr="00185676">
              <w:rPr>
                <w:noProof/>
                <w:webHidden/>
                <w:sz w:val="24"/>
                <w:szCs w:val="24"/>
              </w:rPr>
              <w:fldChar w:fldCharType="end"/>
            </w:r>
          </w:hyperlink>
        </w:p>
        <w:p w14:paraId="16B95C89" w14:textId="43A6822D" w:rsidR="00185676" w:rsidRPr="00185676" w:rsidRDefault="00C84F31" w:rsidP="00185676">
          <w:pPr>
            <w:pStyle w:val="TOC2"/>
            <w:tabs>
              <w:tab w:val="right" w:leader="hyphen" w:pos="9010"/>
            </w:tabs>
            <w:spacing w:line="480" w:lineRule="auto"/>
            <w:rPr>
              <w:rFonts w:eastAsiaTheme="minorEastAsia" w:cstheme="minorBidi"/>
              <w:smallCaps w:val="0"/>
              <w:noProof/>
              <w:sz w:val="36"/>
              <w:szCs w:val="36"/>
              <w:lang w:val="en-FR" w:eastAsia="en-GB"/>
            </w:rPr>
          </w:pPr>
          <w:hyperlink w:anchor="_Toc74348007" w:history="1">
            <w:r w:rsidR="00185676" w:rsidRPr="00185676">
              <w:rPr>
                <w:rStyle w:val="Hyperlink"/>
                <w:noProof/>
                <w:sz w:val="24"/>
                <w:szCs w:val="24"/>
              </w:rPr>
              <w:t>Marketing Mix of ZARA</w:t>
            </w:r>
            <w:r w:rsidR="00185676" w:rsidRPr="00185676">
              <w:rPr>
                <w:noProof/>
                <w:webHidden/>
                <w:sz w:val="24"/>
                <w:szCs w:val="24"/>
              </w:rPr>
              <w:tab/>
            </w:r>
            <w:r w:rsidR="00185676" w:rsidRPr="00185676">
              <w:rPr>
                <w:noProof/>
                <w:webHidden/>
                <w:sz w:val="24"/>
                <w:szCs w:val="24"/>
              </w:rPr>
              <w:fldChar w:fldCharType="begin"/>
            </w:r>
            <w:r w:rsidR="00185676" w:rsidRPr="00185676">
              <w:rPr>
                <w:noProof/>
                <w:webHidden/>
                <w:sz w:val="24"/>
                <w:szCs w:val="24"/>
              </w:rPr>
              <w:instrText xml:space="preserve"> PAGEREF _Toc74348007 \h </w:instrText>
            </w:r>
            <w:r w:rsidR="00185676" w:rsidRPr="00185676">
              <w:rPr>
                <w:noProof/>
                <w:webHidden/>
                <w:sz w:val="24"/>
                <w:szCs w:val="24"/>
              </w:rPr>
            </w:r>
            <w:r w:rsidR="00185676" w:rsidRPr="00185676">
              <w:rPr>
                <w:noProof/>
                <w:webHidden/>
                <w:sz w:val="24"/>
                <w:szCs w:val="24"/>
              </w:rPr>
              <w:fldChar w:fldCharType="separate"/>
            </w:r>
            <w:r w:rsidR="00185676" w:rsidRPr="00185676">
              <w:rPr>
                <w:noProof/>
                <w:webHidden/>
                <w:sz w:val="24"/>
                <w:szCs w:val="24"/>
              </w:rPr>
              <w:t>3</w:t>
            </w:r>
            <w:r w:rsidR="00185676" w:rsidRPr="00185676">
              <w:rPr>
                <w:noProof/>
                <w:webHidden/>
                <w:sz w:val="24"/>
                <w:szCs w:val="24"/>
              </w:rPr>
              <w:fldChar w:fldCharType="end"/>
            </w:r>
          </w:hyperlink>
        </w:p>
        <w:p w14:paraId="601FA4FF" w14:textId="2A02482A" w:rsidR="00185676" w:rsidRPr="00185676" w:rsidRDefault="00C84F31" w:rsidP="00185676">
          <w:pPr>
            <w:pStyle w:val="TOC2"/>
            <w:tabs>
              <w:tab w:val="right" w:leader="hyphen" w:pos="9010"/>
            </w:tabs>
            <w:spacing w:line="480" w:lineRule="auto"/>
            <w:rPr>
              <w:rFonts w:eastAsiaTheme="minorEastAsia" w:cstheme="minorBidi"/>
              <w:smallCaps w:val="0"/>
              <w:noProof/>
              <w:sz w:val="36"/>
              <w:szCs w:val="36"/>
              <w:lang w:val="en-FR" w:eastAsia="en-GB"/>
            </w:rPr>
          </w:pPr>
          <w:hyperlink w:anchor="_Toc74348008" w:history="1">
            <w:r w:rsidR="00185676" w:rsidRPr="00185676">
              <w:rPr>
                <w:rStyle w:val="Hyperlink"/>
                <w:noProof/>
                <w:sz w:val="24"/>
                <w:szCs w:val="24"/>
              </w:rPr>
              <w:t>The Marketing Mix of Zara 7P’s</w:t>
            </w:r>
            <w:r w:rsidR="00185676" w:rsidRPr="00185676">
              <w:rPr>
                <w:noProof/>
                <w:webHidden/>
                <w:sz w:val="24"/>
                <w:szCs w:val="24"/>
              </w:rPr>
              <w:tab/>
            </w:r>
            <w:r w:rsidR="00185676" w:rsidRPr="00185676">
              <w:rPr>
                <w:noProof/>
                <w:webHidden/>
                <w:sz w:val="24"/>
                <w:szCs w:val="24"/>
              </w:rPr>
              <w:fldChar w:fldCharType="begin"/>
            </w:r>
            <w:r w:rsidR="00185676" w:rsidRPr="00185676">
              <w:rPr>
                <w:noProof/>
                <w:webHidden/>
                <w:sz w:val="24"/>
                <w:szCs w:val="24"/>
              </w:rPr>
              <w:instrText xml:space="preserve"> PAGEREF _Toc74348008 \h </w:instrText>
            </w:r>
            <w:r w:rsidR="00185676" w:rsidRPr="00185676">
              <w:rPr>
                <w:noProof/>
                <w:webHidden/>
                <w:sz w:val="24"/>
                <w:szCs w:val="24"/>
              </w:rPr>
            </w:r>
            <w:r w:rsidR="00185676" w:rsidRPr="00185676">
              <w:rPr>
                <w:noProof/>
                <w:webHidden/>
                <w:sz w:val="24"/>
                <w:szCs w:val="24"/>
              </w:rPr>
              <w:fldChar w:fldCharType="separate"/>
            </w:r>
            <w:r w:rsidR="00185676" w:rsidRPr="00185676">
              <w:rPr>
                <w:noProof/>
                <w:webHidden/>
                <w:sz w:val="24"/>
                <w:szCs w:val="24"/>
              </w:rPr>
              <w:t>3</w:t>
            </w:r>
            <w:r w:rsidR="00185676" w:rsidRPr="00185676">
              <w:rPr>
                <w:noProof/>
                <w:webHidden/>
                <w:sz w:val="24"/>
                <w:szCs w:val="24"/>
              </w:rPr>
              <w:fldChar w:fldCharType="end"/>
            </w:r>
          </w:hyperlink>
        </w:p>
        <w:p w14:paraId="3909B170" w14:textId="5A0A56D7" w:rsidR="00185676" w:rsidRPr="00185676" w:rsidRDefault="00C84F31" w:rsidP="00185676">
          <w:pPr>
            <w:pStyle w:val="TOC2"/>
            <w:tabs>
              <w:tab w:val="right" w:leader="hyphen" w:pos="9010"/>
            </w:tabs>
            <w:spacing w:line="480" w:lineRule="auto"/>
            <w:rPr>
              <w:rFonts w:eastAsiaTheme="minorEastAsia" w:cstheme="minorBidi"/>
              <w:smallCaps w:val="0"/>
              <w:noProof/>
              <w:sz w:val="36"/>
              <w:szCs w:val="36"/>
              <w:lang w:val="en-FR" w:eastAsia="en-GB"/>
            </w:rPr>
          </w:pPr>
          <w:hyperlink w:anchor="_Toc74348009" w:history="1">
            <w:r w:rsidR="00185676" w:rsidRPr="00185676">
              <w:rPr>
                <w:rStyle w:val="Hyperlink"/>
                <w:noProof/>
                <w:sz w:val="24"/>
                <w:szCs w:val="24"/>
              </w:rPr>
              <w:t>Innovative Customer Care Strategy for Zara</w:t>
            </w:r>
            <w:r w:rsidR="00185676" w:rsidRPr="00185676">
              <w:rPr>
                <w:noProof/>
                <w:webHidden/>
                <w:sz w:val="24"/>
                <w:szCs w:val="24"/>
              </w:rPr>
              <w:tab/>
            </w:r>
            <w:r w:rsidR="00185676" w:rsidRPr="00185676">
              <w:rPr>
                <w:noProof/>
                <w:webHidden/>
                <w:sz w:val="24"/>
                <w:szCs w:val="24"/>
              </w:rPr>
              <w:fldChar w:fldCharType="begin"/>
            </w:r>
            <w:r w:rsidR="00185676" w:rsidRPr="00185676">
              <w:rPr>
                <w:noProof/>
                <w:webHidden/>
                <w:sz w:val="24"/>
                <w:szCs w:val="24"/>
              </w:rPr>
              <w:instrText xml:space="preserve"> PAGEREF _Toc74348009 \h </w:instrText>
            </w:r>
            <w:r w:rsidR="00185676" w:rsidRPr="00185676">
              <w:rPr>
                <w:noProof/>
                <w:webHidden/>
                <w:sz w:val="24"/>
                <w:szCs w:val="24"/>
              </w:rPr>
            </w:r>
            <w:r w:rsidR="00185676" w:rsidRPr="00185676">
              <w:rPr>
                <w:noProof/>
                <w:webHidden/>
                <w:sz w:val="24"/>
                <w:szCs w:val="24"/>
              </w:rPr>
              <w:fldChar w:fldCharType="separate"/>
            </w:r>
            <w:r w:rsidR="00185676" w:rsidRPr="00185676">
              <w:rPr>
                <w:noProof/>
                <w:webHidden/>
                <w:sz w:val="24"/>
                <w:szCs w:val="24"/>
              </w:rPr>
              <w:t>5</w:t>
            </w:r>
            <w:r w:rsidR="00185676" w:rsidRPr="00185676">
              <w:rPr>
                <w:noProof/>
                <w:webHidden/>
                <w:sz w:val="24"/>
                <w:szCs w:val="24"/>
              </w:rPr>
              <w:fldChar w:fldCharType="end"/>
            </w:r>
          </w:hyperlink>
        </w:p>
        <w:p w14:paraId="43E8F79E" w14:textId="4D22D49B" w:rsidR="00185676" w:rsidRPr="00185676" w:rsidRDefault="00C84F31" w:rsidP="00185676">
          <w:pPr>
            <w:pStyle w:val="TOC2"/>
            <w:tabs>
              <w:tab w:val="right" w:leader="hyphen" w:pos="9010"/>
            </w:tabs>
            <w:spacing w:line="480" w:lineRule="auto"/>
            <w:rPr>
              <w:rFonts w:eastAsiaTheme="minorEastAsia" w:cstheme="minorBidi"/>
              <w:smallCaps w:val="0"/>
              <w:noProof/>
              <w:sz w:val="36"/>
              <w:szCs w:val="36"/>
              <w:lang w:val="en-FR" w:eastAsia="en-GB"/>
            </w:rPr>
          </w:pPr>
          <w:hyperlink w:anchor="_Toc74348010" w:history="1">
            <w:r w:rsidR="00185676" w:rsidRPr="00185676">
              <w:rPr>
                <w:rStyle w:val="Hyperlink"/>
                <w:noProof/>
                <w:sz w:val="24"/>
                <w:szCs w:val="24"/>
              </w:rPr>
              <w:t>Zara's Customer Experience by using Chatbots</w:t>
            </w:r>
            <w:r w:rsidR="00185676" w:rsidRPr="00185676">
              <w:rPr>
                <w:noProof/>
                <w:webHidden/>
                <w:sz w:val="24"/>
                <w:szCs w:val="24"/>
              </w:rPr>
              <w:tab/>
            </w:r>
            <w:r w:rsidR="00185676" w:rsidRPr="00185676">
              <w:rPr>
                <w:noProof/>
                <w:webHidden/>
                <w:sz w:val="24"/>
                <w:szCs w:val="24"/>
              </w:rPr>
              <w:fldChar w:fldCharType="begin"/>
            </w:r>
            <w:r w:rsidR="00185676" w:rsidRPr="00185676">
              <w:rPr>
                <w:noProof/>
                <w:webHidden/>
                <w:sz w:val="24"/>
                <w:szCs w:val="24"/>
              </w:rPr>
              <w:instrText xml:space="preserve"> PAGEREF _Toc74348010 \h </w:instrText>
            </w:r>
            <w:r w:rsidR="00185676" w:rsidRPr="00185676">
              <w:rPr>
                <w:noProof/>
                <w:webHidden/>
                <w:sz w:val="24"/>
                <w:szCs w:val="24"/>
              </w:rPr>
            </w:r>
            <w:r w:rsidR="00185676" w:rsidRPr="00185676">
              <w:rPr>
                <w:noProof/>
                <w:webHidden/>
                <w:sz w:val="24"/>
                <w:szCs w:val="24"/>
              </w:rPr>
              <w:fldChar w:fldCharType="separate"/>
            </w:r>
            <w:r w:rsidR="00185676" w:rsidRPr="00185676">
              <w:rPr>
                <w:noProof/>
                <w:webHidden/>
                <w:sz w:val="24"/>
                <w:szCs w:val="24"/>
              </w:rPr>
              <w:t>7</w:t>
            </w:r>
            <w:r w:rsidR="00185676" w:rsidRPr="00185676">
              <w:rPr>
                <w:noProof/>
                <w:webHidden/>
                <w:sz w:val="24"/>
                <w:szCs w:val="24"/>
              </w:rPr>
              <w:fldChar w:fldCharType="end"/>
            </w:r>
          </w:hyperlink>
        </w:p>
        <w:p w14:paraId="5B7051BF" w14:textId="48785337" w:rsidR="00185676" w:rsidRPr="00185676" w:rsidRDefault="00C84F31" w:rsidP="00185676">
          <w:pPr>
            <w:pStyle w:val="TOC1"/>
            <w:tabs>
              <w:tab w:val="right" w:leader="hyphen" w:pos="9010"/>
            </w:tabs>
            <w:spacing w:line="480" w:lineRule="auto"/>
            <w:rPr>
              <w:rFonts w:eastAsiaTheme="minorEastAsia" w:cstheme="minorBidi"/>
              <w:b w:val="0"/>
              <w:bCs w:val="0"/>
              <w:caps w:val="0"/>
              <w:noProof/>
              <w:sz w:val="36"/>
              <w:szCs w:val="36"/>
              <w:lang w:val="en-FR" w:eastAsia="en-GB"/>
            </w:rPr>
          </w:pPr>
          <w:hyperlink w:anchor="_Toc74348011" w:history="1">
            <w:r w:rsidR="00185676" w:rsidRPr="00185676">
              <w:rPr>
                <w:rStyle w:val="Hyperlink"/>
                <w:noProof/>
                <w:sz w:val="24"/>
                <w:szCs w:val="24"/>
              </w:rPr>
              <w:t>The impact of chatbots is being assessed</w:t>
            </w:r>
            <w:r w:rsidR="00185676" w:rsidRPr="00185676">
              <w:rPr>
                <w:noProof/>
                <w:webHidden/>
                <w:sz w:val="24"/>
                <w:szCs w:val="24"/>
              </w:rPr>
              <w:tab/>
            </w:r>
            <w:r w:rsidR="00185676" w:rsidRPr="00185676">
              <w:rPr>
                <w:noProof/>
                <w:webHidden/>
                <w:sz w:val="24"/>
                <w:szCs w:val="24"/>
              </w:rPr>
              <w:fldChar w:fldCharType="begin"/>
            </w:r>
            <w:r w:rsidR="00185676" w:rsidRPr="00185676">
              <w:rPr>
                <w:noProof/>
                <w:webHidden/>
                <w:sz w:val="24"/>
                <w:szCs w:val="24"/>
              </w:rPr>
              <w:instrText xml:space="preserve"> PAGEREF _Toc74348011 \h </w:instrText>
            </w:r>
            <w:r w:rsidR="00185676" w:rsidRPr="00185676">
              <w:rPr>
                <w:noProof/>
                <w:webHidden/>
                <w:sz w:val="24"/>
                <w:szCs w:val="24"/>
              </w:rPr>
            </w:r>
            <w:r w:rsidR="00185676" w:rsidRPr="00185676">
              <w:rPr>
                <w:noProof/>
                <w:webHidden/>
                <w:sz w:val="24"/>
                <w:szCs w:val="24"/>
              </w:rPr>
              <w:fldChar w:fldCharType="separate"/>
            </w:r>
            <w:r w:rsidR="00185676" w:rsidRPr="00185676">
              <w:rPr>
                <w:noProof/>
                <w:webHidden/>
                <w:sz w:val="24"/>
                <w:szCs w:val="24"/>
              </w:rPr>
              <w:t>8</w:t>
            </w:r>
            <w:r w:rsidR="00185676" w:rsidRPr="00185676">
              <w:rPr>
                <w:noProof/>
                <w:webHidden/>
                <w:sz w:val="24"/>
                <w:szCs w:val="24"/>
              </w:rPr>
              <w:fldChar w:fldCharType="end"/>
            </w:r>
          </w:hyperlink>
        </w:p>
        <w:p w14:paraId="7EFCF50F" w14:textId="0DDADE73" w:rsidR="00185676" w:rsidRPr="00185676" w:rsidRDefault="00C84F31" w:rsidP="00185676">
          <w:pPr>
            <w:pStyle w:val="TOC1"/>
            <w:tabs>
              <w:tab w:val="right" w:leader="hyphen" w:pos="9010"/>
            </w:tabs>
            <w:spacing w:line="480" w:lineRule="auto"/>
            <w:rPr>
              <w:rFonts w:eastAsiaTheme="minorEastAsia" w:cstheme="minorBidi"/>
              <w:b w:val="0"/>
              <w:bCs w:val="0"/>
              <w:caps w:val="0"/>
              <w:noProof/>
              <w:sz w:val="36"/>
              <w:szCs w:val="36"/>
              <w:lang w:val="en-FR" w:eastAsia="en-GB"/>
            </w:rPr>
          </w:pPr>
          <w:hyperlink w:anchor="_Toc74348012" w:history="1">
            <w:r w:rsidR="00185676" w:rsidRPr="00185676">
              <w:rPr>
                <w:rStyle w:val="Hyperlink"/>
                <w:noProof/>
                <w:sz w:val="24"/>
                <w:szCs w:val="24"/>
              </w:rPr>
              <w:t>Conclusion and recommendation</w:t>
            </w:r>
            <w:r w:rsidR="00185676" w:rsidRPr="00185676">
              <w:rPr>
                <w:noProof/>
                <w:webHidden/>
                <w:sz w:val="24"/>
                <w:szCs w:val="24"/>
              </w:rPr>
              <w:tab/>
            </w:r>
            <w:r w:rsidR="00185676" w:rsidRPr="00185676">
              <w:rPr>
                <w:noProof/>
                <w:webHidden/>
                <w:sz w:val="24"/>
                <w:szCs w:val="24"/>
              </w:rPr>
              <w:fldChar w:fldCharType="begin"/>
            </w:r>
            <w:r w:rsidR="00185676" w:rsidRPr="00185676">
              <w:rPr>
                <w:noProof/>
                <w:webHidden/>
                <w:sz w:val="24"/>
                <w:szCs w:val="24"/>
              </w:rPr>
              <w:instrText xml:space="preserve"> PAGEREF _Toc74348012 \h </w:instrText>
            </w:r>
            <w:r w:rsidR="00185676" w:rsidRPr="00185676">
              <w:rPr>
                <w:noProof/>
                <w:webHidden/>
                <w:sz w:val="24"/>
                <w:szCs w:val="24"/>
              </w:rPr>
            </w:r>
            <w:r w:rsidR="00185676" w:rsidRPr="00185676">
              <w:rPr>
                <w:noProof/>
                <w:webHidden/>
                <w:sz w:val="24"/>
                <w:szCs w:val="24"/>
              </w:rPr>
              <w:fldChar w:fldCharType="separate"/>
            </w:r>
            <w:r w:rsidR="00185676" w:rsidRPr="00185676">
              <w:rPr>
                <w:noProof/>
                <w:webHidden/>
                <w:sz w:val="24"/>
                <w:szCs w:val="24"/>
              </w:rPr>
              <w:t>11</w:t>
            </w:r>
            <w:r w:rsidR="00185676" w:rsidRPr="00185676">
              <w:rPr>
                <w:noProof/>
                <w:webHidden/>
                <w:sz w:val="24"/>
                <w:szCs w:val="24"/>
              </w:rPr>
              <w:fldChar w:fldCharType="end"/>
            </w:r>
          </w:hyperlink>
        </w:p>
        <w:p w14:paraId="49523723" w14:textId="1E67AD7D" w:rsidR="00185676" w:rsidRPr="00185676" w:rsidRDefault="00C84F31" w:rsidP="00185676">
          <w:pPr>
            <w:pStyle w:val="TOC1"/>
            <w:tabs>
              <w:tab w:val="right" w:leader="hyphen" w:pos="9010"/>
            </w:tabs>
            <w:spacing w:line="480" w:lineRule="auto"/>
            <w:rPr>
              <w:rFonts w:eastAsiaTheme="minorEastAsia" w:cstheme="minorBidi"/>
              <w:b w:val="0"/>
              <w:bCs w:val="0"/>
              <w:caps w:val="0"/>
              <w:noProof/>
              <w:sz w:val="36"/>
              <w:szCs w:val="36"/>
              <w:lang w:val="en-FR" w:eastAsia="en-GB"/>
            </w:rPr>
          </w:pPr>
          <w:hyperlink w:anchor="_Toc74348013" w:history="1">
            <w:r w:rsidR="00185676" w:rsidRPr="00185676">
              <w:rPr>
                <w:rStyle w:val="Hyperlink"/>
                <w:noProof/>
                <w:sz w:val="24"/>
                <w:szCs w:val="24"/>
              </w:rPr>
              <w:t>Appendix 1</w:t>
            </w:r>
            <w:r w:rsidR="00185676" w:rsidRPr="00185676">
              <w:rPr>
                <w:noProof/>
                <w:webHidden/>
                <w:sz w:val="24"/>
                <w:szCs w:val="24"/>
              </w:rPr>
              <w:tab/>
            </w:r>
            <w:r w:rsidR="00185676" w:rsidRPr="00185676">
              <w:rPr>
                <w:noProof/>
                <w:webHidden/>
                <w:sz w:val="24"/>
                <w:szCs w:val="24"/>
              </w:rPr>
              <w:fldChar w:fldCharType="begin"/>
            </w:r>
            <w:r w:rsidR="00185676" w:rsidRPr="00185676">
              <w:rPr>
                <w:noProof/>
                <w:webHidden/>
                <w:sz w:val="24"/>
                <w:szCs w:val="24"/>
              </w:rPr>
              <w:instrText xml:space="preserve"> PAGEREF _Toc74348013 \h </w:instrText>
            </w:r>
            <w:r w:rsidR="00185676" w:rsidRPr="00185676">
              <w:rPr>
                <w:noProof/>
                <w:webHidden/>
                <w:sz w:val="24"/>
                <w:szCs w:val="24"/>
              </w:rPr>
            </w:r>
            <w:r w:rsidR="00185676" w:rsidRPr="00185676">
              <w:rPr>
                <w:noProof/>
                <w:webHidden/>
                <w:sz w:val="24"/>
                <w:szCs w:val="24"/>
              </w:rPr>
              <w:fldChar w:fldCharType="separate"/>
            </w:r>
            <w:r w:rsidR="00185676" w:rsidRPr="00185676">
              <w:rPr>
                <w:noProof/>
                <w:webHidden/>
                <w:sz w:val="24"/>
                <w:szCs w:val="24"/>
              </w:rPr>
              <w:t>12</w:t>
            </w:r>
            <w:r w:rsidR="00185676" w:rsidRPr="00185676">
              <w:rPr>
                <w:noProof/>
                <w:webHidden/>
                <w:sz w:val="24"/>
                <w:szCs w:val="24"/>
              </w:rPr>
              <w:fldChar w:fldCharType="end"/>
            </w:r>
          </w:hyperlink>
        </w:p>
        <w:p w14:paraId="721A08C3" w14:textId="129D0002" w:rsidR="00185676" w:rsidRPr="00185676" w:rsidRDefault="00C84F31" w:rsidP="00185676">
          <w:pPr>
            <w:pStyle w:val="TOC1"/>
            <w:tabs>
              <w:tab w:val="right" w:leader="hyphen" w:pos="9010"/>
            </w:tabs>
            <w:spacing w:line="480" w:lineRule="auto"/>
            <w:rPr>
              <w:rFonts w:eastAsiaTheme="minorEastAsia" w:cstheme="minorBidi"/>
              <w:b w:val="0"/>
              <w:bCs w:val="0"/>
              <w:caps w:val="0"/>
              <w:noProof/>
              <w:sz w:val="36"/>
              <w:szCs w:val="36"/>
              <w:lang w:val="en-FR" w:eastAsia="en-GB"/>
            </w:rPr>
          </w:pPr>
          <w:hyperlink w:anchor="_Toc74348014" w:history="1">
            <w:r w:rsidR="00185676" w:rsidRPr="00185676">
              <w:rPr>
                <w:rStyle w:val="Hyperlink"/>
                <w:noProof/>
                <w:sz w:val="24"/>
                <w:szCs w:val="24"/>
              </w:rPr>
              <w:t>Reference:</w:t>
            </w:r>
            <w:r w:rsidR="00185676" w:rsidRPr="00185676">
              <w:rPr>
                <w:noProof/>
                <w:webHidden/>
                <w:sz w:val="24"/>
                <w:szCs w:val="24"/>
              </w:rPr>
              <w:tab/>
            </w:r>
            <w:r w:rsidR="00185676" w:rsidRPr="00185676">
              <w:rPr>
                <w:noProof/>
                <w:webHidden/>
                <w:sz w:val="24"/>
                <w:szCs w:val="24"/>
              </w:rPr>
              <w:fldChar w:fldCharType="begin"/>
            </w:r>
            <w:r w:rsidR="00185676" w:rsidRPr="00185676">
              <w:rPr>
                <w:noProof/>
                <w:webHidden/>
                <w:sz w:val="24"/>
                <w:szCs w:val="24"/>
              </w:rPr>
              <w:instrText xml:space="preserve"> PAGEREF _Toc74348014 \h </w:instrText>
            </w:r>
            <w:r w:rsidR="00185676" w:rsidRPr="00185676">
              <w:rPr>
                <w:noProof/>
                <w:webHidden/>
                <w:sz w:val="24"/>
                <w:szCs w:val="24"/>
              </w:rPr>
            </w:r>
            <w:r w:rsidR="00185676" w:rsidRPr="00185676">
              <w:rPr>
                <w:noProof/>
                <w:webHidden/>
                <w:sz w:val="24"/>
                <w:szCs w:val="24"/>
              </w:rPr>
              <w:fldChar w:fldCharType="separate"/>
            </w:r>
            <w:r w:rsidR="00185676" w:rsidRPr="00185676">
              <w:rPr>
                <w:noProof/>
                <w:webHidden/>
                <w:sz w:val="24"/>
                <w:szCs w:val="24"/>
              </w:rPr>
              <w:t>14</w:t>
            </w:r>
            <w:r w:rsidR="00185676" w:rsidRPr="00185676">
              <w:rPr>
                <w:noProof/>
                <w:webHidden/>
                <w:sz w:val="24"/>
                <w:szCs w:val="24"/>
              </w:rPr>
              <w:fldChar w:fldCharType="end"/>
            </w:r>
          </w:hyperlink>
        </w:p>
        <w:p w14:paraId="3EEDB473" w14:textId="6BCF12E1" w:rsidR="00185676" w:rsidRDefault="00185676">
          <w:r>
            <w:rPr>
              <w:rFonts w:cstheme="minorHAnsi"/>
              <w:caps/>
              <w:sz w:val="20"/>
              <w:szCs w:val="20"/>
            </w:rPr>
            <w:fldChar w:fldCharType="end"/>
          </w:r>
        </w:p>
      </w:sdtContent>
    </w:sdt>
    <w:p w14:paraId="22A7C673" w14:textId="3C67B3D5" w:rsidR="006678AF" w:rsidRDefault="006678AF" w:rsidP="00D753CB">
      <w:pPr>
        <w:spacing w:line="360" w:lineRule="auto"/>
        <w:jc w:val="both"/>
        <w:rPr>
          <w:rFonts w:ascii="Times New Roman" w:hAnsi="Times New Roman" w:cs="Times New Roman"/>
          <w:b/>
          <w:bCs/>
        </w:rPr>
      </w:pPr>
    </w:p>
    <w:p w14:paraId="716AD2BC" w14:textId="77777777" w:rsidR="006678AF" w:rsidRDefault="006678AF">
      <w:pPr>
        <w:rPr>
          <w:rFonts w:ascii="Times New Roman" w:hAnsi="Times New Roman" w:cs="Times New Roman"/>
          <w:b/>
          <w:bCs/>
        </w:rPr>
      </w:pPr>
      <w:r>
        <w:rPr>
          <w:rFonts w:ascii="Times New Roman" w:hAnsi="Times New Roman" w:cs="Times New Roman"/>
          <w:b/>
          <w:bCs/>
        </w:rPr>
        <w:br w:type="page"/>
      </w:r>
    </w:p>
    <w:p w14:paraId="387D5D0E" w14:textId="77777777" w:rsidR="006678AF" w:rsidRDefault="006678AF" w:rsidP="00D753CB">
      <w:pPr>
        <w:spacing w:line="360" w:lineRule="auto"/>
        <w:jc w:val="both"/>
        <w:rPr>
          <w:rFonts w:ascii="Times New Roman" w:hAnsi="Times New Roman" w:cs="Times New Roman"/>
          <w:b/>
          <w:bCs/>
        </w:rPr>
      </w:pPr>
    </w:p>
    <w:p w14:paraId="5F776103" w14:textId="7E9B59D4" w:rsidR="00AE41E5" w:rsidRPr="006678AF" w:rsidRDefault="00AE41E5" w:rsidP="00185676">
      <w:pPr>
        <w:pStyle w:val="Heading1"/>
        <w:numPr>
          <w:ilvl w:val="0"/>
          <w:numId w:val="8"/>
        </w:numPr>
      </w:pPr>
      <w:bookmarkStart w:id="1" w:name="_Toc74348006"/>
      <w:r w:rsidRPr="006678AF">
        <w:t>Introduction</w:t>
      </w:r>
      <w:bookmarkEnd w:id="1"/>
      <w:r w:rsidRPr="006678AF">
        <w:t xml:space="preserve"> </w:t>
      </w:r>
    </w:p>
    <w:p w14:paraId="56288AAB" w14:textId="77777777" w:rsidR="00AE41E5" w:rsidRPr="00AE41E5" w:rsidRDefault="00AE41E5" w:rsidP="00D753CB">
      <w:pPr>
        <w:spacing w:line="360" w:lineRule="auto"/>
        <w:jc w:val="both"/>
        <w:rPr>
          <w:rFonts w:ascii="Times New Roman" w:hAnsi="Times New Roman" w:cs="Times New Roman"/>
          <w:b/>
          <w:bCs/>
        </w:rPr>
      </w:pPr>
    </w:p>
    <w:p w14:paraId="1C8F0F49" w14:textId="0221A303" w:rsidR="00FC7434" w:rsidRDefault="00FC7434" w:rsidP="00D753CB">
      <w:pPr>
        <w:spacing w:line="360" w:lineRule="auto"/>
        <w:jc w:val="both"/>
        <w:rPr>
          <w:rFonts w:ascii="Times New Roman" w:hAnsi="Times New Roman" w:cs="Times New Roman"/>
        </w:rPr>
      </w:pPr>
      <w:r w:rsidRPr="00FC7434">
        <w:rPr>
          <w:rFonts w:ascii="Times New Roman" w:hAnsi="Times New Roman" w:cs="Times New Roman"/>
        </w:rPr>
        <w:t>During the COVID-19 epidemic, e-commerce was booming, and retailers spent a lot of time and money developing, expanding, and marketing their online storefronts. Some small shops that did not have online stores prior to the shutdown devised interim methods to sell their wares online, such as posting things on social media sites and offering goods pick-up or delivery services</w:t>
      </w:r>
      <w:r w:rsidR="00AE41E5">
        <w:rPr>
          <w:rFonts w:ascii="Times New Roman" w:hAnsi="Times New Roman" w:cs="Times New Roman"/>
        </w:rPr>
        <w:t xml:space="preserve"> </w:t>
      </w:r>
      <w:r w:rsidR="00AE41E5">
        <w:rPr>
          <w:rFonts w:ascii="Times New Roman" w:hAnsi="Times New Roman" w:cs="Times New Roman"/>
        </w:rPr>
        <w:fldChar w:fldCharType="begin"/>
      </w:r>
      <w:r w:rsidR="00AE41E5">
        <w:rPr>
          <w:rFonts w:ascii="Times New Roman" w:hAnsi="Times New Roman" w:cs="Times New Roman"/>
        </w:rPr>
        <w:instrText xml:space="preserve"> ADDIN ZOTERO_ITEM CSL_CITATION {"citationID":"HtB1IAc5","properties":{"formattedCitation":"(Purswani, 2020)","plainCitation":"(Purswani, 2020)","noteIndex":0},"citationItems":[{"id":1800,"uris":["http://zotero.org/users/6941578/items/4STRL3F5"],"uri":["http://zotero.org/users/6941578/items/4STRL3F5"],"itemData":{"id":1800,"type":"post-weblog","abstract":"Among the primary uses of AI and machine learning for fashion industry is through the deployment of chatbots using which fashion brands can gather information about customer desires and intended purchases.","container-title":"Countants : Scalable Custom Cloud Based Data Solutions","language":"en-US","note":"section: Machine Learing","title":"AI and Machine Learning For Fashion Industry – Global Trends &amp; Benefits","URL":"https://www.countants.com/blogs/ai-and-machine-learning-for-fashion-industry-global-trends-benefits/","author":[{"family":"Purswani","given":"Pooja"}],"accessed":{"date-parts":[["2021",6,11]]},"issued":{"date-parts":[["2020",2,1]]}}}],"schema":"https://github.com/citation-style-language/schema/raw/master/csl-citation.json"} </w:instrText>
      </w:r>
      <w:r w:rsidR="00AE41E5">
        <w:rPr>
          <w:rFonts w:ascii="Times New Roman" w:hAnsi="Times New Roman" w:cs="Times New Roman"/>
        </w:rPr>
        <w:fldChar w:fldCharType="separate"/>
      </w:r>
      <w:r w:rsidR="00AE41E5">
        <w:rPr>
          <w:rFonts w:ascii="Times New Roman" w:hAnsi="Times New Roman" w:cs="Times New Roman"/>
          <w:noProof/>
        </w:rPr>
        <w:t>(Purswani, 2020)</w:t>
      </w:r>
      <w:r w:rsidR="00AE41E5">
        <w:rPr>
          <w:rFonts w:ascii="Times New Roman" w:hAnsi="Times New Roman" w:cs="Times New Roman"/>
        </w:rPr>
        <w:fldChar w:fldCharType="end"/>
      </w:r>
      <w:r w:rsidR="00AE41E5">
        <w:rPr>
          <w:rFonts w:ascii="Times New Roman" w:hAnsi="Times New Roman" w:cs="Times New Roman"/>
        </w:rPr>
        <w:t xml:space="preserve">. </w:t>
      </w:r>
      <w:r w:rsidR="00AE41E5" w:rsidRPr="00AE41E5">
        <w:rPr>
          <w:rFonts w:ascii="Times New Roman" w:hAnsi="Times New Roman" w:cs="Times New Roman"/>
        </w:rPr>
        <w:t>In the last few years, eCommerce has grown at a breakneck speed. The pandemic has only sped up adoption across all industries. To avoid having to enter public settings, consumers are now opting for internet shopping for even their daily needs</w:t>
      </w:r>
      <w:r w:rsidR="00AE41E5">
        <w:rPr>
          <w:rFonts w:ascii="Times New Roman" w:hAnsi="Times New Roman" w:cs="Times New Roman"/>
        </w:rPr>
        <w:t xml:space="preserve"> </w:t>
      </w:r>
      <w:r w:rsidR="00AE41E5">
        <w:rPr>
          <w:rFonts w:ascii="Times New Roman" w:hAnsi="Times New Roman" w:cs="Times New Roman"/>
        </w:rPr>
        <w:fldChar w:fldCharType="begin"/>
      </w:r>
      <w:r w:rsidR="00AE41E5">
        <w:rPr>
          <w:rFonts w:ascii="Times New Roman" w:hAnsi="Times New Roman" w:cs="Times New Roman"/>
        </w:rPr>
        <w:instrText xml:space="preserve"> ADDIN ZOTERO_ITEM CSL_CITATION {"citationID":"don9mDKV","properties":{"formattedCitation":"(Vanhishikha Bhargava, 2020)","plainCitation":"(Vanhishikha Bhargava, 2020)","noteIndex":0},"citationItems":[{"id":1802,"uris":["http://zotero.org/users/6941578/items/32Y6WYKY"],"uri":["http://zotero.org/users/6941578/items/32Y6WYKY"],"itemData":{"id":1802,"type":"webpage","abstract":"COVID-19 has changed consumer behaviour and online shopping forever. Here's how fashion and apparel brands can survive this change.","container-title":"Shopify","language":"en","title":"The changing consumer behaviour and how fashion and apparel brands can survive COVID-19","URL":"https://www.shopify.in/blog/the-changing-consumer-behaviour-and-how-fashion-and-apparel-brands-can-survive-covid-19","author":[{"literal":"Vanhishikha Bhargava"}],"accessed":{"date-parts":[["2021",6,11]]},"issued":{"date-parts":[["2020",5,29]]}}}],"schema":"https://github.com/citation-style-language/schema/raw/master/csl-citation.json"} </w:instrText>
      </w:r>
      <w:r w:rsidR="00AE41E5">
        <w:rPr>
          <w:rFonts w:ascii="Times New Roman" w:hAnsi="Times New Roman" w:cs="Times New Roman"/>
        </w:rPr>
        <w:fldChar w:fldCharType="separate"/>
      </w:r>
      <w:r w:rsidR="00AE41E5">
        <w:rPr>
          <w:rFonts w:ascii="Times New Roman" w:hAnsi="Times New Roman" w:cs="Times New Roman"/>
          <w:noProof/>
        </w:rPr>
        <w:t>(Vanhishikha Bhargava, 2020)</w:t>
      </w:r>
      <w:r w:rsidR="00AE41E5">
        <w:rPr>
          <w:rFonts w:ascii="Times New Roman" w:hAnsi="Times New Roman" w:cs="Times New Roman"/>
        </w:rPr>
        <w:fldChar w:fldCharType="end"/>
      </w:r>
      <w:r w:rsidR="00AE41E5">
        <w:rPr>
          <w:rFonts w:ascii="Times New Roman" w:hAnsi="Times New Roman" w:cs="Times New Roman"/>
        </w:rPr>
        <w:t xml:space="preserve">. </w:t>
      </w:r>
      <w:r w:rsidR="00AE41E5" w:rsidRPr="00AE41E5">
        <w:rPr>
          <w:rFonts w:ascii="Times New Roman" w:hAnsi="Times New Roman" w:cs="Times New Roman"/>
        </w:rPr>
        <w:t>Fashion and garment companies must increasingly think about selling their goods online. It will enable companies to reach out to existing consumers while also attracting new ones by promoting a "safer" mode of shopping that allows people to shop in-store while still doing so online.</w:t>
      </w:r>
    </w:p>
    <w:p w14:paraId="3D7C98AB" w14:textId="6FF99EC7" w:rsidR="00AE41E5" w:rsidRDefault="00AE41E5" w:rsidP="00D753CB">
      <w:pPr>
        <w:spacing w:line="360" w:lineRule="auto"/>
        <w:jc w:val="both"/>
        <w:rPr>
          <w:rFonts w:ascii="Times New Roman" w:hAnsi="Times New Roman" w:cs="Times New Roman"/>
        </w:rPr>
      </w:pPr>
    </w:p>
    <w:p w14:paraId="564D1D25" w14:textId="19F0DBC0" w:rsidR="00AE41E5" w:rsidRPr="006678AF" w:rsidRDefault="00AE41E5" w:rsidP="006678AF">
      <w:pPr>
        <w:pStyle w:val="Heading2"/>
      </w:pPr>
      <w:bookmarkStart w:id="2" w:name="_Toc74348007"/>
      <w:r w:rsidRPr="006678AF">
        <w:t>Marketing Mix of ZARA</w:t>
      </w:r>
      <w:bookmarkEnd w:id="2"/>
      <w:r w:rsidRPr="006678AF">
        <w:t xml:space="preserve"> </w:t>
      </w:r>
    </w:p>
    <w:p w14:paraId="3440B9B1" w14:textId="77777777" w:rsidR="00FC7434" w:rsidRDefault="00FC7434" w:rsidP="00D753CB">
      <w:pPr>
        <w:spacing w:line="360" w:lineRule="auto"/>
        <w:jc w:val="both"/>
        <w:rPr>
          <w:rFonts w:ascii="Times New Roman" w:hAnsi="Times New Roman" w:cs="Times New Roman"/>
        </w:rPr>
      </w:pPr>
    </w:p>
    <w:p w14:paraId="715EF1EE" w14:textId="74AD5EE6" w:rsidR="00CB62C3" w:rsidRDefault="00D91FB1" w:rsidP="00D753CB">
      <w:pPr>
        <w:spacing w:line="360" w:lineRule="auto"/>
        <w:jc w:val="both"/>
        <w:rPr>
          <w:rFonts w:ascii="Times New Roman" w:hAnsi="Times New Roman" w:cs="Times New Roman"/>
        </w:rPr>
      </w:pPr>
      <w:r w:rsidRPr="00D91FB1">
        <w:rPr>
          <w:rFonts w:ascii="Times New Roman" w:hAnsi="Times New Roman" w:cs="Times New Roman"/>
        </w:rPr>
        <w:t>The marketing mix for Zara focuses at the company or brand, as well as the Zara marketing strategy, which encompasses the 7Ps (Product, Price, Place, and Promotion, people, physical evidence, process</w:t>
      </w:r>
      <w:proofErr w:type="gramStart"/>
      <w:r w:rsidRPr="00D91FB1">
        <w:rPr>
          <w:rFonts w:ascii="Times New Roman" w:hAnsi="Times New Roman" w:cs="Times New Roman"/>
        </w:rPr>
        <w:t>).</w:t>
      </w:r>
      <w:r w:rsidR="00CB62C3" w:rsidRPr="00CB62C3">
        <w:rPr>
          <w:rFonts w:ascii="Times New Roman" w:hAnsi="Times New Roman" w:cs="Times New Roman"/>
        </w:rPr>
        <w:t>Several</w:t>
      </w:r>
      <w:proofErr w:type="gramEnd"/>
      <w:r w:rsidR="00CB62C3" w:rsidRPr="00CB62C3">
        <w:rPr>
          <w:rFonts w:ascii="Times New Roman" w:hAnsi="Times New Roman" w:cs="Times New Roman"/>
        </w:rPr>
        <w:t xml:space="preserve"> marketing techniques, such as product/service innovation, marketing investment, and customer experience, have contributed to the brand's growth.</w:t>
      </w:r>
    </w:p>
    <w:p w14:paraId="49496156" w14:textId="1F280001" w:rsidR="00865F0F" w:rsidRDefault="00865F0F" w:rsidP="00D753CB">
      <w:pPr>
        <w:spacing w:line="360" w:lineRule="auto"/>
        <w:jc w:val="both"/>
        <w:rPr>
          <w:rFonts w:ascii="Times New Roman" w:hAnsi="Times New Roman" w:cs="Times New Roman"/>
        </w:rPr>
      </w:pPr>
    </w:p>
    <w:p w14:paraId="5C94DF15" w14:textId="188E035E" w:rsidR="00865F0F" w:rsidRDefault="00D91FB1" w:rsidP="00D753CB">
      <w:pPr>
        <w:spacing w:line="360" w:lineRule="auto"/>
        <w:jc w:val="both"/>
        <w:rPr>
          <w:rFonts w:ascii="Times New Roman" w:hAnsi="Times New Roman" w:cs="Times New Roman"/>
        </w:rPr>
      </w:pPr>
      <w:r w:rsidRPr="00D91FB1">
        <w:rPr>
          <w:rFonts w:ascii="Times New Roman" w:hAnsi="Times New Roman" w:cs="Times New Roman"/>
        </w:rPr>
        <w:t xml:space="preserve">The marketing mix (7Ps) is a prominent model for formulating marketing techniques that allows businesses continuously </w:t>
      </w:r>
      <w:proofErr w:type="gramStart"/>
      <w:r w:rsidRPr="00D91FB1">
        <w:rPr>
          <w:rFonts w:ascii="Times New Roman" w:hAnsi="Times New Roman" w:cs="Times New Roman"/>
        </w:rPr>
        <w:t>improve.</w:t>
      </w:r>
      <w:r w:rsidR="00865F0F" w:rsidRPr="00865F0F">
        <w:rPr>
          <w:rFonts w:ascii="Times New Roman" w:hAnsi="Times New Roman" w:cs="Times New Roman"/>
        </w:rPr>
        <w:t>.</w:t>
      </w:r>
      <w:proofErr w:type="gramEnd"/>
      <w:r w:rsidR="00865F0F" w:rsidRPr="00865F0F">
        <w:rPr>
          <w:rFonts w:ascii="Times New Roman" w:hAnsi="Times New Roman" w:cs="Times New Roman"/>
        </w:rPr>
        <w:t xml:space="preserve"> Zara's product, price, advertising, and </w:t>
      </w:r>
      <w:r w:rsidR="00AE41E5" w:rsidRPr="00865F0F">
        <w:rPr>
          <w:rFonts w:ascii="Times New Roman" w:hAnsi="Times New Roman" w:cs="Times New Roman"/>
        </w:rPr>
        <w:t>distribution, people</w:t>
      </w:r>
      <w:r w:rsidR="00865F0F" w:rsidRPr="00865F0F">
        <w:rPr>
          <w:rFonts w:ascii="Times New Roman" w:hAnsi="Times New Roman" w:cs="Times New Roman"/>
        </w:rPr>
        <w:t xml:space="preserve"> physical evidence, and process methods are all discussed in detail in this article.</w:t>
      </w:r>
    </w:p>
    <w:p w14:paraId="2AE89D8E" w14:textId="38F1270E" w:rsidR="00865F0F" w:rsidRDefault="00865F0F" w:rsidP="00D753CB">
      <w:pPr>
        <w:spacing w:line="360" w:lineRule="auto"/>
        <w:jc w:val="both"/>
        <w:rPr>
          <w:rFonts w:ascii="Times New Roman" w:hAnsi="Times New Roman" w:cs="Times New Roman"/>
        </w:rPr>
      </w:pPr>
    </w:p>
    <w:p w14:paraId="7D73B85F" w14:textId="79BED4E6" w:rsidR="00865F0F" w:rsidRPr="006678AF" w:rsidRDefault="00185676" w:rsidP="00185676">
      <w:pPr>
        <w:pStyle w:val="Heading2"/>
        <w:numPr>
          <w:ilvl w:val="0"/>
          <w:numId w:val="8"/>
        </w:numPr>
      </w:pPr>
      <w:bookmarkStart w:id="3" w:name="_Toc74348008"/>
      <w:r>
        <w:t xml:space="preserve"> </w:t>
      </w:r>
      <w:r w:rsidR="00865F0F" w:rsidRPr="006678AF">
        <w:t>The Marketing Mix of Zara 7P’s</w:t>
      </w:r>
      <w:bookmarkEnd w:id="3"/>
    </w:p>
    <w:p w14:paraId="5B751E9A" w14:textId="77777777" w:rsidR="00865F0F" w:rsidRDefault="00865F0F" w:rsidP="00865F0F">
      <w:pPr>
        <w:spacing w:line="360" w:lineRule="auto"/>
        <w:jc w:val="both"/>
        <w:rPr>
          <w:rFonts w:ascii="Times New Roman" w:hAnsi="Times New Roman" w:cs="Times New Roman"/>
          <w:b/>
          <w:bCs/>
        </w:rPr>
      </w:pPr>
    </w:p>
    <w:p w14:paraId="3723F128" w14:textId="77777777" w:rsidR="00865F0F" w:rsidRDefault="00865F0F" w:rsidP="00865F0F">
      <w:pPr>
        <w:spacing w:line="360" w:lineRule="auto"/>
        <w:jc w:val="both"/>
        <w:rPr>
          <w:rFonts w:ascii="Times New Roman" w:hAnsi="Times New Roman" w:cs="Times New Roman"/>
          <w:u w:val="single"/>
        </w:rPr>
      </w:pPr>
      <w:r w:rsidRPr="002F4C21">
        <w:rPr>
          <w:rFonts w:ascii="Times New Roman" w:hAnsi="Times New Roman" w:cs="Times New Roman"/>
          <w:u w:val="single"/>
        </w:rPr>
        <w:t xml:space="preserve">Product </w:t>
      </w:r>
    </w:p>
    <w:p w14:paraId="78E764FE" w14:textId="77777777" w:rsidR="00865F0F" w:rsidRDefault="00865F0F" w:rsidP="00865F0F">
      <w:pPr>
        <w:spacing w:line="360" w:lineRule="auto"/>
        <w:jc w:val="both"/>
        <w:rPr>
          <w:rFonts w:ascii="Times New Roman" w:hAnsi="Times New Roman" w:cs="Times New Roman"/>
        </w:rPr>
      </w:pPr>
      <w:r w:rsidRPr="002F4C21">
        <w:rPr>
          <w:rFonts w:ascii="Times New Roman" w:hAnsi="Times New Roman" w:cs="Times New Roman"/>
        </w:rPr>
        <w:t>Zara produces quick-to-form quality clothing for women, men, and children. They produce goods that follow the current shape and impact patterns. Design reflects social, economic, political, and social development. It symbolizes the soul of the times and communicates progress. Zara creates and plans pattern styles by thinking about these things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{"citationID":"6l7irOw8","properties":{"formattedCitation":"(mhugos, 2020)","plainCitation":"(mhugos, 2020)","noteIndex":0},"citationItems":[{"id":1762,"uris":["http://zotero.org/users/6941578/items/EWRHT3IW"],"uri":["http://zotero.org/users/6941578/items/EWRHT3IW"],"itemData":{"id":1762,"type":"webpage","abstract":"Zara's Unique Business Model is Driven by Its Supply Chain Capabilities.","language":"en-US","title":"Zara Clothing Company Supply Chain | SCM Globe","URL":"https://www.scmglobe.com/zara-clothing-company-supply-chain/","author":[{"family":"mhugos","given":""}],"accessed":{"date-parts":[["2021",6,11]]},"issued":{"date-parts":[["2020",1,4]]}}}],"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(mhugos, 2020)</w:t>
      </w:r>
      <w:r>
        <w:rPr>
          <w:rFonts w:ascii="Times New Roman" w:hAnsi="Times New Roman" w:cs="Times New Roman"/>
        </w:rPr>
        <w:fldChar w:fldCharType="end"/>
      </w:r>
      <w:r w:rsidRPr="002F4C21">
        <w:rPr>
          <w:rFonts w:ascii="Times New Roman" w:hAnsi="Times New Roman" w:cs="Times New Roman"/>
        </w:rPr>
        <w:t>.</w:t>
      </w:r>
    </w:p>
    <w:p w14:paraId="601A5FD4" w14:textId="25F64BE2" w:rsidR="00865F0F" w:rsidRDefault="00865F0F" w:rsidP="00865F0F">
      <w:pPr>
        <w:spacing w:line="360" w:lineRule="auto"/>
        <w:jc w:val="both"/>
        <w:rPr>
          <w:rFonts w:ascii="Times New Roman" w:hAnsi="Times New Roman" w:cs="Times New Roman"/>
        </w:rPr>
      </w:pPr>
    </w:p>
    <w:p w14:paraId="74C9ED6C" w14:textId="01A63DA7" w:rsidR="00AE41E5" w:rsidRDefault="00AE41E5" w:rsidP="00865F0F">
      <w:pPr>
        <w:spacing w:line="360" w:lineRule="auto"/>
        <w:jc w:val="both"/>
        <w:rPr>
          <w:rFonts w:ascii="Times New Roman" w:hAnsi="Times New Roman" w:cs="Times New Roman"/>
        </w:rPr>
      </w:pPr>
    </w:p>
    <w:p w14:paraId="6197D50E" w14:textId="77777777" w:rsidR="00AE41E5" w:rsidRDefault="00AE41E5" w:rsidP="00865F0F">
      <w:pPr>
        <w:spacing w:line="360" w:lineRule="auto"/>
        <w:jc w:val="both"/>
        <w:rPr>
          <w:rFonts w:ascii="Times New Roman" w:hAnsi="Times New Roman" w:cs="Times New Roman"/>
        </w:rPr>
      </w:pPr>
    </w:p>
    <w:p w14:paraId="6EDB3615" w14:textId="77777777" w:rsidR="00865F0F" w:rsidRDefault="00865F0F" w:rsidP="00185676">
      <w:pPr>
        <w:pStyle w:val="Subtitle"/>
      </w:pPr>
      <w:r w:rsidRPr="002F4C21">
        <w:t>Price</w:t>
      </w:r>
    </w:p>
    <w:p w14:paraId="6AB6BD4F" w14:textId="04E08792" w:rsidR="00865F0F" w:rsidRDefault="00D91FB1" w:rsidP="00865F0F">
      <w:pPr>
        <w:spacing w:line="360" w:lineRule="auto"/>
        <w:jc w:val="both"/>
        <w:rPr>
          <w:rFonts w:ascii="Times New Roman" w:hAnsi="Times New Roman" w:cs="Times New Roman"/>
        </w:rPr>
      </w:pPr>
      <w:r w:rsidRPr="00D91FB1">
        <w:rPr>
          <w:rFonts w:ascii="Times New Roman" w:hAnsi="Times New Roman" w:cs="Times New Roman"/>
        </w:rPr>
        <w:t>As a marketing trick, Zara utilizes tangible evidence. Zara is a fast-fashion apparel brand that relies on substandard workmanship to keep up with the fast-paced, always changing fashion trend.</w:t>
      </w:r>
      <w:r>
        <w:rPr>
          <w:rFonts w:ascii="Times New Roman" w:hAnsi="Times New Roman" w:cs="Times New Roman"/>
        </w:rPr>
        <w:t xml:space="preserve"> </w:t>
      </w:r>
      <w:r w:rsidRPr="00D91FB1">
        <w:rPr>
          <w:rFonts w:ascii="Times New Roman" w:hAnsi="Times New Roman" w:cs="Times New Roman"/>
        </w:rPr>
        <w:t xml:space="preserve">Substandard work is employed to move goods for less money. Zara is a company which provides value-based valuation methods using an estimation system. </w:t>
      </w:r>
      <w:r w:rsidR="00865F0F">
        <w:rPr>
          <w:rFonts w:ascii="Times New Roman" w:hAnsi="Times New Roman" w:cs="Times New Roman"/>
        </w:rPr>
        <w:fldChar w:fldCharType="begin"/>
      </w:r>
      <w:r w:rsidR="00865F0F">
        <w:rPr>
          <w:rFonts w:ascii="Times New Roman" w:hAnsi="Times New Roman" w:cs="Times New Roman"/>
        </w:rPr>
        <w:instrText xml:space="preserve"> ADDIN ZOTERO_ITEM CSL_CITATION {"citationID":"NsKNLSJG","properties":{"formattedCitation":"(Commerce, 2018)","plainCitation":"(Commerce, 2018)","noteIndex":0},"citationItems":[{"id":1764,"uris":["http://zotero.org/users/6941578/items/8GKHZW5C"],"uri":["http://zotero.org/users/6941578/items/8GKHZW5C"],"itemData":{"id":1764,"type":"webpage","abstract":"Find out how Zara effectively fulfills ever-changing customer demands with a supply chain that drives efficiency and responsiveness.","language":"en-us","title":"Zara supply chain analysis - the secret behind Zara's retail success","URL":"https://www.tradegecko.com/blog/supply-chain-management/zara-supply-chain-its-secret-to-retail-success","author":[{"family":"Commerce","given":"QuickBooks"}],"accessed":{"date-parts":[["2021",6,11]]},"issued":{"date-parts":[["2018",6,25]]}}}],"schema":"https://github.com/citation-style-language/schema/raw/master/csl-citation.json"} </w:instrText>
      </w:r>
      <w:r w:rsidR="00865F0F">
        <w:rPr>
          <w:rFonts w:ascii="Times New Roman" w:hAnsi="Times New Roman" w:cs="Times New Roman"/>
        </w:rPr>
        <w:fldChar w:fldCharType="separate"/>
      </w:r>
      <w:r w:rsidR="00865F0F">
        <w:rPr>
          <w:rFonts w:ascii="Times New Roman" w:hAnsi="Times New Roman" w:cs="Times New Roman"/>
          <w:noProof/>
        </w:rPr>
        <w:t>(Commerce, 2018)</w:t>
      </w:r>
      <w:r w:rsidR="00865F0F">
        <w:rPr>
          <w:rFonts w:ascii="Times New Roman" w:hAnsi="Times New Roman" w:cs="Times New Roman"/>
        </w:rPr>
        <w:fldChar w:fldCharType="end"/>
      </w:r>
      <w:r w:rsidR="00865F0F">
        <w:rPr>
          <w:rFonts w:ascii="Times New Roman" w:hAnsi="Times New Roman" w:cs="Times New Roman"/>
        </w:rPr>
        <w:t xml:space="preserve">. </w:t>
      </w:r>
    </w:p>
    <w:p w14:paraId="7F897F4C" w14:textId="77777777" w:rsidR="00865F0F" w:rsidRDefault="00865F0F" w:rsidP="00865F0F">
      <w:pPr>
        <w:spacing w:line="360" w:lineRule="auto"/>
        <w:jc w:val="both"/>
        <w:rPr>
          <w:rFonts w:ascii="Times New Roman" w:hAnsi="Times New Roman" w:cs="Times New Roman"/>
        </w:rPr>
      </w:pPr>
    </w:p>
    <w:p w14:paraId="58E593A0" w14:textId="77777777" w:rsidR="00865F0F" w:rsidRDefault="00865F0F" w:rsidP="00185676">
      <w:pPr>
        <w:pStyle w:val="Subtitle"/>
      </w:pPr>
      <w:r w:rsidRPr="002F4C21">
        <w:t xml:space="preserve">Promotion </w:t>
      </w:r>
    </w:p>
    <w:p w14:paraId="7A5D3544" w14:textId="3AACE69C" w:rsidR="00865F0F" w:rsidRDefault="00865F0F" w:rsidP="00865F0F">
      <w:pPr>
        <w:spacing w:line="360" w:lineRule="auto"/>
        <w:jc w:val="both"/>
        <w:rPr>
          <w:rFonts w:ascii="Times New Roman" w:hAnsi="Times New Roman" w:cs="Times New Roman"/>
        </w:rPr>
      </w:pPr>
      <w:r w:rsidRPr="002F4C21">
        <w:rPr>
          <w:rFonts w:ascii="Times New Roman" w:hAnsi="Times New Roman" w:cs="Times New Roman"/>
        </w:rPr>
        <w:t xml:space="preserve">After the price has been established, Zara gives their item's worth. Zara employs this method to increase and maintain the visibility of their product. </w:t>
      </w:r>
      <w:r w:rsidR="00D91FB1" w:rsidRPr="00D91FB1">
        <w:rPr>
          <w:rFonts w:ascii="Times New Roman" w:hAnsi="Times New Roman" w:cs="Times New Roman"/>
        </w:rPr>
        <w:t xml:space="preserve">To advance, Zara will foster a key interest, brand recall, which will impact customers' buying intention and demand side through simple access to their stores and E-tailor. Multi-channel advertising, print media, electronic systems, and celebrity endorsements are all used. </w:t>
      </w:r>
      <w:r>
        <w:rPr>
          <w:rFonts w:ascii="Times New Roman" w:hAnsi="Times New Roman" w:cs="Times New Roman"/>
        </w:rPr>
        <w:fldChar w:fldCharType="begin"/>
      </w:r>
      <w:r>
        <w:rPr>
          <w:rFonts w:ascii="Times New Roman" w:hAnsi="Times New Roman" w:cs="Times New Roman"/>
        </w:rPr>
        <w:instrText xml:space="preserve"> ADDIN ZOTERO_ITEM CSL_CITATION {"citationID":"Q5cUJbuW","properties":{"formattedCitation":"(Zhelyazkov, 2010)","plainCitation":"(Zhelyazkov, 2010)","noteIndex":0},"citationItems":[{"id":1766,"uris":["http://zotero.org/users/6941578/items/QBQH6P2X"],"uri":["http://zotero.org/users/6941578/items/QBQH6P2X"],"itemData":{"id":1766,"type":"article-journal","abstract":"Purpose – The purpose of this paper is to assess and document the key aspects in Zara's success by identifing current gaps, and to provide direction for future research efforts. Design/methodology/approach – Zara's case studies and literature published from 2001 to 2010 was reviewed. Findings – The review summarizes significant aspects of Zara success, many of which at least partially addressed in previous research. Research limitations/implications – This effort is not an exhaustive review of all research published for Zara. This review does not consider unpublished papers, papers in non-academic journals, or papers presented at conferences. Practical implications – This review is a useful resource for supply chain researchers interested in agile supply chain and retailers willing to learn the key aspects of Zara's success in agile supply chain. Originality/value – This paper uses the findings of other researchers as a measure of the achievements of Zara against academic theory. The gaps identified and challenges made will serve as a foundation upon which future researchers can build.","language":"en","page":"11","source":"Zotero","title":"Agile Supply Chain: Zara's case study analysis","author":[{"family":"Zhelyazkov","given":"Galin"}],"issued":{"date-parts":[["2010"]]}}}],"schema":"https://github.com/citation-style-language/schema/raw/master/csl-citation.json"}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(Zhelyazkov, 2010)</w:t>
      </w:r>
      <w:r>
        <w:rPr>
          <w:rFonts w:ascii="Times New Roman" w:hAnsi="Times New Roman" w:cs="Times New Roman"/>
        </w:rPr>
        <w:fldChar w:fldCharType="end"/>
      </w:r>
      <w:r>
        <w:rPr>
          <w:rFonts w:ascii="Times New Roman" w:hAnsi="Times New Roman" w:cs="Times New Roman"/>
        </w:rPr>
        <w:t xml:space="preserve">. </w:t>
      </w:r>
    </w:p>
    <w:p w14:paraId="4C95B2B9" w14:textId="77777777" w:rsidR="00AE41E5" w:rsidRDefault="00AE41E5" w:rsidP="00865F0F">
      <w:pPr>
        <w:spacing w:line="360" w:lineRule="auto"/>
        <w:jc w:val="both"/>
        <w:rPr>
          <w:rFonts w:ascii="Times New Roman" w:hAnsi="Times New Roman" w:cs="Times New Roman"/>
        </w:rPr>
      </w:pPr>
    </w:p>
    <w:p w14:paraId="7017B330" w14:textId="77777777" w:rsidR="00865F0F" w:rsidRDefault="00865F0F" w:rsidP="00185676">
      <w:pPr>
        <w:pStyle w:val="Subtitle"/>
      </w:pPr>
      <w:r w:rsidRPr="00EF1A08">
        <w:t xml:space="preserve">Place </w:t>
      </w:r>
    </w:p>
    <w:p w14:paraId="58421D5D" w14:textId="5B4E7B13" w:rsidR="00865F0F" w:rsidRDefault="00D91FB1" w:rsidP="00865F0F">
      <w:pPr>
        <w:spacing w:line="360" w:lineRule="auto"/>
        <w:jc w:val="both"/>
        <w:rPr>
          <w:rFonts w:ascii="Times New Roman" w:hAnsi="Times New Roman" w:cs="Times New Roman"/>
        </w:rPr>
      </w:pPr>
      <w:r w:rsidRPr="00D91FB1">
        <w:rPr>
          <w:rFonts w:ascii="Times New Roman" w:hAnsi="Times New Roman" w:cs="Times New Roman"/>
        </w:rPr>
        <w:t xml:space="preserve">Zara simply prefers the world's finest and affluent settings for its flagship stores. Zara carefully selects its venues, which are usually in a vibrant commercial zone with other higher-quality retail outlets nearby, and statistical territory with clients who have high disposable income and enjoy shopping. </w:t>
      </w:r>
      <w:r w:rsidR="00865F0F">
        <w:rPr>
          <w:rFonts w:ascii="Times New Roman" w:hAnsi="Times New Roman" w:cs="Times New Roman"/>
        </w:rPr>
        <w:fldChar w:fldCharType="begin"/>
      </w:r>
      <w:r w:rsidR="00865F0F">
        <w:rPr>
          <w:rFonts w:ascii="Times New Roman" w:hAnsi="Times New Roman" w:cs="Times New Roman"/>
        </w:rPr>
        <w:instrText xml:space="preserve"> ADDIN ZOTERO_ITEM CSL_CITATION {"citationID":"gcNtmayh","properties":{"formattedCitation":"(Kasra Ferdows, 2015)","plainCitation":"(Kasra Ferdows, 2015)","noteIndex":0},"citationItems":[{"id":1767,"uris":["http://zotero.org/users/6941578/items/4G3QDR95"],"uri":["http://zotero.org/users/6941578/items/4G3QDR95"],"itemData":{"id":1767,"type":"webpage","abstract":"This is an updated version of the prize-winning and 15th in the ranking of top 40 overall best selling Zara case by the same authors. The parent firm, Inditex, has continued its remarkable growth","container-title":"thecasecentre.org","language":"en","title":"Zara: The World's Largest Fashion Retailer","title-short":"Zara","URL":"https://www.thecasecentre.org/programmeAdmin/products/view?&amp;id=130606","author":[{"literal":"Kasra Ferdows"}],"accessed":{"date-parts":[["2021",6,11]]},"issued":{"date-parts":[["2015"]]}}}],"schema":"https://github.com/citation-style-language/schema/raw/master/csl-citation.json"} </w:instrText>
      </w:r>
      <w:r w:rsidR="00865F0F">
        <w:rPr>
          <w:rFonts w:ascii="Times New Roman" w:hAnsi="Times New Roman" w:cs="Times New Roman"/>
        </w:rPr>
        <w:fldChar w:fldCharType="separate"/>
      </w:r>
      <w:r w:rsidR="00865F0F">
        <w:rPr>
          <w:rFonts w:ascii="Times New Roman" w:hAnsi="Times New Roman" w:cs="Times New Roman"/>
          <w:noProof/>
        </w:rPr>
        <w:t>(Kasra Ferdows, 2015)</w:t>
      </w:r>
      <w:r w:rsidR="00865F0F">
        <w:rPr>
          <w:rFonts w:ascii="Times New Roman" w:hAnsi="Times New Roman" w:cs="Times New Roman"/>
        </w:rPr>
        <w:fldChar w:fldCharType="end"/>
      </w:r>
      <w:r w:rsidR="00865F0F">
        <w:rPr>
          <w:rFonts w:ascii="Times New Roman" w:hAnsi="Times New Roman" w:cs="Times New Roman"/>
        </w:rPr>
        <w:t xml:space="preserve">. </w:t>
      </w:r>
    </w:p>
    <w:p w14:paraId="7B6D6C65" w14:textId="77777777" w:rsidR="00865F0F" w:rsidRDefault="00865F0F" w:rsidP="00865F0F">
      <w:pPr>
        <w:spacing w:line="360" w:lineRule="auto"/>
        <w:jc w:val="both"/>
        <w:rPr>
          <w:rFonts w:ascii="Times New Roman" w:hAnsi="Times New Roman" w:cs="Times New Roman"/>
        </w:rPr>
      </w:pPr>
    </w:p>
    <w:p w14:paraId="2FE4694F" w14:textId="77777777" w:rsidR="00865F0F" w:rsidRDefault="00865F0F" w:rsidP="00185676">
      <w:pPr>
        <w:pStyle w:val="Subtitle"/>
      </w:pPr>
      <w:r w:rsidRPr="00EF1A08">
        <w:t xml:space="preserve">People </w:t>
      </w:r>
    </w:p>
    <w:p w14:paraId="68A8D709" w14:textId="77777777" w:rsidR="00865F0F" w:rsidRDefault="00865F0F" w:rsidP="00865F0F">
      <w:pPr>
        <w:spacing w:line="360" w:lineRule="auto"/>
        <w:jc w:val="both"/>
        <w:rPr>
          <w:rFonts w:ascii="Times New Roman" w:hAnsi="Times New Roman" w:cs="Times New Roman"/>
        </w:rPr>
      </w:pPr>
      <w:r w:rsidRPr="00EF1A08">
        <w:rPr>
          <w:rFonts w:ascii="Times New Roman" w:hAnsi="Times New Roman" w:cs="Times New Roman"/>
        </w:rPr>
        <w:t>Individuals at Zara, from planners to business partners, have a significant impact on its success. Without these individuals contributing to the retail process, Zara would not be as successful. Zara makes use of well-known people to promote their brand, such as Cara Delevingne, who shopped at Zara in 2013</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{"citationID":"KdqajzRO","properties":{"formattedCitation":"(Pamela N. Danziger, 2018)","plainCitation":"(Pamela N. Danziger, 2018)","noteIndex":0},"citationItems":[{"id":1769,"uris":["http://zotero.org/users/6941578/items/QZ3G8JSV"],"uri":["http://zotero.org/users/6941578/items/QZ3G8JSV"],"itemData":{"id":1769,"type":"webpage","title":"Why Zara Succeeds: It Focuses On Pulling People In, Not Pushing Product Out","URL":"https://buy.tinypass.com/checkout/template/cacheableShow?aid=Yj2fRrCPpu&amp;templateId=OTXWKFJL53QM&amp;templateVariantId=OTVMLHEBV1PQD&amp;offerId=fakeOfferId&amp;experienceId=EX06PQWM2NSP&amp;iframeId=offer_8f751fbeacf4dafd7334-0&amp;displayMode=inline&amp;pianoIdUrl=https%3A%2F%2Fauth.forbes.com%2Fid%2F&amp;widget=template","author":[{"literal":"Pamela N. Danziger"}],"accessed":{"date-parts":[["2021",6,11]]},"issued":{"date-parts":[["2018",4,23]]}}}],"schema":"https://github.com/citation-style-language/schema/raw/master/csl-citation.json"}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(Pamela N. Danziger, 2018)</w:t>
      </w:r>
      <w:r>
        <w:rPr>
          <w:rFonts w:ascii="Times New Roman" w:hAnsi="Times New Roman" w:cs="Times New Roman"/>
        </w:rPr>
        <w:fldChar w:fldCharType="end"/>
      </w:r>
      <w:r>
        <w:rPr>
          <w:rFonts w:ascii="Times New Roman" w:hAnsi="Times New Roman" w:cs="Times New Roman"/>
        </w:rPr>
        <w:t>.</w:t>
      </w:r>
    </w:p>
    <w:p w14:paraId="304E5E38" w14:textId="77777777" w:rsidR="00865F0F" w:rsidRDefault="00865F0F" w:rsidP="00865F0F">
      <w:pPr>
        <w:spacing w:line="360" w:lineRule="auto"/>
        <w:jc w:val="both"/>
        <w:rPr>
          <w:rFonts w:ascii="Times New Roman" w:hAnsi="Times New Roman" w:cs="Times New Roman"/>
        </w:rPr>
      </w:pPr>
    </w:p>
    <w:p w14:paraId="49815E0A" w14:textId="77777777" w:rsidR="00865F0F" w:rsidRPr="00D908CD" w:rsidRDefault="00865F0F" w:rsidP="00185676">
      <w:pPr>
        <w:pStyle w:val="Subtitle"/>
      </w:pPr>
      <w:r w:rsidRPr="00D908CD">
        <w:t xml:space="preserve">Physical evidence </w:t>
      </w:r>
    </w:p>
    <w:p w14:paraId="03017B5B" w14:textId="6CD4797E" w:rsidR="00865F0F" w:rsidRDefault="00865F0F" w:rsidP="00865F0F">
      <w:pPr>
        <w:spacing w:line="360" w:lineRule="auto"/>
        <w:jc w:val="both"/>
        <w:rPr>
          <w:rFonts w:ascii="Times New Roman" w:hAnsi="Times New Roman" w:cs="Times New Roman"/>
        </w:rPr>
      </w:pPr>
      <w:r>
        <w:rPr>
          <w:rFonts w:ascii="Times New Roman" w:hAnsi="Times New Roman" w:cs="Times New Roman"/>
        </w:rPr>
        <w:t>A</w:t>
      </w:r>
      <w:r w:rsidRPr="00D908CD">
        <w:rPr>
          <w:rFonts w:ascii="Times New Roman" w:hAnsi="Times New Roman" w:cs="Times New Roman"/>
        </w:rPr>
        <w:t>s a result of the clients' ability to see and feel administration Customers will make an intuitive judgment about Zara based on their experience within the store and how comfortable they feel inside the earth. The building, inside, bundling, web, and pamphlets are examples of tangible evidence</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{"citationID":"it70ZIJY","properties":{"formattedCitation":"(Saraswat, 2018)","plainCitation":"(Saraswat, 2018)","noteIndex":0},"citationItems":[{"id":1772,"uris":["http://zotero.org/users/6941578/items/E9AU9WNR"],"uri":["http://zotero.org/users/6941578/items/E9AU9WNR"],"itemData":{"id":1772,"type":"article-journal","abstract":"The strategies implemented by Zara provide insightful information to all the brands in attaining competitive advantage and sustaining it. Zara is a fashion retail brand that offer products for both men and women and is popularity known as one the best division of Inditex. Apart from competitors such as H&amp;M (Hennes and Mauritz) Zara is constantly able to retain its first position across the globe. According to a recent study (The Economic Times Web site, 2017), the net profit of the company was $2.7 billion by December 2017 and is further expected to rise by 6% due to stronger market presence, sales and international expansions. Additionally, the implementation of an efficient supply chain and development of an effective positioning strategy make the brand Zara the most preferred brand amongst others. Zara is an established brand, but its reach is restricted to only some parts of the country in India particularly the metropolitan areas. Most of the respondents had never heard of Zara before, which means that it is required by the brand to strategize itself in a manner that it is accepted and recognised by all the target consumers.","issue":"2","language":"en","page":"13","source":"Zotero","title":"Strategies v/s Consumer Perception of Brand Zara - India","volume":"9","author":[{"family":"Saraswat","given":"Saloni"}],"issued":{"date-parts":[["2018"]]}}}],"schema":"https://github.com/citation-style-language/schema/raw/master/csl-citation.json"}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(Saraswat, 2018)</w:t>
      </w:r>
      <w:r>
        <w:rPr>
          <w:rFonts w:ascii="Times New Roman" w:hAnsi="Times New Roman" w:cs="Times New Roman"/>
        </w:rPr>
        <w:fldChar w:fldCharType="end"/>
      </w:r>
      <w:r>
        <w:rPr>
          <w:rFonts w:ascii="Times New Roman" w:hAnsi="Times New Roman" w:cs="Times New Roman"/>
        </w:rPr>
        <w:t>.</w:t>
      </w:r>
    </w:p>
    <w:p w14:paraId="2E45BEB3" w14:textId="44B1B078" w:rsidR="00D91FB1" w:rsidRDefault="00D91FB1" w:rsidP="00865F0F">
      <w:pPr>
        <w:spacing w:line="360" w:lineRule="auto"/>
        <w:jc w:val="both"/>
        <w:rPr>
          <w:rFonts w:ascii="Times New Roman" w:hAnsi="Times New Roman" w:cs="Times New Roman"/>
        </w:rPr>
      </w:pPr>
    </w:p>
    <w:p w14:paraId="6FCBC475" w14:textId="77777777" w:rsidR="00D91FB1" w:rsidRDefault="00D91FB1" w:rsidP="00865F0F">
      <w:pPr>
        <w:spacing w:line="360" w:lineRule="auto"/>
        <w:jc w:val="both"/>
        <w:rPr>
          <w:rFonts w:ascii="Times New Roman" w:hAnsi="Times New Roman" w:cs="Times New Roman"/>
        </w:rPr>
      </w:pPr>
    </w:p>
    <w:p w14:paraId="6AE5FDBD" w14:textId="77777777" w:rsidR="00865F0F" w:rsidRDefault="00865F0F" w:rsidP="00865F0F">
      <w:pPr>
        <w:spacing w:line="360" w:lineRule="auto"/>
        <w:jc w:val="both"/>
        <w:rPr>
          <w:rFonts w:ascii="Times New Roman" w:hAnsi="Times New Roman" w:cs="Times New Roman"/>
        </w:rPr>
      </w:pPr>
    </w:p>
    <w:p w14:paraId="144437E6" w14:textId="77777777" w:rsidR="00865F0F" w:rsidRDefault="00865F0F" w:rsidP="00185676">
      <w:pPr>
        <w:pStyle w:val="Subtitle"/>
      </w:pPr>
      <w:r w:rsidRPr="00D908CD">
        <w:t xml:space="preserve">Process </w:t>
      </w:r>
    </w:p>
    <w:p w14:paraId="18211CE4" w14:textId="77777777" w:rsidR="00865F0F" w:rsidRDefault="00865F0F" w:rsidP="00865F0F">
      <w:pPr>
        <w:spacing w:line="360" w:lineRule="auto"/>
        <w:jc w:val="both"/>
        <w:rPr>
          <w:rFonts w:ascii="Times New Roman" w:hAnsi="Times New Roman" w:cs="Times New Roman"/>
        </w:rPr>
      </w:pPr>
      <w:r w:rsidRPr="00D908CD">
        <w:rPr>
          <w:rFonts w:ascii="Times New Roman" w:hAnsi="Times New Roman" w:cs="Times New Roman"/>
        </w:rPr>
        <w:t>Each has a variety of internal procedures, including as purchasing, assembly, and delivery. Direct and backhanded exercises to the client are part of the procedures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{"citationID":"ROqhBKzc","properties":{"formattedCitation":"(Stephan Shakespeare, 2020)","plainCitation":"(Stephan Shakespeare, 2020)","noteIndex":0},"citationItems":[{"id":1773,"uris":["http://zotero.org/users/6941578/items/I4ZQTQA2"],"uri":["http://zotero.org/users/6941578/items/I4ZQTQA2"],"itemData":{"id":1773,"type":"webpage","abstract":"The real estate arm of Zara was this week accused of “bullying tactics” to deny rent reduction requests from other high street stores in the UK. But how have Zara been faring during COVID-19?","language":"en-gb","title":"Zara’s customers return as consumers regain confidence | YouGov","URL":"https://yougov.co.uk/topics/consumer/articles-reports/2020/08/12/zaras-customers-return-consumers-regain-confidence","author":[{"literal":"Stephan Shakespeare"}],"accessed":{"date-parts":[["2021",6,11]]},"issued":{"date-parts":[["2020",8,12]]}}}],"schema":"https://github.com/citation-style-language/schema/raw/master/csl-citation.json"}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(Stephan Shakespeare, 2020)</w:t>
      </w:r>
      <w:r>
        <w:rPr>
          <w:rFonts w:ascii="Times New Roman" w:hAnsi="Times New Roman" w:cs="Times New Roman"/>
        </w:rPr>
        <w:fldChar w:fldCharType="end"/>
      </w:r>
      <w:r>
        <w:rPr>
          <w:rFonts w:ascii="Times New Roman" w:hAnsi="Times New Roman" w:cs="Times New Roman"/>
        </w:rPr>
        <w:t>.</w:t>
      </w:r>
    </w:p>
    <w:p w14:paraId="3B58DA7F" w14:textId="5AC30104" w:rsidR="00865F0F" w:rsidRDefault="00865F0F" w:rsidP="00D753CB">
      <w:pPr>
        <w:spacing w:line="360" w:lineRule="auto"/>
        <w:jc w:val="both"/>
        <w:rPr>
          <w:rFonts w:ascii="Times New Roman" w:hAnsi="Times New Roman" w:cs="Times New Roman"/>
        </w:rPr>
      </w:pPr>
    </w:p>
    <w:p w14:paraId="060AF037" w14:textId="6E02751F" w:rsidR="00865F0F" w:rsidRPr="006678AF" w:rsidRDefault="006678AF" w:rsidP="00185676">
      <w:pPr>
        <w:pStyle w:val="Heading2"/>
        <w:numPr>
          <w:ilvl w:val="1"/>
          <w:numId w:val="8"/>
        </w:numPr>
      </w:pPr>
      <w:r>
        <w:t xml:space="preserve"> </w:t>
      </w:r>
      <w:bookmarkStart w:id="4" w:name="_Toc74348009"/>
      <w:r w:rsidR="00865F0F" w:rsidRPr="006678AF">
        <w:t xml:space="preserve">Innovative </w:t>
      </w:r>
      <w:r w:rsidR="006B4582" w:rsidRPr="006678AF">
        <w:t xml:space="preserve">Customer Care </w:t>
      </w:r>
      <w:r w:rsidR="00865F0F" w:rsidRPr="006678AF">
        <w:t xml:space="preserve">Strategy </w:t>
      </w:r>
      <w:r w:rsidR="006B4582" w:rsidRPr="006678AF">
        <w:t xml:space="preserve">for </w:t>
      </w:r>
      <w:r w:rsidR="00865F0F" w:rsidRPr="006678AF">
        <w:t>Zara</w:t>
      </w:r>
      <w:bookmarkEnd w:id="4"/>
      <w:r w:rsidR="00865F0F" w:rsidRPr="006678AF">
        <w:t xml:space="preserve"> </w:t>
      </w:r>
    </w:p>
    <w:p w14:paraId="62C52643" w14:textId="2674FA0D" w:rsidR="00CB62C3" w:rsidRDefault="006B4582" w:rsidP="00D753CB">
      <w:pPr>
        <w:spacing w:line="360" w:lineRule="auto"/>
        <w:jc w:val="both"/>
        <w:rPr>
          <w:rFonts w:ascii="Times New Roman" w:hAnsi="Times New Roman" w:cs="Times New Roman"/>
        </w:rPr>
      </w:pPr>
      <w:r w:rsidRPr="006B4582">
        <w:rPr>
          <w:rFonts w:ascii="Times New Roman" w:hAnsi="Times New Roman" w:cs="Times New Roman"/>
        </w:rPr>
        <w:t>The worldwide fashion sector is worth about 3 trillion dollars and accounts for about 2% of global GDP</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{"citationID":"GlJKnzWc","properties":{"formattedCitation":"(Purswani, 2020)","plainCitation":"(Purswani, 2020)","noteIndex":0},"citationItems":[{"id":1800,"uris":["http://zotero.org/users/6941578/items/4STRL3F5"],"uri":["http://zotero.org/users/6941578/items/4STRL3F5"],"itemData":{"id":1800,"type":"post-weblog","abstract":"Among the primary uses of AI and machine learning for fashion industry is through the deployment of chatbots using which fashion brands can gather information about customer desires and intended purchases.","container-title":"Countants : Scalable Custom Cloud Based Data Solutions","language":"en-US","note":"section: Machine Learing","title":"AI and Machine Learning For Fashion Industry – Global Trends &amp; Benefits","URL":"https://www.countants.com/blogs/ai-and-machine-learning-for-fashion-industry-global-trends-benefits/","author":[{"family":"Purswani","given":"Pooja"}],"accessed":{"date-parts":[["2021",6,11]]},"issued":{"date-parts":[["2020",2,1]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(Purswani, 2020)</w:t>
      </w:r>
      <w:r>
        <w:rPr>
          <w:rFonts w:ascii="Times New Roman" w:hAnsi="Times New Roman" w:cs="Times New Roman"/>
        </w:rPr>
        <w:fldChar w:fldCharType="end"/>
      </w:r>
      <w:r w:rsidRPr="006B4582">
        <w:rPr>
          <w:rFonts w:ascii="Times New Roman" w:hAnsi="Times New Roman" w:cs="Times New Roman"/>
        </w:rPr>
        <w:t>. Fashion has always been at the forefront of technical progress, whether it's through the sewing machine or the eCommerce market</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{"citationID":"khOLadji","properties":{"formattedCitation":"(Saraswat, 2018)","plainCitation":"(Saraswat, 2018)","noteIndex":0},"citationItems":[{"id":1772,"uris":["http://zotero.org/users/6941578/items/E9AU9WNR"],"uri":["http://zotero.org/users/6941578/items/E9AU9WNR"],"itemData":{"id":1772,"type":"article-journal","abstract":"The strategies implemented by Zara provide insightful information to all the brands in attaining competitive advantage and sustaining it. Zara is a fashion retail brand that offer products for both men and women and is popularity known as one the best division of Inditex. Apart from competitors such as H&amp;M (Hennes and Mauritz) Zara is constantly able to retain its first position across the globe. According to a recent study (The Economic Times Web site, 2017), the net profit of the company was $2.7 billion by December 2017 and is further expected to rise by 6% due to stronger market presence, sales and international expansions. Additionally, the implementation of an efficient supply chain and development of an effective positioning strategy make the brand Zara the most preferred brand amongst others. Zara is an established brand, but its reach is restricted to only some parts of the country in India particularly the metropolitan areas. Most of the respondents had never heard of Zara before, which means that it is required by the brand to strategize itself in a manner that it is accepted and recognised by all the target consumers.","issue":"2","language":"en","page":"13","source":"Zotero","title":"Strategies v/s Consumer Perception of Brand Zara - India","volume":"9","author":[{"family":"Saraswat","given":"Saloni"}],"issued":{"date-parts":[["2018"]]}}}],"schema":"https://github.com/citation-style-language/schema/raw/master/csl-citation.json"}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(Saraswat, 2018)</w:t>
      </w:r>
      <w:r>
        <w:rPr>
          <w:rFonts w:ascii="Times New Roman" w:hAnsi="Times New Roman" w:cs="Times New Roman"/>
        </w:rPr>
        <w:fldChar w:fldCharType="end"/>
      </w:r>
      <w:r>
        <w:rPr>
          <w:rFonts w:ascii="Times New Roman" w:hAnsi="Times New Roman" w:cs="Times New Roman"/>
        </w:rPr>
        <w:t xml:space="preserve">. </w:t>
      </w:r>
      <w:r w:rsidRPr="006B4582">
        <w:rPr>
          <w:rFonts w:ascii="Times New Roman" w:hAnsi="Times New Roman" w:cs="Times New Roman"/>
        </w:rPr>
        <w:t>Technology-driven breakthroughs in the fashion industry, such as artificial intelligence (AI) or machine learning, are transforming every facet of this forward-thinking industry in the twenty-first century.</w:t>
      </w:r>
      <w:r>
        <w:rPr>
          <w:rFonts w:ascii="Times New Roman" w:hAnsi="Times New Roman" w:cs="Times New Roman"/>
        </w:rPr>
        <w:t xml:space="preserve"> </w:t>
      </w:r>
    </w:p>
    <w:p w14:paraId="70A99C29" w14:textId="77777777" w:rsidR="00AE41E5" w:rsidRDefault="00AE41E5" w:rsidP="00D753CB">
      <w:pPr>
        <w:spacing w:line="360" w:lineRule="auto"/>
        <w:jc w:val="both"/>
        <w:rPr>
          <w:rFonts w:ascii="Times New Roman" w:hAnsi="Times New Roman" w:cs="Times New Roman"/>
        </w:rPr>
      </w:pPr>
    </w:p>
    <w:p w14:paraId="6C2A4F8A" w14:textId="477B5DAA" w:rsidR="00D94803" w:rsidRDefault="00D753CB" w:rsidP="00D753CB">
      <w:pPr>
        <w:spacing w:line="360" w:lineRule="auto"/>
        <w:jc w:val="both"/>
        <w:rPr>
          <w:rFonts w:ascii="Times New Roman" w:hAnsi="Times New Roman" w:cs="Times New Roman"/>
        </w:rPr>
      </w:pPr>
      <w:r w:rsidRPr="00DD24B8">
        <w:rPr>
          <w:rFonts w:ascii="Times New Roman" w:hAnsi="Times New Roman" w:cs="Times New Roman"/>
        </w:rPr>
        <w:t xml:space="preserve">Brands are venturing into digital services as their consumers invest more time in digital settings. Virtual service agents, often known as "e-service agents," may now improve client experiences and meet demands through real-time interactions thanks to technological advancements </w:t>
      </w:r>
      <w:r w:rsidRPr="00DD24B8">
        <w:rPr>
          <w:rFonts w:ascii="Times New Roman" w:hAnsi="Times New Roman" w:cs="Times New Roman"/>
        </w:rPr>
        <w:fldChar w:fldCharType="begin"/>
      </w:r>
      <w:r w:rsidRPr="00DD24B8">
        <w:rPr>
          <w:rFonts w:ascii="Times New Roman" w:hAnsi="Times New Roman" w:cs="Times New Roman"/>
        </w:rPr>
        <w:instrText xml:space="preserve"> ADDIN ZOTERO_ITEM CSL_CITATION {"citationID":"l5WnruKz","properties":{"formattedCitation":"(Hagberg, Sundstr\\uc0\\u246{}m and Egels-Zand\\uc0\\u233{}n, 2016)","plainCitation":"(Hagberg, Sundström and Egels-Zandén, 2016)","noteIndex":0},"citationItems":[{"id":1734,"uris":["http://zotero.org/users/6941578/items/IMS95ZCZ"],"uri":["http://zotero.org/users/6941578/items/IMS95ZCZ"],"itemData":{"id":1734,"type":"article-journal","abstract":"Purpose\n– Digitalization denotes an on-going transformation of great importance for the retail sector. The purpose of this paper is to analyse the phenomenon of the digitalization of retailing by developing a conceptual framework that can be used to further delineate current transformations of the retailer-consumer interface.\n\nDesign/methodology/approach\n– This paper develops a framework for digitalization in the retail-consumer interface that consists of four elements: exchanges, actors, offerings, and settings. Drawing on the previous literature, it describes and exemplifies how digitalization transforms each of these elements and identifies implications and proposals for future research.\n\nFindings\n– Digitalization transforms the following: retailing exchanges (in a number of ways and in various facets of exchange, including communications, transactions, and distribution); the nature of retail offerings (blurred distinctions between products and services, what constitutes the actual offering and how it is priced); retail settings (i.e. where and when retailing takes place); and the actors who participate in retailing (i.e. retailers and consumers, among other parties).\n\nResearch limitations/implications\n– The framework developed can be used to further delineate current transformations of retailing due to digitalization. The current transformation has created challenges for research, as it demands sensitivity to development over time and insists that categories that have been taken for granted are becoming increasingly blurred due to greater hybridity.\n\nOriginality/value\n– This paper addresses a significant and on-going transformation in retailing and develops a framework that can both guide future research and aid retail practitioners in analysing retailing’s current transformation due to digitalization.","container-title":"International Journal of Retail &amp; Distribution Management","DOI":"10.1108/IJRDM-09-2015-0140","journalAbbreviation":"International Journal of Retail &amp; Distribution Management","page":"694-712","source":"ResearchGate","title":"The digitalization of retailing: an exploratory framework","title-short":"The digitalization of retailing","volume":"44","author":[{"family":"Hagberg","given":"Johan"},{"family":"Sundström","given":"Malin"},{"family":"Egels-Zandén","given":"Niklas"}],"issued":{"date-parts":[["2016",7,11]]}}}],"schema":"https://github.com/citation-style-language/schema/raw/master/csl-citation.json"} </w:instrText>
      </w:r>
      <w:r w:rsidRPr="00DD24B8">
        <w:rPr>
          <w:rFonts w:ascii="Times New Roman" w:hAnsi="Times New Roman" w:cs="Times New Roman"/>
        </w:rPr>
        <w:fldChar w:fldCharType="separate"/>
      </w:r>
      <w:r w:rsidRPr="00DD24B8">
        <w:rPr>
          <w:rFonts w:ascii="Times New Roman" w:hAnsi="Times New Roman" w:cs="Times New Roman"/>
          <w:lang w:val="en-GB"/>
        </w:rPr>
        <w:t>(Hagberg, Sundström and Egels-Zandén, 2016)</w:t>
      </w:r>
      <w:r w:rsidRPr="00DD24B8">
        <w:rPr>
          <w:rFonts w:ascii="Times New Roman" w:hAnsi="Times New Roman" w:cs="Times New Roman"/>
        </w:rPr>
        <w:fldChar w:fldCharType="end"/>
      </w:r>
      <w:r w:rsidRPr="00DD24B8">
        <w:rPr>
          <w:rFonts w:ascii="Times New Roman" w:hAnsi="Times New Roman" w:cs="Times New Roman"/>
        </w:rPr>
        <w:t xml:space="preserve">. This study investigates e-service agents, specifically Chatbot agents, as a fresh and interesting way to fulfill clients, similar to the services provided by ordinary offline service agents who previously assessed the performance of service exchanges represented the brand, improved customer/brand relationships, supplied important information, and provided customers with personally engaging and satisfying overall shopping experiences </w:t>
      </w:r>
      <w:r w:rsidRPr="00DD24B8">
        <w:rPr>
          <w:rFonts w:ascii="Times New Roman" w:hAnsi="Times New Roman" w:cs="Times New Roman"/>
        </w:rPr>
        <w:fldChar w:fldCharType="begin"/>
      </w:r>
      <w:r w:rsidRPr="00DD24B8">
        <w:rPr>
          <w:rFonts w:ascii="Times New Roman" w:hAnsi="Times New Roman" w:cs="Times New Roman"/>
        </w:rPr>
        <w:instrText xml:space="preserve"> ADDIN ZOTERO_ITEM CSL_CITATION {"citationID":"guyTBxFF","properties":{"formattedCitation":"(Kim {\\i{}et al.}, 2016)","plainCitation":"(Kim et al., 2016)","noteIndex":0},"citationItems":[{"id":1738,"uris":["http://zotero.org/users/6941578/items/2HT75Q8E"],"uri":["http://zotero.org/users/6941578/items/2HT75Q8E"],"itemData":{"id":1738,"type":"article-journal","abstract":"This research divides customers' on-site luxury shopping experiences into two stages—before and after entering a luxury shop—and then examines the effect of speciﬁc customer emotions in each stage. In detail, this study examines the impact of customer emotions before entering the store on their evaluations of in-store service quality, that of customer evaluations of each quality dimension on their in-store emotions, and that of in-store emotions on customer attitudes toward the brand. Further, this research tests the moderating effect of customers' personal attributes such as brand familiarity and shopping motive. Results demonstrate the importance of differentiating and managing customer emotions before and after entering a luxury shop and offer several insights into how to customize luxury customer service efforts to enhance customers' brand attitudes.","container-title":"Journal of Business Research","DOI":"10.1016/j.jbusres.2016.04.178","ISSN":"01482963","issue":"12","journalAbbreviation":"Journal of Business Research","language":"en","page":"5809-5818","source":"DOI.org (Crossref)","title":"Customer emotions and their triggers in luxury retail: Understanding the effects of customer emotions before and after entering a luxury shop","title-short":"Customer emotions and their triggers in luxury retail","URL":"https://linkinghub.elsevier.com/retrieve/pii/S0148296316304295","volume":"69","author":[{"family":"Kim","given":"Sooyun"},{"family":"Park","given":"Geebum"},{"family":"Lee","given":"Yeonjoo"},{"family":"Choi","given":"Sunmee"}],"accessed":{"date-parts":[["2021",6,11]]},"issued":{"date-parts":[["2016",12]]}}}],"schema":"https://github.com/citation-style-language/schema/raw/master/csl-citation.json"} </w:instrText>
      </w:r>
      <w:r w:rsidRPr="00DD24B8">
        <w:rPr>
          <w:rFonts w:ascii="Times New Roman" w:hAnsi="Times New Roman" w:cs="Times New Roman"/>
        </w:rPr>
        <w:fldChar w:fldCharType="separate"/>
      </w:r>
      <w:r w:rsidRPr="00DD24B8">
        <w:rPr>
          <w:rFonts w:ascii="Times New Roman" w:hAnsi="Times New Roman" w:cs="Times New Roman"/>
          <w:lang w:val="en-GB"/>
        </w:rPr>
        <w:t xml:space="preserve">(Kim </w:t>
      </w:r>
      <w:r w:rsidRPr="00DD24B8">
        <w:rPr>
          <w:rFonts w:ascii="Times New Roman" w:hAnsi="Times New Roman" w:cs="Times New Roman"/>
          <w:i/>
          <w:iCs/>
          <w:lang w:val="en-GB"/>
        </w:rPr>
        <w:t>et al.</w:t>
      </w:r>
      <w:r w:rsidRPr="00DD24B8">
        <w:rPr>
          <w:rFonts w:ascii="Times New Roman" w:hAnsi="Times New Roman" w:cs="Times New Roman"/>
          <w:lang w:val="en-GB"/>
        </w:rPr>
        <w:t>, 2016)</w:t>
      </w:r>
      <w:r w:rsidRPr="00DD24B8">
        <w:rPr>
          <w:rFonts w:ascii="Times New Roman" w:hAnsi="Times New Roman" w:cs="Times New Roman"/>
        </w:rPr>
        <w:fldChar w:fldCharType="end"/>
      </w:r>
      <w:r w:rsidRPr="00DD24B8">
        <w:rPr>
          <w:rFonts w:ascii="Times New Roman" w:hAnsi="Times New Roman" w:cs="Times New Roman"/>
        </w:rPr>
        <w:t xml:space="preserve">. Indeed, service agents still have an 87 percent influence on in-store purchases, with 77 percent of customers preferring to buy from recognized salespeople </w:t>
      </w:r>
      <w:r w:rsidRPr="00DD24B8">
        <w:rPr>
          <w:rFonts w:ascii="Times New Roman" w:hAnsi="Times New Roman" w:cs="Times New Roman"/>
        </w:rPr>
        <w:fldChar w:fldCharType="begin"/>
      </w:r>
      <w:r w:rsidRPr="00DD24B8">
        <w:rPr>
          <w:rFonts w:ascii="Times New Roman" w:hAnsi="Times New Roman" w:cs="Times New Roman"/>
        </w:rPr>
        <w:instrText xml:space="preserve"> ADDIN ZOTERO_ITEM CSL_CITATION {"citationID":"G3ikgrgc","properties":{"formattedCitation":"({\\i{}Retail Trends Factfile 2017: Physical Retail}, 2017)","plainCitation":"(Retail Trends Factfile 2017: Physical Retail, 2017)","noteIndex":0},"citationItems":[{"id":1739,"uris":["http://zotero.org/users/6941578/items/CGANNXU5"],"uri":["http://zotero.org/users/6941578/items/CGANNXU5"],"itemData":{"id":1739,"type":"webpage","abstract":"We’ve gathered together a wealth of top facts and stats about physical retail stores for you to delve into.","container-title":"Insider Trends","language":"en-GB","title":"Retail Trends Factfile 2017: Physical Retail","title-short":"Retail Trends Factfile 2017","URL":"https://www.insider-trends.com/retail-trends-factfile-2017-physical-retail/","accessed":{"date-parts":[["2021",6,11]]},"issued":{"date-parts":[["2017",5,1]]}}}],"schema":"https://github.com/citation-style-language/schema/raw/master/csl-citation.json"} </w:instrText>
      </w:r>
      <w:r w:rsidRPr="00DD24B8">
        <w:rPr>
          <w:rFonts w:ascii="Times New Roman" w:hAnsi="Times New Roman" w:cs="Times New Roman"/>
        </w:rPr>
        <w:fldChar w:fldCharType="separate"/>
      </w:r>
      <w:r w:rsidRPr="00DD24B8">
        <w:rPr>
          <w:rFonts w:ascii="Times New Roman" w:hAnsi="Times New Roman" w:cs="Times New Roman"/>
          <w:lang w:val="en-GB"/>
        </w:rPr>
        <w:t>( Physical Retail, 2017)</w:t>
      </w:r>
      <w:r w:rsidRPr="00DD24B8">
        <w:rPr>
          <w:rFonts w:ascii="Times New Roman" w:hAnsi="Times New Roman" w:cs="Times New Roman"/>
        </w:rPr>
        <w:fldChar w:fldCharType="end"/>
      </w:r>
      <w:r w:rsidR="00402BE7" w:rsidRPr="00DD24B8">
        <w:rPr>
          <w:rFonts w:ascii="Times New Roman" w:hAnsi="Times New Roman" w:cs="Times New Roman"/>
        </w:rPr>
        <w:t xml:space="preserve">. </w:t>
      </w:r>
    </w:p>
    <w:p w14:paraId="49DA283B" w14:textId="51462EEF" w:rsidR="00DD24B8" w:rsidRDefault="00DD24B8" w:rsidP="00D753CB">
      <w:pPr>
        <w:spacing w:line="360" w:lineRule="auto"/>
        <w:jc w:val="both"/>
        <w:rPr>
          <w:rFonts w:ascii="Times New Roman" w:hAnsi="Times New Roman" w:cs="Times New Roman"/>
        </w:rPr>
      </w:pPr>
    </w:p>
    <w:p w14:paraId="56F0989A" w14:textId="77777777" w:rsidR="00B807CA" w:rsidRDefault="00DD24B8" w:rsidP="00D753CB">
      <w:pPr>
        <w:spacing w:line="360" w:lineRule="auto"/>
        <w:jc w:val="both"/>
        <w:rPr>
          <w:rFonts w:ascii="Times New Roman" w:hAnsi="Times New Roman" w:cs="Times New Roman"/>
        </w:rPr>
      </w:pPr>
      <w:r w:rsidRPr="00DD24B8">
        <w:rPr>
          <w:rFonts w:ascii="Times New Roman" w:hAnsi="Times New Roman" w:cs="Times New Roman"/>
        </w:rPr>
        <w:t>Brand managers and marketers attempt to create rich, intense, and concrete experiences that reinforce consumer preferences and brand awarenes</w:t>
      </w:r>
      <w:r>
        <w:rPr>
          <w:rFonts w:ascii="Times New Roman" w:hAnsi="Times New Roman" w:cs="Times New Roman"/>
        </w:rPr>
        <w:t xml:space="preserve">s </w:t>
      </w:r>
      <w:r>
        <w:rPr>
          <w:rFonts w:ascii="Times New Roman" w:hAnsi="Times New Roman" w:cs="Times New Roman"/>
        </w:rPr>
        <w:fldChar w:fldCharType="begin"/>
      </w:r>
      <w:r>
        <w:rPr>
          <w:rFonts w:ascii="Times New Roman" w:hAnsi="Times New Roman" w:cs="Times New Roman"/>
        </w:rPr>
        <w:instrText xml:space="preserve"> ADDIN ZOTERO_ITEM CSL_CITATION {"citationID":"MW0tZXDK","properties":{"formattedCitation":"(Atwal and Williams, 2009)","plainCitation":"(Atwal and Williams, 2009)","noteIndex":0},"citationItems":[{"id":1741,"uris":["http://zotero.org/users/6941578/items/MKSTQ6RM"],"uri":["http://zotero.org/users/6941578/items/MKSTQ6RM"],"itemData":{"id":1741,"type":"article-journal","abstract":"Although the definition of a ‘luxury’ brand is open for debate, the natural evolution of luxury, with luxury brands first being adopted by the affluent and wealthy before inevitably being translated and reinterpreted down to mass markets, raises new challenges for marketing strategists. Luxury brands need to stay in front of luxury consumers, through the discovery of new and different ways to give expression to their desires. This paper discusses the fundamental difference between communication and connection, and identifies a means of assuring the greatest long-term success for luxury marketers by connecting with the luxury consumer using brand-related experiences.","container-title":"Journal of Brand Management","DOI":"10.1057/bm.2008.48","ISSN":"1479-1803","issue":"5","journalAbbreviation":"J Brand Manag","language":"en","page":"338-346","source":"Springer Link","title":"Luxury brand marketing – The experience is everything!","URL":"https://doi.org/10.1057/bm.2008.48","volume":"16","author":[{"family":"Atwal","given":"Glyn"},{"family":"Williams","given":"Alistair"}],"accessed":{"date-parts":[["2021",6,11]]},"issued":{"date-parts":[["2009",3,1]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(Atwal and Williams, 2009)</w:t>
      </w:r>
      <w:r>
        <w:rPr>
          <w:rFonts w:ascii="Times New Roman" w:hAnsi="Times New Roman" w:cs="Times New Roman"/>
        </w:rPr>
        <w:fldChar w:fldCharType="end"/>
      </w:r>
      <w:r>
        <w:rPr>
          <w:rFonts w:ascii="Times New Roman" w:hAnsi="Times New Roman" w:cs="Times New Roman"/>
        </w:rPr>
        <w:t xml:space="preserve">. Moreover, </w:t>
      </w:r>
      <w:r w:rsidRPr="00DD24B8">
        <w:rPr>
          <w:rFonts w:ascii="Times New Roman" w:hAnsi="Times New Roman" w:cs="Times New Roman"/>
        </w:rPr>
        <w:t>When client encounters with service representatives achieve their expectations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{"citationID":"dInD70Kb","properties":{"formattedCitation":"(Kang, 2006)","plainCitation":"(Kang, 2006)","noteIndex":0},"citationItems":[{"id":1742,"uris":["http://zotero.org/users/6941578/items/B4PADNSP"],"uri":["http://zotero.org/users/6941578/items/B4PADNSP"],"itemData":{"id":1742,"type":"article-journal","abstract":"Purpose – To extend understanding of service quality by empirically examining the conceptualisation of service quality (both technical and functional). Design/methodology/approach – Because the popular service‐quality instrument, SERVQUAL, concentrates on functional quality, a model incorporating both technical quality and functional quality is employed here. Structural equation modeling (SEM) is utilised to examine empirically a two‐components model of service quality. Findings – A two‐component model yields better fit than a model concentrating on functional quality alone (such as SERVQUAL). Research limitations/implications – Because the present study tests the model using a single service industry, an exhaustive description of technical quality could not be provided. This could be overcome in future studies by employing multiple service industries. Practical implications – A useful foundation whereby practitioners can appreciate the importance of technical service quality (in addition to functional quality). Originality/value – This paper fulfils an identified information and resources need, and offers practical assistance to academics and practitioners in the field.","container-title":"Managing Service Quality: An International Journal","DOI":"10.1108/09604520610639955","ISSN":"0960-4529","issue":"1","note":"publisher: Emerald Group Publishing Limited","page":"37-50","source":"Emerald Insight","title":"The hierarchical structure of service quality: integration of technical and functional quality","title-short":"The hierarchical structure of service quality","URL":"https://doi.org/10.1108/09604520610639955","volume":"16","author":[{"family":"Kang","given":"Gi‐Du"}],"accessed":{"date-parts":[["2021",6,11]]},"issued":{"date-parts":[["2006",1,1]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(Kang, 2006)</w:t>
      </w:r>
      <w:r>
        <w:rPr>
          <w:rFonts w:ascii="Times New Roman" w:hAnsi="Times New Roman" w:cs="Times New Roman"/>
        </w:rPr>
        <w:fldChar w:fldCharType="end"/>
      </w:r>
      <w:r>
        <w:rPr>
          <w:rFonts w:ascii="Times New Roman" w:hAnsi="Times New Roman" w:cs="Times New Roman"/>
        </w:rPr>
        <w:t xml:space="preserve">. </w:t>
      </w:r>
      <w:r w:rsidRPr="00DD24B8">
        <w:rPr>
          <w:rFonts w:ascii="Times New Roman" w:hAnsi="Times New Roman" w:cs="Times New Roman"/>
        </w:rPr>
        <w:t xml:space="preserve">Customer pleasure, loyalty, positive word of mouth, good purchase intentions, and, eventually, firm profitability are potential outcomes </w:t>
      </w:r>
      <w:r>
        <w:rPr>
          <w:rFonts w:ascii="Times New Roman" w:hAnsi="Times New Roman" w:cs="Times New Roman"/>
        </w:rPr>
        <w:fldChar w:fldCharType="begin"/>
      </w:r>
      <w:r>
        <w:rPr>
          <w:rFonts w:ascii="Times New Roman" w:hAnsi="Times New Roman" w:cs="Times New Roman"/>
        </w:rPr>
        <w:instrText xml:space="preserve"> ADDIN ZOTERO_ITEM CSL_CITATION {"citationID":"MaEAMjah","properties":{"formattedCitation":"(Reynolds and Beatty, 1999)","plainCitation":"(Reynolds and Beatty, 1999)","noteIndex":0},"citationItems":[{"id":1744,"uris":["http://zotero.org/users/6941578/items/DTJL2IEB"],"uri":["http://zotero.org/users/6941578/items/DTJL2IEB"],"itemData":{"id":1744,"type":"article-journal","abstract":"Building customer relationships is a top priority in many firms. This study examines the benefits customers receive from relationships with clothing/accessories salespeople. We found that relationship benefits are positively associated with satisfaction, loyalty, word of mouth and purchases. Implications and directions for future research are given based on these findings.","container-title":"Journal of Retailing","DOI":"10.1016/S0022-4359(99)80002-5","ISSN":"0022-4359","issue":"1","journalAbbreviation":"Journal of Retailing","language":"en","page":"11-32","source":"ScienceDirect","title":"Customer benefits and company consequences of customer-salesperson relationships in retailing","URL":"https://www.sciencedirect.com/science/article/pii/S0022435999800025","volume":"75","author":[{"family":"Reynolds","given":"Kristy E."},{"family":"Beatty","given":"Sharon E."}],"accessed":{"date-parts":[["2021",6,11]]},"issued":{"date-parts":[["1999",3,1]]}}}],"schema":"https://github.com/citation-style-language/schema/raw/master/csl-citation.json"}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(Reynolds and Beatty, 1999)</w:t>
      </w:r>
      <w:r>
        <w:rPr>
          <w:rFonts w:ascii="Times New Roman" w:hAnsi="Times New Roman" w:cs="Times New Roman"/>
        </w:rPr>
        <w:fldChar w:fldCharType="end"/>
      </w:r>
      <w:r>
        <w:rPr>
          <w:rFonts w:ascii="Times New Roman" w:hAnsi="Times New Roman" w:cs="Times New Roman"/>
        </w:rPr>
        <w:t xml:space="preserve">. </w:t>
      </w:r>
      <w:r w:rsidR="00291EB9">
        <w:rPr>
          <w:rFonts w:ascii="Times New Roman" w:hAnsi="Times New Roman" w:cs="Times New Roman"/>
        </w:rPr>
        <w:t xml:space="preserve">Therefore, </w:t>
      </w:r>
      <w:r w:rsidR="00291EB9" w:rsidRPr="00291EB9">
        <w:rPr>
          <w:rFonts w:ascii="Times New Roman" w:hAnsi="Times New Roman" w:cs="Times New Roman"/>
        </w:rPr>
        <w:t xml:space="preserve">Agents typically inform clients about current trends and customizing options; they also assist </w:t>
      </w:r>
      <w:r w:rsidR="00291EB9" w:rsidRPr="00291EB9">
        <w:rPr>
          <w:rFonts w:ascii="Times New Roman" w:hAnsi="Times New Roman" w:cs="Times New Roman"/>
        </w:rPr>
        <w:lastRenderedPageBreak/>
        <w:t xml:space="preserve">consumers in solving problems, saving time, providing correct information, providing reliable counsel, and conveying </w:t>
      </w:r>
      <w:r w:rsidR="00B807CA" w:rsidRPr="00291EB9">
        <w:rPr>
          <w:rFonts w:ascii="Times New Roman" w:hAnsi="Times New Roman" w:cs="Times New Roman"/>
        </w:rPr>
        <w:t>Para social</w:t>
      </w:r>
      <w:r w:rsidR="00291EB9" w:rsidRPr="00291EB9">
        <w:rPr>
          <w:rFonts w:ascii="Times New Roman" w:hAnsi="Times New Roman" w:cs="Times New Roman"/>
        </w:rPr>
        <w:t xml:space="preserve"> advantages </w:t>
      </w:r>
      <w:r w:rsidR="00B807CA">
        <w:rPr>
          <w:rFonts w:ascii="Times New Roman" w:hAnsi="Times New Roman" w:cs="Times New Roman"/>
        </w:rPr>
        <w:fldChar w:fldCharType="begin"/>
      </w:r>
      <w:r w:rsidR="00B807CA">
        <w:rPr>
          <w:rFonts w:ascii="Times New Roman" w:hAnsi="Times New Roman" w:cs="Times New Roman"/>
        </w:rPr>
        <w:instrText xml:space="preserve"> ADDIN ZOTERO_ITEM CSL_CITATION {"citationID":"Gppq4UbE","properties":{"formattedCitation":"(Holzwarth, Janiszewski and Neumann, 2006)","plainCitation":"(Holzwarth, Janiszewski and Neumann, 2006)","noteIndex":0},"citationItems":[{"id":1745,"uris":["http://zotero.org/users/6941578/items/8R7WEFWW"],"uri":["http://zotero.org/users/6941578/items/8R7WEFWW"],"itemData":{"id":1745,"type":"article-journal","abstract":"An impediment to Web-based retail sales is the impersonal nature of Web-based shopping. A solution to this problem is to use an avatar to deliver product information. An avatar is a graphic representation that can be animated by means of computer technology. Study 1 shows that using an avatar sales agent leads to more satisfaction with the retailer, a more positive attitude toward the product, and a greater purchase intention. Study 2 shows that an attractive avatar is a more effective sales agent at moderate levels of product involvement, but an expert avatar is a more effective sales agent at high levels of product involvement. © 2006, American Marketing Association.","archive":"Scopus","container-title":"Journal of Marketing","DOI":"10.1509/jmkg.70.4.19","issue":"4","page":"19-36","source":"Scopus","title":"The influence of avatars on online consumer shopping behavior","volume":"70","author":[{"family":"Holzwarth","given":"M."},{"family":"Janiszewski","given":"C."},{"family":"Neumann","given":"M.M."}],"issued":{"date-parts":[["2006"]]}}}],"schema":"https://github.com/citation-style-language/schema/raw/master/csl-citation.json"} </w:instrText>
      </w:r>
      <w:r w:rsidR="00B807CA">
        <w:rPr>
          <w:rFonts w:ascii="Times New Roman" w:hAnsi="Times New Roman" w:cs="Times New Roman"/>
        </w:rPr>
        <w:fldChar w:fldCharType="separate"/>
      </w:r>
      <w:r w:rsidR="00B807CA">
        <w:rPr>
          <w:rFonts w:ascii="Times New Roman" w:hAnsi="Times New Roman" w:cs="Times New Roman"/>
          <w:noProof/>
        </w:rPr>
        <w:t>(Holzwarth, Janiszewski and Neumann, 2006)</w:t>
      </w:r>
      <w:r w:rsidR="00B807CA">
        <w:rPr>
          <w:rFonts w:ascii="Times New Roman" w:hAnsi="Times New Roman" w:cs="Times New Roman"/>
        </w:rPr>
        <w:fldChar w:fldCharType="end"/>
      </w:r>
      <w:r w:rsidR="00B807CA">
        <w:rPr>
          <w:rFonts w:ascii="Times New Roman" w:hAnsi="Times New Roman" w:cs="Times New Roman"/>
        </w:rPr>
        <w:t xml:space="preserve">. </w:t>
      </w:r>
    </w:p>
    <w:p w14:paraId="1A4881E1" w14:textId="77777777" w:rsidR="00B807CA" w:rsidRDefault="00B807CA" w:rsidP="00D753CB">
      <w:pPr>
        <w:spacing w:line="360" w:lineRule="auto"/>
        <w:jc w:val="both"/>
        <w:rPr>
          <w:rFonts w:ascii="Times New Roman" w:hAnsi="Times New Roman" w:cs="Times New Roman"/>
        </w:rPr>
      </w:pPr>
    </w:p>
    <w:p w14:paraId="4C8CE09F" w14:textId="0C84604A" w:rsidR="00FB0BF2" w:rsidRDefault="00B807CA" w:rsidP="00D753CB">
      <w:pPr>
        <w:spacing w:line="360" w:lineRule="auto"/>
        <w:jc w:val="both"/>
        <w:rPr>
          <w:rFonts w:ascii="Times New Roman" w:hAnsi="Times New Roman" w:cs="Times New Roman"/>
        </w:rPr>
      </w:pPr>
      <w:r w:rsidRPr="00B807CA">
        <w:rPr>
          <w:rFonts w:ascii="Times New Roman" w:hAnsi="Times New Roman" w:cs="Times New Roman"/>
        </w:rPr>
        <w:t>Conventional service agent contacts entail direct face-to-face customer/employee contact, however social media platforms are now meeting client demands for quick responses outside of the facility.</w:t>
      </w:r>
      <w:r>
        <w:rPr>
          <w:rFonts w:ascii="Times New Roman" w:hAnsi="Times New Roman" w:cs="Times New Roman"/>
        </w:rPr>
        <w:t xml:space="preserve"> </w:t>
      </w:r>
      <w:r w:rsidRPr="00B807CA">
        <w:rPr>
          <w:rFonts w:ascii="Times New Roman" w:hAnsi="Times New Roman" w:cs="Times New Roman"/>
        </w:rPr>
        <w:t>Consumers who have been using both online and offline services increasingly view online services to be more efficient, accessible, and cost-efficient</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{"citationID":"z97luCv0","properties":{"formattedCitation":"(Escobar, 2016)","plainCitation":"(Escobar, 2016)","noteIndex":0},"citationItems":[{"id":1748,"uris":["http://zotero.org/users/6941578/items/3MCCBFBY"],"uri":["http://zotero.org/users/6941578/items/3MCCBFBY"],"itemData":{"id":1748,"type":"article-journal","abstract":"In recent years the luxury industry has been strongly affected by the rapid evolution of digital technology and the internet. The use of the internet and the new digital technologies has contributed to the growth of the market and its different sectors. This meant an advantage for others, but for the luxury sector, it has been a challenge and the adaptation process slow. The online participation - in certain cases incipient - of some brands in the sector has been directed by new consumption habits, which had an impact in the marketing and communication strategies on a managerial level. Based on a theoretical review, this paper proposes a central concept known as brand expression, from which elements involved in the phenomenon of the digital era, some significant for the development of the study, are described. The resulting relations between them, together with findings obtained in interviews of consumers in the sector, describe the reason for the adaptation in content and approach of the current strategies; that in turn sets the guidelines for continuing and future developments.","container-title":"Central European Business Review","DOI":"10.18267/j.cebr.149","ISSN":"18054854, 18054862","issue":"2","language":"en","note":"publisher: Central European Business Review","page":"17-36","source":"cebr.vse.cz","title":"The Impact of the Digital Revolution in the Development of Market and Communication Strategies for the Luxury Sector (Fashion Luxury)","URL":"http://cebr.vse.cz/doi/10.18267/j.cebr.149.html","volume":"5","author":[{"family":"Escobar","given":"Andrea"}],"accessed":{"date-parts":[["2021",6,11]]},"issued":{"date-parts":[["2016",6,30]]}}}],"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(Escobar, 2016)</w:t>
      </w:r>
      <w:r>
        <w:rPr>
          <w:rFonts w:ascii="Times New Roman" w:hAnsi="Times New Roman" w:cs="Times New Roman"/>
        </w:rPr>
        <w:fldChar w:fldCharType="end"/>
      </w:r>
      <w:r>
        <w:rPr>
          <w:rFonts w:ascii="Times New Roman" w:hAnsi="Times New Roman" w:cs="Times New Roman"/>
        </w:rPr>
        <w:t xml:space="preserve">. </w:t>
      </w:r>
      <w:r w:rsidR="00165291" w:rsidRPr="00165291">
        <w:rPr>
          <w:rFonts w:ascii="Times New Roman" w:hAnsi="Times New Roman" w:cs="Times New Roman"/>
        </w:rPr>
        <w:t>The rise of digital services and marketing platforms has provided businesses with new ways to satisfy customers</w:t>
      </w:r>
      <w:r w:rsidR="003C5925">
        <w:rPr>
          <w:rFonts w:ascii="Times New Roman" w:hAnsi="Times New Roman" w:cs="Times New Roman"/>
        </w:rPr>
        <w:t xml:space="preserve"> </w:t>
      </w:r>
      <w:r w:rsidR="003C5925">
        <w:rPr>
          <w:rFonts w:ascii="Times New Roman" w:hAnsi="Times New Roman" w:cs="Times New Roman"/>
        </w:rPr>
        <w:fldChar w:fldCharType="begin"/>
      </w:r>
      <w:r w:rsidR="003C5925">
        <w:rPr>
          <w:rFonts w:ascii="Times New Roman" w:hAnsi="Times New Roman" w:cs="Times New Roman"/>
        </w:rPr>
        <w:instrText xml:space="preserve"> ADDIN ZOTERO_ITEM CSL_CITATION {"citationID":"SMfTLUB4","properties":{"formattedCitation":"(Terrazas-Santamaria, 2021)","plainCitation":"(Terrazas-Santamaria, 2021)","noteIndex":0},"citationItems":[{"id":1753,"uris":["http://zotero.org/users/6941578/items/LSD2C4W9"],"uri":["http://zotero.org/users/6941578/items/LSD2C4W9"],"itemData":{"id":1753,"type":"article-journal","abstract":"We present a continuous-game of two symmetric firms competing strategically to launch a new product, simultaneously or sequentially. In the timing game, where each firm decides when to launch, we consider the uncertainty of profits and that the launch is successful with a probability that can be less than one. We find that when the first-mover advantage (FMA) is large, even with a low probability of success, one firm preempts the other deteriorating the leader's value function. The simultaneous investment dominates the sequential one when the FMA is small or when the probability is almost zero.","container-title":"Managerial and Decision Economics","DOI":"10.1002/mde.3273","ISSN":"1099-1468","issue":"4","language":"en","note":"_eprint: https://onlinelibrary.wiley.com/doi/pdf/10.1002/mde.3273","page":"796-807","source":"Wiley Online Library","title":"Strategic introduction of a new product under uncertainty: A duopoly case","title-short":"Strategic introduction of a new product under uncertainty","URL":"http://onlinelibrary.wiley.com/doi/abs/10.1002/mde.3273","volume":"42","author":[{"family":"Terrazas-Santamaria","given":"Diana"}],"accessed":{"date-parts":[["2021",6,11]]},"issued":{"date-parts":[["2021"]]}}}],"schema":"https://github.com/citation-style-language/schema/raw/master/csl-citation.json"} </w:instrText>
      </w:r>
      <w:r w:rsidR="003C5925">
        <w:rPr>
          <w:rFonts w:ascii="Times New Roman" w:hAnsi="Times New Roman" w:cs="Times New Roman"/>
        </w:rPr>
        <w:fldChar w:fldCharType="separate"/>
      </w:r>
      <w:r w:rsidR="003C5925">
        <w:rPr>
          <w:rFonts w:ascii="Times New Roman" w:hAnsi="Times New Roman" w:cs="Times New Roman"/>
          <w:noProof/>
        </w:rPr>
        <w:t>(Terrazas-Santamaria, 2021)</w:t>
      </w:r>
      <w:r w:rsidR="003C5925">
        <w:rPr>
          <w:rFonts w:ascii="Times New Roman" w:hAnsi="Times New Roman" w:cs="Times New Roman"/>
        </w:rPr>
        <w:fldChar w:fldCharType="end"/>
      </w:r>
      <w:r w:rsidR="003C5925">
        <w:rPr>
          <w:rFonts w:ascii="Times New Roman" w:hAnsi="Times New Roman" w:cs="Times New Roman"/>
        </w:rPr>
        <w:t xml:space="preserve">. </w:t>
      </w:r>
      <w:r w:rsidR="00FB0BF2" w:rsidRPr="00FB0BF2">
        <w:rPr>
          <w:rFonts w:ascii="Times New Roman" w:hAnsi="Times New Roman" w:cs="Times New Roman"/>
        </w:rPr>
        <w:t>The Chatbot concept aligns with the ideals of luxury retail brands, which prioritize exceptional service for customers prepared to pay more</w:t>
      </w:r>
      <w:r w:rsidR="00FB0BF2">
        <w:rPr>
          <w:rFonts w:ascii="Times New Roman" w:hAnsi="Times New Roman" w:cs="Times New Roman"/>
        </w:rPr>
        <w:t xml:space="preserve"> </w:t>
      </w:r>
      <w:r w:rsidR="00FB0BF2">
        <w:rPr>
          <w:rFonts w:ascii="Times New Roman" w:hAnsi="Times New Roman" w:cs="Times New Roman"/>
        </w:rPr>
        <w:fldChar w:fldCharType="begin"/>
      </w:r>
      <w:r w:rsidR="00FB0BF2">
        <w:rPr>
          <w:rFonts w:ascii="Times New Roman" w:hAnsi="Times New Roman" w:cs="Times New Roman"/>
        </w:rPr>
        <w:instrText xml:space="preserve"> ADDIN ZOTERO_ITEM CSL_CITATION {"citationID":"JlDZqMOe","properties":{"formattedCitation":"(Lee, Hansen and Lee, 2020)","plainCitation":"(Lee, Hansen and Lee, 2020)","noteIndex":0},"citationItems":[{"id":1756,"uris":["http://zotero.org/users/6941578/items/HWU36R45"],"uri":["http://zotero.org/users/6941578/items/HWU36R45"],"itemData":{"id":1756,"type":"article-journal","abstract":"This research examines the effect of brand personality self-congruity (BPC) on brand engagement and purchase intention on Facebook, while investigating how self-esteem moderates the relationship between BPC and brand engagement and purchase intention. Data from 301 Facebook users who clicked “like” for a brand were analyzed using factor analysis, structural equation modeling, and multi-group analysis. BPC showed a significant, positive influence on brand engagement and purchase intention. Also, it was found that brand engagement positively associated with purchase intention. Brand engagement partially mediated the relationship between BPC and purchase intention. BPC showed a conditional indirect effect on purchase intention via brand engagement depending on the level of self-esteem. Specifically, participants with lower self-esteem compared to those with higher self-esteem were more likely to seek brands that may help realize ideal self-concepts. Theoretical and practical implications for advertisers are discussed, as well as suggestions for future research in this area.","container-title":"Current Psychology","DOI":"10.1007/s12144-018-9898-3","ISSN":"1936-4733","issue":"6","journalAbbreviation":"Curr Psychol","language":"en","note":"Company: Springer\nDistributor: Springer\nInstitution: Springer\nLabel: Springer\nnumber: 6\npublisher: Springer US","page":"2116-2128","source":"rd-springer-com.www.bibproxy.du.se","title":"The effect of brand personality self-congruity on brand engagement and purchase intention: The moderating role of self-esteem in Facebook","title-short":"The effect of brand personality self-congruity on brand engagement and purchase intention","URL":"https://link-springer-com.www.bibproxy.du.se/article/10.1007/s12144-018-9898-3","volume":"39","author":[{"family":"Lee","given":"Jin Kyun"},{"family":"Hansen","given":"Sara Steffes"},{"family":"Lee","given":"Shu-Yueh"}],"accessed":{"date-parts":[["2021",6,11]]},"issued":{"date-parts":[["2020",12,1]]}}}],"schema":"https://github.com/citation-style-language/schema/raw/master/csl-citation.json"} </w:instrText>
      </w:r>
      <w:r w:rsidR="00FB0BF2">
        <w:rPr>
          <w:rFonts w:ascii="Times New Roman" w:hAnsi="Times New Roman" w:cs="Times New Roman"/>
        </w:rPr>
        <w:fldChar w:fldCharType="separate"/>
      </w:r>
      <w:r w:rsidR="00FB0BF2">
        <w:rPr>
          <w:rFonts w:ascii="Times New Roman" w:hAnsi="Times New Roman" w:cs="Times New Roman"/>
          <w:noProof/>
        </w:rPr>
        <w:t>(Lee, Hansen and Lee, 2020)</w:t>
      </w:r>
      <w:r w:rsidR="00FB0BF2">
        <w:rPr>
          <w:rFonts w:ascii="Times New Roman" w:hAnsi="Times New Roman" w:cs="Times New Roman"/>
        </w:rPr>
        <w:fldChar w:fldCharType="end"/>
      </w:r>
      <w:r w:rsidR="00FB0BF2">
        <w:rPr>
          <w:rFonts w:ascii="Times New Roman" w:hAnsi="Times New Roman" w:cs="Times New Roman"/>
        </w:rPr>
        <w:t xml:space="preserve">. </w:t>
      </w:r>
    </w:p>
    <w:p w14:paraId="67AD6C02" w14:textId="4669B3DF" w:rsidR="000D2A2C" w:rsidRDefault="007077B6" w:rsidP="00D753CB">
      <w:pPr>
        <w:spacing w:line="360" w:lineRule="auto"/>
        <w:jc w:val="both"/>
        <w:rPr>
          <w:rFonts w:ascii="Times New Roman" w:hAnsi="Times New Roman" w:cs="Times New Roman"/>
        </w:rPr>
      </w:pPr>
      <w:r w:rsidRPr="007077B6">
        <w:rPr>
          <w:rFonts w:ascii="Times New Roman" w:hAnsi="Times New Roman" w:cs="Times New Roman"/>
        </w:rPr>
        <w:t xml:space="preserve">Chatbots brought a fresh level of support to the dimension of service quality by guaranteeing that tailored assistance is available 24/7 </w:t>
      </w:r>
      <w:proofErr w:type="gramStart"/>
      <w:r w:rsidRPr="007077B6">
        <w:rPr>
          <w:rFonts w:ascii="Times New Roman" w:hAnsi="Times New Roman" w:cs="Times New Roman"/>
        </w:rPr>
        <w:t>but in any location</w:t>
      </w:r>
      <w:proofErr w:type="gramEnd"/>
      <w:r w:rsidRPr="007077B6">
        <w:rPr>
          <w:rFonts w:ascii="Times New Roman" w:hAnsi="Times New Roman" w:cs="Times New Roman"/>
        </w:rPr>
        <w:t xml:space="preserve"> to meet consumer needs. In addition, the Chatbot is designed to facilitate future luxury fashion interactions.</w:t>
      </w:r>
      <w:r w:rsidR="000D2A2C" w:rsidRPr="000D2A2C">
        <w:rPr>
          <w:rFonts w:ascii="Times New Roman" w:hAnsi="Times New Roman" w:cs="Times New Roman"/>
        </w:rPr>
        <w:t xml:space="preserve"> </w:t>
      </w:r>
      <w:r w:rsidRPr="007077B6">
        <w:rPr>
          <w:rFonts w:ascii="Times New Roman" w:hAnsi="Times New Roman" w:cs="Times New Roman"/>
        </w:rPr>
        <w:t>For example, Louis Vuitton offers a Chatbot system that offers awareness about global offline stores, access to personal service agents for product care, and conversational interfaces that show off the craftsmanship behind the products.</w:t>
      </w:r>
      <w:r>
        <w:rPr>
          <w:rFonts w:ascii="Times New Roman" w:hAnsi="Times New Roman" w:cs="Times New Roman"/>
        </w:rPr>
        <w:t xml:space="preserve"> </w:t>
      </w:r>
      <w:r w:rsidRPr="007077B6">
        <w:rPr>
          <w:rFonts w:ascii="Times New Roman" w:hAnsi="Times New Roman" w:cs="Times New Roman"/>
        </w:rPr>
        <w:t>The objectives are to identify the effect of Chatbot's marketing efforts in the luxury retail industry. The author is particularly interested in how information reliability, information trustworthiness, and communication skills affect client impressions in the age of electronic services.</w:t>
      </w:r>
      <w:r>
        <w:rPr>
          <w:rFonts w:ascii="Times New Roman" w:hAnsi="Times New Roman" w:cs="Times New Roman"/>
        </w:rPr>
        <w:t xml:space="preserve"> </w:t>
      </w:r>
      <w:r w:rsidR="005D1AB8" w:rsidRPr="005D1AB8">
        <w:rPr>
          <w:rFonts w:ascii="Times New Roman" w:hAnsi="Times New Roman" w:cs="Times New Roman"/>
        </w:rPr>
        <w:t xml:space="preserve">The study shows how e-service agents influence consumer impressions of fashion retailers.  Also, to show that digital service assistance tools can facilitate favorable brand/customer interactions, which is consistent with earlier research. Fashion retailers are realizing that they need to communicate with customers in a digital context, </w:t>
      </w:r>
      <w:r w:rsidR="009763DE">
        <w:rPr>
          <w:rFonts w:ascii="Times New Roman" w:hAnsi="Times New Roman" w:cs="Times New Roman"/>
        </w:rPr>
        <w:t>Therefore, ZARA</w:t>
      </w:r>
      <w:r w:rsidR="005D1AB8" w:rsidRPr="005D1AB8">
        <w:rPr>
          <w:rFonts w:ascii="Times New Roman" w:hAnsi="Times New Roman" w:cs="Times New Roman"/>
        </w:rPr>
        <w:t xml:space="preserve"> can use Chatbots as a marketing technique.</w:t>
      </w:r>
    </w:p>
    <w:p w14:paraId="556FC848" w14:textId="3C634AF2" w:rsidR="00073A87" w:rsidRDefault="00073A87" w:rsidP="00D753CB">
      <w:pPr>
        <w:spacing w:line="360" w:lineRule="auto"/>
        <w:jc w:val="both"/>
        <w:rPr>
          <w:rFonts w:ascii="Times New Roman" w:hAnsi="Times New Roman" w:cs="Times New Roman"/>
        </w:rPr>
      </w:pPr>
    </w:p>
    <w:p w14:paraId="483F091E" w14:textId="2FD48D72" w:rsidR="00073A87" w:rsidRDefault="00073A87" w:rsidP="00D753CB">
      <w:pPr>
        <w:spacing w:line="360" w:lineRule="auto"/>
        <w:jc w:val="both"/>
        <w:rPr>
          <w:rFonts w:ascii="Times New Roman" w:hAnsi="Times New Roman" w:cs="Times New Roman"/>
        </w:rPr>
      </w:pPr>
      <w:r w:rsidRPr="00073A87">
        <w:rPr>
          <w:rFonts w:ascii="Times New Roman" w:hAnsi="Times New Roman" w:cs="Times New Roman"/>
        </w:rPr>
        <w:t>Service agents have a critical role in resolving client issues and influencing whether or not favorable verbal and nonverbal interactions elicit buying habits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{"citationID":"851BLZyf","properties":{"formattedCitation":"(Bailey and McCollough, 2000)","plainCitation":"(Bailey and McCollough, 2000)","noteIndex":0},"citationItems":[{"id":1775,"uris":["http://zotero.org/users/6941578/items/7DNDVW9A"],"uri":["http://zotero.org/users/6941578/items/7DNDVW9A"],"itemData":{"id":1775,"type":"article-journal","abstract":"While the service quality literature suggests the importance of courteous service agents, the emotional labor literature has shown that there are important negative personal consequences associated with emotional work requirements. In this study, a survey which evaluated employee responses to the emotional labor involved in serving difficult customers is detailed and significant consequences for the organization are considered. Some of these consequences have the potential to negatively impact several determinants of service quality.","container-title":"Journal of Professional Services Marketing","DOI":"10.1300/J090v20n02_05","ISSN":"0748-4623","issue":"2","note":"publisher: Routledge\n_eprint: https://doi.org/10.1300/J090v20n02_05","page":"51-72","source":"Taylor and Francis+NEJM","title":"Emotional Labor and the Difficult Customer: Coping Strategies of Service Agents and Organizational Consequences","title-short":"Emotional Labor and the Difficult Customer","URL":"https://doi.org/10.1300/J090v20n02_05","volume":"20","author":[{"family":"Bailey","given":"Jeffrey J."},{"family":"McCollough","given":"Michael A."}],"accessed":{"date-parts":[["2021",6,11]]},"issued":{"date-parts":[["2000",6,1]]}}}],"schema":"https://github.com/citation-style-language/schema/raw/master/csl-citation.json"}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(Bailey and McCollough, 2000)</w:t>
      </w:r>
      <w:r>
        <w:rPr>
          <w:rFonts w:ascii="Times New Roman" w:hAnsi="Times New Roman" w:cs="Times New Roman"/>
        </w:rPr>
        <w:fldChar w:fldCharType="end"/>
      </w:r>
      <w:r>
        <w:rPr>
          <w:rFonts w:ascii="Times New Roman" w:hAnsi="Times New Roman" w:cs="Times New Roman"/>
        </w:rPr>
        <w:t xml:space="preserve">. </w:t>
      </w:r>
      <w:r w:rsidRPr="00073A87">
        <w:rPr>
          <w:rFonts w:ascii="Times New Roman" w:hAnsi="Times New Roman" w:cs="Times New Roman"/>
        </w:rPr>
        <w:t>For both customers and service agents to have pleasant experiences, honest, courteous, and authentic salesperson/customer connections are critical</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{"citationID":"kLlewWgY","properties":{"formattedCitation":"(GAUTAM and Sharma, 2017)","plainCitation":"(GAUTAM and Sharma, 2017)","noteIndex":0},"citationItems":[{"id":1777,"uris":["http://zotero.org/users/6941578/items/6QU5LGXF"],"uri":["http://zotero.org/users/6941578/items/6QU5LGXF"],"itemData":{"id":1777,"type":"article-journal","abstract":"The reach of internet technology and social media has opened abundance of opportunities for marketers as well as for consumers across the globe. To anticipate future purchase behavior of consumers, marketers are not leaving any stone unturned. The main objective of this study is to investigate the direct and indirect impacts of social media marketing activities (entertainment, customization, interaction, word of mouth, and trend) on consumers' purchase intentions in luxury fashion brands. This study employed higher order Structural Equation Modeling to test the study model with (n = 243) sample data. We found positive significant impacts of social media marketing and customer relationships on consumers' purchase intentions. In addition, our study model confirmed full mediation of customer relationships in the relationship between social media marketing and consumers' purchase intentions. Based on our research findings, we strongly recommend that marketers of luxury fashion brands engage in social media marketing activities to provide value to customers.","container-title":"Journal of Promotion Management","DOI":"10.1080/10496491.2017.1323262","journalAbbreviation":"Journal of Promotion Management","page":"1-17","source":"ResearchGate","title":"The Mediating Role of Customer Relationship on the Social Media Marketing and Purchase Intention Relationship with Special Reference to Luxury Fashion Brands","author":[{"family":"GAUTAM","given":"DR VIKAS"},{"family":"Sharma","given":"Vikram"}],"issued":{"date-parts":[["2017",6,9]]}}}],"schema":"https://github.com/citation-style-language/schema/raw/master/csl-citation.json"}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(Gautam and Sharma, 2017)</w:t>
      </w:r>
      <w:r>
        <w:rPr>
          <w:rFonts w:ascii="Times New Roman" w:hAnsi="Times New Roman" w:cs="Times New Roman"/>
        </w:rPr>
        <w:fldChar w:fldCharType="end"/>
      </w:r>
      <w:r>
        <w:rPr>
          <w:rFonts w:ascii="Times New Roman" w:hAnsi="Times New Roman" w:cs="Times New Roman"/>
        </w:rPr>
        <w:t xml:space="preserve">. </w:t>
      </w:r>
      <w:r w:rsidR="007077B6" w:rsidRPr="007077B6">
        <w:rPr>
          <w:rFonts w:ascii="Times New Roman" w:hAnsi="Times New Roman" w:cs="Times New Roman"/>
        </w:rPr>
        <w:t xml:space="preserve">As businesses become more worldwide in the new world of technology marketing and robotics, brands are shifting to the internet to directly communicate with consumers, and service agent roles are evolving. </w:t>
      </w:r>
      <w:r w:rsidR="00772086">
        <w:rPr>
          <w:rFonts w:ascii="Times New Roman" w:hAnsi="Times New Roman" w:cs="Times New Roman"/>
        </w:rPr>
        <w:fldChar w:fldCharType="begin"/>
      </w:r>
      <w:r w:rsidR="00772086">
        <w:rPr>
          <w:rFonts w:ascii="Times New Roman" w:hAnsi="Times New Roman" w:cs="Times New Roman"/>
        </w:rPr>
        <w:instrText xml:space="preserve"> ADDIN ZOTERO_ITEM CSL_CITATION {"citationID":"6464mVbn","properties":{"formattedCitation":"(Bolton {\\i{}et al.}, 2013)","plainCitation":"(Bolton et al., 2013)","noteIndex":0},"citationItems":[{"id":1780,"uris":["http://zotero.org/users/6941578/items/6QUI533V"],"uri":["http://zotero.org/users/6941578/items/6QUI533V"],"itemData":{"id":1780,"type":"article-journal","abstract":"Purpose – The purpose of this paper is to review what we know – and don't know – about Generation Y's use of social media and to assess the implications for individuals, firms and society. Design/methodology/approach – The paper distinguishes Generation Y from other cohorts in terms of systematic differences in values, preferences and behavior that are stable over time (as opposed to maturational or other differences). It describes their social media use and highlights evidence of intra‐generational variance arising from environmental factors (including economic, cultural, technological and political/legal factors) and individual factors. Individual factors include stable factors (including socio‐economic status, age and lifecycle stage) and dynamic, endogenous factors (including goals, emotions, and social norms).The paper discusses how Generation Y's use of social media influences individuals, firms and society. It develops managerial implications and a research agenda. Findings – Prior research on the social media use of Generation Y raises more questions than it answers. It: focuses primarily on the USA and/or (at most) one other country, ignoring other regions with large and fast‐growing Generation Y populations where social‐media use and its determinants may differ significantly; tends to study students whose behaviors may change over their life cycle stages; relies on self‐reports by different age groups to infer Generation Y's social media use; and does not examine the drivers and outcomes of social‐media use. This paper's conceptual framework yields a detailed set of research questions. Originality/value – This paper provides a conceptual framework for considering the antecedents and consequences of Generation Y's social media usage. It identifies unanswered questions about Generation Y's use of social media, as well as practical insights for managers.","container-title":"Journal of Service Management","DOI":"10.1108/09564231311326987","ISSN":"1757-5818","issue":"3","note":"publisher: Emerald Group Publishing Limited","page":"245-267","source":"Emerald Insight","title":"Understanding Generation Y and their use of social media: a review and research agenda","title-short":"Understanding Generation Y and their use of social media","URL":"https://doi.org/10.1108/09564231311326987","volume":"24","author":[{"family":"Bolton","given":"Ruth N."},{"family":"Parasuraman","given":"A."},{"family":"Hoefnagels","given":"Ankie"},{"family":"Migchels","given":"Nanne"},{"family":"Kabadayi","given":"Sertan"},{"family":"Gruber","given":"Thorsten"},{"family":"Komarova Loureiro","given":"Yuliya"},{"family":"Solnet","given":"David"}],"editor":[{"family":"Aksoy","given":"Lerzan"},{"family":"Riel","given":"Allard","non-dropping-particle":"van"},{"family":"Kandampully","given":"Jay"}],"accessed":{"date-parts":[["2021",6,11]]},"issued":{"date-parts":[["2013",1,1]]}}}],"schema":"https://github.com/citation-style-language/schema/raw/master/csl-citation.json"} </w:instrText>
      </w:r>
      <w:r w:rsidR="00772086">
        <w:rPr>
          <w:rFonts w:ascii="Times New Roman" w:hAnsi="Times New Roman" w:cs="Times New Roman"/>
        </w:rPr>
        <w:fldChar w:fldCharType="separate"/>
      </w:r>
      <w:r w:rsidR="00772086" w:rsidRPr="00772086">
        <w:rPr>
          <w:rFonts w:ascii="Times New Roman" w:hAnsi="Times New Roman" w:cs="Times New Roman"/>
          <w:lang w:val="en-GB"/>
        </w:rPr>
        <w:t xml:space="preserve">(Bolton </w:t>
      </w:r>
      <w:r w:rsidR="00772086" w:rsidRPr="00772086">
        <w:rPr>
          <w:rFonts w:ascii="Times New Roman" w:hAnsi="Times New Roman" w:cs="Times New Roman"/>
          <w:i/>
          <w:iCs/>
          <w:lang w:val="en-GB"/>
        </w:rPr>
        <w:t>et al.</w:t>
      </w:r>
      <w:r w:rsidR="00772086" w:rsidRPr="00772086">
        <w:rPr>
          <w:rFonts w:ascii="Times New Roman" w:hAnsi="Times New Roman" w:cs="Times New Roman"/>
          <w:lang w:val="en-GB"/>
        </w:rPr>
        <w:t>, 2013)</w:t>
      </w:r>
      <w:r w:rsidR="00772086">
        <w:rPr>
          <w:rFonts w:ascii="Times New Roman" w:hAnsi="Times New Roman" w:cs="Times New Roman"/>
        </w:rPr>
        <w:fldChar w:fldCharType="end"/>
      </w:r>
      <w:r w:rsidR="00772086">
        <w:rPr>
          <w:rFonts w:ascii="Times New Roman" w:hAnsi="Times New Roman" w:cs="Times New Roman"/>
        </w:rPr>
        <w:t xml:space="preserve">. Due to the COVID-19 pandemic situation most consumer buying habit changed dramatically </w:t>
      </w:r>
      <w:r w:rsidR="003E78F9">
        <w:rPr>
          <w:rFonts w:ascii="Times New Roman" w:hAnsi="Times New Roman" w:cs="Times New Roman"/>
        </w:rPr>
        <w:t xml:space="preserve">to digital platforms. </w:t>
      </w:r>
    </w:p>
    <w:p w14:paraId="2CB2C3CF" w14:textId="610E996A" w:rsidR="003626AB" w:rsidRDefault="003626AB" w:rsidP="00D753CB">
      <w:pPr>
        <w:spacing w:line="360" w:lineRule="auto"/>
        <w:jc w:val="both"/>
        <w:rPr>
          <w:rFonts w:ascii="Times New Roman" w:hAnsi="Times New Roman" w:cs="Times New Roman"/>
        </w:rPr>
      </w:pPr>
    </w:p>
    <w:p w14:paraId="082060B6" w14:textId="465DC0A7" w:rsidR="003626AB" w:rsidRDefault="007077B6" w:rsidP="00D753CB">
      <w:pPr>
        <w:spacing w:line="360" w:lineRule="auto"/>
        <w:jc w:val="both"/>
        <w:rPr>
          <w:rFonts w:ascii="Times New Roman" w:hAnsi="Times New Roman" w:cs="Times New Roman"/>
        </w:rPr>
      </w:pPr>
      <w:r w:rsidRPr="007077B6">
        <w:rPr>
          <w:rFonts w:ascii="Times New Roman" w:hAnsi="Times New Roman" w:cs="Times New Roman"/>
        </w:rPr>
        <w:lastRenderedPageBreak/>
        <w:t xml:space="preserve">As artificial intelligence progresses and online marketing has become more essential, businesses in the insurance, banking, retail, travel, healthcare, and education industries are successfully employing robotic virtual characters that serve clients through desktop interfaces. </w:t>
      </w:r>
      <w:r w:rsidR="003626AB">
        <w:rPr>
          <w:rFonts w:ascii="Times New Roman" w:hAnsi="Times New Roman" w:cs="Times New Roman"/>
        </w:rPr>
        <w:fldChar w:fldCharType="begin"/>
      </w:r>
      <w:r w:rsidR="003626AB">
        <w:rPr>
          <w:rFonts w:ascii="Times New Roman" w:hAnsi="Times New Roman" w:cs="Times New Roman"/>
        </w:rPr>
        <w:instrText xml:space="preserve"> ADDIN ZOTERO_ITEM CSL_CITATION {"citationID":"ulkk1Zav","properties":{"formattedCitation":"(Blake Morgan, 2017)","plainCitation":"(Blake Morgan, 2017)","noteIndex":0},"citationItems":[{"id":1783,"uris":["http://zotero.org/users/6941578/items/7URDEKBA"],"uri":["http://zotero.org/users/6941578/items/7URDEKBA"],"itemData":{"id":1783,"type":"webpage","container-title":"Forbes","language":"English","title":"How Chatbots Improve Customer Experience In Every Industry: An Infograph","URL":"https://www.forbes.com/sites/blakemorgan/2017/06/08/how-chatbots-improve-customer-experience-in-every-industry-an-infograph/?sh=12f6301967df#2162528867df/","author":[{"literal":"Blake Morgan"}],"accessed":{"date-parts":[["2021",6,11]]},"issued":{"date-parts":[["2017",6,8]]}}}],"schema":"https://github.com/citation-style-language/schema/raw/master/csl-citation.json"} </w:instrText>
      </w:r>
      <w:r w:rsidR="003626AB">
        <w:rPr>
          <w:rFonts w:ascii="Times New Roman" w:hAnsi="Times New Roman" w:cs="Times New Roman"/>
        </w:rPr>
        <w:fldChar w:fldCharType="separate"/>
      </w:r>
      <w:r w:rsidR="003626AB">
        <w:rPr>
          <w:rFonts w:ascii="Times New Roman" w:hAnsi="Times New Roman" w:cs="Times New Roman"/>
          <w:noProof/>
        </w:rPr>
        <w:t>(Blake Morgan, 2017)</w:t>
      </w:r>
      <w:r w:rsidR="003626AB">
        <w:rPr>
          <w:rFonts w:ascii="Times New Roman" w:hAnsi="Times New Roman" w:cs="Times New Roman"/>
        </w:rPr>
        <w:fldChar w:fldCharType="end"/>
      </w:r>
      <w:r w:rsidR="003626AB">
        <w:rPr>
          <w:rFonts w:ascii="Times New Roman" w:hAnsi="Times New Roman" w:cs="Times New Roman"/>
        </w:rPr>
        <w:t xml:space="preserve">. </w:t>
      </w:r>
      <w:r w:rsidR="003626AB" w:rsidRPr="003626AB">
        <w:rPr>
          <w:rFonts w:ascii="Times New Roman" w:hAnsi="Times New Roman" w:cs="Times New Roman"/>
        </w:rPr>
        <w:t>A chatbot is a virtual conversational service robot that can interact with humans.</w:t>
      </w:r>
      <w:r w:rsidR="00B13751">
        <w:rPr>
          <w:rFonts w:ascii="Times New Roman" w:hAnsi="Times New Roman" w:cs="Times New Roman"/>
        </w:rPr>
        <w:t xml:space="preserve"> </w:t>
      </w:r>
      <w:r w:rsidR="00B13751" w:rsidRPr="00B13751">
        <w:rPr>
          <w:rFonts w:ascii="Times New Roman" w:hAnsi="Times New Roman" w:cs="Times New Roman"/>
        </w:rPr>
        <w:t>E-service agents can assist with important marketing activities that influence decision-making</w:t>
      </w:r>
      <w:r w:rsidR="00B13751">
        <w:rPr>
          <w:rFonts w:ascii="Times New Roman" w:hAnsi="Times New Roman" w:cs="Times New Roman"/>
        </w:rPr>
        <w:t xml:space="preserve"> </w:t>
      </w:r>
      <w:r w:rsidR="00B13751">
        <w:rPr>
          <w:rFonts w:ascii="Times New Roman" w:hAnsi="Times New Roman" w:cs="Times New Roman"/>
        </w:rPr>
        <w:fldChar w:fldCharType="begin"/>
      </w:r>
      <w:r w:rsidR="00B13751">
        <w:rPr>
          <w:rFonts w:ascii="Times New Roman" w:hAnsi="Times New Roman" w:cs="Times New Roman"/>
        </w:rPr>
        <w:instrText xml:space="preserve"> ADDIN ZOTERO_ITEM CSL_CITATION {"citationID":"pkaMtWM0","properties":{"formattedCitation":"(GAUTAM and Sharma, 2017)","plainCitation":"(GAUTAM and Sharma, 2017)","noteIndex":0},"citationItems":[{"id":1777,"uris":["http://zotero.org/users/6941578/items/6QU5LGXF"],"uri":["http://zotero.org/users/6941578/items/6QU5LGXF"],"itemData":{"id":1777,"type":"article-journal","abstract":"The reach of internet technology and social media has opened abundance of opportunities for marketers as well as for consumers across the globe. To anticipate future purchase behavior of consumers, marketers are not leaving any stone unturned. The main objective of this study is to investigate the direct and indirect impacts of social media marketing activities (entertainment, customization, interaction, word of mouth, and trend) on consumers' purchase intentions in luxury fashion brands. This study employed higher order Structural Equation Modeling to test the study model with (n = 243) sample data. We found positive significant impacts of social media marketing and customer relationships on consumers' purchase intentions. In addition, our study model confirmed full mediation of customer relationships in the relationship between social media marketing and consumers' purchase intentions. Based on our research findings, we strongly recommend that marketers of luxury fashion brands engage in social media marketing activities to provide value to customers.","container-title":"Journal of Promotion Management","DOI":"10.1080/10496491.2017.1323262","journalAbbreviation":"Journal of Promotion Management","page":"1-17","source":"ResearchGate","title":"The Mediating Role of Customer Relationship on the Social Media Marketing and Purchase Intention Relationship with Special Reference to Luxury Fashion Brands","author":[{"family":"GAUTAM","given":"DR VIKAS"},{"family":"Sharma","given":"Vikram"}],"issued":{"date-parts":[["2017",6,9]]}}}],"schema":"https://github.com/citation-style-language/schema/raw/master/csl-citation.json"} </w:instrText>
      </w:r>
      <w:r w:rsidR="00B13751">
        <w:rPr>
          <w:rFonts w:ascii="Times New Roman" w:hAnsi="Times New Roman" w:cs="Times New Roman"/>
        </w:rPr>
        <w:fldChar w:fldCharType="separate"/>
      </w:r>
      <w:r w:rsidR="00B13751">
        <w:rPr>
          <w:rFonts w:ascii="Times New Roman" w:hAnsi="Times New Roman" w:cs="Times New Roman"/>
          <w:noProof/>
        </w:rPr>
        <w:t>(Gautam and Sharma, 2017)</w:t>
      </w:r>
      <w:r w:rsidR="00B13751">
        <w:rPr>
          <w:rFonts w:ascii="Times New Roman" w:hAnsi="Times New Roman" w:cs="Times New Roman"/>
        </w:rPr>
        <w:fldChar w:fldCharType="end"/>
      </w:r>
      <w:r w:rsidR="00B13751">
        <w:rPr>
          <w:rFonts w:ascii="Times New Roman" w:hAnsi="Times New Roman" w:cs="Times New Roman"/>
        </w:rPr>
        <w:t>.</w:t>
      </w:r>
      <w:r w:rsidRPr="007077B6">
        <w:t xml:space="preserve"> </w:t>
      </w:r>
      <w:r w:rsidRPr="007077B6">
        <w:rPr>
          <w:rFonts w:ascii="Times New Roman" w:hAnsi="Times New Roman" w:cs="Times New Roman"/>
        </w:rPr>
        <w:t>During customer–salesperson interactions, salespeople earn customers' trust by displaying empathy and listening to their issues.</w:t>
      </w:r>
      <w:r w:rsidR="00B13751" w:rsidRPr="00B13751">
        <w:rPr>
          <w:rFonts w:ascii="Times New Roman" w:hAnsi="Times New Roman" w:cs="Times New Roman"/>
        </w:rPr>
        <w:t xml:space="preserve"> </w:t>
      </w:r>
      <w:r w:rsidR="004A26E6" w:rsidRPr="004A26E6">
        <w:rPr>
          <w:rFonts w:ascii="Times New Roman" w:hAnsi="Times New Roman" w:cs="Times New Roman"/>
        </w:rPr>
        <w:t xml:space="preserve">These marketing strategies are especially important for fashion companies that need to share information on personalized fashion trends or services. </w:t>
      </w:r>
      <w:r w:rsidR="001434C4">
        <w:rPr>
          <w:rFonts w:ascii="Times New Roman" w:hAnsi="Times New Roman" w:cs="Times New Roman"/>
        </w:rPr>
        <w:fldChar w:fldCharType="begin"/>
      </w:r>
      <w:r w:rsidR="001434C4">
        <w:rPr>
          <w:rFonts w:ascii="Times New Roman" w:hAnsi="Times New Roman" w:cs="Times New Roman"/>
        </w:rPr>
        <w:instrText xml:space="preserve"> ADDIN ZOTERO_ITEM CSL_CITATION {"citationID":"W5DmSCPd","properties":{"formattedCitation":"(Blake Morgan, 2017)","plainCitation":"(Blake Morgan, 2017)","noteIndex":0},"citationItems":[{"id":1783,"uris":["http://zotero.org/users/6941578/items/7URDEKBA"],"uri":["http://zotero.org/users/6941578/items/7URDEKBA"],"itemData":{"id":1783,"type":"webpage","container-title":"Forbes","language":"English","title":"How Chatbots Improve Customer Experience In Every Industry: An Infograph","URL":"https://www.forbes.com/sites/blakemorgan/2017/06/08/how-chatbots-improve-customer-experience-in-every-industry-an-infograph/?sh=12f6301967df#2162528867df/","author":[{"literal":"Blake Morgan"}],"accessed":{"date-parts":[["2021",6,11]]},"issued":{"date-parts":[["2017",6,8]]}}}],"schema":"https://github.com/citation-style-language/schema/raw/master/csl-citation.json"} </w:instrText>
      </w:r>
      <w:r w:rsidR="001434C4">
        <w:rPr>
          <w:rFonts w:ascii="Times New Roman" w:hAnsi="Times New Roman" w:cs="Times New Roman"/>
        </w:rPr>
        <w:fldChar w:fldCharType="separate"/>
      </w:r>
      <w:r w:rsidR="001434C4">
        <w:rPr>
          <w:rFonts w:ascii="Times New Roman" w:hAnsi="Times New Roman" w:cs="Times New Roman"/>
          <w:noProof/>
        </w:rPr>
        <w:t>(Blake Morgan, 2017)</w:t>
      </w:r>
      <w:r w:rsidR="001434C4">
        <w:rPr>
          <w:rFonts w:ascii="Times New Roman" w:hAnsi="Times New Roman" w:cs="Times New Roman"/>
        </w:rPr>
        <w:fldChar w:fldCharType="end"/>
      </w:r>
      <w:r w:rsidR="001434C4">
        <w:rPr>
          <w:rFonts w:ascii="Times New Roman" w:hAnsi="Times New Roman" w:cs="Times New Roman"/>
        </w:rPr>
        <w:t xml:space="preserve">. </w:t>
      </w:r>
      <w:r w:rsidR="001434C4" w:rsidRPr="001434C4">
        <w:rPr>
          <w:rFonts w:ascii="Times New Roman" w:hAnsi="Times New Roman" w:cs="Times New Roman"/>
        </w:rPr>
        <w:t>By providing customers with simple access to product information, e-service agents can eliminate the temporal and physical barrier between fashion brands and their customers</w:t>
      </w:r>
      <w:r w:rsidR="001434C4">
        <w:rPr>
          <w:rFonts w:ascii="Times New Roman" w:hAnsi="Times New Roman" w:cs="Times New Roman"/>
        </w:rPr>
        <w:t xml:space="preserve"> </w:t>
      </w:r>
      <w:r w:rsidR="001434C4">
        <w:rPr>
          <w:rFonts w:ascii="Times New Roman" w:hAnsi="Times New Roman" w:cs="Times New Roman"/>
        </w:rPr>
        <w:fldChar w:fldCharType="begin"/>
      </w:r>
      <w:r w:rsidR="001434C4">
        <w:rPr>
          <w:rFonts w:ascii="Times New Roman" w:hAnsi="Times New Roman" w:cs="Times New Roman"/>
        </w:rPr>
        <w:instrText xml:space="preserve"> ADDIN ZOTERO_ITEM CSL_CITATION {"citationID":"iXAQkWSX","properties":{"formattedCitation":"(Darke {\\i{}et al.}, 2016)","plainCitation":"(Darke et al., 2016)","noteIndex":0},"citationItems":[{"id":1787,"uris":["http://zotero.org/users/6941578/items/REVB3GJI"],"uri":["http://zotero.org/users/6941578/items/REVB3GJI"],"itemData":{"id":1787,"type":"article-journal","abstract":"E-commerce offers retailers the opportunity to attract new customers online; however, consumer distrust toward unfamiliar retailers can seriously impede these efforts. Construal Level Theory suggests that such distrust can be partially understood in terms of psychological distance, and that reducing psychological distance using simple website tactics should overcome distrust and encourage first-time purchases. Studies 1 and 2 show a physically distant retail store, or lack of a physical store altogether, contribute to psychological distance, distrust, and reluctance to purchase online. Studies 2 and 3 further show that website images of an office building (increased tangibility), or the owner's name and appearance (social proximity), can improve trust and purchase intentions by specifically reducing the psychological distance otherwise associated with purely virtual or physically distant retailers.","container-title":"Journal of Retailing","DOI":"10.1016/j.jretai.2016.02.001","ISSN":"0022-4359","issue":"3","journalAbbreviation":"Journal of Retailing","language":"en","page":"287-299","source":"ScienceDirect","title":"Feeling Close From Afar: The Role of Psychological Distance in Offsetting Distrust in Unfamiliar Online Retailers","title-short":"Feeling Close From Afar","URL":"https://www.sciencedirect.com/science/article/pii/S0022435916000026","volume":"92","author":[{"family":"Darke","given":"Peter R."},{"family":"Brady","given":"Michael K."},{"family":"Benedicktus","given":"Ray L."},{"family":"Wilson","given":"Andrew E."}],"accessed":{"date-parts":[["2021",6,11]]},"issued":{"date-parts":[["2016",9,1]]}}}],"schema":"https://github.com/citation-style-language/schema/raw/master/csl-citation.json"} </w:instrText>
      </w:r>
      <w:r w:rsidR="001434C4">
        <w:rPr>
          <w:rFonts w:ascii="Times New Roman" w:hAnsi="Times New Roman" w:cs="Times New Roman"/>
        </w:rPr>
        <w:fldChar w:fldCharType="separate"/>
      </w:r>
      <w:r w:rsidR="001434C4" w:rsidRPr="001434C4">
        <w:rPr>
          <w:rFonts w:ascii="Times New Roman" w:hAnsi="Times New Roman" w:cs="Times New Roman"/>
          <w:lang w:val="en-GB"/>
        </w:rPr>
        <w:t xml:space="preserve">(Darke </w:t>
      </w:r>
      <w:r w:rsidR="001434C4" w:rsidRPr="001434C4">
        <w:rPr>
          <w:rFonts w:ascii="Times New Roman" w:hAnsi="Times New Roman" w:cs="Times New Roman"/>
          <w:i/>
          <w:iCs/>
          <w:lang w:val="en-GB"/>
        </w:rPr>
        <w:t>et al.</w:t>
      </w:r>
      <w:r w:rsidR="001434C4" w:rsidRPr="001434C4">
        <w:rPr>
          <w:rFonts w:ascii="Times New Roman" w:hAnsi="Times New Roman" w:cs="Times New Roman"/>
          <w:lang w:val="en-GB"/>
        </w:rPr>
        <w:t>, 2016)</w:t>
      </w:r>
      <w:r w:rsidR="001434C4">
        <w:rPr>
          <w:rFonts w:ascii="Times New Roman" w:hAnsi="Times New Roman" w:cs="Times New Roman"/>
        </w:rPr>
        <w:fldChar w:fldCharType="end"/>
      </w:r>
      <w:r w:rsidR="001434C4">
        <w:rPr>
          <w:rFonts w:ascii="Times New Roman" w:hAnsi="Times New Roman" w:cs="Times New Roman"/>
        </w:rPr>
        <w:t xml:space="preserve">. </w:t>
      </w:r>
    </w:p>
    <w:p w14:paraId="5622B910" w14:textId="0D2283F1" w:rsidR="00E97A9C" w:rsidRDefault="00E97A9C" w:rsidP="00D753CB">
      <w:pPr>
        <w:spacing w:line="360" w:lineRule="auto"/>
        <w:jc w:val="both"/>
        <w:rPr>
          <w:rFonts w:ascii="Times New Roman" w:hAnsi="Times New Roman" w:cs="Times New Roman"/>
        </w:rPr>
      </w:pPr>
    </w:p>
    <w:p w14:paraId="002C61F6" w14:textId="2833D38C" w:rsidR="00E97A9C" w:rsidRDefault="004A26E6" w:rsidP="00D753CB">
      <w:pPr>
        <w:spacing w:line="360" w:lineRule="auto"/>
        <w:jc w:val="both"/>
        <w:rPr>
          <w:rFonts w:ascii="Times New Roman" w:hAnsi="Times New Roman" w:cs="Times New Roman"/>
        </w:rPr>
      </w:pPr>
      <w:r w:rsidRPr="004A26E6">
        <w:rPr>
          <w:rFonts w:ascii="Times New Roman" w:hAnsi="Times New Roman" w:cs="Times New Roman"/>
        </w:rPr>
        <w:t xml:space="preserve">IT service quality and social network service (SNS) operations have been evaluated in terms of interactivity, entertainment, personalization, trendiness, innovativeness, and problem-solving in e-service agent digitalization studies. </w:t>
      </w:r>
      <w:r w:rsidR="00FC6CD9">
        <w:rPr>
          <w:rFonts w:ascii="Times New Roman" w:hAnsi="Times New Roman" w:cs="Times New Roman"/>
        </w:rPr>
        <w:fldChar w:fldCharType="begin"/>
      </w:r>
      <w:r w:rsidR="00FC6CD9">
        <w:rPr>
          <w:rFonts w:ascii="Times New Roman" w:hAnsi="Times New Roman" w:cs="Times New Roman"/>
        </w:rPr>
        <w:instrText xml:space="preserve"> ADDIN ZOTERO_ITEM CSL_CITATION {"citationID":"MphY5aut","properties":{"formattedCitation":"(Kim and Ko, 2012)","plainCitation":"(Kim and Ko, 2012)","noteIndex":0},"citationItems":[{"id":1788,"uris":["http://zotero.org/users/6941578/items/QP4KC42E"],"uri":["http://zotero.org/users/6941578/items/QP4KC42E"],"itemData":{"id":1788,"type":"article-journal","abstract":"In light of a growing interest in the use of social media marketing (SMM) among luxury fashion brands, this study set out to identify attributes of SMM activities and examine the relationships among those perceived activities, value equity, relationship equity, brand equity, customer equity, and purchase intention through a structural equation model. Five constructs of perceived SSM activities of luxury fashion brands are entertainment, interaction, trendiness, customization, and word of mouth. Their effects on value equity, relationship equity, and brand equity are significantly positive. For the relationship between customer equity drivers and customer equity, brand equity has significant negative effect on customer equity while value equity and relationship equity show no significant effect. As for purchase intention, value equity and relationship equity had significant positive effects, while relationship equity had no significant influence. Finally, the relationship between purchase intention and customer equity has significance. The findings of this study can enable luxury brands to forecast the future purchasing behavior of their customers more accurately and provide a guide to managing their assets and marketing activities as well.","collection-title":"Fashion Marketing and Consumption of Luxury Brands","container-title":"Journal of Business Research","DOI":"10.1016/j.jbusres.2011.10.014","ISSN":"0148-2963","issue":"10","journalAbbreviation":"Journal of Business Research","language":"en","page":"1480-1486","source":"ScienceDirect","title":"Do social media marketing activities enhance customer equity? An empirical study of luxury fashion brand","title-short":"Do social media marketing activities enhance customer equity?","URL":"https://www.sciencedirect.com/science/article/pii/S0148296311003584","volume":"65","author":[{"family":"Kim","given":"Angella J."},{"family":"Ko","given":"Eunju"}],"accessed":{"date-parts":[["2021",6,11]]},"issued":{"date-parts":[["2012",10,1]]}}}],"schema":"https://github.com/citation-style-language/schema/raw/master/csl-citation.json"} </w:instrText>
      </w:r>
      <w:r w:rsidR="00FC6CD9">
        <w:rPr>
          <w:rFonts w:ascii="Times New Roman" w:hAnsi="Times New Roman" w:cs="Times New Roman"/>
        </w:rPr>
        <w:fldChar w:fldCharType="separate"/>
      </w:r>
      <w:r w:rsidR="00FC6CD9">
        <w:rPr>
          <w:rFonts w:ascii="Times New Roman" w:hAnsi="Times New Roman" w:cs="Times New Roman"/>
          <w:noProof/>
        </w:rPr>
        <w:t>(Kim and Ko, 2012)</w:t>
      </w:r>
      <w:r w:rsidR="00FC6CD9">
        <w:rPr>
          <w:rFonts w:ascii="Times New Roman" w:hAnsi="Times New Roman" w:cs="Times New Roman"/>
        </w:rPr>
        <w:fldChar w:fldCharType="end"/>
      </w:r>
      <w:r w:rsidR="00FC6CD9">
        <w:rPr>
          <w:rFonts w:ascii="Times New Roman" w:hAnsi="Times New Roman" w:cs="Times New Roman"/>
        </w:rPr>
        <w:t xml:space="preserve">. </w:t>
      </w:r>
      <w:r w:rsidR="00622BDA">
        <w:rPr>
          <w:rFonts w:ascii="Times New Roman" w:hAnsi="Times New Roman" w:cs="Times New Roman"/>
        </w:rPr>
        <w:t xml:space="preserve">Furthermore, </w:t>
      </w:r>
      <w:r w:rsidR="00622BDA" w:rsidRPr="00622BDA">
        <w:rPr>
          <w:rFonts w:ascii="Times New Roman" w:hAnsi="Times New Roman" w:cs="Times New Roman"/>
        </w:rPr>
        <w:t>social media marketing efforts have demonstrated that interactivity, entertainment, customization, trendiness, and word-of-mouth can boost brand equity and boost client response.</w:t>
      </w:r>
    </w:p>
    <w:p w14:paraId="09B7579F" w14:textId="59A92DA1" w:rsidR="005221C7" w:rsidRDefault="005221C7" w:rsidP="00D753CB">
      <w:pPr>
        <w:spacing w:line="360" w:lineRule="auto"/>
        <w:jc w:val="both"/>
        <w:rPr>
          <w:rFonts w:ascii="Times New Roman" w:hAnsi="Times New Roman" w:cs="Times New Roman"/>
        </w:rPr>
      </w:pPr>
    </w:p>
    <w:p w14:paraId="26CA3F55" w14:textId="37EC5B5F" w:rsidR="00F42B94" w:rsidRDefault="00F42B94" w:rsidP="00D753CB">
      <w:pPr>
        <w:spacing w:line="360" w:lineRule="auto"/>
        <w:jc w:val="both"/>
        <w:rPr>
          <w:rFonts w:ascii="Times New Roman" w:hAnsi="Times New Roman" w:cs="Times New Roman"/>
        </w:rPr>
      </w:pPr>
    </w:p>
    <w:p w14:paraId="017A2DE6" w14:textId="0A1D498F" w:rsidR="00F42B94" w:rsidRPr="006678AF" w:rsidRDefault="00F42B94" w:rsidP="00185676">
      <w:pPr>
        <w:pStyle w:val="Heading2"/>
        <w:numPr>
          <w:ilvl w:val="1"/>
          <w:numId w:val="8"/>
        </w:numPr>
      </w:pPr>
      <w:bookmarkStart w:id="5" w:name="_Toc74348010"/>
      <w:r w:rsidRPr="006678AF">
        <w:t xml:space="preserve">Zara's Customer Experience </w:t>
      </w:r>
      <w:r w:rsidR="005D7598" w:rsidRPr="006678AF">
        <w:t xml:space="preserve">by </w:t>
      </w:r>
      <w:r w:rsidRPr="006678AF">
        <w:t>using Chatbots</w:t>
      </w:r>
      <w:bookmarkEnd w:id="5"/>
    </w:p>
    <w:p w14:paraId="7857F26B" w14:textId="60FBF578" w:rsidR="00F42B94" w:rsidRDefault="00F42B94" w:rsidP="00D753CB">
      <w:pPr>
        <w:spacing w:line="360" w:lineRule="auto"/>
        <w:jc w:val="both"/>
        <w:rPr>
          <w:rFonts w:ascii="Times New Roman" w:hAnsi="Times New Roman" w:cs="Times New Roman"/>
          <w:b/>
          <w:bCs/>
        </w:rPr>
      </w:pPr>
    </w:p>
    <w:p w14:paraId="6EAC10D0" w14:textId="77777777" w:rsidR="00F416F9" w:rsidRDefault="00F42B94" w:rsidP="00D753CB">
      <w:pPr>
        <w:spacing w:line="360" w:lineRule="auto"/>
        <w:jc w:val="both"/>
        <w:rPr>
          <w:rFonts w:ascii="Times New Roman" w:hAnsi="Times New Roman" w:cs="Times New Roman"/>
        </w:rPr>
      </w:pPr>
      <w:r w:rsidRPr="00F42B94">
        <w:rPr>
          <w:rFonts w:ascii="Times New Roman" w:hAnsi="Times New Roman" w:cs="Times New Roman"/>
        </w:rPr>
        <w:t>Enhancing customer–brand interactions require the use of e-service agents. Brand marketers employ online communication to strengthen client connections, boost profitability, and keep customers informed about new products and services</w:t>
      </w:r>
      <w:r w:rsidR="0078192B">
        <w:rPr>
          <w:rFonts w:ascii="Times New Roman" w:hAnsi="Times New Roman" w:cs="Times New Roman"/>
        </w:rPr>
        <w:t xml:space="preserve"> </w:t>
      </w:r>
      <w:r w:rsidR="0078192B">
        <w:rPr>
          <w:rFonts w:ascii="Times New Roman" w:hAnsi="Times New Roman" w:cs="Times New Roman"/>
        </w:rPr>
        <w:fldChar w:fldCharType="begin"/>
      </w:r>
      <w:r w:rsidR="0078192B">
        <w:rPr>
          <w:rFonts w:ascii="Times New Roman" w:hAnsi="Times New Roman" w:cs="Times New Roman"/>
        </w:rPr>
        <w:instrText xml:space="preserve"> ADDIN ZOTERO_ITEM CSL_CITATION {"citationID":"nAhGaA3b","properties":{"formattedCitation":"(Kim and Ko, 2012)","plainCitation":"(Kim and Ko, 2012)","noteIndex":0},"citationItems":[{"id":1788,"uris":["http://zotero.org/users/6941578/items/QP4KC42E"],"uri":["http://zotero.org/users/6941578/items/QP4KC42E"],"itemData":{"id":1788,"type":"article-journal","abstract":"In light of a growing interest in the use of social media marketing (SMM) among luxury fashion brands, this study set out to identify attributes of SMM activities and examine the relationships among those perceived activities, value equity, relationship equity, brand equity, customer equity, and purchase intention through a structural equation model. Five constructs of perceived SSM activities of luxury fashion brands are entertainment, interaction, trendiness, customization, and word of mouth. Their effects on value equity, relationship equity, and brand equity are significantly positive. For the relationship between customer equity drivers and customer equity, brand equity has significant negative effect on customer equity while value equity and relationship equity show no significant effect. As for purchase intention, value equity and relationship equity had significant positive effects, while relationship equity had no significant influence. Finally, the relationship between purchase intention and customer equity has significance. The findings of this study can enable luxury brands to forecast the future purchasing behavior of their customers more accurately and provide a guide to managing their assets and marketing activities as well.","collection-title":"Fashion Marketing and Consumption of Luxury Brands","container-title":"Journal of Business Research","DOI":"10.1016/j.jbusres.2011.10.014","ISSN":"0148-2963","issue":"10","journalAbbreviation":"Journal of Business Research","language":"en","page":"1480-1486","source":"ScienceDirect","title":"Do social media marketing activities enhance customer equity? An empirical study of luxury fashion brand","title-short":"Do social media marketing activities enhance customer equity?","URL":"https://www.sciencedirect.com/science/article/pii/S0148296311003584","volume":"65","author":[{"family":"Kim","given":"Angella J."},{"family":"Ko","given":"Eunju"}],"accessed":{"date-parts":[["2021",6,11]]},"issued":{"date-parts":[["2012",10,1]]}}}],"schema":"https://github.com/citation-style-language/schema/raw/master/csl-citation.json"} </w:instrText>
      </w:r>
      <w:r w:rsidR="0078192B">
        <w:rPr>
          <w:rFonts w:ascii="Times New Roman" w:hAnsi="Times New Roman" w:cs="Times New Roman"/>
        </w:rPr>
        <w:fldChar w:fldCharType="separate"/>
      </w:r>
      <w:r w:rsidR="0078192B">
        <w:rPr>
          <w:rFonts w:ascii="Times New Roman" w:hAnsi="Times New Roman" w:cs="Times New Roman"/>
          <w:noProof/>
        </w:rPr>
        <w:t>(Kim and Ko, 2012)</w:t>
      </w:r>
      <w:r w:rsidR="0078192B">
        <w:rPr>
          <w:rFonts w:ascii="Times New Roman" w:hAnsi="Times New Roman" w:cs="Times New Roman"/>
        </w:rPr>
        <w:fldChar w:fldCharType="end"/>
      </w:r>
      <w:r w:rsidR="0078192B">
        <w:rPr>
          <w:rFonts w:ascii="Times New Roman" w:hAnsi="Times New Roman" w:cs="Times New Roman"/>
        </w:rPr>
        <w:t xml:space="preserve">. </w:t>
      </w:r>
      <w:r w:rsidR="0078192B" w:rsidRPr="0078192B">
        <w:rPr>
          <w:rFonts w:ascii="Times New Roman" w:hAnsi="Times New Roman" w:cs="Times New Roman"/>
        </w:rPr>
        <w:t>Consumers must see cultural competence as seamless, enjoyable, timely, effective, and accurate online interactions with service representatives.</w:t>
      </w:r>
      <w:r w:rsidR="0078192B" w:rsidRPr="0078192B">
        <w:t xml:space="preserve"> </w:t>
      </w:r>
      <w:r w:rsidR="0078192B" w:rsidRPr="0078192B">
        <w:rPr>
          <w:rFonts w:ascii="Times New Roman" w:hAnsi="Times New Roman" w:cs="Times New Roman"/>
        </w:rPr>
        <w:t>Interactive marketing has a good impact on customer/brand relationships, according to prestige businesses</w:t>
      </w:r>
      <w:r w:rsidR="0078192B">
        <w:rPr>
          <w:rFonts w:ascii="Times New Roman" w:hAnsi="Times New Roman" w:cs="Times New Roman"/>
        </w:rPr>
        <w:t xml:space="preserve"> </w:t>
      </w:r>
      <w:r w:rsidR="0078192B">
        <w:rPr>
          <w:rFonts w:ascii="Times New Roman" w:hAnsi="Times New Roman" w:cs="Times New Roman"/>
        </w:rPr>
        <w:fldChar w:fldCharType="begin"/>
      </w:r>
      <w:r w:rsidR="0078192B">
        <w:rPr>
          <w:rFonts w:ascii="Times New Roman" w:hAnsi="Times New Roman" w:cs="Times New Roman"/>
        </w:rPr>
        <w:instrText xml:space="preserve"> ADDIN ZOTERO_ITEM CSL_CITATION {"citationID":"ay6synAp","properties":{"formattedCitation":"(Leung {\\i{}et al.}, 2013)","plainCitation":"(Leung et al., 2013)","noteIndex":0},"citationItems":[{"id":1354,"uris":["http://zotero.org/users/6941578/items/MWV2RQEP"],"uri":["http://zotero.org/users/6941578/items/MWV2RQEP"],"itemData":{"id":1354,"type":"article-journal","abstract":"Being one of the “mega trends” that has significantly impacted the tourism system, the role and use of social media in travelers' decision making and in tourism operations and management have been widely discussed in tourism and hospitality research. This study reviews and analyzes all extant social media-related research articles published in academic journals during 2007 to 2011, mainly in tourism and hospitality fields. Based on a content analysis on the analyzed articles from both the consumers' and the suppliers' perspectives, this article found that consumer-centric studies generally focused on the use and impact of social media in the research phase of the travelers' travel planning process. Supplier-related studies have concentrated closely on promotion, management, and research functions, but few discussed product distribution. Research findings thoroughly demonstrate the strategic importance of social media for tourism competitiveness. This study also contributes to the academia and industry by identifying some research voids in extant research and providing an agenda for future research.","container-title":"Journal of Travel &amp; Tourism Marketing","DOI":"10.1080/10548408.2013.750919","ISSN":"1054-8408","issue":"1-2","note":"publisher: Routledge\n_eprint: https://doi.org/10.1080/10548408.2013.750919","page":"3-22","source":"Taylor and Francis+NEJM","title":"Social Media in Tourism and Hospitality: A Literature Review","title-short":"Social Media in Tourism and Hospitality","URL":"https://doi.org/10.1080/10548408.2013.750919","volume":"30","author":[{"family":"Leung","given":"Daniel"},{"family":"Law","given":"Rob"},{"family":"Hoof","given":"Hubert","dropping-particle":"van"},{"family":"Buhalis","given":"Dimitrios"}],"accessed":{"date-parts":[["2021",5,17]]},"issued":{"date-parts":[["2013",1,1]]}}}],"schema":"https://github.com/citation-style-language/schema/raw/master/csl-citation.json"} </w:instrText>
      </w:r>
      <w:r w:rsidR="0078192B">
        <w:rPr>
          <w:rFonts w:ascii="Times New Roman" w:hAnsi="Times New Roman" w:cs="Times New Roman"/>
        </w:rPr>
        <w:fldChar w:fldCharType="separate"/>
      </w:r>
      <w:r w:rsidR="0078192B" w:rsidRPr="0078192B">
        <w:rPr>
          <w:rFonts w:ascii="Times New Roman" w:hAnsi="Times New Roman" w:cs="Times New Roman"/>
          <w:lang w:val="en-GB"/>
        </w:rPr>
        <w:t xml:space="preserve">(Leung </w:t>
      </w:r>
      <w:r w:rsidR="0078192B" w:rsidRPr="0078192B">
        <w:rPr>
          <w:rFonts w:ascii="Times New Roman" w:hAnsi="Times New Roman" w:cs="Times New Roman"/>
          <w:i/>
          <w:iCs/>
          <w:lang w:val="en-GB"/>
        </w:rPr>
        <w:t>et al.</w:t>
      </w:r>
      <w:r w:rsidR="0078192B" w:rsidRPr="0078192B">
        <w:rPr>
          <w:rFonts w:ascii="Times New Roman" w:hAnsi="Times New Roman" w:cs="Times New Roman"/>
          <w:lang w:val="en-GB"/>
        </w:rPr>
        <w:t>, 2013)</w:t>
      </w:r>
      <w:r w:rsidR="0078192B">
        <w:rPr>
          <w:rFonts w:ascii="Times New Roman" w:hAnsi="Times New Roman" w:cs="Times New Roman"/>
        </w:rPr>
        <w:fldChar w:fldCharType="end"/>
      </w:r>
      <w:r w:rsidR="0078192B">
        <w:rPr>
          <w:rFonts w:ascii="Times New Roman" w:hAnsi="Times New Roman" w:cs="Times New Roman"/>
        </w:rPr>
        <w:t xml:space="preserve">. </w:t>
      </w:r>
      <w:r w:rsidR="0078192B" w:rsidRPr="0078192B">
        <w:rPr>
          <w:rFonts w:ascii="Times New Roman" w:hAnsi="Times New Roman" w:cs="Times New Roman"/>
        </w:rPr>
        <w:t>To reinforce client relationships, obtain information, transmit brand personality, and share comments on new items, one interactive approach is to use online social media.</w:t>
      </w:r>
      <w:r w:rsidR="0078192B">
        <w:rPr>
          <w:rFonts w:ascii="Times New Roman" w:hAnsi="Times New Roman" w:cs="Times New Roman"/>
        </w:rPr>
        <w:t xml:space="preserve"> </w:t>
      </w:r>
    </w:p>
    <w:p w14:paraId="642D2F35" w14:textId="77777777" w:rsidR="00F416F9" w:rsidRDefault="00F416F9" w:rsidP="00D753CB">
      <w:pPr>
        <w:spacing w:line="360" w:lineRule="auto"/>
        <w:jc w:val="both"/>
        <w:rPr>
          <w:rFonts w:ascii="Times New Roman" w:hAnsi="Times New Roman" w:cs="Times New Roman"/>
        </w:rPr>
      </w:pPr>
    </w:p>
    <w:p w14:paraId="3D04ED83" w14:textId="150FDCDD" w:rsidR="00F42B94" w:rsidRDefault="0078192B" w:rsidP="00D753CB">
      <w:pPr>
        <w:spacing w:line="360" w:lineRule="auto"/>
        <w:jc w:val="both"/>
        <w:rPr>
          <w:rFonts w:ascii="Times New Roman" w:hAnsi="Times New Roman" w:cs="Times New Roman"/>
        </w:rPr>
      </w:pPr>
      <w:r w:rsidRPr="0078192B">
        <w:rPr>
          <w:rFonts w:ascii="Times New Roman" w:hAnsi="Times New Roman" w:cs="Times New Roman"/>
        </w:rPr>
        <w:t xml:space="preserve">To assist ZARA companies in understanding </w:t>
      </w:r>
      <w:r w:rsidR="00ED2F3D" w:rsidRPr="00ED2F3D">
        <w:rPr>
          <w:rFonts w:ascii="Times New Roman" w:hAnsi="Times New Roman" w:cs="Times New Roman"/>
        </w:rPr>
        <w:t xml:space="preserve">which elements </w:t>
      </w:r>
      <w:r w:rsidRPr="0078192B">
        <w:rPr>
          <w:rFonts w:ascii="Times New Roman" w:hAnsi="Times New Roman" w:cs="Times New Roman"/>
        </w:rPr>
        <w:t>are critical for talking with c</w:t>
      </w:r>
      <w:r w:rsidR="00ED2F3D">
        <w:rPr>
          <w:rFonts w:ascii="Times New Roman" w:hAnsi="Times New Roman" w:cs="Times New Roman"/>
        </w:rPr>
        <w:t>onsumers</w:t>
      </w:r>
      <w:r w:rsidRPr="0078192B">
        <w:rPr>
          <w:rFonts w:ascii="Times New Roman" w:hAnsi="Times New Roman" w:cs="Times New Roman"/>
        </w:rPr>
        <w:t xml:space="preserve">, the author focuses on ZARA </w:t>
      </w:r>
      <w:r w:rsidR="00ED2F3D">
        <w:rPr>
          <w:rFonts w:ascii="Times New Roman" w:hAnsi="Times New Roman" w:cs="Times New Roman"/>
        </w:rPr>
        <w:t>trademark</w:t>
      </w:r>
      <w:r w:rsidRPr="0078192B">
        <w:rPr>
          <w:rFonts w:ascii="Times New Roman" w:hAnsi="Times New Roman" w:cs="Times New Roman"/>
        </w:rPr>
        <w:t xml:space="preserve"> and claims that e-service agents can execute marketing activities connected to</w:t>
      </w:r>
      <w:r w:rsidR="00ED2F3D" w:rsidRPr="00ED2F3D">
        <w:t xml:space="preserve"> </w:t>
      </w:r>
      <w:r w:rsidR="00ED2F3D" w:rsidRPr="00ED2F3D">
        <w:rPr>
          <w:rFonts w:ascii="Times New Roman" w:hAnsi="Times New Roman" w:cs="Times New Roman"/>
        </w:rPr>
        <w:t>quality of interaction</w:t>
      </w:r>
      <w:r w:rsidRPr="0078192B">
        <w:rPr>
          <w:rFonts w:ascii="Times New Roman" w:hAnsi="Times New Roman" w:cs="Times New Roman"/>
        </w:rPr>
        <w:t>, which necessitates correctness,</w:t>
      </w:r>
      <w:r w:rsidR="00ED2F3D" w:rsidRPr="00ED2F3D">
        <w:t xml:space="preserve"> </w:t>
      </w:r>
      <w:proofErr w:type="gramStart"/>
      <w:r w:rsidR="00ED2F3D" w:rsidRPr="00ED2F3D">
        <w:rPr>
          <w:rFonts w:ascii="Times New Roman" w:hAnsi="Times New Roman" w:cs="Times New Roman"/>
        </w:rPr>
        <w:t>trustworthiness</w:t>
      </w:r>
      <w:proofErr w:type="gramEnd"/>
      <w:r w:rsidR="00ED2F3D" w:rsidRPr="00ED2F3D">
        <w:rPr>
          <w:rFonts w:ascii="Times New Roman" w:hAnsi="Times New Roman" w:cs="Times New Roman"/>
        </w:rPr>
        <w:t xml:space="preserve"> and expertise</w:t>
      </w:r>
      <w:r w:rsidR="005F367C">
        <w:rPr>
          <w:rFonts w:ascii="Times New Roman" w:hAnsi="Times New Roman" w:cs="Times New Roman"/>
        </w:rPr>
        <w:t xml:space="preserve">. </w:t>
      </w:r>
      <w:r w:rsidR="005F367C" w:rsidRPr="005F367C">
        <w:rPr>
          <w:rFonts w:ascii="Times New Roman" w:hAnsi="Times New Roman" w:cs="Times New Roman"/>
        </w:rPr>
        <w:t xml:space="preserve">Customer satisfaction is more likely when salespeople provide </w:t>
      </w:r>
      <w:r w:rsidR="005F367C" w:rsidRPr="005F367C">
        <w:rPr>
          <w:rFonts w:ascii="Times New Roman" w:hAnsi="Times New Roman" w:cs="Times New Roman"/>
        </w:rPr>
        <w:lastRenderedPageBreak/>
        <w:t>reliable, current, and in-depth product information, which minimizes ambiguity, promotes psychological connections and satisfaction, and encourages consumers to buy and rebuy quality items</w:t>
      </w:r>
      <w:r w:rsidR="00BB2C7C">
        <w:rPr>
          <w:rFonts w:ascii="Times New Roman" w:hAnsi="Times New Roman" w:cs="Times New Roman"/>
        </w:rPr>
        <w:t xml:space="preserve"> </w:t>
      </w:r>
      <w:r w:rsidR="00BB2C7C">
        <w:rPr>
          <w:rFonts w:ascii="Times New Roman" w:hAnsi="Times New Roman" w:cs="Times New Roman"/>
        </w:rPr>
        <w:fldChar w:fldCharType="begin"/>
      </w:r>
      <w:r w:rsidR="00BB2C7C">
        <w:rPr>
          <w:rFonts w:ascii="Times New Roman" w:hAnsi="Times New Roman" w:cs="Times New Roman"/>
        </w:rPr>
        <w:instrText xml:space="preserve"> ADDIN ZOTERO_ITEM CSL_CITATION {"citationID":"bMSw7JTf","properties":{"formattedCitation":"(Leung {\\i{}et al.}, 2013)","plainCitation":"(Leung et al., 2013)","noteIndex":0},"citationItems":[{"id":1354,"uris":["http://zotero.org/users/6941578/items/MWV2RQEP"],"uri":["http://zotero.org/users/6941578/items/MWV2RQEP"],"itemData":{"id":1354,"type":"article-journal","abstract":"Being one of the “mega trends” that has significantly impacted the tourism system, the role and use of social media in travelers' decision making and in tourism operations and management have been widely discussed in tourism and hospitality research. This study reviews and analyzes all extant social media-related research articles published in academic journals during 2007 to 2011, mainly in tourism and hospitality fields. Based on a content analysis on the analyzed articles from both the consumers' and the suppliers' perspectives, this article found that consumer-centric studies generally focused on the use and impact of social media in the research phase of the travelers' travel planning process. Supplier-related studies have concentrated closely on promotion, management, and research functions, but few discussed product distribution. Research findings thoroughly demonstrate the strategic importance of social media for tourism competitiveness. This study also contributes to the academia and industry by identifying some research voids in extant research and providing an agenda for future research.","container-title":"Journal of Travel &amp; Tourism Marketing","DOI":"10.1080/10548408.2013.750919","ISSN":"1054-8408","issue":"1-2","note":"publisher: Routledge\n_eprint: https://doi.org/10.1080/10548408.2013.750919","page":"3-22","source":"Taylor and Francis+NEJM","title":"Social Media in Tourism and Hospitality: A Literature Review","title-short":"Social Media in Tourism and Hospitality","URL":"https://doi.org/10.1080/10548408.2013.750919","volume":"30","author":[{"family":"Leung","given":"Daniel"},{"family":"Law","given":"Rob"},{"family":"Hoof","given":"Hubert","dropping-particle":"van"},{"family":"Buhalis","given":"Dimitrios"}],"accessed":{"date-parts":[["2021",5,17]]},"issued":{"date-parts":[["2013",1,1]]}}}],"schema":"https://github.com/citation-style-language/schema/raw/master/csl-citation.json"} </w:instrText>
      </w:r>
      <w:r w:rsidR="00BB2C7C">
        <w:rPr>
          <w:rFonts w:ascii="Times New Roman" w:hAnsi="Times New Roman" w:cs="Times New Roman"/>
        </w:rPr>
        <w:fldChar w:fldCharType="separate"/>
      </w:r>
      <w:r w:rsidR="00BB2C7C" w:rsidRPr="00BB2C7C">
        <w:rPr>
          <w:rFonts w:ascii="Times New Roman" w:hAnsi="Times New Roman" w:cs="Times New Roman"/>
          <w:lang w:val="en-GB"/>
        </w:rPr>
        <w:t xml:space="preserve">(Leung </w:t>
      </w:r>
      <w:r w:rsidR="00BB2C7C" w:rsidRPr="00BB2C7C">
        <w:rPr>
          <w:rFonts w:ascii="Times New Roman" w:hAnsi="Times New Roman" w:cs="Times New Roman"/>
          <w:i/>
          <w:iCs/>
          <w:lang w:val="en-GB"/>
        </w:rPr>
        <w:t>et al.</w:t>
      </w:r>
      <w:r w:rsidR="00BB2C7C" w:rsidRPr="00BB2C7C">
        <w:rPr>
          <w:rFonts w:ascii="Times New Roman" w:hAnsi="Times New Roman" w:cs="Times New Roman"/>
          <w:lang w:val="en-GB"/>
        </w:rPr>
        <w:t>, 2013)</w:t>
      </w:r>
      <w:r w:rsidR="00BB2C7C">
        <w:rPr>
          <w:rFonts w:ascii="Times New Roman" w:hAnsi="Times New Roman" w:cs="Times New Roman"/>
        </w:rPr>
        <w:fldChar w:fldCharType="end"/>
      </w:r>
      <w:r w:rsidR="00BB2C7C">
        <w:rPr>
          <w:rFonts w:ascii="Times New Roman" w:hAnsi="Times New Roman" w:cs="Times New Roman"/>
        </w:rPr>
        <w:t>.</w:t>
      </w:r>
      <w:r w:rsidR="005F367C" w:rsidRPr="005F367C">
        <w:t xml:space="preserve"> </w:t>
      </w:r>
      <w:r w:rsidR="005F367C" w:rsidRPr="005F367C">
        <w:rPr>
          <w:rFonts w:ascii="Times New Roman" w:hAnsi="Times New Roman" w:cs="Times New Roman"/>
        </w:rPr>
        <w:t xml:space="preserve">Twitterbots can provide genuine communication and client pleasure in the same way that human agents do, but they do so </w:t>
      </w:r>
      <w:r w:rsidR="00F416F9" w:rsidRPr="005F367C">
        <w:rPr>
          <w:rFonts w:ascii="Times New Roman" w:hAnsi="Times New Roman" w:cs="Times New Roman"/>
        </w:rPr>
        <w:t>use</w:t>
      </w:r>
      <w:r w:rsidR="005F367C" w:rsidRPr="005F367C">
        <w:rPr>
          <w:rFonts w:ascii="Times New Roman" w:hAnsi="Times New Roman" w:cs="Times New Roman"/>
        </w:rPr>
        <w:t xml:space="preserve"> digital tools and computer-mediated communication</w:t>
      </w:r>
      <w:r w:rsidR="00F416F9" w:rsidRPr="00F416F9">
        <w:t xml:space="preserve"> </w:t>
      </w:r>
      <w:r w:rsidR="00F416F9" w:rsidRPr="00F416F9">
        <w:rPr>
          <w:rFonts w:ascii="Times New Roman" w:hAnsi="Times New Roman" w:cs="Times New Roman"/>
        </w:rPr>
        <w:t>Chatbots are changing the way customers interact with brands, and they're being employed in new ways every day. Chatbots can perform a wide range of tasks, from answering queries to resolving customer complaints and making product suggestions. It's a storm of epic proportions: In recent years, messaging apps such as WhatsApp, Kik, and Facebook Messenger have surpassed social networking in popularity</w:t>
      </w:r>
      <w:r w:rsidR="00F416F9">
        <w:rPr>
          <w:rFonts w:ascii="Times New Roman" w:hAnsi="Times New Roman" w:cs="Times New Roman"/>
        </w:rPr>
        <w:t xml:space="preserve"> </w:t>
      </w:r>
      <w:r w:rsidR="00F416F9">
        <w:rPr>
          <w:rFonts w:ascii="Times New Roman" w:hAnsi="Times New Roman" w:cs="Times New Roman"/>
        </w:rPr>
        <w:fldChar w:fldCharType="begin"/>
      </w:r>
      <w:r w:rsidR="00F416F9">
        <w:rPr>
          <w:rFonts w:ascii="Times New Roman" w:hAnsi="Times New Roman" w:cs="Times New Roman"/>
        </w:rPr>
        <w:instrText xml:space="preserve"> ADDIN ZOTERO_ITEM CSL_CITATION {"citationID":"TbigU5zu","properties":{"formattedCitation":"(Blake Morgan, 2017)","plainCitation":"(Blake Morgan, 2017)","noteIndex":0},"citationItems":[{"id":1783,"uris":["http://zotero.org/users/6941578/items/7URDEKBA"],"uri":["http://zotero.org/users/6941578/items/7URDEKBA"],"itemData":{"id":1783,"type":"webpage","container-title":"Forbes","language":"English","title":"How Chatbots Improve Customer Experience In Every Industry: An Infograph","URL":"https://www.forbes.com/sites/blakemorgan/2017/06/08/how-chatbots-improve-customer-experience-in-every-industry-an-infograph/?sh=12f6301967df#2162528867df/","author":[{"literal":"Blake Morgan"}],"accessed":{"date-parts":[["2021",6,11]]},"issued":{"date-parts":[["2017",6,8]]}}}],"schema":"https://github.com/citation-style-language/schema/raw/master/csl-citation.json"} </w:instrText>
      </w:r>
      <w:r w:rsidR="00F416F9">
        <w:rPr>
          <w:rFonts w:ascii="Times New Roman" w:hAnsi="Times New Roman" w:cs="Times New Roman"/>
        </w:rPr>
        <w:fldChar w:fldCharType="separate"/>
      </w:r>
      <w:r w:rsidR="00F416F9">
        <w:rPr>
          <w:rFonts w:ascii="Times New Roman" w:hAnsi="Times New Roman" w:cs="Times New Roman"/>
          <w:noProof/>
        </w:rPr>
        <w:t>(Blake Morgan, 2017)</w:t>
      </w:r>
      <w:r w:rsidR="00F416F9">
        <w:rPr>
          <w:rFonts w:ascii="Times New Roman" w:hAnsi="Times New Roman" w:cs="Times New Roman"/>
        </w:rPr>
        <w:fldChar w:fldCharType="end"/>
      </w:r>
      <w:r w:rsidR="00F416F9">
        <w:rPr>
          <w:rFonts w:ascii="Times New Roman" w:hAnsi="Times New Roman" w:cs="Times New Roman"/>
        </w:rPr>
        <w:t xml:space="preserve">. </w:t>
      </w:r>
    </w:p>
    <w:p w14:paraId="5B95ADC0" w14:textId="18377DC3" w:rsidR="00BB2C7C" w:rsidRDefault="00BB2C7C" w:rsidP="00D753CB">
      <w:pPr>
        <w:spacing w:line="360" w:lineRule="auto"/>
        <w:jc w:val="both"/>
        <w:rPr>
          <w:rFonts w:ascii="Times New Roman" w:hAnsi="Times New Roman" w:cs="Times New Roman"/>
        </w:rPr>
      </w:pPr>
    </w:p>
    <w:p w14:paraId="23E0619B" w14:textId="48DF7A62" w:rsidR="00BB2C7C" w:rsidRDefault="00BB2C7C" w:rsidP="00D753CB">
      <w:pPr>
        <w:spacing w:line="360" w:lineRule="auto"/>
        <w:jc w:val="both"/>
        <w:rPr>
          <w:rFonts w:ascii="Times New Roman" w:hAnsi="Times New Roman" w:cs="Times New Roman"/>
        </w:rPr>
      </w:pPr>
      <w:r w:rsidRPr="00BB2C7C">
        <w:rPr>
          <w:rFonts w:ascii="Times New Roman" w:hAnsi="Times New Roman" w:cs="Times New Roman"/>
        </w:rPr>
        <w:t>Furthermore, chatbot start-ups are expanding and licensing their technology to big corporations, making it easier than ever to create a chatbot. Customers are ready for chatbots, and the technology is now available to fully realize the potential of chatbots and forever alter how brands interact with their customers.</w:t>
      </w:r>
      <w:r w:rsidR="000F1394">
        <w:rPr>
          <w:rFonts w:ascii="Times New Roman" w:hAnsi="Times New Roman" w:cs="Times New Roman"/>
        </w:rPr>
        <w:t xml:space="preserve"> </w:t>
      </w:r>
      <w:r w:rsidR="000F1394" w:rsidRPr="000F1394">
        <w:rPr>
          <w:rFonts w:ascii="Times New Roman" w:hAnsi="Times New Roman" w:cs="Times New Roman"/>
        </w:rPr>
        <w:t>Chatbots in clothing retailers are causing a stir in the industry</w:t>
      </w:r>
      <w:r w:rsidR="000F1394">
        <w:rPr>
          <w:rFonts w:ascii="Times New Roman" w:hAnsi="Times New Roman" w:cs="Times New Roman"/>
        </w:rPr>
        <w:t xml:space="preserve"> </w:t>
      </w:r>
      <w:r w:rsidR="000F1394">
        <w:rPr>
          <w:rFonts w:ascii="Times New Roman" w:hAnsi="Times New Roman" w:cs="Times New Roman"/>
        </w:rPr>
        <w:fldChar w:fldCharType="begin"/>
      </w:r>
      <w:r w:rsidR="000F1394">
        <w:rPr>
          <w:rFonts w:ascii="Times New Roman" w:hAnsi="Times New Roman" w:cs="Times New Roman"/>
        </w:rPr>
        <w:instrText xml:space="preserve"> ADDIN ZOTERO_ITEM CSL_CITATION {"citationID":"XWRvPD7u","properties":{"formattedCitation":"(Blake Morgan, 2017)","plainCitation":"(Blake Morgan, 2017)","noteIndex":0},"citationItems":[{"id":1783,"uris":["http://zotero.org/users/6941578/items/7URDEKBA"],"uri":["http://zotero.org/users/6941578/items/7URDEKBA"],"itemData":{"id":1783,"type":"webpage","container-title":"Forbes","language":"English","title":"How Chatbots Improve Customer Experience In Every Industry: An Infograph","URL":"https://www.forbes.com/sites/blakemorgan/2017/06/08/how-chatbots-improve-customer-experience-in-every-industry-an-infograph/?sh=12f6301967df#2162528867df/","author":[{"literal":"Blake Morgan"}],"accessed":{"date-parts":[["2021",6,11]]},"issued":{"date-parts":[["2017",6,8]]}}}],"schema":"https://github.com/citation-style-language/schema/raw/master/csl-citation.json"} </w:instrText>
      </w:r>
      <w:r w:rsidR="000F1394">
        <w:rPr>
          <w:rFonts w:ascii="Times New Roman" w:hAnsi="Times New Roman" w:cs="Times New Roman"/>
        </w:rPr>
        <w:fldChar w:fldCharType="separate"/>
      </w:r>
      <w:r w:rsidR="000F1394">
        <w:rPr>
          <w:rFonts w:ascii="Times New Roman" w:hAnsi="Times New Roman" w:cs="Times New Roman"/>
          <w:noProof/>
        </w:rPr>
        <w:t>(Blake Morgan, 2017)</w:t>
      </w:r>
      <w:r w:rsidR="000F1394">
        <w:rPr>
          <w:rFonts w:ascii="Times New Roman" w:hAnsi="Times New Roman" w:cs="Times New Roman"/>
        </w:rPr>
        <w:fldChar w:fldCharType="end"/>
      </w:r>
      <w:r w:rsidR="000F1394">
        <w:rPr>
          <w:rFonts w:ascii="Times New Roman" w:hAnsi="Times New Roman" w:cs="Times New Roman"/>
        </w:rPr>
        <w:t xml:space="preserve">. </w:t>
      </w:r>
      <w:r w:rsidR="000F1394" w:rsidRPr="000F1394">
        <w:rPr>
          <w:rFonts w:ascii="Times New Roman" w:hAnsi="Times New Roman" w:cs="Times New Roman"/>
        </w:rPr>
        <w:t>While some businesses nowadays make the error of being app-obsessed, others recognize that their customers do not want to download more apps to their phones.</w:t>
      </w:r>
      <w:r w:rsidR="000A7C37">
        <w:rPr>
          <w:rFonts w:ascii="Times New Roman" w:hAnsi="Times New Roman" w:cs="Times New Roman"/>
        </w:rPr>
        <w:t xml:space="preserve"> </w:t>
      </w:r>
      <w:r w:rsidR="000A7C37" w:rsidRPr="000A7C37">
        <w:rPr>
          <w:rFonts w:ascii="Times New Roman" w:hAnsi="Times New Roman" w:cs="Times New Roman"/>
        </w:rPr>
        <w:t>Providing strong experiences with bots can be a great way to provide a positive customer experience.</w:t>
      </w:r>
    </w:p>
    <w:p w14:paraId="4066DDD7" w14:textId="45594B96" w:rsidR="0042721B" w:rsidRDefault="0042721B" w:rsidP="00D753CB">
      <w:pPr>
        <w:spacing w:line="360" w:lineRule="auto"/>
        <w:jc w:val="both"/>
        <w:rPr>
          <w:rFonts w:ascii="Times New Roman" w:hAnsi="Times New Roman" w:cs="Times New Roman"/>
        </w:rPr>
      </w:pPr>
    </w:p>
    <w:p w14:paraId="0DB5821A" w14:textId="5F23C142" w:rsidR="0042721B" w:rsidRDefault="0042721B" w:rsidP="00D753CB">
      <w:pPr>
        <w:spacing w:line="360" w:lineRule="auto"/>
        <w:jc w:val="both"/>
        <w:rPr>
          <w:rFonts w:ascii="Times New Roman" w:hAnsi="Times New Roman" w:cs="Times New Roman"/>
        </w:rPr>
      </w:pPr>
      <w:r w:rsidRPr="0042721B">
        <w:rPr>
          <w:rFonts w:ascii="Times New Roman" w:hAnsi="Times New Roman" w:cs="Times New Roman"/>
        </w:rPr>
        <w:t xml:space="preserve">In fact, the most significant benefit of retail chatbots is </w:t>
      </w:r>
      <w:r w:rsidR="00B661A1" w:rsidRPr="0042721B">
        <w:rPr>
          <w:rFonts w:ascii="Times New Roman" w:hAnsi="Times New Roman" w:cs="Times New Roman"/>
        </w:rPr>
        <w:t>personalization</w:t>
      </w:r>
      <w:r w:rsidRPr="0042721B">
        <w:rPr>
          <w:rFonts w:ascii="Times New Roman" w:hAnsi="Times New Roman" w:cs="Times New Roman"/>
        </w:rPr>
        <w:t>, not mobility. Because chatbots can store large quantities of consumer data and learn from previous encounters, they can modify their responses and recommendations to deliver a better consumer experience each time they use the bot.</w:t>
      </w:r>
      <w:r w:rsidR="00B661A1">
        <w:rPr>
          <w:rFonts w:ascii="Times New Roman" w:hAnsi="Times New Roman" w:cs="Times New Roman"/>
        </w:rPr>
        <w:t xml:space="preserve"> </w:t>
      </w:r>
      <w:r w:rsidR="00B661A1" w:rsidRPr="00B661A1">
        <w:rPr>
          <w:rFonts w:ascii="Times New Roman" w:hAnsi="Times New Roman" w:cs="Times New Roman"/>
        </w:rPr>
        <w:t>In an age of hyper-customization, the ability to develop a personal relationship with customers and exploit that data is critical for retailers.</w:t>
      </w:r>
      <w:r w:rsidR="00161387">
        <w:rPr>
          <w:rFonts w:ascii="Times New Roman" w:hAnsi="Times New Roman" w:cs="Times New Roman"/>
        </w:rPr>
        <w:t xml:space="preserve"> </w:t>
      </w:r>
      <w:r w:rsidR="00161387" w:rsidRPr="00161387">
        <w:rPr>
          <w:rFonts w:ascii="Times New Roman" w:hAnsi="Times New Roman" w:cs="Times New Roman"/>
        </w:rPr>
        <w:t>As a result, Zara fashion businesses can use Chatbot e-service agents to communicate with customers, provide rapid responses to customer questions, and give broad and detailed information to eliminate ambiguity and increase customer happiness.</w:t>
      </w:r>
    </w:p>
    <w:p w14:paraId="79B9ECDF" w14:textId="6CC1166D" w:rsidR="00AC1915" w:rsidRDefault="00AC1915" w:rsidP="00D753CB">
      <w:pPr>
        <w:spacing w:line="360" w:lineRule="auto"/>
        <w:jc w:val="both"/>
        <w:rPr>
          <w:rFonts w:ascii="Times New Roman" w:hAnsi="Times New Roman" w:cs="Times New Roman"/>
        </w:rPr>
      </w:pPr>
    </w:p>
    <w:p w14:paraId="468657B2" w14:textId="7CAEFDA9" w:rsidR="00AC1915" w:rsidRPr="006678AF" w:rsidRDefault="00AC1915" w:rsidP="00185676">
      <w:pPr>
        <w:pStyle w:val="Heading1"/>
        <w:numPr>
          <w:ilvl w:val="0"/>
          <w:numId w:val="8"/>
        </w:numPr>
      </w:pPr>
      <w:bookmarkStart w:id="6" w:name="_Toc74348011"/>
      <w:r w:rsidRPr="006678AF">
        <w:t>The impact of chatbots is being assessed</w:t>
      </w:r>
      <w:bookmarkEnd w:id="6"/>
    </w:p>
    <w:p w14:paraId="61261234" w14:textId="7882EAA1" w:rsidR="00AC1915" w:rsidRDefault="00AC1915" w:rsidP="00D753CB">
      <w:pPr>
        <w:spacing w:line="360" w:lineRule="auto"/>
        <w:jc w:val="both"/>
        <w:rPr>
          <w:rFonts w:ascii="Times New Roman" w:hAnsi="Times New Roman" w:cs="Times New Roman"/>
          <w:b/>
          <w:bCs/>
        </w:rPr>
      </w:pPr>
    </w:p>
    <w:p w14:paraId="08AD4C12" w14:textId="1F828743" w:rsidR="00073248" w:rsidRDefault="006B4582" w:rsidP="00D753CB">
      <w:pPr>
        <w:spacing w:line="360" w:lineRule="auto"/>
        <w:jc w:val="both"/>
        <w:rPr>
          <w:rFonts w:ascii="Times New Roman" w:hAnsi="Times New Roman" w:cs="Times New Roman"/>
        </w:rPr>
      </w:pPr>
      <w:r w:rsidRPr="006B4582">
        <w:rPr>
          <w:rFonts w:ascii="Times New Roman" w:hAnsi="Times New Roman" w:cs="Times New Roman"/>
        </w:rPr>
        <w:t>Without AI solutions, online fashion's growing scale and complexity of customization would be impossible to manage</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{"citationID":"hceMnIjS","properties":{"formattedCitation":"(GAUTAM and Sharma, 2017)","plainCitation":"(GAUTAM and Sharma, 2017)","noteIndex":0},"citationItems":[{"id":1777,"uris":["http://zotero.org/users/6941578/items/6QU5LGXF"],"uri":["http://zotero.org/users/6941578/items/6QU5LGXF"],"itemData":{"id":1777,"type":"article-journal","abstract":"The reach of internet technology and social media has opened abundance of opportunities for marketers as well as for consumers across the globe. To anticipate future purchase behavior of consumers, marketers are not leaving any stone unturned. The main objective of this study is to investigate the direct and indirect impacts of social media marketing activities (entertainment, customization, interaction, word of mouth, and trend) on consumers' purchase intentions in luxury fashion brands. This study employed higher order Structural Equation Modeling to test the study model with (n = 243) sample data. We found positive significant impacts of social media marketing and customer relationships on consumers' purchase intentions. In addition, our study model confirmed full mediation of customer relationships in the relationship between social media marketing and consumers' purchase intentions. Based on our research findings, we strongly recommend that marketers of luxury fashion brands engage in social media marketing activities to provide value to customers.","container-title":"Journal of Promotion Management","DOI":"10.1080/10496491.2017.1323262","journalAbbreviation":"Journal of Promotion Management","page":"1-17","source":"ResearchGate","title":"The Mediating Role of Customer Relationship on the Social Media Marketing and Purchase Intention Relationship with Special Reference to Luxury Fashion Brands","author":[{"family":"GAUTAM","given":"DR VIKAS"},{"family":"Sharma","given":"Vikram"}],"issued":{"date-parts":[["2017",6,9]]}}}],"schema":"https://github.com/citation-style-language/schema/raw/master/csl-citation.json"}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(Gautam and Sharma, 2017)</w:t>
      </w:r>
      <w:r>
        <w:rPr>
          <w:rFonts w:ascii="Times New Roman" w:hAnsi="Times New Roman" w:cs="Times New Roman"/>
        </w:rPr>
        <w:fldChar w:fldCharType="end"/>
      </w:r>
      <w:r>
        <w:rPr>
          <w:rFonts w:ascii="Times New Roman" w:hAnsi="Times New Roman" w:cs="Times New Roman"/>
        </w:rPr>
        <w:t xml:space="preserve">.  </w:t>
      </w:r>
      <w:r w:rsidRPr="006B4582">
        <w:rPr>
          <w:rFonts w:ascii="Times New Roman" w:hAnsi="Times New Roman" w:cs="Times New Roman"/>
        </w:rPr>
        <w:t>Chatbots or AI smart assistants are used by the most prominent customized online purchasing platforms</w:t>
      </w:r>
      <w:r>
        <w:rPr>
          <w:rFonts w:ascii="Times New Roman" w:hAnsi="Times New Roman" w:cs="Times New Roman"/>
        </w:rPr>
        <w:t xml:space="preserve">. </w:t>
      </w:r>
      <w:r w:rsidR="00457176" w:rsidRPr="00457176">
        <w:rPr>
          <w:rFonts w:ascii="Times New Roman" w:hAnsi="Times New Roman" w:cs="Times New Roman"/>
        </w:rPr>
        <w:t xml:space="preserve">Artificially intelligent </w:t>
      </w:r>
      <w:r w:rsidR="00457176" w:rsidRPr="00457176">
        <w:rPr>
          <w:rFonts w:ascii="Times New Roman" w:hAnsi="Times New Roman" w:cs="Times New Roman"/>
        </w:rPr>
        <w:lastRenderedPageBreak/>
        <w:t>chatbots, on the other hand, can understand human language and provide replies to questions that haven't been pre-programmed. Additionally, there are chatbots designed exclusively for retail purposes.</w:t>
      </w:r>
      <w:r w:rsidR="00457176">
        <w:rPr>
          <w:rFonts w:ascii="Times New Roman" w:hAnsi="Times New Roman" w:cs="Times New Roman"/>
        </w:rPr>
        <w:t xml:space="preserve"> </w:t>
      </w:r>
      <w:r w:rsidR="00073248" w:rsidRPr="00073248">
        <w:rPr>
          <w:rFonts w:ascii="Times New Roman" w:hAnsi="Times New Roman" w:cs="Times New Roman"/>
        </w:rPr>
        <w:t>Chatbots are proving to be an important tool in gaining a better knowledge of your customers. It keeps track of how long the customer was engaged in the chat and how long it took to respond</w:t>
      </w:r>
      <w:r w:rsidR="00073248">
        <w:rPr>
          <w:rFonts w:ascii="Times New Roman" w:hAnsi="Times New Roman" w:cs="Times New Roman"/>
        </w:rPr>
        <w:t xml:space="preserve"> </w:t>
      </w:r>
      <w:r w:rsidR="00073248">
        <w:rPr>
          <w:rFonts w:ascii="Times New Roman" w:hAnsi="Times New Roman" w:cs="Times New Roman"/>
        </w:rPr>
        <w:fldChar w:fldCharType="begin"/>
      </w:r>
      <w:r w:rsidR="00073248">
        <w:rPr>
          <w:rFonts w:ascii="Times New Roman" w:hAnsi="Times New Roman" w:cs="Times New Roman"/>
        </w:rPr>
        <w:instrText xml:space="preserve"> ADDIN ZOTERO_ITEM CSL_CITATION {"citationID":"xvFbBuCd","properties":{"formattedCitation":"(Jordan, 2019)","plainCitation":"(Jordan, 2019)","noteIndex":0},"citationItems":[{"id":1798,"uris":["http://zotero.org/users/6941578/items/P9G6PIKR"],"uri":["http://zotero.org/users/6941578/items/P9G6PIKR"],"itemData":{"id":1798,"type":"post-weblog","abstract":"In the coming years, almost all the leading organizations will use chatbots to improvise their customer service and generate good business results.","container-title":"RTInsights","language":"en-US","note":"section: Customer Experience Management","title":"How AI-powered Chatbots Enhance Customer Engagement","URL":"https://www.rtinsights.com/ai-powered-chatbots-enhance-customer-engagement/","author":[{"family":"Jordan","given":"Robert"}],"accessed":{"date-parts":[["2021",6,11]]},"issued":{"date-parts":[["2019",11,29]]}}}],"schema":"https://github.com/citation-style-language/schema/raw/master/csl-citation.json"} </w:instrText>
      </w:r>
      <w:r w:rsidR="00073248">
        <w:rPr>
          <w:rFonts w:ascii="Times New Roman" w:hAnsi="Times New Roman" w:cs="Times New Roman"/>
        </w:rPr>
        <w:fldChar w:fldCharType="separate"/>
      </w:r>
      <w:r w:rsidR="00073248">
        <w:rPr>
          <w:rFonts w:ascii="Times New Roman" w:hAnsi="Times New Roman" w:cs="Times New Roman"/>
          <w:noProof/>
        </w:rPr>
        <w:t>(Jordan, 2019)</w:t>
      </w:r>
      <w:r w:rsidR="00073248">
        <w:rPr>
          <w:rFonts w:ascii="Times New Roman" w:hAnsi="Times New Roman" w:cs="Times New Roman"/>
        </w:rPr>
        <w:fldChar w:fldCharType="end"/>
      </w:r>
      <w:r w:rsidR="00073248">
        <w:rPr>
          <w:rFonts w:ascii="Times New Roman" w:hAnsi="Times New Roman" w:cs="Times New Roman"/>
        </w:rPr>
        <w:t>.</w:t>
      </w:r>
      <w:r w:rsidR="00073248" w:rsidRPr="00073248">
        <w:rPr>
          <w:rFonts w:ascii="Times New Roman" w:hAnsi="Times New Roman" w:cs="Times New Roman"/>
        </w:rPr>
        <w:t xml:space="preserve"> According to a study conducted by Harvard Business School and Inside Sales, a five-minute delay in responding to a query can decrease the odds of obtaining a lead. A ten-minute delay can cut your chances of making effective contact by 400%</w:t>
      </w:r>
      <w:r w:rsidR="00073248">
        <w:rPr>
          <w:rFonts w:ascii="Times New Roman" w:hAnsi="Times New Roman" w:cs="Times New Roman"/>
        </w:rPr>
        <w:t xml:space="preserve"> </w:t>
      </w:r>
      <w:r w:rsidR="00073248">
        <w:rPr>
          <w:rFonts w:ascii="Times New Roman" w:hAnsi="Times New Roman" w:cs="Times New Roman"/>
        </w:rPr>
        <w:fldChar w:fldCharType="begin"/>
      </w:r>
      <w:r w:rsidR="00073248">
        <w:rPr>
          <w:rFonts w:ascii="Times New Roman" w:hAnsi="Times New Roman" w:cs="Times New Roman"/>
        </w:rPr>
        <w:instrText xml:space="preserve"> ADDIN ZOTERO_ITEM CSL_CITATION {"citationID":"KyT1LzFg","properties":{"formattedCitation":"(Blake Morgan, 2017)","plainCitation":"(Blake Morgan, 2017)","noteIndex":0},"citationItems":[{"id":1783,"uris":["http://zotero.org/users/6941578/items/7URDEKBA"],"uri":["http://zotero.org/users/6941578/items/7URDEKBA"],"itemData":{"id":1783,"type":"webpage","container-title":"Forbes","language":"English","title":"How Chatbots Improve Customer Experience In Every Industry: An Infograph","URL":"https://www.forbes.com/sites/blakemorgan/2017/06/08/how-chatbots-improve-customer-experience-in-every-industry-an-infograph/?sh=12f6301967df#2162528867df/","author":[{"literal":"Blake Morgan"}],"accessed":{"date-parts":[["2021",6,11]]},"issued":{"date-parts":[["2017",6,8]]}}}],"schema":"https://github.com/citation-style-language/schema/raw/master/csl-citation.json"} </w:instrText>
      </w:r>
      <w:r w:rsidR="00073248">
        <w:rPr>
          <w:rFonts w:ascii="Times New Roman" w:hAnsi="Times New Roman" w:cs="Times New Roman"/>
        </w:rPr>
        <w:fldChar w:fldCharType="separate"/>
      </w:r>
      <w:r w:rsidR="00073248">
        <w:rPr>
          <w:rFonts w:ascii="Times New Roman" w:hAnsi="Times New Roman" w:cs="Times New Roman"/>
          <w:noProof/>
        </w:rPr>
        <w:t>(Blake Morgan, 2017)</w:t>
      </w:r>
      <w:r w:rsidR="00073248">
        <w:rPr>
          <w:rFonts w:ascii="Times New Roman" w:hAnsi="Times New Roman" w:cs="Times New Roman"/>
        </w:rPr>
        <w:fldChar w:fldCharType="end"/>
      </w:r>
      <w:r w:rsidR="00073248">
        <w:rPr>
          <w:rFonts w:ascii="Times New Roman" w:hAnsi="Times New Roman" w:cs="Times New Roman"/>
        </w:rPr>
        <w:t xml:space="preserve">. </w:t>
      </w:r>
      <w:r w:rsidR="00073248" w:rsidRPr="00073248">
        <w:rPr>
          <w:rFonts w:ascii="Times New Roman" w:hAnsi="Times New Roman" w:cs="Times New Roman"/>
        </w:rPr>
        <w:t>Chatbots solve the following problems by delivering services on time. Facebook even made some eye-opening data public, demonstrating the benefit of chatbots:</w:t>
      </w:r>
    </w:p>
    <w:p w14:paraId="07FDB3B4" w14:textId="3D544F08" w:rsidR="00073248" w:rsidRDefault="00073248" w:rsidP="00073248">
      <w:pPr>
        <w:pStyle w:val="ListParagraph"/>
        <w:numPr>
          <w:ilvl w:val="0"/>
          <w:numId w:val="1"/>
        </w:numPr>
        <w:spacing w:line="360" w:lineRule="auto"/>
        <w:jc w:val="both"/>
        <w:rPr>
          <w:rFonts w:ascii="Times New Roman" w:hAnsi="Times New Roman" w:cs="Times New Roman"/>
        </w:rPr>
      </w:pPr>
      <w:r w:rsidRPr="00073248">
        <w:rPr>
          <w:rFonts w:ascii="Times New Roman" w:hAnsi="Times New Roman" w:cs="Times New Roman"/>
        </w:rPr>
        <w:t>Organizations can see 80 percent of their chat conversations efficiently addressed by a chatbot with proper implementation.</w:t>
      </w:r>
    </w:p>
    <w:p w14:paraId="6668C0B8" w14:textId="7689A280" w:rsidR="00073248" w:rsidRDefault="00073248" w:rsidP="00073248">
      <w:pPr>
        <w:pStyle w:val="ListParagraph"/>
        <w:numPr>
          <w:ilvl w:val="0"/>
          <w:numId w:val="1"/>
        </w:numPr>
        <w:spacing w:line="360" w:lineRule="auto"/>
        <w:jc w:val="both"/>
        <w:rPr>
          <w:rFonts w:ascii="Times New Roman" w:hAnsi="Times New Roman" w:cs="Times New Roman"/>
        </w:rPr>
      </w:pPr>
      <w:r w:rsidRPr="00073248">
        <w:rPr>
          <w:rFonts w:ascii="Times New Roman" w:hAnsi="Times New Roman" w:cs="Times New Roman"/>
        </w:rPr>
        <w:t>Businesses can expect prompt resolutions to high-priority problems.</w:t>
      </w:r>
    </w:p>
    <w:p w14:paraId="192C027C" w14:textId="19F7E430" w:rsidR="00073248" w:rsidRDefault="00073248" w:rsidP="00073248">
      <w:pPr>
        <w:pStyle w:val="ListParagraph"/>
        <w:numPr>
          <w:ilvl w:val="0"/>
          <w:numId w:val="1"/>
        </w:numPr>
        <w:spacing w:line="360" w:lineRule="auto"/>
        <w:jc w:val="both"/>
        <w:rPr>
          <w:rFonts w:ascii="Times New Roman" w:hAnsi="Times New Roman" w:cs="Times New Roman"/>
        </w:rPr>
      </w:pPr>
      <w:r w:rsidRPr="00073248">
        <w:rPr>
          <w:rFonts w:ascii="Times New Roman" w:hAnsi="Times New Roman" w:cs="Times New Roman"/>
        </w:rPr>
        <w:t>24/7 availability</w:t>
      </w:r>
    </w:p>
    <w:p w14:paraId="55F9BC82" w14:textId="1BB1B1E8" w:rsidR="00073248" w:rsidRDefault="00073248" w:rsidP="00073248">
      <w:pPr>
        <w:pStyle w:val="ListParagraph"/>
        <w:numPr>
          <w:ilvl w:val="0"/>
          <w:numId w:val="1"/>
        </w:numPr>
        <w:spacing w:line="360" w:lineRule="auto"/>
        <w:jc w:val="both"/>
        <w:rPr>
          <w:rFonts w:ascii="Times New Roman" w:hAnsi="Times New Roman" w:cs="Times New Roman"/>
        </w:rPr>
      </w:pPr>
      <w:r w:rsidRPr="00073248">
        <w:rPr>
          <w:rFonts w:ascii="Times New Roman" w:hAnsi="Times New Roman" w:cs="Times New Roman"/>
        </w:rPr>
        <w:t>Product or service cross-promotion</w:t>
      </w:r>
    </w:p>
    <w:p w14:paraId="0EEFA0C8" w14:textId="5D2A1826" w:rsidR="00073248" w:rsidRDefault="00073248" w:rsidP="00073248">
      <w:pPr>
        <w:pStyle w:val="ListParagraph"/>
        <w:numPr>
          <w:ilvl w:val="0"/>
          <w:numId w:val="1"/>
        </w:numPr>
        <w:spacing w:line="360" w:lineRule="auto"/>
        <w:jc w:val="both"/>
        <w:rPr>
          <w:rFonts w:ascii="Times New Roman" w:hAnsi="Times New Roman" w:cs="Times New Roman"/>
        </w:rPr>
      </w:pPr>
      <w:r w:rsidRPr="00073248">
        <w:rPr>
          <w:rFonts w:ascii="Times New Roman" w:hAnsi="Times New Roman" w:cs="Times New Roman"/>
        </w:rPr>
        <w:t>An individual client experiences</w:t>
      </w:r>
    </w:p>
    <w:p w14:paraId="64E295E2" w14:textId="373767DA" w:rsidR="00073248" w:rsidRDefault="00073248" w:rsidP="00073248">
      <w:pPr>
        <w:pStyle w:val="ListParagraph"/>
        <w:numPr>
          <w:ilvl w:val="0"/>
          <w:numId w:val="1"/>
        </w:numPr>
        <w:spacing w:line="360" w:lineRule="auto"/>
        <w:jc w:val="both"/>
        <w:rPr>
          <w:rFonts w:ascii="Times New Roman" w:hAnsi="Times New Roman" w:cs="Times New Roman"/>
        </w:rPr>
      </w:pPr>
      <w:r w:rsidRPr="00073248">
        <w:rPr>
          <w:rFonts w:ascii="Times New Roman" w:hAnsi="Times New Roman" w:cs="Times New Roman"/>
        </w:rPr>
        <w:t>Providing appropriate responses to common and easy questions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{"citationID":"bEtyYO9X","properties":{"formattedCitation":"(Jordan, 2019)","plainCitation":"(Jordan, 2019)","noteIndex":0},"citationItems":[{"id":1798,"uris":["http://zotero.org/users/6941578/items/P9G6PIKR"],"uri":["http://zotero.org/users/6941578/items/P9G6PIKR"],"itemData":{"id":1798,"type":"post-weblog","abstract":"In the coming years, almost all the leading organizations will use chatbots to improvise their customer service and generate good business results.","container-title":"RTInsights","language":"en-US","note":"section: Customer Experience Management","title":"How AI-powered Chatbots Enhance Customer Engagement","URL":"https://www.rtinsights.com/ai-powered-chatbots-enhance-customer-engagement/","author":[{"family":"Jordan","given":"Robert"}],"accessed":{"date-parts":[["2021",6,11]]},"issued":{"date-parts":[["2019",11,29]]}}}],"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(Jordan, 2019)</w:t>
      </w:r>
      <w:r>
        <w:rPr>
          <w:rFonts w:ascii="Times New Roman" w:hAnsi="Times New Roman" w:cs="Times New Roman"/>
        </w:rPr>
        <w:fldChar w:fldCharType="end"/>
      </w:r>
      <w:r>
        <w:rPr>
          <w:rFonts w:ascii="Times New Roman" w:hAnsi="Times New Roman" w:cs="Times New Roman"/>
        </w:rPr>
        <w:t xml:space="preserve">. </w:t>
      </w:r>
    </w:p>
    <w:p w14:paraId="6397F80D" w14:textId="2B0A19A7" w:rsidR="005D7598" w:rsidRDefault="005D7598" w:rsidP="005D7598">
      <w:pPr>
        <w:spacing w:line="360" w:lineRule="auto"/>
        <w:jc w:val="both"/>
        <w:rPr>
          <w:rFonts w:ascii="Times New Roman" w:hAnsi="Times New Roman" w:cs="Times New Roman"/>
        </w:rPr>
      </w:pPr>
    </w:p>
    <w:p w14:paraId="7519A476" w14:textId="77777777" w:rsidR="005D7598" w:rsidRDefault="005D7598" w:rsidP="005D7598">
      <w:pPr>
        <w:spacing w:line="360" w:lineRule="auto"/>
        <w:jc w:val="both"/>
        <w:rPr>
          <w:rFonts w:ascii="Times New Roman" w:hAnsi="Times New Roman" w:cs="Times New Roman"/>
        </w:rPr>
      </w:pPr>
      <w:r w:rsidRPr="005D7598">
        <w:rPr>
          <w:rFonts w:ascii="Times New Roman" w:hAnsi="Times New Roman" w:cs="Times New Roman"/>
        </w:rPr>
        <w:t>Chatbots employ natural language processing (NLP), which allows marketers to personalize marketing activities such as email, social media posts, customer service contacts, and product reviews depending on linguistic context.</w:t>
      </w:r>
      <w:r>
        <w:rPr>
          <w:rFonts w:ascii="Times New Roman" w:hAnsi="Times New Roman" w:cs="Times New Roman"/>
        </w:rPr>
        <w:t xml:space="preserve"> </w:t>
      </w:r>
      <w:r w:rsidRPr="005D7598">
        <w:rPr>
          <w:rFonts w:ascii="Times New Roman" w:hAnsi="Times New Roman" w:cs="Times New Roman"/>
        </w:rPr>
        <w:t>ASOS, an online fashion retailer, increased sales by 300 percent after implementing a chatbot, while Levi's, a pioneer in the usage of chatbots, partners with AI firms like mode.ai to assist shoppers in finding the perfect pair of pants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{"citationID":"HKmfdol6","properties":{"formattedCitation":"(Jordan, 2019)","plainCitation":"(Jordan, 2019)","noteIndex":0},"citationItems":[{"id":1798,"uris":["http://zotero.org/users/6941578/items/P9G6PIKR"],"uri":["http://zotero.org/users/6941578/items/P9G6PIKR"],"itemData":{"id":1798,"type":"post-weblog","abstract":"In the coming years, almost all the leading organizations will use chatbots to improvise their customer service and generate good business results.","container-title":"RTInsights","language":"en-US","note":"section: Customer Experience Management","title":"How AI-powered Chatbots Enhance Customer Engagement","URL":"https://www.rtinsights.com/ai-powered-chatbots-enhance-customer-engagement/","author":[{"family":"Jordan","given":"Robert"}],"accessed":{"date-parts":[["2021",6,11]]},"issued":{"date-parts":[["2019",11,29]]}}}],"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(Jordan, 2019)</w:t>
      </w:r>
      <w:r>
        <w:rPr>
          <w:rFonts w:ascii="Times New Roman" w:hAnsi="Times New Roman" w:cs="Times New Roman"/>
        </w:rPr>
        <w:fldChar w:fldCharType="end"/>
      </w:r>
      <w:r>
        <w:rPr>
          <w:rFonts w:ascii="Times New Roman" w:hAnsi="Times New Roman" w:cs="Times New Roman"/>
        </w:rPr>
        <w:t xml:space="preserve">. </w:t>
      </w:r>
      <w:r w:rsidRPr="005D7598">
        <w:rPr>
          <w:rFonts w:ascii="Times New Roman" w:hAnsi="Times New Roman" w:cs="Times New Roman"/>
        </w:rPr>
        <w:t>Dior also utilizes a Facebook Messenger chatbot to communicate with clients (the platform is called Dior Insider). This service allows you to use slideshows and website links to make your buying experience much more convenient. A chatbot is illustrated in</w:t>
      </w:r>
    </w:p>
    <w:p w14:paraId="3D86EBEB" w14:textId="3533D360" w:rsidR="005D7598" w:rsidRDefault="005D7598" w:rsidP="005D7598">
      <w:pPr>
        <w:spacing w:line="360" w:lineRule="auto"/>
        <w:jc w:val="both"/>
        <w:rPr>
          <w:rFonts w:ascii="Times New Roman" w:hAnsi="Times New Roman" w:cs="Times New Roman"/>
        </w:rPr>
      </w:pPr>
      <w:r w:rsidRPr="005D7598">
        <w:rPr>
          <w:rFonts w:ascii="Times New Roman" w:hAnsi="Times New Roman" w:cs="Times New Roman"/>
        </w:rPr>
        <w:t xml:space="preserve"> Figure </w:t>
      </w:r>
      <w:r>
        <w:rPr>
          <w:rFonts w:ascii="Times New Roman" w:hAnsi="Times New Roman" w:cs="Times New Roman"/>
        </w:rPr>
        <w:t xml:space="preserve">– 1 </w:t>
      </w:r>
      <w:r>
        <w:rPr>
          <w:rFonts w:ascii="Times New Roman" w:hAnsi="Times New Roman" w:cs="Times New Roman"/>
        </w:rPr>
        <w:fldChar w:fldCharType="begin"/>
      </w:r>
      <w:r>
        <w:rPr>
          <w:rFonts w:ascii="Times New Roman" w:hAnsi="Times New Roman" w:cs="Times New Roman"/>
        </w:rPr>
        <w:instrText xml:space="preserve"> ADDIN ZOTERO_ITEM CSL_CITATION {"citationID":"C7qSZlTw","properties":{"formattedCitation":"(Jordan, 2019)","plainCitation":"(Jordan, 2019)","noteIndex":0},"citationItems":[{"id":1798,"uris":["http://zotero.org/users/6941578/items/P9G6PIKR"],"uri":["http://zotero.org/users/6941578/items/P9G6PIKR"],"itemData":{"id":1798,"type":"post-weblog","abstract":"In the coming years, almost all the leading organizations will use chatbots to improvise their customer service and generate good business results.","container-title":"RTInsights","language":"en-US","note":"section: Customer Experience Management","title":"How AI-powered Chatbots Enhance Customer Engagement","URL":"https://www.rtinsights.com/ai-powered-chatbots-enhance-customer-engagement/","author":[{"family":"Jordan","given":"Robert"}],"accessed":{"date-parts":[["2021",6,11]]},"issued":{"date-parts":[["2019",11,29]]}}}],"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(Jordan, 2019)</w:t>
      </w:r>
      <w:r>
        <w:rPr>
          <w:rFonts w:ascii="Times New Roman" w:hAnsi="Times New Roman" w:cs="Times New Roman"/>
        </w:rPr>
        <w:fldChar w:fldCharType="end"/>
      </w:r>
      <w:r>
        <w:rPr>
          <w:rFonts w:ascii="Times New Roman" w:hAnsi="Times New Roman" w:cs="Times New Roman"/>
        </w:rPr>
        <w:t xml:space="preserve">. </w:t>
      </w:r>
    </w:p>
    <w:p w14:paraId="2040E930" w14:textId="18D56C6E" w:rsidR="005D7598" w:rsidRDefault="005D7598" w:rsidP="005D7598">
      <w:pPr>
        <w:spacing w:line="360" w:lineRule="auto"/>
        <w:jc w:val="both"/>
        <w:rPr>
          <w:rFonts w:ascii="Times New Roman" w:hAnsi="Times New Roman" w:cs="Times New Roman"/>
        </w:rPr>
      </w:pPr>
    </w:p>
    <w:p w14:paraId="4EAD7DF2" w14:textId="70C5796A" w:rsidR="00AE41E5" w:rsidRDefault="00AE41E5" w:rsidP="005D7598">
      <w:pPr>
        <w:spacing w:line="360" w:lineRule="auto"/>
        <w:jc w:val="both"/>
        <w:rPr>
          <w:rFonts w:ascii="Times New Roman" w:hAnsi="Times New Roman" w:cs="Times New Roman"/>
        </w:rPr>
      </w:pPr>
    </w:p>
    <w:p w14:paraId="62CFC2CE" w14:textId="577136DF" w:rsidR="00AE41E5" w:rsidRDefault="00AE41E5" w:rsidP="005D7598">
      <w:pPr>
        <w:spacing w:line="360" w:lineRule="auto"/>
        <w:jc w:val="both"/>
        <w:rPr>
          <w:rFonts w:ascii="Times New Roman" w:hAnsi="Times New Roman" w:cs="Times New Roman"/>
        </w:rPr>
      </w:pPr>
    </w:p>
    <w:p w14:paraId="2D52E147" w14:textId="5F993995" w:rsidR="00AE41E5" w:rsidRDefault="00AE41E5" w:rsidP="005D7598">
      <w:pPr>
        <w:spacing w:line="360" w:lineRule="auto"/>
        <w:jc w:val="both"/>
        <w:rPr>
          <w:rFonts w:ascii="Times New Roman" w:hAnsi="Times New Roman" w:cs="Times New Roman"/>
        </w:rPr>
      </w:pPr>
    </w:p>
    <w:p w14:paraId="1442EC56" w14:textId="66716599" w:rsidR="00AE41E5" w:rsidRDefault="00AE41E5" w:rsidP="005D7598">
      <w:pPr>
        <w:spacing w:line="360" w:lineRule="auto"/>
        <w:jc w:val="both"/>
        <w:rPr>
          <w:rFonts w:ascii="Times New Roman" w:hAnsi="Times New Roman" w:cs="Times New Roman"/>
        </w:rPr>
      </w:pPr>
    </w:p>
    <w:p w14:paraId="27538DED" w14:textId="4B7893CA" w:rsidR="00AE41E5" w:rsidRDefault="00AE41E5" w:rsidP="005D7598">
      <w:pPr>
        <w:spacing w:line="360" w:lineRule="auto"/>
        <w:jc w:val="both"/>
        <w:rPr>
          <w:rFonts w:ascii="Times New Roman" w:hAnsi="Times New Roman" w:cs="Times New Roman"/>
        </w:rPr>
      </w:pPr>
    </w:p>
    <w:p w14:paraId="6BCA8C4A" w14:textId="6820DD56" w:rsidR="00AE41E5" w:rsidRDefault="00AE41E5" w:rsidP="005D7598">
      <w:pPr>
        <w:spacing w:line="360" w:lineRule="auto"/>
        <w:jc w:val="both"/>
        <w:rPr>
          <w:rFonts w:ascii="Times New Roman" w:hAnsi="Times New Roman" w:cs="Times New Roman"/>
        </w:rPr>
      </w:pPr>
    </w:p>
    <w:p w14:paraId="4FD82D58" w14:textId="33506189" w:rsidR="00463D7F" w:rsidRDefault="00463D7F" w:rsidP="005D7598">
      <w:pPr>
        <w:spacing w:line="360" w:lineRule="auto"/>
        <w:jc w:val="both"/>
        <w:rPr>
          <w:rFonts w:ascii="Times New Roman" w:hAnsi="Times New Roman" w:cs="Times New Roman"/>
        </w:rPr>
      </w:pPr>
    </w:p>
    <w:p w14:paraId="2DBA9312" w14:textId="77777777" w:rsidR="00463D7F" w:rsidRDefault="00463D7F" w:rsidP="005D7598">
      <w:pPr>
        <w:spacing w:line="360" w:lineRule="auto"/>
        <w:jc w:val="both"/>
        <w:rPr>
          <w:rFonts w:ascii="Times New Roman" w:hAnsi="Times New Roman" w:cs="Times New Roman"/>
        </w:rPr>
      </w:pPr>
    </w:p>
    <w:p w14:paraId="22BE85D9" w14:textId="77777777" w:rsidR="00AE41E5" w:rsidRDefault="00AE41E5" w:rsidP="005D7598">
      <w:pPr>
        <w:spacing w:line="360" w:lineRule="auto"/>
        <w:jc w:val="both"/>
        <w:rPr>
          <w:rFonts w:ascii="Times New Roman" w:hAnsi="Times New Roman" w:cs="Times New Roman"/>
        </w:rPr>
      </w:pPr>
    </w:p>
    <w:p w14:paraId="2C6D0452" w14:textId="097BE2FE" w:rsidR="005D7598" w:rsidRPr="00D97486" w:rsidRDefault="00D97486" w:rsidP="00D97486">
      <w:pPr>
        <w:spacing w:line="360" w:lineRule="auto"/>
        <w:jc w:val="center"/>
        <w:rPr>
          <w:rFonts w:ascii="Times New Roman" w:hAnsi="Times New Roman" w:cs="Times New Roman"/>
          <w:b/>
          <w:bCs/>
        </w:rPr>
      </w:pPr>
      <w:r w:rsidRPr="00D97486">
        <w:rPr>
          <w:rFonts w:ascii="Times New Roman" w:hAnsi="Times New Roman" w:cs="Times New Roman"/>
          <w:b/>
          <w:bCs/>
        </w:rPr>
        <w:t xml:space="preserve">Figure 1 – Artificial Intelligence </w:t>
      </w:r>
      <w:r w:rsidR="00CE4637">
        <w:rPr>
          <w:rFonts w:ascii="Times New Roman" w:hAnsi="Times New Roman" w:cs="Times New Roman"/>
          <w:b/>
          <w:bCs/>
        </w:rPr>
        <w:t>F</w:t>
      </w:r>
      <w:r w:rsidRPr="00D97486">
        <w:rPr>
          <w:rFonts w:ascii="Times New Roman" w:hAnsi="Times New Roman" w:cs="Times New Roman"/>
          <w:b/>
          <w:bCs/>
        </w:rPr>
        <w:t xml:space="preserve">ashion </w:t>
      </w:r>
      <w:r w:rsidR="00CE4637">
        <w:rPr>
          <w:rFonts w:ascii="Times New Roman" w:hAnsi="Times New Roman" w:cs="Times New Roman"/>
          <w:b/>
          <w:bCs/>
        </w:rPr>
        <w:t>C</w:t>
      </w:r>
      <w:r w:rsidRPr="00D97486">
        <w:rPr>
          <w:rFonts w:ascii="Times New Roman" w:hAnsi="Times New Roman" w:cs="Times New Roman"/>
          <w:b/>
          <w:bCs/>
        </w:rPr>
        <w:t>hatbot</w:t>
      </w:r>
    </w:p>
    <w:p w14:paraId="046736CF" w14:textId="66D31874" w:rsidR="005D7598" w:rsidRPr="005D7598" w:rsidRDefault="005D7598" w:rsidP="005D7598">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4B5DFB52" wp14:editId="44E0AB19">
            <wp:extent cx="5727700" cy="3707765"/>
            <wp:effectExtent l="0" t="0" r="0" b="635"/>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chat or text messag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3707765"/>
                    </a:xfrm>
                    <a:prstGeom prst="rect">
                      <a:avLst/>
                    </a:prstGeom>
                  </pic:spPr>
                </pic:pic>
              </a:graphicData>
            </a:graphic>
          </wp:inline>
        </w:drawing>
      </w:r>
    </w:p>
    <w:p w14:paraId="51417415" w14:textId="230D91DE" w:rsidR="006B4582" w:rsidRDefault="006B4582" w:rsidP="006B4582">
      <w:pPr>
        <w:spacing w:line="360" w:lineRule="auto"/>
        <w:jc w:val="both"/>
        <w:rPr>
          <w:rFonts w:ascii="Times New Roman" w:hAnsi="Times New Roman" w:cs="Times New Roman"/>
        </w:rPr>
      </w:pPr>
    </w:p>
    <w:p w14:paraId="7CD2F1D6" w14:textId="50996C64" w:rsidR="00343467" w:rsidRDefault="005D7598" w:rsidP="005D7598">
      <w:pPr>
        <w:spacing w:line="360" w:lineRule="auto"/>
        <w:jc w:val="center"/>
        <w:rPr>
          <w:rFonts w:ascii="Times New Roman" w:hAnsi="Times New Roman" w:cs="Times New Roman"/>
        </w:rPr>
      </w:pPr>
      <w:r>
        <w:rPr>
          <w:rFonts w:ascii="Times New Roman" w:hAnsi="Times New Roman" w:cs="Times New Roman"/>
        </w:rPr>
        <w:t>Source – Hugo Boss (2021).</w:t>
      </w:r>
    </w:p>
    <w:p w14:paraId="28E00BA6" w14:textId="362BB88C" w:rsidR="00D97486" w:rsidRDefault="00D97486" w:rsidP="005D7598">
      <w:pPr>
        <w:spacing w:line="360" w:lineRule="auto"/>
        <w:jc w:val="center"/>
        <w:rPr>
          <w:rFonts w:ascii="Times New Roman" w:hAnsi="Times New Roman" w:cs="Times New Roman"/>
        </w:rPr>
      </w:pPr>
    </w:p>
    <w:p w14:paraId="46539326" w14:textId="13F1395B" w:rsidR="00D97486" w:rsidRDefault="00112400" w:rsidP="0007071F">
      <w:pPr>
        <w:spacing w:line="360" w:lineRule="auto"/>
        <w:jc w:val="both"/>
        <w:rPr>
          <w:rFonts w:ascii="Times New Roman" w:hAnsi="Times New Roman" w:cs="Times New Roman"/>
        </w:rPr>
      </w:pPr>
      <w:r>
        <w:rPr>
          <w:rFonts w:ascii="Times New Roman" w:hAnsi="Times New Roman" w:cs="Times New Roman"/>
        </w:rPr>
        <w:t xml:space="preserve">Moreover, </w:t>
      </w:r>
      <w:r w:rsidRPr="00112400">
        <w:rPr>
          <w:rFonts w:ascii="Times New Roman" w:hAnsi="Times New Roman" w:cs="Times New Roman"/>
        </w:rPr>
        <w:t>Natural language understanding is a subset of natural language processing techniques that aids in human language comprehension. It enables sentiment analysis, which is the process of determining how a client feels about a subject or product when talking with a chatbot</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{"citationID":"QgdtJfQ8","properties":{"formattedCitation":"(GAUTAM and Sharma, 2017)","plainCitation":"(GAUTAM and Sharma, 2017)","noteIndex":0},"citationItems":[{"id":1777,"uris":["http://zotero.org/users/6941578/items/6QU5LGXF"],"uri":["http://zotero.org/users/6941578/items/6QU5LGXF"],"itemData":{"id":1777,"type":"article-journal","abstract":"The reach of internet technology and social media has opened abundance of opportunities for marketers as well as for consumers across the globe. To anticipate future purchase behavior of consumers, marketers are not leaving any stone unturned. The main objective of this study is to investigate the direct and indirect impacts of social media marketing activities (entertainment, customization, interaction, word of mouth, and trend) on consumers' purchase intentions in luxury fashion brands. This study employed higher order Structural Equation Modeling to test the study model with (n = 243) sample data. We found positive significant impacts of social media marketing and customer relationships on consumers' purchase intentions. In addition, our study model confirmed full mediation of customer relationships in the relationship between social media marketing and consumers' purchase intentions. Based on our research findings, we strongly recommend that marketers of luxury fashion brands engage in social media marketing activities to provide value to customers.","container-title":"Journal of Promotion Management","DOI":"10.1080/10496491.2017.1323262","journalAbbreviation":"Journal of Promotion Management","page":"1-17","source":"ResearchGate","title":"The Mediating Role of Customer Relationship on the Social Media Marketing and Purchase Intention Relationship with Special Reference to Luxury Fashion Brands","author":[{"family":"GAUTAM","given":"DR VIKAS"},{"family":"Sharma","given":"Vikram"}],"issued":{"date-parts":[["2017",6,9]]}}}],"schema":"https://github.com/citation-style-language/schema/raw/master/csl-citation.json"}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w:t>
      </w:r>
      <w:r w:rsidRPr="00112400">
        <w:rPr>
          <w:rFonts w:ascii="Times New Roman" w:hAnsi="Times New Roman" w:cs="Times New Roman"/>
          <w:noProof/>
        </w:rPr>
        <w:t>Gautam</w:t>
      </w:r>
      <w:r>
        <w:rPr>
          <w:rFonts w:ascii="Times New Roman" w:hAnsi="Times New Roman" w:cs="Times New Roman"/>
          <w:noProof/>
        </w:rPr>
        <w:t xml:space="preserve"> and Sharma, 2017)</w:t>
      </w:r>
      <w:r>
        <w:rPr>
          <w:rFonts w:ascii="Times New Roman" w:hAnsi="Times New Roman" w:cs="Times New Roman"/>
        </w:rPr>
        <w:fldChar w:fldCharType="end"/>
      </w:r>
      <w:r>
        <w:rPr>
          <w:rFonts w:ascii="Times New Roman" w:hAnsi="Times New Roman" w:cs="Times New Roman"/>
        </w:rPr>
        <w:t xml:space="preserve">. </w:t>
      </w:r>
      <w:r w:rsidRPr="00112400">
        <w:rPr>
          <w:rFonts w:ascii="Times New Roman" w:hAnsi="Times New Roman" w:cs="Times New Roman"/>
        </w:rPr>
        <w:t>Customer satisfaction with live chat is higher (73%) than with phone or email, according to research (Chery Joy 2017).</w:t>
      </w:r>
    </w:p>
    <w:p w14:paraId="283209D0" w14:textId="22AF3B6B" w:rsidR="00112400" w:rsidRDefault="00112400" w:rsidP="0007071F">
      <w:pPr>
        <w:spacing w:line="360" w:lineRule="auto"/>
        <w:jc w:val="both"/>
        <w:rPr>
          <w:rFonts w:ascii="Times New Roman" w:hAnsi="Times New Roman" w:cs="Times New Roman"/>
        </w:rPr>
      </w:pPr>
    </w:p>
    <w:p w14:paraId="37873CF5" w14:textId="2E270A9B" w:rsidR="00112400" w:rsidRDefault="00112400" w:rsidP="0007071F">
      <w:pPr>
        <w:spacing w:line="360" w:lineRule="auto"/>
        <w:jc w:val="both"/>
        <w:rPr>
          <w:rFonts w:ascii="Times New Roman" w:hAnsi="Times New Roman" w:cs="Times New Roman"/>
        </w:rPr>
      </w:pPr>
      <w:r w:rsidRPr="00112400">
        <w:rPr>
          <w:rFonts w:ascii="Times New Roman" w:hAnsi="Times New Roman" w:cs="Times New Roman"/>
        </w:rPr>
        <w:t>As a result, when combined with other technologies, chatbots have the potential to become quite smart. For example, Nike, in collaboration with R/GA, is harnessing IoT data to power Nike on Demand, an AI assistant service that encourages customers to stick to a regular workout routine.</w:t>
      </w:r>
      <w:r w:rsidR="0007071F">
        <w:rPr>
          <w:rFonts w:ascii="Times New Roman" w:hAnsi="Times New Roman" w:cs="Times New Roman"/>
        </w:rPr>
        <w:t xml:space="preserve"> Therefore, Zara needs to adopt to the latest bot technology to offer redefine customer service experience. </w:t>
      </w:r>
    </w:p>
    <w:p w14:paraId="107C8E33" w14:textId="1567F56D" w:rsidR="00463D7F" w:rsidRDefault="00463D7F" w:rsidP="00112400">
      <w:pPr>
        <w:spacing w:line="360" w:lineRule="auto"/>
        <w:rPr>
          <w:rFonts w:ascii="Times New Roman" w:hAnsi="Times New Roman" w:cs="Times New Roman"/>
        </w:rPr>
      </w:pPr>
    </w:p>
    <w:p w14:paraId="503F013B" w14:textId="1C1F1BD6" w:rsidR="00463D7F" w:rsidRDefault="00463D7F" w:rsidP="00112400">
      <w:pPr>
        <w:spacing w:line="360" w:lineRule="auto"/>
        <w:rPr>
          <w:rFonts w:ascii="Times New Roman" w:hAnsi="Times New Roman" w:cs="Times New Roman"/>
        </w:rPr>
      </w:pPr>
    </w:p>
    <w:p w14:paraId="707BADB1" w14:textId="53C34E0B" w:rsidR="00463D7F" w:rsidRDefault="00463D7F" w:rsidP="00112400">
      <w:pPr>
        <w:spacing w:line="360" w:lineRule="auto"/>
        <w:rPr>
          <w:rFonts w:ascii="Times New Roman" w:hAnsi="Times New Roman" w:cs="Times New Roman"/>
        </w:rPr>
      </w:pPr>
    </w:p>
    <w:p w14:paraId="0695E7D2" w14:textId="3FEB2560" w:rsidR="00463D7F" w:rsidRDefault="00463D7F" w:rsidP="00112400">
      <w:pPr>
        <w:spacing w:line="360" w:lineRule="auto"/>
        <w:rPr>
          <w:rFonts w:ascii="Times New Roman" w:hAnsi="Times New Roman" w:cs="Times New Roman"/>
        </w:rPr>
      </w:pPr>
    </w:p>
    <w:p w14:paraId="3B05B5A8" w14:textId="6516C971" w:rsidR="00463D7F" w:rsidRDefault="00463D7F" w:rsidP="00112400">
      <w:pPr>
        <w:spacing w:line="360" w:lineRule="auto"/>
        <w:rPr>
          <w:rFonts w:ascii="Times New Roman" w:hAnsi="Times New Roman" w:cs="Times New Roman"/>
        </w:rPr>
      </w:pPr>
    </w:p>
    <w:p w14:paraId="79DBF725" w14:textId="18909096" w:rsidR="0007071F" w:rsidRPr="006678AF" w:rsidRDefault="0007071F" w:rsidP="00185676">
      <w:pPr>
        <w:pStyle w:val="Heading1"/>
        <w:numPr>
          <w:ilvl w:val="0"/>
          <w:numId w:val="8"/>
        </w:numPr>
      </w:pPr>
      <w:bookmarkStart w:id="7" w:name="_Toc74348012"/>
      <w:r w:rsidRPr="006678AF">
        <w:t xml:space="preserve">Conclusion </w:t>
      </w:r>
      <w:r w:rsidR="005E6AB4" w:rsidRPr="006678AF">
        <w:t>and recommendation</w:t>
      </w:r>
      <w:bookmarkEnd w:id="7"/>
      <w:r w:rsidR="005E6AB4" w:rsidRPr="006678AF">
        <w:t xml:space="preserve"> </w:t>
      </w:r>
    </w:p>
    <w:p w14:paraId="45B146D8" w14:textId="77777777" w:rsidR="00CC391B" w:rsidRDefault="00CC391B" w:rsidP="00112400">
      <w:pPr>
        <w:spacing w:line="360" w:lineRule="auto"/>
        <w:rPr>
          <w:rFonts w:ascii="Times New Roman" w:hAnsi="Times New Roman" w:cs="Times New Roman"/>
          <w:b/>
          <w:bCs/>
        </w:rPr>
      </w:pPr>
    </w:p>
    <w:p w14:paraId="75C7F7CC" w14:textId="3CF7936D" w:rsidR="002B21DE" w:rsidRDefault="002B21DE" w:rsidP="0007071F">
      <w:pPr>
        <w:spacing w:line="360" w:lineRule="auto"/>
        <w:jc w:val="both"/>
        <w:rPr>
          <w:rFonts w:ascii="Times New Roman" w:hAnsi="Times New Roman" w:cs="Times New Roman"/>
        </w:rPr>
      </w:pPr>
      <w:r w:rsidRPr="002B21DE">
        <w:rPr>
          <w:rFonts w:ascii="Times New Roman" w:hAnsi="Times New Roman" w:cs="Times New Roman"/>
        </w:rPr>
        <w:t>This paper has demonstrated that technology has always played a significant role in the fashion industry. However, the fashion industry began a more deeper and faster shift with the dissemination of digital technologies and the abundance of data provided by these technologies - the digital transformation – that is transforming the way customers shop and interact with products and brands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{"citationID":"V2nkclcL","properties":{"formattedCitation":"(Kim and Ko, 2012)","plainCitation":"(Kim and Ko, 2012)","noteIndex":0},"citationItems":[{"id":1788,"uris":["http://zotero.org/users/6941578/items/QP4KC42E"],"uri":["http://zotero.org/users/6941578/items/QP4KC42E"],"itemData":{"id":1788,"type":"article-journal","abstract":"In light of a growing interest in the use of social media marketing (SMM) among luxury fashion brands, this study set out to identify attributes of SMM activities and examine the relationships among those perceived activities, value equity, relationship equity, brand equity, customer equity, and purchase intention through a structural equation model. Five constructs of perceived SSM activities of luxury fashion brands are entertainment, interaction, trendiness, customization, and word of mouth. Their effects on value equity, relationship equity, and brand equity are significantly positive. For the relationship between customer equity drivers and customer equity, brand equity has significant negative effect on customer equity while value equity and relationship equity show no significant effect. As for purchase intention, value equity and relationship equity had significant positive effects, while relationship equity had no significant influence. Finally, the relationship between purchase intention and customer equity has significance. The findings of this study can enable luxury brands to forecast the future purchasing behavior of their customers more accurately and provide a guide to managing their assets and marketing activities as well.","collection-title":"Fashion Marketing and Consumption of Luxury Brands","container-title":"Journal of Business Research","DOI":"10.1016/j.jbusres.2011.10.014","ISSN":"0148-2963","issue":"10","journalAbbreviation":"Journal of Business Research","language":"en","page":"1480-1486","source":"ScienceDirect","title":"Do social media marketing activities enhance customer equity? An empirical study of luxury fashion brand","title-short":"Do social media marketing activities enhance customer equity?","URL":"https://www.sciencedirect.com/science/article/pii/S0148296311003584","volume":"65","author":[{"family":"Kim","given":"Angella J."},{"family":"Ko","given":"Eunju"}],"accessed":{"date-parts":[["2021",6,11]]},"issued":{"date-parts":[["2012",10,1]]}}}],"schema":"https://github.com/citation-style-language/schema/raw/master/csl-citation.json"}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(Kim and Ko, 2012)</w:t>
      </w:r>
      <w:r>
        <w:rPr>
          <w:rFonts w:ascii="Times New Roman" w:hAnsi="Times New Roman" w:cs="Times New Roman"/>
        </w:rPr>
        <w:fldChar w:fldCharType="end"/>
      </w:r>
      <w:r w:rsidRPr="002B21DE">
        <w:rPr>
          <w:rFonts w:ascii="Times New Roman" w:hAnsi="Times New Roman" w:cs="Times New Roman"/>
        </w:rPr>
        <w:t>.</w:t>
      </w:r>
      <w:r w:rsidRPr="002B21DE">
        <w:t xml:space="preserve"> </w:t>
      </w:r>
      <w:r w:rsidRPr="002B21DE">
        <w:rPr>
          <w:rFonts w:ascii="Times New Roman" w:hAnsi="Times New Roman" w:cs="Times New Roman"/>
        </w:rPr>
        <w:t>At the same time, businesses are implementing these technologies to better control their own supply chains or to forecast demand and optimize pricing using real-time data and analytics</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{"citationID":"vCvjN3dt","properties":{"formattedCitation":"(Jordan, 2019)","plainCitation":"(Jordan, 2019)","noteIndex":0},"citationItems":[{"id":1798,"uris":["http://zotero.org/users/6941578/items/P9G6PIKR"],"uri":["http://zotero.org/users/6941578/items/P9G6PIKR"],"itemData":{"id":1798,"type":"post-weblog","abstract":"In the coming years, almost all the leading organizations will use chatbots to improvise their customer service and generate good business results.","container-title":"RTInsights","language":"en-US","note":"section: Customer Experience Management","title":"How AI-powered Chatbots Enhance Customer Engagement","URL":"https://www.rtinsights.com/ai-powered-chatbots-enhance-customer-engagement/","author":[{"family":"Jordan","given":"Robert"}],"accessed":{"date-parts":[["2021",6,11]]},"issued":{"date-parts":[["2019",11,29]]}}}],"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(Jordan, 2019)</w:t>
      </w:r>
      <w:r>
        <w:rPr>
          <w:rFonts w:ascii="Times New Roman" w:hAnsi="Times New Roman" w:cs="Times New Roman"/>
        </w:rPr>
        <w:fldChar w:fldCharType="end"/>
      </w:r>
      <w:r w:rsidRPr="002B21DE">
        <w:rPr>
          <w:rFonts w:ascii="Times New Roman" w:hAnsi="Times New Roman" w:cs="Times New Roman"/>
        </w:rPr>
        <w:t>.</w:t>
      </w:r>
    </w:p>
    <w:p w14:paraId="00DF96F7" w14:textId="1CAF3775" w:rsidR="00CC391B" w:rsidRDefault="00CC391B" w:rsidP="0007071F">
      <w:pPr>
        <w:spacing w:line="360" w:lineRule="auto"/>
        <w:jc w:val="both"/>
        <w:rPr>
          <w:rFonts w:ascii="Times New Roman" w:hAnsi="Times New Roman" w:cs="Times New Roman"/>
        </w:rPr>
      </w:pPr>
    </w:p>
    <w:p w14:paraId="0E2313BB" w14:textId="36CE735D" w:rsidR="002B21DE" w:rsidRDefault="00ED2F3D" w:rsidP="0007071F">
      <w:pPr>
        <w:spacing w:line="360" w:lineRule="auto"/>
        <w:jc w:val="both"/>
        <w:rPr>
          <w:rFonts w:ascii="Times New Roman" w:hAnsi="Times New Roman" w:cs="Times New Roman"/>
        </w:rPr>
      </w:pPr>
      <w:r w:rsidRPr="00ED2F3D">
        <w:rPr>
          <w:rFonts w:ascii="Times New Roman" w:hAnsi="Times New Roman" w:cs="Times New Roman"/>
        </w:rPr>
        <w:t>Artificial intelligence can now be employed by e-service agents to perform marketing services, with ramifications for client perceptions of communication quality and brand satisfaction. Customer satisfaction with luxury retail brand e-service agents is depending on impressions of excellent communication, according to this study.</w:t>
      </w:r>
    </w:p>
    <w:p w14:paraId="292C8F6D" w14:textId="77777777" w:rsidR="00ED2F3D" w:rsidRDefault="00ED2F3D" w:rsidP="0007071F">
      <w:pPr>
        <w:spacing w:line="360" w:lineRule="auto"/>
        <w:jc w:val="both"/>
        <w:rPr>
          <w:rFonts w:ascii="Times New Roman" w:hAnsi="Times New Roman" w:cs="Times New Roman"/>
        </w:rPr>
      </w:pPr>
    </w:p>
    <w:p w14:paraId="2E4820D4" w14:textId="56840290" w:rsidR="002B21DE" w:rsidRDefault="00ED2F3D" w:rsidP="0007071F">
      <w:pPr>
        <w:spacing w:line="360" w:lineRule="auto"/>
        <w:jc w:val="both"/>
        <w:rPr>
          <w:rFonts w:ascii="Times New Roman" w:hAnsi="Times New Roman" w:cs="Times New Roman"/>
        </w:rPr>
      </w:pPr>
      <w:r w:rsidRPr="00ED2F3D">
        <w:rPr>
          <w:rFonts w:ascii="Times New Roman" w:hAnsi="Times New Roman" w:cs="Times New Roman"/>
        </w:rPr>
        <w:t>The ability to create digital data in relation to fashion products and manufacturing processes is transforming the fashion sector into both a consumer and a supplier of data, which is particularly beneficial in guiding production decisions, enhancing planning and logistics, and customizing items.</w:t>
      </w:r>
      <w:r w:rsidR="002B21DE">
        <w:rPr>
          <w:rFonts w:ascii="Times New Roman" w:hAnsi="Times New Roman" w:cs="Times New Roman"/>
        </w:rPr>
        <w:fldChar w:fldCharType="begin"/>
      </w:r>
      <w:r w:rsidR="002B21DE">
        <w:rPr>
          <w:rFonts w:ascii="Times New Roman" w:hAnsi="Times New Roman" w:cs="Times New Roman"/>
        </w:rPr>
        <w:instrText xml:space="preserve"> ADDIN ZOTERO_ITEM CSL_CITATION {"citationID":"kNxNXxby","properties":{"formattedCitation":"(Hagberg, Sundstr\\uc0\\u246{}m and Egels-Zand\\uc0\\u233{}n, 2016)","plainCitation":"(Hagberg, Sundström and Egels-Zandén, 2016)","noteIndex":0},"citationItems":[{"id":1734,"uris":["http://zotero.org/users/6941578/items/IMS95ZCZ"],"uri":["http://zotero.org/users/6941578/items/IMS95ZCZ"],"itemData":{"id":1734,"type":"article-journal","abstract":"Purpose\n– Digitalization denotes an on-going transformation of great importance for the retail sector. The purpose of this paper is to analyse the phenomenon of the digitalization of retailing by developing a conceptual framework that can be used to further delineate current transformations of the retailer-consumer interface.\n\nDesign/methodology/approach\n– This paper develops a framework for digitalization in the retail-consumer interface that consists of four elements: exchanges, actors, offerings, and settings. Drawing on the previous literature, it describes and exemplifies how digitalization transforms each of these elements and identifies implications and proposals for future research.\n\nFindings\n– Digitalization transforms the following: retailing exchanges (in a number of ways and in various facets of exchange, including communications, transactions, and distribution); the nature of retail offerings (blurred distinctions between products and services, what constitutes the actual offering and how it is priced); retail settings (i.e. where and when retailing takes place); and the actors who participate in retailing (i.e. retailers and consumers, among other parties).\n\nResearch limitations/implications\n– The framework developed can be used to further delineate current transformations of retailing due to digitalization. The current transformation has created challenges for research, as it demands sensitivity to development over time and insists that categories that have been taken for granted are becoming increasingly blurred due to greater hybridity.\n\nOriginality/value\n– This paper addresses a significant and on-going transformation in retailing and develops a framework that can both guide future research and aid retail practitioners in analysing retailing’s current transformation due to digitalization.","container-title":"International Journal of Retail &amp; Distribution Management","DOI":"10.1108/IJRDM-09-2015-0140","journalAbbreviation":"International Journal of Retail &amp; Distribution Management","page":"694-712","source":"ResearchGate","title":"The digitalization of retailing: an exploratory framework","title-short":"The digitalization of retailing","volume":"44","author":[{"family":"Hagberg","given":"Johan"},{"family":"Sundström","given":"Malin"},{"family":"Egels-Zandén","given":"Niklas"}],"issued":{"date-parts":[["2016",7,11]]}}}],"schema":"https://github.com/citation-style-language/schema/raw/master/csl-citation.json"} </w:instrText>
      </w:r>
      <w:r w:rsidR="002B21DE">
        <w:rPr>
          <w:rFonts w:ascii="Times New Roman" w:hAnsi="Times New Roman" w:cs="Times New Roman"/>
        </w:rPr>
        <w:fldChar w:fldCharType="separate"/>
      </w:r>
      <w:r w:rsidR="002B21DE" w:rsidRPr="002B21DE">
        <w:rPr>
          <w:rFonts w:ascii="Times New Roman" w:hAnsi="Times New Roman" w:cs="Times New Roman"/>
          <w:lang w:val="en-GB"/>
        </w:rPr>
        <w:t>(Hagberg, Sundström and Egels-Zandén, 2016)</w:t>
      </w:r>
      <w:r w:rsidR="002B21DE">
        <w:rPr>
          <w:rFonts w:ascii="Times New Roman" w:hAnsi="Times New Roman" w:cs="Times New Roman"/>
        </w:rPr>
        <w:fldChar w:fldCharType="end"/>
      </w:r>
      <w:r w:rsidR="002B21DE">
        <w:rPr>
          <w:rFonts w:ascii="Times New Roman" w:hAnsi="Times New Roman" w:cs="Times New Roman"/>
        </w:rPr>
        <w:t xml:space="preserve">. </w:t>
      </w:r>
      <w:r w:rsidR="00CC391B">
        <w:rPr>
          <w:rFonts w:ascii="Times New Roman" w:hAnsi="Times New Roman" w:cs="Times New Roman"/>
        </w:rPr>
        <w:t xml:space="preserve"> </w:t>
      </w:r>
      <w:proofErr w:type="gramStart"/>
      <w:r w:rsidR="00CC391B" w:rsidRPr="00CC391B">
        <w:rPr>
          <w:rFonts w:ascii="Times New Roman" w:hAnsi="Times New Roman" w:cs="Times New Roman"/>
        </w:rPr>
        <w:t>Despite the fact that</w:t>
      </w:r>
      <w:proofErr w:type="gramEnd"/>
      <w:r w:rsidR="00CC391B" w:rsidRPr="00CC391B">
        <w:rPr>
          <w:rFonts w:ascii="Times New Roman" w:hAnsi="Times New Roman" w:cs="Times New Roman"/>
        </w:rPr>
        <w:t xml:space="preserve"> e-service agents do not fully understand digital service assistance technologies, we explain how they may help develop excellent customer interactions.</w:t>
      </w:r>
      <w:r w:rsidR="00F578FD">
        <w:rPr>
          <w:rFonts w:ascii="Times New Roman" w:hAnsi="Times New Roman" w:cs="Times New Roman"/>
        </w:rPr>
        <w:t xml:space="preserve"> </w:t>
      </w:r>
      <w:r w:rsidR="00F578FD" w:rsidRPr="00F578FD">
        <w:rPr>
          <w:rFonts w:ascii="Times New Roman" w:hAnsi="Times New Roman" w:cs="Times New Roman"/>
        </w:rPr>
        <w:t>Customers should be contacted. Our findings can be used by fashion firms as a reference to guarantee that their online marketing efforts are effective.</w:t>
      </w:r>
    </w:p>
    <w:p w14:paraId="0C8E4A00" w14:textId="49B99C38" w:rsidR="00F578FD" w:rsidRDefault="00F578FD" w:rsidP="0007071F">
      <w:pPr>
        <w:spacing w:line="360" w:lineRule="auto"/>
        <w:jc w:val="both"/>
        <w:rPr>
          <w:rFonts w:ascii="Times New Roman" w:hAnsi="Times New Roman" w:cs="Times New Roman"/>
        </w:rPr>
      </w:pPr>
    </w:p>
    <w:p w14:paraId="70AAEF5A" w14:textId="14BC6B40" w:rsidR="00F578FD" w:rsidRDefault="00F578FD" w:rsidP="0007071F">
      <w:pPr>
        <w:spacing w:line="360" w:lineRule="auto"/>
        <w:jc w:val="both"/>
        <w:rPr>
          <w:rFonts w:ascii="Times New Roman" w:hAnsi="Times New Roman" w:cs="Times New Roman"/>
        </w:rPr>
      </w:pPr>
      <w:r w:rsidRPr="00F578FD">
        <w:rPr>
          <w:rFonts w:ascii="Times New Roman" w:hAnsi="Times New Roman" w:cs="Times New Roman"/>
        </w:rPr>
        <w:t xml:space="preserve">Customers that spend a lot of money expect to have special experiences. Despite the importance of offline brand performance, digital settings can improve company–customer relationships, consumer happiness, and shopping experiences. Fashion firms are advised to supply correct and dependable information to promote favorable marketing efforts </w:t>
      </w:r>
      <w:proofErr w:type="gramStart"/>
      <w:r w:rsidRPr="00F578FD">
        <w:rPr>
          <w:rFonts w:ascii="Times New Roman" w:hAnsi="Times New Roman" w:cs="Times New Roman"/>
        </w:rPr>
        <w:t>in order to</w:t>
      </w:r>
      <w:proofErr w:type="gramEnd"/>
      <w:r w:rsidRPr="00F578FD">
        <w:rPr>
          <w:rFonts w:ascii="Times New Roman" w:hAnsi="Times New Roman" w:cs="Times New Roman"/>
        </w:rPr>
        <w:t xml:space="preserve"> boost online interactions.</w:t>
      </w:r>
      <w:r w:rsidR="00383446">
        <w:rPr>
          <w:rFonts w:ascii="Times New Roman" w:hAnsi="Times New Roman" w:cs="Times New Roman"/>
        </w:rPr>
        <w:t xml:space="preserve"> </w:t>
      </w:r>
      <w:r w:rsidR="00383446" w:rsidRPr="00383446">
        <w:rPr>
          <w:rFonts w:ascii="Times New Roman" w:hAnsi="Times New Roman" w:cs="Times New Roman"/>
        </w:rPr>
        <w:t xml:space="preserve">Overall, this is one of the first studies to investigate people's </w:t>
      </w:r>
      <w:r w:rsidR="00383446" w:rsidRPr="00383446">
        <w:rPr>
          <w:rFonts w:ascii="Times New Roman" w:hAnsi="Times New Roman" w:cs="Times New Roman"/>
        </w:rPr>
        <w:lastRenderedPageBreak/>
        <w:t>impressions on the communication quality of chatbots utilized by a legitimate firm.</w:t>
      </w:r>
      <w:r w:rsidR="00383446" w:rsidRPr="00383446">
        <w:t xml:space="preserve"> </w:t>
      </w:r>
      <w:r w:rsidR="00383446" w:rsidRPr="00383446">
        <w:rPr>
          <w:rFonts w:ascii="Times New Roman" w:hAnsi="Times New Roman" w:cs="Times New Roman"/>
        </w:rPr>
        <w:t>The study found that chatbots can be regarded as trustworthy, attractive, communicatively competent, and interactive, and that they may be an appropriate program for transmitting information in the social media environment.</w:t>
      </w:r>
    </w:p>
    <w:p w14:paraId="1B6B3EB5" w14:textId="7C517207" w:rsidR="006678AF" w:rsidRDefault="006678AF" w:rsidP="0007071F">
      <w:pPr>
        <w:spacing w:line="360" w:lineRule="auto"/>
        <w:jc w:val="both"/>
        <w:rPr>
          <w:rFonts w:ascii="Times New Roman" w:hAnsi="Times New Roman" w:cs="Times New Roman"/>
        </w:rPr>
      </w:pPr>
    </w:p>
    <w:p w14:paraId="5B90734C" w14:textId="77777777" w:rsidR="006678AF" w:rsidRDefault="006678AF" w:rsidP="0007071F">
      <w:pPr>
        <w:spacing w:line="360" w:lineRule="auto"/>
        <w:jc w:val="both"/>
        <w:rPr>
          <w:rFonts w:ascii="Times New Roman" w:hAnsi="Times New Roman" w:cs="Times New Roman"/>
        </w:rPr>
      </w:pPr>
    </w:p>
    <w:p w14:paraId="5C6DB8DC" w14:textId="69A9E6A4" w:rsidR="00F578FD" w:rsidRPr="006678AF" w:rsidRDefault="00A371C1" w:rsidP="00185676">
      <w:pPr>
        <w:pStyle w:val="Heading1"/>
        <w:numPr>
          <w:ilvl w:val="0"/>
          <w:numId w:val="8"/>
        </w:numPr>
      </w:pPr>
      <w:bookmarkStart w:id="8" w:name="_Toc74348013"/>
      <w:r w:rsidRPr="006678AF">
        <w:t>Appendix 1</w:t>
      </w:r>
      <w:bookmarkEnd w:id="8"/>
      <w:r w:rsidRPr="006678AF">
        <w:t xml:space="preserve"> </w:t>
      </w:r>
    </w:p>
    <w:p w14:paraId="134E5F1E" w14:textId="4A6AD756" w:rsidR="00A371C1" w:rsidRDefault="00A371C1" w:rsidP="0007071F">
      <w:pPr>
        <w:spacing w:line="360" w:lineRule="auto"/>
        <w:jc w:val="both"/>
        <w:rPr>
          <w:rFonts w:ascii="Times New Roman" w:hAnsi="Times New Roman" w:cs="Times New Roman"/>
          <w:b/>
          <w:bCs/>
        </w:rPr>
      </w:pPr>
    </w:p>
    <w:p w14:paraId="7FD3C9FE" w14:textId="66232A23" w:rsidR="001C754D" w:rsidRDefault="001C754D" w:rsidP="0007071F">
      <w:pPr>
        <w:spacing w:line="360" w:lineRule="auto"/>
        <w:jc w:val="both"/>
        <w:rPr>
          <w:rFonts w:ascii="Times New Roman" w:hAnsi="Times New Roman" w:cs="Times New Roman"/>
          <w:b/>
          <w:bCs/>
        </w:rPr>
      </w:pPr>
      <w:r>
        <w:rPr>
          <w:rFonts w:ascii="Times New Roman" w:hAnsi="Times New Roman" w:cs="Times New Roman"/>
          <w:b/>
          <w:bCs/>
        </w:rPr>
        <w:t>Introduction to ZARA</w:t>
      </w:r>
    </w:p>
    <w:p w14:paraId="63D3B126" w14:textId="61515C34" w:rsidR="00A371C1" w:rsidRDefault="00A371C1" w:rsidP="0007071F">
      <w:pPr>
        <w:spacing w:line="360" w:lineRule="auto"/>
        <w:jc w:val="both"/>
        <w:rPr>
          <w:rFonts w:ascii="Times New Roman" w:hAnsi="Times New Roman" w:cs="Times New Roman"/>
        </w:rPr>
      </w:pPr>
      <w:r w:rsidRPr="00A371C1">
        <w:rPr>
          <w:rFonts w:ascii="Times New Roman" w:hAnsi="Times New Roman" w:cs="Times New Roman"/>
        </w:rPr>
        <w:t>Zara, the world's largest fashion brand, was founded in 1975 in Spain. Fast fashion is the focus of the brand, which includes shoes, accessories, swimwear, clothing, perfumes, and beauty goods. Inditex, one of the world's major distribution firms, owns Zara.</w:t>
      </w:r>
      <w:r w:rsidR="008E2B67" w:rsidRPr="008E2B67">
        <w:t xml:space="preserve"> </w:t>
      </w:r>
      <w:r w:rsidR="008E2B67" w:rsidRPr="008E2B67">
        <w:rPr>
          <w:rFonts w:ascii="Times New Roman" w:hAnsi="Times New Roman" w:cs="Times New Roman"/>
        </w:rPr>
        <w:t>Inditex, one of the world's major distribution firms, owns Zara. Zara's unique business model, which incorporates production, design, sales, and distribution through the company's enormous retail network, prioritizes customers.</w:t>
      </w:r>
    </w:p>
    <w:p w14:paraId="094B2005" w14:textId="22180D3A" w:rsidR="00DE79F4" w:rsidRDefault="00DE79F4" w:rsidP="0007071F">
      <w:pPr>
        <w:spacing w:line="360" w:lineRule="auto"/>
        <w:jc w:val="both"/>
        <w:rPr>
          <w:rFonts w:ascii="Times New Roman" w:hAnsi="Times New Roman" w:cs="Times New Roman"/>
        </w:rPr>
      </w:pPr>
    </w:p>
    <w:p w14:paraId="0FC02066" w14:textId="0E4A7605" w:rsidR="00DE79F4" w:rsidRPr="00A371C1" w:rsidRDefault="00DE79F4" w:rsidP="0007071F">
      <w:pPr>
        <w:spacing w:line="360" w:lineRule="auto"/>
        <w:jc w:val="both"/>
        <w:rPr>
          <w:rFonts w:ascii="Times New Roman" w:hAnsi="Times New Roman" w:cs="Times New Roman"/>
        </w:rPr>
      </w:pPr>
      <w:r w:rsidRPr="00DE79F4">
        <w:rPr>
          <w:rFonts w:ascii="Times New Roman" w:hAnsi="Times New Roman" w:cs="Times New Roman"/>
        </w:rPr>
        <w:t>Zara has apparel for men, women, and children at its numerous stores. Zara's diverse goods are based on current customer trends. It operates on a dynamic supply chain, with new products arriving in stores twice a week. It takes roughly 10 to 15 days for the store to get the products after they have been designed.</w:t>
      </w:r>
      <w:r w:rsidR="006C0CBA">
        <w:rPr>
          <w:rFonts w:ascii="Times New Roman" w:hAnsi="Times New Roman" w:cs="Times New Roman"/>
        </w:rPr>
        <w:t xml:space="preserve"> </w:t>
      </w:r>
      <w:r w:rsidR="006C0CBA" w:rsidRPr="006C0CBA">
        <w:rPr>
          <w:rFonts w:ascii="Times New Roman" w:hAnsi="Times New Roman" w:cs="Times New Roman"/>
        </w:rPr>
        <w:t xml:space="preserve">The distribution center in Spain is where </w:t>
      </w:r>
      <w:proofErr w:type="gramStart"/>
      <w:r w:rsidR="006C0CBA" w:rsidRPr="006C0CBA">
        <w:rPr>
          <w:rFonts w:ascii="Times New Roman" w:hAnsi="Times New Roman" w:cs="Times New Roman"/>
        </w:rPr>
        <w:t>all of</w:t>
      </w:r>
      <w:proofErr w:type="gramEnd"/>
      <w:r w:rsidR="006C0CBA" w:rsidRPr="006C0CBA">
        <w:rPr>
          <w:rFonts w:ascii="Times New Roman" w:hAnsi="Times New Roman" w:cs="Times New Roman"/>
        </w:rPr>
        <w:t xml:space="preserve"> the clothing is processed. New products are examined, labeled, sorted, and put onto trucks. The gear is usually delivered within 48 hours in most circumstances. Every year, Zara produces around 450 million pieces.</w:t>
      </w:r>
    </w:p>
    <w:p w14:paraId="26956430" w14:textId="4C315F6D" w:rsidR="00F578FD" w:rsidRPr="00A371C1" w:rsidRDefault="00F578FD" w:rsidP="0007071F">
      <w:pPr>
        <w:spacing w:line="360" w:lineRule="auto"/>
        <w:jc w:val="both"/>
        <w:rPr>
          <w:rFonts w:ascii="Times New Roman" w:hAnsi="Times New Roman" w:cs="Times New Roman"/>
        </w:rPr>
      </w:pPr>
    </w:p>
    <w:p w14:paraId="4B2AA057" w14:textId="22235ABE" w:rsidR="00BF076F" w:rsidRDefault="008073D5" w:rsidP="0007071F">
      <w:pPr>
        <w:spacing w:line="360" w:lineRule="auto"/>
        <w:jc w:val="both"/>
        <w:rPr>
          <w:rFonts w:ascii="Times New Roman" w:hAnsi="Times New Roman" w:cs="Times New Roman"/>
          <w:b/>
          <w:bCs/>
        </w:rPr>
      </w:pPr>
      <w:r w:rsidRPr="008073D5">
        <w:rPr>
          <w:rFonts w:ascii="Times New Roman" w:hAnsi="Times New Roman" w:cs="Times New Roman"/>
          <w:b/>
          <w:bCs/>
        </w:rPr>
        <w:t xml:space="preserve">SWOT analysis of ZARA </w:t>
      </w:r>
    </w:p>
    <w:p w14:paraId="0A94BBF1" w14:textId="063AA5A2" w:rsidR="00BF076F" w:rsidRDefault="00BF076F" w:rsidP="0007071F">
      <w:pPr>
        <w:spacing w:line="360" w:lineRule="auto"/>
        <w:jc w:val="both"/>
        <w:rPr>
          <w:rFonts w:ascii="Times New Roman" w:hAnsi="Times New Roman" w:cs="Times New Roman"/>
          <w:b/>
          <w:bCs/>
          <w:i/>
          <w:iCs/>
        </w:rPr>
      </w:pPr>
      <w:r w:rsidRPr="00BF076F">
        <w:rPr>
          <w:rFonts w:ascii="Times New Roman" w:hAnsi="Times New Roman" w:cs="Times New Roman"/>
          <w:b/>
          <w:bCs/>
          <w:i/>
          <w:iCs/>
        </w:rPr>
        <w:t xml:space="preserve">Strength </w:t>
      </w:r>
    </w:p>
    <w:p w14:paraId="12F0D993" w14:textId="1E6D9195" w:rsidR="00BF076F" w:rsidRPr="003B4B5B" w:rsidRDefault="00BF076F" w:rsidP="0007071F">
      <w:pPr>
        <w:spacing w:line="360" w:lineRule="auto"/>
        <w:jc w:val="both"/>
        <w:rPr>
          <w:rFonts w:ascii="Times New Roman" w:hAnsi="Times New Roman" w:cs="Times New Roman"/>
          <w:i/>
          <w:iCs/>
        </w:rPr>
      </w:pPr>
    </w:p>
    <w:p w14:paraId="0B880A77" w14:textId="1E40BF3C" w:rsidR="003B4B5B" w:rsidRPr="003B4B5B" w:rsidRDefault="003B4B5B" w:rsidP="0007071F">
      <w:pPr>
        <w:pStyle w:val="ListParagraph"/>
        <w:numPr>
          <w:ilvl w:val="0"/>
          <w:numId w:val="2"/>
        </w:numPr>
        <w:spacing w:line="360" w:lineRule="auto"/>
        <w:jc w:val="both"/>
        <w:rPr>
          <w:rFonts w:ascii="Times New Roman" w:hAnsi="Times New Roman" w:cs="Times New Roman"/>
          <w:i/>
          <w:iCs/>
        </w:rPr>
      </w:pPr>
      <w:r w:rsidRPr="003B4B5B">
        <w:rPr>
          <w:rFonts w:ascii="Times New Roman" w:hAnsi="Times New Roman" w:cs="Times New Roman"/>
          <w:i/>
          <w:iCs/>
        </w:rPr>
        <w:t xml:space="preserve">Supply Chain Management </w:t>
      </w:r>
    </w:p>
    <w:p w14:paraId="7B8DE0A4" w14:textId="77777777" w:rsidR="003B4B5B" w:rsidRDefault="003B4B5B" w:rsidP="003B4B5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Unique designs</w:t>
      </w:r>
    </w:p>
    <w:p w14:paraId="35A1D04F" w14:textId="4323977F" w:rsidR="003B4B5B" w:rsidRPr="00C90B5A" w:rsidRDefault="003B4B5B" w:rsidP="003B4B5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 </w:t>
      </w:r>
      <w:r w:rsidRPr="003B4B5B">
        <w:rPr>
          <w:rFonts w:ascii="Times New Roman" w:hAnsi="Times New Roman" w:cs="Times New Roman"/>
        </w:rPr>
        <w:t>Investment in Technology</w:t>
      </w:r>
    </w:p>
    <w:p w14:paraId="5A9841D3" w14:textId="55303679" w:rsidR="003B4B5B" w:rsidRPr="000B39CD" w:rsidRDefault="003B4B5B" w:rsidP="003B4B5B">
      <w:pPr>
        <w:spacing w:line="360" w:lineRule="auto"/>
        <w:jc w:val="both"/>
        <w:rPr>
          <w:rFonts w:ascii="Times New Roman" w:hAnsi="Times New Roman" w:cs="Times New Roman"/>
          <w:b/>
          <w:bCs/>
        </w:rPr>
      </w:pPr>
      <w:r w:rsidRPr="000B39CD">
        <w:rPr>
          <w:rFonts w:ascii="Times New Roman" w:hAnsi="Times New Roman" w:cs="Times New Roman"/>
          <w:b/>
          <w:bCs/>
        </w:rPr>
        <w:t>Weaknesses</w:t>
      </w:r>
    </w:p>
    <w:p w14:paraId="240F061E" w14:textId="48255F17" w:rsidR="003B4B5B" w:rsidRDefault="000B39CD" w:rsidP="003B4B5B">
      <w:pPr>
        <w:pStyle w:val="ListParagraph"/>
        <w:numPr>
          <w:ilvl w:val="0"/>
          <w:numId w:val="4"/>
        </w:numPr>
        <w:spacing w:line="360" w:lineRule="auto"/>
        <w:ind w:left="709"/>
        <w:jc w:val="both"/>
        <w:rPr>
          <w:rFonts w:ascii="Times New Roman" w:hAnsi="Times New Roman" w:cs="Times New Roman"/>
        </w:rPr>
      </w:pPr>
      <w:r w:rsidRPr="000B39CD">
        <w:rPr>
          <w:rFonts w:ascii="Times New Roman" w:hAnsi="Times New Roman" w:cs="Times New Roman"/>
        </w:rPr>
        <w:t>Only a few markets have a strong presence</w:t>
      </w:r>
    </w:p>
    <w:p w14:paraId="36039B5F" w14:textId="52722C42" w:rsidR="008073D5" w:rsidRDefault="000B39CD" w:rsidP="0007071F">
      <w:pPr>
        <w:pStyle w:val="ListParagraph"/>
        <w:numPr>
          <w:ilvl w:val="0"/>
          <w:numId w:val="4"/>
        </w:numPr>
        <w:spacing w:line="360" w:lineRule="auto"/>
        <w:ind w:left="709"/>
        <w:jc w:val="both"/>
        <w:rPr>
          <w:rFonts w:ascii="Times New Roman" w:hAnsi="Times New Roman" w:cs="Times New Roman"/>
        </w:rPr>
      </w:pPr>
      <w:r w:rsidRPr="000B39CD">
        <w:rPr>
          <w:rFonts w:ascii="Times New Roman" w:hAnsi="Times New Roman" w:cs="Times New Roman"/>
        </w:rPr>
        <w:t>There is less marketing</w:t>
      </w:r>
    </w:p>
    <w:p w14:paraId="47856ACB" w14:textId="6FE4C03F" w:rsidR="000B39CD" w:rsidRPr="00C90B5A" w:rsidRDefault="000B39CD" w:rsidP="000B39CD">
      <w:pPr>
        <w:pStyle w:val="ListParagraph"/>
        <w:numPr>
          <w:ilvl w:val="0"/>
          <w:numId w:val="4"/>
        </w:numPr>
        <w:spacing w:line="360" w:lineRule="auto"/>
        <w:ind w:left="709"/>
        <w:jc w:val="both"/>
        <w:rPr>
          <w:rFonts w:ascii="Times New Roman" w:hAnsi="Times New Roman" w:cs="Times New Roman"/>
        </w:rPr>
      </w:pPr>
      <w:r w:rsidRPr="000B39CD">
        <w:rPr>
          <w:rFonts w:ascii="Times New Roman" w:hAnsi="Times New Roman" w:cs="Times New Roman"/>
        </w:rPr>
        <w:lastRenderedPageBreak/>
        <w:t>Collection that is broad in scope</w:t>
      </w:r>
    </w:p>
    <w:p w14:paraId="2E4B5875" w14:textId="6AD175E4" w:rsidR="008073D5" w:rsidRPr="008073D5" w:rsidRDefault="000B39CD" w:rsidP="0007071F">
      <w:pPr>
        <w:spacing w:line="360" w:lineRule="auto"/>
        <w:jc w:val="both"/>
        <w:rPr>
          <w:rFonts w:ascii="Times New Roman" w:hAnsi="Times New Roman" w:cs="Times New Roman"/>
          <w:b/>
          <w:bCs/>
        </w:rPr>
      </w:pPr>
      <w:r>
        <w:rPr>
          <w:rFonts w:ascii="Times New Roman" w:hAnsi="Times New Roman" w:cs="Times New Roman"/>
          <w:b/>
          <w:bCs/>
        </w:rPr>
        <w:t xml:space="preserve">Opportunities </w:t>
      </w:r>
    </w:p>
    <w:p w14:paraId="47B13064" w14:textId="05CF5A08" w:rsidR="00F578FD" w:rsidRDefault="00C90B5A" w:rsidP="00C90B5A">
      <w:pPr>
        <w:pStyle w:val="ListParagraph"/>
        <w:numPr>
          <w:ilvl w:val="0"/>
          <w:numId w:val="5"/>
        </w:numPr>
        <w:spacing w:line="360" w:lineRule="auto"/>
        <w:jc w:val="both"/>
        <w:rPr>
          <w:rFonts w:ascii="Times New Roman" w:hAnsi="Times New Roman" w:cs="Times New Roman"/>
        </w:rPr>
      </w:pPr>
      <w:r w:rsidRPr="00C90B5A">
        <w:rPr>
          <w:rFonts w:ascii="Times New Roman" w:hAnsi="Times New Roman" w:cs="Times New Roman"/>
        </w:rPr>
        <w:t>Increasing the number of retail channels</w:t>
      </w:r>
    </w:p>
    <w:p w14:paraId="7EBDAAE3" w14:textId="4E580778" w:rsidR="00C90B5A" w:rsidRPr="00C90B5A" w:rsidRDefault="00C90B5A" w:rsidP="00C90B5A">
      <w:pPr>
        <w:pStyle w:val="ListParagraph"/>
        <w:numPr>
          <w:ilvl w:val="0"/>
          <w:numId w:val="5"/>
        </w:numPr>
        <w:spacing w:line="360" w:lineRule="auto"/>
        <w:jc w:val="both"/>
        <w:rPr>
          <w:rFonts w:ascii="Times New Roman" w:hAnsi="Times New Roman" w:cs="Times New Roman"/>
        </w:rPr>
      </w:pPr>
      <w:r w:rsidRPr="00C90B5A">
        <w:rPr>
          <w:rFonts w:ascii="Times New Roman" w:hAnsi="Times New Roman" w:cs="Times New Roman"/>
        </w:rPr>
        <w:t>Using Artificial Intelligence to Improve Customer Experience</w:t>
      </w:r>
    </w:p>
    <w:p w14:paraId="12559946" w14:textId="35B02EEB" w:rsidR="00F578FD" w:rsidRDefault="00F578FD" w:rsidP="0007071F">
      <w:pPr>
        <w:spacing w:line="360" w:lineRule="auto"/>
        <w:jc w:val="both"/>
        <w:rPr>
          <w:rFonts w:ascii="Times New Roman" w:hAnsi="Times New Roman" w:cs="Times New Roman"/>
          <w:b/>
          <w:bCs/>
        </w:rPr>
      </w:pPr>
    </w:p>
    <w:p w14:paraId="3CF37EE6" w14:textId="77777777" w:rsidR="00C90B5A" w:rsidRDefault="00C90B5A" w:rsidP="0007071F">
      <w:pPr>
        <w:spacing w:line="360" w:lineRule="auto"/>
        <w:jc w:val="both"/>
        <w:rPr>
          <w:rFonts w:ascii="Times New Roman" w:hAnsi="Times New Roman" w:cs="Times New Roman"/>
          <w:b/>
          <w:bCs/>
        </w:rPr>
      </w:pPr>
    </w:p>
    <w:p w14:paraId="4304B4EE" w14:textId="3036AF65" w:rsidR="00C90B5A" w:rsidRDefault="00C90B5A" w:rsidP="0007071F">
      <w:pPr>
        <w:spacing w:line="360" w:lineRule="auto"/>
        <w:jc w:val="both"/>
        <w:rPr>
          <w:rFonts w:ascii="Times New Roman" w:hAnsi="Times New Roman" w:cs="Times New Roman"/>
          <w:b/>
          <w:bCs/>
        </w:rPr>
      </w:pPr>
      <w:r>
        <w:rPr>
          <w:rFonts w:ascii="Times New Roman" w:hAnsi="Times New Roman" w:cs="Times New Roman"/>
          <w:b/>
          <w:bCs/>
        </w:rPr>
        <w:t xml:space="preserve">Treats </w:t>
      </w:r>
    </w:p>
    <w:p w14:paraId="726EE6B7" w14:textId="77777777" w:rsidR="005D50E8" w:rsidRDefault="005D50E8" w:rsidP="005D50E8">
      <w:pPr>
        <w:pStyle w:val="ListParagraph"/>
        <w:numPr>
          <w:ilvl w:val="0"/>
          <w:numId w:val="6"/>
        </w:numPr>
        <w:spacing w:line="360" w:lineRule="auto"/>
        <w:jc w:val="both"/>
        <w:rPr>
          <w:rFonts w:ascii="Times New Roman" w:hAnsi="Times New Roman" w:cs="Times New Roman"/>
        </w:rPr>
      </w:pPr>
      <w:r w:rsidRPr="005D50E8">
        <w:rPr>
          <w:rFonts w:ascii="Times New Roman" w:hAnsi="Times New Roman" w:cs="Times New Roman"/>
        </w:rPr>
        <w:t>Rivalry</w:t>
      </w:r>
    </w:p>
    <w:p w14:paraId="60AB186E" w14:textId="1B40D2F9" w:rsidR="005D50E8" w:rsidRPr="005D50E8" w:rsidRDefault="005D50E8" w:rsidP="005D50E8">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 xml:space="preserve">Regulations </w:t>
      </w:r>
      <w:r w:rsidRPr="005D50E8">
        <w:rPr>
          <w:rFonts w:ascii="Roboto" w:eastAsia="Times New Roman" w:hAnsi="Roboto" w:cs="Times New Roman"/>
          <w:b/>
          <w:bCs/>
          <w:color w:val="222222"/>
          <w:lang w:val="en-FR" w:eastAsia="en-GB"/>
        </w:rPr>
        <w:t> </w:t>
      </w:r>
    </w:p>
    <w:p w14:paraId="3602C9F3" w14:textId="5C852467" w:rsidR="005D50E8" w:rsidRPr="005D50E8" w:rsidRDefault="005D50E8" w:rsidP="005D50E8">
      <w:pPr>
        <w:pStyle w:val="ListParagraph"/>
        <w:numPr>
          <w:ilvl w:val="0"/>
          <w:numId w:val="6"/>
        </w:numPr>
        <w:spacing w:line="360" w:lineRule="auto"/>
        <w:jc w:val="both"/>
        <w:rPr>
          <w:rFonts w:ascii="Times New Roman" w:hAnsi="Times New Roman" w:cs="Times New Roman"/>
        </w:rPr>
      </w:pPr>
      <w:r w:rsidRPr="005D50E8">
        <w:rPr>
          <w:rFonts w:ascii="Times New Roman" w:hAnsi="Times New Roman" w:cs="Times New Roman"/>
        </w:rPr>
        <w:t>Cost of raw materials has increased.</w:t>
      </w:r>
    </w:p>
    <w:p w14:paraId="24478B8A" w14:textId="77777777" w:rsidR="00F578FD" w:rsidRPr="00F578FD" w:rsidRDefault="00F578FD" w:rsidP="0007071F">
      <w:pPr>
        <w:spacing w:line="360" w:lineRule="auto"/>
        <w:jc w:val="both"/>
        <w:rPr>
          <w:rFonts w:ascii="Times New Roman" w:hAnsi="Times New Roman" w:cs="Times New Roman"/>
          <w:b/>
          <w:bCs/>
        </w:rPr>
      </w:pPr>
    </w:p>
    <w:p w14:paraId="693AC849" w14:textId="1D650305" w:rsidR="00343467" w:rsidRDefault="00343467" w:rsidP="00343467">
      <w:pPr>
        <w:spacing w:line="360" w:lineRule="auto"/>
        <w:jc w:val="both"/>
        <w:rPr>
          <w:rFonts w:ascii="Times New Roman" w:hAnsi="Times New Roman" w:cs="Times New Roman"/>
        </w:rPr>
      </w:pPr>
    </w:p>
    <w:p w14:paraId="4731A02C" w14:textId="55DA8B27" w:rsidR="00AC362A" w:rsidRDefault="00AC362A" w:rsidP="00343467">
      <w:pPr>
        <w:spacing w:line="360" w:lineRule="auto"/>
        <w:jc w:val="both"/>
        <w:rPr>
          <w:rFonts w:ascii="Times New Roman" w:hAnsi="Times New Roman" w:cs="Times New Roman"/>
        </w:rPr>
      </w:pPr>
    </w:p>
    <w:p w14:paraId="3C1948D6" w14:textId="310C0246" w:rsidR="00AC362A" w:rsidRDefault="00AC362A" w:rsidP="00343467">
      <w:pPr>
        <w:spacing w:line="360" w:lineRule="auto"/>
        <w:jc w:val="both"/>
        <w:rPr>
          <w:rFonts w:ascii="Times New Roman" w:hAnsi="Times New Roman" w:cs="Times New Roman"/>
        </w:rPr>
      </w:pPr>
    </w:p>
    <w:p w14:paraId="34C00AAD" w14:textId="4666611E" w:rsidR="00AC362A" w:rsidRDefault="00AC362A" w:rsidP="00343467">
      <w:pPr>
        <w:spacing w:line="360" w:lineRule="auto"/>
        <w:jc w:val="both"/>
        <w:rPr>
          <w:rFonts w:ascii="Times New Roman" w:hAnsi="Times New Roman" w:cs="Times New Roman"/>
        </w:rPr>
      </w:pPr>
    </w:p>
    <w:p w14:paraId="60A8A6AB" w14:textId="410EE81B" w:rsidR="00AC362A" w:rsidRDefault="00AC362A" w:rsidP="00343467">
      <w:pPr>
        <w:spacing w:line="360" w:lineRule="auto"/>
        <w:jc w:val="both"/>
        <w:rPr>
          <w:rFonts w:ascii="Times New Roman" w:hAnsi="Times New Roman" w:cs="Times New Roman"/>
        </w:rPr>
      </w:pPr>
    </w:p>
    <w:p w14:paraId="73EB228E" w14:textId="1E999E1E" w:rsidR="00AC362A" w:rsidRDefault="00AC362A" w:rsidP="00343467">
      <w:pPr>
        <w:spacing w:line="360" w:lineRule="auto"/>
        <w:jc w:val="both"/>
        <w:rPr>
          <w:rFonts w:ascii="Times New Roman" w:hAnsi="Times New Roman" w:cs="Times New Roman"/>
        </w:rPr>
      </w:pPr>
    </w:p>
    <w:p w14:paraId="0653BA8C" w14:textId="55283193" w:rsidR="00AC362A" w:rsidRDefault="00AC362A" w:rsidP="00343467">
      <w:pPr>
        <w:spacing w:line="360" w:lineRule="auto"/>
        <w:jc w:val="both"/>
        <w:rPr>
          <w:rFonts w:ascii="Times New Roman" w:hAnsi="Times New Roman" w:cs="Times New Roman"/>
        </w:rPr>
      </w:pPr>
    </w:p>
    <w:p w14:paraId="0202AE65" w14:textId="3BE911F0" w:rsidR="00AC362A" w:rsidRDefault="00AC362A" w:rsidP="00343467">
      <w:pPr>
        <w:spacing w:line="360" w:lineRule="auto"/>
        <w:jc w:val="both"/>
        <w:rPr>
          <w:rFonts w:ascii="Times New Roman" w:hAnsi="Times New Roman" w:cs="Times New Roman"/>
        </w:rPr>
      </w:pPr>
    </w:p>
    <w:p w14:paraId="7761F556" w14:textId="040DCA39" w:rsidR="00AC362A" w:rsidRDefault="00AC362A" w:rsidP="00343467">
      <w:pPr>
        <w:spacing w:line="360" w:lineRule="auto"/>
        <w:jc w:val="both"/>
        <w:rPr>
          <w:rFonts w:ascii="Times New Roman" w:hAnsi="Times New Roman" w:cs="Times New Roman"/>
        </w:rPr>
      </w:pPr>
    </w:p>
    <w:p w14:paraId="2013A86D" w14:textId="2D312E86" w:rsidR="00AC362A" w:rsidRDefault="00AC362A" w:rsidP="00343467">
      <w:pPr>
        <w:spacing w:line="360" w:lineRule="auto"/>
        <w:jc w:val="both"/>
        <w:rPr>
          <w:rFonts w:ascii="Times New Roman" w:hAnsi="Times New Roman" w:cs="Times New Roman"/>
        </w:rPr>
      </w:pPr>
    </w:p>
    <w:p w14:paraId="52D284C0" w14:textId="713B8AD2" w:rsidR="00AC362A" w:rsidRDefault="00AC362A" w:rsidP="00343467">
      <w:pPr>
        <w:spacing w:line="360" w:lineRule="auto"/>
        <w:jc w:val="both"/>
        <w:rPr>
          <w:rFonts w:ascii="Times New Roman" w:hAnsi="Times New Roman" w:cs="Times New Roman"/>
        </w:rPr>
      </w:pPr>
    </w:p>
    <w:p w14:paraId="144988A9" w14:textId="640C844C" w:rsidR="00AC362A" w:rsidRDefault="00AC362A" w:rsidP="00343467">
      <w:pPr>
        <w:spacing w:line="360" w:lineRule="auto"/>
        <w:jc w:val="both"/>
        <w:rPr>
          <w:rFonts w:ascii="Times New Roman" w:hAnsi="Times New Roman" w:cs="Times New Roman"/>
        </w:rPr>
      </w:pPr>
    </w:p>
    <w:p w14:paraId="4F3C4DB2" w14:textId="577D89B1" w:rsidR="00AC362A" w:rsidRDefault="00AC362A" w:rsidP="00343467">
      <w:pPr>
        <w:spacing w:line="360" w:lineRule="auto"/>
        <w:jc w:val="both"/>
        <w:rPr>
          <w:rFonts w:ascii="Times New Roman" w:hAnsi="Times New Roman" w:cs="Times New Roman"/>
        </w:rPr>
      </w:pPr>
    </w:p>
    <w:p w14:paraId="061837F3" w14:textId="6A272749" w:rsidR="00AC362A" w:rsidRDefault="00AC362A" w:rsidP="00343467">
      <w:pPr>
        <w:spacing w:line="360" w:lineRule="auto"/>
        <w:jc w:val="both"/>
        <w:rPr>
          <w:rFonts w:ascii="Times New Roman" w:hAnsi="Times New Roman" w:cs="Times New Roman"/>
        </w:rPr>
      </w:pPr>
    </w:p>
    <w:p w14:paraId="7B1B1CB1" w14:textId="5A28B832" w:rsidR="00AC362A" w:rsidRDefault="00AC362A" w:rsidP="00343467">
      <w:pPr>
        <w:spacing w:line="360" w:lineRule="auto"/>
        <w:jc w:val="both"/>
        <w:rPr>
          <w:rFonts w:ascii="Times New Roman" w:hAnsi="Times New Roman" w:cs="Times New Roman"/>
        </w:rPr>
      </w:pPr>
    </w:p>
    <w:p w14:paraId="672F46C7" w14:textId="1BBB40B9" w:rsidR="00AC362A" w:rsidRDefault="00AC362A" w:rsidP="00343467">
      <w:pPr>
        <w:spacing w:line="360" w:lineRule="auto"/>
        <w:jc w:val="both"/>
        <w:rPr>
          <w:rFonts w:ascii="Times New Roman" w:hAnsi="Times New Roman" w:cs="Times New Roman"/>
        </w:rPr>
      </w:pPr>
    </w:p>
    <w:p w14:paraId="79AEB96B" w14:textId="3F0C3143" w:rsidR="00AC362A" w:rsidRDefault="00AC362A" w:rsidP="00343467">
      <w:pPr>
        <w:spacing w:line="360" w:lineRule="auto"/>
        <w:jc w:val="both"/>
        <w:rPr>
          <w:rFonts w:ascii="Times New Roman" w:hAnsi="Times New Roman" w:cs="Times New Roman"/>
        </w:rPr>
      </w:pPr>
    </w:p>
    <w:p w14:paraId="51CAA6B0" w14:textId="6669957D" w:rsidR="00AC362A" w:rsidRDefault="00AC362A" w:rsidP="00343467">
      <w:pPr>
        <w:spacing w:line="360" w:lineRule="auto"/>
        <w:jc w:val="both"/>
        <w:rPr>
          <w:rFonts w:ascii="Times New Roman" w:hAnsi="Times New Roman" w:cs="Times New Roman"/>
        </w:rPr>
      </w:pPr>
    </w:p>
    <w:p w14:paraId="7B98B74B" w14:textId="2CBCC51D" w:rsidR="00AC362A" w:rsidRDefault="00AC362A" w:rsidP="00343467">
      <w:pPr>
        <w:spacing w:line="360" w:lineRule="auto"/>
        <w:jc w:val="both"/>
        <w:rPr>
          <w:rFonts w:ascii="Times New Roman" w:hAnsi="Times New Roman" w:cs="Times New Roman"/>
        </w:rPr>
      </w:pPr>
    </w:p>
    <w:p w14:paraId="60E2AF97" w14:textId="73772DB0" w:rsidR="00AC362A" w:rsidRDefault="00AC362A" w:rsidP="00343467">
      <w:pPr>
        <w:spacing w:line="360" w:lineRule="auto"/>
        <w:jc w:val="both"/>
        <w:rPr>
          <w:rFonts w:ascii="Times New Roman" w:hAnsi="Times New Roman" w:cs="Times New Roman"/>
        </w:rPr>
      </w:pPr>
    </w:p>
    <w:p w14:paraId="3E20A01D" w14:textId="04AB5706" w:rsidR="00AC362A" w:rsidRDefault="00AC362A" w:rsidP="00343467">
      <w:pPr>
        <w:spacing w:line="360" w:lineRule="auto"/>
        <w:jc w:val="both"/>
        <w:rPr>
          <w:rFonts w:ascii="Times New Roman" w:hAnsi="Times New Roman" w:cs="Times New Roman"/>
        </w:rPr>
      </w:pPr>
    </w:p>
    <w:p w14:paraId="3C363687" w14:textId="06D6BF79" w:rsidR="00AC362A" w:rsidRDefault="00AC362A" w:rsidP="00343467">
      <w:pPr>
        <w:spacing w:line="360" w:lineRule="auto"/>
        <w:jc w:val="both"/>
        <w:rPr>
          <w:rFonts w:ascii="Times New Roman" w:hAnsi="Times New Roman" w:cs="Times New Roman"/>
        </w:rPr>
      </w:pPr>
    </w:p>
    <w:p w14:paraId="777C440B" w14:textId="754B57F3" w:rsidR="00AC362A" w:rsidRDefault="00AC362A" w:rsidP="00343467">
      <w:pPr>
        <w:spacing w:line="360" w:lineRule="auto"/>
        <w:jc w:val="both"/>
        <w:rPr>
          <w:rFonts w:ascii="Times New Roman" w:hAnsi="Times New Roman" w:cs="Times New Roman"/>
        </w:rPr>
      </w:pPr>
    </w:p>
    <w:p w14:paraId="6679EC27" w14:textId="6E657D24" w:rsidR="00AC362A" w:rsidRDefault="00AC362A" w:rsidP="00343467">
      <w:pPr>
        <w:spacing w:line="360" w:lineRule="auto"/>
        <w:jc w:val="both"/>
        <w:rPr>
          <w:rFonts w:ascii="Times New Roman" w:hAnsi="Times New Roman" w:cs="Times New Roman"/>
        </w:rPr>
      </w:pPr>
    </w:p>
    <w:p w14:paraId="467EBA46" w14:textId="06BCF45D" w:rsidR="00AC362A" w:rsidRDefault="00AC362A" w:rsidP="00343467">
      <w:pPr>
        <w:spacing w:line="360" w:lineRule="auto"/>
        <w:jc w:val="both"/>
        <w:rPr>
          <w:rFonts w:ascii="Times New Roman" w:hAnsi="Times New Roman" w:cs="Times New Roman"/>
        </w:rPr>
      </w:pPr>
    </w:p>
    <w:p w14:paraId="19F73A9A" w14:textId="3C8FDCDE" w:rsidR="00AC362A" w:rsidRDefault="00AC362A" w:rsidP="00343467">
      <w:pPr>
        <w:spacing w:line="360" w:lineRule="auto"/>
        <w:jc w:val="both"/>
        <w:rPr>
          <w:rFonts w:ascii="Times New Roman" w:hAnsi="Times New Roman" w:cs="Times New Roman"/>
        </w:rPr>
      </w:pPr>
    </w:p>
    <w:p w14:paraId="76190FF4" w14:textId="3A8605A4" w:rsidR="00AC362A" w:rsidRDefault="00AC362A" w:rsidP="00343467">
      <w:pPr>
        <w:spacing w:line="360" w:lineRule="auto"/>
        <w:jc w:val="both"/>
        <w:rPr>
          <w:rFonts w:ascii="Times New Roman" w:hAnsi="Times New Roman" w:cs="Times New Roman"/>
        </w:rPr>
      </w:pPr>
    </w:p>
    <w:p w14:paraId="4293441D" w14:textId="26A8D6B7" w:rsidR="00AC362A" w:rsidRDefault="00AC362A" w:rsidP="00343467">
      <w:pPr>
        <w:spacing w:line="360" w:lineRule="auto"/>
        <w:jc w:val="both"/>
        <w:rPr>
          <w:rFonts w:ascii="Times New Roman" w:hAnsi="Times New Roman" w:cs="Times New Roman"/>
        </w:rPr>
      </w:pPr>
    </w:p>
    <w:p w14:paraId="3641FD94" w14:textId="3E2AE39E" w:rsidR="00AC362A" w:rsidRPr="006678AF" w:rsidRDefault="00AC362A" w:rsidP="00185676">
      <w:pPr>
        <w:pStyle w:val="Heading1"/>
      </w:pPr>
      <w:bookmarkStart w:id="9" w:name="_Toc74348014"/>
      <w:r w:rsidRPr="006678AF">
        <w:t>Reference:</w:t>
      </w:r>
      <w:bookmarkEnd w:id="9"/>
    </w:p>
    <w:p w14:paraId="0DFDEACD" w14:textId="77777777" w:rsidR="006678AF" w:rsidRPr="006678AF" w:rsidRDefault="006678AF" w:rsidP="006678AF">
      <w:pPr>
        <w:pStyle w:val="Bibliography"/>
        <w:rPr>
          <w:rFonts w:ascii="Times New Roman" w:hAnsi="Times New Roman" w:cs="Times New Roman"/>
          <w:lang w:val="en-GB"/>
        </w:rPr>
      </w:pPr>
      <w:r>
        <w:fldChar w:fldCharType="begin"/>
      </w:r>
      <w:r>
        <w:instrText xml:space="preserve"> ADDIN ZOTERO_BIBL {"uncited":[],"omitted":[],"custom":[]} CSL_BIBLIOGRAPHY </w:instrText>
      </w:r>
      <w:r>
        <w:fldChar w:fldCharType="separate"/>
      </w:r>
      <w:r w:rsidRPr="006678AF">
        <w:rPr>
          <w:rFonts w:ascii="Times New Roman" w:hAnsi="Times New Roman" w:cs="Times New Roman"/>
          <w:lang w:val="en-GB"/>
        </w:rPr>
        <w:t xml:space="preserve">Atwal, G. and Williams, A. (2009) ‘Luxury brand marketing – The experience is everything!’, </w:t>
      </w:r>
      <w:r w:rsidRPr="006678AF">
        <w:rPr>
          <w:rFonts w:ascii="Times New Roman" w:hAnsi="Times New Roman" w:cs="Times New Roman"/>
          <w:i/>
          <w:iCs/>
          <w:lang w:val="en-GB"/>
        </w:rPr>
        <w:t>Journal of Brand Management</w:t>
      </w:r>
      <w:r w:rsidRPr="006678AF">
        <w:rPr>
          <w:rFonts w:ascii="Times New Roman" w:hAnsi="Times New Roman" w:cs="Times New Roman"/>
          <w:lang w:val="en-GB"/>
        </w:rPr>
        <w:t>, 16(5), pp. 338–346. doi: 10.1057/bm.2008.48.</w:t>
      </w:r>
    </w:p>
    <w:p w14:paraId="61256208"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Bailey, J. J. and McCollough, M. A. (2000) ‘Emotional Labor and the Difficult Customer: Coping Strategies of Service Agents and Organizational Consequences’, </w:t>
      </w:r>
      <w:r w:rsidRPr="006678AF">
        <w:rPr>
          <w:rFonts w:ascii="Times New Roman" w:hAnsi="Times New Roman" w:cs="Times New Roman"/>
          <w:i/>
          <w:iCs/>
          <w:lang w:val="en-GB"/>
        </w:rPr>
        <w:t>Journal of Professional Services Marketing</w:t>
      </w:r>
      <w:r w:rsidRPr="006678AF">
        <w:rPr>
          <w:rFonts w:ascii="Times New Roman" w:hAnsi="Times New Roman" w:cs="Times New Roman"/>
          <w:lang w:val="en-GB"/>
        </w:rPr>
        <w:t>, 20(2), pp. 51–72. doi: 10.1300/J090v20n02_05.</w:t>
      </w:r>
    </w:p>
    <w:p w14:paraId="722EC982"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Blake Morgan (2017) </w:t>
      </w:r>
      <w:r w:rsidRPr="006678AF">
        <w:rPr>
          <w:rFonts w:ascii="Times New Roman" w:hAnsi="Times New Roman" w:cs="Times New Roman"/>
          <w:i/>
          <w:iCs/>
          <w:lang w:val="en-GB"/>
        </w:rPr>
        <w:t>How Chatbots Improve Customer Experience In Every Industry: An Infograph</w:t>
      </w:r>
      <w:r w:rsidRPr="006678AF">
        <w:rPr>
          <w:rFonts w:ascii="Times New Roman" w:hAnsi="Times New Roman" w:cs="Times New Roman"/>
          <w:lang w:val="en-GB"/>
        </w:rPr>
        <w:t xml:space="preserve">, </w:t>
      </w:r>
      <w:r w:rsidRPr="006678AF">
        <w:rPr>
          <w:rFonts w:ascii="Times New Roman" w:hAnsi="Times New Roman" w:cs="Times New Roman"/>
          <w:i/>
          <w:iCs/>
          <w:lang w:val="en-GB"/>
        </w:rPr>
        <w:t>Forbes</w:t>
      </w:r>
      <w:r w:rsidRPr="006678AF">
        <w:rPr>
          <w:rFonts w:ascii="Times New Roman" w:hAnsi="Times New Roman" w:cs="Times New Roman"/>
          <w:lang w:val="en-GB"/>
        </w:rPr>
        <w:t>. Available at: https://www.forbes.com/sites/blakemorgan/2017/06/08/how-chatbots-improve-customer-experience-in-every-industry-an-infograph/?sh=12f6301967df#2162528867df/ (Accessed: 11 June 2021).</w:t>
      </w:r>
    </w:p>
    <w:p w14:paraId="07F5830E"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fr-FR"/>
        </w:rPr>
        <w:t xml:space="preserve">Bolton, R. N. </w:t>
      </w:r>
      <w:r w:rsidRPr="006678AF">
        <w:rPr>
          <w:rFonts w:ascii="Times New Roman" w:hAnsi="Times New Roman" w:cs="Times New Roman"/>
          <w:i/>
          <w:iCs/>
          <w:lang w:val="fr-FR"/>
        </w:rPr>
        <w:t>et al.</w:t>
      </w:r>
      <w:r w:rsidRPr="006678AF">
        <w:rPr>
          <w:rFonts w:ascii="Times New Roman" w:hAnsi="Times New Roman" w:cs="Times New Roman"/>
          <w:lang w:val="fr-FR"/>
        </w:rPr>
        <w:t xml:space="preserve"> </w:t>
      </w:r>
      <w:r w:rsidRPr="006678AF">
        <w:rPr>
          <w:rFonts w:ascii="Times New Roman" w:hAnsi="Times New Roman" w:cs="Times New Roman"/>
          <w:lang w:val="en-GB"/>
        </w:rPr>
        <w:t xml:space="preserve">(2013) ‘Understanding Generation Y and their use of social media: a review and research agenda’, </w:t>
      </w:r>
      <w:r w:rsidRPr="006678AF">
        <w:rPr>
          <w:rFonts w:ascii="Times New Roman" w:hAnsi="Times New Roman" w:cs="Times New Roman"/>
          <w:i/>
          <w:iCs/>
          <w:lang w:val="en-GB"/>
        </w:rPr>
        <w:t>Journal of Service Management</w:t>
      </w:r>
      <w:r w:rsidRPr="006678AF">
        <w:rPr>
          <w:rFonts w:ascii="Times New Roman" w:hAnsi="Times New Roman" w:cs="Times New Roman"/>
          <w:lang w:val="en-GB"/>
        </w:rPr>
        <w:t>. Edited by L. Aksoy, A. van Riel, and J. Kandampully, 24(3), pp. 245–267. doi: 10.1108/09564231311326987.</w:t>
      </w:r>
    </w:p>
    <w:p w14:paraId="70B16941"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Commerce, Q. (2018) </w:t>
      </w:r>
      <w:r w:rsidRPr="006678AF">
        <w:rPr>
          <w:rFonts w:ascii="Times New Roman" w:hAnsi="Times New Roman" w:cs="Times New Roman"/>
          <w:i/>
          <w:iCs/>
          <w:lang w:val="en-GB"/>
        </w:rPr>
        <w:t>Zara supply chain analysis - the secret behind Zara’s retail success</w:t>
      </w:r>
      <w:r w:rsidRPr="006678AF">
        <w:rPr>
          <w:rFonts w:ascii="Times New Roman" w:hAnsi="Times New Roman" w:cs="Times New Roman"/>
          <w:lang w:val="en-GB"/>
        </w:rPr>
        <w:t>. Available at: https://www.tradegecko.com/blog/supply-chain-management/zara-supply-chain-its-secret-to-retail-success (Accessed: 11 June 2021).</w:t>
      </w:r>
    </w:p>
    <w:p w14:paraId="611FD327"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fr-FR"/>
        </w:rPr>
        <w:t xml:space="preserve">Darke, P. R. </w:t>
      </w:r>
      <w:r w:rsidRPr="006678AF">
        <w:rPr>
          <w:rFonts w:ascii="Times New Roman" w:hAnsi="Times New Roman" w:cs="Times New Roman"/>
          <w:i/>
          <w:iCs/>
          <w:lang w:val="fr-FR"/>
        </w:rPr>
        <w:t>et al.</w:t>
      </w:r>
      <w:r w:rsidRPr="006678AF">
        <w:rPr>
          <w:rFonts w:ascii="Times New Roman" w:hAnsi="Times New Roman" w:cs="Times New Roman"/>
          <w:lang w:val="fr-FR"/>
        </w:rPr>
        <w:t xml:space="preserve"> </w:t>
      </w:r>
      <w:r w:rsidRPr="006678AF">
        <w:rPr>
          <w:rFonts w:ascii="Times New Roman" w:hAnsi="Times New Roman" w:cs="Times New Roman"/>
          <w:lang w:val="en-GB"/>
        </w:rPr>
        <w:t xml:space="preserve">(2016) ‘Feeling Close From Afar: The Role of Psychological Distance in Offsetting Distrust in Unfamiliar Online Retailers’, </w:t>
      </w:r>
      <w:r w:rsidRPr="006678AF">
        <w:rPr>
          <w:rFonts w:ascii="Times New Roman" w:hAnsi="Times New Roman" w:cs="Times New Roman"/>
          <w:i/>
          <w:iCs/>
          <w:lang w:val="en-GB"/>
        </w:rPr>
        <w:t>Journal of Retailing</w:t>
      </w:r>
      <w:r w:rsidRPr="006678AF">
        <w:rPr>
          <w:rFonts w:ascii="Times New Roman" w:hAnsi="Times New Roman" w:cs="Times New Roman"/>
          <w:lang w:val="en-GB"/>
        </w:rPr>
        <w:t>, 92(3), pp. 287–299. doi: 10.1016/j.jretai.2016.02.001.</w:t>
      </w:r>
    </w:p>
    <w:p w14:paraId="1CF478C7"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Escobar, A. (2016) ‘The Impact of the Digital Revolution in the Development of Market and Communication Strategies for the Luxury Sector (Fashion Luxury)’, </w:t>
      </w:r>
      <w:r w:rsidRPr="006678AF">
        <w:rPr>
          <w:rFonts w:ascii="Times New Roman" w:hAnsi="Times New Roman" w:cs="Times New Roman"/>
          <w:i/>
          <w:iCs/>
          <w:lang w:val="en-GB"/>
        </w:rPr>
        <w:t>Central European Business Review</w:t>
      </w:r>
      <w:r w:rsidRPr="006678AF">
        <w:rPr>
          <w:rFonts w:ascii="Times New Roman" w:hAnsi="Times New Roman" w:cs="Times New Roman"/>
          <w:lang w:val="en-GB"/>
        </w:rPr>
        <w:t>, 5(2), pp. 17–36. doi: 10.18267/j.cebr.149.</w:t>
      </w:r>
    </w:p>
    <w:p w14:paraId="69CA3C90"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GAUTAM, D. V. and Sharma, V. (2017) ‘The Mediating Role of Customer Relationship on the Social Media Marketing and Purchase Intention Relationship with Special Reference to Luxury Fashion Brands’, </w:t>
      </w:r>
      <w:r w:rsidRPr="006678AF">
        <w:rPr>
          <w:rFonts w:ascii="Times New Roman" w:hAnsi="Times New Roman" w:cs="Times New Roman"/>
          <w:i/>
          <w:iCs/>
          <w:lang w:val="en-GB"/>
        </w:rPr>
        <w:t>Journal of Promotion Management</w:t>
      </w:r>
      <w:r w:rsidRPr="006678AF">
        <w:rPr>
          <w:rFonts w:ascii="Times New Roman" w:hAnsi="Times New Roman" w:cs="Times New Roman"/>
          <w:lang w:val="en-GB"/>
        </w:rPr>
        <w:t>, pp. 1–17. doi: 10.1080/10496491.2017.1323262.</w:t>
      </w:r>
    </w:p>
    <w:p w14:paraId="0E824B17"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Hagberg, J., Sundström, M. and Egels-Zandén, N. (2016) ‘The digitalization of retailing: an exploratory framework’, </w:t>
      </w:r>
      <w:r w:rsidRPr="006678AF">
        <w:rPr>
          <w:rFonts w:ascii="Times New Roman" w:hAnsi="Times New Roman" w:cs="Times New Roman"/>
          <w:i/>
          <w:iCs/>
          <w:lang w:val="en-GB"/>
        </w:rPr>
        <w:t>International Journal of Retail &amp; Distribution Management</w:t>
      </w:r>
      <w:r w:rsidRPr="006678AF">
        <w:rPr>
          <w:rFonts w:ascii="Times New Roman" w:hAnsi="Times New Roman" w:cs="Times New Roman"/>
          <w:lang w:val="en-GB"/>
        </w:rPr>
        <w:t>, 44, pp. 694–712. doi: 10.1108/IJRDM-09-2015-0140.</w:t>
      </w:r>
    </w:p>
    <w:p w14:paraId="37875E9D"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lastRenderedPageBreak/>
        <w:t xml:space="preserve">Holzwarth, M., Janiszewski, C. and Neumann, M. M. (2006) ‘The influence of avatars on online consumer shopping behavior’, </w:t>
      </w:r>
      <w:r w:rsidRPr="006678AF">
        <w:rPr>
          <w:rFonts w:ascii="Times New Roman" w:hAnsi="Times New Roman" w:cs="Times New Roman"/>
          <w:i/>
          <w:iCs/>
          <w:lang w:val="en-GB"/>
        </w:rPr>
        <w:t>Journal of Marketing</w:t>
      </w:r>
      <w:r w:rsidRPr="006678AF">
        <w:rPr>
          <w:rFonts w:ascii="Times New Roman" w:hAnsi="Times New Roman" w:cs="Times New Roman"/>
          <w:lang w:val="en-GB"/>
        </w:rPr>
        <w:t>, 70(4), pp. 19–36. doi: 10.1509/jmkg.70.4.19.</w:t>
      </w:r>
    </w:p>
    <w:p w14:paraId="5F457BC9"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Jordan, R. (2019) ‘How AI-powered Chatbots Enhance Customer Engagement’, </w:t>
      </w:r>
      <w:r w:rsidRPr="006678AF">
        <w:rPr>
          <w:rFonts w:ascii="Times New Roman" w:hAnsi="Times New Roman" w:cs="Times New Roman"/>
          <w:i/>
          <w:iCs/>
          <w:lang w:val="en-GB"/>
        </w:rPr>
        <w:t>RTInsights</w:t>
      </w:r>
      <w:r w:rsidRPr="006678AF">
        <w:rPr>
          <w:rFonts w:ascii="Times New Roman" w:hAnsi="Times New Roman" w:cs="Times New Roman"/>
          <w:lang w:val="en-GB"/>
        </w:rPr>
        <w:t>, 29 November. Available at: https://www.rtinsights.com/ai-powered-chatbots-enhance-customer-engagement/ (Accessed: 11 June 2021).</w:t>
      </w:r>
    </w:p>
    <w:p w14:paraId="07AAA431"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Kang, G. (2006) ‘The hierarchical structure of service quality: integration of technical and functional quality’, </w:t>
      </w:r>
      <w:r w:rsidRPr="006678AF">
        <w:rPr>
          <w:rFonts w:ascii="Times New Roman" w:hAnsi="Times New Roman" w:cs="Times New Roman"/>
          <w:i/>
          <w:iCs/>
          <w:lang w:val="en-GB"/>
        </w:rPr>
        <w:t>Managing Service Quality: An International Journal</w:t>
      </w:r>
      <w:r w:rsidRPr="006678AF">
        <w:rPr>
          <w:rFonts w:ascii="Times New Roman" w:hAnsi="Times New Roman" w:cs="Times New Roman"/>
          <w:lang w:val="en-GB"/>
        </w:rPr>
        <w:t>, 16(1), pp. 37–50. doi: 10.1108/09604520610639955.</w:t>
      </w:r>
    </w:p>
    <w:p w14:paraId="38699AEE"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Kasra Ferdows (2015) </w:t>
      </w:r>
      <w:r w:rsidRPr="006678AF">
        <w:rPr>
          <w:rFonts w:ascii="Times New Roman" w:hAnsi="Times New Roman" w:cs="Times New Roman"/>
          <w:i/>
          <w:iCs/>
          <w:lang w:val="en-GB"/>
        </w:rPr>
        <w:t>Zara: The World’s Largest Fashion Retailer</w:t>
      </w:r>
      <w:r w:rsidRPr="006678AF">
        <w:rPr>
          <w:rFonts w:ascii="Times New Roman" w:hAnsi="Times New Roman" w:cs="Times New Roman"/>
          <w:lang w:val="en-GB"/>
        </w:rPr>
        <w:t xml:space="preserve">, </w:t>
      </w:r>
      <w:r w:rsidRPr="006678AF">
        <w:rPr>
          <w:rFonts w:ascii="Times New Roman" w:hAnsi="Times New Roman" w:cs="Times New Roman"/>
          <w:i/>
          <w:iCs/>
          <w:lang w:val="en-GB"/>
        </w:rPr>
        <w:t>thecasecentre.org</w:t>
      </w:r>
      <w:r w:rsidRPr="006678AF">
        <w:rPr>
          <w:rFonts w:ascii="Times New Roman" w:hAnsi="Times New Roman" w:cs="Times New Roman"/>
          <w:lang w:val="en-GB"/>
        </w:rPr>
        <w:t>. Available at: https://www.thecasecentre.org/programmeAdmin/products/view?&amp;id=130606 (Accessed: 11 June 2021).</w:t>
      </w:r>
    </w:p>
    <w:p w14:paraId="46697FF7"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Kim, A. J. and Ko, E. (2012) ‘Do social media marketing activities enhance customer equity? An empirical study of luxury fashion brand’, </w:t>
      </w:r>
      <w:r w:rsidRPr="006678AF">
        <w:rPr>
          <w:rFonts w:ascii="Times New Roman" w:hAnsi="Times New Roman" w:cs="Times New Roman"/>
          <w:i/>
          <w:iCs/>
          <w:lang w:val="en-GB"/>
        </w:rPr>
        <w:t>Journal of Business Research</w:t>
      </w:r>
      <w:r w:rsidRPr="006678AF">
        <w:rPr>
          <w:rFonts w:ascii="Times New Roman" w:hAnsi="Times New Roman" w:cs="Times New Roman"/>
          <w:lang w:val="en-GB"/>
        </w:rPr>
        <w:t>, 65(10), pp. 1480–1486. doi: 10.1016/j.jbusres.2011.10.014.</w:t>
      </w:r>
    </w:p>
    <w:p w14:paraId="585F08F6"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Kim, S. </w:t>
      </w:r>
      <w:r w:rsidRPr="006678AF">
        <w:rPr>
          <w:rFonts w:ascii="Times New Roman" w:hAnsi="Times New Roman" w:cs="Times New Roman"/>
          <w:i/>
          <w:iCs/>
          <w:lang w:val="en-GB"/>
        </w:rPr>
        <w:t>et al.</w:t>
      </w:r>
      <w:r w:rsidRPr="006678AF">
        <w:rPr>
          <w:rFonts w:ascii="Times New Roman" w:hAnsi="Times New Roman" w:cs="Times New Roman"/>
          <w:lang w:val="en-GB"/>
        </w:rPr>
        <w:t xml:space="preserve"> (2016) ‘Customer emotions and their triggers in luxury retail: Understanding the effects of customer emotions before and after entering a luxury shop’, </w:t>
      </w:r>
      <w:r w:rsidRPr="006678AF">
        <w:rPr>
          <w:rFonts w:ascii="Times New Roman" w:hAnsi="Times New Roman" w:cs="Times New Roman"/>
          <w:i/>
          <w:iCs/>
          <w:lang w:val="en-GB"/>
        </w:rPr>
        <w:t>Journal of Business Research</w:t>
      </w:r>
      <w:r w:rsidRPr="006678AF">
        <w:rPr>
          <w:rFonts w:ascii="Times New Roman" w:hAnsi="Times New Roman" w:cs="Times New Roman"/>
          <w:lang w:val="en-GB"/>
        </w:rPr>
        <w:t>, 69(12), pp. 5809–5818. doi: 10.1016/j.jbusres.2016.04.178.</w:t>
      </w:r>
    </w:p>
    <w:p w14:paraId="50E7A43A"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Lee, J. K., Hansen, S. S. and Lee, S.-Y. (2020) ‘The effect of brand personality self-congruity on brand engagement and purchase intention: The moderating role of self-esteem in Facebook’, </w:t>
      </w:r>
      <w:r w:rsidRPr="006678AF">
        <w:rPr>
          <w:rFonts w:ascii="Times New Roman" w:hAnsi="Times New Roman" w:cs="Times New Roman"/>
          <w:i/>
          <w:iCs/>
          <w:lang w:val="en-GB"/>
        </w:rPr>
        <w:t>Current Psychology</w:t>
      </w:r>
      <w:r w:rsidRPr="006678AF">
        <w:rPr>
          <w:rFonts w:ascii="Times New Roman" w:hAnsi="Times New Roman" w:cs="Times New Roman"/>
          <w:lang w:val="en-GB"/>
        </w:rPr>
        <w:t>, 39(6), pp. 2116–2128. doi: 10.1007/s12144-018-9898-3.</w:t>
      </w:r>
    </w:p>
    <w:p w14:paraId="61941D42"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Leung, D. </w:t>
      </w:r>
      <w:r w:rsidRPr="006678AF">
        <w:rPr>
          <w:rFonts w:ascii="Times New Roman" w:hAnsi="Times New Roman" w:cs="Times New Roman"/>
          <w:i/>
          <w:iCs/>
          <w:lang w:val="en-GB"/>
        </w:rPr>
        <w:t>et al.</w:t>
      </w:r>
      <w:r w:rsidRPr="006678AF">
        <w:rPr>
          <w:rFonts w:ascii="Times New Roman" w:hAnsi="Times New Roman" w:cs="Times New Roman"/>
          <w:lang w:val="en-GB"/>
        </w:rPr>
        <w:t xml:space="preserve"> (2013) ‘Social Media in Tourism and Hospitality: A Literature Review’, </w:t>
      </w:r>
      <w:r w:rsidRPr="006678AF">
        <w:rPr>
          <w:rFonts w:ascii="Times New Roman" w:hAnsi="Times New Roman" w:cs="Times New Roman"/>
          <w:i/>
          <w:iCs/>
          <w:lang w:val="en-GB"/>
        </w:rPr>
        <w:t>Journal of Travel &amp; Tourism Marketing</w:t>
      </w:r>
      <w:r w:rsidRPr="006678AF">
        <w:rPr>
          <w:rFonts w:ascii="Times New Roman" w:hAnsi="Times New Roman" w:cs="Times New Roman"/>
          <w:lang w:val="en-GB"/>
        </w:rPr>
        <w:t>, 30(1–2), pp. 3–22. doi: 10.1080/10548408.2013.750919.</w:t>
      </w:r>
    </w:p>
    <w:p w14:paraId="0A33652A"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mhugos (2020) </w:t>
      </w:r>
      <w:r w:rsidRPr="006678AF">
        <w:rPr>
          <w:rFonts w:ascii="Times New Roman" w:hAnsi="Times New Roman" w:cs="Times New Roman"/>
          <w:i/>
          <w:iCs/>
          <w:lang w:val="en-GB"/>
        </w:rPr>
        <w:t>Zara Clothing Company Supply Chain | SCM Globe</w:t>
      </w:r>
      <w:r w:rsidRPr="006678AF">
        <w:rPr>
          <w:rFonts w:ascii="Times New Roman" w:hAnsi="Times New Roman" w:cs="Times New Roman"/>
          <w:lang w:val="en-GB"/>
        </w:rPr>
        <w:t>. Available at: https://www.scmglobe.com/zara-clothing-company-supply-chain/ (Accessed: 11 June 2021).</w:t>
      </w:r>
    </w:p>
    <w:p w14:paraId="70BCBD38"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Pamela N. Danziger (2018) </w:t>
      </w:r>
      <w:r w:rsidRPr="006678AF">
        <w:rPr>
          <w:rFonts w:ascii="Times New Roman" w:hAnsi="Times New Roman" w:cs="Times New Roman"/>
          <w:i/>
          <w:iCs/>
          <w:lang w:val="en-GB"/>
        </w:rPr>
        <w:t>Why Zara Succeeds: It Focuses On Pulling People In, Not Pushing Product Out</w:t>
      </w:r>
      <w:r w:rsidRPr="006678AF">
        <w:rPr>
          <w:rFonts w:ascii="Times New Roman" w:hAnsi="Times New Roman" w:cs="Times New Roman"/>
          <w:lang w:val="en-GB"/>
        </w:rPr>
        <w:t>. Available at: https://buy.tinypass.com/checkout/template/cacheableShow?aid=Yj2fRrCPpu&amp;templateId=OTXWKFJL53QM&amp;templateVariantId=OTVMLHEBV1PQD&amp;offerId=fakeOfferId&amp;experienceId=EX06PQWM2NSP&amp;iframeId=offer_8f751fbeacf4dafd7334-0&amp;displayMode=inline&amp;pianoIdUrl=https%3A%2F%2Fauth.forbes.com%2Fid%2F&amp;widget=template (Accessed: 11 June 2021).</w:t>
      </w:r>
    </w:p>
    <w:p w14:paraId="13B3F9B1"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Purswani, P. (2020) ‘AI and Machine Learning For Fashion Industry – Global Trends &amp; Benefits’, </w:t>
      </w:r>
      <w:r w:rsidRPr="006678AF">
        <w:rPr>
          <w:rFonts w:ascii="Times New Roman" w:hAnsi="Times New Roman" w:cs="Times New Roman"/>
          <w:i/>
          <w:iCs/>
          <w:lang w:val="en-GB"/>
        </w:rPr>
        <w:t>Countants : Scalable Custom Cloud Based Data Solutions</w:t>
      </w:r>
      <w:r w:rsidRPr="006678AF">
        <w:rPr>
          <w:rFonts w:ascii="Times New Roman" w:hAnsi="Times New Roman" w:cs="Times New Roman"/>
          <w:lang w:val="en-GB"/>
        </w:rPr>
        <w:t>, 1 February. Available at: https://www.countants.com/blogs/ai-and-machine-learning-for-fashion-industry-global-trends-benefits/ (Accessed: 11 June 2021).</w:t>
      </w:r>
    </w:p>
    <w:p w14:paraId="7A7EC7F3"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i/>
          <w:iCs/>
          <w:lang w:val="en-GB"/>
        </w:rPr>
        <w:t>Retail Trends Factfile 2017: Physical Retail</w:t>
      </w:r>
      <w:r w:rsidRPr="006678AF">
        <w:rPr>
          <w:rFonts w:ascii="Times New Roman" w:hAnsi="Times New Roman" w:cs="Times New Roman"/>
          <w:lang w:val="en-GB"/>
        </w:rPr>
        <w:t xml:space="preserve"> (2017) </w:t>
      </w:r>
      <w:r w:rsidRPr="006678AF">
        <w:rPr>
          <w:rFonts w:ascii="Times New Roman" w:hAnsi="Times New Roman" w:cs="Times New Roman"/>
          <w:i/>
          <w:iCs/>
          <w:lang w:val="en-GB"/>
        </w:rPr>
        <w:t>Insider Trends</w:t>
      </w:r>
      <w:r w:rsidRPr="006678AF">
        <w:rPr>
          <w:rFonts w:ascii="Times New Roman" w:hAnsi="Times New Roman" w:cs="Times New Roman"/>
          <w:lang w:val="en-GB"/>
        </w:rPr>
        <w:t>. Available at: https://www.insider-trends.com/retail-trends-factfile-2017-physical-retail/ (Accessed: 11 June 2021).</w:t>
      </w:r>
    </w:p>
    <w:p w14:paraId="6CC9AE82"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lastRenderedPageBreak/>
        <w:t xml:space="preserve">Reynolds, K. E. and Beatty, S. E. (1999) ‘Customer benefits and company consequences of customer-salesperson relationships in retailing’, </w:t>
      </w:r>
      <w:r w:rsidRPr="006678AF">
        <w:rPr>
          <w:rFonts w:ascii="Times New Roman" w:hAnsi="Times New Roman" w:cs="Times New Roman"/>
          <w:i/>
          <w:iCs/>
          <w:lang w:val="en-GB"/>
        </w:rPr>
        <w:t>Journal of Retailing</w:t>
      </w:r>
      <w:r w:rsidRPr="006678AF">
        <w:rPr>
          <w:rFonts w:ascii="Times New Roman" w:hAnsi="Times New Roman" w:cs="Times New Roman"/>
          <w:lang w:val="en-GB"/>
        </w:rPr>
        <w:t>, 75(1), pp. 11–32. doi: 10.1016/S0022-4359(99)80002-5.</w:t>
      </w:r>
    </w:p>
    <w:p w14:paraId="1038AD89"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Saraswat, S. (2018) ‘Strategies v/s Consumer Perception of Brand Zara - India’, 9(2), p. 13.</w:t>
      </w:r>
    </w:p>
    <w:p w14:paraId="6966216E"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Stephan Shakespeare (2020) </w:t>
      </w:r>
      <w:r w:rsidRPr="006678AF">
        <w:rPr>
          <w:rFonts w:ascii="Times New Roman" w:hAnsi="Times New Roman" w:cs="Times New Roman"/>
          <w:i/>
          <w:iCs/>
          <w:lang w:val="en-GB"/>
        </w:rPr>
        <w:t>Zara’s customers return as consumers regain confidence | YouGov</w:t>
      </w:r>
      <w:r w:rsidRPr="006678AF">
        <w:rPr>
          <w:rFonts w:ascii="Times New Roman" w:hAnsi="Times New Roman" w:cs="Times New Roman"/>
          <w:lang w:val="en-GB"/>
        </w:rPr>
        <w:t>. Available at: https://yougov.co.uk/topics/consumer/articles-reports/2020/08/12/zaras-customers-return-consumers-regain-confidence (Accessed: 11 June 2021).</w:t>
      </w:r>
    </w:p>
    <w:p w14:paraId="0E1D6FCD"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Terrazas-Santamaria, D. (2021) ‘Strategic introduction of a new product under uncertainty: A duopoly case’, </w:t>
      </w:r>
      <w:r w:rsidRPr="006678AF">
        <w:rPr>
          <w:rFonts w:ascii="Times New Roman" w:hAnsi="Times New Roman" w:cs="Times New Roman"/>
          <w:i/>
          <w:iCs/>
          <w:lang w:val="en-GB"/>
        </w:rPr>
        <w:t>Managerial and Decision Economics</w:t>
      </w:r>
      <w:r w:rsidRPr="006678AF">
        <w:rPr>
          <w:rFonts w:ascii="Times New Roman" w:hAnsi="Times New Roman" w:cs="Times New Roman"/>
          <w:lang w:val="en-GB"/>
        </w:rPr>
        <w:t>, 42(4), pp. 796–807. doi: 10.1002/mde.3273.</w:t>
      </w:r>
    </w:p>
    <w:p w14:paraId="1A56C219"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 xml:space="preserve">Vanhishikha Bhargava (2020) </w:t>
      </w:r>
      <w:r w:rsidRPr="006678AF">
        <w:rPr>
          <w:rFonts w:ascii="Times New Roman" w:hAnsi="Times New Roman" w:cs="Times New Roman"/>
          <w:i/>
          <w:iCs/>
          <w:lang w:val="en-GB"/>
        </w:rPr>
        <w:t>The changing consumer behaviour and how fashion and apparel brands can survive COVID-19</w:t>
      </w:r>
      <w:r w:rsidRPr="006678AF">
        <w:rPr>
          <w:rFonts w:ascii="Times New Roman" w:hAnsi="Times New Roman" w:cs="Times New Roman"/>
          <w:lang w:val="en-GB"/>
        </w:rPr>
        <w:t xml:space="preserve">, </w:t>
      </w:r>
      <w:r w:rsidRPr="006678AF">
        <w:rPr>
          <w:rFonts w:ascii="Times New Roman" w:hAnsi="Times New Roman" w:cs="Times New Roman"/>
          <w:i/>
          <w:iCs/>
          <w:lang w:val="en-GB"/>
        </w:rPr>
        <w:t>Shopify</w:t>
      </w:r>
      <w:r w:rsidRPr="006678AF">
        <w:rPr>
          <w:rFonts w:ascii="Times New Roman" w:hAnsi="Times New Roman" w:cs="Times New Roman"/>
          <w:lang w:val="en-GB"/>
        </w:rPr>
        <w:t>. Available at: https://www.shopify.in/blog/the-changing-consumer-behaviour-and-how-fashion-and-apparel-brands-can-survive-covid-19 (Accessed: 11 June 2021).</w:t>
      </w:r>
    </w:p>
    <w:p w14:paraId="0D60FC85" w14:textId="77777777" w:rsidR="006678AF" w:rsidRPr="006678AF" w:rsidRDefault="006678AF" w:rsidP="006678AF">
      <w:pPr>
        <w:pStyle w:val="Bibliography"/>
        <w:rPr>
          <w:rFonts w:ascii="Times New Roman" w:hAnsi="Times New Roman" w:cs="Times New Roman"/>
          <w:lang w:val="en-GB"/>
        </w:rPr>
      </w:pPr>
      <w:r w:rsidRPr="006678AF">
        <w:rPr>
          <w:rFonts w:ascii="Times New Roman" w:hAnsi="Times New Roman" w:cs="Times New Roman"/>
          <w:lang w:val="en-GB"/>
        </w:rPr>
        <w:t>Zhelyazkov, G. (2010) ‘Agile Supply Chain: Zara’s case study analysis’, p. 11.</w:t>
      </w:r>
    </w:p>
    <w:p w14:paraId="13FFCAAC" w14:textId="6B539D00" w:rsidR="00AC362A" w:rsidRDefault="006678AF" w:rsidP="00343467">
      <w:pPr>
        <w:spacing w:line="360" w:lineRule="auto"/>
        <w:jc w:val="both"/>
        <w:rPr>
          <w:rFonts w:ascii="Times New Roman" w:hAnsi="Times New Roman" w:cs="Times New Roman"/>
        </w:rPr>
      </w:pPr>
      <w:r>
        <w:rPr>
          <w:rFonts w:ascii="Times New Roman" w:hAnsi="Times New Roman" w:cs="Times New Roman"/>
        </w:rPr>
        <w:fldChar w:fldCharType="end"/>
      </w:r>
    </w:p>
    <w:p w14:paraId="6F756568" w14:textId="64C9A4BD" w:rsidR="00AC362A" w:rsidRDefault="00AC362A" w:rsidP="00343467">
      <w:pPr>
        <w:spacing w:line="360" w:lineRule="auto"/>
        <w:jc w:val="both"/>
        <w:rPr>
          <w:rFonts w:ascii="Times New Roman" w:hAnsi="Times New Roman" w:cs="Times New Roman"/>
        </w:rPr>
      </w:pPr>
      <w:r>
        <w:rPr>
          <w:rFonts w:ascii="Times New Roman" w:hAnsi="Times New Roman" w:cs="Times New Roman"/>
          <w:noProof/>
        </w:rPr>
        <w:t xml:space="preserve"> </w:t>
      </w:r>
    </w:p>
    <w:p w14:paraId="3B474119" w14:textId="37992EF4" w:rsidR="00AC362A" w:rsidRDefault="00AC362A" w:rsidP="00343467">
      <w:pPr>
        <w:spacing w:line="360" w:lineRule="auto"/>
        <w:jc w:val="both"/>
        <w:rPr>
          <w:rFonts w:ascii="Times New Roman" w:hAnsi="Times New Roman" w:cs="Times New Roman"/>
        </w:rPr>
      </w:pPr>
    </w:p>
    <w:p w14:paraId="0AAB1C70" w14:textId="616EA756" w:rsidR="00AC362A" w:rsidRDefault="00AC362A" w:rsidP="00343467">
      <w:pPr>
        <w:spacing w:line="360" w:lineRule="auto"/>
        <w:jc w:val="both"/>
        <w:rPr>
          <w:rFonts w:ascii="Times New Roman" w:hAnsi="Times New Roman" w:cs="Times New Roman"/>
        </w:rPr>
      </w:pPr>
    </w:p>
    <w:p w14:paraId="6D16865A" w14:textId="142D0B0E" w:rsidR="00AC362A" w:rsidRDefault="00AC362A" w:rsidP="00343467">
      <w:pPr>
        <w:spacing w:line="360" w:lineRule="auto"/>
        <w:jc w:val="both"/>
        <w:rPr>
          <w:rFonts w:ascii="Times New Roman" w:hAnsi="Times New Roman" w:cs="Times New Roman"/>
        </w:rPr>
      </w:pPr>
    </w:p>
    <w:p w14:paraId="1F0DE258" w14:textId="77777777" w:rsidR="00AC362A" w:rsidRPr="00343467" w:rsidRDefault="00AC362A" w:rsidP="00343467">
      <w:pPr>
        <w:spacing w:line="360" w:lineRule="auto"/>
        <w:jc w:val="both"/>
        <w:rPr>
          <w:rFonts w:ascii="Times New Roman" w:hAnsi="Times New Roman" w:cs="Times New Roman"/>
        </w:rPr>
      </w:pPr>
    </w:p>
    <w:sectPr w:rsidR="00AC362A" w:rsidRPr="00343467" w:rsidSect="00FE4E2B">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EC8E61" w14:textId="77777777" w:rsidR="00C84F31" w:rsidRDefault="00C84F31" w:rsidP="006B4582">
      <w:r>
        <w:separator/>
      </w:r>
    </w:p>
  </w:endnote>
  <w:endnote w:type="continuationSeparator" w:id="0">
    <w:p w14:paraId="62F08C58" w14:textId="77777777" w:rsidR="00C84F31" w:rsidRDefault="00C84F31" w:rsidP="006B4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B0604020202020204"/>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3942329"/>
      <w:docPartObj>
        <w:docPartGallery w:val="Page Numbers (Bottom of Page)"/>
        <w:docPartUnique/>
      </w:docPartObj>
    </w:sdtPr>
    <w:sdtEndPr>
      <w:rPr>
        <w:rStyle w:val="PageNumber"/>
      </w:rPr>
    </w:sdtEndPr>
    <w:sdtContent>
      <w:p w14:paraId="12F1AACB" w14:textId="7EF94C21" w:rsidR="006678AF" w:rsidRDefault="006678AF" w:rsidP="006532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0ADDF4" w14:textId="77777777" w:rsidR="006678AF" w:rsidRDefault="006678AF" w:rsidP="006678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14859307"/>
      <w:docPartObj>
        <w:docPartGallery w:val="Page Numbers (Bottom of Page)"/>
        <w:docPartUnique/>
      </w:docPartObj>
    </w:sdtPr>
    <w:sdtEndPr>
      <w:rPr>
        <w:rStyle w:val="PageNumber"/>
      </w:rPr>
    </w:sdtEndPr>
    <w:sdtContent>
      <w:p w14:paraId="6B8C806A" w14:textId="52CE6EEF" w:rsidR="006678AF" w:rsidRDefault="006678AF" w:rsidP="006532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C16D57" w14:textId="77777777" w:rsidR="006678AF" w:rsidRDefault="006678AF" w:rsidP="006678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B848B" w14:textId="77777777" w:rsidR="00C84F31" w:rsidRDefault="00C84F31" w:rsidP="006B4582">
      <w:r>
        <w:separator/>
      </w:r>
    </w:p>
  </w:footnote>
  <w:footnote w:type="continuationSeparator" w:id="0">
    <w:p w14:paraId="279D2A64" w14:textId="77777777" w:rsidR="00C84F31" w:rsidRDefault="00C84F31" w:rsidP="006B45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D47B7"/>
    <w:multiLevelType w:val="hybridMultilevel"/>
    <w:tmpl w:val="E0AE1A86"/>
    <w:lvl w:ilvl="0" w:tplc="55C6FB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E46F23"/>
    <w:multiLevelType w:val="hybridMultilevel"/>
    <w:tmpl w:val="D6D2D9EC"/>
    <w:lvl w:ilvl="0" w:tplc="55C6FB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7533E"/>
    <w:multiLevelType w:val="hybridMultilevel"/>
    <w:tmpl w:val="8F7AA85C"/>
    <w:lvl w:ilvl="0" w:tplc="55C6FB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87D30"/>
    <w:multiLevelType w:val="multilevel"/>
    <w:tmpl w:val="DEA60C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5A65301"/>
    <w:multiLevelType w:val="hybridMultilevel"/>
    <w:tmpl w:val="3984D492"/>
    <w:lvl w:ilvl="0" w:tplc="55C6FB0A">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C20119E"/>
    <w:multiLevelType w:val="multilevel"/>
    <w:tmpl w:val="0944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7168A5"/>
    <w:multiLevelType w:val="multilevel"/>
    <w:tmpl w:val="767C13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D056FF0"/>
    <w:multiLevelType w:val="hybridMultilevel"/>
    <w:tmpl w:val="01AA2EBC"/>
    <w:lvl w:ilvl="0" w:tplc="55C6FB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4"/>
  </w:num>
  <w:num w:numId="5">
    <w:abstractNumId w:val="2"/>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3CB"/>
    <w:rsid w:val="0007071F"/>
    <w:rsid w:val="00073248"/>
    <w:rsid w:val="00073A87"/>
    <w:rsid w:val="000A7C37"/>
    <w:rsid w:val="000B39CD"/>
    <w:rsid w:val="000D2A2C"/>
    <w:rsid w:val="000F1394"/>
    <w:rsid w:val="00112400"/>
    <w:rsid w:val="001434C4"/>
    <w:rsid w:val="0014735B"/>
    <w:rsid w:val="00161387"/>
    <w:rsid w:val="00165291"/>
    <w:rsid w:val="00185676"/>
    <w:rsid w:val="001C754D"/>
    <w:rsid w:val="002317D8"/>
    <w:rsid w:val="00291EB9"/>
    <w:rsid w:val="002B21DE"/>
    <w:rsid w:val="002F4C21"/>
    <w:rsid w:val="00343467"/>
    <w:rsid w:val="003626AB"/>
    <w:rsid w:val="00363368"/>
    <w:rsid w:val="00383446"/>
    <w:rsid w:val="003B4B5B"/>
    <w:rsid w:val="003C5925"/>
    <w:rsid w:val="003E78F9"/>
    <w:rsid w:val="00402BE7"/>
    <w:rsid w:val="0042721B"/>
    <w:rsid w:val="004323B7"/>
    <w:rsid w:val="00443FC6"/>
    <w:rsid w:val="00457176"/>
    <w:rsid w:val="00463D7F"/>
    <w:rsid w:val="00485F8E"/>
    <w:rsid w:val="004A26E6"/>
    <w:rsid w:val="005221C7"/>
    <w:rsid w:val="00577756"/>
    <w:rsid w:val="005D1AB8"/>
    <w:rsid w:val="005D50E8"/>
    <w:rsid w:val="005D7598"/>
    <w:rsid w:val="005E6AB4"/>
    <w:rsid w:val="005F367C"/>
    <w:rsid w:val="005F66FF"/>
    <w:rsid w:val="00622BDA"/>
    <w:rsid w:val="006678AF"/>
    <w:rsid w:val="006B4582"/>
    <w:rsid w:val="006C0CBA"/>
    <w:rsid w:val="007077B6"/>
    <w:rsid w:val="00772086"/>
    <w:rsid w:val="0078192B"/>
    <w:rsid w:val="00786519"/>
    <w:rsid w:val="008073D5"/>
    <w:rsid w:val="00865F0F"/>
    <w:rsid w:val="008E2B67"/>
    <w:rsid w:val="008F7413"/>
    <w:rsid w:val="009763DE"/>
    <w:rsid w:val="00A371C1"/>
    <w:rsid w:val="00A55E07"/>
    <w:rsid w:val="00AC1915"/>
    <w:rsid w:val="00AC362A"/>
    <w:rsid w:val="00AE41E5"/>
    <w:rsid w:val="00B13751"/>
    <w:rsid w:val="00B661A1"/>
    <w:rsid w:val="00B807CA"/>
    <w:rsid w:val="00BB2C7C"/>
    <w:rsid w:val="00BF076F"/>
    <w:rsid w:val="00C84F31"/>
    <w:rsid w:val="00C90B5A"/>
    <w:rsid w:val="00CB62C3"/>
    <w:rsid w:val="00CC391B"/>
    <w:rsid w:val="00CE4637"/>
    <w:rsid w:val="00D753CB"/>
    <w:rsid w:val="00D908CD"/>
    <w:rsid w:val="00D91FB1"/>
    <w:rsid w:val="00D94803"/>
    <w:rsid w:val="00D97486"/>
    <w:rsid w:val="00DD24B8"/>
    <w:rsid w:val="00DE79F4"/>
    <w:rsid w:val="00E612ED"/>
    <w:rsid w:val="00E97A9C"/>
    <w:rsid w:val="00EA123D"/>
    <w:rsid w:val="00EB29F6"/>
    <w:rsid w:val="00ED2F3D"/>
    <w:rsid w:val="00EF1A08"/>
    <w:rsid w:val="00F416F9"/>
    <w:rsid w:val="00F42B94"/>
    <w:rsid w:val="00F578FD"/>
    <w:rsid w:val="00FB0BF2"/>
    <w:rsid w:val="00FC6CD9"/>
    <w:rsid w:val="00FC7434"/>
    <w:rsid w:val="00FE4E2B"/>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D25DB"/>
  <w15:chartTrackingRefBased/>
  <w15:docId w15:val="{5A48F137-F535-7243-9100-C16F93D7A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6678A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78A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248"/>
    <w:pPr>
      <w:ind w:left="720"/>
      <w:contextualSpacing/>
    </w:pPr>
  </w:style>
  <w:style w:type="paragraph" w:styleId="Header">
    <w:name w:val="header"/>
    <w:basedOn w:val="Normal"/>
    <w:link w:val="HeaderChar"/>
    <w:uiPriority w:val="99"/>
    <w:unhideWhenUsed/>
    <w:rsid w:val="006B4582"/>
    <w:pPr>
      <w:tabs>
        <w:tab w:val="center" w:pos="4513"/>
        <w:tab w:val="right" w:pos="9026"/>
      </w:tabs>
    </w:pPr>
  </w:style>
  <w:style w:type="character" w:customStyle="1" w:styleId="HeaderChar">
    <w:name w:val="Header Char"/>
    <w:basedOn w:val="DefaultParagraphFont"/>
    <w:link w:val="Header"/>
    <w:uiPriority w:val="99"/>
    <w:rsid w:val="006B4582"/>
    <w:rPr>
      <w:lang w:val="en-US"/>
    </w:rPr>
  </w:style>
  <w:style w:type="paragraph" w:styleId="Footer">
    <w:name w:val="footer"/>
    <w:basedOn w:val="Normal"/>
    <w:link w:val="FooterChar"/>
    <w:uiPriority w:val="99"/>
    <w:unhideWhenUsed/>
    <w:rsid w:val="006B4582"/>
    <w:pPr>
      <w:tabs>
        <w:tab w:val="center" w:pos="4513"/>
        <w:tab w:val="right" w:pos="9026"/>
      </w:tabs>
    </w:pPr>
  </w:style>
  <w:style w:type="character" w:customStyle="1" w:styleId="FooterChar">
    <w:name w:val="Footer Char"/>
    <w:basedOn w:val="DefaultParagraphFont"/>
    <w:link w:val="Footer"/>
    <w:uiPriority w:val="99"/>
    <w:rsid w:val="006B4582"/>
    <w:rPr>
      <w:lang w:val="en-US"/>
    </w:rPr>
  </w:style>
  <w:style w:type="character" w:styleId="Strong">
    <w:name w:val="Strong"/>
    <w:basedOn w:val="DefaultParagraphFont"/>
    <w:uiPriority w:val="22"/>
    <w:qFormat/>
    <w:rsid w:val="003B4B5B"/>
    <w:rPr>
      <w:b/>
      <w:bCs/>
    </w:rPr>
  </w:style>
  <w:style w:type="character" w:customStyle="1" w:styleId="apple-converted-space">
    <w:name w:val="apple-converted-space"/>
    <w:basedOn w:val="DefaultParagraphFont"/>
    <w:rsid w:val="005D50E8"/>
  </w:style>
  <w:style w:type="paragraph" w:styleId="Bibliography">
    <w:name w:val="Bibliography"/>
    <w:basedOn w:val="Normal"/>
    <w:next w:val="Normal"/>
    <w:uiPriority w:val="37"/>
    <w:unhideWhenUsed/>
    <w:rsid w:val="00AC362A"/>
    <w:pPr>
      <w:spacing w:after="240"/>
    </w:pPr>
  </w:style>
  <w:style w:type="character" w:customStyle="1" w:styleId="Heading1Char">
    <w:name w:val="Heading 1 Char"/>
    <w:basedOn w:val="DefaultParagraphFont"/>
    <w:link w:val="Heading1"/>
    <w:uiPriority w:val="9"/>
    <w:rsid w:val="006678AF"/>
    <w:rPr>
      <w:rFonts w:asciiTheme="majorHAnsi" w:eastAsiaTheme="majorEastAsia" w:hAnsiTheme="majorHAnsi" w:cstheme="majorBidi"/>
      <w:color w:val="2F5496" w:themeColor="accent1" w:themeShade="BF"/>
      <w:sz w:val="32"/>
      <w:szCs w:val="32"/>
      <w:lang w:val="en-US"/>
    </w:rPr>
  </w:style>
  <w:style w:type="character" w:styleId="PageNumber">
    <w:name w:val="page number"/>
    <w:basedOn w:val="DefaultParagraphFont"/>
    <w:uiPriority w:val="99"/>
    <w:semiHidden/>
    <w:unhideWhenUsed/>
    <w:rsid w:val="006678AF"/>
  </w:style>
  <w:style w:type="character" w:customStyle="1" w:styleId="Heading2Char">
    <w:name w:val="Heading 2 Char"/>
    <w:basedOn w:val="DefaultParagraphFont"/>
    <w:link w:val="Heading2"/>
    <w:uiPriority w:val="9"/>
    <w:rsid w:val="006678AF"/>
    <w:rPr>
      <w:rFonts w:asciiTheme="majorHAnsi" w:eastAsiaTheme="majorEastAsia" w:hAnsiTheme="majorHAnsi" w:cstheme="majorBidi"/>
      <w:color w:val="2F5496" w:themeColor="accent1" w:themeShade="BF"/>
      <w:sz w:val="26"/>
      <w:szCs w:val="26"/>
      <w:lang w:val="en-US"/>
    </w:rPr>
  </w:style>
  <w:style w:type="paragraph" w:styleId="Subtitle">
    <w:name w:val="Subtitle"/>
    <w:basedOn w:val="Normal"/>
    <w:next w:val="Normal"/>
    <w:link w:val="SubtitleChar"/>
    <w:uiPriority w:val="11"/>
    <w:qFormat/>
    <w:rsid w:val="0018567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85676"/>
    <w:rPr>
      <w:rFonts w:eastAsiaTheme="minorEastAsia"/>
      <w:color w:val="5A5A5A" w:themeColor="text1" w:themeTint="A5"/>
      <w:spacing w:val="15"/>
      <w:sz w:val="22"/>
      <w:szCs w:val="22"/>
      <w:lang w:val="en-US"/>
    </w:rPr>
  </w:style>
  <w:style w:type="paragraph" w:styleId="TOC1">
    <w:name w:val="toc 1"/>
    <w:basedOn w:val="Normal"/>
    <w:next w:val="Normal"/>
    <w:autoRedefine/>
    <w:uiPriority w:val="39"/>
    <w:unhideWhenUsed/>
    <w:rsid w:val="00185676"/>
    <w:pPr>
      <w:spacing w:before="120" w:after="120"/>
    </w:pPr>
    <w:rPr>
      <w:rFonts w:cstheme="minorHAnsi"/>
      <w:b/>
      <w:bCs/>
      <w:caps/>
      <w:sz w:val="20"/>
      <w:szCs w:val="20"/>
    </w:rPr>
  </w:style>
  <w:style w:type="paragraph" w:styleId="TOC2">
    <w:name w:val="toc 2"/>
    <w:basedOn w:val="Normal"/>
    <w:next w:val="Normal"/>
    <w:autoRedefine/>
    <w:uiPriority w:val="39"/>
    <w:unhideWhenUsed/>
    <w:rsid w:val="00185676"/>
    <w:pPr>
      <w:ind w:left="240"/>
    </w:pPr>
    <w:rPr>
      <w:rFonts w:cstheme="minorHAnsi"/>
      <w:smallCaps/>
      <w:sz w:val="20"/>
      <w:szCs w:val="20"/>
    </w:rPr>
  </w:style>
  <w:style w:type="paragraph" w:styleId="TOC3">
    <w:name w:val="toc 3"/>
    <w:basedOn w:val="Normal"/>
    <w:next w:val="Normal"/>
    <w:autoRedefine/>
    <w:uiPriority w:val="39"/>
    <w:unhideWhenUsed/>
    <w:rsid w:val="00185676"/>
    <w:pPr>
      <w:ind w:left="480"/>
    </w:pPr>
    <w:rPr>
      <w:rFonts w:cstheme="minorHAnsi"/>
      <w:i/>
      <w:iCs/>
      <w:sz w:val="20"/>
      <w:szCs w:val="20"/>
    </w:rPr>
  </w:style>
  <w:style w:type="paragraph" w:styleId="TOC4">
    <w:name w:val="toc 4"/>
    <w:basedOn w:val="Normal"/>
    <w:next w:val="Normal"/>
    <w:autoRedefine/>
    <w:uiPriority w:val="39"/>
    <w:unhideWhenUsed/>
    <w:rsid w:val="00185676"/>
    <w:pPr>
      <w:ind w:left="720"/>
    </w:pPr>
    <w:rPr>
      <w:rFonts w:cstheme="minorHAnsi"/>
      <w:sz w:val="18"/>
      <w:szCs w:val="18"/>
    </w:rPr>
  </w:style>
  <w:style w:type="paragraph" w:styleId="TOC5">
    <w:name w:val="toc 5"/>
    <w:basedOn w:val="Normal"/>
    <w:next w:val="Normal"/>
    <w:autoRedefine/>
    <w:uiPriority w:val="39"/>
    <w:unhideWhenUsed/>
    <w:rsid w:val="00185676"/>
    <w:pPr>
      <w:ind w:left="960"/>
    </w:pPr>
    <w:rPr>
      <w:rFonts w:cstheme="minorHAnsi"/>
      <w:sz w:val="18"/>
      <w:szCs w:val="18"/>
    </w:rPr>
  </w:style>
  <w:style w:type="paragraph" w:styleId="TOC6">
    <w:name w:val="toc 6"/>
    <w:basedOn w:val="Normal"/>
    <w:next w:val="Normal"/>
    <w:autoRedefine/>
    <w:uiPriority w:val="39"/>
    <w:unhideWhenUsed/>
    <w:rsid w:val="00185676"/>
    <w:pPr>
      <w:ind w:left="1200"/>
    </w:pPr>
    <w:rPr>
      <w:rFonts w:cstheme="minorHAnsi"/>
      <w:sz w:val="18"/>
      <w:szCs w:val="18"/>
    </w:rPr>
  </w:style>
  <w:style w:type="paragraph" w:styleId="TOC7">
    <w:name w:val="toc 7"/>
    <w:basedOn w:val="Normal"/>
    <w:next w:val="Normal"/>
    <w:autoRedefine/>
    <w:uiPriority w:val="39"/>
    <w:unhideWhenUsed/>
    <w:rsid w:val="00185676"/>
    <w:pPr>
      <w:ind w:left="1440"/>
    </w:pPr>
    <w:rPr>
      <w:rFonts w:cstheme="minorHAnsi"/>
      <w:sz w:val="18"/>
      <w:szCs w:val="18"/>
    </w:rPr>
  </w:style>
  <w:style w:type="paragraph" w:styleId="TOC8">
    <w:name w:val="toc 8"/>
    <w:basedOn w:val="Normal"/>
    <w:next w:val="Normal"/>
    <w:autoRedefine/>
    <w:uiPriority w:val="39"/>
    <w:unhideWhenUsed/>
    <w:rsid w:val="00185676"/>
    <w:pPr>
      <w:ind w:left="1680"/>
    </w:pPr>
    <w:rPr>
      <w:rFonts w:cstheme="minorHAnsi"/>
      <w:sz w:val="18"/>
      <w:szCs w:val="18"/>
    </w:rPr>
  </w:style>
  <w:style w:type="paragraph" w:styleId="TOC9">
    <w:name w:val="toc 9"/>
    <w:basedOn w:val="Normal"/>
    <w:next w:val="Normal"/>
    <w:autoRedefine/>
    <w:uiPriority w:val="39"/>
    <w:unhideWhenUsed/>
    <w:rsid w:val="00185676"/>
    <w:pPr>
      <w:ind w:left="1920"/>
    </w:pPr>
    <w:rPr>
      <w:rFonts w:cstheme="minorHAnsi"/>
      <w:sz w:val="18"/>
      <w:szCs w:val="18"/>
    </w:rPr>
  </w:style>
  <w:style w:type="character" w:styleId="Hyperlink">
    <w:name w:val="Hyperlink"/>
    <w:basedOn w:val="DefaultParagraphFont"/>
    <w:uiPriority w:val="99"/>
    <w:unhideWhenUsed/>
    <w:rsid w:val="00185676"/>
    <w:rPr>
      <w:color w:val="0563C1" w:themeColor="hyperlink"/>
      <w:u w:val="single"/>
    </w:rPr>
  </w:style>
  <w:style w:type="paragraph" w:styleId="TOCHeading">
    <w:name w:val="TOC Heading"/>
    <w:basedOn w:val="Heading1"/>
    <w:next w:val="Normal"/>
    <w:uiPriority w:val="39"/>
    <w:unhideWhenUsed/>
    <w:qFormat/>
    <w:rsid w:val="00185676"/>
    <w:pPr>
      <w:spacing w:before="480" w:line="276" w:lineRule="auto"/>
      <w:outlineLvl w:val="9"/>
    </w:pPr>
    <w:rPr>
      <w:b/>
      <w:bCs/>
      <w:sz w:val="28"/>
      <w:szCs w:val="28"/>
    </w:rPr>
  </w:style>
  <w:style w:type="paragraph" w:styleId="NoSpacing">
    <w:name w:val="No Spacing"/>
    <w:link w:val="NoSpacingChar"/>
    <w:uiPriority w:val="1"/>
    <w:qFormat/>
    <w:rsid w:val="00FE4E2B"/>
    <w:rPr>
      <w:rFonts w:eastAsiaTheme="minorEastAsia"/>
      <w:sz w:val="22"/>
      <w:szCs w:val="22"/>
      <w:lang w:val="en-US" w:eastAsia="zh-CN"/>
    </w:rPr>
  </w:style>
  <w:style w:type="character" w:customStyle="1" w:styleId="NoSpacingChar">
    <w:name w:val="No Spacing Char"/>
    <w:basedOn w:val="DefaultParagraphFont"/>
    <w:link w:val="NoSpacing"/>
    <w:uiPriority w:val="1"/>
    <w:rsid w:val="00FE4E2B"/>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783645">
      <w:bodyDiv w:val="1"/>
      <w:marLeft w:val="0"/>
      <w:marRight w:val="0"/>
      <w:marTop w:val="0"/>
      <w:marBottom w:val="0"/>
      <w:divBdr>
        <w:top w:val="none" w:sz="0" w:space="0" w:color="auto"/>
        <w:left w:val="none" w:sz="0" w:space="0" w:color="auto"/>
        <w:bottom w:val="none" w:sz="0" w:space="0" w:color="auto"/>
        <w:right w:val="none" w:sz="0" w:space="0" w:color="auto"/>
      </w:divBdr>
    </w:div>
    <w:div w:id="467358580">
      <w:bodyDiv w:val="1"/>
      <w:marLeft w:val="0"/>
      <w:marRight w:val="0"/>
      <w:marTop w:val="0"/>
      <w:marBottom w:val="0"/>
      <w:divBdr>
        <w:top w:val="none" w:sz="0" w:space="0" w:color="auto"/>
        <w:left w:val="none" w:sz="0" w:space="0" w:color="auto"/>
        <w:bottom w:val="none" w:sz="0" w:space="0" w:color="auto"/>
        <w:right w:val="none" w:sz="0" w:space="0" w:color="auto"/>
      </w:divBdr>
    </w:div>
    <w:div w:id="773476376">
      <w:bodyDiv w:val="1"/>
      <w:marLeft w:val="0"/>
      <w:marRight w:val="0"/>
      <w:marTop w:val="0"/>
      <w:marBottom w:val="0"/>
      <w:divBdr>
        <w:top w:val="none" w:sz="0" w:space="0" w:color="auto"/>
        <w:left w:val="none" w:sz="0" w:space="0" w:color="auto"/>
        <w:bottom w:val="none" w:sz="0" w:space="0" w:color="auto"/>
        <w:right w:val="none" w:sz="0" w:space="0" w:color="auto"/>
      </w:divBdr>
    </w:div>
    <w:div w:id="914969844">
      <w:bodyDiv w:val="1"/>
      <w:marLeft w:val="0"/>
      <w:marRight w:val="0"/>
      <w:marTop w:val="0"/>
      <w:marBottom w:val="0"/>
      <w:divBdr>
        <w:top w:val="none" w:sz="0" w:space="0" w:color="auto"/>
        <w:left w:val="none" w:sz="0" w:space="0" w:color="auto"/>
        <w:bottom w:val="none" w:sz="0" w:space="0" w:color="auto"/>
        <w:right w:val="none" w:sz="0" w:space="0" w:color="auto"/>
      </w:divBdr>
    </w:div>
    <w:div w:id="1440951463">
      <w:bodyDiv w:val="1"/>
      <w:marLeft w:val="0"/>
      <w:marRight w:val="0"/>
      <w:marTop w:val="0"/>
      <w:marBottom w:val="0"/>
      <w:divBdr>
        <w:top w:val="none" w:sz="0" w:space="0" w:color="auto"/>
        <w:left w:val="none" w:sz="0" w:space="0" w:color="auto"/>
        <w:bottom w:val="none" w:sz="0" w:space="0" w:color="auto"/>
        <w:right w:val="none" w:sz="0" w:space="0" w:color="auto"/>
      </w:divBdr>
    </w:div>
    <w:div w:id="1495684745">
      <w:bodyDiv w:val="1"/>
      <w:marLeft w:val="0"/>
      <w:marRight w:val="0"/>
      <w:marTop w:val="0"/>
      <w:marBottom w:val="0"/>
      <w:divBdr>
        <w:top w:val="none" w:sz="0" w:space="0" w:color="auto"/>
        <w:left w:val="none" w:sz="0" w:space="0" w:color="auto"/>
        <w:bottom w:val="none" w:sz="0" w:space="0" w:color="auto"/>
        <w:right w:val="none" w:sz="0" w:space="0" w:color="auto"/>
      </w:divBdr>
    </w:div>
    <w:div w:id="1599143961">
      <w:bodyDiv w:val="1"/>
      <w:marLeft w:val="0"/>
      <w:marRight w:val="0"/>
      <w:marTop w:val="0"/>
      <w:marBottom w:val="0"/>
      <w:divBdr>
        <w:top w:val="none" w:sz="0" w:space="0" w:color="auto"/>
        <w:left w:val="none" w:sz="0" w:space="0" w:color="auto"/>
        <w:bottom w:val="none" w:sz="0" w:space="0" w:color="auto"/>
        <w:right w:val="none" w:sz="0" w:space="0" w:color="auto"/>
      </w:divBdr>
      <w:divsChild>
        <w:div w:id="1277367113">
          <w:marLeft w:val="0"/>
          <w:marRight w:val="0"/>
          <w:marTop w:val="0"/>
          <w:marBottom w:val="0"/>
          <w:divBdr>
            <w:top w:val="none" w:sz="0" w:space="0" w:color="auto"/>
            <w:left w:val="none" w:sz="0" w:space="0" w:color="auto"/>
            <w:bottom w:val="none" w:sz="0" w:space="0" w:color="auto"/>
            <w:right w:val="none" w:sz="0" w:space="0" w:color="auto"/>
          </w:divBdr>
          <w:divsChild>
            <w:div w:id="631400551">
              <w:marLeft w:val="0"/>
              <w:marRight w:val="0"/>
              <w:marTop w:val="0"/>
              <w:marBottom w:val="0"/>
              <w:divBdr>
                <w:top w:val="none" w:sz="0" w:space="0" w:color="auto"/>
                <w:left w:val="none" w:sz="0" w:space="0" w:color="auto"/>
                <w:bottom w:val="none" w:sz="0" w:space="0" w:color="auto"/>
                <w:right w:val="none" w:sz="0" w:space="0" w:color="auto"/>
              </w:divBdr>
              <w:divsChild>
                <w:div w:id="120279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742438">
      <w:bodyDiv w:val="1"/>
      <w:marLeft w:val="0"/>
      <w:marRight w:val="0"/>
      <w:marTop w:val="0"/>
      <w:marBottom w:val="0"/>
      <w:divBdr>
        <w:top w:val="none" w:sz="0" w:space="0" w:color="auto"/>
        <w:left w:val="none" w:sz="0" w:space="0" w:color="auto"/>
        <w:bottom w:val="none" w:sz="0" w:space="0" w:color="auto"/>
        <w:right w:val="none" w:sz="0" w:space="0" w:color="auto"/>
      </w:divBdr>
    </w:div>
    <w:div w:id="1857425754">
      <w:bodyDiv w:val="1"/>
      <w:marLeft w:val="0"/>
      <w:marRight w:val="0"/>
      <w:marTop w:val="0"/>
      <w:marBottom w:val="0"/>
      <w:divBdr>
        <w:top w:val="none" w:sz="0" w:space="0" w:color="auto"/>
        <w:left w:val="none" w:sz="0" w:space="0" w:color="auto"/>
        <w:bottom w:val="none" w:sz="0" w:space="0" w:color="auto"/>
        <w:right w:val="none" w:sz="0" w:space="0" w:color="auto"/>
      </w:divBdr>
    </w:div>
    <w:div w:id="2141995189">
      <w:bodyDiv w:val="1"/>
      <w:marLeft w:val="0"/>
      <w:marRight w:val="0"/>
      <w:marTop w:val="0"/>
      <w:marBottom w:val="0"/>
      <w:divBdr>
        <w:top w:val="none" w:sz="0" w:space="0" w:color="auto"/>
        <w:left w:val="none" w:sz="0" w:space="0" w:color="auto"/>
        <w:bottom w:val="none" w:sz="0" w:space="0" w:color="auto"/>
        <w:right w:val="none" w:sz="0" w:space="0" w:color="auto"/>
      </w:divBdr>
      <w:divsChild>
        <w:div w:id="2014987529">
          <w:marLeft w:val="0"/>
          <w:marRight w:val="0"/>
          <w:marTop w:val="0"/>
          <w:marBottom w:val="0"/>
          <w:divBdr>
            <w:top w:val="none" w:sz="0" w:space="0" w:color="auto"/>
            <w:left w:val="none" w:sz="0" w:space="0" w:color="auto"/>
            <w:bottom w:val="none" w:sz="0" w:space="0" w:color="auto"/>
            <w:right w:val="none" w:sz="0" w:space="0" w:color="auto"/>
          </w:divBdr>
          <w:divsChild>
            <w:div w:id="643199724">
              <w:marLeft w:val="0"/>
              <w:marRight w:val="0"/>
              <w:marTop w:val="0"/>
              <w:marBottom w:val="0"/>
              <w:divBdr>
                <w:top w:val="none" w:sz="0" w:space="0" w:color="auto"/>
                <w:left w:val="none" w:sz="0" w:space="0" w:color="auto"/>
                <w:bottom w:val="none" w:sz="0" w:space="0" w:color="auto"/>
                <w:right w:val="none" w:sz="0" w:space="0" w:color="auto"/>
              </w:divBdr>
              <w:divsChild>
                <w:div w:id="136231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55B8F-8EE5-A64D-A484-BB3195DED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17</Pages>
  <Words>15120</Words>
  <Characters>86184</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Silva D N (FCES)</dc:creator>
  <cp:keywords/>
  <dc:description/>
  <cp:lastModifiedBy>De Silva D N (FCES)</cp:lastModifiedBy>
  <cp:revision>74</cp:revision>
  <dcterms:created xsi:type="dcterms:W3CDTF">2021-06-11T09:35:00Z</dcterms:created>
  <dcterms:modified xsi:type="dcterms:W3CDTF">2021-06-11T23:02:00Z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zotero-version="5.0.97-beta.29+2fd46157f"&gt;&lt;session id="QnclQc9V"/&gt;&lt;style id="http://www.zotero.org/styles/harvard-cite-them-right" hasBibliography="1" bibliographyStyleHasBeenSet="1"/&gt;&lt;prefs&gt;&lt;pref name="fieldType" value="Field"/&gt;&lt;/p</vt:lpwstr>
  </property>
  <property fmtid="{D5CDD505-2E9C-101B-9397-08002B2CF9AE}" pid="3" name="ZOTERO_PREF_2">
    <vt:lpwstr>refs&gt;&lt;/data&gt;</vt:lpwstr>
  </property>
</Properties>
</file>