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5B0293" w14:textId="2D093040" w:rsidR="009316E9" w:rsidRDefault="009316E9" w:rsidP="009316E9">
      <w:pPr>
        <w:jc w:val="center"/>
        <w:rPr>
          <w:sz w:val="24"/>
          <w:szCs w:val="24"/>
        </w:rPr>
      </w:pPr>
      <w:bookmarkStart w:id="0" w:name="_GoBack"/>
      <w:bookmarkEnd w:id="0"/>
      <w:r w:rsidRPr="009316E9">
        <w:rPr>
          <w:b/>
          <w:bCs/>
          <w:i/>
          <w:iCs/>
          <w:sz w:val="32"/>
          <w:szCs w:val="32"/>
          <w:u w:val="single"/>
        </w:rPr>
        <w:t>Project lifecycle</w:t>
      </w:r>
    </w:p>
    <w:p w14:paraId="489847E8" w14:textId="77777777" w:rsidR="009316E9" w:rsidRDefault="009316E9">
      <w:pPr>
        <w:rPr>
          <w:sz w:val="24"/>
          <w:szCs w:val="24"/>
        </w:rPr>
      </w:pPr>
    </w:p>
    <w:p w14:paraId="661D2E69" w14:textId="70DB26CB" w:rsidR="00A037ED" w:rsidRPr="00C809B2" w:rsidRDefault="009316E9">
      <w:pPr>
        <w:rPr>
          <w:sz w:val="28"/>
          <w:szCs w:val="28"/>
        </w:rPr>
      </w:pPr>
      <w:r w:rsidRPr="00C809B2">
        <w:rPr>
          <w:sz w:val="28"/>
          <w:szCs w:val="28"/>
        </w:rPr>
        <w:t xml:space="preserve">A </w:t>
      </w:r>
      <w:r w:rsidR="00860E7B" w:rsidRPr="00C809B2">
        <w:rPr>
          <w:sz w:val="28"/>
          <w:szCs w:val="28"/>
        </w:rPr>
        <w:t xml:space="preserve">project life cycle is a 4 – step framework which is designed to help project managers guide their projects and make a success of them from start to finish. There are 4 phases of the project management life cycle which are initiation, planning, execution and </w:t>
      </w:r>
      <w:r w:rsidRPr="00C809B2">
        <w:rPr>
          <w:sz w:val="28"/>
          <w:szCs w:val="28"/>
        </w:rPr>
        <w:t>closure</w:t>
      </w:r>
      <w:r w:rsidR="00860E7B" w:rsidRPr="00C809B2">
        <w:rPr>
          <w:sz w:val="28"/>
          <w:szCs w:val="28"/>
        </w:rPr>
        <w:t>.</w:t>
      </w:r>
    </w:p>
    <w:p w14:paraId="19BD1511" w14:textId="2ECE04EA" w:rsidR="00860E7B" w:rsidRPr="00C809B2" w:rsidRDefault="00860E7B" w:rsidP="00860E7B">
      <w:pPr>
        <w:pStyle w:val="ListParagraph"/>
        <w:numPr>
          <w:ilvl w:val="0"/>
          <w:numId w:val="1"/>
        </w:numPr>
        <w:rPr>
          <w:sz w:val="28"/>
          <w:szCs w:val="28"/>
        </w:rPr>
      </w:pPr>
      <w:r w:rsidRPr="00C809B2">
        <w:rPr>
          <w:sz w:val="28"/>
          <w:szCs w:val="28"/>
        </w:rPr>
        <w:t xml:space="preserve">Initiation – in our project the initiation was we as a group decided on what </w:t>
      </w:r>
      <w:r w:rsidR="00AD6096" w:rsidRPr="00C809B2">
        <w:rPr>
          <w:sz w:val="28"/>
          <w:szCs w:val="28"/>
        </w:rPr>
        <w:t xml:space="preserve">our project would be with MEND, we all decided that would arrange an event which included a food sale and a presentation for awareness of islamophobia </w:t>
      </w:r>
      <w:r w:rsidR="009316E9" w:rsidRPr="00C809B2">
        <w:rPr>
          <w:sz w:val="28"/>
          <w:szCs w:val="28"/>
        </w:rPr>
        <w:t>as well</w:t>
      </w:r>
      <w:r w:rsidR="00AD6096" w:rsidRPr="00C809B2">
        <w:rPr>
          <w:sz w:val="28"/>
          <w:szCs w:val="28"/>
        </w:rPr>
        <w:t xml:space="preserve"> as this we also arranged to fundraise by collecting donations from class members, friends and family.</w:t>
      </w:r>
      <w:r w:rsidR="00485A11" w:rsidRPr="00C809B2">
        <w:rPr>
          <w:sz w:val="28"/>
          <w:szCs w:val="28"/>
        </w:rPr>
        <w:t xml:space="preserve"> After meeting with MEND we come up with the quad chart.</w:t>
      </w:r>
      <w:r w:rsidR="009917F3" w:rsidRPr="00C809B2">
        <w:rPr>
          <w:sz w:val="28"/>
          <w:szCs w:val="28"/>
        </w:rPr>
        <w:t xml:space="preserve"> the quad chart tool will be discussed by myself shortly.</w:t>
      </w:r>
    </w:p>
    <w:p w14:paraId="15285101" w14:textId="77777777" w:rsidR="00AD6096" w:rsidRPr="00C809B2" w:rsidRDefault="00AD6096" w:rsidP="00AD6096">
      <w:pPr>
        <w:pStyle w:val="ListParagraph"/>
        <w:rPr>
          <w:sz w:val="28"/>
          <w:szCs w:val="28"/>
        </w:rPr>
      </w:pPr>
    </w:p>
    <w:p w14:paraId="5D2A17E4" w14:textId="34206D6A" w:rsidR="00C340FC" w:rsidRPr="00C809B2" w:rsidRDefault="00AD6096" w:rsidP="00C340FC">
      <w:pPr>
        <w:pStyle w:val="ListParagraph"/>
        <w:numPr>
          <w:ilvl w:val="0"/>
          <w:numId w:val="1"/>
        </w:numPr>
        <w:rPr>
          <w:sz w:val="28"/>
          <w:szCs w:val="28"/>
        </w:rPr>
      </w:pPr>
      <w:r w:rsidRPr="00C809B2">
        <w:rPr>
          <w:sz w:val="28"/>
          <w:szCs w:val="28"/>
        </w:rPr>
        <w:t>Planning – once the project was approved by MEND and our tutor it was time for the planning stage, during this phase of the project life cycle we broke down the larger project into smaller tasks, to do this we made lists of what needed to be done and set deadlines it needed to be met by</w:t>
      </w:r>
      <w:r w:rsidR="00485A11" w:rsidRPr="00C809B2">
        <w:rPr>
          <w:sz w:val="28"/>
          <w:szCs w:val="28"/>
        </w:rPr>
        <w:t>.</w:t>
      </w:r>
      <w:r w:rsidR="00C340FC" w:rsidRPr="00C809B2">
        <w:rPr>
          <w:sz w:val="28"/>
          <w:szCs w:val="28"/>
        </w:rPr>
        <w:t xml:space="preserve"> We also had team meetings weekly to make sure we were on top of things,</w:t>
      </w:r>
      <w:r w:rsidRPr="00C809B2">
        <w:rPr>
          <w:sz w:val="28"/>
          <w:szCs w:val="28"/>
        </w:rPr>
        <w:t xml:space="preserve"> this made it easier to create smaller goals and making sure it was </w:t>
      </w:r>
      <w:r w:rsidR="009316E9" w:rsidRPr="00C809B2">
        <w:rPr>
          <w:sz w:val="28"/>
          <w:szCs w:val="28"/>
        </w:rPr>
        <w:t>achievable</w:t>
      </w:r>
      <w:r w:rsidRPr="00C809B2">
        <w:rPr>
          <w:sz w:val="28"/>
          <w:szCs w:val="28"/>
        </w:rPr>
        <w:t xml:space="preserve"> within the time frame.</w:t>
      </w:r>
      <w:r w:rsidR="00485A11" w:rsidRPr="00C809B2">
        <w:rPr>
          <w:sz w:val="28"/>
          <w:szCs w:val="28"/>
        </w:rPr>
        <w:t xml:space="preserve"> At this phase the WBS model was introduced which Runa will discuss.</w:t>
      </w:r>
    </w:p>
    <w:p w14:paraId="3408DB33" w14:textId="77777777" w:rsidR="00AD6096" w:rsidRPr="00C809B2" w:rsidRDefault="00AD6096" w:rsidP="00AD6096">
      <w:pPr>
        <w:pStyle w:val="ListParagraph"/>
        <w:rPr>
          <w:sz w:val="28"/>
          <w:szCs w:val="28"/>
        </w:rPr>
      </w:pPr>
    </w:p>
    <w:p w14:paraId="7DA804B3" w14:textId="6DA74F1C" w:rsidR="00D44FFC" w:rsidRPr="00C809B2" w:rsidRDefault="00C340FC" w:rsidP="00485A11">
      <w:pPr>
        <w:pStyle w:val="ListParagraph"/>
        <w:numPr>
          <w:ilvl w:val="0"/>
          <w:numId w:val="1"/>
        </w:numPr>
        <w:rPr>
          <w:sz w:val="28"/>
          <w:szCs w:val="28"/>
        </w:rPr>
      </w:pPr>
      <w:r w:rsidRPr="00C809B2">
        <w:rPr>
          <w:sz w:val="28"/>
          <w:szCs w:val="28"/>
        </w:rPr>
        <w:t>Execution – the execution phase is when our plans were turned into action, this included the project manager keeping work on track and managing timelines making sure the work was done accordingly to the original plan. During this phase team members were briefed and made sure we all understood the tasks. We kept in communication with MEND to confirm the project was still going ahead with the plan.</w:t>
      </w:r>
      <w:r w:rsidR="00485A11" w:rsidRPr="00C809B2">
        <w:rPr>
          <w:sz w:val="28"/>
          <w:szCs w:val="28"/>
        </w:rPr>
        <w:t xml:space="preserve"> During the execution phase the stak</w:t>
      </w:r>
      <w:r w:rsidR="00C50FD8" w:rsidRPr="00C809B2">
        <w:rPr>
          <w:sz w:val="28"/>
          <w:szCs w:val="28"/>
        </w:rPr>
        <w:t>e</w:t>
      </w:r>
      <w:r w:rsidR="00485A11" w:rsidRPr="00C809B2">
        <w:rPr>
          <w:sz w:val="28"/>
          <w:szCs w:val="28"/>
        </w:rPr>
        <w:t>holders analysis was introduced this will be discussed by Sultana</w:t>
      </w:r>
    </w:p>
    <w:p w14:paraId="2315F773" w14:textId="77777777" w:rsidR="00485A11" w:rsidRPr="00C809B2" w:rsidRDefault="00485A11" w:rsidP="00485A11">
      <w:pPr>
        <w:rPr>
          <w:sz w:val="28"/>
          <w:szCs w:val="28"/>
        </w:rPr>
      </w:pPr>
    </w:p>
    <w:p w14:paraId="75E6C1F4" w14:textId="4F0658A9" w:rsidR="00485A11" w:rsidRPr="00C809B2" w:rsidRDefault="00D44FFC" w:rsidP="002911E4">
      <w:pPr>
        <w:pStyle w:val="ListParagraph"/>
        <w:numPr>
          <w:ilvl w:val="0"/>
          <w:numId w:val="1"/>
        </w:numPr>
        <w:rPr>
          <w:sz w:val="28"/>
          <w:szCs w:val="28"/>
        </w:rPr>
      </w:pPr>
      <w:r w:rsidRPr="00C809B2">
        <w:rPr>
          <w:sz w:val="28"/>
          <w:szCs w:val="28"/>
        </w:rPr>
        <w:t>Closure – this phase of the project life cycle was the completion</w:t>
      </w:r>
      <w:r w:rsidR="00485A11" w:rsidRPr="00C809B2">
        <w:rPr>
          <w:sz w:val="28"/>
          <w:szCs w:val="28"/>
        </w:rPr>
        <w:t xml:space="preserve"> and </w:t>
      </w:r>
      <w:r w:rsidR="009917F3" w:rsidRPr="00C809B2">
        <w:rPr>
          <w:sz w:val="28"/>
          <w:szCs w:val="28"/>
        </w:rPr>
        <w:t xml:space="preserve">the monitoring and </w:t>
      </w:r>
      <w:r w:rsidR="00485A11" w:rsidRPr="00C809B2">
        <w:rPr>
          <w:sz w:val="28"/>
          <w:szCs w:val="28"/>
        </w:rPr>
        <w:t>evaluation</w:t>
      </w:r>
      <w:r w:rsidRPr="00C809B2">
        <w:rPr>
          <w:sz w:val="28"/>
          <w:szCs w:val="28"/>
        </w:rPr>
        <w:t xml:space="preserve"> of our project. This included setting up our event, making it a success and the outcome of it</w:t>
      </w:r>
      <w:r w:rsidR="009316E9" w:rsidRPr="00C809B2">
        <w:rPr>
          <w:sz w:val="28"/>
          <w:szCs w:val="28"/>
        </w:rPr>
        <w:t xml:space="preserve">. On the day of the event </w:t>
      </w:r>
      <w:r w:rsidR="009316E9" w:rsidRPr="00C809B2">
        <w:rPr>
          <w:sz w:val="28"/>
          <w:szCs w:val="28"/>
        </w:rPr>
        <w:lastRenderedPageBreak/>
        <w:t>it all went to plan, the food sale was a success, awareness of islamophobia was presented on the day and including the donations we managed to raise £191.44.</w:t>
      </w:r>
      <w:r w:rsidR="00485A11" w:rsidRPr="00C809B2">
        <w:rPr>
          <w:sz w:val="28"/>
          <w:szCs w:val="28"/>
        </w:rPr>
        <w:t xml:space="preserve"> To make this easier we had a properly documented process in place to execute this project, this was the Gantt chart. the Gantt chart allows us to see what tasks have been completed and ensure that our project remains up to date</w:t>
      </w:r>
      <w:r w:rsidR="009316E9" w:rsidRPr="00C809B2">
        <w:rPr>
          <w:sz w:val="28"/>
          <w:szCs w:val="28"/>
        </w:rPr>
        <w:t xml:space="preserve"> During the final phase we analysed on the project performance which was going back to the Gantt chart and making sure whether the projects goals were met and ticking off our checklist.</w:t>
      </w:r>
      <w:r w:rsidR="002911E4" w:rsidRPr="00C809B2">
        <w:rPr>
          <w:sz w:val="28"/>
          <w:szCs w:val="28"/>
        </w:rPr>
        <w:t xml:space="preserve"> </w:t>
      </w:r>
      <w:r w:rsidR="00485A11" w:rsidRPr="00C809B2">
        <w:rPr>
          <w:sz w:val="28"/>
          <w:szCs w:val="28"/>
        </w:rPr>
        <w:t>Ripara will discuss the Gantt chart in more detail.</w:t>
      </w:r>
      <w:r w:rsidR="00C50FD8" w:rsidRPr="00C809B2">
        <w:rPr>
          <w:sz w:val="28"/>
          <w:szCs w:val="28"/>
        </w:rPr>
        <w:t xml:space="preserve"> </w:t>
      </w:r>
      <w:r w:rsidR="002911E4" w:rsidRPr="00C809B2">
        <w:rPr>
          <w:sz w:val="28"/>
          <w:szCs w:val="28"/>
        </w:rPr>
        <w:t>A</w:t>
      </w:r>
      <w:r w:rsidR="00485A11" w:rsidRPr="00C809B2">
        <w:rPr>
          <w:sz w:val="28"/>
          <w:szCs w:val="28"/>
        </w:rPr>
        <w:t>lso to ensure that things went right for our project in all the phases  we created a risk analysis</w:t>
      </w:r>
      <w:r w:rsidR="002911E4" w:rsidRPr="00C809B2">
        <w:rPr>
          <w:sz w:val="28"/>
          <w:szCs w:val="28"/>
        </w:rPr>
        <w:t xml:space="preserve"> and the iron triangle</w:t>
      </w:r>
      <w:r w:rsidR="00485A11" w:rsidRPr="00C809B2">
        <w:rPr>
          <w:sz w:val="28"/>
          <w:szCs w:val="28"/>
        </w:rPr>
        <w:t xml:space="preserve"> to prevent anything going wrong, this will be discussed by Foizul.</w:t>
      </w:r>
    </w:p>
    <w:p w14:paraId="0EB17C78" w14:textId="4BB81F3F" w:rsidR="00485A11" w:rsidRPr="00C809B2" w:rsidRDefault="00485A11" w:rsidP="00C809B2">
      <w:pPr>
        <w:rPr>
          <w:sz w:val="28"/>
          <w:szCs w:val="28"/>
        </w:rPr>
      </w:pPr>
    </w:p>
    <w:p w14:paraId="71939691" w14:textId="7069D79E" w:rsidR="00485A11" w:rsidRPr="00C809B2" w:rsidRDefault="00485A11" w:rsidP="00FE40DF">
      <w:pPr>
        <w:pStyle w:val="ListParagraph"/>
        <w:rPr>
          <w:sz w:val="28"/>
          <w:szCs w:val="28"/>
        </w:rPr>
      </w:pPr>
      <w:r w:rsidRPr="00C809B2">
        <w:rPr>
          <w:sz w:val="28"/>
          <w:szCs w:val="28"/>
        </w:rPr>
        <w:t>What is a quad chart?</w:t>
      </w:r>
    </w:p>
    <w:p w14:paraId="24547BA4" w14:textId="7EBDAAAE" w:rsidR="00485A11" w:rsidRPr="00C809B2" w:rsidRDefault="00485A11" w:rsidP="00485A11">
      <w:pPr>
        <w:pStyle w:val="ListParagraph"/>
        <w:rPr>
          <w:sz w:val="28"/>
          <w:szCs w:val="28"/>
        </w:rPr>
      </w:pPr>
      <w:r w:rsidRPr="00C809B2">
        <w:rPr>
          <w:sz w:val="28"/>
          <w:szCs w:val="28"/>
        </w:rPr>
        <w:t>A quad chart is a simple yet powerful tool. Quad charts are used for many planning and communication purposes.</w:t>
      </w:r>
      <w:r w:rsidR="00C809B2" w:rsidRPr="00C809B2">
        <w:rPr>
          <w:sz w:val="28"/>
          <w:szCs w:val="28"/>
        </w:rPr>
        <w:t>According to CheggStudy a quad chart is a one page summery of a project that is visual aswell as descriptive.</w:t>
      </w:r>
      <w:r w:rsidRPr="00C809B2">
        <w:rPr>
          <w:sz w:val="28"/>
          <w:szCs w:val="28"/>
        </w:rPr>
        <w:t xml:space="preserve"> By using a quad chart it helps us to clarify exactly what the project is all about.</w:t>
      </w:r>
    </w:p>
    <w:p w14:paraId="355FB899" w14:textId="0979389D" w:rsidR="00BD3E64" w:rsidRPr="00C809B2" w:rsidRDefault="00BD3E64" w:rsidP="00485A11">
      <w:pPr>
        <w:pStyle w:val="ListParagraph"/>
        <w:rPr>
          <w:sz w:val="28"/>
          <w:szCs w:val="28"/>
        </w:rPr>
      </w:pPr>
      <w:r w:rsidRPr="00C809B2">
        <w:rPr>
          <w:sz w:val="28"/>
          <w:szCs w:val="28"/>
        </w:rPr>
        <w:t xml:space="preserve">There are four </w:t>
      </w:r>
      <w:r w:rsidR="00C50FD8" w:rsidRPr="00C809B2">
        <w:rPr>
          <w:sz w:val="28"/>
          <w:szCs w:val="28"/>
        </w:rPr>
        <w:t>segments</w:t>
      </w:r>
      <w:r w:rsidRPr="00C809B2">
        <w:rPr>
          <w:sz w:val="28"/>
          <w:szCs w:val="28"/>
        </w:rPr>
        <w:t xml:space="preserve"> s to the quad chart which are:</w:t>
      </w:r>
    </w:p>
    <w:p w14:paraId="091E9FE2" w14:textId="3CF52F6A" w:rsidR="00BD3E64" w:rsidRPr="00C809B2" w:rsidRDefault="00BD3E64" w:rsidP="00485A11">
      <w:pPr>
        <w:pStyle w:val="ListParagraph"/>
        <w:rPr>
          <w:sz w:val="28"/>
          <w:szCs w:val="28"/>
        </w:rPr>
      </w:pPr>
      <w:r w:rsidRPr="00C809B2">
        <w:rPr>
          <w:sz w:val="28"/>
          <w:szCs w:val="28"/>
        </w:rPr>
        <w:t>The purpose – this is why the project is being done and the impact of the project having on the end result.</w:t>
      </w:r>
    </w:p>
    <w:p w14:paraId="33192613" w14:textId="5349ED44" w:rsidR="00BD3E64" w:rsidRPr="00C809B2" w:rsidRDefault="00BD3E64" w:rsidP="00485A11">
      <w:pPr>
        <w:pStyle w:val="ListParagraph"/>
        <w:rPr>
          <w:sz w:val="28"/>
          <w:szCs w:val="28"/>
        </w:rPr>
      </w:pPr>
      <w:r w:rsidRPr="00C809B2">
        <w:rPr>
          <w:sz w:val="28"/>
          <w:szCs w:val="28"/>
        </w:rPr>
        <w:t xml:space="preserve">Customers – this would be who the project is for? Such as the stake holders and who is involved in the project and </w:t>
      </w:r>
      <w:r w:rsidR="00C50FD8" w:rsidRPr="00C809B2">
        <w:rPr>
          <w:sz w:val="28"/>
          <w:szCs w:val="28"/>
        </w:rPr>
        <w:t>whether</w:t>
      </w:r>
      <w:r w:rsidRPr="00C809B2">
        <w:rPr>
          <w:sz w:val="28"/>
          <w:szCs w:val="28"/>
        </w:rPr>
        <w:t xml:space="preserve"> if will benefit the stake holders or not.</w:t>
      </w:r>
    </w:p>
    <w:p w14:paraId="5CF65C58" w14:textId="56203440" w:rsidR="00BD3E64" w:rsidRPr="00C809B2" w:rsidRDefault="00BD3E64" w:rsidP="00485A11">
      <w:pPr>
        <w:pStyle w:val="ListParagraph"/>
        <w:rPr>
          <w:sz w:val="28"/>
          <w:szCs w:val="28"/>
        </w:rPr>
      </w:pPr>
      <w:r w:rsidRPr="00C809B2">
        <w:rPr>
          <w:sz w:val="28"/>
          <w:szCs w:val="28"/>
        </w:rPr>
        <w:t>Desired end result- this is the goal that we reach at the end of the project and the achievement of what makes a successful project.</w:t>
      </w:r>
    </w:p>
    <w:p w14:paraId="465E7489" w14:textId="7A5951A0" w:rsidR="00BD3E64" w:rsidRPr="00C809B2" w:rsidRDefault="00BD3E64" w:rsidP="00485A11">
      <w:pPr>
        <w:pStyle w:val="ListParagraph"/>
        <w:rPr>
          <w:sz w:val="28"/>
          <w:szCs w:val="28"/>
        </w:rPr>
      </w:pPr>
      <w:r w:rsidRPr="00C809B2">
        <w:rPr>
          <w:sz w:val="28"/>
          <w:szCs w:val="28"/>
        </w:rPr>
        <w:t xml:space="preserve">Measures of success – this is final </w:t>
      </w:r>
      <w:r w:rsidR="00C50FD8" w:rsidRPr="00C809B2">
        <w:rPr>
          <w:sz w:val="28"/>
          <w:szCs w:val="28"/>
        </w:rPr>
        <w:t>segment</w:t>
      </w:r>
      <w:r w:rsidRPr="00C809B2">
        <w:rPr>
          <w:sz w:val="28"/>
          <w:szCs w:val="28"/>
        </w:rPr>
        <w:t xml:space="preserve"> which results in how we measured success and what was measured in all good time.</w:t>
      </w:r>
    </w:p>
    <w:p w14:paraId="35429F1A" w14:textId="4F9D6288" w:rsidR="00BD3E64" w:rsidRPr="00C809B2" w:rsidRDefault="00BD3E64" w:rsidP="00485A11">
      <w:pPr>
        <w:pStyle w:val="ListParagraph"/>
        <w:rPr>
          <w:sz w:val="28"/>
          <w:szCs w:val="28"/>
        </w:rPr>
      </w:pPr>
      <w:r w:rsidRPr="00C809B2">
        <w:rPr>
          <w:sz w:val="28"/>
          <w:szCs w:val="28"/>
        </w:rPr>
        <w:t>Values - the values that an organisation believe in to ensure that those values are met and also perceived by others in order to make a successful organisation</w:t>
      </w:r>
    </w:p>
    <w:p w14:paraId="503318B6" w14:textId="43FEEEDD" w:rsidR="00485A11" w:rsidRPr="00C809B2" w:rsidRDefault="00485A11" w:rsidP="00485A11">
      <w:pPr>
        <w:pStyle w:val="ListParagraph"/>
        <w:rPr>
          <w:sz w:val="28"/>
          <w:szCs w:val="28"/>
        </w:rPr>
      </w:pPr>
      <w:r w:rsidRPr="00C809B2">
        <w:rPr>
          <w:sz w:val="28"/>
          <w:szCs w:val="28"/>
        </w:rPr>
        <w:t xml:space="preserve">We applied to quad chart to our project so it can help structure ideas into manageable </w:t>
      </w:r>
      <w:r w:rsidR="00C50FD8" w:rsidRPr="00C809B2">
        <w:rPr>
          <w:sz w:val="28"/>
          <w:szCs w:val="28"/>
        </w:rPr>
        <w:t>pieces,</w:t>
      </w:r>
      <w:r w:rsidRPr="00C809B2">
        <w:rPr>
          <w:sz w:val="28"/>
          <w:szCs w:val="28"/>
        </w:rPr>
        <w:t xml:space="preserve"> so you are able to define what you do before you start the project. </w:t>
      </w:r>
    </w:p>
    <w:p w14:paraId="008716DC" w14:textId="565E5002" w:rsidR="00485A11" w:rsidRPr="00C809B2" w:rsidRDefault="00C50FD8" w:rsidP="00485A11">
      <w:pPr>
        <w:pStyle w:val="ListParagraph"/>
        <w:rPr>
          <w:sz w:val="28"/>
          <w:szCs w:val="28"/>
        </w:rPr>
      </w:pPr>
      <w:r w:rsidRPr="00C809B2">
        <w:rPr>
          <w:sz w:val="28"/>
          <w:szCs w:val="28"/>
        </w:rPr>
        <w:t>Firstly,</w:t>
      </w:r>
      <w:r w:rsidR="00485A11" w:rsidRPr="00C809B2">
        <w:rPr>
          <w:sz w:val="28"/>
          <w:szCs w:val="28"/>
        </w:rPr>
        <w:t xml:space="preserve"> we decided the purpose of the project, what we hoped to get out of it, this included arranging a presentation of awareness for </w:t>
      </w:r>
      <w:r w:rsidR="00485A11" w:rsidRPr="00C809B2">
        <w:rPr>
          <w:sz w:val="28"/>
          <w:szCs w:val="28"/>
        </w:rPr>
        <w:lastRenderedPageBreak/>
        <w:t xml:space="preserve">islamophobia by MEND and organising the overall event including the fundraising and food sale. Secondly were the everyone involved, this included the university, MEND, communities and the students. Thirdly were the desired end results, </w:t>
      </w:r>
      <w:r w:rsidRPr="00C809B2">
        <w:rPr>
          <w:sz w:val="28"/>
          <w:szCs w:val="28"/>
        </w:rPr>
        <w:t>this</w:t>
      </w:r>
      <w:r w:rsidR="00485A11" w:rsidRPr="00C809B2">
        <w:rPr>
          <w:sz w:val="28"/>
          <w:szCs w:val="28"/>
        </w:rPr>
        <w:t xml:space="preserve"> was to raise more awareness of MEND and the IRU </w:t>
      </w:r>
      <w:r w:rsidRPr="00C809B2">
        <w:rPr>
          <w:sz w:val="28"/>
          <w:szCs w:val="28"/>
        </w:rPr>
        <w:t>as well</w:t>
      </w:r>
      <w:r w:rsidR="00A3704D" w:rsidRPr="00C809B2">
        <w:rPr>
          <w:sz w:val="28"/>
          <w:szCs w:val="28"/>
        </w:rPr>
        <w:t xml:space="preserve"> </w:t>
      </w:r>
      <w:r w:rsidR="00485A11" w:rsidRPr="00C809B2">
        <w:rPr>
          <w:sz w:val="28"/>
          <w:szCs w:val="28"/>
        </w:rPr>
        <w:t xml:space="preserve"> as raising funds for MEND. Lastly were the measures of success, to do this we got feedback from the audience and made sure the event was delivered as it should have been.</w:t>
      </w:r>
    </w:p>
    <w:p w14:paraId="27911346" w14:textId="77777777" w:rsidR="00E97742" w:rsidRPr="00485A11" w:rsidRDefault="00E97742" w:rsidP="00485A11">
      <w:pPr>
        <w:pStyle w:val="ListParagraph"/>
        <w:rPr>
          <w:sz w:val="24"/>
          <w:szCs w:val="24"/>
        </w:rPr>
      </w:pPr>
    </w:p>
    <w:p w14:paraId="55D8F0E8" w14:textId="77777777" w:rsidR="00C809B2" w:rsidRDefault="00C809B2" w:rsidP="00C809B2">
      <w:pPr>
        <w:pStyle w:val="ListParagraph"/>
        <w:rPr>
          <w:sz w:val="24"/>
          <w:szCs w:val="24"/>
        </w:rPr>
      </w:pPr>
      <w:r>
        <w:rPr>
          <w:sz w:val="24"/>
          <w:szCs w:val="24"/>
        </w:rPr>
        <w:t xml:space="preserve">LucidChart (2017) ‘ the 4 phases of the project management life cycle’, [Online] Available at: </w:t>
      </w:r>
      <w:hyperlink r:id="rId5" w:history="1">
        <w:r w:rsidRPr="00A30FF8">
          <w:rPr>
            <w:rStyle w:val="Hyperlink"/>
            <w:sz w:val="24"/>
            <w:szCs w:val="24"/>
          </w:rPr>
          <w:t>https://www.lucidchart.com</w:t>
        </w:r>
      </w:hyperlink>
      <w:r>
        <w:rPr>
          <w:sz w:val="24"/>
          <w:szCs w:val="24"/>
        </w:rPr>
        <w:t>, Accessed 20</w:t>
      </w:r>
      <w:r w:rsidRPr="00C809B2">
        <w:rPr>
          <w:sz w:val="24"/>
          <w:szCs w:val="24"/>
          <w:vertAlign w:val="superscript"/>
        </w:rPr>
        <w:t>th</w:t>
      </w:r>
      <w:r>
        <w:rPr>
          <w:sz w:val="24"/>
          <w:szCs w:val="24"/>
        </w:rPr>
        <w:t xml:space="preserve"> November 2019.</w:t>
      </w:r>
    </w:p>
    <w:p w14:paraId="7E9ECB6B" w14:textId="77777777" w:rsidR="00C809B2" w:rsidRDefault="00C809B2" w:rsidP="00C809B2">
      <w:pPr>
        <w:pStyle w:val="ListParagraph"/>
        <w:rPr>
          <w:sz w:val="24"/>
          <w:szCs w:val="24"/>
        </w:rPr>
      </w:pPr>
    </w:p>
    <w:p w14:paraId="2CEED197" w14:textId="77777777" w:rsidR="00C809B2" w:rsidRDefault="00C809B2" w:rsidP="00C809B2">
      <w:pPr>
        <w:pStyle w:val="ListParagraph"/>
        <w:rPr>
          <w:sz w:val="24"/>
          <w:szCs w:val="24"/>
        </w:rPr>
      </w:pPr>
      <w:r>
        <w:rPr>
          <w:sz w:val="24"/>
          <w:szCs w:val="24"/>
        </w:rPr>
        <w:t xml:space="preserve">CheggStudy (2019) ’ What is a quad chart?’, [online] Avalilable at: </w:t>
      </w:r>
      <w:hyperlink r:id="rId6" w:history="1">
        <w:r w:rsidRPr="00A30FF8">
          <w:rPr>
            <w:rStyle w:val="Hyperlink"/>
            <w:sz w:val="24"/>
            <w:szCs w:val="24"/>
          </w:rPr>
          <w:t>https://www.chegg.com</w:t>
        </w:r>
      </w:hyperlink>
      <w:r>
        <w:rPr>
          <w:sz w:val="24"/>
          <w:szCs w:val="24"/>
        </w:rPr>
        <w:t>, Accessed 28</w:t>
      </w:r>
      <w:r w:rsidRPr="00C809B2">
        <w:rPr>
          <w:sz w:val="24"/>
          <w:szCs w:val="24"/>
          <w:vertAlign w:val="superscript"/>
        </w:rPr>
        <w:t>th</w:t>
      </w:r>
      <w:r>
        <w:rPr>
          <w:sz w:val="24"/>
          <w:szCs w:val="24"/>
        </w:rPr>
        <w:t xml:space="preserve"> November 2019.</w:t>
      </w:r>
    </w:p>
    <w:p w14:paraId="004F70C1" w14:textId="77777777" w:rsidR="00485A11" w:rsidRPr="009316E9" w:rsidRDefault="00485A11" w:rsidP="00FE40DF">
      <w:pPr>
        <w:pStyle w:val="ListParagraph"/>
        <w:rPr>
          <w:sz w:val="24"/>
          <w:szCs w:val="24"/>
        </w:rPr>
      </w:pPr>
    </w:p>
    <w:sectPr w:rsidR="00485A11" w:rsidRPr="009316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125B11"/>
    <w:multiLevelType w:val="hybridMultilevel"/>
    <w:tmpl w:val="D73CBCA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E7B"/>
    <w:rsid w:val="00063307"/>
    <w:rsid w:val="002911E4"/>
    <w:rsid w:val="00372DBC"/>
    <w:rsid w:val="00485A11"/>
    <w:rsid w:val="005D4133"/>
    <w:rsid w:val="00860E7B"/>
    <w:rsid w:val="00915B24"/>
    <w:rsid w:val="009316E9"/>
    <w:rsid w:val="009917F3"/>
    <w:rsid w:val="009E1769"/>
    <w:rsid w:val="00A037ED"/>
    <w:rsid w:val="00A3704D"/>
    <w:rsid w:val="00AD6096"/>
    <w:rsid w:val="00BD3E64"/>
    <w:rsid w:val="00C2727D"/>
    <w:rsid w:val="00C340FC"/>
    <w:rsid w:val="00C50FD8"/>
    <w:rsid w:val="00C809B2"/>
    <w:rsid w:val="00D44FFC"/>
    <w:rsid w:val="00E97742"/>
    <w:rsid w:val="00F0054C"/>
    <w:rsid w:val="00F83736"/>
    <w:rsid w:val="00FE40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C951C"/>
  <w15:chartTrackingRefBased/>
  <w15:docId w15:val="{27306936-4779-4152-9658-E47CEAB753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0E7B"/>
    <w:pPr>
      <w:ind w:left="720"/>
      <w:contextualSpacing/>
    </w:pPr>
  </w:style>
  <w:style w:type="character" w:styleId="Hyperlink">
    <w:name w:val="Hyperlink"/>
    <w:basedOn w:val="DefaultParagraphFont"/>
    <w:uiPriority w:val="99"/>
    <w:unhideWhenUsed/>
    <w:rsid w:val="00485A11"/>
    <w:rPr>
      <w:color w:val="0563C1" w:themeColor="hyperlink"/>
      <w:u w:val="single"/>
    </w:rPr>
  </w:style>
  <w:style w:type="character" w:styleId="UnresolvedMention">
    <w:name w:val="Unresolved Mention"/>
    <w:basedOn w:val="DefaultParagraphFont"/>
    <w:uiPriority w:val="99"/>
    <w:semiHidden/>
    <w:unhideWhenUsed/>
    <w:rsid w:val="00485A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hegg.com" TargetMode="External"/><Relationship Id="rId5" Type="http://schemas.openxmlformats.org/officeDocument/2006/relationships/hyperlink" Target="https://www.lucidchart.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746</Words>
  <Characters>4257</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foizu</dc:creator>
  <cp:keywords/>
  <dc:description/>
  <cp:lastModifiedBy>foizu</cp:lastModifiedBy>
  <cp:revision>2</cp:revision>
  <cp:lastPrinted>2019-11-21T15:24:00Z</cp:lastPrinted>
  <dcterms:created xsi:type="dcterms:W3CDTF">2019-11-29T12:50:00Z</dcterms:created>
  <dcterms:modified xsi:type="dcterms:W3CDTF">2019-11-29T12:50:00Z</dcterms:modified>
</cp:coreProperties>
</file>