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38B1F0C0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B1F0C0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465ABD9E" w:rsidRDefault="00EC129D" w14:paraId="7C5A995B" w14:textId="16A3F571">
            <w:pPr>
              <w:rPr>
                <w:rFonts w:ascii="Arial" w:hAnsi="Arial" w:cs="Arial"/>
                <w:sz w:val="22"/>
                <w:szCs w:val="22"/>
              </w:rPr>
            </w:pPr>
            <w:r w:rsidRPr="465ABD9E" w:rsidR="382798DD">
              <w:rPr>
                <w:rFonts w:ascii="Arial" w:hAnsi="Arial" w:cs="Arial"/>
                <w:sz w:val="22"/>
                <w:szCs w:val="22"/>
              </w:rPr>
              <w:t>202508302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465ABD9E" w:rsidRDefault="00EC129D" w14:paraId="0B4A1ECE" w14:textId="08D6C97F">
            <w:pPr>
              <w:rPr>
                <w:rFonts w:ascii="Arial" w:hAnsi="Arial" w:cs="Arial"/>
                <w:sz w:val="22"/>
                <w:szCs w:val="22"/>
              </w:rPr>
            </w:pPr>
            <w:r w:rsidRPr="465ABD9E" w:rsidR="2A8684C8">
              <w:rPr>
                <w:rFonts w:ascii="Arial" w:hAnsi="Arial" w:cs="Arial"/>
                <w:sz w:val="22"/>
                <w:szCs w:val="22"/>
              </w:rPr>
              <w:t>Stephen Otema</w:t>
            </w:r>
          </w:p>
        </w:tc>
      </w:tr>
      <w:tr w:rsidRPr="007D32C5" w:rsidR="00EC129D" w:rsidTr="38B1F0C0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B1F0C0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2D0554AD" w:rsidRDefault="00EC129D" w14:paraId="74B43403" w14:textId="5C9A551B">
            <w:pPr>
              <w:rPr>
                <w:rFonts w:ascii="Arial" w:hAnsi="Arial" w:cs="Arial"/>
                <w:sz w:val="22"/>
                <w:szCs w:val="22"/>
              </w:rPr>
            </w:pPr>
            <w:r w:rsidRPr="2D0554AD" w:rsidR="432BECD3">
              <w:rPr>
                <w:rFonts w:ascii="Arial" w:hAnsi="Arial" w:cs="Arial"/>
                <w:sz w:val="22"/>
                <w:szCs w:val="22"/>
              </w:rPr>
              <w:t xml:space="preserve">Yoga Reading </w:t>
            </w:r>
          </w:p>
        </w:tc>
      </w:tr>
      <w:tr w:rsidRPr="007D32C5" w:rsidR="00EC129D" w:rsidTr="38B1F0C0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2D0554AD" w:rsidRDefault="00EC129D" w14:paraId="485147B1" w14:textId="088A04A5">
            <w:pPr>
              <w:rPr>
                <w:rFonts w:ascii="Arial" w:hAnsi="Arial" w:cs="Arial"/>
                <w:sz w:val="22"/>
                <w:szCs w:val="22"/>
              </w:rPr>
            </w:pPr>
            <w:r w:rsidRPr="2D0554AD" w:rsidR="58D4EE7F">
              <w:rPr>
                <w:rFonts w:ascii="Arial" w:hAnsi="Arial" w:cs="Arial"/>
                <w:sz w:val="22"/>
                <w:szCs w:val="22"/>
              </w:rPr>
              <w:t>https://yogareading.co.uk/</w:t>
            </w:r>
          </w:p>
        </w:tc>
      </w:tr>
      <w:tr w:rsidRPr="007D32C5" w:rsidR="00EC129D" w:rsidTr="38B1F0C0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B1F0C0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38B1F0C0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38B1F0C0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B1F0C0" w14:paraId="18536030" w14:textId="77777777">
        <w:tc>
          <w:tcPr>
            <w:tcW w:w="9016" w:type="dxa"/>
            <w:gridSpan w:val="5"/>
            <w:tcMar/>
          </w:tcPr>
          <w:p w:rsidR="00EC129D" w:rsidP="2D0554AD" w:rsidRDefault="00061623" w14:paraId="48D8833C" w14:textId="5F75B18E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75D68FE5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8B1F0C0" w:rsidR="00B75B93">
              <w:rPr>
                <w:rFonts w:ascii="Arial" w:hAnsi="Arial" w:cs="Arial"/>
                <w:sz w:val="22"/>
                <w:szCs w:val="22"/>
              </w:rPr>
              <w:t xml:space="preserve">The website loads at a </w:t>
            </w:r>
            <w:r w:rsidRPr="38B1F0C0" w:rsidR="0171C909">
              <w:rPr>
                <w:rFonts w:ascii="Arial" w:hAnsi="Arial" w:cs="Arial"/>
                <w:sz w:val="22"/>
                <w:szCs w:val="22"/>
              </w:rPr>
              <w:t>moderate</w:t>
            </w:r>
            <w:r w:rsidRPr="38B1F0C0" w:rsidR="00B75B93">
              <w:rPr>
                <w:rFonts w:ascii="Arial" w:hAnsi="Arial" w:cs="Arial"/>
                <w:sz w:val="22"/>
                <w:szCs w:val="22"/>
              </w:rPr>
              <w:t xml:space="preserve"> speed around 1.5 - 2.5 seconds depending on what type of device is used, usually around 3</w:t>
            </w:r>
            <w:r w:rsidRPr="38B1F0C0" w:rsidR="36AC3AB4">
              <w:rPr>
                <w:rFonts w:ascii="Arial" w:hAnsi="Arial" w:cs="Arial"/>
                <w:sz w:val="22"/>
                <w:szCs w:val="22"/>
              </w:rPr>
              <w:t xml:space="preserve"> – 5 seconds on slower devices</w:t>
            </w:r>
            <w:r w:rsidRPr="38B1F0C0" w:rsidR="4FF8BA85">
              <w:rPr>
                <w:rFonts w:ascii="Arial" w:hAnsi="Arial" w:cs="Arial"/>
                <w:sz w:val="22"/>
                <w:szCs w:val="22"/>
              </w:rPr>
              <w:t xml:space="preserve">, however it is possible to optimize performance by </w:t>
            </w:r>
            <w:r w:rsidRPr="38B1F0C0" w:rsidR="79CC9B16">
              <w:rPr>
                <w:rFonts w:ascii="Arial" w:hAnsi="Arial" w:cs="Arial"/>
                <w:sz w:val="22"/>
                <w:szCs w:val="22"/>
              </w:rPr>
              <w:t>reducing</w:t>
            </w:r>
            <w:r w:rsidRPr="38B1F0C0" w:rsidR="4FF8BA85">
              <w:rPr>
                <w:rFonts w:ascii="Arial" w:hAnsi="Arial" w:cs="Arial"/>
                <w:sz w:val="22"/>
                <w:szCs w:val="22"/>
              </w:rPr>
              <w:t xml:space="preserve"> image size and </w:t>
            </w:r>
            <w:r w:rsidRPr="38B1F0C0" w:rsidR="0C08AD01">
              <w:rPr>
                <w:rFonts w:ascii="Arial" w:hAnsi="Arial" w:cs="Arial"/>
                <w:sz w:val="22"/>
                <w:szCs w:val="22"/>
              </w:rPr>
              <w:t>enhance overall speed and satisfaction especially for mobile users  that might have slower internet connection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B1F0C0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B1F0C0" w14:paraId="4A81A333" w14:textId="77777777">
        <w:tc>
          <w:tcPr>
            <w:tcW w:w="9016" w:type="dxa"/>
            <w:gridSpan w:val="5"/>
            <w:tcMar/>
          </w:tcPr>
          <w:p w:rsidR="00EC129D" w:rsidP="2D0554AD" w:rsidRDefault="00061623" w14:paraId="59EFFA19" w14:textId="0D663A33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75D68FE5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8B1F0C0" w:rsidR="0051C0C2">
              <w:rPr>
                <w:rFonts w:ascii="Arial" w:hAnsi="Arial" w:cs="Arial"/>
                <w:sz w:val="22"/>
                <w:szCs w:val="22"/>
              </w:rPr>
              <w:t xml:space="preserve">The website </w:t>
            </w:r>
            <w:r w:rsidRPr="38B1F0C0" w:rsidR="0051C0C2">
              <w:rPr>
                <w:rFonts w:ascii="Arial" w:hAnsi="Arial" w:cs="Arial"/>
                <w:sz w:val="22"/>
                <w:szCs w:val="22"/>
              </w:rPr>
              <w:t>contains</w:t>
            </w:r>
            <w:r w:rsidRPr="38B1F0C0" w:rsidR="0051C0C2">
              <w:rPr>
                <w:rFonts w:ascii="Arial" w:hAnsi="Arial" w:cs="Arial"/>
                <w:sz w:val="22"/>
                <w:szCs w:val="22"/>
              </w:rPr>
              <w:t xml:space="preserve"> a moderate number of sub-pages however it does not make the ability to navigate the w</w:t>
            </w:r>
            <w:r w:rsidRPr="38B1F0C0" w:rsidR="0C81FA52">
              <w:rPr>
                <w:rFonts w:ascii="Arial" w:hAnsi="Arial" w:cs="Arial"/>
                <w:sz w:val="22"/>
                <w:szCs w:val="22"/>
              </w:rPr>
              <w:t>ebsite complicated</w:t>
            </w:r>
            <w:r w:rsidRPr="38B1F0C0" w:rsidR="31229D8B">
              <w:rPr>
                <w:rFonts w:ascii="Arial" w:hAnsi="Arial" w:cs="Arial"/>
                <w:sz w:val="22"/>
                <w:szCs w:val="22"/>
              </w:rPr>
              <w:t xml:space="preserve"> making the navigation straightforward and user-friendly</w:t>
            </w:r>
            <w:r w:rsidRPr="38B1F0C0" w:rsidR="0C81FA52">
              <w:rPr>
                <w:rFonts w:ascii="Arial" w:hAnsi="Arial" w:cs="Arial"/>
                <w:sz w:val="22"/>
                <w:szCs w:val="22"/>
              </w:rPr>
              <w:t xml:space="preserve">. Customers can navigate it through a clear top menu, </w:t>
            </w:r>
            <w:r w:rsidRPr="38B1F0C0" w:rsidR="56DF6943">
              <w:rPr>
                <w:rFonts w:ascii="Arial" w:hAnsi="Arial" w:cs="Arial"/>
                <w:sz w:val="22"/>
                <w:szCs w:val="22"/>
              </w:rPr>
              <w:t>a wide book now button and by scrolling through the homepage, most access is available in a just a few clicks</w:t>
            </w:r>
            <w:r w:rsidRPr="38B1F0C0" w:rsidR="0A89DA2D">
              <w:rPr>
                <w:rFonts w:ascii="Arial" w:hAnsi="Arial" w:cs="Arial"/>
                <w:sz w:val="22"/>
                <w:szCs w:val="22"/>
              </w:rPr>
              <w:t xml:space="preserve"> such as services available, pricing, timetables without making confusion or </w:t>
            </w:r>
            <w:r w:rsidRPr="38B1F0C0" w:rsidR="4859EB56">
              <w:rPr>
                <w:rFonts w:ascii="Arial" w:hAnsi="Arial" w:cs="Arial"/>
                <w:sz w:val="22"/>
                <w:szCs w:val="22"/>
              </w:rPr>
              <w:t>unnecessary</w:t>
            </w:r>
            <w:r w:rsidRPr="38B1F0C0" w:rsidR="4859EB56">
              <w:rPr>
                <w:rFonts w:ascii="Arial" w:hAnsi="Arial" w:cs="Arial"/>
                <w:sz w:val="22"/>
                <w:szCs w:val="22"/>
              </w:rPr>
              <w:t xml:space="preserve"> complexity for customers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38B1F0C0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38B1F0C0" w14:paraId="439C5F89" w14:textId="77777777">
        <w:tc>
          <w:tcPr>
            <w:tcW w:w="9016" w:type="dxa"/>
            <w:gridSpan w:val="5"/>
            <w:tcMar/>
          </w:tcPr>
          <w:p w:rsidR="00E26B70" w:rsidP="2D0554AD" w:rsidRDefault="009C6B52" w14:paraId="5281DB8C" w14:textId="1535AEDE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4B6FF6ED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8B1F0C0" w:rsidR="4957BEE8">
              <w:rPr>
                <w:rFonts w:ascii="Arial" w:hAnsi="Arial" w:cs="Arial"/>
                <w:sz w:val="22"/>
                <w:szCs w:val="22"/>
              </w:rPr>
              <w:t xml:space="preserve">Costumer can make booking via the </w:t>
            </w:r>
            <w:r w:rsidRPr="38B1F0C0" w:rsidR="440C0E93">
              <w:rPr>
                <w:rFonts w:ascii="Arial" w:hAnsi="Arial" w:cs="Arial"/>
                <w:sz w:val="22"/>
                <w:szCs w:val="22"/>
              </w:rPr>
              <w:t>website through an integrated booking system, allowing customers to choose selected classes available time</w:t>
            </w:r>
            <w:r w:rsidRPr="38B1F0C0" w:rsidR="7E042DA4">
              <w:rPr>
                <w:rFonts w:ascii="Arial" w:hAnsi="Arial" w:cs="Arial"/>
                <w:sz w:val="22"/>
                <w:szCs w:val="22"/>
              </w:rPr>
              <w:t>s, confirm reservations quickly and efficiently, without the need to depend on phone calls or emails</w:t>
            </w:r>
            <w:r w:rsidRPr="38B1F0C0" w:rsidR="4CA13CE6">
              <w:rPr>
                <w:rFonts w:ascii="Arial" w:hAnsi="Arial" w:cs="Arial"/>
                <w:sz w:val="22"/>
                <w:szCs w:val="22"/>
              </w:rPr>
              <w:t xml:space="preserve">. This function improves the overall experience for customer by </w:t>
            </w:r>
            <w:r w:rsidRPr="38B1F0C0" w:rsidR="637D8A6C">
              <w:rPr>
                <w:rFonts w:ascii="Arial" w:hAnsi="Arial" w:cs="Arial"/>
                <w:sz w:val="22"/>
                <w:szCs w:val="22"/>
              </w:rPr>
              <w:t>engaging</w:t>
            </w:r>
            <w:r w:rsidRPr="38B1F0C0" w:rsidR="4CA13CE6">
              <w:rPr>
                <w:rFonts w:ascii="Arial" w:hAnsi="Arial" w:cs="Arial"/>
                <w:sz w:val="22"/>
                <w:szCs w:val="22"/>
              </w:rPr>
              <w:t xml:space="preserve"> with the customer interaction with the website increasing the chan</w:t>
            </w:r>
            <w:r w:rsidRPr="38B1F0C0" w:rsidR="31A9AF3E">
              <w:rPr>
                <w:rFonts w:ascii="Arial" w:hAnsi="Arial" w:cs="Arial"/>
                <w:sz w:val="22"/>
                <w:szCs w:val="22"/>
              </w:rPr>
              <w:t xml:space="preserve">ces of a booking to be made 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8B1F0C0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8B1F0C0" w14:paraId="33183705" w14:textId="77777777">
        <w:tc>
          <w:tcPr>
            <w:tcW w:w="9016" w:type="dxa"/>
            <w:gridSpan w:val="5"/>
            <w:tcMar/>
          </w:tcPr>
          <w:p w:rsidR="00E26B70" w:rsidP="2D0554AD" w:rsidRDefault="009C6B52" w14:paraId="6374ECFE" w14:textId="16694E3F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4B6FF6ED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38B1F0C0" w:rsidR="466460A3">
              <w:rPr>
                <w:rFonts w:ascii="Arial" w:hAnsi="Arial" w:cs="Arial"/>
                <w:sz w:val="22"/>
                <w:szCs w:val="22"/>
              </w:rPr>
              <w:t>The website could add an in-search function, add live chat feature</w:t>
            </w:r>
            <w:r w:rsidRPr="38B1F0C0" w:rsidR="40C1AB2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38B1F0C0" w:rsidR="0C68F938">
              <w:rPr>
                <w:rFonts w:ascii="Arial" w:hAnsi="Arial" w:cs="Arial"/>
                <w:sz w:val="22"/>
                <w:szCs w:val="22"/>
              </w:rPr>
              <w:t>allowing</w:t>
            </w:r>
            <w:r w:rsidRPr="38B1F0C0" w:rsidR="40C1AB23">
              <w:rPr>
                <w:rFonts w:ascii="Arial" w:hAnsi="Arial" w:cs="Arial"/>
                <w:sz w:val="22"/>
                <w:szCs w:val="22"/>
              </w:rPr>
              <w:t xml:space="preserve"> customer to interact in real-time communication helping to answer any query or question </w:t>
            </w:r>
            <w:r w:rsidRPr="38B1F0C0" w:rsidR="3C477654">
              <w:rPr>
                <w:rFonts w:ascii="Arial" w:hAnsi="Arial" w:cs="Arial"/>
                <w:sz w:val="22"/>
                <w:szCs w:val="22"/>
              </w:rPr>
              <w:t>immediately</w:t>
            </w:r>
            <w:r w:rsidRPr="38B1F0C0" w:rsidR="3C477654">
              <w:rPr>
                <w:rFonts w:ascii="Arial" w:hAnsi="Arial" w:cs="Arial"/>
                <w:sz w:val="22"/>
                <w:szCs w:val="22"/>
              </w:rPr>
              <w:t>, improving the overall experience for visitors</w:t>
            </w:r>
            <w:r w:rsidRPr="38B1F0C0" w:rsidR="40C1AB2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38B1F0C0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38B1F0C0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1D7CCA2C" w14:textId="77777777">
        <w:tc>
          <w:tcPr>
            <w:tcW w:w="9016" w:type="dxa"/>
            <w:gridSpan w:val="5"/>
            <w:tcMar/>
          </w:tcPr>
          <w:p w:rsidR="00594A98" w:rsidP="2D0554AD" w:rsidRDefault="00594A98" w14:paraId="65B7974E" w14:textId="6E41519A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3A065D07">
              <w:rPr>
                <w:rFonts w:ascii="Arial" w:hAnsi="Arial" w:cs="Arial"/>
                <w:sz w:val="22"/>
                <w:szCs w:val="22"/>
              </w:rPr>
              <w:t>Answer</w:t>
            </w:r>
            <w:r w:rsidRPr="38B1F0C0" w:rsidR="4B6FF6ED">
              <w:rPr>
                <w:rFonts w:ascii="Arial" w:hAnsi="Arial" w:cs="Arial"/>
                <w:sz w:val="22"/>
                <w:szCs w:val="22"/>
              </w:rPr>
              <w:t>:</w:t>
            </w:r>
            <w:r w:rsidRPr="38B1F0C0" w:rsidR="1BCED9E9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38B1F0C0" w:rsidR="3AAC917E">
              <w:rPr>
                <w:rFonts w:ascii="Arial" w:hAnsi="Arial" w:cs="Arial"/>
                <w:sz w:val="22"/>
                <w:szCs w:val="22"/>
              </w:rPr>
              <w:t xml:space="preserve">website has a clean calm and appealing design that aligns and reflects the nature of the yoga and wellbeing, it uses simple layout making the </w:t>
            </w:r>
            <w:r w:rsidRPr="38B1F0C0" w:rsidR="4D4B9B3D">
              <w:rPr>
                <w:rFonts w:ascii="Arial" w:hAnsi="Arial" w:cs="Arial"/>
                <w:sz w:val="22"/>
                <w:szCs w:val="22"/>
              </w:rPr>
              <w:t xml:space="preserve">navigation of the site simple and </w:t>
            </w:r>
            <w:r w:rsidRPr="38B1F0C0" w:rsidR="3A3F6F90">
              <w:rPr>
                <w:rFonts w:ascii="Arial" w:hAnsi="Arial" w:cs="Arial"/>
                <w:sz w:val="22"/>
                <w:szCs w:val="22"/>
              </w:rPr>
              <w:t>pleasant</w:t>
            </w:r>
            <w:r w:rsidRPr="38B1F0C0" w:rsidR="4D4B9B3D">
              <w:rPr>
                <w:rFonts w:ascii="Arial" w:hAnsi="Arial" w:cs="Arial"/>
                <w:sz w:val="22"/>
                <w:szCs w:val="22"/>
              </w:rPr>
              <w:t xml:space="preserve"> for users, on mobile devices the design remains consistent even </w:t>
            </w:r>
            <w:r w:rsidRPr="38B1F0C0" w:rsidR="77C54D75">
              <w:rPr>
                <w:rFonts w:ascii="Arial" w:hAnsi="Arial" w:cs="Arial"/>
                <w:sz w:val="22"/>
                <w:szCs w:val="22"/>
              </w:rPr>
              <w:t>though</w:t>
            </w:r>
            <w:r w:rsidRPr="38B1F0C0" w:rsidR="4D4B9B3D">
              <w:rPr>
                <w:rFonts w:ascii="Arial" w:hAnsi="Arial" w:cs="Arial"/>
                <w:sz w:val="22"/>
                <w:szCs w:val="22"/>
              </w:rPr>
              <w:t xml:space="preserve"> some </w:t>
            </w:r>
            <w:r w:rsidRPr="38B1F0C0" w:rsidR="0B224AEB">
              <w:rPr>
                <w:rFonts w:ascii="Arial" w:hAnsi="Arial" w:cs="Arial"/>
                <w:sz w:val="22"/>
                <w:szCs w:val="22"/>
              </w:rPr>
              <w:t xml:space="preserve">elements may appear more compact due to smaller size of screens. </w:t>
            </w:r>
            <w:r w:rsidRPr="38B1F0C0" w:rsidR="2C4976B5">
              <w:rPr>
                <w:rFonts w:ascii="Arial" w:hAnsi="Arial" w:cs="Arial"/>
                <w:sz w:val="22"/>
                <w:szCs w:val="22"/>
              </w:rPr>
              <w:t>Overall,</w:t>
            </w:r>
            <w:r w:rsidRPr="38B1F0C0" w:rsidR="0B224AEB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38B1F0C0" w:rsidR="2F016282">
              <w:rPr>
                <w:rFonts w:ascii="Arial" w:hAnsi="Arial" w:cs="Arial"/>
                <w:sz w:val="22"/>
                <w:szCs w:val="22"/>
              </w:rPr>
              <w:t>quality</w:t>
            </w:r>
            <w:r w:rsidRPr="38B1F0C0" w:rsidR="0B224AE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38B1F0C0" w:rsidR="5C42B0C6">
              <w:rPr>
                <w:rFonts w:ascii="Arial" w:hAnsi="Arial" w:cs="Arial"/>
                <w:sz w:val="22"/>
                <w:szCs w:val="22"/>
              </w:rPr>
              <w:t xml:space="preserve">of the website both for desktop and mobile </w:t>
            </w:r>
            <w:r w:rsidRPr="38B1F0C0" w:rsidR="5C42B0C6">
              <w:rPr>
                <w:rFonts w:ascii="Arial" w:hAnsi="Arial" w:cs="Arial"/>
                <w:sz w:val="22"/>
                <w:szCs w:val="22"/>
              </w:rPr>
              <w:t>maintains</w:t>
            </w:r>
            <w:r w:rsidRPr="38B1F0C0" w:rsidR="5C42B0C6">
              <w:rPr>
                <w:rFonts w:ascii="Arial" w:hAnsi="Arial" w:cs="Arial"/>
                <w:sz w:val="22"/>
                <w:szCs w:val="22"/>
              </w:rPr>
              <w:t xml:space="preserve"> a professional and attractive </w:t>
            </w:r>
            <w:r w:rsidRPr="38B1F0C0" w:rsidR="5C42B0C6">
              <w:rPr>
                <w:rFonts w:ascii="Arial" w:hAnsi="Arial" w:cs="Arial"/>
                <w:sz w:val="22"/>
                <w:szCs w:val="22"/>
              </w:rPr>
              <w:t>appearance</w:t>
            </w:r>
            <w:r w:rsidRPr="38B1F0C0" w:rsidR="5C42B0C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290C97B9" w14:textId="77777777">
        <w:tc>
          <w:tcPr>
            <w:tcW w:w="9016" w:type="dxa"/>
            <w:gridSpan w:val="5"/>
            <w:tcMar/>
          </w:tcPr>
          <w:p w:rsidR="00594A98" w:rsidP="2D0554AD" w:rsidRDefault="00594A98" w14:paraId="163DB2BA" w14:textId="51B45671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3A065D07">
              <w:rPr>
                <w:rFonts w:ascii="Arial" w:hAnsi="Arial" w:cs="Arial"/>
                <w:sz w:val="22"/>
                <w:szCs w:val="22"/>
              </w:rPr>
              <w:t>Answer</w:t>
            </w:r>
            <w:r w:rsidRPr="38B1F0C0" w:rsidR="4B6FF6ED">
              <w:rPr>
                <w:rFonts w:ascii="Arial" w:hAnsi="Arial" w:cs="Arial"/>
                <w:sz w:val="22"/>
                <w:szCs w:val="22"/>
              </w:rPr>
              <w:t>:</w:t>
            </w:r>
            <w:r w:rsidRPr="38B1F0C0" w:rsidR="78CD99B9">
              <w:rPr>
                <w:rFonts w:ascii="Arial" w:hAnsi="Arial" w:cs="Arial"/>
                <w:sz w:val="22"/>
                <w:szCs w:val="22"/>
              </w:rPr>
              <w:t xml:space="preserve"> The website presents high quality photos of yoga classes, instructors in a </w:t>
            </w:r>
            <w:r w:rsidRPr="38B1F0C0" w:rsidR="68CF2016">
              <w:rPr>
                <w:rFonts w:ascii="Arial" w:hAnsi="Arial" w:cs="Arial"/>
                <w:sz w:val="22"/>
                <w:szCs w:val="22"/>
              </w:rPr>
              <w:t>relaxed ambient with a welcoming and professional setting</w:t>
            </w:r>
            <w:r w:rsidRPr="38B1F0C0" w:rsidR="77BB34BE">
              <w:rPr>
                <w:rFonts w:ascii="Arial" w:hAnsi="Arial" w:cs="Arial"/>
                <w:sz w:val="22"/>
                <w:szCs w:val="22"/>
              </w:rPr>
              <w:t xml:space="preserve">. The colours are natural and soft even </w:t>
            </w:r>
            <w:r w:rsidRPr="38B1F0C0" w:rsidR="6AAD0AC5">
              <w:rPr>
                <w:rFonts w:ascii="Arial" w:hAnsi="Arial" w:cs="Arial"/>
                <w:sz w:val="22"/>
                <w:szCs w:val="22"/>
              </w:rPr>
              <w:t>though</w:t>
            </w:r>
            <w:r w:rsidRPr="38B1F0C0" w:rsidR="77BB34BE">
              <w:rPr>
                <w:rFonts w:ascii="Arial" w:hAnsi="Arial" w:cs="Arial"/>
                <w:sz w:val="22"/>
                <w:szCs w:val="22"/>
              </w:rPr>
              <w:t xml:space="preserve"> the video aspect of the content is limited if not absent </w:t>
            </w:r>
            <w:r w:rsidRPr="38B1F0C0" w:rsidR="4BBB0CD7">
              <w:rPr>
                <w:rFonts w:ascii="Arial" w:hAnsi="Arial" w:cs="Arial"/>
                <w:sz w:val="22"/>
                <w:szCs w:val="22"/>
              </w:rPr>
              <w:t xml:space="preserve">does not </w:t>
            </w:r>
            <w:r w:rsidRPr="38B1F0C0" w:rsidR="4BBB0CD7">
              <w:rPr>
                <w:rFonts w:ascii="Arial" w:hAnsi="Arial" w:cs="Arial"/>
                <w:sz w:val="22"/>
                <w:szCs w:val="22"/>
              </w:rPr>
              <w:t>impact</w:t>
            </w:r>
            <w:r w:rsidRPr="38B1F0C0" w:rsidR="4BBB0CD7">
              <w:rPr>
                <w:rFonts w:ascii="Arial" w:hAnsi="Arial" w:cs="Arial"/>
                <w:sz w:val="22"/>
                <w:szCs w:val="22"/>
              </w:rPr>
              <w:t xml:space="preserve"> the overall the welcoming settings presented by the layout of the </w:t>
            </w:r>
            <w:r w:rsidRPr="38B1F0C0" w:rsidR="74B0980D">
              <w:rPr>
                <w:rFonts w:ascii="Arial" w:hAnsi="Arial" w:cs="Arial"/>
                <w:sz w:val="22"/>
                <w:szCs w:val="22"/>
              </w:rPr>
              <w:t>website</w:t>
            </w:r>
            <w:r w:rsidRPr="38B1F0C0" w:rsidR="4BBB0CD7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38B1F0C0" w14:paraId="5975485B" w14:textId="77777777">
        <w:tc>
          <w:tcPr>
            <w:tcW w:w="9016" w:type="dxa"/>
            <w:gridSpan w:val="5"/>
            <w:tcMar/>
          </w:tcPr>
          <w:p w:rsidR="00594A98" w:rsidP="2D0554AD" w:rsidRDefault="00594A98" w14:paraId="2445C8E5" w14:textId="08B2A0E4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3A065D07">
              <w:rPr>
                <w:rFonts w:ascii="Arial" w:hAnsi="Arial" w:cs="Arial"/>
                <w:sz w:val="22"/>
                <w:szCs w:val="22"/>
              </w:rPr>
              <w:t>Answer</w:t>
            </w:r>
            <w:r w:rsidRPr="38B1F0C0" w:rsidR="4B6FF6ED">
              <w:rPr>
                <w:rFonts w:ascii="Arial" w:hAnsi="Arial" w:cs="Arial"/>
                <w:sz w:val="22"/>
                <w:szCs w:val="22"/>
              </w:rPr>
              <w:t>:</w:t>
            </w:r>
            <w:r w:rsidRPr="38B1F0C0" w:rsidR="5E8DE35B">
              <w:rPr>
                <w:rFonts w:ascii="Arial" w:hAnsi="Arial" w:cs="Arial"/>
                <w:sz w:val="22"/>
                <w:szCs w:val="22"/>
              </w:rPr>
              <w:t xml:space="preserve"> The website does not have an online cha</w:t>
            </w:r>
            <w:r w:rsidRPr="38B1F0C0" w:rsidR="1A783F4A">
              <w:rPr>
                <w:rFonts w:ascii="Arial" w:hAnsi="Arial" w:cs="Arial"/>
                <w:sz w:val="22"/>
                <w:szCs w:val="22"/>
              </w:rPr>
              <w:t>t tool and mostly</w:t>
            </w:r>
            <w:r w:rsidRPr="38B1F0C0" w:rsidR="34D60DBC">
              <w:rPr>
                <w:rFonts w:ascii="Arial" w:hAnsi="Arial" w:cs="Arial"/>
                <w:sz w:val="22"/>
                <w:szCs w:val="22"/>
              </w:rPr>
              <w:t xml:space="preserve"> relies on traditional ways of communication such as email, phone calls and booking forms</w:t>
            </w:r>
            <w:r w:rsidRPr="38B1F0C0" w:rsidR="6119D35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38B1F0C0" w:rsidR="5BB488E3">
              <w:rPr>
                <w:rFonts w:ascii="Arial" w:hAnsi="Arial" w:cs="Arial"/>
                <w:sz w:val="22"/>
                <w:szCs w:val="22"/>
              </w:rPr>
              <w:t xml:space="preserve">even </w:t>
            </w:r>
            <w:r w:rsidRPr="38B1F0C0" w:rsidR="4FDD77D3">
              <w:rPr>
                <w:rFonts w:ascii="Arial" w:hAnsi="Arial" w:cs="Arial"/>
                <w:sz w:val="22"/>
                <w:szCs w:val="22"/>
              </w:rPr>
              <w:t>though</w:t>
            </w:r>
            <w:r w:rsidRPr="38B1F0C0" w:rsidR="5BB488E3">
              <w:rPr>
                <w:rFonts w:ascii="Arial" w:hAnsi="Arial" w:cs="Arial"/>
                <w:sz w:val="22"/>
                <w:szCs w:val="22"/>
              </w:rPr>
              <w:t xml:space="preserve"> they are functional they may not provide immediate response to customer </w:t>
            </w:r>
            <w:r w:rsidRPr="38B1F0C0" w:rsidR="097F9555">
              <w:rPr>
                <w:rFonts w:ascii="Arial" w:hAnsi="Arial" w:cs="Arial"/>
                <w:sz w:val="22"/>
                <w:szCs w:val="22"/>
              </w:rPr>
              <w:t>enquiries</w:t>
            </w:r>
            <w:r w:rsidRPr="38B1F0C0" w:rsidR="5BB488E3">
              <w:rPr>
                <w:rFonts w:ascii="Arial" w:hAnsi="Arial" w:cs="Arial"/>
                <w:sz w:val="22"/>
                <w:szCs w:val="22"/>
              </w:rPr>
              <w:t>, potentially leading to missed opportunities and engagement for boo</w:t>
            </w:r>
            <w:r w:rsidRPr="38B1F0C0" w:rsidR="7E1F3E48">
              <w:rPr>
                <w:rFonts w:ascii="Arial" w:hAnsi="Arial" w:cs="Arial"/>
                <w:sz w:val="22"/>
                <w:szCs w:val="22"/>
              </w:rPr>
              <w:t>king especially for first-time visitor that might be searching for answers</w:t>
            </w:r>
          </w:p>
          <w:p w:rsidRPr="007D32C5" w:rsidR="009C6B52" w:rsidP="2D0554AD" w:rsidRDefault="009C6B52" w14:paraId="7BED4B79" w14:textId="3DCA327B">
            <w:pPr>
              <w:rPr>
                <w:rFonts w:ascii="Arial" w:hAnsi="Arial" w:cs="Arial"/>
                <w:sz w:val="22"/>
                <w:szCs w:val="22"/>
              </w:rPr>
            </w:pPr>
            <w:r w:rsidRPr="2D0554AD" w:rsidR="1AF0F3B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38B1F0C0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37F9CC04" w14:textId="77777777">
        <w:tc>
          <w:tcPr>
            <w:tcW w:w="9016" w:type="dxa"/>
            <w:gridSpan w:val="5"/>
            <w:tcMar/>
          </w:tcPr>
          <w:p w:rsidR="00594A98" w:rsidP="2D0554AD" w:rsidRDefault="00594A98" w14:paraId="27EE594E" w14:textId="5E5886DA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3A065D07">
              <w:rPr>
                <w:rFonts w:ascii="Arial" w:hAnsi="Arial" w:cs="Arial"/>
                <w:sz w:val="22"/>
                <w:szCs w:val="22"/>
              </w:rPr>
              <w:t>Answer</w:t>
            </w:r>
            <w:r w:rsidRPr="38B1F0C0" w:rsidR="4B6FF6ED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38B1F0C0" w:rsidR="26A82F47">
              <w:rPr>
                <w:rFonts w:ascii="Arial" w:hAnsi="Arial" w:cs="Arial"/>
                <w:sz w:val="22"/>
                <w:szCs w:val="22"/>
              </w:rPr>
              <w:t xml:space="preserve"> The links on the website are functional </w:t>
            </w:r>
            <w:r w:rsidRPr="38B1F0C0" w:rsidR="6459F249">
              <w:rPr>
                <w:rFonts w:ascii="Arial" w:hAnsi="Arial" w:cs="Arial"/>
                <w:sz w:val="22"/>
                <w:szCs w:val="22"/>
              </w:rPr>
              <w:t>allowing customers to direct users to the company external platforms, unfortunately they are</w:t>
            </w:r>
            <w:r w:rsidRPr="38B1F0C0" w:rsidR="54124602">
              <w:rPr>
                <w:rFonts w:ascii="Arial" w:hAnsi="Arial" w:cs="Arial"/>
                <w:sz w:val="22"/>
                <w:szCs w:val="22"/>
              </w:rPr>
              <w:t xml:space="preserve"> not very prominent in terms of design and placements which means some customers may overlook them. Changing the location and size</w:t>
            </w:r>
            <w:r w:rsidRPr="38B1F0C0" w:rsidR="47441016">
              <w:rPr>
                <w:rFonts w:ascii="Arial" w:hAnsi="Arial" w:cs="Arial"/>
                <w:sz w:val="22"/>
                <w:szCs w:val="22"/>
              </w:rPr>
              <w:t xml:space="preserve"> of the icons could improve engagement and have a stronger interaction with social media helping </w:t>
            </w:r>
            <w:r w:rsidRPr="38B1F0C0" w:rsidR="2E35599A">
              <w:rPr>
                <w:rFonts w:ascii="Arial" w:hAnsi="Arial" w:cs="Arial"/>
                <w:sz w:val="22"/>
                <w:szCs w:val="22"/>
              </w:rPr>
              <w:t>to build</w:t>
            </w:r>
            <w:r w:rsidRPr="38B1F0C0" w:rsidR="47441016">
              <w:rPr>
                <w:rFonts w:ascii="Arial" w:hAnsi="Arial" w:cs="Arial"/>
                <w:sz w:val="22"/>
                <w:szCs w:val="22"/>
              </w:rPr>
              <w:t xml:space="preserve"> the brand awareness and encourage customers </w:t>
            </w:r>
            <w:r w:rsidRPr="38B1F0C0" w:rsidR="40A4CC4D">
              <w:rPr>
                <w:rFonts w:ascii="Arial" w:hAnsi="Arial" w:cs="Arial"/>
                <w:sz w:val="22"/>
                <w:szCs w:val="22"/>
              </w:rPr>
              <w:t xml:space="preserve">and visitors to connect beyond the website             </w:t>
            </w:r>
          </w:p>
          <w:p w:rsidRPr="007D32C5" w:rsidR="009C6B52" w:rsidP="2D0554AD" w:rsidRDefault="009C6B52" w14:paraId="390961CD" w14:textId="553D07D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38B1F0C0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38B1F0C0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53C3AE77" w14:textId="77777777">
        <w:tc>
          <w:tcPr>
            <w:tcW w:w="9016" w:type="dxa"/>
            <w:gridSpan w:val="5"/>
            <w:tcMar/>
          </w:tcPr>
          <w:p w:rsidR="00594A98" w:rsidP="2D0554AD" w:rsidRDefault="00594A98" w14:paraId="4A26CCCC" w14:textId="37EB528A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3A065D07">
              <w:rPr>
                <w:rFonts w:ascii="Arial" w:hAnsi="Arial" w:cs="Arial"/>
                <w:sz w:val="22"/>
                <w:szCs w:val="22"/>
              </w:rPr>
              <w:t>Answer</w:t>
            </w:r>
            <w:r w:rsidRPr="38B1F0C0" w:rsidR="4B6FF6ED">
              <w:rPr>
                <w:rFonts w:ascii="Arial" w:hAnsi="Arial" w:cs="Arial"/>
                <w:sz w:val="22"/>
                <w:szCs w:val="22"/>
              </w:rPr>
              <w:t>:</w:t>
            </w:r>
            <w:r w:rsidRPr="38B1F0C0" w:rsidR="36FA680A">
              <w:rPr>
                <w:rFonts w:ascii="Arial" w:hAnsi="Arial" w:cs="Arial"/>
                <w:sz w:val="22"/>
                <w:szCs w:val="22"/>
              </w:rPr>
              <w:t xml:space="preserve"> The services offered are made clear to dedicated pages for example courses timetable, events, and pricing with each with their details. Homepage sect</w:t>
            </w:r>
            <w:r w:rsidRPr="38B1F0C0" w:rsidR="52BCF41E">
              <w:rPr>
                <w:rFonts w:ascii="Arial" w:hAnsi="Arial" w:cs="Arial"/>
                <w:sz w:val="22"/>
                <w:szCs w:val="22"/>
              </w:rPr>
              <w:t>ions, call to action buttons</w:t>
            </w:r>
            <w:r w:rsidRPr="38B1F0C0" w:rsidR="520788C6">
              <w:rPr>
                <w:rFonts w:ascii="Arial" w:hAnsi="Arial" w:cs="Arial"/>
                <w:sz w:val="22"/>
                <w:szCs w:val="22"/>
              </w:rPr>
              <w:t xml:space="preserve"> that are supported by informative images and descriptions enhancing </w:t>
            </w:r>
            <w:r w:rsidRPr="38B1F0C0" w:rsidR="23FC4A03">
              <w:rPr>
                <w:rFonts w:ascii="Arial" w:hAnsi="Arial" w:cs="Arial"/>
                <w:sz w:val="22"/>
                <w:szCs w:val="22"/>
              </w:rPr>
              <w:t>both</w:t>
            </w:r>
            <w:r w:rsidRPr="38B1F0C0" w:rsidR="520788C6">
              <w:rPr>
                <w:rFonts w:ascii="Arial" w:hAnsi="Arial" w:cs="Arial"/>
                <w:sz w:val="22"/>
                <w:szCs w:val="22"/>
              </w:rPr>
              <w:t xml:space="preserve"> clarity and overall experience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1240B8DC" w14:textId="77777777">
        <w:tc>
          <w:tcPr>
            <w:tcW w:w="9016" w:type="dxa"/>
            <w:gridSpan w:val="5"/>
            <w:tcMar/>
          </w:tcPr>
          <w:p w:rsidR="00594A98" w:rsidP="2D0554AD" w:rsidRDefault="00594A98" w14:paraId="3E8DF0B7" w14:textId="7E377113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3A065D07">
              <w:rPr>
                <w:rFonts w:ascii="Arial" w:hAnsi="Arial" w:cs="Arial"/>
                <w:sz w:val="22"/>
                <w:szCs w:val="22"/>
              </w:rPr>
              <w:t>Answer</w:t>
            </w:r>
            <w:r w:rsidRPr="38B1F0C0" w:rsidR="4B6FF6ED">
              <w:rPr>
                <w:rFonts w:ascii="Arial" w:hAnsi="Arial" w:cs="Arial"/>
                <w:sz w:val="22"/>
                <w:szCs w:val="22"/>
              </w:rPr>
              <w:t>:</w:t>
            </w:r>
            <w:r w:rsidRPr="38B1F0C0" w:rsidR="308C4EF6">
              <w:rPr>
                <w:rFonts w:ascii="Arial" w:hAnsi="Arial" w:cs="Arial"/>
                <w:sz w:val="22"/>
                <w:szCs w:val="22"/>
              </w:rPr>
              <w:t xml:space="preserve"> The website does not make visible review sections directly on the webpage</w:t>
            </w:r>
            <w:r w:rsidRPr="38B1F0C0" w:rsidR="3D9E9E34">
              <w:rPr>
                <w:rFonts w:ascii="Arial" w:hAnsi="Arial" w:cs="Arial"/>
                <w:sz w:val="22"/>
                <w:szCs w:val="22"/>
              </w:rPr>
              <w:t xml:space="preserve">, any other reviews may be available on external platforms like google or </w:t>
            </w:r>
            <w:r w:rsidRPr="38B1F0C0" w:rsidR="3D9E9E34">
              <w:rPr>
                <w:rFonts w:ascii="Arial" w:hAnsi="Arial" w:cs="Arial"/>
                <w:sz w:val="22"/>
                <w:szCs w:val="22"/>
              </w:rPr>
              <w:t>Facebook</w:t>
            </w:r>
            <w:r w:rsidRPr="38B1F0C0" w:rsidR="3D9E9E34">
              <w:rPr>
                <w:rFonts w:ascii="Arial" w:hAnsi="Arial" w:cs="Arial"/>
                <w:sz w:val="22"/>
                <w:szCs w:val="22"/>
              </w:rPr>
              <w:t xml:space="preserve"> but not available on the website</w:t>
            </w:r>
            <w:r w:rsidRPr="38B1F0C0" w:rsidR="0A09A733">
              <w:rPr>
                <w:rFonts w:ascii="Arial" w:hAnsi="Arial" w:cs="Arial"/>
                <w:sz w:val="22"/>
                <w:szCs w:val="22"/>
              </w:rPr>
              <w:t xml:space="preserve">, unfortunately users must search for review elsewhere for feedback, having a review section on  the website would improve </w:t>
            </w:r>
            <w:r w:rsidRPr="38B1F0C0" w:rsidR="7F2F0948">
              <w:rPr>
                <w:rFonts w:ascii="Arial" w:hAnsi="Arial" w:cs="Arial"/>
                <w:sz w:val="22"/>
                <w:szCs w:val="22"/>
              </w:rPr>
              <w:t xml:space="preserve">credibility reassure potential customers and provide proof on the quality of the services offered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6B7AE77C" w14:textId="77777777">
        <w:tc>
          <w:tcPr>
            <w:tcW w:w="9016" w:type="dxa"/>
            <w:gridSpan w:val="5"/>
            <w:tcMar/>
          </w:tcPr>
          <w:p w:rsidR="00594A98" w:rsidRDefault="00594A98" w14:paraId="2EEFBFC3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:rsidRPr="007D32C5" w:rsidR="009C6B52" w:rsidP="2D0554AD" w:rsidRDefault="009C6B52" w14:paraId="30755F8B" w14:textId="1D437F9F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670D1871">
              <w:rPr>
                <w:rFonts w:ascii="Arial" w:hAnsi="Arial" w:cs="Arial"/>
                <w:sz w:val="22"/>
                <w:szCs w:val="22"/>
              </w:rPr>
              <w:t xml:space="preserve">The service is presented as a high quality with clear details including target audience benefits and structed, organised timetable and booking </w:t>
            </w:r>
            <w:r w:rsidRPr="38B1F0C0" w:rsidR="68CEFFED">
              <w:rPr>
                <w:rFonts w:ascii="Arial" w:hAnsi="Arial" w:cs="Arial"/>
                <w:sz w:val="22"/>
                <w:szCs w:val="22"/>
              </w:rPr>
              <w:t>systems,</w:t>
            </w:r>
            <w:r w:rsidRPr="38B1F0C0" w:rsidR="68CEFFED">
              <w:rPr>
                <w:rFonts w:ascii="Arial" w:hAnsi="Arial" w:cs="Arial"/>
                <w:sz w:val="22"/>
                <w:szCs w:val="22"/>
              </w:rPr>
              <w:t xml:space="preserve"> specialised offering and consistent branding with calm colours and focusing on wellbeing and attention to details</w:t>
            </w:r>
            <w:r w:rsidRPr="38B1F0C0" w:rsidR="01A183E8">
              <w:rPr>
                <w:rFonts w:ascii="Arial" w:hAnsi="Arial" w:cs="Arial"/>
                <w:sz w:val="22"/>
                <w:szCs w:val="22"/>
              </w:rPr>
              <w:t xml:space="preserve">, it is appealing to both new </w:t>
            </w:r>
            <w:r w:rsidRPr="38B1F0C0" w:rsidR="01A183E8">
              <w:rPr>
                <w:rFonts w:ascii="Arial" w:hAnsi="Arial" w:cs="Arial"/>
                <w:sz w:val="22"/>
                <w:szCs w:val="22"/>
              </w:rPr>
              <w:t>returning</w:t>
            </w:r>
            <w:r w:rsidRPr="38B1F0C0" w:rsidR="01A183E8">
              <w:rPr>
                <w:rFonts w:ascii="Arial" w:hAnsi="Arial" w:cs="Arial"/>
                <w:sz w:val="22"/>
                <w:szCs w:val="22"/>
              </w:rPr>
              <w:t xml:space="preserve"> clients and returning clients</w:t>
            </w:r>
          </w:p>
          <w:p w:rsidRPr="007D32C5" w:rsidR="009C6B52" w:rsidP="2D0554AD" w:rsidRDefault="009C6B52" w14:paraId="7905B843" w14:textId="734EC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38B1F0C0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38B1F0C0" w14:paraId="4FB523D1" w14:textId="77777777">
        <w:tc>
          <w:tcPr>
            <w:tcW w:w="9016" w:type="dxa"/>
            <w:gridSpan w:val="5"/>
            <w:tcMar/>
          </w:tcPr>
          <w:p w:rsidR="00594A98" w:rsidP="2D0554AD" w:rsidRDefault="00594A98" w14:paraId="7A604B67" w14:textId="2A7C70C5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3A065D07">
              <w:rPr>
                <w:rFonts w:ascii="Arial" w:hAnsi="Arial" w:cs="Arial"/>
                <w:sz w:val="22"/>
                <w:szCs w:val="22"/>
              </w:rPr>
              <w:t>Answer</w:t>
            </w:r>
            <w:r w:rsidRPr="38B1F0C0" w:rsidR="03C3D25E">
              <w:rPr>
                <w:rFonts w:ascii="Arial" w:hAnsi="Arial" w:cs="Arial"/>
                <w:sz w:val="22"/>
                <w:szCs w:val="22"/>
              </w:rPr>
              <w:t>:</w:t>
            </w:r>
            <w:r w:rsidRPr="38B1F0C0" w:rsidR="046D33E5">
              <w:rPr>
                <w:rFonts w:ascii="Arial" w:hAnsi="Arial" w:cs="Arial"/>
                <w:sz w:val="22"/>
                <w:szCs w:val="22"/>
              </w:rPr>
              <w:t xml:space="preserve"> The website prices are clear </w:t>
            </w:r>
            <w:r w:rsidRPr="38B1F0C0" w:rsidR="4AE97523">
              <w:rPr>
                <w:rFonts w:ascii="Arial" w:hAnsi="Arial" w:cs="Arial"/>
                <w:sz w:val="22"/>
                <w:szCs w:val="22"/>
              </w:rPr>
              <w:t xml:space="preserve">displayed on dedicated pages organised in easy-to-read format ensuring transparency for customers, without hidden fees or costs, allowing to build a trust and </w:t>
            </w:r>
            <w:r w:rsidRPr="38B1F0C0" w:rsidR="76F27C7A">
              <w:rPr>
                <w:rFonts w:ascii="Arial" w:hAnsi="Arial" w:cs="Arial"/>
                <w:sz w:val="22"/>
                <w:szCs w:val="22"/>
              </w:rPr>
              <w:t>confidence</w:t>
            </w:r>
            <w:r w:rsidRPr="38B1F0C0" w:rsidR="4AE97523">
              <w:rPr>
                <w:rFonts w:ascii="Arial" w:hAnsi="Arial" w:cs="Arial"/>
                <w:sz w:val="22"/>
                <w:szCs w:val="22"/>
              </w:rPr>
              <w:t xml:space="preserve"> between custo</w:t>
            </w:r>
            <w:r w:rsidRPr="38B1F0C0" w:rsidR="7DBFA44B">
              <w:rPr>
                <w:rFonts w:ascii="Arial" w:hAnsi="Arial" w:cs="Arial"/>
                <w:sz w:val="22"/>
                <w:szCs w:val="22"/>
              </w:rPr>
              <w:t>mers and the business</w:t>
            </w:r>
            <w:r w:rsidRPr="38B1F0C0" w:rsidR="53E8274C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8B1F0C0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38B1F0C0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2D0554AD" w:rsidRDefault="00CE5D08" w14:paraId="28870333" w14:textId="2F305D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2D0554AD" w:rsidR="19822AFA">
              <w:rPr>
                <w:rFonts w:ascii="Arial" w:hAnsi="Arial" w:cs="Arial"/>
                <w:sz w:val="22"/>
                <w:szCs w:val="22"/>
              </w:rPr>
              <w:t>Yoga</w:t>
            </w:r>
          </w:p>
        </w:tc>
      </w:tr>
      <w:tr w:rsidRPr="007D32C5" w:rsidR="000E774D" w:rsidTr="38B1F0C0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2D0554AD" w:rsidRDefault="00CE5D08" w14:paraId="667873EF" w14:textId="1AD212F1">
            <w:pPr>
              <w:rPr>
                <w:rFonts w:ascii="Arial" w:hAnsi="Arial" w:cs="Arial"/>
                <w:sz w:val="22"/>
                <w:szCs w:val="22"/>
              </w:rPr>
            </w:pPr>
            <w:r w:rsidRPr="2D0554AD" w:rsidR="219CD055">
              <w:rPr>
                <w:rFonts w:ascii="Arial" w:hAnsi="Arial" w:cs="Arial"/>
                <w:sz w:val="22"/>
                <w:szCs w:val="22"/>
              </w:rPr>
              <w:t>2.</w:t>
            </w:r>
            <w:r w:rsidRPr="2D0554AD" w:rsidR="7F3D0074">
              <w:rPr>
                <w:rFonts w:ascii="Arial" w:hAnsi="Arial" w:cs="Arial"/>
                <w:sz w:val="22"/>
                <w:szCs w:val="22"/>
              </w:rPr>
              <w:t xml:space="preserve">  Reading </w:t>
            </w:r>
          </w:p>
        </w:tc>
      </w:tr>
      <w:tr w:rsidRPr="007D32C5" w:rsidR="000E774D" w:rsidTr="38B1F0C0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2D0554AD" w:rsidRDefault="00CE5D08" w14:paraId="0B78EB9B" w14:textId="21179637">
            <w:pPr>
              <w:rPr>
                <w:rFonts w:ascii="Arial" w:hAnsi="Arial" w:cs="Arial"/>
                <w:sz w:val="22"/>
                <w:szCs w:val="22"/>
              </w:rPr>
            </w:pPr>
            <w:r w:rsidRPr="2D0554AD" w:rsidR="219CD055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2D0554AD" w:rsidR="202A3CDC">
              <w:rPr>
                <w:rFonts w:ascii="Arial" w:hAnsi="Arial" w:cs="Arial"/>
                <w:sz w:val="22"/>
                <w:szCs w:val="22"/>
              </w:rPr>
              <w:t xml:space="preserve"> Classes </w:t>
            </w:r>
          </w:p>
        </w:tc>
      </w:tr>
      <w:tr w:rsidRPr="007D32C5" w:rsidR="000E774D" w:rsidTr="38B1F0C0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2D0554AD" w:rsidR="219CD055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4b</w:t>
            </w:r>
            <w:r w:rsidRPr="2D0554AD" w:rsidR="219CD055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2D0554AD" w:rsidR="001D1F1E">
              <w:rPr>
                <w:rFonts w:ascii="Arial" w:hAnsi="Arial" w:cs="Arial"/>
                <w:sz w:val="22"/>
                <w:szCs w:val="22"/>
              </w:rPr>
              <w:t xml:space="preserve">When you type these words into google, does the company’s website appear in the top ten websites? </w:t>
            </w:r>
          </w:p>
          <w:p w:rsidR="2D0554AD" w:rsidP="2D0554AD" w:rsidRDefault="2D0554AD" w14:paraId="403A695C" w14:textId="209042BF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8B1F0C0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38B1F0C0" w:rsidRDefault="00CE5D08" w14:paraId="004FDCE8" w14:textId="7BC1A470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60EE70FE">
              <w:rPr>
                <w:rFonts w:ascii="Arial" w:hAnsi="Arial" w:cs="Arial"/>
                <w:sz w:val="22"/>
                <w:szCs w:val="22"/>
              </w:rPr>
              <w:t>Yes,</w:t>
            </w:r>
            <w:r w:rsidRPr="38B1F0C0" w:rsidR="67A169FA">
              <w:rPr>
                <w:rFonts w:ascii="Arial" w:hAnsi="Arial" w:cs="Arial"/>
                <w:sz w:val="22"/>
                <w:szCs w:val="22"/>
              </w:rPr>
              <w:t xml:space="preserve"> the website </w:t>
            </w:r>
            <w:r w:rsidRPr="38B1F0C0" w:rsidR="71103886">
              <w:rPr>
                <w:rFonts w:ascii="Arial" w:hAnsi="Arial" w:cs="Arial"/>
                <w:sz w:val="22"/>
                <w:szCs w:val="22"/>
              </w:rPr>
              <w:t>appears</w:t>
            </w:r>
            <w:r w:rsidRPr="38B1F0C0" w:rsidR="67A169FA">
              <w:rPr>
                <w:rFonts w:ascii="Arial" w:hAnsi="Arial" w:cs="Arial"/>
                <w:sz w:val="22"/>
                <w:szCs w:val="22"/>
              </w:rPr>
              <w:t xml:space="preserve"> among the results within the first page or search</w:t>
            </w:r>
            <w:r w:rsidRPr="38B1F0C0" w:rsidR="41D4AF03">
              <w:rPr>
                <w:rFonts w:ascii="Arial" w:hAnsi="Arial" w:cs="Arial"/>
                <w:sz w:val="22"/>
                <w:szCs w:val="22"/>
              </w:rPr>
              <w:t xml:space="preserve">, this </w:t>
            </w:r>
            <w:r w:rsidRPr="38B1F0C0" w:rsidR="63FF6712">
              <w:rPr>
                <w:rFonts w:ascii="Arial" w:hAnsi="Arial" w:cs="Arial"/>
                <w:sz w:val="22"/>
                <w:szCs w:val="22"/>
              </w:rPr>
              <w:t>indicates</w:t>
            </w:r>
            <w:r w:rsidRPr="38B1F0C0" w:rsidR="41D4AF03">
              <w:rPr>
                <w:rFonts w:ascii="Arial" w:hAnsi="Arial" w:cs="Arial"/>
                <w:sz w:val="22"/>
                <w:szCs w:val="22"/>
              </w:rPr>
              <w:t xml:space="preserve"> a strong online visibility and presence, increasing the possibility for potential customers</w:t>
            </w:r>
            <w:r w:rsidRPr="38B1F0C0" w:rsidR="72C49CAB">
              <w:rPr>
                <w:rFonts w:ascii="Arial" w:hAnsi="Arial" w:cs="Arial"/>
                <w:sz w:val="22"/>
                <w:szCs w:val="22"/>
              </w:rPr>
              <w:t>, contributing positively for the company to attract new clients online</w:t>
            </w:r>
          </w:p>
          <w:p w:rsidRPr="007D32C5" w:rsidR="00CE5D08" w:rsidP="2D0554AD" w:rsidRDefault="00CE5D08" w14:paraId="203729B7" w14:textId="4CDCEBD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0E774D" w:rsidTr="38B1F0C0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38B1F0C0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38B1F0C0" w14:paraId="462A66DE" w14:textId="77777777">
        <w:trPr>
          <w:trHeight w:val="945"/>
        </w:trPr>
        <w:tc>
          <w:tcPr>
            <w:tcW w:w="9016" w:type="dxa"/>
            <w:gridSpan w:val="5"/>
            <w:tcMar/>
          </w:tcPr>
          <w:p w:rsidR="000E774D" w:rsidRDefault="00CE5D08" w14:paraId="5DDDB244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2D0554AD" w:rsidRDefault="00CE5D08" w14:paraId="15C51E5C" w14:textId="5C76C369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547F03D0">
              <w:rPr>
                <w:rFonts w:ascii="Arial" w:hAnsi="Arial" w:cs="Arial"/>
                <w:sz w:val="22"/>
                <w:szCs w:val="22"/>
              </w:rPr>
              <w:t xml:space="preserve">The website has got highly relevant in modern UK business as they provide a central platform for information communication and transactions, it also </w:t>
            </w:r>
            <w:r w:rsidRPr="38B1F0C0" w:rsidR="12C17FFA">
              <w:rPr>
                <w:rFonts w:ascii="Arial" w:hAnsi="Arial" w:cs="Arial"/>
                <w:sz w:val="22"/>
                <w:szCs w:val="22"/>
              </w:rPr>
              <w:t>provides</w:t>
            </w:r>
            <w:r w:rsidRPr="38B1F0C0" w:rsidR="547F03D0">
              <w:rPr>
                <w:rFonts w:ascii="Arial" w:hAnsi="Arial" w:cs="Arial"/>
                <w:sz w:val="22"/>
                <w:szCs w:val="22"/>
              </w:rPr>
              <w:t xml:space="preserve"> booking</w:t>
            </w:r>
            <w:r w:rsidRPr="38B1F0C0" w:rsidR="1657C1E8">
              <w:rPr>
                <w:rFonts w:ascii="Arial" w:hAnsi="Arial" w:cs="Arial"/>
                <w:sz w:val="22"/>
                <w:szCs w:val="22"/>
              </w:rPr>
              <w:t xml:space="preserve">s online and access to key information such as pricing, services contact details </w:t>
            </w:r>
            <w:r w:rsidRPr="38B1F0C0" w:rsidR="0292A7D2">
              <w:rPr>
                <w:rFonts w:ascii="Arial" w:hAnsi="Arial" w:cs="Arial"/>
                <w:sz w:val="22"/>
                <w:szCs w:val="22"/>
              </w:rPr>
              <w:t xml:space="preserve">at any time, making essential to </w:t>
            </w:r>
            <w:r w:rsidRPr="38B1F0C0" w:rsidR="0292A7D2">
              <w:rPr>
                <w:rFonts w:ascii="Arial" w:hAnsi="Arial" w:cs="Arial"/>
                <w:sz w:val="22"/>
                <w:szCs w:val="22"/>
              </w:rPr>
              <w:t>attract</w:t>
            </w:r>
            <w:r w:rsidRPr="38B1F0C0" w:rsidR="0292A7D2">
              <w:rPr>
                <w:rFonts w:ascii="Arial" w:hAnsi="Arial" w:cs="Arial"/>
                <w:sz w:val="22"/>
                <w:szCs w:val="22"/>
              </w:rPr>
              <w:t xml:space="preserve"> potential new customers </w:t>
            </w:r>
          </w:p>
        </w:tc>
      </w:tr>
      <w:tr w:rsidRPr="007D32C5" w:rsidR="000E774D" w:rsidTr="38B1F0C0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38B1F0C0" w14:paraId="55F79962" w14:textId="77777777">
        <w:tc>
          <w:tcPr>
            <w:tcW w:w="9016" w:type="dxa"/>
            <w:gridSpan w:val="5"/>
            <w:tcMar/>
          </w:tcPr>
          <w:p w:rsidR="000E774D" w:rsidRDefault="00CE5D08" w14:paraId="30EFCBC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2D0554AD" w:rsidRDefault="00CE5D08" w14:paraId="34D1214F" w14:textId="5977CC57">
            <w:pPr>
              <w:rPr>
                <w:rFonts w:ascii="Arial" w:hAnsi="Arial" w:cs="Arial"/>
                <w:sz w:val="22"/>
                <w:szCs w:val="22"/>
              </w:rPr>
            </w:pPr>
            <w:r w:rsidRPr="38B1F0C0" w:rsidR="051267CF">
              <w:rPr>
                <w:rFonts w:ascii="Arial" w:hAnsi="Arial" w:cs="Arial"/>
                <w:sz w:val="22"/>
                <w:szCs w:val="22"/>
              </w:rPr>
              <w:t>I would add a live chat feature allowing customers to receive instant answers which can increase booking and reduce delays, can also improve customer ser</w:t>
            </w:r>
            <w:r w:rsidRPr="38B1F0C0" w:rsidR="3A58B661">
              <w:rPr>
                <w:rFonts w:ascii="Arial" w:hAnsi="Arial" w:cs="Arial"/>
                <w:sz w:val="22"/>
                <w:szCs w:val="22"/>
              </w:rPr>
              <w:t>vice allowing more interactions and engagement</w:t>
            </w:r>
            <w:r w:rsidRPr="38B1F0C0" w:rsidR="1E968179">
              <w:rPr>
                <w:rFonts w:ascii="Arial" w:hAnsi="Arial" w:cs="Arial"/>
                <w:sz w:val="22"/>
                <w:szCs w:val="22"/>
              </w:rPr>
              <w:t xml:space="preserve"> leading to higher booking and to resolve quickly any uncertainties</w:t>
            </w: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2D0554AD" w14:paraId="08945955" w14:textId="77777777">
        <w:tc>
          <w:tcPr>
            <w:tcW w:w="9016" w:type="dxa"/>
            <w:tcMar/>
          </w:tcPr>
          <w:p w:rsidR="001F1175" w:rsidP="2D0554AD" w:rsidRDefault="001F1175" w14:paraId="646057A2" w14:textId="50AF254D">
            <w:pPr>
              <w:pStyle w:val="Normal"/>
            </w:pPr>
            <w:r w:rsidRPr="2D0554AD" w:rsidR="74040428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Yoga Reading</w:t>
            </w:r>
            <w:r w:rsidRPr="2D0554AD" w:rsidR="7404042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– Official website. Available at: </w:t>
            </w:r>
            <w:hyperlink r:id="R66dfc27cf0984b27">
              <w:r w:rsidRPr="2D0554AD" w:rsidR="74040428">
                <w:rPr>
                  <w:rStyle w:val="Hyperlink"/>
                  <w:rFonts w:ascii="Arial" w:hAnsi="Arial" w:eastAsia="Arial" w:cs="Arial"/>
                  <w:noProof w:val="0"/>
                  <w:sz w:val="22"/>
                  <w:szCs w:val="22"/>
                  <w:lang w:val="en-GB"/>
                </w:rPr>
                <w:t>https://yogareading.co.uk</w:t>
              </w:r>
            </w:hyperlink>
            <w:r w:rsidRPr="2D0554AD" w:rsidR="7404042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(Accessed: 26 March 2026)</w:t>
            </w:r>
          </w:p>
          <w:p w:rsidR="001F1175" w:rsidP="2D0554AD" w:rsidRDefault="001F1175" w14:paraId="54DE547A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74040428" w:rsidP="2D0554AD" w:rsidRDefault="74040428" w14:paraId="54D36D4F" w14:textId="471795CF">
            <w:pPr>
              <w:pStyle w:val="Normal"/>
            </w:pPr>
            <w:r w:rsidRPr="2D0554AD" w:rsidR="7404042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Google Search. </w:t>
            </w:r>
            <w:r w:rsidRPr="2D0554AD" w:rsidR="74040428">
              <w:rPr>
                <w:rFonts w:ascii="Arial" w:hAnsi="Arial" w:eastAsia="Arial" w:cs="Arial"/>
                <w:i w:val="1"/>
                <w:iCs w:val="1"/>
                <w:noProof w:val="0"/>
                <w:sz w:val="22"/>
                <w:szCs w:val="22"/>
                <w:lang w:val="en-GB"/>
              </w:rPr>
              <w:t>Yoga Reading classes</w:t>
            </w:r>
            <w:r w:rsidRPr="2D0554AD" w:rsidR="7404042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search results. Available at: </w:t>
            </w:r>
            <w:hyperlink r:id="Re1f67b5067ff4a08">
              <w:r w:rsidRPr="2D0554AD" w:rsidR="74040428">
                <w:rPr>
                  <w:rStyle w:val="Hyperlink"/>
                  <w:rFonts w:ascii="Arial" w:hAnsi="Arial" w:eastAsia="Arial" w:cs="Arial"/>
                  <w:noProof w:val="0"/>
                  <w:sz w:val="22"/>
                  <w:szCs w:val="22"/>
                  <w:lang w:val="en-GB"/>
                </w:rPr>
                <w:t>https://www.google.com</w:t>
              </w:r>
            </w:hyperlink>
            <w:r w:rsidRPr="2D0554AD" w:rsidR="7404042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(Accessed: 26 March 2026</w:t>
            </w: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c68498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A7755"/>
    <w:rsid w:val="000E774D"/>
    <w:rsid w:val="00174DAB"/>
    <w:rsid w:val="001D1F1E"/>
    <w:rsid w:val="001F1175"/>
    <w:rsid w:val="0051C0C2"/>
    <w:rsid w:val="00594A98"/>
    <w:rsid w:val="006BAEC3"/>
    <w:rsid w:val="007D32C5"/>
    <w:rsid w:val="00801251"/>
    <w:rsid w:val="0089672F"/>
    <w:rsid w:val="009C6B52"/>
    <w:rsid w:val="00B75B93"/>
    <w:rsid w:val="00CDF226"/>
    <w:rsid w:val="00CE5D08"/>
    <w:rsid w:val="00D4258D"/>
    <w:rsid w:val="00E26B70"/>
    <w:rsid w:val="00E56203"/>
    <w:rsid w:val="00EC129D"/>
    <w:rsid w:val="0171C909"/>
    <w:rsid w:val="01A183E8"/>
    <w:rsid w:val="01FFFF4B"/>
    <w:rsid w:val="0292A7D2"/>
    <w:rsid w:val="02A30DEE"/>
    <w:rsid w:val="03C3D25E"/>
    <w:rsid w:val="046D33E5"/>
    <w:rsid w:val="04B4D1A8"/>
    <w:rsid w:val="051267CF"/>
    <w:rsid w:val="0844F5F0"/>
    <w:rsid w:val="08A9A5A1"/>
    <w:rsid w:val="097F9555"/>
    <w:rsid w:val="09C98783"/>
    <w:rsid w:val="0A09A733"/>
    <w:rsid w:val="0A89DA2D"/>
    <w:rsid w:val="0AB2CCEF"/>
    <w:rsid w:val="0B224AEB"/>
    <w:rsid w:val="0B6CD55B"/>
    <w:rsid w:val="0C08AD01"/>
    <w:rsid w:val="0C68F938"/>
    <w:rsid w:val="0C81FA52"/>
    <w:rsid w:val="0F68244A"/>
    <w:rsid w:val="0F85B6F3"/>
    <w:rsid w:val="0FA1FDC3"/>
    <w:rsid w:val="1086DDA8"/>
    <w:rsid w:val="11949D32"/>
    <w:rsid w:val="11C0CC40"/>
    <w:rsid w:val="1286ADEE"/>
    <w:rsid w:val="12C17FFA"/>
    <w:rsid w:val="139A1D41"/>
    <w:rsid w:val="140562AB"/>
    <w:rsid w:val="1487B666"/>
    <w:rsid w:val="15B32650"/>
    <w:rsid w:val="15CB9DEC"/>
    <w:rsid w:val="1657C1E8"/>
    <w:rsid w:val="16B86073"/>
    <w:rsid w:val="16C2BC66"/>
    <w:rsid w:val="178FD163"/>
    <w:rsid w:val="183F88BA"/>
    <w:rsid w:val="18F667F0"/>
    <w:rsid w:val="19822AFA"/>
    <w:rsid w:val="19BDEAE1"/>
    <w:rsid w:val="19EBFAB9"/>
    <w:rsid w:val="1A783F4A"/>
    <w:rsid w:val="1AF0F3B7"/>
    <w:rsid w:val="1BCED9E9"/>
    <w:rsid w:val="1C8DB2D0"/>
    <w:rsid w:val="1D7F0D88"/>
    <w:rsid w:val="1E968179"/>
    <w:rsid w:val="1EC8BF7D"/>
    <w:rsid w:val="1EDC4E1F"/>
    <w:rsid w:val="1EE85BAB"/>
    <w:rsid w:val="202A3CDC"/>
    <w:rsid w:val="219CD055"/>
    <w:rsid w:val="21BF2935"/>
    <w:rsid w:val="21FDBA6D"/>
    <w:rsid w:val="22084F74"/>
    <w:rsid w:val="2232FF30"/>
    <w:rsid w:val="23400296"/>
    <w:rsid w:val="23722669"/>
    <w:rsid w:val="23C36ACB"/>
    <w:rsid w:val="23FC4A03"/>
    <w:rsid w:val="24C6AAF5"/>
    <w:rsid w:val="2652AD04"/>
    <w:rsid w:val="26A04D28"/>
    <w:rsid w:val="26A82F47"/>
    <w:rsid w:val="279EEDE9"/>
    <w:rsid w:val="27DEBBBC"/>
    <w:rsid w:val="2A8684C8"/>
    <w:rsid w:val="2AB1741D"/>
    <w:rsid w:val="2B482216"/>
    <w:rsid w:val="2C2CDBDC"/>
    <w:rsid w:val="2C4976B5"/>
    <w:rsid w:val="2C4A9805"/>
    <w:rsid w:val="2D0554AD"/>
    <w:rsid w:val="2D41520D"/>
    <w:rsid w:val="2D74238D"/>
    <w:rsid w:val="2E35599A"/>
    <w:rsid w:val="2F016282"/>
    <w:rsid w:val="2FFBBCDF"/>
    <w:rsid w:val="308C4EF6"/>
    <w:rsid w:val="31229D8B"/>
    <w:rsid w:val="313162C6"/>
    <w:rsid w:val="3188DE38"/>
    <w:rsid w:val="31A9AF3E"/>
    <w:rsid w:val="31EC76C5"/>
    <w:rsid w:val="32268ECA"/>
    <w:rsid w:val="324F89D5"/>
    <w:rsid w:val="334D8755"/>
    <w:rsid w:val="3351F314"/>
    <w:rsid w:val="338324A4"/>
    <w:rsid w:val="3471CB8D"/>
    <w:rsid w:val="34D60DBC"/>
    <w:rsid w:val="351AB42E"/>
    <w:rsid w:val="35C57BA8"/>
    <w:rsid w:val="36AC3AB4"/>
    <w:rsid w:val="36FA680A"/>
    <w:rsid w:val="370C800B"/>
    <w:rsid w:val="376926DB"/>
    <w:rsid w:val="382798DD"/>
    <w:rsid w:val="38690CC0"/>
    <w:rsid w:val="38B1F0C0"/>
    <w:rsid w:val="3A065D07"/>
    <w:rsid w:val="3A137160"/>
    <w:rsid w:val="3A39829A"/>
    <w:rsid w:val="3A3F6F90"/>
    <w:rsid w:val="3A5566FF"/>
    <w:rsid w:val="3A58B661"/>
    <w:rsid w:val="3A9F8DBE"/>
    <w:rsid w:val="3AAC917E"/>
    <w:rsid w:val="3B48B683"/>
    <w:rsid w:val="3C3B154A"/>
    <w:rsid w:val="3C477654"/>
    <w:rsid w:val="3D21AFE1"/>
    <w:rsid w:val="3D9E9E34"/>
    <w:rsid w:val="3DBD4A02"/>
    <w:rsid w:val="3E1D160C"/>
    <w:rsid w:val="3E720B82"/>
    <w:rsid w:val="3F5D2D99"/>
    <w:rsid w:val="3FEB51B9"/>
    <w:rsid w:val="403B16EB"/>
    <w:rsid w:val="4077EA37"/>
    <w:rsid w:val="40A4CC4D"/>
    <w:rsid w:val="40C1AB23"/>
    <w:rsid w:val="40EBE79D"/>
    <w:rsid w:val="413F9DBF"/>
    <w:rsid w:val="41D4AF03"/>
    <w:rsid w:val="421322DC"/>
    <w:rsid w:val="42AEDF15"/>
    <w:rsid w:val="42DA657F"/>
    <w:rsid w:val="432BECD3"/>
    <w:rsid w:val="433AC311"/>
    <w:rsid w:val="43C7DF44"/>
    <w:rsid w:val="440C0E93"/>
    <w:rsid w:val="442EFB44"/>
    <w:rsid w:val="449FBF3D"/>
    <w:rsid w:val="44AE86D1"/>
    <w:rsid w:val="45CC1FE4"/>
    <w:rsid w:val="464525BB"/>
    <w:rsid w:val="465ABD9E"/>
    <w:rsid w:val="466460A3"/>
    <w:rsid w:val="4679B357"/>
    <w:rsid w:val="467BB00E"/>
    <w:rsid w:val="47441016"/>
    <w:rsid w:val="47D5F468"/>
    <w:rsid w:val="47E0E005"/>
    <w:rsid w:val="4859EB56"/>
    <w:rsid w:val="48C23B3B"/>
    <w:rsid w:val="4957BEE8"/>
    <w:rsid w:val="49E0BE37"/>
    <w:rsid w:val="4AE97523"/>
    <w:rsid w:val="4B6FF6ED"/>
    <w:rsid w:val="4BBB0CD7"/>
    <w:rsid w:val="4BC98196"/>
    <w:rsid w:val="4CA13CE6"/>
    <w:rsid w:val="4D4B9B3D"/>
    <w:rsid w:val="4D7E76C1"/>
    <w:rsid w:val="4D82BE74"/>
    <w:rsid w:val="4DEF5D11"/>
    <w:rsid w:val="4E428530"/>
    <w:rsid w:val="4E7D2553"/>
    <w:rsid w:val="4F234C71"/>
    <w:rsid w:val="4FDD77D3"/>
    <w:rsid w:val="4FF8BA85"/>
    <w:rsid w:val="50CCD5D5"/>
    <w:rsid w:val="520788C6"/>
    <w:rsid w:val="52642343"/>
    <w:rsid w:val="52BCF41E"/>
    <w:rsid w:val="53091DDF"/>
    <w:rsid w:val="53ABEF9F"/>
    <w:rsid w:val="53E8274C"/>
    <w:rsid w:val="540CABDB"/>
    <w:rsid w:val="54124602"/>
    <w:rsid w:val="543D55F7"/>
    <w:rsid w:val="547F03D0"/>
    <w:rsid w:val="54DED0AA"/>
    <w:rsid w:val="56DF6943"/>
    <w:rsid w:val="586D39DE"/>
    <w:rsid w:val="58BCC975"/>
    <w:rsid w:val="58D4EE7F"/>
    <w:rsid w:val="5AE8333F"/>
    <w:rsid w:val="5BB488E3"/>
    <w:rsid w:val="5C42B0C6"/>
    <w:rsid w:val="5D7E9DC2"/>
    <w:rsid w:val="5D861D4A"/>
    <w:rsid w:val="5E5AF4CD"/>
    <w:rsid w:val="5E8DE35B"/>
    <w:rsid w:val="5F45B2F4"/>
    <w:rsid w:val="5FDE2FAB"/>
    <w:rsid w:val="607588D3"/>
    <w:rsid w:val="60919859"/>
    <w:rsid w:val="60EE70FE"/>
    <w:rsid w:val="611052DD"/>
    <w:rsid w:val="6119D351"/>
    <w:rsid w:val="637D8A6C"/>
    <w:rsid w:val="63CC013A"/>
    <w:rsid w:val="63FF6712"/>
    <w:rsid w:val="6459F249"/>
    <w:rsid w:val="65DCBC0A"/>
    <w:rsid w:val="66623337"/>
    <w:rsid w:val="670D1871"/>
    <w:rsid w:val="6743F7E2"/>
    <w:rsid w:val="67A169FA"/>
    <w:rsid w:val="687DE72F"/>
    <w:rsid w:val="68BD271A"/>
    <w:rsid w:val="68CEFFED"/>
    <w:rsid w:val="68CF2016"/>
    <w:rsid w:val="69EBE922"/>
    <w:rsid w:val="6AAD0AC5"/>
    <w:rsid w:val="6E06CF16"/>
    <w:rsid w:val="6E4CAED8"/>
    <w:rsid w:val="6F23F9CF"/>
    <w:rsid w:val="7084DF01"/>
    <w:rsid w:val="70D2EA6F"/>
    <w:rsid w:val="70DF58F5"/>
    <w:rsid w:val="71103886"/>
    <w:rsid w:val="7145D01B"/>
    <w:rsid w:val="718B1BF1"/>
    <w:rsid w:val="71B4BED3"/>
    <w:rsid w:val="72C49CAB"/>
    <w:rsid w:val="74040428"/>
    <w:rsid w:val="74401E4F"/>
    <w:rsid w:val="74738FF6"/>
    <w:rsid w:val="74B0980D"/>
    <w:rsid w:val="75D68FE5"/>
    <w:rsid w:val="76E1E6D8"/>
    <w:rsid w:val="76F27C7A"/>
    <w:rsid w:val="77BB34BE"/>
    <w:rsid w:val="77C54D75"/>
    <w:rsid w:val="7864550F"/>
    <w:rsid w:val="78A92F25"/>
    <w:rsid w:val="78CD99B9"/>
    <w:rsid w:val="7980146A"/>
    <w:rsid w:val="79A91622"/>
    <w:rsid w:val="79CC9B16"/>
    <w:rsid w:val="7AA8D117"/>
    <w:rsid w:val="7DBFA44B"/>
    <w:rsid w:val="7E042DA4"/>
    <w:rsid w:val="7E0F69C4"/>
    <w:rsid w:val="7E1F3E48"/>
    <w:rsid w:val="7E925A1D"/>
    <w:rsid w:val="7F2F0948"/>
    <w:rsid w:val="7F3D0074"/>
    <w:rsid w:val="7F7E4986"/>
    <w:rsid w:val="7F8A1EDF"/>
    <w:rsid w:val="7FF0D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D0554A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gareading.co.uk/?utm_source=chatgpt.com" TargetMode="External" Id="R66dfc27cf0984b27" /><Relationship Type="http://schemas.openxmlformats.org/officeDocument/2006/relationships/hyperlink" Target="https://www.google.com/" TargetMode="External" Id="Re1f67b5067ff4a0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Stephen Otema (2508302)</lastModifiedBy>
  <revision>5</revision>
  <dcterms:created xsi:type="dcterms:W3CDTF">2025-02-05T09:56:00.0000000Z</dcterms:created>
  <dcterms:modified xsi:type="dcterms:W3CDTF">2026-03-27T10:57:53.8585694Z</dcterms:modified>
</coreProperties>
</file>