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1024752"/>
        <w:docPartObj>
          <w:docPartGallery w:val="Cover Pages"/>
          <w:docPartUnique/>
        </w:docPartObj>
      </w:sdtPr>
      <w:sdtEndPr>
        <w:rPr>
          <w:rFonts w:ascii="Arial" w:hAnsi="Arial" w:cs="Arial"/>
          <w:sz w:val="24"/>
          <w:szCs w:val="24"/>
          <w:u w:val="single"/>
          <w:lang w:val="en-US"/>
        </w:rPr>
      </w:sdtEndPr>
      <w:sdtContent>
        <w:p w14:paraId="421B2617" w14:textId="0C13CD65" w:rsidR="00C110D5" w:rsidRPr="00C110D5" w:rsidRDefault="00C110D5">
          <w:r>
            <w:rPr>
              <w:noProof/>
            </w:rPr>
            <mc:AlternateContent>
              <mc:Choice Requires="wpg">
                <w:drawing>
                  <wp:anchor distT="0" distB="0" distL="114300" distR="114300" simplePos="0" relativeHeight="251662336" behindDoc="0" locked="0" layoutInCell="1" allowOverlap="1" wp14:anchorId="55F7AD38" wp14:editId="19BD27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E9B4A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937C34" wp14:editId="1D108E7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B49137B" w14:textId="2C753113" w:rsidR="00C110D5" w:rsidRDefault="00C110D5">
                                    <w:pPr>
                                      <w:pStyle w:val="NoSpacing"/>
                                      <w:jc w:val="right"/>
                                      <w:rPr>
                                        <w:color w:val="595959" w:themeColor="text1" w:themeTint="A6"/>
                                        <w:sz w:val="28"/>
                                        <w:szCs w:val="28"/>
                                      </w:rPr>
                                    </w:pPr>
                                    <w:r>
                                      <w:rPr>
                                        <w:color w:val="595959" w:themeColor="text1" w:themeTint="A6"/>
                                        <w:sz w:val="28"/>
                                        <w:szCs w:val="28"/>
                                      </w:rPr>
                                      <w:t>Callum Ross Cresser (2006263)</w:t>
                                    </w:r>
                                  </w:p>
                                </w:sdtContent>
                              </w:sdt>
                              <w:p w14:paraId="0D7CFC20" w14:textId="77777777" w:rsidR="00C110D5" w:rsidRDefault="00C110D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937C3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B49137B" w14:textId="2C753113" w:rsidR="00C110D5" w:rsidRDefault="00C110D5">
                              <w:pPr>
                                <w:pStyle w:val="NoSpacing"/>
                                <w:jc w:val="right"/>
                                <w:rPr>
                                  <w:color w:val="595959" w:themeColor="text1" w:themeTint="A6"/>
                                  <w:sz w:val="28"/>
                                  <w:szCs w:val="28"/>
                                </w:rPr>
                              </w:pPr>
                              <w:r>
                                <w:rPr>
                                  <w:color w:val="595959" w:themeColor="text1" w:themeTint="A6"/>
                                  <w:sz w:val="28"/>
                                  <w:szCs w:val="28"/>
                                </w:rPr>
                                <w:t>Callum Ross Cresser (2006263)</w:t>
                              </w:r>
                            </w:p>
                          </w:sdtContent>
                        </w:sdt>
                        <w:p w14:paraId="0D7CFC20" w14:textId="77777777" w:rsidR="00C110D5" w:rsidRDefault="00C110D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C789A96" wp14:editId="6EBB540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39D1FC" w14:textId="698DA7F2" w:rsidR="00C110D5" w:rsidRDefault="00C110D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Contemporary Management Approaches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397629" w14:textId="41E1E681" w:rsidR="00C110D5" w:rsidRDefault="00C110D5">
                                    <w:pPr>
                                      <w:jc w:val="right"/>
                                      <w:rPr>
                                        <w:smallCaps/>
                                        <w:color w:val="404040" w:themeColor="text1" w:themeTint="BF"/>
                                        <w:sz w:val="36"/>
                                        <w:szCs w:val="36"/>
                                      </w:rPr>
                                    </w:pPr>
                                    <w:r>
                                      <w:rPr>
                                        <w:color w:val="404040" w:themeColor="text1" w:themeTint="BF"/>
                                        <w:sz w:val="36"/>
                                        <w:szCs w:val="36"/>
                                      </w:rPr>
                                      <w:t>BMSP4002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C789A9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A39D1FC" w14:textId="698DA7F2" w:rsidR="00C110D5" w:rsidRDefault="00C110D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Contemporary Management Approaches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397629" w14:textId="41E1E681" w:rsidR="00C110D5" w:rsidRDefault="00C110D5">
                              <w:pPr>
                                <w:jc w:val="right"/>
                                <w:rPr>
                                  <w:smallCaps/>
                                  <w:color w:val="404040" w:themeColor="text1" w:themeTint="BF"/>
                                  <w:sz w:val="36"/>
                                  <w:szCs w:val="36"/>
                                </w:rPr>
                              </w:pPr>
                              <w:r>
                                <w:rPr>
                                  <w:color w:val="404040" w:themeColor="text1" w:themeTint="BF"/>
                                  <w:sz w:val="36"/>
                                  <w:szCs w:val="36"/>
                                </w:rPr>
                                <w:t>BMSP4002</w:t>
                              </w:r>
                            </w:p>
                          </w:sdtContent>
                        </w:sdt>
                      </w:txbxContent>
                    </v:textbox>
                    <w10:wrap type="square" anchorx="page" anchory="page"/>
                  </v:shape>
                </w:pict>
              </mc:Fallback>
            </mc:AlternateContent>
          </w:r>
        </w:p>
      </w:sdtContent>
    </w:sdt>
    <w:p w14:paraId="257EDAAB" w14:textId="77777777" w:rsidR="00C110D5" w:rsidRDefault="00C110D5">
      <w:pPr>
        <w:rPr>
          <w:rFonts w:ascii="Arial" w:hAnsi="Arial" w:cs="Arial"/>
          <w:sz w:val="24"/>
          <w:szCs w:val="24"/>
        </w:rPr>
      </w:pPr>
    </w:p>
    <w:p w14:paraId="6973A7A5" w14:textId="77777777" w:rsidR="00C110D5" w:rsidRDefault="00C110D5">
      <w:pPr>
        <w:rPr>
          <w:rFonts w:ascii="Arial" w:hAnsi="Arial" w:cs="Arial"/>
          <w:sz w:val="24"/>
          <w:szCs w:val="24"/>
        </w:rPr>
      </w:pPr>
    </w:p>
    <w:p w14:paraId="5437BF42" w14:textId="77777777" w:rsidR="00C110D5" w:rsidRDefault="00C110D5">
      <w:pPr>
        <w:rPr>
          <w:rFonts w:ascii="Arial" w:hAnsi="Arial" w:cs="Arial"/>
          <w:sz w:val="24"/>
          <w:szCs w:val="24"/>
        </w:rPr>
      </w:pPr>
    </w:p>
    <w:p w14:paraId="1A2B1046" w14:textId="77777777" w:rsidR="00C110D5" w:rsidRDefault="00C110D5">
      <w:pPr>
        <w:rPr>
          <w:rFonts w:ascii="Arial" w:hAnsi="Arial" w:cs="Arial"/>
          <w:sz w:val="24"/>
          <w:szCs w:val="24"/>
        </w:rPr>
      </w:pPr>
    </w:p>
    <w:p w14:paraId="2D5273D0" w14:textId="77777777" w:rsidR="00C110D5" w:rsidRDefault="00C110D5">
      <w:pPr>
        <w:rPr>
          <w:rFonts w:ascii="Arial" w:hAnsi="Arial" w:cs="Arial"/>
          <w:sz w:val="24"/>
          <w:szCs w:val="24"/>
        </w:rPr>
      </w:pPr>
    </w:p>
    <w:p w14:paraId="4259412A" w14:textId="77777777" w:rsidR="00C110D5" w:rsidRDefault="00C110D5">
      <w:pPr>
        <w:rPr>
          <w:rFonts w:ascii="Arial" w:hAnsi="Arial" w:cs="Arial"/>
          <w:sz w:val="24"/>
          <w:szCs w:val="24"/>
        </w:rPr>
      </w:pPr>
    </w:p>
    <w:p w14:paraId="434F395E" w14:textId="77777777" w:rsidR="00C110D5" w:rsidRDefault="00C110D5">
      <w:pPr>
        <w:rPr>
          <w:rFonts w:ascii="Arial" w:hAnsi="Arial" w:cs="Arial"/>
          <w:sz w:val="24"/>
          <w:szCs w:val="24"/>
        </w:rPr>
      </w:pPr>
    </w:p>
    <w:p w14:paraId="517C070C" w14:textId="77777777" w:rsidR="00C110D5" w:rsidRDefault="00C110D5">
      <w:pPr>
        <w:rPr>
          <w:rFonts w:ascii="Arial" w:hAnsi="Arial" w:cs="Arial"/>
          <w:sz w:val="24"/>
          <w:szCs w:val="24"/>
        </w:rPr>
      </w:pPr>
    </w:p>
    <w:p w14:paraId="6001C9EC" w14:textId="77777777" w:rsidR="00C110D5" w:rsidRDefault="00C110D5">
      <w:pPr>
        <w:rPr>
          <w:rFonts w:ascii="Arial" w:hAnsi="Arial" w:cs="Arial"/>
          <w:sz w:val="24"/>
          <w:szCs w:val="24"/>
        </w:rPr>
      </w:pPr>
    </w:p>
    <w:p w14:paraId="784E579A" w14:textId="77777777" w:rsidR="00C110D5" w:rsidRDefault="00C110D5">
      <w:pPr>
        <w:rPr>
          <w:rFonts w:ascii="Arial" w:hAnsi="Arial" w:cs="Arial"/>
          <w:sz w:val="24"/>
          <w:szCs w:val="24"/>
        </w:rPr>
      </w:pPr>
    </w:p>
    <w:p w14:paraId="041756D5" w14:textId="77777777" w:rsidR="00C110D5" w:rsidRDefault="00C110D5">
      <w:pPr>
        <w:rPr>
          <w:rFonts w:ascii="Arial" w:hAnsi="Arial" w:cs="Arial"/>
          <w:sz w:val="24"/>
          <w:szCs w:val="24"/>
        </w:rPr>
      </w:pPr>
    </w:p>
    <w:p w14:paraId="353D0882" w14:textId="77777777" w:rsidR="00C110D5" w:rsidRDefault="00C110D5">
      <w:pPr>
        <w:rPr>
          <w:rFonts w:ascii="Arial" w:hAnsi="Arial" w:cs="Arial"/>
          <w:sz w:val="24"/>
          <w:szCs w:val="24"/>
        </w:rPr>
      </w:pPr>
    </w:p>
    <w:p w14:paraId="12CFEE6D" w14:textId="77777777" w:rsidR="00C110D5" w:rsidRDefault="00C110D5">
      <w:pPr>
        <w:rPr>
          <w:rFonts w:ascii="Arial" w:hAnsi="Arial" w:cs="Arial"/>
          <w:sz w:val="24"/>
          <w:szCs w:val="24"/>
        </w:rPr>
      </w:pPr>
    </w:p>
    <w:p w14:paraId="2E333449" w14:textId="4DFA79AE" w:rsidR="00D24B08" w:rsidRDefault="000B744A">
      <w:pPr>
        <w:rPr>
          <w:rFonts w:ascii="Arial" w:hAnsi="Arial" w:cs="Arial"/>
          <w:sz w:val="24"/>
          <w:szCs w:val="24"/>
        </w:rPr>
      </w:pPr>
      <w:r w:rsidRPr="000B744A">
        <w:rPr>
          <w:rFonts w:ascii="Arial" w:hAnsi="Arial" w:cs="Arial"/>
          <w:sz w:val="24"/>
          <w:szCs w:val="24"/>
        </w:rPr>
        <w:lastRenderedPageBreak/>
        <w:t xml:space="preserve">This report aims to analyse the organisational function of </w:t>
      </w:r>
      <w:r>
        <w:rPr>
          <w:rFonts w:ascii="Arial" w:hAnsi="Arial" w:cs="Arial"/>
          <w:sz w:val="24"/>
          <w:szCs w:val="24"/>
        </w:rPr>
        <w:t>the company Amazon</w:t>
      </w:r>
      <w:r w:rsidRPr="000B744A">
        <w:rPr>
          <w:rFonts w:ascii="Arial" w:hAnsi="Arial" w:cs="Arial"/>
          <w:sz w:val="24"/>
          <w:szCs w:val="24"/>
        </w:rPr>
        <w:t>.</w:t>
      </w:r>
      <w:r>
        <w:rPr>
          <w:rFonts w:ascii="Arial" w:hAnsi="Arial" w:cs="Arial"/>
          <w:sz w:val="24"/>
          <w:szCs w:val="24"/>
        </w:rPr>
        <w:t xml:space="preserve"> The report will look into a number of areas within the business which relate to its organisational function. It will inspect the organisational context, approaches to organisation and management, work and satisfaction as well as the perception and communication </w:t>
      </w:r>
      <w:r w:rsidR="00A2511E">
        <w:rPr>
          <w:rFonts w:ascii="Arial" w:hAnsi="Arial" w:cs="Arial"/>
          <w:sz w:val="24"/>
          <w:szCs w:val="24"/>
        </w:rPr>
        <w:t xml:space="preserve">within </w:t>
      </w:r>
      <w:r w:rsidR="00D24B08">
        <w:rPr>
          <w:rFonts w:ascii="Arial" w:hAnsi="Arial" w:cs="Arial"/>
          <w:sz w:val="24"/>
          <w:szCs w:val="24"/>
        </w:rPr>
        <w:t>the company</w:t>
      </w:r>
      <w:r>
        <w:rPr>
          <w:rFonts w:ascii="Arial" w:hAnsi="Arial" w:cs="Arial"/>
          <w:sz w:val="24"/>
          <w:szCs w:val="24"/>
        </w:rPr>
        <w:t xml:space="preserve">. </w:t>
      </w:r>
      <w:r w:rsidR="001F593C">
        <w:rPr>
          <w:rFonts w:ascii="Arial" w:hAnsi="Arial" w:cs="Arial"/>
          <w:sz w:val="24"/>
          <w:szCs w:val="24"/>
        </w:rPr>
        <w:t>Amazon is an online shopping site created in 1994 by Jeff Bezos.</w:t>
      </w:r>
      <w:r w:rsidR="00A2511E">
        <w:rPr>
          <w:rFonts w:ascii="Arial" w:hAnsi="Arial" w:cs="Arial"/>
          <w:sz w:val="24"/>
          <w:szCs w:val="24"/>
        </w:rPr>
        <w:t xml:space="preserve"> The company originally began by selling books however has now become a worldwide company and a household name.</w:t>
      </w:r>
      <w:r w:rsidR="00EC6748">
        <w:rPr>
          <w:rFonts w:ascii="Arial" w:hAnsi="Arial" w:cs="Arial"/>
          <w:sz w:val="24"/>
          <w:szCs w:val="24"/>
        </w:rPr>
        <w:t xml:space="preserve"> The company has developed into the most significant online retailer in the current day and stocks a tremendous volume of items. Amazon </w:t>
      </w:r>
      <w:r w:rsidR="00EC6748" w:rsidRPr="00EC6748">
        <w:rPr>
          <w:rFonts w:ascii="Arial" w:hAnsi="Arial" w:cs="Arial"/>
          <w:sz w:val="24"/>
          <w:szCs w:val="24"/>
        </w:rPr>
        <w:t>operates more than 175 fulfilment centres around the world in more than 150 million square feet of space, the majority located across North America and Europ</w:t>
      </w:r>
      <w:r w:rsidR="00EC6748">
        <w:rPr>
          <w:rFonts w:ascii="Arial" w:hAnsi="Arial" w:cs="Arial"/>
          <w:sz w:val="24"/>
          <w:szCs w:val="24"/>
        </w:rPr>
        <w:t xml:space="preserve">e (About Amazon Staff). </w:t>
      </w:r>
      <w:r w:rsidR="0049754C">
        <w:rPr>
          <w:rFonts w:ascii="Arial" w:hAnsi="Arial" w:cs="Arial"/>
          <w:sz w:val="24"/>
          <w:szCs w:val="24"/>
        </w:rPr>
        <w:t xml:space="preserve">This allows Amazon to </w:t>
      </w:r>
      <w:r w:rsidR="00C0440D">
        <w:rPr>
          <w:rFonts w:ascii="Arial" w:hAnsi="Arial" w:cs="Arial"/>
          <w:sz w:val="24"/>
          <w:szCs w:val="24"/>
        </w:rPr>
        <w:t>offer next or same day deliveries on thousands of items across these areas. The convenience and speed of delivery can be contributed to the growing success of the company</w:t>
      </w:r>
      <w:r w:rsidR="00566D6E">
        <w:rPr>
          <w:rFonts w:ascii="Arial" w:hAnsi="Arial" w:cs="Arial"/>
          <w:sz w:val="24"/>
          <w:szCs w:val="24"/>
        </w:rPr>
        <w:t xml:space="preserve">. The company continues to post profits. Market Watch reports that in 2020, Amazon reported revenue of </w:t>
      </w:r>
      <w:r w:rsidR="0051211F">
        <w:rPr>
          <w:rFonts w:ascii="Arial" w:hAnsi="Arial" w:cs="Arial"/>
          <w:sz w:val="24"/>
          <w:szCs w:val="24"/>
        </w:rPr>
        <w:t>$96 billion, up from $69 billion in 2019</w:t>
      </w:r>
      <w:r w:rsidR="003B7B0A">
        <w:rPr>
          <w:rFonts w:ascii="Arial" w:hAnsi="Arial" w:cs="Arial"/>
          <w:sz w:val="24"/>
          <w:szCs w:val="24"/>
        </w:rPr>
        <w:t>. In the first 9 months of 2020, they surpassed the income for the whole of the previous year and now employs over one million people</w:t>
      </w:r>
      <w:r w:rsidR="00DB1875">
        <w:rPr>
          <w:rFonts w:ascii="Arial" w:hAnsi="Arial" w:cs="Arial"/>
          <w:sz w:val="24"/>
          <w:szCs w:val="24"/>
        </w:rPr>
        <w:t xml:space="preserve"> </w:t>
      </w:r>
      <w:r w:rsidR="004B7744">
        <w:rPr>
          <w:rFonts w:ascii="Arial" w:hAnsi="Arial" w:cs="Arial"/>
          <w:sz w:val="24"/>
          <w:szCs w:val="24"/>
        </w:rPr>
        <w:t xml:space="preserve">worldwide </w:t>
      </w:r>
      <w:r w:rsidR="00DB1875">
        <w:rPr>
          <w:rFonts w:ascii="Arial" w:hAnsi="Arial" w:cs="Arial"/>
          <w:sz w:val="24"/>
          <w:szCs w:val="24"/>
        </w:rPr>
        <w:t>(2020)</w:t>
      </w:r>
      <w:r w:rsidR="003B7B0A">
        <w:rPr>
          <w:rFonts w:ascii="Arial" w:hAnsi="Arial" w:cs="Arial"/>
          <w:sz w:val="24"/>
          <w:szCs w:val="24"/>
        </w:rPr>
        <w:t xml:space="preserve">. </w:t>
      </w:r>
    </w:p>
    <w:p w14:paraId="2AE8E7A9" w14:textId="6CC9F649" w:rsidR="00C110D5" w:rsidRPr="00C110D5" w:rsidRDefault="0025414F">
      <w:pPr>
        <w:rPr>
          <w:rFonts w:ascii="Arial" w:hAnsi="Arial" w:cs="Arial"/>
          <w:sz w:val="24"/>
          <w:szCs w:val="24"/>
        </w:rPr>
      </w:pPr>
      <w:r>
        <w:rPr>
          <w:rFonts w:ascii="Arial" w:hAnsi="Arial" w:cs="Arial"/>
          <w:sz w:val="24"/>
          <w:szCs w:val="24"/>
        </w:rPr>
        <w:t xml:space="preserve">Unlike many companies around the world, Amazon saw business improve during as a result of the Covid-19 pandemic in 2020. As people were locked inside </w:t>
      </w:r>
      <w:r w:rsidR="009B5BAB">
        <w:rPr>
          <w:rFonts w:ascii="Arial" w:hAnsi="Arial" w:cs="Arial"/>
          <w:sz w:val="24"/>
          <w:szCs w:val="24"/>
        </w:rPr>
        <w:t xml:space="preserve">unable to shop in non-essential stores, Amazon </w:t>
      </w:r>
      <w:r w:rsidR="00051938">
        <w:rPr>
          <w:rFonts w:ascii="Arial" w:hAnsi="Arial" w:cs="Arial"/>
          <w:sz w:val="24"/>
          <w:szCs w:val="24"/>
        </w:rPr>
        <w:t>found an increased demand for their services</w:t>
      </w:r>
      <w:r w:rsidR="00E700EE">
        <w:rPr>
          <w:rFonts w:ascii="Arial" w:hAnsi="Arial" w:cs="Arial"/>
          <w:sz w:val="24"/>
          <w:szCs w:val="24"/>
        </w:rPr>
        <w:t xml:space="preserve">. The year </w:t>
      </w:r>
      <w:r w:rsidR="00B01980">
        <w:rPr>
          <w:rFonts w:ascii="Arial" w:hAnsi="Arial" w:cs="Arial"/>
          <w:sz w:val="24"/>
          <w:szCs w:val="24"/>
        </w:rPr>
        <w:t xml:space="preserve">saw sales of items like toilet paper and medicine surge and led to a quarterly revenue of $100 billion. Something only a handful of companies have achieved. This also saw Amazon take on 175,000 new workers </w:t>
      </w:r>
      <w:sdt>
        <w:sdtPr>
          <w:rPr>
            <w:rFonts w:ascii="Arial" w:hAnsi="Arial" w:cs="Arial"/>
            <w:sz w:val="24"/>
            <w:szCs w:val="24"/>
          </w:rPr>
          <w:id w:val="-1491394441"/>
          <w:citation/>
        </w:sdtPr>
        <w:sdtEndPr/>
        <w:sdtContent>
          <w:r w:rsidR="00B01980" w:rsidRPr="00B01980">
            <w:rPr>
              <w:rFonts w:ascii="Arial" w:hAnsi="Arial" w:cs="Arial"/>
              <w:sz w:val="24"/>
              <w:szCs w:val="24"/>
            </w:rPr>
            <w:fldChar w:fldCharType="begin"/>
          </w:r>
          <w:r w:rsidR="00B01980" w:rsidRPr="00B01980">
            <w:rPr>
              <w:rFonts w:ascii="Arial" w:hAnsi="Arial" w:cs="Arial"/>
              <w:sz w:val="24"/>
              <w:szCs w:val="24"/>
            </w:rPr>
            <w:instrText xml:space="preserve"> CITATION Ann20 \l 2057 </w:instrText>
          </w:r>
          <w:r w:rsidR="00B01980" w:rsidRPr="00B01980">
            <w:rPr>
              <w:rFonts w:ascii="Arial" w:hAnsi="Arial" w:cs="Arial"/>
              <w:sz w:val="24"/>
              <w:szCs w:val="24"/>
            </w:rPr>
            <w:fldChar w:fldCharType="separate"/>
          </w:r>
          <w:r w:rsidR="00B01980" w:rsidRPr="00B01980">
            <w:rPr>
              <w:rFonts w:ascii="Arial" w:hAnsi="Arial" w:cs="Arial"/>
              <w:sz w:val="24"/>
              <w:szCs w:val="24"/>
            </w:rPr>
            <w:t>(Palmer, 2020)</w:t>
          </w:r>
          <w:r w:rsidR="00B01980" w:rsidRPr="00B01980">
            <w:rPr>
              <w:rFonts w:ascii="Arial" w:hAnsi="Arial" w:cs="Arial"/>
              <w:sz w:val="24"/>
              <w:szCs w:val="24"/>
            </w:rPr>
            <w:fldChar w:fldCharType="end"/>
          </w:r>
        </w:sdtContent>
      </w:sdt>
      <w:r w:rsidR="00B01980">
        <w:rPr>
          <w:rFonts w:ascii="Arial" w:hAnsi="Arial" w:cs="Arial"/>
          <w:sz w:val="24"/>
          <w:szCs w:val="24"/>
        </w:rPr>
        <w:t xml:space="preserve">. This shows the tremendous success Amazon have experienced as a company </w:t>
      </w:r>
      <w:r w:rsidR="00857071">
        <w:rPr>
          <w:rFonts w:ascii="Arial" w:hAnsi="Arial" w:cs="Arial"/>
          <w:sz w:val="24"/>
          <w:szCs w:val="24"/>
        </w:rPr>
        <w:t xml:space="preserve">despite the current issues in the world. As is the case </w:t>
      </w:r>
      <w:r w:rsidR="009A0F45">
        <w:rPr>
          <w:rFonts w:ascii="Arial" w:hAnsi="Arial" w:cs="Arial"/>
          <w:sz w:val="24"/>
          <w:szCs w:val="24"/>
        </w:rPr>
        <w:t>with any large business, Amazon has a set organisational functions</w:t>
      </w:r>
      <w:r w:rsidR="00D23BB7">
        <w:rPr>
          <w:rFonts w:ascii="Arial" w:hAnsi="Arial" w:cs="Arial"/>
          <w:sz w:val="24"/>
          <w:szCs w:val="24"/>
        </w:rPr>
        <w:t xml:space="preserve"> </w:t>
      </w:r>
      <w:r w:rsidR="009A0F45">
        <w:rPr>
          <w:rFonts w:ascii="Arial" w:hAnsi="Arial" w:cs="Arial"/>
          <w:sz w:val="24"/>
          <w:szCs w:val="24"/>
        </w:rPr>
        <w:t xml:space="preserve">and conducts business in their own specific way. This report will analyse </w:t>
      </w:r>
      <w:r w:rsidR="005B5E3A">
        <w:rPr>
          <w:rFonts w:ascii="Arial" w:hAnsi="Arial" w:cs="Arial"/>
          <w:sz w:val="24"/>
          <w:szCs w:val="24"/>
        </w:rPr>
        <w:t xml:space="preserve">those functions and investigate </w:t>
      </w:r>
      <w:r w:rsidR="0078124E">
        <w:rPr>
          <w:rFonts w:ascii="Arial" w:hAnsi="Arial" w:cs="Arial"/>
          <w:sz w:val="24"/>
          <w:szCs w:val="24"/>
        </w:rPr>
        <w:t xml:space="preserve">how the company approaches implementing them. </w:t>
      </w:r>
    </w:p>
    <w:p w14:paraId="3A625B66" w14:textId="152AED93" w:rsidR="00950E68" w:rsidRDefault="00D23BB7">
      <w:pPr>
        <w:rPr>
          <w:rFonts w:ascii="Arial" w:hAnsi="Arial" w:cs="Arial"/>
          <w:sz w:val="24"/>
          <w:szCs w:val="24"/>
        </w:rPr>
      </w:pPr>
      <w:r>
        <w:rPr>
          <w:rFonts w:ascii="Arial" w:hAnsi="Arial" w:cs="Arial"/>
          <w:sz w:val="24"/>
          <w:szCs w:val="24"/>
        </w:rPr>
        <w:t>Amazon is a renowned business which has seen great success over the last decade,</w:t>
      </w:r>
      <w:r w:rsidR="00684FBC">
        <w:rPr>
          <w:rFonts w:ascii="Arial" w:hAnsi="Arial" w:cs="Arial"/>
          <w:sz w:val="24"/>
          <w:szCs w:val="24"/>
        </w:rPr>
        <w:t xml:space="preserve"> t</w:t>
      </w:r>
      <w:r>
        <w:rPr>
          <w:rFonts w:ascii="Arial" w:hAnsi="Arial" w:cs="Arial"/>
          <w:sz w:val="24"/>
          <w:szCs w:val="24"/>
        </w:rPr>
        <w:t xml:space="preserve">hey have achieved this in a number of ways. </w:t>
      </w:r>
      <w:r w:rsidR="0097022D">
        <w:rPr>
          <w:rFonts w:ascii="Arial" w:hAnsi="Arial" w:cs="Arial"/>
          <w:sz w:val="24"/>
          <w:szCs w:val="24"/>
        </w:rPr>
        <w:t xml:space="preserve">One of these is through the organisational context that the company uses. Chalmers brothers define organisational context </w:t>
      </w:r>
      <w:r w:rsidR="00AB3385">
        <w:rPr>
          <w:rFonts w:ascii="Arial" w:hAnsi="Arial" w:cs="Arial"/>
          <w:sz w:val="24"/>
          <w:szCs w:val="24"/>
        </w:rPr>
        <w:t xml:space="preserve">in the most basic sense as the nonphysical background or environment in which a company operates. It also states that it is established </w:t>
      </w:r>
      <w:r w:rsidR="00DC530D">
        <w:rPr>
          <w:rFonts w:ascii="Arial" w:hAnsi="Arial" w:cs="Arial"/>
          <w:sz w:val="24"/>
          <w:szCs w:val="24"/>
        </w:rPr>
        <w:t>when leaders establish vision, purpose, standards and goals and building a shared understanding and commitment towards them (2018). Amazon has a clear organisational context and understand</w:t>
      </w:r>
      <w:r w:rsidR="00DA341E">
        <w:rPr>
          <w:rFonts w:ascii="Arial" w:hAnsi="Arial" w:cs="Arial"/>
          <w:sz w:val="24"/>
          <w:szCs w:val="24"/>
        </w:rPr>
        <w:t>s the environment which they</w:t>
      </w:r>
      <w:r w:rsidR="00811A9E">
        <w:rPr>
          <w:rFonts w:ascii="Arial" w:hAnsi="Arial" w:cs="Arial"/>
          <w:sz w:val="24"/>
          <w:szCs w:val="24"/>
        </w:rPr>
        <w:t xml:space="preserve"> must</w:t>
      </w:r>
      <w:r w:rsidR="00DA341E">
        <w:rPr>
          <w:rFonts w:ascii="Arial" w:hAnsi="Arial" w:cs="Arial"/>
          <w:sz w:val="24"/>
          <w:szCs w:val="24"/>
        </w:rPr>
        <w:t xml:space="preserve"> create</w:t>
      </w:r>
      <w:r w:rsidR="00811A9E">
        <w:rPr>
          <w:rFonts w:ascii="Arial" w:hAnsi="Arial" w:cs="Arial"/>
          <w:sz w:val="24"/>
          <w:szCs w:val="24"/>
        </w:rPr>
        <w:t xml:space="preserve"> in order to be successful</w:t>
      </w:r>
      <w:r w:rsidR="00DA341E">
        <w:rPr>
          <w:rFonts w:ascii="Arial" w:hAnsi="Arial" w:cs="Arial"/>
          <w:sz w:val="24"/>
          <w:szCs w:val="24"/>
        </w:rPr>
        <w:t xml:space="preserve">. </w:t>
      </w:r>
      <w:r w:rsidR="00811A9E">
        <w:rPr>
          <w:rFonts w:ascii="Arial" w:hAnsi="Arial" w:cs="Arial"/>
          <w:sz w:val="24"/>
          <w:szCs w:val="24"/>
        </w:rPr>
        <w:t xml:space="preserve">Amazon has a reputation as being a difficult </w:t>
      </w:r>
      <w:r w:rsidR="00006EB6">
        <w:rPr>
          <w:rFonts w:ascii="Arial" w:hAnsi="Arial" w:cs="Arial"/>
          <w:sz w:val="24"/>
          <w:szCs w:val="24"/>
        </w:rPr>
        <w:t xml:space="preserve">environment to work in. </w:t>
      </w:r>
      <w:r w:rsidR="00AF7273">
        <w:rPr>
          <w:rFonts w:ascii="Arial" w:hAnsi="Arial" w:cs="Arial"/>
          <w:sz w:val="24"/>
          <w:szCs w:val="24"/>
        </w:rPr>
        <w:t xml:space="preserve">Amazon has a wide range of employees from warehouse workers and delivery drivers to executives and the </w:t>
      </w:r>
      <w:r w:rsidR="009F51F9">
        <w:rPr>
          <w:rFonts w:ascii="Arial" w:hAnsi="Arial" w:cs="Arial"/>
          <w:sz w:val="24"/>
          <w:szCs w:val="24"/>
        </w:rPr>
        <w:t>values and vision are the same</w:t>
      </w:r>
      <w:r w:rsidR="00AF7273">
        <w:rPr>
          <w:rFonts w:ascii="Arial" w:hAnsi="Arial" w:cs="Arial"/>
          <w:sz w:val="24"/>
          <w:szCs w:val="24"/>
        </w:rPr>
        <w:t xml:space="preserve">. </w:t>
      </w:r>
      <w:r w:rsidR="00006EB6">
        <w:rPr>
          <w:rFonts w:ascii="Arial" w:hAnsi="Arial" w:cs="Arial"/>
          <w:sz w:val="24"/>
          <w:szCs w:val="24"/>
        </w:rPr>
        <w:t xml:space="preserve">The culture they have created requires employees to be able to work at a fast pace and in the most </w:t>
      </w:r>
      <w:r w:rsidR="00AF7273">
        <w:rPr>
          <w:rFonts w:ascii="Arial" w:hAnsi="Arial" w:cs="Arial"/>
          <w:sz w:val="24"/>
          <w:szCs w:val="24"/>
        </w:rPr>
        <w:t>cost-effective</w:t>
      </w:r>
      <w:r w:rsidR="00006EB6">
        <w:rPr>
          <w:rFonts w:ascii="Arial" w:hAnsi="Arial" w:cs="Arial"/>
          <w:sz w:val="24"/>
          <w:szCs w:val="24"/>
        </w:rPr>
        <w:t xml:space="preserve"> way.</w:t>
      </w:r>
      <w:r w:rsidR="00AF7273">
        <w:rPr>
          <w:rFonts w:ascii="Arial" w:hAnsi="Arial" w:cs="Arial"/>
          <w:sz w:val="24"/>
          <w:szCs w:val="24"/>
        </w:rPr>
        <w:t xml:space="preserve"> </w:t>
      </w:r>
      <w:r w:rsidR="00006EB6">
        <w:rPr>
          <w:rFonts w:ascii="Arial" w:hAnsi="Arial" w:cs="Arial"/>
          <w:sz w:val="24"/>
          <w:szCs w:val="24"/>
        </w:rPr>
        <w:t>Giant warehouses and long hours for staff</w:t>
      </w:r>
      <w:r w:rsidR="00AF7273">
        <w:rPr>
          <w:rFonts w:ascii="Arial" w:hAnsi="Arial" w:cs="Arial"/>
          <w:sz w:val="24"/>
          <w:szCs w:val="24"/>
        </w:rPr>
        <w:t xml:space="preserve"> proves it is a difficult workplace to be a part of. </w:t>
      </w:r>
      <w:r w:rsidR="009F51F9">
        <w:rPr>
          <w:rFonts w:ascii="Arial" w:hAnsi="Arial" w:cs="Arial"/>
          <w:sz w:val="24"/>
          <w:szCs w:val="24"/>
        </w:rPr>
        <w:t xml:space="preserve">Employees who </w:t>
      </w:r>
      <w:r w:rsidR="00526A48">
        <w:rPr>
          <w:rFonts w:ascii="Arial" w:hAnsi="Arial" w:cs="Arial"/>
          <w:sz w:val="24"/>
          <w:szCs w:val="24"/>
        </w:rPr>
        <w:t>in these warehouses work up to 12 hours a day and are expected to scan thousands of packages every hour</w:t>
      </w:r>
      <w:r w:rsidR="0044175A">
        <w:rPr>
          <w:rFonts w:ascii="Arial" w:hAnsi="Arial" w:cs="Arial"/>
          <w:sz w:val="24"/>
          <w:szCs w:val="24"/>
        </w:rPr>
        <w:t xml:space="preserve"> (Michael Sainato, 2020)</w:t>
      </w:r>
      <w:r w:rsidR="00526A48">
        <w:rPr>
          <w:rFonts w:ascii="Arial" w:hAnsi="Arial" w:cs="Arial"/>
          <w:sz w:val="24"/>
          <w:szCs w:val="24"/>
        </w:rPr>
        <w:t xml:space="preserve">. </w:t>
      </w:r>
      <w:r w:rsidR="00950E68">
        <w:rPr>
          <w:rFonts w:ascii="Arial" w:hAnsi="Arial" w:cs="Arial"/>
          <w:sz w:val="24"/>
          <w:szCs w:val="24"/>
        </w:rPr>
        <w:t xml:space="preserve">This shows the operational context that Amazon strives for. </w:t>
      </w:r>
      <w:r w:rsidR="00950E68">
        <w:rPr>
          <w:rFonts w:ascii="Arial" w:hAnsi="Arial" w:cs="Arial"/>
          <w:sz w:val="24"/>
          <w:szCs w:val="24"/>
        </w:rPr>
        <w:lastRenderedPageBreak/>
        <w:t xml:space="preserve">Similarly, drivers working for Amazon are also held to high standards. Drivers work </w:t>
      </w:r>
      <w:r w:rsidR="0044175A">
        <w:rPr>
          <w:rFonts w:ascii="Arial" w:hAnsi="Arial" w:cs="Arial"/>
          <w:sz w:val="24"/>
          <w:szCs w:val="24"/>
        </w:rPr>
        <w:t>10-hour</w:t>
      </w:r>
      <w:r w:rsidR="00950E68">
        <w:rPr>
          <w:rFonts w:ascii="Arial" w:hAnsi="Arial" w:cs="Arial"/>
          <w:sz w:val="24"/>
          <w:szCs w:val="24"/>
        </w:rPr>
        <w:t xml:space="preserve"> days, four days a week with hundreds of stops to make. </w:t>
      </w:r>
    </w:p>
    <w:p w14:paraId="2A4D42A1" w14:textId="33C98C88" w:rsidR="00C83EF3" w:rsidRDefault="000C3758" w:rsidP="00C83EF3">
      <w:pPr>
        <w:rPr>
          <w:rFonts w:ascii="Arial" w:hAnsi="Arial" w:cs="Arial"/>
          <w:sz w:val="24"/>
          <w:szCs w:val="24"/>
        </w:rPr>
      </w:pPr>
      <w:r>
        <w:rPr>
          <w:rFonts w:ascii="Arial" w:hAnsi="Arial" w:cs="Arial"/>
          <w:sz w:val="24"/>
          <w:szCs w:val="24"/>
        </w:rPr>
        <w:t>On a corporate level</w:t>
      </w:r>
      <w:r w:rsidR="00C83EF3">
        <w:rPr>
          <w:rFonts w:ascii="Arial" w:hAnsi="Arial" w:cs="Arial"/>
          <w:sz w:val="24"/>
          <w:szCs w:val="24"/>
        </w:rPr>
        <w:t>,</w:t>
      </w:r>
      <w:r>
        <w:rPr>
          <w:rFonts w:ascii="Arial" w:hAnsi="Arial" w:cs="Arial"/>
          <w:sz w:val="24"/>
          <w:szCs w:val="24"/>
        </w:rPr>
        <w:t xml:space="preserve"> </w:t>
      </w:r>
      <w:r w:rsidR="00C83EF3">
        <w:rPr>
          <w:rFonts w:ascii="Arial" w:hAnsi="Arial" w:cs="Arial"/>
          <w:sz w:val="24"/>
          <w:szCs w:val="24"/>
        </w:rPr>
        <w:t xml:space="preserve">Amazon is also a hard place to work. </w:t>
      </w:r>
      <w:r w:rsidR="00C83EF3" w:rsidRPr="00C83EF3">
        <w:rPr>
          <w:rFonts w:ascii="Arial" w:hAnsi="Arial" w:cs="Arial"/>
          <w:sz w:val="24"/>
          <w:szCs w:val="24"/>
        </w:rPr>
        <w:t xml:space="preserve">The company has numerous corporate offices around the world including Brooklyn New York and Vancouver with positions ranging from software engineers to business developers and jobs in corporate investments. Obtaining a position at Amazon is notable difficult with CEO Jeff Bezos has high standards for hiring. Interviewees are expected to understand the company’s principles of leadership. One of the main principles is Customer Obsession which is seen as working hard to earn and maintain a customer’s trust. Amazon has been reported to have an extremely competitive workplace culture with most employees are expected to work 12 or more hours a day (Empire Resume, 2020). </w:t>
      </w:r>
      <w:r w:rsidR="00523398">
        <w:rPr>
          <w:rFonts w:ascii="Arial" w:hAnsi="Arial" w:cs="Arial"/>
          <w:sz w:val="24"/>
          <w:szCs w:val="24"/>
        </w:rPr>
        <w:t xml:space="preserve">This shows that the organisational context of Amazon is consistent throughout the whole company. </w:t>
      </w:r>
    </w:p>
    <w:p w14:paraId="18909208" w14:textId="6F7B2951" w:rsidR="0091520E" w:rsidRDefault="00523398" w:rsidP="0091520E">
      <w:pPr>
        <w:rPr>
          <w:rFonts w:ascii="Arial" w:hAnsi="Arial" w:cs="Arial"/>
          <w:sz w:val="24"/>
          <w:szCs w:val="24"/>
        </w:rPr>
      </w:pPr>
      <w:r>
        <w:rPr>
          <w:rFonts w:ascii="Arial" w:hAnsi="Arial" w:cs="Arial"/>
          <w:sz w:val="24"/>
          <w:szCs w:val="24"/>
        </w:rPr>
        <w:t xml:space="preserve">Amazon’s organisational contexts have been criticised in the past. With complaints on employee workload and pay being common. There have also been </w:t>
      </w:r>
      <w:r w:rsidR="00441954">
        <w:rPr>
          <w:rFonts w:ascii="Arial" w:hAnsi="Arial" w:cs="Arial"/>
          <w:sz w:val="24"/>
          <w:szCs w:val="24"/>
        </w:rPr>
        <w:t xml:space="preserve">complaints on working conditions inside Amazons giant warehouses. </w:t>
      </w:r>
      <w:r w:rsidR="00166C38" w:rsidRPr="00166C38">
        <w:rPr>
          <w:rFonts w:ascii="Arial" w:hAnsi="Arial" w:cs="Arial"/>
          <w:sz w:val="24"/>
          <w:szCs w:val="24"/>
        </w:rPr>
        <w:t>The New York Times reports that employees were subject to unrealistic standard of performance with a working culture based on fear. A culture where a “culling” of staff was normal (</w:t>
      </w:r>
      <w:r w:rsidR="00166C38">
        <w:rPr>
          <w:rFonts w:ascii="Arial" w:hAnsi="Arial" w:cs="Arial"/>
          <w:sz w:val="24"/>
          <w:szCs w:val="24"/>
        </w:rPr>
        <w:t>Kanter and Streitfeld</w:t>
      </w:r>
      <w:r w:rsidR="00166C38" w:rsidRPr="00166C38">
        <w:rPr>
          <w:rFonts w:ascii="Arial" w:hAnsi="Arial" w:cs="Arial"/>
          <w:sz w:val="24"/>
          <w:szCs w:val="24"/>
        </w:rPr>
        <w:t>, 20</w:t>
      </w:r>
      <w:r w:rsidR="00166C38">
        <w:rPr>
          <w:rFonts w:ascii="Arial" w:hAnsi="Arial" w:cs="Arial"/>
          <w:sz w:val="24"/>
          <w:szCs w:val="24"/>
        </w:rPr>
        <w:t>15</w:t>
      </w:r>
      <w:r w:rsidR="00166C38" w:rsidRPr="00166C38">
        <w:rPr>
          <w:rFonts w:ascii="Arial" w:hAnsi="Arial" w:cs="Arial"/>
          <w:sz w:val="24"/>
          <w:szCs w:val="24"/>
        </w:rPr>
        <w:t>)</w:t>
      </w:r>
      <w:r w:rsidR="0091520E" w:rsidRPr="0091520E">
        <w:rPr>
          <w:rFonts w:ascii="Arial" w:hAnsi="Arial" w:cs="Arial"/>
          <w:sz w:val="24"/>
          <w:szCs w:val="24"/>
        </w:rPr>
        <w:t xml:space="preserve">. In the current day, workplaces are encouraged to be encouraging for their employees. This is seen as the best way for a company to succeed. However, Amazon, with its own methods is proving these ideals wrong, being able to build a successful company without comprehensively changing its organisational contexts. </w:t>
      </w:r>
    </w:p>
    <w:p w14:paraId="76AF5839" w14:textId="5601B1FE" w:rsidR="00A828F9" w:rsidRDefault="00944C57" w:rsidP="00DE310C">
      <w:pPr>
        <w:rPr>
          <w:rFonts w:ascii="Arial" w:hAnsi="Arial" w:cs="Arial"/>
          <w:sz w:val="24"/>
          <w:szCs w:val="24"/>
        </w:rPr>
      </w:pPr>
      <w:r>
        <w:rPr>
          <w:rFonts w:ascii="Arial" w:hAnsi="Arial" w:cs="Arial"/>
          <w:sz w:val="24"/>
          <w:szCs w:val="24"/>
        </w:rPr>
        <w:t>In order to understand the management approach that Amazon takes</w:t>
      </w:r>
      <w:r w:rsidR="00A828F9">
        <w:rPr>
          <w:rFonts w:ascii="Arial" w:hAnsi="Arial" w:cs="Arial"/>
          <w:sz w:val="24"/>
          <w:szCs w:val="24"/>
        </w:rPr>
        <w:t>,</w:t>
      </w:r>
      <w:r>
        <w:rPr>
          <w:rFonts w:ascii="Arial" w:hAnsi="Arial" w:cs="Arial"/>
          <w:sz w:val="24"/>
          <w:szCs w:val="24"/>
        </w:rPr>
        <w:t xml:space="preserve"> </w:t>
      </w:r>
      <w:r w:rsidR="00A828F9">
        <w:rPr>
          <w:rFonts w:ascii="Arial" w:hAnsi="Arial" w:cs="Arial"/>
          <w:sz w:val="24"/>
          <w:szCs w:val="24"/>
        </w:rPr>
        <w:t xml:space="preserve">it is important to have good knowledge of all the possible approaches. </w:t>
      </w:r>
      <w:r w:rsidR="00DE310C">
        <w:rPr>
          <w:rFonts w:ascii="Arial" w:hAnsi="Arial" w:cs="Arial"/>
          <w:sz w:val="24"/>
          <w:szCs w:val="24"/>
        </w:rPr>
        <w:t xml:space="preserve">There are </w:t>
      </w:r>
      <w:r w:rsidR="00BE6E17">
        <w:rPr>
          <w:rFonts w:ascii="Arial" w:hAnsi="Arial" w:cs="Arial"/>
          <w:sz w:val="24"/>
          <w:szCs w:val="24"/>
        </w:rPr>
        <w:t>three</w:t>
      </w:r>
      <w:r w:rsidR="00DE310C">
        <w:rPr>
          <w:rFonts w:ascii="Arial" w:hAnsi="Arial" w:cs="Arial"/>
          <w:sz w:val="24"/>
          <w:szCs w:val="24"/>
        </w:rPr>
        <w:t xml:space="preserve"> main approaches towards organisational structure and management that companies</w:t>
      </w:r>
      <w:r w:rsidR="0079452F">
        <w:rPr>
          <w:rFonts w:ascii="Arial" w:hAnsi="Arial" w:cs="Arial"/>
          <w:sz w:val="24"/>
          <w:szCs w:val="24"/>
        </w:rPr>
        <w:t xml:space="preserve"> apply, classical, human relations and systems</w:t>
      </w:r>
      <w:r w:rsidR="00DE310C">
        <w:rPr>
          <w:rFonts w:ascii="Arial" w:hAnsi="Arial" w:cs="Arial"/>
          <w:sz w:val="24"/>
          <w:szCs w:val="24"/>
        </w:rPr>
        <w:t xml:space="preserve">. </w:t>
      </w:r>
    </w:p>
    <w:p w14:paraId="19358C57" w14:textId="088879A5" w:rsidR="00944C57" w:rsidRDefault="00BE6E17" w:rsidP="00DE310C">
      <w:pPr>
        <w:rPr>
          <w:rFonts w:ascii="Arial" w:hAnsi="Arial" w:cs="Arial"/>
          <w:sz w:val="24"/>
          <w:szCs w:val="24"/>
        </w:rPr>
      </w:pPr>
      <w:r>
        <w:rPr>
          <w:rFonts w:ascii="Arial" w:hAnsi="Arial" w:cs="Arial"/>
          <w:sz w:val="24"/>
          <w:szCs w:val="24"/>
        </w:rPr>
        <w:t xml:space="preserve">The classical approach has an emphasis on formal structure, hierarchy of management and common principles of organisation. This approach has been favoured </w:t>
      </w:r>
      <w:r w:rsidR="0079452F">
        <w:rPr>
          <w:rFonts w:ascii="Arial" w:hAnsi="Arial" w:cs="Arial"/>
          <w:sz w:val="24"/>
          <w:szCs w:val="24"/>
        </w:rPr>
        <w:t>by companies in the past and has come under criticism for being outdated.</w:t>
      </w:r>
      <w:r w:rsidR="0029239E">
        <w:rPr>
          <w:rFonts w:ascii="Arial" w:hAnsi="Arial" w:cs="Arial"/>
          <w:sz w:val="24"/>
          <w:szCs w:val="24"/>
        </w:rPr>
        <w:t xml:space="preserve"> The classical approach is</w:t>
      </w:r>
      <w:r w:rsidR="0029239E" w:rsidRPr="0029239E">
        <w:rPr>
          <w:rFonts w:ascii="Arial" w:hAnsi="Arial" w:cs="Arial"/>
          <w:sz w:val="24"/>
          <w:szCs w:val="24"/>
        </w:rPr>
        <w:t xml:space="preserve"> seen as harsh, strict and pushy</w:t>
      </w:r>
      <w:r w:rsidR="0029239E">
        <w:rPr>
          <w:rFonts w:ascii="Arial" w:hAnsi="Arial" w:cs="Arial"/>
          <w:sz w:val="24"/>
          <w:szCs w:val="24"/>
        </w:rPr>
        <w:t xml:space="preserve">. </w:t>
      </w:r>
      <w:r w:rsidR="00363E24" w:rsidRPr="00363E24">
        <w:rPr>
          <w:rFonts w:ascii="Arial" w:hAnsi="Arial" w:cs="Arial"/>
          <w:sz w:val="24"/>
          <w:szCs w:val="24"/>
        </w:rPr>
        <w:t>Commerce Mates state the disadvantages of the classical management. The approach creates pressure and burden of work on employees and focuses on the individual performance of the employees. It also states that classical theory is based upon the singular best way and applies this to the company’s entire structure (2019).</w:t>
      </w:r>
      <w:r w:rsidR="00944C57">
        <w:rPr>
          <w:rFonts w:ascii="Arial" w:hAnsi="Arial" w:cs="Arial"/>
          <w:sz w:val="24"/>
          <w:szCs w:val="24"/>
        </w:rPr>
        <w:t xml:space="preserve"> </w:t>
      </w:r>
      <w:r w:rsidR="00944C57" w:rsidRPr="00944C57">
        <w:rPr>
          <w:rFonts w:ascii="Arial" w:hAnsi="Arial" w:cs="Arial"/>
          <w:sz w:val="24"/>
          <w:szCs w:val="24"/>
        </w:rPr>
        <w:t xml:space="preserve">Despite these disadvantages, some still see some aspect of the classical approach to management as being the most successful and profitable.  </w:t>
      </w:r>
    </w:p>
    <w:p w14:paraId="768725D4" w14:textId="373A1BFB" w:rsidR="008803FE" w:rsidRDefault="00363E24" w:rsidP="00DE310C">
      <w:pPr>
        <w:rPr>
          <w:rFonts w:ascii="Arial" w:hAnsi="Arial" w:cs="Arial"/>
          <w:sz w:val="24"/>
          <w:szCs w:val="24"/>
        </w:rPr>
      </w:pPr>
      <w:r>
        <w:rPr>
          <w:rFonts w:ascii="Arial" w:hAnsi="Arial" w:cs="Arial"/>
          <w:sz w:val="24"/>
          <w:szCs w:val="24"/>
        </w:rPr>
        <w:t xml:space="preserve">Another approach to organisational management is the human relations approach. This approach was devised by Elton Mayo. It takes the complete focus away from rational organisation and aims to cater to the more social aspects of </w:t>
      </w:r>
      <w:r w:rsidR="00AA1FD7">
        <w:rPr>
          <w:rFonts w:ascii="Arial" w:hAnsi="Arial" w:cs="Arial"/>
          <w:sz w:val="24"/>
          <w:szCs w:val="24"/>
        </w:rPr>
        <w:t xml:space="preserve">the workforce. Human relations </w:t>
      </w:r>
      <w:r w:rsidR="004249E2">
        <w:rPr>
          <w:rFonts w:ascii="Arial" w:hAnsi="Arial" w:cs="Arial"/>
          <w:sz w:val="24"/>
          <w:szCs w:val="24"/>
        </w:rPr>
        <w:t>focus</w:t>
      </w:r>
      <w:r w:rsidR="00AA1FD7">
        <w:rPr>
          <w:rFonts w:ascii="Arial" w:hAnsi="Arial" w:cs="Arial"/>
          <w:sz w:val="24"/>
          <w:szCs w:val="24"/>
        </w:rPr>
        <w:t xml:space="preserve"> on leadership, behaviour of employees and informal organisation. </w:t>
      </w:r>
      <w:r w:rsidR="008803FE">
        <w:rPr>
          <w:rFonts w:ascii="Arial" w:hAnsi="Arial" w:cs="Arial"/>
          <w:sz w:val="24"/>
          <w:szCs w:val="24"/>
        </w:rPr>
        <w:t xml:space="preserve">The human relations approach to management believes that employees are not only focused on financial gain and are motivated by other factors. These include sense of achievement, pride and feeling of belonging in their work. </w:t>
      </w:r>
      <w:r w:rsidR="008803FE">
        <w:rPr>
          <w:rFonts w:ascii="Arial" w:hAnsi="Arial" w:cs="Arial"/>
          <w:sz w:val="24"/>
          <w:szCs w:val="24"/>
        </w:rPr>
        <w:lastRenderedPageBreak/>
        <w:t xml:space="preserve">There are 5 skills that are essential </w:t>
      </w:r>
      <w:r w:rsidR="004249E2">
        <w:rPr>
          <w:rFonts w:ascii="Arial" w:hAnsi="Arial" w:cs="Arial"/>
          <w:sz w:val="24"/>
          <w:szCs w:val="24"/>
        </w:rPr>
        <w:t xml:space="preserve">for employers and workers to possess in order for the human relations approach to be successful. Communication, conflict resolution, multi-tasking, </w:t>
      </w:r>
      <w:r w:rsidR="00944C57">
        <w:rPr>
          <w:rFonts w:ascii="Arial" w:hAnsi="Arial" w:cs="Arial"/>
          <w:sz w:val="24"/>
          <w:szCs w:val="24"/>
        </w:rPr>
        <w:t>organisation,</w:t>
      </w:r>
      <w:r w:rsidR="004249E2">
        <w:rPr>
          <w:rFonts w:ascii="Arial" w:hAnsi="Arial" w:cs="Arial"/>
          <w:sz w:val="24"/>
          <w:szCs w:val="24"/>
        </w:rPr>
        <w:t xml:space="preserve"> and negotiation (Peek, 2020). </w:t>
      </w:r>
    </w:p>
    <w:p w14:paraId="0143798F" w14:textId="2E4BE093" w:rsidR="00263A2E" w:rsidRPr="00263A2E" w:rsidRDefault="00944C57" w:rsidP="00263A2E">
      <w:pPr>
        <w:rPr>
          <w:rFonts w:ascii="Arial" w:hAnsi="Arial" w:cs="Arial"/>
          <w:sz w:val="24"/>
          <w:szCs w:val="24"/>
        </w:rPr>
      </w:pPr>
      <w:r>
        <w:rPr>
          <w:rFonts w:ascii="Arial" w:hAnsi="Arial" w:cs="Arial"/>
          <w:sz w:val="24"/>
          <w:szCs w:val="24"/>
        </w:rPr>
        <w:t xml:space="preserve">The third organisational management approach is the systems approach. </w:t>
      </w:r>
      <w:r w:rsidR="00A828F9">
        <w:rPr>
          <w:rFonts w:ascii="Arial" w:hAnsi="Arial" w:cs="Arial"/>
          <w:sz w:val="24"/>
          <w:szCs w:val="24"/>
        </w:rPr>
        <w:t xml:space="preserve">This approach sees the combination and integration of ideas from both the classical and human relations approaches to management. </w:t>
      </w:r>
      <w:r w:rsidR="0090424C">
        <w:rPr>
          <w:rFonts w:ascii="Arial" w:hAnsi="Arial" w:cs="Arial"/>
          <w:sz w:val="24"/>
          <w:szCs w:val="24"/>
        </w:rPr>
        <w:t xml:space="preserve">It takes into consideration the whole company and the wide range of variables within an institution or company. </w:t>
      </w:r>
      <w:r w:rsidR="00263A2E" w:rsidRPr="00263A2E">
        <w:rPr>
          <w:rFonts w:ascii="Arial" w:hAnsi="Arial" w:cs="Arial"/>
          <w:sz w:val="24"/>
          <w:szCs w:val="24"/>
        </w:rPr>
        <w:t>The systems approach is set on the idea that within a company, all aspects are connected and work with each other. All aspects in the system rely on the others and when working together they develop a successful business.  A systems approach is made from a combination of sub-systems. Smaller parts combining to make the full system (</w:t>
      </w:r>
      <w:r w:rsidR="00263A2E">
        <w:rPr>
          <w:rFonts w:ascii="Arial" w:hAnsi="Arial" w:cs="Arial"/>
          <w:sz w:val="24"/>
          <w:szCs w:val="24"/>
        </w:rPr>
        <w:t>System Approach to Management: Definition, Features and Evaluation).</w:t>
      </w:r>
    </w:p>
    <w:p w14:paraId="73A69B52" w14:textId="1BBA0E46" w:rsidR="00DE310C" w:rsidRDefault="00363E24" w:rsidP="00DE310C">
      <w:pPr>
        <w:rPr>
          <w:rFonts w:ascii="Arial" w:hAnsi="Arial" w:cs="Arial"/>
          <w:sz w:val="24"/>
          <w:szCs w:val="24"/>
        </w:rPr>
      </w:pPr>
      <w:r w:rsidRPr="00DE310C">
        <w:rPr>
          <w:rFonts w:ascii="Arial" w:hAnsi="Arial" w:cs="Arial"/>
          <w:sz w:val="24"/>
          <w:szCs w:val="24"/>
        </w:rPr>
        <w:t xml:space="preserve">Amazon takes a </w:t>
      </w:r>
      <w:r w:rsidR="00263A2E">
        <w:rPr>
          <w:rFonts w:ascii="Arial" w:hAnsi="Arial" w:cs="Arial"/>
          <w:sz w:val="24"/>
          <w:szCs w:val="24"/>
        </w:rPr>
        <w:t>systems</w:t>
      </w:r>
      <w:r w:rsidRPr="00DE310C">
        <w:rPr>
          <w:rFonts w:ascii="Arial" w:hAnsi="Arial" w:cs="Arial"/>
          <w:sz w:val="24"/>
          <w:szCs w:val="24"/>
        </w:rPr>
        <w:t xml:space="preserve"> approach to organisational</w:t>
      </w:r>
      <w:r w:rsidR="00263A2E">
        <w:rPr>
          <w:rFonts w:ascii="Arial" w:hAnsi="Arial" w:cs="Arial"/>
          <w:sz w:val="24"/>
          <w:szCs w:val="24"/>
        </w:rPr>
        <w:t xml:space="preserve"> management. </w:t>
      </w:r>
      <w:r w:rsidR="00FC70F1">
        <w:rPr>
          <w:rFonts w:ascii="Arial" w:hAnsi="Arial" w:cs="Arial"/>
          <w:sz w:val="24"/>
          <w:szCs w:val="24"/>
        </w:rPr>
        <w:t>They use a combination of both the classical and human relations approaches.</w:t>
      </w:r>
      <w:r w:rsidR="001E1EC3">
        <w:rPr>
          <w:rFonts w:ascii="Arial" w:hAnsi="Arial" w:cs="Arial"/>
          <w:sz w:val="24"/>
          <w:szCs w:val="24"/>
        </w:rPr>
        <w:t xml:space="preserve"> They implement certain techniques and styles from both in order to be find the right balance within the company. </w:t>
      </w:r>
      <w:r w:rsidR="0053548C">
        <w:rPr>
          <w:rFonts w:ascii="Arial" w:hAnsi="Arial" w:cs="Arial"/>
          <w:sz w:val="24"/>
          <w:szCs w:val="24"/>
        </w:rPr>
        <w:t xml:space="preserve">Firstly, Amazon has a strict set of rules in which they expect their employees to follow. Business insider reports that </w:t>
      </w:r>
      <w:r w:rsidR="00B47A8A" w:rsidRPr="00B47A8A">
        <w:rPr>
          <w:rFonts w:ascii="Arial" w:hAnsi="Arial" w:cs="Arial"/>
          <w:sz w:val="24"/>
          <w:szCs w:val="24"/>
        </w:rPr>
        <w:t>Amazon has a policy which allows them to keep track on employees who do not follow their rules. They have implemented a points-based system where employees are given a point for a breach in the rules. Some of these rules include clocking in and out of work within seven minutes, working too slowly and only allowing water to be consumed in the warehouse. If an employee reaches six points, they are removed from their job (Yarow and Kovach, 2011).</w:t>
      </w:r>
      <w:r w:rsidR="00B47A8A">
        <w:rPr>
          <w:rFonts w:ascii="Arial" w:hAnsi="Arial" w:cs="Arial"/>
          <w:sz w:val="24"/>
          <w:szCs w:val="24"/>
        </w:rPr>
        <w:t xml:space="preserve"> </w:t>
      </w:r>
      <w:r w:rsidR="006C20EC">
        <w:rPr>
          <w:rFonts w:ascii="Arial" w:hAnsi="Arial" w:cs="Arial"/>
          <w:sz w:val="24"/>
          <w:szCs w:val="24"/>
        </w:rPr>
        <w:t xml:space="preserve">A characteristic of the classical organisational management is setting a strict policy of rules. </w:t>
      </w:r>
      <w:r w:rsidR="00B47A8A">
        <w:rPr>
          <w:rFonts w:ascii="Arial" w:hAnsi="Arial" w:cs="Arial"/>
          <w:sz w:val="24"/>
          <w:szCs w:val="24"/>
        </w:rPr>
        <w:t xml:space="preserve">This </w:t>
      </w:r>
      <w:r w:rsidR="006C20EC">
        <w:rPr>
          <w:rFonts w:ascii="Arial" w:hAnsi="Arial" w:cs="Arial"/>
          <w:sz w:val="24"/>
          <w:szCs w:val="24"/>
        </w:rPr>
        <w:t xml:space="preserve">shows that Amazon follows certain classical approaches as they set strict policies for its employees to follow, with punishments if they are not abided by. Certain aspects of </w:t>
      </w:r>
      <w:r w:rsidR="00DE310C" w:rsidRPr="00DE310C">
        <w:rPr>
          <w:rFonts w:ascii="Arial" w:hAnsi="Arial" w:cs="Arial"/>
          <w:sz w:val="24"/>
          <w:szCs w:val="24"/>
        </w:rPr>
        <w:t xml:space="preserve">Max Weber’s principle of bureaucracy also </w:t>
      </w:r>
      <w:r w:rsidR="00A54A86" w:rsidRPr="00DE310C">
        <w:rPr>
          <w:rFonts w:ascii="Arial" w:hAnsi="Arial" w:cs="Arial"/>
          <w:sz w:val="24"/>
          <w:szCs w:val="24"/>
        </w:rPr>
        <w:t>appl</w:t>
      </w:r>
      <w:r w:rsidR="00A54A86">
        <w:rPr>
          <w:rFonts w:ascii="Arial" w:hAnsi="Arial" w:cs="Arial"/>
          <w:sz w:val="24"/>
          <w:szCs w:val="24"/>
        </w:rPr>
        <w:t>y</w:t>
      </w:r>
      <w:r w:rsidR="00DE310C" w:rsidRPr="00DE310C">
        <w:rPr>
          <w:rFonts w:ascii="Arial" w:hAnsi="Arial" w:cs="Arial"/>
          <w:sz w:val="24"/>
          <w:szCs w:val="24"/>
        </w:rPr>
        <w:t xml:space="preserve">. The belief in the superiority of an organisational structure which can survive changes in individual personnel. Even with a high turnover in staff, Amazon continues to produce profits. </w:t>
      </w:r>
    </w:p>
    <w:p w14:paraId="40997031" w14:textId="7BC92D81" w:rsidR="00C02010" w:rsidRDefault="006C20EC" w:rsidP="009D6677">
      <w:pPr>
        <w:rPr>
          <w:rFonts w:ascii="Arial" w:hAnsi="Arial" w:cs="Arial"/>
          <w:sz w:val="24"/>
          <w:szCs w:val="24"/>
        </w:rPr>
      </w:pPr>
      <w:r>
        <w:rPr>
          <w:rFonts w:ascii="Arial" w:hAnsi="Arial" w:cs="Arial"/>
          <w:sz w:val="24"/>
          <w:szCs w:val="24"/>
        </w:rPr>
        <w:t>One</w:t>
      </w:r>
      <w:r w:rsidR="000A1F68">
        <w:rPr>
          <w:rFonts w:ascii="Arial" w:hAnsi="Arial" w:cs="Arial"/>
          <w:sz w:val="24"/>
          <w:szCs w:val="24"/>
        </w:rPr>
        <w:t xml:space="preserve"> of the policies of a human relations approach is the attention that is given to social factors at work. Amazon allows certain employees at corporate level to work from home whenever they choose. This can be of great social benefit for people as it would allow employees to manage issues in their social life if needed. Childcare and housework can be completed while working giving employees more time to avoid burnout. It also helps employees avoid the stress of commuting to work. </w:t>
      </w:r>
      <w:r w:rsidR="009D6677" w:rsidRPr="009D6677">
        <w:rPr>
          <w:rFonts w:ascii="Arial" w:hAnsi="Arial" w:cs="Arial"/>
          <w:sz w:val="24"/>
          <w:szCs w:val="24"/>
        </w:rPr>
        <w:t xml:space="preserve">One of the world’s largest job recruiting sites, Glassdoor released their list of most in demand places to work in the UK in 2019, with Amazon topping that list (Day One Team, 2019).  </w:t>
      </w:r>
      <w:r w:rsidR="00C02010">
        <w:rPr>
          <w:rFonts w:ascii="Arial" w:hAnsi="Arial" w:cs="Arial"/>
          <w:sz w:val="24"/>
          <w:szCs w:val="24"/>
        </w:rPr>
        <w:t>This shows how Amazon take policies from both the classical and human relations approach</w:t>
      </w:r>
      <w:r w:rsidR="00496DB7">
        <w:rPr>
          <w:rFonts w:ascii="Arial" w:hAnsi="Arial" w:cs="Arial"/>
          <w:sz w:val="24"/>
          <w:szCs w:val="24"/>
        </w:rPr>
        <w:t xml:space="preserve">. </w:t>
      </w:r>
      <w:r w:rsidR="00437B81">
        <w:rPr>
          <w:rFonts w:ascii="Arial" w:hAnsi="Arial" w:cs="Arial"/>
          <w:sz w:val="24"/>
          <w:szCs w:val="24"/>
        </w:rPr>
        <w:t>By using policies from both approach, Amazon have managed to build</w:t>
      </w:r>
      <w:r w:rsidR="006A48FE">
        <w:rPr>
          <w:rFonts w:ascii="Arial" w:hAnsi="Arial" w:cs="Arial"/>
          <w:sz w:val="24"/>
          <w:szCs w:val="24"/>
        </w:rPr>
        <w:t xml:space="preserve"> a massively successful business. </w:t>
      </w:r>
    </w:p>
    <w:p w14:paraId="6FE3B7A7" w14:textId="44A5D7E1" w:rsidR="002129CF" w:rsidRDefault="001038DC" w:rsidP="009D6677">
      <w:pPr>
        <w:rPr>
          <w:rFonts w:ascii="Arial" w:hAnsi="Arial" w:cs="Arial"/>
          <w:sz w:val="24"/>
          <w:szCs w:val="24"/>
        </w:rPr>
      </w:pPr>
      <w:r>
        <w:rPr>
          <w:rFonts w:ascii="Arial" w:hAnsi="Arial" w:cs="Arial"/>
          <w:sz w:val="24"/>
          <w:szCs w:val="24"/>
        </w:rPr>
        <w:t xml:space="preserve">One of the most important aspects of any business is the motivation and satisfaction of </w:t>
      </w:r>
      <w:r w:rsidR="00B33E06">
        <w:rPr>
          <w:rFonts w:ascii="Arial" w:hAnsi="Arial" w:cs="Arial"/>
          <w:sz w:val="24"/>
          <w:szCs w:val="24"/>
        </w:rPr>
        <w:t xml:space="preserve">their employees. This is a key aspect as the more satisfied and motivated the workers are, the better they will perform in their job roles. Motivation is the drive that is within people that pushes them to complete goals or fulfil needs. Motivation can </w:t>
      </w:r>
      <w:r w:rsidR="00B33E06">
        <w:rPr>
          <w:rFonts w:ascii="Arial" w:hAnsi="Arial" w:cs="Arial"/>
          <w:sz w:val="24"/>
          <w:szCs w:val="24"/>
        </w:rPr>
        <w:lastRenderedPageBreak/>
        <w:t>come in many</w:t>
      </w:r>
      <w:r w:rsidR="002F0D33">
        <w:rPr>
          <w:rFonts w:ascii="Arial" w:hAnsi="Arial" w:cs="Arial"/>
          <w:sz w:val="24"/>
          <w:szCs w:val="24"/>
        </w:rPr>
        <w:t xml:space="preserve"> from many places and different employees find motivation in different things. </w:t>
      </w:r>
      <w:r w:rsidR="001E52B2">
        <w:rPr>
          <w:rFonts w:ascii="Arial" w:hAnsi="Arial" w:cs="Arial"/>
          <w:sz w:val="24"/>
          <w:szCs w:val="24"/>
        </w:rPr>
        <w:t xml:space="preserve">Motivation can come both intrinsically and extrinsically. Intrinsic motivation is achieved through the use of psychological aspects. Through a sense of achievement or by receiving positive recognition. Extrinsic motivation is achieved through more physical or material rewards, such as work or salary bonuses and job security. </w:t>
      </w:r>
    </w:p>
    <w:p w14:paraId="31AB29EB" w14:textId="6BFE93A0" w:rsidR="00F82C39" w:rsidRDefault="00306DE3" w:rsidP="0075780D">
      <w:pPr>
        <w:rPr>
          <w:rFonts w:ascii="Arial" w:hAnsi="Arial" w:cs="Arial"/>
          <w:sz w:val="24"/>
          <w:szCs w:val="24"/>
        </w:rPr>
      </w:pPr>
      <w:r>
        <w:rPr>
          <w:rFonts w:ascii="Arial" w:hAnsi="Arial" w:cs="Arial"/>
          <w:sz w:val="24"/>
          <w:szCs w:val="24"/>
        </w:rPr>
        <w:t>There are a number of theories that look at the idea of motivation. Maslow’s theory of hierarchy of needs is one of these theories.</w:t>
      </w:r>
      <w:r w:rsidR="00BC070B">
        <w:rPr>
          <w:rFonts w:ascii="Arial" w:hAnsi="Arial" w:cs="Arial"/>
          <w:sz w:val="24"/>
          <w:szCs w:val="24"/>
        </w:rPr>
        <w:t xml:space="preserve"> </w:t>
      </w:r>
      <w:r w:rsidRPr="00306DE3">
        <w:rPr>
          <w:rFonts w:ascii="Arial" w:hAnsi="Arial" w:cs="Arial"/>
          <w:sz w:val="24"/>
          <w:szCs w:val="24"/>
        </w:rPr>
        <w:t xml:space="preserve">Maslow's hierarchy of needs is a psychological motivational theory that consists of a five-tiered model of human needs, which is often represented as hierarchical tiers inside a pyramid. Physiological (food and clothing), protection (job security), affection and belonging (friendship), esteem, and self-actualization are the needs that are prioritised from the bottom of the hierarchy to the top </w:t>
      </w:r>
      <w:sdt>
        <w:sdtPr>
          <w:rPr>
            <w:rFonts w:ascii="Arial" w:hAnsi="Arial" w:cs="Arial"/>
            <w:sz w:val="24"/>
            <w:szCs w:val="24"/>
          </w:rPr>
          <w:id w:val="-435598661"/>
          <w:citation/>
        </w:sdtPr>
        <w:sdtContent>
          <w:r w:rsidRPr="00306DE3">
            <w:rPr>
              <w:rFonts w:ascii="Arial" w:hAnsi="Arial" w:cs="Arial"/>
              <w:sz w:val="24"/>
              <w:szCs w:val="24"/>
            </w:rPr>
            <w:fldChar w:fldCharType="begin"/>
          </w:r>
          <w:r w:rsidRPr="00306DE3">
            <w:rPr>
              <w:rFonts w:ascii="Arial" w:hAnsi="Arial" w:cs="Arial"/>
              <w:sz w:val="24"/>
              <w:szCs w:val="24"/>
            </w:rPr>
            <w:instrText xml:space="preserve"> CITATION DrS20 \l 2057 </w:instrText>
          </w:r>
          <w:r w:rsidRPr="00306DE3">
            <w:rPr>
              <w:rFonts w:ascii="Arial" w:hAnsi="Arial" w:cs="Arial"/>
              <w:sz w:val="24"/>
              <w:szCs w:val="24"/>
            </w:rPr>
            <w:fldChar w:fldCharType="separate"/>
          </w:r>
          <w:r w:rsidRPr="00306DE3">
            <w:rPr>
              <w:rFonts w:ascii="Arial" w:hAnsi="Arial" w:cs="Arial"/>
              <w:sz w:val="24"/>
              <w:szCs w:val="24"/>
            </w:rPr>
            <w:t>(McLeod, 2020)</w:t>
          </w:r>
          <w:r w:rsidRPr="00306DE3">
            <w:rPr>
              <w:rFonts w:ascii="Arial" w:hAnsi="Arial" w:cs="Arial"/>
              <w:sz w:val="24"/>
              <w:szCs w:val="24"/>
            </w:rPr>
            <w:fldChar w:fldCharType="end"/>
          </w:r>
        </w:sdtContent>
      </w:sdt>
      <w:r w:rsidRPr="00306DE3">
        <w:rPr>
          <w:rFonts w:ascii="Arial" w:hAnsi="Arial" w:cs="Arial"/>
          <w:sz w:val="24"/>
          <w:szCs w:val="24"/>
        </w:rPr>
        <w:t>.</w:t>
      </w:r>
      <w:r w:rsidR="00BC070B">
        <w:rPr>
          <w:rFonts w:ascii="Arial" w:hAnsi="Arial" w:cs="Arial"/>
          <w:sz w:val="24"/>
          <w:szCs w:val="24"/>
        </w:rPr>
        <w:t xml:space="preserve"> </w:t>
      </w:r>
      <w:r w:rsidR="00BC070B" w:rsidRPr="00BC070B">
        <w:rPr>
          <w:rFonts w:ascii="Arial" w:hAnsi="Arial" w:cs="Arial"/>
          <w:sz w:val="24"/>
          <w:szCs w:val="24"/>
        </w:rPr>
        <w:t>By conducting research into Maslow’s ideas, it is possible to apply his theory to Amazon as a company.</w:t>
      </w:r>
      <w:r w:rsidR="00BC070B">
        <w:rPr>
          <w:rFonts w:ascii="Arial" w:hAnsi="Arial" w:cs="Arial"/>
          <w:sz w:val="24"/>
          <w:szCs w:val="24"/>
        </w:rPr>
        <w:t xml:space="preserve"> Certain elements of the theory of hierarchy of needs apply however there are certain elements that Amazon does not provide for its workers. </w:t>
      </w:r>
      <w:r w:rsidR="00D035E9">
        <w:rPr>
          <w:rFonts w:ascii="Arial" w:hAnsi="Arial" w:cs="Arial"/>
          <w:sz w:val="24"/>
          <w:szCs w:val="24"/>
        </w:rPr>
        <w:t xml:space="preserve">Recent reports have claimed that Amazon often fail to provide their employees with the basic components of the hierarchy of needs model. An article by The Guardian investigating whether the UK government should compel Amazon to improve working conditions stated that </w:t>
      </w:r>
      <w:r w:rsidR="0075780D">
        <w:rPr>
          <w:rFonts w:ascii="Arial" w:hAnsi="Arial" w:cs="Arial"/>
          <w:sz w:val="24"/>
          <w:szCs w:val="24"/>
        </w:rPr>
        <w:t>Amazon s</w:t>
      </w:r>
      <w:r w:rsidR="0075780D" w:rsidRPr="0075780D">
        <w:rPr>
          <w:rFonts w:ascii="Arial" w:hAnsi="Arial" w:cs="Arial"/>
          <w:sz w:val="24"/>
          <w:szCs w:val="24"/>
        </w:rPr>
        <w:t>taff also protested about harsh working conditions, unrealistic efficiency expectations, surveillance, phoney self-employment, and a reluctance to accept or cooperate with unions unless forced. Between 2015 and 2018, emergency services were sent 600 times to 14 Amazon warehouses in the United Kingdom, according to the GMB, because workers were collapsing due to dangerous and strenuous working conditions. “If ministers are serious about improving people's lives, they must help level the playing field at sites like Amazon,” said Frances O'Grady, TUC general secretary. “Amazon employees have played a critical role in this pandemic. Most, however, are viewed as disposable labour. That is not correct. Bad working practises should not be rewarded by public contracts</w:t>
      </w:r>
      <w:sdt>
        <w:sdtPr>
          <w:rPr>
            <w:rFonts w:ascii="Arial" w:hAnsi="Arial" w:cs="Arial"/>
            <w:sz w:val="24"/>
            <w:szCs w:val="24"/>
          </w:rPr>
          <w:id w:val="1138693575"/>
          <w:citation/>
        </w:sdtPr>
        <w:sdtContent>
          <w:r w:rsidR="0075780D" w:rsidRPr="0075780D">
            <w:rPr>
              <w:rFonts w:ascii="Arial" w:hAnsi="Arial" w:cs="Arial"/>
              <w:sz w:val="24"/>
              <w:szCs w:val="24"/>
            </w:rPr>
            <w:fldChar w:fldCharType="begin"/>
          </w:r>
          <w:r w:rsidR="0075780D" w:rsidRPr="0075780D">
            <w:rPr>
              <w:rFonts w:ascii="Arial" w:hAnsi="Arial" w:cs="Arial"/>
              <w:sz w:val="24"/>
              <w:szCs w:val="24"/>
            </w:rPr>
            <w:instrText xml:space="preserve"> CITATION Rob20 \l 2057 </w:instrText>
          </w:r>
          <w:r w:rsidR="0075780D" w:rsidRPr="0075780D">
            <w:rPr>
              <w:rFonts w:ascii="Arial" w:hAnsi="Arial" w:cs="Arial"/>
              <w:sz w:val="24"/>
              <w:szCs w:val="24"/>
            </w:rPr>
            <w:fldChar w:fldCharType="separate"/>
          </w:r>
          <w:r w:rsidR="0075780D" w:rsidRPr="0075780D">
            <w:rPr>
              <w:rFonts w:ascii="Arial" w:hAnsi="Arial" w:cs="Arial"/>
              <w:sz w:val="24"/>
              <w:szCs w:val="24"/>
            </w:rPr>
            <w:t xml:space="preserve"> (Davies, 2020)</w:t>
          </w:r>
          <w:r w:rsidR="0075780D" w:rsidRPr="0075780D">
            <w:rPr>
              <w:rFonts w:ascii="Arial" w:hAnsi="Arial" w:cs="Arial"/>
              <w:sz w:val="24"/>
              <w:szCs w:val="24"/>
            </w:rPr>
            <w:fldChar w:fldCharType="end"/>
          </w:r>
        </w:sdtContent>
      </w:sdt>
      <w:r w:rsidR="0075780D" w:rsidRPr="0075780D">
        <w:rPr>
          <w:rFonts w:ascii="Arial" w:hAnsi="Arial" w:cs="Arial"/>
          <w:sz w:val="24"/>
          <w:szCs w:val="24"/>
        </w:rPr>
        <w:t xml:space="preserve">.” </w:t>
      </w:r>
      <w:r w:rsidR="0075780D">
        <w:rPr>
          <w:rFonts w:ascii="Arial" w:hAnsi="Arial" w:cs="Arial"/>
          <w:sz w:val="24"/>
          <w:szCs w:val="24"/>
        </w:rPr>
        <w:t>This shows how the physiological needs of employees are not being correctly fulfilled by Amazon</w:t>
      </w:r>
      <w:r w:rsidR="00125284">
        <w:rPr>
          <w:rFonts w:ascii="Arial" w:hAnsi="Arial" w:cs="Arial"/>
          <w:sz w:val="24"/>
          <w:szCs w:val="24"/>
        </w:rPr>
        <w:t xml:space="preserve">. </w:t>
      </w:r>
    </w:p>
    <w:p w14:paraId="7635A32C" w14:textId="08A2B764" w:rsidR="00306DE3" w:rsidRDefault="00F82C39" w:rsidP="00306DE3">
      <w:pPr>
        <w:rPr>
          <w:rFonts w:ascii="Arial" w:hAnsi="Arial" w:cs="Arial"/>
          <w:sz w:val="24"/>
          <w:szCs w:val="24"/>
        </w:rPr>
      </w:pPr>
      <w:r>
        <w:rPr>
          <w:rFonts w:ascii="Arial" w:hAnsi="Arial" w:cs="Arial"/>
          <w:sz w:val="24"/>
          <w:szCs w:val="24"/>
        </w:rPr>
        <w:t>As stated previously while studying the work of Yarow and Kovach, s</w:t>
      </w:r>
      <w:r w:rsidR="00E2287D">
        <w:rPr>
          <w:rFonts w:ascii="Arial" w:hAnsi="Arial" w:cs="Arial"/>
          <w:sz w:val="24"/>
          <w:szCs w:val="24"/>
        </w:rPr>
        <w:t>afety</w:t>
      </w:r>
      <w:r>
        <w:rPr>
          <w:rFonts w:ascii="Arial" w:hAnsi="Arial" w:cs="Arial"/>
          <w:sz w:val="24"/>
          <w:szCs w:val="24"/>
        </w:rPr>
        <w:t xml:space="preserve"> within a job role is </w:t>
      </w:r>
      <w:r w:rsidR="00B4586B">
        <w:rPr>
          <w:rFonts w:ascii="Arial" w:hAnsi="Arial" w:cs="Arial"/>
          <w:sz w:val="24"/>
          <w:szCs w:val="24"/>
        </w:rPr>
        <w:t>another area in which the hierarchy of needs theory does not apply for Amazon</w:t>
      </w:r>
      <w:r>
        <w:rPr>
          <w:rFonts w:ascii="Arial" w:hAnsi="Arial" w:cs="Arial"/>
          <w:sz w:val="24"/>
          <w:szCs w:val="24"/>
        </w:rPr>
        <w:t xml:space="preserve">. Employees are limited to a low number of infractions before they are relieved of their job. </w:t>
      </w:r>
      <w:r w:rsidR="00E2287D">
        <w:rPr>
          <w:rFonts w:ascii="Arial" w:hAnsi="Arial" w:cs="Arial"/>
          <w:sz w:val="24"/>
          <w:szCs w:val="24"/>
        </w:rPr>
        <w:t>This implies that the aspect of safety within the hierarchy of needs is unsuccessfully fulfilled for workers at Amazon.</w:t>
      </w:r>
      <w:r w:rsidR="00B4586B">
        <w:rPr>
          <w:rFonts w:ascii="Arial" w:hAnsi="Arial" w:cs="Arial"/>
          <w:sz w:val="24"/>
          <w:szCs w:val="24"/>
        </w:rPr>
        <w:t xml:space="preserve"> </w:t>
      </w:r>
    </w:p>
    <w:p w14:paraId="6562318C" w14:textId="26C41D61" w:rsidR="00B4586B" w:rsidRDefault="00B4586B" w:rsidP="00306DE3">
      <w:pPr>
        <w:rPr>
          <w:rFonts w:ascii="Arial" w:hAnsi="Arial" w:cs="Arial"/>
          <w:sz w:val="24"/>
          <w:szCs w:val="24"/>
        </w:rPr>
      </w:pPr>
      <w:r>
        <w:rPr>
          <w:rFonts w:ascii="Arial" w:hAnsi="Arial" w:cs="Arial"/>
          <w:sz w:val="24"/>
          <w:szCs w:val="24"/>
        </w:rPr>
        <w:t>The third need</w:t>
      </w:r>
      <w:r w:rsidR="001946C1">
        <w:rPr>
          <w:rFonts w:ascii="Arial" w:hAnsi="Arial" w:cs="Arial"/>
          <w:sz w:val="24"/>
          <w:szCs w:val="24"/>
        </w:rPr>
        <w:t xml:space="preserve"> </w:t>
      </w:r>
      <w:r>
        <w:rPr>
          <w:rFonts w:ascii="Arial" w:hAnsi="Arial" w:cs="Arial"/>
          <w:sz w:val="24"/>
          <w:szCs w:val="24"/>
        </w:rPr>
        <w:t xml:space="preserve">represented in Maslow’s hierarchy of needs are the needs for love and belongingness. </w:t>
      </w:r>
      <w:r w:rsidR="001946C1">
        <w:rPr>
          <w:rFonts w:ascii="Arial" w:hAnsi="Arial" w:cs="Arial"/>
          <w:sz w:val="24"/>
          <w:szCs w:val="24"/>
        </w:rPr>
        <w:t xml:space="preserve">The needs for love and belongingness see the need for interpersonal relationships and trust between colleagues. As Amazon limit talking on their warehouse floors and with delivery drivers often </w:t>
      </w:r>
      <w:r w:rsidR="008A2696">
        <w:rPr>
          <w:rFonts w:ascii="Arial" w:hAnsi="Arial" w:cs="Arial"/>
          <w:sz w:val="24"/>
          <w:szCs w:val="24"/>
        </w:rPr>
        <w:t>working</w:t>
      </w:r>
      <w:r w:rsidR="001946C1">
        <w:rPr>
          <w:rFonts w:ascii="Arial" w:hAnsi="Arial" w:cs="Arial"/>
          <w:sz w:val="24"/>
          <w:szCs w:val="24"/>
        </w:rPr>
        <w:t xml:space="preserve"> solitarily, this need can also be commonly unfulfilled while working for Amazon. </w:t>
      </w:r>
    </w:p>
    <w:p w14:paraId="34A4C644" w14:textId="51C95EF4" w:rsidR="001D6787" w:rsidRDefault="001D6787" w:rsidP="001D6787">
      <w:pPr>
        <w:rPr>
          <w:rFonts w:ascii="Arial" w:hAnsi="Arial" w:cs="Arial"/>
          <w:sz w:val="24"/>
          <w:szCs w:val="24"/>
        </w:rPr>
      </w:pPr>
      <w:r>
        <w:rPr>
          <w:rFonts w:ascii="Arial" w:hAnsi="Arial" w:cs="Arial"/>
          <w:sz w:val="24"/>
          <w:szCs w:val="24"/>
        </w:rPr>
        <w:t>The need of self-actualisation is one that working at Amazon does fulfil. Self-actualisation is the realisation of a person’s potential and being the best that a person can be. WiseStep not that a</w:t>
      </w:r>
      <w:r w:rsidRPr="001D6787">
        <w:rPr>
          <w:rFonts w:ascii="Arial" w:hAnsi="Arial" w:cs="Arial"/>
          <w:sz w:val="24"/>
          <w:szCs w:val="24"/>
        </w:rPr>
        <w:t xml:space="preserve">t Amazon, employees will be given many different tasks and dealing with difficult clients and assignments are common. The benefit of </w:t>
      </w:r>
      <w:r w:rsidRPr="001D6787">
        <w:rPr>
          <w:rFonts w:ascii="Arial" w:hAnsi="Arial" w:cs="Arial"/>
          <w:sz w:val="24"/>
          <w:szCs w:val="24"/>
        </w:rPr>
        <w:lastRenderedPageBreak/>
        <w:t xml:space="preserve">completing such tasks means that it will make the employee a stronger person in their field of work and more prone to success in the future </w:t>
      </w:r>
      <w:sdt>
        <w:sdtPr>
          <w:rPr>
            <w:rFonts w:ascii="Arial" w:hAnsi="Arial" w:cs="Arial"/>
            <w:sz w:val="24"/>
            <w:szCs w:val="24"/>
          </w:rPr>
          <w:id w:val="-921170833"/>
          <w:citation/>
        </w:sdtPr>
        <w:sdtContent>
          <w:r w:rsidRPr="001D6787">
            <w:rPr>
              <w:rFonts w:ascii="Arial" w:hAnsi="Arial" w:cs="Arial"/>
              <w:sz w:val="24"/>
              <w:szCs w:val="24"/>
            </w:rPr>
            <w:fldChar w:fldCharType="begin"/>
          </w:r>
          <w:r w:rsidRPr="001D6787">
            <w:rPr>
              <w:rFonts w:ascii="Arial" w:hAnsi="Arial" w:cs="Arial"/>
              <w:sz w:val="24"/>
              <w:szCs w:val="24"/>
            </w:rPr>
            <w:instrText xml:space="preserve"> CITATION Chi \l 2057 </w:instrText>
          </w:r>
          <w:r w:rsidRPr="001D6787">
            <w:rPr>
              <w:rFonts w:ascii="Arial" w:hAnsi="Arial" w:cs="Arial"/>
              <w:sz w:val="24"/>
              <w:szCs w:val="24"/>
            </w:rPr>
            <w:fldChar w:fldCharType="separate"/>
          </w:r>
          <w:r w:rsidRPr="001D6787">
            <w:rPr>
              <w:rFonts w:ascii="Arial" w:hAnsi="Arial" w:cs="Arial"/>
              <w:sz w:val="24"/>
              <w:szCs w:val="24"/>
            </w:rPr>
            <w:t>(Reddy)</w:t>
          </w:r>
          <w:r w:rsidRPr="001D6787">
            <w:rPr>
              <w:rFonts w:ascii="Arial" w:hAnsi="Arial" w:cs="Arial"/>
              <w:sz w:val="24"/>
              <w:szCs w:val="24"/>
            </w:rPr>
            <w:fldChar w:fldCharType="end"/>
          </w:r>
        </w:sdtContent>
      </w:sdt>
      <w:r w:rsidRPr="001D6787">
        <w:rPr>
          <w:rFonts w:ascii="Arial" w:hAnsi="Arial" w:cs="Arial"/>
          <w:sz w:val="24"/>
          <w:szCs w:val="24"/>
        </w:rPr>
        <w:t xml:space="preserve">. </w:t>
      </w:r>
      <w:r>
        <w:rPr>
          <w:rFonts w:ascii="Arial" w:hAnsi="Arial" w:cs="Arial"/>
          <w:sz w:val="24"/>
          <w:szCs w:val="24"/>
        </w:rPr>
        <w:t xml:space="preserve">The ability to improve and develop as a person while working for Amazon </w:t>
      </w:r>
      <w:r w:rsidR="00B85679">
        <w:rPr>
          <w:rFonts w:ascii="Arial" w:hAnsi="Arial" w:cs="Arial"/>
          <w:sz w:val="24"/>
          <w:szCs w:val="24"/>
        </w:rPr>
        <w:t xml:space="preserve">is a key component to fulfilling the need of self-actualisation in Maslow’s theory of hierarchy of needs. </w:t>
      </w:r>
    </w:p>
    <w:p w14:paraId="37450BEE" w14:textId="36721822" w:rsidR="00C55CAA" w:rsidRPr="00C110D5" w:rsidRDefault="00B85679" w:rsidP="00C55CAA">
      <w:pPr>
        <w:rPr>
          <w:rFonts w:ascii="Arial" w:hAnsi="Arial" w:cs="Arial"/>
          <w:sz w:val="24"/>
          <w:szCs w:val="24"/>
        </w:rPr>
      </w:pPr>
      <w:r>
        <w:rPr>
          <w:rFonts w:ascii="Arial" w:hAnsi="Arial" w:cs="Arial"/>
          <w:sz w:val="24"/>
          <w:szCs w:val="24"/>
        </w:rPr>
        <w:t xml:space="preserve">While not all aspects of the theory of hierarchy of needs applies to the current </w:t>
      </w:r>
      <w:r w:rsidR="00CC15FD">
        <w:rPr>
          <w:rFonts w:ascii="Arial" w:hAnsi="Arial" w:cs="Arial"/>
          <w:sz w:val="24"/>
          <w:szCs w:val="24"/>
        </w:rPr>
        <w:t>processes</w:t>
      </w:r>
      <w:r>
        <w:rPr>
          <w:rFonts w:ascii="Arial" w:hAnsi="Arial" w:cs="Arial"/>
          <w:sz w:val="24"/>
          <w:szCs w:val="24"/>
        </w:rPr>
        <w:t xml:space="preserve"> of Amazon</w:t>
      </w:r>
      <w:r w:rsidR="00CC15FD">
        <w:rPr>
          <w:rFonts w:ascii="Arial" w:hAnsi="Arial" w:cs="Arial"/>
          <w:sz w:val="24"/>
          <w:szCs w:val="24"/>
        </w:rPr>
        <w:t>, there are certain aspects that do. Maslow’s theory has been described as outdated in the current day. This offers and explanation into why Amazon does not fulfil numerous parts of the theory.</w:t>
      </w:r>
    </w:p>
    <w:p w14:paraId="029CF3FE" w14:textId="77777777" w:rsidR="00750FDB" w:rsidRDefault="00C55CAA" w:rsidP="00C55CAA">
      <w:pPr>
        <w:rPr>
          <w:rFonts w:ascii="Arial" w:hAnsi="Arial" w:cs="Arial"/>
          <w:sz w:val="24"/>
          <w:szCs w:val="24"/>
        </w:rPr>
      </w:pPr>
      <w:r>
        <w:rPr>
          <w:rFonts w:ascii="Arial" w:hAnsi="Arial" w:cs="Arial"/>
          <w:sz w:val="24"/>
          <w:szCs w:val="24"/>
        </w:rPr>
        <w:t>In conclusion t</w:t>
      </w:r>
      <w:r w:rsidRPr="00C55CAA">
        <w:rPr>
          <w:rFonts w:ascii="Arial" w:hAnsi="Arial" w:cs="Arial"/>
          <w:sz w:val="24"/>
          <w:szCs w:val="24"/>
        </w:rPr>
        <w:t>his report sought to study the organisational function of</w:t>
      </w:r>
      <w:r>
        <w:rPr>
          <w:rFonts w:ascii="Arial" w:hAnsi="Arial" w:cs="Arial"/>
          <w:sz w:val="24"/>
          <w:szCs w:val="24"/>
        </w:rPr>
        <w:t xml:space="preserve"> Amazon</w:t>
      </w:r>
      <w:r w:rsidRPr="00C55CAA">
        <w:rPr>
          <w:rFonts w:ascii="Arial" w:hAnsi="Arial" w:cs="Arial"/>
          <w:sz w:val="24"/>
          <w:szCs w:val="24"/>
        </w:rPr>
        <w:t xml:space="preserve"> and how the management at the organisation approaches these aspects.</w:t>
      </w:r>
      <w:r>
        <w:rPr>
          <w:rFonts w:ascii="Arial" w:hAnsi="Arial" w:cs="Arial"/>
          <w:sz w:val="24"/>
          <w:szCs w:val="24"/>
        </w:rPr>
        <w:t xml:space="preserve"> Amazon has seen major success over the last decade. The company managed to </w:t>
      </w:r>
      <w:r w:rsidR="00750FDB">
        <w:rPr>
          <w:rFonts w:ascii="Arial" w:hAnsi="Arial" w:cs="Arial"/>
          <w:sz w:val="24"/>
          <w:szCs w:val="24"/>
        </w:rPr>
        <w:t>achieve record profits despite of the impacts of a worldwide pandemic. Amazon has developed an organisational context which allows them to get the most out of every employee. Employees are expected to work at a fast pace and in the most cost-effective way possible. This mentality has allowed Amazon to develop on a global level with hundreds of thousands of workers worldwide. The company operates on a systems-based approach to management. Taking characteristics of both a classical and human relations approach. This has allowed them to put in place strict rules for their employees on one hand but also able to offer social benefits to their employees on the other. Working Amazon is undoubtedly physically and mentally demanding however if the employee is able to mould themselves into the image that the company strive for, there is potential for massive personal and financial success.</w:t>
      </w:r>
    </w:p>
    <w:p w14:paraId="3D7C2CF4" w14:textId="77777777" w:rsidR="00750FDB" w:rsidRDefault="00750FDB" w:rsidP="00C55CAA">
      <w:pPr>
        <w:rPr>
          <w:rFonts w:ascii="Arial" w:hAnsi="Arial" w:cs="Arial"/>
          <w:sz w:val="24"/>
          <w:szCs w:val="24"/>
        </w:rPr>
      </w:pPr>
    </w:p>
    <w:p w14:paraId="17AF9B08" w14:textId="77777777" w:rsidR="00750FDB" w:rsidRDefault="00750FDB" w:rsidP="00C55CAA">
      <w:pPr>
        <w:rPr>
          <w:rFonts w:ascii="Arial" w:hAnsi="Arial" w:cs="Arial"/>
          <w:sz w:val="24"/>
          <w:szCs w:val="24"/>
        </w:rPr>
      </w:pPr>
    </w:p>
    <w:p w14:paraId="6592A021" w14:textId="77777777" w:rsidR="00750FDB" w:rsidRDefault="00750FDB" w:rsidP="00C55CAA">
      <w:pPr>
        <w:rPr>
          <w:rFonts w:ascii="Arial" w:hAnsi="Arial" w:cs="Arial"/>
          <w:sz w:val="24"/>
          <w:szCs w:val="24"/>
        </w:rPr>
      </w:pPr>
    </w:p>
    <w:p w14:paraId="78A28C0B" w14:textId="77777777" w:rsidR="00750FDB" w:rsidRDefault="00750FDB" w:rsidP="00C55CAA">
      <w:pPr>
        <w:rPr>
          <w:rFonts w:ascii="Arial" w:hAnsi="Arial" w:cs="Arial"/>
          <w:sz w:val="24"/>
          <w:szCs w:val="24"/>
        </w:rPr>
      </w:pPr>
    </w:p>
    <w:p w14:paraId="4591581B" w14:textId="77777777" w:rsidR="00750FDB" w:rsidRDefault="00750FDB" w:rsidP="00C55CAA">
      <w:pPr>
        <w:rPr>
          <w:rFonts w:ascii="Arial" w:hAnsi="Arial" w:cs="Arial"/>
          <w:sz w:val="24"/>
          <w:szCs w:val="24"/>
        </w:rPr>
      </w:pPr>
    </w:p>
    <w:p w14:paraId="08D58A0A" w14:textId="77777777" w:rsidR="00750FDB" w:rsidRDefault="00750FDB" w:rsidP="00C55CAA">
      <w:pPr>
        <w:rPr>
          <w:rFonts w:ascii="Arial" w:hAnsi="Arial" w:cs="Arial"/>
          <w:sz w:val="24"/>
          <w:szCs w:val="24"/>
        </w:rPr>
      </w:pPr>
    </w:p>
    <w:p w14:paraId="16DE2A47" w14:textId="77777777" w:rsidR="00750FDB" w:rsidRDefault="00750FDB" w:rsidP="00C55CAA">
      <w:pPr>
        <w:rPr>
          <w:rFonts w:ascii="Arial" w:hAnsi="Arial" w:cs="Arial"/>
          <w:sz w:val="24"/>
          <w:szCs w:val="24"/>
        </w:rPr>
      </w:pPr>
    </w:p>
    <w:p w14:paraId="3BCCB3A2" w14:textId="77777777" w:rsidR="00750FDB" w:rsidRDefault="00750FDB" w:rsidP="00C55CAA">
      <w:pPr>
        <w:rPr>
          <w:rFonts w:ascii="Arial" w:hAnsi="Arial" w:cs="Arial"/>
          <w:sz w:val="24"/>
          <w:szCs w:val="24"/>
        </w:rPr>
      </w:pPr>
    </w:p>
    <w:p w14:paraId="1CB6524B" w14:textId="77777777" w:rsidR="00750FDB" w:rsidRDefault="00750FDB" w:rsidP="00C55CAA">
      <w:pPr>
        <w:rPr>
          <w:rFonts w:ascii="Arial" w:hAnsi="Arial" w:cs="Arial"/>
          <w:sz w:val="24"/>
          <w:szCs w:val="24"/>
        </w:rPr>
      </w:pPr>
    </w:p>
    <w:p w14:paraId="54EBB437" w14:textId="77777777" w:rsidR="00750FDB" w:rsidRDefault="00750FDB" w:rsidP="00C55CAA">
      <w:pPr>
        <w:rPr>
          <w:rFonts w:ascii="Arial" w:hAnsi="Arial" w:cs="Arial"/>
          <w:sz w:val="24"/>
          <w:szCs w:val="24"/>
        </w:rPr>
      </w:pPr>
    </w:p>
    <w:p w14:paraId="0F0066CD" w14:textId="77777777" w:rsidR="00750FDB" w:rsidRDefault="00750FDB" w:rsidP="00C55CAA">
      <w:pPr>
        <w:rPr>
          <w:rFonts w:ascii="Arial" w:hAnsi="Arial" w:cs="Arial"/>
          <w:sz w:val="24"/>
          <w:szCs w:val="24"/>
        </w:rPr>
      </w:pPr>
    </w:p>
    <w:p w14:paraId="1B4010E1" w14:textId="77777777" w:rsidR="00750FDB" w:rsidRDefault="00750FDB" w:rsidP="00C55CAA">
      <w:pPr>
        <w:rPr>
          <w:rFonts w:ascii="Arial" w:hAnsi="Arial" w:cs="Arial"/>
          <w:sz w:val="24"/>
          <w:szCs w:val="24"/>
        </w:rPr>
      </w:pPr>
    </w:p>
    <w:p w14:paraId="4D619256" w14:textId="77777777" w:rsidR="00750FDB" w:rsidRDefault="00750FDB" w:rsidP="00C55CAA">
      <w:pPr>
        <w:rPr>
          <w:rFonts w:ascii="Arial" w:hAnsi="Arial" w:cs="Arial"/>
          <w:sz w:val="24"/>
          <w:szCs w:val="24"/>
        </w:rPr>
      </w:pPr>
    </w:p>
    <w:p w14:paraId="1509A977" w14:textId="77777777" w:rsidR="00750FDB" w:rsidRDefault="00750FDB" w:rsidP="00C55CAA">
      <w:pPr>
        <w:rPr>
          <w:rFonts w:ascii="Arial" w:hAnsi="Arial" w:cs="Arial"/>
          <w:sz w:val="24"/>
          <w:szCs w:val="24"/>
        </w:rPr>
      </w:pPr>
    </w:p>
    <w:p w14:paraId="7C1755ED" w14:textId="77777777" w:rsidR="00750FDB" w:rsidRPr="00750FDB" w:rsidRDefault="00750FDB" w:rsidP="00750FDB">
      <w:pPr>
        <w:pStyle w:val="Heading1"/>
      </w:pPr>
      <w:r>
        <w:rPr>
          <w:rFonts w:ascii="Arial" w:hAnsi="Arial" w:cs="Arial"/>
          <w:sz w:val="24"/>
          <w:szCs w:val="24"/>
        </w:rPr>
        <w:lastRenderedPageBreak/>
        <w:t xml:space="preserve"> </w:t>
      </w:r>
    </w:p>
    <w:sdt>
      <w:sdtPr>
        <w:rPr>
          <w:rFonts w:asciiTheme="minorHAnsi" w:eastAsiaTheme="minorHAnsi" w:hAnsiTheme="minorHAnsi" w:cstheme="minorBidi"/>
          <w:color w:val="auto"/>
          <w:sz w:val="22"/>
          <w:szCs w:val="22"/>
        </w:rPr>
        <w:id w:val="1008324485"/>
        <w:docPartObj>
          <w:docPartGallery w:val="Bibliographies"/>
          <w:docPartUnique/>
        </w:docPartObj>
      </w:sdtPr>
      <w:sdtEndPr>
        <w:rPr>
          <w:lang w:val="en-GB"/>
        </w:rPr>
      </w:sdtEndPr>
      <w:sdtContent>
        <w:p w14:paraId="7C1755ED" w14:textId="77777777" w:rsidR="00750FDB" w:rsidRPr="00750FDB" w:rsidRDefault="00750FDB" w:rsidP="00750FDB">
          <w:pPr>
            <w:pStyle w:val="Heading1"/>
          </w:pPr>
          <w:r w:rsidRPr="00750FDB">
            <w:t>Bibliography</w:t>
          </w:r>
        </w:p>
        <w:sdt>
          <w:sdtPr>
            <w:id w:val="111145805"/>
            <w:bibliography/>
          </w:sdtPr>
          <w:sdtContent>
            <w:p w14:paraId="26486FDE" w14:textId="77777777" w:rsidR="00750FDB" w:rsidRPr="00750FDB" w:rsidRDefault="00750FDB" w:rsidP="00750FDB">
              <w:pPr>
                <w:ind w:left="720" w:hanging="720"/>
                <w:rPr>
                  <w:noProof/>
                  <w:sz w:val="24"/>
                  <w:szCs w:val="24"/>
                  <w:lang w:val="en-US"/>
                </w:rPr>
              </w:pPr>
              <w:r w:rsidRPr="00750FDB">
                <w:fldChar w:fldCharType="begin"/>
              </w:r>
              <w:r w:rsidRPr="00750FDB">
                <w:instrText xml:space="preserve"> BIBLIOGRAPHY </w:instrText>
              </w:r>
              <w:r w:rsidRPr="00750FDB">
                <w:fldChar w:fldCharType="separate"/>
              </w:r>
              <w:r w:rsidRPr="00750FDB">
                <w:rPr>
                  <w:noProof/>
                  <w:lang w:val="en-US"/>
                </w:rPr>
                <w:t xml:space="preserve">About Amazon Staff. (n.d.). </w:t>
              </w:r>
              <w:r w:rsidRPr="00750FDB">
                <w:rPr>
                  <w:i/>
                  <w:iCs/>
                  <w:noProof/>
                  <w:lang w:val="en-US"/>
                </w:rPr>
                <w:t>About Amazon.</w:t>
              </w:r>
              <w:r w:rsidRPr="00750FDB">
                <w:rPr>
                  <w:noProof/>
                  <w:lang w:val="en-US"/>
                </w:rPr>
                <w:t xml:space="preserve"> Retrieved from https://www.aboutamazon.co.uk/amazon-fulfilment/our-fulfilment-centres/why-amazon-warehouses-are-called-fulfilment-centers </w:t>
              </w:r>
            </w:p>
            <w:p w14:paraId="43F85A69" w14:textId="77777777" w:rsidR="00750FDB" w:rsidRPr="00750FDB" w:rsidRDefault="00750FDB" w:rsidP="00750FDB">
              <w:pPr>
                <w:ind w:left="720" w:hanging="720"/>
                <w:rPr>
                  <w:noProof/>
                  <w:lang w:val="en-US"/>
                </w:rPr>
              </w:pPr>
              <w:r w:rsidRPr="00750FDB">
                <w:rPr>
                  <w:noProof/>
                  <w:lang w:val="en-US"/>
                </w:rPr>
                <w:t xml:space="preserve">Brothers, C. (2018, March 5). </w:t>
              </w:r>
              <w:r w:rsidRPr="00750FDB">
                <w:rPr>
                  <w:i/>
                  <w:iCs/>
                  <w:noProof/>
                  <w:lang w:val="en-US"/>
                </w:rPr>
                <w:t>Organisational Context = Culture.</w:t>
              </w:r>
              <w:r w:rsidRPr="00750FDB">
                <w:rPr>
                  <w:noProof/>
                  <w:lang w:val="en-US"/>
                </w:rPr>
                <w:t xml:space="preserve"> Retrieved from CherylMcMillan.com: https://www.cherylmcmillan.com/organizational-context-culture/</w:t>
              </w:r>
            </w:p>
            <w:p w14:paraId="29B141EB" w14:textId="77777777" w:rsidR="00750FDB" w:rsidRPr="00750FDB" w:rsidRDefault="00750FDB" w:rsidP="00750FDB">
              <w:pPr>
                <w:ind w:left="720" w:hanging="720"/>
                <w:rPr>
                  <w:noProof/>
                  <w:lang w:val="en-US"/>
                </w:rPr>
              </w:pPr>
              <w:r w:rsidRPr="00750FDB">
                <w:rPr>
                  <w:noProof/>
                  <w:lang w:val="en-US"/>
                </w:rPr>
                <w:t xml:space="preserve">Commerce Mates. (2019, May 20). </w:t>
              </w:r>
              <w:r w:rsidRPr="00750FDB">
                <w:rPr>
                  <w:i/>
                  <w:iCs/>
                  <w:noProof/>
                  <w:lang w:val="en-US"/>
                </w:rPr>
                <w:t>Classical Management Theory Advantages and Disadvantages.</w:t>
              </w:r>
              <w:r w:rsidRPr="00750FDB">
                <w:rPr>
                  <w:noProof/>
                  <w:lang w:val="en-US"/>
                </w:rPr>
                <w:t xml:space="preserve"> Retrieved from ClassicalMates.com: https://commercemates.com/classical-management-theory-advantages-and-disadvantages/</w:t>
              </w:r>
            </w:p>
            <w:p w14:paraId="103A8AB3" w14:textId="77777777" w:rsidR="00750FDB" w:rsidRPr="00750FDB" w:rsidRDefault="00750FDB" w:rsidP="00750FDB">
              <w:pPr>
                <w:ind w:left="720" w:hanging="720"/>
                <w:rPr>
                  <w:noProof/>
                  <w:lang w:val="en-US"/>
                </w:rPr>
              </w:pPr>
              <w:r w:rsidRPr="00750FDB">
                <w:rPr>
                  <w:noProof/>
                  <w:lang w:val="en-US"/>
                </w:rPr>
                <w:t xml:space="preserve">Davies, R. (2020, October 12). </w:t>
              </w:r>
              <w:r w:rsidRPr="00750FDB">
                <w:rPr>
                  <w:i/>
                  <w:iCs/>
                  <w:noProof/>
                  <w:lang w:val="en-US"/>
                </w:rPr>
                <w:t>UK must compel Amazon to improve worker conditions, say unions.</w:t>
              </w:r>
              <w:r w:rsidRPr="00750FDB">
                <w:rPr>
                  <w:noProof/>
                  <w:lang w:val="en-US"/>
                </w:rPr>
                <w:t xml:space="preserve"> Retrieved from The Guardian: https://www.theguardian.com/technology/2020/oct/12/uk-must-compel-amazon-to-improve-worker-conditions-say-unions</w:t>
              </w:r>
            </w:p>
            <w:p w14:paraId="30E79C97" w14:textId="77777777" w:rsidR="00750FDB" w:rsidRPr="00750FDB" w:rsidRDefault="00750FDB" w:rsidP="00750FDB">
              <w:pPr>
                <w:ind w:left="720" w:hanging="720"/>
                <w:rPr>
                  <w:noProof/>
                  <w:lang w:val="en-US"/>
                </w:rPr>
              </w:pPr>
              <w:r w:rsidRPr="00750FDB">
                <w:rPr>
                  <w:noProof/>
                  <w:lang w:val="en-US"/>
                </w:rPr>
                <w:t xml:space="preserve">Day One Team. (2019, December 19). </w:t>
              </w:r>
              <w:r w:rsidRPr="00750FDB">
                <w:rPr>
                  <w:i/>
                  <w:iCs/>
                  <w:noProof/>
                  <w:lang w:val="en-US"/>
                </w:rPr>
                <w:t>10 reasons Amazon was a great place to work in 2019.</w:t>
              </w:r>
              <w:r w:rsidRPr="00750FDB">
                <w:rPr>
                  <w:noProof/>
                  <w:lang w:val="en-US"/>
                </w:rPr>
                <w:t xml:space="preserve"> Retrieved from AboutAmazon.com: https://blog.aboutamazon.co.uk/working-at-amazon/10-reasons-amazon-was-a-great-place-to-work-in-2019</w:t>
              </w:r>
            </w:p>
            <w:p w14:paraId="406F2319" w14:textId="77777777" w:rsidR="00750FDB" w:rsidRPr="00750FDB" w:rsidRDefault="00750FDB" w:rsidP="00750FDB">
              <w:pPr>
                <w:ind w:left="720" w:hanging="720"/>
                <w:rPr>
                  <w:noProof/>
                  <w:lang w:val="en-US"/>
                </w:rPr>
              </w:pPr>
              <w:r w:rsidRPr="00750FDB">
                <w:rPr>
                  <w:noProof/>
                  <w:lang w:val="en-US"/>
                </w:rPr>
                <w:t xml:space="preserve">Empire Resume. (2020, August 14). </w:t>
              </w:r>
              <w:r w:rsidRPr="00750FDB">
                <w:rPr>
                  <w:i/>
                  <w:iCs/>
                  <w:noProof/>
                  <w:lang w:val="en-US"/>
                </w:rPr>
                <w:t>What it’s Really Like Working for Amazon.</w:t>
              </w:r>
              <w:r w:rsidRPr="00750FDB">
                <w:rPr>
                  <w:noProof/>
                  <w:lang w:val="en-US"/>
                </w:rPr>
                <w:t xml:space="preserve"> Retrieved from Empire Resume: https://empireresume.com/what-its-really-like-working-for-amazon/</w:t>
              </w:r>
            </w:p>
            <w:p w14:paraId="02A2528C" w14:textId="77777777" w:rsidR="00750FDB" w:rsidRPr="00750FDB" w:rsidRDefault="00750FDB" w:rsidP="00750FDB">
              <w:pPr>
                <w:ind w:left="720" w:hanging="720"/>
                <w:rPr>
                  <w:noProof/>
                  <w:lang w:val="en-US"/>
                </w:rPr>
              </w:pPr>
              <w:r w:rsidRPr="00750FDB">
                <w:rPr>
                  <w:noProof/>
                  <w:lang w:val="en-US"/>
                </w:rPr>
                <w:t xml:space="preserve">Jay Yarow, S. K. (2011, September 20). </w:t>
              </w:r>
              <w:r w:rsidRPr="00750FDB">
                <w:rPr>
                  <w:i/>
                  <w:iCs/>
                  <w:noProof/>
                  <w:lang w:val="en-US"/>
                </w:rPr>
                <w:t>10 Crazy Rules That Could Get You Fired From Amazon Warehouses.</w:t>
              </w:r>
              <w:r w:rsidRPr="00750FDB">
                <w:rPr>
                  <w:noProof/>
                  <w:lang w:val="en-US"/>
                </w:rPr>
                <w:t xml:space="preserve"> Retrieved from BusinessInsider.com: https://www.businessinsider.com/amazon-warehouse-rules-2011-9?r=US&amp;IR=T</w:t>
              </w:r>
            </w:p>
            <w:p w14:paraId="28457DE2" w14:textId="77777777" w:rsidR="00750FDB" w:rsidRPr="00750FDB" w:rsidRDefault="00750FDB" w:rsidP="00750FDB">
              <w:pPr>
                <w:ind w:left="720" w:hanging="720"/>
                <w:rPr>
                  <w:noProof/>
                  <w:lang w:val="en-US"/>
                </w:rPr>
              </w:pPr>
              <w:r w:rsidRPr="00750FDB">
                <w:rPr>
                  <w:noProof/>
                  <w:lang w:val="en-US"/>
                </w:rPr>
                <w:t xml:space="preserve">McLeod, D. S. (2020, December 29). </w:t>
              </w:r>
              <w:r w:rsidRPr="00750FDB">
                <w:rPr>
                  <w:i/>
                  <w:iCs/>
                  <w:noProof/>
                  <w:lang w:val="en-US"/>
                </w:rPr>
                <w:t>Maslow's Hierarchy of Needs.</w:t>
              </w:r>
              <w:r w:rsidRPr="00750FDB">
                <w:rPr>
                  <w:noProof/>
                  <w:lang w:val="en-US"/>
                </w:rPr>
                <w:t xml:space="preserve"> Retrieved from SimplePsychology: https://www.simplypsychology.org/maslow.html#gsc.tab=0</w:t>
              </w:r>
            </w:p>
            <w:p w14:paraId="0CFB035A" w14:textId="77777777" w:rsidR="00750FDB" w:rsidRPr="00750FDB" w:rsidRDefault="00750FDB" w:rsidP="00750FDB">
              <w:pPr>
                <w:ind w:left="720" w:hanging="720"/>
                <w:rPr>
                  <w:noProof/>
                  <w:lang w:val="en-US"/>
                </w:rPr>
              </w:pPr>
              <w:r w:rsidRPr="00750FDB">
                <w:rPr>
                  <w:noProof/>
                  <w:lang w:val="en-US"/>
                </w:rPr>
                <w:t>Owens, J. C. (2020, October 29). Retrieved from Market Watch: https://www.marketwatch.com/story/amazon-has-already-had-its-most-profitable-year-ever-and-the-holidays-are-still-on-the-way-11604002512</w:t>
              </w:r>
            </w:p>
            <w:p w14:paraId="14BC3950" w14:textId="77777777" w:rsidR="00750FDB" w:rsidRPr="00750FDB" w:rsidRDefault="00750FDB" w:rsidP="00750FDB">
              <w:pPr>
                <w:ind w:left="720" w:hanging="720"/>
                <w:rPr>
                  <w:noProof/>
                  <w:lang w:val="en-US"/>
                </w:rPr>
              </w:pPr>
              <w:r w:rsidRPr="00750FDB">
                <w:rPr>
                  <w:noProof/>
                  <w:lang w:val="en-US"/>
                </w:rPr>
                <w:t>Palmer, A. (2020, September 29). Retrieved from CNBC: https://www.cnbc.com/2020/09/29/how-amazon-managed-the-coronavirus-crisis-and-came-out-stronger.html</w:t>
              </w:r>
            </w:p>
            <w:p w14:paraId="13EF6C96" w14:textId="77777777" w:rsidR="00750FDB" w:rsidRPr="00750FDB" w:rsidRDefault="00750FDB" w:rsidP="00750FDB">
              <w:pPr>
                <w:ind w:left="720" w:hanging="720"/>
                <w:rPr>
                  <w:noProof/>
                  <w:lang w:val="en-US"/>
                </w:rPr>
              </w:pPr>
              <w:r w:rsidRPr="00750FDB">
                <w:rPr>
                  <w:noProof/>
                  <w:lang w:val="en-US"/>
                </w:rPr>
                <w:t xml:space="preserve">Peek, S. (2020, May 6). </w:t>
              </w:r>
              <w:r w:rsidRPr="00750FDB">
                <w:rPr>
                  <w:i/>
                  <w:iCs/>
                  <w:noProof/>
                  <w:lang w:val="en-US"/>
                </w:rPr>
                <w:t>Human Relations Management Theory Basics.</w:t>
              </w:r>
              <w:r w:rsidRPr="00750FDB">
                <w:rPr>
                  <w:noProof/>
                  <w:lang w:val="en-US"/>
                </w:rPr>
                <w:t xml:space="preserve"> Retrieved from Business.com: https://www.business.com/articles/human-relations-management-theory-basics/</w:t>
              </w:r>
            </w:p>
            <w:p w14:paraId="632564A5" w14:textId="77777777" w:rsidR="00750FDB" w:rsidRPr="00750FDB" w:rsidRDefault="00750FDB" w:rsidP="00750FDB">
              <w:pPr>
                <w:ind w:left="720" w:hanging="720"/>
                <w:rPr>
                  <w:noProof/>
                  <w:lang w:val="en-US"/>
                </w:rPr>
              </w:pPr>
              <w:r w:rsidRPr="00750FDB">
                <w:rPr>
                  <w:noProof/>
                  <w:lang w:val="en-US"/>
                </w:rPr>
                <w:t xml:space="preserve">Reddy, C. (n.d.). </w:t>
              </w:r>
              <w:r w:rsidRPr="00750FDB">
                <w:rPr>
                  <w:i/>
                  <w:iCs/>
                  <w:noProof/>
                  <w:lang w:val="en-US"/>
                </w:rPr>
                <w:t>18 Reasons Why Amazon is the Best Place to Work.</w:t>
              </w:r>
              <w:r w:rsidRPr="00750FDB">
                <w:rPr>
                  <w:noProof/>
                  <w:lang w:val="en-US"/>
                </w:rPr>
                <w:t xml:space="preserve"> Retrieved from WiseStep.com: https://content.wisestep.com/reasons-amazon-best-place-work/</w:t>
              </w:r>
            </w:p>
            <w:p w14:paraId="2C9309F3" w14:textId="77777777" w:rsidR="00750FDB" w:rsidRPr="00750FDB" w:rsidRDefault="00750FDB" w:rsidP="00750FDB">
              <w:pPr>
                <w:ind w:left="720" w:hanging="720"/>
                <w:rPr>
                  <w:noProof/>
                  <w:lang w:val="en-US"/>
                </w:rPr>
              </w:pPr>
              <w:r w:rsidRPr="00750FDB">
                <w:rPr>
                  <w:noProof/>
                  <w:lang w:val="en-US"/>
                </w:rPr>
                <w:t xml:space="preserve">Sainato, M. (2020, February 5). </w:t>
              </w:r>
              <w:r w:rsidRPr="00750FDB">
                <w:rPr>
                  <w:i/>
                  <w:iCs/>
                  <w:noProof/>
                  <w:lang w:val="en-US"/>
                </w:rPr>
                <w:t>‘I'm not a robot’: Amazon workers condemn unsafe, grueling conditions at warehouse.</w:t>
              </w:r>
              <w:r w:rsidRPr="00750FDB">
                <w:rPr>
                  <w:noProof/>
                  <w:lang w:val="en-US"/>
                </w:rPr>
                <w:t xml:space="preserve"> Retrieved from The Guardian: https://www.theguardian.com/technology/2020/feb/05/amazon-workers-protest-unsafe-grueling-conditions-warehouse</w:t>
              </w:r>
            </w:p>
            <w:p w14:paraId="1FF17A5C" w14:textId="77777777" w:rsidR="00750FDB" w:rsidRPr="00750FDB" w:rsidRDefault="00750FDB" w:rsidP="00750FDB">
              <w:pPr>
                <w:ind w:left="720" w:hanging="720"/>
                <w:rPr>
                  <w:noProof/>
                  <w:lang w:val="en-US"/>
                </w:rPr>
              </w:pPr>
              <w:r w:rsidRPr="00750FDB">
                <w:rPr>
                  <w:noProof/>
                  <w:lang w:val="en-US"/>
                </w:rPr>
                <w:t xml:space="preserve">Streitfeld, J. K. (2015, August 15). </w:t>
              </w:r>
              <w:r w:rsidRPr="00750FDB">
                <w:rPr>
                  <w:i/>
                  <w:iCs/>
                  <w:noProof/>
                  <w:lang w:val="en-US"/>
                </w:rPr>
                <w:t>Inside Amazon: Wrestling Big Ideas in a Bruising Workplace.</w:t>
              </w:r>
              <w:r w:rsidRPr="00750FDB">
                <w:rPr>
                  <w:noProof/>
                  <w:lang w:val="en-US"/>
                </w:rPr>
                <w:t xml:space="preserve"> Retrieved from The New York Times: https://www.nytimes.com/2015/08/16/technology/inside-amazon-wrestling-big-ideas-in-a-bruising-workplace.html</w:t>
              </w:r>
            </w:p>
            <w:p w14:paraId="0DEFCF0D" w14:textId="77777777" w:rsidR="00750FDB" w:rsidRPr="00750FDB" w:rsidRDefault="00750FDB" w:rsidP="00750FDB">
              <w:pPr>
                <w:ind w:left="720" w:hanging="720"/>
                <w:rPr>
                  <w:noProof/>
                  <w:lang w:val="en-US"/>
                </w:rPr>
              </w:pPr>
              <w:r w:rsidRPr="00750FDB">
                <w:rPr>
                  <w:i/>
                  <w:iCs/>
                  <w:noProof/>
                  <w:lang w:val="en-US"/>
                </w:rPr>
                <w:lastRenderedPageBreak/>
                <w:t>System Approach to Management: Definition, Features and Evaluation.</w:t>
              </w:r>
              <w:r w:rsidRPr="00750FDB">
                <w:rPr>
                  <w:noProof/>
                  <w:lang w:val="en-US"/>
                </w:rPr>
                <w:t xml:space="preserve"> (n.d.). Retrieved from YourArticleLibrary.com: https://www.yourarticlelibrary.com/management/system-approach-to-management-definition-features-and-evaluation/27897</w:t>
              </w:r>
            </w:p>
            <w:p w14:paraId="43E6DEF8" w14:textId="77777777" w:rsidR="00750FDB" w:rsidRPr="00750FDB" w:rsidRDefault="00750FDB" w:rsidP="00750FDB">
              <w:r w:rsidRPr="00750FDB">
                <w:rPr>
                  <w:b/>
                  <w:bCs/>
                  <w:noProof/>
                </w:rPr>
                <w:fldChar w:fldCharType="end"/>
              </w:r>
            </w:p>
          </w:sdtContent>
        </w:sdt>
      </w:sdtContent>
    </w:sdt>
    <w:p w14:paraId="792DAE98" w14:textId="0B04A13F" w:rsidR="00C55CAA" w:rsidRPr="00C55CAA" w:rsidRDefault="00C55CAA" w:rsidP="00C55CAA">
      <w:pPr>
        <w:rPr>
          <w:rFonts w:ascii="Arial" w:hAnsi="Arial" w:cs="Arial"/>
          <w:sz w:val="24"/>
          <w:szCs w:val="24"/>
        </w:rPr>
      </w:pPr>
    </w:p>
    <w:p w14:paraId="3D542FD0" w14:textId="59FC0B61" w:rsidR="00CC15FD" w:rsidRPr="001D6787" w:rsidRDefault="00CC15FD" w:rsidP="001D6787">
      <w:pPr>
        <w:rPr>
          <w:rFonts w:ascii="Arial" w:hAnsi="Arial" w:cs="Arial"/>
          <w:sz w:val="24"/>
          <w:szCs w:val="24"/>
        </w:rPr>
      </w:pPr>
    </w:p>
    <w:p w14:paraId="4CA7C710" w14:textId="3056F9AB" w:rsidR="0055789B" w:rsidRDefault="0055789B" w:rsidP="00306DE3">
      <w:pPr>
        <w:rPr>
          <w:rFonts w:ascii="Arial" w:hAnsi="Arial" w:cs="Arial"/>
          <w:sz w:val="24"/>
          <w:szCs w:val="24"/>
        </w:rPr>
      </w:pPr>
    </w:p>
    <w:p w14:paraId="5399045B" w14:textId="77777777" w:rsidR="00306DE3" w:rsidRPr="00306DE3" w:rsidRDefault="00306DE3" w:rsidP="00306DE3">
      <w:pPr>
        <w:rPr>
          <w:rFonts w:ascii="Arial" w:hAnsi="Arial" w:cs="Arial"/>
          <w:sz w:val="24"/>
          <w:szCs w:val="24"/>
        </w:rPr>
      </w:pPr>
    </w:p>
    <w:p w14:paraId="29BB54A8" w14:textId="77777777" w:rsidR="00306DE3" w:rsidRDefault="00306DE3" w:rsidP="009D6677">
      <w:pPr>
        <w:rPr>
          <w:rFonts w:ascii="Arial" w:hAnsi="Arial" w:cs="Arial"/>
          <w:sz w:val="24"/>
          <w:szCs w:val="24"/>
        </w:rPr>
      </w:pPr>
    </w:p>
    <w:p w14:paraId="3095BEE5" w14:textId="77777777" w:rsidR="002129CF" w:rsidRPr="009D6677" w:rsidRDefault="002129CF" w:rsidP="009D6677">
      <w:pPr>
        <w:rPr>
          <w:rFonts w:ascii="Arial" w:hAnsi="Arial" w:cs="Arial"/>
          <w:sz w:val="24"/>
          <w:szCs w:val="24"/>
        </w:rPr>
      </w:pPr>
    </w:p>
    <w:p w14:paraId="7C9F8FD3" w14:textId="4F51AC72" w:rsidR="006C20EC" w:rsidRPr="00DE310C" w:rsidRDefault="006C20EC" w:rsidP="00DE310C">
      <w:pPr>
        <w:rPr>
          <w:rFonts w:ascii="Arial" w:hAnsi="Arial" w:cs="Arial"/>
          <w:sz w:val="24"/>
          <w:szCs w:val="24"/>
        </w:rPr>
      </w:pPr>
    </w:p>
    <w:p w14:paraId="562110E0" w14:textId="56915122" w:rsidR="00523398" w:rsidRDefault="00523398" w:rsidP="00C83EF3">
      <w:pPr>
        <w:rPr>
          <w:rFonts w:ascii="Arial" w:hAnsi="Arial" w:cs="Arial"/>
          <w:sz w:val="24"/>
          <w:szCs w:val="24"/>
        </w:rPr>
      </w:pPr>
    </w:p>
    <w:p w14:paraId="71BA70DC" w14:textId="77777777" w:rsidR="00523398" w:rsidRPr="00C83EF3" w:rsidRDefault="00523398" w:rsidP="00C83EF3">
      <w:pPr>
        <w:rPr>
          <w:rFonts w:ascii="Arial" w:hAnsi="Arial" w:cs="Arial"/>
          <w:sz w:val="24"/>
          <w:szCs w:val="24"/>
        </w:rPr>
      </w:pPr>
    </w:p>
    <w:p w14:paraId="6157B9C2" w14:textId="77777777" w:rsidR="00C83EF3" w:rsidRPr="000B744A" w:rsidRDefault="00C83EF3">
      <w:pPr>
        <w:rPr>
          <w:rFonts w:ascii="Arial" w:hAnsi="Arial" w:cs="Arial"/>
          <w:sz w:val="24"/>
          <w:szCs w:val="24"/>
        </w:rPr>
      </w:pPr>
    </w:p>
    <w:sectPr w:rsidR="00C83EF3" w:rsidRPr="000B744A" w:rsidSect="00C110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44A"/>
    <w:rsid w:val="00006EB6"/>
    <w:rsid w:val="0001512D"/>
    <w:rsid w:val="000307CE"/>
    <w:rsid w:val="00051938"/>
    <w:rsid w:val="000A1F68"/>
    <w:rsid w:val="000B744A"/>
    <w:rsid w:val="000C3758"/>
    <w:rsid w:val="001038DC"/>
    <w:rsid w:val="00125284"/>
    <w:rsid w:val="00166C38"/>
    <w:rsid w:val="001946C1"/>
    <w:rsid w:val="001A2534"/>
    <w:rsid w:val="001D6787"/>
    <w:rsid w:val="001E1EC3"/>
    <w:rsid w:val="001E52B2"/>
    <w:rsid w:val="001F593C"/>
    <w:rsid w:val="002129CF"/>
    <w:rsid w:val="0025414F"/>
    <w:rsid w:val="00263A2E"/>
    <w:rsid w:val="0029239E"/>
    <w:rsid w:val="002A7D9B"/>
    <w:rsid w:val="002F0D33"/>
    <w:rsid w:val="00306DE3"/>
    <w:rsid w:val="00363E24"/>
    <w:rsid w:val="003940F5"/>
    <w:rsid w:val="003B7B0A"/>
    <w:rsid w:val="004249E2"/>
    <w:rsid w:val="00437B81"/>
    <w:rsid w:val="0044175A"/>
    <w:rsid w:val="00441954"/>
    <w:rsid w:val="00496DB7"/>
    <w:rsid w:val="0049754C"/>
    <w:rsid w:val="004B7744"/>
    <w:rsid w:val="0051211F"/>
    <w:rsid w:val="00523398"/>
    <w:rsid w:val="00526A48"/>
    <w:rsid w:val="0053548C"/>
    <w:rsid w:val="0055789B"/>
    <w:rsid w:val="00566D6E"/>
    <w:rsid w:val="005B5E3A"/>
    <w:rsid w:val="00601206"/>
    <w:rsid w:val="006153E0"/>
    <w:rsid w:val="00684FBC"/>
    <w:rsid w:val="006A48FE"/>
    <w:rsid w:val="006C20EC"/>
    <w:rsid w:val="00750FDB"/>
    <w:rsid w:val="0075780D"/>
    <w:rsid w:val="0078124E"/>
    <w:rsid w:val="0079452F"/>
    <w:rsid w:val="00811A9E"/>
    <w:rsid w:val="00857071"/>
    <w:rsid w:val="008803FE"/>
    <w:rsid w:val="008A2696"/>
    <w:rsid w:val="008B7570"/>
    <w:rsid w:val="0090424C"/>
    <w:rsid w:val="0091520E"/>
    <w:rsid w:val="00944C57"/>
    <w:rsid w:val="00950E68"/>
    <w:rsid w:val="0097022D"/>
    <w:rsid w:val="009A0F45"/>
    <w:rsid w:val="009B5BAB"/>
    <w:rsid w:val="009D6677"/>
    <w:rsid w:val="009F51F9"/>
    <w:rsid w:val="00A2511E"/>
    <w:rsid w:val="00A54A86"/>
    <w:rsid w:val="00A828F9"/>
    <w:rsid w:val="00AA1FD7"/>
    <w:rsid w:val="00AB3385"/>
    <w:rsid w:val="00AF7273"/>
    <w:rsid w:val="00B01980"/>
    <w:rsid w:val="00B33E06"/>
    <w:rsid w:val="00B4586B"/>
    <w:rsid w:val="00B47A8A"/>
    <w:rsid w:val="00B85679"/>
    <w:rsid w:val="00BA34D9"/>
    <w:rsid w:val="00BC070B"/>
    <w:rsid w:val="00BE6E17"/>
    <w:rsid w:val="00C02010"/>
    <w:rsid w:val="00C0440D"/>
    <w:rsid w:val="00C110D5"/>
    <w:rsid w:val="00C55CAA"/>
    <w:rsid w:val="00C63E23"/>
    <w:rsid w:val="00C83164"/>
    <w:rsid w:val="00C83EF3"/>
    <w:rsid w:val="00CC15FD"/>
    <w:rsid w:val="00D035E9"/>
    <w:rsid w:val="00D23BB7"/>
    <w:rsid w:val="00D24B08"/>
    <w:rsid w:val="00DA341E"/>
    <w:rsid w:val="00DB1875"/>
    <w:rsid w:val="00DC530D"/>
    <w:rsid w:val="00DE310C"/>
    <w:rsid w:val="00E2287D"/>
    <w:rsid w:val="00E700EE"/>
    <w:rsid w:val="00EB0C02"/>
    <w:rsid w:val="00EC6748"/>
    <w:rsid w:val="00F06BC2"/>
    <w:rsid w:val="00F82C39"/>
    <w:rsid w:val="00FC7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209D0"/>
  <w15:chartTrackingRefBased/>
  <w15:docId w15:val="{63AC907C-1244-4724-8037-5C939433E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F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FDB"/>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C110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10D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4475738">
      <w:bodyDiv w:val="1"/>
      <w:marLeft w:val="0"/>
      <w:marRight w:val="0"/>
      <w:marTop w:val="0"/>
      <w:marBottom w:val="0"/>
      <w:divBdr>
        <w:top w:val="none" w:sz="0" w:space="0" w:color="auto"/>
        <w:left w:val="none" w:sz="0" w:space="0" w:color="auto"/>
        <w:bottom w:val="none" w:sz="0" w:space="0" w:color="auto"/>
        <w:right w:val="none" w:sz="0" w:space="0" w:color="auto"/>
      </w:divBdr>
      <w:divsChild>
        <w:div w:id="970131648">
          <w:marLeft w:val="547"/>
          <w:marRight w:val="0"/>
          <w:marTop w:val="134"/>
          <w:marBottom w:val="0"/>
          <w:divBdr>
            <w:top w:val="none" w:sz="0" w:space="0" w:color="auto"/>
            <w:left w:val="none" w:sz="0" w:space="0" w:color="auto"/>
            <w:bottom w:val="none" w:sz="0" w:space="0" w:color="auto"/>
            <w:right w:val="none" w:sz="0" w:space="0" w:color="auto"/>
          </w:divBdr>
        </w:div>
      </w:divsChild>
    </w:div>
    <w:div w:id="1617715277">
      <w:bodyDiv w:val="1"/>
      <w:marLeft w:val="0"/>
      <w:marRight w:val="0"/>
      <w:marTop w:val="0"/>
      <w:marBottom w:val="0"/>
      <w:divBdr>
        <w:top w:val="none" w:sz="0" w:space="0" w:color="auto"/>
        <w:left w:val="none" w:sz="0" w:space="0" w:color="auto"/>
        <w:bottom w:val="none" w:sz="0" w:space="0" w:color="auto"/>
        <w:right w:val="none" w:sz="0" w:space="0" w:color="auto"/>
      </w:divBdr>
      <w:divsChild>
        <w:div w:id="1229076877">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Ann20</b:Tag>
    <b:SourceType>DocumentFromInternetSite</b:SourceType>
    <b:Guid>{60AA4A45-5A79-4510-9739-3C1DB49D6AD7}</b:Guid>
    <b:Author>
      <b:Author>
        <b:NameList>
          <b:Person>
            <b:Last>Palmer</b:Last>
            <b:First>Annie</b:First>
          </b:Person>
        </b:NameList>
      </b:Author>
    </b:Author>
    <b:InternetSiteTitle>CNBC</b:InternetSiteTitle>
    <b:Year>2020</b:Year>
    <b:Month>September</b:Month>
    <b:Day>29</b:Day>
    <b:URL>https://www.cnbc.com/2020/09/29/how-amazon-managed-the-coronavirus-crisis-and-came-out-stronger.html</b:URL>
    <b:RefOrder>1</b:RefOrder>
  </b:Source>
  <b:Source>
    <b:Tag>DrS20</b:Tag>
    <b:SourceType>DocumentFromInternetSite</b:SourceType>
    <b:Guid>{5920D4E8-3DD2-4ED9-BD70-9006B66B081C}</b:Guid>
    <b:Author>
      <b:Author>
        <b:NameList>
          <b:Person>
            <b:Last>McLeod</b:Last>
            <b:First>Dr</b:First>
            <b:Middle>Saul</b:Middle>
          </b:Person>
        </b:NameList>
      </b:Author>
    </b:Author>
    <b:Title>Maslow's Hierarchy of Needs</b:Title>
    <b:InternetSiteTitle>SimplePsychology</b:InternetSiteTitle>
    <b:Year>2020</b:Year>
    <b:Month>December</b:Month>
    <b:Day>29</b:Day>
    <b:URL>https://www.simplypsychology.org/maslow.html#gsc.tab=0</b:URL>
    <b:RefOrder>1</b:RefOrder>
  </b:Source>
  <b:Source>
    <b:Tag>Rob20</b:Tag>
    <b:SourceType>DocumentFromInternetSite</b:SourceType>
    <b:Guid>{39F9A539-ACE0-4553-AAD7-E8F182378BB3}</b:Guid>
    <b:Author>
      <b:Author>
        <b:NameList>
          <b:Person>
            <b:Last>Davies</b:Last>
            <b:First>Rob</b:First>
          </b:Person>
        </b:NameList>
      </b:Author>
    </b:Author>
    <b:Title>UK must compel Amazon to improve worker conditions, say unions</b:Title>
    <b:InternetSiteTitle>The Guardian</b:InternetSiteTitle>
    <b:Year>2020</b:Year>
    <b:Month>October</b:Month>
    <b:Day>12</b:Day>
    <b:URL>https://www.theguardian.com/technology/2020/oct/12/uk-must-compel-amazon-to-improve-worker-conditions-say-unions</b:URL>
    <b:RefOrder>1</b:RefOrder>
  </b:Source>
  <b:Source>
    <b:Tag>Chi</b:Tag>
    <b:SourceType>DocumentFromInternetSite</b:SourceType>
    <b:Guid>{10370CD6-F4D5-4CEE-8254-D2C7C2259636}</b:Guid>
    <b:Author>
      <b:Author>
        <b:NameList>
          <b:Person>
            <b:Last>Reddy</b:Last>
            <b:First>Chitra</b:First>
          </b:Person>
        </b:NameList>
      </b:Author>
    </b:Author>
    <b:Title>18 Reasons Why Amazon is the Best Place to Work</b:Title>
    <b:InternetSiteTitle>WiseStep.com</b:InternetSiteTitle>
    <b:URL>https://content.wisestep.com/reasons-amazon-best-place-work/</b:URL>
    <b:RefOrder>1</b:RefOrder>
  </b:Source>
  <b:Source>
    <b:Tag>Abo</b:Tag>
    <b:SourceType>DocumentFromInternetSite</b:SourceType>
    <b:Guid>{EDB7144B-3E0D-4671-BBE0-AF3E7311708C}</b:Guid>
    <b:Title>About Amazon</b:Title>
    <b:URL>https://www.aboutamazon.co.uk/amazon-fulfilment/our-fulfilment-centres/why-amazon-warehouses-are-called-fulfilment-centers </b:URL>
    <b:Author>
      <b:Author>
        <b:Corporate>About Amazon Staff</b:Corporate>
      </b:Author>
    </b:Author>
    <b:RefOrder>1</b:RefOrder>
  </b:Source>
  <b:Source>
    <b:Tag>Jer20</b:Tag>
    <b:SourceType>DocumentFromInternetSite</b:SourceType>
    <b:Guid>{BFA57E6D-E872-4F40-A38F-046DBB7E9C6F}</b:Guid>
    <b:Author>
      <b:Author>
        <b:NameList>
          <b:Person>
            <b:Last>Owens</b:Last>
            <b:First>Jeremy</b:First>
            <b:Middle>C.</b:Middle>
          </b:Person>
        </b:NameList>
      </b:Author>
    </b:Author>
    <b:InternetSiteTitle>Market Watch</b:InternetSiteTitle>
    <b:Year>2020</b:Year>
    <b:Month>October</b:Month>
    <b:Day>29</b:Day>
    <b:URL>https://www.marketwatch.com/story/amazon-has-already-had-its-most-profitable-year-ever-and-the-holidays-are-still-on-the-way-11604002512</b:URL>
    <b:RefOrder>2</b:RefOrder>
  </b:Source>
  <b:Source>
    <b:Tag>Cha18</b:Tag>
    <b:SourceType>DocumentFromInternetSite</b:SourceType>
    <b:Guid>{B6338AB0-2A04-410D-93DA-E84EAB44CBDA}</b:Guid>
    <b:Author>
      <b:Author>
        <b:NameList>
          <b:Person>
            <b:Last>Brothers</b:Last>
            <b:First>Chalmers</b:First>
          </b:Person>
        </b:NameList>
      </b:Author>
    </b:Author>
    <b:Title>Organisational Context = Culture</b:Title>
    <b:InternetSiteTitle>CherylMcMillan.com</b:InternetSiteTitle>
    <b:Year>2018</b:Year>
    <b:Month>March</b:Month>
    <b:Day>5</b:Day>
    <b:URL>https://www.cherylmcmillan.com/organizational-context-culture/</b:URL>
    <b:RefOrder>4</b:RefOrder>
  </b:Source>
  <b:Source>
    <b:Tag>Mic20</b:Tag>
    <b:SourceType>DocumentFromInternetSite</b:SourceType>
    <b:Guid>{71664010-53B7-4A51-9031-217AC9033E34}</b:Guid>
    <b:Author>
      <b:Author>
        <b:NameList>
          <b:Person>
            <b:Last>Sainato</b:Last>
            <b:First>Michael</b:First>
          </b:Person>
        </b:NameList>
      </b:Author>
    </b:Author>
    <b:Title>‘I'm not a robot’: Amazon workers condemn unsafe, grueling conditions at warehouse</b:Title>
    <b:InternetSiteTitle>The Guardian</b:InternetSiteTitle>
    <b:Year>2020</b:Year>
    <b:Month>February</b:Month>
    <b:Day>5</b:Day>
    <b:URL>https://www.theguardian.com/technology/2020/feb/05/amazon-workers-protest-unsafe-grueling-conditions-warehouse</b:URL>
    <b:RefOrder>5</b:RefOrder>
  </b:Source>
  <b:Source>
    <b:Tag>Emp20</b:Tag>
    <b:SourceType>DocumentFromInternetSite</b:SourceType>
    <b:Guid>{28FC910F-D82E-4B6C-B153-F2B249FE688E}</b:Guid>
    <b:Author>
      <b:Author>
        <b:Corporate>Empire Resume</b:Corporate>
      </b:Author>
    </b:Author>
    <b:Title>What it’s Really Like Working for Amazon</b:Title>
    <b:InternetSiteTitle>Empire Resume</b:InternetSiteTitle>
    <b:Year>2020</b:Year>
    <b:Month>August</b:Month>
    <b:Day>14</b:Day>
    <b:URL>https://empireresume.com/what-its-really-like-working-for-amazon/</b:URL>
    <b:RefOrder>6</b:RefOrder>
  </b:Source>
  <b:Source>
    <b:Tag>Jod15</b:Tag>
    <b:SourceType>DocumentFromInternetSite</b:SourceType>
    <b:Guid>{361BF21A-AC19-4B8E-88FE-978EA70DDAF1}</b:Guid>
    <b:Author>
      <b:Author>
        <b:NameList>
          <b:Person>
            <b:Last>Streitfeld</b:Last>
            <b:First>Jodi</b:First>
            <b:Middle>Kantor and David</b:Middle>
          </b:Person>
        </b:NameList>
      </b:Author>
    </b:Author>
    <b:Title>Inside Amazon: Wrestling Big Ideas in a Bruising Workplace</b:Title>
    <b:InternetSiteTitle>The New York Times</b:InternetSiteTitle>
    <b:Year>2015</b:Year>
    <b:Month>August</b:Month>
    <b:Day>15</b:Day>
    <b:URL>https://www.nytimes.com/2015/08/16/technology/inside-amazon-wrestling-big-ideas-in-a-bruising-workplace.html</b:URL>
    <b:RefOrder>7</b:RefOrder>
  </b:Source>
  <b:Source>
    <b:Tag>Com19</b:Tag>
    <b:SourceType>DocumentFromInternetSite</b:SourceType>
    <b:Guid>{ED0AB82C-820B-4890-8E52-3352B5D828C9}</b:Guid>
    <b:Author>
      <b:Author>
        <b:Corporate>Commerce Mates</b:Corporate>
      </b:Author>
    </b:Author>
    <b:Title>Classical Management Theory Advantages and Disadvantages</b:Title>
    <b:InternetSiteTitle>ClassicalMates.com</b:InternetSiteTitle>
    <b:Year>2019</b:Year>
    <b:Month>May</b:Month>
    <b:Day>20</b:Day>
    <b:URL>https://commercemates.com/classical-management-theory-advantages-and-disadvantages/</b:URL>
    <b:RefOrder>8</b:RefOrder>
  </b:Source>
  <b:Source>
    <b:Tag>Sea20</b:Tag>
    <b:SourceType>DocumentFromInternetSite</b:SourceType>
    <b:Guid>{B1BE70F7-3535-4332-BB15-122B09E969C5}</b:Guid>
    <b:Author>
      <b:Author>
        <b:NameList>
          <b:Person>
            <b:Last>Peek</b:Last>
            <b:First>Sean</b:First>
          </b:Person>
        </b:NameList>
      </b:Author>
    </b:Author>
    <b:Title>Human Relations Management Theory Basics</b:Title>
    <b:InternetSiteTitle>Business.com</b:InternetSiteTitle>
    <b:Year>2020</b:Year>
    <b:Month>May</b:Month>
    <b:Day>6</b:Day>
    <b:URL>https://www.business.com/articles/human-relations-management-theory-basics/</b:URL>
    <b:RefOrder>9</b:RefOrder>
  </b:Source>
  <b:Source>
    <b:Tag>Sys</b:Tag>
    <b:SourceType>DocumentFromInternetSite</b:SourceType>
    <b:Guid>{050AE2D6-32D3-44A2-A6EF-F029F137C45B}</b:Guid>
    <b:Title>System Approach to Management: Definition, Features and Evaluation</b:Title>
    <b:InternetSiteTitle>YourArticleLibrary.com</b:InternetSiteTitle>
    <b:URL>https://www.yourarticlelibrary.com/management/system-approach-to-management-definition-features-and-evaluation/27897</b:URL>
    <b:RefOrder>10</b:RefOrder>
  </b:Source>
  <b:Source>
    <b:Tag>Jay11</b:Tag>
    <b:SourceType>DocumentFromInternetSite</b:SourceType>
    <b:Guid>{1E9F3879-3940-444B-9809-A4B514E6709F}</b:Guid>
    <b:Author>
      <b:Author>
        <b:NameList>
          <b:Person>
            <b:Last>Jay Yarow</b:Last>
            <b:First>Steve</b:First>
            <b:Middle>Kovach</b:Middle>
          </b:Person>
        </b:NameList>
      </b:Author>
    </b:Author>
    <b:Title>10 Crazy Rules That Could Get You Fired From Amazon Warehouses</b:Title>
    <b:InternetSiteTitle>BusinessInsider.com</b:InternetSiteTitle>
    <b:Year>2011</b:Year>
    <b:Month>September</b:Month>
    <b:Day>20</b:Day>
    <b:URL>https://www.businessinsider.com/amazon-warehouse-rules-2011-9?r=US&amp;IR=T</b:URL>
    <b:RefOrder>11</b:RefOrder>
  </b:Source>
  <b:Source>
    <b:Tag>Day19</b:Tag>
    <b:SourceType>DocumentFromInternetSite</b:SourceType>
    <b:Guid>{CD32E99F-858E-4568-A23B-DA21084EC200}</b:Guid>
    <b:Author>
      <b:Author>
        <b:Corporate>Day One Team</b:Corporate>
      </b:Author>
    </b:Author>
    <b:Title>10 reasons Amazon was a great place to work in 2019</b:Title>
    <b:InternetSiteTitle>AboutAmazon.com</b:InternetSiteTitle>
    <b:Year>2019</b:Year>
    <b:Month>December</b:Month>
    <b:Day>19</b:Day>
    <b:URL>https://blog.aboutamazon.co.uk/working-at-amazon/10-reasons-amazon-was-a-great-place-to-work-in-2019</b:URL>
    <b:RefOrder>12</b:RefOrder>
  </b:Source>
</b:Sources>
</file>

<file path=customXml/itemProps1.xml><?xml version="1.0" encoding="utf-8"?>
<ds:datastoreItem xmlns:ds="http://schemas.openxmlformats.org/officeDocument/2006/customXml" ds:itemID="{18F3D24F-1B04-490C-8253-08F07ECA7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1016</TotalTime>
  <Pages>8</Pages>
  <Words>2770</Words>
  <Characters>15789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Management Approaches</dc:title>
  <dc:subject>BMSP4002</dc:subject>
  <dc:creator>Callum Ross Cresser (2006263)</dc:creator>
  <cp:keywords/>
  <dc:description/>
  <cp:lastModifiedBy>Callum Ross Cresser (2006263)</cp:lastModifiedBy>
  <cp:revision>12</cp:revision>
  <dcterms:created xsi:type="dcterms:W3CDTF">2021-03-15T15:17:00Z</dcterms:created>
  <dcterms:modified xsi:type="dcterms:W3CDTF">2021-03-22T13:18:00Z</dcterms:modified>
</cp:coreProperties>
</file>