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9E6ED" w14:textId="69E80F6B" w:rsidR="00BD5F56" w:rsidRPr="00AD6718" w:rsidRDefault="00E60A56" w:rsidP="00AD6718">
      <w:pPr>
        <w:spacing w:after="0" w:line="480" w:lineRule="auto"/>
        <w:jc w:val="center"/>
        <w:rPr>
          <w:rFonts w:ascii="Times New Roman" w:hAnsi="Times New Roman" w:cs="Times New Roman"/>
          <w:sz w:val="24"/>
          <w:szCs w:val="24"/>
          <w:u w:val="single"/>
        </w:rPr>
      </w:pPr>
      <w:r w:rsidRPr="00AD6718">
        <w:rPr>
          <w:rFonts w:ascii="Times New Roman" w:hAnsi="Times New Roman" w:cs="Times New Roman"/>
          <w:sz w:val="24"/>
          <w:szCs w:val="24"/>
          <w:u w:val="single"/>
        </w:rPr>
        <w:t xml:space="preserve">Legal, </w:t>
      </w:r>
      <w:r w:rsidR="004C4350" w:rsidRPr="00AD6718">
        <w:rPr>
          <w:rFonts w:ascii="Times New Roman" w:hAnsi="Times New Roman" w:cs="Times New Roman"/>
          <w:sz w:val="24"/>
          <w:szCs w:val="24"/>
          <w:u w:val="single"/>
        </w:rPr>
        <w:t>ethical,</w:t>
      </w:r>
      <w:r w:rsidRPr="00AD6718">
        <w:rPr>
          <w:rFonts w:ascii="Times New Roman" w:hAnsi="Times New Roman" w:cs="Times New Roman"/>
          <w:sz w:val="24"/>
          <w:szCs w:val="24"/>
          <w:u w:val="single"/>
        </w:rPr>
        <w:t xml:space="preserve"> and professional issues in Mental Health </w:t>
      </w:r>
    </w:p>
    <w:p w14:paraId="0FB34D03" w14:textId="22B2F186" w:rsidR="00E60A56" w:rsidRPr="00AD6718" w:rsidRDefault="00E60A56" w:rsidP="00AD6718">
      <w:pPr>
        <w:spacing w:after="0" w:line="480" w:lineRule="auto"/>
        <w:rPr>
          <w:rFonts w:ascii="Times New Roman" w:hAnsi="Times New Roman" w:cs="Times New Roman"/>
          <w:i/>
          <w:iCs/>
        </w:rPr>
      </w:pPr>
      <w:r w:rsidRPr="00AD6718">
        <w:rPr>
          <w:rFonts w:ascii="Times New Roman" w:hAnsi="Times New Roman" w:cs="Times New Roman"/>
          <w:i/>
          <w:iCs/>
        </w:rPr>
        <w:t>“Workplace mental health promotion has become a strategic focus area. The renewed interest has prompted recent reviews of the evidence base in relation to common mental disorders and work</w:t>
      </w:r>
      <w:r w:rsidR="0018265E" w:rsidRPr="00AD6718">
        <w:rPr>
          <w:rFonts w:ascii="Times New Roman" w:hAnsi="Times New Roman" w:cs="Times New Roman"/>
          <w:i/>
          <w:iCs/>
        </w:rPr>
        <w:t xml:space="preserve"> </w:t>
      </w:r>
      <w:r w:rsidRPr="00AD6718">
        <w:rPr>
          <w:rFonts w:ascii="Times New Roman" w:hAnsi="Times New Roman" w:cs="Times New Roman"/>
          <w:i/>
          <w:iCs/>
        </w:rPr>
        <w:t>and of the promotion of mental health and well-being in the workplace”. (Leka &amp; Nicholson, 2019, p5).</w:t>
      </w:r>
    </w:p>
    <w:p w14:paraId="2EBF256B" w14:textId="781FA565" w:rsidR="00C60998" w:rsidRPr="00AD6718" w:rsidRDefault="00E60A56" w:rsidP="00AD6718">
      <w:pPr>
        <w:spacing w:after="0" w:line="480" w:lineRule="auto"/>
        <w:rPr>
          <w:rFonts w:ascii="Times New Roman" w:hAnsi="Times New Roman" w:cs="Times New Roman"/>
        </w:rPr>
      </w:pPr>
      <w:r w:rsidRPr="00AD6718">
        <w:rPr>
          <w:rFonts w:ascii="Times New Roman" w:hAnsi="Times New Roman" w:cs="Times New Roman"/>
        </w:rPr>
        <w:t xml:space="preserve">This essay will explore </w:t>
      </w:r>
      <w:r w:rsidR="00815AFE" w:rsidRPr="00AD6718">
        <w:rPr>
          <w:rFonts w:ascii="Times New Roman" w:hAnsi="Times New Roman" w:cs="Times New Roman"/>
        </w:rPr>
        <w:t xml:space="preserve">and outline the legal frameworks </w:t>
      </w:r>
      <w:r w:rsidR="000A2301" w:rsidRPr="00AD6718">
        <w:rPr>
          <w:rFonts w:ascii="Times New Roman" w:hAnsi="Times New Roman" w:cs="Times New Roman"/>
        </w:rPr>
        <w:t>that support individuals suffering with mental health disorders in the workplace.</w:t>
      </w:r>
      <w:r w:rsidR="0028352D" w:rsidRPr="00AD6718">
        <w:rPr>
          <w:rFonts w:ascii="Times New Roman" w:hAnsi="Times New Roman" w:cs="Times New Roman"/>
        </w:rPr>
        <w:t xml:space="preserve">                                                                                                                    Relevant </w:t>
      </w:r>
      <w:r w:rsidR="00AB6283" w:rsidRPr="00AD6718">
        <w:rPr>
          <w:rFonts w:ascii="Times New Roman" w:hAnsi="Times New Roman" w:cs="Times New Roman"/>
        </w:rPr>
        <w:t xml:space="preserve">policies and legal framework should be a part of every organisation to protect employer and employee. </w:t>
      </w:r>
      <w:r w:rsidR="004A5919" w:rsidRPr="00AD6718">
        <w:rPr>
          <w:rFonts w:ascii="Times New Roman" w:hAnsi="Times New Roman" w:cs="Times New Roman"/>
        </w:rPr>
        <w:t xml:space="preserve">This essay will explore </w:t>
      </w:r>
      <w:r w:rsidR="00C60998" w:rsidRPr="00AD6718">
        <w:rPr>
          <w:rFonts w:ascii="Times New Roman" w:hAnsi="Times New Roman" w:cs="Times New Roman"/>
        </w:rPr>
        <w:t>these and</w:t>
      </w:r>
      <w:r w:rsidR="004A5919" w:rsidRPr="00AD6718">
        <w:rPr>
          <w:rFonts w:ascii="Times New Roman" w:hAnsi="Times New Roman" w:cs="Times New Roman"/>
        </w:rPr>
        <w:t xml:space="preserve"> look at evidence to see how they work in order to support individuals continuing their career, with a mental health disorder.       </w:t>
      </w:r>
    </w:p>
    <w:p w14:paraId="71191936" w14:textId="7FB8CF1D" w:rsidR="00AA1924" w:rsidRPr="00AD6718" w:rsidRDefault="00AA1924" w:rsidP="00AD6718">
      <w:pPr>
        <w:spacing w:after="0" w:line="480" w:lineRule="auto"/>
        <w:rPr>
          <w:rFonts w:ascii="Times New Roman" w:hAnsi="Times New Roman" w:cs="Times New Roman"/>
        </w:rPr>
      </w:pPr>
      <w:r w:rsidRPr="00AD6718">
        <w:rPr>
          <w:rFonts w:ascii="Times New Roman" w:hAnsi="Times New Roman" w:cs="Times New Roman"/>
        </w:rPr>
        <w:t>According to</w:t>
      </w:r>
      <w:r w:rsidR="00404E58" w:rsidRPr="00AD6718">
        <w:rPr>
          <w:rFonts w:ascii="Times New Roman" w:hAnsi="Times New Roman" w:cs="Times New Roman"/>
        </w:rPr>
        <w:t xml:space="preserve"> framework done by</w:t>
      </w:r>
      <w:r w:rsidRPr="00AD6718">
        <w:rPr>
          <w:rFonts w:ascii="Times New Roman" w:hAnsi="Times New Roman" w:cs="Times New Roman"/>
        </w:rPr>
        <w:t xml:space="preserve"> </w:t>
      </w:r>
      <w:r w:rsidRPr="00AD6718">
        <w:rPr>
          <w:rFonts w:ascii="Times New Roman" w:hAnsi="Times New Roman" w:cs="Times New Roman"/>
          <w:color w:val="000000"/>
          <w:shd w:val="clear" w:color="auto" w:fill="FFFFFF"/>
        </w:rPr>
        <w:t>(Joan Burton, World Health Organization, 2010)</w:t>
      </w:r>
      <w:r w:rsidR="00404E58" w:rsidRPr="00AD6718">
        <w:rPr>
          <w:rFonts w:ascii="Times New Roman" w:hAnsi="Times New Roman" w:cs="Times New Roman"/>
          <w:color w:val="000000"/>
          <w:shd w:val="clear" w:color="auto" w:fill="FFFFFF"/>
        </w:rPr>
        <w:t xml:space="preserve"> looking at a healthy workplace</w:t>
      </w:r>
      <w:r w:rsidR="00EF7315" w:rsidRPr="00AD6718">
        <w:rPr>
          <w:rFonts w:ascii="Times New Roman" w:hAnsi="Times New Roman" w:cs="Times New Roman"/>
          <w:color w:val="000000"/>
          <w:shd w:val="clear" w:color="auto" w:fill="FFFFFF"/>
        </w:rPr>
        <w:t xml:space="preserve">, a workplace should work together to achieve an agreed vision for the health and well-being of their employees, whether this be physical, </w:t>
      </w:r>
      <w:r w:rsidR="004C4350" w:rsidRPr="00AD6718">
        <w:rPr>
          <w:rFonts w:ascii="Times New Roman" w:hAnsi="Times New Roman" w:cs="Times New Roman"/>
          <w:color w:val="000000"/>
          <w:shd w:val="clear" w:color="auto" w:fill="FFFFFF"/>
        </w:rPr>
        <w:t>social,</w:t>
      </w:r>
      <w:r w:rsidR="00386E3E" w:rsidRPr="00AD6718">
        <w:rPr>
          <w:rFonts w:ascii="Times New Roman" w:hAnsi="Times New Roman" w:cs="Times New Roman"/>
          <w:color w:val="000000"/>
          <w:shd w:val="clear" w:color="auto" w:fill="FFFFFF"/>
        </w:rPr>
        <w:t xml:space="preserve"> </w:t>
      </w:r>
      <w:r w:rsidR="002B3A26" w:rsidRPr="00AD6718">
        <w:rPr>
          <w:rFonts w:ascii="Times New Roman" w:hAnsi="Times New Roman" w:cs="Times New Roman"/>
          <w:color w:val="000000"/>
          <w:shd w:val="clear" w:color="auto" w:fill="FFFFFF"/>
        </w:rPr>
        <w:t>or</w:t>
      </w:r>
      <w:r w:rsidR="00386E3E" w:rsidRPr="00AD6718">
        <w:rPr>
          <w:rFonts w:ascii="Times New Roman" w:hAnsi="Times New Roman" w:cs="Times New Roman"/>
          <w:color w:val="000000"/>
          <w:shd w:val="clear" w:color="auto" w:fill="FFFFFF"/>
        </w:rPr>
        <w:t xml:space="preserve"> </w:t>
      </w:r>
      <w:r w:rsidR="00EF7315" w:rsidRPr="00AD6718">
        <w:rPr>
          <w:rFonts w:ascii="Times New Roman" w:hAnsi="Times New Roman" w:cs="Times New Roman"/>
          <w:color w:val="000000"/>
          <w:shd w:val="clear" w:color="auto" w:fill="FFFFFF"/>
        </w:rPr>
        <w:t>psychological</w:t>
      </w:r>
      <w:r w:rsidR="00386E3E" w:rsidRPr="00AD6718">
        <w:rPr>
          <w:rFonts w:ascii="Times New Roman" w:hAnsi="Times New Roman" w:cs="Times New Roman"/>
          <w:color w:val="000000"/>
          <w:shd w:val="clear" w:color="auto" w:fill="FFFFFF"/>
        </w:rPr>
        <w:t xml:space="preserve">. It explains that employees have control over their health and how to improve it, to become more energetic, </w:t>
      </w:r>
      <w:r w:rsidR="002B3A26" w:rsidRPr="00AD6718">
        <w:rPr>
          <w:rFonts w:ascii="Times New Roman" w:hAnsi="Times New Roman" w:cs="Times New Roman"/>
          <w:color w:val="000000"/>
          <w:shd w:val="clear" w:color="auto" w:fill="FFFFFF"/>
        </w:rPr>
        <w:t>positive,</w:t>
      </w:r>
      <w:r w:rsidR="00386E3E" w:rsidRPr="00AD6718">
        <w:rPr>
          <w:rFonts w:ascii="Times New Roman" w:hAnsi="Times New Roman" w:cs="Times New Roman"/>
          <w:color w:val="000000"/>
          <w:shd w:val="clear" w:color="auto" w:fill="FFFFFF"/>
        </w:rPr>
        <w:t xml:space="preserve"> and content in their workplace, and this should be supported by </w:t>
      </w:r>
      <w:r w:rsidR="00C54AEA" w:rsidRPr="00AD6718">
        <w:rPr>
          <w:rFonts w:ascii="Times New Roman" w:hAnsi="Times New Roman" w:cs="Times New Roman"/>
          <w:color w:val="000000"/>
          <w:shd w:val="clear" w:color="auto" w:fill="FFFFFF"/>
        </w:rPr>
        <w:t xml:space="preserve">their employer </w:t>
      </w:r>
      <w:r w:rsidR="00C54AEA" w:rsidRPr="00AD6718">
        <w:rPr>
          <w:rFonts w:ascii="Times New Roman" w:hAnsi="Times New Roman" w:cs="Times New Roman"/>
          <w:color w:val="000000"/>
          <w:shd w:val="clear" w:color="auto" w:fill="FFFFFF"/>
        </w:rPr>
        <w:t>(Joan Burton, World Health Organization, 2010</w:t>
      </w:r>
      <w:r w:rsidR="00C54AEA" w:rsidRPr="00AD6718">
        <w:rPr>
          <w:rFonts w:ascii="Times New Roman" w:hAnsi="Times New Roman" w:cs="Times New Roman"/>
          <w:color w:val="000000"/>
          <w:shd w:val="clear" w:color="auto" w:fill="FFFFFF"/>
        </w:rPr>
        <w:t xml:space="preserve">). The importance of this is so that individuals feel comfortable and safe to address issues they may have with their mental health and wellbeing, in order to continue to work and achieve their full potential. </w:t>
      </w:r>
    </w:p>
    <w:p w14:paraId="598A8662" w14:textId="3989B20D" w:rsidR="0028352D" w:rsidRPr="00AD6718" w:rsidRDefault="004A5919"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rPr>
        <w:t xml:space="preserve"> Some statistics s</w:t>
      </w:r>
      <w:r w:rsidR="009F1D36" w:rsidRPr="00AD6718">
        <w:rPr>
          <w:rFonts w:ascii="Times New Roman" w:hAnsi="Times New Roman" w:cs="Times New Roman"/>
        </w:rPr>
        <w:t xml:space="preserve">how that 828 000 workers in Great Britain </w:t>
      </w:r>
      <w:r w:rsidR="00542B97" w:rsidRPr="00AD6718">
        <w:rPr>
          <w:rFonts w:ascii="Times New Roman" w:hAnsi="Times New Roman" w:cs="Times New Roman"/>
        </w:rPr>
        <w:t xml:space="preserve">in 2019-2020 suffer from work related stress, </w:t>
      </w:r>
      <w:r w:rsidR="002B3A26" w:rsidRPr="00AD6718">
        <w:rPr>
          <w:rFonts w:ascii="Times New Roman" w:hAnsi="Times New Roman" w:cs="Times New Roman"/>
        </w:rPr>
        <w:t>depression,</w:t>
      </w:r>
      <w:r w:rsidR="00542B97" w:rsidRPr="00AD6718">
        <w:rPr>
          <w:rFonts w:ascii="Times New Roman" w:hAnsi="Times New Roman" w:cs="Times New Roman"/>
        </w:rPr>
        <w:t xml:space="preserve"> or anxiet</w:t>
      </w:r>
      <w:r w:rsidR="00F95601" w:rsidRPr="00AD6718">
        <w:rPr>
          <w:rFonts w:ascii="Times New Roman" w:hAnsi="Times New Roman" w:cs="Times New Roman"/>
        </w:rPr>
        <w:t xml:space="preserve">y </w:t>
      </w:r>
      <w:r w:rsidR="00F95601" w:rsidRPr="00AD6718">
        <w:rPr>
          <w:rFonts w:ascii="Times New Roman" w:hAnsi="Times New Roman" w:cs="Times New Roman"/>
          <w:color w:val="000000"/>
          <w:shd w:val="clear" w:color="auto" w:fill="FFFFFF"/>
        </w:rPr>
        <w:t>(Health and Safety Executive Annual Statistics, 2020)</w:t>
      </w:r>
      <w:r w:rsidR="00F95601" w:rsidRPr="00AD6718">
        <w:rPr>
          <w:rFonts w:ascii="Times New Roman" w:hAnsi="Times New Roman" w:cs="Times New Roman"/>
          <w:color w:val="000000"/>
          <w:shd w:val="clear" w:color="auto" w:fill="FFFFFF"/>
        </w:rPr>
        <w:t>.</w:t>
      </w:r>
      <w:r w:rsidR="00542B97" w:rsidRPr="00AD6718">
        <w:rPr>
          <w:rFonts w:ascii="Times New Roman" w:hAnsi="Times New Roman" w:cs="Times New Roman"/>
        </w:rPr>
        <w:t xml:space="preserve"> And 17.9 million working days were lost due to this in 2019-2020</w:t>
      </w:r>
      <w:r w:rsidR="00200ACD" w:rsidRPr="00AD6718">
        <w:rPr>
          <w:rFonts w:ascii="Times New Roman" w:hAnsi="Times New Roman" w:cs="Times New Roman"/>
        </w:rPr>
        <w:t xml:space="preserve"> </w:t>
      </w:r>
      <w:r w:rsidR="00200ACD" w:rsidRPr="00AD6718">
        <w:rPr>
          <w:rFonts w:ascii="Times New Roman" w:hAnsi="Times New Roman" w:cs="Times New Roman"/>
          <w:color w:val="000000"/>
          <w:shd w:val="clear" w:color="auto" w:fill="FFFFFF"/>
        </w:rPr>
        <w:t>(Health and Safety Executive Annual Statistics, 2020)</w:t>
      </w:r>
      <w:r w:rsidR="00F95601" w:rsidRPr="00AD6718">
        <w:rPr>
          <w:rFonts w:ascii="Times New Roman" w:hAnsi="Times New Roman" w:cs="Times New Roman"/>
          <w:color w:val="000000"/>
          <w:shd w:val="clear" w:color="auto" w:fill="FFFFFF"/>
        </w:rPr>
        <w:t xml:space="preserve">. </w:t>
      </w:r>
      <w:r w:rsidR="00CA29E5" w:rsidRPr="00AD6718">
        <w:rPr>
          <w:rFonts w:ascii="Times New Roman" w:hAnsi="Times New Roman" w:cs="Times New Roman"/>
          <w:color w:val="000000"/>
          <w:shd w:val="clear" w:color="auto" w:fill="FFFFFF"/>
        </w:rPr>
        <w:t xml:space="preserve">According to this research, mental health </w:t>
      </w:r>
      <w:r w:rsidR="00E674A4" w:rsidRPr="00AD6718">
        <w:rPr>
          <w:rFonts w:ascii="Times New Roman" w:hAnsi="Times New Roman" w:cs="Times New Roman"/>
          <w:color w:val="000000"/>
          <w:shd w:val="clear" w:color="auto" w:fill="FFFFFF"/>
        </w:rPr>
        <w:t xml:space="preserve">disorders are on the increase. </w:t>
      </w:r>
      <w:r w:rsidR="00677547" w:rsidRPr="00AD6718">
        <w:rPr>
          <w:rFonts w:ascii="Times New Roman" w:hAnsi="Times New Roman" w:cs="Times New Roman"/>
        </w:rPr>
        <w:t xml:space="preserve">The thriving at work framework explains that 300,000 people with a </w:t>
      </w:r>
      <w:r w:rsidR="00677547" w:rsidRPr="00AD6718">
        <w:rPr>
          <w:rFonts w:ascii="Times New Roman" w:hAnsi="Times New Roman" w:cs="Times New Roman"/>
        </w:rPr>
        <w:t>long-term</w:t>
      </w:r>
      <w:r w:rsidR="00677547" w:rsidRPr="00AD6718">
        <w:rPr>
          <w:rFonts w:ascii="Times New Roman" w:hAnsi="Times New Roman" w:cs="Times New Roman"/>
        </w:rPr>
        <w:t xml:space="preserve"> mental health disorder will lose their job each year, this is more than a physical illness </w:t>
      </w:r>
      <w:r w:rsidR="00677547" w:rsidRPr="00AD6718">
        <w:rPr>
          <w:rFonts w:ascii="Times New Roman" w:hAnsi="Times New Roman" w:cs="Times New Roman"/>
          <w:color w:val="000000"/>
          <w:shd w:val="clear" w:color="auto" w:fill="FFFFFF"/>
        </w:rPr>
        <w:t>(</w:t>
      </w:r>
      <w:r w:rsidR="00677547" w:rsidRPr="00AD6718">
        <w:rPr>
          <w:rFonts w:ascii="Times New Roman" w:hAnsi="Times New Roman" w:cs="Times New Roman"/>
          <w:i/>
          <w:iCs/>
          <w:color w:val="000000"/>
          <w:shd w:val="clear" w:color="auto" w:fill="FFFFFF"/>
        </w:rPr>
        <w:t>Thriving at work The Stevenson / Farmer review of mental health and employers</w:t>
      </w:r>
      <w:r w:rsidR="00677547" w:rsidRPr="00AD6718">
        <w:rPr>
          <w:rFonts w:ascii="Times New Roman" w:hAnsi="Times New Roman" w:cs="Times New Roman"/>
          <w:color w:val="000000"/>
          <w:shd w:val="clear" w:color="auto" w:fill="FFFFFF"/>
        </w:rPr>
        <w:t xml:space="preserve">, 2017). </w:t>
      </w:r>
    </w:p>
    <w:p w14:paraId="3CFF1701" w14:textId="4FB8E0BA" w:rsidR="005455AD" w:rsidRPr="00AD6718" w:rsidRDefault="005455AD"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Recent research estimates that due to ill mental health </w:t>
      </w:r>
      <w:r w:rsidR="00C62246" w:rsidRPr="00AD6718">
        <w:rPr>
          <w:rFonts w:ascii="Times New Roman" w:hAnsi="Times New Roman" w:cs="Times New Roman"/>
          <w:color w:val="000000"/>
          <w:shd w:val="clear" w:color="auto" w:fill="FFFFFF"/>
        </w:rPr>
        <w:t>among employees, it costs UK employers between £42 billion and £45 billion each year</w:t>
      </w:r>
      <w:r w:rsidR="007232B7" w:rsidRPr="00AD6718">
        <w:rPr>
          <w:rFonts w:ascii="Times New Roman" w:hAnsi="Times New Roman" w:cs="Times New Roman"/>
          <w:color w:val="000000"/>
          <w:shd w:val="clear" w:color="auto" w:fill="FFFFFF"/>
        </w:rPr>
        <w:t xml:space="preserve"> </w:t>
      </w:r>
      <w:r w:rsidR="007232B7" w:rsidRPr="00AD6718">
        <w:rPr>
          <w:rFonts w:ascii="Times New Roman" w:hAnsi="Times New Roman" w:cs="Times New Roman"/>
          <w:color w:val="000000"/>
          <w:shd w:val="clear" w:color="auto" w:fill="FFFFFF"/>
        </w:rPr>
        <w:t>(BACP, 2020)</w:t>
      </w:r>
      <w:r w:rsidR="007232B7" w:rsidRPr="00AD6718">
        <w:rPr>
          <w:rFonts w:ascii="Times New Roman" w:hAnsi="Times New Roman" w:cs="Times New Roman"/>
          <w:color w:val="000000"/>
          <w:shd w:val="clear" w:color="auto" w:fill="FFFFFF"/>
        </w:rPr>
        <w:t xml:space="preserve">. </w:t>
      </w:r>
      <w:r w:rsidR="00D95C2A" w:rsidRPr="00AD6718">
        <w:rPr>
          <w:rFonts w:ascii="Times New Roman" w:hAnsi="Times New Roman" w:cs="Times New Roman"/>
          <w:color w:val="000000"/>
          <w:shd w:val="clear" w:color="auto" w:fill="FFFFFF"/>
        </w:rPr>
        <w:t xml:space="preserve">This research also explains that there is now a greater support for employees. In large organisations in particular, the social awareness of </w:t>
      </w:r>
      <w:r w:rsidR="00D95C2A" w:rsidRPr="00AD6718">
        <w:rPr>
          <w:rFonts w:ascii="Times New Roman" w:hAnsi="Times New Roman" w:cs="Times New Roman"/>
          <w:color w:val="000000"/>
          <w:shd w:val="clear" w:color="auto" w:fill="FFFFFF"/>
        </w:rPr>
        <w:lastRenderedPageBreak/>
        <w:t xml:space="preserve">support of mental health disorders </w:t>
      </w:r>
      <w:r w:rsidR="006B6EB4" w:rsidRPr="00AD6718">
        <w:rPr>
          <w:rFonts w:ascii="Times New Roman" w:hAnsi="Times New Roman" w:cs="Times New Roman"/>
          <w:color w:val="000000"/>
          <w:shd w:val="clear" w:color="auto" w:fill="FFFFFF"/>
        </w:rPr>
        <w:t xml:space="preserve">through campaigns show promising change and support </w:t>
      </w:r>
      <w:r w:rsidR="00DA229E" w:rsidRPr="00AD6718">
        <w:rPr>
          <w:rFonts w:ascii="Times New Roman" w:hAnsi="Times New Roman" w:cs="Times New Roman"/>
          <w:color w:val="000000"/>
          <w:shd w:val="clear" w:color="auto" w:fill="FFFFFF"/>
        </w:rPr>
        <w:t>(BACP, 2020)</w:t>
      </w:r>
      <w:r w:rsidR="00DA229E" w:rsidRPr="00AD6718">
        <w:rPr>
          <w:rFonts w:ascii="Times New Roman" w:hAnsi="Times New Roman" w:cs="Times New Roman"/>
          <w:color w:val="000000"/>
          <w:shd w:val="clear" w:color="auto" w:fill="FFFFFF"/>
        </w:rPr>
        <w:t xml:space="preserve">. This sort of support has led to </w:t>
      </w:r>
      <w:r w:rsidR="00687245" w:rsidRPr="00AD6718">
        <w:rPr>
          <w:rFonts w:ascii="Times New Roman" w:hAnsi="Times New Roman" w:cs="Times New Roman"/>
          <w:color w:val="000000"/>
          <w:shd w:val="clear" w:color="auto" w:fill="FFFFFF"/>
        </w:rPr>
        <w:t>less stigma around mental health disorders in the workplace</w:t>
      </w:r>
      <w:r w:rsidR="00BB5BD6" w:rsidRPr="00AD6718">
        <w:rPr>
          <w:rFonts w:ascii="Times New Roman" w:hAnsi="Times New Roman" w:cs="Times New Roman"/>
          <w:color w:val="000000"/>
          <w:shd w:val="clear" w:color="auto" w:fill="FFFFFF"/>
        </w:rPr>
        <w:t xml:space="preserve"> </w:t>
      </w:r>
      <w:r w:rsidR="00BB5BD6" w:rsidRPr="00AD6718">
        <w:rPr>
          <w:rFonts w:ascii="Times New Roman" w:hAnsi="Times New Roman" w:cs="Times New Roman"/>
          <w:color w:val="000000"/>
          <w:shd w:val="clear" w:color="auto" w:fill="FFFFFF"/>
        </w:rPr>
        <w:t>(BACP, 2020)</w:t>
      </w:r>
      <w:r w:rsidR="00BB5BD6" w:rsidRPr="00AD6718">
        <w:rPr>
          <w:rFonts w:ascii="Times New Roman" w:hAnsi="Times New Roman" w:cs="Times New Roman"/>
          <w:color w:val="000000"/>
          <w:shd w:val="clear" w:color="auto" w:fill="FFFFFF"/>
        </w:rPr>
        <w:t xml:space="preserve">. </w:t>
      </w:r>
      <w:r w:rsidR="00A248BA" w:rsidRPr="00AD6718">
        <w:rPr>
          <w:rFonts w:ascii="Times New Roman" w:hAnsi="Times New Roman" w:cs="Times New Roman"/>
          <w:color w:val="000000"/>
          <w:shd w:val="clear" w:color="auto" w:fill="FFFFFF"/>
        </w:rPr>
        <w:t xml:space="preserve">This shows the need </w:t>
      </w:r>
      <w:r w:rsidR="004E0980" w:rsidRPr="00AD6718">
        <w:rPr>
          <w:rFonts w:ascii="Times New Roman" w:hAnsi="Times New Roman" w:cs="Times New Roman"/>
          <w:color w:val="000000"/>
          <w:shd w:val="clear" w:color="auto" w:fill="FFFFFF"/>
        </w:rPr>
        <w:t>of workplaces to support their employees properly, who suffer with their mental health</w:t>
      </w:r>
      <w:r w:rsidR="00A85899" w:rsidRPr="00AD6718">
        <w:rPr>
          <w:rFonts w:ascii="Times New Roman" w:hAnsi="Times New Roman" w:cs="Times New Roman"/>
          <w:color w:val="000000"/>
          <w:shd w:val="clear" w:color="auto" w:fill="FFFFFF"/>
        </w:rPr>
        <w:t xml:space="preserve">. </w:t>
      </w:r>
    </w:p>
    <w:p w14:paraId="0D462DE8" w14:textId="6CA71BCA" w:rsidR="00502928" w:rsidRPr="00AD6718" w:rsidRDefault="00A24215"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Legal requirements and policies are also there to support individuals</w:t>
      </w:r>
      <w:r w:rsidR="003448A2" w:rsidRPr="00AD6718">
        <w:rPr>
          <w:rFonts w:ascii="Times New Roman" w:hAnsi="Times New Roman" w:cs="Times New Roman"/>
          <w:color w:val="000000"/>
          <w:shd w:val="clear" w:color="auto" w:fill="FFFFFF"/>
        </w:rPr>
        <w:t>, as well as the workplace to provide a safe, non-judgemental, place to work. Acts like, The Equality Act (2010), The Mental Health Act (</w:t>
      </w:r>
      <w:r w:rsidR="00502928" w:rsidRPr="00AD6718">
        <w:rPr>
          <w:rFonts w:ascii="Times New Roman" w:hAnsi="Times New Roman" w:cs="Times New Roman"/>
          <w:color w:val="000000"/>
          <w:shd w:val="clear" w:color="auto" w:fill="FFFFFF"/>
        </w:rPr>
        <w:t xml:space="preserve">2007) and the Mental Capacity Act (2005) are all important for employers and employees to be aware of. </w:t>
      </w:r>
    </w:p>
    <w:p w14:paraId="737C4A96" w14:textId="77B40903" w:rsidR="00696A50" w:rsidRPr="00AD6718" w:rsidRDefault="00696A50" w:rsidP="00AD6718">
      <w:pPr>
        <w:spacing w:after="0" w:line="480" w:lineRule="auto"/>
        <w:rPr>
          <w:rFonts w:ascii="Times New Roman" w:hAnsi="Times New Roman" w:cs="Times New Roman"/>
          <w:i/>
          <w:iCs/>
          <w:color w:val="000000"/>
          <w:shd w:val="clear" w:color="auto" w:fill="FFFFFF"/>
        </w:rPr>
      </w:pPr>
      <w:r w:rsidRPr="00AD6718">
        <w:rPr>
          <w:rFonts w:ascii="Times New Roman" w:hAnsi="Times New Roman" w:cs="Times New Roman"/>
          <w:i/>
          <w:iCs/>
          <w:color w:val="000000"/>
          <w:shd w:val="clear" w:color="auto" w:fill="FFFFFF"/>
        </w:rPr>
        <w:t xml:space="preserve">Case study </w:t>
      </w:r>
      <w:r w:rsidR="00F802CB" w:rsidRPr="00AD6718">
        <w:rPr>
          <w:rFonts w:ascii="Times New Roman" w:hAnsi="Times New Roman" w:cs="Times New Roman"/>
          <w:i/>
          <w:iCs/>
          <w:color w:val="000000"/>
          <w:shd w:val="clear" w:color="auto" w:fill="FFFFFF"/>
        </w:rPr>
        <w:t xml:space="preserve">one </w:t>
      </w:r>
      <w:r w:rsidRPr="00AD6718">
        <w:rPr>
          <w:rFonts w:ascii="Times New Roman" w:hAnsi="Times New Roman" w:cs="Times New Roman"/>
          <w:i/>
          <w:iCs/>
          <w:color w:val="000000"/>
          <w:shd w:val="clear" w:color="auto" w:fill="FFFFFF"/>
        </w:rPr>
        <w:t xml:space="preserve">– </w:t>
      </w:r>
    </w:p>
    <w:p w14:paraId="18F33743" w14:textId="77777777" w:rsidR="00677547" w:rsidRPr="00AD6718" w:rsidRDefault="00B37D33" w:rsidP="00AD6718">
      <w:pPr>
        <w:spacing w:after="0" w:line="480" w:lineRule="auto"/>
        <w:rPr>
          <w:rFonts w:ascii="Times New Roman" w:hAnsi="Times New Roman" w:cs="Times New Roman"/>
          <w:i/>
          <w:iCs/>
          <w:color w:val="000000"/>
          <w:shd w:val="clear" w:color="auto" w:fill="FFFFFF"/>
        </w:rPr>
      </w:pPr>
      <w:r w:rsidRPr="00AD6718">
        <w:rPr>
          <w:rFonts w:ascii="Times New Roman" w:hAnsi="Times New Roman" w:cs="Times New Roman"/>
          <w:i/>
          <w:iCs/>
          <w:color w:val="000000"/>
          <w:shd w:val="clear" w:color="auto" w:fill="FFFFFF"/>
        </w:rPr>
        <w:t xml:space="preserve">Nora, who is a </w:t>
      </w:r>
      <w:r w:rsidR="004544E3" w:rsidRPr="00AD6718">
        <w:rPr>
          <w:rFonts w:ascii="Times New Roman" w:hAnsi="Times New Roman" w:cs="Times New Roman"/>
          <w:i/>
          <w:iCs/>
          <w:color w:val="000000"/>
          <w:shd w:val="clear" w:color="auto" w:fill="FFFFFF"/>
        </w:rPr>
        <w:t>23-year-old</w:t>
      </w:r>
      <w:r w:rsidRPr="00AD6718">
        <w:rPr>
          <w:rFonts w:ascii="Times New Roman" w:hAnsi="Times New Roman" w:cs="Times New Roman"/>
          <w:i/>
          <w:iCs/>
          <w:color w:val="000000"/>
          <w:shd w:val="clear" w:color="auto" w:fill="FFFFFF"/>
        </w:rPr>
        <w:t xml:space="preserve"> female, works in the health sector. Nora is passionate, </w:t>
      </w:r>
      <w:r w:rsidR="004544E3" w:rsidRPr="00AD6718">
        <w:rPr>
          <w:rFonts w:ascii="Times New Roman" w:hAnsi="Times New Roman" w:cs="Times New Roman"/>
          <w:i/>
          <w:iCs/>
          <w:color w:val="000000"/>
          <w:shd w:val="clear" w:color="auto" w:fill="FFFFFF"/>
        </w:rPr>
        <w:t xml:space="preserve">caring and kind to all individuals she supports who are vulnerable, as well as to other staff members in the organisation. </w:t>
      </w:r>
      <w:r w:rsidR="007E07DD" w:rsidRPr="00AD6718">
        <w:rPr>
          <w:rFonts w:ascii="Times New Roman" w:hAnsi="Times New Roman" w:cs="Times New Roman"/>
          <w:i/>
          <w:iCs/>
          <w:color w:val="000000"/>
          <w:shd w:val="clear" w:color="auto" w:fill="FFFFFF"/>
        </w:rPr>
        <w:t xml:space="preserve">Nora sometimes struggles with depression and </w:t>
      </w:r>
      <w:r w:rsidR="00E55084" w:rsidRPr="00AD6718">
        <w:rPr>
          <w:rFonts w:ascii="Times New Roman" w:hAnsi="Times New Roman" w:cs="Times New Roman"/>
          <w:i/>
          <w:iCs/>
          <w:color w:val="000000"/>
          <w:shd w:val="clear" w:color="auto" w:fill="FFFFFF"/>
        </w:rPr>
        <w:t>anxiety but</w:t>
      </w:r>
      <w:r w:rsidR="007E07DD" w:rsidRPr="00AD6718">
        <w:rPr>
          <w:rFonts w:ascii="Times New Roman" w:hAnsi="Times New Roman" w:cs="Times New Roman"/>
          <w:i/>
          <w:iCs/>
          <w:color w:val="000000"/>
          <w:shd w:val="clear" w:color="auto" w:fill="FFFFFF"/>
        </w:rPr>
        <w:t xml:space="preserve"> is ashamed to tell her manager in fear of consequences. </w:t>
      </w:r>
      <w:r w:rsidR="008A1D61" w:rsidRPr="00AD6718">
        <w:rPr>
          <w:rFonts w:ascii="Times New Roman" w:hAnsi="Times New Roman" w:cs="Times New Roman"/>
          <w:i/>
          <w:iCs/>
          <w:color w:val="000000"/>
          <w:shd w:val="clear" w:color="auto" w:fill="FFFFFF"/>
        </w:rPr>
        <w:t xml:space="preserve">Nora’s manager is not supportive of her and has discriminated against her age, appearance, </w:t>
      </w:r>
      <w:r w:rsidR="00E55084" w:rsidRPr="00AD6718">
        <w:rPr>
          <w:rFonts w:ascii="Times New Roman" w:hAnsi="Times New Roman" w:cs="Times New Roman"/>
          <w:i/>
          <w:iCs/>
          <w:color w:val="000000"/>
          <w:shd w:val="clear" w:color="auto" w:fill="FFFFFF"/>
        </w:rPr>
        <w:t>gender,</w:t>
      </w:r>
      <w:r w:rsidR="008A1D61" w:rsidRPr="00AD6718">
        <w:rPr>
          <w:rFonts w:ascii="Times New Roman" w:hAnsi="Times New Roman" w:cs="Times New Roman"/>
          <w:i/>
          <w:iCs/>
          <w:color w:val="000000"/>
          <w:shd w:val="clear" w:color="auto" w:fill="FFFFFF"/>
        </w:rPr>
        <w:t xml:space="preserve"> and boundaries in the past</w:t>
      </w:r>
      <w:r w:rsidR="00A37B47" w:rsidRPr="00AD6718">
        <w:rPr>
          <w:rFonts w:ascii="Times New Roman" w:hAnsi="Times New Roman" w:cs="Times New Roman"/>
          <w:i/>
          <w:iCs/>
          <w:color w:val="000000"/>
          <w:shd w:val="clear" w:color="auto" w:fill="FFFFFF"/>
        </w:rPr>
        <w:t xml:space="preserve">, therefore Nora does not feel confident to confide in her. </w:t>
      </w:r>
      <w:r w:rsidR="002221BF" w:rsidRPr="00AD6718">
        <w:rPr>
          <w:rFonts w:ascii="Times New Roman" w:hAnsi="Times New Roman" w:cs="Times New Roman"/>
          <w:i/>
          <w:iCs/>
          <w:color w:val="000000"/>
          <w:shd w:val="clear" w:color="auto" w:fill="FFFFFF"/>
        </w:rPr>
        <w:t xml:space="preserve">Nora does not bring any personal feelings in to work but after work really struggles with the amount of stress and </w:t>
      </w:r>
      <w:r w:rsidR="00E55084" w:rsidRPr="00AD6718">
        <w:rPr>
          <w:rFonts w:ascii="Times New Roman" w:hAnsi="Times New Roman" w:cs="Times New Roman"/>
          <w:i/>
          <w:iCs/>
          <w:color w:val="000000"/>
          <w:shd w:val="clear" w:color="auto" w:fill="FFFFFF"/>
        </w:rPr>
        <w:t>what is expected of her</w:t>
      </w:r>
      <w:r w:rsidR="00677547" w:rsidRPr="00AD6718">
        <w:rPr>
          <w:rFonts w:ascii="Times New Roman" w:hAnsi="Times New Roman" w:cs="Times New Roman"/>
          <w:i/>
          <w:iCs/>
          <w:color w:val="000000"/>
          <w:shd w:val="clear" w:color="auto" w:fill="FFFFFF"/>
        </w:rPr>
        <w:t>.</w:t>
      </w:r>
    </w:p>
    <w:p w14:paraId="685BD417" w14:textId="5925C494" w:rsidR="00E55084" w:rsidRPr="00AD6718" w:rsidRDefault="00FA0028" w:rsidP="00AD6718">
      <w:pPr>
        <w:spacing w:after="0" w:line="480" w:lineRule="auto"/>
        <w:rPr>
          <w:rFonts w:ascii="Times New Roman" w:hAnsi="Times New Roman" w:cs="Times New Roman"/>
          <w:i/>
          <w:iCs/>
          <w:color w:val="000000"/>
          <w:shd w:val="clear" w:color="auto" w:fill="FFFFFF"/>
        </w:rPr>
      </w:pPr>
      <w:r w:rsidRPr="00AD6718">
        <w:rPr>
          <w:rFonts w:ascii="Times New Roman" w:hAnsi="Times New Roman" w:cs="Times New Roman"/>
          <w:color w:val="000000"/>
          <w:shd w:val="clear" w:color="auto" w:fill="FFFFFF"/>
        </w:rPr>
        <w:t xml:space="preserve">The Equality Act (2010) is an important act to consider in a scenario like this. </w:t>
      </w:r>
      <w:r w:rsidR="005258E3" w:rsidRPr="00AD6718">
        <w:rPr>
          <w:rFonts w:ascii="Times New Roman" w:hAnsi="Times New Roman" w:cs="Times New Roman"/>
          <w:color w:val="000000"/>
          <w:shd w:val="clear" w:color="auto" w:fill="FFFFFF"/>
        </w:rPr>
        <w:t xml:space="preserve">Due to the lack of confidence in the employer from previous issues. There are nine protected </w:t>
      </w:r>
      <w:r w:rsidR="00C95387" w:rsidRPr="00AD6718">
        <w:rPr>
          <w:rFonts w:ascii="Times New Roman" w:hAnsi="Times New Roman" w:cs="Times New Roman"/>
          <w:color w:val="000000"/>
          <w:shd w:val="clear" w:color="auto" w:fill="FFFFFF"/>
        </w:rPr>
        <w:t xml:space="preserve">factors in the Equality Act being, age, disability, marriage, pregnancy/maternity, religion/belief, sex, sexual </w:t>
      </w:r>
      <w:r w:rsidR="00487A39" w:rsidRPr="00AD6718">
        <w:rPr>
          <w:rFonts w:ascii="Times New Roman" w:hAnsi="Times New Roman" w:cs="Times New Roman"/>
          <w:color w:val="000000"/>
          <w:shd w:val="clear" w:color="auto" w:fill="FFFFFF"/>
        </w:rPr>
        <w:t>orientation,</w:t>
      </w:r>
      <w:r w:rsidR="00C95387" w:rsidRPr="00AD6718">
        <w:rPr>
          <w:rFonts w:ascii="Times New Roman" w:hAnsi="Times New Roman" w:cs="Times New Roman"/>
          <w:color w:val="000000"/>
          <w:shd w:val="clear" w:color="auto" w:fill="FFFFFF"/>
        </w:rPr>
        <w:t xml:space="preserve"> and gender reassignment </w:t>
      </w:r>
      <w:r w:rsidR="006F1578" w:rsidRPr="00AD6718">
        <w:rPr>
          <w:rFonts w:ascii="Times New Roman" w:hAnsi="Times New Roman" w:cs="Times New Roman"/>
          <w:color w:val="000000"/>
          <w:shd w:val="clear" w:color="auto" w:fill="FFFFFF"/>
        </w:rPr>
        <w:t>(The Equality Act (2010), 2015)</w:t>
      </w:r>
      <w:r w:rsidR="006F1578" w:rsidRPr="00AD6718">
        <w:rPr>
          <w:rFonts w:ascii="Times New Roman" w:hAnsi="Times New Roman" w:cs="Times New Roman"/>
          <w:color w:val="000000"/>
          <w:shd w:val="clear" w:color="auto" w:fill="FFFFFF"/>
        </w:rPr>
        <w:t xml:space="preserve">. </w:t>
      </w:r>
      <w:r w:rsidR="005E756F" w:rsidRPr="00AD6718">
        <w:rPr>
          <w:rFonts w:ascii="Times New Roman" w:hAnsi="Times New Roman" w:cs="Times New Roman"/>
          <w:color w:val="000000"/>
          <w:shd w:val="clear" w:color="auto" w:fill="FFFFFF"/>
        </w:rPr>
        <w:t xml:space="preserve">The Act is there to </w:t>
      </w:r>
      <w:r w:rsidR="00165FFF" w:rsidRPr="00AD6718">
        <w:rPr>
          <w:rFonts w:ascii="Times New Roman" w:hAnsi="Times New Roman" w:cs="Times New Roman"/>
          <w:color w:val="000000"/>
          <w:shd w:val="clear" w:color="auto" w:fill="FFFFFF"/>
        </w:rPr>
        <w:t xml:space="preserve">protect individuals from discrimination, in terms of mental health, this Act </w:t>
      </w:r>
      <w:r w:rsidR="00E454B5" w:rsidRPr="00AD6718">
        <w:rPr>
          <w:rFonts w:ascii="Times New Roman" w:hAnsi="Times New Roman" w:cs="Times New Roman"/>
          <w:color w:val="000000"/>
          <w:shd w:val="clear" w:color="auto" w:fill="FFFFFF"/>
        </w:rPr>
        <w:t xml:space="preserve">will protect if an individual is disabled with a physical or mental impairment that has substantial and long-term negative effects on </w:t>
      </w:r>
      <w:r w:rsidR="00F802CB" w:rsidRPr="00AD6718">
        <w:rPr>
          <w:rFonts w:ascii="Times New Roman" w:hAnsi="Times New Roman" w:cs="Times New Roman"/>
          <w:color w:val="000000"/>
          <w:shd w:val="clear" w:color="auto" w:fill="FFFFFF"/>
        </w:rPr>
        <w:t>everyday life</w:t>
      </w:r>
      <w:r w:rsidR="00E17896" w:rsidRPr="00AD6718">
        <w:rPr>
          <w:rFonts w:ascii="Times New Roman" w:hAnsi="Times New Roman" w:cs="Times New Roman"/>
          <w:color w:val="000000"/>
          <w:shd w:val="clear" w:color="auto" w:fill="FFFFFF"/>
        </w:rPr>
        <w:t xml:space="preserve"> </w:t>
      </w:r>
      <w:r w:rsidR="00E17896" w:rsidRPr="00AD6718">
        <w:rPr>
          <w:rFonts w:ascii="Times New Roman" w:hAnsi="Times New Roman" w:cs="Times New Roman"/>
          <w:color w:val="000000"/>
          <w:shd w:val="clear" w:color="auto" w:fill="FFFFFF"/>
        </w:rPr>
        <w:t>(The Equality Act (2010), 2015)</w:t>
      </w:r>
      <w:r w:rsidR="00E17896" w:rsidRPr="00AD6718">
        <w:rPr>
          <w:rFonts w:ascii="Times New Roman" w:hAnsi="Times New Roman" w:cs="Times New Roman"/>
          <w:color w:val="000000"/>
          <w:shd w:val="clear" w:color="auto" w:fill="FFFFFF"/>
        </w:rPr>
        <w:t xml:space="preserve">. </w:t>
      </w:r>
      <w:r w:rsidR="00B16539" w:rsidRPr="00AD6718">
        <w:rPr>
          <w:rFonts w:ascii="Times New Roman" w:hAnsi="Times New Roman" w:cs="Times New Roman"/>
          <w:color w:val="000000"/>
          <w:shd w:val="clear" w:color="auto" w:fill="FFFFFF"/>
        </w:rPr>
        <w:t xml:space="preserve">An employee like Nora, who is started to struggle with her mental health and the stress of work, should be aware of this act and how it can help and support if needed. </w:t>
      </w:r>
      <w:r w:rsidR="009E7ED1" w:rsidRPr="00AD6718">
        <w:rPr>
          <w:rFonts w:ascii="Times New Roman" w:hAnsi="Times New Roman" w:cs="Times New Roman"/>
          <w:color w:val="000000"/>
          <w:shd w:val="clear" w:color="auto" w:fill="FFFFFF"/>
        </w:rPr>
        <w:t xml:space="preserve">                                                                                                                                             </w:t>
      </w:r>
      <w:r w:rsidR="00CD38CF" w:rsidRPr="00AD6718">
        <w:rPr>
          <w:rFonts w:ascii="Times New Roman" w:hAnsi="Times New Roman" w:cs="Times New Roman"/>
          <w:color w:val="000000"/>
          <w:shd w:val="clear" w:color="auto" w:fill="FFFFFF"/>
        </w:rPr>
        <w:t xml:space="preserve">                   In this situation, The Mental Health Act (2007) is also an important </w:t>
      </w:r>
      <w:r w:rsidR="0086613C" w:rsidRPr="00AD6718">
        <w:rPr>
          <w:rFonts w:ascii="Times New Roman" w:hAnsi="Times New Roman" w:cs="Times New Roman"/>
          <w:color w:val="000000"/>
          <w:shd w:val="clear" w:color="auto" w:fill="FFFFFF"/>
        </w:rPr>
        <w:t xml:space="preserve">aspect. The Mental Health Act looks at protected individuals who have mental illness disorders or any learning disability needs </w:t>
      </w:r>
      <w:r w:rsidR="00693DF9" w:rsidRPr="00AD6718">
        <w:rPr>
          <w:rFonts w:ascii="Times New Roman" w:hAnsi="Times New Roman" w:cs="Times New Roman"/>
          <w:color w:val="000000"/>
          <w:shd w:val="clear" w:color="auto" w:fill="FFFFFF"/>
        </w:rPr>
        <w:t>(</w:t>
      </w:r>
      <w:r w:rsidR="00693DF9" w:rsidRPr="00AD6718">
        <w:rPr>
          <w:rFonts w:ascii="Times New Roman" w:hAnsi="Times New Roman" w:cs="Times New Roman"/>
          <w:i/>
          <w:iCs/>
          <w:color w:val="000000"/>
          <w:shd w:val="clear" w:color="auto" w:fill="FFFFFF"/>
        </w:rPr>
        <w:t>The Mental Health Act (2007)</w:t>
      </w:r>
      <w:r w:rsidR="00693DF9" w:rsidRPr="00AD6718">
        <w:rPr>
          <w:rFonts w:ascii="Times New Roman" w:hAnsi="Times New Roman" w:cs="Times New Roman"/>
          <w:color w:val="000000"/>
          <w:shd w:val="clear" w:color="auto" w:fill="FFFFFF"/>
        </w:rPr>
        <w:t>, 2008)</w:t>
      </w:r>
      <w:r w:rsidR="00693DF9" w:rsidRPr="00AD6718">
        <w:rPr>
          <w:rFonts w:ascii="Times New Roman" w:hAnsi="Times New Roman" w:cs="Times New Roman"/>
          <w:color w:val="000000"/>
          <w:shd w:val="clear" w:color="auto" w:fill="FFFFFF"/>
        </w:rPr>
        <w:t xml:space="preserve">. </w:t>
      </w:r>
      <w:r w:rsidR="009E7ED1" w:rsidRPr="00AD6718">
        <w:rPr>
          <w:rFonts w:ascii="Times New Roman" w:hAnsi="Times New Roman" w:cs="Times New Roman"/>
          <w:color w:val="000000"/>
          <w:shd w:val="clear" w:color="auto" w:fill="FFFFFF"/>
        </w:rPr>
        <w:t xml:space="preserve">                 </w:t>
      </w:r>
    </w:p>
    <w:p w14:paraId="68CD628C" w14:textId="3D1F24D1" w:rsidR="000170D9" w:rsidRPr="00AD6718" w:rsidRDefault="00980106"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lastRenderedPageBreak/>
        <w:t>(</w:t>
      </w:r>
      <w:r w:rsidRPr="00AD6718">
        <w:rPr>
          <w:rFonts w:ascii="Times New Roman" w:hAnsi="Times New Roman" w:cs="Times New Roman"/>
          <w:i/>
          <w:iCs/>
          <w:color w:val="000000"/>
          <w:shd w:val="clear" w:color="auto" w:fill="FFFFFF"/>
        </w:rPr>
        <w:t>Thriving at work The Stevenson / Farmer review of mental health and employers</w:t>
      </w:r>
      <w:r w:rsidRPr="00AD6718">
        <w:rPr>
          <w:rFonts w:ascii="Times New Roman" w:hAnsi="Times New Roman" w:cs="Times New Roman"/>
          <w:color w:val="000000"/>
          <w:shd w:val="clear" w:color="auto" w:fill="FFFFFF"/>
        </w:rPr>
        <w:t>, 2017)</w:t>
      </w:r>
      <w:r w:rsidRPr="00AD6718">
        <w:rPr>
          <w:rFonts w:ascii="Times New Roman" w:hAnsi="Times New Roman" w:cs="Times New Roman"/>
          <w:color w:val="000000"/>
          <w:shd w:val="clear" w:color="auto" w:fill="FFFFFF"/>
        </w:rPr>
        <w:t xml:space="preserve"> is a framework that looks with the approach </w:t>
      </w:r>
      <w:r w:rsidR="005C6AC4" w:rsidRPr="00AD6718">
        <w:rPr>
          <w:rFonts w:ascii="Times New Roman" w:hAnsi="Times New Roman" w:cs="Times New Roman"/>
          <w:color w:val="000000"/>
          <w:shd w:val="clear" w:color="auto" w:fill="FFFFFF"/>
        </w:rPr>
        <w:t xml:space="preserve">to help and support individuals suffering with poor mental health. The framework outlines mental health should be seen in </w:t>
      </w:r>
      <w:r w:rsidR="00891D5C" w:rsidRPr="00AD6718">
        <w:rPr>
          <w:rFonts w:ascii="Times New Roman" w:hAnsi="Times New Roman" w:cs="Times New Roman"/>
          <w:color w:val="000000"/>
          <w:shd w:val="clear" w:color="auto" w:fill="FFFFFF"/>
        </w:rPr>
        <w:t xml:space="preserve">a different way, with correct support in place for individuals to continue to thrive at work. </w:t>
      </w:r>
      <w:r w:rsidR="00891D5C" w:rsidRPr="00AD6718">
        <w:rPr>
          <w:rFonts w:ascii="Times New Roman" w:hAnsi="Times New Roman" w:cs="Times New Roman"/>
          <w:color w:val="000000"/>
          <w:shd w:val="clear" w:color="auto" w:fill="FFFFFF"/>
        </w:rPr>
        <w:t>(</w:t>
      </w:r>
      <w:r w:rsidR="00891D5C" w:rsidRPr="00AD6718">
        <w:rPr>
          <w:rFonts w:ascii="Times New Roman" w:hAnsi="Times New Roman" w:cs="Times New Roman"/>
          <w:i/>
          <w:iCs/>
          <w:color w:val="000000"/>
          <w:shd w:val="clear" w:color="auto" w:fill="FFFFFF"/>
        </w:rPr>
        <w:t>Thriving at work The Stevenson / Farmer review of mental health and employers</w:t>
      </w:r>
      <w:r w:rsidR="00891D5C" w:rsidRPr="00AD6718">
        <w:rPr>
          <w:rFonts w:ascii="Times New Roman" w:hAnsi="Times New Roman" w:cs="Times New Roman"/>
          <w:color w:val="000000"/>
          <w:shd w:val="clear" w:color="auto" w:fill="FFFFFF"/>
        </w:rPr>
        <w:t>, 2017)</w:t>
      </w:r>
      <w:r w:rsidR="00891D5C" w:rsidRPr="00AD6718">
        <w:rPr>
          <w:rFonts w:ascii="Times New Roman" w:hAnsi="Times New Roman" w:cs="Times New Roman"/>
          <w:color w:val="000000"/>
          <w:shd w:val="clear" w:color="auto" w:fill="FFFFFF"/>
        </w:rPr>
        <w:t xml:space="preserve"> looks at </w:t>
      </w:r>
      <w:r w:rsidR="00747D09" w:rsidRPr="00AD6718">
        <w:rPr>
          <w:rFonts w:ascii="Times New Roman" w:hAnsi="Times New Roman" w:cs="Times New Roman"/>
          <w:color w:val="000000"/>
          <w:shd w:val="clear" w:color="auto" w:fill="FFFFFF"/>
        </w:rPr>
        <w:t xml:space="preserve">promoting this by explaining what organisations should incorporate </w:t>
      </w:r>
      <w:r w:rsidR="002B3A26" w:rsidRPr="00AD6718">
        <w:rPr>
          <w:rFonts w:ascii="Times New Roman" w:hAnsi="Times New Roman" w:cs="Times New Roman"/>
          <w:color w:val="000000"/>
          <w:shd w:val="clear" w:color="auto" w:fill="FFFFFF"/>
        </w:rPr>
        <w:t>into</w:t>
      </w:r>
      <w:r w:rsidR="00747D09" w:rsidRPr="00AD6718">
        <w:rPr>
          <w:rFonts w:ascii="Times New Roman" w:hAnsi="Times New Roman" w:cs="Times New Roman"/>
          <w:color w:val="000000"/>
          <w:shd w:val="clear" w:color="auto" w:fill="FFFFFF"/>
        </w:rPr>
        <w:t xml:space="preserve"> their workplace. </w:t>
      </w:r>
      <w:r w:rsidR="00C2486E" w:rsidRPr="00AD6718">
        <w:rPr>
          <w:rFonts w:ascii="Times New Roman" w:hAnsi="Times New Roman" w:cs="Times New Roman"/>
          <w:color w:val="000000"/>
          <w:shd w:val="clear" w:color="auto" w:fill="FFFFFF"/>
        </w:rPr>
        <w:t>It looks at mental health awareness among employees, to produce, implement and communicate a mental health plan, having open conversations</w:t>
      </w:r>
      <w:r w:rsidR="004E5E73" w:rsidRPr="00AD6718">
        <w:rPr>
          <w:rFonts w:ascii="Times New Roman" w:hAnsi="Times New Roman" w:cs="Times New Roman"/>
          <w:color w:val="000000"/>
          <w:shd w:val="clear" w:color="auto" w:fill="FFFFFF"/>
        </w:rPr>
        <w:t xml:space="preserve">, a healthy work life balance, promoting effective management and to monitor </w:t>
      </w:r>
      <w:r w:rsidR="002B3A26" w:rsidRPr="00AD6718">
        <w:rPr>
          <w:rFonts w:ascii="Times New Roman" w:hAnsi="Times New Roman" w:cs="Times New Roman"/>
          <w:color w:val="000000"/>
          <w:shd w:val="clear" w:color="auto" w:fill="FFFFFF"/>
        </w:rPr>
        <w:t>employee’s</w:t>
      </w:r>
      <w:r w:rsidR="004E5E73" w:rsidRPr="00AD6718">
        <w:rPr>
          <w:rFonts w:ascii="Times New Roman" w:hAnsi="Times New Roman" w:cs="Times New Roman"/>
          <w:color w:val="000000"/>
          <w:shd w:val="clear" w:color="auto" w:fill="FFFFFF"/>
        </w:rPr>
        <w:t xml:space="preserve"> mental health and well-being</w:t>
      </w:r>
      <w:r w:rsidR="00A84B15" w:rsidRPr="00AD6718">
        <w:rPr>
          <w:rFonts w:ascii="Times New Roman" w:hAnsi="Times New Roman" w:cs="Times New Roman"/>
          <w:color w:val="000000"/>
          <w:shd w:val="clear" w:color="auto" w:fill="FFFFFF"/>
        </w:rPr>
        <w:t xml:space="preserve"> </w:t>
      </w:r>
      <w:r w:rsidR="00A84B15" w:rsidRPr="00AD6718">
        <w:rPr>
          <w:rFonts w:ascii="Times New Roman" w:hAnsi="Times New Roman" w:cs="Times New Roman"/>
          <w:color w:val="000000"/>
          <w:shd w:val="clear" w:color="auto" w:fill="FFFFFF"/>
        </w:rPr>
        <w:t>(</w:t>
      </w:r>
      <w:r w:rsidR="00A84B15" w:rsidRPr="00AD6718">
        <w:rPr>
          <w:rFonts w:ascii="Times New Roman" w:hAnsi="Times New Roman" w:cs="Times New Roman"/>
          <w:i/>
          <w:iCs/>
          <w:color w:val="000000"/>
          <w:shd w:val="clear" w:color="auto" w:fill="FFFFFF"/>
        </w:rPr>
        <w:t>Thriving at work The Stevenson / Farmer review of mental health and employers</w:t>
      </w:r>
      <w:r w:rsidR="00A84B15" w:rsidRPr="00AD6718">
        <w:rPr>
          <w:rFonts w:ascii="Times New Roman" w:hAnsi="Times New Roman" w:cs="Times New Roman"/>
          <w:color w:val="000000"/>
          <w:shd w:val="clear" w:color="auto" w:fill="FFFFFF"/>
        </w:rPr>
        <w:t>, 2017)</w:t>
      </w:r>
      <w:r w:rsidR="00A84B15" w:rsidRPr="00AD6718">
        <w:rPr>
          <w:rFonts w:ascii="Times New Roman" w:hAnsi="Times New Roman" w:cs="Times New Roman"/>
          <w:color w:val="000000"/>
          <w:shd w:val="clear" w:color="auto" w:fill="FFFFFF"/>
        </w:rPr>
        <w:t>. In Nora’s case (case study 1), this would be a beneficial way of the organisation</w:t>
      </w:r>
      <w:r w:rsidR="002B6FF7" w:rsidRPr="00AD6718">
        <w:rPr>
          <w:rFonts w:ascii="Times New Roman" w:hAnsi="Times New Roman" w:cs="Times New Roman"/>
          <w:color w:val="000000"/>
          <w:shd w:val="clear" w:color="auto" w:fill="FFFFFF"/>
        </w:rPr>
        <w:t xml:space="preserve">’s attitude and support towards mental health, maybe then individuals like Nora would feel comfortable to come forward in how they are feeling, get support and continue thriving at work, instead of becoming a part of the 300,000 </w:t>
      </w:r>
      <w:r w:rsidR="00902E0A" w:rsidRPr="00AD6718">
        <w:rPr>
          <w:rFonts w:ascii="Times New Roman" w:hAnsi="Times New Roman" w:cs="Times New Roman"/>
          <w:color w:val="000000"/>
          <w:shd w:val="clear" w:color="auto" w:fill="FFFFFF"/>
        </w:rPr>
        <w:t xml:space="preserve">people losing their jobs each year </w:t>
      </w:r>
      <w:r w:rsidR="00902E0A" w:rsidRPr="00AD6718">
        <w:rPr>
          <w:rFonts w:ascii="Times New Roman" w:hAnsi="Times New Roman" w:cs="Times New Roman"/>
          <w:color w:val="000000"/>
          <w:shd w:val="clear" w:color="auto" w:fill="FFFFFF"/>
        </w:rPr>
        <w:t>(</w:t>
      </w:r>
      <w:r w:rsidR="00902E0A" w:rsidRPr="00AD6718">
        <w:rPr>
          <w:rFonts w:ascii="Times New Roman" w:hAnsi="Times New Roman" w:cs="Times New Roman"/>
          <w:i/>
          <w:iCs/>
          <w:color w:val="000000"/>
          <w:shd w:val="clear" w:color="auto" w:fill="FFFFFF"/>
        </w:rPr>
        <w:t>Thriving at work The Stevenson / Farmer review of mental health and employers</w:t>
      </w:r>
      <w:r w:rsidR="00902E0A" w:rsidRPr="00AD6718">
        <w:rPr>
          <w:rFonts w:ascii="Times New Roman" w:hAnsi="Times New Roman" w:cs="Times New Roman"/>
          <w:color w:val="000000"/>
          <w:shd w:val="clear" w:color="auto" w:fill="FFFFFF"/>
        </w:rPr>
        <w:t>, 2017)</w:t>
      </w:r>
      <w:r w:rsidR="00902E0A" w:rsidRPr="00AD6718">
        <w:rPr>
          <w:rFonts w:ascii="Times New Roman" w:hAnsi="Times New Roman" w:cs="Times New Roman"/>
          <w:color w:val="000000"/>
          <w:shd w:val="clear" w:color="auto" w:fill="FFFFFF"/>
        </w:rPr>
        <w:t xml:space="preserve">. </w:t>
      </w:r>
    </w:p>
    <w:p w14:paraId="66B01131" w14:textId="7EA2BFB6" w:rsidR="0078163B" w:rsidRPr="00AD6718" w:rsidRDefault="00FE6919"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w:t>
      </w:r>
      <w:r w:rsidRPr="00AD6718">
        <w:rPr>
          <w:rFonts w:ascii="Times New Roman" w:hAnsi="Times New Roman" w:cs="Times New Roman"/>
          <w:i/>
          <w:iCs/>
          <w:color w:val="000000"/>
          <w:shd w:val="clear" w:color="auto" w:fill="FFFFFF"/>
        </w:rPr>
        <w:t>Thriving at work The Stevenson / Farmer review of mental health and employers</w:t>
      </w:r>
      <w:r w:rsidRPr="00AD6718">
        <w:rPr>
          <w:rFonts w:ascii="Times New Roman" w:hAnsi="Times New Roman" w:cs="Times New Roman"/>
          <w:color w:val="000000"/>
          <w:shd w:val="clear" w:color="auto" w:fill="FFFFFF"/>
        </w:rPr>
        <w:t>,</w:t>
      </w:r>
      <w:r w:rsidRPr="00AD6718">
        <w:rPr>
          <w:rFonts w:ascii="Times New Roman" w:hAnsi="Times New Roman" w:cs="Times New Roman"/>
          <w:color w:val="000000"/>
          <w:shd w:val="clear" w:color="auto" w:fill="FFFFFF"/>
        </w:rPr>
        <w:t xml:space="preserve"> pg. 9-10,</w:t>
      </w:r>
      <w:r w:rsidRPr="00AD6718">
        <w:rPr>
          <w:rFonts w:ascii="Times New Roman" w:hAnsi="Times New Roman" w:cs="Times New Roman"/>
          <w:color w:val="000000"/>
          <w:shd w:val="clear" w:color="auto" w:fill="FFFFFF"/>
        </w:rPr>
        <w:t xml:space="preserve"> 2017)</w:t>
      </w:r>
      <w:r w:rsidRPr="00AD6718">
        <w:rPr>
          <w:rFonts w:ascii="Times New Roman" w:hAnsi="Times New Roman" w:cs="Times New Roman"/>
          <w:color w:val="000000"/>
          <w:shd w:val="clear" w:color="auto" w:fill="FFFFFF"/>
        </w:rPr>
        <w:t xml:space="preserve"> explores the role of the public sector. The public sector employs around 5.4 million people</w:t>
      </w:r>
      <w:r w:rsidR="00B65255" w:rsidRPr="00AD6718">
        <w:rPr>
          <w:rFonts w:ascii="Times New Roman" w:hAnsi="Times New Roman" w:cs="Times New Roman"/>
          <w:color w:val="000000"/>
          <w:shd w:val="clear" w:color="auto" w:fill="FFFFFF"/>
        </w:rPr>
        <w:t xml:space="preserve">, therefore this framework states they should lead the way for mental health quality and awareness within organisations and workplaces, for both employers and employees. </w:t>
      </w:r>
      <w:r w:rsidR="007825C5" w:rsidRPr="00AD6718">
        <w:rPr>
          <w:rFonts w:ascii="Times New Roman" w:hAnsi="Times New Roman" w:cs="Times New Roman"/>
          <w:color w:val="000000"/>
          <w:shd w:val="clear" w:color="auto" w:fill="FFFFFF"/>
        </w:rPr>
        <w:t xml:space="preserve">The framework recommends that every public service </w:t>
      </w:r>
      <w:r w:rsidR="00A922D9" w:rsidRPr="00AD6718">
        <w:rPr>
          <w:rFonts w:ascii="Times New Roman" w:hAnsi="Times New Roman" w:cs="Times New Roman"/>
          <w:color w:val="000000"/>
          <w:shd w:val="clear" w:color="auto" w:fill="FFFFFF"/>
        </w:rPr>
        <w:t xml:space="preserve">workplaces practise the mental health core </w:t>
      </w:r>
      <w:r w:rsidR="000503B9" w:rsidRPr="00AD6718">
        <w:rPr>
          <w:rFonts w:ascii="Times New Roman" w:hAnsi="Times New Roman" w:cs="Times New Roman"/>
          <w:color w:val="000000"/>
          <w:shd w:val="clear" w:color="auto" w:fill="FFFFFF"/>
        </w:rPr>
        <w:t xml:space="preserve">and enhanced standards, being in contact with employers to maintain </w:t>
      </w:r>
      <w:r w:rsidR="004566FC" w:rsidRPr="00AD6718">
        <w:rPr>
          <w:rFonts w:ascii="Times New Roman" w:hAnsi="Times New Roman" w:cs="Times New Roman"/>
          <w:color w:val="000000"/>
          <w:shd w:val="clear" w:color="auto" w:fill="FFFFFF"/>
        </w:rPr>
        <w:t>employees assessment of mental health,</w:t>
      </w:r>
      <w:r w:rsidR="003A26AF" w:rsidRPr="00AD6718">
        <w:rPr>
          <w:rFonts w:ascii="Times New Roman" w:hAnsi="Times New Roman" w:cs="Times New Roman"/>
          <w:color w:val="000000"/>
          <w:shd w:val="clear" w:color="auto" w:fill="FFFFFF"/>
        </w:rPr>
        <w:t xml:space="preserve"> possibly to include NHS</w:t>
      </w:r>
      <w:r w:rsidR="001264A9" w:rsidRPr="00AD6718">
        <w:rPr>
          <w:rFonts w:ascii="Times New Roman" w:hAnsi="Times New Roman" w:cs="Times New Roman"/>
          <w:color w:val="000000"/>
          <w:shd w:val="clear" w:color="auto" w:fill="FFFFFF"/>
        </w:rPr>
        <w:t xml:space="preserve"> support in workplaces to ensure support is accessible, high quality and fits around work, </w:t>
      </w:r>
      <w:r w:rsidR="007F5547" w:rsidRPr="00AD6718">
        <w:rPr>
          <w:rFonts w:ascii="Times New Roman" w:hAnsi="Times New Roman" w:cs="Times New Roman"/>
          <w:color w:val="000000"/>
          <w:shd w:val="clear" w:color="auto" w:fill="FFFFFF"/>
        </w:rPr>
        <w:t>legislations/policies/framework to be clear</w:t>
      </w:r>
      <w:r w:rsidR="00F85EA3" w:rsidRPr="00AD6718">
        <w:rPr>
          <w:rFonts w:ascii="Times New Roman" w:hAnsi="Times New Roman" w:cs="Times New Roman"/>
          <w:color w:val="000000"/>
          <w:shd w:val="clear" w:color="auto" w:fill="FFFFFF"/>
        </w:rPr>
        <w:t xml:space="preserve">, and for any known individual with a mental health disorder </w:t>
      </w:r>
      <w:r w:rsidR="00B05D19" w:rsidRPr="00AD6718">
        <w:rPr>
          <w:rFonts w:ascii="Times New Roman" w:hAnsi="Times New Roman" w:cs="Times New Roman"/>
          <w:color w:val="000000"/>
          <w:shd w:val="clear" w:color="auto" w:fill="FFFFFF"/>
        </w:rPr>
        <w:t xml:space="preserve">to have support, be monitored and </w:t>
      </w:r>
      <w:r w:rsidR="00A11B8E" w:rsidRPr="00AD6718">
        <w:rPr>
          <w:rFonts w:ascii="Times New Roman" w:hAnsi="Times New Roman" w:cs="Times New Roman"/>
          <w:color w:val="000000"/>
          <w:shd w:val="clear" w:color="auto" w:fill="FFFFFF"/>
        </w:rPr>
        <w:t xml:space="preserve">maintained </w:t>
      </w:r>
      <w:r w:rsidR="00A11B8E" w:rsidRPr="00AD6718">
        <w:rPr>
          <w:rFonts w:ascii="Times New Roman" w:hAnsi="Times New Roman" w:cs="Times New Roman"/>
          <w:color w:val="000000"/>
          <w:shd w:val="clear" w:color="auto" w:fill="FFFFFF"/>
        </w:rPr>
        <w:t>(</w:t>
      </w:r>
      <w:r w:rsidR="00A11B8E" w:rsidRPr="00AD6718">
        <w:rPr>
          <w:rFonts w:ascii="Times New Roman" w:hAnsi="Times New Roman" w:cs="Times New Roman"/>
          <w:i/>
          <w:iCs/>
          <w:color w:val="000000"/>
          <w:shd w:val="clear" w:color="auto" w:fill="FFFFFF"/>
        </w:rPr>
        <w:t>Thriving at work The Stevenson / Farmer review of mental health and employers</w:t>
      </w:r>
      <w:r w:rsidR="00A11B8E" w:rsidRPr="00AD6718">
        <w:rPr>
          <w:rFonts w:ascii="Times New Roman" w:hAnsi="Times New Roman" w:cs="Times New Roman"/>
          <w:color w:val="000000"/>
          <w:shd w:val="clear" w:color="auto" w:fill="FFFFFF"/>
        </w:rPr>
        <w:t xml:space="preserve">, </w:t>
      </w:r>
      <w:r w:rsidR="00A11B8E" w:rsidRPr="00AD6718">
        <w:rPr>
          <w:rFonts w:ascii="Times New Roman" w:hAnsi="Times New Roman" w:cs="Times New Roman"/>
          <w:color w:val="000000"/>
          <w:shd w:val="clear" w:color="auto" w:fill="FFFFFF"/>
        </w:rPr>
        <w:t xml:space="preserve">pg. 9-10 </w:t>
      </w:r>
      <w:r w:rsidR="00A11B8E" w:rsidRPr="00AD6718">
        <w:rPr>
          <w:rFonts w:ascii="Times New Roman" w:hAnsi="Times New Roman" w:cs="Times New Roman"/>
          <w:color w:val="000000"/>
          <w:shd w:val="clear" w:color="auto" w:fill="FFFFFF"/>
        </w:rPr>
        <w:t>2017)</w:t>
      </w:r>
    </w:p>
    <w:p w14:paraId="31D6292A" w14:textId="77777777" w:rsidR="004948A5" w:rsidRPr="00AD6718" w:rsidRDefault="00A54798"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The Government has a responsibility to individuals suffering with mental health in the workplace. According to </w:t>
      </w:r>
      <w:r w:rsidRPr="00AD6718">
        <w:rPr>
          <w:rFonts w:ascii="Times New Roman" w:hAnsi="Times New Roman" w:cs="Times New Roman"/>
          <w:color w:val="000000"/>
          <w:shd w:val="clear" w:color="auto" w:fill="FFFFFF"/>
        </w:rPr>
        <w:t>(</w:t>
      </w:r>
      <w:r w:rsidRPr="00AD6718">
        <w:rPr>
          <w:rFonts w:ascii="Times New Roman" w:hAnsi="Times New Roman" w:cs="Times New Roman"/>
          <w:i/>
          <w:iCs/>
          <w:color w:val="000000"/>
          <w:shd w:val="clear" w:color="auto" w:fill="FFFFFF"/>
        </w:rPr>
        <w:t>Thriving at work The Stevenson / Farmer review of mental health and employers</w:t>
      </w:r>
      <w:r w:rsidRPr="00AD6718">
        <w:rPr>
          <w:rFonts w:ascii="Times New Roman" w:hAnsi="Times New Roman" w:cs="Times New Roman"/>
          <w:color w:val="000000"/>
          <w:shd w:val="clear" w:color="auto" w:fill="FFFFFF"/>
        </w:rPr>
        <w:t xml:space="preserve">, </w:t>
      </w:r>
      <w:r w:rsidR="000D4F51" w:rsidRPr="00AD6718">
        <w:rPr>
          <w:rFonts w:ascii="Times New Roman" w:hAnsi="Times New Roman" w:cs="Times New Roman"/>
          <w:color w:val="000000"/>
          <w:shd w:val="clear" w:color="auto" w:fill="FFFFFF"/>
        </w:rPr>
        <w:t xml:space="preserve">pg. 10, </w:t>
      </w:r>
      <w:r w:rsidRPr="00AD6718">
        <w:rPr>
          <w:rFonts w:ascii="Times New Roman" w:hAnsi="Times New Roman" w:cs="Times New Roman"/>
          <w:color w:val="000000"/>
          <w:shd w:val="clear" w:color="auto" w:fill="FFFFFF"/>
        </w:rPr>
        <w:t>2017)</w:t>
      </w:r>
      <w:r w:rsidR="004C46A7" w:rsidRPr="00AD6718">
        <w:rPr>
          <w:rFonts w:ascii="Times New Roman" w:hAnsi="Times New Roman" w:cs="Times New Roman"/>
          <w:color w:val="000000"/>
          <w:shd w:val="clear" w:color="auto" w:fill="FFFFFF"/>
        </w:rPr>
        <w:t xml:space="preserve">, this </w:t>
      </w:r>
      <w:r w:rsidR="000D4F51" w:rsidRPr="00AD6718">
        <w:rPr>
          <w:rFonts w:ascii="Times New Roman" w:hAnsi="Times New Roman" w:cs="Times New Roman"/>
          <w:color w:val="000000"/>
          <w:shd w:val="clear" w:color="auto" w:fill="FFFFFF"/>
        </w:rPr>
        <w:t>framework</w:t>
      </w:r>
      <w:r w:rsidR="004C46A7" w:rsidRPr="00AD6718">
        <w:rPr>
          <w:rFonts w:ascii="Times New Roman" w:hAnsi="Times New Roman" w:cs="Times New Roman"/>
          <w:color w:val="000000"/>
          <w:shd w:val="clear" w:color="auto" w:fill="FFFFFF"/>
        </w:rPr>
        <w:t xml:space="preserve"> outlines what the Government could do to help and support. </w:t>
      </w:r>
      <w:r w:rsidR="00840BB1" w:rsidRPr="00AD6718">
        <w:rPr>
          <w:rFonts w:ascii="Times New Roman" w:hAnsi="Times New Roman" w:cs="Times New Roman"/>
          <w:color w:val="000000"/>
          <w:shd w:val="clear" w:color="auto" w:fill="FFFFFF"/>
        </w:rPr>
        <w:t xml:space="preserve">Support and online information platforms could be created for employers and employees, </w:t>
      </w:r>
      <w:r w:rsidR="006900A1" w:rsidRPr="00AD6718">
        <w:rPr>
          <w:rFonts w:ascii="Times New Roman" w:hAnsi="Times New Roman" w:cs="Times New Roman"/>
          <w:color w:val="000000"/>
          <w:shd w:val="clear" w:color="auto" w:fill="FFFFFF"/>
        </w:rPr>
        <w:t xml:space="preserve">clear expectations of the </w:t>
      </w:r>
      <w:r w:rsidR="006900A1" w:rsidRPr="00AD6718">
        <w:rPr>
          <w:rFonts w:ascii="Times New Roman" w:hAnsi="Times New Roman" w:cs="Times New Roman"/>
          <w:color w:val="000000"/>
          <w:shd w:val="clear" w:color="auto" w:fill="FFFFFF"/>
        </w:rPr>
        <w:lastRenderedPageBreak/>
        <w:t xml:space="preserve">employer should be outlined, </w:t>
      </w:r>
      <w:r w:rsidR="002C0CBD" w:rsidRPr="00AD6718">
        <w:rPr>
          <w:rFonts w:ascii="Times New Roman" w:hAnsi="Times New Roman" w:cs="Times New Roman"/>
          <w:color w:val="000000"/>
          <w:shd w:val="clear" w:color="auto" w:fill="FFFFFF"/>
        </w:rPr>
        <w:t xml:space="preserve">possibly for NHS to support workplaces for employees to access support that is accessible, high quality and fits around work, </w:t>
      </w:r>
      <w:r w:rsidR="00890BD9" w:rsidRPr="00AD6718">
        <w:rPr>
          <w:rFonts w:ascii="Times New Roman" w:hAnsi="Times New Roman" w:cs="Times New Roman"/>
          <w:color w:val="000000"/>
          <w:shd w:val="clear" w:color="auto" w:fill="FFFFFF"/>
        </w:rPr>
        <w:t xml:space="preserve">funding to awareness/campaigns </w:t>
      </w:r>
      <w:r w:rsidR="00775365" w:rsidRPr="00AD6718">
        <w:rPr>
          <w:rFonts w:ascii="Times New Roman" w:hAnsi="Times New Roman" w:cs="Times New Roman"/>
          <w:color w:val="000000"/>
          <w:shd w:val="clear" w:color="auto" w:fill="FFFFFF"/>
        </w:rPr>
        <w:t xml:space="preserve">for mental health, </w:t>
      </w:r>
      <w:r w:rsidR="004778E9" w:rsidRPr="00AD6718">
        <w:rPr>
          <w:rFonts w:ascii="Times New Roman" w:hAnsi="Times New Roman" w:cs="Times New Roman"/>
          <w:color w:val="000000"/>
          <w:shd w:val="clear" w:color="auto" w:fill="FFFFFF"/>
        </w:rPr>
        <w:t xml:space="preserve">and having clear legislation/policies/framework in place for employers and employees </w:t>
      </w:r>
      <w:r w:rsidR="004778E9" w:rsidRPr="00AD6718">
        <w:rPr>
          <w:rFonts w:ascii="Times New Roman" w:hAnsi="Times New Roman" w:cs="Times New Roman"/>
          <w:color w:val="000000"/>
          <w:shd w:val="clear" w:color="auto" w:fill="FFFFFF"/>
        </w:rPr>
        <w:t>(</w:t>
      </w:r>
      <w:r w:rsidR="004778E9" w:rsidRPr="00AD6718">
        <w:rPr>
          <w:rFonts w:ascii="Times New Roman" w:hAnsi="Times New Roman" w:cs="Times New Roman"/>
          <w:i/>
          <w:iCs/>
          <w:color w:val="000000"/>
          <w:shd w:val="clear" w:color="auto" w:fill="FFFFFF"/>
        </w:rPr>
        <w:t xml:space="preserve">Thriving at work The Stevenson / Farmer review of mental health and </w:t>
      </w:r>
      <w:r w:rsidR="000D4F51" w:rsidRPr="00AD6718">
        <w:rPr>
          <w:rFonts w:ascii="Times New Roman" w:hAnsi="Times New Roman" w:cs="Times New Roman"/>
          <w:i/>
          <w:iCs/>
          <w:color w:val="000000"/>
          <w:shd w:val="clear" w:color="auto" w:fill="FFFFFF"/>
        </w:rPr>
        <w:t>employers</w:t>
      </w:r>
      <w:r w:rsidR="000D4F51" w:rsidRPr="00AD6718">
        <w:rPr>
          <w:rFonts w:ascii="Times New Roman" w:hAnsi="Times New Roman" w:cs="Times New Roman"/>
          <w:color w:val="000000"/>
          <w:shd w:val="clear" w:color="auto" w:fill="FFFFFF"/>
        </w:rPr>
        <w:t xml:space="preserve">, pg.10, </w:t>
      </w:r>
      <w:r w:rsidR="004778E9" w:rsidRPr="00AD6718">
        <w:rPr>
          <w:rFonts w:ascii="Times New Roman" w:hAnsi="Times New Roman" w:cs="Times New Roman"/>
          <w:color w:val="000000"/>
          <w:shd w:val="clear" w:color="auto" w:fill="FFFFFF"/>
        </w:rPr>
        <w:t>2017)</w:t>
      </w:r>
      <w:r w:rsidR="004778E9" w:rsidRPr="00AD6718">
        <w:rPr>
          <w:rFonts w:ascii="Times New Roman" w:hAnsi="Times New Roman" w:cs="Times New Roman"/>
          <w:color w:val="000000"/>
          <w:shd w:val="clear" w:color="auto" w:fill="FFFFFF"/>
        </w:rPr>
        <w:t>.</w:t>
      </w:r>
    </w:p>
    <w:p w14:paraId="1D253E35" w14:textId="46E63D94" w:rsidR="00247D89" w:rsidRPr="00AD6718" w:rsidRDefault="00342C36" w:rsidP="00AD6718">
      <w:pPr>
        <w:spacing w:after="0" w:line="480" w:lineRule="auto"/>
        <w:rPr>
          <w:rFonts w:ascii="Times New Roman" w:hAnsi="Times New Roman" w:cs="Times New Roman"/>
        </w:rPr>
      </w:pPr>
      <w:r w:rsidRPr="00AD6718">
        <w:rPr>
          <w:rFonts w:ascii="Times New Roman" w:hAnsi="Times New Roman" w:cs="Times New Roman"/>
        </w:rPr>
        <w:t xml:space="preserve">As </w:t>
      </w:r>
      <w:r w:rsidRPr="00AD6718">
        <w:rPr>
          <w:rFonts w:ascii="Times New Roman" w:hAnsi="Times New Roman" w:cs="Times New Roman"/>
          <w:color w:val="000000"/>
          <w:shd w:val="clear" w:color="auto" w:fill="FFFFFF"/>
        </w:rPr>
        <w:t>(Joan Burton, World Health Organization, 2010</w:t>
      </w:r>
      <w:r w:rsidRPr="00AD6718">
        <w:rPr>
          <w:rFonts w:ascii="Times New Roman" w:hAnsi="Times New Roman" w:cs="Times New Roman"/>
          <w:color w:val="000000"/>
          <w:shd w:val="clear" w:color="auto" w:fill="FFFFFF"/>
        </w:rPr>
        <w:t xml:space="preserve">) outlined, a workplace should be a healthy environment where individuals can thrive becoming content and positive. In Nora’s case (case study 1), </w:t>
      </w:r>
      <w:r w:rsidR="00F034CA" w:rsidRPr="00AD6718">
        <w:rPr>
          <w:rFonts w:ascii="Times New Roman" w:hAnsi="Times New Roman" w:cs="Times New Roman"/>
          <w:color w:val="000000"/>
          <w:shd w:val="clear" w:color="auto" w:fill="FFFFFF"/>
        </w:rPr>
        <w:t xml:space="preserve">this framework would support her by encouraging her to take control of her health and well-being and ask the organisation for the support they should provide in order for her to </w:t>
      </w:r>
      <w:r w:rsidR="004A6AAF" w:rsidRPr="00AD6718">
        <w:rPr>
          <w:rFonts w:ascii="Times New Roman" w:hAnsi="Times New Roman" w:cs="Times New Roman"/>
          <w:color w:val="000000"/>
          <w:shd w:val="clear" w:color="auto" w:fill="FFFFFF"/>
        </w:rPr>
        <w:t xml:space="preserve">continue working. </w:t>
      </w:r>
      <w:r w:rsidR="004A6AAF" w:rsidRPr="00AD6718">
        <w:rPr>
          <w:rFonts w:ascii="Times New Roman" w:hAnsi="Times New Roman" w:cs="Times New Roman"/>
          <w:color w:val="000000"/>
          <w:shd w:val="clear" w:color="auto" w:fill="FFFFFF"/>
        </w:rPr>
        <w:t>(Joan Burton, World Health Organization, 2010)</w:t>
      </w:r>
      <w:r w:rsidR="004A6AAF" w:rsidRPr="00AD6718">
        <w:rPr>
          <w:rFonts w:ascii="Times New Roman" w:hAnsi="Times New Roman" w:cs="Times New Roman"/>
        </w:rPr>
        <w:t xml:space="preserve"> explains that each employee </w:t>
      </w:r>
      <w:r w:rsidR="002B3A26" w:rsidRPr="00AD6718">
        <w:rPr>
          <w:rFonts w:ascii="Times New Roman" w:hAnsi="Times New Roman" w:cs="Times New Roman"/>
        </w:rPr>
        <w:t>has</w:t>
      </w:r>
      <w:r w:rsidR="004A6AAF" w:rsidRPr="00AD6718">
        <w:rPr>
          <w:rFonts w:ascii="Times New Roman" w:hAnsi="Times New Roman" w:cs="Times New Roman"/>
        </w:rPr>
        <w:t xml:space="preserve"> the right to </w:t>
      </w:r>
      <w:r w:rsidR="00247D89" w:rsidRPr="00AD6718">
        <w:rPr>
          <w:rFonts w:ascii="Times New Roman" w:hAnsi="Times New Roman" w:cs="Times New Roman"/>
        </w:rPr>
        <w:t xml:space="preserve">organisational support whether it be physical, </w:t>
      </w:r>
      <w:r w:rsidR="004C4350" w:rsidRPr="00AD6718">
        <w:rPr>
          <w:rFonts w:ascii="Times New Roman" w:hAnsi="Times New Roman" w:cs="Times New Roman"/>
        </w:rPr>
        <w:t>psychological,</w:t>
      </w:r>
      <w:r w:rsidR="00247D89" w:rsidRPr="00AD6718">
        <w:rPr>
          <w:rFonts w:ascii="Times New Roman" w:hAnsi="Times New Roman" w:cs="Times New Roman"/>
        </w:rPr>
        <w:t xml:space="preserve"> or social conditions. </w:t>
      </w:r>
    </w:p>
    <w:p w14:paraId="1DF08478" w14:textId="2F16A5D8" w:rsidR="007F5493" w:rsidRPr="00AD6718" w:rsidRDefault="007F5493" w:rsidP="00AD6718">
      <w:pPr>
        <w:spacing w:after="0" w:line="480" w:lineRule="auto"/>
        <w:rPr>
          <w:rFonts w:ascii="Times New Roman" w:hAnsi="Times New Roman" w:cs="Times New Roman"/>
        </w:rPr>
      </w:pPr>
      <w:r w:rsidRPr="00AD6718">
        <w:rPr>
          <w:rFonts w:ascii="Times New Roman" w:hAnsi="Times New Roman" w:cs="Times New Roman"/>
          <w:color w:val="000000"/>
          <w:shd w:val="clear" w:color="auto" w:fill="FFFFFF"/>
        </w:rPr>
        <w:t xml:space="preserve">To help and support employees, there is a number of interventions, such as, greenery access, mindfulness, and counselling.                                                                                                                                    </w:t>
      </w:r>
    </w:p>
    <w:p w14:paraId="5295718E" w14:textId="77777777" w:rsidR="00AA3295" w:rsidRPr="00AD6718" w:rsidRDefault="00AA3295" w:rsidP="00AD6718">
      <w:pPr>
        <w:spacing w:after="0" w:line="480" w:lineRule="auto"/>
        <w:rPr>
          <w:rFonts w:ascii="Times New Roman" w:hAnsi="Times New Roman" w:cs="Times New Roman"/>
          <w:i/>
          <w:iCs/>
          <w:color w:val="000000"/>
          <w:shd w:val="clear" w:color="auto" w:fill="FFFFFF"/>
        </w:rPr>
      </w:pPr>
      <w:r w:rsidRPr="00AD6718">
        <w:rPr>
          <w:rFonts w:ascii="Times New Roman" w:hAnsi="Times New Roman" w:cs="Times New Roman"/>
          <w:i/>
          <w:iCs/>
          <w:color w:val="000000"/>
          <w:shd w:val="clear" w:color="auto" w:fill="FFFFFF"/>
        </w:rPr>
        <w:t>Case study 2 – Bob</w:t>
      </w:r>
    </w:p>
    <w:p w14:paraId="68BDC0AC" w14:textId="50256E38" w:rsidR="00AA3295" w:rsidRPr="00AD6718" w:rsidRDefault="00AA3295" w:rsidP="00AD6718">
      <w:pPr>
        <w:spacing w:after="0" w:line="480" w:lineRule="auto"/>
        <w:rPr>
          <w:rFonts w:ascii="Times New Roman" w:hAnsi="Times New Roman" w:cs="Times New Roman"/>
          <w:i/>
          <w:iCs/>
          <w:color w:val="000000"/>
          <w:shd w:val="clear" w:color="auto" w:fill="FFFFFF"/>
        </w:rPr>
      </w:pPr>
      <w:r w:rsidRPr="00AD6718">
        <w:rPr>
          <w:rFonts w:ascii="Times New Roman" w:hAnsi="Times New Roman" w:cs="Times New Roman"/>
          <w:i/>
          <w:iCs/>
          <w:color w:val="000000"/>
          <w:shd w:val="clear" w:color="auto" w:fill="FFFFFF"/>
        </w:rPr>
        <w:t xml:space="preserve">Bob is a </w:t>
      </w:r>
      <w:r w:rsidR="002B3A26" w:rsidRPr="00AD6718">
        <w:rPr>
          <w:rFonts w:ascii="Times New Roman" w:hAnsi="Times New Roman" w:cs="Times New Roman"/>
          <w:i/>
          <w:iCs/>
          <w:color w:val="000000"/>
          <w:shd w:val="clear" w:color="auto" w:fill="FFFFFF"/>
        </w:rPr>
        <w:t>40-year-old</w:t>
      </w:r>
      <w:r w:rsidRPr="00AD6718">
        <w:rPr>
          <w:rFonts w:ascii="Times New Roman" w:hAnsi="Times New Roman" w:cs="Times New Roman"/>
          <w:i/>
          <w:iCs/>
          <w:color w:val="000000"/>
          <w:shd w:val="clear" w:color="auto" w:fill="FFFFFF"/>
        </w:rPr>
        <w:t xml:space="preserve"> male. He works within a large organisation, doing admin work. He works every day, although he suffers with depression. He has suffered with depression since his teenage years, and this has sometimes affected his work as he has had to take time off and sometimes does not have the motivation when in work. The organisation is aware of Bob’s mental health and offer him support, such as counselling. Now Bob is not ashamed and is able to speak and seek help within the workplace. </w:t>
      </w:r>
    </w:p>
    <w:p w14:paraId="22F046F1" w14:textId="20D8D508" w:rsidR="007F5493" w:rsidRPr="00AD6718" w:rsidRDefault="007F5493"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In the case study of Bob, his employer is extremely supportive of his mental health and well-being. As well as complying with relevant laws, legislations, acts and frameworks, this organisation has also incorporated counselling </w:t>
      </w:r>
      <w:r w:rsidR="002B3A26" w:rsidRPr="00AD6718">
        <w:rPr>
          <w:rFonts w:ascii="Times New Roman" w:hAnsi="Times New Roman" w:cs="Times New Roman"/>
          <w:color w:val="000000"/>
          <w:shd w:val="clear" w:color="auto" w:fill="FFFFFF"/>
        </w:rPr>
        <w:t>into</w:t>
      </w:r>
      <w:r w:rsidRPr="00AD6718">
        <w:rPr>
          <w:rFonts w:ascii="Times New Roman" w:hAnsi="Times New Roman" w:cs="Times New Roman"/>
          <w:color w:val="000000"/>
          <w:shd w:val="clear" w:color="auto" w:fill="FFFFFF"/>
        </w:rPr>
        <w:t xml:space="preserve"> their workplace for employees. A systematic review by (McLeod, 2010) looked at a number of different studies that have been conducted over the </w:t>
      </w:r>
      <w:r w:rsidR="002B3A26" w:rsidRPr="00AD6718">
        <w:rPr>
          <w:rFonts w:ascii="Times New Roman" w:hAnsi="Times New Roman" w:cs="Times New Roman"/>
          <w:color w:val="000000"/>
          <w:shd w:val="clear" w:color="auto" w:fill="FFFFFF"/>
        </w:rPr>
        <w:t>years and</w:t>
      </w:r>
      <w:r w:rsidRPr="00AD6718">
        <w:rPr>
          <w:rFonts w:ascii="Times New Roman" w:hAnsi="Times New Roman" w:cs="Times New Roman"/>
          <w:color w:val="000000"/>
          <w:shd w:val="clear" w:color="auto" w:fill="FFFFFF"/>
        </w:rPr>
        <w:t xml:space="preserve"> found that counselling in the workplace is highly beneficial for employees, some of the benefits include reducing anxiety, increasing </w:t>
      </w:r>
      <w:r w:rsidR="002B3A26" w:rsidRPr="00AD6718">
        <w:rPr>
          <w:rFonts w:ascii="Times New Roman" w:hAnsi="Times New Roman" w:cs="Times New Roman"/>
          <w:color w:val="000000"/>
          <w:shd w:val="clear" w:color="auto" w:fill="FFFFFF"/>
        </w:rPr>
        <w:t>self-esteem</w:t>
      </w:r>
      <w:r w:rsidRPr="00AD6718">
        <w:rPr>
          <w:rFonts w:ascii="Times New Roman" w:hAnsi="Times New Roman" w:cs="Times New Roman"/>
          <w:color w:val="000000"/>
          <w:shd w:val="clear" w:color="auto" w:fill="FFFFFF"/>
        </w:rPr>
        <w:t xml:space="preserve">, decrease in emotional burnout, less stress and also many studies found it to be extremely beneficial to individuals suffering with depression in the workplace (McLeod, 2010), like Bob. Out of the studies that were looked at 80% of employees who took part in counselling sessions explained they were satisfied or highly </w:t>
      </w:r>
      <w:r w:rsidR="002B3A26" w:rsidRPr="00AD6718">
        <w:rPr>
          <w:rFonts w:ascii="Times New Roman" w:hAnsi="Times New Roman" w:cs="Times New Roman"/>
          <w:color w:val="000000"/>
          <w:shd w:val="clear" w:color="auto" w:fill="FFFFFF"/>
        </w:rPr>
        <w:t>satisfied and</w:t>
      </w:r>
      <w:r w:rsidRPr="00AD6718">
        <w:rPr>
          <w:rFonts w:ascii="Times New Roman" w:hAnsi="Times New Roman" w:cs="Times New Roman"/>
          <w:color w:val="000000"/>
          <w:shd w:val="clear" w:color="auto" w:fill="FFFFFF"/>
        </w:rPr>
        <w:t xml:space="preserve"> would continue. </w:t>
      </w:r>
      <w:r w:rsidRPr="00AD6718">
        <w:rPr>
          <w:rFonts w:ascii="Times New Roman" w:hAnsi="Times New Roman" w:cs="Times New Roman"/>
          <w:color w:val="000000"/>
          <w:shd w:val="clear" w:color="auto" w:fill="FFFFFF"/>
        </w:rPr>
        <w:lastRenderedPageBreak/>
        <w:t xml:space="preserve">Organisations doing counselling programs left it completely voluntary to employees, and whatever employees did access the counselling, it was a </w:t>
      </w:r>
      <w:r w:rsidR="002B3A26" w:rsidRPr="00AD6718">
        <w:rPr>
          <w:rFonts w:ascii="Times New Roman" w:hAnsi="Times New Roman" w:cs="Times New Roman"/>
          <w:color w:val="000000"/>
          <w:shd w:val="clear" w:color="auto" w:fill="FFFFFF"/>
        </w:rPr>
        <w:t>person-centred</w:t>
      </w:r>
      <w:r w:rsidRPr="00AD6718">
        <w:rPr>
          <w:rFonts w:ascii="Times New Roman" w:hAnsi="Times New Roman" w:cs="Times New Roman"/>
          <w:color w:val="000000"/>
          <w:shd w:val="clear" w:color="auto" w:fill="FFFFFF"/>
        </w:rPr>
        <w:t xml:space="preserve"> approach and focused on individual needs (McLeod, 2010). </w:t>
      </w:r>
    </w:p>
    <w:p w14:paraId="6C38923F" w14:textId="1C6C766F" w:rsidR="001154D6" w:rsidRPr="00AD6718" w:rsidRDefault="003A65BF"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rPr>
        <w:t xml:space="preserve">A workplace can be difficult when it is indoors, all day, every day. </w:t>
      </w:r>
      <w:r w:rsidR="00CB0547" w:rsidRPr="00AD6718">
        <w:rPr>
          <w:rFonts w:ascii="Times New Roman" w:hAnsi="Times New Roman" w:cs="Times New Roman"/>
        </w:rPr>
        <w:t xml:space="preserve">Some research done by </w:t>
      </w:r>
      <w:r w:rsidR="00D64EA6" w:rsidRPr="00AD6718">
        <w:rPr>
          <w:rFonts w:ascii="Times New Roman" w:hAnsi="Times New Roman" w:cs="Times New Roman"/>
        </w:rPr>
        <w:t>(</w:t>
      </w:r>
      <w:r w:rsidR="00D64EA6" w:rsidRPr="00AD6718">
        <w:rPr>
          <w:rFonts w:ascii="Times New Roman" w:hAnsi="Times New Roman" w:cs="Times New Roman"/>
          <w:color w:val="000000"/>
          <w:shd w:val="clear" w:color="auto" w:fill="FFFFFF"/>
        </w:rPr>
        <w:t>Lottrup, L., Grahn, P., &amp; Stigsdotter, U. (2013)</w:t>
      </w:r>
      <w:r w:rsidR="00D64EA6" w:rsidRPr="00AD6718">
        <w:rPr>
          <w:rFonts w:ascii="Times New Roman" w:hAnsi="Times New Roman" w:cs="Times New Roman"/>
          <w:color w:val="000000"/>
          <w:shd w:val="clear" w:color="auto" w:fill="FFFFFF"/>
        </w:rPr>
        <w:t xml:space="preserve"> </w:t>
      </w:r>
      <w:r w:rsidR="00CB0547" w:rsidRPr="00AD6718">
        <w:rPr>
          <w:rFonts w:ascii="Times New Roman" w:hAnsi="Times New Roman" w:cs="Times New Roman"/>
          <w:color w:val="000000"/>
          <w:shd w:val="clear" w:color="auto" w:fill="FFFFFF"/>
        </w:rPr>
        <w:t xml:space="preserve">looked at a number of studies that explore the importance and benefits of </w:t>
      </w:r>
      <w:r w:rsidR="005A5B22" w:rsidRPr="00AD6718">
        <w:rPr>
          <w:rFonts w:ascii="Times New Roman" w:hAnsi="Times New Roman" w:cs="Times New Roman"/>
          <w:color w:val="000000"/>
          <w:shd w:val="clear" w:color="auto" w:fill="FFFFFF"/>
        </w:rPr>
        <w:t xml:space="preserve">having a workplace with access to greenery. This research found that </w:t>
      </w:r>
      <w:r w:rsidR="00626A5F" w:rsidRPr="00AD6718">
        <w:rPr>
          <w:rFonts w:ascii="Times New Roman" w:hAnsi="Times New Roman" w:cs="Times New Roman"/>
          <w:color w:val="000000"/>
          <w:shd w:val="clear" w:color="auto" w:fill="FFFFFF"/>
        </w:rPr>
        <w:t>having physical access to a green outdoor environment at work proved beneficial as stress levels would be lowered</w:t>
      </w:r>
      <w:r w:rsidR="008035FC" w:rsidRPr="00AD6718">
        <w:rPr>
          <w:rFonts w:ascii="Times New Roman" w:hAnsi="Times New Roman" w:cs="Times New Roman"/>
          <w:color w:val="000000"/>
          <w:shd w:val="clear" w:color="auto" w:fill="FFFFFF"/>
        </w:rPr>
        <w:t xml:space="preserve"> and work attitudes would get better </w:t>
      </w:r>
      <w:r w:rsidR="008035FC" w:rsidRPr="00AD6718">
        <w:rPr>
          <w:rFonts w:ascii="Times New Roman" w:hAnsi="Times New Roman" w:cs="Times New Roman"/>
          <w:color w:val="000000"/>
          <w:shd w:val="clear" w:color="auto" w:fill="FFFFFF"/>
        </w:rPr>
        <w:t>(Lottrup et al., 2013)</w:t>
      </w:r>
      <w:r w:rsidR="008035FC" w:rsidRPr="00AD6718">
        <w:rPr>
          <w:rFonts w:ascii="Times New Roman" w:hAnsi="Times New Roman" w:cs="Times New Roman"/>
          <w:color w:val="000000"/>
          <w:shd w:val="clear" w:color="auto" w:fill="FFFFFF"/>
        </w:rPr>
        <w:t xml:space="preserve">. All studies looked at male and females, although more females </w:t>
      </w:r>
      <w:r w:rsidR="00BA0C66" w:rsidRPr="00AD6718">
        <w:rPr>
          <w:rFonts w:ascii="Times New Roman" w:hAnsi="Times New Roman" w:cs="Times New Roman"/>
          <w:color w:val="000000"/>
          <w:shd w:val="clear" w:color="auto" w:fill="FFFFFF"/>
        </w:rPr>
        <w:t xml:space="preserve">engaged with studies. The research showed than females </w:t>
      </w:r>
      <w:r w:rsidR="002B3A26" w:rsidRPr="00AD6718">
        <w:rPr>
          <w:rFonts w:ascii="Times New Roman" w:hAnsi="Times New Roman" w:cs="Times New Roman"/>
          <w:color w:val="000000"/>
          <w:shd w:val="clear" w:color="auto" w:fill="FFFFFF"/>
        </w:rPr>
        <w:t>experience</w:t>
      </w:r>
      <w:r w:rsidR="00046C21" w:rsidRPr="00AD6718">
        <w:rPr>
          <w:rFonts w:ascii="Times New Roman" w:hAnsi="Times New Roman" w:cs="Times New Roman"/>
          <w:color w:val="000000"/>
          <w:shd w:val="clear" w:color="auto" w:fill="FFFFFF"/>
        </w:rPr>
        <w:t xml:space="preserve"> higher stress levels in relation to workplace stress, a big issue that was seen was that they were too busy</w:t>
      </w:r>
      <w:r w:rsidR="00853A9F" w:rsidRPr="00AD6718">
        <w:rPr>
          <w:rFonts w:ascii="Times New Roman" w:hAnsi="Times New Roman" w:cs="Times New Roman"/>
          <w:color w:val="000000"/>
          <w:shd w:val="clear" w:color="auto" w:fill="FFFFFF"/>
        </w:rPr>
        <w:t xml:space="preserve"> </w:t>
      </w:r>
      <w:r w:rsidR="00853A9F" w:rsidRPr="00AD6718">
        <w:rPr>
          <w:rFonts w:ascii="Times New Roman" w:hAnsi="Times New Roman" w:cs="Times New Roman"/>
          <w:color w:val="000000"/>
          <w:shd w:val="clear" w:color="auto" w:fill="FFFFFF"/>
        </w:rPr>
        <w:t>(Lottrup et al., 2013)</w:t>
      </w:r>
      <w:r w:rsidR="00853A9F" w:rsidRPr="00AD6718">
        <w:rPr>
          <w:rFonts w:ascii="Times New Roman" w:hAnsi="Times New Roman" w:cs="Times New Roman"/>
          <w:color w:val="000000"/>
          <w:shd w:val="clear" w:color="auto" w:fill="FFFFFF"/>
        </w:rPr>
        <w:t xml:space="preserve">. This is the importance of the framework by </w:t>
      </w:r>
      <w:r w:rsidR="00853A9F" w:rsidRPr="00AD6718">
        <w:rPr>
          <w:rFonts w:ascii="Times New Roman" w:hAnsi="Times New Roman" w:cs="Times New Roman"/>
          <w:color w:val="000000"/>
          <w:shd w:val="clear" w:color="auto" w:fill="FFFFFF"/>
        </w:rPr>
        <w:t>(</w:t>
      </w:r>
      <w:r w:rsidR="00853A9F" w:rsidRPr="00AD6718">
        <w:rPr>
          <w:rFonts w:ascii="Times New Roman" w:hAnsi="Times New Roman" w:cs="Times New Roman"/>
          <w:i/>
          <w:iCs/>
          <w:color w:val="000000"/>
          <w:shd w:val="clear" w:color="auto" w:fill="FFFFFF"/>
        </w:rPr>
        <w:t>Thriving at work The Stevenson / Farmer review of mental health and employers</w:t>
      </w:r>
      <w:r w:rsidR="00853A9F" w:rsidRPr="00AD6718">
        <w:rPr>
          <w:rFonts w:ascii="Times New Roman" w:hAnsi="Times New Roman" w:cs="Times New Roman"/>
          <w:color w:val="000000"/>
          <w:shd w:val="clear" w:color="auto" w:fill="FFFFFF"/>
        </w:rPr>
        <w:t xml:space="preserve">, </w:t>
      </w:r>
      <w:r w:rsidR="00853A9F" w:rsidRPr="00AD6718">
        <w:rPr>
          <w:rFonts w:ascii="Times New Roman" w:hAnsi="Times New Roman" w:cs="Times New Roman"/>
          <w:color w:val="000000"/>
          <w:shd w:val="clear" w:color="auto" w:fill="FFFFFF"/>
        </w:rPr>
        <w:t>2017)</w:t>
      </w:r>
      <w:r w:rsidR="00853A9F" w:rsidRPr="00AD6718">
        <w:rPr>
          <w:rFonts w:ascii="Times New Roman" w:hAnsi="Times New Roman" w:cs="Times New Roman"/>
          <w:color w:val="000000"/>
          <w:shd w:val="clear" w:color="auto" w:fill="FFFFFF"/>
        </w:rPr>
        <w:t xml:space="preserve"> explaining how important a healthy work life balance is </w:t>
      </w:r>
      <w:r w:rsidR="00AD281D" w:rsidRPr="00AD6718">
        <w:rPr>
          <w:rFonts w:ascii="Times New Roman" w:hAnsi="Times New Roman" w:cs="Times New Roman"/>
          <w:color w:val="000000"/>
          <w:shd w:val="clear" w:color="auto" w:fill="FFFFFF"/>
        </w:rPr>
        <w:t xml:space="preserve">for </w:t>
      </w:r>
      <w:r w:rsidR="002B3A26" w:rsidRPr="00AD6718">
        <w:rPr>
          <w:rFonts w:ascii="Times New Roman" w:hAnsi="Times New Roman" w:cs="Times New Roman"/>
          <w:color w:val="000000"/>
          <w:shd w:val="clear" w:color="auto" w:fill="FFFFFF"/>
        </w:rPr>
        <w:t>individual’s</w:t>
      </w:r>
      <w:r w:rsidR="00AD281D" w:rsidRPr="00AD6718">
        <w:rPr>
          <w:rFonts w:ascii="Times New Roman" w:hAnsi="Times New Roman" w:cs="Times New Roman"/>
          <w:color w:val="000000"/>
          <w:shd w:val="clear" w:color="auto" w:fill="FFFFFF"/>
        </w:rPr>
        <w:t xml:space="preserve"> mental health and well-being, otherwise it leads to being overwhelmed and burnt out. </w:t>
      </w:r>
      <w:r w:rsidR="000166B3" w:rsidRPr="00AD6718">
        <w:rPr>
          <w:rFonts w:ascii="Times New Roman" w:hAnsi="Times New Roman" w:cs="Times New Roman"/>
          <w:color w:val="000000"/>
          <w:shd w:val="clear" w:color="auto" w:fill="FFFFFF"/>
        </w:rPr>
        <w:t xml:space="preserve">With the positive links outlined by </w:t>
      </w:r>
      <w:r w:rsidR="000166B3" w:rsidRPr="00AD6718">
        <w:rPr>
          <w:rFonts w:ascii="Times New Roman" w:hAnsi="Times New Roman" w:cs="Times New Roman"/>
          <w:color w:val="000000"/>
          <w:shd w:val="clear" w:color="auto" w:fill="FFFFFF"/>
        </w:rPr>
        <w:t>(Lottrup et al., 2013)</w:t>
      </w:r>
      <w:r w:rsidR="000166B3" w:rsidRPr="00AD6718">
        <w:rPr>
          <w:rFonts w:ascii="Times New Roman" w:hAnsi="Times New Roman" w:cs="Times New Roman"/>
          <w:color w:val="000000"/>
          <w:shd w:val="clear" w:color="auto" w:fill="FFFFFF"/>
        </w:rPr>
        <w:t>, a healthy work life balance could be incorporated by having a chance to access a green space during work time</w:t>
      </w:r>
      <w:r w:rsidR="001322BD" w:rsidRPr="00AD6718">
        <w:rPr>
          <w:rFonts w:ascii="Times New Roman" w:hAnsi="Times New Roman" w:cs="Times New Roman"/>
          <w:color w:val="000000"/>
          <w:shd w:val="clear" w:color="auto" w:fill="FFFFFF"/>
        </w:rPr>
        <w:t xml:space="preserve"> to reduce the overwhelming feeling which is leading to so much stress. The studies outlined that for both genders, a physical access to outdoor greenery was more beneficial than a visual </w:t>
      </w:r>
      <w:r w:rsidR="000F2E98" w:rsidRPr="00AD6718">
        <w:rPr>
          <w:rFonts w:ascii="Times New Roman" w:hAnsi="Times New Roman" w:cs="Times New Roman"/>
          <w:color w:val="000000"/>
          <w:shd w:val="clear" w:color="auto" w:fill="FFFFFF"/>
        </w:rPr>
        <w:t xml:space="preserve">aspect, levels of stress did not decrease with just a </w:t>
      </w:r>
      <w:r w:rsidR="004C4350" w:rsidRPr="00AD6718">
        <w:rPr>
          <w:rFonts w:ascii="Times New Roman" w:hAnsi="Times New Roman" w:cs="Times New Roman"/>
          <w:color w:val="000000"/>
          <w:shd w:val="clear" w:color="auto" w:fill="FFFFFF"/>
        </w:rPr>
        <w:t>visual but</w:t>
      </w:r>
      <w:r w:rsidR="000F2E98" w:rsidRPr="00AD6718">
        <w:rPr>
          <w:rFonts w:ascii="Times New Roman" w:hAnsi="Times New Roman" w:cs="Times New Roman"/>
          <w:color w:val="000000"/>
          <w:shd w:val="clear" w:color="auto" w:fill="FFFFFF"/>
        </w:rPr>
        <w:t xml:space="preserve"> did when there was a physical space</w:t>
      </w:r>
      <w:r w:rsidR="00A5522B" w:rsidRPr="00AD6718">
        <w:rPr>
          <w:rFonts w:ascii="Times New Roman" w:hAnsi="Times New Roman" w:cs="Times New Roman"/>
          <w:color w:val="000000"/>
          <w:shd w:val="clear" w:color="auto" w:fill="FFFFFF"/>
        </w:rPr>
        <w:t xml:space="preserve"> </w:t>
      </w:r>
      <w:r w:rsidR="00A5522B" w:rsidRPr="00AD6718">
        <w:rPr>
          <w:rFonts w:ascii="Times New Roman" w:hAnsi="Times New Roman" w:cs="Times New Roman"/>
          <w:color w:val="000000"/>
          <w:shd w:val="clear" w:color="auto" w:fill="FFFFFF"/>
        </w:rPr>
        <w:t>(Lottrup et al., 2013)</w:t>
      </w:r>
      <w:r w:rsidR="00A5522B" w:rsidRPr="00AD6718">
        <w:rPr>
          <w:rFonts w:ascii="Times New Roman" w:hAnsi="Times New Roman" w:cs="Times New Roman"/>
          <w:color w:val="000000"/>
          <w:shd w:val="clear" w:color="auto" w:fill="FFFFFF"/>
        </w:rPr>
        <w:t xml:space="preserve">. </w:t>
      </w:r>
      <w:r w:rsidR="003C4B66" w:rsidRPr="00AD6718">
        <w:rPr>
          <w:rFonts w:ascii="Times New Roman" w:hAnsi="Times New Roman" w:cs="Times New Roman"/>
          <w:color w:val="000000"/>
          <w:shd w:val="clear" w:color="auto" w:fill="FFFFFF"/>
        </w:rPr>
        <w:t xml:space="preserve">Supporting </w:t>
      </w:r>
      <w:r w:rsidR="004C4350" w:rsidRPr="00AD6718">
        <w:rPr>
          <w:rFonts w:ascii="Times New Roman" w:hAnsi="Times New Roman" w:cs="Times New Roman"/>
          <w:color w:val="000000"/>
          <w:shd w:val="clear" w:color="auto" w:fill="FFFFFF"/>
        </w:rPr>
        <w:t>individual’s</w:t>
      </w:r>
      <w:r w:rsidR="003C4B66" w:rsidRPr="00AD6718">
        <w:rPr>
          <w:rFonts w:ascii="Times New Roman" w:hAnsi="Times New Roman" w:cs="Times New Roman"/>
          <w:color w:val="000000"/>
          <w:shd w:val="clear" w:color="auto" w:fill="FFFFFF"/>
        </w:rPr>
        <w:t xml:space="preserve"> mental health and well-being in the workplace in this manner can show great promise </w:t>
      </w:r>
      <w:r w:rsidR="000D1DC5" w:rsidRPr="00AD6718">
        <w:rPr>
          <w:rFonts w:ascii="Times New Roman" w:hAnsi="Times New Roman" w:cs="Times New Roman"/>
          <w:color w:val="000000"/>
          <w:shd w:val="clear" w:color="auto" w:fill="FFFFFF"/>
        </w:rPr>
        <w:t>for organisations</w:t>
      </w:r>
      <w:r w:rsidR="003B01F7" w:rsidRPr="00AD6718">
        <w:rPr>
          <w:rFonts w:ascii="Times New Roman" w:hAnsi="Times New Roman" w:cs="Times New Roman"/>
          <w:color w:val="000000"/>
          <w:shd w:val="clear" w:color="auto" w:fill="FFFFFF"/>
        </w:rPr>
        <w:t xml:space="preserve"> as employees will </w:t>
      </w:r>
      <w:r w:rsidR="00911267" w:rsidRPr="00AD6718">
        <w:rPr>
          <w:rFonts w:ascii="Times New Roman" w:hAnsi="Times New Roman" w:cs="Times New Roman"/>
          <w:color w:val="000000"/>
          <w:shd w:val="clear" w:color="auto" w:fill="FFFFFF"/>
        </w:rPr>
        <w:t xml:space="preserve">provide better attitudes to work, as well as performance. </w:t>
      </w:r>
      <w:r w:rsidR="00B245C1" w:rsidRPr="00AD6718">
        <w:rPr>
          <w:rFonts w:ascii="Times New Roman" w:hAnsi="Times New Roman" w:cs="Times New Roman"/>
          <w:color w:val="000000"/>
          <w:shd w:val="clear" w:color="auto" w:fill="FFFFFF"/>
        </w:rPr>
        <w:t xml:space="preserve">For example, an individual </w:t>
      </w:r>
      <w:r w:rsidR="00DB218E" w:rsidRPr="00AD6718">
        <w:rPr>
          <w:rFonts w:ascii="Times New Roman" w:hAnsi="Times New Roman" w:cs="Times New Roman"/>
          <w:color w:val="000000"/>
          <w:shd w:val="clear" w:color="auto" w:fill="FFFFFF"/>
        </w:rPr>
        <w:t xml:space="preserve">working a 9am-5pm job every day behind a desk with a computer, not being able to access any outdoor space, or have a break, compared to an individual doing the same role but has the option to </w:t>
      </w:r>
      <w:r w:rsidR="00F25EF7" w:rsidRPr="00AD6718">
        <w:rPr>
          <w:rFonts w:ascii="Times New Roman" w:hAnsi="Times New Roman" w:cs="Times New Roman"/>
          <w:color w:val="000000"/>
          <w:shd w:val="clear" w:color="auto" w:fill="FFFFFF"/>
        </w:rPr>
        <w:t xml:space="preserve">access outdoor greenery during their work time might then have a better attitude to work that day and get more done, thriving. </w:t>
      </w:r>
    </w:p>
    <w:p w14:paraId="717CAFBD" w14:textId="5EBC7CA2" w:rsidR="001154D6" w:rsidRPr="00AD6718" w:rsidRDefault="001154D6"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Another positive intervention to bring </w:t>
      </w:r>
      <w:r w:rsidR="004C4350" w:rsidRPr="00AD6718">
        <w:rPr>
          <w:rFonts w:ascii="Times New Roman" w:hAnsi="Times New Roman" w:cs="Times New Roman"/>
          <w:color w:val="000000"/>
          <w:shd w:val="clear" w:color="auto" w:fill="FFFFFF"/>
        </w:rPr>
        <w:t>into</w:t>
      </w:r>
      <w:r w:rsidRPr="00AD6718">
        <w:rPr>
          <w:rFonts w:ascii="Times New Roman" w:hAnsi="Times New Roman" w:cs="Times New Roman"/>
          <w:color w:val="000000"/>
          <w:shd w:val="clear" w:color="auto" w:fill="FFFFFF"/>
        </w:rPr>
        <w:t xml:space="preserve"> a workplace is mindfulness. </w:t>
      </w:r>
      <w:r w:rsidR="007019DB" w:rsidRPr="00AD6718">
        <w:rPr>
          <w:rFonts w:ascii="Times New Roman" w:hAnsi="Times New Roman" w:cs="Times New Roman"/>
          <w:color w:val="000000"/>
          <w:shd w:val="clear" w:color="auto" w:fill="FFFFFF"/>
        </w:rPr>
        <w:t xml:space="preserve">Research done by </w:t>
      </w:r>
      <w:r w:rsidR="000C301D" w:rsidRPr="00AD6718">
        <w:rPr>
          <w:rFonts w:ascii="Times New Roman" w:hAnsi="Times New Roman" w:cs="Times New Roman"/>
          <w:color w:val="000000"/>
          <w:shd w:val="clear" w:color="auto" w:fill="FFFFFF"/>
        </w:rPr>
        <w:t>(Antanaitis, 2015)</w:t>
      </w:r>
      <w:r w:rsidR="007019DB" w:rsidRPr="00AD6718">
        <w:rPr>
          <w:rFonts w:ascii="Times New Roman" w:hAnsi="Times New Roman" w:cs="Times New Roman"/>
          <w:color w:val="000000"/>
          <w:shd w:val="clear" w:color="auto" w:fill="FFFFFF"/>
        </w:rPr>
        <w:t xml:space="preserve">, </w:t>
      </w:r>
      <w:r w:rsidR="003C2D21" w:rsidRPr="00AD6718">
        <w:rPr>
          <w:rFonts w:ascii="Times New Roman" w:hAnsi="Times New Roman" w:cs="Times New Roman"/>
          <w:color w:val="000000"/>
          <w:shd w:val="clear" w:color="auto" w:fill="FFFFFF"/>
        </w:rPr>
        <w:t xml:space="preserve">looked at organisations that had incorporated a mindfulness program, typically a </w:t>
      </w:r>
      <w:r w:rsidR="004C4350" w:rsidRPr="00AD6718">
        <w:rPr>
          <w:rFonts w:ascii="Times New Roman" w:hAnsi="Times New Roman" w:cs="Times New Roman"/>
          <w:color w:val="000000"/>
          <w:shd w:val="clear" w:color="auto" w:fill="FFFFFF"/>
        </w:rPr>
        <w:t>6-week</w:t>
      </w:r>
      <w:r w:rsidR="003C2D21" w:rsidRPr="00AD6718">
        <w:rPr>
          <w:rFonts w:ascii="Times New Roman" w:hAnsi="Times New Roman" w:cs="Times New Roman"/>
          <w:color w:val="000000"/>
          <w:shd w:val="clear" w:color="auto" w:fill="FFFFFF"/>
        </w:rPr>
        <w:t xml:space="preserve"> program. Employers saw a significant decrease in numbers of days off due to stress and depression from employees, where employees felt </w:t>
      </w:r>
      <w:r w:rsidR="00896F91" w:rsidRPr="00AD6718">
        <w:rPr>
          <w:rFonts w:ascii="Times New Roman" w:hAnsi="Times New Roman" w:cs="Times New Roman"/>
          <w:color w:val="000000"/>
          <w:shd w:val="clear" w:color="auto" w:fill="FFFFFF"/>
        </w:rPr>
        <w:t xml:space="preserve">improvements to their mental health and well-being. Overall, </w:t>
      </w:r>
      <w:r w:rsidR="00896F91" w:rsidRPr="00AD6718">
        <w:rPr>
          <w:rFonts w:ascii="Times New Roman" w:hAnsi="Times New Roman" w:cs="Times New Roman"/>
          <w:color w:val="000000"/>
          <w:shd w:val="clear" w:color="auto" w:fill="FFFFFF"/>
        </w:rPr>
        <w:lastRenderedPageBreak/>
        <w:t xml:space="preserve">absences for mental health reasons decreased by 50% </w:t>
      </w:r>
      <w:r w:rsidR="000C301D" w:rsidRPr="00AD6718">
        <w:rPr>
          <w:rFonts w:ascii="Times New Roman" w:hAnsi="Times New Roman" w:cs="Times New Roman"/>
          <w:color w:val="000000"/>
          <w:shd w:val="clear" w:color="auto" w:fill="FFFFFF"/>
        </w:rPr>
        <w:t>(Antanaitis, 2015)</w:t>
      </w:r>
      <w:r w:rsidR="00896F91" w:rsidRPr="00AD6718">
        <w:rPr>
          <w:rFonts w:ascii="Times New Roman" w:hAnsi="Times New Roman" w:cs="Times New Roman"/>
          <w:color w:val="000000"/>
          <w:shd w:val="clear" w:color="auto" w:fill="FFFFFF"/>
        </w:rPr>
        <w:t xml:space="preserve">. </w:t>
      </w:r>
      <w:r w:rsidR="00E05E2B" w:rsidRPr="00AD6718">
        <w:rPr>
          <w:rFonts w:ascii="Times New Roman" w:hAnsi="Times New Roman" w:cs="Times New Roman"/>
          <w:color w:val="000000"/>
          <w:shd w:val="clear" w:color="auto" w:fill="FFFFFF"/>
        </w:rPr>
        <w:t xml:space="preserve">Mindfulness works on changing the brain, some of the benefits that this research found was employees felt they could relax more, sleep better, </w:t>
      </w:r>
      <w:r w:rsidR="005A1CAD" w:rsidRPr="00AD6718">
        <w:rPr>
          <w:rFonts w:ascii="Times New Roman" w:hAnsi="Times New Roman" w:cs="Times New Roman"/>
          <w:color w:val="000000"/>
          <w:shd w:val="clear" w:color="auto" w:fill="FFFFFF"/>
        </w:rPr>
        <w:t>build relationships better, and had an overall improvement of happiness in the workplace, by learning how to cope with their mental health</w:t>
      </w:r>
      <w:r w:rsidR="00233C4B" w:rsidRPr="00AD6718">
        <w:rPr>
          <w:rFonts w:ascii="Times New Roman" w:hAnsi="Times New Roman" w:cs="Times New Roman"/>
          <w:color w:val="000000"/>
          <w:shd w:val="clear" w:color="auto" w:fill="FFFFFF"/>
        </w:rPr>
        <w:t>, improving their skill set and knowledge</w:t>
      </w:r>
      <w:r w:rsidR="00163A1D" w:rsidRPr="00AD6718">
        <w:rPr>
          <w:rFonts w:ascii="Times New Roman" w:hAnsi="Times New Roman" w:cs="Times New Roman"/>
          <w:color w:val="000000"/>
          <w:shd w:val="clear" w:color="auto" w:fill="FFFFFF"/>
        </w:rPr>
        <w:t xml:space="preserve">, </w:t>
      </w:r>
      <w:r w:rsidR="0076429C" w:rsidRPr="00AD6718">
        <w:rPr>
          <w:rFonts w:ascii="Times New Roman" w:hAnsi="Times New Roman" w:cs="Times New Roman"/>
          <w:color w:val="000000"/>
          <w:shd w:val="clear" w:color="auto" w:fill="FFFFFF"/>
        </w:rPr>
        <w:t>as well as providing the employee with a sense of achievement and allowing them to thrive and contribute to society</w:t>
      </w:r>
      <w:r w:rsidR="002B25AB" w:rsidRPr="00AD6718">
        <w:rPr>
          <w:rFonts w:ascii="Times New Roman" w:hAnsi="Times New Roman" w:cs="Times New Roman"/>
          <w:color w:val="000000"/>
          <w:shd w:val="clear" w:color="auto" w:fill="FFFFFF"/>
        </w:rPr>
        <w:t xml:space="preserve"> </w:t>
      </w:r>
      <w:r w:rsidR="000C301D" w:rsidRPr="00AD6718">
        <w:rPr>
          <w:rFonts w:ascii="Times New Roman" w:hAnsi="Times New Roman" w:cs="Times New Roman"/>
          <w:color w:val="000000"/>
          <w:shd w:val="clear" w:color="auto" w:fill="FFFFFF"/>
        </w:rPr>
        <w:t>(Antanaitis, 2015)</w:t>
      </w:r>
      <w:r w:rsidR="00233C4B" w:rsidRPr="00AD6718">
        <w:rPr>
          <w:rFonts w:ascii="Times New Roman" w:hAnsi="Times New Roman" w:cs="Times New Roman"/>
          <w:color w:val="000000"/>
          <w:shd w:val="clear" w:color="auto" w:fill="FFFFFF"/>
        </w:rPr>
        <w:t xml:space="preserve">. </w:t>
      </w:r>
      <w:r w:rsidR="00120718" w:rsidRPr="00AD6718">
        <w:rPr>
          <w:rFonts w:ascii="Times New Roman" w:hAnsi="Times New Roman" w:cs="Times New Roman"/>
          <w:color w:val="000000"/>
          <w:shd w:val="clear" w:color="auto" w:fill="FFFFFF"/>
        </w:rPr>
        <w:t xml:space="preserve">The programs were all voluntary and employees could </w:t>
      </w:r>
      <w:r w:rsidR="004C4350" w:rsidRPr="00AD6718">
        <w:rPr>
          <w:rFonts w:ascii="Times New Roman" w:hAnsi="Times New Roman" w:cs="Times New Roman"/>
          <w:color w:val="000000"/>
          <w:shd w:val="clear" w:color="auto" w:fill="FFFFFF"/>
        </w:rPr>
        <w:t>choose</w:t>
      </w:r>
      <w:r w:rsidR="00120718" w:rsidRPr="00AD6718">
        <w:rPr>
          <w:rFonts w:ascii="Times New Roman" w:hAnsi="Times New Roman" w:cs="Times New Roman"/>
          <w:color w:val="000000"/>
          <w:shd w:val="clear" w:color="auto" w:fill="FFFFFF"/>
        </w:rPr>
        <w:t xml:space="preserve"> if they wanted to take part. </w:t>
      </w:r>
      <w:r w:rsidR="004D1E17" w:rsidRPr="00AD6718">
        <w:rPr>
          <w:rFonts w:ascii="Times New Roman" w:hAnsi="Times New Roman" w:cs="Times New Roman"/>
          <w:color w:val="000000"/>
          <w:shd w:val="clear" w:color="auto" w:fill="FFFFFF"/>
        </w:rPr>
        <w:t xml:space="preserve">Although, after seeing how significant the change was for many employees and the decrease in absences, some organisations decided to keep </w:t>
      </w:r>
      <w:r w:rsidR="00DE6004" w:rsidRPr="00AD6718">
        <w:rPr>
          <w:rFonts w:ascii="Times New Roman" w:hAnsi="Times New Roman" w:cs="Times New Roman"/>
          <w:color w:val="000000"/>
          <w:shd w:val="clear" w:color="auto" w:fill="FFFFFF"/>
        </w:rPr>
        <w:t xml:space="preserve">running the mindfulness programs. There was a mixture of some keeping it voluntary and others making it compulsory </w:t>
      </w:r>
      <w:r w:rsidR="000C301D" w:rsidRPr="00AD6718">
        <w:rPr>
          <w:rFonts w:ascii="Times New Roman" w:hAnsi="Times New Roman" w:cs="Times New Roman"/>
          <w:color w:val="000000"/>
          <w:shd w:val="clear" w:color="auto" w:fill="FFFFFF"/>
        </w:rPr>
        <w:t>(Antanaitis, 2015)</w:t>
      </w:r>
      <w:r w:rsidR="00DE6004" w:rsidRPr="00AD6718">
        <w:rPr>
          <w:rFonts w:ascii="Times New Roman" w:hAnsi="Times New Roman" w:cs="Times New Roman"/>
          <w:color w:val="000000"/>
          <w:shd w:val="clear" w:color="auto" w:fill="FFFFFF"/>
        </w:rPr>
        <w:t xml:space="preserve">. </w:t>
      </w:r>
      <w:r w:rsidR="002D585F" w:rsidRPr="00AD6718">
        <w:rPr>
          <w:rFonts w:ascii="Times New Roman" w:hAnsi="Times New Roman" w:cs="Times New Roman"/>
          <w:color w:val="000000"/>
          <w:shd w:val="clear" w:color="auto" w:fill="FFFFFF"/>
        </w:rPr>
        <w:t xml:space="preserve">Overall, mindfulness </w:t>
      </w:r>
      <w:r w:rsidR="004C4350" w:rsidRPr="00AD6718">
        <w:rPr>
          <w:rFonts w:ascii="Times New Roman" w:hAnsi="Times New Roman" w:cs="Times New Roman"/>
          <w:color w:val="000000"/>
          <w:shd w:val="clear" w:color="auto" w:fill="FFFFFF"/>
        </w:rPr>
        <w:t>has</w:t>
      </w:r>
      <w:r w:rsidR="002D585F" w:rsidRPr="00AD6718">
        <w:rPr>
          <w:rFonts w:ascii="Times New Roman" w:hAnsi="Times New Roman" w:cs="Times New Roman"/>
          <w:color w:val="000000"/>
          <w:shd w:val="clear" w:color="auto" w:fill="FFFFFF"/>
        </w:rPr>
        <w:t xml:space="preserve"> proven positive in the studies looked at in this research, but it also explains that some organisations have found it to be a quick fix</w:t>
      </w:r>
      <w:r w:rsidR="00F3586C" w:rsidRPr="00AD6718">
        <w:rPr>
          <w:rFonts w:ascii="Times New Roman" w:hAnsi="Times New Roman" w:cs="Times New Roman"/>
          <w:color w:val="000000"/>
          <w:shd w:val="clear" w:color="auto" w:fill="FFFFFF"/>
        </w:rPr>
        <w:t xml:space="preserve">. Professionals </w:t>
      </w:r>
      <w:r w:rsidR="00F74668" w:rsidRPr="00AD6718">
        <w:rPr>
          <w:rFonts w:ascii="Times New Roman" w:hAnsi="Times New Roman" w:cs="Times New Roman"/>
          <w:color w:val="000000"/>
          <w:shd w:val="clear" w:color="auto" w:fill="FFFFFF"/>
        </w:rPr>
        <w:t xml:space="preserve">reassure that it is not a quick fix, and organisations should still support in other ways, not just </w:t>
      </w:r>
      <w:r w:rsidR="004F360E" w:rsidRPr="00AD6718">
        <w:rPr>
          <w:rFonts w:ascii="Times New Roman" w:hAnsi="Times New Roman" w:cs="Times New Roman"/>
          <w:color w:val="000000"/>
          <w:shd w:val="clear" w:color="auto" w:fill="FFFFFF"/>
        </w:rPr>
        <w:t>incorporating</w:t>
      </w:r>
      <w:r w:rsidR="00F74668" w:rsidRPr="00AD6718">
        <w:rPr>
          <w:rFonts w:ascii="Times New Roman" w:hAnsi="Times New Roman" w:cs="Times New Roman"/>
          <w:color w:val="000000"/>
          <w:shd w:val="clear" w:color="auto" w:fill="FFFFFF"/>
        </w:rPr>
        <w:t xml:space="preserve"> a mindfulness program, but to ensure to follow laws, legislation, </w:t>
      </w:r>
      <w:r w:rsidR="004C4350" w:rsidRPr="00AD6718">
        <w:rPr>
          <w:rFonts w:ascii="Times New Roman" w:hAnsi="Times New Roman" w:cs="Times New Roman"/>
          <w:color w:val="000000"/>
          <w:shd w:val="clear" w:color="auto" w:fill="FFFFFF"/>
        </w:rPr>
        <w:t>acts,</w:t>
      </w:r>
      <w:r w:rsidR="00F74668" w:rsidRPr="00AD6718">
        <w:rPr>
          <w:rFonts w:ascii="Times New Roman" w:hAnsi="Times New Roman" w:cs="Times New Roman"/>
          <w:color w:val="000000"/>
          <w:shd w:val="clear" w:color="auto" w:fill="FFFFFF"/>
        </w:rPr>
        <w:t xml:space="preserve"> and framework to </w:t>
      </w:r>
      <w:r w:rsidR="004F360E" w:rsidRPr="00AD6718">
        <w:rPr>
          <w:rFonts w:ascii="Times New Roman" w:hAnsi="Times New Roman" w:cs="Times New Roman"/>
          <w:color w:val="000000"/>
          <w:shd w:val="clear" w:color="auto" w:fill="FFFFFF"/>
        </w:rPr>
        <w:t xml:space="preserve">provide the best support for employees suffering with their mental health and well-being </w:t>
      </w:r>
      <w:r w:rsidR="000C301D" w:rsidRPr="00AD6718">
        <w:rPr>
          <w:rFonts w:ascii="Times New Roman" w:hAnsi="Times New Roman" w:cs="Times New Roman"/>
          <w:color w:val="000000"/>
          <w:shd w:val="clear" w:color="auto" w:fill="FFFFFF"/>
        </w:rPr>
        <w:t>(Antanaitis, 2015)</w:t>
      </w:r>
      <w:r w:rsidR="004F360E" w:rsidRPr="00AD6718">
        <w:rPr>
          <w:rFonts w:ascii="Times New Roman" w:hAnsi="Times New Roman" w:cs="Times New Roman"/>
          <w:color w:val="000000"/>
          <w:shd w:val="clear" w:color="auto" w:fill="FFFFFF"/>
        </w:rPr>
        <w:t xml:space="preserve">. </w:t>
      </w:r>
    </w:p>
    <w:p w14:paraId="146E018D" w14:textId="38A234EA" w:rsidR="005C6737" w:rsidRPr="00AD6718" w:rsidRDefault="005C6737"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The importance of supporting individuals with their mental health, allows them to feel worthy, improve their self-esteem, ensure they can thrive and contribute to society, </w:t>
      </w:r>
      <w:r w:rsidR="004E6378" w:rsidRPr="00AD6718">
        <w:rPr>
          <w:rFonts w:ascii="Times New Roman" w:hAnsi="Times New Roman" w:cs="Times New Roman"/>
          <w:color w:val="000000"/>
          <w:shd w:val="clear" w:color="auto" w:fill="FFFFFF"/>
        </w:rPr>
        <w:t xml:space="preserve">and live to their full potential. </w:t>
      </w:r>
      <w:r w:rsidR="00B92783" w:rsidRPr="00AD6718">
        <w:rPr>
          <w:rFonts w:ascii="Times New Roman" w:hAnsi="Times New Roman" w:cs="Times New Roman"/>
          <w:color w:val="000000"/>
          <w:shd w:val="clear" w:color="auto" w:fill="FFFFFF"/>
        </w:rPr>
        <w:t xml:space="preserve">Without supporting </w:t>
      </w:r>
      <w:r w:rsidR="004C4350" w:rsidRPr="00AD6718">
        <w:rPr>
          <w:rFonts w:ascii="Times New Roman" w:hAnsi="Times New Roman" w:cs="Times New Roman"/>
          <w:color w:val="000000"/>
          <w:shd w:val="clear" w:color="auto" w:fill="FFFFFF"/>
        </w:rPr>
        <w:t>individual’s</w:t>
      </w:r>
      <w:r w:rsidR="00B92783" w:rsidRPr="00AD6718">
        <w:rPr>
          <w:rFonts w:ascii="Times New Roman" w:hAnsi="Times New Roman" w:cs="Times New Roman"/>
          <w:color w:val="000000"/>
          <w:shd w:val="clear" w:color="auto" w:fill="FFFFFF"/>
        </w:rPr>
        <w:t xml:space="preserve"> mental health, this can affect their physical health leading to a number of conditions </w:t>
      </w:r>
      <w:r w:rsidR="00130E70" w:rsidRPr="00AD6718">
        <w:rPr>
          <w:rFonts w:ascii="Times New Roman" w:hAnsi="Times New Roman" w:cs="Times New Roman"/>
          <w:color w:val="000000"/>
          <w:shd w:val="clear" w:color="auto" w:fill="FFFFFF"/>
        </w:rPr>
        <w:t>(Publications Office of the European Union, 2011)</w:t>
      </w:r>
      <w:r w:rsidR="00B92783" w:rsidRPr="00AD6718">
        <w:rPr>
          <w:rFonts w:ascii="Times New Roman" w:hAnsi="Times New Roman" w:cs="Times New Roman"/>
          <w:color w:val="000000"/>
          <w:shd w:val="clear" w:color="auto" w:fill="FFFFFF"/>
        </w:rPr>
        <w:t xml:space="preserve">. </w:t>
      </w:r>
      <w:r w:rsidR="00B84532" w:rsidRPr="00AD6718">
        <w:rPr>
          <w:rFonts w:ascii="Times New Roman" w:hAnsi="Times New Roman" w:cs="Times New Roman"/>
          <w:color w:val="000000"/>
          <w:shd w:val="clear" w:color="auto" w:fill="FFFFFF"/>
        </w:rPr>
        <w:t xml:space="preserve">This will then have a leading affect to their overall health, leaving them unable to work, function or contribute. </w:t>
      </w:r>
      <w:r w:rsidR="00F01C1C" w:rsidRPr="00AD6718">
        <w:rPr>
          <w:rFonts w:ascii="Times New Roman" w:hAnsi="Times New Roman" w:cs="Times New Roman"/>
          <w:color w:val="000000"/>
          <w:shd w:val="clear" w:color="auto" w:fill="FFFFFF"/>
        </w:rPr>
        <w:t xml:space="preserve">Having a holistic approach has seen to </w:t>
      </w:r>
      <w:r w:rsidR="00790294" w:rsidRPr="00AD6718">
        <w:rPr>
          <w:rFonts w:ascii="Times New Roman" w:hAnsi="Times New Roman" w:cs="Times New Roman"/>
          <w:color w:val="000000"/>
          <w:shd w:val="clear" w:color="auto" w:fill="FFFFFF"/>
        </w:rPr>
        <w:t xml:space="preserve">be beneficial in the workplace, ensuring to follow policies, laws, and </w:t>
      </w:r>
      <w:r w:rsidR="00130E70" w:rsidRPr="00AD6718">
        <w:rPr>
          <w:rFonts w:ascii="Times New Roman" w:hAnsi="Times New Roman" w:cs="Times New Roman"/>
          <w:color w:val="000000"/>
          <w:shd w:val="clear" w:color="auto" w:fill="FFFFFF"/>
        </w:rPr>
        <w:t>framework</w:t>
      </w:r>
      <w:r w:rsidR="00790294" w:rsidRPr="00AD6718">
        <w:rPr>
          <w:rFonts w:ascii="Times New Roman" w:hAnsi="Times New Roman" w:cs="Times New Roman"/>
          <w:color w:val="000000"/>
          <w:shd w:val="clear" w:color="auto" w:fill="FFFFFF"/>
        </w:rPr>
        <w:t xml:space="preserve"> </w:t>
      </w:r>
      <w:r w:rsidR="00130E70" w:rsidRPr="00AD6718">
        <w:rPr>
          <w:rFonts w:ascii="Times New Roman" w:hAnsi="Times New Roman" w:cs="Times New Roman"/>
          <w:color w:val="000000"/>
          <w:shd w:val="clear" w:color="auto" w:fill="FFFFFF"/>
        </w:rPr>
        <w:t>(Publications Office of the European Union, 2011)</w:t>
      </w:r>
      <w:r w:rsidR="00790294" w:rsidRPr="00AD6718">
        <w:rPr>
          <w:rFonts w:ascii="Times New Roman" w:hAnsi="Times New Roman" w:cs="Times New Roman"/>
          <w:color w:val="000000"/>
          <w:shd w:val="clear" w:color="auto" w:fill="FFFFFF"/>
        </w:rPr>
        <w:t xml:space="preserve">. In order for individuals with mental health disorders to thrive at work, there must be commitment and involvement from managers in the workplace </w:t>
      </w:r>
      <w:r w:rsidR="00130E70" w:rsidRPr="00AD6718">
        <w:rPr>
          <w:rFonts w:ascii="Times New Roman" w:hAnsi="Times New Roman" w:cs="Times New Roman"/>
          <w:color w:val="000000"/>
          <w:shd w:val="clear" w:color="auto" w:fill="FFFFFF"/>
        </w:rPr>
        <w:t>(Publications Office of the European Union, 2011)</w:t>
      </w:r>
      <w:r w:rsidR="00790294" w:rsidRPr="00AD6718">
        <w:rPr>
          <w:rFonts w:ascii="Times New Roman" w:hAnsi="Times New Roman" w:cs="Times New Roman"/>
          <w:color w:val="000000"/>
          <w:shd w:val="clear" w:color="auto" w:fill="FFFFFF"/>
        </w:rPr>
        <w:t xml:space="preserve">. </w:t>
      </w:r>
      <w:r w:rsidR="00DE51B5" w:rsidRPr="00AD6718">
        <w:rPr>
          <w:rFonts w:ascii="Times New Roman" w:hAnsi="Times New Roman" w:cs="Times New Roman"/>
          <w:color w:val="000000"/>
          <w:shd w:val="clear" w:color="auto" w:fill="FFFFFF"/>
        </w:rPr>
        <w:t>Communication being key as this</w:t>
      </w:r>
      <w:r w:rsidR="00130E70" w:rsidRPr="00AD6718">
        <w:rPr>
          <w:rFonts w:ascii="Times New Roman" w:hAnsi="Times New Roman" w:cs="Times New Roman"/>
          <w:color w:val="000000"/>
          <w:shd w:val="clear" w:color="auto" w:fill="FFFFFF"/>
        </w:rPr>
        <w:t xml:space="preserve"> report</w:t>
      </w:r>
      <w:r w:rsidR="00DE51B5" w:rsidRPr="00AD6718">
        <w:rPr>
          <w:rFonts w:ascii="Times New Roman" w:hAnsi="Times New Roman" w:cs="Times New Roman"/>
          <w:color w:val="000000"/>
          <w:shd w:val="clear" w:color="auto" w:fill="FFFFFF"/>
        </w:rPr>
        <w:t xml:space="preserve"> explains. </w:t>
      </w:r>
    </w:p>
    <w:p w14:paraId="53B8BECC" w14:textId="76F7EA3D" w:rsidR="00267AAD" w:rsidRPr="00AD6718" w:rsidRDefault="00267AAD" w:rsidP="00AD6718">
      <w:pPr>
        <w:spacing w:after="0" w:line="480" w:lineRule="auto"/>
        <w:rPr>
          <w:rFonts w:ascii="Times New Roman" w:hAnsi="Times New Roman" w:cs="Times New Roman"/>
          <w:color w:val="000000"/>
          <w:shd w:val="clear" w:color="auto" w:fill="FFFFFF"/>
        </w:rPr>
      </w:pPr>
      <w:r w:rsidRPr="00AD6718">
        <w:rPr>
          <w:rFonts w:ascii="Times New Roman" w:hAnsi="Times New Roman" w:cs="Times New Roman"/>
          <w:color w:val="000000"/>
          <w:shd w:val="clear" w:color="auto" w:fill="FFFFFF"/>
        </w:rPr>
        <w:t xml:space="preserve">In conclusion, this essay has outlined laws, framework, legislation, and policies that help workplaces support their employees and for employees to feel supported, and that they have options. </w:t>
      </w:r>
      <w:r w:rsidR="007D344C" w:rsidRPr="00AD6718">
        <w:rPr>
          <w:rFonts w:ascii="Times New Roman" w:hAnsi="Times New Roman" w:cs="Times New Roman"/>
          <w:color w:val="000000"/>
          <w:shd w:val="clear" w:color="auto" w:fill="FFFFFF"/>
        </w:rPr>
        <w:t xml:space="preserve">As the research has outlined, there are many </w:t>
      </w:r>
      <w:r w:rsidR="00FC397D" w:rsidRPr="00AD6718">
        <w:rPr>
          <w:rFonts w:ascii="Times New Roman" w:hAnsi="Times New Roman" w:cs="Times New Roman"/>
          <w:color w:val="000000"/>
          <w:shd w:val="clear" w:color="auto" w:fill="FFFFFF"/>
        </w:rPr>
        <w:t xml:space="preserve">reasons and benefits of why workplaces should support their employees who suffer with their mental health, and what good can come from it. </w:t>
      </w:r>
      <w:r w:rsidR="001F4683" w:rsidRPr="00AD6718">
        <w:rPr>
          <w:rFonts w:ascii="Times New Roman" w:hAnsi="Times New Roman" w:cs="Times New Roman"/>
          <w:color w:val="000000"/>
          <w:shd w:val="clear" w:color="auto" w:fill="FFFFFF"/>
        </w:rPr>
        <w:t xml:space="preserve">The intervention </w:t>
      </w:r>
      <w:r w:rsidR="001F4683" w:rsidRPr="00AD6718">
        <w:rPr>
          <w:rFonts w:ascii="Times New Roman" w:hAnsi="Times New Roman" w:cs="Times New Roman"/>
          <w:color w:val="000000"/>
          <w:shd w:val="clear" w:color="auto" w:fill="FFFFFF"/>
        </w:rPr>
        <w:lastRenderedPageBreak/>
        <w:t xml:space="preserve">suggestions that have been outlined also give great insight </w:t>
      </w:r>
      <w:r w:rsidR="004C4350" w:rsidRPr="00AD6718">
        <w:rPr>
          <w:rFonts w:ascii="Times New Roman" w:hAnsi="Times New Roman" w:cs="Times New Roman"/>
          <w:color w:val="000000"/>
          <w:shd w:val="clear" w:color="auto" w:fill="FFFFFF"/>
        </w:rPr>
        <w:t>into</w:t>
      </w:r>
      <w:r w:rsidR="001F4683" w:rsidRPr="00AD6718">
        <w:rPr>
          <w:rFonts w:ascii="Times New Roman" w:hAnsi="Times New Roman" w:cs="Times New Roman"/>
          <w:color w:val="000000"/>
          <w:shd w:val="clear" w:color="auto" w:fill="FFFFFF"/>
        </w:rPr>
        <w:t xml:space="preserve"> what a workplace can incorporate for their </w:t>
      </w:r>
      <w:r w:rsidR="004C4350" w:rsidRPr="00AD6718">
        <w:rPr>
          <w:rFonts w:ascii="Times New Roman" w:hAnsi="Times New Roman" w:cs="Times New Roman"/>
          <w:color w:val="000000"/>
          <w:shd w:val="clear" w:color="auto" w:fill="FFFFFF"/>
        </w:rPr>
        <w:t>employee’s</w:t>
      </w:r>
      <w:r w:rsidR="001F4683" w:rsidRPr="00AD6718">
        <w:rPr>
          <w:rFonts w:ascii="Times New Roman" w:hAnsi="Times New Roman" w:cs="Times New Roman"/>
          <w:color w:val="000000"/>
          <w:shd w:val="clear" w:color="auto" w:fill="FFFFFF"/>
        </w:rPr>
        <w:t xml:space="preserve"> mental health and well-being</w:t>
      </w:r>
      <w:r w:rsidR="00591F00" w:rsidRPr="00AD6718">
        <w:rPr>
          <w:rFonts w:ascii="Times New Roman" w:hAnsi="Times New Roman" w:cs="Times New Roman"/>
          <w:color w:val="000000"/>
          <w:shd w:val="clear" w:color="auto" w:fill="FFFFFF"/>
        </w:rPr>
        <w:t xml:space="preserve">, how they can make a difference to an individual as well as the over all workplace environment. </w:t>
      </w:r>
      <w:r w:rsidR="001A2BF3" w:rsidRPr="00AD6718">
        <w:rPr>
          <w:rFonts w:ascii="Times New Roman" w:hAnsi="Times New Roman" w:cs="Times New Roman"/>
          <w:color w:val="000000"/>
          <w:shd w:val="clear" w:color="auto" w:fill="FFFFFF"/>
        </w:rPr>
        <w:t xml:space="preserve">As stated previously, </w:t>
      </w:r>
      <w:r w:rsidR="004C4350" w:rsidRPr="00AD6718">
        <w:rPr>
          <w:rFonts w:ascii="Times New Roman" w:hAnsi="Times New Roman" w:cs="Times New Roman"/>
        </w:rPr>
        <w:t>the</w:t>
      </w:r>
      <w:r w:rsidR="001A2BF3" w:rsidRPr="00AD6718">
        <w:rPr>
          <w:rFonts w:ascii="Times New Roman" w:hAnsi="Times New Roman" w:cs="Times New Roman"/>
        </w:rPr>
        <w:t xml:space="preserve"> thriving at work framework explains that 300,000 people with a long-term mental health disorder will lose their job each year, this is more than a physical illness </w:t>
      </w:r>
      <w:r w:rsidR="001A2BF3" w:rsidRPr="00AD6718">
        <w:rPr>
          <w:rFonts w:ascii="Times New Roman" w:hAnsi="Times New Roman" w:cs="Times New Roman"/>
          <w:color w:val="000000"/>
          <w:shd w:val="clear" w:color="auto" w:fill="FFFFFF"/>
        </w:rPr>
        <w:t>(</w:t>
      </w:r>
      <w:r w:rsidR="001A2BF3" w:rsidRPr="00AD6718">
        <w:rPr>
          <w:rFonts w:ascii="Times New Roman" w:hAnsi="Times New Roman" w:cs="Times New Roman"/>
          <w:i/>
          <w:iCs/>
          <w:color w:val="000000"/>
          <w:shd w:val="clear" w:color="auto" w:fill="FFFFFF"/>
        </w:rPr>
        <w:t>Thriving at work The Stevenson / Farmer review of mental health and employers</w:t>
      </w:r>
      <w:r w:rsidR="001A2BF3" w:rsidRPr="00AD6718">
        <w:rPr>
          <w:rFonts w:ascii="Times New Roman" w:hAnsi="Times New Roman" w:cs="Times New Roman"/>
          <w:color w:val="000000"/>
          <w:shd w:val="clear" w:color="auto" w:fill="FFFFFF"/>
        </w:rPr>
        <w:t>, 2017)</w:t>
      </w:r>
      <w:r w:rsidR="001A2BF3" w:rsidRPr="00AD6718">
        <w:rPr>
          <w:rFonts w:ascii="Times New Roman" w:hAnsi="Times New Roman" w:cs="Times New Roman"/>
          <w:color w:val="000000"/>
          <w:shd w:val="clear" w:color="auto" w:fill="FFFFFF"/>
        </w:rPr>
        <w:t>, this shows the n</w:t>
      </w:r>
      <w:r w:rsidR="00E13AC1" w:rsidRPr="00AD6718">
        <w:rPr>
          <w:rFonts w:ascii="Times New Roman" w:hAnsi="Times New Roman" w:cs="Times New Roman"/>
          <w:color w:val="000000"/>
          <w:shd w:val="clear" w:color="auto" w:fill="FFFFFF"/>
        </w:rPr>
        <w:t>eed of support from workplaces, otherwise this number will continue to grow</w:t>
      </w:r>
      <w:r w:rsidR="00AD6718" w:rsidRPr="00AD6718">
        <w:rPr>
          <w:rFonts w:ascii="Times New Roman" w:hAnsi="Times New Roman" w:cs="Times New Roman"/>
          <w:color w:val="000000"/>
          <w:shd w:val="clear" w:color="auto" w:fill="FFFFFF"/>
        </w:rPr>
        <w:t xml:space="preserve">. </w:t>
      </w:r>
      <w:r w:rsidR="00E13AC1" w:rsidRPr="00AD6718">
        <w:rPr>
          <w:rFonts w:ascii="Times New Roman" w:hAnsi="Times New Roman" w:cs="Times New Roman"/>
          <w:color w:val="000000"/>
          <w:shd w:val="clear" w:color="auto" w:fill="FFFFFF"/>
        </w:rPr>
        <w:t xml:space="preserve"> </w:t>
      </w:r>
    </w:p>
    <w:p w14:paraId="7E721891" w14:textId="77777777" w:rsidR="004C08AF" w:rsidRDefault="004C08AF" w:rsidP="00E60A56">
      <w:pPr>
        <w:rPr>
          <w:rFonts w:ascii="Open Sans" w:hAnsi="Open Sans" w:cs="Open Sans"/>
          <w:color w:val="000000"/>
          <w:sz w:val="20"/>
          <w:szCs w:val="20"/>
          <w:shd w:val="clear" w:color="auto" w:fill="FFFFFF"/>
        </w:rPr>
      </w:pPr>
    </w:p>
    <w:p w14:paraId="579E2D0E" w14:textId="6A335E81" w:rsidR="00911267" w:rsidRDefault="00911267" w:rsidP="00E60A56">
      <w:pPr>
        <w:rPr>
          <w:rFonts w:ascii="Open Sans" w:hAnsi="Open Sans" w:cs="Open Sans"/>
          <w:color w:val="000000"/>
          <w:sz w:val="20"/>
          <w:szCs w:val="20"/>
          <w:shd w:val="clear" w:color="auto" w:fill="FFFFFF"/>
        </w:rPr>
      </w:pPr>
    </w:p>
    <w:p w14:paraId="4FBD74B2" w14:textId="77777777" w:rsidR="00911267" w:rsidRDefault="00911267" w:rsidP="00E60A56">
      <w:pPr>
        <w:rPr>
          <w:rFonts w:ascii="Open Sans" w:hAnsi="Open Sans" w:cs="Open Sans"/>
          <w:color w:val="000000"/>
          <w:sz w:val="20"/>
          <w:szCs w:val="20"/>
          <w:shd w:val="clear" w:color="auto" w:fill="FFFFFF"/>
        </w:rPr>
      </w:pPr>
    </w:p>
    <w:p w14:paraId="7B562477" w14:textId="52176CCF" w:rsidR="00A5522B" w:rsidRDefault="00A5522B" w:rsidP="00E60A56">
      <w:pPr>
        <w:rPr>
          <w:rFonts w:ascii="Times New Roman" w:hAnsi="Times New Roman" w:cs="Times New Roman"/>
        </w:rPr>
      </w:pPr>
    </w:p>
    <w:p w14:paraId="67B62D2B" w14:textId="52EFC102" w:rsidR="00010F17" w:rsidRDefault="00010F17" w:rsidP="00E60A56">
      <w:pPr>
        <w:rPr>
          <w:rFonts w:ascii="Times New Roman" w:hAnsi="Times New Roman" w:cs="Times New Roman"/>
        </w:rPr>
      </w:pPr>
    </w:p>
    <w:p w14:paraId="52CC4344" w14:textId="013D63DE" w:rsidR="00010F17" w:rsidRDefault="00010F17" w:rsidP="00E60A56">
      <w:pPr>
        <w:rPr>
          <w:rFonts w:ascii="Times New Roman" w:hAnsi="Times New Roman" w:cs="Times New Roman"/>
        </w:rPr>
      </w:pPr>
    </w:p>
    <w:p w14:paraId="2B2CFF29" w14:textId="7845949F" w:rsidR="00010F17" w:rsidRDefault="00010F17" w:rsidP="00E60A56">
      <w:pPr>
        <w:rPr>
          <w:rFonts w:ascii="Times New Roman" w:hAnsi="Times New Roman" w:cs="Times New Roman"/>
        </w:rPr>
      </w:pPr>
    </w:p>
    <w:p w14:paraId="20637D1B" w14:textId="23C32EE1" w:rsidR="00010F17" w:rsidRDefault="00010F17" w:rsidP="00E60A56">
      <w:pPr>
        <w:rPr>
          <w:rFonts w:ascii="Times New Roman" w:hAnsi="Times New Roman" w:cs="Times New Roman"/>
        </w:rPr>
      </w:pPr>
    </w:p>
    <w:p w14:paraId="11EA3ED0" w14:textId="62787991" w:rsidR="00010F17" w:rsidRDefault="00010F17" w:rsidP="00E60A56">
      <w:pPr>
        <w:rPr>
          <w:rFonts w:ascii="Times New Roman" w:hAnsi="Times New Roman" w:cs="Times New Roman"/>
        </w:rPr>
      </w:pPr>
    </w:p>
    <w:p w14:paraId="42DC9EDF" w14:textId="24C799C5" w:rsidR="00010F17" w:rsidRDefault="00010F17" w:rsidP="00E60A56">
      <w:pPr>
        <w:rPr>
          <w:rFonts w:ascii="Times New Roman" w:hAnsi="Times New Roman" w:cs="Times New Roman"/>
        </w:rPr>
      </w:pPr>
    </w:p>
    <w:p w14:paraId="1862DC5B" w14:textId="23AC54F8" w:rsidR="00010F17" w:rsidRDefault="00010F17" w:rsidP="00E60A56">
      <w:pPr>
        <w:rPr>
          <w:rFonts w:ascii="Times New Roman" w:hAnsi="Times New Roman" w:cs="Times New Roman"/>
        </w:rPr>
      </w:pPr>
    </w:p>
    <w:p w14:paraId="254473A1" w14:textId="4E14B08B" w:rsidR="00010F17" w:rsidRDefault="00010F17" w:rsidP="00E60A56">
      <w:pPr>
        <w:rPr>
          <w:rFonts w:ascii="Times New Roman" w:hAnsi="Times New Roman" w:cs="Times New Roman"/>
        </w:rPr>
      </w:pPr>
    </w:p>
    <w:p w14:paraId="0AC5A229" w14:textId="5AEAB451" w:rsidR="00010F17" w:rsidRDefault="00010F17" w:rsidP="00E60A56">
      <w:pPr>
        <w:rPr>
          <w:rFonts w:ascii="Times New Roman" w:hAnsi="Times New Roman" w:cs="Times New Roman"/>
        </w:rPr>
      </w:pPr>
    </w:p>
    <w:p w14:paraId="791474D1" w14:textId="20D27DA0" w:rsidR="00010F17" w:rsidRDefault="00010F17" w:rsidP="00E60A56">
      <w:pPr>
        <w:rPr>
          <w:rFonts w:ascii="Times New Roman" w:hAnsi="Times New Roman" w:cs="Times New Roman"/>
        </w:rPr>
      </w:pPr>
    </w:p>
    <w:p w14:paraId="462A14CD" w14:textId="576CE6B8" w:rsidR="00010F17" w:rsidRDefault="00010F17" w:rsidP="00E60A56">
      <w:pPr>
        <w:rPr>
          <w:rFonts w:ascii="Times New Roman" w:hAnsi="Times New Roman" w:cs="Times New Roman"/>
        </w:rPr>
      </w:pPr>
    </w:p>
    <w:p w14:paraId="07DC106A" w14:textId="206E77BE" w:rsidR="00010F17" w:rsidRDefault="00010F17" w:rsidP="00E60A56">
      <w:pPr>
        <w:rPr>
          <w:rFonts w:ascii="Times New Roman" w:hAnsi="Times New Roman" w:cs="Times New Roman"/>
        </w:rPr>
      </w:pPr>
    </w:p>
    <w:p w14:paraId="48F48791" w14:textId="6801B3D1" w:rsidR="00010F17" w:rsidRDefault="00010F17" w:rsidP="00E60A56">
      <w:pPr>
        <w:rPr>
          <w:rFonts w:ascii="Times New Roman" w:hAnsi="Times New Roman" w:cs="Times New Roman"/>
        </w:rPr>
      </w:pPr>
    </w:p>
    <w:p w14:paraId="245C5994" w14:textId="05E557E3" w:rsidR="00010F17" w:rsidRDefault="00010F17" w:rsidP="00E60A56">
      <w:pPr>
        <w:rPr>
          <w:rFonts w:ascii="Times New Roman" w:hAnsi="Times New Roman" w:cs="Times New Roman"/>
        </w:rPr>
      </w:pPr>
    </w:p>
    <w:p w14:paraId="4A696021" w14:textId="4799A276" w:rsidR="00010F17" w:rsidRDefault="00010F17" w:rsidP="00E60A56">
      <w:pPr>
        <w:rPr>
          <w:rFonts w:ascii="Times New Roman" w:hAnsi="Times New Roman" w:cs="Times New Roman"/>
        </w:rPr>
      </w:pPr>
    </w:p>
    <w:p w14:paraId="6BFA65DA" w14:textId="00224600" w:rsidR="00010F17" w:rsidRDefault="00010F17" w:rsidP="00E60A56">
      <w:pPr>
        <w:rPr>
          <w:rFonts w:ascii="Times New Roman" w:hAnsi="Times New Roman" w:cs="Times New Roman"/>
        </w:rPr>
      </w:pPr>
    </w:p>
    <w:p w14:paraId="3DE40D65" w14:textId="70E2B9A6" w:rsidR="00010F17" w:rsidRDefault="00010F17" w:rsidP="00E60A56">
      <w:pPr>
        <w:rPr>
          <w:rFonts w:ascii="Times New Roman" w:hAnsi="Times New Roman" w:cs="Times New Roman"/>
        </w:rPr>
      </w:pPr>
    </w:p>
    <w:p w14:paraId="44F91B5A" w14:textId="239B23E3" w:rsidR="00010F17" w:rsidRDefault="00010F17" w:rsidP="00E60A56">
      <w:pPr>
        <w:rPr>
          <w:rFonts w:ascii="Times New Roman" w:hAnsi="Times New Roman" w:cs="Times New Roman"/>
        </w:rPr>
      </w:pPr>
    </w:p>
    <w:p w14:paraId="11BC8D4A" w14:textId="098510D9" w:rsidR="00010F17" w:rsidRDefault="00010F17" w:rsidP="00E60A56">
      <w:pPr>
        <w:rPr>
          <w:rFonts w:ascii="Times New Roman" w:hAnsi="Times New Roman" w:cs="Times New Roman"/>
        </w:rPr>
      </w:pPr>
    </w:p>
    <w:p w14:paraId="50E41AD0" w14:textId="59E5906D" w:rsidR="00010F17" w:rsidRDefault="00010F17" w:rsidP="00E60A56">
      <w:pPr>
        <w:rPr>
          <w:rFonts w:ascii="Times New Roman" w:hAnsi="Times New Roman" w:cs="Times New Roman"/>
        </w:rPr>
      </w:pPr>
    </w:p>
    <w:p w14:paraId="235EC6AC" w14:textId="706FD8C0" w:rsidR="00010F17" w:rsidRPr="00010F17" w:rsidRDefault="00010F17" w:rsidP="00010F17">
      <w:pPr>
        <w:jc w:val="center"/>
        <w:rPr>
          <w:rFonts w:ascii="Times New Roman" w:hAnsi="Times New Roman" w:cs="Times New Roman"/>
          <w:u w:val="single"/>
        </w:rPr>
      </w:pPr>
      <w:r w:rsidRPr="00010F17">
        <w:rPr>
          <w:rFonts w:ascii="Times New Roman" w:hAnsi="Times New Roman" w:cs="Times New Roman"/>
          <w:u w:val="single"/>
        </w:rPr>
        <w:lastRenderedPageBreak/>
        <w:t>References</w:t>
      </w:r>
    </w:p>
    <w:p w14:paraId="05F86C29"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 xml:space="preserve">Antanaitis, A. (2015). MINDFULNESS IN THE </w:t>
      </w:r>
      <w:proofErr w:type="gramStart"/>
      <w:r w:rsidRPr="00C02749">
        <w:rPr>
          <w:rFonts w:ascii="Times New Roman" w:hAnsi="Times New Roman" w:cs="Times New Roman"/>
          <w:shd w:val="clear" w:color="auto" w:fill="FFFFFF"/>
        </w:rPr>
        <w:t>WORK PLACE</w:t>
      </w:r>
      <w:proofErr w:type="gramEnd"/>
      <w:r w:rsidRPr="00C02749">
        <w:rPr>
          <w:rFonts w:ascii="Times New Roman" w:hAnsi="Times New Roman" w:cs="Times New Roman"/>
          <w:shd w:val="clear" w:color="auto" w:fill="FFFFFF"/>
        </w:rPr>
        <w:t xml:space="preserve"> Benefits and Strategies to Integrate Mindfulness-Based Programs in the Workplace. </w:t>
      </w:r>
      <w:r w:rsidRPr="00C02749">
        <w:rPr>
          <w:rFonts w:ascii="Times New Roman" w:hAnsi="Times New Roman" w:cs="Times New Roman"/>
          <w:i/>
          <w:iCs/>
          <w:shd w:val="clear" w:color="auto" w:fill="FFFFFF"/>
        </w:rPr>
        <w:t>Focus Journal</w:t>
      </w:r>
      <w:r w:rsidRPr="00C02749">
        <w:rPr>
          <w:rFonts w:ascii="Times New Roman" w:hAnsi="Times New Roman" w:cs="Times New Roman"/>
          <w:shd w:val="clear" w:color="auto" w:fill="FFFFFF"/>
        </w:rPr>
        <w:t xml:space="preserve">. Retrieved 1 May 2021, from </w:t>
      </w:r>
      <w:hyperlink r:id="rId4" w:history="1">
        <w:r w:rsidRPr="00C02749">
          <w:rPr>
            <w:rStyle w:val="Hyperlink"/>
            <w:rFonts w:ascii="Times New Roman" w:hAnsi="Times New Roman" w:cs="Times New Roman"/>
            <w:color w:val="auto"/>
            <w:shd w:val="clear" w:color="auto" w:fill="FFFFFF"/>
          </w:rPr>
          <w:t>http://MINDFULNESS_IN_THE_WORKPLACE_B.pdf</w:t>
        </w:r>
      </w:hyperlink>
      <w:r w:rsidRPr="00C02749">
        <w:rPr>
          <w:rFonts w:ascii="Times New Roman" w:hAnsi="Times New Roman" w:cs="Times New Roman"/>
          <w:shd w:val="clear" w:color="auto" w:fill="FFFFFF"/>
        </w:rPr>
        <w:t>.</w:t>
      </w:r>
    </w:p>
    <w:p w14:paraId="265A12CC"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BACP. (2020). </w:t>
      </w:r>
      <w:r w:rsidRPr="00C02749">
        <w:rPr>
          <w:rFonts w:ascii="Times New Roman" w:hAnsi="Times New Roman" w:cs="Times New Roman"/>
          <w:i/>
          <w:iCs/>
          <w:shd w:val="clear" w:color="auto" w:fill="FFFFFF"/>
        </w:rPr>
        <w:t>New report shows cost of poor mental health in the workplace has increased</w:t>
      </w:r>
      <w:r w:rsidRPr="00C02749">
        <w:rPr>
          <w:rFonts w:ascii="Times New Roman" w:hAnsi="Times New Roman" w:cs="Times New Roman"/>
          <w:shd w:val="clear" w:color="auto" w:fill="FFFFFF"/>
        </w:rPr>
        <w:t xml:space="preserve">. UK: BACP. Retrieved from </w:t>
      </w:r>
      <w:hyperlink r:id="rId5" w:history="1">
        <w:r w:rsidRPr="00C02749">
          <w:rPr>
            <w:rStyle w:val="Hyperlink"/>
            <w:rFonts w:ascii="Times New Roman" w:hAnsi="Times New Roman" w:cs="Times New Roman"/>
            <w:color w:val="auto"/>
            <w:shd w:val="clear" w:color="auto" w:fill="FFFFFF"/>
          </w:rPr>
          <w:t>https://www.bacp.co.uk/news/news-from-bacp/2020/24-january-new-report-show-cost-of-poor-mental-health-in-the-workplace-has-increased/</w:t>
        </w:r>
      </w:hyperlink>
    </w:p>
    <w:p w14:paraId="688FF4E6"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GOV.UK. Thriving at work The Stevenson / Farmer review of mental health and employers (2017). UK.</w:t>
      </w:r>
    </w:p>
    <w:p w14:paraId="75B2FEC2"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Health and Safety Executive Annual Statistics. (2020). </w:t>
      </w:r>
      <w:r w:rsidRPr="00C02749">
        <w:rPr>
          <w:rFonts w:ascii="Times New Roman" w:hAnsi="Times New Roman" w:cs="Times New Roman"/>
          <w:i/>
          <w:iCs/>
          <w:shd w:val="clear" w:color="auto" w:fill="FFFFFF"/>
        </w:rPr>
        <w:t xml:space="preserve">Work-related stress, </w:t>
      </w:r>
      <w:proofErr w:type="gramStart"/>
      <w:r w:rsidRPr="00C02749">
        <w:rPr>
          <w:rFonts w:ascii="Times New Roman" w:hAnsi="Times New Roman" w:cs="Times New Roman"/>
          <w:i/>
          <w:iCs/>
          <w:shd w:val="clear" w:color="auto" w:fill="FFFFFF"/>
        </w:rPr>
        <w:t>anxiety</w:t>
      </w:r>
      <w:proofErr w:type="gramEnd"/>
      <w:r w:rsidRPr="00C02749">
        <w:rPr>
          <w:rFonts w:ascii="Times New Roman" w:hAnsi="Times New Roman" w:cs="Times New Roman"/>
          <w:i/>
          <w:iCs/>
          <w:shd w:val="clear" w:color="auto" w:fill="FFFFFF"/>
        </w:rPr>
        <w:t xml:space="preserve"> or depression statistics in Great Britain</w:t>
      </w:r>
      <w:r w:rsidRPr="00C02749">
        <w:rPr>
          <w:rFonts w:ascii="Times New Roman" w:hAnsi="Times New Roman" w:cs="Times New Roman"/>
          <w:shd w:val="clear" w:color="auto" w:fill="FFFFFF"/>
        </w:rPr>
        <w:t>. Great Britain: Health and Safety Executive.</w:t>
      </w:r>
    </w:p>
    <w:p w14:paraId="6EE44532"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Legislation.gov.uk. The Mental Health Act (2007) (2008). UK.</w:t>
      </w:r>
    </w:p>
    <w:p w14:paraId="463F7E95"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Lottrup, L., Grahn, P., &amp; Stigsdotter, U. (2013). Workplace greenery and perceived level of stress: Benefits of access to a green outdoor environment at the workplace. </w:t>
      </w:r>
      <w:r w:rsidRPr="00C02749">
        <w:rPr>
          <w:rFonts w:ascii="Times New Roman" w:hAnsi="Times New Roman" w:cs="Times New Roman"/>
          <w:i/>
          <w:iCs/>
          <w:shd w:val="clear" w:color="auto" w:fill="FFFFFF"/>
        </w:rPr>
        <w:t xml:space="preserve">Landscape </w:t>
      </w:r>
      <w:proofErr w:type="gramStart"/>
      <w:r w:rsidRPr="00C02749">
        <w:rPr>
          <w:rFonts w:ascii="Times New Roman" w:hAnsi="Times New Roman" w:cs="Times New Roman"/>
          <w:i/>
          <w:iCs/>
          <w:shd w:val="clear" w:color="auto" w:fill="FFFFFF"/>
        </w:rPr>
        <w:t>And</w:t>
      </w:r>
      <w:proofErr w:type="gramEnd"/>
      <w:r w:rsidRPr="00C02749">
        <w:rPr>
          <w:rFonts w:ascii="Times New Roman" w:hAnsi="Times New Roman" w:cs="Times New Roman"/>
          <w:i/>
          <w:iCs/>
          <w:shd w:val="clear" w:color="auto" w:fill="FFFFFF"/>
        </w:rPr>
        <w:t xml:space="preserve"> Urban Planning</w:t>
      </w:r>
      <w:r w:rsidRPr="00C02749">
        <w:rPr>
          <w:rFonts w:ascii="Times New Roman" w:hAnsi="Times New Roman" w:cs="Times New Roman"/>
          <w:shd w:val="clear" w:color="auto" w:fill="FFFFFF"/>
        </w:rPr>
        <w:t>, </w:t>
      </w:r>
      <w:r w:rsidRPr="00C02749">
        <w:rPr>
          <w:rFonts w:ascii="Times New Roman" w:hAnsi="Times New Roman" w:cs="Times New Roman"/>
          <w:i/>
          <w:iCs/>
          <w:shd w:val="clear" w:color="auto" w:fill="FFFFFF"/>
        </w:rPr>
        <w:t>110</w:t>
      </w:r>
      <w:r w:rsidRPr="00C02749">
        <w:rPr>
          <w:rFonts w:ascii="Times New Roman" w:hAnsi="Times New Roman" w:cs="Times New Roman"/>
          <w:shd w:val="clear" w:color="auto" w:fill="FFFFFF"/>
        </w:rPr>
        <w:t xml:space="preserve">. </w:t>
      </w:r>
      <w:hyperlink r:id="rId6" w:history="1">
        <w:r w:rsidRPr="00C02749">
          <w:rPr>
            <w:rStyle w:val="Hyperlink"/>
            <w:rFonts w:ascii="Times New Roman" w:hAnsi="Times New Roman" w:cs="Times New Roman"/>
            <w:color w:val="auto"/>
            <w:shd w:val="clear" w:color="auto" w:fill="FFFFFF"/>
          </w:rPr>
          <w:t>https://doi.org/10.1016/j.landurbplan.2012.09.002</w:t>
        </w:r>
      </w:hyperlink>
    </w:p>
    <w:p w14:paraId="0CE7F7DE"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McLeod, J. (2010). The effectiveness of workplace counselling: A systematic review. </w:t>
      </w:r>
      <w:r w:rsidRPr="00C02749">
        <w:rPr>
          <w:rFonts w:ascii="Times New Roman" w:hAnsi="Times New Roman" w:cs="Times New Roman"/>
          <w:i/>
          <w:iCs/>
          <w:shd w:val="clear" w:color="auto" w:fill="FFFFFF"/>
        </w:rPr>
        <w:t xml:space="preserve">Counselling </w:t>
      </w:r>
      <w:proofErr w:type="gramStart"/>
      <w:r w:rsidRPr="00C02749">
        <w:rPr>
          <w:rFonts w:ascii="Times New Roman" w:hAnsi="Times New Roman" w:cs="Times New Roman"/>
          <w:i/>
          <w:iCs/>
          <w:shd w:val="clear" w:color="auto" w:fill="FFFFFF"/>
        </w:rPr>
        <w:t>And</w:t>
      </w:r>
      <w:proofErr w:type="gramEnd"/>
      <w:r w:rsidRPr="00C02749">
        <w:rPr>
          <w:rFonts w:ascii="Times New Roman" w:hAnsi="Times New Roman" w:cs="Times New Roman"/>
          <w:i/>
          <w:iCs/>
          <w:shd w:val="clear" w:color="auto" w:fill="FFFFFF"/>
        </w:rPr>
        <w:t xml:space="preserve"> Psychotherapy Research</w:t>
      </w:r>
      <w:r w:rsidRPr="00C02749">
        <w:rPr>
          <w:rFonts w:ascii="Times New Roman" w:hAnsi="Times New Roman" w:cs="Times New Roman"/>
          <w:shd w:val="clear" w:color="auto" w:fill="FFFFFF"/>
        </w:rPr>
        <w:t>, </w:t>
      </w:r>
      <w:r w:rsidRPr="00C02749">
        <w:rPr>
          <w:rFonts w:ascii="Times New Roman" w:hAnsi="Times New Roman" w:cs="Times New Roman"/>
          <w:i/>
          <w:iCs/>
          <w:shd w:val="clear" w:color="auto" w:fill="FFFFFF"/>
        </w:rPr>
        <w:t>10</w:t>
      </w:r>
      <w:r w:rsidRPr="00C02749">
        <w:rPr>
          <w:rFonts w:ascii="Times New Roman" w:hAnsi="Times New Roman" w:cs="Times New Roman"/>
          <w:shd w:val="clear" w:color="auto" w:fill="FFFFFF"/>
        </w:rPr>
        <w:t xml:space="preserve">(4). </w:t>
      </w:r>
      <w:hyperlink r:id="rId7" w:history="1">
        <w:r w:rsidRPr="00C02749">
          <w:rPr>
            <w:rStyle w:val="Hyperlink"/>
            <w:rFonts w:ascii="Times New Roman" w:hAnsi="Times New Roman" w:cs="Times New Roman"/>
            <w:color w:val="auto"/>
            <w:shd w:val="clear" w:color="auto" w:fill="FFFFFF"/>
          </w:rPr>
          <w:t>https://doi.org/10.1080/14733145.2010.485688</w:t>
        </w:r>
      </w:hyperlink>
    </w:p>
    <w:p w14:paraId="3A1CBC0B"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Publications Office of the European Union. (2011). </w:t>
      </w:r>
      <w:r w:rsidRPr="00C02749">
        <w:rPr>
          <w:rFonts w:ascii="Times New Roman" w:hAnsi="Times New Roman" w:cs="Times New Roman"/>
          <w:i/>
          <w:iCs/>
          <w:shd w:val="clear" w:color="auto" w:fill="FFFFFF"/>
        </w:rPr>
        <w:t>Mental health promotion in the workplace</w:t>
      </w:r>
      <w:r w:rsidRPr="00C02749">
        <w:rPr>
          <w:rFonts w:ascii="Times New Roman" w:hAnsi="Times New Roman" w:cs="Times New Roman"/>
          <w:shd w:val="clear" w:color="auto" w:fill="FFFFFF"/>
        </w:rPr>
        <w:t>. European Agency for Safety and Health at work. Retrieved from http://doi: 10.2802/78228</w:t>
      </w:r>
    </w:p>
    <w:p w14:paraId="7B66B4E7"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The Equality Act (2010). (2015). </w:t>
      </w:r>
      <w:r w:rsidRPr="00C02749">
        <w:rPr>
          <w:rFonts w:ascii="Times New Roman" w:hAnsi="Times New Roman" w:cs="Times New Roman"/>
          <w:i/>
          <w:iCs/>
          <w:shd w:val="clear" w:color="auto" w:fill="FFFFFF"/>
        </w:rPr>
        <w:t>Information and guidance on the Equality Act 2010</w:t>
      </w:r>
      <w:r w:rsidRPr="00C02749">
        <w:rPr>
          <w:rFonts w:ascii="Times New Roman" w:hAnsi="Times New Roman" w:cs="Times New Roman"/>
          <w:shd w:val="clear" w:color="auto" w:fill="FFFFFF"/>
        </w:rPr>
        <w:t>. UK: GOV.UK.</w:t>
      </w:r>
    </w:p>
    <w:p w14:paraId="2E3709FD" w14:textId="77777777" w:rsidR="00010F17" w:rsidRPr="00C02749" w:rsidRDefault="00010F17" w:rsidP="00010F17">
      <w:pPr>
        <w:spacing w:after="0" w:line="480" w:lineRule="auto"/>
        <w:rPr>
          <w:rFonts w:ascii="Times New Roman" w:hAnsi="Times New Roman" w:cs="Times New Roman"/>
          <w:shd w:val="clear" w:color="auto" w:fill="FFFFFF"/>
        </w:rPr>
      </w:pPr>
      <w:r w:rsidRPr="00C02749">
        <w:rPr>
          <w:rFonts w:ascii="Times New Roman" w:hAnsi="Times New Roman" w:cs="Times New Roman"/>
          <w:shd w:val="clear" w:color="auto" w:fill="FFFFFF"/>
        </w:rPr>
        <w:t>World Health Organization. (2010). </w:t>
      </w:r>
      <w:r w:rsidRPr="00C02749">
        <w:rPr>
          <w:rFonts w:ascii="Times New Roman" w:hAnsi="Times New Roman" w:cs="Times New Roman"/>
          <w:i/>
          <w:iCs/>
          <w:shd w:val="clear" w:color="auto" w:fill="FFFFFF"/>
        </w:rPr>
        <w:t>WHO Healthy Workplace Framework and Model</w:t>
      </w:r>
      <w:r w:rsidRPr="00C02749">
        <w:rPr>
          <w:rFonts w:ascii="Times New Roman" w:hAnsi="Times New Roman" w:cs="Times New Roman"/>
          <w:shd w:val="clear" w:color="auto" w:fill="FFFFFF"/>
        </w:rPr>
        <w:t xml:space="preserve">. </w:t>
      </w:r>
      <w:proofErr w:type="gramStart"/>
      <w:r w:rsidRPr="00C02749">
        <w:rPr>
          <w:rFonts w:ascii="Times New Roman" w:hAnsi="Times New Roman" w:cs="Times New Roman"/>
          <w:shd w:val="clear" w:color="auto" w:fill="FFFFFF"/>
        </w:rPr>
        <w:t>WHO.</w:t>
      </w:r>
      <w:proofErr w:type="gramEnd"/>
      <w:r w:rsidRPr="00C02749">
        <w:rPr>
          <w:rFonts w:ascii="Times New Roman" w:hAnsi="Times New Roman" w:cs="Times New Roman"/>
          <w:shd w:val="clear" w:color="auto" w:fill="FFFFFF"/>
        </w:rPr>
        <w:t xml:space="preserve"> Retrieved from </w:t>
      </w:r>
      <w:hyperlink r:id="rId8" w:history="1">
        <w:r w:rsidRPr="00C02749">
          <w:rPr>
            <w:rStyle w:val="Hyperlink"/>
            <w:rFonts w:ascii="Times New Roman" w:hAnsi="Times New Roman" w:cs="Times New Roman"/>
            <w:color w:val="auto"/>
            <w:shd w:val="clear" w:color="auto" w:fill="FFFFFF"/>
          </w:rPr>
          <w:t>https://apps.who.int/iris/bitstream/handle/10665/113144/9789241500241_eng.pdf</w:t>
        </w:r>
      </w:hyperlink>
      <w:r w:rsidRPr="00C02749">
        <w:rPr>
          <w:rFonts w:ascii="Times New Roman" w:hAnsi="Times New Roman" w:cs="Times New Roman"/>
          <w:shd w:val="clear" w:color="auto" w:fill="FFFFFF"/>
        </w:rPr>
        <w:t xml:space="preserve"> </w:t>
      </w:r>
    </w:p>
    <w:p w14:paraId="75E3130D" w14:textId="77777777" w:rsidR="00010F17" w:rsidRPr="00E60A56" w:rsidRDefault="00010F17" w:rsidP="00E60A56">
      <w:pPr>
        <w:rPr>
          <w:rFonts w:ascii="Times New Roman" w:hAnsi="Times New Roman" w:cs="Times New Roman"/>
        </w:rPr>
      </w:pPr>
    </w:p>
    <w:sectPr w:rsidR="00010F17" w:rsidRPr="00E60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56"/>
    <w:rsid w:val="00010F17"/>
    <w:rsid w:val="000166B3"/>
    <w:rsid w:val="000170D9"/>
    <w:rsid w:val="00046C21"/>
    <w:rsid w:val="000503B9"/>
    <w:rsid w:val="000916E8"/>
    <w:rsid w:val="00097AB0"/>
    <w:rsid w:val="000A2301"/>
    <w:rsid w:val="000A46D1"/>
    <w:rsid w:val="000A497D"/>
    <w:rsid w:val="000C301D"/>
    <w:rsid w:val="000D1DC5"/>
    <w:rsid w:val="000D4F51"/>
    <w:rsid w:val="000F2E98"/>
    <w:rsid w:val="001154D6"/>
    <w:rsid w:val="00120718"/>
    <w:rsid w:val="001264A9"/>
    <w:rsid w:val="00130E70"/>
    <w:rsid w:val="001322BD"/>
    <w:rsid w:val="00163A1D"/>
    <w:rsid w:val="00165FFF"/>
    <w:rsid w:val="0018265E"/>
    <w:rsid w:val="00182D11"/>
    <w:rsid w:val="00194B3B"/>
    <w:rsid w:val="001A2BF3"/>
    <w:rsid w:val="001F4683"/>
    <w:rsid w:val="00200ACD"/>
    <w:rsid w:val="002221BF"/>
    <w:rsid w:val="00233C4B"/>
    <w:rsid w:val="00241D8D"/>
    <w:rsid w:val="00247D89"/>
    <w:rsid w:val="0026036D"/>
    <w:rsid w:val="00267AAD"/>
    <w:rsid w:val="0028352D"/>
    <w:rsid w:val="002B25AB"/>
    <w:rsid w:val="002B3A26"/>
    <w:rsid w:val="002B6FF7"/>
    <w:rsid w:val="002C0CBD"/>
    <w:rsid w:val="002D585F"/>
    <w:rsid w:val="00327D74"/>
    <w:rsid w:val="00330E80"/>
    <w:rsid w:val="00342C36"/>
    <w:rsid w:val="003448A2"/>
    <w:rsid w:val="00386E3E"/>
    <w:rsid w:val="003A26AF"/>
    <w:rsid w:val="003A65BF"/>
    <w:rsid w:val="003B01F7"/>
    <w:rsid w:val="003C2D21"/>
    <w:rsid w:val="003C4B66"/>
    <w:rsid w:val="00404E58"/>
    <w:rsid w:val="004544E3"/>
    <w:rsid w:val="004566FC"/>
    <w:rsid w:val="004778E9"/>
    <w:rsid w:val="00484DA8"/>
    <w:rsid w:val="00487A39"/>
    <w:rsid w:val="004948A5"/>
    <w:rsid w:val="004A5919"/>
    <w:rsid w:val="004A6AAF"/>
    <w:rsid w:val="004C08AF"/>
    <w:rsid w:val="004C4350"/>
    <w:rsid w:val="004C46A7"/>
    <w:rsid w:val="004D1E17"/>
    <w:rsid w:val="004E0980"/>
    <w:rsid w:val="004E5E73"/>
    <w:rsid w:val="004E6378"/>
    <w:rsid w:val="004F360E"/>
    <w:rsid w:val="00502928"/>
    <w:rsid w:val="005258E3"/>
    <w:rsid w:val="00542B97"/>
    <w:rsid w:val="005455AD"/>
    <w:rsid w:val="00591F00"/>
    <w:rsid w:val="005A1CAD"/>
    <w:rsid w:val="005A5B22"/>
    <w:rsid w:val="005C6737"/>
    <w:rsid w:val="005C6AC4"/>
    <w:rsid w:val="005E756F"/>
    <w:rsid w:val="00626A5F"/>
    <w:rsid w:val="00677547"/>
    <w:rsid w:val="00687245"/>
    <w:rsid w:val="006900A1"/>
    <w:rsid w:val="00693DF9"/>
    <w:rsid w:val="00696A50"/>
    <w:rsid w:val="006A079E"/>
    <w:rsid w:val="006A37FD"/>
    <w:rsid w:val="006B6EB4"/>
    <w:rsid w:val="006D0E98"/>
    <w:rsid w:val="006F1578"/>
    <w:rsid w:val="007019DB"/>
    <w:rsid w:val="00707603"/>
    <w:rsid w:val="007232B7"/>
    <w:rsid w:val="00747D09"/>
    <w:rsid w:val="0076429C"/>
    <w:rsid w:val="00775365"/>
    <w:rsid w:val="0078163B"/>
    <w:rsid w:val="007825C5"/>
    <w:rsid w:val="00790294"/>
    <w:rsid w:val="007D344C"/>
    <w:rsid w:val="007E07DD"/>
    <w:rsid w:val="007F13A7"/>
    <w:rsid w:val="007F5493"/>
    <w:rsid w:val="007F5547"/>
    <w:rsid w:val="008035FC"/>
    <w:rsid w:val="00815AFE"/>
    <w:rsid w:val="00840BB1"/>
    <w:rsid w:val="00853A9F"/>
    <w:rsid w:val="0086613C"/>
    <w:rsid w:val="00890BD9"/>
    <w:rsid w:val="00891D5C"/>
    <w:rsid w:val="00896F91"/>
    <w:rsid w:val="008A1D61"/>
    <w:rsid w:val="00902E0A"/>
    <w:rsid w:val="00911267"/>
    <w:rsid w:val="00980106"/>
    <w:rsid w:val="009A0B26"/>
    <w:rsid w:val="009E7ED1"/>
    <w:rsid w:val="009F1D36"/>
    <w:rsid w:val="00A00ECD"/>
    <w:rsid w:val="00A11B8E"/>
    <w:rsid w:val="00A24215"/>
    <w:rsid w:val="00A248BA"/>
    <w:rsid w:val="00A37B47"/>
    <w:rsid w:val="00A54798"/>
    <w:rsid w:val="00A5522B"/>
    <w:rsid w:val="00A84B15"/>
    <w:rsid w:val="00A85899"/>
    <w:rsid w:val="00A922D9"/>
    <w:rsid w:val="00AA1924"/>
    <w:rsid w:val="00AA3295"/>
    <w:rsid w:val="00AB1A86"/>
    <w:rsid w:val="00AB6283"/>
    <w:rsid w:val="00AD281D"/>
    <w:rsid w:val="00AD6718"/>
    <w:rsid w:val="00AF6871"/>
    <w:rsid w:val="00B05D19"/>
    <w:rsid w:val="00B16539"/>
    <w:rsid w:val="00B245C1"/>
    <w:rsid w:val="00B37D33"/>
    <w:rsid w:val="00B42209"/>
    <w:rsid w:val="00B65255"/>
    <w:rsid w:val="00B84532"/>
    <w:rsid w:val="00B92783"/>
    <w:rsid w:val="00BA0C66"/>
    <w:rsid w:val="00BB5BD6"/>
    <w:rsid w:val="00BD5F56"/>
    <w:rsid w:val="00C2486E"/>
    <w:rsid w:val="00C54AEA"/>
    <w:rsid w:val="00C60998"/>
    <w:rsid w:val="00C62246"/>
    <w:rsid w:val="00C77F1D"/>
    <w:rsid w:val="00C95387"/>
    <w:rsid w:val="00CA29E5"/>
    <w:rsid w:val="00CB0547"/>
    <w:rsid w:val="00CD38CF"/>
    <w:rsid w:val="00D64EA6"/>
    <w:rsid w:val="00D67A9F"/>
    <w:rsid w:val="00D7052A"/>
    <w:rsid w:val="00D95C2A"/>
    <w:rsid w:val="00DA229E"/>
    <w:rsid w:val="00DB218E"/>
    <w:rsid w:val="00DE51B5"/>
    <w:rsid w:val="00DE6004"/>
    <w:rsid w:val="00E05E2B"/>
    <w:rsid w:val="00E13AC1"/>
    <w:rsid w:val="00E17896"/>
    <w:rsid w:val="00E454B5"/>
    <w:rsid w:val="00E55084"/>
    <w:rsid w:val="00E5783A"/>
    <w:rsid w:val="00E60A56"/>
    <w:rsid w:val="00E674A4"/>
    <w:rsid w:val="00EF7315"/>
    <w:rsid w:val="00F01C1C"/>
    <w:rsid w:val="00F02E85"/>
    <w:rsid w:val="00F034CA"/>
    <w:rsid w:val="00F25EF7"/>
    <w:rsid w:val="00F3586C"/>
    <w:rsid w:val="00F74668"/>
    <w:rsid w:val="00F802CB"/>
    <w:rsid w:val="00F85EA3"/>
    <w:rsid w:val="00F95601"/>
    <w:rsid w:val="00FA0028"/>
    <w:rsid w:val="00FC1623"/>
    <w:rsid w:val="00FC397D"/>
    <w:rsid w:val="00FE6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4F3A"/>
  <w15:chartTrackingRefBased/>
  <w15:docId w15:val="{C4488038-0C58-49D2-AD20-7BF4BE353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455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s.who.int/iris/bitstream/handle/10665/113144/9789241500241_eng.pdf" TargetMode="External"/><Relationship Id="rId3" Type="http://schemas.openxmlformats.org/officeDocument/2006/relationships/webSettings" Target="webSettings.xml"/><Relationship Id="rId7" Type="http://schemas.openxmlformats.org/officeDocument/2006/relationships/hyperlink" Target="https://doi.org/10.1080/14733145.2010.48568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landurbplan.2012.09.002" TargetMode="External"/><Relationship Id="rId5" Type="http://schemas.openxmlformats.org/officeDocument/2006/relationships/hyperlink" Target="https://www.bacp.co.uk/news/news-from-bacp/2020/24-january-new-report-show-cost-of-poor-mental-health-in-the-workplace-has-increased/" TargetMode="External"/><Relationship Id="rId10" Type="http://schemas.openxmlformats.org/officeDocument/2006/relationships/theme" Target="theme/theme1.xml"/><Relationship Id="rId4" Type="http://schemas.openxmlformats.org/officeDocument/2006/relationships/hyperlink" Target="http://MINDFULNESS_IN_THE_WORKPLACE_B.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6195</TotalTime>
  <Pages>8</Pages>
  <Words>2738</Words>
  <Characters>15613</Characters>
  <Application>Microsoft Office Word</Application>
  <DocSecurity>0</DocSecurity>
  <Lines>130</Lines>
  <Paragraphs>36</Paragraphs>
  <ScaleCrop>false</ScaleCrop>
  <Company/>
  <LinksUpToDate>false</LinksUpToDate>
  <CharactersWithSpaces>18315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184</cp:revision>
  <dcterms:created xsi:type="dcterms:W3CDTF">2021-05-01T09:50:00Z</dcterms:created>
  <dcterms:modified xsi:type="dcterms:W3CDTF">2021-05-07T16:39:00Z</dcterms:modified>
</cp:coreProperties>
</file>