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2A5E2" w14:textId="440E578A" w:rsidR="00232FCA" w:rsidRDefault="00CD54F5">
      <w:r>
        <w:t>Student name: Svetla Maksimova Markova</w:t>
      </w:r>
    </w:p>
    <w:p w14:paraId="75411170" w14:textId="3C62B999" w:rsidR="00CD54F5" w:rsidRDefault="00CD54F5">
      <w:r>
        <w:t>Student number:1908349</w:t>
      </w:r>
    </w:p>
    <w:p w14:paraId="3276E921" w14:textId="4FF828A3" w:rsidR="00CD54F5" w:rsidRDefault="00CD54F5">
      <w:r>
        <w:t>Lecturer name: Dan Hart</w:t>
      </w:r>
    </w:p>
    <w:p w14:paraId="7E3BD259" w14:textId="1018D6D3" w:rsidR="00CD54F5" w:rsidRDefault="00CD54F5"/>
    <w:p w14:paraId="23F6294E" w14:textId="359B6835" w:rsidR="00CD54F5" w:rsidRDefault="00CD54F5"/>
    <w:p w14:paraId="71F1985F" w14:textId="77777777" w:rsidR="00CD54F5" w:rsidRPr="000E0C05" w:rsidRDefault="00CD54F5" w:rsidP="00CD54F5">
      <w:pPr>
        <w:jc w:val="center"/>
        <w:rPr>
          <w:rFonts w:eastAsia="Times New Roman"/>
          <w:lang w:val="en"/>
        </w:rPr>
      </w:pPr>
      <w:r w:rsidRPr="000E0C05">
        <w:rPr>
          <w:rFonts w:eastAsia="Times New Roman"/>
          <w:lang w:val="en"/>
        </w:rPr>
        <w:t>Great Room Project Management</w:t>
      </w:r>
    </w:p>
    <w:p w14:paraId="5C6F6C9F" w14:textId="77777777" w:rsidR="00CD54F5" w:rsidRPr="000E0C05" w:rsidRDefault="00CD54F5" w:rsidP="00CD54F5">
      <w:pPr>
        <w:rPr>
          <w:rFonts w:eastAsia="Times New Roman"/>
          <w:b/>
        </w:rPr>
      </w:pPr>
      <w:r w:rsidRPr="000E0C05">
        <w:rPr>
          <w:rFonts w:eastAsia="Times New Roman"/>
          <w:b/>
        </w:rPr>
        <w:t>Introduction</w:t>
      </w:r>
    </w:p>
    <w:p w14:paraId="39A6F032" w14:textId="7BB6E90E" w:rsidR="00CD54F5" w:rsidRPr="00334D91" w:rsidRDefault="00CD54F5" w:rsidP="00CD54F5">
      <w:pPr>
        <w:ind w:firstLine="720"/>
        <w:rPr>
          <w:rFonts w:eastAsia="Times New Roman"/>
        </w:rPr>
      </w:pPr>
      <w:r w:rsidRPr="000E0C05">
        <w:rPr>
          <w:rFonts w:eastAsia="Times New Roman"/>
        </w:rPr>
        <w:t xml:space="preserve">Project management refers to the application of skills, </w:t>
      </w:r>
      <w:proofErr w:type="gramStart"/>
      <w:r w:rsidRPr="000E0C05">
        <w:rPr>
          <w:rFonts w:eastAsia="Times New Roman"/>
        </w:rPr>
        <w:t>knowledge</w:t>
      </w:r>
      <w:proofErr w:type="gramEnd"/>
      <w:r w:rsidRPr="000E0C05">
        <w:rPr>
          <w:rFonts w:eastAsia="Times New Roman"/>
        </w:rPr>
        <w:t xml:space="preserve"> and tools in order to </w:t>
      </w:r>
      <w:proofErr w:type="spellStart"/>
      <w:r w:rsidRPr="000E0C05">
        <w:rPr>
          <w:rFonts w:eastAsia="Times New Roman"/>
        </w:rPr>
        <w:t>fulfill</w:t>
      </w:r>
      <w:proofErr w:type="spellEnd"/>
      <w:r w:rsidRPr="000E0C05">
        <w:rPr>
          <w:rFonts w:eastAsia="Times New Roman"/>
        </w:rPr>
        <w:t xml:space="preserve"> the activities of a particular project. </w:t>
      </w:r>
      <w:r>
        <w:rPr>
          <w:rFonts w:eastAsia="Times New Roman"/>
        </w:rPr>
        <w:t>It</w:t>
      </w:r>
      <w:r w:rsidRPr="000E0C05">
        <w:rPr>
          <w:rFonts w:eastAsia="Times New Roman"/>
        </w:rPr>
        <w:t xml:space="preserve"> focuses primarily</w:t>
      </w:r>
      <w:r>
        <w:rPr>
          <w:rFonts w:eastAsia="Times New Roman"/>
        </w:rPr>
        <w:t xml:space="preserve"> </w:t>
      </w:r>
      <w:r w:rsidRPr="000E0C05">
        <w:rPr>
          <w:rFonts w:eastAsia="Times New Roman"/>
        </w:rPr>
        <w:t>on factors such as time, scope, resources, and stakeholder management among others (</w:t>
      </w:r>
      <w:proofErr w:type="spellStart"/>
      <w:r w:rsidRPr="000E0C05">
        <w:t>Radujković</w:t>
      </w:r>
      <w:proofErr w:type="spellEnd"/>
      <w:r w:rsidRPr="000E0C05">
        <w:t xml:space="preserve"> and </w:t>
      </w:r>
      <w:proofErr w:type="spellStart"/>
      <w:r w:rsidRPr="000E0C05">
        <w:t>Sjekavica</w:t>
      </w:r>
      <w:proofErr w:type="spellEnd"/>
      <w:r w:rsidRPr="000E0C05">
        <w:t xml:space="preserve"> </w:t>
      </w:r>
      <w:r>
        <w:t>,2017</w:t>
      </w:r>
      <w:r w:rsidRPr="000E0C05">
        <w:t>)</w:t>
      </w:r>
      <w:r w:rsidRPr="000E0C05">
        <w:rPr>
          <w:rFonts w:eastAsia="Times New Roman"/>
        </w:rPr>
        <w:t xml:space="preserve">. </w:t>
      </w:r>
      <w:r w:rsidRPr="000E0C05">
        <w:rPr>
          <w:rFonts w:eastAsia="Times New Roman"/>
          <w:lang w:val="en"/>
        </w:rPr>
        <w:t xml:space="preserve">Apparently, the entire management is concerned about this. Nonetheless, the management of a project is a unique activity, shaped by the goals, assets, and timeline of each enterprise. The valuation of this activity is demonstrated by the rapid overall development of the project board of directors. Project management plays an important role in helping corporations achieve their goals. Without this, it would be difficult for organizations to plan and implement methodologies, </w:t>
      </w:r>
      <w:proofErr w:type="gramStart"/>
      <w:r w:rsidRPr="000E0C05">
        <w:rPr>
          <w:rFonts w:eastAsia="Times New Roman"/>
          <w:lang w:val="en"/>
        </w:rPr>
        <w:t>understandings</w:t>
      </w:r>
      <w:proofErr w:type="gramEnd"/>
      <w:r w:rsidRPr="000E0C05">
        <w:rPr>
          <w:rFonts w:eastAsia="Times New Roman"/>
          <w:lang w:val="en"/>
        </w:rPr>
        <w:t xml:space="preserve"> and challenges. The main intention of a project manager is to help the organization move forward by anticipating the odds, observing assets in different offices, and thinking through specific action plans (</w:t>
      </w:r>
      <w:proofErr w:type="spellStart"/>
      <w:r w:rsidRPr="000E0C05">
        <w:t>Papke</w:t>
      </w:r>
      <w:proofErr w:type="spellEnd"/>
      <w:r w:rsidRPr="000E0C05">
        <w:t xml:space="preserve">-Shields and Boyer-Wright </w:t>
      </w:r>
      <w:r w:rsidR="009A695D">
        <w:t>,2017</w:t>
      </w:r>
      <w:r w:rsidRPr="000E0C05">
        <w:t>)</w:t>
      </w:r>
      <w:r w:rsidRPr="000E0C05">
        <w:rPr>
          <w:rFonts w:eastAsia="Times New Roman"/>
          <w:lang w:val="en"/>
        </w:rPr>
        <w:t>. With project management, attention is paid to what is important to increase the organization's exposure and enables it to achieve project objectives within the organized assets. During project rehearsal, leaders will define a framework within which organizations must design, compose, and execute with consistency and value. Building an entrepreneurial climate is different from the existing system. The project management council allows the manager to align project goals with the vital goals of the corporation.</w:t>
      </w:r>
      <w:r w:rsidRPr="00334D91">
        <w:rPr>
          <w:rFonts w:eastAsia="Times New Roman"/>
        </w:rPr>
        <w:t xml:space="preserve"> </w:t>
      </w:r>
    </w:p>
    <w:p w14:paraId="54597F3C" w14:textId="329E01AD" w:rsidR="00CD54F5" w:rsidRPr="000E0C05" w:rsidRDefault="00CD54F5" w:rsidP="00CD54F5">
      <w:pPr>
        <w:ind w:firstLine="720"/>
        <w:rPr>
          <w:rFonts w:eastAsia="Times New Roman"/>
        </w:rPr>
      </w:pPr>
      <w:r w:rsidRPr="000E0C05">
        <w:t xml:space="preserve">JW Marriott Grosvenor House London is a five-star hotel located in Mayfair. </w:t>
      </w:r>
      <w:r w:rsidRPr="000E0C05">
        <w:rPr>
          <w:rFonts w:eastAsia="Times New Roman"/>
          <w:lang w:val="en"/>
        </w:rPr>
        <w:t xml:space="preserve">Opened in 1929 and located above Hyde Park, the hotel offers true encounters in an exclusive area of ​​central London </w:t>
      </w:r>
      <w:r w:rsidRPr="000E0C05">
        <w:rPr>
          <w:rStyle w:val="selectable"/>
        </w:rPr>
        <w:t>("JW Marriott Grosvenor House London"</w:t>
      </w:r>
      <w:r w:rsidR="009A695D">
        <w:rPr>
          <w:rStyle w:val="selectable"/>
        </w:rPr>
        <w:t>2021</w:t>
      </w:r>
      <w:r w:rsidRPr="000E0C05">
        <w:rPr>
          <w:rStyle w:val="selectable"/>
        </w:rPr>
        <w:t>)</w:t>
      </w:r>
      <w:r w:rsidRPr="000E0C05">
        <w:rPr>
          <w:rFonts w:eastAsia="Times New Roman"/>
          <w:lang w:val="en"/>
        </w:rPr>
        <w:t xml:space="preserve">. It houses some of the universe's most famous handicraft assortment and showrooms with exceptional royal castles and public attractions nearby. The lodging offers exceptional 5-star amenities, a quiet Park Room serving JW British Steakhouses, afternoon tea and Corrigan's Mayfair, and a variety of treats </w:t>
      </w:r>
      <w:r w:rsidRPr="000E0C05">
        <w:rPr>
          <w:rStyle w:val="selectable"/>
        </w:rPr>
        <w:t>("JW Marriott Grosvenor House London"</w:t>
      </w:r>
      <w:r w:rsidR="009A695D">
        <w:rPr>
          <w:rStyle w:val="selectable"/>
        </w:rPr>
        <w:t>2021</w:t>
      </w:r>
      <w:r w:rsidRPr="000E0C05">
        <w:rPr>
          <w:rStyle w:val="selectable"/>
        </w:rPr>
        <w:t>)</w:t>
      </w:r>
      <w:r w:rsidRPr="000E0C05">
        <w:rPr>
          <w:rFonts w:eastAsia="Times New Roman"/>
          <w:lang w:val="en"/>
        </w:rPr>
        <w:t xml:space="preserve">. </w:t>
      </w:r>
      <w:r w:rsidRPr="000E0C05">
        <w:t>A project has been launched to renovate the Great Room, a room within the premises</w:t>
      </w:r>
      <w:r w:rsidRPr="000E0C05">
        <w:rPr>
          <w:rFonts w:eastAsia="Times New Roman"/>
          <w:lang w:val="en"/>
        </w:rPr>
        <w:t>, an indoor room that is equipped to host virtually all events, including sumptuous honor shows and 15-tiered cake weddings among others. The renovation was meant to improve the condition of the hall and to create great experience for guests who come to the premises for different reasons. It was also meant to comply with the new COVID-19 regulations. About $ 50 million was allocated for the reconstruction. The reconstruction will be carried out in stages, and at each stage the design of the room will be changed</w:t>
      </w:r>
      <w:r>
        <w:rPr>
          <w:rFonts w:eastAsia="Times New Roman"/>
          <w:lang w:val="en"/>
        </w:rPr>
        <w:t>,</w:t>
      </w:r>
      <w:r w:rsidRPr="000E0C05">
        <w:rPr>
          <w:rFonts w:eastAsia="Times New Roman"/>
          <w:lang w:val="en"/>
        </w:rPr>
        <w:t xml:space="preserve"> and new elements added. Improving the stage will make it the best in its class and provide an excellent meeting for guests and sports enthusiasts. This report describes the project management plan of the Great Room renovation.</w:t>
      </w:r>
      <w:r w:rsidRPr="000E0C05">
        <w:rPr>
          <w:rFonts w:eastAsia="Times New Roman"/>
        </w:rPr>
        <w:t xml:space="preserve"> </w:t>
      </w:r>
    </w:p>
    <w:p w14:paraId="08730F2C" w14:textId="77777777" w:rsidR="00CD54F5" w:rsidRPr="000E0C05" w:rsidRDefault="00CD54F5" w:rsidP="00CD54F5">
      <w:pPr>
        <w:ind w:firstLine="720"/>
        <w:rPr>
          <w:rFonts w:eastAsia="Times New Roman"/>
          <w:lang w:val="en"/>
        </w:rPr>
      </w:pPr>
      <w:r w:rsidRPr="000E0C05">
        <w:rPr>
          <w:rFonts w:eastAsia="Times New Roman"/>
        </w:rPr>
        <w:t xml:space="preserve">The primary reason for selecting this project is because it is based on the current COVID-19 dynamics impacting different institutions. With new guidelines, corporations are forced to restructure their premises to reduce the number of individuals in the premises at a given time. Thus, various projects to renovate the premises have emerged to address the changes that are necessary to reduce the spread of COVID-19.  Many believe that even long after COVID-19 vaccination is </w:t>
      </w:r>
      <w:r w:rsidRPr="000E0C05">
        <w:rPr>
          <w:rFonts w:eastAsia="Times New Roman"/>
        </w:rPr>
        <w:lastRenderedPageBreak/>
        <w:t xml:space="preserve">carried out, the current changes will still be necessary before the pandemic is fully contained.  The current renovation project is expected to take at least three months after which all the activities and changes will have been carried out. The top managers introduced the idea of renovations in the </w:t>
      </w:r>
      <w:r w:rsidRPr="000E0C05">
        <w:rPr>
          <w:rFonts w:eastAsia="Times New Roman"/>
          <w:lang w:val="en"/>
        </w:rPr>
        <w:t>Great Room after a meeting which was held on 25</w:t>
      </w:r>
      <w:r w:rsidRPr="000E0C05">
        <w:rPr>
          <w:rFonts w:eastAsia="Times New Roman"/>
          <w:vertAlign w:val="superscript"/>
          <w:lang w:val="en"/>
        </w:rPr>
        <w:t>th</w:t>
      </w:r>
      <w:r w:rsidRPr="000E0C05">
        <w:rPr>
          <w:rFonts w:eastAsia="Times New Roman"/>
          <w:lang w:val="en"/>
        </w:rPr>
        <w:t xml:space="preserve"> January. The decision was based on governmental guidelines provided to hotels and institutions that accommodate groups of individuals. In the process of removing restrictions and reopening, there is need to have various measures to reduce infections. Thus, there is need to restructure institutions to ensure that they comply with the new regulations. Such renovations hence will be conducted on the Great Room. This paper aims at evaluating the project involving new changes that will be conducted in the Great Room. </w:t>
      </w:r>
    </w:p>
    <w:p w14:paraId="25F98F0C" w14:textId="29D73858" w:rsidR="00CD54F5" w:rsidRDefault="00CD54F5">
      <w:r>
        <w:t xml:space="preserve"> REFERENCE:</w:t>
      </w:r>
    </w:p>
    <w:p w14:paraId="547B7434" w14:textId="112EF2F4" w:rsidR="00CD54F5" w:rsidRPr="0062453E" w:rsidRDefault="00CD54F5" w:rsidP="00CD54F5">
      <w:pPr>
        <w:ind w:left="720" w:hanging="720"/>
        <w:rPr>
          <w:rFonts w:eastAsia="Times New Roman"/>
        </w:rPr>
      </w:pPr>
      <w:proofErr w:type="spellStart"/>
      <w:r w:rsidRPr="0062453E">
        <w:rPr>
          <w:rFonts w:eastAsia="Times New Roman"/>
        </w:rPr>
        <w:t>Radujković</w:t>
      </w:r>
      <w:proofErr w:type="spellEnd"/>
      <w:r w:rsidRPr="0062453E">
        <w:rPr>
          <w:rFonts w:eastAsia="Times New Roman"/>
        </w:rPr>
        <w:t xml:space="preserve">, </w:t>
      </w:r>
      <w:proofErr w:type="spellStart"/>
      <w:r w:rsidRPr="0062453E">
        <w:rPr>
          <w:rFonts w:eastAsia="Times New Roman"/>
        </w:rPr>
        <w:t>Mladen</w:t>
      </w:r>
      <w:proofErr w:type="spellEnd"/>
      <w:r w:rsidRPr="0062453E">
        <w:rPr>
          <w:rFonts w:eastAsia="Times New Roman"/>
        </w:rPr>
        <w:t xml:space="preserve">, and Mariela </w:t>
      </w:r>
      <w:proofErr w:type="spellStart"/>
      <w:r w:rsidRPr="0062453E">
        <w:rPr>
          <w:rFonts w:eastAsia="Times New Roman"/>
        </w:rPr>
        <w:t>Sjekavica</w:t>
      </w:r>
      <w:proofErr w:type="spellEnd"/>
      <w:r>
        <w:rPr>
          <w:rFonts w:eastAsia="Times New Roman"/>
        </w:rPr>
        <w:t xml:space="preserve"> (2017)</w:t>
      </w:r>
      <w:r w:rsidRPr="0062453E">
        <w:rPr>
          <w:rFonts w:eastAsia="Times New Roman"/>
        </w:rPr>
        <w:t xml:space="preserve"> "Project management success factors." </w:t>
      </w:r>
      <w:r w:rsidRPr="0062453E">
        <w:rPr>
          <w:rFonts w:eastAsia="Times New Roman"/>
          <w:i/>
          <w:iCs/>
        </w:rPr>
        <w:t>Procedia engineering</w:t>
      </w:r>
      <w:r>
        <w:rPr>
          <w:rFonts w:eastAsia="Times New Roman"/>
        </w:rPr>
        <w:t>, vol.</w:t>
      </w:r>
      <w:r w:rsidRPr="0062453E">
        <w:rPr>
          <w:rFonts w:eastAsia="Times New Roman"/>
        </w:rPr>
        <w:t>196</w:t>
      </w:r>
      <w:r>
        <w:rPr>
          <w:rFonts w:eastAsia="Times New Roman"/>
        </w:rPr>
        <w:t>, p-p</w:t>
      </w:r>
      <w:r w:rsidRPr="0062453E">
        <w:rPr>
          <w:rFonts w:eastAsia="Times New Roman"/>
        </w:rPr>
        <w:t xml:space="preserve"> 607-615.</w:t>
      </w:r>
    </w:p>
    <w:p w14:paraId="40994F13" w14:textId="77777777" w:rsidR="00CD54F5" w:rsidRDefault="00CD54F5"/>
    <w:p w14:paraId="39D63F28" w14:textId="10199C5B" w:rsidR="00CD54F5" w:rsidRDefault="00CD54F5">
      <w:pPr>
        <w:rPr>
          <w:rFonts w:eastAsia="Times New Roman"/>
        </w:rPr>
      </w:pPr>
      <w:proofErr w:type="spellStart"/>
      <w:r w:rsidRPr="0063452E">
        <w:rPr>
          <w:rFonts w:eastAsia="Times New Roman"/>
        </w:rPr>
        <w:t>Papke</w:t>
      </w:r>
      <w:proofErr w:type="spellEnd"/>
      <w:r w:rsidRPr="0063452E">
        <w:rPr>
          <w:rFonts w:eastAsia="Times New Roman"/>
        </w:rPr>
        <w:t>-Shields, Karen E., and Kathleen M. Boyer-</w:t>
      </w:r>
      <w:proofErr w:type="gramStart"/>
      <w:r w:rsidRPr="0063452E">
        <w:rPr>
          <w:rFonts w:eastAsia="Times New Roman"/>
        </w:rPr>
        <w:t>Wright</w:t>
      </w:r>
      <w:r>
        <w:rPr>
          <w:rFonts w:eastAsia="Times New Roman"/>
        </w:rPr>
        <w:t>(</w:t>
      </w:r>
      <w:proofErr w:type="gramEnd"/>
      <w:r>
        <w:rPr>
          <w:rFonts w:eastAsia="Times New Roman"/>
        </w:rPr>
        <w:t>2017)</w:t>
      </w:r>
      <w:r w:rsidRPr="0063452E">
        <w:rPr>
          <w:rFonts w:eastAsia="Times New Roman"/>
        </w:rPr>
        <w:t xml:space="preserve">"Strategic planning characteristics applied to project management." </w:t>
      </w:r>
      <w:r w:rsidRPr="0063452E">
        <w:rPr>
          <w:rFonts w:eastAsia="Times New Roman"/>
          <w:i/>
          <w:iCs/>
        </w:rPr>
        <w:t>International Journal of Project Management</w:t>
      </w:r>
      <w:r w:rsidRPr="0063452E">
        <w:rPr>
          <w:rFonts w:eastAsia="Times New Roman"/>
        </w:rPr>
        <w:t xml:space="preserve"> </w:t>
      </w:r>
      <w:r>
        <w:rPr>
          <w:rFonts w:eastAsia="Times New Roman"/>
        </w:rPr>
        <w:t>vol.</w:t>
      </w:r>
      <w:r w:rsidRPr="0063452E">
        <w:rPr>
          <w:rFonts w:eastAsia="Times New Roman"/>
        </w:rPr>
        <w:t>35.</w:t>
      </w:r>
      <w:proofErr w:type="gramStart"/>
      <w:r w:rsidRPr="0063452E">
        <w:rPr>
          <w:rFonts w:eastAsia="Times New Roman"/>
        </w:rPr>
        <w:t xml:space="preserve">2 </w:t>
      </w:r>
      <w:r>
        <w:rPr>
          <w:rFonts w:eastAsia="Times New Roman"/>
        </w:rPr>
        <w:t>,p</w:t>
      </w:r>
      <w:proofErr w:type="gramEnd"/>
      <w:r>
        <w:rPr>
          <w:rFonts w:eastAsia="Times New Roman"/>
        </w:rPr>
        <w:t>-p</w:t>
      </w:r>
      <w:r w:rsidRPr="0063452E">
        <w:rPr>
          <w:rFonts w:eastAsia="Times New Roman"/>
        </w:rPr>
        <w:t>169-179</w:t>
      </w:r>
    </w:p>
    <w:p w14:paraId="419018C0" w14:textId="50125D18" w:rsidR="00CD54F5" w:rsidRDefault="00CD54F5">
      <w:pPr>
        <w:rPr>
          <w:rFonts w:eastAsia="Times New Roman"/>
        </w:rPr>
      </w:pPr>
    </w:p>
    <w:p w14:paraId="6FC26F91" w14:textId="64F05B72" w:rsidR="00CD54F5" w:rsidRDefault="00CD54F5" w:rsidP="00CD54F5">
      <w:pPr>
        <w:ind w:left="720" w:hanging="720"/>
        <w:rPr>
          <w:rStyle w:val="selectable"/>
          <w:color w:val="000000"/>
        </w:rPr>
      </w:pPr>
      <w:r>
        <w:rPr>
          <w:rStyle w:val="selectable"/>
          <w:color w:val="000000"/>
        </w:rPr>
        <w:t xml:space="preserve">"JW Marriott Grosvenor House London". </w:t>
      </w:r>
      <w:r>
        <w:rPr>
          <w:rStyle w:val="selectable"/>
          <w:i/>
          <w:iCs/>
          <w:color w:val="000000"/>
        </w:rPr>
        <w:t>Marriott International</w:t>
      </w:r>
      <w:r w:rsidR="009A695D">
        <w:rPr>
          <w:rStyle w:val="selectable"/>
          <w:color w:val="000000"/>
        </w:rPr>
        <w:t>(</w:t>
      </w:r>
      <w:proofErr w:type="gramStart"/>
      <w:r w:rsidR="009A695D">
        <w:rPr>
          <w:rStyle w:val="selectable"/>
          <w:color w:val="000000"/>
        </w:rPr>
        <w:t>2021)[</w:t>
      </w:r>
      <w:proofErr w:type="gramEnd"/>
      <w:r w:rsidR="009A695D">
        <w:rPr>
          <w:rStyle w:val="selectable"/>
          <w:color w:val="000000"/>
        </w:rPr>
        <w:t>online]Available at:</w:t>
      </w:r>
      <w:r>
        <w:rPr>
          <w:rStyle w:val="selectable"/>
          <w:color w:val="000000"/>
        </w:rPr>
        <w:t xml:space="preserve"> </w:t>
      </w:r>
      <w:r w:rsidRPr="00633283">
        <w:rPr>
          <w:rStyle w:val="selectable"/>
          <w:color w:val="000000"/>
        </w:rPr>
        <w:t>https://www.marriott.com/hotels/travel/longh-jw-marriott-grosvenor-house-london/</w:t>
      </w:r>
      <w:r>
        <w:rPr>
          <w:rStyle w:val="selectable"/>
          <w:color w:val="000000"/>
        </w:rPr>
        <w:t>.</w:t>
      </w:r>
      <w:r w:rsidR="009A695D">
        <w:rPr>
          <w:rStyle w:val="selectable"/>
          <w:color w:val="000000"/>
        </w:rPr>
        <w:t>Accessed:(21/03/2021)</w:t>
      </w:r>
    </w:p>
    <w:p w14:paraId="6B8A540F" w14:textId="77777777" w:rsidR="00CD54F5" w:rsidRDefault="00CD54F5"/>
    <w:sectPr w:rsidR="00CD5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4F5"/>
    <w:rsid w:val="001B2787"/>
    <w:rsid w:val="004C3ACE"/>
    <w:rsid w:val="009A695D"/>
    <w:rsid w:val="00CD5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D40BC"/>
  <w15:chartTrackingRefBased/>
  <w15:docId w15:val="{3CB402B4-9DC4-4294-8817-759348D6D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D5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738</Words>
  <Characters>4209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Markova</dc:creator>
  <cp:keywords/>
  <dc:description/>
  <cp:lastModifiedBy>Svetla Markova</cp:lastModifiedBy>
  <cp:revision>1</cp:revision>
  <dcterms:created xsi:type="dcterms:W3CDTF">2021-03-26T12:25:00Z</dcterms:created>
  <dcterms:modified xsi:type="dcterms:W3CDTF">2021-03-26T12:39:00Z</dcterms:modified>
</cp:coreProperties>
</file>