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C0CC0E" w14:textId="7F28C9FC" w:rsidR="00A95CFE" w:rsidRPr="00831AB9" w:rsidRDefault="00CE5B03" w:rsidP="00CE5B03">
      <w:pPr>
        <w:spacing w:before="100" w:beforeAutospacing="1" w:after="100" w:afterAutospacing="1"/>
        <w:ind w:left="-116"/>
        <w:rPr>
          <w:b/>
          <w:color w:val="FF0000"/>
          <w:sz w:val="24"/>
          <w:szCs w:val="24"/>
        </w:rPr>
      </w:pPr>
      <w:r w:rsidRPr="00831AB9">
        <w:rPr>
          <w:b/>
          <w:color w:val="FF0000"/>
          <w:sz w:val="24"/>
          <w:szCs w:val="24"/>
        </w:rPr>
        <w:t>Cover</w:t>
      </w:r>
      <w:r w:rsidR="00A95CFE" w:rsidRPr="00831AB9">
        <w:rPr>
          <w:b/>
          <w:color w:val="FF0000"/>
          <w:sz w:val="24"/>
          <w:szCs w:val="24"/>
        </w:rPr>
        <w:t xml:space="preserve"> Page</w:t>
      </w:r>
    </w:p>
    <w:p w14:paraId="7D58B4A1" w14:textId="24F821CB" w:rsidR="004673DF" w:rsidRPr="00831AB9" w:rsidRDefault="004673DF" w:rsidP="00C90F50">
      <w:pPr>
        <w:spacing w:before="100" w:beforeAutospacing="1" w:after="100" w:afterAutospacing="1"/>
        <w:ind w:left="-116"/>
        <w:rPr>
          <w:b/>
          <w:sz w:val="24"/>
          <w:szCs w:val="24"/>
        </w:rPr>
      </w:pPr>
      <w:r w:rsidRPr="00831AB9">
        <w:rPr>
          <w:b/>
          <w:sz w:val="24"/>
          <w:szCs w:val="24"/>
        </w:rPr>
        <w:t>Name:</w:t>
      </w:r>
      <w:r w:rsidR="00BF0A22" w:rsidRPr="00831AB9">
        <w:rPr>
          <w:b/>
          <w:sz w:val="24"/>
          <w:szCs w:val="24"/>
        </w:rPr>
        <w:t xml:space="preserve"> </w:t>
      </w:r>
      <w:r w:rsidR="00BF0A22" w:rsidRPr="00831AB9">
        <w:rPr>
          <w:sz w:val="24"/>
          <w:szCs w:val="24"/>
        </w:rPr>
        <w:t>Shakti Chohan</w:t>
      </w:r>
    </w:p>
    <w:p w14:paraId="10C880A8" w14:textId="710F62BB" w:rsidR="004673DF" w:rsidRPr="00831AB9" w:rsidRDefault="004673DF" w:rsidP="00C90F50">
      <w:pPr>
        <w:spacing w:before="100" w:beforeAutospacing="1" w:after="100" w:afterAutospacing="1"/>
        <w:ind w:left="-116"/>
        <w:rPr>
          <w:b/>
          <w:sz w:val="24"/>
          <w:szCs w:val="24"/>
        </w:rPr>
      </w:pPr>
      <w:r w:rsidRPr="00831AB9">
        <w:rPr>
          <w:b/>
          <w:sz w:val="24"/>
          <w:szCs w:val="24"/>
        </w:rPr>
        <w:t>Student Number:</w:t>
      </w:r>
      <w:r w:rsidR="00BF0A22" w:rsidRPr="00831AB9">
        <w:rPr>
          <w:b/>
          <w:sz w:val="24"/>
          <w:szCs w:val="24"/>
        </w:rPr>
        <w:t xml:space="preserve"> </w:t>
      </w:r>
      <w:r w:rsidR="00E87C63" w:rsidRPr="00831AB9">
        <w:rPr>
          <w:sz w:val="24"/>
          <w:szCs w:val="24"/>
        </w:rPr>
        <w:t>1817037</w:t>
      </w:r>
    </w:p>
    <w:p w14:paraId="24C487D9" w14:textId="7DDA257C" w:rsidR="00CE5B03" w:rsidRPr="00831AB9" w:rsidRDefault="00CE5B03" w:rsidP="00C90F50">
      <w:pPr>
        <w:spacing w:before="100" w:beforeAutospacing="1" w:after="100" w:afterAutospacing="1"/>
        <w:ind w:left="-116"/>
        <w:rPr>
          <w:sz w:val="24"/>
          <w:szCs w:val="24"/>
        </w:rPr>
      </w:pPr>
      <w:r w:rsidRPr="00831AB9">
        <w:rPr>
          <w:b/>
          <w:sz w:val="24"/>
          <w:szCs w:val="24"/>
        </w:rPr>
        <w:t xml:space="preserve">Module: </w:t>
      </w:r>
      <w:r w:rsidRPr="00831AB9">
        <w:rPr>
          <w:sz w:val="24"/>
          <w:szCs w:val="24"/>
        </w:rPr>
        <w:t>Professional Career Development</w:t>
      </w:r>
    </w:p>
    <w:p w14:paraId="04610597" w14:textId="191FABFA" w:rsidR="004673DF" w:rsidRPr="00831AB9" w:rsidRDefault="004673DF" w:rsidP="00C90F50">
      <w:pPr>
        <w:spacing w:before="100" w:beforeAutospacing="1" w:after="100" w:afterAutospacing="1"/>
        <w:ind w:left="-116"/>
        <w:rPr>
          <w:sz w:val="24"/>
          <w:szCs w:val="24"/>
        </w:rPr>
      </w:pPr>
      <w:r w:rsidRPr="00831AB9">
        <w:rPr>
          <w:b/>
          <w:sz w:val="24"/>
          <w:szCs w:val="24"/>
        </w:rPr>
        <w:t xml:space="preserve">Assignment </w:t>
      </w:r>
      <w:r w:rsidR="00CE5B03" w:rsidRPr="00831AB9">
        <w:rPr>
          <w:b/>
          <w:sz w:val="24"/>
          <w:szCs w:val="24"/>
        </w:rPr>
        <w:t>Title</w:t>
      </w:r>
      <w:r w:rsidR="008B1A1C" w:rsidRPr="00831AB9">
        <w:rPr>
          <w:b/>
          <w:sz w:val="24"/>
          <w:szCs w:val="24"/>
        </w:rPr>
        <w:t>:</w:t>
      </w:r>
      <w:r w:rsidR="00E87C63" w:rsidRPr="00831AB9">
        <w:rPr>
          <w:b/>
          <w:sz w:val="24"/>
          <w:szCs w:val="24"/>
        </w:rPr>
        <w:t xml:space="preserve"> </w:t>
      </w:r>
      <w:r w:rsidR="00CE5B03" w:rsidRPr="00831AB9">
        <w:rPr>
          <w:sz w:val="24"/>
          <w:szCs w:val="24"/>
        </w:rPr>
        <w:t>Assignment 1 Reflective Review of Learning Journey</w:t>
      </w:r>
    </w:p>
    <w:p w14:paraId="744AC31D" w14:textId="732C1AC1" w:rsidR="008B1A1C" w:rsidRPr="00831AB9" w:rsidRDefault="008B1A1C" w:rsidP="00B22255">
      <w:pPr>
        <w:spacing w:before="100" w:beforeAutospacing="1" w:after="100" w:afterAutospacing="1"/>
        <w:ind w:left="-116"/>
        <w:rPr>
          <w:color w:val="FF0000"/>
          <w:sz w:val="24"/>
          <w:szCs w:val="24"/>
        </w:rPr>
      </w:pPr>
    </w:p>
    <w:p w14:paraId="7E0B5B9D" w14:textId="14C69FD5" w:rsidR="008B1A1C" w:rsidRPr="00831AB9" w:rsidRDefault="008B1A1C" w:rsidP="00B22255">
      <w:pPr>
        <w:spacing w:before="100" w:beforeAutospacing="1" w:after="100" w:afterAutospacing="1"/>
        <w:ind w:left="-116"/>
        <w:rPr>
          <w:color w:val="FF0000"/>
          <w:sz w:val="24"/>
          <w:szCs w:val="24"/>
        </w:rPr>
      </w:pPr>
    </w:p>
    <w:p w14:paraId="22EE635B" w14:textId="2E665DA5" w:rsidR="008B1A1C" w:rsidRPr="00831AB9" w:rsidRDefault="008B1A1C" w:rsidP="00B22255">
      <w:pPr>
        <w:spacing w:before="100" w:beforeAutospacing="1" w:after="100" w:afterAutospacing="1"/>
        <w:ind w:left="-116"/>
        <w:rPr>
          <w:color w:val="FF0000"/>
          <w:sz w:val="24"/>
          <w:szCs w:val="24"/>
        </w:rPr>
      </w:pPr>
    </w:p>
    <w:p w14:paraId="282356A3" w14:textId="6EBF80EE" w:rsidR="008B1A1C" w:rsidRPr="00831AB9" w:rsidRDefault="008B1A1C" w:rsidP="00B22255">
      <w:pPr>
        <w:spacing w:before="100" w:beforeAutospacing="1" w:after="100" w:afterAutospacing="1"/>
        <w:ind w:left="-116"/>
        <w:rPr>
          <w:color w:val="FF0000"/>
          <w:sz w:val="24"/>
          <w:szCs w:val="24"/>
        </w:rPr>
      </w:pPr>
    </w:p>
    <w:p w14:paraId="43C222DF" w14:textId="09C09AF5" w:rsidR="008B1A1C" w:rsidRPr="00831AB9" w:rsidRDefault="008B1A1C" w:rsidP="00B22255">
      <w:pPr>
        <w:spacing w:before="100" w:beforeAutospacing="1" w:after="100" w:afterAutospacing="1"/>
        <w:ind w:left="-116"/>
        <w:rPr>
          <w:color w:val="FF0000"/>
          <w:sz w:val="24"/>
          <w:szCs w:val="24"/>
        </w:rPr>
      </w:pPr>
    </w:p>
    <w:p w14:paraId="3D056998" w14:textId="13B0B5BA" w:rsidR="008B1A1C" w:rsidRPr="00831AB9" w:rsidRDefault="008B1A1C" w:rsidP="00B22255">
      <w:pPr>
        <w:spacing w:before="100" w:beforeAutospacing="1" w:after="100" w:afterAutospacing="1"/>
        <w:ind w:left="-116"/>
        <w:rPr>
          <w:color w:val="FF0000"/>
          <w:sz w:val="24"/>
          <w:szCs w:val="24"/>
        </w:rPr>
      </w:pPr>
    </w:p>
    <w:p w14:paraId="7D385B50" w14:textId="7613F57C" w:rsidR="008B1A1C" w:rsidRPr="00831AB9" w:rsidRDefault="008B1A1C" w:rsidP="00B22255">
      <w:pPr>
        <w:spacing w:before="100" w:beforeAutospacing="1" w:after="100" w:afterAutospacing="1"/>
        <w:ind w:left="-116"/>
        <w:rPr>
          <w:color w:val="FF0000"/>
          <w:sz w:val="24"/>
          <w:szCs w:val="24"/>
        </w:rPr>
      </w:pPr>
    </w:p>
    <w:p w14:paraId="76BD85C3" w14:textId="5FC18372" w:rsidR="008B1A1C" w:rsidRPr="00831AB9" w:rsidRDefault="008B1A1C" w:rsidP="00B22255">
      <w:pPr>
        <w:spacing w:before="100" w:beforeAutospacing="1" w:after="100" w:afterAutospacing="1"/>
        <w:ind w:left="-116"/>
        <w:rPr>
          <w:color w:val="FF0000"/>
          <w:sz w:val="24"/>
          <w:szCs w:val="24"/>
        </w:rPr>
      </w:pPr>
    </w:p>
    <w:p w14:paraId="1DDCA520" w14:textId="6F15459F" w:rsidR="008B1A1C" w:rsidRPr="00831AB9" w:rsidRDefault="008B1A1C" w:rsidP="00B22255">
      <w:pPr>
        <w:spacing w:before="100" w:beforeAutospacing="1" w:after="100" w:afterAutospacing="1"/>
        <w:ind w:left="-116"/>
        <w:rPr>
          <w:color w:val="FF0000"/>
          <w:sz w:val="24"/>
          <w:szCs w:val="24"/>
        </w:rPr>
      </w:pPr>
    </w:p>
    <w:p w14:paraId="1E1CE09F" w14:textId="54E1F0FA" w:rsidR="00CE5B03" w:rsidRPr="00831AB9" w:rsidRDefault="00CE5B03" w:rsidP="00B22255">
      <w:pPr>
        <w:spacing w:before="100" w:beforeAutospacing="1" w:after="100" w:afterAutospacing="1"/>
        <w:ind w:left="-116"/>
        <w:rPr>
          <w:color w:val="FF0000"/>
          <w:sz w:val="24"/>
          <w:szCs w:val="24"/>
        </w:rPr>
      </w:pPr>
    </w:p>
    <w:p w14:paraId="7AE69004" w14:textId="7A2FEA8D" w:rsidR="00CE5B03" w:rsidRPr="00831AB9" w:rsidRDefault="00CE5B03" w:rsidP="00B22255">
      <w:pPr>
        <w:spacing w:before="100" w:beforeAutospacing="1" w:after="100" w:afterAutospacing="1"/>
        <w:ind w:left="-116"/>
        <w:rPr>
          <w:color w:val="FF0000"/>
          <w:sz w:val="24"/>
          <w:szCs w:val="24"/>
        </w:rPr>
      </w:pPr>
    </w:p>
    <w:p w14:paraId="1B46223B" w14:textId="6C9BE069" w:rsidR="00CE5B03" w:rsidRPr="00831AB9" w:rsidRDefault="00CE5B03" w:rsidP="00B22255">
      <w:pPr>
        <w:spacing w:before="100" w:beforeAutospacing="1" w:after="100" w:afterAutospacing="1"/>
        <w:ind w:left="-116"/>
        <w:rPr>
          <w:color w:val="FF0000"/>
          <w:sz w:val="24"/>
          <w:szCs w:val="24"/>
        </w:rPr>
      </w:pPr>
    </w:p>
    <w:p w14:paraId="32FD1814" w14:textId="32917B87" w:rsidR="00CE5B03" w:rsidRPr="00831AB9" w:rsidRDefault="00CE5B03" w:rsidP="00B22255">
      <w:pPr>
        <w:spacing w:before="100" w:beforeAutospacing="1" w:after="100" w:afterAutospacing="1"/>
        <w:ind w:left="-116"/>
        <w:rPr>
          <w:color w:val="FF0000"/>
          <w:sz w:val="24"/>
          <w:szCs w:val="24"/>
        </w:rPr>
      </w:pPr>
    </w:p>
    <w:p w14:paraId="123CAFBB" w14:textId="3D2E4990" w:rsidR="00CE5B03" w:rsidRPr="00831AB9" w:rsidRDefault="00CE5B03" w:rsidP="00B22255">
      <w:pPr>
        <w:spacing w:before="100" w:beforeAutospacing="1" w:after="100" w:afterAutospacing="1"/>
        <w:ind w:left="-116"/>
        <w:rPr>
          <w:color w:val="FF0000"/>
          <w:sz w:val="24"/>
          <w:szCs w:val="24"/>
        </w:rPr>
      </w:pPr>
    </w:p>
    <w:p w14:paraId="33C8EEBB" w14:textId="3E7B5878" w:rsidR="00CE5B03" w:rsidRPr="00831AB9" w:rsidRDefault="00CE5B03" w:rsidP="00B22255">
      <w:pPr>
        <w:spacing w:before="100" w:beforeAutospacing="1" w:after="100" w:afterAutospacing="1"/>
        <w:ind w:left="-116"/>
        <w:rPr>
          <w:color w:val="FF0000"/>
          <w:sz w:val="24"/>
          <w:szCs w:val="24"/>
        </w:rPr>
      </w:pPr>
    </w:p>
    <w:p w14:paraId="1CFDD9F3" w14:textId="519EF766" w:rsidR="00CE5B03" w:rsidRPr="00831AB9" w:rsidRDefault="00CE5B03" w:rsidP="00B22255">
      <w:pPr>
        <w:spacing w:before="100" w:beforeAutospacing="1" w:after="100" w:afterAutospacing="1"/>
        <w:ind w:left="-116"/>
        <w:rPr>
          <w:color w:val="FF0000"/>
          <w:sz w:val="24"/>
          <w:szCs w:val="24"/>
        </w:rPr>
      </w:pPr>
    </w:p>
    <w:p w14:paraId="5A85DFC4" w14:textId="5CE648A1" w:rsidR="00CE5B03" w:rsidRPr="00831AB9" w:rsidRDefault="00CE5B03" w:rsidP="00B22255">
      <w:pPr>
        <w:spacing w:before="100" w:beforeAutospacing="1" w:after="100" w:afterAutospacing="1"/>
        <w:ind w:left="-116"/>
        <w:rPr>
          <w:color w:val="FF0000"/>
          <w:sz w:val="24"/>
          <w:szCs w:val="24"/>
        </w:rPr>
      </w:pPr>
    </w:p>
    <w:p w14:paraId="097D2DF2" w14:textId="37DD3AE5" w:rsidR="00CE5B03" w:rsidRPr="00831AB9" w:rsidRDefault="00CE5B03" w:rsidP="00B22255">
      <w:pPr>
        <w:spacing w:before="100" w:beforeAutospacing="1" w:after="100" w:afterAutospacing="1"/>
        <w:ind w:left="-116"/>
        <w:rPr>
          <w:color w:val="FF0000"/>
          <w:sz w:val="24"/>
          <w:szCs w:val="24"/>
        </w:rPr>
      </w:pPr>
    </w:p>
    <w:p w14:paraId="3D2940DA" w14:textId="77777777" w:rsidR="00F1593C" w:rsidRPr="00831AB9" w:rsidRDefault="00F1593C" w:rsidP="00B22255">
      <w:pPr>
        <w:spacing w:before="100" w:beforeAutospacing="1" w:after="100" w:afterAutospacing="1"/>
        <w:ind w:left="-116"/>
        <w:rPr>
          <w:color w:val="FF0000"/>
          <w:sz w:val="24"/>
          <w:szCs w:val="24"/>
        </w:rPr>
      </w:pPr>
    </w:p>
    <w:p w14:paraId="30BAA1E2" w14:textId="02E116AC" w:rsidR="00CE5B03" w:rsidRPr="00831AB9" w:rsidRDefault="00CE5B03" w:rsidP="00B22255">
      <w:pPr>
        <w:spacing w:before="100" w:beforeAutospacing="1" w:after="100" w:afterAutospacing="1"/>
        <w:ind w:left="-116"/>
        <w:rPr>
          <w:color w:val="FF0000"/>
          <w:sz w:val="24"/>
          <w:szCs w:val="24"/>
        </w:rPr>
      </w:pPr>
    </w:p>
    <w:p w14:paraId="102F8779" w14:textId="185DFEEF" w:rsidR="00CE5B03" w:rsidRPr="00831AB9" w:rsidRDefault="00CE5B03" w:rsidP="00B22255">
      <w:pPr>
        <w:spacing w:before="100" w:beforeAutospacing="1" w:after="100" w:afterAutospacing="1"/>
        <w:ind w:left="-116"/>
        <w:rPr>
          <w:b/>
          <w:color w:val="FF0000"/>
          <w:sz w:val="24"/>
          <w:szCs w:val="24"/>
        </w:rPr>
      </w:pPr>
      <w:r w:rsidRPr="00831AB9">
        <w:rPr>
          <w:b/>
          <w:color w:val="FF0000"/>
          <w:sz w:val="24"/>
          <w:szCs w:val="24"/>
        </w:rPr>
        <w:lastRenderedPageBreak/>
        <w:t>Contents Page</w:t>
      </w:r>
    </w:p>
    <w:p w14:paraId="6909D550" w14:textId="74D4655A" w:rsidR="00CE5B03" w:rsidRPr="00D777C7" w:rsidRDefault="00D777C7" w:rsidP="00B22255">
      <w:pPr>
        <w:spacing w:before="100" w:beforeAutospacing="1" w:after="100" w:afterAutospacing="1"/>
        <w:ind w:left="-116"/>
        <w:rPr>
          <w:b/>
          <w:sz w:val="24"/>
          <w:szCs w:val="24"/>
        </w:rPr>
      </w:pPr>
      <w:r w:rsidRPr="00D777C7">
        <w:rPr>
          <w:b/>
          <w:sz w:val="24"/>
          <w:szCs w:val="24"/>
        </w:rPr>
        <w:t>Introduction</w:t>
      </w:r>
    </w:p>
    <w:p w14:paraId="134118EC" w14:textId="0C723A47" w:rsidR="00D777C7" w:rsidRPr="00D777C7" w:rsidRDefault="00D777C7" w:rsidP="00B22255">
      <w:pPr>
        <w:spacing w:before="100" w:beforeAutospacing="1" w:after="100" w:afterAutospacing="1"/>
        <w:ind w:left="-116"/>
        <w:rPr>
          <w:b/>
          <w:sz w:val="24"/>
          <w:szCs w:val="24"/>
        </w:rPr>
      </w:pPr>
      <w:r w:rsidRPr="00D777C7">
        <w:rPr>
          <w:b/>
          <w:sz w:val="24"/>
          <w:szCs w:val="24"/>
        </w:rPr>
        <w:t xml:space="preserve">Findings Part 1: </w:t>
      </w:r>
    </w:p>
    <w:p w14:paraId="15327BB4" w14:textId="32AD4E7F" w:rsidR="00D777C7" w:rsidRPr="00D777C7" w:rsidRDefault="00D777C7" w:rsidP="00D777C7">
      <w:pPr>
        <w:pStyle w:val="ListParagraph"/>
        <w:numPr>
          <w:ilvl w:val="0"/>
          <w:numId w:val="28"/>
        </w:numPr>
        <w:spacing w:before="100" w:beforeAutospacing="1" w:after="100" w:afterAutospacing="1"/>
        <w:rPr>
          <w:sz w:val="24"/>
          <w:szCs w:val="24"/>
        </w:rPr>
      </w:pPr>
      <w:r w:rsidRPr="00D777C7">
        <w:rPr>
          <w:sz w:val="24"/>
          <w:szCs w:val="24"/>
        </w:rPr>
        <w:t>Self-assessment</w:t>
      </w:r>
    </w:p>
    <w:p w14:paraId="4EC95C59" w14:textId="7080517D" w:rsidR="00D777C7" w:rsidRPr="00D777C7" w:rsidRDefault="00D777C7" w:rsidP="00D777C7">
      <w:pPr>
        <w:pStyle w:val="ListParagraph"/>
        <w:numPr>
          <w:ilvl w:val="0"/>
          <w:numId w:val="28"/>
        </w:numPr>
        <w:spacing w:before="100" w:beforeAutospacing="1" w:after="100" w:afterAutospacing="1"/>
        <w:rPr>
          <w:sz w:val="24"/>
          <w:szCs w:val="24"/>
        </w:rPr>
      </w:pPr>
      <w:r w:rsidRPr="00D777C7">
        <w:rPr>
          <w:sz w:val="24"/>
          <w:szCs w:val="24"/>
        </w:rPr>
        <w:t>Learning Styles</w:t>
      </w:r>
    </w:p>
    <w:p w14:paraId="160609CE" w14:textId="6B62C91F" w:rsidR="00D777C7" w:rsidRPr="00D777C7" w:rsidRDefault="00D777C7" w:rsidP="00D777C7">
      <w:pPr>
        <w:pStyle w:val="ListParagraph"/>
        <w:numPr>
          <w:ilvl w:val="0"/>
          <w:numId w:val="28"/>
        </w:numPr>
        <w:spacing w:before="100" w:beforeAutospacing="1" w:after="100" w:afterAutospacing="1"/>
        <w:rPr>
          <w:sz w:val="24"/>
          <w:szCs w:val="24"/>
        </w:rPr>
      </w:pPr>
      <w:r w:rsidRPr="00D777C7">
        <w:rPr>
          <w:sz w:val="24"/>
          <w:szCs w:val="24"/>
        </w:rPr>
        <w:t>VARK Learning Style Questionnaire</w:t>
      </w:r>
    </w:p>
    <w:p w14:paraId="409FC04C" w14:textId="4F863DDC" w:rsidR="00D777C7" w:rsidRPr="00D777C7" w:rsidRDefault="00D777C7" w:rsidP="00D777C7">
      <w:pPr>
        <w:pStyle w:val="ListParagraph"/>
        <w:numPr>
          <w:ilvl w:val="0"/>
          <w:numId w:val="28"/>
        </w:numPr>
        <w:spacing w:before="100" w:beforeAutospacing="1" w:after="100" w:afterAutospacing="1"/>
        <w:rPr>
          <w:sz w:val="24"/>
          <w:szCs w:val="24"/>
        </w:rPr>
      </w:pPr>
      <w:r w:rsidRPr="00D777C7">
        <w:rPr>
          <w:sz w:val="24"/>
          <w:szCs w:val="24"/>
        </w:rPr>
        <w:t xml:space="preserve">Honey &amp; Mumford Learning Style Questionnaire </w:t>
      </w:r>
    </w:p>
    <w:p w14:paraId="50F1C615" w14:textId="3AE1BEBD" w:rsidR="00D777C7" w:rsidRPr="00D777C7" w:rsidRDefault="00D777C7" w:rsidP="00D777C7">
      <w:pPr>
        <w:pStyle w:val="ListParagraph"/>
        <w:numPr>
          <w:ilvl w:val="0"/>
          <w:numId w:val="28"/>
        </w:numPr>
        <w:spacing w:before="100" w:beforeAutospacing="1" w:after="100" w:afterAutospacing="1"/>
        <w:rPr>
          <w:sz w:val="24"/>
          <w:szCs w:val="24"/>
        </w:rPr>
      </w:pPr>
      <w:r w:rsidRPr="00D777C7">
        <w:rPr>
          <w:sz w:val="24"/>
          <w:szCs w:val="24"/>
        </w:rPr>
        <w:t>SWOT</w:t>
      </w:r>
    </w:p>
    <w:p w14:paraId="50706331" w14:textId="7389D01F" w:rsidR="00D777C7" w:rsidRPr="00D777C7" w:rsidRDefault="00D777C7" w:rsidP="00D777C7">
      <w:pPr>
        <w:pStyle w:val="ListParagraph"/>
        <w:numPr>
          <w:ilvl w:val="0"/>
          <w:numId w:val="28"/>
        </w:numPr>
        <w:spacing w:before="100" w:beforeAutospacing="1" w:after="100" w:afterAutospacing="1"/>
        <w:rPr>
          <w:sz w:val="24"/>
          <w:szCs w:val="24"/>
        </w:rPr>
      </w:pPr>
      <w:r w:rsidRPr="00D777C7">
        <w:rPr>
          <w:sz w:val="24"/>
          <w:szCs w:val="24"/>
        </w:rPr>
        <w:t>The GO MAD framework</w:t>
      </w:r>
    </w:p>
    <w:p w14:paraId="17415FAA" w14:textId="6194C82F" w:rsidR="00D777C7" w:rsidRPr="00D777C7" w:rsidRDefault="00D777C7" w:rsidP="00D777C7">
      <w:pPr>
        <w:rPr>
          <w:b/>
          <w:sz w:val="24"/>
          <w:szCs w:val="24"/>
          <w:lang w:eastAsia="en-US"/>
        </w:rPr>
      </w:pPr>
      <w:r w:rsidRPr="00D777C7">
        <w:rPr>
          <w:b/>
          <w:sz w:val="24"/>
          <w:szCs w:val="24"/>
          <w:lang w:eastAsia="en-US"/>
        </w:rPr>
        <w:t>Findings Part 2:</w:t>
      </w:r>
    </w:p>
    <w:p w14:paraId="6971E4E3" w14:textId="668257DB" w:rsidR="00D777C7" w:rsidRPr="005D53E6" w:rsidRDefault="00FC75D6" w:rsidP="00D777C7">
      <w:pPr>
        <w:spacing w:before="100" w:beforeAutospacing="1" w:after="100" w:afterAutospacing="1"/>
        <w:rPr>
          <w:b/>
          <w:sz w:val="24"/>
          <w:szCs w:val="24"/>
        </w:rPr>
      </w:pPr>
      <w:r w:rsidRPr="005D53E6">
        <w:rPr>
          <w:b/>
          <w:sz w:val="24"/>
          <w:szCs w:val="24"/>
        </w:rPr>
        <w:t>Conclusions</w:t>
      </w:r>
    </w:p>
    <w:p w14:paraId="1EE1850B" w14:textId="1EEB3B08" w:rsidR="00FC75D6" w:rsidRDefault="00FC75D6" w:rsidP="00D777C7">
      <w:pPr>
        <w:spacing w:before="100" w:beforeAutospacing="1" w:after="100" w:afterAutospacing="1"/>
        <w:rPr>
          <w:b/>
          <w:sz w:val="24"/>
          <w:szCs w:val="24"/>
        </w:rPr>
      </w:pPr>
      <w:r w:rsidRPr="005D53E6">
        <w:rPr>
          <w:b/>
          <w:sz w:val="24"/>
          <w:szCs w:val="24"/>
        </w:rPr>
        <w:t>Appendices</w:t>
      </w:r>
    </w:p>
    <w:p w14:paraId="76BFF46F" w14:textId="0D71B338" w:rsidR="005D53E6" w:rsidRPr="005D53E6" w:rsidRDefault="005D53E6" w:rsidP="005D53E6">
      <w:pPr>
        <w:pStyle w:val="ListParagraph"/>
        <w:numPr>
          <w:ilvl w:val="0"/>
          <w:numId w:val="28"/>
        </w:numPr>
        <w:spacing w:before="100" w:beforeAutospacing="1" w:after="100" w:afterAutospacing="1"/>
        <w:rPr>
          <w:rFonts w:eastAsia="MS Mincho"/>
          <w:sz w:val="24"/>
          <w:szCs w:val="24"/>
          <w:lang w:eastAsia="en-US"/>
        </w:rPr>
      </w:pPr>
      <w:r w:rsidRPr="005D53E6">
        <w:rPr>
          <w:rFonts w:eastAsia="MS Mincho"/>
          <w:sz w:val="24"/>
          <w:szCs w:val="24"/>
          <w:lang w:eastAsia="en-US"/>
        </w:rPr>
        <w:t xml:space="preserve">Appendix 1.1 - </w:t>
      </w:r>
      <w:r w:rsidRPr="005D53E6">
        <w:rPr>
          <w:sz w:val="24"/>
          <w:szCs w:val="24"/>
        </w:rPr>
        <w:t>Learning Style Questionnaire 1: The VARK Questionnaire</w:t>
      </w:r>
    </w:p>
    <w:p w14:paraId="3D11331F" w14:textId="19BB5B4D" w:rsidR="005D53E6" w:rsidRPr="005D53E6" w:rsidRDefault="005D53E6" w:rsidP="005D53E6">
      <w:pPr>
        <w:pStyle w:val="ListParagraph"/>
        <w:numPr>
          <w:ilvl w:val="0"/>
          <w:numId w:val="28"/>
        </w:numPr>
        <w:spacing w:before="100" w:beforeAutospacing="1" w:after="100" w:afterAutospacing="1"/>
        <w:rPr>
          <w:rFonts w:eastAsia="MS Mincho"/>
          <w:sz w:val="24"/>
          <w:szCs w:val="24"/>
          <w:lang w:eastAsia="en-US"/>
        </w:rPr>
      </w:pPr>
      <w:r w:rsidRPr="005D53E6">
        <w:rPr>
          <w:rFonts w:eastAsia="MS Mincho"/>
          <w:sz w:val="24"/>
          <w:szCs w:val="24"/>
          <w:lang w:eastAsia="en-US"/>
        </w:rPr>
        <w:t xml:space="preserve">Appendix 1.2 - </w:t>
      </w:r>
      <w:r w:rsidRPr="005D53E6">
        <w:rPr>
          <w:sz w:val="24"/>
          <w:szCs w:val="24"/>
        </w:rPr>
        <w:t>Learning Style Questionnaire 2: Peter Honey &amp; Alan Mumford</w:t>
      </w:r>
    </w:p>
    <w:p w14:paraId="57E2FC36" w14:textId="54FD6294" w:rsidR="005D53E6" w:rsidRPr="005D53E6" w:rsidRDefault="005D53E6" w:rsidP="005D53E6">
      <w:pPr>
        <w:pStyle w:val="ListParagraph"/>
        <w:numPr>
          <w:ilvl w:val="0"/>
          <w:numId w:val="28"/>
        </w:numPr>
        <w:tabs>
          <w:tab w:val="left" w:pos="1515"/>
        </w:tabs>
        <w:spacing w:before="100" w:beforeAutospacing="1" w:after="100" w:afterAutospacing="1"/>
        <w:rPr>
          <w:sz w:val="24"/>
          <w:szCs w:val="24"/>
        </w:rPr>
      </w:pPr>
      <w:r w:rsidRPr="005D53E6">
        <w:rPr>
          <w:rFonts w:eastAsia="MS Mincho"/>
          <w:sz w:val="24"/>
          <w:szCs w:val="24"/>
          <w:lang w:eastAsia="en-US"/>
        </w:rPr>
        <w:t xml:space="preserve">Appendix 1.3 </w:t>
      </w:r>
      <w:r>
        <w:rPr>
          <w:rFonts w:eastAsia="MS Mincho"/>
          <w:sz w:val="24"/>
          <w:szCs w:val="24"/>
          <w:lang w:eastAsia="en-US"/>
        </w:rPr>
        <w:t>-</w:t>
      </w:r>
      <w:r w:rsidRPr="005D53E6">
        <w:rPr>
          <w:rFonts w:eastAsia="MS Mincho"/>
          <w:sz w:val="24"/>
          <w:szCs w:val="24"/>
          <w:lang w:eastAsia="en-US"/>
        </w:rPr>
        <w:t xml:space="preserve"> </w:t>
      </w:r>
      <w:r w:rsidRPr="005D53E6">
        <w:rPr>
          <w:sz w:val="24"/>
          <w:szCs w:val="24"/>
        </w:rPr>
        <w:t>SWOT</w:t>
      </w:r>
    </w:p>
    <w:p w14:paraId="39F27630" w14:textId="45222409" w:rsidR="005D53E6" w:rsidRPr="005D53E6" w:rsidRDefault="005D53E6" w:rsidP="005D53E6">
      <w:pPr>
        <w:pStyle w:val="ListParagraph"/>
        <w:numPr>
          <w:ilvl w:val="0"/>
          <w:numId w:val="28"/>
        </w:numPr>
        <w:spacing w:before="100" w:beforeAutospacing="1" w:after="100" w:afterAutospacing="1"/>
        <w:rPr>
          <w:rFonts w:eastAsia="MS Mincho"/>
          <w:sz w:val="24"/>
          <w:szCs w:val="24"/>
          <w:lang w:eastAsia="en-US"/>
        </w:rPr>
      </w:pPr>
      <w:r w:rsidRPr="005D53E6">
        <w:rPr>
          <w:rFonts w:eastAsia="MS Mincho"/>
          <w:sz w:val="24"/>
          <w:szCs w:val="24"/>
          <w:lang w:eastAsia="en-US"/>
        </w:rPr>
        <w:t xml:space="preserve">Appendix 1.4 - </w:t>
      </w:r>
      <w:r w:rsidRPr="005D53E6">
        <w:rPr>
          <w:sz w:val="24"/>
          <w:szCs w:val="24"/>
          <w:lang w:eastAsia="en-US"/>
        </w:rPr>
        <w:t>The GO MAD framework</w:t>
      </w:r>
    </w:p>
    <w:p w14:paraId="1FF4CB5F" w14:textId="10A41EB6" w:rsidR="00FC75D6" w:rsidRPr="005D53E6" w:rsidRDefault="00FC75D6" w:rsidP="00D777C7">
      <w:pPr>
        <w:spacing w:before="100" w:beforeAutospacing="1" w:after="100" w:afterAutospacing="1"/>
        <w:rPr>
          <w:b/>
          <w:sz w:val="24"/>
          <w:szCs w:val="24"/>
        </w:rPr>
      </w:pPr>
      <w:r w:rsidRPr="005D53E6">
        <w:rPr>
          <w:b/>
          <w:sz w:val="24"/>
          <w:szCs w:val="24"/>
        </w:rPr>
        <w:t>References</w:t>
      </w:r>
    </w:p>
    <w:p w14:paraId="033ADCAD" w14:textId="1C2BCBE4" w:rsidR="00FC75D6" w:rsidRPr="005D53E6" w:rsidRDefault="005D53E6" w:rsidP="00D777C7">
      <w:pPr>
        <w:spacing w:before="100" w:beforeAutospacing="1" w:after="100" w:afterAutospacing="1"/>
        <w:rPr>
          <w:b/>
          <w:sz w:val="24"/>
          <w:szCs w:val="24"/>
        </w:rPr>
      </w:pPr>
      <w:r w:rsidRPr="005D53E6">
        <w:rPr>
          <w:b/>
          <w:sz w:val="24"/>
          <w:szCs w:val="24"/>
        </w:rPr>
        <w:t>Bibliography</w:t>
      </w:r>
    </w:p>
    <w:p w14:paraId="59856DE4" w14:textId="77777777" w:rsidR="00FC75D6" w:rsidRDefault="00FC75D6" w:rsidP="00D777C7">
      <w:pPr>
        <w:spacing w:before="100" w:beforeAutospacing="1" w:after="100" w:afterAutospacing="1"/>
        <w:rPr>
          <w:color w:val="FF0000"/>
          <w:sz w:val="24"/>
          <w:szCs w:val="24"/>
        </w:rPr>
      </w:pPr>
    </w:p>
    <w:p w14:paraId="4742EA44" w14:textId="77777777" w:rsidR="00D777C7" w:rsidRPr="00831AB9" w:rsidRDefault="00D777C7" w:rsidP="00D777C7">
      <w:pPr>
        <w:spacing w:before="100" w:beforeAutospacing="1" w:after="100" w:afterAutospacing="1"/>
        <w:ind w:left="720"/>
        <w:rPr>
          <w:color w:val="FF0000"/>
          <w:sz w:val="24"/>
          <w:szCs w:val="24"/>
        </w:rPr>
      </w:pPr>
    </w:p>
    <w:p w14:paraId="4BC10A42" w14:textId="47B364E9" w:rsidR="00CE5B03" w:rsidRPr="00831AB9" w:rsidRDefault="00CE5B03" w:rsidP="00B22255">
      <w:pPr>
        <w:spacing w:before="100" w:beforeAutospacing="1" w:after="100" w:afterAutospacing="1"/>
        <w:ind w:left="-116"/>
        <w:rPr>
          <w:color w:val="FF0000"/>
          <w:sz w:val="24"/>
          <w:szCs w:val="24"/>
        </w:rPr>
      </w:pPr>
    </w:p>
    <w:p w14:paraId="48331DCE" w14:textId="6C0B3589" w:rsidR="00CE5B03" w:rsidRPr="00831AB9" w:rsidRDefault="00CE5B03" w:rsidP="00B22255">
      <w:pPr>
        <w:spacing w:before="100" w:beforeAutospacing="1" w:after="100" w:afterAutospacing="1"/>
        <w:ind w:left="-116"/>
        <w:rPr>
          <w:color w:val="FF0000"/>
          <w:sz w:val="24"/>
          <w:szCs w:val="24"/>
        </w:rPr>
      </w:pPr>
    </w:p>
    <w:p w14:paraId="0511B079" w14:textId="12ABD46C" w:rsidR="00CE5B03" w:rsidRPr="00831AB9" w:rsidRDefault="00CE5B03" w:rsidP="00B22255">
      <w:pPr>
        <w:spacing w:before="100" w:beforeAutospacing="1" w:after="100" w:afterAutospacing="1"/>
        <w:ind w:left="-116"/>
        <w:rPr>
          <w:color w:val="FF0000"/>
          <w:sz w:val="24"/>
          <w:szCs w:val="24"/>
        </w:rPr>
      </w:pPr>
    </w:p>
    <w:p w14:paraId="6500EB21" w14:textId="6F493E28" w:rsidR="00CE5B03" w:rsidRPr="00831AB9" w:rsidRDefault="00CE5B03" w:rsidP="00B22255">
      <w:pPr>
        <w:spacing w:before="100" w:beforeAutospacing="1" w:after="100" w:afterAutospacing="1"/>
        <w:ind w:left="-116"/>
        <w:rPr>
          <w:color w:val="FF0000"/>
          <w:sz w:val="24"/>
          <w:szCs w:val="24"/>
        </w:rPr>
      </w:pPr>
    </w:p>
    <w:p w14:paraId="67E27752" w14:textId="7608691D" w:rsidR="00CE5B03" w:rsidRPr="00831AB9" w:rsidRDefault="00CE5B03" w:rsidP="00B22255">
      <w:pPr>
        <w:spacing w:before="100" w:beforeAutospacing="1" w:after="100" w:afterAutospacing="1"/>
        <w:ind w:left="-116"/>
        <w:rPr>
          <w:color w:val="FF0000"/>
          <w:sz w:val="24"/>
          <w:szCs w:val="24"/>
        </w:rPr>
      </w:pPr>
    </w:p>
    <w:p w14:paraId="3BB5860E" w14:textId="3DE49F21" w:rsidR="00CE5B03" w:rsidRPr="00831AB9" w:rsidRDefault="00CE5B03" w:rsidP="00B22255">
      <w:pPr>
        <w:spacing w:before="100" w:beforeAutospacing="1" w:after="100" w:afterAutospacing="1"/>
        <w:ind w:left="-116"/>
        <w:rPr>
          <w:color w:val="FF0000"/>
          <w:sz w:val="24"/>
          <w:szCs w:val="24"/>
        </w:rPr>
      </w:pPr>
    </w:p>
    <w:p w14:paraId="06B978E1" w14:textId="145EF295" w:rsidR="00CE5B03" w:rsidRPr="00831AB9" w:rsidRDefault="00CE5B03" w:rsidP="00B22255">
      <w:pPr>
        <w:spacing w:before="100" w:beforeAutospacing="1" w:after="100" w:afterAutospacing="1"/>
        <w:ind w:left="-116"/>
        <w:rPr>
          <w:color w:val="FF0000"/>
          <w:sz w:val="24"/>
          <w:szCs w:val="24"/>
        </w:rPr>
      </w:pPr>
    </w:p>
    <w:p w14:paraId="198D035E" w14:textId="51C6DA54" w:rsidR="00CE5B03" w:rsidRPr="00831AB9" w:rsidRDefault="00CE5B03" w:rsidP="00B22255">
      <w:pPr>
        <w:spacing w:before="100" w:beforeAutospacing="1" w:after="100" w:afterAutospacing="1"/>
        <w:ind w:left="-116"/>
        <w:rPr>
          <w:color w:val="FF0000"/>
          <w:sz w:val="24"/>
          <w:szCs w:val="24"/>
        </w:rPr>
      </w:pPr>
    </w:p>
    <w:p w14:paraId="54B2B6A9" w14:textId="67164BAE" w:rsidR="00CE5B03" w:rsidRPr="00831AB9" w:rsidRDefault="00CE5B03" w:rsidP="00B22255">
      <w:pPr>
        <w:spacing w:before="100" w:beforeAutospacing="1" w:after="100" w:afterAutospacing="1"/>
        <w:ind w:left="-116"/>
        <w:rPr>
          <w:color w:val="FF0000"/>
          <w:sz w:val="24"/>
          <w:szCs w:val="24"/>
        </w:rPr>
      </w:pPr>
    </w:p>
    <w:p w14:paraId="6FBE1BC7" w14:textId="0684C030" w:rsidR="00CE5B03" w:rsidRPr="00831AB9" w:rsidRDefault="00CE5B03" w:rsidP="00B22255">
      <w:pPr>
        <w:spacing w:before="100" w:beforeAutospacing="1" w:after="100" w:afterAutospacing="1"/>
        <w:ind w:left="-116"/>
        <w:rPr>
          <w:b/>
          <w:color w:val="FF0000"/>
          <w:sz w:val="24"/>
          <w:szCs w:val="24"/>
        </w:rPr>
      </w:pPr>
      <w:r w:rsidRPr="00831AB9">
        <w:rPr>
          <w:b/>
          <w:color w:val="FF0000"/>
          <w:sz w:val="24"/>
          <w:szCs w:val="24"/>
        </w:rPr>
        <w:lastRenderedPageBreak/>
        <w:t>Introduction</w:t>
      </w:r>
    </w:p>
    <w:p w14:paraId="6E4F16D3" w14:textId="77777777" w:rsidR="00CE5B03" w:rsidRPr="00831AB9" w:rsidRDefault="00CE5B03" w:rsidP="00CE5B03">
      <w:pPr>
        <w:spacing w:before="100" w:beforeAutospacing="1" w:after="100" w:afterAutospacing="1"/>
        <w:ind w:left="-116"/>
        <w:rPr>
          <w:color w:val="FF0000"/>
          <w:sz w:val="24"/>
          <w:szCs w:val="24"/>
        </w:rPr>
      </w:pPr>
      <w:r w:rsidRPr="00831AB9">
        <w:rPr>
          <w:color w:val="FF0000"/>
          <w:sz w:val="24"/>
          <w:szCs w:val="24"/>
        </w:rPr>
        <w:t xml:space="preserve">State why professional </w:t>
      </w:r>
      <w:bookmarkStart w:id="0" w:name="_Hlk10641267"/>
      <w:r w:rsidRPr="00831AB9">
        <w:rPr>
          <w:color w:val="FF0000"/>
          <w:sz w:val="24"/>
          <w:szCs w:val="24"/>
        </w:rPr>
        <w:t xml:space="preserve">career development </w:t>
      </w:r>
      <w:bookmarkEnd w:id="0"/>
      <w:r w:rsidRPr="00831AB9">
        <w:rPr>
          <w:color w:val="FF0000"/>
          <w:sz w:val="24"/>
          <w:szCs w:val="24"/>
        </w:rPr>
        <w:t>is important for career success.</w:t>
      </w:r>
    </w:p>
    <w:p w14:paraId="6FAA6472" w14:textId="77777777" w:rsidR="00886621" w:rsidRPr="00831AB9" w:rsidRDefault="00886621" w:rsidP="00886621">
      <w:pPr>
        <w:spacing w:before="100" w:beforeAutospacing="1" w:after="100" w:afterAutospacing="1"/>
        <w:ind w:left="-116"/>
        <w:rPr>
          <w:sz w:val="24"/>
          <w:szCs w:val="24"/>
        </w:rPr>
      </w:pPr>
      <w:r w:rsidRPr="00831AB9">
        <w:rPr>
          <w:sz w:val="24"/>
          <w:szCs w:val="24"/>
        </w:rPr>
        <w:t>Your support for career development is important because:</w:t>
      </w:r>
    </w:p>
    <w:p w14:paraId="76DC5861"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Current information about the organization and future trends helps employees create more realistic career development goals</w:t>
      </w:r>
    </w:p>
    <w:p w14:paraId="7E3781E3"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Focus on skill development contributes to learning opportunities</w:t>
      </w:r>
    </w:p>
    <w:p w14:paraId="327EDD06"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Opportunities for promotion and/or lateral moves contribute to the employee's career satisfaction</w:t>
      </w:r>
    </w:p>
    <w:p w14:paraId="47F1F6E3"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A greater sense of responsibility for managing one's own career contributes to self-confidence</w:t>
      </w:r>
    </w:p>
    <w:p w14:paraId="289935C9"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Career planning and development clarifies the match between organizational and individual employee goals</w:t>
      </w:r>
    </w:p>
    <w:p w14:paraId="18B13943"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It's cost-effective to use your own staff talent to provide career development opportunities within your department</w:t>
      </w:r>
    </w:p>
    <w:p w14:paraId="61EE7FA0"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Career development increases employee motivation and productivity</w:t>
      </w:r>
    </w:p>
    <w:p w14:paraId="15A3177C"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Attention to career development helps you attract top staff and retain valued employees</w:t>
      </w:r>
    </w:p>
    <w:p w14:paraId="2CC8BB47" w14:textId="77777777" w:rsidR="00886621" w:rsidRPr="00831AB9" w:rsidRDefault="00886621" w:rsidP="006104E6">
      <w:pPr>
        <w:numPr>
          <w:ilvl w:val="0"/>
          <w:numId w:val="1"/>
        </w:numPr>
        <w:spacing w:before="100" w:beforeAutospacing="1" w:after="100" w:afterAutospacing="1"/>
        <w:rPr>
          <w:sz w:val="24"/>
          <w:szCs w:val="24"/>
        </w:rPr>
      </w:pPr>
      <w:r w:rsidRPr="00831AB9">
        <w:rPr>
          <w:sz w:val="24"/>
          <w:szCs w:val="24"/>
        </w:rPr>
        <w:t>Supporting career development and growth of employees is mandated by the Philosophy of Human Resources Management</w:t>
      </w:r>
    </w:p>
    <w:p w14:paraId="7C046D18" w14:textId="77777777" w:rsidR="00886621" w:rsidRPr="00831AB9" w:rsidRDefault="00886621" w:rsidP="00CE5B03">
      <w:pPr>
        <w:spacing w:before="100" w:beforeAutospacing="1" w:after="100" w:afterAutospacing="1"/>
        <w:ind w:left="-116"/>
        <w:rPr>
          <w:sz w:val="24"/>
          <w:szCs w:val="24"/>
        </w:rPr>
      </w:pPr>
      <w:r w:rsidRPr="00B423B2">
        <w:rPr>
          <w:sz w:val="24"/>
          <w:szCs w:val="24"/>
          <w:highlight w:val="yellow"/>
        </w:rPr>
        <w:t>(Berkley Human Resources, 2019)</w:t>
      </w:r>
      <w:r w:rsidRPr="00831AB9">
        <w:rPr>
          <w:sz w:val="24"/>
          <w:szCs w:val="24"/>
        </w:rPr>
        <w:t xml:space="preserve"> </w:t>
      </w:r>
    </w:p>
    <w:p w14:paraId="4397675E" w14:textId="5D1EEBDC" w:rsidR="00886621" w:rsidRPr="00831AB9" w:rsidRDefault="00886621" w:rsidP="00CE5B03">
      <w:pPr>
        <w:spacing w:before="100" w:beforeAutospacing="1" w:after="100" w:afterAutospacing="1"/>
        <w:ind w:left="-116"/>
        <w:rPr>
          <w:sz w:val="24"/>
          <w:szCs w:val="24"/>
        </w:rPr>
      </w:pPr>
      <w:r w:rsidRPr="00B423B2">
        <w:rPr>
          <w:sz w:val="24"/>
          <w:szCs w:val="24"/>
          <w:highlight w:val="yellow"/>
        </w:rPr>
        <w:t>Berkley Human Resources. (2019).</w:t>
      </w:r>
      <w:r w:rsidRPr="00B423B2">
        <w:rPr>
          <w:highlight w:val="yellow"/>
        </w:rPr>
        <w:t xml:space="preserve"> </w:t>
      </w:r>
      <w:r w:rsidRPr="00B423B2">
        <w:rPr>
          <w:i/>
          <w:highlight w:val="yellow"/>
        </w:rPr>
        <w:t>‘</w:t>
      </w:r>
      <w:r w:rsidRPr="00B423B2">
        <w:rPr>
          <w:i/>
          <w:sz w:val="24"/>
          <w:szCs w:val="24"/>
          <w:highlight w:val="yellow"/>
        </w:rPr>
        <w:t>Guide to Managing Human Resources’, ‘for career development’</w:t>
      </w:r>
      <w:r w:rsidRPr="00B423B2">
        <w:rPr>
          <w:sz w:val="24"/>
          <w:szCs w:val="24"/>
          <w:highlight w:val="yellow"/>
        </w:rPr>
        <w:t xml:space="preserve">. </w:t>
      </w:r>
      <w:hyperlink r:id="rId8" w:history="1">
        <w:r w:rsidRPr="00B423B2">
          <w:rPr>
            <w:rStyle w:val="Hyperlink"/>
            <w:sz w:val="24"/>
            <w:szCs w:val="24"/>
            <w:highlight w:val="yellow"/>
          </w:rPr>
          <w:t>https://hr.berkeley.edu/hr-network/central-guide-managing-hr/managing-hr/managing-successfully/development/career</w:t>
        </w:r>
      </w:hyperlink>
      <w:r w:rsidRPr="00B423B2">
        <w:rPr>
          <w:sz w:val="24"/>
          <w:szCs w:val="24"/>
          <w:highlight w:val="yellow"/>
        </w:rPr>
        <w:t xml:space="preserve"> </w:t>
      </w:r>
      <w:bookmarkStart w:id="1" w:name="_Hlk10642120"/>
      <w:r w:rsidRPr="00B423B2">
        <w:rPr>
          <w:sz w:val="24"/>
          <w:szCs w:val="24"/>
          <w:highlight w:val="yellow"/>
        </w:rPr>
        <w:t>(Accessed: 05 June 2019)</w:t>
      </w:r>
      <w:bookmarkEnd w:id="1"/>
    </w:p>
    <w:p w14:paraId="22A5ED03" w14:textId="77777777" w:rsidR="00886621" w:rsidRPr="00831AB9" w:rsidRDefault="00886621" w:rsidP="00CE5B03">
      <w:pPr>
        <w:spacing w:before="100" w:beforeAutospacing="1" w:after="100" w:afterAutospacing="1"/>
        <w:ind w:left="-116"/>
        <w:rPr>
          <w:sz w:val="24"/>
          <w:szCs w:val="24"/>
        </w:rPr>
      </w:pPr>
    </w:p>
    <w:p w14:paraId="17B00846" w14:textId="226548C8" w:rsidR="000A309F" w:rsidRPr="00831AB9" w:rsidRDefault="000A309F" w:rsidP="00CE5B03">
      <w:pPr>
        <w:spacing w:before="100" w:beforeAutospacing="1" w:after="100" w:afterAutospacing="1"/>
        <w:ind w:left="-116"/>
        <w:rPr>
          <w:sz w:val="24"/>
          <w:szCs w:val="24"/>
        </w:rPr>
      </w:pPr>
      <w:r w:rsidRPr="00831AB9">
        <w:rPr>
          <w:sz w:val="24"/>
          <w:szCs w:val="24"/>
        </w:rPr>
        <w:t>Career development can be related to various stages, be it during your education years and post-graduation stage or at little higher stage at employment organizational level. The career development goals are not only associated with work or study, but, can be defined as the total constellation of educational, psychological, physical, sociological and economic factors that influence an individual’s way of living and work.</w:t>
      </w:r>
    </w:p>
    <w:p w14:paraId="1D774BEB" w14:textId="064B3868" w:rsidR="000A309F" w:rsidRPr="00831AB9" w:rsidRDefault="00771E88" w:rsidP="00CE5B03">
      <w:pPr>
        <w:spacing w:before="100" w:beforeAutospacing="1" w:after="100" w:afterAutospacing="1"/>
        <w:ind w:left="-116"/>
        <w:rPr>
          <w:sz w:val="24"/>
          <w:szCs w:val="24"/>
        </w:rPr>
      </w:pPr>
      <w:r w:rsidRPr="00831AB9">
        <w:rPr>
          <w:sz w:val="24"/>
          <w:szCs w:val="24"/>
        </w:rPr>
        <w:t xml:space="preserve">Career development planning is a purposeful and orderly method for reviewing your current situation in </w:t>
      </w:r>
      <w:r w:rsidR="000A309F" w:rsidRPr="00831AB9">
        <w:rPr>
          <w:sz w:val="24"/>
          <w:szCs w:val="24"/>
        </w:rPr>
        <w:t>your</w:t>
      </w:r>
      <w:r w:rsidRPr="00831AB9">
        <w:rPr>
          <w:sz w:val="24"/>
          <w:szCs w:val="24"/>
        </w:rPr>
        <w:t xml:space="preserve"> career, deciding where are versus where you want to be and making use of goal setting to successfully implement the plans.</w:t>
      </w:r>
      <w:r w:rsidR="000A309F" w:rsidRPr="00831AB9">
        <w:rPr>
          <w:sz w:val="24"/>
          <w:szCs w:val="24"/>
        </w:rPr>
        <w:t xml:space="preserve"> this can help to achieve the desired life direction, both personally and professionally.</w:t>
      </w:r>
    </w:p>
    <w:p w14:paraId="0EBFAD53" w14:textId="27601E3F" w:rsidR="00886621" w:rsidRPr="00B423B2" w:rsidRDefault="00886621" w:rsidP="00CE5B03">
      <w:pPr>
        <w:spacing w:before="100" w:beforeAutospacing="1" w:after="100" w:afterAutospacing="1"/>
        <w:ind w:left="-116"/>
        <w:rPr>
          <w:sz w:val="24"/>
          <w:szCs w:val="24"/>
          <w:highlight w:val="yellow"/>
        </w:rPr>
      </w:pPr>
      <w:r w:rsidRPr="00B423B2">
        <w:rPr>
          <w:sz w:val="24"/>
          <w:szCs w:val="24"/>
          <w:highlight w:val="yellow"/>
        </w:rPr>
        <w:t>(Financeblue, 2019)</w:t>
      </w:r>
    </w:p>
    <w:p w14:paraId="2D75129B" w14:textId="0E3771BF" w:rsidR="00934624" w:rsidRPr="00831AB9" w:rsidRDefault="00934624" w:rsidP="00CE5B03">
      <w:pPr>
        <w:spacing w:before="100" w:beforeAutospacing="1" w:after="100" w:afterAutospacing="1"/>
        <w:ind w:left="-116"/>
        <w:rPr>
          <w:sz w:val="24"/>
          <w:szCs w:val="24"/>
        </w:rPr>
      </w:pPr>
      <w:r w:rsidRPr="00B423B2">
        <w:rPr>
          <w:sz w:val="24"/>
          <w:szCs w:val="24"/>
          <w:highlight w:val="yellow"/>
        </w:rPr>
        <w:t>Financeblue. (2019).</w:t>
      </w:r>
      <w:r w:rsidRPr="00B423B2">
        <w:rPr>
          <w:highlight w:val="yellow"/>
        </w:rPr>
        <w:t xml:space="preserve"> </w:t>
      </w:r>
      <w:r w:rsidRPr="00B423B2">
        <w:rPr>
          <w:i/>
          <w:highlight w:val="yellow"/>
        </w:rPr>
        <w:t>‘</w:t>
      </w:r>
      <w:r w:rsidRPr="00B423B2">
        <w:rPr>
          <w:i/>
          <w:sz w:val="24"/>
          <w:szCs w:val="24"/>
          <w:highlight w:val="yellow"/>
        </w:rPr>
        <w:t>Career Planning’</w:t>
      </w:r>
      <w:r w:rsidRPr="00B423B2">
        <w:rPr>
          <w:sz w:val="24"/>
          <w:szCs w:val="24"/>
          <w:highlight w:val="yellow"/>
        </w:rPr>
        <w:t xml:space="preserve">. </w:t>
      </w:r>
      <w:hyperlink r:id="rId9" w:history="1">
        <w:r w:rsidRPr="00B423B2">
          <w:rPr>
            <w:rStyle w:val="Hyperlink"/>
            <w:sz w:val="24"/>
            <w:szCs w:val="24"/>
            <w:highlight w:val="yellow"/>
          </w:rPr>
          <w:t>https://www.plan-delegate-manage.com/career-development-for-professional-success/</w:t>
        </w:r>
      </w:hyperlink>
      <w:r w:rsidRPr="00B423B2">
        <w:rPr>
          <w:sz w:val="24"/>
          <w:szCs w:val="24"/>
          <w:highlight w:val="yellow"/>
        </w:rPr>
        <w:t xml:space="preserve"> (Accessed: 05 June 2019)</w:t>
      </w:r>
      <w:r w:rsidR="00A66358" w:rsidRPr="00B423B2">
        <w:rPr>
          <w:sz w:val="24"/>
          <w:szCs w:val="24"/>
          <w:highlight w:val="yellow"/>
        </w:rPr>
        <w:t>.</w:t>
      </w:r>
    </w:p>
    <w:p w14:paraId="2039701A" w14:textId="77777777" w:rsidR="00934624" w:rsidRPr="00831AB9" w:rsidRDefault="00934624" w:rsidP="00CE5B03">
      <w:pPr>
        <w:spacing w:before="100" w:beforeAutospacing="1" w:after="100" w:afterAutospacing="1"/>
        <w:ind w:left="-116"/>
        <w:rPr>
          <w:color w:val="FF0000"/>
          <w:sz w:val="24"/>
          <w:szCs w:val="24"/>
        </w:rPr>
      </w:pPr>
    </w:p>
    <w:p w14:paraId="02ABF534" w14:textId="6E2BC535" w:rsidR="00CE5B03" w:rsidRPr="00831AB9" w:rsidRDefault="00CE5B03" w:rsidP="00CE5B03">
      <w:pPr>
        <w:spacing w:before="100" w:beforeAutospacing="1" w:after="100" w:afterAutospacing="1"/>
        <w:ind w:left="-116"/>
        <w:rPr>
          <w:color w:val="FF0000"/>
          <w:sz w:val="24"/>
          <w:szCs w:val="24"/>
        </w:rPr>
      </w:pPr>
      <w:r w:rsidRPr="00831AB9">
        <w:rPr>
          <w:color w:val="FF0000"/>
          <w:sz w:val="24"/>
          <w:szCs w:val="24"/>
        </w:rPr>
        <w:lastRenderedPageBreak/>
        <w:t>Write a paragraph which outlines your understanding of the skills and knowledge which contribute toward working effectively and being employment ready.</w:t>
      </w:r>
    </w:p>
    <w:p w14:paraId="6D05A67B" w14:textId="77777777" w:rsidR="0098503D" w:rsidRPr="00831AB9" w:rsidRDefault="0098503D" w:rsidP="0098503D">
      <w:pPr>
        <w:spacing w:before="100" w:beforeAutospacing="1" w:after="100" w:afterAutospacing="1"/>
        <w:ind w:left="-116"/>
        <w:rPr>
          <w:sz w:val="24"/>
          <w:szCs w:val="24"/>
        </w:rPr>
      </w:pPr>
      <w:r w:rsidRPr="00831AB9">
        <w:rPr>
          <w:sz w:val="24"/>
          <w:szCs w:val="24"/>
        </w:rPr>
        <w:t>Employers are often looking for skills that go beyond qualifications and experience.</w:t>
      </w:r>
    </w:p>
    <w:p w14:paraId="3D1F36E7" w14:textId="77777777" w:rsidR="0098503D" w:rsidRPr="00831AB9" w:rsidRDefault="0098503D" w:rsidP="0098503D">
      <w:pPr>
        <w:spacing w:before="100" w:beforeAutospacing="1" w:after="100" w:afterAutospacing="1"/>
        <w:ind w:left="-116"/>
        <w:rPr>
          <w:sz w:val="24"/>
          <w:szCs w:val="24"/>
        </w:rPr>
      </w:pPr>
      <w:r w:rsidRPr="00831AB9">
        <w:rPr>
          <w:sz w:val="24"/>
          <w:szCs w:val="24"/>
        </w:rPr>
        <w:t xml:space="preserve">Your education and experience may make you eligible to apply for a job but, to be successful in most roles, you will need skills that you are likely to develop over time. Some will be specific to the job, but the </w:t>
      </w:r>
      <w:proofErr w:type="gramStart"/>
      <w:r w:rsidRPr="00831AB9">
        <w:rPr>
          <w:sz w:val="24"/>
          <w:szCs w:val="24"/>
        </w:rPr>
        <w:t>vast majority</w:t>
      </w:r>
      <w:proofErr w:type="gramEnd"/>
      <w:r w:rsidRPr="00831AB9">
        <w:rPr>
          <w:sz w:val="24"/>
          <w:szCs w:val="24"/>
        </w:rPr>
        <w:t xml:space="preserve"> will be so-called ‘soft skills’ that can be used in any job or employment sectors. These soft skills are ‘employability skills’: they are what makes you employable.</w:t>
      </w:r>
    </w:p>
    <w:p w14:paraId="00FA4718" w14:textId="028AB8A3" w:rsidR="00A66358" w:rsidRPr="00B423B2" w:rsidRDefault="0098503D" w:rsidP="00A66358">
      <w:pPr>
        <w:spacing w:before="100" w:beforeAutospacing="1" w:after="100" w:afterAutospacing="1"/>
        <w:ind w:left="-116"/>
        <w:rPr>
          <w:sz w:val="24"/>
          <w:szCs w:val="24"/>
        </w:rPr>
      </w:pPr>
      <w:proofErr w:type="gramStart"/>
      <w:r w:rsidRPr="00831AB9">
        <w:rPr>
          <w:sz w:val="24"/>
          <w:szCs w:val="24"/>
        </w:rPr>
        <w:t>As a general rule</w:t>
      </w:r>
      <w:proofErr w:type="gramEnd"/>
      <w:r w:rsidRPr="00831AB9">
        <w:rPr>
          <w:sz w:val="24"/>
          <w:szCs w:val="24"/>
        </w:rPr>
        <w:t>, employers are willing to teach someone the job-specific skills required, such as how to operate particular pieces of machinery, or use particular computer packages that are very specific to that role or company. However, they usually want to see that you already have the other ‘soft skills’ before hiring, because they are much harder to teach.</w:t>
      </w:r>
    </w:p>
    <w:p w14:paraId="47638E43" w14:textId="4CF53BEF" w:rsidR="0098503D" w:rsidRPr="00B423B2" w:rsidRDefault="00A66358" w:rsidP="0098503D">
      <w:pPr>
        <w:spacing w:before="100" w:beforeAutospacing="1" w:after="100" w:afterAutospacing="1"/>
        <w:ind w:left="-116"/>
        <w:rPr>
          <w:sz w:val="24"/>
          <w:szCs w:val="24"/>
          <w:highlight w:val="yellow"/>
        </w:rPr>
      </w:pPr>
      <w:r w:rsidRPr="00B423B2">
        <w:rPr>
          <w:sz w:val="24"/>
          <w:szCs w:val="24"/>
          <w:highlight w:val="yellow"/>
        </w:rPr>
        <w:t>(SkillsYouNeed</w:t>
      </w:r>
      <w:r w:rsidR="00655DA2" w:rsidRPr="00B423B2">
        <w:rPr>
          <w:sz w:val="24"/>
          <w:szCs w:val="24"/>
          <w:highlight w:val="yellow"/>
        </w:rPr>
        <w:t>.com</w:t>
      </w:r>
      <w:r w:rsidRPr="00B423B2">
        <w:rPr>
          <w:sz w:val="24"/>
          <w:szCs w:val="24"/>
          <w:highlight w:val="yellow"/>
        </w:rPr>
        <w:t>, 2019)</w:t>
      </w:r>
    </w:p>
    <w:p w14:paraId="19EA8690" w14:textId="00870B7C" w:rsidR="00CE5B03" w:rsidRPr="00831AB9" w:rsidRDefault="00A66358" w:rsidP="0098503D">
      <w:pPr>
        <w:spacing w:before="100" w:beforeAutospacing="1" w:after="100" w:afterAutospacing="1"/>
        <w:ind w:left="-116"/>
        <w:rPr>
          <w:sz w:val="24"/>
          <w:szCs w:val="24"/>
        </w:rPr>
      </w:pPr>
      <w:r w:rsidRPr="00B423B2">
        <w:rPr>
          <w:sz w:val="24"/>
          <w:szCs w:val="24"/>
          <w:highlight w:val="yellow"/>
        </w:rPr>
        <w:t>SkillsYouNeed</w:t>
      </w:r>
      <w:r w:rsidR="00655DA2" w:rsidRPr="00B423B2">
        <w:rPr>
          <w:sz w:val="24"/>
          <w:szCs w:val="24"/>
          <w:highlight w:val="yellow"/>
        </w:rPr>
        <w:t>.com</w:t>
      </w:r>
      <w:r w:rsidRPr="00B423B2">
        <w:rPr>
          <w:sz w:val="24"/>
          <w:szCs w:val="24"/>
          <w:highlight w:val="yellow"/>
        </w:rPr>
        <w:t>. (2019).</w:t>
      </w:r>
      <w:r w:rsidRPr="00B423B2">
        <w:rPr>
          <w:sz w:val="21"/>
          <w:szCs w:val="21"/>
          <w:highlight w:val="yellow"/>
          <w:shd w:val="clear" w:color="auto" w:fill="F5F5F5"/>
        </w:rPr>
        <w:t xml:space="preserve"> </w:t>
      </w:r>
      <w:r w:rsidRPr="00B423B2">
        <w:rPr>
          <w:i/>
          <w:sz w:val="21"/>
          <w:szCs w:val="21"/>
          <w:highlight w:val="yellow"/>
          <w:shd w:val="clear" w:color="auto" w:fill="F5F5F5"/>
        </w:rPr>
        <w:t>‘</w:t>
      </w:r>
      <w:r w:rsidRPr="00B423B2">
        <w:rPr>
          <w:i/>
          <w:sz w:val="24"/>
          <w:szCs w:val="24"/>
          <w:highlight w:val="yellow"/>
        </w:rPr>
        <w:t>Employability Skills: The Skills You Need to Get a Job’</w:t>
      </w:r>
      <w:r w:rsidRPr="00B423B2">
        <w:rPr>
          <w:sz w:val="24"/>
          <w:szCs w:val="24"/>
          <w:highlight w:val="yellow"/>
        </w:rPr>
        <w:t xml:space="preserve">. </w:t>
      </w:r>
      <w:hyperlink r:id="rId10" w:history="1">
        <w:r w:rsidRPr="00B423B2">
          <w:rPr>
            <w:rStyle w:val="Hyperlink"/>
            <w:sz w:val="24"/>
            <w:szCs w:val="24"/>
            <w:highlight w:val="yellow"/>
          </w:rPr>
          <w:t>https://www.skillsyouneed.com/general/employability-skills.html</w:t>
        </w:r>
      </w:hyperlink>
      <w:r w:rsidRPr="00B423B2">
        <w:rPr>
          <w:color w:val="FF0000"/>
          <w:sz w:val="24"/>
          <w:szCs w:val="24"/>
          <w:highlight w:val="yellow"/>
        </w:rPr>
        <w:t xml:space="preserve"> </w:t>
      </w:r>
      <w:r w:rsidRPr="00B423B2">
        <w:rPr>
          <w:sz w:val="24"/>
          <w:szCs w:val="24"/>
          <w:highlight w:val="yellow"/>
        </w:rPr>
        <w:t>(Accessed: 05 June 2019).</w:t>
      </w:r>
    </w:p>
    <w:p w14:paraId="41C0E883" w14:textId="1DB8D2AA" w:rsidR="00D15C6C" w:rsidRPr="000B1786" w:rsidRDefault="00D15C6C" w:rsidP="0098503D">
      <w:pPr>
        <w:spacing w:before="100" w:beforeAutospacing="1" w:after="100" w:afterAutospacing="1"/>
        <w:ind w:left="-116"/>
        <w:rPr>
          <w:color w:val="FF0000"/>
          <w:sz w:val="24"/>
          <w:szCs w:val="24"/>
        </w:rPr>
      </w:pPr>
      <w:r w:rsidRPr="000B1786">
        <w:rPr>
          <w:color w:val="FF0000"/>
          <w:sz w:val="24"/>
          <w:szCs w:val="24"/>
        </w:rPr>
        <w:t>Examples of Employability Skills include:</w:t>
      </w:r>
      <w:r w:rsidR="00655DA2" w:rsidRPr="000B1786">
        <w:rPr>
          <w:color w:val="FF0000"/>
          <w:sz w:val="24"/>
          <w:szCs w:val="24"/>
        </w:rPr>
        <w:t xml:space="preserve"> … … …</w:t>
      </w:r>
    </w:p>
    <w:p w14:paraId="56767DC0" w14:textId="0A3430FF" w:rsidR="00BF3710" w:rsidRPr="00BF3710" w:rsidRDefault="00BF3710" w:rsidP="0098503D">
      <w:pPr>
        <w:spacing w:before="100" w:beforeAutospacing="1" w:after="100" w:afterAutospacing="1"/>
        <w:ind w:left="-116"/>
        <w:rPr>
          <w:i/>
          <w:color w:val="FF0000"/>
          <w:sz w:val="24"/>
          <w:szCs w:val="24"/>
        </w:rPr>
      </w:pPr>
      <w:r w:rsidRPr="00BF3710">
        <w:rPr>
          <w:i/>
          <w:color w:val="FF0000"/>
          <w:sz w:val="24"/>
          <w:szCs w:val="24"/>
        </w:rPr>
        <w:t>Fig</w:t>
      </w:r>
      <w:r>
        <w:rPr>
          <w:i/>
          <w:color w:val="FF0000"/>
          <w:sz w:val="24"/>
          <w:szCs w:val="24"/>
        </w:rPr>
        <w:t>ure</w:t>
      </w:r>
      <w:r w:rsidRPr="00BF3710">
        <w:rPr>
          <w:i/>
          <w:color w:val="FF0000"/>
          <w:sz w:val="24"/>
          <w:szCs w:val="24"/>
        </w:rPr>
        <w:t xml:space="preserve"> 1</w:t>
      </w:r>
      <w:r>
        <w:rPr>
          <w:i/>
          <w:color w:val="FF0000"/>
          <w:sz w:val="24"/>
          <w:szCs w:val="24"/>
        </w:rPr>
        <w:t>. Employability Skills</w:t>
      </w:r>
    </w:p>
    <w:p w14:paraId="3F733B1C" w14:textId="6339CAFC" w:rsidR="00D04813" w:rsidRPr="00831AB9" w:rsidRDefault="00D04813" w:rsidP="0098503D">
      <w:pPr>
        <w:spacing w:before="100" w:beforeAutospacing="1" w:after="100" w:afterAutospacing="1"/>
        <w:ind w:left="-116"/>
        <w:rPr>
          <w:sz w:val="24"/>
          <w:szCs w:val="24"/>
        </w:rPr>
      </w:pPr>
      <w:r>
        <w:rPr>
          <w:noProof/>
        </w:rPr>
        <w:drawing>
          <wp:inline distT="0" distB="0" distL="0" distR="0" wp14:anchorId="3B2CFEDD" wp14:editId="15466448">
            <wp:extent cx="5610225" cy="3652072"/>
            <wp:effectExtent l="0" t="0" r="0" b="5715"/>
            <wp:docPr id="11" name="Picture 11" descr="Image result for employability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employability skil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5255" cy="3655346"/>
                    </a:xfrm>
                    <a:prstGeom prst="rect">
                      <a:avLst/>
                    </a:prstGeom>
                    <a:noFill/>
                    <a:ln>
                      <a:noFill/>
                    </a:ln>
                  </pic:spPr>
                </pic:pic>
              </a:graphicData>
            </a:graphic>
          </wp:inline>
        </w:drawing>
      </w:r>
    </w:p>
    <w:p w14:paraId="3A36C44A" w14:textId="59D59BCC" w:rsidR="00BF3710" w:rsidRPr="00BF3710" w:rsidRDefault="009D5295" w:rsidP="00D15C6C">
      <w:pPr>
        <w:spacing w:before="100" w:beforeAutospacing="1" w:after="100" w:afterAutospacing="1"/>
        <w:ind w:left="-116"/>
        <w:rPr>
          <w:sz w:val="24"/>
          <w:szCs w:val="24"/>
        </w:rPr>
      </w:pPr>
      <w:hyperlink r:id="rId12" w:history="1">
        <w:r w:rsidR="00BF3710" w:rsidRPr="00571615">
          <w:rPr>
            <w:rStyle w:val="Hyperlink"/>
            <w:sz w:val="24"/>
            <w:szCs w:val="24"/>
          </w:rPr>
          <w:t>https://nationalcareersweek.com/ncw-2019-employability-skills-challenge/</w:t>
        </w:r>
      </w:hyperlink>
      <w:r w:rsidR="00BF3710" w:rsidRPr="00BF3710">
        <w:rPr>
          <w:sz w:val="24"/>
          <w:szCs w:val="24"/>
        </w:rPr>
        <w:t xml:space="preserve"> (</w:t>
      </w:r>
      <w:r w:rsidR="00BF3710">
        <w:rPr>
          <w:sz w:val="24"/>
          <w:szCs w:val="24"/>
        </w:rPr>
        <w:t>Accessed: 5 June 2019)</w:t>
      </w:r>
    </w:p>
    <w:p w14:paraId="7D3FDE1F" w14:textId="4881E4E3" w:rsidR="00D15C6C" w:rsidRPr="00831AB9" w:rsidRDefault="00D92394" w:rsidP="00D15C6C">
      <w:pPr>
        <w:spacing w:before="100" w:beforeAutospacing="1" w:after="100" w:afterAutospacing="1"/>
        <w:ind w:left="-116"/>
        <w:rPr>
          <w:sz w:val="24"/>
          <w:szCs w:val="24"/>
        </w:rPr>
      </w:pPr>
      <w:r w:rsidRPr="00831AB9">
        <w:rPr>
          <w:sz w:val="24"/>
          <w:szCs w:val="24"/>
        </w:rPr>
        <w:lastRenderedPageBreak/>
        <w:t>I</w:t>
      </w:r>
      <w:r w:rsidR="00D15C6C" w:rsidRPr="00831AB9">
        <w:rPr>
          <w:sz w:val="24"/>
          <w:szCs w:val="24"/>
        </w:rPr>
        <w:t>n thinking about what makes an individual ‘employable’ we need to identify the full range of characteristics that increase the probability of an individual being in work. McQuaid et al (2006) for example have set out what they call a ‘holistic’ definition that attempts to identify the full range of factors that are at play when determining an individual’s employability. The model they propose sets out three components: individual factors, personal circumstances and demand factors. A summary of what is included under each heading is given in the box below:</w:t>
      </w:r>
    </w:p>
    <w:p w14:paraId="27261D4E" w14:textId="6DC0B993" w:rsidR="00D15C6C" w:rsidRPr="00831AB9" w:rsidRDefault="00D15C6C" w:rsidP="00D15C6C">
      <w:pPr>
        <w:spacing w:before="100" w:beforeAutospacing="1" w:after="100" w:afterAutospacing="1"/>
        <w:ind w:left="-116"/>
        <w:rPr>
          <w:sz w:val="24"/>
          <w:szCs w:val="24"/>
        </w:rPr>
      </w:pPr>
      <w:r w:rsidRPr="00831AB9">
        <w:rPr>
          <w:b/>
          <w:bCs/>
          <w:sz w:val="24"/>
          <w:szCs w:val="24"/>
        </w:rPr>
        <w:t>Individual factors</w:t>
      </w:r>
      <w:r w:rsidRPr="00831AB9">
        <w:rPr>
          <w:sz w:val="24"/>
          <w:szCs w:val="24"/>
        </w:rPr>
        <w:t>: Skills and attributes, personal competencies, qualifications and educational attainment, work knowledge-base, labour market attachment or work history, demographic characteristics, health and wellbeing, job seeking approach, adaptability and mobility.</w:t>
      </w:r>
    </w:p>
    <w:p w14:paraId="06D3C89C" w14:textId="67744D2F" w:rsidR="00D15C6C" w:rsidRPr="00831AB9" w:rsidRDefault="00D15C6C" w:rsidP="00D15C6C">
      <w:pPr>
        <w:spacing w:before="100" w:beforeAutospacing="1" w:after="100" w:afterAutospacing="1"/>
        <w:ind w:left="-116"/>
        <w:rPr>
          <w:sz w:val="24"/>
          <w:szCs w:val="24"/>
        </w:rPr>
      </w:pPr>
      <w:r w:rsidRPr="00831AB9">
        <w:rPr>
          <w:b/>
          <w:bCs/>
          <w:sz w:val="24"/>
          <w:szCs w:val="24"/>
        </w:rPr>
        <w:t xml:space="preserve">Personal circumstances: </w:t>
      </w:r>
      <w:r w:rsidRPr="00831AB9">
        <w:rPr>
          <w:sz w:val="24"/>
          <w:szCs w:val="24"/>
        </w:rPr>
        <w:t>Caring responsibilities, ability to access appropriate and secure housing, existence of work culture and support within the family, access to transport, financial and social capital.</w:t>
      </w:r>
    </w:p>
    <w:p w14:paraId="525850A2" w14:textId="435FF8A9" w:rsidR="00D15C6C" w:rsidRPr="00831AB9" w:rsidRDefault="00D15C6C" w:rsidP="00D15C6C">
      <w:pPr>
        <w:spacing w:before="100" w:beforeAutospacing="1" w:after="100" w:afterAutospacing="1"/>
        <w:ind w:left="-116"/>
        <w:rPr>
          <w:sz w:val="24"/>
          <w:szCs w:val="24"/>
        </w:rPr>
      </w:pPr>
      <w:r w:rsidRPr="00831AB9">
        <w:rPr>
          <w:b/>
          <w:bCs/>
          <w:sz w:val="24"/>
          <w:szCs w:val="24"/>
        </w:rPr>
        <w:t>Demand factors</w:t>
      </w:r>
      <w:r w:rsidRPr="00831AB9">
        <w:rPr>
          <w:sz w:val="24"/>
          <w:szCs w:val="24"/>
        </w:rPr>
        <w:t>: Local labour market demand/character, macro-economic factors, vacancy characteristics (e.g. terms and conditions of work), recruitment processes, employment policy factors (e.g. accessibility of employment services, availability of training), accessibility and affordability of other public services such as transport, childcare and other support.</w:t>
      </w:r>
    </w:p>
    <w:p w14:paraId="247C8ACF" w14:textId="719B596D" w:rsidR="00D15C6C" w:rsidRPr="00831AB9" w:rsidRDefault="00D15C6C" w:rsidP="00D15C6C">
      <w:pPr>
        <w:spacing w:before="100" w:beforeAutospacing="1" w:after="100" w:afterAutospacing="1"/>
        <w:ind w:left="-116"/>
        <w:rPr>
          <w:b/>
          <w:bCs/>
          <w:sz w:val="24"/>
          <w:szCs w:val="24"/>
        </w:rPr>
      </w:pPr>
      <w:r w:rsidRPr="00831AB9">
        <w:rPr>
          <w:sz w:val="24"/>
          <w:szCs w:val="24"/>
        </w:rPr>
        <w:t xml:space="preserve">McQuaid et al argue that </w:t>
      </w:r>
      <w:proofErr w:type="gramStart"/>
      <w:r w:rsidRPr="00831AB9">
        <w:rPr>
          <w:sz w:val="24"/>
          <w:szCs w:val="24"/>
        </w:rPr>
        <w:t>all of</w:t>
      </w:r>
      <w:proofErr w:type="gramEnd"/>
      <w:r w:rsidRPr="00831AB9">
        <w:rPr>
          <w:sz w:val="24"/>
          <w:szCs w:val="24"/>
        </w:rPr>
        <w:t xml:space="preserve"> the above factors need to be considered when assessing an individual’s ability to move into or within employment, or their employability.</w:t>
      </w:r>
    </w:p>
    <w:p w14:paraId="67E80E73" w14:textId="5ADF63A0" w:rsidR="00A66358" w:rsidRPr="00B423B2" w:rsidRDefault="00C256B3" w:rsidP="00CE5B03">
      <w:pPr>
        <w:spacing w:before="100" w:beforeAutospacing="1" w:after="100" w:afterAutospacing="1"/>
        <w:ind w:left="-116"/>
        <w:rPr>
          <w:sz w:val="24"/>
          <w:szCs w:val="24"/>
          <w:highlight w:val="yellow"/>
        </w:rPr>
      </w:pPr>
      <w:bookmarkStart w:id="2" w:name="_Hlk10632934"/>
      <w:r w:rsidRPr="00B423B2">
        <w:rPr>
          <w:sz w:val="24"/>
          <w:szCs w:val="24"/>
          <w:highlight w:val="yellow"/>
        </w:rPr>
        <w:t>(Clay, 2010)</w:t>
      </w:r>
    </w:p>
    <w:p w14:paraId="46FDE5CA" w14:textId="66D82217" w:rsidR="00163F9B" w:rsidRPr="00831AB9" w:rsidRDefault="00163F9B" w:rsidP="00CE5B03">
      <w:pPr>
        <w:spacing w:before="100" w:beforeAutospacing="1" w:after="100" w:afterAutospacing="1"/>
        <w:ind w:left="-116"/>
        <w:rPr>
          <w:color w:val="FF0000"/>
          <w:sz w:val="24"/>
          <w:szCs w:val="24"/>
        </w:rPr>
      </w:pPr>
      <w:r w:rsidRPr="00B423B2">
        <w:rPr>
          <w:sz w:val="24"/>
          <w:szCs w:val="24"/>
          <w:highlight w:val="yellow"/>
        </w:rPr>
        <w:t xml:space="preserve">Clay, M. (2010). </w:t>
      </w:r>
      <w:r w:rsidRPr="00B423B2">
        <w:rPr>
          <w:i/>
          <w:sz w:val="24"/>
          <w:szCs w:val="24"/>
          <w:highlight w:val="yellow"/>
        </w:rPr>
        <w:t xml:space="preserve">‘Employability Skills Policy Briefing’. </w:t>
      </w:r>
      <w:hyperlink r:id="rId13" w:history="1">
        <w:r w:rsidRPr="00B423B2">
          <w:rPr>
            <w:rStyle w:val="Hyperlink"/>
            <w:sz w:val="24"/>
            <w:szCs w:val="24"/>
            <w:highlight w:val="yellow"/>
          </w:rPr>
          <w:t>https://dera.ioe.ac.uk//1295/</w:t>
        </w:r>
      </w:hyperlink>
    </w:p>
    <w:p w14:paraId="366C6E44" w14:textId="77777777" w:rsidR="00D777C7" w:rsidRDefault="00D777C7" w:rsidP="00CE5B03">
      <w:pPr>
        <w:spacing w:before="100" w:beforeAutospacing="1" w:after="100" w:afterAutospacing="1"/>
        <w:ind w:left="-116"/>
        <w:rPr>
          <w:color w:val="FF0000"/>
          <w:sz w:val="24"/>
          <w:szCs w:val="24"/>
        </w:rPr>
      </w:pPr>
    </w:p>
    <w:p w14:paraId="36915A79" w14:textId="77777777" w:rsidR="00D777C7" w:rsidRDefault="00D777C7" w:rsidP="00CE5B03">
      <w:pPr>
        <w:spacing w:before="100" w:beforeAutospacing="1" w:after="100" w:afterAutospacing="1"/>
        <w:ind w:left="-116"/>
        <w:rPr>
          <w:color w:val="FF0000"/>
          <w:sz w:val="24"/>
          <w:szCs w:val="24"/>
        </w:rPr>
      </w:pPr>
    </w:p>
    <w:p w14:paraId="5B6B865A" w14:textId="77777777" w:rsidR="00D777C7" w:rsidRDefault="00D777C7" w:rsidP="00CE5B03">
      <w:pPr>
        <w:spacing w:before="100" w:beforeAutospacing="1" w:after="100" w:afterAutospacing="1"/>
        <w:ind w:left="-116"/>
        <w:rPr>
          <w:color w:val="FF0000"/>
          <w:sz w:val="24"/>
          <w:szCs w:val="24"/>
        </w:rPr>
      </w:pPr>
    </w:p>
    <w:p w14:paraId="7F74DD0A" w14:textId="77777777" w:rsidR="00D777C7" w:rsidRDefault="00D777C7" w:rsidP="00CE5B03">
      <w:pPr>
        <w:spacing w:before="100" w:beforeAutospacing="1" w:after="100" w:afterAutospacing="1"/>
        <w:ind w:left="-116"/>
        <w:rPr>
          <w:color w:val="FF0000"/>
          <w:sz w:val="24"/>
          <w:szCs w:val="24"/>
        </w:rPr>
      </w:pPr>
    </w:p>
    <w:p w14:paraId="54749D35" w14:textId="77777777" w:rsidR="00D777C7" w:rsidRDefault="00D777C7" w:rsidP="00CE5B03">
      <w:pPr>
        <w:spacing w:before="100" w:beforeAutospacing="1" w:after="100" w:afterAutospacing="1"/>
        <w:ind w:left="-116"/>
        <w:rPr>
          <w:color w:val="FF0000"/>
          <w:sz w:val="24"/>
          <w:szCs w:val="24"/>
        </w:rPr>
      </w:pPr>
    </w:p>
    <w:p w14:paraId="14ADF212" w14:textId="77777777" w:rsidR="00D777C7" w:rsidRDefault="00D777C7" w:rsidP="00CE5B03">
      <w:pPr>
        <w:spacing w:before="100" w:beforeAutospacing="1" w:after="100" w:afterAutospacing="1"/>
        <w:ind w:left="-116"/>
        <w:rPr>
          <w:color w:val="FF0000"/>
          <w:sz w:val="24"/>
          <w:szCs w:val="24"/>
        </w:rPr>
      </w:pPr>
    </w:p>
    <w:p w14:paraId="71AFBC79" w14:textId="77777777" w:rsidR="00D777C7" w:rsidRDefault="00D777C7" w:rsidP="00CE5B03">
      <w:pPr>
        <w:spacing w:before="100" w:beforeAutospacing="1" w:after="100" w:afterAutospacing="1"/>
        <w:ind w:left="-116"/>
        <w:rPr>
          <w:color w:val="FF0000"/>
          <w:sz w:val="24"/>
          <w:szCs w:val="24"/>
        </w:rPr>
      </w:pPr>
    </w:p>
    <w:p w14:paraId="56830BAE" w14:textId="77777777" w:rsidR="00D777C7" w:rsidRDefault="00D777C7" w:rsidP="00CE5B03">
      <w:pPr>
        <w:spacing w:before="100" w:beforeAutospacing="1" w:after="100" w:afterAutospacing="1"/>
        <w:ind w:left="-116"/>
        <w:rPr>
          <w:color w:val="FF0000"/>
          <w:sz w:val="24"/>
          <w:szCs w:val="24"/>
        </w:rPr>
      </w:pPr>
    </w:p>
    <w:p w14:paraId="201E8380" w14:textId="77777777" w:rsidR="00D777C7" w:rsidRDefault="00D777C7" w:rsidP="00CE5B03">
      <w:pPr>
        <w:spacing w:before="100" w:beforeAutospacing="1" w:after="100" w:afterAutospacing="1"/>
        <w:ind w:left="-116"/>
        <w:rPr>
          <w:color w:val="FF0000"/>
          <w:sz w:val="24"/>
          <w:szCs w:val="24"/>
        </w:rPr>
      </w:pPr>
    </w:p>
    <w:p w14:paraId="30203ABB" w14:textId="77777777" w:rsidR="00D777C7" w:rsidRDefault="00D777C7" w:rsidP="00CE5B03">
      <w:pPr>
        <w:spacing w:before="100" w:beforeAutospacing="1" w:after="100" w:afterAutospacing="1"/>
        <w:ind w:left="-116"/>
        <w:rPr>
          <w:color w:val="FF0000"/>
          <w:sz w:val="24"/>
          <w:szCs w:val="24"/>
        </w:rPr>
      </w:pPr>
    </w:p>
    <w:p w14:paraId="620F63B0" w14:textId="77777777" w:rsidR="00D777C7" w:rsidRDefault="00D777C7" w:rsidP="00CE5B03">
      <w:pPr>
        <w:spacing w:before="100" w:beforeAutospacing="1" w:after="100" w:afterAutospacing="1"/>
        <w:ind w:left="-116"/>
        <w:rPr>
          <w:color w:val="FF0000"/>
          <w:sz w:val="24"/>
          <w:szCs w:val="24"/>
        </w:rPr>
      </w:pPr>
    </w:p>
    <w:p w14:paraId="7FE95DDC" w14:textId="5F79E33C" w:rsidR="008B1A1C" w:rsidRPr="00831AB9" w:rsidRDefault="00CE5B03" w:rsidP="00CE5B03">
      <w:pPr>
        <w:spacing w:before="100" w:beforeAutospacing="1" w:after="100" w:afterAutospacing="1"/>
        <w:ind w:left="-116"/>
        <w:rPr>
          <w:color w:val="FF0000"/>
          <w:sz w:val="24"/>
          <w:szCs w:val="24"/>
        </w:rPr>
      </w:pPr>
      <w:r w:rsidRPr="00831AB9">
        <w:rPr>
          <w:color w:val="FF0000"/>
          <w:sz w:val="24"/>
          <w:szCs w:val="24"/>
        </w:rPr>
        <w:lastRenderedPageBreak/>
        <w:t>State that the aim of your report is to reflect and review your learning journey through personal development whilst identifying what and how you will develop these.</w:t>
      </w:r>
    </w:p>
    <w:bookmarkEnd w:id="2"/>
    <w:p w14:paraId="66DCACCA" w14:textId="6004421A" w:rsidR="008B1A1C" w:rsidRPr="00831AB9" w:rsidRDefault="008F3E30" w:rsidP="00B22255">
      <w:pPr>
        <w:spacing w:before="100" w:beforeAutospacing="1" w:after="100" w:afterAutospacing="1"/>
        <w:ind w:left="-116"/>
        <w:rPr>
          <w:sz w:val="24"/>
          <w:szCs w:val="24"/>
        </w:rPr>
      </w:pPr>
      <w:r w:rsidRPr="00831AB9">
        <w:rPr>
          <w:sz w:val="24"/>
          <w:szCs w:val="24"/>
        </w:rPr>
        <w:t>the aim of this report is to reflect and review my learning journey through personal development</w:t>
      </w:r>
      <w:r w:rsidR="002F07AC" w:rsidRPr="00831AB9">
        <w:rPr>
          <w:sz w:val="24"/>
          <w:szCs w:val="24"/>
        </w:rPr>
        <w:t>. I will conduct a</w:t>
      </w:r>
      <w:r w:rsidR="00CA6884" w:rsidRPr="00831AB9">
        <w:rPr>
          <w:sz w:val="24"/>
          <w:szCs w:val="24"/>
        </w:rPr>
        <w:t xml:space="preserve"> self-assessment to help </w:t>
      </w:r>
      <w:r w:rsidRPr="00831AB9">
        <w:rPr>
          <w:sz w:val="24"/>
          <w:szCs w:val="24"/>
        </w:rPr>
        <w:t>identif</w:t>
      </w:r>
      <w:r w:rsidR="00092E13" w:rsidRPr="00831AB9">
        <w:rPr>
          <w:sz w:val="24"/>
          <w:szCs w:val="24"/>
        </w:rPr>
        <w:t>y</w:t>
      </w:r>
      <w:r w:rsidR="00034F81" w:rsidRPr="00831AB9">
        <w:rPr>
          <w:sz w:val="24"/>
          <w:szCs w:val="24"/>
        </w:rPr>
        <w:t>;</w:t>
      </w:r>
      <w:r w:rsidRPr="00831AB9">
        <w:rPr>
          <w:sz w:val="24"/>
          <w:szCs w:val="24"/>
        </w:rPr>
        <w:t xml:space="preserve"> my personal strengths</w:t>
      </w:r>
      <w:r w:rsidR="00CA6884" w:rsidRPr="00831AB9">
        <w:rPr>
          <w:sz w:val="24"/>
          <w:szCs w:val="24"/>
        </w:rPr>
        <w:t xml:space="preserve">, </w:t>
      </w:r>
      <w:r w:rsidRPr="00831AB9">
        <w:rPr>
          <w:sz w:val="24"/>
          <w:szCs w:val="24"/>
        </w:rPr>
        <w:t>areas for further development</w:t>
      </w:r>
      <w:r w:rsidR="00CA6884" w:rsidRPr="00831AB9">
        <w:rPr>
          <w:sz w:val="24"/>
          <w:szCs w:val="24"/>
        </w:rPr>
        <w:t xml:space="preserve"> and barriers to </w:t>
      </w:r>
      <w:r w:rsidR="00034F81" w:rsidRPr="00831AB9">
        <w:rPr>
          <w:sz w:val="24"/>
          <w:szCs w:val="24"/>
        </w:rPr>
        <w:t>learning.</w:t>
      </w:r>
      <w:r w:rsidR="00B610AA" w:rsidRPr="00831AB9">
        <w:rPr>
          <w:sz w:val="24"/>
          <w:szCs w:val="24"/>
        </w:rPr>
        <w:t xml:space="preserve"> </w:t>
      </w:r>
      <w:r w:rsidR="00034F81" w:rsidRPr="00831AB9">
        <w:rPr>
          <w:sz w:val="24"/>
          <w:szCs w:val="24"/>
        </w:rPr>
        <w:t>I will use</w:t>
      </w:r>
      <w:r w:rsidR="00CA6884" w:rsidRPr="00831AB9">
        <w:rPr>
          <w:sz w:val="24"/>
          <w:szCs w:val="24"/>
        </w:rPr>
        <w:t xml:space="preserve"> the findings to </w:t>
      </w:r>
      <w:r w:rsidR="00034F81" w:rsidRPr="00831AB9">
        <w:rPr>
          <w:sz w:val="24"/>
          <w:szCs w:val="24"/>
        </w:rPr>
        <w:t>establish my</w:t>
      </w:r>
      <w:r w:rsidR="00092E13" w:rsidRPr="00831AB9">
        <w:rPr>
          <w:sz w:val="24"/>
          <w:szCs w:val="24"/>
        </w:rPr>
        <w:t xml:space="preserve"> employment</w:t>
      </w:r>
      <w:r w:rsidR="00034F81" w:rsidRPr="00831AB9">
        <w:rPr>
          <w:sz w:val="24"/>
          <w:szCs w:val="24"/>
        </w:rPr>
        <w:t xml:space="preserve"> goals and create</w:t>
      </w:r>
      <w:r w:rsidR="00CA6884" w:rsidRPr="00831AB9">
        <w:rPr>
          <w:sz w:val="24"/>
          <w:szCs w:val="24"/>
        </w:rPr>
        <w:t xml:space="preserve"> a personal development plan. </w:t>
      </w:r>
    </w:p>
    <w:p w14:paraId="33C14D07" w14:textId="782C6E25" w:rsidR="008B1A1C" w:rsidRPr="00831AB9" w:rsidRDefault="006658C6" w:rsidP="00B22255">
      <w:pPr>
        <w:spacing w:before="100" w:beforeAutospacing="1" w:after="100" w:afterAutospacing="1"/>
        <w:ind w:left="-116"/>
        <w:rPr>
          <w:color w:val="FF0000"/>
          <w:sz w:val="24"/>
          <w:szCs w:val="24"/>
        </w:rPr>
      </w:pPr>
      <w:r w:rsidRPr="00831AB9">
        <w:rPr>
          <w:color w:val="FF0000"/>
          <w:sz w:val="24"/>
          <w:szCs w:val="24"/>
        </w:rPr>
        <w:t xml:space="preserve"> </w:t>
      </w:r>
    </w:p>
    <w:p w14:paraId="4A7A6951" w14:textId="55272915" w:rsidR="008B1A1C" w:rsidRPr="00831AB9" w:rsidRDefault="008B1A1C" w:rsidP="00B22255">
      <w:pPr>
        <w:spacing w:before="100" w:beforeAutospacing="1" w:after="100" w:afterAutospacing="1"/>
        <w:ind w:left="-116"/>
        <w:rPr>
          <w:color w:val="FF0000"/>
          <w:sz w:val="24"/>
          <w:szCs w:val="24"/>
        </w:rPr>
      </w:pPr>
    </w:p>
    <w:p w14:paraId="5A5FF09B" w14:textId="2D9E4C51" w:rsidR="008B1A1C" w:rsidRPr="00831AB9" w:rsidRDefault="008B1A1C" w:rsidP="00B22255">
      <w:pPr>
        <w:spacing w:before="100" w:beforeAutospacing="1" w:after="100" w:afterAutospacing="1"/>
        <w:ind w:left="-116"/>
        <w:rPr>
          <w:color w:val="FF0000"/>
          <w:sz w:val="24"/>
          <w:szCs w:val="24"/>
        </w:rPr>
      </w:pPr>
    </w:p>
    <w:p w14:paraId="02E9FE6E" w14:textId="6D125350" w:rsidR="008B1A1C" w:rsidRPr="00831AB9" w:rsidRDefault="008B1A1C" w:rsidP="00CE5B03">
      <w:pPr>
        <w:spacing w:before="100" w:beforeAutospacing="1" w:after="100" w:afterAutospacing="1"/>
        <w:rPr>
          <w:color w:val="FF0000"/>
          <w:sz w:val="24"/>
          <w:szCs w:val="24"/>
        </w:rPr>
      </w:pPr>
    </w:p>
    <w:p w14:paraId="731318B9" w14:textId="3EA86A5E" w:rsidR="00005CF5" w:rsidRPr="00831AB9" w:rsidRDefault="00005CF5" w:rsidP="00CE5B03">
      <w:pPr>
        <w:spacing w:before="100" w:beforeAutospacing="1" w:after="100" w:afterAutospacing="1"/>
        <w:rPr>
          <w:color w:val="FF0000"/>
          <w:sz w:val="24"/>
          <w:szCs w:val="24"/>
        </w:rPr>
      </w:pPr>
    </w:p>
    <w:p w14:paraId="5E05670C" w14:textId="104F1B78" w:rsidR="00005CF5" w:rsidRPr="00831AB9" w:rsidRDefault="00005CF5" w:rsidP="00CE5B03">
      <w:pPr>
        <w:spacing w:before="100" w:beforeAutospacing="1" w:after="100" w:afterAutospacing="1"/>
        <w:rPr>
          <w:color w:val="FF0000"/>
          <w:sz w:val="24"/>
          <w:szCs w:val="24"/>
        </w:rPr>
      </w:pPr>
    </w:p>
    <w:p w14:paraId="45DD717B" w14:textId="5B575FF0" w:rsidR="00005CF5" w:rsidRPr="00831AB9" w:rsidRDefault="00005CF5" w:rsidP="00CE5B03">
      <w:pPr>
        <w:spacing w:before="100" w:beforeAutospacing="1" w:after="100" w:afterAutospacing="1"/>
        <w:rPr>
          <w:color w:val="FF0000"/>
          <w:sz w:val="24"/>
          <w:szCs w:val="24"/>
        </w:rPr>
      </w:pPr>
    </w:p>
    <w:p w14:paraId="06CEDD22" w14:textId="1F1E4D11" w:rsidR="00D777C7" w:rsidRDefault="00D777C7" w:rsidP="00CE5B03">
      <w:pPr>
        <w:spacing w:before="100" w:beforeAutospacing="1" w:after="100" w:afterAutospacing="1"/>
        <w:rPr>
          <w:b/>
          <w:color w:val="FF0000"/>
          <w:sz w:val="24"/>
          <w:szCs w:val="24"/>
        </w:rPr>
      </w:pPr>
    </w:p>
    <w:p w14:paraId="687F385A" w14:textId="73A1B0DB" w:rsidR="005D53E6" w:rsidRDefault="005D53E6" w:rsidP="00CE5B03">
      <w:pPr>
        <w:spacing w:before="100" w:beforeAutospacing="1" w:after="100" w:afterAutospacing="1"/>
        <w:rPr>
          <w:b/>
          <w:color w:val="FF0000"/>
          <w:sz w:val="24"/>
          <w:szCs w:val="24"/>
        </w:rPr>
      </w:pPr>
    </w:p>
    <w:p w14:paraId="1D0AAB6F" w14:textId="3D5F8E20" w:rsidR="005D53E6" w:rsidRDefault="005D53E6" w:rsidP="00CE5B03">
      <w:pPr>
        <w:spacing w:before="100" w:beforeAutospacing="1" w:after="100" w:afterAutospacing="1"/>
        <w:rPr>
          <w:b/>
          <w:color w:val="FF0000"/>
          <w:sz w:val="24"/>
          <w:szCs w:val="24"/>
        </w:rPr>
      </w:pPr>
    </w:p>
    <w:p w14:paraId="15DC426F" w14:textId="3DED69E0" w:rsidR="005D53E6" w:rsidRDefault="005D53E6" w:rsidP="00CE5B03">
      <w:pPr>
        <w:spacing w:before="100" w:beforeAutospacing="1" w:after="100" w:afterAutospacing="1"/>
        <w:rPr>
          <w:b/>
          <w:color w:val="FF0000"/>
          <w:sz w:val="24"/>
          <w:szCs w:val="24"/>
        </w:rPr>
      </w:pPr>
    </w:p>
    <w:p w14:paraId="58039023" w14:textId="1BBD7FC9" w:rsidR="005D53E6" w:rsidRDefault="005D53E6" w:rsidP="00CE5B03">
      <w:pPr>
        <w:spacing w:before="100" w:beforeAutospacing="1" w:after="100" w:afterAutospacing="1"/>
        <w:rPr>
          <w:b/>
          <w:color w:val="FF0000"/>
          <w:sz w:val="24"/>
          <w:szCs w:val="24"/>
        </w:rPr>
      </w:pPr>
    </w:p>
    <w:p w14:paraId="4FDBF92B" w14:textId="44F2B479" w:rsidR="005D53E6" w:rsidRDefault="005D53E6" w:rsidP="00CE5B03">
      <w:pPr>
        <w:spacing w:before="100" w:beforeAutospacing="1" w:after="100" w:afterAutospacing="1"/>
        <w:rPr>
          <w:b/>
          <w:color w:val="FF0000"/>
          <w:sz w:val="24"/>
          <w:szCs w:val="24"/>
        </w:rPr>
      </w:pPr>
    </w:p>
    <w:p w14:paraId="2E02553C" w14:textId="2A8C9905" w:rsidR="005D53E6" w:rsidRDefault="005D53E6" w:rsidP="00CE5B03">
      <w:pPr>
        <w:spacing w:before="100" w:beforeAutospacing="1" w:after="100" w:afterAutospacing="1"/>
        <w:rPr>
          <w:b/>
          <w:color w:val="FF0000"/>
          <w:sz w:val="24"/>
          <w:szCs w:val="24"/>
        </w:rPr>
      </w:pPr>
    </w:p>
    <w:p w14:paraId="6ED70D76" w14:textId="4B2C4DFE" w:rsidR="005D53E6" w:rsidRDefault="005D53E6" w:rsidP="00CE5B03">
      <w:pPr>
        <w:spacing w:before="100" w:beforeAutospacing="1" w:after="100" w:afterAutospacing="1"/>
        <w:rPr>
          <w:b/>
          <w:color w:val="FF0000"/>
          <w:sz w:val="24"/>
          <w:szCs w:val="24"/>
        </w:rPr>
      </w:pPr>
    </w:p>
    <w:p w14:paraId="7DB8F94A" w14:textId="3C407AED" w:rsidR="005D53E6" w:rsidRDefault="005D53E6" w:rsidP="00CE5B03">
      <w:pPr>
        <w:spacing w:before="100" w:beforeAutospacing="1" w:after="100" w:afterAutospacing="1"/>
        <w:rPr>
          <w:b/>
          <w:color w:val="FF0000"/>
          <w:sz w:val="24"/>
          <w:szCs w:val="24"/>
        </w:rPr>
      </w:pPr>
    </w:p>
    <w:p w14:paraId="10B8B76F" w14:textId="1961CEEE" w:rsidR="005D53E6" w:rsidRDefault="005D53E6" w:rsidP="00CE5B03">
      <w:pPr>
        <w:spacing w:before="100" w:beforeAutospacing="1" w:after="100" w:afterAutospacing="1"/>
        <w:rPr>
          <w:b/>
          <w:color w:val="FF0000"/>
          <w:sz w:val="24"/>
          <w:szCs w:val="24"/>
        </w:rPr>
      </w:pPr>
    </w:p>
    <w:p w14:paraId="584C3D60" w14:textId="7FDB7F90" w:rsidR="005D53E6" w:rsidRDefault="005D53E6" w:rsidP="00CE5B03">
      <w:pPr>
        <w:spacing w:before="100" w:beforeAutospacing="1" w:after="100" w:afterAutospacing="1"/>
        <w:rPr>
          <w:b/>
          <w:color w:val="FF0000"/>
          <w:sz w:val="24"/>
          <w:szCs w:val="24"/>
        </w:rPr>
      </w:pPr>
    </w:p>
    <w:p w14:paraId="22B9A289" w14:textId="469D38E9" w:rsidR="005D53E6" w:rsidRDefault="005D53E6" w:rsidP="00CE5B03">
      <w:pPr>
        <w:spacing w:before="100" w:beforeAutospacing="1" w:after="100" w:afterAutospacing="1"/>
        <w:rPr>
          <w:b/>
          <w:color w:val="FF0000"/>
          <w:sz w:val="24"/>
          <w:szCs w:val="24"/>
        </w:rPr>
      </w:pPr>
    </w:p>
    <w:p w14:paraId="189D2601" w14:textId="77777777" w:rsidR="005D53E6" w:rsidRDefault="005D53E6" w:rsidP="00CE5B03">
      <w:pPr>
        <w:spacing w:before="100" w:beforeAutospacing="1" w:after="100" w:afterAutospacing="1"/>
        <w:rPr>
          <w:b/>
          <w:color w:val="FF0000"/>
          <w:sz w:val="24"/>
          <w:szCs w:val="24"/>
        </w:rPr>
      </w:pPr>
    </w:p>
    <w:p w14:paraId="0BE37D77" w14:textId="77777777" w:rsidR="00D777C7" w:rsidRDefault="00D777C7" w:rsidP="00CE5B03">
      <w:pPr>
        <w:spacing w:before="100" w:beforeAutospacing="1" w:after="100" w:afterAutospacing="1"/>
        <w:rPr>
          <w:b/>
          <w:color w:val="FF0000"/>
          <w:sz w:val="24"/>
          <w:szCs w:val="24"/>
        </w:rPr>
      </w:pPr>
    </w:p>
    <w:p w14:paraId="0C18FEF0" w14:textId="0218D17D" w:rsidR="00005CF5" w:rsidRPr="00831AB9" w:rsidRDefault="00005CF5" w:rsidP="00CE5B03">
      <w:pPr>
        <w:spacing w:before="100" w:beforeAutospacing="1" w:after="100" w:afterAutospacing="1"/>
        <w:rPr>
          <w:b/>
          <w:color w:val="FF0000"/>
          <w:sz w:val="24"/>
          <w:szCs w:val="24"/>
        </w:rPr>
      </w:pPr>
      <w:r w:rsidRPr="00831AB9">
        <w:rPr>
          <w:b/>
          <w:color w:val="FF0000"/>
          <w:sz w:val="24"/>
          <w:szCs w:val="24"/>
        </w:rPr>
        <w:lastRenderedPageBreak/>
        <w:t>Findings</w:t>
      </w:r>
    </w:p>
    <w:p w14:paraId="2CFE5B5C" w14:textId="3AF790E4" w:rsidR="00005CF5" w:rsidRPr="00831AB9" w:rsidRDefault="00005CF5" w:rsidP="00CE5B03">
      <w:pPr>
        <w:spacing w:before="100" w:beforeAutospacing="1" w:after="100" w:afterAutospacing="1"/>
        <w:rPr>
          <w:b/>
          <w:color w:val="FF0000"/>
          <w:sz w:val="24"/>
          <w:szCs w:val="24"/>
        </w:rPr>
      </w:pPr>
      <w:r w:rsidRPr="00831AB9">
        <w:rPr>
          <w:b/>
          <w:color w:val="FF0000"/>
          <w:sz w:val="24"/>
          <w:szCs w:val="24"/>
        </w:rPr>
        <w:t>Part 1:</w:t>
      </w:r>
    </w:p>
    <w:p w14:paraId="467E44C8" w14:textId="39289051" w:rsidR="00005CF5" w:rsidRPr="00513B20" w:rsidRDefault="00005CF5" w:rsidP="00CE5B03">
      <w:pPr>
        <w:spacing w:before="100" w:beforeAutospacing="1" w:after="100" w:afterAutospacing="1"/>
        <w:rPr>
          <w:b/>
          <w:sz w:val="24"/>
          <w:szCs w:val="24"/>
        </w:rPr>
      </w:pPr>
      <w:r w:rsidRPr="00513B20">
        <w:rPr>
          <w:b/>
          <w:sz w:val="24"/>
          <w:szCs w:val="24"/>
        </w:rPr>
        <w:t>Self-Assessment</w:t>
      </w:r>
    </w:p>
    <w:p w14:paraId="322270FD" w14:textId="77777777" w:rsidR="00496E03" w:rsidRPr="00831AB9" w:rsidRDefault="00496E03" w:rsidP="006104E6">
      <w:pPr>
        <w:numPr>
          <w:ilvl w:val="0"/>
          <w:numId w:val="2"/>
        </w:numPr>
        <w:spacing w:before="100" w:beforeAutospacing="1" w:after="100" w:afterAutospacing="1"/>
        <w:rPr>
          <w:color w:val="FF0000"/>
          <w:sz w:val="24"/>
          <w:szCs w:val="24"/>
        </w:rPr>
      </w:pPr>
      <w:r w:rsidRPr="00831AB9">
        <w:rPr>
          <w:color w:val="FF0000"/>
          <w:sz w:val="24"/>
          <w:szCs w:val="24"/>
        </w:rPr>
        <w:t xml:space="preserve">At least 2 learning styles questionnaires applied to you </w:t>
      </w:r>
    </w:p>
    <w:p w14:paraId="6E556297" w14:textId="77777777" w:rsidR="00496E03" w:rsidRPr="00831AB9" w:rsidRDefault="00496E03" w:rsidP="006104E6">
      <w:pPr>
        <w:numPr>
          <w:ilvl w:val="0"/>
          <w:numId w:val="2"/>
        </w:numPr>
        <w:spacing w:before="100" w:beforeAutospacing="1" w:after="100" w:afterAutospacing="1"/>
        <w:rPr>
          <w:color w:val="FF0000"/>
          <w:sz w:val="24"/>
          <w:szCs w:val="24"/>
        </w:rPr>
      </w:pPr>
      <w:r w:rsidRPr="00831AB9">
        <w:rPr>
          <w:color w:val="FF0000"/>
          <w:sz w:val="24"/>
          <w:szCs w:val="24"/>
        </w:rPr>
        <w:t>A personal SWOT</w:t>
      </w:r>
    </w:p>
    <w:p w14:paraId="5CB41C09" w14:textId="77777777" w:rsidR="00496E03" w:rsidRPr="00831AB9" w:rsidRDefault="00496E03" w:rsidP="006104E6">
      <w:pPr>
        <w:numPr>
          <w:ilvl w:val="0"/>
          <w:numId w:val="2"/>
        </w:numPr>
        <w:spacing w:before="100" w:beforeAutospacing="1" w:after="100" w:afterAutospacing="1"/>
        <w:rPr>
          <w:b/>
          <w:color w:val="FF0000"/>
          <w:sz w:val="24"/>
          <w:szCs w:val="24"/>
        </w:rPr>
      </w:pPr>
      <w:r w:rsidRPr="00831AB9">
        <w:rPr>
          <w:color w:val="FF0000"/>
          <w:sz w:val="24"/>
          <w:szCs w:val="24"/>
        </w:rPr>
        <w:t xml:space="preserve"> and a GO MAD</w:t>
      </w:r>
      <w:r w:rsidRPr="00831AB9">
        <w:rPr>
          <w:b/>
          <w:color w:val="FF0000"/>
          <w:sz w:val="24"/>
          <w:szCs w:val="24"/>
        </w:rPr>
        <w:t xml:space="preserve"> </w:t>
      </w:r>
      <w:r w:rsidRPr="00831AB9">
        <w:rPr>
          <w:b/>
          <w:color w:val="FF0000"/>
          <w:sz w:val="24"/>
          <w:szCs w:val="24"/>
        </w:rPr>
        <w:br/>
      </w:r>
    </w:p>
    <w:p w14:paraId="04A475BE" w14:textId="77777777" w:rsidR="00496E03" w:rsidRPr="00831AB9" w:rsidRDefault="00496E03" w:rsidP="00496E03">
      <w:pPr>
        <w:spacing w:before="100" w:beforeAutospacing="1" w:after="100" w:afterAutospacing="1"/>
        <w:rPr>
          <w:i/>
          <w:color w:val="FF0000"/>
          <w:sz w:val="24"/>
          <w:szCs w:val="24"/>
        </w:rPr>
      </w:pPr>
      <w:r w:rsidRPr="00831AB9">
        <w:rPr>
          <w:i/>
          <w:color w:val="FF0000"/>
          <w:sz w:val="24"/>
          <w:szCs w:val="24"/>
        </w:rPr>
        <w:t>This shows you have identified where you are starting out from – self-awareness!</w:t>
      </w:r>
    </w:p>
    <w:p w14:paraId="55412E2C" w14:textId="3A0307FC" w:rsidR="00005CF5" w:rsidRPr="00831AB9" w:rsidRDefault="00D92394" w:rsidP="00005CF5">
      <w:pPr>
        <w:spacing w:before="100" w:beforeAutospacing="1" w:after="100" w:afterAutospacing="1"/>
        <w:rPr>
          <w:sz w:val="24"/>
          <w:szCs w:val="24"/>
        </w:rPr>
      </w:pPr>
      <w:r w:rsidRPr="00831AB9">
        <w:rPr>
          <w:sz w:val="24"/>
          <w:szCs w:val="24"/>
        </w:rPr>
        <w:t>S</w:t>
      </w:r>
      <w:r w:rsidR="00005CF5" w:rsidRPr="00831AB9">
        <w:rPr>
          <w:sz w:val="24"/>
          <w:szCs w:val="24"/>
        </w:rPr>
        <w:t>elf-assessment is the ability to examine yourself to find out how much progress you have made. It is a skill that helps individuals monitor their own work or abilities, find out what their weaknesses and strengths are, and self-diagnose relevant solutions.</w:t>
      </w:r>
    </w:p>
    <w:p w14:paraId="40954259" w14:textId="10142760" w:rsidR="00005CF5" w:rsidRPr="00831AB9" w:rsidRDefault="00005CF5" w:rsidP="00005CF5">
      <w:pPr>
        <w:spacing w:before="100" w:beforeAutospacing="1" w:after="100" w:afterAutospacing="1"/>
        <w:rPr>
          <w:sz w:val="24"/>
          <w:szCs w:val="24"/>
        </w:rPr>
      </w:pPr>
      <w:r w:rsidRPr="00831AB9">
        <w:rPr>
          <w:sz w:val="24"/>
          <w:szCs w:val="24"/>
        </w:rPr>
        <w:t>The purpose of self-assessment is to help the individual know the extent of his abilities and to improve upon them without the need of a performance appraiser. It involves the use of questions such as; </w:t>
      </w:r>
      <w:r w:rsidRPr="00831AB9">
        <w:rPr>
          <w:i/>
          <w:iCs/>
          <w:sz w:val="24"/>
          <w:szCs w:val="24"/>
        </w:rPr>
        <w:t xml:space="preserve">what </w:t>
      </w:r>
      <w:proofErr w:type="gramStart"/>
      <w:r w:rsidRPr="00831AB9">
        <w:rPr>
          <w:i/>
          <w:iCs/>
          <w:sz w:val="24"/>
          <w:szCs w:val="24"/>
        </w:rPr>
        <w:t>are my strengths</w:t>
      </w:r>
      <w:proofErr w:type="gramEnd"/>
      <w:r w:rsidRPr="00831AB9">
        <w:rPr>
          <w:i/>
          <w:iCs/>
          <w:sz w:val="24"/>
          <w:szCs w:val="24"/>
        </w:rPr>
        <w:t>; what are the obstacles</w:t>
      </w:r>
      <w:r w:rsidRPr="00831AB9">
        <w:rPr>
          <w:sz w:val="24"/>
          <w:szCs w:val="24"/>
        </w:rPr>
        <w:t>, etc.</w:t>
      </w:r>
    </w:p>
    <w:p w14:paraId="70374279" w14:textId="5C33BA22" w:rsidR="00496E03" w:rsidRPr="00831AB9" w:rsidRDefault="00496E03" w:rsidP="00005CF5">
      <w:pPr>
        <w:spacing w:before="100" w:beforeAutospacing="1" w:after="100" w:afterAutospacing="1"/>
        <w:rPr>
          <w:sz w:val="24"/>
          <w:szCs w:val="24"/>
        </w:rPr>
      </w:pPr>
      <w:r w:rsidRPr="00831AB9">
        <w:rPr>
          <w:sz w:val="24"/>
          <w:szCs w:val="24"/>
        </w:rPr>
        <w:t>Self-assessment is as important to students as they are to professionals.</w:t>
      </w:r>
    </w:p>
    <w:p w14:paraId="1DB87D61" w14:textId="62B85B0F" w:rsidR="00005CF5" w:rsidRPr="00B423B2" w:rsidRDefault="00496E03" w:rsidP="00CE5B03">
      <w:pPr>
        <w:spacing w:before="100" w:beforeAutospacing="1" w:after="100" w:afterAutospacing="1"/>
        <w:rPr>
          <w:sz w:val="24"/>
          <w:szCs w:val="24"/>
          <w:highlight w:val="yellow"/>
        </w:rPr>
      </w:pPr>
      <w:r w:rsidRPr="00B423B2">
        <w:rPr>
          <w:sz w:val="24"/>
          <w:szCs w:val="24"/>
          <w:highlight w:val="yellow"/>
        </w:rPr>
        <w:t>(Cleverism</w:t>
      </w:r>
      <w:r w:rsidR="00655DA2" w:rsidRPr="00B423B2">
        <w:rPr>
          <w:sz w:val="24"/>
          <w:szCs w:val="24"/>
          <w:highlight w:val="yellow"/>
        </w:rPr>
        <w:t>.com</w:t>
      </w:r>
      <w:r w:rsidRPr="00B423B2">
        <w:rPr>
          <w:sz w:val="24"/>
          <w:szCs w:val="24"/>
          <w:highlight w:val="yellow"/>
        </w:rPr>
        <w:t>, 2019)</w:t>
      </w:r>
    </w:p>
    <w:p w14:paraId="57AF4D7D" w14:textId="352D8983" w:rsidR="00496E03" w:rsidRPr="00831AB9" w:rsidRDefault="00496E03" w:rsidP="00CE5B03">
      <w:pPr>
        <w:spacing w:before="100" w:beforeAutospacing="1" w:after="100" w:afterAutospacing="1"/>
        <w:rPr>
          <w:color w:val="FF0000"/>
          <w:sz w:val="24"/>
          <w:szCs w:val="24"/>
        </w:rPr>
      </w:pPr>
      <w:r w:rsidRPr="00B423B2">
        <w:rPr>
          <w:sz w:val="24"/>
          <w:szCs w:val="24"/>
          <w:highlight w:val="yellow"/>
        </w:rPr>
        <w:t>Cleverism</w:t>
      </w:r>
      <w:r w:rsidR="00655DA2" w:rsidRPr="00B423B2">
        <w:rPr>
          <w:sz w:val="24"/>
          <w:szCs w:val="24"/>
          <w:highlight w:val="yellow"/>
        </w:rPr>
        <w:t>.com</w:t>
      </w:r>
      <w:r w:rsidRPr="00B423B2">
        <w:rPr>
          <w:sz w:val="24"/>
          <w:szCs w:val="24"/>
          <w:highlight w:val="yellow"/>
        </w:rPr>
        <w:t xml:space="preserve">. (2019). </w:t>
      </w:r>
      <w:r w:rsidRPr="00B423B2">
        <w:rPr>
          <w:i/>
          <w:sz w:val="24"/>
          <w:szCs w:val="24"/>
          <w:highlight w:val="yellow"/>
        </w:rPr>
        <w:t>‘Self-assessment’</w:t>
      </w:r>
      <w:r w:rsidRPr="00B423B2">
        <w:rPr>
          <w:sz w:val="24"/>
          <w:szCs w:val="24"/>
          <w:highlight w:val="yellow"/>
        </w:rPr>
        <w:t xml:space="preserve">. </w:t>
      </w:r>
      <w:hyperlink r:id="rId14" w:history="1">
        <w:r w:rsidRPr="00B423B2">
          <w:rPr>
            <w:rStyle w:val="Hyperlink"/>
            <w:sz w:val="24"/>
            <w:szCs w:val="24"/>
            <w:highlight w:val="yellow"/>
          </w:rPr>
          <w:t>https://www.cleverism.com/skills-and-tools/self-assessment/</w:t>
        </w:r>
      </w:hyperlink>
      <w:r w:rsidRPr="00B423B2">
        <w:rPr>
          <w:color w:val="FF0000"/>
          <w:sz w:val="24"/>
          <w:szCs w:val="24"/>
          <w:highlight w:val="yellow"/>
        </w:rPr>
        <w:t xml:space="preserve"> </w:t>
      </w:r>
      <w:r w:rsidRPr="00B423B2">
        <w:rPr>
          <w:sz w:val="24"/>
          <w:szCs w:val="24"/>
          <w:highlight w:val="yellow"/>
        </w:rPr>
        <w:t>(Accessed: 5 June 2019)</w:t>
      </w:r>
      <w:r w:rsidR="00F1593C" w:rsidRPr="00B423B2">
        <w:rPr>
          <w:sz w:val="24"/>
          <w:szCs w:val="24"/>
          <w:highlight w:val="yellow"/>
        </w:rPr>
        <w:t>.</w:t>
      </w:r>
    </w:p>
    <w:p w14:paraId="2B36B077" w14:textId="77777777" w:rsidR="00513B20" w:rsidRDefault="00513B20" w:rsidP="00CE5B03">
      <w:pPr>
        <w:spacing w:before="100" w:beforeAutospacing="1" w:after="100" w:afterAutospacing="1"/>
        <w:rPr>
          <w:rFonts w:eastAsia="Calibri"/>
          <w:sz w:val="24"/>
          <w:szCs w:val="24"/>
          <w:shd w:val="clear" w:color="auto" w:fill="FFFFFF"/>
          <w:lang w:eastAsia="en-US"/>
        </w:rPr>
      </w:pPr>
    </w:p>
    <w:p w14:paraId="2A16DEB4"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6C8F5998"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3B78948E"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2A95B58E"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070B72FE"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0D00E3F4"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078BD1BC"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220BB8C1"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54F27EF8"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260A528C" w14:textId="77777777" w:rsidR="0056478D" w:rsidRDefault="0056478D" w:rsidP="00CE5B03">
      <w:pPr>
        <w:spacing w:before="100" w:beforeAutospacing="1" w:after="100" w:afterAutospacing="1"/>
        <w:rPr>
          <w:rFonts w:eastAsia="Calibri"/>
          <w:sz w:val="24"/>
          <w:szCs w:val="24"/>
          <w:shd w:val="clear" w:color="auto" w:fill="FFFFFF"/>
          <w:lang w:eastAsia="en-US"/>
        </w:rPr>
      </w:pPr>
    </w:p>
    <w:p w14:paraId="572AAB3B" w14:textId="1F9F9671" w:rsidR="00496E03" w:rsidRPr="00831AB9" w:rsidRDefault="00496E03" w:rsidP="00CE5B03">
      <w:pPr>
        <w:spacing w:before="100" w:beforeAutospacing="1" w:after="100" w:afterAutospacing="1"/>
        <w:rPr>
          <w:b/>
          <w:sz w:val="24"/>
          <w:szCs w:val="24"/>
        </w:rPr>
      </w:pPr>
      <w:r w:rsidRPr="00831AB9">
        <w:rPr>
          <w:b/>
          <w:sz w:val="24"/>
          <w:szCs w:val="24"/>
        </w:rPr>
        <w:lastRenderedPageBreak/>
        <w:t xml:space="preserve">Learning </w:t>
      </w:r>
      <w:r w:rsidR="00D92394" w:rsidRPr="00831AB9">
        <w:rPr>
          <w:b/>
          <w:sz w:val="24"/>
          <w:szCs w:val="24"/>
        </w:rPr>
        <w:t>s</w:t>
      </w:r>
      <w:r w:rsidRPr="00831AB9">
        <w:rPr>
          <w:b/>
          <w:sz w:val="24"/>
          <w:szCs w:val="24"/>
        </w:rPr>
        <w:t>tyle</w:t>
      </w:r>
      <w:r w:rsidR="00D92394" w:rsidRPr="00831AB9">
        <w:rPr>
          <w:b/>
          <w:sz w:val="24"/>
          <w:szCs w:val="24"/>
        </w:rPr>
        <w:t>s</w:t>
      </w:r>
    </w:p>
    <w:p w14:paraId="6FD65565" w14:textId="77777777" w:rsidR="00496E03" w:rsidRPr="00831AB9" w:rsidRDefault="00496E03" w:rsidP="00496E03">
      <w:pPr>
        <w:spacing w:before="100" w:beforeAutospacing="1" w:after="100" w:afterAutospacing="1"/>
        <w:rPr>
          <w:sz w:val="24"/>
          <w:szCs w:val="24"/>
        </w:rPr>
      </w:pPr>
      <w:r w:rsidRPr="00831AB9">
        <w:rPr>
          <w:sz w:val="24"/>
          <w:szCs w:val="24"/>
        </w:rPr>
        <w:t xml:space="preserve">The term “learning styles” speaks to the understanding that every student learns differently. Technically, an individual’s learning style refers to the preferential way in which the student absorbs, processes, comprehends and retains information. For example, when learning how to build a clock, some students understand the process by following verbal instructions, while others </w:t>
      </w:r>
      <w:proofErr w:type="gramStart"/>
      <w:r w:rsidRPr="00831AB9">
        <w:rPr>
          <w:sz w:val="24"/>
          <w:szCs w:val="24"/>
        </w:rPr>
        <w:t>have to</w:t>
      </w:r>
      <w:proofErr w:type="gramEnd"/>
      <w:r w:rsidRPr="00831AB9">
        <w:rPr>
          <w:sz w:val="24"/>
          <w:szCs w:val="24"/>
        </w:rPr>
        <w:t xml:space="preserve"> physically manipulate the clock themselves. This notion of individualized learning styles has gained widespread recognition in education theory and classroom management strategy. Individual learning styles depend on cognitive, emotional and environmental factors, as well as one’s prior experience. In other words: everyone’s different. It is important for educators to understand the differences in their students’ learning styles, so that they can implement best practice strategies into their daily activities, curriculum and assessments. Many degree programs, specifically higher level ones like a </w:t>
      </w:r>
      <w:hyperlink r:id="rId15" w:history="1">
        <w:r w:rsidRPr="00831AB9">
          <w:rPr>
            <w:rStyle w:val="Hyperlink"/>
            <w:color w:val="auto"/>
            <w:sz w:val="24"/>
            <w:szCs w:val="24"/>
          </w:rPr>
          <w:t>doctorate of education</w:t>
        </w:r>
      </w:hyperlink>
      <w:r w:rsidRPr="00831AB9">
        <w:rPr>
          <w:sz w:val="24"/>
          <w:szCs w:val="24"/>
        </w:rPr>
        <w:t>, integrate different learning styles and educational obstacles directly into program curriculum.</w:t>
      </w:r>
    </w:p>
    <w:p w14:paraId="643E624C" w14:textId="6C36802E" w:rsidR="00496E03" w:rsidRPr="00B423B2" w:rsidRDefault="00655DA2" w:rsidP="00CE5B03">
      <w:pPr>
        <w:spacing w:before="100" w:beforeAutospacing="1" w:after="100" w:afterAutospacing="1"/>
        <w:rPr>
          <w:sz w:val="24"/>
          <w:szCs w:val="24"/>
          <w:highlight w:val="yellow"/>
        </w:rPr>
      </w:pPr>
      <w:bookmarkStart w:id="3" w:name="_Hlk10649898"/>
      <w:r w:rsidRPr="00B423B2">
        <w:rPr>
          <w:sz w:val="24"/>
          <w:szCs w:val="24"/>
          <w:highlight w:val="yellow"/>
        </w:rPr>
        <w:t>(Teach.com, 2019)</w:t>
      </w:r>
    </w:p>
    <w:p w14:paraId="4303D7EE" w14:textId="5D98421F" w:rsidR="00655DA2" w:rsidRPr="00831AB9" w:rsidRDefault="00655DA2" w:rsidP="00CE5B03">
      <w:pPr>
        <w:spacing w:before="100" w:beforeAutospacing="1" w:after="100" w:afterAutospacing="1"/>
        <w:rPr>
          <w:color w:val="FF0000"/>
          <w:sz w:val="24"/>
          <w:szCs w:val="24"/>
        </w:rPr>
      </w:pPr>
      <w:r w:rsidRPr="00B423B2">
        <w:rPr>
          <w:sz w:val="24"/>
          <w:szCs w:val="24"/>
          <w:highlight w:val="yellow"/>
        </w:rPr>
        <w:t xml:space="preserve">Teach.com. (2019). </w:t>
      </w:r>
      <w:r w:rsidRPr="00B423B2">
        <w:rPr>
          <w:i/>
          <w:sz w:val="24"/>
          <w:szCs w:val="24"/>
          <w:highlight w:val="yellow"/>
        </w:rPr>
        <w:t>‘Learning Styles’</w:t>
      </w:r>
      <w:r w:rsidRPr="00B423B2">
        <w:rPr>
          <w:sz w:val="24"/>
          <w:szCs w:val="24"/>
          <w:highlight w:val="yellow"/>
        </w:rPr>
        <w:t>.</w:t>
      </w:r>
      <w:r w:rsidRPr="00B423B2">
        <w:rPr>
          <w:highlight w:val="yellow"/>
        </w:rPr>
        <w:t xml:space="preserve"> </w:t>
      </w:r>
      <w:hyperlink r:id="rId16" w:history="1">
        <w:r w:rsidRPr="00B423B2">
          <w:rPr>
            <w:rStyle w:val="Hyperlink"/>
            <w:sz w:val="24"/>
            <w:szCs w:val="24"/>
            <w:highlight w:val="yellow"/>
          </w:rPr>
          <w:t>https://teach.com/what/teachers-know/learning-styles/</w:t>
        </w:r>
      </w:hyperlink>
      <w:r w:rsidRPr="00B423B2">
        <w:rPr>
          <w:color w:val="FF0000"/>
          <w:sz w:val="24"/>
          <w:szCs w:val="24"/>
          <w:highlight w:val="yellow"/>
        </w:rPr>
        <w:t xml:space="preserve"> </w:t>
      </w:r>
      <w:r w:rsidRPr="00B423B2">
        <w:rPr>
          <w:sz w:val="24"/>
          <w:szCs w:val="24"/>
          <w:highlight w:val="yellow"/>
        </w:rPr>
        <w:t>(Accessed: 5 June 2019)</w:t>
      </w:r>
      <w:bookmarkEnd w:id="3"/>
      <w:r w:rsidR="00F1593C" w:rsidRPr="00B423B2">
        <w:rPr>
          <w:sz w:val="24"/>
          <w:szCs w:val="24"/>
          <w:highlight w:val="yellow"/>
        </w:rPr>
        <w:t>.</w:t>
      </w:r>
    </w:p>
    <w:p w14:paraId="4255A8A9" w14:textId="77777777" w:rsidR="002928BA" w:rsidRPr="00831AB9" w:rsidRDefault="002928BA" w:rsidP="00CE5B03">
      <w:pPr>
        <w:spacing w:before="100" w:beforeAutospacing="1" w:after="100" w:afterAutospacing="1"/>
        <w:rPr>
          <w:b/>
          <w:sz w:val="24"/>
          <w:szCs w:val="24"/>
        </w:rPr>
      </w:pPr>
      <w:bookmarkStart w:id="4" w:name="_Hlk10648693"/>
    </w:p>
    <w:p w14:paraId="00277D59" w14:textId="3BFF0AFF" w:rsidR="00D92394" w:rsidRPr="00831AB9" w:rsidRDefault="00D92394" w:rsidP="00CE5B03">
      <w:pPr>
        <w:spacing w:before="100" w:beforeAutospacing="1" w:after="100" w:afterAutospacing="1"/>
        <w:rPr>
          <w:b/>
          <w:sz w:val="24"/>
          <w:szCs w:val="24"/>
        </w:rPr>
      </w:pPr>
      <w:r w:rsidRPr="00831AB9">
        <w:rPr>
          <w:b/>
          <w:sz w:val="24"/>
          <w:szCs w:val="24"/>
        </w:rPr>
        <w:t>My learning styles</w:t>
      </w:r>
    </w:p>
    <w:p w14:paraId="23C2E318" w14:textId="38789FA3" w:rsidR="00D92394" w:rsidRPr="00831AB9" w:rsidRDefault="00D92394" w:rsidP="00CE5B03">
      <w:pPr>
        <w:spacing w:before="100" w:beforeAutospacing="1" w:after="100" w:afterAutospacing="1"/>
        <w:rPr>
          <w:color w:val="FF0000"/>
          <w:sz w:val="24"/>
          <w:szCs w:val="24"/>
        </w:rPr>
      </w:pPr>
      <w:r w:rsidRPr="00831AB9">
        <w:rPr>
          <w:color w:val="FF0000"/>
          <w:sz w:val="24"/>
          <w:szCs w:val="24"/>
        </w:rPr>
        <w:t>Write a brief paragraph about what I believe my preferred learning style is</w:t>
      </w:r>
    </w:p>
    <w:p w14:paraId="1F841DE1" w14:textId="077A0E4B" w:rsidR="00D92394" w:rsidRPr="00831AB9" w:rsidRDefault="00D92394" w:rsidP="00CE5B03">
      <w:pPr>
        <w:spacing w:before="100" w:beforeAutospacing="1" w:after="100" w:afterAutospacing="1"/>
        <w:rPr>
          <w:color w:val="FF0000"/>
          <w:sz w:val="24"/>
          <w:szCs w:val="24"/>
        </w:rPr>
      </w:pPr>
    </w:p>
    <w:p w14:paraId="708305D2" w14:textId="6D833A6E" w:rsidR="00BF272E" w:rsidRPr="00831AB9" w:rsidRDefault="00BF272E" w:rsidP="00CE5B03">
      <w:pPr>
        <w:spacing w:before="100" w:beforeAutospacing="1" w:after="100" w:afterAutospacing="1"/>
        <w:rPr>
          <w:color w:val="FF0000"/>
          <w:sz w:val="24"/>
          <w:szCs w:val="24"/>
        </w:rPr>
      </w:pPr>
    </w:p>
    <w:p w14:paraId="5E657297" w14:textId="14781DA7" w:rsidR="00BF272E" w:rsidRPr="00831AB9" w:rsidRDefault="00BF272E" w:rsidP="00CE5B03">
      <w:pPr>
        <w:spacing w:before="100" w:beforeAutospacing="1" w:after="100" w:afterAutospacing="1"/>
        <w:rPr>
          <w:color w:val="FF0000"/>
          <w:sz w:val="24"/>
          <w:szCs w:val="24"/>
        </w:rPr>
      </w:pPr>
    </w:p>
    <w:p w14:paraId="5F16435E" w14:textId="742353B9" w:rsidR="00865E51" w:rsidRPr="00831AB9" w:rsidRDefault="00865E51" w:rsidP="00CE5B03">
      <w:pPr>
        <w:spacing w:before="100" w:beforeAutospacing="1" w:after="100" w:afterAutospacing="1"/>
        <w:rPr>
          <w:color w:val="FF0000"/>
          <w:sz w:val="24"/>
          <w:szCs w:val="24"/>
        </w:rPr>
      </w:pPr>
    </w:p>
    <w:p w14:paraId="0A4FD39A" w14:textId="337563EF" w:rsidR="00865E51" w:rsidRPr="00831AB9" w:rsidRDefault="00865E51" w:rsidP="00CE5B03">
      <w:pPr>
        <w:spacing w:before="100" w:beforeAutospacing="1" w:after="100" w:afterAutospacing="1"/>
        <w:rPr>
          <w:color w:val="FF0000"/>
          <w:sz w:val="24"/>
          <w:szCs w:val="24"/>
        </w:rPr>
      </w:pPr>
    </w:p>
    <w:p w14:paraId="39878903" w14:textId="1FA012FB" w:rsidR="00865E51" w:rsidRPr="00831AB9" w:rsidRDefault="00865E51" w:rsidP="00CE5B03">
      <w:pPr>
        <w:spacing w:before="100" w:beforeAutospacing="1" w:after="100" w:afterAutospacing="1"/>
        <w:rPr>
          <w:color w:val="FF0000"/>
          <w:sz w:val="24"/>
          <w:szCs w:val="24"/>
        </w:rPr>
      </w:pPr>
    </w:p>
    <w:p w14:paraId="5B04E752" w14:textId="662B2135" w:rsidR="00865E51" w:rsidRPr="00831AB9" w:rsidRDefault="00865E51" w:rsidP="00CE5B03">
      <w:pPr>
        <w:spacing w:before="100" w:beforeAutospacing="1" w:after="100" w:afterAutospacing="1"/>
        <w:rPr>
          <w:color w:val="FF0000"/>
          <w:sz w:val="24"/>
          <w:szCs w:val="24"/>
        </w:rPr>
      </w:pPr>
    </w:p>
    <w:p w14:paraId="1FA5E817" w14:textId="3AC57B2B" w:rsidR="00865E51" w:rsidRPr="00831AB9" w:rsidRDefault="00865E51" w:rsidP="00CE5B03">
      <w:pPr>
        <w:spacing w:before="100" w:beforeAutospacing="1" w:after="100" w:afterAutospacing="1"/>
        <w:rPr>
          <w:color w:val="FF0000"/>
          <w:sz w:val="24"/>
          <w:szCs w:val="24"/>
        </w:rPr>
      </w:pPr>
    </w:p>
    <w:p w14:paraId="4512FF08" w14:textId="04CEAAA7" w:rsidR="00865E51" w:rsidRPr="00831AB9" w:rsidRDefault="00865E51" w:rsidP="00CE5B03">
      <w:pPr>
        <w:spacing w:before="100" w:beforeAutospacing="1" w:after="100" w:afterAutospacing="1"/>
        <w:rPr>
          <w:color w:val="FF0000"/>
          <w:sz w:val="24"/>
          <w:szCs w:val="24"/>
        </w:rPr>
      </w:pPr>
    </w:p>
    <w:p w14:paraId="07758CDB" w14:textId="43A96C46" w:rsidR="00865E51" w:rsidRPr="00831AB9" w:rsidRDefault="00865E51" w:rsidP="00CE5B03">
      <w:pPr>
        <w:spacing w:before="100" w:beforeAutospacing="1" w:after="100" w:afterAutospacing="1"/>
        <w:rPr>
          <w:color w:val="FF0000"/>
          <w:sz w:val="24"/>
          <w:szCs w:val="24"/>
        </w:rPr>
      </w:pPr>
    </w:p>
    <w:p w14:paraId="55AB948B" w14:textId="326E6D8A" w:rsidR="00865E51" w:rsidRPr="00831AB9" w:rsidRDefault="00865E51" w:rsidP="00CE5B03">
      <w:pPr>
        <w:spacing w:before="100" w:beforeAutospacing="1" w:after="100" w:afterAutospacing="1"/>
        <w:rPr>
          <w:color w:val="FF0000"/>
          <w:sz w:val="24"/>
          <w:szCs w:val="24"/>
        </w:rPr>
      </w:pPr>
    </w:p>
    <w:p w14:paraId="0D769A4E" w14:textId="77777777" w:rsidR="00865E51" w:rsidRPr="00831AB9" w:rsidRDefault="00865E51" w:rsidP="00CE5B03">
      <w:pPr>
        <w:spacing w:before="100" w:beforeAutospacing="1" w:after="100" w:afterAutospacing="1"/>
        <w:rPr>
          <w:color w:val="FF0000"/>
          <w:sz w:val="24"/>
          <w:szCs w:val="24"/>
        </w:rPr>
      </w:pPr>
    </w:p>
    <w:p w14:paraId="0BE6BDD1" w14:textId="089B1AC2" w:rsidR="00D92394" w:rsidRPr="00831AB9" w:rsidRDefault="00D92394" w:rsidP="00D92394">
      <w:pPr>
        <w:spacing w:before="100" w:beforeAutospacing="1" w:after="100" w:afterAutospacing="1"/>
        <w:rPr>
          <w:b/>
          <w:sz w:val="24"/>
          <w:szCs w:val="24"/>
        </w:rPr>
      </w:pPr>
      <w:bookmarkStart w:id="5" w:name="_Hlk10907226"/>
      <w:r w:rsidRPr="00831AB9">
        <w:rPr>
          <w:b/>
          <w:sz w:val="24"/>
          <w:szCs w:val="24"/>
        </w:rPr>
        <w:lastRenderedPageBreak/>
        <w:t xml:space="preserve">Learning Style Questionnaire 1: The VARK Questionnaire </w:t>
      </w:r>
      <w:bookmarkEnd w:id="5"/>
      <w:r w:rsidR="00672AEF" w:rsidRPr="00672AEF">
        <w:rPr>
          <w:sz w:val="24"/>
          <w:szCs w:val="24"/>
        </w:rPr>
        <w:t>(Appendix 1.1)</w:t>
      </w:r>
    </w:p>
    <w:p w14:paraId="44ED6F60" w14:textId="77777777" w:rsidR="006E1C89" w:rsidRDefault="00D92394" w:rsidP="00CE5B03">
      <w:pPr>
        <w:spacing w:before="100" w:beforeAutospacing="1" w:after="100" w:afterAutospacing="1"/>
        <w:rPr>
          <w:sz w:val="24"/>
          <w:szCs w:val="24"/>
        </w:rPr>
      </w:pPr>
      <w:r w:rsidRPr="00831AB9">
        <w:rPr>
          <w:sz w:val="24"/>
          <w:szCs w:val="24"/>
        </w:rPr>
        <w:t xml:space="preserve">One of the most accepted understandings of learning styles is that student learning styles fall into three categories: Visual Learners, Auditory Learners and </w:t>
      </w:r>
      <w:proofErr w:type="spellStart"/>
      <w:r w:rsidRPr="00831AB9">
        <w:rPr>
          <w:sz w:val="24"/>
          <w:szCs w:val="24"/>
        </w:rPr>
        <w:t>Kinesthetic</w:t>
      </w:r>
      <w:proofErr w:type="spellEnd"/>
      <w:r w:rsidRPr="00831AB9">
        <w:rPr>
          <w:sz w:val="24"/>
          <w:szCs w:val="24"/>
        </w:rPr>
        <w:t xml:space="preserve"> Learners. These learning styles are found within educational theorist </w:t>
      </w:r>
      <w:r w:rsidR="006E1C89" w:rsidRPr="006E1C89">
        <w:rPr>
          <w:sz w:val="24"/>
          <w:szCs w:val="24"/>
        </w:rPr>
        <w:t>Neil Fleming</w:t>
      </w:r>
      <w:r w:rsidR="006E1C89">
        <w:rPr>
          <w:sz w:val="24"/>
          <w:szCs w:val="24"/>
        </w:rPr>
        <w:t>’s</w:t>
      </w:r>
      <w:r w:rsidR="006E1C89" w:rsidRPr="006E1C89">
        <w:rPr>
          <w:sz w:val="24"/>
          <w:szCs w:val="24"/>
        </w:rPr>
        <w:t xml:space="preserve"> </w:t>
      </w:r>
      <w:hyperlink r:id="rId17" w:tgtFrame="_blank" w:tooltip="Neil Fleming's VARK Model of Student Learning" w:history="1"/>
      <w:r w:rsidRPr="00831AB9">
        <w:rPr>
          <w:sz w:val="24"/>
          <w:szCs w:val="24"/>
        </w:rPr>
        <w:t xml:space="preserve"> VARK model of Student Learning. </w:t>
      </w:r>
    </w:p>
    <w:p w14:paraId="4AA42BE4" w14:textId="0CB633C9" w:rsidR="00D92394" w:rsidRPr="00831AB9" w:rsidRDefault="00D92394" w:rsidP="00CE5B03">
      <w:pPr>
        <w:spacing w:before="100" w:beforeAutospacing="1" w:after="100" w:afterAutospacing="1"/>
        <w:rPr>
          <w:sz w:val="24"/>
          <w:szCs w:val="24"/>
        </w:rPr>
      </w:pPr>
      <w:r w:rsidRPr="00831AB9">
        <w:rPr>
          <w:sz w:val="24"/>
          <w:szCs w:val="24"/>
        </w:rPr>
        <w:t xml:space="preserve">VARK is an acronym that refers to the four types of learning styles: Visual, Auditory, Reading/Writing Preference, and </w:t>
      </w:r>
      <w:proofErr w:type="spellStart"/>
      <w:r w:rsidRPr="00831AB9">
        <w:rPr>
          <w:sz w:val="24"/>
          <w:szCs w:val="24"/>
        </w:rPr>
        <w:t>Kinesthetic</w:t>
      </w:r>
      <w:proofErr w:type="spellEnd"/>
      <w:r w:rsidRPr="00831AB9">
        <w:rPr>
          <w:sz w:val="24"/>
          <w:szCs w:val="24"/>
        </w:rPr>
        <w:t xml:space="preserve">. </w:t>
      </w:r>
      <w:r w:rsidRPr="00B32C06">
        <w:rPr>
          <w:sz w:val="24"/>
          <w:szCs w:val="24"/>
          <w:highlight w:val="yellow"/>
        </w:rPr>
        <w:t>(The VARK model is also referred to as the VAK model, eliminating Reading/Writing as a category of preferential learning.)</w:t>
      </w:r>
      <w:r w:rsidRPr="00831AB9">
        <w:rPr>
          <w:sz w:val="24"/>
          <w:szCs w:val="24"/>
        </w:rPr>
        <w:t xml:space="preserve"> The VARK model acknowledges that students have different approaches to how they process information, referred to as “preferred learning modes.”</w:t>
      </w:r>
    </w:p>
    <w:p w14:paraId="3F8355C5" w14:textId="77777777" w:rsidR="00D92394" w:rsidRPr="00B423B2" w:rsidRDefault="00D92394" w:rsidP="00D92394">
      <w:pPr>
        <w:spacing w:before="100" w:beforeAutospacing="1" w:after="100" w:afterAutospacing="1"/>
        <w:rPr>
          <w:sz w:val="24"/>
          <w:szCs w:val="24"/>
          <w:highlight w:val="yellow"/>
        </w:rPr>
      </w:pPr>
      <w:r w:rsidRPr="00B423B2">
        <w:rPr>
          <w:sz w:val="24"/>
          <w:szCs w:val="24"/>
          <w:highlight w:val="yellow"/>
        </w:rPr>
        <w:t>(Teach.com, 2019)</w:t>
      </w:r>
    </w:p>
    <w:p w14:paraId="498FB64E" w14:textId="417BE3C4" w:rsidR="00D92394" w:rsidRPr="00831AB9" w:rsidRDefault="00D92394" w:rsidP="00CE5B03">
      <w:pPr>
        <w:spacing w:before="100" w:beforeAutospacing="1" w:after="100" w:afterAutospacing="1"/>
        <w:rPr>
          <w:color w:val="FF0000"/>
          <w:sz w:val="24"/>
          <w:szCs w:val="24"/>
        </w:rPr>
      </w:pPr>
      <w:r w:rsidRPr="00B423B2">
        <w:rPr>
          <w:sz w:val="24"/>
          <w:szCs w:val="24"/>
          <w:highlight w:val="yellow"/>
        </w:rPr>
        <w:t xml:space="preserve">Teach.com. (2019). </w:t>
      </w:r>
      <w:r w:rsidRPr="00B423B2">
        <w:rPr>
          <w:i/>
          <w:sz w:val="24"/>
          <w:szCs w:val="24"/>
          <w:highlight w:val="yellow"/>
        </w:rPr>
        <w:t>‘Learning Styles’</w:t>
      </w:r>
      <w:r w:rsidRPr="00B423B2">
        <w:rPr>
          <w:sz w:val="24"/>
          <w:szCs w:val="24"/>
          <w:highlight w:val="yellow"/>
        </w:rPr>
        <w:t>.</w:t>
      </w:r>
      <w:r w:rsidRPr="00B423B2">
        <w:rPr>
          <w:color w:val="FF0000"/>
          <w:sz w:val="24"/>
          <w:szCs w:val="24"/>
          <w:highlight w:val="yellow"/>
        </w:rPr>
        <w:t xml:space="preserve"> </w:t>
      </w:r>
      <w:hyperlink r:id="rId18" w:history="1">
        <w:r w:rsidRPr="00B423B2">
          <w:rPr>
            <w:rStyle w:val="Hyperlink"/>
            <w:sz w:val="24"/>
            <w:szCs w:val="24"/>
            <w:highlight w:val="yellow"/>
          </w:rPr>
          <w:t>https://teach.com/what/teachers-know/learning-styles/</w:t>
        </w:r>
      </w:hyperlink>
      <w:r w:rsidRPr="00B423B2">
        <w:rPr>
          <w:color w:val="FF0000"/>
          <w:sz w:val="24"/>
          <w:szCs w:val="24"/>
          <w:highlight w:val="yellow"/>
        </w:rPr>
        <w:t xml:space="preserve"> </w:t>
      </w:r>
      <w:r w:rsidRPr="00B423B2">
        <w:rPr>
          <w:sz w:val="24"/>
          <w:szCs w:val="24"/>
          <w:highlight w:val="yellow"/>
        </w:rPr>
        <w:t>(Accessed: 5 June 2019)</w:t>
      </w:r>
    </w:p>
    <w:p w14:paraId="48DDA9AD" w14:textId="42B11C13" w:rsidR="00BF272E" w:rsidRPr="00831AB9" w:rsidRDefault="00BF272E" w:rsidP="00CE5B03">
      <w:pPr>
        <w:spacing w:before="100" w:beforeAutospacing="1" w:after="100" w:afterAutospacing="1"/>
        <w:rPr>
          <w:color w:val="FF0000"/>
          <w:sz w:val="24"/>
          <w:szCs w:val="24"/>
        </w:rPr>
      </w:pPr>
      <w:bookmarkStart w:id="6" w:name="_Hlk10650211"/>
      <w:r w:rsidRPr="00831AB9">
        <w:rPr>
          <w:color w:val="FF0000"/>
          <w:sz w:val="24"/>
          <w:szCs w:val="24"/>
        </w:rPr>
        <w:t xml:space="preserve">Interpret results From </w:t>
      </w:r>
      <w:bookmarkStart w:id="7" w:name="_Hlk10650237"/>
      <w:r w:rsidRPr="00831AB9">
        <w:rPr>
          <w:color w:val="FF0000"/>
          <w:sz w:val="24"/>
          <w:szCs w:val="24"/>
        </w:rPr>
        <w:t xml:space="preserve">Learning Style </w:t>
      </w:r>
      <w:bookmarkEnd w:id="7"/>
      <w:r w:rsidRPr="00831AB9">
        <w:rPr>
          <w:color w:val="FF0000"/>
          <w:sz w:val="24"/>
          <w:szCs w:val="24"/>
        </w:rPr>
        <w:t>Questionnaire 1</w:t>
      </w:r>
    </w:p>
    <w:bookmarkEnd w:id="4"/>
    <w:bookmarkEnd w:id="6"/>
    <w:p w14:paraId="1C3CB4D2" w14:textId="77777777" w:rsidR="00BF272E" w:rsidRPr="00831AB9" w:rsidRDefault="00BF272E" w:rsidP="0073781A">
      <w:pPr>
        <w:spacing w:before="100" w:beforeAutospacing="1" w:after="100" w:afterAutospacing="1"/>
        <w:rPr>
          <w:color w:val="FF0000"/>
          <w:sz w:val="24"/>
          <w:szCs w:val="24"/>
        </w:rPr>
      </w:pPr>
    </w:p>
    <w:p w14:paraId="1C763C9D" w14:textId="77777777" w:rsidR="00865E51" w:rsidRPr="00831AB9" w:rsidRDefault="00865E51" w:rsidP="00F1593C">
      <w:pPr>
        <w:spacing w:before="100" w:beforeAutospacing="1" w:after="100" w:afterAutospacing="1"/>
        <w:rPr>
          <w:b/>
          <w:sz w:val="24"/>
          <w:szCs w:val="24"/>
        </w:rPr>
      </w:pPr>
    </w:p>
    <w:p w14:paraId="3F5CDD62" w14:textId="77777777" w:rsidR="00865E51" w:rsidRPr="00831AB9" w:rsidRDefault="00865E51" w:rsidP="00F1593C">
      <w:pPr>
        <w:spacing w:before="100" w:beforeAutospacing="1" w:after="100" w:afterAutospacing="1"/>
        <w:rPr>
          <w:b/>
          <w:sz w:val="24"/>
          <w:szCs w:val="24"/>
        </w:rPr>
      </w:pPr>
    </w:p>
    <w:p w14:paraId="3B2E1A3E" w14:textId="77777777" w:rsidR="00865E51" w:rsidRPr="00831AB9" w:rsidRDefault="00865E51" w:rsidP="00F1593C">
      <w:pPr>
        <w:spacing w:before="100" w:beforeAutospacing="1" w:after="100" w:afterAutospacing="1"/>
        <w:rPr>
          <w:b/>
          <w:sz w:val="24"/>
          <w:szCs w:val="24"/>
        </w:rPr>
      </w:pPr>
    </w:p>
    <w:p w14:paraId="2130077A" w14:textId="77777777" w:rsidR="00865E51" w:rsidRPr="00831AB9" w:rsidRDefault="00865E51" w:rsidP="00F1593C">
      <w:pPr>
        <w:spacing w:before="100" w:beforeAutospacing="1" w:after="100" w:afterAutospacing="1"/>
        <w:rPr>
          <w:b/>
          <w:sz w:val="24"/>
          <w:szCs w:val="24"/>
        </w:rPr>
      </w:pPr>
    </w:p>
    <w:p w14:paraId="4F4966D8" w14:textId="77777777" w:rsidR="00865E51" w:rsidRPr="00831AB9" w:rsidRDefault="00865E51" w:rsidP="00F1593C">
      <w:pPr>
        <w:spacing w:before="100" w:beforeAutospacing="1" w:after="100" w:afterAutospacing="1"/>
        <w:rPr>
          <w:b/>
          <w:sz w:val="24"/>
          <w:szCs w:val="24"/>
        </w:rPr>
      </w:pPr>
    </w:p>
    <w:p w14:paraId="3DA240E7" w14:textId="77777777" w:rsidR="00865E51" w:rsidRPr="00831AB9" w:rsidRDefault="00865E51" w:rsidP="00F1593C">
      <w:pPr>
        <w:spacing w:before="100" w:beforeAutospacing="1" w:after="100" w:afterAutospacing="1"/>
        <w:rPr>
          <w:b/>
          <w:sz w:val="24"/>
          <w:szCs w:val="24"/>
        </w:rPr>
      </w:pPr>
    </w:p>
    <w:p w14:paraId="759C54CD" w14:textId="77777777" w:rsidR="00865E51" w:rsidRPr="00831AB9" w:rsidRDefault="00865E51" w:rsidP="00F1593C">
      <w:pPr>
        <w:spacing w:before="100" w:beforeAutospacing="1" w:after="100" w:afterAutospacing="1"/>
        <w:rPr>
          <w:b/>
          <w:sz w:val="24"/>
          <w:szCs w:val="24"/>
        </w:rPr>
      </w:pPr>
    </w:p>
    <w:p w14:paraId="619F72AF" w14:textId="77777777" w:rsidR="00865E51" w:rsidRPr="00831AB9" w:rsidRDefault="00865E51" w:rsidP="00F1593C">
      <w:pPr>
        <w:spacing w:before="100" w:beforeAutospacing="1" w:after="100" w:afterAutospacing="1"/>
        <w:rPr>
          <w:b/>
          <w:sz w:val="24"/>
          <w:szCs w:val="24"/>
        </w:rPr>
      </w:pPr>
    </w:p>
    <w:p w14:paraId="332FDE03" w14:textId="77777777" w:rsidR="00865E51" w:rsidRPr="00831AB9" w:rsidRDefault="00865E51" w:rsidP="00F1593C">
      <w:pPr>
        <w:spacing w:before="100" w:beforeAutospacing="1" w:after="100" w:afterAutospacing="1"/>
        <w:rPr>
          <w:b/>
          <w:sz w:val="24"/>
          <w:szCs w:val="24"/>
        </w:rPr>
      </w:pPr>
    </w:p>
    <w:p w14:paraId="125AFF8A" w14:textId="77777777" w:rsidR="00865E51" w:rsidRPr="00831AB9" w:rsidRDefault="00865E51" w:rsidP="00F1593C">
      <w:pPr>
        <w:spacing w:before="100" w:beforeAutospacing="1" w:after="100" w:afterAutospacing="1"/>
        <w:rPr>
          <w:b/>
          <w:sz w:val="24"/>
          <w:szCs w:val="24"/>
        </w:rPr>
      </w:pPr>
    </w:p>
    <w:p w14:paraId="464DE497" w14:textId="77777777" w:rsidR="00865E51" w:rsidRPr="00831AB9" w:rsidRDefault="00865E51" w:rsidP="00F1593C">
      <w:pPr>
        <w:spacing w:before="100" w:beforeAutospacing="1" w:after="100" w:afterAutospacing="1"/>
        <w:rPr>
          <w:b/>
          <w:sz w:val="24"/>
          <w:szCs w:val="24"/>
        </w:rPr>
      </w:pPr>
    </w:p>
    <w:p w14:paraId="0B5AF793" w14:textId="77777777" w:rsidR="00865E51" w:rsidRPr="00831AB9" w:rsidRDefault="00865E51" w:rsidP="00F1593C">
      <w:pPr>
        <w:spacing w:before="100" w:beforeAutospacing="1" w:after="100" w:afterAutospacing="1"/>
        <w:rPr>
          <w:b/>
          <w:sz w:val="24"/>
          <w:szCs w:val="24"/>
        </w:rPr>
      </w:pPr>
    </w:p>
    <w:p w14:paraId="784F0001" w14:textId="77777777" w:rsidR="00865E51" w:rsidRPr="00831AB9" w:rsidRDefault="00865E51" w:rsidP="00F1593C">
      <w:pPr>
        <w:spacing w:before="100" w:beforeAutospacing="1" w:after="100" w:afterAutospacing="1"/>
        <w:rPr>
          <w:b/>
          <w:sz w:val="24"/>
          <w:szCs w:val="24"/>
        </w:rPr>
      </w:pPr>
    </w:p>
    <w:p w14:paraId="1D1780B7" w14:textId="77777777" w:rsidR="00865E51" w:rsidRPr="00831AB9" w:rsidRDefault="00865E51" w:rsidP="00F1593C">
      <w:pPr>
        <w:spacing w:before="100" w:beforeAutospacing="1" w:after="100" w:afterAutospacing="1"/>
        <w:rPr>
          <w:b/>
          <w:sz w:val="24"/>
          <w:szCs w:val="24"/>
        </w:rPr>
      </w:pPr>
    </w:p>
    <w:p w14:paraId="2D342755" w14:textId="53488F72" w:rsidR="00F1593C" w:rsidRPr="00831AB9" w:rsidRDefault="0073781A" w:rsidP="00F1593C">
      <w:pPr>
        <w:spacing w:before="100" w:beforeAutospacing="1" w:after="100" w:afterAutospacing="1"/>
        <w:rPr>
          <w:b/>
          <w:sz w:val="24"/>
          <w:szCs w:val="24"/>
        </w:rPr>
      </w:pPr>
      <w:r w:rsidRPr="00831AB9">
        <w:rPr>
          <w:b/>
          <w:sz w:val="24"/>
          <w:szCs w:val="24"/>
        </w:rPr>
        <w:lastRenderedPageBreak/>
        <w:t xml:space="preserve">Learning Style Questionnaire </w:t>
      </w:r>
      <w:r w:rsidR="00BF272E" w:rsidRPr="00831AB9">
        <w:rPr>
          <w:b/>
          <w:sz w:val="24"/>
          <w:szCs w:val="24"/>
        </w:rPr>
        <w:t>2: Peter</w:t>
      </w:r>
      <w:r w:rsidRPr="00831AB9">
        <w:rPr>
          <w:b/>
          <w:sz w:val="24"/>
          <w:szCs w:val="24"/>
        </w:rPr>
        <w:t xml:space="preserve"> Honey &amp; Alan Mumford</w:t>
      </w:r>
      <w:r w:rsidR="00672AEF">
        <w:rPr>
          <w:b/>
          <w:sz w:val="24"/>
          <w:szCs w:val="24"/>
        </w:rPr>
        <w:t xml:space="preserve"> </w:t>
      </w:r>
      <w:r w:rsidR="00672AEF" w:rsidRPr="00672AEF">
        <w:rPr>
          <w:sz w:val="24"/>
          <w:szCs w:val="24"/>
        </w:rPr>
        <w:t>(Appendix 1.2)</w:t>
      </w:r>
    </w:p>
    <w:p w14:paraId="2AC2CB2A" w14:textId="3F474BCF" w:rsidR="00BF272E" w:rsidRPr="00831AB9" w:rsidRDefault="00BF272E" w:rsidP="00F1593C">
      <w:pPr>
        <w:spacing w:before="100" w:beforeAutospacing="1" w:after="100" w:afterAutospacing="1"/>
        <w:rPr>
          <w:color w:val="000000"/>
          <w:sz w:val="24"/>
          <w:szCs w:val="24"/>
          <w:bdr w:val="none" w:sz="0" w:space="0" w:color="auto" w:frame="1"/>
        </w:rPr>
      </w:pPr>
      <w:r w:rsidRPr="00831AB9">
        <w:rPr>
          <w:color w:val="000000"/>
          <w:sz w:val="24"/>
          <w:szCs w:val="24"/>
          <w:bdr w:val="none" w:sz="0" w:space="0" w:color="auto" w:frame="1"/>
        </w:rPr>
        <w:t>To help with finding the correct learning style or preference, Honey and Mumford have developed a questionnaire built on a continuum as the figure shows below. Knowing your learning style helps individuals to make smarter decisions in adjusting the learning opportunities and your preference of best learning, increases the range and variety of experiences which are potential learning opportunities, improves learning skills and awareness.</w:t>
      </w:r>
    </w:p>
    <w:p w14:paraId="7D6A1C26" w14:textId="3B0E32E2" w:rsidR="00BF272E" w:rsidRPr="00B423B2" w:rsidRDefault="00BF272E" w:rsidP="00BF272E">
      <w:pPr>
        <w:shd w:val="clear" w:color="auto" w:fill="FFFFFF"/>
        <w:spacing w:after="240" w:line="375" w:lineRule="atLeast"/>
        <w:textAlignment w:val="baseline"/>
        <w:rPr>
          <w:sz w:val="24"/>
          <w:szCs w:val="24"/>
          <w:highlight w:val="yellow"/>
        </w:rPr>
      </w:pPr>
      <w:r w:rsidRPr="00B423B2">
        <w:rPr>
          <w:sz w:val="24"/>
          <w:szCs w:val="24"/>
          <w:highlight w:val="yellow"/>
          <w:bdr w:val="none" w:sz="0" w:space="0" w:color="auto" w:frame="1"/>
        </w:rPr>
        <w:t>(</w:t>
      </w:r>
      <w:proofErr w:type="spellStart"/>
      <w:r w:rsidRPr="00B423B2">
        <w:rPr>
          <w:sz w:val="24"/>
          <w:szCs w:val="24"/>
          <w:highlight w:val="yellow"/>
          <w:bdr w:val="none" w:sz="0" w:space="0" w:color="auto" w:frame="1"/>
        </w:rPr>
        <w:t>Zwanenberg</w:t>
      </w:r>
      <w:proofErr w:type="spellEnd"/>
      <w:r w:rsidRPr="00B423B2">
        <w:rPr>
          <w:sz w:val="24"/>
          <w:szCs w:val="24"/>
          <w:highlight w:val="yellow"/>
          <w:bdr w:val="none" w:sz="0" w:space="0" w:color="auto" w:frame="1"/>
        </w:rPr>
        <w:t>, 2016).</w:t>
      </w:r>
    </w:p>
    <w:p w14:paraId="78481282" w14:textId="46CFE0BE" w:rsidR="00023F16" w:rsidRPr="00831AB9" w:rsidRDefault="009D5295" w:rsidP="00BF272E">
      <w:pPr>
        <w:spacing w:after="160" w:line="256" w:lineRule="auto"/>
        <w:rPr>
          <w:rFonts w:eastAsia="Calibri"/>
          <w:sz w:val="24"/>
          <w:szCs w:val="24"/>
          <w:lang w:eastAsia="en-US"/>
        </w:rPr>
      </w:pPr>
      <w:hyperlink r:id="rId19" w:history="1">
        <w:r w:rsidR="00023F16" w:rsidRPr="00B423B2">
          <w:rPr>
            <w:rStyle w:val="Hyperlink"/>
            <w:rFonts w:eastAsia="Calibri"/>
            <w:sz w:val="24"/>
            <w:szCs w:val="24"/>
            <w:highlight w:val="yellow"/>
            <w:lang w:eastAsia="en-US"/>
          </w:rPr>
          <w:t>https://www.eln.io/blog/honey-and-mumford-learning-styles</w:t>
        </w:r>
      </w:hyperlink>
    </w:p>
    <w:p w14:paraId="314F324D" w14:textId="54AD0DEF" w:rsidR="00BF272E" w:rsidRPr="00831AB9" w:rsidRDefault="00BF272E" w:rsidP="00BF272E">
      <w:pPr>
        <w:spacing w:before="100" w:beforeAutospacing="1" w:after="100" w:afterAutospacing="1"/>
        <w:rPr>
          <w:color w:val="FF0000"/>
          <w:sz w:val="24"/>
          <w:szCs w:val="24"/>
        </w:rPr>
      </w:pPr>
      <w:r w:rsidRPr="00831AB9">
        <w:rPr>
          <w:color w:val="FF0000"/>
          <w:sz w:val="24"/>
          <w:szCs w:val="24"/>
        </w:rPr>
        <w:t>Interpret results From Learning Style Questionnaire 2</w:t>
      </w:r>
    </w:p>
    <w:p w14:paraId="5B936A57" w14:textId="77777777" w:rsidR="00F1593C" w:rsidRPr="00831AB9" w:rsidRDefault="00F1593C" w:rsidP="00CE5B03">
      <w:pPr>
        <w:spacing w:before="100" w:beforeAutospacing="1" w:after="100" w:afterAutospacing="1"/>
        <w:rPr>
          <w:b/>
          <w:color w:val="FF0000"/>
          <w:sz w:val="24"/>
          <w:szCs w:val="24"/>
        </w:rPr>
      </w:pPr>
    </w:p>
    <w:p w14:paraId="2205E0BD" w14:textId="29B1A1D5" w:rsidR="00F1593C" w:rsidRPr="00831AB9" w:rsidRDefault="00F1593C" w:rsidP="00CE5B03">
      <w:pPr>
        <w:spacing w:before="100" w:beforeAutospacing="1" w:after="100" w:afterAutospacing="1"/>
        <w:rPr>
          <w:b/>
          <w:color w:val="FF0000"/>
          <w:sz w:val="24"/>
          <w:szCs w:val="24"/>
        </w:rPr>
      </w:pPr>
    </w:p>
    <w:p w14:paraId="1E9A2872" w14:textId="1B0E5C82" w:rsidR="00865E51" w:rsidRPr="00831AB9" w:rsidRDefault="00865E51" w:rsidP="00CE5B03">
      <w:pPr>
        <w:spacing w:before="100" w:beforeAutospacing="1" w:after="100" w:afterAutospacing="1"/>
        <w:rPr>
          <w:b/>
          <w:color w:val="FF0000"/>
          <w:sz w:val="24"/>
          <w:szCs w:val="24"/>
        </w:rPr>
      </w:pPr>
    </w:p>
    <w:p w14:paraId="10FF9875" w14:textId="388880F1" w:rsidR="00865E51" w:rsidRPr="00831AB9" w:rsidRDefault="00865E51" w:rsidP="00CE5B03">
      <w:pPr>
        <w:spacing w:before="100" w:beforeAutospacing="1" w:after="100" w:afterAutospacing="1"/>
        <w:rPr>
          <w:b/>
          <w:color w:val="FF0000"/>
          <w:sz w:val="24"/>
          <w:szCs w:val="24"/>
        </w:rPr>
      </w:pPr>
    </w:p>
    <w:p w14:paraId="67C77F7B" w14:textId="6B727B08" w:rsidR="00865E51" w:rsidRPr="00831AB9" w:rsidRDefault="00865E51" w:rsidP="00CE5B03">
      <w:pPr>
        <w:spacing w:before="100" w:beforeAutospacing="1" w:after="100" w:afterAutospacing="1"/>
        <w:rPr>
          <w:b/>
          <w:color w:val="FF0000"/>
          <w:sz w:val="24"/>
          <w:szCs w:val="24"/>
        </w:rPr>
      </w:pPr>
    </w:p>
    <w:p w14:paraId="21E6CA95" w14:textId="2DF68687" w:rsidR="00865E51" w:rsidRPr="00831AB9" w:rsidRDefault="00865E51" w:rsidP="00CE5B03">
      <w:pPr>
        <w:spacing w:before="100" w:beforeAutospacing="1" w:after="100" w:afterAutospacing="1"/>
        <w:rPr>
          <w:b/>
          <w:color w:val="FF0000"/>
          <w:sz w:val="24"/>
          <w:szCs w:val="24"/>
        </w:rPr>
      </w:pPr>
    </w:p>
    <w:p w14:paraId="6593BF0F" w14:textId="7015905E" w:rsidR="00865E51" w:rsidRPr="00831AB9" w:rsidRDefault="00865E51" w:rsidP="00CE5B03">
      <w:pPr>
        <w:spacing w:before="100" w:beforeAutospacing="1" w:after="100" w:afterAutospacing="1"/>
        <w:rPr>
          <w:b/>
          <w:color w:val="FF0000"/>
          <w:sz w:val="24"/>
          <w:szCs w:val="24"/>
        </w:rPr>
      </w:pPr>
    </w:p>
    <w:p w14:paraId="065051E6" w14:textId="52629FD2" w:rsidR="00865E51" w:rsidRPr="00831AB9" w:rsidRDefault="00865E51" w:rsidP="00CE5B03">
      <w:pPr>
        <w:spacing w:before="100" w:beforeAutospacing="1" w:after="100" w:afterAutospacing="1"/>
        <w:rPr>
          <w:b/>
          <w:color w:val="FF0000"/>
          <w:sz w:val="24"/>
          <w:szCs w:val="24"/>
        </w:rPr>
      </w:pPr>
    </w:p>
    <w:p w14:paraId="2C9A2F21" w14:textId="320ED7C9" w:rsidR="00865E51" w:rsidRPr="00831AB9" w:rsidRDefault="00865E51" w:rsidP="00CE5B03">
      <w:pPr>
        <w:spacing w:before="100" w:beforeAutospacing="1" w:after="100" w:afterAutospacing="1"/>
        <w:rPr>
          <w:b/>
          <w:color w:val="FF0000"/>
          <w:sz w:val="24"/>
          <w:szCs w:val="24"/>
        </w:rPr>
      </w:pPr>
    </w:p>
    <w:p w14:paraId="7E7908D7" w14:textId="0455239C" w:rsidR="00865E51" w:rsidRPr="00831AB9" w:rsidRDefault="00865E51" w:rsidP="00CE5B03">
      <w:pPr>
        <w:spacing w:before="100" w:beforeAutospacing="1" w:after="100" w:afterAutospacing="1"/>
        <w:rPr>
          <w:b/>
          <w:color w:val="FF0000"/>
          <w:sz w:val="24"/>
          <w:szCs w:val="24"/>
        </w:rPr>
      </w:pPr>
    </w:p>
    <w:p w14:paraId="5143C2C1" w14:textId="2F9350F6" w:rsidR="00865E51" w:rsidRPr="00831AB9" w:rsidRDefault="00865E51" w:rsidP="00CE5B03">
      <w:pPr>
        <w:spacing w:before="100" w:beforeAutospacing="1" w:after="100" w:afterAutospacing="1"/>
        <w:rPr>
          <w:b/>
          <w:color w:val="FF0000"/>
          <w:sz w:val="24"/>
          <w:szCs w:val="24"/>
        </w:rPr>
      </w:pPr>
    </w:p>
    <w:p w14:paraId="4195C7F5" w14:textId="2A24CCA2" w:rsidR="00865E51" w:rsidRPr="00831AB9" w:rsidRDefault="00865E51" w:rsidP="00CE5B03">
      <w:pPr>
        <w:spacing w:before="100" w:beforeAutospacing="1" w:after="100" w:afterAutospacing="1"/>
        <w:rPr>
          <w:b/>
          <w:color w:val="FF0000"/>
          <w:sz w:val="24"/>
          <w:szCs w:val="24"/>
        </w:rPr>
      </w:pPr>
    </w:p>
    <w:p w14:paraId="60CB3964" w14:textId="6F65A9A9" w:rsidR="00865E51" w:rsidRPr="00831AB9" w:rsidRDefault="00865E51" w:rsidP="00CE5B03">
      <w:pPr>
        <w:spacing w:before="100" w:beforeAutospacing="1" w:after="100" w:afterAutospacing="1"/>
        <w:rPr>
          <w:b/>
          <w:color w:val="FF0000"/>
          <w:sz w:val="24"/>
          <w:szCs w:val="24"/>
        </w:rPr>
      </w:pPr>
    </w:p>
    <w:p w14:paraId="2A2AADA9" w14:textId="4254EA36" w:rsidR="00865E51" w:rsidRPr="00831AB9" w:rsidRDefault="00865E51" w:rsidP="00CE5B03">
      <w:pPr>
        <w:spacing w:before="100" w:beforeAutospacing="1" w:after="100" w:afterAutospacing="1"/>
        <w:rPr>
          <w:b/>
          <w:color w:val="FF0000"/>
          <w:sz w:val="24"/>
          <w:szCs w:val="24"/>
        </w:rPr>
      </w:pPr>
    </w:p>
    <w:p w14:paraId="4EA9EDD6" w14:textId="68160AE0" w:rsidR="00865E51" w:rsidRPr="00831AB9" w:rsidRDefault="00865E51" w:rsidP="00CE5B03">
      <w:pPr>
        <w:spacing w:before="100" w:beforeAutospacing="1" w:after="100" w:afterAutospacing="1"/>
        <w:rPr>
          <w:b/>
          <w:color w:val="FF0000"/>
          <w:sz w:val="24"/>
          <w:szCs w:val="24"/>
        </w:rPr>
      </w:pPr>
    </w:p>
    <w:p w14:paraId="30AC0EF0" w14:textId="53C5E5AD" w:rsidR="00865E51" w:rsidRPr="00831AB9" w:rsidRDefault="00865E51" w:rsidP="00CE5B03">
      <w:pPr>
        <w:spacing w:before="100" w:beforeAutospacing="1" w:after="100" w:afterAutospacing="1"/>
        <w:rPr>
          <w:b/>
          <w:color w:val="FF0000"/>
          <w:sz w:val="24"/>
          <w:szCs w:val="24"/>
        </w:rPr>
      </w:pPr>
    </w:p>
    <w:p w14:paraId="6A090B8A" w14:textId="77777777" w:rsidR="00865E51" w:rsidRPr="00831AB9" w:rsidRDefault="00865E51" w:rsidP="00CE5B03">
      <w:pPr>
        <w:spacing w:before="100" w:beforeAutospacing="1" w:after="100" w:afterAutospacing="1"/>
        <w:rPr>
          <w:b/>
          <w:color w:val="FF0000"/>
          <w:sz w:val="24"/>
          <w:szCs w:val="24"/>
        </w:rPr>
      </w:pPr>
    </w:p>
    <w:p w14:paraId="3DCDD29E" w14:textId="297745F8" w:rsidR="00BF272E" w:rsidRPr="00831AB9" w:rsidRDefault="00BF272E" w:rsidP="002928BA">
      <w:pPr>
        <w:tabs>
          <w:tab w:val="left" w:pos="1515"/>
        </w:tabs>
        <w:spacing w:before="100" w:beforeAutospacing="1" w:after="100" w:afterAutospacing="1"/>
        <w:rPr>
          <w:b/>
          <w:color w:val="FF0000"/>
          <w:sz w:val="24"/>
          <w:szCs w:val="24"/>
        </w:rPr>
      </w:pPr>
      <w:r w:rsidRPr="00831AB9">
        <w:rPr>
          <w:b/>
          <w:color w:val="FF0000"/>
          <w:sz w:val="24"/>
          <w:szCs w:val="24"/>
        </w:rPr>
        <w:lastRenderedPageBreak/>
        <w:t>SWOT</w:t>
      </w:r>
      <w:r w:rsidR="00D04813">
        <w:rPr>
          <w:b/>
          <w:color w:val="FF0000"/>
          <w:sz w:val="24"/>
          <w:szCs w:val="24"/>
        </w:rPr>
        <w:t xml:space="preserve"> </w:t>
      </w:r>
      <w:r w:rsidR="00D04813" w:rsidRPr="00672AEF">
        <w:rPr>
          <w:sz w:val="24"/>
          <w:szCs w:val="24"/>
        </w:rPr>
        <w:t>(Appendix 1.</w:t>
      </w:r>
      <w:r w:rsidR="00D04813">
        <w:rPr>
          <w:sz w:val="24"/>
          <w:szCs w:val="24"/>
        </w:rPr>
        <w:t>3</w:t>
      </w:r>
      <w:r w:rsidR="00D04813" w:rsidRPr="00672AEF">
        <w:rPr>
          <w:sz w:val="24"/>
          <w:szCs w:val="24"/>
        </w:rPr>
        <w:t>)</w:t>
      </w:r>
    </w:p>
    <w:p w14:paraId="42CEABF7" w14:textId="079874E3" w:rsidR="00BF272E" w:rsidRPr="00831AB9" w:rsidRDefault="00BF272E" w:rsidP="00BF272E">
      <w:pPr>
        <w:rPr>
          <w:rFonts w:eastAsia="Calibri"/>
          <w:sz w:val="24"/>
          <w:szCs w:val="24"/>
          <w:lang w:eastAsia="en-US"/>
        </w:rPr>
      </w:pPr>
      <w:r w:rsidRPr="00831AB9">
        <w:rPr>
          <w:rFonts w:eastAsia="Calibri"/>
          <w:sz w:val="24"/>
          <w:szCs w:val="24"/>
          <w:lang w:eastAsia="en-US"/>
        </w:rPr>
        <w:t>SWOT Analysis is a useful technique for understanding your Strengths and Weaknesses, and for identifying both the Opportunities open to you and the Threats you face.</w:t>
      </w:r>
    </w:p>
    <w:p w14:paraId="7EC8E155" w14:textId="7B7974E8" w:rsidR="00E07DBB" w:rsidRPr="00831AB9" w:rsidRDefault="00E07DBB" w:rsidP="00BF272E">
      <w:pPr>
        <w:rPr>
          <w:rFonts w:eastAsia="Calibri"/>
          <w:sz w:val="24"/>
          <w:szCs w:val="24"/>
          <w:lang w:eastAsia="en-US"/>
        </w:rPr>
      </w:pPr>
    </w:p>
    <w:p w14:paraId="7D86F25F" w14:textId="013BEE19" w:rsidR="00E07DBB" w:rsidRPr="00831AB9" w:rsidRDefault="00E07DBB" w:rsidP="00BF272E">
      <w:pPr>
        <w:rPr>
          <w:rFonts w:eastAsia="Calibri"/>
          <w:sz w:val="24"/>
          <w:szCs w:val="24"/>
          <w:lang w:eastAsia="en-US"/>
        </w:rPr>
      </w:pPr>
      <w:r w:rsidRPr="00831AB9">
        <w:rPr>
          <w:rFonts w:eastAsia="Calibri"/>
          <w:sz w:val="24"/>
          <w:szCs w:val="24"/>
          <w:lang w:eastAsia="en-US"/>
        </w:rPr>
        <w:t>What makes SWOT especially powerful is that, with a little thought, it can help you uncover opportunities that you would not otherwise have spotted. And by understanding your weaknesses, you can manage and eliminate threats that might otherwise hurt your ability to move forward.</w:t>
      </w:r>
    </w:p>
    <w:p w14:paraId="7329D5BF" w14:textId="26FA0816" w:rsidR="00E07DBB" w:rsidRPr="00831AB9" w:rsidRDefault="00E07DBB" w:rsidP="00BF272E">
      <w:pPr>
        <w:rPr>
          <w:rFonts w:eastAsia="Calibri"/>
          <w:sz w:val="24"/>
          <w:szCs w:val="24"/>
          <w:lang w:eastAsia="en-US"/>
        </w:rPr>
      </w:pPr>
    </w:p>
    <w:p w14:paraId="6114F135" w14:textId="60722339" w:rsidR="00E07DBB" w:rsidRPr="00B423B2" w:rsidRDefault="00E07DBB" w:rsidP="00BF272E">
      <w:pPr>
        <w:rPr>
          <w:rFonts w:eastAsia="Calibri"/>
          <w:sz w:val="24"/>
          <w:szCs w:val="24"/>
          <w:highlight w:val="yellow"/>
          <w:lang w:eastAsia="en-US"/>
        </w:rPr>
      </w:pPr>
      <w:r w:rsidRPr="00B423B2">
        <w:rPr>
          <w:rFonts w:eastAsia="Calibri"/>
          <w:sz w:val="24"/>
          <w:szCs w:val="24"/>
          <w:highlight w:val="yellow"/>
          <w:lang w:eastAsia="en-US"/>
        </w:rPr>
        <w:t>(Mindtools.com, 2019)</w:t>
      </w:r>
    </w:p>
    <w:p w14:paraId="15BE2F41" w14:textId="37A35936" w:rsidR="00E07DBB" w:rsidRPr="00831AB9" w:rsidRDefault="00E07DBB" w:rsidP="00BF272E">
      <w:pPr>
        <w:rPr>
          <w:rFonts w:eastAsia="Calibri"/>
          <w:sz w:val="24"/>
          <w:szCs w:val="24"/>
          <w:lang w:eastAsia="en-US"/>
        </w:rPr>
      </w:pPr>
      <w:r w:rsidRPr="00B423B2">
        <w:rPr>
          <w:rFonts w:eastAsia="Calibri"/>
          <w:sz w:val="24"/>
          <w:szCs w:val="24"/>
          <w:highlight w:val="yellow"/>
          <w:lang w:eastAsia="en-US"/>
        </w:rPr>
        <w:t>Mindtools.com. (2019). ‘</w:t>
      </w:r>
      <w:r w:rsidRPr="00B423B2">
        <w:rPr>
          <w:rFonts w:eastAsia="Calibri"/>
          <w:i/>
          <w:sz w:val="24"/>
          <w:szCs w:val="24"/>
          <w:highlight w:val="yellow"/>
          <w:lang w:eastAsia="en-US"/>
        </w:rPr>
        <w:t>Chances favours the prepared mind’</w:t>
      </w:r>
      <w:r w:rsidRPr="00B423B2">
        <w:rPr>
          <w:rFonts w:eastAsia="Calibri"/>
          <w:sz w:val="24"/>
          <w:szCs w:val="24"/>
          <w:highlight w:val="yellow"/>
          <w:lang w:eastAsia="en-US"/>
        </w:rPr>
        <w:t>.</w:t>
      </w:r>
      <w:r w:rsidRPr="00B423B2">
        <w:rPr>
          <w:highlight w:val="yellow"/>
        </w:rPr>
        <w:t xml:space="preserve"> </w:t>
      </w:r>
      <w:hyperlink r:id="rId20" w:history="1">
        <w:r w:rsidRPr="00B423B2">
          <w:rPr>
            <w:rStyle w:val="Hyperlink"/>
            <w:rFonts w:eastAsia="Calibri"/>
            <w:sz w:val="24"/>
            <w:szCs w:val="24"/>
            <w:highlight w:val="yellow"/>
            <w:lang w:eastAsia="en-US"/>
          </w:rPr>
          <w:t>https://www.mindtools.com/pages/article/newTMC_05_1.htm</w:t>
        </w:r>
      </w:hyperlink>
      <w:r w:rsidRPr="00B423B2">
        <w:rPr>
          <w:rFonts w:eastAsia="Calibri"/>
          <w:sz w:val="24"/>
          <w:szCs w:val="24"/>
          <w:highlight w:val="yellow"/>
          <w:lang w:eastAsia="en-US"/>
        </w:rPr>
        <w:t xml:space="preserve"> (Accessed: 5 June 2019).</w:t>
      </w:r>
    </w:p>
    <w:p w14:paraId="54775F5B" w14:textId="373147F8" w:rsidR="00F1593C" w:rsidRPr="00831AB9" w:rsidRDefault="00F1593C" w:rsidP="00BF272E">
      <w:pPr>
        <w:rPr>
          <w:rFonts w:eastAsia="Calibri"/>
          <w:sz w:val="24"/>
          <w:szCs w:val="24"/>
          <w:lang w:eastAsia="en-US"/>
        </w:rPr>
      </w:pPr>
    </w:p>
    <w:p w14:paraId="3CB7E534" w14:textId="77777777" w:rsidR="00E07DBB" w:rsidRPr="00831AB9" w:rsidRDefault="00E07DBB" w:rsidP="00BF272E">
      <w:pPr>
        <w:rPr>
          <w:rFonts w:eastAsia="Calibri"/>
          <w:sz w:val="24"/>
          <w:szCs w:val="24"/>
          <w:lang w:eastAsia="en-US"/>
        </w:rPr>
      </w:pPr>
    </w:p>
    <w:p w14:paraId="345B10DA" w14:textId="487C43E5" w:rsidR="00BF272E" w:rsidRDefault="00BF272E" w:rsidP="00BF272E">
      <w:pPr>
        <w:rPr>
          <w:rFonts w:eastAsia="Calibri"/>
          <w:b/>
          <w:sz w:val="24"/>
          <w:szCs w:val="24"/>
          <w:lang w:eastAsia="en-US"/>
        </w:rPr>
      </w:pPr>
    </w:p>
    <w:p w14:paraId="62457CB5" w14:textId="1ECE27C3" w:rsidR="007D58F6" w:rsidRDefault="007D58F6" w:rsidP="00BF272E">
      <w:pPr>
        <w:rPr>
          <w:sz w:val="24"/>
          <w:szCs w:val="24"/>
          <w:lang w:eastAsia="en-US"/>
        </w:rPr>
      </w:pPr>
    </w:p>
    <w:p w14:paraId="65D82EEA" w14:textId="318CC75C" w:rsidR="007D58F6" w:rsidRDefault="007D58F6" w:rsidP="00BF272E">
      <w:pPr>
        <w:rPr>
          <w:sz w:val="24"/>
          <w:szCs w:val="24"/>
          <w:lang w:eastAsia="en-US"/>
        </w:rPr>
      </w:pPr>
    </w:p>
    <w:p w14:paraId="00C8F409" w14:textId="3846A80E" w:rsidR="007D58F6" w:rsidRDefault="007D58F6" w:rsidP="00BF272E">
      <w:pPr>
        <w:rPr>
          <w:sz w:val="24"/>
          <w:szCs w:val="24"/>
          <w:lang w:eastAsia="en-US"/>
        </w:rPr>
      </w:pPr>
    </w:p>
    <w:p w14:paraId="09A9F011" w14:textId="576B65FC" w:rsidR="007D58F6" w:rsidRDefault="007D58F6" w:rsidP="00BF272E">
      <w:pPr>
        <w:rPr>
          <w:sz w:val="24"/>
          <w:szCs w:val="24"/>
          <w:lang w:eastAsia="en-US"/>
        </w:rPr>
      </w:pPr>
    </w:p>
    <w:p w14:paraId="4E345C06" w14:textId="49BB2619" w:rsidR="007D58F6" w:rsidRDefault="007D58F6" w:rsidP="00BF272E">
      <w:pPr>
        <w:rPr>
          <w:sz w:val="24"/>
          <w:szCs w:val="24"/>
          <w:lang w:eastAsia="en-US"/>
        </w:rPr>
      </w:pPr>
    </w:p>
    <w:p w14:paraId="2BB177B5" w14:textId="524A2070" w:rsidR="007D58F6" w:rsidRDefault="007D58F6" w:rsidP="00BF272E">
      <w:pPr>
        <w:rPr>
          <w:sz w:val="24"/>
          <w:szCs w:val="24"/>
          <w:lang w:eastAsia="en-US"/>
        </w:rPr>
      </w:pPr>
    </w:p>
    <w:p w14:paraId="00CB3FAF" w14:textId="1056CBA2" w:rsidR="007D58F6" w:rsidRDefault="007D58F6" w:rsidP="00BF272E">
      <w:pPr>
        <w:rPr>
          <w:sz w:val="24"/>
          <w:szCs w:val="24"/>
          <w:lang w:eastAsia="en-US"/>
        </w:rPr>
      </w:pPr>
    </w:p>
    <w:p w14:paraId="6CCEBC06" w14:textId="52102408" w:rsidR="007D58F6" w:rsidRDefault="007D58F6" w:rsidP="00BF272E">
      <w:pPr>
        <w:rPr>
          <w:sz w:val="24"/>
          <w:szCs w:val="24"/>
          <w:lang w:eastAsia="en-US"/>
        </w:rPr>
      </w:pPr>
    </w:p>
    <w:p w14:paraId="50433413" w14:textId="3D31AFB1" w:rsidR="007D58F6" w:rsidRDefault="007D58F6" w:rsidP="00BF272E">
      <w:pPr>
        <w:rPr>
          <w:sz w:val="24"/>
          <w:szCs w:val="24"/>
          <w:lang w:eastAsia="en-US"/>
        </w:rPr>
      </w:pPr>
    </w:p>
    <w:p w14:paraId="362DFDA1" w14:textId="1D67EBA6" w:rsidR="007D58F6" w:rsidRDefault="007D58F6" w:rsidP="00BF272E">
      <w:pPr>
        <w:rPr>
          <w:sz w:val="24"/>
          <w:szCs w:val="24"/>
          <w:lang w:eastAsia="en-US"/>
        </w:rPr>
      </w:pPr>
    </w:p>
    <w:p w14:paraId="36C7F0D5" w14:textId="2F6EF7B1" w:rsidR="007D58F6" w:rsidRDefault="007D58F6" w:rsidP="00BF272E">
      <w:pPr>
        <w:rPr>
          <w:sz w:val="24"/>
          <w:szCs w:val="24"/>
          <w:lang w:eastAsia="en-US"/>
        </w:rPr>
      </w:pPr>
    </w:p>
    <w:p w14:paraId="4F2112BF" w14:textId="42D9143C" w:rsidR="007D58F6" w:rsidRDefault="007D58F6" w:rsidP="00BF272E">
      <w:pPr>
        <w:rPr>
          <w:sz w:val="24"/>
          <w:szCs w:val="24"/>
          <w:lang w:eastAsia="en-US"/>
        </w:rPr>
      </w:pPr>
    </w:p>
    <w:p w14:paraId="1CEA1C63" w14:textId="5C4FCC98" w:rsidR="007D58F6" w:rsidRDefault="007D58F6" w:rsidP="00BF272E">
      <w:pPr>
        <w:rPr>
          <w:sz w:val="24"/>
          <w:szCs w:val="24"/>
          <w:lang w:eastAsia="en-US"/>
        </w:rPr>
      </w:pPr>
    </w:p>
    <w:p w14:paraId="7C68B9C2" w14:textId="58AB3FCF" w:rsidR="007D58F6" w:rsidRDefault="007D58F6" w:rsidP="00BF272E">
      <w:pPr>
        <w:rPr>
          <w:sz w:val="24"/>
          <w:szCs w:val="24"/>
          <w:lang w:eastAsia="en-US"/>
        </w:rPr>
      </w:pPr>
    </w:p>
    <w:p w14:paraId="3CBBDD9D" w14:textId="0E319BB7" w:rsidR="007D58F6" w:rsidRDefault="007D58F6" w:rsidP="00BF272E">
      <w:pPr>
        <w:rPr>
          <w:sz w:val="24"/>
          <w:szCs w:val="24"/>
          <w:lang w:eastAsia="en-US"/>
        </w:rPr>
      </w:pPr>
    </w:p>
    <w:p w14:paraId="202F807E" w14:textId="5961206A" w:rsidR="007D58F6" w:rsidRDefault="007D58F6" w:rsidP="00BF272E">
      <w:pPr>
        <w:rPr>
          <w:sz w:val="24"/>
          <w:szCs w:val="24"/>
          <w:lang w:eastAsia="en-US"/>
        </w:rPr>
      </w:pPr>
    </w:p>
    <w:p w14:paraId="7E2556A6" w14:textId="797A1DD4" w:rsidR="007D58F6" w:rsidRDefault="007D58F6" w:rsidP="00BF272E">
      <w:pPr>
        <w:rPr>
          <w:sz w:val="24"/>
          <w:szCs w:val="24"/>
          <w:lang w:eastAsia="en-US"/>
        </w:rPr>
      </w:pPr>
    </w:p>
    <w:p w14:paraId="5CD75436" w14:textId="4BC681BE" w:rsidR="007D58F6" w:rsidRDefault="007D58F6" w:rsidP="00BF272E">
      <w:pPr>
        <w:rPr>
          <w:sz w:val="24"/>
          <w:szCs w:val="24"/>
          <w:lang w:eastAsia="en-US"/>
        </w:rPr>
      </w:pPr>
    </w:p>
    <w:p w14:paraId="196C45F8" w14:textId="69C4FCCE" w:rsidR="007D58F6" w:rsidRDefault="007D58F6" w:rsidP="00BF272E">
      <w:pPr>
        <w:rPr>
          <w:sz w:val="24"/>
          <w:szCs w:val="24"/>
          <w:lang w:eastAsia="en-US"/>
        </w:rPr>
      </w:pPr>
    </w:p>
    <w:p w14:paraId="45235024" w14:textId="76C63EBB" w:rsidR="007D58F6" w:rsidRDefault="007D58F6" w:rsidP="00BF272E">
      <w:pPr>
        <w:rPr>
          <w:sz w:val="24"/>
          <w:szCs w:val="24"/>
          <w:lang w:eastAsia="en-US"/>
        </w:rPr>
      </w:pPr>
    </w:p>
    <w:p w14:paraId="2E617AFB" w14:textId="6CB7AA26" w:rsidR="007D58F6" w:rsidRDefault="007D58F6" w:rsidP="00BF272E">
      <w:pPr>
        <w:rPr>
          <w:sz w:val="24"/>
          <w:szCs w:val="24"/>
          <w:lang w:eastAsia="en-US"/>
        </w:rPr>
      </w:pPr>
    </w:p>
    <w:p w14:paraId="5D077222" w14:textId="01B265C9" w:rsidR="007D58F6" w:rsidRDefault="007D58F6" w:rsidP="00BF272E">
      <w:pPr>
        <w:rPr>
          <w:sz w:val="24"/>
          <w:szCs w:val="24"/>
          <w:lang w:eastAsia="en-US"/>
        </w:rPr>
      </w:pPr>
    </w:p>
    <w:p w14:paraId="33F784EC" w14:textId="39B30E5B" w:rsidR="007D58F6" w:rsidRDefault="007D58F6" w:rsidP="00BF272E">
      <w:pPr>
        <w:rPr>
          <w:sz w:val="24"/>
          <w:szCs w:val="24"/>
          <w:lang w:eastAsia="en-US"/>
        </w:rPr>
      </w:pPr>
    </w:p>
    <w:p w14:paraId="253A8184" w14:textId="5087713B" w:rsidR="007D58F6" w:rsidRDefault="007D58F6" w:rsidP="00BF272E">
      <w:pPr>
        <w:rPr>
          <w:sz w:val="24"/>
          <w:szCs w:val="24"/>
          <w:lang w:eastAsia="en-US"/>
        </w:rPr>
      </w:pPr>
    </w:p>
    <w:p w14:paraId="770FBAD3" w14:textId="317F1B0D" w:rsidR="007D58F6" w:rsidRDefault="007D58F6" w:rsidP="00BF272E">
      <w:pPr>
        <w:rPr>
          <w:sz w:val="24"/>
          <w:szCs w:val="24"/>
          <w:lang w:eastAsia="en-US"/>
        </w:rPr>
      </w:pPr>
    </w:p>
    <w:p w14:paraId="743D98DD" w14:textId="7A1E39A3" w:rsidR="007D58F6" w:rsidRDefault="007D58F6" w:rsidP="00BF272E">
      <w:pPr>
        <w:rPr>
          <w:sz w:val="24"/>
          <w:szCs w:val="24"/>
          <w:lang w:eastAsia="en-US"/>
        </w:rPr>
      </w:pPr>
    </w:p>
    <w:p w14:paraId="74961D05" w14:textId="3DE43DEE" w:rsidR="007D58F6" w:rsidRDefault="007D58F6" w:rsidP="00BF272E">
      <w:pPr>
        <w:rPr>
          <w:sz w:val="24"/>
          <w:szCs w:val="24"/>
          <w:lang w:eastAsia="en-US"/>
        </w:rPr>
      </w:pPr>
    </w:p>
    <w:p w14:paraId="7828A9B3" w14:textId="4B033ADA" w:rsidR="007D58F6" w:rsidRDefault="007D58F6" w:rsidP="00BF272E">
      <w:pPr>
        <w:rPr>
          <w:sz w:val="24"/>
          <w:szCs w:val="24"/>
          <w:lang w:eastAsia="en-US"/>
        </w:rPr>
      </w:pPr>
    </w:p>
    <w:p w14:paraId="55F59CBA" w14:textId="4A8A7C1D" w:rsidR="007D58F6" w:rsidRDefault="007D58F6" w:rsidP="00BF272E">
      <w:pPr>
        <w:rPr>
          <w:sz w:val="24"/>
          <w:szCs w:val="24"/>
          <w:lang w:eastAsia="en-US"/>
        </w:rPr>
      </w:pPr>
    </w:p>
    <w:p w14:paraId="3DC837A2" w14:textId="450B0630" w:rsidR="007D58F6" w:rsidRDefault="007D58F6" w:rsidP="00BF272E">
      <w:pPr>
        <w:rPr>
          <w:sz w:val="24"/>
          <w:szCs w:val="24"/>
          <w:lang w:eastAsia="en-US"/>
        </w:rPr>
      </w:pPr>
    </w:p>
    <w:p w14:paraId="52F92C17" w14:textId="3C1D413A" w:rsidR="007D58F6" w:rsidRDefault="007D58F6" w:rsidP="00BF272E">
      <w:pPr>
        <w:rPr>
          <w:sz w:val="24"/>
          <w:szCs w:val="24"/>
          <w:lang w:eastAsia="en-US"/>
        </w:rPr>
      </w:pPr>
    </w:p>
    <w:p w14:paraId="495C23DD" w14:textId="6ED8AE4C" w:rsidR="007D58F6" w:rsidRDefault="007D58F6" w:rsidP="00BF272E">
      <w:pPr>
        <w:rPr>
          <w:sz w:val="24"/>
          <w:szCs w:val="24"/>
          <w:lang w:eastAsia="en-US"/>
        </w:rPr>
      </w:pPr>
    </w:p>
    <w:p w14:paraId="09A391B9" w14:textId="631A2046" w:rsidR="007D58F6" w:rsidRDefault="007D58F6" w:rsidP="00BF272E">
      <w:pPr>
        <w:rPr>
          <w:sz w:val="24"/>
          <w:szCs w:val="24"/>
          <w:lang w:eastAsia="en-US"/>
        </w:rPr>
      </w:pPr>
    </w:p>
    <w:p w14:paraId="7C5514DD" w14:textId="77777777" w:rsidR="007D58F6" w:rsidRPr="00831AB9" w:rsidRDefault="007D58F6" w:rsidP="00BF272E">
      <w:pPr>
        <w:rPr>
          <w:sz w:val="24"/>
          <w:szCs w:val="24"/>
          <w:lang w:eastAsia="en-US"/>
        </w:rPr>
      </w:pPr>
    </w:p>
    <w:p w14:paraId="1CAF93DF" w14:textId="76F2F716" w:rsidR="00B54A42" w:rsidRPr="00831AB9" w:rsidRDefault="00B54A42" w:rsidP="00BF272E">
      <w:pPr>
        <w:rPr>
          <w:b/>
          <w:color w:val="FF0000"/>
          <w:sz w:val="24"/>
          <w:szCs w:val="24"/>
          <w:lang w:eastAsia="en-US"/>
        </w:rPr>
      </w:pPr>
      <w:r w:rsidRPr="00831AB9">
        <w:rPr>
          <w:b/>
          <w:color w:val="FF0000"/>
          <w:sz w:val="24"/>
          <w:szCs w:val="24"/>
          <w:lang w:eastAsia="en-US"/>
        </w:rPr>
        <w:lastRenderedPageBreak/>
        <w:t>The GO MAD framework</w:t>
      </w:r>
      <w:r w:rsidR="00D04813">
        <w:rPr>
          <w:b/>
          <w:color w:val="FF0000"/>
          <w:sz w:val="24"/>
          <w:szCs w:val="24"/>
          <w:lang w:eastAsia="en-US"/>
        </w:rPr>
        <w:t xml:space="preserve"> </w:t>
      </w:r>
      <w:r w:rsidR="00D04813" w:rsidRPr="00672AEF">
        <w:rPr>
          <w:sz w:val="24"/>
          <w:szCs w:val="24"/>
        </w:rPr>
        <w:t>(Appendix 1.</w:t>
      </w:r>
      <w:r w:rsidR="00D04813">
        <w:rPr>
          <w:sz w:val="24"/>
          <w:szCs w:val="24"/>
        </w:rPr>
        <w:t>4</w:t>
      </w:r>
      <w:r w:rsidR="00D04813" w:rsidRPr="00672AEF">
        <w:rPr>
          <w:sz w:val="24"/>
          <w:szCs w:val="24"/>
        </w:rPr>
        <w:t>)</w:t>
      </w:r>
    </w:p>
    <w:p w14:paraId="7CAA9ED3" w14:textId="389C0AED" w:rsidR="00B54A42" w:rsidRPr="00831AB9" w:rsidRDefault="00B54A42" w:rsidP="00BF272E">
      <w:pPr>
        <w:rPr>
          <w:b/>
          <w:color w:val="FF0000"/>
          <w:sz w:val="24"/>
          <w:szCs w:val="24"/>
          <w:lang w:eastAsia="en-US"/>
        </w:rPr>
      </w:pPr>
    </w:p>
    <w:p w14:paraId="555BECC1" w14:textId="68823F82" w:rsidR="00B54A42" w:rsidRPr="007B790F" w:rsidRDefault="00B54A42" w:rsidP="00BF272E">
      <w:pPr>
        <w:rPr>
          <w:color w:val="FF0000"/>
          <w:sz w:val="24"/>
          <w:szCs w:val="24"/>
          <w:lang w:eastAsia="en-US"/>
        </w:rPr>
      </w:pPr>
      <w:r w:rsidRPr="007B790F">
        <w:rPr>
          <w:color w:val="FF0000"/>
          <w:sz w:val="24"/>
          <w:szCs w:val="24"/>
          <w:lang w:eastAsia="en-US"/>
        </w:rPr>
        <w:t>Write a brief paragraph outlining the GO MAD framework.</w:t>
      </w:r>
    </w:p>
    <w:p w14:paraId="67CB4699" w14:textId="77777777" w:rsidR="00B54A42" w:rsidRPr="00831AB9" w:rsidRDefault="00B54A42" w:rsidP="00BF272E">
      <w:pPr>
        <w:rPr>
          <w:b/>
          <w:color w:val="FF0000"/>
          <w:sz w:val="24"/>
          <w:szCs w:val="24"/>
          <w:lang w:eastAsia="en-US"/>
        </w:rPr>
      </w:pPr>
    </w:p>
    <w:p w14:paraId="77DCC6CC" w14:textId="77777777" w:rsidR="00B54A42" w:rsidRPr="00831AB9" w:rsidRDefault="00B54A42" w:rsidP="00B54A42">
      <w:pPr>
        <w:rPr>
          <w:sz w:val="24"/>
          <w:szCs w:val="24"/>
          <w:lang w:eastAsia="en-US"/>
        </w:rPr>
      </w:pPr>
      <w:r w:rsidRPr="00831AB9">
        <w:rPr>
          <w:sz w:val="24"/>
          <w:szCs w:val="24"/>
          <w:lang w:eastAsia="en-US"/>
        </w:rPr>
        <w:t xml:space="preserve">Andy Gilbert and Ian Chakrvorty developed the Go Mad Thinking </w:t>
      </w:r>
      <w:proofErr w:type="gramStart"/>
      <w:r w:rsidRPr="00831AB9">
        <w:rPr>
          <w:sz w:val="24"/>
          <w:szCs w:val="24"/>
          <w:lang w:eastAsia="en-US"/>
        </w:rPr>
        <w:t>model</w:t>
      </w:r>
      <w:proofErr w:type="gramEnd"/>
      <w:r w:rsidRPr="00831AB9">
        <w:rPr>
          <w:sz w:val="24"/>
          <w:szCs w:val="24"/>
          <w:lang w:eastAsia="en-US"/>
        </w:rPr>
        <w:t xml:space="preserve"> System with the book originally published in 1999</w:t>
      </w:r>
    </w:p>
    <w:p w14:paraId="24AACC4E" w14:textId="4BA2E9C3" w:rsidR="00B54A42" w:rsidRPr="00831AB9" w:rsidRDefault="00B54A42" w:rsidP="00BF272E">
      <w:pPr>
        <w:rPr>
          <w:b/>
          <w:color w:val="FF0000"/>
          <w:sz w:val="24"/>
          <w:szCs w:val="24"/>
          <w:lang w:eastAsia="en-US"/>
        </w:rPr>
      </w:pPr>
    </w:p>
    <w:p w14:paraId="08A94544" w14:textId="77777777" w:rsidR="00B54A42" w:rsidRPr="00831AB9" w:rsidRDefault="00B54A42" w:rsidP="00B54A42">
      <w:pPr>
        <w:rPr>
          <w:sz w:val="24"/>
          <w:szCs w:val="24"/>
          <w:lang w:eastAsia="en-US"/>
        </w:rPr>
      </w:pPr>
      <w:r w:rsidRPr="00831AB9">
        <w:rPr>
          <w:sz w:val="24"/>
          <w:szCs w:val="24"/>
          <w:lang w:eastAsia="en-US"/>
        </w:rPr>
        <w:t>The framework can be used at a personal level by applying the key principals to making a difference in your life.</w:t>
      </w:r>
    </w:p>
    <w:p w14:paraId="60D2F3AE" w14:textId="78685B45" w:rsidR="00B54A42" w:rsidRPr="00831AB9" w:rsidRDefault="00B54A42" w:rsidP="00B54A42">
      <w:pPr>
        <w:rPr>
          <w:sz w:val="24"/>
          <w:szCs w:val="24"/>
          <w:lang w:eastAsia="en-US"/>
        </w:rPr>
      </w:pPr>
      <w:r w:rsidRPr="00831AB9">
        <w:rPr>
          <w:sz w:val="24"/>
          <w:szCs w:val="24"/>
          <w:lang w:eastAsia="en-US"/>
        </w:rPr>
        <w:t>It can also be used at a more- in depth application for large scale changes and business improvement programmes.</w:t>
      </w:r>
    </w:p>
    <w:p w14:paraId="56825628" w14:textId="77777777" w:rsidR="00290780" w:rsidRPr="00831AB9" w:rsidRDefault="00290780" w:rsidP="00B54A42">
      <w:pPr>
        <w:rPr>
          <w:sz w:val="24"/>
          <w:szCs w:val="24"/>
          <w:lang w:eastAsia="en-US"/>
        </w:rPr>
      </w:pPr>
    </w:p>
    <w:p w14:paraId="17DB39F9" w14:textId="77777777" w:rsidR="00B54A42" w:rsidRPr="00831AB9" w:rsidRDefault="00B54A42" w:rsidP="00290780">
      <w:pPr>
        <w:spacing w:after="240"/>
        <w:rPr>
          <w:sz w:val="24"/>
          <w:szCs w:val="24"/>
          <w:lang w:eastAsia="en-US"/>
        </w:rPr>
      </w:pPr>
      <w:r w:rsidRPr="00831AB9">
        <w:rPr>
          <w:sz w:val="24"/>
          <w:szCs w:val="24"/>
          <w:lang w:eastAsia="en-US"/>
        </w:rPr>
        <w:t>The 7 Key principals</w:t>
      </w:r>
    </w:p>
    <w:p w14:paraId="504BBE2D" w14:textId="77777777" w:rsidR="00307611" w:rsidRPr="00831AB9" w:rsidRDefault="00562601" w:rsidP="006104E6">
      <w:pPr>
        <w:numPr>
          <w:ilvl w:val="0"/>
          <w:numId w:val="8"/>
        </w:numPr>
        <w:rPr>
          <w:sz w:val="24"/>
          <w:szCs w:val="24"/>
          <w:lang w:eastAsia="en-US"/>
        </w:rPr>
      </w:pPr>
      <w:r w:rsidRPr="00831AB9">
        <w:rPr>
          <w:sz w:val="24"/>
          <w:szCs w:val="24"/>
          <w:lang w:eastAsia="en-US"/>
        </w:rPr>
        <w:t>Having a strong reason why you want to make a difference</w:t>
      </w:r>
    </w:p>
    <w:p w14:paraId="04CBB172" w14:textId="77777777" w:rsidR="00307611" w:rsidRPr="00831AB9" w:rsidRDefault="00562601" w:rsidP="006104E6">
      <w:pPr>
        <w:numPr>
          <w:ilvl w:val="0"/>
          <w:numId w:val="8"/>
        </w:numPr>
        <w:rPr>
          <w:sz w:val="24"/>
          <w:szCs w:val="24"/>
          <w:lang w:eastAsia="en-US"/>
        </w:rPr>
      </w:pPr>
      <w:r w:rsidRPr="00831AB9">
        <w:rPr>
          <w:sz w:val="24"/>
          <w:szCs w:val="24"/>
          <w:lang w:eastAsia="en-US"/>
        </w:rPr>
        <w:t>Define your goal before starting to make a difference</w:t>
      </w:r>
    </w:p>
    <w:p w14:paraId="156327E0" w14:textId="77777777" w:rsidR="00307611" w:rsidRPr="00831AB9" w:rsidRDefault="00562601" w:rsidP="006104E6">
      <w:pPr>
        <w:numPr>
          <w:ilvl w:val="0"/>
          <w:numId w:val="8"/>
        </w:numPr>
        <w:rPr>
          <w:sz w:val="24"/>
          <w:szCs w:val="24"/>
          <w:lang w:eastAsia="en-US"/>
        </w:rPr>
      </w:pPr>
      <w:r w:rsidRPr="00831AB9">
        <w:rPr>
          <w:sz w:val="24"/>
          <w:szCs w:val="24"/>
          <w:lang w:eastAsia="en-US"/>
        </w:rPr>
        <w:t xml:space="preserve">Consider possibilities and plan your priorities before </w:t>
      </w:r>
      <w:proofErr w:type="gramStart"/>
      <w:r w:rsidRPr="00831AB9">
        <w:rPr>
          <w:sz w:val="24"/>
          <w:szCs w:val="24"/>
          <w:lang w:eastAsia="en-US"/>
        </w:rPr>
        <w:t>taking action</w:t>
      </w:r>
      <w:proofErr w:type="gramEnd"/>
      <w:r w:rsidRPr="00831AB9">
        <w:rPr>
          <w:sz w:val="24"/>
          <w:szCs w:val="24"/>
          <w:lang w:eastAsia="en-US"/>
        </w:rPr>
        <w:t xml:space="preserve"> to make a difference</w:t>
      </w:r>
    </w:p>
    <w:p w14:paraId="17FD7E77" w14:textId="77777777" w:rsidR="00307611" w:rsidRPr="00831AB9" w:rsidRDefault="00562601" w:rsidP="006104E6">
      <w:pPr>
        <w:numPr>
          <w:ilvl w:val="0"/>
          <w:numId w:val="8"/>
        </w:numPr>
        <w:rPr>
          <w:sz w:val="24"/>
          <w:szCs w:val="24"/>
          <w:lang w:eastAsia="en-US"/>
        </w:rPr>
      </w:pPr>
      <w:r w:rsidRPr="00831AB9">
        <w:rPr>
          <w:sz w:val="24"/>
          <w:szCs w:val="24"/>
          <w:lang w:eastAsia="en-US"/>
        </w:rPr>
        <w:t>Have a self- belief that you can and will make a difference</w:t>
      </w:r>
    </w:p>
    <w:p w14:paraId="72E956A5" w14:textId="77777777" w:rsidR="00307611" w:rsidRPr="00831AB9" w:rsidRDefault="00562601" w:rsidP="006104E6">
      <w:pPr>
        <w:numPr>
          <w:ilvl w:val="0"/>
          <w:numId w:val="8"/>
        </w:numPr>
        <w:rPr>
          <w:sz w:val="24"/>
          <w:szCs w:val="24"/>
          <w:lang w:eastAsia="en-US"/>
        </w:rPr>
      </w:pPr>
      <w:r w:rsidRPr="00831AB9">
        <w:rPr>
          <w:sz w:val="24"/>
          <w:szCs w:val="24"/>
          <w:lang w:eastAsia="en-US"/>
        </w:rPr>
        <w:t>Involve others to help you make a difference</w:t>
      </w:r>
    </w:p>
    <w:p w14:paraId="7CADF9B7" w14:textId="77777777" w:rsidR="00307611" w:rsidRPr="00831AB9" w:rsidRDefault="00562601" w:rsidP="006104E6">
      <w:pPr>
        <w:numPr>
          <w:ilvl w:val="0"/>
          <w:numId w:val="8"/>
        </w:numPr>
        <w:rPr>
          <w:sz w:val="24"/>
          <w:szCs w:val="24"/>
          <w:lang w:eastAsia="en-US"/>
        </w:rPr>
      </w:pPr>
      <w:r w:rsidRPr="00831AB9">
        <w:rPr>
          <w:sz w:val="24"/>
          <w:szCs w:val="24"/>
          <w:lang w:eastAsia="en-US"/>
        </w:rPr>
        <w:t>Take personal responsibility of your actions</w:t>
      </w:r>
    </w:p>
    <w:p w14:paraId="3951D266" w14:textId="77777777" w:rsidR="00307611" w:rsidRPr="00831AB9" w:rsidRDefault="00562601" w:rsidP="006104E6">
      <w:pPr>
        <w:numPr>
          <w:ilvl w:val="0"/>
          <w:numId w:val="8"/>
        </w:numPr>
        <w:spacing w:after="240"/>
        <w:rPr>
          <w:sz w:val="24"/>
          <w:szCs w:val="24"/>
          <w:lang w:eastAsia="en-US"/>
        </w:rPr>
      </w:pPr>
      <w:proofErr w:type="gramStart"/>
      <w:r w:rsidRPr="00831AB9">
        <w:rPr>
          <w:sz w:val="24"/>
          <w:szCs w:val="24"/>
          <w:lang w:eastAsia="en-US"/>
        </w:rPr>
        <w:t>Take action</w:t>
      </w:r>
      <w:proofErr w:type="gramEnd"/>
      <w:r w:rsidRPr="00831AB9">
        <w:rPr>
          <w:sz w:val="24"/>
          <w:szCs w:val="24"/>
          <w:lang w:eastAsia="en-US"/>
        </w:rPr>
        <w:t xml:space="preserve"> and measure the results of the difference you make</w:t>
      </w:r>
    </w:p>
    <w:p w14:paraId="130162B5" w14:textId="77777777" w:rsidR="00B54A42" w:rsidRPr="00831AB9" w:rsidRDefault="00B54A42" w:rsidP="00B54A42">
      <w:pPr>
        <w:rPr>
          <w:sz w:val="24"/>
          <w:szCs w:val="24"/>
          <w:lang w:eastAsia="en-US"/>
        </w:rPr>
      </w:pPr>
      <w:r w:rsidRPr="00831AB9">
        <w:rPr>
          <w:sz w:val="24"/>
          <w:szCs w:val="24"/>
          <w:lang w:eastAsia="en-US"/>
        </w:rPr>
        <w:t>Principal 1 – Considers WHY you want to a make a difference</w:t>
      </w:r>
    </w:p>
    <w:p w14:paraId="37347074" w14:textId="77777777" w:rsidR="00B54A42" w:rsidRPr="00831AB9" w:rsidRDefault="00B54A42" w:rsidP="00B54A42">
      <w:pPr>
        <w:rPr>
          <w:sz w:val="24"/>
          <w:szCs w:val="24"/>
          <w:lang w:eastAsia="en-US"/>
        </w:rPr>
      </w:pPr>
      <w:r w:rsidRPr="00831AB9">
        <w:rPr>
          <w:sz w:val="24"/>
          <w:szCs w:val="24"/>
          <w:lang w:eastAsia="en-US"/>
        </w:rPr>
        <w:t>Principal 2 focuses on WHAT difference you want to make</w:t>
      </w:r>
    </w:p>
    <w:p w14:paraId="71CADC8B" w14:textId="77777777" w:rsidR="00B54A42" w:rsidRPr="00831AB9" w:rsidRDefault="00B54A42" w:rsidP="00B54A42">
      <w:pPr>
        <w:rPr>
          <w:sz w:val="24"/>
          <w:szCs w:val="24"/>
          <w:lang w:eastAsia="en-US"/>
        </w:rPr>
      </w:pPr>
      <w:r w:rsidRPr="00831AB9">
        <w:rPr>
          <w:sz w:val="24"/>
          <w:szCs w:val="24"/>
          <w:lang w:eastAsia="en-US"/>
        </w:rPr>
        <w:t>Principal 3 – 7 concentrate on HOW to make a difference</w:t>
      </w:r>
    </w:p>
    <w:p w14:paraId="2992732D" w14:textId="48407D5E" w:rsidR="00B54A42" w:rsidRDefault="00B54A42" w:rsidP="00BF272E">
      <w:pPr>
        <w:rPr>
          <w:b/>
          <w:color w:val="FF0000"/>
          <w:sz w:val="24"/>
          <w:szCs w:val="24"/>
          <w:lang w:eastAsia="en-US"/>
        </w:rPr>
      </w:pPr>
    </w:p>
    <w:p w14:paraId="6D1658E9" w14:textId="77777777" w:rsidR="00672AEF" w:rsidRPr="00831AB9" w:rsidRDefault="00672AEF" w:rsidP="00BF272E">
      <w:pPr>
        <w:rPr>
          <w:b/>
          <w:color w:val="FF0000"/>
          <w:sz w:val="24"/>
          <w:szCs w:val="24"/>
          <w:lang w:eastAsia="en-US"/>
        </w:rPr>
      </w:pPr>
    </w:p>
    <w:p w14:paraId="2F22C0FC" w14:textId="661E65D6" w:rsidR="00131F1F" w:rsidRPr="007B790F" w:rsidRDefault="007B790F" w:rsidP="00BF272E">
      <w:pPr>
        <w:rPr>
          <w:color w:val="FF0000"/>
          <w:sz w:val="24"/>
          <w:szCs w:val="24"/>
          <w:lang w:eastAsia="en-US"/>
        </w:rPr>
      </w:pPr>
      <w:r w:rsidRPr="007B790F">
        <w:rPr>
          <w:color w:val="FF0000"/>
          <w:sz w:val="24"/>
          <w:szCs w:val="24"/>
          <w:lang w:eastAsia="en-US"/>
        </w:rPr>
        <w:t>Apply the GO MAD framework</w:t>
      </w:r>
    </w:p>
    <w:p w14:paraId="6701113A" w14:textId="77777777" w:rsidR="00131F1F" w:rsidRPr="00831AB9" w:rsidRDefault="00131F1F" w:rsidP="00BF272E">
      <w:pPr>
        <w:rPr>
          <w:b/>
          <w:color w:val="FF0000"/>
          <w:sz w:val="24"/>
          <w:szCs w:val="24"/>
          <w:lang w:eastAsia="en-US"/>
        </w:rPr>
      </w:pPr>
    </w:p>
    <w:p w14:paraId="7D38736F" w14:textId="77777777" w:rsidR="00131F1F" w:rsidRPr="00831AB9" w:rsidRDefault="00131F1F" w:rsidP="00BF272E">
      <w:pPr>
        <w:rPr>
          <w:b/>
          <w:color w:val="FF0000"/>
          <w:sz w:val="24"/>
          <w:szCs w:val="24"/>
          <w:lang w:eastAsia="en-US"/>
        </w:rPr>
      </w:pPr>
    </w:p>
    <w:p w14:paraId="24D14150" w14:textId="77777777" w:rsidR="00131F1F" w:rsidRPr="00831AB9" w:rsidRDefault="00131F1F" w:rsidP="00BF272E">
      <w:pPr>
        <w:rPr>
          <w:b/>
          <w:color w:val="FF0000"/>
          <w:sz w:val="24"/>
          <w:szCs w:val="24"/>
          <w:lang w:eastAsia="en-US"/>
        </w:rPr>
      </w:pPr>
    </w:p>
    <w:p w14:paraId="01DE74AC" w14:textId="77777777" w:rsidR="00131F1F" w:rsidRPr="00831AB9" w:rsidRDefault="00131F1F" w:rsidP="00BF272E">
      <w:pPr>
        <w:rPr>
          <w:b/>
          <w:color w:val="FF0000"/>
          <w:sz w:val="24"/>
          <w:szCs w:val="24"/>
          <w:lang w:eastAsia="en-US"/>
        </w:rPr>
      </w:pPr>
    </w:p>
    <w:p w14:paraId="6AD995C9" w14:textId="77777777" w:rsidR="00131F1F" w:rsidRPr="00831AB9" w:rsidRDefault="00131F1F" w:rsidP="00BF272E">
      <w:pPr>
        <w:rPr>
          <w:b/>
          <w:color w:val="FF0000"/>
          <w:sz w:val="24"/>
          <w:szCs w:val="24"/>
          <w:lang w:eastAsia="en-US"/>
        </w:rPr>
      </w:pPr>
    </w:p>
    <w:p w14:paraId="0F22EB38" w14:textId="77777777" w:rsidR="00131F1F" w:rsidRPr="00831AB9" w:rsidRDefault="00131F1F" w:rsidP="00BF272E">
      <w:pPr>
        <w:rPr>
          <w:b/>
          <w:color w:val="FF0000"/>
          <w:sz w:val="24"/>
          <w:szCs w:val="24"/>
          <w:lang w:eastAsia="en-US"/>
        </w:rPr>
      </w:pPr>
    </w:p>
    <w:p w14:paraId="12E9BF4D" w14:textId="77777777" w:rsidR="00131F1F" w:rsidRPr="00831AB9" w:rsidRDefault="00131F1F" w:rsidP="00BF272E">
      <w:pPr>
        <w:rPr>
          <w:b/>
          <w:color w:val="FF0000"/>
          <w:sz w:val="24"/>
          <w:szCs w:val="24"/>
          <w:lang w:eastAsia="en-US"/>
        </w:rPr>
      </w:pPr>
    </w:p>
    <w:p w14:paraId="77509B49" w14:textId="77777777" w:rsidR="00131F1F" w:rsidRPr="00831AB9" w:rsidRDefault="00131F1F" w:rsidP="00BF272E">
      <w:pPr>
        <w:rPr>
          <w:b/>
          <w:color w:val="FF0000"/>
          <w:sz w:val="24"/>
          <w:szCs w:val="24"/>
          <w:lang w:eastAsia="en-US"/>
        </w:rPr>
      </w:pPr>
    </w:p>
    <w:p w14:paraId="5339B04D" w14:textId="77777777" w:rsidR="00131F1F" w:rsidRPr="00831AB9" w:rsidRDefault="00131F1F" w:rsidP="00BF272E">
      <w:pPr>
        <w:rPr>
          <w:b/>
          <w:color w:val="FF0000"/>
          <w:sz w:val="24"/>
          <w:szCs w:val="24"/>
          <w:lang w:eastAsia="en-US"/>
        </w:rPr>
      </w:pPr>
    </w:p>
    <w:p w14:paraId="4FE9D043" w14:textId="77777777" w:rsidR="00131F1F" w:rsidRPr="00831AB9" w:rsidRDefault="00131F1F" w:rsidP="00BF272E">
      <w:pPr>
        <w:rPr>
          <w:b/>
          <w:color w:val="FF0000"/>
          <w:sz w:val="24"/>
          <w:szCs w:val="24"/>
          <w:lang w:eastAsia="en-US"/>
        </w:rPr>
      </w:pPr>
    </w:p>
    <w:p w14:paraId="65413BCE" w14:textId="77777777" w:rsidR="00131F1F" w:rsidRPr="00831AB9" w:rsidRDefault="00131F1F" w:rsidP="00BF272E">
      <w:pPr>
        <w:rPr>
          <w:b/>
          <w:color w:val="FF0000"/>
          <w:sz w:val="24"/>
          <w:szCs w:val="24"/>
          <w:lang w:eastAsia="en-US"/>
        </w:rPr>
      </w:pPr>
    </w:p>
    <w:p w14:paraId="2618FE45" w14:textId="77777777" w:rsidR="00131F1F" w:rsidRPr="00831AB9" w:rsidRDefault="00131F1F" w:rsidP="00BF272E">
      <w:pPr>
        <w:rPr>
          <w:b/>
          <w:color w:val="FF0000"/>
          <w:sz w:val="24"/>
          <w:szCs w:val="24"/>
          <w:lang w:eastAsia="en-US"/>
        </w:rPr>
      </w:pPr>
    </w:p>
    <w:p w14:paraId="40D36B9F" w14:textId="77777777" w:rsidR="00131F1F" w:rsidRPr="00831AB9" w:rsidRDefault="00131F1F" w:rsidP="00BF272E">
      <w:pPr>
        <w:rPr>
          <w:b/>
          <w:color w:val="FF0000"/>
          <w:sz w:val="24"/>
          <w:szCs w:val="24"/>
          <w:lang w:eastAsia="en-US"/>
        </w:rPr>
      </w:pPr>
    </w:p>
    <w:p w14:paraId="381A7907" w14:textId="77777777" w:rsidR="00131F1F" w:rsidRPr="00831AB9" w:rsidRDefault="00131F1F" w:rsidP="00BF272E">
      <w:pPr>
        <w:rPr>
          <w:b/>
          <w:color w:val="FF0000"/>
          <w:sz w:val="24"/>
          <w:szCs w:val="24"/>
          <w:lang w:eastAsia="en-US"/>
        </w:rPr>
      </w:pPr>
    </w:p>
    <w:p w14:paraId="5B2595E8" w14:textId="77777777" w:rsidR="00131F1F" w:rsidRPr="00831AB9" w:rsidRDefault="00131F1F" w:rsidP="00BF272E">
      <w:pPr>
        <w:rPr>
          <w:b/>
          <w:color w:val="FF0000"/>
          <w:sz w:val="24"/>
          <w:szCs w:val="24"/>
          <w:lang w:eastAsia="en-US"/>
        </w:rPr>
      </w:pPr>
    </w:p>
    <w:p w14:paraId="08C1E983" w14:textId="77777777" w:rsidR="00131F1F" w:rsidRPr="00831AB9" w:rsidRDefault="00131F1F" w:rsidP="00BF272E">
      <w:pPr>
        <w:rPr>
          <w:b/>
          <w:color w:val="FF0000"/>
          <w:sz w:val="24"/>
          <w:szCs w:val="24"/>
          <w:lang w:eastAsia="en-US"/>
        </w:rPr>
      </w:pPr>
    </w:p>
    <w:p w14:paraId="24ADF8F5" w14:textId="77777777" w:rsidR="00131F1F" w:rsidRPr="00831AB9" w:rsidRDefault="00131F1F" w:rsidP="00BF272E">
      <w:pPr>
        <w:rPr>
          <w:b/>
          <w:color w:val="FF0000"/>
          <w:sz w:val="24"/>
          <w:szCs w:val="24"/>
          <w:lang w:eastAsia="en-US"/>
        </w:rPr>
      </w:pPr>
    </w:p>
    <w:p w14:paraId="1C18D9D3" w14:textId="77777777" w:rsidR="00131F1F" w:rsidRPr="00831AB9" w:rsidRDefault="00131F1F" w:rsidP="00BF272E">
      <w:pPr>
        <w:rPr>
          <w:b/>
          <w:color w:val="FF0000"/>
          <w:sz w:val="24"/>
          <w:szCs w:val="24"/>
          <w:lang w:eastAsia="en-US"/>
        </w:rPr>
      </w:pPr>
    </w:p>
    <w:p w14:paraId="5F45352E" w14:textId="77777777" w:rsidR="00131F1F" w:rsidRPr="00831AB9" w:rsidRDefault="00131F1F" w:rsidP="00BF272E">
      <w:pPr>
        <w:rPr>
          <w:b/>
          <w:color w:val="FF0000"/>
          <w:sz w:val="24"/>
          <w:szCs w:val="24"/>
          <w:lang w:eastAsia="en-US"/>
        </w:rPr>
      </w:pPr>
    </w:p>
    <w:p w14:paraId="54B98D93" w14:textId="77777777" w:rsidR="00131F1F" w:rsidRPr="00831AB9" w:rsidRDefault="00131F1F" w:rsidP="00BF272E">
      <w:pPr>
        <w:rPr>
          <w:b/>
          <w:color w:val="FF0000"/>
          <w:sz w:val="24"/>
          <w:szCs w:val="24"/>
          <w:lang w:eastAsia="en-US"/>
        </w:rPr>
      </w:pPr>
    </w:p>
    <w:p w14:paraId="5C633200" w14:textId="77777777" w:rsidR="00131F1F" w:rsidRPr="00831AB9" w:rsidRDefault="00131F1F" w:rsidP="00BF272E">
      <w:pPr>
        <w:rPr>
          <w:b/>
          <w:color w:val="FF0000"/>
          <w:sz w:val="24"/>
          <w:szCs w:val="24"/>
          <w:lang w:eastAsia="en-US"/>
        </w:rPr>
      </w:pPr>
    </w:p>
    <w:p w14:paraId="1C079E20" w14:textId="6D792A93" w:rsidR="00BF272E" w:rsidRPr="00831AB9" w:rsidRDefault="002928BA" w:rsidP="00BF272E">
      <w:pPr>
        <w:rPr>
          <w:b/>
          <w:color w:val="FF0000"/>
          <w:sz w:val="24"/>
          <w:szCs w:val="24"/>
          <w:lang w:eastAsia="en-US"/>
        </w:rPr>
      </w:pPr>
      <w:r w:rsidRPr="00831AB9">
        <w:rPr>
          <w:b/>
          <w:color w:val="FF0000"/>
          <w:sz w:val="24"/>
          <w:szCs w:val="24"/>
          <w:lang w:eastAsia="en-US"/>
        </w:rPr>
        <w:lastRenderedPageBreak/>
        <w:t>Findings</w:t>
      </w:r>
    </w:p>
    <w:p w14:paraId="79C3CF3D" w14:textId="67F24EAB" w:rsidR="002928BA" w:rsidRPr="00831AB9" w:rsidRDefault="002928BA" w:rsidP="00BF272E">
      <w:pPr>
        <w:rPr>
          <w:b/>
          <w:color w:val="FF0000"/>
          <w:sz w:val="24"/>
          <w:szCs w:val="24"/>
          <w:lang w:eastAsia="en-US"/>
        </w:rPr>
      </w:pPr>
    </w:p>
    <w:p w14:paraId="55C0EB88" w14:textId="2847A93A" w:rsidR="002928BA" w:rsidRPr="00831AB9" w:rsidRDefault="002928BA" w:rsidP="00BF272E">
      <w:pPr>
        <w:rPr>
          <w:b/>
          <w:color w:val="FF0000"/>
          <w:sz w:val="24"/>
          <w:szCs w:val="24"/>
          <w:lang w:eastAsia="en-US"/>
        </w:rPr>
      </w:pPr>
      <w:r w:rsidRPr="00831AB9">
        <w:rPr>
          <w:b/>
          <w:color w:val="FF0000"/>
          <w:sz w:val="24"/>
          <w:szCs w:val="24"/>
          <w:lang w:eastAsia="en-US"/>
        </w:rPr>
        <w:t>Part 2:</w:t>
      </w:r>
    </w:p>
    <w:p w14:paraId="6033E172" w14:textId="415CC847" w:rsidR="002928BA" w:rsidRPr="00831AB9" w:rsidRDefault="002928BA" w:rsidP="00BF272E">
      <w:pPr>
        <w:rPr>
          <w:b/>
          <w:color w:val="FF0000"/>
          <w:sz w:val="24"/>
          <w:szCs w:val="24"/>
          <w:lang w:eastAsia="en-US"/>
        </w:rPr>
      </w:pPr>
    </w:p>
    <w:p w14:paraId="70CE3727" w14:textId="77777777" w:rsidR="002928BA" w:rsidRPr="00831AB9" w:rsidRDefault="002928BA" w:rsidP="002928BA">
      <w:pPr>
        <w:rPr>
          <w:b/>
          <w:color w:val="FF0000"/>
          <w:sz w:val="24"/>
          <w:szCs w:val="24"/>
          <w:lang w:eastAsia="en-US"/>
        </w:rPr>
      </w:pPr>
      <w:r w:rsidRPr="00831AB9">
        <w:rPr>
          <w:b/>
          <w:color w:val="FF0000"/>
          <w:sz w:val="24"/>
          <w:szCs w:val="24"/>
          <w:lang w:eastAsia="en-US"/>
        </w:rPr>
        <w:t xml:space="preserve">Identify </w:t>
      </w:r>
      <w:proofErr w:type="gramStart"/>
      <w:r w:rsidRPr="00831AB9">
        <w:rPr>
          <w:b/>
          <w:color w:val="FF0000"/>
          <w:sz w:val="24"/>
          <w:szCs w:val="24"/>
          <w:lang w:eastAsia="en-US"/>
        </w:rPr>
        <w:t>a number of</w:t>
      </w:r>
      <w:proofErr w:type="gramEnd"/>
      <w:r w:rsidRPr="00831AB9">
        <w:rPr>
          <w:b/>
          <w:color w:val="FF0000"/>
          <w:sz w:val="24"/>
          <w:szCs w:val="24"/>
          <w:lang w:eastAsia="en-US"/>
        </w:rPr>
        <w:t xml:space="preserve"> key development areas drawn from Part 1.</w:t>
      </w:r>
    </w:p>
    <w:p w14:paraId="3226CD74" w14:textId="77777777" w:rsidR="002928BA" w:rsidRPr="00831AB9" w:rsidRDefault="002928BA" w:rsidP="002928BA">
      <w:pPr>
        <w:rPr>
          <w:b/>
          <w:color w:val="FF0000"/>
          <w:sz w:val="24"/>
          <w:szCs w:val="24"/>
          <w:lang w:eastAsia="en-US"/>
        </w:rPr>
      </w:pPr>
    </w:p>
    <w:p w14:paraId="15A49F67" w14:textId="77777777" w:rsidR="002928BA" w:rsidRPr="00831AB9" w:rsidRDefault="002928BA" w:rsidP="002928BA">
      <w:pPr>
        <w:rPr>
          <w:b/>
          <w:color w:val="FF0000"/>
          <w:sz w:val="24"/>
          <w:szCs w:val="24"/>
          <w:lang w:eastAsia="en-US"/>
        </w:rPr>
      </w:pPr>
      <w:r w:rsidRPr="00831AB9">
        <w:rPr>
          <w:b/>
          <w:color w:val="FF0000"/>
          <w:sz w:val="24"/>
          <w:szCs w:val="24"/>
          <w:lang w:eastAsia="en-US"/>
        </w:rPr>
        <w:t>How will you develop these areas taking into consideration the following;</w:t>
      </w:r>
    </w:p>
    <w:p w14:paraId="6783F819" w14:textId="77777777" w:rsidR="002928BA" w:rsidRPr="00831AB9" w:rsidRDefault="002928BA" w:rsidP="002928BA">
      <w:pPr>
        <w:rPr>
          <w:b/>
          <w:color w:val="FF0000"/>
          <w:sz w:val="24"/>
          <w:szCs w:val="24"/>
          <w:lang w:eastAsia="en-US"/>
        </w:rPr>
      </w:pPr>
    </w:p>
    <w:p w14:paraId="4CD1D470"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What are the Key development areas and why have you chosen these?</w:t>
      </w:r>
    </w:p>
    <w:p w14:paraId="28CFA21C"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What barriers are there (Internal/</w:t>
      </w:r>
      <w:proofErr w:type="gramStart"/>
      <w:r w:rsidRPr="00831AB9">
        <w:rPr>
          <w:b/>
          <w:color w:val="FF0000"/>
          <w:sz w:val="24"/>
          <w:szCs w:val="24"/>
          <w:lang w:eastAsia="en-US"/>
        </w:rPr>
        <w:t>External)</w:t>
      </w:r>
      <w:proofErr w:type="gramEnd"/>
    </w:p>
    <w:p w14:paraId="408AC258"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How will you address these development needs?</w:t>
      </w:r>
    </w:p>
    <w:p w14:paraId="264E9053"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 xml:space="preserve">What </w:t>
      </w:r>
      <w:proofErr w:type="gramStart"/>
      <w:r w:rsidRPr="00831AB9">
        <w:rPr>
          <w:b/>
          <w:color w:val="FF0000"/>
          <w:sz w:val="24"/>
          <w:szCs w:val="24"/>
          <w:lang w:eastAsia="en-US"/>
        </w:rPr>
        <w:t>learning</w:t>
      </w:r>
      <w:proofErr w:type="gramEnd"/>
      <w:r w:rsidRPr="00831AB9">
        <w:rPr>
          <w:b/>
          <w:color w:val="FF0000"/>
          <w:sz w:val="24"/>
          <w:szCs w:val="24"/>
          <w:lang w:eastAsia="en-US"/>
        </w:rPr>
        <w:t xml:space="preserve"> and development options and interventions are available- link to your learning preferences</w:t>
      </w:r>
    </w:p>
    <w:p w14:paraId="2F037846"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What support mechanisms are available?</w:t>
      </w:r>
    </w:p>
    <w:p w14:paraId="3329F125"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How would you monitor your development?</w:t>
      </w:r>
    </w:p>
    <w:p w14:paraId="6B14D881" w14:textId="77777777" w:rsidR="002928BA" w:rsidRPr="00831AB9" w:rsidRDefault="002928BA" w:rsidP="006104E6">
      <w:pPr>
        <w:numPr>
          <w:ilvl w:val="0"/>
          <w:numId w:val="7"/>
        </w:numPr>
        <w:rPr>
          <w:b/>
          <w:color w:val="FF0000"/>
          <w:sz w:val="24"/>
          <w:szCs w:val="24"/>
          <w:lang w:eastAsia="en-US"/>
        </w:rPr>
      </w:pPr>
      <w:r w:rsidRPr="00831AB9">
        <w:rPr>
          <w:b/>
          <w:color w:val="FF0000"/>
          <w:sz w:val="24"/>
          <w:szCs w:val="24"/>
          <w:lang w:eastAsia="en-US"/>
        </w:rPr>
        <w:t>Prepare a PDP to achieve at least one key learning objective for yourself.</w:t>
      </w:r>
    </w:p>
    <w:p w14:paraId="5D3FA52A" w14:textId="771A2B2F" w:rsidR="002928BA" w:rsidRPr="00831AB9" w:rsidRDefault="002928BA" w:rsidP="002928BA">
      <w:pPr>
        <w:rPr>
          <w:b/>
          <w:color w:val="FF0000"/>
          <w:sz w:val="24"/>
          <w:szCs w:val="24"/>
          <w:lang w:eastAsia="en-US"/>
        </w:rPr>
      </w:pPr>
    </w:p>
    <w:p w14:paraId="6DB030FE" w14:textId="77777777" w:rsidR="002928BA" w:rsidRPr="00831AB9" w:rsidRDefault="002928BA" w:rsidP="002928BA">
      <w:pPr>
        <w:rPr>
          <w:b/>
          <w:i/>
          <w:color w:val="FF0000"/>
          <w:sz w:val="24"/>
          <w:szCs w:val="24"/>
          <w:lang w:eastAsia="en-US"/>
        </w:rPr>
      </w:pPr>
      <w:r w:rsidRPr="00831AB9">
        <w:rPr>
          <w:b/>
          <w:i/>
          <w:color w:val="FF0000"/>
          <w:sz w:val="24"/>
          <w:szCs w:val="24"/>
          <w:lang w:eastAsia="en-US"/>
        </w:rPr>
        <w:t>This demonstrates awareness and planning.</w:t>
      </w:r>
    </w:p>
    <w:p w14:paraId="1F7C1AEB" w14:textId="77777777" w:rsidR="002928BA" w:rsidRPr="00831AB9" w:rsidRDefault="002928BA" w:rsidP="00BF272E">
      <w:pPr>
        <w:rPr>
          <w:b/>
          <w:color w:val="FF0000"/>
          <w:sz w:val="24"/>
          <w:szCs w:val="24"/>
          <w:lang w:eastAsia="en-US"/>
        </w:rPr>
      </w:pPr>
    </w:p>
    <w:p w14:paraId="01A8122C" w14:textId="265C004A" w:rsidR="00BF272E" w:rsidRPr="00831AB9" w:rsidRDefault="00BF272E" w:rsidP="00BF272E">
      <w:pPr>
        <w:tabs>
          <w:tab w:val="left" w:pos="2445"/>
        </w:tabs>
        <w:rPr>
          <w:sz w:val="24"/>
          <w:szCs w:val="24"/>
          <w:lang w:eastAsia="en-US"/>
        </w:rPr>
      </w:pPr>
      <w:r w:rsidRPr="00831AB9">
        <w:rPr>
          <w:sz w:val="24"/>
          <w:szCs w:val="24"/>
          <w:lang w:eastAsia="en-US"/>
        </w:rPr>
        <w:tab/>
      </w:r>
    </w:p>
    <w:p w14:paraId="2A7EA769" w14:textId="6B0AE903" w:rsidR="00BF272E" w:rsidRPr="00831AB9" w:rsidRDefault="00BF272E" w:rsidP="00CE5B03">
      <w:pPr>
        <w:spacing w:before="100" w:beforeAutospacing="1" w:after="100" w:afterAutospacing="1"/>
        <w:rPr>
          <w:color w:val="FF0000"/>
          <w:sz w:val="24"/>
          <w:szCs w:val="24"/>
        </w:rPr>
      </w:pPr>
    </w:p>
    <w:p w14:paraId="1C9A11ED" w14:textId="5DAE720F" w:rsidR="00831AB9" w:rsidRPr="00831AB9" w:rsidRDefault="00831AB9" w:rsidP="00CE5B03">
      <w:pPr>
        <w:spacing w:before="100" w:beforeAutospacing="1" w:after="100" w:afterAutospacing="1"/>
        <w:rPr>
          <w:color w:val="FF0000"/>
          <w:sz w:val="24"/>
          <w:szCs w:val="24"/>
        </w:rPr>
      </w:pPr>
    </w:p>
    <w:p w14:paraId="085A95CD" w14:textId="16317F9D" w:rsidR="00831AB9" w:rsidRPr="00831AB9" w:rsidRDefault="00831AB9" w:rsidP="00CE5B03">
      <w:pPr>
        <w:spacing w:before="100" w:beforeAutospacing="1" w:after="100" w:afterAutospacing="1"/>
        <w:rPr>
          <w:color w:val="FF0000"/>
          <w:sz w:val="24"/>
          <w:szCs w:val="24"/>
        </w:rPr>
      </w:pPr>
    </w:p>
    <w:p w14:paraId="03F96EF9" w14:textId="1322FE22" w:rsidR="00831AB9" w:rsidRPr="00831AB9" w:rsidRDefault="00831AB9" w:rsidP="00CE5B03">
      <w:pPr>
        <w:spacing w:before="100" w:beforeAutospacing="1" w:after="100" w:afterAutospacing="1"/>
        <w:rPr>
          <w:color w:val="FF0000"/>
          <w:sz w:val="24"/>
          <w:szCs w:val="24"/>
        </w:rPr>
      </w:pPr>
    </w:p>
    <w:p w14:paraId="407C1041" w14:textId="72886667" w:rsidR="00831AB9" w:rsidRPr="00831AB9" w:rsidRDefault="00831AB9" w:rsidP="00CE5B03">
      <w:pPr>
        <w:spacing w:before="100" w:beforeAutospacing="1" w:after="100" w:afterAutospacing="1"/>
        <w:rPr>
          <w:color w:val="FF0000"/>
          <w:sz w:val="24"/>
          <w:szCs w:val="24"/>
        </w:rPr>
      </w:pPr>
    </w:p>
    <w:p w14:paraId="75CD609F" w14:textId="6300A07B" w:rsidR="00831AB9" w:rsidRPr="00831AB9" w:rsidRDefault="00831AB9" w:rsidP="00CE5B03">
      <w:pPr>
        <w:spacing w:before="100" w:beforeAutospacing="1" w:after="100" w:afterAutospacing="1"/>
        <w:rPr>
          <w:color w:val="FF0000"/>
          <w:sz w:val="24"/>
          <w:szCs w:val="24"/>
        </w:rPr>
      </w:pPr>
    </w:p>
    <w:p w14:paraId="2A197E1B" w14:textId="2F07891B" w:rsidR="00831AB9" w:rsidRPr="00831AB9" w:rsidRDefault="00831AB9" w:rsidP="00CE5B03">
      <w:pPr>
        <w:spacing w:before="100" w:beforeAutospacing="1" w:after="100" w:afterAutospacing="1"/>
        <w:rPr>
          <w:color w:val="FF0000"/>
          <w:sz w:val="24"/>
          <w:szCs w:val="24"/>
        </w:rPr>
      </w:pPr>
    </w:p>
    <w:p w14:paraId="4F23AC98" w14:textId="26A1309E" w:rsidR="00831AB9" w:rsidRPr="00831AB9" w:rsidRDefault="00831AB9" w:rsidP="00CE5B03">
      <w:pPr>
        <w:spacing w:before="100" w:beforeAutospacing="1" w:after="100" w:afterAutospacing="1"/>
        <w:rPr>
          <w:color w:val="FF0000"/>
          <w:sz w:val="24"/>
          <w:szCs w:val="24"/>
        </w:rPr>
      </w:pPr>
    </w:p>
    <w:p w14:paraId="10D2D85F" w14:textId="03C3661E" w:rsidR="00831AB9" w:rsidRPr="00831AB9" w:rsidRDefault="00831AB9" w:rsidP="00CE5B03">
      <w:pPr>
        <w:spacing w:before="100" w:beforeAutospacing="1" w:after="100" w:afterAutospacing="1"/>
        <w:rPr>
          <w:color w:val="FF0000"/>
          <w:sz w:val="24"/>
          <w:szCs w:val="24"/>
        </w:rPr>
      </w:pPr>
    </w:p>
    <w:p w14:paraId="7A3149D0" w14:textId="4FE9A440" w:rsidR="00831AB9" w:rsidRPr="00831AB9" w:rsidRDefault="00831AB9" w:rsidP="00CE5B03">
      <w:pPr>
        <w:spacing w:before="100" w:beforeAutospacing="1" w:after="100" w:afterAutospacing="1"/>
        <w:rPr>
          <w:color w:val="FF0000"/>
          <w:sz w:val="24"/>
          <w:szCs w:val="24"/>
        </w:rPr>
      </w:pPr>
    </w:p>
    <w:p w14:paraId="514F1679" w14:textId="621DF706" w:rsidR="00831AB9" w:rsidRPr="00831AB9" w:rsidRDefault="00831AB9" w:rsidP="00CE5B03">
      <w:pPr>
        <w:spacing w:before="100" w:beforeAutospacing="1" w:after="100" w:afterAutospacing="1"/>
        <w:rPr>
          <w:color w:val="FF0000"/>
          <w:sz w:val="24"/>
          <w:szCs w:val="24"/>
        </w:rPr>
      </w:pPr>
    </w:p>
    <w:p w14:paraId="329A7D91" w14:textId="6BCFFC17" w:rsidR="00831AB9" w:rsidRPr="00831AB9" w:rsidRDefault="00831AB9" w:rsidP="00CE5B03">
      <w:pPr>
        <w:spacing w:before="100" w:beforeAutospacing="1" w:after="100" w:afterAutospacing="1"/>
        <w:rPr>
          <w:color w:val="FF0000"/>
          <w:sz w:val="24"/>
          <w:szCs w:val="24"/>
        </w:rPr>
      </w:pPr>
    </w:p>
    <w:p w14:paraId="2506E516" w14:textId="148F31AB" w:rsidR="00831AB9" w:rsidRPr="00831AB9" w:rsidRDefault="00831AB9" w:rsidP="00CE5B03">
      <w:pPr>
        <w:spacing w:before="100" w:beforeAutospacing="1" w:after="100" w:afterAutospacing="1"/>
        <w:rPr>
          <w:color w:val="FF0000"/>
          <w:sz w:val="24"/>
          <w:szCs w:val="24"/>
        </w:rPr>
      </w:pPr>
    </w:p>
    <w:p w14:paraId="133EF49A" w14:textId="77777777" w:rsidR="00831AB9" w:rsidRPr="00831AB9" w:rsidRDefault="00831AB9" w:rsidP="00831AB9">
      <w:pPr>
        <w:rPr>
          <w:rFonts w:eastAsia="MS Mincho"/>
          <w:b/>
          <w:sz w:val="24"/>
          <w:szCs w:val="24"/>
          <w:lang w:eastAsia="en-US"/>
        </w:rPr>
      </w:pPr>
    </w:p>
    <w:p w14:paraId="713A8618" w14:textId="77777777" w:rsidR="00831AB9" w:rsidRPr="00831AB9" w:rsidRDefault="00831AB9" w:rsidP="00831AB9">
      <w:pPr>
        <w:rPr>
          <w:sz w:val="24"/>
          <w:szCs w:val="24"/>
        </w:rPr>
      </w:pPr>
      <w:r w:rsidRPr="00831AB9">
        <w:rPr>
          <w:rFonts w:eastAsia="MS Mincho"/>
          <w:b/>
          <w:color w:val="FF0000"/>
          <w:sz w:val="24"/>
          <w:szCs w:val="24"/>
          <w:lang w:eastAsia="en-US"/>
        </w:rPr>
        <w:lastRenderedPageBreak/>
        <w:t xml:space="preserve">Conclusions </w:t>
      </w:r>
      <w:r w:rsidRPr="00831AB9">
        <w:rPr>
          <w:rFonts w:eastAsia="MS Mincho"/>
          <w:sz w:val="24"/>
          <w:szCs w:val="24"/>
          <w:lang w:eastAsia="en-US"/>
        </w:rPr>
        <w:br/>
      </w:r>
      <w:r w:rsidRPr="00831AB9">
        <w:rPr>
          <w:rFonts w:eastAsia="MS Mincho"/>
          <w:sz w:val="24"/>
          <w:szCs w:val="24"/>
          <w:lang w:eastAsia="en-US"/>
        </w:rPr>
        <w:br/>
      </w:r>
      <w:r w:rsidRPr="00831AB9">
        <w:rPr>
          <w:rFonts w:eastAsia="MS Mincho"/>
          <w:color w:val="FF0000"/>
          <w:sz w:val="24"/>
          <w:szCs w:val="24"/>
          <w:lang w:eastAsia="en-US"/>
        </w:rPr>
        <w:t>Write a paragraph about what you have learnt and why it is important.</w:t>
      </w:r>
    </w:p>
    <w:p w14:paraId="6D3731DD" w14:textId="77777777" w:rsidR="00831AB9" w:rsidRPr="00831AB9" w:rsidRDefault="00831AB9" w:rsidP="00831AB9">
      <w:pPr>
        <w:ind w:left="720"/>
        <w:contextualSpacing/>
        <w:rPr>
          <w:rFonts w:eastAsia="MS Mincho"/>
          <w:sz w:val="24"/>
          <w:szCs w:val="24"/>
          <w:lang w:eastAsia="en-US"/>
        </w:rPr>
      </w:pPr>
    </w:p>
    <w:p w14:paraId="389AE59D" w14:textId="77777777" w:rsidR="00831AB9" w:rsidRPr="00831AB9" w:rsidRDefault="00831AB9" w:rsidP="00831AB9">
      <w:pPr>
        <w:contextualSpacing/>
        <w:rPr>
          <w:rFonts w:eastAsia="MS Mincho"/>
          <w:b/>
          <w:color w:val="FF0000"/>
          <w:sz w:val="24"/>
          <w:szCs w:val="24"/>
          <w:lang w:eastAsia="en-US"/>
        </w:rPr>
      </w:pPr>
    </w:p>
    <w:p w14:paraId="01579DF6" w14:textId="77777777" w:rsidR="00831AB9" w:rsidRPr="00831AB9" w:rsidRDefault="00831AB9" w:rsidP="00831AB9">
      <w:pPr>
        <w:contextualSpacing/>
        <w:rPr>
          <w:rFonts w:eastAsia="MS Mincho"/>
          <w:b/>
          <w:color w:val="FF0000"/>
          <w:sz w:val="24"/>
          <w:szCs w:val="24"/>
          <w:lang w:eastAsia="en-US"/>
        </w:rPr>
      </w:pPr>
    </w:p>
    <w:p w14:paraId="37F6DCFF" w14:textId="77777777" w:rsidR="00831AB9" w:rsidRPr="00831AB9" w:rsidRDefault="00831AB9" w:rsidP="00831AB9">
      <w:pPr>
        <w:contextualSpacing/>
        <w:rPr>
          <w:rFonts w:eastAsia="MS Mincho"/>
          <w:b/>
          <w:color w:val="FF0000"/>
          <w:sz w:val="24"/>
          <w:szCs w:val="24"/>
          <w:lang w:eastAsia="en-US"/>
        </w:rPr>
      </w:pPr>
    </w:p>
    <w:p w14:paraId="6388F5B4" w14:textId="77777777" w:rsidR="00831AB9" w:rsidRPr="00831AB9" w:rsidRDefault="00831AB9" w:rsidP="00831AB9">
      <w:pPr>
        <w:contextualSpacing/>
        <w:rPr>
          <w:rFonts w:eastAsia="MS Mincho"/>
          <w:b/>
          <w:color w:val="FF0000"/>
          <w:sz w:val="24"/>
          <w:szCs w:val="24"/>
          <w:lang w:eastAsia="en-US"/>
        </w:rPr>
      </w:pPr>
    </w:p>
    <w:p w14:paraId="71D55B41" w14:textId="77777777" w:rsidR="00831AB9" w:rsidRPr="00831AB9" w:rsidRDefault="00831AB9" w:rsidP="00831AB9">
      <w:pPr>
        <w:contextualSpacing/>
        <w:rPr>
          <w:rFonts w:eastAsia="MS Mincho"/>
          <w:b/>
          <w:color w:val="FF0000"/>
          <w:sz w:val="24"/>
          <w:szCs w:val="24"/>
          <w:lang w:eastAsia="en-US"/>
        </w:rPr>
      </w:pPr>
    </w:p>
    <w:p w14:paraId="1D21B4D0" w14:textId="77777777" w:rsidR="00831AB9" w:rsidRPr="00831AB9" w:rsidRDefault="00831AB9" w:rsidP="00831AB9">
      <w:pPr>
        <w:contextualSpacing/>
        <w:rPr>
          <w:rFonts w:eastAsia="MS Mincho"/>
          <w:b/>
          <w:color w:val="FF0000"/>
          <w:sz w:val="24"/>
          <w:szCs w:val="24"/>
          <w:lang w:eastAsia="en-US"/>
        </w:rPr>
      </w:pPr>
    </w:p>
    <w:p w14:paraId="0B4A3E9C" w14:textId="77777777" w:rsidR="00831AB9" w:rsidRPr="00831AB9" w:rsidRDefault="00831AB9" w:rsidP="00831AB9">
      <w:pPr>
        <w:contextualSpacing/>
        <w:rPr>
          <w:rFonts w:eastAsia="MS Mincho"/>
          <w:b/>
          <w:color w:val="FF0000"/>
          <w:sz w:val="24"/>
          <w:szCs w:val="24"/>
          <w:lang w:eastAsia="en-US"/>
        </w:rPr>
      </w:pPr>
    </w:p>
    <w:p w14:paraId="40D1DA01" w14:textId="77777777" w:rsidR="00831AB9" w:rsidRPr="00831AB9" w:rsidRDefault="00831AB9" w:rsidP="00831AB9">
      <w:pPr>
        <w:contextualSpacing/>
        <w:rPr>
          <w:rFonts w:eastAsia="MS Mincho"/>
          <w:b/>
          <w:color w:val="FF0000"/>
          <w:sz w:val="24"/>
          <w:szCs w:val="24"/>
          <w:lang w:eastAsia="en-US"/>
        </w:rPr>
      </w:pPr>
    </w:p>
    <w:p w14:paraId="5410F73F" w14:textId="77777777" w:rsidR="00831AB9" w:rsidRPr="00831AB9" w:rsidRDefault="00831AB9" w:rsidP="00831AB9">
      <w:pPr>
        <w:contextualSpacing/>
        <w:rPr>
          <w:rFonts w:eastAsia="MS Mincho"/>
          <w:b/>
          <w:color w:val="FF0000"/>
          <w:sz w:val="24"/>
          <w:szCs w:val="24"/>
          <w:lang w:eastAsia="en-US"/>
        </w:rPr>
      </w:pPr>
    </w:p>
    <w:p w14:paraId="11076C76" w14:textId="77777777" w:rsidR="00831AB9" w:rsidRPr="00831AB9" w:rsidRDefault="00831AB9" w:rsidP="00831AB9">
      <w:pPr>
        <w:contextualSpacing/>
        <w:rPr>
          <w:rFonts w:eastAsia="MS Mincho"/>
          <w:b/>
          <w:color w:val="FF0000"/>
          <w:sz w:val="24"/>
          <w:szCs w:val="24"/>
          <w:lang w:eastAsia="en-US"/>
        </w:rPr>
      </w:pPr>
    </w:p>
    <w:p w14:paraId="67F9E836" w14:textId="77777777" w:rsidR="00831AB9" w:rsidRPr="00831AB9" w:rsidRDefault="00831AB9" w:rsidP="00831AB9">
      <w:pPr>
        <w:contextualSpacing/>
        <w:rPr>
          <w:rFonts w:eastAsia="MS Mincho"/>
          <w:b/>
          <w:color w:val="FF0000"/>
          <w:sz w:val="24"/>
          <w:szCs w:val="24"/>
          <w:lang w:eastAsia="en-US"/>
        </w:rPr>
      </w:pPr>
    </w:p>
    <w:p w14:paraId="4E153497" w14:textId="77777777" w:rsidR="00831AB9" w:rsidRPr="00831AB9" w:rsidRDefault="00831AB9" w:rsidP="00831AB9">
      <w:pPr>
        <w:contextualSpacing/>
        <w:rPr>
          <w:rFonts w:eastAsia="MS Mincho"/>
          <w:b/>
          <w:color w:val="FF0000"/>
          <w:sz w:val="24"/>
          <w:szCs w:val="24"/>
          <w:lang w:eastAsia="en-US"/>
        </w:rPr>
      </w:pPr>
    </w:p>
    <w:p w14:paraId="7F138E9B" w14:textId="77777777" w:rsidR="00831AB9" w:rsidRPr="00831AB9" w:rsidRDefault="00831AB9" w:rsidP="00831AB9">
      <w:pPr>
        <w:contextualSpacing/>
        <w:rPr>
          <w:rFonts w:eastAsia="MS Mincho"/>
          <w:b/>
          <w:color w:val="FF0000"/>
          <w:sz w:val="24"/>
          <w:szCs w:val="24"/>
          <w:lang w:eastAsia="en-US"/>
        </w:rPr>
      </w:pPr>
    </w:p>
    <w:p w14:paraId="7FBFC736" w14:textId="77777777" w:rsidR="00831AB9" w:rsidRPr="00831AB9" w:rsidRDefault="00831AB9" w:rsidP="00831AB9">
      <w:pPr>
        <w:contextualSpacing/>
        <w:rPr>
          <w:rFonts w:eastAsia="MS Mincho"/>
          <w:b/>
          <w:color w:val="FF0000"/>
          <w:sz w:val="24"/>
          <w:szCs w:val="24"/>
          <w:lang w:eastAsia="en-US"/>
        </w:rPr>
      </w:pPr>
    </w:p>
    <w:p w14:paraId="71FFA9F7" w14:textId="77777777" w:rsidR="00831AB9" w:rsidRPr="00831AB9" w:rsidRDefault="00831AB9" w:rsidP="00831AB9">
      <w:pPr>
        <w:contextualSpacing/>
        <w:rPr>
          <w:rFonts w:eastAsia="MS Mincho"/>
          <w:b/>
          <w:color w:val="FF0000"/>
          <w:sz w:val="24"/>
          <w:szCs w:val="24"/>
          <w:lang w:eastAsia="en-US"/>
        </w:rPr>
      </w:pPr>
    </w:p>
    <w:p w14:paraId="3DD91267" w14:textId="77777777" w:rsidR="00831AB9" w:rsidRPr="00831AB9" w:rsidRDefault="00831AB9" w:rsidP="00831AB9">
      <w:pPr>
        <w:contextualSpacing/>
        <w:rPr>
          <w:rFonts w:eastAsia="MS Mincho"/>
          <w:b/>
          <w:color w:val="FF0000"/>
          <w:sz w:val="24"/>
          <w:szCs w:val="24"/>
          <w:lang w:eastAsia="en-US"/>
        </w:rPr>
      </w:pPr>
    </w:p>
    <w:p w14:paraId="6867CB93" w14:textId="77777777" w:rsidR="00831AB9" w:rsidRPr="00831AB9" w:rsidRDefault="00831AB9" w:rsidP="00831AB9">
      <w:pPr>
        <w:contextualSpacing/>
        <w:rPr>
          <w:rFonts w:eastAsia="MS Mincho"/>
          <w:b/>
          <w:color w:val="FF0000"/>
          <w:sz w:val="24"/>
          <w:szCs w:val="24"/>
          <w:lang w:eastAsia="en-US"/>
        </w:rPr>
      </w:pPr>
    </w:p>
    <w:p w14:paraId="382B46A8" w14:textId="77777777" w:rsidR="00831AB9" w:rsidRPr="00831AB9" w:rsidRDefault="00831AB9" w:rsidP="00831AB9">
      <w:pPr>
        <w:contextualSpacing/>
        <w:rPr>
          <w:rFonts w:eastAsia="MS Mincho"/>
          <w:b/>
          <w:color w:val="FF0000"/>
          <w:sz w:val="24"/>
          <w:szCs w:val="24"/>
          <w:lang w:eastAsia="en-US"/>
        </w:rPr>
      </w:pPr>
    </w:p>
    <w:p w14:paraId="60C180C1" w14:textId="77777777" w:rsidR="00831AB9" w:rsidRPr="00831AB9" w:rsidRDefault="00831AB9" w:rsidP="00831AB9">
      <w:pPr>
        <w:contextualSpacing/>
        <w:rPr>
          <w:rFonts w:eastAsia="MS Mincho"/>
          <w:b/>
          <w:color w:val="FF0000"/>
          <w:sz w:val="24"/>
          <w:szCs w:val="24"/>
          <w:lang w:eastAsia="en-US"/>
        </w:rPr>
      </w:pPr>
    </w:p>
    <w:p w14:paraId="03ACC96A" w14:textId="77777777" w:rsidR="00831AB9" w:rsidRPr="00831AB9" w:rsidRDefault="00831AB9" w:rsidP="00831AB9">
      <w:pPr>
        <w:contextualSpacing/>
        <w:rPr>
          <w:rFonts w:eastAsia="MS Mincho"/>
          <w:b/>
          <w:color w:val="FF0000"/>
          <w:sz w:val="24"/>
          <w:szCs w:val="24"/>
          <w:lang w:eastAsia="en-US"/>
        </w:rPr>
      </w:pPr>
    </w:p>
    <w:p w14:paraId="1DD57ACE" w14:textId="77777777" w:rsidR="00831AB9" w:rsidRPr="00831AB9" w:rsidRDefault="00831AB9" w:rsidP="00831AB9">
      <w:pPr>
        <w:contextualSpacing/>
        <w:rPr>
          <w:rFonts w:eastAsia="MS Mincho"/>
          <w:b/>
          <w:color w:val="FF0000"/>
          <w:sz w:val="24"/>
          <w:szCs w:val="24"/>
          <w:lang w:eastAsia="en-US"/>
        </w:rPr>
      </w:pPr>
    </w:p>
    <w:p w14:paraId="032A35FE" w14:textId="77777777" w:rsidR="00831AB9" w:rsidRPr="00831AB9" w:rsidRDefault="00831AB9" w:rsidP="00831AB9">
      <w:pPr>
        <w:contextualSpacing/>
        <w:rPr>
          <w:rFonts w:eastAsia="MS Mincho"/>
          <w:b/>
          <w:color w:val="FF0000"/>
          <w:sz w:val="24"/>
          <w:szCs w:val="24"/>
          <w:lang w:eastAsia="en-US"/>
        </w:rPr>
      </w:pPr>
    </w:p>
    <w:p w14:paraId="34C89753" w14:textId="77777777" w:rsidR="00831AB9" w:rsidRPr="00831AB9" w:rsidRDefault="00831AB9" w:rsidP="00831AB9">
      <w:pPr>
        <w:contextualSpacing/>
        <w:rPr>
          <w:rFonts w:eastAsia="MS Mincho"/>
          <w:b/>
          <w:color w:val="FF0000"/>
          <w:sz w:val="24"/>
          <w:szCs w:val="24"/>
          <w:lang w:eastAsia="en-US"/>
        </w:rPr>
      </w:pPr>
    </w:p>
    <w:p w14:paraId="63269D04" w14:textId="77777777" w:rsidR="00831AB9" w:rsidRPr="00831AB9" w:rsidRDefault="00831AB9" w:rsidP="00831AB9">
      <w:pPr>
        <w:contextualSpacing/>
        <w:rPr>
          <w:rFonts w:eastAsia="MS Mincho"/>
          <w:b/>
          <w:color w:val="FF0000"/>
          <w:sz w:val="24"/>
          <w:szCs w:val="24"/>
          <w:lang w:eastAsia="en-US"/>
        </w:rPr>
      </w:pPr>
    </w:p>
    <w:p w14:paraId="6FEEC0DB" w14:textId="77777777" w:rsidR="00831AB9" w:rsidRPr="00831AB9" w:rsidRDefault="00831AB9" w:rsidP="00831AB9">
      <w:pPr>
        <w:contextualSpacing/>
        <w:rPr>
          <w:rFonts w:eastAsia="MS Mincho"/>
          <w:b/>
          <w:color w:val="FF0000"/>
          <w:sz w:val="24"/>
          <w:szCs w:val="24"/>
          <w:lang w:eastAsia="en-US"/>
        </w:rPr>
      </w:pPr>
    </w:p>
    <w:p w14:paraId="2EB07016" w14:textId="77777777" w:rsidR="00831AB9" w:rsidRPr="00831AB9" w:rsidRDefault="00831AB9" w:rsidP="00831AB9">
      <w:pPr>
        <w:contextualSpacing/>
        <w:rPr>
          <w:rFonts w:eastAsia="MS Mincho"/>
          <w:b/>
          <w:color w:val="FF0000"/>
          <w:sz w:val="24"/>
          <w:szCs w:val="24"/>
          <w:lang w:eastAsia="en-US"/>
        </w:rPr>
      </w:pPr>
    </w:p>
    <w:p w14:paraId="5067020F" w14:textId="77777777" w:rsidR="00831AB9" w:rsidRPr="00831AB9" w:rsidRDefault="00831AB9" w:rsidP="00831AB9">
      <w:pPr>
        <w:contextualSpacing/>
        <w:rPr>
          <w:rFonts w:eastAsia="MS Mincho"/>
          <w:b/>
          <w:color w:val="FF0000"/>
          <w:sz w:val="24"/>
          <w:szCs w:val="24"/>
          <w:lang w:eastAsia="en-US"/>
        </w:rPr>
      </w:pPr>
    </w:p>
    <w:p w14:paraId="5A791A79" w14:textId="77777777" w:rsidR="00831AB9" w:rsidRPr="00831AB9" w:rsidRDefault="00831AB9" w:rsidP="00831AB9">
      <w:pPr>
        <w:contextualSpacing/>
        <w:rPr>
          <w:rFonts w:eastAsia="MS Mincho"/>
          <w:b/>
          <w:color w:val="FF0000"/>
          <w:sz w:val="24"/>
          <w:szCs w:val="24"/>
          <w:lang w:eastAsia="en-US"/>
        </w:rPr>
      </w:pPr>
    </w:p>
    <w:p w14:paraId="68B63D18" w14:textId="77777777" w:rsidR="00831AB9" w:rsidRPr="00831AB9" w:rsidRDefault="00831AB9" w:rsidP="00831AB9">
      <w:pPr>
        <w:contextualSpacing/>
        <w:rPr>
          <w:rFonts w:eastAsia="MS Mincho"/>
          <w:b/>
          <w:color w:val="FF0000"/>
          <w:sz w:val="24"/>
          <w:szCs w:val="24"/>
          <w:lang w:eastAsia="en-US"/>
        </w:rPr>
      </w:pPr>
    </w:p>
    <w:p w14:paraId="2A036222" w14:textId="77777777" w:rsidR="00831AB9" w:rsidRPr="00831AB9" w:rsidRDefault="00831AB9" w:rsidP="00831AB9">
      <w:pPr>
        <w:contextualSpacing/>
        <w:rPr>
          <w:rFonts w:eastAsia="MS Mincho"/>
          <w:b/>
          <w:color w:val="FF0000"/>
          <w:sz w:val="24"/>
          <w:szCs w:val="24"/>
          <w:lang w:eastAsia="en-US"/>
        </w:rPr>
      </w:pPr>
    </w:p>
    <w:p w14:paraId="34BAC325" w14:textId="77777777" w:rsidR="00831AB9" w:rsidRPr="00831AB9" w:rsidRDefault="00831AB9" w:rsidP="00831AB9">
      <w:pPr>
        <w:contextualSpacing/>
        <w:rPr>
          <w:rFonts w:eastAsia="MS Mincho"/>
          <w:b/>
          <w:color w:val="FF0000"/>
          <w:sz w:val="24"/>
          <w:szCs w:val="24"/>
          <w:lang w:eastAsia="en-US"/>
        </w:rPr>
      </w:pPr>
    </w:p>
    <w:p w14:paraId="71AEE434" w14:textId="77777777" w:rsidR="00831AB9" w:rsidRPr="00831AB9" w:rsidRDefault="00831AB9" w:rsidP="00831AB9">
      <w:pPr>
        <w:contextualSpacing/>
        <w:rPr>
          <w:rFonts w:eastAsia="MS Mincho"/>
          <w:b/>
          <w:color w:val="FF0000"/>
          <w:sz w:val="24"/>
          <w:szCs w:val="24"/>
          <w:lang w:eastAsia="en-US"/>
        </w:rPr>
      </w:pPr>
    </w:p>
    <w:p w14:paraId="044E2E81" w14:textId="77777777" w:rsidR="00831AB9" w:rsidRPr="00831AB9" w:rsidRDefault="00831AB9" w:rsidP="00831AB9">
      <w:pPr>
        <w:contextualSpacing/>
        <w:rPr>
          <w:rFonts w:eastAsia="MS Mincho"/>
          <w:b/>
          <w:color w:val="FF0000"/>
          <w:sz w:val="24"/>
          <w:szCs w:val="24"/>
          <w:lang w:eastAsia="en-US"/>
        </w:rPr>
      </w:pPr>
    </w:p>
    <w:p w14:paraId="226FFF57" w14:textId="77777777" w:rsidR="00831AB9" w:rsidRPr="00831AB9" w:rsidRDefault="00831AB9" w:rsidP="00831AB9">
      <w:pPr>
        <w:contextualSpacing/>
        <w:rPr>
          <w:rFonts w:eastAsia="MS Mincho"/>
          <w:b/>
          <w:color w:val="FF0000"/>
          <w:sz w:val="24"/>
          <w:szCs w:val="24"/>
          <w:lang w:eastAsia="en-US"/>
        </w:rPr>
      </w:pPr>
    </w:p>
    <w:p w14:paraId="41D49E57" w14:textId="77777777" w:rsidR="00831AB9" w:rsidRPr="00831AB9" w:rsidRDefault="00831AB9" w:rsidP="00831AB9">
      <w:pPr>
        <w:contextualSpacing/>
        <w:rPr>
          <w:rFonts w:eastAsia="MS Mincho"/>
          <w:b/>
          <w:color w:val="FF0000"/>
          <w:sz w:val="24"/>
          <w:szCs w:val="24"/>
          <w:lang w:eastAsia="en-US"/>
        </w:rPr>
      </w:pPr>
    </w:p>
    <w:p w14:paraId="5745FB25" w14:textId="77777777" w:rsidR="00831AB9" w:rsidRPr="00831AB9" w:rsidRDefault="00831AB9" w:rsidP="00831AB9">
      <w:pPr>
        <w:contextualSpacing/>
        <w:rPr>
          <w:rFonts w:eastAsia="MS Mincho"/>
          <w:b/>
          <w:color w:val="FF0000"/>
          <w:sz w:val="24"/>
          <w:szCs w:val="24"/>
          <w:lang w:eastAsia="en-US"/>
        </w:rPr>
      </w:pPr>
    </w:p>
    <w:p w14:paraId="2089C564" w14:textId="77777777" w:rsidR="00831AB9" w:rsidRPr="00831AB9" w:rsidRDefault="00831AB9" w:rsidP="00831AB9">
      <w:pPr>
        <w:contextualSpacing/>
        <w:rPr>
          <w:rFonts w:eastAsia="MS Mincho"/>
          <w:b/>
          <w:color w:val="FF0000"/>
          <w:sz w:val="24"/>
          <w:szCs w:val="24"/>
          <w:lang w:eastAsia="en-US"/>
        </w:rPr>
      </w:pPr>
    </w:p>
    <w:p w14:paraId="514EE849" w14:textId="77777777" w:rsidR="00831AB9" w:rsidRPr="00831AB9" w:rsidRDefault="00831AB9" w:rsidP="00831AB9">
      <w:pPr>
        <w:contextualSpacing/>
        <w:rPr>
          <w:rFonts w:eastAsia="MS Mincho"/>
          <w:b/>
          <w:color w:val="FF0000"/>
          <w:sz w:val="24"/>
          <w:szCs w:val="24"/>
          <w:lang w:eastAsia="en-US"/>
        </w:rPr>
      </w:pPr>
    </w:p>
    <w:p w14:paraId="2E4CDEAF" w14:textId="77777777" w:rsidR="00831AB9" w:rsidRPr="00831AB9" w:rsidRDefault="00831AB9" w:rsidP="00831AB9">
      <w:pPr>
        <w:contextualSpacing/>
        <w:rPr>
          <w:rFonts w:eastAsia="MS Mincho"/>
          <w:b/>
          <w:color w:val="FF0000"/>
          <w:sz w:val="24"/>
          <w:szCs w:val="24"/>
          <w:lang w:eastAsia="en-US"/>
        </w:rPr>
      </w:pPr>
    </w:p>
    <w:p w14:paraId="01DC839F" w14:textId="77777777" w:rsidR="00831AB9" w:rsidRPr="00831AB9" w:rsidRDefault="00831AB9" w:rsidP="00831AB9">
      <w:pPr>
        <w:contextualSpacing/>
        <w:rPr>
          <w:rFonts w:eastAsia="MS Mincho"/>
          <w:b/>
          <w:color w:val="FF0000"/>
          <w:sz w:val="24"/>
          <w:szCs w:val="24"/>
          <w:lang w:eastAsia="en-US"/>
        </w:rPr>
      </w:pPr>
    </w:p>
    <w:p w14:paraId="655E2364" w14:textId="77777777" w:rsidR="00831AB9" w:rsidRPr="00831AB9" w:rsidRDefault="00831AB9" w:rsidP="00831AB9">
      <w:pPr>
        <w:contextualSpacing/>
        <w:rPr>
          <w:rFonts w:eastAsia="MS Mincho"/>
          <w:b/>
          <w:color w:val="FF0000"/>
          <w:sz w:val="24"/>
          <w:szCs w:val="24"/>
          <w:lang w:eastAsia="en-US"/>
        </w:rPr>
      </w:pPr>
    </w:p>
    <w:p w14:paraId="4B57CD66" w14:textId="77777777" w:rsidR="00831AB9" w:rsidRPr="00831AB9" w:rsidRDefault="00831AB9" w:rsidP="00831AB9">
      <w:pPr>
        <w:contextualSpacing/>
        <w:rPr>
          <w:rFonts w:eastAsia="MS Mincho"/>
          <w:b/>
          <w:color w:val="FF0000"/>
          <w:sz w:val="24"/>
          <w:szCs w:val="24"/>
          <w:lang w:eastAsia="en-US"/>
        </w:rPr>
      </w:pPr>
    </w:p>
    <w:p w14:paraId="102C6150" w14:textId="00C3648A" w:rsidR="00831AB9" w:rsidRDefault="00831AB9" w:rsidP="00831AB9">
      <w:pPr>
        <w:contextualSpacing/>
        <w:rPr>
          <w:rFonts w:eastAsia="MS Mincho"/>
          <w:b/>
          <w:color w:val="FF0000"/>
          <w:sz w:val="24"/>
          <w:szCs w:val="24"/>
          <w:lang w:eastAsia="en-US"/>
        </w:rPr>
      </w:pPr>
    </w:p>
    <w:p w14:paraId="78EC5BE0" w14:textId="77777777" w:rsidR="00831AB9" w:rsidRPr="00831AB9" w:rsidRDefault="00831AB9" w:rsidP="00831AB9">
      <w:pPr>
        <w:contextualSpacing/>
        <w:rPr>
          <w:rFonts w:eastAsia="MS Mincho"/>
          <w:b/>
          <w:color w:val="FF0000"/>
          <w:sz w:val="24"/>
          <w:szCs w:val="24"/>
          <w:lang w:eastAsia="en-US"/>
        </w:rPr>
      </w:pPr>
    </w:p>
    <w:p w14:paraId="740D6007" w14:textId="5374BA82" w:rsidR="00831AB9" w:rsidRDefault="00831AB9" w:rsidP="00831AB9">
      <w:pPr>
        <w:contextualSpacing/>
        <w:rPr>
          <w:rFonts w:eastAsia="MS Mincho"/>
          <w:b/>
          <w:color w:val="FF0000"/>
          <w:sz w:val="24"/>
          <w:szCs w:val="24"/>
          <w:lang w:eastAsia="en-US"/>
        </w:rPr>
      </w:pPr>
    </w:p>
    <w:p w14:paraId="4023E56B" w14:textId="77777777" w:rsidR="006E2D62" w:rsidRPr="00831AB9" w:rsidRDefault="006E2D62" w:rsidP="00831AB9">
      <w:pPr>
        <w:contextualSpacing/>
        <w:rPr>
          <w:rFonts w:eastAsia="MS Mincho"/>
          <w:b/>
          <w:color w:val="FF0000"/>
          <w:sz w:val="24"/>
          <w:szCs w:val="24"/>
          <w:lang w:eastAsia="en-US"/>
        </w:rPr>
      </w:pPr>
    </w:p>
    <w:p w14:paraId="7980E1E5" w14:textId="4029DF2F" w:rsidR="00831AB9" w:rsidRPr="00831AB9" w:rsidRDefault="00831AB9" w:rsidP="00831AB9">
      <w:pPr>
        <w:contextualSpacing/>
        <w:rPr>
          <w:rFonts w:eastAsia="MS Mincho"/>
          <w:b/>
          <w:color w:val="FF0000"/>
          <w:sz w:val="24"/>
          <w:szCs w:val="24"/>
          <w:lang w:eastAsia="en-US"/>
        </w:rPr>
      </w:pPr>
      <w:r w:rsidRPr="00831AB9">
        <w:rPr>
          <w:rFonts w:eastAsia="MS Mincho"/>
          <w:b/>
          <w:color w:val="FF0000"/>
          <w:sz w:val="24"/>
          <w:szCs w:val="24"/>
          <w:lang w:eastAsia="en-US"/>
        </w:rPr>
        <w:lastRenderedPageBreak/>
        <w:t>Appendices</w:t>
      </w:r>
    </w:p>
    <w:p w14:paraId="6066FCB6" w14:textId="77777777" w:rsidR="00831AB9" w:rsidRPr="00831AB9" w:rsidRDefault="00831AB9" w:rsidP="00831AB9">
      <w:pPr>
        <w:ind w:left="720"/>
        <w:contextualSpacing/>
        <w:rPr>
          <w:rFonts w:eastAsia="MS Mincho"/>
          <w:sz w:val="24"/>
          <w:szCs w:val="24"/>
          <w:lang w:eastAsia="en-US"/>
        </w:rPr>
      </w:pPr>
    </w:p>
    <w:p w14:paraId="74F93269" w14:textId="36019BFA" w:rsidR="00831AB9" w:rsidRPr="00546B5A" w:rsidRDefault="007D58F6" w:rsidP="00831AB9">
      <w:pPr>
        <w:spacing w:before="100" w:beforeAutospacing="1" w:after="100" w:afterAutospacing="1"/>
        <w:rPr>
          <w:rFonts w:eastAsia="MS Mincho"/>
          <w:sz w:val="24"/>
          <w:szCs w:val="24"/>
          <w:lang w:eastAsia="en-US"/>
        </w:rPr>
      </w:pPr>
      <w:r w:rsidRPr="00546B5A">
        <w:rPr>
          <w:rFonts w:eastAsia="MS Mincho"/>
          <w:sz w:val="24"/>
          <w:szCs w:val="24"/>
          <w:lang w:eastAsia="en-US"/>
        </w:rPr>
        <w:t xml:space="preserve">Appendix 1.1 - </w:t>
      </w:r>
      <w:r w:rsidRPr="00546B5A">
        <w:rPr>
          <w:sz w:val="24"/>
          <w:szCs w:val="24"/>
        </w:rPr>
        <w:t>Learning Style Questionnaire 1: The VARK Questionnaire</w:t>
      </w:r>
    </w:p>
    <w:p w14:paraId="2CFD589D" w14:textId="7C69F7BE" w:rsidR="007D58F6" w:rsidRPr="00546B5A" w:rsidRDefault="007D58F6" w:rsidP="007D58F6">
      <w:pPr>
        <w:spacing w:before="100" w:beforeAutospacing="1" w:after="100" w:afterAutospacing="1"/>
        <w:rPr>
          <w:rFonts w:eastAsia="MS Mincho"/>
          <w:sz w:val="24"/>
          <w:szCs w:val="24"/>
          <w:lang w:eastAsia="en-US"/>
        </w:rPr>
      </w:pPr>
      <w:r w:rsidRPr="00546B5A">
        <w:rPr>
          <w:rFonts w:eastAsia="MS Mincho"/>
          <w:sz w:val="24"/>
          <w:szCs w:val="24"/>
          <w:lang w:eastAsia="en-US"/>
        </w:rPr>
        <w:t xml:space="preserve">Appendix 1.2 - </w:t>
      </w:r>
      <w:r w:rsidRPr="00546B5A">
        <w:rPr>
          <w:sz w:val="24"/>
          <w:szCs w:val="24"/>
        </w:rPr>
        <w:t>Learning Style Questionnaire 2: Peter Honey &amp; Alan Mumford</w:t>
      </w:r>
    </w:p>
    <w:p w14:paraId="0E3D5342" w14:textId="065503F8" w:rsidR="007D58F6" w:rsidRPr="00546B5A" w:rsidRDefault="007D58F6" w:rsidP="007D58F6">
      <w:pPr>
        <w:tabs>
          <w:tab w:val="left" w:pos="1515"/>
        </w:tabs>
        <w:spacing w:before="100" w:beforeAutospacing="1" w:after="100" w:afterAutospacing="1"/>
        <w:rPr>
          <w:sz w:val="24"/>
          <w:szCs w:val="24"/>
        </w:rPr>
      </w:pPr>
      <w:r w:rsidRPr="00546B5A">
        <w:rPr>
          <w:rFonts w:eastAsia="MS Mincho"/>
          <w:sz w:val="24"/>
          <w:szCs w:val="24"/>
          <w:lang w:eastAsia="en-US"/>
        </w:rPr>
        <w:t xml:space="preserve">Appendix 1.3 - </w:t>
      </w:r>
      <w:r w:rsidRPr="00546B5A">
        <w:rPr>
          <w:sz w:val="24"/>
          <w:szCs w:val="24"/>
        </w:rPr>
        <w:t>SWOT</w:t>
      </w:r>
    </w:p>
    <w:p w14:paraId="61AFC4BF" w14:textId="5F56191C" w:rsidR="007D58F6" w:rsidRPr="00546B5A" w:rsidRDefault="007D58F6" w:rsidP="007D58F6">
      <w:pPr>
        <w:spacing w:before="100" w:beforeAutospacing="1" w:after="100" w:afterAutospacing="1"/>
        <w:rPr>
          <w:rFonts w:eastAsia="MS Mincho"/>
          <w:sz w:val="24"/>
          <w:szCs w:val="24"/>
          <w:lang w:eastAsia="en-US"/>
        </w:rPr>
      </w:pPr>
      <w:r w:rsidRPr="00546B5A">
        <w:rPr>
          <w:rFonts w:eastAsia="MS Mincho"/>
          <w:sz w:val="24"/>
          <w:szCs w:val="24"/>
          <w:lang w:eastAsia="en-US"/>
        </w:rPr>
        <w:t xml:space="preserve">Appendix 1.4 - </w:t>
      </w:r>
      <w:r w:rsidRPr="00546B5A">
        <w:rPr>
          <w:sz w:val="24"/>
          <w:szCs w:val="24"/>
          <w:lang w:eastAsia="en-US"/>
        </w:rPr>
        <w:t>The GO MAD framework</w:t>
      </w:r>
    </w:p>
    <w:p w14:paraId="0968BD49" w14:textId="77777777" w:rsidR="007D58F6" w:rsidRPr="00831AB9" w:rsidRDefault="007D58F6" w:rsidP="00831AB9">
      <w:pPr>
        <w:spacing w:before="100" w:beforeAutospacing="1" w:after="100" w:afterAutospacing="1"/>
        <w:rPr>
          <w:rFonts w:eastAsia="MS Mincho"/>
          <w:b/>
          <w:color w:val="FF0000"/>
          <w:sz w:val="24"/>
          <w:szCs w:val="24"/>
          <w:lang w:eastAsia="en-US"/>
        </w:rPr>
      </w:pPr>
    </w:p>
    <w:p w14:paraId="53CEC680"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6803C74D"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7FEF8F7B"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1FE01B7E"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45D3D9F3"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6AD64562"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1B031762"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2D645CB0"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25E42B27"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00288B67"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64D660A4"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17205307"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6F6A9780"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0D9F40C4"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3F9DA9C4"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2E52B332"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6C7D4A3D"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1AE1849D"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6E364014" w14:textId="77777777" w:rsidR="00831AB9" w:rsidRPr="00831AB9" w:rsidRDefault="00831AB9" w:rsidP="00831AB9">
      <w:pPr>
        <w:spacing w:before="100" w:beforeAutospacing="1" w:after="100" w:afterAutospacing="1"/>
        <w:rPr>
          <w:rFonts w:eastAsia="MS Mincho"/>
          <w:b/>
          <w:color w:val="FF0000"/>
          <w:sz w:val="24"/>
          <w:szCs w:val="24"/>
          <w:lang w:eastAsia="en-US"/>
        </w:rPr>
      </w:pPr>
    </w:p>
    <w:p w14:paraId="0CFFE916" w14:textId="167E3FB9" w:rsidR="00831AB9" w:rsidRDefault="00831AB9" w:rsidP="00831AB9">
      <w:pPr>
        <w:spacing w:before="100" w:beforeAutospacing="1" w:after="100" w:afterAutospacing="1"/>
        <w:rPr>
          <w:rFonts w:eastAsia="MS Mincho"/>
          <w:b/>
          <w:color w:val="FF0000"/>
          <w:sz w:val="24"/>
          <w:szCs w:val="24"/>
          <w:lang w:eastAsia="en-US"/>
        </w:rPr>
      </w:pPr>
      <w:r w:rsidRPr="00831AB9">
        <w:rPr>
          <w:rFonts w:eastAsia="MS Mincho"/>
          <w:b/>
          <w:color w:val="FF0000"/>
          <w:sz w:val="24"/>
          <w:szCs w:val="24"/>
          <w:lang w:eastAsia="en-US"/>
        </w:rPr>
        <w:lastRenderedPageBreak/>
        <w:t>References</w:t>
      </w:r>
    </w:p>
    <w:p w14:paraId="140651FC" w14:textId="7E4E5BA2" w:rsidR="005D53E6" w:rsidRPr="00BF3710" w:rsidRDefault="005D53E6" w:rsidP="005D53E6">
      <w:pPr>
        <w:spacing w:before="100" w:beforeAutospacing="1" w:after="100" w:afterAutospacing="1"/>
        <w:rPr>
          <w:sz w:val="24"/>
          <w:szCs w:val="24"/>
        </w:rPr>
      </w:pPr>
      <w:r w:rsidRPr="005D53E6">
        <w:rPr>
          <w:rFonts w:eastAsia="MS Mincho"/>
          <w:sz w:val="24"/>
          <w:szCs w:val="24"/>
          <w:highlight w:val="yellow"/>
          <w:lang w:eastAsia="en-US"/>
        </w:rPr>
        <w:t xml:space="preserve">Nationalcareersweek.com. (2019). </w:t>
      </w:r>
      <w:r w:rsidRPr="005D53E6">
        <w:rPr>
          <w:rFonts w:eastAsia="MS Mincho"/>
          <w:i/>
          <w:sz w:val="24"/>
          <w:szCs w:val="24"/>
          <w:highlight w:val="yellow"/>
          <w:lang w:eastAsia="en-US"/>
        </w:rPr>
        <w:t>‘</w:t>
      </w:r>
      <w:r w:rsidRPr="005D53E6">
        <w:rPr>
          <w:rFonts w:eastAsia="MS Mincho"/>
          <w:bCs/>
          <w:i/>
          <w:sz w:val="24"/>
          <w:szCs w:val="24"/>
          <w:highlight w:val="yellow"/>
          <w:lang w:eastAsia="en-US"/>
        </w:rPr>
        <w:t xml:space="preserve">NCW 2019 Employability Skills Challenge’. </w:t>
      </w:r>
      <w:hyperlink r:id="rId21" w:history="1">
        <w:r w:rsidRPr="005D53E6">
          <w:rPr>
            <w:rStyle w:val="Hyperlink"/>
            <w:sz w:val="24"/>
            <w:szCs w:val="24"/>
            <w:highlight w:val="yellow"/>
          </w:rPr>
          <w:t>https://nationalcareersweek.com/ncw-2019-employability-skills-challenge/</w:t>
        </w:r>
      </w:hyperlink>
      <w:r w:rsidRPr="005D53E6">
        <w:rPr>
          <w:sz w:val="24"/>
          <w:szCs w:val="24"/>
          <w:highlight w:val="yellow"/>
        </w:rPr>
        <w:t xml:space="preserve"> (Accessed: 5 June 2019).</w:t>
      </w:r>
    </w:p>
    <w:p w14:paraId="61FACFDC" w14:textId="77777777" w:rsidR="003D442A" w:rsidRPr="00831AB9" w:rsidRDefault="003D442A" w:rsidP="003D442A">
      <w:pPr>
        <w:spacing w:before="100" w:beforeAutospacing="1" w:after="100" w:afterAutospacing="1"/>
        <w:rPr>
          <w:color w:val="FF0000"/>
          <w:sz w:val="24"/>
          <w:szCs w:val="24"/>
        </w:rPr>
      </w:pPr>
      <w:r w:rsidRPr="00B423B2">
        <w:rPr>
          <w:sz w:val="24"/>
          <w:szCs w:val="24"/>
          <w:highlight w:val="yellow"/>
        </w:rPr>
        <w:t xml:space="preserve">Cleverism.com. (2019). </w:t>
      </w:r>
      <w:r w:rsidRPr="00B423B2">
        <w:rPr>
          <w:i/>
          <w:sz w:val="24"/>
          <w:szCs w:val="24"/>
          <w:highlight w:val="yellow"/>
        </w:rPr>
        <w:t>‘Self-assessment’</w:t>
      </w:r>
      <w:r w:rsidRPr="00B423B2">
        <w:rPr>
          <w:sz w:val="24"/>
          <w:szCs w:val="24"/>
          <w:highlight w:val="yellow"/>
        </w:rPr>
        <w:t xml:space="preserve">. </w:t>
      </w:r>
      <w:hyperlink r:id="rId22" w:history="1">
        <w:r w:rsidRPr="00B423B2">
          <w:rPr>
            <w:rStyle w:val="Hyperlink"/>
            <w:sz w:val="24"/>
            <w:szCs w:val="24"/>
            <w:highlight w:val="yellow"/>
          </w:rPr>
          <w:t>https://www.cleverism.com/skills-and-tools/self-assessment/</w:t>
        </w:r>
      </w:hyperlink>
      <w:r w:rsidRPr="00B423B2">
        <w:rPr>
          <w:color w:val="FF0000"/>
          <w:sz w:val="24"/>
          <w:szCs w:val="24"/>
          <w:highlight w:val="yellow"/>
        </w:rPr>
        <w:t xml:space="preserve"> </w:t>
      </w:r>
      <w:r w:rsidRPr="00B423B2">
        <w:rPr>
          <w:sz w:val="24"/>
          <w:szCs w:val="24"/>
          <w:highlight w:val="yellow"/>
        </w:rPr>
        <w:t>(Accessed: 5 June 2019).</w:t>
      </w:r>
    </w:p>
    <w:p w14:paraId="6E0526B3" w14:textId="77777777" w:rsidR="003D442A" w:rsidRPr="00513B20" w:rsidRDefault="003D442A" w:rsidP="003D442A">
      <w:pPr>
        <w:spacing w:before="100" w:beforeAutospacing="1" w:after="100" w:afterAutospacing="1"/>
        <w:rPr>
          <w:rFonts w:eastAsia="Calibri"/>
          <w:color w:val="000000"/>
          <w:sz w:val="24"/>
          <w:szCs w:val="24"/>
          <w:lang w:eastAsia="en-US"/>
        </w:rPr>
      </w:pPr>
      <w:r w:rsidRPr="00B423B2">
        <w:rPr>
          <w:rFonts w:eastAsia="Calibri"/>
          <w:bCs/>
          <w:sz w:val="24"/>
          <w:szCs w:val="24"/>
          <w:highlight w:val="yellow"/>
          <w:shd w:val="clear" w:color="auto" w:fill="FFFFFF"/>
          <w:lang w:eastAsia="en-US"/>
        </w:rPr>
        <w:t>Businessballs.com. (2019</w:t>
      </w:r>
      <w:proofErr w:type="gramStart"/>
      <w:r w:rsidRPr="00B423B2">
        <w:rPr>
          <w:rFonts w:eastAsia="Calibri"/>
          <w:bCs/>
          <w:sz w:val="24"/>
          <w:szCs w:val="24"/>
          <w:highlight w:val="yellow"/>
          <w:shd w:val="clear" w:color="auto" w:fill="FFFFFF"/>
          <w:lang w:eastAsia="en-US"/>
        </w:rPr>
        <w:t>)</w:t>
      </w:r>
      <w:r w:rsidRPr="00B423B2">
        <w:rPr>
          <w:rFonts w:eastAsia="Calibri"/>
          <w:bCs/>
          <w:i/>
          <w:sz w:val="24"/>
          <w:szCs w:val="24"/>
          <w:highlight w:val="yellow"/>
          <w:shd w:val="clear" w:color="auto" w:fill="FFFFFF"/>
          <w:lang w:eastAsia="en-US"/>
        </w:rPr>
        <w:t>.‘</w:t>
      </w:r>
      <w:proofErr w:type="gramEnd"/>
      <w:r w:rsidRPr="00B423B2">
        <w:rPr>
          <w:rFonts w:eastAsia="Calibri"/>
          <w:bCs/>
          <w:i/>
          <w:sz w:val="24"/>
          <w:szCs w:val="24"/>
          <w:highlight w:val="yellow"/>
          <w:shd w:val="clear" w:color="auto" w:fill="FFFFFF"/>
          <w:lang w:eastAsia="en-US"/>
        </w:rPr>
        <w:t xml:space="preserve">Self-awareness’, ‘Johari Window Model and Free Diagrams’. </w:t>
      </w:r>
      <w:r w:rsidRPr="00513B20">
        <w:rPr>
          <w:rFonts w:eastAsia="Calibri"/>
          <w:color w:val="000000"/>
          <w:sz w:val="24"/>
          <w:szCs w:val="24"/>
          <w:highlight w:val="yellow"/>
          <w:lang w:eastAsia="en-US"/>
        </w:rPr>
        <w:t>(</w:t>
      </w:r>
      <w:hyperlink r:id="rId23" w:history="1">
        <w:r w:rsidRPr="00B423B2">
          <w:rPr>
            <w:rFonts w:eastAsia="Calibri"/>
            <w:color w:val="0000FF"/>
            <w:sz w:val="24"/>
            <w:szCs w:val="24"/>
            <w:highlight w:val="yellow"/>
            <w:u w:val="single"/>
            <w:lang w:eastAsia="en-US"/>
          </w:rPr>
          <w:t>https://www.businessballs.com/self-awareness/johari-window-model-and-free-diagrams/</w:t>
        </w:r>
      </w:hyperlink>
      <w:r w:rsidRPr="00513B20">
        <w:rPr>
          <w:rFonts w:eastAsia="Calibri"/>
          <w:color w:val="000000"/>
          <w:sz w:val="24"/>
          <w:szCs w:val="24"/>
          <w:highlight w:val="yellow"/>
          <w:lang w:eastAsia="en-US"/>
        </w:rPr>
        <w:t>)</w:t>
      </w:r>
      <w:r w:rsidRPr="00B423B2">
        <w:rPr>
          <w:rFonts w:eastAsia="Calibri"/>
          <w:color w:val="000000"/>
          <w:sz w:val="24"/>
          <w:szCs w:val="24"/>
          <w:highlight w:val="yellow"/>
          <w:lang w:eastAsia="en-US"/>
        </w:rPr>
        <w:t xml:space="preserve"> </w:t>
      </w:r>
      <w:r w:rsidRPr="00B423B2">
        <w:rPr>
          <w:rFonts w:eastAsia="Calibri"/>
          <w:sz w:val="24"/>
          <w:szCs w:val="24"/>
          <w:highlight w:val="yellow"/>
          <w:lang w:eastAsia="en-US"/>
        </w:rPr>
        <w:t>(Accessed: 5 June 2019).</w:t>
      </w:r>
    </w:p>
    <w:p w14:paraId="6B5FA186" w14:textId="77777777" w:rsidR="003D442A" w:rsidRPr="00831AB9" w:rsidRDefault="003D442A" w:rsidP="003D442A">
      <w:pPr>
        <w:spacing w:before="100" w:beforeAutospacing="1" w:after="100" w:afterAutospacing="1"/>
        <w:rPr>
          <w:color w:val="FF0000"/>
          <w:sz w:val="24"/>
          <w:szCs w:val="24"/>
        </w:rPr>
      </w:pPr>
      <w:r w:rsidRPr="00B423B2">
        <w:rPr>
          <w:sz w:val="24"/>
          <w:szCs w:val="24"/>
          <w:highlight w:val="yellow"/>
        </w:rPr>
        <w:t xml:space="preserve">Teach.com. (2019). </w:t>
      </w:r>
      <w:r w:rsidRPr="00B423B2">
        <w:rPr>
          <w:i/>
          <w:sz w:val="24"/>
          <w:szCs w:val="24"/>
          <w:highlight w:val="yellow"/>
        </w:rPr>
        <w:t>‘Learning Styles’</w:t>
      </w:r>
      <w:r w:rsidRPr="00B423B2">
        <w:rPr>
          <w:sz w:val="24"/>
          <w:szCs w:val="24"/>
          <w:highlight w:val="yellow"/>
        </w:rPr>
        <w:t>.</w:t>
      </w:r>
      <w:r w:rsidRPr="00B423B2">
        <w:rPr>
          <w:highlight w:val="yellow"/>
        </w:rPr>
        <w:t xml:space="preserve"> </w:t>
      </w:r>
      <w:hyperlink r:id="rId24" w:history="1">
        <w:r w:rsidRPr="00B423B2">
          <w:rPr>
            <w:rStyle w:val="Hyperlink"/>
            <w:sz w:val="24"/>
            <w:szCs w:val="24"/>
            <w:highlight w:val="yellow"/>
          </w:rPr>
          <w:t>https://teach.com/what/teachers-know/learning-styles/</w:t>
        </w:r>
      </w:hyperlink>
      <w:r w:rsidRPr="00B423B2">
        <w:rPr>
          <w:color w:val="FF0000"/>
          <w:sz w:val="24"/>
          <w:szCs w:val="24"/>
          <w:highlight w:val="yellow"/>
        </w:rPr>
        <w:t xml:space="preserve"> </w:t>
      </w:r>
      <w:r w:rsidRPr="00B423B2">
        <w:rPr>
          <w:sz w:val="24"/>
          <w:szCs w:val="24"/>
          <w:highlight w:val="yellow"/>
        </w:rPr>
        <w:t>(Accessed: 5 June 2019).</w:t>
      </w:r>
    </w:p>
    <w:p w14:paraId="4EC47722" w14:textId="77777777" w:rsidR="003D442A" w:rsidRPr="00831AB9" w:rsidRDefault="003D442A" w:rsidP="003D442A">
      <w:pPr>
        <w:spacing w:before="100" w:beforeAutospacing="1" w:after="100" w:afterAutospacing="1"/>
        <w:rPr>
          <w:color w:val="FF0000"/>
          <w:sz w:val="24"/>
          <w:szCs w:val="24"/>
        </w:rPr>
      </w:pPr>
      <w:r w:rsidRPr="00B423B2">
        <w:rPr>
          <w:sz w:val="24"/>
          <w:szCs w:val="24"/>
          <w:highlight w:val="yellow"/>
        </w:rPr>
        <w:t xml:space="preserve">Teach.com. (2019). </w:t>
      </w:r>
      <w:r w:rsidRPr="00B423B2">
        <w:rPr>
          <w:i/>
          <w:sz w:val="24"/>
          <w:szCs w:val="24"/>
          <w:highlight w:val="yellow"/>
        </w:rPr>
        <w:t>‘Learning Styles’</w:t>
      </w:r>
      <w:r w:rsidRPr="00B423B2">
        <w:rPr>
          <w:sz w:val="24"/>
          <w:szCs w:val="24"/>
          <w:highlight w:val="yellow"/>
        </w:rPr>
        <w:t>.</w:t>
      </w:r>
      <w:r w:rsidRPr="00B423B2">
        <w:rPr>
          <w:color w:val="FF0000"/>
          <w:sz w:val="24"/>
          <w:szCs w:val="24"/>
          <w:highlight w:val="yellow"/>
        </w:rPr>
        <w:t xml:space="preserve"> </w:t>
      </w:r>
      <w:hyperlink r:id="rId25" w:history="1">
        <w:r w:rsidRPr="00B423B2">
          <w:rPr>
            <w:rStyle w:val="Hyperlink"/>
            <w:sz w:val="24"/>
            <w:szCs w:val="24"/>
            <w:highlight w:val="yellow"/>
          </w:rPr>
          <w:t>https://teach.com/what/teachers-know/learning-styles/</w:t>
        </w:r>
      </w:hyperlink>
      <w:r w:rsidRPr="00B423B2">
        <w:rPr>
          <w:color w:val="FF0000"/>
          <w:sz w:val="24"/>
          <w:szCs w:val="24"/>
          <w:highlight w:val="yellow"/>
        </w:rPr>
        <w:t xml:space="preserve"> </w:t>
      </w:r>
      <w:r w:rsidRPr="00B423B2">
        <w:rPr>
          <w:sz w:val="24"/>
          <w:szCs w:val="24"/>
          <w:highlight w:val="yellow"/>
        </w:rPr>
        <w:t>(Accessed: 5 June 2019)</w:t>
      </w:r>
    </w:p>
    <w:p w14:paraId="621B2B17" w14:textId="77777777" w:rsidR="003D442A" w:rsidRPr="00831AB9" w:rsidRDefault="009D5295" w:rsidP="003D442A">
      <w:pPr>
        <w:spacing w:after="160" w:line="256" w:lineRule="auto"/>
        <w:rPr>
          <w:rFonts w:eastAsia="Calibri"/>
          <w:sz w:val="24"/>
          <w:szCs w:val="24"/>
          <w:lang w:eastAsia="en-US"/>
        </w:rPr>
      </w:pPr>
      <w:hyperlink r:id="rId26" w:history="1">
        <w:r w:rsidR="003D442A" w:rsidRPr="00B423B2">
          <w:rPr>
            <w:rStyle w:val="Hyperlink"/>
            <w:rFonts w:eastAsia="Calibri"/>
            <w:sz w:val="24"/>
            <w:szCs w:val="24"/>
            <w:highlight w:val="yellow"/>
            <w:lang w:eastAsia="en-US"/>
          </w:rPr>
          <w:t>https://www.eln.io/blog/honey-and-mumford-learning-styles</w:t>
        </w:r>
      </w:hyperlink>
    </w:p>
    <w:p w14:paraId="47510618" w14:textId="77777777" w:rsidR="003D442A" w:rsidRPr="00831AB9" w:rsidRDefault="003D442A" w:rsidP="003D442A">
      <w:pPr>
        <w:rPr>
          <w:rFonts w:eastAsia="Calibri"/>
          <w:sz w:val="24"/>
          <w:szCs w:val="24"/>
          <w:lang w:eastAsia="en-US"/>
        </w:rPr>
      </w:pPr>
      <w:r w:rsidRPr="00B423B2">
        <w:rPr>
          <w:rFonts w:eastAsia="Calibri"/>
          <w:sz w:val="24"/>
          <w:szCs w:val="24"/>
          <w:highlight w:val="yellow"/>
          <w:lang w:eastAsia="en-US"/>
        </w:rPr>
        <w:t>Mindtools.com. (2019). ‘</w:t>
      </w:r>
      <w:r w:rsidRPr="00B423B2">
        <w:rPr>
          <w:rFonts w:eastAsia="Calibri"/>
          <w:i/>
          <w:sz w:val="24"/>
          <w:szCs w:val="24"/>
          <w:highlight w:val="yellow"/>
          <w:lang w:eastAsia="en-US"/>
        </w:rPr>
        <w:t>Chances favours the prepared mind’</w:t>
      </w:r>
      <w:r w:rsidRPr="00B423B2">
        <w:rPr>
          <w:rFonts w:eastAsia="Calibri"/>
          <w:sz w:val="24"/>
          <w:szCs w:val="24"/>
          <w:highlight w:val="yellow"/>
          <w:lang w:eastAsia="en-US"/>
        </w:rPr>
        <w:t>.</w:t>
      </w:r>
      <w:r w:rsidRPr="00B423B2">
        <w:rPr>
          <w:highlight w:val="yellow"/>
        </w:rPr>
        <w:t xml:space="preserve"> </w:t>
      </w:r>
      <w:hyperlink r:id="rId27" w:history="1">
        <w:r w:rsidRPr="00B423B2">
          <w:rPr>
            <w:rStyle w:val="Hyperlink"/>
            <w:rFonts w:eastAsia="Calibri"/>
            <w:sz w:val="24"/>
            <w:szCs w:val="24"/>
            <w:highlight w:val="yellow"/>
            <w:lang w:eastAsia="en-US"/>
          </w:rPr>
          <w:t>https://www.mindtools.com/pages/article/newTMC_05_1.htm</w:t>
        </w:r>
      </w:hyperlink>
      <w:r w:rsidRPr="00B423B2">
        <w:rPr>
          <w:rFonts w:eastAsia="Calibri"/>
          <w:sz w:val="24"/>
          <w:szCs w:val="24"/>
          <w:highlight w:val="yellow"/>
          <w:lang w:eastAsia="en-US"/>
        </w:rPr>
        <w:t xml:space="preserve"> (Accessed: 5 June 2019).</w:t>
      </w:r>
    </w:p>
    <w:p w14:paraId="4C4DCF29" w14:textId="77777777" w:rsidR="00831AB9" w:rsidRDefault="00831AB9" w:rsidP="00831AB9">
      <w:pPr>
        <w:spacing w:before="100" w:beforeAutospacing="1" w:after="100" w:afterAutospacing="1"/>
        <w:rPr>
          <w:rFonts w:eastAsia="MS Mincho"/>
          <w:b/>
          <w:color w:val="FF0000"/>
          <w:sz w:val="24"/>
          <w:szCs w:val="24"/>
          <w:lang w:eastAsia="en-US"/>
        </w:rPr>
      </w:pPr>
    </w:p>
    <w:p w14:paraId="0E630E56" w14:textId="77777777" w:rsidR="00831AB9" w:rsidRDefault="00831AB9" w:rsidP="00831AB9">
      <w:pPr>
        <w:spacing w:before="100" w:beforeAutospacing="1" w:after="100" w:afterAutospacing="1"/>
        <w:rPr>
          <w:rFonts w:eastAsia="MS Mincho"/>
          <w:b/>
          <w:color w:val="FF0000"/>
          <w:sz w:val="24"/>
          <w:szCs w:val="24"/>
          <w:lang w:eastAsia="en-US"/>
        </w:rPr>
      </w:pPr>
    </w:p>
    <w:p w14:paraId="1D91EF01" w14:textId="77777777" w:rsidR="00831AB9" w:rsidRDefault="00831AB9" w:rsidP="00831AB9">
      <w:pPr>
        <w:spacing w:before="100" w:beforeAutospacing="1" w:after="100" w:afterAutospacing="1"/>
        <w:rPr>
          <w:rFonts w:eastAsia="MS Mincho"/>
          <w:b/>
          <w:color w:val="FF0000"/>
          <w:sz w:val="24"/>
          <w:szCs w:val="24"/>
          <w:lang w:eastAsia="en-US"/>
        </w:rPr>
      </w:pPr>
    </w:p>
    <w:p w14:paraId="1D32447D" w14:textId="77777777" w:rsidR="00831AB9" w:rsidRDefault="00831AB9" w:rsidP="00831AB9">
      <w:pPr>
        <w:spacing w:before="100" w:beforeAutospacing="1" w:after="100" w:afterAutospacing="1"/>
        <w:rPr>
          <w:rFonts w:eastAsia="MS Mincho"/>
          <w:b/>
          <w:color w:val="FF0000"/>
          <w:sz w:val="24"/>
          <w:szCs w:val="24"/>
          <w:lang w:eastAsia="en-US"/>
        </w:rPr>
      </w:pPr>
    </w:p>
    <w:p w14:paraId="641ACCD4" w14:textId="77777777" w:rsidR="00831AB9" w:rsidRDefault="00831AB9" w:rsidP="00831AB9">
      <w:pPr>
        <w:spacing w:before="100" w:beforeAutospacing="1" w:after="100" w:afterAutospacing="1"/>
        <w:rPr>
          <w:rFonts w:eastAsia="MS Mincho"/>
          <w:b/>
          <w:color w:val="FF0000"/>
          <w:sz w:val="24"/>
          <w:szCs w:val="24"/>
          <w:lang w:eastAsia="en-US"/>
        </w:rPr>
      </w:pPr>
    </w:p>
    <w:p w14:paraId="323D758C" w14:textId="77777777" w:rsidR="00831AB9" w:rsidRDefault="00831AB9" w:rsidP="00831AB9">
      <w:pPr>
        <w:spacing w:before="100" w:beforeAutospacing="1" w:after="100" w:afterAutospacing="1"/>
        <w:rPr>
          <w:rFonts w:eastAsia="MS Mincho"/>
          <w:b/>
          <w:color w:val="FF0000"/>
          <w:sz w:val="24"/>
          <w:szCs w:val="24"/>
          <w:lang w:eastAsia="en-US"/>
        </w:rPr>
      </w:pPr>
    </w:p>
    <w:p w14:paraId="16A89B6E" w14:textId="77777777" w:rsidR="00831AB9" w:rsidRDefault="00831AB9" w:rsidP="00831AB9">
      <w:pPr>
        <w:spacing w:before="100" w:beforeAutospacing="1" w:after="100" w:afterAutospacing="1"/>
        <w:rPr>
          <w:rFonts w:eastAsia="MS Mincho"/>
          <w:b/>
          <w:color w:val="FF0000"/>
          <w:sz w:val="24"/>
          <w:szCs w:val="24"/>
          <w:lang w:eastAsia="en-US"/>
        </w:rPr>
      </w:pPr>
    </w:p>
    <w:p w14:paraId="33BBDDC6" w14:textId="77777777" w:rsidR="00831AB9" w:rsidRDefault="00831AB9" w:rsidP="00831AB9">
      <w:pPr>
        <w:spacing w:before="100" w:beforeAutospacing="1" w:after="100" w:afterAutospacing="1"/>
        <w:rPr>
          <w:rFonts w:eastAsia="MS Mincho"/>
          <w:b/>
          <w:color w:val="FF0000"/>
          <w:sz w:val="24"/>
          <w:szCs w:val="24"/>
          <w:lang w:eastAsia="en-US"/>
        </w:rPr>
      </w:pPr>
    </w:p>
    <w:p w14:paraId="7C1877D7" w14:textId="77777777" w:rsidR="00831AB9" w:rsidRDefault="00831AB9" w:rsidP="00831AB9">
      <w:pPr>
        <w:spacing w:before="100" w:beforeAutospacing="1" w:after="100" w:afterAutospacing="1"/>
        <w:rPr>
          <w:rFonts w:eastAsia="MS Mincho"/>
          <w:b/>
          <w:color w:val="FF0000"/>
          <w:sz w:val="24"/>
          <w:szCs w:val="24"/>
          <w:lang w:eastAsia="en-US"/>
        </w:rPr>
      </w:pPr>
    </w:p>
    <w:p w14:paraId="77BB7CE5" w14:textId="77777777" w:rsidR="00831AB9" w:rsidRDefault="00831AB9" w:rsidP="00831AB9">
      <w:pPr>
        <w:spacing w:before="100" w:beforeAutospacing="1" w:after="100" w:afterAutospacing="1"/>
        <w:rPr>
          <w:rFonts w:eastAsia="MS Mincho"/>
          <w:b/>
          <w:color w:val="FF0000"/>
          <w:sz w:val="24"/>
          <w:szCs w:val="24"/>
          <w:lang w:eastAsia="en-US"/>
        </w:rPr>
      </w:pPr>
    </w:p>
    <w:p w14:paraId="6E4A0918" w14:textId="77777777" w:rsidR="00831AB9" w:rsidRDefault="00831AB9" w:rsidP="00831AB9">
      <w:pPr>
        <w:spacing w:before="100" w:beforeAutospacing="1" w:after="100" w:afterAutospacing="1"/>
        <w:rPr>
          <w:rFonts w:eastAsia="MS Mincho"/>
          <w:b/>
          <w:color w:val="FF0000"/>
          <w:sz w:val="24"/>
          <w:szCs w:val="24"/>
          <w:lang w:eastAsia="en-US"/>
        </w:rPr>
      </w:pPr>
    </w:p>
    <w:p w14:paraId="5BFE15F7" w14:textId="77777777" w:rsidR="00831AB9" w:rsidRDefault="00831AB9" w:rsidP="00831AB9">
      <w:pPr>
        <w:spacing w:before="100" w:beforeAutospacing="1" w:after="100" w:afterAutospacing="1"/>
        <w:rPr>
          <w:rFonts w:eastAsia="MS Mincho"/>
          <w:b/>
          <w:color w:val="FF0000"/>
          <w:sz w:val="24"/>
          <w:szCs w:val="24"/>
          <w:lang w:eastAsia="en-US"/>
        </w:rPr>
      </w:pPr>
    </w:p>
    <w:p w14:paraId="61DBECDE" w14:textId="77777777" w:rsidR="00831AB9" w:rsidRDefault="00831AB9" w:rsidP="00831AB9">
      <w:pPr>
        <w:spacing w:before="100" w:beforeAutospacing="1" w:after="100" w:afterAutospacing="1"/>
        <w:rPr>
          <w:rFonts w:eastAsia="MS Mincho"/>
          <w:b/>
          <w:color w:val="FF0000"/>
          <w:sz w:val="24"/>
          <w:szCs w:val="24"/>
          <w:lang w:eastAsia="en-US"/>
        </w:rPr>
      </w:pPr>
    </w:p>
    <w:p w14:paraId="5EA4BDD5" w14:textId="5F21A870" w:rsidR="00831AB9" w:rsidRDefault="00831AB9" w:rsidP="00831AB9">
      <w:pPr>
        <w:spacing w:before="100" w:beforeAutospacing="1" w:after="100" w:afterAutospacing="1"/>
        <w:rPr>
          <w:rFonts w:eastAsia="MS Mincho"/>
          <w:b/>
          <w:color w:val="FF0000"/>
          <w:sz w:val="24"/>
          <w:szCs w:val="24"/>
          <w:lang w:eastAsia="en-US"/>
        </w:rPr>
      </w:pPr>
      <w:r w:rsidRPr="00831AB9">
        <w:rPr>
          <w:rFonts w:eastAsia="MS Mincho"/>
          <w:b/>
          <w:color w:val="FF0000"/>
          <w:sz w:val="24"/>
          <w:szCs w:val="24"/>
          <w:lang w:eastAsia="en-US"/>
        </w:rPr>
        <w:lastRenderedPageBreak/>
        <w:t>Bibliography</w:t>
      </w:r>
    </w:p>
    <w:p w14:paraId="6A3349C7" w14:textId="03B49357" w:rsidR="001F3552" w:rsidRPr="003D442A" w:rsidRDefault="001F3552" w:rsidP="001F3552">
      <w:pPr>
        <w:rPr>
          <w:sz w:val="24"/>
          <w:szCs w:val="24"/>
          <w:highlight w:val="yellow"/>
        </w:rPr>
      </w:pPr>
      <w:r w:rsidRPr="003D442A">
        <w:rPr>
          <w:rFonts w:cs="Arial"/>
          <w:color w:val="222222"/>
          <w:sz w:val="24"/>
          <w:szCs w:val="24"/>
          <w:highlight w:val="yellow"/>
          <w:shd w:val="clear" w:color="auto" w:fill="FFFFFF"/>
        </w:rPr>
        <w:t>Luft, J. and Ingham, H., 1961. The johari window. </w:t>
      </w:r>
      <w:r w:rsidRPr="003D442A">
        <w:rPr>
          <w:rFonts w:cs="Arial"/>
          <w:i/>
          <w:iCs/>
          <w:color w:val="222222"/>
          <w:sz w:val="24"/>
          <w:szCs w:val="24"/>
          <w:highlight w:val="yellow"/>
          <w:shd w:val="clear" w:color="auto" w:fill="FFFFFF"/>
        </w:rPr>
        <w:t>Human relations training news</w:t>
      </w:r>
      <w:r w:rsidRPr="003D442A">
        <w:rPr>
          <w:rFonts w:cs="Arial"/>
          <w:color w:val="222222"/>
          <w:sz w:val="24"/>
          <w:szCs w:val="24"/>
          <w:highlight w:val="yellow"/>
          <w:shd w:val="clear" w:color="auto" w:fill="FFFFFF"/>
        </w:rPr>
        <w:t>, </w:t>
      </w:r>
      <w:r w:rsidRPr="003D442A">
        <w:rPr>
          <w:rFonts w:cs="Arial"/>
          <w:i/>
          <w:iCs/>
          <w:color w:val="222222"/>
          <w:sz w:val="24"/>
          <w:szCs w:val="24"/>
          <w:highlight w:val="yellow"/>
          <w:shd w:val="clear" w:color="auto" w:fill="FFFFFF"/>
        </w:rPr>
        <w:t>5</w:t>
      </w:r>
      <w:r w:rsidRPr="003D442A">
        <w:rPr>
          <w:rFonts w:cs="Arial"/>
          <w:color w:val="222222"/>
          <w:sz w:val="24"/>
          <w:szCs w:val="24"/>
          <w:highlight w:val="yellow"/>
          <w:shd w:val="clear" w:color="auto" w:fill="FFFFFF"/>
        </w:rPr>
        <w:t>(1), pp.6-7.</w:t>
      </w:r>
    </w:p>
    <w:p w14:paraId="2A80E35D" w14:textId="46B5EB3A" w:rsidR="00513B20" w:rsidRPr="003D442A" w:rsidRDefault="001F3552" w:rsidP="00513B20">
      <w:pPr>
        <w:spacing w:before="100" w:beforeAutospacing="1" w:after="100" w:afterAutospacing="1"/>
        <w:rPr>
          <w:rFonts w:eastAsia="MS Mincho"/>
          <w:sz w:val="24"/>
          <w:szCs w:val="24"/>
          <w:highlight w:val="yellow"/>
          <w:lang w:eastAsia="en-US"/>
        </w:rPr>
      </w:pPr>
      <w:r w:rsidRPr="003D442A">
        <w:rPr>
          <w:rFonts w:eastAsia="MS Mincho"/>
          <w:sz w:val="24"/>
          <w:szCs w:val="24"/>
          <w:highlight w:val="yellow"/>
          <w:lang w:eastAsia="en-US"/>
        </w:rPr>
        <w:t>‘</w:t>
      </w:r>
      <w:r w:rsidR="00513B20" w:rsidRPr="003D442A">
        <w:rPr>
          <w:rFonts w:eastAsia="MS Mincho"/>
          <w:sz w:val="24"/>
          <w:szCs w:val="24"/>
          <w:highlight w:val="yellow"/>
          <w:lang w:eastAsia="en-US"/>
        </w:rPr>
        <w:t>Group Processes - An Introduction to Group Dynamics' by Joseph Luft, first published in 1963</w:t>
      </w:r>
    </w:p>
    <w:p w14:paraId="2D9F3FE0" w14:textId="77777777" w:rsidR="00513B20" w:rsidRPr="00513B20" w:rsidRDefault="00513B20" w:rsidP="00513B20">
      <w:pPr>
        <w:spacing w:before="100" w:beforeAutospacing="1" w:after="100" w:afterAutospacing="1"/>
        <w:rPr>
          <w:rFonts w:eastAsia="MS Mincho"/>
          <w:sz w:val="24"/>
          <w:szCs w:val="24"/>
          <w:lang w:eastAsia="en-US"/>
        </w:rPr>
      </w:pPr>
      <w:r w:rsidRPr="003D442A">
        <w:rPr>
          <w:rFonts w:eastAsia="MS Mincho"/>
          <w:sz w:val="24"/>
          <w:szCs w:val="24"/>
          <w:highlight w:val="yellow"/>
          <w:lang w:eastAsia="en-US"/>
        </w:rPr>
        <w:t>'Of Human Interaction: The Johari Model' by Joseph Luft, first published in 1969.</w:t>
      </w:r>
    </w:p>
    <w:p w14:paraId="2947BAB6" w14:textId="4A9D7008" w:rsidR="002E343D" w:rsidRDefault="002E343D" w:rsidP="00831AB9">
      <w:pPr>
        <w:spacing w:before="100" w:beforeAutospacing="1" w:after="100" w:afterAutospacing="1"/>
        <w:rPr>
          <w:rFonts w:eastAsia="MS Mincho"/>
          <w:b/>
          <w:color w:val="FF0000"/>
          <w:sz w:val="24"/>
          <w:szCs w:val="24"/>
          <w:lang w:eastAsia="en-US"/>
        </w:rPr>
      </w:pPr>
    </w:p>
    <w:p w14:paraId="14DFB64E" w14:textId="6561882E" w:rsidR="002E343D" w:rsidRDefault="002E343D" w:rsidP="00831AB9">
      <w:pPr>
        <w:spacing w:before="100" w:beforeAutospacing="1" w:after="100" w:afterAutospacing="1"/>
        <w:rPr>
          <w:rFonts w:eastAsia="MS Mincho"/>
          <w:b/>
          <w:color w:val="FF0000"/>
          <w:sz w:val="24"/>
          <w:szCs w:val="24"/>
          <w:lang w:eastAsia="en-US"/>
        </w:rPr>
      </w:pPr>
    </w:p>
    <w:p w14:paraId="69B22F3D" w14:textId="73CB31E4" w:rsidR="002E343D" w:rsidRDefault="002E343D" w:rsidP="00831AB9">
      <w:pPr>
        <w:spacing w:before="100" w:beforeAutospacing="1" w:after="100" w:afterAutospacing="1"/>
        <w:rPr>
          <w:rFonts w:eastAsia="MS Mincho"/>
          <w:b/>
          <w:color w:val="FF0000"/>
          <w:sz w:val="24"/>
          <w:szCs w:val="24"/>
          <w:lang w:eastAsia="en-US"/>
        </w:rPr>
      </w:pPr>
    </w:p>
    <w:p w14:paraId="5545E5E6" w14:textId="75917BF2" w:rsidR="002E343D" w:rsidRDefault="002E343D" w:rsidP="00831AB9">
      <w:pPr>
        <w:spacing w:before="100" w:beforeAutospacing="1" w:after="100" w:afterAutospacing="1"/>
        <w:rPr>
          <w:rFonts w:eastAsia="MS Mincho"/>
          <w:b/>
          <w:color w:val="FF0000"/>
          <w:sz w:val="24"/>
          <w:szCs w:val="24"/>
          <w:lang w:eastAsia="en-US"/>
        </w:rPr>
      </w:pPr>
    </w:p>
    <w:p w14:paraId="694CF97C" w14:textId="490BEC94" w:rsidR="002E343D" w:rsidRDefault="002E343D" w:rsidP="00831AB9">
      <w:pPr>
        <w:spacing w:before="100" w:beforeAutospacing="1" w:after="100" w:afterAutospacing="1"/>
        <w:rPr>
          <w:rFonts w:eastAsia="MS Mincho"/>
          <w:b/>
          <w:color w:val="FF0000"/>
          <w:sz w:val="24"/>
          <w:szCs w:val="24"/>
          <w:lang w:eastAsia="en-US"/>
        </w:rPr>
      </w:pPr>
    </w:p>
    <w:p w14:paraId="697FBE22" w14:textId="64AE0C6B" w:rsidR="002E343D" w:rsidRDefault="002E343D" w:rsidP="00831AB9">
      <w:pPr>
        <w:spacing w:before="100" w:beforeAutospacing="1" w:after="100" w:afterAutospacing="1"/>
        <w:rPr>
          <w:rFonts w:eastAsia="MS Mincho"/>
          <w:b/>
          <w:color w:val="FF0000"/>
          <w:sz w:val="24"/>
          <w:szCs w:val="24"/>
          <w:lang w:eastAsia="en-US"/>
        </w:rPr>
      </w:pPr>
    </w:p>
    <w:p w14:paraId="041F5E8F" w14:textId="427B46D3" w:rsidR="002E343D" w:rsidRDefault="002E343D" w:rsidP="00831AB9">
      <w:pPr>
        <w:spacing w:before="100" w:beforeAutospacing="1" w:after="100" w:afterAutospacing="1"/>
        <w:rPr>
          <w:rFonts w:eastAsia="MS Mincho"/>
          <w:b/>
          <w:color w:val="FF0000"/>
          <w:sz w:val="24"/>
          <w:szCs w:val="24"/>
          <w:lang w:eastAsia="en-US"/>
        </w:rPr>
      </w:pPr>
    </w:p>
    <w:p w14:paraId="0E58F34F" w14:textId="057ACB56" w:rsidR="002E343D" w:rsidRDefault="002E343D" w:rsidP="00831AB9">
      <w:pPr>
        <w:spacing w:before="100" w:beforeAutospacing="1" w:after="100" w:afterAutospacing="1"/>
        <w:rPr>
          <w:rFonts w:eastAsia="MS Mincho"/>
          <w:b/>
          <w:color w:val="FF0000"/>
          <w:sz w:val="24"/>
          <w:szCs w:val="24"/>
          <w:lang w:eastAsia="en-US"/>
        </w:rPr>
      </w:pPr>
    </w:p>
    <w:p w14:paraId="52D7471B" w14:textId="27CFBEBC" w:rsidR="002E343D" w:rsidRDefault="002E343D" w:rsidP="00831AB9">
      <w:pPr>
        <w:spacing w:before="100" w:beforeAutospacing="1" w:after="100" w:afterAutospacing="1"/>
        <w:rPr>
          <w:rFonts w:eastAsia="MS Mincho"/>
          <w:b/>
          <w:color w:val="FF0000"/>
          <w:sz w:val="24"/>
          <w:szCs w:val="24"/>
          <w:lang w:eastAsia="en-US"/>
        </w:rPr>
      </w:pPr>
    </w:p>
    <w:p w14:paraId="4B1B9E90" w14:textId="77777777" w:rsidR="00513B20" w:rsidRDefault="00513B20" w:rsidP="00513B20">
      <w:pPr>
        <w:spacing w:before="100" w:beforeAutospacing="1" w:after="100" w:afterAutospacing="1"/>
        <w:rPr>
          <w:rFonts w:eastAsia="MS Mincho"/>
          <w:b/>
          <w:color w:val="FF0000"/>
          <w:sz w:val="24"/>
          <w:szCs w:val="24"/>
          <w:lang w:eastAsia="en-US"/>
        </w:rPr>
      </w:pPr>
    </w:p>
    <w:p w14:paraId="2C1A44F7" w14:textId="06D47999" w:rsidR="002E343D" w:rsidRDefault="002E343D" w:rsidP="00831AB9">
      <w:pPr>
        <w:spacing w:before="100" w:beforeAutospacing="1" w:after="100" w:afterAutospacing="1"/>
        <w:rPr>
          <w:rFonts w:eastAsia="MS Mincho"/>
          <w:b/>
          <w:color w:val="FF0000"/>
          <w:sz w:val="24"/>
          <w:szCs w:val="24"/>
          <w:lang w:eastAsia="en-US"/>
        </w:rPr>
      </w:pPr>
    </w:p>
    <w:p w14:paraId="20498919" w14:textId="0E18FA93" w:rsidR="002E343D" w:rsidRDefault="002E343D" w:rsidP="00831AB9">
      <w:pPr>
        <w:spacing w:before="100" w:beforeAutospacing="1" w:after="100" w:afterAutospacing="1"/>
        <w:rPr>
          <w:rFonts w:eastAsia="MS Mincho"/>
          <w:b/>
          <w:color w:val="FF0000"/>
          <w:sz w:val="24"/>
          <w:szCs w:val="24"/>
          <w:lang w:eastAsia="en-US"/>
        </w:rPr>
      </w:pPr>
    </w:p>
    <w:p w14:paraId="5A33E5EE" w14:textId="77777777" w:rsidR="00513B20" w:rsidRDefault="00513B20" w:rsidP="00513B20">
      <w:pPr>
        <w:spacing w:before="100" w:beforeAutospacing="1" w:after="100" w:afterAutospacing="1"/>
        <w:rPr>
          <w:rFonts w:eastAsia="MS Mincho"/>
          <w:b/>
          <w:color w:val="FF0000"/>
          <w:sz w:val="24"/>
          <w:szCs w:val="24"/>
          <w:lang w:eastAsia="en-US"/>
        </w:rPr>
      </w:pPr>
    </w:p>
    <w:p w14:paraId="5A25654D" w14:textId="07B72E3B" w:rsidR="00513B20" w:rsidRDefault="00513B20" w:rsidP="00513B20">
      <w:pPr>
        <w:spacing w:before="100" w:beforeAutospacing="1" w:after="100" w:afterAutospacing="1"/>
        <w:rPr>
          <w:rFonts w:eastAsia="MS Mincho"/>
          <w:b/>
          <w:color w:val="FF0000"/>
          <w:sz w:val="24"/>
          <w:szCs w:val="24"/>
          <w:lang w:eastAsia="en-US"/>
        </w:rPr>
      </w:pPr>
    </w:p>
    <w:p w14:paraId="19753380" w14:textId="40457377" w:rsidR="00713EE8" w:rsidRDefault="00713EE8" w:rsidP="00513B20">
      <w:pPr>
        <w:spacing w:before="100" w:beforeAutospacing="1" w:after="100" w:afterAutospacing="1"/>
        <w:rPr>
          <w:rFonts w:eastAsia="MS Mincho"/>
          <w:b/>
          <w:color w:val="FF0000"/>
          <w:sz w:val="24"/>
          <w:szCs w:val="24"/>
          <w:lang w:eastAsia="en-US"/>
        </w:rPr>
      </w:pPr>
    </w:p>
    <w:p w14:paraId="436B7E63" w14:textId="0DDC73DC" w:rsidR="00713EE8" w:rsidRDefault="00713EE8" w:rsidP="00513B20">
      <w:pPr>
        <w:spacing w:before="100" w:beforeAutospacing="1" w:after="100" w:afterAutospacing="1"/>
        <w:rPr>
          <w:rFonts w:eastAsia="MS Mincho"/>
          <w:b/>
          <w:color w:val="FF0000"/>
          <w:sz w:val="24"/>
          <w:szCs w:val="24"/>
          <w:lang w:eastAsia="en-US"/>
        </w:rPr>
      </w:pPr>
    </w:p>
    <w:p w14:paraId="5D5574DE" w14:textId="32716076" w:rsidR="00713EE8" w:rsidRDefault="00713EE8" w:rsidP="00513B20">
      <w:pPr>
        <w:spacing w:before="100" w:beforeAutospacing="1" w:after="100" w:afterAutospacing="1"/>
        <w:rPr>
          <w:rFonts w:eastAsia="MS Mincho"/>
          <w:b/>
          <w:color w:val="FF0000"/>
          <w:sz w:val="24"/>
          <w:szCs w:val="24"/>
          <w:lang w:eastAsia="en-US"/>
        </w:rPr>
      </w:pPr>
    </w:p>
    <w:p w14:paraId="428E535A" w14:textId="69207E48" w:rsidR="00713EE8" w:rsidRDefault="00713EE8" w:rsidP="00513B20">
      <w:pPr>
        <w:spacing w:before="100" w:beforeAutospacing="1" w:after="100" w:afterAutospacing="1"/>
        <w:rPr>
          <w:rFonts w:eastAsia="MS Mincho"/>
          <w:b/>
          <w:color w:val="FF0000"/>
          <w:sz w:val="24"/>
          <w:szCs w:val="24"/>
          <w:lang w:eastAsia="en-US"/>
        </w:rPr>
      </w:pPr>
    </w:p>
    <w:p w14:paraId="1E998127" w14:textId="01FC655A" w:rsidR="00713EE8" w:rsidRDefault="00713EE8" w:rsidP="00513B20">
      <w:pPr>
        <w:spacing w:before="100" w:beforeAutospacing="1" w:after="100" w:afterAutospacing="1"/>
        <w:rPr>
          <w:rFonts w:eastAsia="MS Mincho"/>
          <w:b/>
          <w:color w:val="FF0000"/>
          <w:sz w:val="24"/>
          <w:szCs w:val="24"/>
          <w:lang w:eastAsia="en-US"/>
        </w:rPr>
      </w:pPr>
    </w:p>
    <w:p w14:paraId="4AC8D94E" w14:textId="77777777" w:rsidR="00713EE8" w:rsidRDefault="00713EE8" w:rsidP="00513B20">
      <w:pPr>
        <w:spacing w:before="100" w:beforeAutospacing="1" w:after="100" w:afterAutospacing="1"/>
        <w:rPr>
          <w:rFonts w:eastAsia="MS Mincho"/>
          <w:b/>
          <w:color w:val="FF0000"/>
          <w:sz w:val="24"/>
          <w:szCs w:val="24"/>
          <w:lang w:eastAsia="en-US"/>
        </w:rPr>
      </w:pPr>
    </w:p>
    <w:p w14:paraId="502F79FF" w14:textId="77777777" w:rsidR="00513B20" w:rsidRDefault="00513B20" w:rsidP="00513B20">
      <w:pPr>
        <w:spacing w:before="100" w:beforeAutospacing="1" w:after="100" w:afterAutospacing="1"/>
        <w:rPr>
          <w:rFonts w:eastAsia="MS Mincho"/>
          <w:b/>
          <w:color w:val="FF0000"/>
          <w:sz w:val="24"/>
          <w:szCs w:val="24"/>
          <w:lang w:eastAsia="en-US"/>
        </w:rPr>
        <w:sectPr w:rsidR="00513B20">
          <w:headerReference w:type="default" r:id="rId28"/>
          <w:pgSz w:w="11906" w:h="16838"/>
          <w:pgMar w:top="1440" w:right="1440" w:bottom="1440" w:left="1440" w:header="708" w:footer="708" w:gutter="0"/>
          <w:cols w:space="708"/>
          <w:docGrid w:linePitch="360"/>
        </w:sectPr>
      </w:pPr>
    </w:p>
    <w:p w14:paraId="3E91A9A2" w14:textId="01290580" w:rsidR="00A31582" w:rsidRPr="00A31582" w:rsidRDefault="002A5E7F" w:rsidP="002A5E7F">
      <w:pPr>
        <w:tabs>
          <w:tab w:val="center" w:pos="3517"/>
        </w:tabs>
        <w:spacing w:line="259" w:lineRule="auto"/>
        <w:ind w:right="1992"/>
        <w:rPr>
          <w:rFonts w:ascii="Arial" w:eastAsia="Arial" w:hAnsi="Arial" w:cs="Arial"/>
          <w:color w:val="000000"/>
          <w:sz w:val="18"/>
          <w:szCs w:val="22"/>
        </w:rPr>
      </w:pPr>
      <w:bookmarkStart w:id="8" w:name="_Hlk10745496"/>
      <w:r w:rsidRPr="007D58F6">
        <w:rPr>
          <w:rFonts w:eastAsia="Arial"/>
          <w:b/>
          <w:sz w:val="24"/>
          <w:szCs w:val="24"/>
        </w:rPr>
        <w:lastRenderedPageBreak/>
        <w:t>Appendix 1</w:t>
      </w:r>
      <w:r w:rsidR="00E55309" w:rsidRPr="007D58F6">
        <w:rPr>
          <w:rFonts w:eastAsia="Arial"/>
          <w:b/>
          <w:sz w:val="24"/>
          <w:szCs w:val="24"/>
        </w:rPr>
        <w:t>.1</w:t>
      </w:r>
      <w:r>
        <w:rPr>
          <w:rFonts w:ascii="Arial" w:eastAsia="Arial" w:hAnsi="Arial" w:cs="Arial"/>
          <w:b/>
          <w:color w:val="7996C5"/>
          <w:sz w:val="28"/>
          <w:szCs w:val="22"/>
        </w:rPr>
        <w:tab/>
      </w:r>
      <w:r w:rsidR="00A31582" w:rsidRPr="00A31582">
        <w:rPr>
          <w:rFonts w:ascii="Arial" w:eastAsia="Arial" w:hAnsi="Arial" w:cs="Arial"/>
          <w:noProof/>
          <w:color w:val="000000"/>
          <w:sz w:val="18"/>
          <w:szCs w:val="22"/>
        </w:rPr>
        <w:drawing>
          <wp:inline distT="0" distB="0" distL="0" distR="0" wp14:anchorId="1641E936" wp14:editId="799C7808">
            <wp:extent cx="4762500" cy="78486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9"/>
                    <a:stretch>
                      <a:fillRect/>
                    </a:stretch>
                  </pic:blipFill>
                  <pic:spPr>
                    <a:xfrm>
                      <a:off x="0" y="0"/>
                      <a:ext cx="4762500" cy="784860"/>
                    </a:xfrm>
                    <a:prstGeom prst="rect">
                      <a:avLst/>
                    </a:prstGeom>
                  </pic:spPr>
                </pic:pic>
              </a:graphicData>
            </a:graphic>
          </wp:inline>
        </w:drawing>
      </w:r>
      <w:r w:rsidR="00A31582" w:rsidRPr="00A31582">
        <w:rPr>
          <w:rFonts w:ascii="Arial" w:eastAsia="Arial" w:hAnsi="Arial" w:cs="Arial"/>
          <w:b/>
          <w:color w:val="7996C5"/>
          <w:sz w:val="28"/>
          <w:szCs w:val="22"/>
        </w:rPr>
        <w:t xml:space="preserve"> </w:t>
      </w:r>
    </w:p>
    <w:p w14:paraId="75257308" w14:textId="77777777" w:rsidR="00A31582" w:rsidRPr="00A31582" w:rsidRDefault="00A31582" w:rsidP="00A31582">
      <w:pPr>
        <w:spacing w:after="136" w:line="259" w:lineRule="auto"/>
        <w:ind w:left="-5" w:hanging="10"/>
        <w:rPr>
          <w:rFonts w:ascii="Arial" w:eastAsia="Arial" w:hAnsi="Arial" w:cs="Arial"/>
          <w:color w:val="000000"/>
          <w:sz w:val="22"/>
          <w:szCs w:val="22"/>
        </w:rPr>
      </w:pPr>
      <w:r w:rsidRPr="00A31582">
        <w:rPr>
          <w:rFonts w:ascii="Arial" w:eastAsia="Arial" w:hAnsi="Arial" w:cs="Arial"/>
          <w:b/>
          <w:color w:val="7996C5"/>
          <w:sz w:val="22"/>
          <w:szCs w:val="22"/>
        </w:rPr>
        <w:t xml:space="preserve">The VARK Questionnaire (Version 7.8) </w:t>
      </w:r>
    </w:p>
    <w:p w14:paraId="38BAE92D" w14:textId="77777777" w:rsidR="00A31582" w:rsidRPr="00A31582" w:rsidRDefault="00A31582" w:rsidP="00A31582">
      <w:pPr>
        <w:spacing w:line="259" w:lineRule="auto"/>
        <w:ind w:left="-5" w:hanging="10"/>
        <w:rPr>
          <w:rFonts w:ascii="Arial" w:eastAsia="Arial" w:hAnsi="Arial" w:cs="Arial"/>
          <w:color w:val="000000"/>
          <w:sz w:val="22"/>
          <w:szCs w:val="22"/>
        </w:rPr>
      </w:pPr>
      <w:r w:rsidRPr="00A31582">
        <w:rPr>
          <w:rFonts w:ascii="Arial" w:eastAsia="Arial" w:hAnsi="Arial" w:cs="Arial"/>
          <w:b/>
          <w:color w:val="7996C5"/>
          <w:sz w:val="22"/>
          <w:szCs w:val="22"/>
        </w:rPr>
        <w:t xml:space="preserve">How Do I Learn Best? </w:t>
      </w:r>
    </w:p>
    <w:p w14:paraId="75903325" w14:textId="77777777" w:rsidR="00A31582" w:rsidRPr="00A31582" w:rsidRDefault="00A31582" w:rsidP="00A31582">
      <w:pPr>
        <w:spacing w:after="8" w:line="249" w:lineRule="auto"/>
        <w:ind w:left="10" w:hanging="10"/>
        <w:rPr>
          <w:rFonts w:ascii="Arial" w:eastAsia="Arial" w:hAnsi="Arial" w:cs="Arial"/>
          <w:color w:val="000000"/>
          <w:sz w:val="22"/>
          <w:szCs w:val="22"/>
        </w:rPr>
      </w:pPr>
      <w:r w:rsidRPr="00A31582">
        <w:rPr>
          <w:rFonts w:ascii="Arial" w:eastAsia="Arial" w:hAnsi="Arial" w:cs="Arial"/>
          <w:color w:val="000000"/>
          <w:sz w:val="22"/>
          <w:szCs w:val="22"/>
        </w:rPr>
        <w:t xml:space="preserve">Choose the answer which best explains your preference and circle the letter(s) next to it.  </w:t>
      </w:r>
    </w:p>
    <w:p w14:paraId="3806FD71" w14:textId="77777777" w:rsidR="00A31582" w:rsidRPr="00A31582" w:rsidRDefault="00A31582" w:rsidP="00A31582">
      <w:pPr>
        <w:spacing w:line="249" w:lineRule="auto"/>
        <w:ind w:left="10" w:right="1814" w:hanging="10"/>
        <w:rPr>
          <w:rFonts w:ascii="Arial" w:eastAsia="Arial" w:hAnsi="Arial" w:cs="Arial"/>
          <w:color w:val="000000"/>
          <w:sz w:val="22"/>
          <w:szCs w:val="22"/>
        </w:rPr>
      </w:pPr>
      <w:r w:rsidRPr="00A31582">
        <w:rPr>
          <w:rFonts w:ascii="Arial" w:eastAsia="Arial" w:hAnsi="Arial" w:cs="Arial"/>
          <w:b/>
          <w:color w:val="000000"/>
          <w:sz w:val="22"/>
          <w:szCs w:val="22"/>
        </w:rPr>
        <w:t>Please circle more than one</w:t>
      </w:r>
      <w:r w:rsidRPr="00A31582">
        <w:rPr>
          <w:rFonts w:ascii="Arial" w:eastAsia="Arial" w:hAnsi="Arial" w:cs="Arial"/>
          <w:color w:val="000000"/>
          <w:sz w:val="22"/>
          <w:szCs w:val="22"/>
        </w:rPr>
        <w:t xml:space="preserve"> if a single answer does not match your perception. Leave blank any question that does not apply. </w:t>
      </w:r>
    </w:p>
    <w:bookmarkEnd w:id="8"/>
    <w:p w14:paraId="48A95459" w14:textId="0D33C239" w:rsidR="00D72155" w:rsidRPr="002A5E7F" w:rsidRDefault="00D72155" w:rsidP="00A31582">
      <w:pPr>
        <w:spacing w:after="84" w:line="259" w:lineRule="auto"/>
        <w:rPr>
          <w:rFonts w:ascii="Arial" w:eastAsia="Arial" w:hAnsi="Arial" w:cs="Arial"/>
          <w:color w:val="000000"/>
          <w:sz w:val="22"/>
          <w:szCs w:val="22"/>
        </w:rPr>
      </w:pPr>
    </w:p>
    <w:p w14:paraId="0EEA1E58" w14:textId="20A5E9F9" w:rsidR="00A31582" w:rsidRPr="002A5E7F" w:rsidRDefault="00A31582"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You are helping someone who wants to go to your airport, the </w:t>
      </w:r>
      <w:r w:rsidR="002A5E7F" w:rsidRPr="002A5E7F">
        <w:rPr>
          <w:rFonts w:ascii="Arial" w:hAnsi="Arial" w:cs="Arial"/>
          <w:sz w:val="22"/>
          <w:szCs w:val="22"/>
        </w:rPr>
        <w:t>centre</w:t>
      </w:r>
      <w:r w:rsidRPr="002A5E7F">
        <w:rPr>
          <w:rFonts w:ascii="Arial" w:hAnsi="Arial" w:cs="Arial"/>
          <w:sz w:val="22"/>
          <w:szCs w:val="22"/>
        </w:rPr>
        <w:t xml:space="preserve"> of town or railway station.  You would: </w:t>
      </w:r>
    </w:p>
    <w:p w14:paraId="469AD1B0" w14:textId="77BC81FB" w:rsidR="00A31582" w:rsidRPr="002A5E7F" w:rsidRDefault="00A31582" w:rsidP="006104E6">
      <w:pPr>
        <w:numPr>
          <w:ilvl w:val="0"/>
          <w:numId w:val="10"/>
        </w:numPr>
        <w:spacing w:after="50" w:line="259" w:lineRule="auto"/>
        <w:ind w:hanging="360"/>
        <w:rPr>
          <w:rFonts w:ascii="Arial" w:hAnsi="Arial" w:cs="Arial"/>
          <w:sz w:val="22"/>
          <w:szCs w:val="22"/>
        </w:rPr>
      </w:pPr>
      <w:r w:rsidRPr="002A5E7F">
        <w:rPr>
          <w:rFonts w:ascii="Arial" w:hAnsi="Arial" w:cs="Arial"/>
          <w:sz w:val="22"/>
          <w:szCs w:val="22"/>
        </w:rPr>
        <w:t xml:space="preserve">go with her. </w:t>
      </w:r>
    </w:p>
    <w:p w14:paraId="3C6B1DDC" w14:textId="681E850A" w:rsidR="00A31582" w:rsidRPr="002A5E7F" w:rsidRDefault="00A31582" w:rsidP="006104E6">
      <w:pPr>
        <w:numPr>
          <w:ilvl w:val="0"/>
          <w:numId w:val="10"/>
        </w:numPr>
        <w:spacing w:after="50" w:line="259" w:lineRule="auto"/>
        <w:ind w:hanging="360"/>
        <w:rPr>
          <w:rFonts w:ascii="Arial" w:hAnsi="Arial" w:cs="Arial"/>
          <w:sz w:val="22"/>
          <w:szCs w:val="22"/>
        </w:rPr>
      </w:pPr>
      <w:r w:rsidRPr="002A5E7F">
        <w:rPr>
          <w:rFonts w:ascii="Arial" w:hAnsi="Arial" w:cs="Arial"/>
          <w:sz w:val="22"/>
          <w:szCs w:val="22"/>
        </w:rPr>
        <w:t xml:space="preserve">tell her the directions. </w:t>
      </w:r>
    </w:p>
    <w:p w14:paraId="7465615A" w14:textId="15D36D5A" w:rsidR="00A31582" w:rsidRPr="002A5E7F" w:rsidRDefault="0044379C" w:rsidP="006104E6">
      <w:pPr>
        <w:numPr>
          <w:ilvl w:val="0"/>
          <w:numId w:val="10"/>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2F416416" wp14:editId="171F2CA4">
                <wp:simplePos x="0" y="0"/>
                <wp:positionH relativeFrom="column">
                  <wp:posOffset>136514</wp:posOffset>
                </wp:positionH>
                <wp:positionV relativeFrom="paragraph">
                  <wp:posOffset>161261</wp:posOffset>
                </wp:positionV>
                <wp:extent cx="258419" cy="268539"/>
                <wp:effectExtent l="0" t="0" r="0" b="0"/>
                <wp:wrapNone/>
                <wp:docPr id="1"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19441EA6" id="Shape 1042" o:spid="_x0000_s1026" style="position:absolute;margin-left:10.75pt;margin-top:12.7pt;width:20.35pt;height:21.1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write down the directions. </w:t>
      </w:r>
    </w:p>
    <w:p w14:paraId="7054B121" w14:textId="22FBF2BC" w:rsidR="00A31582" w:rsidRPr="002A5E7F" w:rsidRDefault="00A31582" w:rsidP="006104E6">
      <w:pPr>
        <w:numPr>
          <w:ilvl w:val="0"/>
          <w:numId w:val="10"/>
        </w:numPr>
        <w:spacing w:after="166" w:line="259" w:lineRule="auto"/>
        <w:ind w:hanging="360"/>
        <w:rPr>
          <w:rFonts w:ascii="Arial" w:hAnsi="Arial" w:cs="Arial"/>
          <w:sz w:val="22"/>
          <w:szCs w:val="22"/>
        </w:rPr>
      </w:pPr>
      <w:r w:rsidRPr="002A5E7F">
        <w:rPr>
          <w:rFonts w:ascii="Arial" w:hAnsi="Arial" w:cs="Arial"/>
          <w:sz w:val="22"/>
          <w:szCs w:val="22"/>
        </w:rPr>
        <w:t xml:space="preserve">draw, or show her a map, or give her a map. </w:t>
      </w:r>
    </w:p>
    <w:p w14:paraId="7C1C2D81" w14:textId="2BEB40A3" w:rsidR="00A31582" w:rsidRPr="002A5E7F" w:rsidRDefault="0044379C" w:rsidP="006104E6">
      <w:pPr>
        <w:numPr>
          <w:ilvl w:val="0"/>
          <w:numId w:val="9"/>
        </w:numPr>
        <w:spacing w:after="76" w:line="249" w:lineRule="auto"/>
        <w:ind w:left="370" w:hanging="360"/>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653EA27F" wp14:editId="236606BD">
                <wp:simplePos x="0" y="0"/>
                <wp:positionH relativeFrom="column">
                  <wp:posOffset>137424</wp:posOffset>
                </wp:positionH>
                <wp:positionV relativeFrom="paragraph">
                  <wp:posOffset>505721</wp:posOffset>
                </wp:positionV>
                <wp:extent cx="258419" cy="268539"/>
                <wp:effectExtent l="0" t="0" r="0" b="0"/>
                <wp:wrapNone/>
                <wp:docPr id="2"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6120FD01" id="Shape 1042" o:spid="_x0000_s1026" style="position:absolute;margin-left:10.8pt;margin-top:39.8pt;width:20.35pt;height:21.1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A website has a video showing how to make a special graph. There is a person speaking, some lists and words describing what to do and some diagrams. You would learn most from: </w:t>
      </w:r>
    </w:p>
    <w:p w14:paraId="600AAB11" w14:textId="19BE12FD" w:rsidR="00A31582" w:rsidRPr="002A5E7F" w:rsidRDefault="00A31582" w:rsidP="006104E6">
      <w:pPr>
        <w:numPr>
          <w:ilvl w:val="0"/>
          <w:numId w:val="11"/>
        </w:numPr>
        <w:spacing w:after="50" w:line="259" w:lineRule="auto"/>
        <w:ind w:hanging="360"/>
        <w:rPr>
          <w:rFonts w:ascii="Arial" w:hAnsi="Arial" w:cs="Arial"/>
          <w:sz w:val="22"/>
          <w:szCs w:val="22"/>
        </w:rPr>
      </w:pPr>
      <w:r w:rsidRPr="002A5E7F">
        <w:rPr>
          <w:rFonts w:ascii="Arial" w:hAnsi="Arial" w:cs="Arial"/>
          <w:sz w:val="22"/>
          <w:szCs w:val="22"/>
        </w:rPr>
        <w:t xml:space="preserve">seeing the diagrams. </w:t>
      </w:r>
    </w:p>
    <w:p w14:paraId="14519919" w14:textId="709D5E96" w:rsidR="00A31582" w:rsidRPr="002A5E7F" w:rsidRDefault="00A31582" w:rsidP="006104E6">
      <w:pPr>
        <w:numPr>
          <w:ilvl w:val="0"/>
          <w:numId w:val="11"/>
        </w:numPr>
        <w:spacing w:after="50" w:line="259" w:lineRule="auto"/>
        <w:ind w:hanging="360"/>
        <w:rPr>
          <w:rFonts w:ascii="Arial" w:hAnsi="Arial" w:cs="Arial"/>
          <w:sz w:val="22"/>
          <w:szCs w:val="22"/>
        </w:rPr>
      </w:pPr>
      <w:r w:rsidRPr="002A5E7F">
        <w:rPr>
          <w:rFonts w:ascii="Arial" w:hAnsi="Arial" w:cs="Arial"/>
          <w:sz w:val="22"/>
          <w:szCs w:val="22"/>
        </w:rPr>
        <w:t xml:space="preserve">listening. </w:t>
      </w:r>
    </w:p>
    <w:p w14:paraId="196B1978" w14:textId="096D1F50" w:rsidR="00A31582" w:rsidRPr="002A5E7F" w:rsidRDefault="00A31582" w:rsidP="006104E6">
      <w:pPr>
        <w:numPr>
          <w:ilvl w:val="0"/>
          <w:numId w:val="11"/>
        </w:numPr>
        <w:spacing w:after="50" w:line="259" w:lineRule="auto"/>
        <w:ind w:hanging="360"/>
        <w:rPr>
          <w:rFonts w:ascii="Arial" w:hAnsi="Arial" w:cs="Arial"/>
          <w:sz w:val="22"/>
          <w:szCs w:val="22"/>
        </w:rPr>
      </w:pPr>
      <w:r w:rsidRPr="002A5E7F">
        <w:rPr>
          <w:rFonts w:ascii="Arial" w:hAnsi="Arial" w:cs="Arial"/>
          <w:sz w:val="22"/>
          <w:szCs w:val="22"/>
        </w:rPr>
        <w:t xml:space="preserve">reading the words. </w:t>
      </w:r>
    </w:p>
    <w:p w14:paraId="3CBCCBB6" w14:textId="7121D6ED" w:rsidR="00A31582" w:rsidRPr="002A5E7F" w:rsidRDefault="00A31582" w:rsidP="006104E6">
      <w:pPr>
        <w:numPr>
          <w:ilvl w:val="0"/>
          <w:numId w:val="11"/>
        </w:numPr>
        <w:spacing w:after="167" w:line="259" w:lineRule="auto"/>
        <w:ind w:hanging="360"/>
        <w:rPr>
          <w:rFonts w:ascii="Arial" w:hAnsi="Arial" w:cs="Arial"/>
          <w:sz w:val="22"/>
          <w:szCs w:val="22"/>
        </w:rPr>
      </w:pPr>
      <w:r w:rsidRPr="002A5E7F">
        <w:rPr>
          <w:rFonts w:ascii="Arial" w:hAnsi="Arial" w:cs="Arial"/>
          <w:sz w:val="22"/>
          <w:szCs w:val="22"/>
        </w:rPr>
        <w:t xml:space="preserve">watching the actions. </w:t>
      </w:r>
    </w:p>
    <w:p w14:paraId="31DFEB05" w14:textId="3272879A" w:rsidR="00A31582" w:rsidRPr="002A5E7F" w:rsidRDefault="00A31582"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You are planning a vacation for a group.  You want some feedback from them about the plan.  You would: </w:t>
      </w:r>
    </w:p>
    <w:p w14:paraId="7647F9DA" w14:textId="542145C0" w:rsidR="00A31582" w:rsidRPr="002A5E7F" w:rsidRDefault="00A31582" w:rsidP="006104E6">
      <w:pPr>
        <w:numPr>
          <w:ilvl w:val="0"/>
          <w:numId w:val="12"/>
        </w:numPr>
        <w:spacing w:after="50" w:line="259" w:lineRule="auto"/>
        <w:ind w:hanging="360"/>
        <w:rPr>
          <w:rFonts w:ascii="Arial" w:hAnsi="Arial" w:cs="Arial"/>
          <w:sz w:val="22"/>
          <w:szCs w:val="22"/>
        </w:rPr>
      </w:pPr>
      <w:r w:rsidRPr="002A5E7F">
        <w:rPr>
          <w:rFonts w:ascii="Arial" w:hAnsi="Arial" w:cs="Arial"/>
          <w:sz w:val="22"/>
          <w:szCs w:val="22"/>
        </w:rPr>
        <w:t xml:space="preserve">describe some of the highlights they will experience.  </w:t>
      </w:r>
    </w:p>
    <w:p w14:paraId="424914A2" w14:textId="2A14EAC4" w:rsidR="00A31582" w:rsidRPr="002A5E7F" w:rsidRDefault="00A31582" w:rsidP="006104E6">
      <w:pPr>
        <w:numPr>
          <w:ilvl w:val="0"/>
          <w:numId w:val="12"/>
        </w:numPr>
        <w:spacing w:after="50" w:line="259" w:lineRule="auto"/>
        <w:ind w:hanging="360"/>
        <w:rPr>
          <w:rFonts w:ascii="Arial" w:hAnsi="Arial" w:cs="Arial"/>
          <w:sz w:val="22"/>
          <w:szCs w:val="22"/>
        </w:rPr>
      </w:pPr>
      <w:r w:rsidRPr="002A5E7F">
        <w:rPr>
          <w:rFonts w:ascii="Arial" w:hAnsi="Arial" w:cs="Arial"/>
          <w:sz w:val="22"/>
          <w:szCs w:val="22"/>
        </w:rPr>
        <w:t xml:space="preserve">use a map to show them the places.  </w:t>
      </w:r>
    </w:p>
    <w:p w14:paraId="08A96F2F" w14:textId="364F0E7D" w:rsidR="00A31582" w:rsidRPr="002A5E7F" w:rsidRDefault="0044379C" w:rsidP="006104E6">
      <w:pPr>
        <w:numPr>
          <w:ilvl w:val="0"/>
          <w:numId w:val="12"/>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63360" behindDoc="0" locked="0" layoutInCell="1" allowOverlap="1" wp14:anchorId="6A18F5C1" wp14:editId="28CE62A3">
                <wp:simplePos x="0" y="0"/>
                <wp:positionH relativeFrom="column">
                  <wp:posOffset>121304</wp:posOffset>
                </wp:positionH>
                <wp:positionV relativeFrom="paragraph">
                  <wp:posOffset>177957</wp:posOffset>
                </wp:positionV>
                <wp:extent cx="258419" cy="268539"/>
                <wp:effectExtent l="0" t="0" r="0" b="0"/>
                <wp:wrapNone/>
                <wp:docPr id="3"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212F0666" id="Shape 1042" o:spid="_x0000_s1026" style="position:absolute;margin-left:9.55pt;margin-top:14pt;width:20.35pt;height:21.1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give them a copy of the printed itinerary. </w:t>
      </w:r>
    </w:p>
    <w:p w14:paraId="671B19DD" w14:textId="665DCE36" w:rsidR="00A31582" w:rsidRPr="002A5E7F" w:rsidRDefault="00A31582" w:rsidP="006104E6">
      <w:pPr>
        <w:numPr>
          <w:ilvl w:val="0"/>
          <w:numId w:val="12"/>
        </w:numPr>
        <w:spacing w:after="166" w:line="259" w:lineRule="auto"/>
        <w:ind w:hanging="360"/>
        <w:rPr>
          <w:rFonts w:ascii="Arial" w:hAnsi="Arial" w:cs="Arial"/>
          <w:sz w:val="22"/>
          <w:szCs w:val="22"/>
        </w:rPr>
      </w:pPr>
      <w:r w:rsidRPr="002A5E7F">
        <w:rPr>
          <w:rFonts w:ascii="Arial" w:hAnsi="Arial" w:cs="Arial"/>
          <w:sz w:val="22"/>
          <w:szCs w:val="22"/>
        </w:rPr>
        <w:t xml:space="preserve">phone, text or email them. </w:t>
      </w:r>
    </w:p>
    <w:p w14:paraId="15BC318B" w14:textId="11EB9692" w:rsidR="00A31582" w:rsidRPr="002A5E7F" w:rsidRDefault="0044379C" w:rsidP="006104E6">
      <w:pPr>
        <w:numPr>
          <w:ilvl w:val="0"/>
          <w:numId w:val="9"/>
        </w:numPr>
        <w:spacing w:after="76" w:line="249" w:lineRule="auto"/>
        <w:ind w:left="370" w:hanging="360"/>
        <w:rPr>
          <w:rFonts w:ascii="Arial" w:hAnsi="Arial" w:cs="Arial"/>
          <w:sz w:val="22"/>
          <w:szCs w:val="22"/>
        </w:rPr>
      </w:pPr>
      <w:r>
        <w:rPr>
          <w:noProof/>
        </w:rPr>
        <mc:AlternateContent>
          <mc:Choice Requires="wps">
            <w:drawing>
              <wp:anchor distT="0" distB="0" distL="114300" distR="114300" simplePos="0" relativeHeight="251665408" behindDoc="0" locked="0" layoutInCell="1" allowOverlap="1" wp14:anchorId="24E5F931" wp14:editId="17C31252">
                <wp:simplePos x="0" y="0"/>
                <wp:positionH relativeFrom="column">
                  <wp:posOffset>121542</wp:posOffset>
                </wp:positionH>
                <wp:positionV relativeFrom="paragraph">
                  <wp:posOffset>187039</wp:posOffset>
                </wp:positionV>
                <wp:extent cx="258419" cy="268539"/>
                <wp:effectExtent l="0" t="0" r="0" b="0"/>
                <wp:wrapNone/>
                <wp:docPr id="4"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7788957A" id="Shape 1042" o:spid="_x0000_s1026" style="position:absolute;margin-left:9.55pt;margin-top:14.75pt;width:20.35pt;height:21.1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You are going to cook something as a special treat.  You would: </w:t>
      </w:r>
    </w:p>
    <w:p w14:paraId="6FC55771" w14:textId="7A838CB5" w:rsidR="00A31582" w:rsidRPr="002A5E7F" w:rsidRDefault="00A31582" w:rsidP="006104E6">
      <w:pPr>
        <w:numPr>
          <w:ilvl w:val="0"/>
          <w:numId w:val="13"/>
        </w:numPr>
        <w:spacing w:after="50" w:line="259" w:lineRule="auto"/>
        <w:ind w:hanging="360"/>
        <w:rPr>
          <w:rFonts w:ascii="Arial" w:hAnsi="Arial" w:cs="Arial"/>
          <w:sz w:val="22"/>
          <w:szCs w:val="22"/>
        </w:rPr>
      </w:pPr>
      <w:r w:rsidRPr="002A5E7F">
        <w:rPr>
          <w:rFonts w:ascii="Arial" w:hAnsi="Arial" w:cs="Arial"/>
          <w:sz w:val="22"/>
          <w:szCs w:val="22"/>
        </w:rPr>
        <w:t xml:space="preserve">cook something you know without the need for instructions. </w:t>
      </w:r>
    </w:p>
    <w:p w14:paraId="00B881DE" w14:textId="0D55C70B" w:rsidR="00A31582" w:rsidRPr="002A5E7F" w:rsidRDefault="00A31582" w:rsidP="006104E6">
      <w:pPr>
        <w:numPr>
          <w:ilvl w:val="0"/>
          <w:numId w:val="13"/>
        </w:numPr>
        <w:spacing w:after="50" w:line="259" w:lineRule="auto"/>
        <w:ind w:hanging="360"/>
        <w:rPr>
          <w:rFonts w:ascii="Arial" w:hAnsi="Arial" w:cs="Arial"/>
          <w:sz w:val="22"/>
          <w:szCs w:val="22"/>
        </w:rPr>
      </w:pPr>
      <w:r w:rsidRPr="002A5E7F">
        <w:rPr>
          <w:rFonts w:ascii="Arial" w:hAnsi="Arial" w:cs="Arial"/>
          <w:sz w:val="22"/>
          <w:szCs w:val="22"/>
        </w:rPr>
        <w:t xml:space="preserve">ask friends for suggestions. </w:t>
      </w:r>
    </w:p>
    <w:p w14:paraId="415ABFD8" w14:textId="07838850" w:rsidR="00A31582" w:rsidRPr="002A5E7F" w:rsidRDefault="00A31582" w:rsidP="006104E6">
      <w:pPr>
        <w:numPr>
          <w:ilvl w:val="0"/>
          <w:numId w:val="13"/>
        </w:numPr>
        <w:spacing w:after="50" w:line="259" w:lineRule="auto"/>
        <w:ind w:hanging="360"/>
        <w:rPr>
          <w:rFonts w:ascii="Arial" w:hAnsi="Arial" w:cs="Arial"/>
          <w:sz w:val="22"/>
          <w:szCs w:val="22"/>
        </w:rPr>
      </w:pPr>
      <w:r w:rsidRPr="002A5E7F">
        <w:rPr>
          <w:rFonts w:ascii="Arial" w:hAnsi="Arial" w:cs="Arial"/>
          <w:sz w:val="22"/>
          <w:szCs w:val="22"/>
        </w:rPr>
        <w:t xml:space="preserve">look on the Internet or in some cookbooks for ideas from the pictures. </w:t>
      </w:r>
    </w:p>
    <w:p w14:paraId="517EA307" w14:textId="7717BA50" w:rsidR="00A31582" w:rsidRPr="002A5E7F" w:rsidRDefault="00A31582" w:rsidP="006104E6">
      <w:pPr>
        <w:numPr>
          <w:ilvl w:val="0"/>
          <w:numId w:val="13"/>
        </w:numPr>
        <w:spacing w:after="167" w:line="259" w:lineRule="auto"/>
        <w:ind w:hanging="360"/>
        <w:rPr>
          <w:rFonts w:ascii="Arial" w:hAnsi="Arial" w:cs="Arial"/>
          <w:sz w:val="22"/>
          <w:szCs w:val="22"/>
        </w:rPr>
      </w:pPr>
      <w:r w:rsidRPr="002A5E7F">
        <w:rPr>
          <w:rFonts w:ascii="Arial" w:hAnsi="Arial" w:cs="Arial"/>
          <w:sz w:val="22"/>
          <w:szCs w:val="22"/>
        </w:rPr>
        <w:t xml:space="preserve">use a good recipe. </w:t>
      </w:r>
    </w:p>
    <w:p w14:paraId="02411585" w14:textId="4C72AE08" w:rsidR="00A31582" w:rsidRPr="002A5E7F" w:rsidRDefault="00A31582"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A group of tourists want to learn about the parks or wildlife reserves in your area. You would: </w:t>
      </w:r>
    </w:p>
    <w:p w14:paraId="15E337DB" w14:textId="2EC1975C" w:rsidR="00A31582" w:rsidRPr="002A5E7F" w:rsidRDefault="0044379C" w:rsidP="006104E6">
      <w:pPr>
        <w:numPr>
          <w:ilvl w:val="0"/>
          <w:numId w:val="14"/>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67456" behindDoc="0" locked="0" layoutInCell="1" allowOverlap="1" wp14:anchorId="1D8C5D14" wp14:editId="6607AE76">
                <wp:simplePos x="0" y="0"/>
                <wp:positionH relativeFrom="column">
                  <wp:posOffset>137424</wp:posOffset>
                </wp:positionH>
                <wp:positionV relativeFrom="paragraph">
                  <wp:posOffset>170224</wp:posOffset>
                </wp:positionV>
                <wp:extent cx="258419" cy="268539"/>
                <wp:effectExtent l="0" t="0" r="0" b="0"/>
                <wp:wrapNone/>
                <wp:docPr id="5"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4165AC5D" id="Shape 1042" o:spid="_x0000_s1026" style="position:absolute;margin-left:10.8pt;margin-top:13.4pt;width:20.35pt;height:21.1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talk </w:t>
      </w:r>
      <w:r w:rsidR="002A5E7F" w:rsidRPr="002A5E7F">
        <w:rPr>
          <w:rFonts w:ascii="Arial" w:hAnsi="Arial" w:cs="Arial"/>
          <w:sz w:val="22"/>
          <w:szCs w:val="22"/>
        </w:rPr>
        <w:t>about or</w:t>
      </w:r>
      <w:r w:rsidR="00A31582" w:rsidRPr="002A5E7F">
        <w:rPr>
          <w:rFonts w:ascii="Arial" w:hAnsi="Arial" w:cs="Arial"/>
          <w:sz w:val="22"/>
          <w:szCs w:val="22"/>
        </w:rPr>
        <w:t xml:space="preserve"> arrange a talk for them about parks or wildlife reserves. </w:t>
      </w:r>
    </w:p>
    <w:p w14:paraId="48E28A4D" w14:textId="2D21A4AC" w:rsidR="00A31582" w:rsidRPr="002A5E7F" w:rsidRDefault="00A31582" w:rsidP="006104E6">
      <w:pPr>
        <w:numPr>
          <w:ilvl w:val="0"/>
          <w:numId w:val="14"/>
        </w:numPr>
        <w:spacing w:after="50" w:line="259" w:lineRule="auto"/>
        <w:ind w:hanging="360"/>
        <w:rPr>
          <w:rFonts w:ascii="Arial" w:hAnsi="Arial" w:cs="Arial"/>
          <w:sz w:val="22"/>
          <w:szCs w:val="22"/>
        </w:rPr>
      </w:pPr>
      <w:r w:rsidRPr="002A5E7F">
        <w:rPr>
          <w:rFonts w:ascii="Arial" w:hAnsi="Arial" w:cs="Arial"/>
          <w:sz w:val="22"/>
          <w:szCs w:val="22"/>
        </w:rPr>
        <w:t xml:space="preserve">show them maps and internet pictures. </w:t>
      </w:r>
    </w:p>
    <w:p w14:paraId="35E0903A" w14:textId="77777777" w:rsidR="00A31582" w:rsidRPr="002A5E7F" w:rsidRDefault="00A31582" w:rsidP="006104E6">
      <w:pPr>
        <w:numPr>
          <w:ilvl w:val="0"/>
          <w:numId w:val="14"/>
        </w:numPr>
        <w:spacing w:after="50" w:line="259" w:lineRule="auto"/>
        <w:ind w:hanging="360"/>
        <w:rPr>
          <w:rFonts w:ascii="Arial" w:hAnsi="Arial" w:cs="Arial"/>
          <w:sz w:val="22"/>
          <w:szCs w:val="22"/>
        </w:rPr>
      </w:pPr>
      <w:r w:rsidRPr="002A5E7F">
        <w:rPr>
          <w:rFonts w:ascii="Arial" w:hAnsi="Arial" w:cs="Arial"/>
          <w:sz w:val="22"/>
          <w:szCs w:val="22"/>
        </w:rPr>
        <w:t xml:space="preserve">take them to a park or wildlife reserve and walk with them. </w:t>
      </w:r>
    </w:p>
    <w:p w14:paraId="0309DC43" w14:textId="189F54B2" w:rsidR="00A31582" w:rsidRPr="002A5E7F" w:rsidRDefault="00A31582" w:rsidP="006104E6">
      <w:pPr>
        <w:numPr>
          <w:ilvl w:val="0"/>
          <w:numId w:val="14"/>
        </w:numPr>
        <w:spacing w:after="166" w:line="259" w:lineRule="auto"/>
        <w:ind w:hanging="360"/>
        <w:rPr>
          <w:rFonts w:ascii="Arial" w:hAnsi="Arial" w:cs="Arial"/>
          <w:sz w:val="22"/>
          <w:szCs w:val="22"/>
        </w:rPr>
      </w:pPr>
      <w:r w:rsidRPr="002A5E7F">
        <w:rPr>
          <w:rFonts w:ascii="Arial" w:hAnsi="Arial" w:cs="Arial"/>
          <w:sz w:val="22"/>
          <w:szCs w:val="22"/>
        </w:rPr>
        <w:t xml:space="preserve">give them a book or pamphlets about the parks or wildlife reserves. </w:t>
      </w:r>
    </w:p>
    <w:p w14:paraId="2C53ABFD" w14:textId="77777777" w:rsidR="00A31582" w:rsidRPr="002A5E7F" w:rsidRDefault="00A31582"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lastRenderedPageBreak/>
        <w:t xml:space="preserve">You are about to purchase a digital camera or mobile phone.  Other than price, what would most influence your decision? </w:t>
      </w:r>
    </w:p>
    <w:p w14:paraId="20F9E4DA" w14:textId="1F957B63" w:rsidR="00A31582" w:rsidRPr="002A5E7F" w:rsidRDefault="0044379C" w:rsidP="006104E6">
      <w:pPr>
        <w:numPr>
          <w:ilvl w:val="0"/>
          <w:numId w:val="15"/>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69504" behindDoc="0" locked="0" layoutInCell="1" allowOverlap="1" wp14:anchorId="3370A203" wp14:editId="4F01D424">
                <wp:simplePos x="0" y="0"/>
                <wp:positionH relativeFrom="column">
                  <wp:posOffset>126854</wp:posOffset>
                </wp:positionH>
                <wp:positionV relativeFrom="paragraph">
                  <wp:posOffset>173788</wp:posOffset>
                </wp:positionV>
                <wp:extent cx="258419" cy="268539"/>
                <wp:effectExtent l="0" t="0" r="0" b="0"/>
                <wp:wrapNone/>
                <wp:docPr id="6"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21CBB07E" id="Shape 1042" o:spid="_x0000_s1026" style="position:absolute;margin-left:10pt;margin-top:13.7pt;width:20.35pt;height:21.1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Trying or testing it.  </w:t>
      </w:r>
    </w:p>
    <w:p w14:paraId="2DCD44CE" w14:textId="53EBFBDC" w:rsidR="00A31582" w:rsidRPr="002A5E7F" w:rsidRDefault="00A31582" w:rsidP="006104E6">
      <w:pPr>
        <w:numPr>
          <w:ilvl w:val="0"/>
          <w:numId w:val="15"/>
        </w:numPr>
        <w:spacing w:after="50" w:line="259" w:lineRule="auto"/>
        <w:ind w:hanging="360"/>
        <w:rPr>
          <w:rFonts w:ascii="Arial" w:hAnsi="Arial" w:cs="Arial"/>
          <w:sz w:val="22"/>
          <w:szCs w:val="22"/>
        </w:rPr>
      </w:pPr>
      <w:r w:rsidRPr="002A5E7F">
        <w:rPr>
          <w:rFonts w:ascii="Arial" w:hAnsi="Arial" w:cs="Arial"/>
          <w:sz w:val="22"/>
          <w:szCs w:val="22"/>
        </w:rPr>
        <w:t xml:space="preserve">Reading the details or checking its features online. </w:t>
      </w:r>
    </w:p>
    <w:p w14:paraId="36D562DC" w14:textId="77777777" w:rsidR="00A31582" w:rsidRPr="002A5E7F" w:rsidRDefault="00A31582" w:rsidP="006104E6">
      <w:pPr>
        <w:numPr>
          <w:ilvl w:val="0"/>
          <w:numId w:val="15"/>
        </w:numPr>
        <w:spacing w:after="50" w:line="259" w:lineRule="auto"/>
        <w:ind w:hanging="360"/>
        <w:rPr>
          <w:rFonts w:ascii="Arial" w:hAnsi="Arial" w:cs="Arial"/>
          <w:sz w:val="22"/>
          <w:szCs w:val="22"/>
        </w:rPr>
      </w:pPr>
      <w:r w:rsidRPr="002A5E7F">
        <w:rPr>
          <w:rFonts w:ascii="Arial" w:hAnsi="Arial" w:cs="Arial"/>
          <w:sz w:val="22"/>
          <w:szCs w:val="22"/>
        </w:rPr>
        <w:t xml:space="preserve">It is a modern design and looks good. </w:t>
      </w:r>
    </w:p>
    <w:p w14:paraId="333E6B76" w14:textId="77777777" w:rsidR="00A31582" w:rsidRPr="002A5E7F" w:rsidRDefault="00A31582" w:rsidP="006104E6">
      <w:pPr>
        <w:numPr>
          <w:ilvl w:val="0"/>
          <w:numId w:val="15"/>
        </w:numPr>
        <w:spacing w:after="167" w:line="259" w:lineRule="auto"/>
        <w:ind w:hanging="360"/>
        <w:rPr>
          <w:rFonts w:ascii="Arial" w:hAnsi="Arial" w:cs="Arial"/>
          <w:sz w:val="22"/>
          <w:szCs w:val="22"/>
        </w:rPr>
      </w:pPr>
      <w:r w:rsidRPr="002A5E7F">
        <w:rPr>
          <w:rFonts w:ascii="Arial" w:hAnsi="Arial" w:cs="Arial"/>
          <w:sz w:val="22"/>
          <w:szCs w:val="22"/>
        </w:rPr>
        <w:t xml:space="preserve">The salesperson telling me about its features. </w:t>
      </w:r>
    </w:p>
    <w:p w14:paraId="7CAD6A07" w14:textId="2B0032EB" w:rsidR="00A31582" w:rsidRPr="002A5E7F" w:rsidRDefault="00A31582" w:rsidP="006104E6">
      <w:pPr>
        <w:numPr>
          <w:ilvl w:val="0"/>
          <w:numId w:val="9"/>
        </w:numPr>
        <w:spacing w:after="8" w:line="249" w:lineRule="auto"/>
        <w:ind w:left="370" w:hanging="360"/>
        <w:rPr>
          <w:rFonts w:ascii="Arial" w:hAnsi="Arial" w:cs="Arial"/>
          <w:sz w:val="22"/>
          <w:szCs w:val="22"/>
        </w:rPr>
      </w:pPr>
      <w:r w:rsidRPr="002A5E7F">
        <w:rPr>
          <w:rFonts w:ascii="Arial" w:hAnsi="Arial" w:cs="Arial"/>
          <w:sz w:val="22"/>
          <w:szCs w:val="22"/>
        </w:rPr>
        <w:t xml:space="preserve">Remember a time when you learned how to do something new.  Avoid choosing a physical skill, </w:t>
      </w:r>
      <w:r w:rsidR="002A5E7F" w:rsidRPr="002A5E7F">
        <w:rPr>
          <w:rFonts w:ascii="Arial" w:hAnsi="Arial" w:cs="Arial"/>
          <w:sz w:val="22"/>
          <w:szCs w:val="22"/>
        </w:rPr>
        <w:t>e.g.</w:t>
      </w:r>
      <w:r w:rsidRPr="002A5E7F">
        <w:rPr>
          <w:rFonts w:ascii="Arial" w:hAnsi="Arial" w:cs="Arial"/>
          <w:sz w:val="22"/>
          <w:szCs w:val="22"/>
        </w:rPr>
        <w:t xml:space="preserve"> </w:t>
      </w:r>
    </w:p>
    <w:p w14:paraId="23C9786B" w14:textId="77777777" w:rsidR="00A31582" w:rsidRPr="002A5E7F" w:rsidRDefault="00A31582" w:rsidP="00A31582">
      <w:pPr>
        <w:spacing w:after="76" w:line="249" w:lineRule="auto"/>
        <w:ind w:left="395"/>
        <w:rPr>
          <w:rFonts w:ascii="Arial" w:hAnsi="Arial" w:cs="Arial"/>
          <w:sz w:val="22"/>
          <w:szCs w:val="22"/>
        </w:rPr>
      </w:pPr>
      <w:r w:rsidRPr="002A5E7F">
        <w:rPr>
          <w:rFonts w:ascii="Arial" w:hAnsi="Arial" w:cs="Arial"/>
          <w:sz w:val="22"/>
          <w:szCs w:val="22"/>
        </w:rPr>
        <w:t xml:space="preserve">riding a bike.  You learned best by: </w:t>
      </w:r>
    </w:p>
    <w:p w14:paraId="031D6DAD" w14:textId="77777777" w:rsidR="00A31582" w:rsidRPr="002A5E7F" w:rsidRDefault="00A31582" w:rsidP="006104E6">
      <w:pPr>
        <w:numPr>
          <w:ilvl w:val="0"/>
          <w:numId w:val="16"/>
        </w:numPr>
        <w:spacing w:after="50" w:line="259" w:lineRule="auto"/>
        <w:ind w:hanging="360"/>
        <w:rPr>
          <w:rFonts w:ascii="Arial" w:hAnsi="Arial" w:cs="Arial"/>
          <w:sz w:val="22"/>
          <w:szCs w:val="22"/>
        </w:rPr>
      </w:pPr>
      <w:r w:rsidRPr="002A5E7F">
        <w:rPr>
          <w:rFonts w:ascii="Arial" w:hAnsi="Arial" w:cs="Arial"/>
          <w:sz w:val="22"/>
          <w:szCs w:val="22"/>
        </w:rPr>
        <w:t xml:space="preserve">watching a demonstration. </w:t>
      </w:r>
    </w:p>
    <w:p w14:paraId="1B05404B" w14:textId="77777777" w:rsidR="00A31582" w:rsidRPr="002A5E7F" w:rsidRDefault="00A31582" w:rsidP="006104E6">
      <w:pPr>
        <w:numPr>
          <w:ilvl w:val="0"/>
          <w:numId w:val="16"/>
        </w:numPr>
        <w:spacing w:after="50" w:line="259" w:lineRule="auto"/>
        <w:ind w:hanging="360"/>
        <w:rPr>
          <w:rFonts w:ascii="Arial" w:hAnsi="Arial" w:cs="Arial"/>
          <w:sz w:val="22"/>
          <w:szCs w:val="22"/>
        </w:rPr>
      </w:pPr>
      <w:r w:rsidRPr="002A5E7F">
        <w:rPr>
          <w:rFonts w:ascii="Arial" w:hAnsi="Arial" w:cs="Arial"/>
          <w:sz w:val="22"/>
          <w:szCs w:val="22"/>
        </w:rPr>
        <w:t xml:space="preserve">listening to somebody explaining it and asking questions. </w:t>
      </w:r>
    </w:p>
    <w:p w14:paraId="33804ACD" w14:textId="469AD80F" w:rsidR="00A31582" w:rsidRPr="002A5E7F" w:rsidRDefault="00D65F03" w:rsidP="006104E6">
      <w:pPr>
        <w:numPr>
          <w:ilvl w:val="0"/>
          <w:numId w:val="16"/>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71552" behindDoc="0" locked="0" layoutInCell="1" allowOverlap="1" wp14:anchorId="4985204B" wp14:editId="72ABFAEB">
                <wp:simplePos x="0" y="0"/>
                <wp:positionH relativeFrom="column">
                  <wp:posOffset>147996</wp:posOffset>
                </wp:positionH>
                <wp:positionV relativeFrom="paragraph">
                  <wp:posOffset>190280</wp:posOffset>
                </wp:positionV>
                <wp:extent cx="258419" cy="268539"/>
                <wp:effectExtent l="0" t="0" r="0" b="0"/>
                <wp:wrapNone/>
                <wp:docPr id="7"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37A9D955" id="Shape 1042" o:spid="_x0000_s1026" style="position:absolute;margin-left:11.65pt;margin-top:15pt;width:20.35pt;height:21.15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A31582" w:rsidRPr="002A5E7F">
        <w:rPr>
          <w:rFonts w:ascii="Arial" w:hAnsi="Arial" w:cs="Arial"/>
          <w:sz w:val="22"/>
          <w:szCs w:val="22"/>
        </w:rPr>
        <w:t xml:space="preserve">diagrams, maps, and charts - visual clues. </w:t>
      </w:r>
    </w:p>
    <w:p w14:paraId="5BC264E0" w14:textId="79F90E5B" w:rsidR="00A31582" w:rsidRPr="002A5E7F" w:rsidRDefault="00A31582" w:rsidP="006104E6">
      <w:pPr>
        <w:numPr>
          <w:ilvl w:val="0"/>
          <w:numId w:val="16"/>
        </w:numPr>
        <w:spacing w:line="259" w:lineRule="auto"/>
        <w:ind w:hanging="360"/>
        <w:rPr>
          <w:rFonts w:ascii="Arial" w:hAnsi="Arial" w:cs="Arial"/>
          <w:sz w:val="22"/>
          <w:szCs w:val="22"/>
        </w:rPr>
      </w:pPr>
      <w:r w:rsidRPr="002A5E7F">
        <w:rPr>
          <w:rFonts w:ascii="Arial" w:hAnsi="Arial" w:cs="Arial"/>
          <w:sz w:val="22"/>
          <w:szCs w:val="22"/>
        </w:rPr>
        <w:t xml:space="preserve">written instructions – e.g.  a manual or book. </w:t>
      </w:r>
    </w:p>
    <w:p w14:paraId="62A8BA3C" w14:textId="77777777" w:rsidR="002A5E7F" w:rsidRPr="002A5E7F" w:rsidRDefault="002A5E7F" w:rsidP="002A5E7F">
      <w:pPr>
        <w:spacing w:line="259" w:lineRule="auto"/>
        <w:ind w:left="395"/>
        <w:rPr>
          <w:rFonts w:ascii="Arial" w:hAnsi="Arial" w:cs="Arial"/>
          <w:sz w:val="22"/>
          <w:szCs w:val="22"/>
        </w:rPr>
      </w:pPr>
    </w:p>
    <w:p w14:paraId="6D3AC052" w14:textId="77777777"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You have a problem with your heart.  You would prefer that the doctor: </w:t>
      </w:r>
    </w:p>
    <w:p w14:paraId="01F0F22B" w14:textId="4E104679" w:rsidR="002A5E7F" w:rsidRPr="002A5E7F" w:rsidRDefault="002A5E7F" w:rsidP="006104E6">
      <w:pPr>
        <w:numPr>
          <w:ilvl w:val="0"/>
          <w:numId w:val="17"/>
        </w:numPr>
        <w:spacing w:after="50" w:line="259" w:lineRule="auto"/>
        <w:ind w:hanging="360"/>
        <w:rPr>
          <w:rFonts w:ascii="Arial" w:hAnsi="Arial" w:cs="Arial"/>
          <w:sz w:val="22"/>
          <w:szCs w:val="22"/>
        </w:rPr>
      </w:pPr>
      <w:r w:rsidRPr="002A5E7F">
        <w:rPr>
          <w:rFonts w:ascii="Arial" w:hAnsi="Arial" w:cs="Arial"/>
          <w:sz w:val="22"/>
          <w:szCs w:val="22"/>
        </w:rPr>
        <w:t xml:space="preserve">gave you a something to read to explain what was wrong. </w:t>
      </w:r>
    </w:p>
    <w:p w14:paraId="13871026" w14:textId="07141A2E" w:rsidR="002A5E7F" w:rsidRPr="002A5E7F" w:rsidRDefault="00D65F03" w:rsidP="006104E6">
      <w:pPr>
        <w:numPr>
          <w:ilvl w:val="0"/>
          <w:numId w:val="17"/>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73600" behindDoc="0" locked="0" layoutInCell="1" allowOverlap="1" wp14:anchorId="23D89AAC" wp14:editId="788382A3">
                <wp:simplePos x="0" y="0"/>
                <wp:positionH relativeFrom="column">
                  <wp:posOffset>126853</wp:posOffset>
                </wp:positionH>
                <wp:positionV relativeFrom="paragraph">
                  <wp:posOffset>167472</wp:posOffset>
                </wp:positionV>
                <wp:extent cx="258419" cy="268539"/>
                <wp:effectExtent l="0" t="0" r="0" b="0"/>
                <wp:wrapNone/>
                <wp:docPr id="9"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58BC3F57" id="Shape 1042" o:spid="_x0000_s1026" style="position:absolute;margin-left:10pt;margin-top:13.2pt;width:20.3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used a plastic model to show what was wrong. </w:t>
      </w:r>
    </w:p>
    <w:p w14:paraId="3F8341F2" w14:textId="4C76DD49" w:rsidR="002A5E7F" w:rsidRPr="002A5E7F" w:rsidRDefault="002A5E7F" w:rsidP="006104E6">
      <w:pPr>
        <w:numPr>
          <w:ilvl w:val="0"/>
          <w:numId w:val="17"/>
        </w:numPr>
        <w:spacing w:after="50" w:line="259" w:lineRule="auto"/>
        <w:ind w:hanging="360"/>
        <w:rPr>
          <w:rFonts w:ascii="Arial" w:hAnsi="Arial" w:cs="Arial"/>
          <w:sz w:val="22"/>
          <w:szCs w:val="22"/>
        </w:rPr>
      </w:pPr>
      <w:r w:rsidRPr="002A5E7F">
        <w:rPr>
          <w:rFonts w:ascii="Arial" w:hAnsi="Arial" w:cs="Arial"/>
          <w:sz w:val="22"/>
          <w:szCs w:val="22"/>
        </w:rPr>
        <w:t xml:space="preserve">described what was wrong. </w:t>
      </w:r>
    </w:p>
    <w:p w14:paraId="2985BDFA" w14:textId="77777777" w:rsidR="002A5E7F" w:rsidRPr="002A5E7F" w:rsidRDefault="002A5E7F" w:rsidP="006104E6">
      <w:pPr>
        <w:numPr>
          <w:ilvl w:val="0"/>
          <w:numId w:val="17"/>
        </w:numPr>
        <w:spacing w:after="166" w:line="259" w:lineRule="auto"/>
        <w:ind w:hanging="360"/>
        <w:rPr>
          <w:rFonts w:ascii="Arial" w:hAnsi="Arial" w:cs="Arial"/>
          <w:sz w:val="22"/>
          <w:szCs w:val="22"/>
        </w:rPr>
      </w:pPr>
      <w:r w:rsidRPr="002A5E7F">
        <w:rPr>
          <w:rFonts w:ascii="Arial" w:hAnsi="Arial" w:cs="Arial"/>
          <w:sz w:val="22"/>
          <w:szCs w:val="22"/>
        </w:rPr>
        <w:t xml:space="preserve">showed you a diagram of what was wrong. </w:t>
      </w:r>
    </w:p>
    <w:p w14:paraId="0AD5EA3A" w14:textId="2E76FF5E" w:rsidR="002A5E7F" w:rsidRPr="002A5E7F" w:rsidRDefault="00D65F03" w:rsidP="006104E6">
      <w:pPr>
        <w:numPr>
          <w:ilvl w:val="0"/>
          <w:numId w:val="9"/>
        </w:numPr>
        <w:spacing w:after="76" w:line="249" w:lineRule="auto"/>
        <w:ind w:left="370" w:hanging="360"/>
        <w:rPr>
          <w:rFonts w:ascii="Arial" w:hAnsi="Arial" w:cs="Arial"/>
          <w:sz w:val="22"/>
          <w:szCs w:val="22"/>
        </w:rPr>
      </w:pPr>
      <w:r>
        <w:rPr>
          <w:noProof/>
        </w:rPr>
        <mc:AlternateContent>
          <mc:Choice Requires="wps">
            <w:drawing>
              <wp:anchor distT="0" distB="0" distL="114300" distR="114300" simplePos="0" relativeHeight="251675648" behindDoc="0" locked="0" layoutInCell="1" allowOverlap="1" wp14:anchorId="278E5029" wp14:editId="66300A48">
                <wp:simplePos x="0" y="0"/>
                <wp:positionH relativeFrom="column">
                  <wp:posOffset>132139</wp:posOffset>
                </wp:positionH>
                <wp:positionV relativeFrom="paragraph">
                  <wp:posOffset>171314</wp:posOffset>
                </wp:positionV>
                <wp:extent cx="258419" cy="268539"/>
                <wp:effectExtent l="0" t="0" r="0" b="0"/>
                <wp:wrapNone/>
                <wp:docPr id="10"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542CA07C" id="Shape 1042" o:spid="_x0000_s1026" style="position:absolute;margin-left:10.4pt;margin-top:13.5pt;width:20.35pt;height:21.15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You want to learn a new program, skill or game on a computer.  You would: </w:t>
      </w:r>
    </w:p>
    <w:p w14:paraId="4B8774B5" w14:textId="7D162E2E" w:rsidR="002A5E7F" w:rsidRPr="002A5E7F" w:rsidRDefault="002A5E7F" w:rsidP="006104E6">
      <w:pPr>
        <w:numPr>
          <w:ilvl w:val="0"/>
          <w:numId w:val="18"/>
        </w:numPr>
        <w:spacing w:after="50" w:line="259" w:lineRule="auto"/>
        <w:ind w:hanging="360"/>
        <w:rPr>
          <w:rFonts w:ascii="Arial" w:hAnsi="Arial" w:cs="Arial"/>
          <w:sz w:val="22"/>
          <w:szCs w:val="22"/>
        </w:rPr>
      </w:pPr>
      <w:r w:rsidRPr="002A5E7F">
        <w:rPr>
          <w:rFonts w:ascii="Arial" w:hAnsi="Arial" w:cs="Arial"/>
          <w:sz w:val="22"/>
          <w:szCs w:val="22"/>
        </w:rPr>
        <w:t xml:space="preserve">read the written instructions that came with the program. </w:t>
      </w:r>
    </w:p>
    <w:p w14:paraId="26952217" w14:textId="792C2AE8" w:rsidR="002A5E7F" w:rsidRPr="002A5E7F" w:rsidRDefault="002A5E7F" w:rsidP="006104E6">
      <w:pPr>
        <w:numPr>
          <w:ilvl w:val="0"/>
          <w:numId w:val="18"/>
        </w:numPr>
        <w:spacing w:after="50" w:line="259" w:lineRule="auto"/>
        <w:ind w:hanging="360"/>
        <w:rPr>
          <w:rFonts w:ascii="Arial" w:hAnsi="Arial" w:cs="Arial"/>
          <w:sz w:val="22"/>
          <w:szCs w:val="22"/>
        </w:rPr>
      </w:pPr>
      <w:r w:rsidRPr="002A5E7F">
        <w:rPr>
          <w:rFonts w:ascii="Arial" w:hAnsi="Arial" w:cs="Arial"/>
          <w:sz w:val="22"/>
          <w:szCs w:val="22"/>
        </w:rPr>
        <w:t xml:space="preserve">talk with people who know about the program. </w:t>
      </w:r>
    </w:p>
    <w:p w14:paraId="42499A22" w14:textId="77777777" w:rsidR="002A5E7F" w:rsidRPr="002A5E7F" w:rsidRDefault="002A5E7F" w:rsidP="006104E6">
      <w:pPr>
        <w:numPr>
          <w:ilvl w:val="0"/>
          <w:numId w:val="18"/>
        </w:numPr>
        <w:spacing w:after="50" w:line="259" w:lineRule="auto"/>
        <w:ind w:hanging="360"/>
        <w:rPr>
          <w:rFonts w:ascii="Arial" w:hAnsi="Arial" w:cs="Arial"/>
          <w:sz w:val="22"/>
          <w:szCs w:val="22"/>
        </w:rPr>
      </w:pPr>
      <w:r w:rsidRPr="002A5E7F">
        <w:rPr>
          <w:rFonts w:ascii="Arial" w:hAnsi="Arial" w:cs="Arial"/>
          <w:sz w:val="22"/>
          <w:szCs w:val="22"/>
        </w:rPr>
        <w:t xml:space="preserve">use the controls or keyboard. </w:t>
      </w:r>
    </w:p>
    <w:p w14:paraId="1CAAD2A9" w14:textId="77777777" w:rsidR="002A5E7F" w:rsidRPr="002A5E7F" w:rsidRDefault="002A5E7F" w:rsidP="006104E6">
      <w:pPr>
        <w:numPr>
          <w:ilvl w:val="0"/>
          <w:numId w:val="18"/>
        </w:numPr>
        <w:spacing w:after="166" w:line="259" w:lineRule="auto"/>
        <w:ind w:hanging="360"/>
        <w:rPr>
          <w:rFonts w:ascii="Arial" w:hAnsi="Arial" w:cs="Arial"/>
          <w:sz w:val="22"/>
          <w:szCs w:val="22"/>
        </w:rPr>
      </w:pPr>
      <w:r w:rsidRPr="002A5E7F">
        <w:rPr>
          <w:rFonts w:ascii="Arial" w:hAnsi="Arial" w:cs="Arial"/>
          <w:sz w:val="22"/>
          <w:szCs w:val="22"/>
        </w:rPr>
        <w:t xml:space="preserve">follow the diagrams in the book that came with it. </w:t>
      </w:r>
    </w:p>
    <w:p w14:paraId="60605BBC" w14:textId="6D688D76" w:rsidR="002A5E7F" w:rsidRPr="002A5E7F" w:rsidRDefault="00D65F03" w:rsidP="006104E6">
      <w:pPr>
        <w:numPr>
          <w:ilvl w:val="0"/>
          <w:numId w:val="9"/>
        </w:numPr>
        <w:spacing w:after="76" w:line="249" w:lineRule="auto"/>
        <w:ind w:left="370" w:hanging="360"/>
        <w:rPr>
          <w:rFonts w:ascii="Arial" w:hAnsi="Arial" w:cs="Arial"/>
          <w:sz w:val="22"/>
          <w:szCs w:val="22"/>
        </w:rPr>
      </w:pPr>
      <w:r>
        <w:rPr>
          <w:noProof/>
        </w:rPr>
        <mc:AlternateContent>
          <mc:Choice Requires="wps">
            <w:drawing>
              <wp:anchor distT="0" distB="0" distL="114300" distR="114300" simplePos="0" relativeHeight="251677696" behindDoc="0" locked="0" layoutInCell="1" allowOverlap="1" wp14:anchorId="0774E4A0" wp14:editId="3D14E34E">
                <wp:simplePos x="0" y="0"/>
                <wp:positionH relativeFrom="column">
                  <wp:posOffset>131016</wp:posOffset>
                </wp:positionH>
                <wp:positionV relativeFrom="paragraph">
                  <wp:posOffset>177025</wp:posOffset>
                </wp:positionV>
                <wp:extent cx="257810" cy="267970"/>
                <wp:effectExtent l="0" t="0" r="0" b="0"/>
                <wp:wrapNone/>
                <wp:docPr id="12" name="Shape 1042"/>
                <wp:cNvGraphicFramePr/>
                <a:graphic xmlns:a="http://schemas.openxmlformats.org/drawingml/2006/main">
                  <a:graphicData uri="http://schemas.microsoft.com/office/word/2010/wordprocessingShape">
                    <wps:wsp>
                      <wps:cNvSpPr/>
                      <wps:spPr>
                        <a:xfrm>
                          <a:off x="0" y="0"/>
                          <a:ext cx="257810" cy="267970"/>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14:sizeRelV relativeFrom="margin">
                  <wp14:pctHeight>0</wp14:pctHeight>
                </wp14:sizeRelV>
              </wp:anchor>
            </w:drawing>
          </mc:Choice>
          <mc:Fallback>
            <w:pict>
              <v:shape w14:anchorId="729CEFA0" id="Shape 1042" o:spid="_x0000_s1026" style="position:absolute;margin-left:10.3pt;margin-top:13.95pt;width:20.3pt;height:21.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I like websites that have: </w:t>
      </w:r>
    </w:p>
    <w:p w14:paraId="6BAC19EE" w14:textId="76F38055" w:rsidR="002A5E7F" w:rsidRPr="002A5E7F" w:rsidRDefault="002A5E7F" w:rsidP="006104E6">
      <w:pPr>
        <w:numPr>
          <w:ilvl w:val="0"/>
          <w:numId w:val="19"/>
        </w:numPr>
        <w:spacing w:after="50" w:line="259" w:lineRule="auto"/>
        <w:ind w:hanging="360"/>
        <w:rPr>
          <w:rFonts w:ascii="Arial" w:hAnsi="Arial" w:cs="Arial"/>
          <w:sz w:val="22"/>
          <w:szCs w:val="22"/>
        </w:rPr>
      </w:pPr>
      <w:r w:rsidRPr="002A5E7F">
        <w:rPr>
          <w:rFonts w:ascii="Arial" w:hAnsi="Arial" w:cs="Arial"/>
          <w:sz w:val="22"/>
          <w:szCs w:val="22"/>
        </w:rPr>
        <w:t xml:space="preserve">things I can click on, shift or try. </w:t>
      </w:r>
    </w:p>
    <w:p w14:paraId="446BA91C" w14:textId="427145E5" w:rsidR="002A5E7F" w:rsidRPr="002A5E7F" w:rsidRDefault="002A5E7F" w:rsidP="006104E6">
      <w:pPr>
        <w:numPr>
          <w:ilvl w:val="0"/>
          <w:numId w:val="19"/>
        </w:numPr>
        <w:spacing w:after="50" w:line="259" w:lineRule="auto"/>
        <w:ind w:hanging="360"/>
        <w:rPr>
          <w:rFonts w:ascii="Arial" w:hAnsi="Arial" w:cs="Arial"/>
          <w:sz w:val="22"/>
          <w:szCs w:val="22"/>
        </w:rPr>
      </w:pPr>
      <w:r w:rsidRPr="002A5E7F">
        <w:rPr>
          <w:rFonts w:ascii="Arial" w:hAnsi="Arial" w:cs="Arial"/>
          <w:sz w:val="22"/>
          <w:szCs w:val="22"/>
        </w:rPr>
        <w:t xml:space="preserve">interesting design and visual features. </w:t>
      </w:r>
    </w:p>
    <w:p w14:paraId="71437581" w14:textId="5ADCDD22" w:rsidR="002A5E7F" w:rsidRPr="002A5E7F" w:rsidRDefault="002A5E7F" w:rsidP="006104E6">
      <w:pPr>
        <w:numPr>
          <w:ilvl w:val="0"/>
          <w:numId w:val="19"/>
        </w:numPr>
        <w:spacing w:after="50" w:line="259" w:lineRule="auto"/>
        <w:ind w:hanging="360"/>
        <w:rPr>
          <w:rFonts w:ascii="Arial" w:hAnsi="Arial" w:cs="Arial"/>
          <w:sz w:val="22"/>
          <w:szCs w:val="22"/>
        </w:rPr>
      </w:pPr>
      <w:r w:rsidRPr="002A5E7F">
        <w:rPr>
          <w:rFonts w:ascii="Arial" w:hAnsi="Arial" w:cs="Arial"/>
          <w:sz w:val="22"/>
          <w:szCs w:val="22"/>
        </w:rPr>
        <w:t xml:space="preserve">interesting written descriptions lists and explanations. </w:t>
      </w:r>
    </w:p>
    <w:p w14:paraId="43FFCA01" w14:textId="7E726D15" w:rsidR="002A5E7F" w:rsidRPr="002A5E7F" w:rsidRDefault="002A5E7F" w:rsidP="006104E6">
      <w:pPr>
        <w:numPr>
          <w:ilvl w:val="0"/>
          <w:numId w:val="19"/>
        </w:numPr>
        <w:spacing w:after="166" w:line="259" w:lineRule="auto"/>
        <w:ind w:hanging="360"/>
        <w:rPr>
          <w:rFonts w:ascii="Arial" w:hAnsi="Arial" w:cs="Arial"/>
          <w:sz w:val="22"/>
          <w:szCs w:val="22"/>
        </w:rPr>
      </w:pPr>
      <w:r w:rsidRPr="002A5E7F">
        <w:rPr>
          <w:rFonts w:ascii="Arial" w:hAnsi="Arial" w:cs="Arial"/>
          <w:sz w:val="22"/>
          <w:szCs w:val="22"/>
        </w:rPr>
        <w:t xml:space="preserve">audio channels where I can hear music, radio programs or interviews. </w:t>
      </w:r>
    </w:p>
    <w:p w14:paraId="46F550D2" w14:textId="030BD72B"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Other than price, what would most influence your decision to buy a new non-fiction book? </w:t>
      </w:r>
    </w:p>
    <w:p w14:paraId="4C2A5491" w14:textId="6AB9CFA0" w:rsidR="002A5E7F" w:rsidRPr="002A5E7F" w:rsidRDefault="002A5E7F" w:rsidP="006104E6">
      <w:pPr>
        <w:numPr>
          <w:ilvl w:val="0"/>
          <w:numId w:val="20"/>
        </w:numPr>
        <w:spacing w:after="50" w:line="259" w:lineRule="auto"/>
        <w:ind w:hanging="360"/>
        <w:rPr>
          <w:rFonts w:ascii="Arial" w:hAnsi="Arial" w:cs="Arial"/>
          <w:sz w:val="22"/>
          <w:szCs w:val="22"/>
        </w:rPr>
      </w:pPr>
      <w:r w:rsidRPr="002A5E7F">
        <w:rPr>
          <w:rFonts w:ascii="Arial" w:hAnsi="Arial" w:cs="Arial"/>
          <w:sz w:val="22"/>
          <w:szCs w:val="22"/>
        </w:rPr>
        <w:t xml:space="preserve">The way it looks is appealing. </w:t>
      </w:r>
    </w:p>
    <w:p w14:paraId="0EFB1512" w14:textId="755F1AAB" w:rsidR="002A5E7F" w:rsidRPr="002A5E7F" w:rsidRDefault="00D65F03" w:rsidP="006104E6">
      <w:pPr>
        <w:numPr>
          <w:ilvl w:val="0"/>
          <w:numId w:val="20"/>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79744" behindDoc="0" locked="0" layoutInCell="1" allowOverlap="1" wp14:anchorId="58950C32" wp14:editId="17410522">
                <wp:simplePos x="0" y="0"/>
                <wp:positionH relativeFrom="margin">
                  <wp:posOffset>132961</wp:posOffset>
                </wp:positionH>
                <wp:positionV relativeFrom="paragraph">
                  <wp:posOffset>164043</wp:posOffset>
                </wp:positionV>
                <wp:extent cx="258419" cy="268539"/>
                <wp:effectExtent l="0" t="0" r="27940" b="17780"/>
                <wp:wrapNone/>
                <wp:docPr id="13"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45BDD214" id="Shape 1042" o:spid="_x0000_s1026" style="position:absolute;margin-left:10.45pt;margin-top:12.9pt;width:20.35pt;height:21.15pt;z-index:251679744;visibility:visible;mso-wrap-style:square;mso-wrap-distance-left:9pt;mso-wrap-distance-top:0;mso-wrap-distance-right:9pt;mso-wrap-distance-bottom:0;mso-position-horizontal:absolute;mso-position-horizontal-relative:margin;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" path="m129159,c57912,,,60071,,134238v,74296,57912,134367,129159,134367c200533,268605,258445,208534,258445,134238,258445,60071,200533,,129159,xe" filled="f" strokecolor="red" strokeweight="2.24pt">
                <v:stroke endcap="round"/>
                <v:path arrowok="t" textboxrect="0,0,258445,268605"/>
                <w10:wrap anchorx="margin"/>
              </v:shape>
            </w:pict>
          </mc:Fallback>
        </mc:AlternateContent>
      </w:r>
      <w:r w:rsidR="002A5E7F" w:rsidRPr="002A5E7F">
        <w:rPr>
          <w:rFonts w:ascii="Arial" w:hAnsi="Arial" w:cs="Arial"/>
          <w:sz w:val="22"/>
          <w:szCs w:val="22"/>
        </w:rPr>
        <w:t xml:space="preserve">Quickly reading parts of it. </w:t>
      </w:r>
    </w:p>
    <w:p w14:paraId="51641793" w14:textId="5DAE8CE8" w:rsidR="002A5E7F" w:rsidRPr="002A5E7F" w:rsidRDefault="002A5E7F" w:rsidP="006104E6">
      <w:pPr>
        <w:numPr>
          <w:ilvl w:val="0"/>
          <w:numId w:val="20"/>
        </w:numPr>
        <w:spacing w:after="50" w:line="259" w:lineRule="auto"/>
        <w:ind w:hanging="360"/>
        <w:rPr>
          <w:rFonts w:ascii="Arial" w:hAnsi="Arial" w:cs="Arial"/>
          <w:sz w:val="22"/>
          <w:szCs w:val="22"/>
        </w:rPr>
      </w:pPr>
      <w:r w:rsidRPr="002A5E7F">
        <w:rPr>
          <w:rFonts w:ascii="Arial" w:hAnsi="Arial" w:cs="Arial"/>
          <w:sz w:val="22"/>
          <w:szCs w:val="22"/>
        </w:rPr>
        <w:t xml:space="preserve">A friend talks about it and recommends it. </w:t>
      </w:r>
    </w:p>
    <w:p w14:paraId="07E9398C" w14:textId="77777777" w:rsidR="002A5E7F" w:rsidRPr="002A5E7F" w:rsidRDefault="002A5E7F" w:rsidP="006104E6">
      <w:pPr>
        <w:numPr>
          <w:ilvl w:val="0"/>
          <w:numId w:val="20"/>
        </w:numPr>
        <w:spacing w:after="169" w:line="259" w:lineRule="auto"/>
        <w:ind w:hanging="360"/>
        <w:rPr>
          <w:rFonts w:ascii="Arial" w:hAnsi="Arial" w:cs="Arial"/>
          <w:sz w:val="22"/>
          <w:szCs w:val="22"/>
        </w:rPr>
      </w:pPr>
      <w:r w:rsidRPr="002A5E7F">
        <w:rPr>
          <w:rFonts w:ascii="Arial" w:hAnsi="Arial" w:cs="Arial"/>
          <w:sz w:val="22"/>
          <w:szCs w:val="22"/>
        </w:rPr>
        <w:t xml:space="preserve">It has real-life stories, experiences and examples. </w:t>
      </w:r>
    </w:p>
    <w:p w14:paraId="19516CDB" w14:textId="77777777"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You are using a book, CD or website to learn how to take photos with your new digital camera.  You would like to have: </w:t>
      </w:r>
    </w:p>
    <w:p w14:paraId="63C9BB7D" w14:textId="0C575D9F" w:rsidR="002A5E7F" w:rsidRPr="002A5E7F" w:rsidRDefault="00D65F03" w:rsidP="006104E6">
      <w:pPr>
        <w:pStyle w:val="ListParagraph"/>
        <w:numPr>
          <w:ilvl w:val="0"/>
          <w:numId w:val="22"/>
        </w:numPr>
        <w:spacing w:after="50" w:line="259" w:lineRule="auto"/>
        <w:rPr>
          <w:rFonts w:ascii="Arial" w:hAnsi="Arial" w:cs="Arial"/>
          <w:sz w:val="22"/>
          <w:szCs w:val="22"/>
        </w:rPr>
      </w:pPr>
      <w:r>
        <w:rPr>
          <w:noProof/>
        </w:rPr>
        <mc:AlternateContent>
          <mc:Choice Requires="wps">
            <w:drawing>
              <wp:anchor distT="0" distB="0" distL="114300" distR="114300" simplePos="0" relativeHeight="251681792" behindDoc="0" locked="0" layoutInCell="1" allowOverlap="1" wp14:anchorId="75352920" wp14:editId="117116CE">
                <wp:simplePos x="0" y="0"/>
                <wp:positionH relativeFrom="column">
                  <wp:posOffset>132139</wp:posOffset>
                </wp:positionH>
                <wp:positionV relativeFrom="paragraph">
                  <wp:posOffset>149977</wp:posOffset>
                </wp:positionV>
                <wp:extent cx="258419" cy="268539"/>
                <wp:effectExtent l="0" t="0" r="0" b="0"/>
                <wp:wrapNone/>
                <wp:docPr id="14"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520F94FB" id="Shape 1042" o:spid="_x0000_s1026" style="position:absolute;margin-left:10.4pt;margin-top:11.8pt;width:20.3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a chance to ask questions and talk about the camera and its features. </w:t>
      </w:r>
    </w:p>
    <w:p w14:paraId="4D2A9183" w14:textId="772B2AA7" w:rsidR="002A5E7F" w:rsidRPr="002A5E7F" w:rsidRDefault="002A5E7F" w:rsidP="006104E6">
      <w:pPr>
        <w:pStyle w:val="ListParagraph"/>
        <w:numPr>
          <w:ilvl w:val="0"/>
          <w:numId w:val="22"/>
        </w:numPr>
        <w:spacing w:after="50" w:line="259" w:lineRule="auto"/>
        <w:rPr>
          <w:rFonts w:ascii="Arial" w:hAnsi="Arial" w:cs="Arial"/>
          <w:sz w:val="22"/>
          <w:szCs w:val="22"/>
        </w:rPr>
      </w:pPr>
      <w:r w:rsidRPr="002A5E7F">
        <w:rPr>
          <w:rFonts w:ascii="Arial" w:hAnsi="Arial" w:cs="Arial"/>
          <w:sz w:val="22"/>
          <w:szCs w:val="22"/>
        </w:rPr>
        <w:t xml:space="preserve">clear written instructions with lists and bullet points about what to do. </w:t>
      </w:r>
    </w:p>
    <w:p w14:paraId="751D2607" w14:textId="77777777" w:rsidR="002A5E7F" w:rsidRPr="002A5E7F" w:rsidRDefault="002A5E7F" w:rsidP="006104E6">
      <w:pPr>
        <w:pStyle w:val="ListParagraph"/>
        <w:numPr>
          <w:ilvl w:val="0"/>
          <w:numId w:val="22"/>
        </w:numPr>
        <w:spacing w:after="50" w:line="259" w:lineRule="auto"/>
        <w:rPr>
          <w:rFonts w:ascii="Arial" w:hAnsi="Arial" w:cs="Arial"/>
          <w:sz w:val="22"/>
          <w:szCs w:val="22"/>
        </w:rPr>
      </w:pPr>
      <w:r w:rsidRPr="002A5E7F">
        <w:rPr>
          <w:rFonts w:ascii="Arial" w:hAnsi="Arial" w:cs="Arial"/>
          <w:sz w:val="22"/>
          <w:szCs w:val="22"/>
        </w:rPr>
        <w:t xml:space="preserve">diagrams showing the camera and what each part does. </w:t>
      </w:r>
    </w:p>
    <w:p w14:paraId="7A48D9C5" w14:textId="16A1DB29" w:rsidR="002A5E7F" w:rsidRDefault="002A5E7F" w:rsidP="006104E6">
      <w:pPr>
        <w:pStyle w:val="ListParagraph"/>
        <w:numPr>
          <w:ilvl w:val="0"/>
          <w:numId w:val="22"/>
        </w:numPr>
        <w:spacing w:after="169" w:line="259" w:lineRule="auto"/>
        <w:rPr>
          <w:rFonts w:ascii="Arial" w:hAnsi="Arial" w:cs="Arial"/>
          <w:sz w:val="22"/>
          <w:szCs w:val="22"/>
        </w:rPr>
      </w:pPr>
      <w:r w:rsidRPr="002A5E7F">
        <w:rPr>
          <w:rFonts w:ascii="Arial" w:hAnsi="Arial" w:cs="Arial"/>
          <w:sz w:val="22"/>
          <w:szCs w:val="22"/>
        </w:rPr>
        <w:t xml:space="preserve">many examples of good and poor photos and how to improve them. </w:t>
      </w:r>
    </w:p>
    <w:p w14:paraId="645DADB6" w14:textId="389A23AC" w:rsidR="002A5E7F" w:rsidRPr="002A5E7F" w:rsidRDefault="002A5E7F" w:rsidP="002A5E7F">
      <w:pPr>
        <w:spacing w:after="169" w:line="259" w:lineRule="auto"/>
        <w:ind w:left="370"/>
        <w:rPr>
          <w:rFonts w:ascii="Arial" w:hAnsi="Arial" w:cs="Arial"/>
          <w:sz w:val="22"/>
          <w:szCs w:val="22"/>
        </w:rPr>
      </w:pPr>
    </w:p>
    <w:p w14:paraId="57D744E3" w14:textId="4B32780A"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lastRenderedPageBreak/>
        <w:t>Do you prefer a teacher or a presenter who uses</w:t>
      </w:r>
      <w:r w:rsidR="0019795B">
        <w:rPr>
          <w:rFonts w:ascii="Arial" w:hAnsi="Arial" w:cs="Arial"/>
          <w:sz w:val="22"/>
          <w:szCs w:val="22"/>
        </w:rPr>
        <w:t>;</w:t>
      </w:r>
      <w:r w:rsidRPr="002A5E7F">
        <w:rPr>
          <w:rFonts w:ascii="Arial" w:hAnsi="Arial" w:cs="Arial"/>
          <w:sz w:val="22"/>
          <w:szCs w:val="22"/>
        </w:rPr>
        <w:t xml:space="preserve"> </w:t>
      </w:r>
    </w:p>
    <w:p w14:paraId="787AAF13" w14:textId="243985BC" w:rsidR="002A5E7F" w:rsidRPr="002A5E7F" w:rsidRDefault="002A5E7F" w:rsidP="006104E6">
      <w:pPr>
        <w:pStyle w:val="ListParagraph"/>
        <w:numPr>
          <w:ilvl w:val="0"/>
          <w:numId w:val="23"/>
        </w:numPr>
        <w:spacing w:after="50" w:line="259" w:lineRule="auto"/>
        <w:rPr>
          <w:rFonts w:ascii="Arial" w:hAnsi="Arial" w:cs="Arial"/>
          <w:sz w:val="22"/>
          <w:szCs w:val="22"/>
        </w:rPr>
      </w:pPr>
      <w:r w:rsidRPr="002A5E7F">
        <w:rPr>
          <w:rFonts w:ascii="Arial" w:hAnsi="Arial" w:cs="Arial"/>
          <w:sz w:val="22"/>
          <w:szCs w:val="22"/>
        </w:rPr>
        <w:t xml:space="preserve">demonstrations, models or practical sessions. </w:t>
      </w:r>
    </w:p>
    <w:p w14:paraId="159B5A59" w14:textId="1C7AA706" w:rsidR="002A5E7F" w:rsidRPr="002A5E7F" w:rsidRDefault="006A4548" w:rsidP="006104E6">
      <w:pPr>
        <w:pStyle w:val="ListParagraph"/>
        <w:numPr>
          <w:ilvl w:val="0"/>
          <w:numId w:val="23"/>
        </w:numPr>
        <w:spacing w:after="50" w:line="259" w:lineRule="auto"/>
        <w:rPr>
          <w:rFonts w:ascii="Arial" w:hAnsi="Arial" w:cs="Arial"/>
          <w:sz w:val="22"/>
          <w:szCs w:val="22"/>
        </w:rPr>
      </w:pPr>
      <w:r>
        <w:rPr>
          <w:noProof/>
        </w:rPr>
        <mc:AlternateContent>
          <mc:Choice Requires="wps">
            <w:drawing>
              <wp:anchor distT="0" distB="0" distL="114300" distR="114300" simplePos="0" relativeHeight="251683840" behindDoc="0" locked="0" layoutInCell="1" allowOverlap="1" wp14:anchorId="76E822DB" wp14:editId="2B4AB846">
                <wp:simplePos x="0" y="0"/>
                <wp:positionH relativeFrom="column">
                  <wp:posOffset>132139</wp:posOffset>
                </wp:positionH>
                <wp:positionV relativeFrom="paragraph">
                  <wp:posOffset>130002</wp:posOffset>
                </wp:positionV>
                <wp:extent cx="258419" cy="268539"/>
                <wp:effectExtent l="0" t="0" r="0" b="0"/>
                <wp:wrapNone/>
                <wp:docPr id="15"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55A967CA" id="Shape 1042" o:spid="_x0000_s1026" style="position:absolute;margin-left:10.4pt;margin-top:10.25pt;width:20.3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question and answer, talk, group discussion, or guest speakers. </w:t>
      </w:r>
    </w:p>
    <w:p w14:paraId="03E5D849" w14:textId="205CBC6A" w:rsidR="002A5E7F" w:rsidRPr="002A5E7F" w:rsidRDefault="002A5E7F" w:rsidP="006104E6">
      <w:pPr>
        <w:pStyle w:val="ListParagraph"/>
        <w:numPr>
          <w:ilvl w:val="0"/>
          <w:numId w:val="23"/>
        </w:numPr>
        <w:spacing w:after="50" w:line="259" w:lineRule="auto"/>
        <w:rPr>
          <w:rFonts w:ascii="Arial" w:hAnsi="Arial" w:cs="Arial"/>
          <w:sz w:val="22"/>
          <w:szCs w:val="22"/>
        </w:rPr>
      </w:pPr>
      <w:r w:rsidRPr="002A5E7F">
        <w:rPr>
          <w:rFonts w:ascii="Arial" w:hAnsi="Arial" w:cs="Arial"/>
          <w:sz w:val="22"/>
          <w:szCs w:val="22"/>
        </w:rPr>
        <w:t xml:space="preserve">handouts, books, or readings. </w:t>
      </w:r>
    </w:p>
    <w:p w14:paraId="23A714BB" w14:textId="3774F228" w:rsidR="002A5E7F" w:rsidRPr="002A5E7F" w:rsidRDefault="002A5E7F" w:rsidP="006104E6">
      <w:pPr>
        <w:pStyle w:val="ListParagraph"/>
        <w:numPr>
          <w:ilvl w:val="0"/>
          <w:numId w:val="23"/>
        </w:numPr>
        <w:spacing w:after="169" w:line="259" w:lineRule="auto"/>
        <w:rPr>
          <w:rFonts w:ascii="Arial" w:hAnsi="Arial" w:cs="Arial"/>
          <w:sz w:val="22"/>
          <w:szCs w:val="22"/>
        </w:rPr>
      </w:pPr>
      <w:r w:rsidRPr="002A5E7F">
        <w:rPr>
          <w:rFonts w:ascii="Arial" w:hAnsi="Arial" w:cs="Arial"/>
          <w:sz w:val="22"/>
          <w:szCs w:val="22"/>
        </w:rPr>
        <w:t xml:space="preserve">diagrams, charts or graphs. </w:t>
      </w:r>
    </w:p>
    <w:p w14:paraId="5BD303DA" w14:textId="6EC1C64A"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You have finished a competition or test and would like some feedback.</w:t>
      </w:r>
      <w:r w:rsidR="0019795B">
        <w:rPr>
          <w:rFonts w:ascii="Arial" w:hAnsi="Arial" w:cs="Arial"/>
          <w:sz w:val="22"/>
          <w:szCs w:val="22"/>
        </w:rPr>
        <w:t xml:space="preserve"> </w:t>
      </w:r>
      <w:r w:rsidRPr="002A5E7F">
        <w:rPr>
          <w:rFonts w:ascii="Arial" w:hAnsi="Arial" w:cs="Arial"/>
          <w:sz w:val="22"/>
          <w:szCs w:val="22"/>
        </w:rPr>
        <w:t xml:space="preserve">You would like to have feedback: </w:t>
      </w:r>
    </w:p>
    <w:p w14:paraId="4947ABB2" w14:textId="21DF6018" w:rsidR="002A5E7F" w:rsidRPr="002A5E7F" w:rsidRDefault="006A4548" w:rsidP="006104E6">
      <w:pPr>
        <w:pStyle w:val="ListParagraph"/>
        <w:numPr>
          <w:ilvl w:val="0"/>
          <w:numId w:val="24"/>
        </w:numPr>
        <w:spacing w:after="50" w:line="259" w:lineRule="auto"/>
        <w:rPr>
          <w:rFonts w:ascii="Arial" w:hAnsi="Arial" w:cs="Arial"/>
          <w:sz w:val="22"/>
          <w:szCs w:val="22"/>
        </w:rPr>
      </w:pPr>
      <w:r>
        <w:rPr>
          <w:noProof/>
        </w:rPr>
        <mc:AlternateContent>
          <mc:Choice Requires="wps">
            <w:drawing>
              <wp:anchor distT="0" distB="0" distL="114300" distR="114300" simplePos="0" relativeHeight="251685888" behindDoc="0" locked="0" layoutInCell="1" allowOverlap="1" wp14:anchorId="638725F9" wp14:editId="6A41EAD6">
                <wp:simplePos x="0" y="0"/>
                <wp:positionH relativeFrom="column">
                  <wp:posOffset>132139</wp:posOffset>
                </wp:positionH>
                <wp:positionV relativeFrom="paragraph">
                  <wp:posOffset>137424</wp:posOffset>
                </wp:positionV>
                <wp:extent cx="258419" cy="268539"/>
                <wp:effectExtent l="0" t="0" r="0" b="0"/>
                <wp:wrapNone/>
                <wp:docPr id="16"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346276AF" id="Shape 1042" o:spid="_x0000_s1026" style="position:absolute;margin-left:10.4pt;margin-top:10.8pt;width:20.35pt;height:21.15pt;z-index:251685888;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using examples from what you have done.  </w:t>
      </w:r>
    </w:p>
    <w:p w14:paraId="5D929BE9" w14:textId="7EA0CCA7" w:rsidR="002A5E7F" w:rsidRPr="002A5E7F" w:rsidRDefault="002A5E7F" w:rsidP="006104E6">
      <w:pPr>
        <w:pStyle w:val="ListParagraph"/>
        <w:numPr>
          <w:ilvl w:val="0"/>
          <w:numId w:val="24"/>
        </w:numPr>
        <w:spacing w:after="50" w:line="259" w:lineRule="auto"/>
        <w:rPr>
          <w:rFonts w:ascii="Arial" w:hAnsi="Arial" w:cs="Arial"/>
          <w:sz w:val="22"/>
          <w:szCs w:val="22"/>
        </w:rPr>
      </w:pPr>
      <w:r w:rsidRPr="002A5E7F">
        <w:rPr>
          <w:rFonts w:ascii="Arial" w:hAnsi="Arial" w:cs="Arial"/>
          <w:sz w:val="22"/>
          <w:szCs w:val="22"/>
        </w:rPr>
        <w:t xml:space="preserve">using a written description of your results. </w:t>
      </w:r>
    </w:p>
    <w:p w14:paraId="5C742816" w14:textId="772399CF" w:rsidR="002A5E7F" w:rsidRPr="002A5E7F" w:rsidRDefault="002A5E7F" w:rsidP="006104E6">
      <w:pPr>
        <w:pStyle w:val="ListParagraph"/>
        <w:numPr>
          <w:ilvl w:val="0"/>
          <w:numId w:val="24"/>
        </w:numPr>
        <w:spacing w:after="50" w:line="259" w:lineRule="auto"/>
        <w:rPr>
          <w:rFonts w:ascii="Arial" w:hAnsi="Arial" w:cs="Arial"/>
          <w:sz w:val="22"/>
          <w:szCs w:val="22"/>
        </w:rPr>
      </w:pPr>
      <w:r w:rsidRPr="002A5E7F">
        <w:rPr>
          <w:rFonts w:ascii="Arial" w:hAnsi="Arial" w:cs="Arial"/>
          <w:sz w:val="22"/>
          <w:szCs w:val="22"/>
        </w:rPr>
        <w:t xml:space="preserve">from somebody who talks it through with you. </w:t>
      </w:r>
    </w:p>
    <w:p w14:paraId="6F32CA27" w14:textId="4E5E1518" w:rsidR="002A5E7F" w:rsidRPr="002A5E7F" w:rsidRDefault="002A5E7F" w:rsidP="006104E6">
      <w:pPr>
        <w:pStyle w:val="ListParagraph"/>
        <w:numPr>
          <w:ilvl w:val="0"/>
          <w:numId w:val="24"/>
        </w:numPr>
        <w:spacing w:after="169" w:line="259" w:lineRule="auto"/>
        <w:rPr>
          <w:rFonts w:ascii="Arial" w:hAnsi="Arial" w:cs="Arial"/>
          <w:sz w:val="22"/>
          <w:szCs w:val="22"/>
        </w:rPr>
      </w:pPr>
      <w:r w:rsidRPr="002A5E7F">
        <w:rPr>
          <w:rFonts w:ascii="Arial" w:hAnsi="Arial" w:cs="Arial"/>
          <w:sz w:val="22"/>
          <w:szCs w:val="22"/>
        </w:rPr>
        <w:t xml:space="preserve">using graphs showing what you had achieved. </w:t>
      </w:r>
    </w:p>
    <w:p w14:paraId="0A82252B" w14:textId="56CCCD83"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You are going to choose food at a restaurant or cafe.  You would: </w:t>
      </w:r>
    </w:p>
    <w:p w14:paraId="3DD8A4C9" w14:textId="06BBC462" w:rsidR="002A5E7F" w:rsidRPr="002A5E7F" w:rsidRDefault="002A5E7F" w:rsidP="006104E6">
      <w:pPr>
        <w:numPr>
          <w:ilvl w:val="0"/>
          <w:numId w:val="21"/>
        </w:numPr>
        <w:spacing w:after="50" w:line="259" w:lineRule="auto"/>
        <w:ind w:hanging="360"/>
        <w:rPr>
          <w:rFonts w:ascii="Arial" w:hAnsi="Arial" w:cs="Arial"/>
          <w:sz w:val="22"/>
          <w:szCs w:val="22"/>
        </w:rPr>
      </w:pPr>
      <w:r w:rsidRPr="002A5E7F">
        <w:rPr>
          <w:rFonts w:ascii="Arial" w:hAnsi="Arial" w:cs="Arial"/>
          <w:sz w:val="22"/>
          <w:szCs w:val="22"/>
        </w:rPr>
        <w:t xml:space="preserve">choose something that you have had there before. </w:t>
      </w:r>
    </w:p>
    <w:p w14:paraId="3B367568" w14:textId="79D80E43" w:rsidR="002A5E7F" w:rsidRPr="002A5E7F" w:rsidRDefault="006A4548" w:rsidP="006104E6">
      <w:pPr>
        <w:numPr>
          <w:ilvl w:val="0"/>
          <w:numId w:val="21"/>
        </w:numPr>
        <w:spacing w:after="50" w:line="259" w:lineRule="auto"/>
        <w:ind w:hanging="360"/>
        <w:rPr>
          <w:rFonts w:ascii="Arial" w:hAnsi="Arial" w:cs="Arial"/>
          <w:sz w:val="22"/>
          <w:szCs w:val="22"/>
        </w:rPr>
      </w:pPr>
      <w:r>
        <w:rPr>
          <w:noProof/>
        </w:rPr>
        <mc:AlternateContent>
          <mc:Choice Requires="wps">
            <w:drawing>
              <wp:anchor distT="0" distB="0" distL="114300" distR="114300" simplePos="0" relativeHeight="251687936" behindDoc="0" locked="0" layoutInCell="1" allowOverlap="1" wp14:anchorId="00D1A614" wp14:editId="076633DE">
                <wp:simplePos x="0" y="0"/>
                <wp:positionH relativeFrom="column">
                  <wp:posOffset>132139</wp:posOffset>
                </wp:positionH>
                <wp:positionV relativeFrom="paragraph">
                  <wp:posOffset>178497</wp:posOffset>
                </wp:positionV>
                <wp:extent cx="258419" cy="268539"/>
                <wp:effectExtent l="0" t="0" r="0" b="0"/>
                <wp:wrapNone/>
                <wp:docPr id="17"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04A713D1" id="Shape 1042" o:spid="_x0000_s1026" style="position:absolute;margin-left:10.4pt;margin-top:14.05pt;width:20.35pt;height:21.15pt;z-index:251687936;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listen to the waiter or ask friends to recommend choices. </w:t>
      </w:r>
    </w:p>
    <w:p w14:paraId="3342EE13" w14:textId="5C8D95AC" w:rsidR="002A5E7F" w:rsidRPr="002A5E7F" w:rsidRDefault="002A5E7F" w:rsidP="006104E6">
      <w:pPr>
        <w:numPr>
          <w:ilvl w:val="0"/>
          <w:numId w:val="21"/>
        </w:numPr>
        <w:spacing w:after="50" w:line="259" w:lineRule="auto"/>
        <w:ind w:hanging="360"/>
        <w:rPr>
          <w:rFonts w:ascii="Arial" w:hAnsi="Arial" w:cs="Arial"/>
          <w:sz w:val="22"/>
          <w:szCs w:val="22"/>
        </w:rPr>
      </w:pPr>
      <w:r w:rsidRPr="002A5E7F">
        <w:rPr>
          <w:rFonts w:ascii="Arial" w:hAnsi="Arial" w:cs="Arial"/>
          <w:sz w:val="22"/>
          <w:szCs w:val="22"/>
        </w:rPr>
        <w:t xml:space="preserve">choose from the descriptions in the menu. </w:t>
      </w:r>
    </w:p>
    <w:p w14:paraId="29B419D5" w14:textId="37191F1C" w:rsidR="002A5E7F" w:rsidRPr="002A5E7F" w:rsidRDefault="002A5E7F" w:rsidP="006104E6">
      <w:pPr>
        <w:numPr>
          <w:ilvl w:val="0"/>
          <w:numId w:val="21"/>
        </w:numPr>
        <w:spacing w:after="166" w:line="259" w:lineRule="auto"/>
        <w:ind w:hanging="360"/>
        <w:rPr>
          <w:rFonts w:ascii="Arial" w:hAnsi="Arial" w:cs="Arial"/>
          <w:sz w:val="22"/>
          <w:szCs w:val="22"/>
        </w:rPr>
      </w:pPr>
      <w:r w:rsidRPr="002A5E7F">
        <w:rPr>
          <w:rFonts w:ascii="Arial" w:hAnsi="Arial" w:cs="Arial"/>
          <w:sz w:val="22"/>
          <w:szCs w:val="22"/>
        </w:rPr>
        <w:t xml:space="preserve">look at what others are eating or look at pictures of each dish. </w:t>
      </w:r>
    </w:p>
    <w:p w14:paraId="7D4FCC6D" w14:textId="4B6F5B9A" w:rsidR="002A5E7F" w:rsidRPr="002A5E7F" w:rsidRDefault="002A5E7F" w:rsidP="006104E6">
      <w:pPr>
        <w:numPr>
          <w:ilvl w:val="0"/>
          <w:numId w:val="9"/>
        </w:numPr>
        <w:spacing w:after="76" w:line="249" w:lineRule="auto"/>
        <w:ind w:left="370" w:hanging="360"/>
        <w:rPr>
          <w:rFonts w:ascii="Arial" w:hAnsi="Arial" w:cs="Arial"/>
          <w:sz w:val="22"/>
          <w:szCs w:val="22"/>
        </w:rPr>
      </w:pPr>
      <w:r w:rsidRPr="002A5E7F">
        <w:rPr>
          <w:rFonts w:ascii="Arial" w:hAnsi="Arial" w:cs="Arial"/>
          <w:sz w:val="22"/>
          <w:szCs w:val="22"/>
        </w:rPr>
        <w:t xml:space="preserve">You </w:t>
      </w:r>
      <w:proofErr w:type="gramStart"/>
      <w:r w:rsidRPr="002A5E7F">
        <w:rPr>
          <w:rFonts w:ascii="Arial" w:hAnsi="Arial" w:cs="Arial"/>
          <w:sz w:val="22"/>
          <w:szCs w:val="22"/>
        </w:rPr>
        <w:t>have to</w:t>
      </w:r>
      <w:proofErr w:type="gramEnd"/>
      <w:r w:rsidRPr="002A5E7F">
        <w:rPr>
          <w:rFonts w:ascii="Arial" w:hAnsi="Arial" w:cs="Arial"/>
          <w:sz w:val="22"/>
          <w:szCs w:val="22"/>
        </w:rPr>
        <w:t xml:space="preserve"> make an important speech at a conference or special occasion. You would: </w:t>
      </w:r>
    </w:p>
    <w:p w14:paraId="79627FCF" w14:textId="6166466F" w:rsidR="002A5E7F" w:rsidRPr="002A5E7F" w:rsidRDefault="002A5E7F" w:rsidP="006104E6">
      <w:pPr>
        <w:pStyle w:val="ListParagraph"/>
        <w:numPr>
          <w:ilvl w:val="0"/>
          <w:numId w:val="25"/>
        </w:numPr>
        <w:spacing w:after="50" w:line="259" w:lineRule="auto"/>
        <w:rPr>
          <w:rFonts w:ascii="Arial" w:hAnsi="Arial" w:cs="Arial"/>
          <w:sz w:val="22"/>
          <w:szCs w:val="22"/>
        </w:rPr>
      </w:pPr>
      <w:r w:rsidRPr="002A5E7F">
        <w:rPr>
          <w:rFonts w:ascii="Arial" w:hAnsi="Arial" w:cs="Arial"/>
          <w:sz w:val="22"/>
          <w:szCs w:val="22"/>
        </w:rPr>
        <w:t xml:space="preserve">make diagrams or get graphs to help explain things. </w:t>
      </w:r>
    </w:p>
    <w:p w14:paraId="52CE1F1C" w14:textId="5D33EB06" w:rsidR="002A5E7F" w:rsidRPr="002A5E7F" w:rsidRDefault="002A5E7F" w:rsidP="006104E6">
      <w:pPr>
        <w:pStyle w:val="ListParagraph"/>
        <w:numPr>
          <w:ilvl w:val="0"/>
          <w:numId w:val="25"/>
        </w:numPr>
        <w:spacing w:after="50" w:line="259" w:lineRule="auto"/>
        <w:rPr>
          <w:rFonts w:ascii="Arial" w:hAnsi="Arial" w:cs="Arial"/>
          <w:sz w:val="22"/>
          <w:szCs w:val="22"/>
        </w:rPr>
      </w:pPr>
      <w:r w:rsidRPr="002A5E7F">
        <w:rPr>
          <w:rFonts w:ascii="Arial" w:hAnsi="Arial" w:cs="Arial"/>
          <w:sz w:val="22"/>
          <w:szCs w:val="22"/>
        </w:rPr>
        <w:t xml:space="preserve">write a few key words and practice saying your speech over and over. </w:t>
      </w:r>
    </w:p>
    <w:p w14:paraId="488C5933" w14:textId="2BA8EAFD" w:rsidR="002A5E7F" w:rsidRPr="002A5E7F" w:rsidRDefault="006A4548" w:rsidP="006104E6">
      <w:pPr>
        <w:pStyle w:val="ListParagraph"/>
        <w:numPr>
          <w:ilvl w:val="0"/>
          <w:numId w:val="25"/>
        </w:numPr>
        <w:spacing w:after="50" w:line="259" w:lineRule="auto"/>
        <w:rPr>
          <w:rFonts w:ascii="Arial" w:hAnsi="Arial" w:cs="Arial"/>
          <w:sz w:val="22"/>
          <w:szCs w:val="22"/>
        </w:rPr>
      </w:pPr>
      <w:r>
        <w:rPr>
          <w:noProof/>
        </w:rPr>
        <mc:AlternateContent>
          <mc:Choice Requires="wps">
            <w:drawing>
              <wp:anchor distT="0" distB="0" distL="114300" distR="114300" simplePos="0" relativeHeight="251689984" behindDoc="0" locked="0" layoutInCell="1" allowOverlap="1" wp14:anchorId="7C03D11A" wp14:editId="0514ECC6">
                <wp:simplePos x="0" y="0"/>
                <wp:positionH relativeFrom="column">
                  <wp:posOffset>147426</wp:posOffset>
                </wp:positionH>
                <wp:positionV relativeFrom="paragraph">
                  <wp:posOffset>137784</wp:posOffset>
                </wp:positionV>
                <wp:extent cx="258419" cy="268539"/>
                <wp:effectExtent l="0" t="0" r="0" b="0"/>
                <wp:wrapNone/>
                <wp:docPr id="18" name="Shape 1042"/>
                <wp:cNvGraphicFramePr/>
                <a:graphic xmlns:a="http://schemas.openxmlformats.org/drawingml/2006/main">
                  <a:graphicData uri="http://schemas.microsoft.com/office/word/2010/wordprocessingShape">
                    <wps:wsp>
                      <wps:cNvSpPr/>
                      <wps:spPr>
                        <a:xfrm>
                          <a:off x="0" y="0"/>
                          <a:ext cx="258419" cy="268539"/>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ln w="28448" cap="rnd">
                          <a:round/>
                        </a:ln>
                      </wps:spPr>
                      <wps:style>
                        <a:lnRef idx="1">
                          <a:srgbClr val="FF0000"/>
                        </a:lnRef>
                        <a:fillRef idx="0">
                          <a:srgbClr val="000000">
                            <a:alpha val="0"/>
                          </a:srgbClr>
                        </a:fillRef>
                        <a:effectRef idx="0">
                          <a:scrgbClr r="0" g="0" b="0"/>
                        </a:effectRef>
                        <a:fontRef idx="none"/>
                      </wps:style>
                      <wps:bodyPr/>
                    </wps:wsp>
                  </a:graphicData>
                </a:graphic>
              </wp:anchor>
            </w:drawing>
          </mc:Choice>
          <mc:Fallback>
            <w:pict>
              <v:shape w14:anchorId="36BF01BC" id="Shape 1042" o:spid="_x0000_s1026" style="position:absolute;margin-left:11.6pt;margin-top:10.85pt;width:20.35pt;height:21.15pt;z-index:251689984;visibility:visible;mso-wrap-style:square;mso-wrap-distance-left:9pt;mso-wrap-distance-top:0;mso-wrap-distance-right:9pt;mso-wrap-distance-bottom:0;mso-position-horizontal:absolute;mso-position-horizontal-relative:text;mso-position-vertical:absolute;mso-position-vertical-relative:text;v-text-anchor:top" coordsize="258445,268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" path="m129159,c57912,,,60071,,134238v,74296,57912,134367,129159,134367c200533,268605,258445,208534,258445,134238,258445,60071,200533,,129159,xe" filled="f" strokecolor="red" strokeweight="2.24pt">
                <v:stroke endcap="round"/>
                <v:path arrowok="t" textboxrect="0,0,258445,268605"/>
              </v:shape>
            </w:pict>
          </mc:Fallback>
        </mc:AlternateContent>
      </w:r>
      <w:r w:rsidR="002A5E7F" w:rsidRPr="002A5E7F">
        <w:rPr>
          <w:rFonts w:ascii="Arial" w:hAnsi="Arial" w:cs="Arial"/>
          <w:sz w:val="22"/>
          <w:szCs w:val="22"/>
        </w:rPr>
        <w:t xml:space="preserve">write out your speech and learn from reading it over several times. </w:t>
      </w:r>
    </w:p>
    <w:p w14:paraId="4B46E62C" w14:textId="342661FB" w:rsidR="002A5E7F" w:rsidRPr="002A5E7F" w:rsidRDefault="002A5E7F" w:rsidP="006104E6">
      <w:pPr>
        <w:pStyle w:val="ListParagraph"/>
        <w:numPr>
          <w:ilvl w:val="0"/>
          <w:numId w:val="25"/>
        </w:numPr>
        <w:spacing w:after="238" w:line="259" w:lineRule="auto"/>
        <w:rPr>
          <w:rFonts w:ascii="Arial" w:hAnsi="Arial" w:cs="Arial"/>
          <w:sz w:val="22"/>
          <w:szCs w:val="22"/>
        </w:rPr>
      </w:pPr>
      <w:r w:rsidRPr="002A5E7F">
        <w:rPr>
          <w:rFonts w:ascii="Arial" w:hAnsi="Arial" w:cs="Arial"/>
          <w:sz w:val="22"/>
          <w:szCs w:val="22"/>
        </w:rPr>
        <w:t xml:space="preserve">gather many examples and stories to make the talk real and practical. </w:t>
      </w:r>
    </w:p>
    <w:p w14:paraId="15AEAFF2" w14:textId="1AE0E611" w:rsidR="00A31582" w:rsidRDefault="00A31582" w:rsidP="00A31582">
      <w:pPr>
        <w:spacing w:after="84" w:line="259" w:lineRule="auto"/>
        <w:rPr>
          <w:rFonts w:ascii="Arial" w:eastAsia="Arial" w:hAnsi="Arial" w:cs="Arial"/>
          <w:color w:val="000000"/>
          <w:sz w:val="18"/>
          <w:szCs w:val="22"/>
        </w:rPr>
      </w:pPr>
    </w:p>
    <w:p w14:paraId="40E6E448" w14:textId="74D06A48" w:rsidR="0019795B" w:rsidRDefault="0019795B" w:rsidP="00A31582">
      <w:pPr>
        <w:spacing w:after="84" w:line="259" w:lineRule="auto"/>
        <w:rPr>
          <w:rFonts w:ascii="Arial" w:eastAsia="Arial" w:hAnsi="Arial" w:cs="Arial"/>
          <w:color w:val="000000"/>
          <w:sz w:val="18"/>
          <w:szCs w:val="22"/>
        </w:rPr>
      </w:pPr>
    </w:p>
    <w:p w14:paraId="7A8A3AF9" w14:textId="2405552D" w:rsidR="0019795B" w:rsidRDefault="0019795B" w:rsidP="00A31582">
      <w:pPr>
        <w:spacing w:after="84" w:line="259" w:lineRule="auto"/>
        <w:rPr>
          <w:rFonts w:ascii="Arial" w:eastAsia="Arial" w:hAnsi="Arial" w:cs="Arial"/>
          <w:color w:val="000000"/>
          <w:sz w:val="18"/>
          <w:szCs w:val="22"/>
        </w:rPr>
      </w:pPr>
    </w:p>
    <w:p w14:paraId="7BA1566B" w14:textId="777D341D" w:rsidR="0019795B" w:rsidRDefault="0019795B" w:rsidP="00A31582">
      <w:pPr>
        <w:spacing w:after="84" w:line="259" w:lineRule="auto"/>
        <w:rPr>
          <w:rFonts w:ascii="Arial" w:eastAsia="Arial" w:hAnsi="Arial" w:cs="Arial"/>
          <w:color w:val="000000"/>
          <w:sz w:val="18"/>
          <w:szCs w:val="22"/>
        </w:rPr>
      </w:pPr>
    </w:p>
    <w:p w14:paraId="19453672" w14:textId="0F467B46" w:rsidR="0019795B" w:rsidRDefault="0019795B" w:rsidP="00A31582">
      <w:pPr>
        <w:spacing w:after="84" w:line="259" w:lineRule="auto"/>
        <w:rPr>
          <w:rFonts w:ascii="Arial" w:eastAsia="Arial" w:hAnsi="Arial" w:cs="Arial"/>
          <w:color w:val="000000"/>
          <w:sz w:val="18"/>
          <w:szCs w:val="22"/>
        </w:rPr>
      </w:pPr>
    </w:p>
    <w:p w14:paraId="1DF3E753" w14:textId="30FE2C27" w:rsidR="0019795B" w:rsidRDefault="0019795B" w:rsidP="00A31582">
      <w:pPr>
        <w:spacing w:after="84" w:line="259" w:lineRule="auto"/>
        <w:rPr>
          <w:rFonts w:ascii="Arial" w:eastAsia="Arial" w:hAnsi="Arial" w:cs="Arial"/>
          <w:color w:val="000000"/>
          <w:sz w:val="18"/>
          <w:szCs w:val="22"/>
        </w:rPr>
      </w:pPr>
    </w:p>
    <w:p w14:paraId="21F09535" w14:textId="2598DF35" w:rsidR="0019795B" w:rsidRDefault="0019795B" w:rsidP="00A31582">
      <w:pPr>
        <w:spacing w:after="84" w:line="259" w:lineRule="auto"/>
        <w:rPr>
          <w:rFonts w:ascii="Arial" w:eastAsia="Arial" w:hAnsi="Arial" w:cs="Arial"/>
          <w:color w:val="000000"/>
          <w:sz w:val="18"/>
          <w:szCs w:val="22"/>
        </w:rPr>
      </w:pPr>
    </w:p>
    <w:p w14:paraId="74B7BCA2" w14:textId="47CC7E86" w:rsidR="0019795B" w:rsidRDefault="0019795B" w:rsidP="00A31582">
      <w:pPr>
        <w:spacing w:after="84" w:line="259" w:lineRule="auto"/>
        <w:rPr>
          <w:rFonts w:ascii="Arial" w:eastAsia="Arial" w:hAnsi="Arial" w:cs="Arial"/>
          <w:color w:val="000000"/>
          <w:sz w:val="18"/>
          <w:szCs w:val="22"/>
        </w:rPr>
      </w:pPr>
    </w:p>
    <w:p w14:paraId="0B1EB546" w14:textId="341CE2B2" w:rsidR="0019795B" w:rsidRDefault="0019795B" w:rsidP="00A31582">
      <w:pPr>
        <w:spacing w:after="84" w:line="259" w:lineRule="auto"/>
        <w:rPr>
          <w:rFonts w:ascii="Arial" w:eastAsia="Arial" w:hAnsi="Arial" w:cs="Arial"/>
          <w:color w:val="000000"/>
          <w:sz w:val="18"/>
          <w:szCs w:val="22"/>
        </w:rPr>
      </w:pPr>
    </w:p>
    <w:p w14:paraId="53319D35" w14:textId="3168CC3A" w:rsidR="0019795B" w:rsidRDefault="0019795B" w:rsidP="00A31582">
      <w:pPr>
        <w:spacing w:after="84" w:line="259" w:lineRule="auto"/>
        <w:rPr>
          <w:rFonts w:ascii="Arial" w:eastAsia="Arial" w:hAnsi="Arial" w:cs="Arial"/>
          <w:color w:val="000000"/>
          <w:sz w:val="18"/>
          <w:szCs w:val="22"/>
        </w:rPr>
      </w:pPr>
    </w:p>
    <w:p w14:paraId="1C6F9BF9" w14:textId="00BF5D34" w:rsidR="0019795B" w:rsidRDefault="0019795B" w:rsidP="00A31582">
      <w:pPr>
        <w:spacing w:after="84" w:line="259" w:lineRule="auto"/>
        <w:rPr>
          <w:rFonts w:ascii="Arial" w:eastAsia="Arial" w:hAnsi="Arial" w:cs="Arial"/>
          <w:color w:val="000000"/>
          <w:sz w:val="18"/>
          <w:szCs w:val="22"/>
        </w:rPr>
      </w:pPr>
    </w:p>
    <w:p w14:paraId="48673AC7" w14:textId="3B46C88C" w:rsidR="0019795B" w:rsidRDefault="0019795B" w:rsidP="00A31582">
      <w:pPr>
        <w:spacing w:after="84" w:line="259" w:lineRule="auto"/>
        <w:rPr>
          <w:rFonts w:ascii="Arial" w:eastAsia="Arial" w:hAnsi="Arial" w:cs="Arial"/>
          <w:color w:val="000000"/>
          <w:sz w:val="18"/>
          <w:szCs w:val="22"/>
        </w:rPr>
      </w:pPr>
    </w:p>
    <w:p w14:paraId="25888983" w14:textId="02103A97" w:rsidR="0019795B" w:rsidRDefault="0019795B" w:rsidP="00A31582">
      <w:pPr>
        <w:spacing w:after="84" w:line="259" w:lineRule="auto"/>
        <w:rPr>
          <w:rFonts w:ascii="Arial" w:eastAsia="Arial" w:hAnsi="Arial" w:cs="Arial"/>
          <w:color w:val="000000"/>
          <w:sz w:val="18"/>
          <w:szCs w:val="22"/>
        </w:rPr>
      </w:pPr>
    </w:p>
    <w:p w14:paraId="43A457B8" w14:textId="12C615C6" w:rsidR="0019795B" w:rsidRDefault="0019795B" w:rsidP="00A31582">
      <w:pPr>
        <w:spacing w:after="84" w:line="259" w:lineRule="auto"/>
        <w:rPr>
          <w:rFonts w:ascii="Arial" w:eastAsia="Arial" w:hAnsi="Arial" w:cs="Arial"/>
          <w:color w:val="000000"/>
          <w:sz w:val="18"/>
          <w:szCs w:val="22"/>
        </w:rPr>
      </w:pPr>
    </w:p>
    <w:p w14:paraId="543E14EF" w14:textId="6CB60404" w:rsidR="0019795B" w:rsidRDefault="0019795B" w:rsidP="00A31582">
      <w:pPr>
        <w:spacing w:after="84" w:line="259" w:lineRule="auto"/>
        <w:rPr>
          <w:rFonts w:ascii="Arial" w:eastAsia="Arial" w:hAnsi="Arial" w:cs="Arial"/>
          <w:color w:val="000000"/>
          <w:sz w:val="18"/>
          <w:szCs w:val="22"/>
        </w:rPr>
      </w:pPr>
    </w:p>
    <w:p w14:paraId="1DC4FC93" w14:textId="291A5544" w:rsidR="0019795B" w:rsidRDefault="0019795B" w:rsidP="00A31582">
      <w:pPr>
        <w:spacing w:after="84" w:line="259" w:lineRule="auto"/>
        <w:rPr>
          <w:rFonts w:ascii="Arial" w:eastAsia="Arial" w:hAnsi="Arial" w:cs="Arial"/>
          <w:color w:val="000000"/>
          <w:sz w:val="18"/>
          <w:szCs w:val="22"/>
        </w:rPr>
      </w:pPr>
    </w:p>
    <w:p w14:paraId="7245DE94" w14:textId="7D78BB8A" w:rsidR="0019795B" w:rsidRDefault="0019795B" w:rsidP="00A31582">
      <w:pPr>
        <w:spacing w:after="84" w:line="259" w:lineRule="auto"/>
        <w:rPr>
          <w:rFonts w:ascii="Arial" w:eastAsia="Arial" w:hAnsi="Arial" w:cs="Arial"/>
          <w:color w:val="000000"/>
          <w:sz w:val="18"/>
          <w:szCs w:val="22"/>
        </w:rPr>
      </w:pPr>
    </w:p>
    <w:p w14:paraId="1BBF8D01" w14:textId="1E911A2F" w:rsidR="0019795B" w:rsidRDefault="0019795B" w:rsidP="00A31582">
      <w:pPr>
        <w:spacing w:after="84" w:line="259" w:lineRule="auto"/>
        <w:rPr>
          <w:rFonts w:ascii="Arial" w:eastAsia="Arial" w:hAnsi="Arial" w:cs="Arial"/>
          <w:color w:val="000000"/>
          <w:sz w:val="18"/>
          <w:szCs w:val="22"/>
        </w:rPr>
      </w:pPr>
    </w:p>
    <w:p w14:paraId="3FA6471B" w14:textId="69029BF7" w:rsidR="0019795B" w:rsidRDefault="0019795B" w:rsidP="00A31582">
      <w:pPr>
        <w:spacing w:after="84" w:line="259" w:lineRule="auto"/>
        <w:rPr>
          <w:rFonts w:ascii="Arial" w:eastAsia="Arial" w:hAnsi="Arial" w:cs="Arial"/>
          <w:color w:val="000000"/>
          <w:sz w:val="18"/>
          <w:szCs w:val="22"/>
        </w:rPr>
      </w:pPr>
    </w:p>
    <w:p w14:paraId="242645AC" w14:textId="6B4BA362" w:rsidR="0019795B" w:rsidRDefault="0019795B" w:rsidP="00A31582">
      <w:pPr>
        <w:spacing w:after="84" w:line="259" w:lineRule="auto"/>
        <w:rPr>
          <w:rFonts w:ascii="Arial" w:eastAsia="Arial" w:hAnsi="Arial" w:cs="Arial"/>
          <w:color w:val="000000"/>
          <w:sz w:val="18"/>
          <w:szCs w:val="22"/>
        </w:rPr>
      </w:pPr>
    </w:p>
    <w:p w14:paraId="4FC7E6E1" w14:textId="42F11E61" w:rsidR="0019795B" w:rsidRDefault="0019795B" w:rsidP="00A31582">
      <w:pPr>
        <w:spacing w:after="84" w:line="259" w:lineRule="auto"/>
        <w:rPr>
          <w:rFonts w:ascii="Arial" w:eastAsia="Arial" w:hAnsi="Arial" w:cs="Arial"/>
          <w:color w:val="000000"/>
          <w:sz w:val="18"/>
          <w:szCs w:val="22"/>
        </w:rPr>
      </w:pPr>
    </w:p>
    <w:p w14:paraId="37274482" w14:textId="787BFDD3" w:rsidR="0019795B" w:rsidRDefault="0019795B" w:rsidP="00A31582">
      <w:pPr>
        <w:spacing w:after="84" w:line="259" w:lineRule="auto"/>
        <w:rPr>
          <w:rFonts w:ascii="Arial" w:eastAsia="Arial" w:hAnsi="Arial" w:cs="Arial"/>
          <w:color w:val="000000"/>
          <w:sz w:val="18"/>
          <w:szCs w:val="22"/>
        </w:rPr>
      </w:pPr>
    </w:p>
    <w:p w14:paraId="47C5763F" w14:textId="7D562C9E" w:rsidR="0019795B" w:rsidRDefault="0019795B" w:rsidP="00A31582">
      <w:pPr>
        <w:spacing w:after="84" w:line="259" w:lineRule="auto"/>
        <w:rPr>
          <w:rFonts w:ascii="Arial" w:eastAsia="Arial" w:hAnsi="Arial" w:cs="Arial"/>
          <w:color w:val="000000"/>
          <w:sz w:val="18"/>
          <w:szCs w:val="22"/>
        </w:rPr>
      </w:pPr>
    </w:p>
    <w:p w14:paraId="70A3124E" w14:textId="77777777" w:rsidR="0019795B" w:rsidRPr="0019795B" w:rsidRDefault="0019795B" w:rsidP="0019795B">
      <w:pPr>
        <w:spacing w:after="70" w:line="259" w:lineRule="auto"/>
        <w:ind w:right="2020"/>
        <w:jc w:val="center"/>
        <w:rPr>
          <w:rFonts w:ascii="Arial" w:eastAsia="Arial" w:hAnsi="Arial" w:cs="Arial"/>
          <w:color w:val="000000"/>
          <w:sz w:val="18"/>
          <w:szCs w:val="22"/>
        </w:rPr>
      </w:pPr>
      <w:r w:rsidRPr="0019795B">
        <w:rPr>
          <w:rFonts w:ascii="Arial" w:eastAsia="Arial" w:hAnsi="Arial" w:cs="Arial"/>
          <w:noProof/>
          <w:color w:val="000000"/>
          <w:sz w:val="18"/>
          <w:szCs w:val="22"/>
        </w:rPr>
        <w:lastRenderedPageBreak/>
        <w:drawing>
          <wp:inline distT="0" distB="0" distL="0" distR="0" wp14:anchorId="2B29DA08" wp14:editId="7F9E2DE2">
            <wp:extent cx="4762500" cy="784860"/>
            <wp:effectExtent l="0" t="0" r="0" b="0"/>
            <wp:docPr id="422" name="Picture 422"/>
            <wp:cNvGraphicFramePr/>
            <a:graphic xmlns:a="http://schemas.openxmlformats.org/drawingml/2006/main">
              <a:graphicData uri="http://schemas.openxmlformats.org/drawingml/2006/picture">
                <pic:pic xmlns:pic="http://schemas.openxmlformats.org/drawingml/2006/picture">
                  <pic:nvPicPr>
                    <pic:cNvPr id="422" name="Picture 422"/>
                    <pic:cNvPicPr/>
                  </pic:nvPicPr>
                  <pic:blipFill>
                    <a:blip r:embed="rId29"/>
                    <a:stretch>
                      <a:fillRect/>
                    </a:stretch>
                  </pic:blipFill>
                  <pic:spPr>
                    <a:xfrm>
                      <a:off x="0" y="0"/>
                      <a:ext cx="4762500" cy="784860"/>
                    </a:xfrm>
                    <a:prstGeom prst="rect">
                      <a:avLst/>
                    </a:prstGeom>
                  </pic:spPr>
                </pic:pic>
              </a:graphicData>
            </a:graphic>
          </wp:inline>
        </w:drawing>
      </w:r>
      <w:r w:rsidRPr="0019795B">
        <w:rPr>
          <w:color w:val="000000"/>
          <w:szCs w:val="22"/>
        </w:rPr>
        <w:t xml:space="preserve"> </w:t>
      </w:r>
    </w:p>
    <w:p w14:paraId="3B023884" w14:textId="77777777" w:rsidR="0019795B" w:rsidRPr="0019795B" w:rsidRDefault="0019795B" w:rsidP="0019795B">
      <w:pPr>
        <w:spacing w:line="259" w:lineRule="auto"/>
        <w:ind w:left="-5" w:hanging="10"/>
        <w:rPr>
          <w:rFonts w:ascii="Arial" w:eastAsia="Arial" w:hAnsi="Arial" w:cs="Arial"/>
          <w:color w:val="000000"/>
          <w:sz w:val="18"/>
          <w:szCs w:val="22"/>
        </w:rPr>
      </w:pPr>
      <w:r w:rsidRPr="0019795B">
        <w:rPr>
          <w:rFonts w:ascii="Arial" w:eastAsia="Arial" w:hAnsi="Arial" w:cs="Arial"/>
          <w:b/>
          <w:color w:val="7996C5"/>
          <w:sz w:val="28"/>
          <w:szCs w:val="22"/>
        </w:rPr>
        <w:t xml:space="preserve">The VARK Questionnaire Scoring Chart </w:t>
      </w:r>
    </w:p>
    <w:p w14:paraId="5F3EF54B" w14:textId="77777777" w:rsidR="0019795B" w:rsidRPr="0019795B" w:rsidRDefault="0019795B" w:rsidP="0019795B">
      <w:pPr>
        <w:spacing w:after="51" w:line="249" w:lineRule="auto"/>
        <w:ind w:left="10" w:hanging="10"/>
        <w:rPr>
          <w:rFonts w:ascii="Arial" w:eastAsia="Arial" w:hAnsi="Arial" w:cs="Arial"/>
          <w:color w:val="000000"/>
          <w:sz w:val="22"/>
          <w:szCs w:val="22"/>
        </w:rPr>
      </w:pPr>
      <w:r w:rsidRPr="0019795B">
        <w:rPr>
          <w:rFonts w:ascii="Arial" w:eastAsia="Arial" w:hAnsi="Arial" w:cs="Arial"/>
          <w:color w:val="000000"/>
          <w:sz w:val="22"/>
          <w:szCs w:val="22"/>
        </w:rPr>
        <w:t xml:space="preserve">Use the following scoring chart to find the VARK category that each of your answers corresponds to. Circle the letters that correspond to your answers  </w:t>
      </w:r>
    </w:p>
    <w:p w14:paraId="0D553A2E" w14:textId="77777777" w:rsidR="0019795B" w:rsidRPr="0019795B" w:rsidRDefault="0019795B" w:rsidP="0019795B">
      <w:pPr>
        <w:spacing w:after="8" w:line="249" w:lineRule="auto"/>
        <w:ind w:left="10" w:hanging="10"/>
        <w:rPr>
          <w:rFonts w:ascii="Arial" w:eastAsia="Arial" w:hAnsi="Arial" w:cs="Arial"/>
          <w:color w:val="000000"/>
          <w:sz w:val="22"/>
          <w:szCs w:val="22"/>
        </w:rPr>
      </w:pPr>
      <w:r w:rsidRPr="0019795B">
        <w:rPr>
          <w:rFonts w:ascii="Arial" w:eastAsia="Arial" w:hAnsi="Arial" w:cs="Arial"/>
          <w:color w:val="000000"/>
          <w:sz w:val="22"/>
          <w:szCs w:val="22"/>
        </w:rPr>
        <w:t xml:space="preserve">e.g. If you answered b and c for question 3, circle V and R in the question 3 row. </w:t>
      </w:r>
    </w:p>
    <w:p w14:paraId="19A5BAD3" w14:textId="77777777" w:rsidR="0019795B" w:rsidRPr="0019795B" w:rsidRDefault="0019795B" w:rsidP="0019795B">
      <w:pPr>
        <w:spacing w:line="259" w:lineRule="auto"/>
        <w:ind w:left="-5"/>
        <w:rPr>
          <w:rFonts w:ascii="Arial" w:eastAsia="Arial" w:hAnsi="Arial" w:cs="Arial"/>
          <w:color w:val="000000"/>
          <w:sz w:val="22"/>
          <w:szCs w:val="22"/>
        </w:rPr>
      </w:pPr>
      <w:r w:rsidRPr="0019795B">
        <w:rPr>
          <w:rFonts w:ascii="Arial" w:eastAsia="Calibri" w:hAnsi="Arial" w:cs="Arial"/>
          <w:noProof/>
          <w:color w:val="000000"/>
          <w:sz w:val="22"/>
          <w:szCs w:val="22"/>
        </w:rPr>
        <mc:AlternateContent>
          <mc:Choice Requires="wpg">
            <w:drawing>
              <wp:inline distT="0" distB="0" distL="0" distR="0" wp14:anchorId="72533427" wp14:editId="7D04C283">
                <wp:extent cx="3815461" cy="513207"/>
                <wp:effectExtent l="0" t="0" r="0" b="0"/>
                <wp:docPr id="8821" name="Group 8821"/>
                <wp:cNvGraphicFramePr/>
                <a:graphic xmlns:a="http://schemas.openxmlformats.org/drawingml/2006/main">
                  <a:graphicData uri="http://schemas.microsoft.com/office/word/2010/wordprocessingGroup">
                    <wpg:wgp>
                      <wpg:cNvGrpSpPr/>
                      <wpg:grpSpPr>
                        <a:xfrm>
                          <a:off x="0" y="0"/>
                          <a:ext cx="3815461" cy="513207"/>
                          <a:chOff x="0" y="0"/>
                          <a:chExt cx="3815461" cy="513207"/>
                        </a:xfrm>
                      </wpg:grpSpPr>
                      <wps:wsp>
                        <wps:cNvPr id="432" name="Rectangle 432"/>
                        <wps:cNvSpPr/>
                        <wps:spPr>
                          <a:xfrm>
                            <a:off x="71933" y="9334"/>
                            <a:ext cx="608836" cy="169502"/>
                          </a:xfrm>
                          <a:prstGeom prst="rect">
                            <a:avLst/>
                          </a:prstGeom>
                          <a:ln>
                            <a:noFill/>
                          </a:ln>
                        </wps:spPr>
                        <wps:txbx>
                          <w:txbxContent>
                            <w:p w14:paraId="0A968BE2" w14:textId="77777777" w:rsidR="009D5295" w:rsidRDefault="009D5295" w:rsidP="0019795B">
                              <w:pPr>
                                <w:spacing w:after="160"/>
                              </w:pPr>
                              <w:r>
                                <w:t>Question</w:t>
                              </w:r>
                            </w:p>
                          </w:txbxContent>
                        </wps:txbx>
                        <wps:bodyPr horzOverflow="overflow" vert="horz" lIns="0" tIns="0" rIns="0" bIns="0" rtlCol="0">
                          <a:noAutofit/>
                        </wps:bodyPr>
                      </wps:wsp>
                      <wps:wsp>
                        <wps:cNvPr id="433" name="Rectangle 433"/>
                        <wps:cNvSpPr/>
                        <wps:spPr>
                          <a:xfrm>
                            <a:off x="529133" y="9334"/>
                            <a:ext cx="42236" cy="169502"/>
                          </a:xfrm>
                          <a:prstGeom prst="rect">
                            <a:avLst/>
                          </a:prstGeom>
                          <a:ln>
                            <a:noFill/>
                          </a:ln>
                        </wps:spPr>
                        <wps:txbx>
                          <w:txbxContent>
                            <w:p w14:paraId="4C81148C" w14:textId="77777777" w:rsidR="009D5295" w:rsidRDefault="009D5295" w:rsidP="0019795B">
                              <w:pPr>
                                <w:spacing w:after="160"/>
                              </w:pPr>
                              <w:r>
                                <w:t xml:space="preserve"> </w:t>
                              </w:r>
                            </w:p>
                          </w:txbxContent>
                        </wps:txbx>
                        <wps:bodyPr horzOverflow="overflow" vert="horz" lIns="0" tIns="0" rIns="0" bIns="0" rtlCol="0">
                          <a:noAutofit/>
                        </wps:bodyPr>
                      </wps:wsp>
                      <wps:wsp>
                        <wps:cNvPr id="434" name="Rectangle 434"/>
                        <wps:cNvSpPr/>
                        <wps:spPr>
                          <a:xfrm>
                            <a:off x="718058" y="9334"/>
                            <a:ext cx="711601" cy="169502"/>
                          </a:xfrm>
                          <a:prstGeom prst="rect">
                            <a:avLst/>
                          </a:prstGeom>
                          <a:ln>
                            <a:noFill/>
                          </a:ln>
                        </wps:spPr>
                        <wps:txbx>
                          <w:txbxContent>
                            <w:p w14:paraId="0EFE2896" w14:textId="77777777" w:rsidR="009D5295" w:rsidRDefault="009D5295" w:rsidP="0019795B">
                              <w:pPr>
                                <w:spacing w:after="160"/>
                              </w:pPr>
                              <w:r>
                                <w:t>a category</w:t>
                              </w:r>
                            </w:p>
                          </w:txbxContent>
                        </wps:txbx>
                        <wps:bodyPr horzOverflow="overflow" vert="horz" lIns="0" tIns="0" rIns="0" bIns="0" rtlCol="0">
                          <a:noAutofit/>
                        </wps:bodyPr>
                      </wps:wsp>
                      <wps:wsp>
                        <wps:cNvPr id="435" name="Rectangle 435"/>
                        <wps:cNvSpPr/>
                        <wps:spPr>
                          <a:xfrm>
                            <a:off x="1251458" y="9334"/>
                            <a:ext cx="42236" cy="169502"/>
                          </a:xfrm>
                          <a:prstGeom prst="rect">
                            <a:avLst/>
                          </a:prstGeom>
                          <a:ln>
                            <a:noFill/>
                          </a:ln>
                        </wps:spPr>
                        <wps:txbx>
                          <w:txbxContent>
                            <w:p w14:paraId="4767C148" w14:textId="77777777" w:rsidR="009D5295" w:rsidRDefault="009D5295" w:rsidP="0019795B">
                              <w:pPr>
                                <w:spacing w:after="160"/>
                              </w:pPr>
                              <w:r>
                                <w:t xml:space="preserve"> </w:t>
                              </w:r>
                            </w:p>
                          </w:txbxContent>
                        </wps:txbx>
                        <wps:bodyPr horzOverflow="overflow" vert="horz" lIns="0" tIns="0" rIns="0" bIns="0" rtlCol="0">
                          <a:noAutofit/>
                        </wps:bodyPr>
                      </wps:wsp>
                      <wps:wsp>
                        <wps:cNvPr id="436" name="Rectangle 436"/>
                        <wps:cNvSpPr/>
                        <wps:spPr>
                          <a:xfrm>
                            <a:off x="1437386" y="9334"/>
                            <a:ext cx="711601" cy="169502"/>
                          </a:xfrm>
                          <a:prstGeom prst="rect">
                            <a:avLst/>
                          </a:prstGeom>
                          <a:ln>
                            <a:noFill/>
                          </a:ln>
                        </wps:spPr>
                        <wps:txbx>
                          <w:txbxContent>
                            <w:p w14:paraId="726EC93C" w14:textId="77777777" w:rsidR="009D5295" w:rsidRDefault="009D5295" w:rsidP="0019795B">
                              <w:pPr>
                                <w:spacing w:after="160"/>
                              </w:pPr>
                              <w:r>
                                <w:t>b category</w:t>
                              </w:r>
                            </w:p>
                          </w:txbxContent>
                        </wps:txbx>
                        <wps:bodyPr horzOverflow="overflow" vert="horz" lIns="0" tIns="0" rIns="0" bIns="0" rtlCol="0">
                          <a:noAutofit/>
                        </wps:bodyPr>
                      </wps:wsp>
                      <wps:wsp>
                        <wps:cNvPr id="437" name="Rectangle 437"/>
                        <wps:cNvSpPr/>
                        <wps:spPr>
                          <a:xfrm>
                            <a:off x="1971167" y="9334"/>
                            <a:ext cx="42236" cy="169502"/>
                          </a:xfrm>
                          <a:prstGeom prst="rect">
                            <a:avLst/>
                          </a:prstGeom>
                          <a:ln>
                            <a:noFill/>
                          </a:ln>
                        </wps:spPr>
                        <wps:txbx>
                          <w:txbxContent>
                            <w:p w14:paraId="1F2AFA16" w14:textId="77777777" w:rsidR="009D5295" w:rsidRDefault="009D5295" w:rsidP="0019795B">
                              <w:pPr>
                                <w:spacing w:after="160"/>
                              </w:pPr>
                              <w:r>
                                <w:t xml:space="preserve"> </w:t>
                              </w:r>
                            </w:p>
                          </w:txbxContent>
                        </wps:txbx>
                        <wps:bodyPr horzOverflow="overflow" vert="horz" lIns="0" tIns="0" rIns="0" bIns="0" rtlCol="0">
                          <a:noAutofit/>
                        </wps:bodyPr>
                      </wps:wsp>
                      <wps:wsp>
                        <wps:cNvPr id="438" name="Rectangle 438"/>
                        <wps:cNvSpPr/>
                        <wps:spPr>
                          <a:xfrm>
                            <a:off x="2248535" y="9334"/>
                            <a:ext cx="703696" cy="169502"/>
                          </a:xfrm>
                          <a:prstGeom prst="rect">
                            <a:avLst/>
                          </a:prstGeom>
                          <a:ln>
                            <a:noFill/>
                          </a:ln>
                        </wps:spPr>
                        <wps:txbx>
                          <w:txbxContent>
                            <w:p w14:paraId="4EC8D810" w14:textId="77777777" w:rsidR="009D5295" w:rsidRDefault="009D5295" w:rsidP="0019795B">
                              <w:pPr>
                                <w:spacing w:after="160"/>
                              </w:pPr>
                              <w:r>
                                <w:t>c category</w:t>
                              </w:r>
                            </w:p>
                          </w:txbxContent>
                        </wps:txbx>
                        <wps:bodyPr horzOverflow="overflow" vert="horz" lIns="0" tIns="0" rIns="0" bIns="0" rtlCol="0">
                          <a:noAutofit/>
                        </wps:bodyPr>
                      </wps:wsp>
                      <wps:wsp>
                        <wps:cNvPr id="439" name="Rectangle 439"/>
                        <wps:cNvSpPr/>
                        <wps:spPr>
                          <a:xfrm>
                            <a:off x="2775839" y="9334"/>
                            <a:ext cx="42236" cy="169502"/>
                          </a:xfrm>
                          <a:prstGeom prst="rect">
                            <a:avLst/>
                          </a:prstGeom>
                          <a:ln>
                            <a:noFill/>
                          </a:ln>
                        </wps:spPr>
                        <wps:txbx>
                          <w:txbxContent>
                            <w:p w14:paraId="0A15AEE3" w14:textId="77777777" w:rsidR="009D5295" w:rsidRDefault="009D5295" w:rsidP="0019795B">
                              <w:pPr>
                                <w:spacing w:after="160"/>
                              </w:pPr>
                              <w:r>
                                <w:t xml:space="preserve"> </w:t>
                              </w:r>
                            </w:p>
                          </w:txbxContent>
                        </wps:txbx>
                        <wps:bodyPr horzOverflow="overflow" vert="horz" lIns="0" tIns="0" rIns="0" bIns="0" rtlCol="0">
                          <a:noAutofit/>
                        </wps:bodyPr>
                      </wps:wsp>
                      <wps:wsp>
                        <wps:cNvPr id="440" name="Rectangle 440"/>
                        <wps:cNvSpPr/>
                        <wps:spPr>
                          <a:xfrm>
                            <a:off x="3057779" y="9334"/>
                            <a:ext cx="711601" cy="169502"/>
                          </a:xfrm>
                          <a:prstGeom prst="rect">
                            <a:avLst/>
                          </a:prstGeom>
                          <a:ln>
                            <a:noFill/>
                          </a:ln>
                        </wps:spPr>
                        <wps:txbx>
                          <w:txbxContent>
                            <w:p w14:paraId="7CE30278" w14:textId="77777777" w:rsidR="009D5295" w:rsidRDefault="009D5295" w:rsidP="0019795B">
                              <w:pPr>
                                <w:spacing w:after="160"/>
                              </w:pPr>
                              <w:r>
                                <w:t>d category</w:t>
                              </w:r>
                            </w:p>
                          </w:txbxContent>
                        </wps:txbx>
                        <wps:bodyPr horzOverflow="overflow" vert="horz" lIns="0" tIns="0" rIns="0" bIns="0" rtlCol="0">
                          <a:noAutofit/>
                        </wps:bodyPr>
                      </wps:wsp>
                      <wps:wsp>
                        <wps:cNvPr id="441" name="Rectangle 441"/>
                        <wps:cNvSpPr/>
                        <wps:spPr>
                          <a:xfrm>
                            <a:off x="3591433" y="9334"/>
                            <a:ext cx="42236" cy="169502"/>
                          </a:xfrm>
                          <a:prstGeom prst="rect">
                            <a:avLst/>
                          </a:prstGeom>
                          <a:ln>
                            <a:noFill/>
                          </a:ln>
                        </wps:spPr>
                        <wps:txbx>
                          <w:txbxContent>
                            <w:p w14:paraId="2BE2A4CA" w14:textId="77777777" w:rsidR="009D5295" w:rsidRDefault="009D5295" w:rsidP="0019795B">
                              <w:pPr>
                                <w:spacing w:after="160"/>
                              </w:pPr>
                              <w:r>
                                <w:t xml:space="preserve"> </w:t>
                              </w:r>
                            </w:p>
                          </w:txbxContent>
                        </wps:txbx>
                        <wps:bodyPr horzOverflow="overflow" vert="horz" lIns="0" tIns="0" rIns="0" bIns="0" rtlCol="0">
                          <a:noAutofit/>
                        </wps:bodyPr>
                      </wps:wsp>
                      <wps:wsp>
                        <wps:cNvPr id="9337" name="Shape 933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38" name="Shape 9338"/>
                        <wps:cNvSpPr/>
                        <wps:spPr>
                          <a:xfrm>
                            <a:off x="6096" y="0"/>
                            <a:ext cx="638861" cy="9144"/>
                          </a:xfrm>
                          <a:custGeom>
                            <a:avLst/>
                            <a:gdLst/>
                            <a:ahLst/>
                            <a:cxnLst/>
                            <a:rect l="0" t="0" r="0" b="0"/>
                            <a:pathLst>
                              <a:path w="638861" h="9144">
                                <a:moveTo>
                                  <a:pt x="0" y="0"/>
                                </a:moveTo>
                                <a:lnTo>
                                  <a:pt x="638861" y="0"/>
                                </a:lnTo>
                                <a:lnTo>
                                  <a:pt x="638861" y="9144"/>
                                </a:lnTo>
                                <a:lnTo>
                                  <a:pt x="0" y="9144"/>
                                </a:lnTo>
                                <a:lnTo>
                                  <a:pt x="0" y="0"/>
                                </a:lnTo>
                              </a:path>
                            </a:pathLst>
                          </a:custGeom>
                          <a:solidFill>
                            <a:srgbClr val="000000"/>
                          </a:solidFill>
                          <a:ln w="0" cap="flat">
                            <a:noFill/>
                            <a:miter lim="127000"/>
                          </a:ln>
                          <a:effectLst/>
                        </wps:spPr>
                        <wps:bodyPr/>
                      </wps:wsp>
                      <wps:wsp>
                        <wps:cNvPr id="9339" name="Shape 9339"/>
                        <wps:cNvSpPr/>
                        <wps:spPr>
                          <a:xfrm>
                            <a:off x="644906"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40" name="Shape 9340"/>
                        <wps:cNvSpPr/>
                        <wps:spPr>
                          <a:xfrm>
                            <a:off x="651002" y="0"/>
                            <a:ext cx="714756" cy="9144"/>
                          </a:xfrm>
                          <a:custGeom>
                            <a:avLst/>
                            <a:gdLst/>
                            <a:ahLst/>
                            <a:cxnLst/>
                            <a:rect l="0" t="0" r="0" b="0"/>
                            <a:pathLst>
                              <a:path w="714756" h="9144">
                                <a:moveTo>
                                  <a:pt x="0" y="0"/>
                                </a:moveTo>
                                <a:lnTo>
                                  <a:pt x="714756" y="0"/>
                                </a:lnTo>
                                <a:lnTo>
                                  <a:pt x="714756" y="9144"/>
                                </a:lnTo>
                                <a:lnTo>
                                  <a:pt x="0" y="9144"/>
                                </a:lnTo>
                                <a:lnTo>
                                  <a:pt x="0" y="0"/>
                                </a:lnTo>
                              </a:path>
                            </a:pathLst>
                          </a:custGeom>
                          <a:solidFill>
                            <a:srgbClr val="000000"/>
                          </a:solidFill>
                          <a:ln w="0" cap="flat">
                            <a:noFill/>
                            <a:miter lim="127000"/>
                          </a:ln>
                          <a:effectLst/>
                        </wps:spPr>
                        <wps:bodyPr/>
                      </wps:wsp>
                      <wps:wsp>
                        <wps:cNvPr id="9341" name="Shape 9341"/>
                        <wps:cNvSpPr/>
                        <wps:spPr>
                          <a:xfrm>
                            <a:off x="1365758"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42" name="Shape 9342"/>
                        <wps:cNvSpPr/>
                        <wps:spPr>
                          <a:xfrm>
                            <a:off x="1371854" y="0"/>
                            <a:ext cx="804977" cy="9144"/>
                          </a:xfrm>
                          <a:custGeom>
                            <a:avLst/>
                            <a:gdLst/>
                            <a:ahLst/>
                            <a:cxnLst/>
                            <a:rect l="0" t="0" r="0" b="0"/>
                            <a:pathLst>
                              <a:path w="804977" h="9144">
                                <a:moveTo>
                                  <a:pt x="0" y="0"/>
                                </a:moveTo>
                                <a:lnTo>
                                  <a:pt x="804977" y="0"/>
                                </a:lnTo>
                                <a:lnTo>
                                  <a:pt x="804977" y="9144"/>
                                </a:lnTo>
                                <a:lnTo>
                                  <a:pt x="0" y="9144"/>
                                </a:lnTo>
                                <a:lnTo>
                                  <a:pt x="0" y="0"/>
                                </a:lnTo>
                              </a:path>
                            </a:pathLst>
                          </a:custGeom>
                          <a:solidFill>
                            <a:srgbClr val="000000"/>
                          </a:solidFill>
                          <a:ln w="0" cap="flat">
                            <a:noFill/>
                            <a:miter lim="127000"/>
                          </a:ln>
                          <a:effectLst/>
                        </wps:spPr>
                        <wps:bodyPr/>
                      </wps:wsp>
                      <wps:wsp>
                        <wps:cNvPr id="9343" name="Shape 9343"/>
                        <wps:cNvSpPr/>
                        <wps:spPr>
                          <a:xfrm>
                            <a:off x="2176907"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44" name="Shape 9344"/>
                        <wps:cNvSpPr/>
                        <wps:spPr>
                          <a:xfrm>
                            <a:off x="2183003" y="0"/>
                            <a:ext cx="803148" cy="9144"/>
                          </a:xfrm>
                          <a:custGeom>
                            <a:avLst/>
                            <a:gdLst/>
                            <a:ahLst/>
                            <a:cxnLst/>
                            <a:rect l="0" t="0" r="0" b="0"/>
                            <a:pathLst>
                              <a:path w="803148" h="9144">
                                <a:moveTo>
                                  <a:pt x="0" y="0"/>
                                </a:moveTo>
                                <a:lnTo>
                                  <a:pt x="803148" y="0"/>
                                </a:lnTo>
                                <a:lnTo>
                                  <a:pt x="803148" y="9144"/>
                                </a:lnTo>
                                <a:lnTo>
                                  <a:pt x="0" y="9144"/>
                                </a:lnTo>
                                <a:lnTo>
                                  <a:pt x="0" y="0"/>
                                </a:lnTo>
                              </a:path>
                            </a:pathLst>
                          </a:custGeom>
                          <a:solidFill>
                            <a:srgbClr val="000000"/>
                          </a:solidFill>
                          <a:ln w="0" cap="flat">
                            <a:noFill/>
                            <a:miter lim="127000"/>
                          </a:ln>
                          <a:effectLst/>
                        </wps:spPr>
                        <wps:bodyPr/>
                      </wps:wsp>
                      <wps:wsp>
                        <wps:cNvPr id="9345" name="Shape 9345"/>
                        <wps:cNvSpPr/>
                        <wps:spPr>
                          <a:xfrm>
                            <a:off x="2986151"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46" name="Shape 9346"/>
                        <wps:cNvSpPr/>
                        <wps:spPr>
                          <a:xfrm>
                            <a:off x="2992247" y="0"/>
                            <a:ext cx="817169" cy="9144"/>
                          </a:xfrm>
                          <a:custGeom>
                            <a:avLst/>
                            <a:gdLst/>
                            <a:ahLst/>
                            <a:cxnLst/>
                            <a:rect l="0" t="0" r="0" b="0"/>
                            <a:pathLst>
                              <a:path w="817169" h="9144">
                                <a:moveTo>
                                  <a:pt x="0" y="0"/>
                                </a:moveTo>
                                <a:lnTo>
                                  <a:pt x="817169" y="0"/>
                                </a:lnTo>
                                <a:lnTo>
                                  <a:pt x="817169" y="9144"/>
                                </a:lnTo>
                                <a:lnTo>
                                  <a:pt x="0" y="9144"/>
                                </a:lnTo>
                                <a:lnTo>
                                  <a:pt x="0" y="0"/>
                                </a:lnTo>
                              </a:path>
                            </a:pathLst>
                          </a:custGeom>
                          <a:solidFill>
                            <a:srgbClr val="000000"/>
                          </a:solidFill>
                          <a:ln w="0" cap="flat">
                            <a:noFill/>
                            <a:miter lim="127000"/>
                          </a:ln>
                          <a:effectLst/>
                        </wps:spPr>
                        <wps:bodyPr/>
                      </wps:wsp>
                      <wps:wsp>
                        <wps:cNvPr id="9347" name="Shape 9347"/>
                        <wps:cNvSpPr/>
                        <wps:spPr>
                          <a:xfrm>
                            <a:off x="3809365" y="0"/>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48" name="Shape 9348"/>
                        <wps:cNvSpPr/>
                        <wps:spPr>
                          <a:xfrm>
                            <a:off x="0" y="6096"/>
                            <a:ext cx="9144" cy="280416"/>
                          </a:xfrm>
                          <a:custGeom>
                            <a:avLst/>
                            <a:gdLst/>
                            <a:ahLst/>
                            <a:cxnLst/>
                            <a:rect l="0" t="0" r="0" b="0"/>
                            <a:pathLst>
                              <a:path w="9144" h="280416">
                                <a:moveTo>
                                  <a:pt x="0" y="0"/>
                                </a:moveTo>
                                <a:lnTo>
                                  <a:pt x="9144" y="0"/>
                                </a:lnTo>
                                <a:lnTo>
                                  <a:pt x="9144" y="280416"/>
                                </a:lnTo>
                                <a:lnTo>
                                  <a:pt x="0" y="280416"/>
                                </a:lnTo>
                                <a:lnTo>
                                  <a:pt x="0" y="0"/>
                                </a:lnTo>
                              </a:path>
                            </a:pathLst>
                          </a:custGeom>
                          <a:solidFill>
                            <a:srgbClr val="000000"/>
                          </a:solidFill>
                          <a:ln w="0" cap="flat">
                            <a:noFill/>
                            <a:miter lim="127000"/>
                          </a:ln>
                          <a:effectLst/>
                        </wps:spPr>
                        <wps:bodyPr/>
                      </wps:wsp>
                      <wps:wsp>
                        <wps:cNvPr id="9349" name="Shape 9349"/>
                        <wps:cNvSpPr/>
                        <wps:spPr>
                          <a:xfrm>
                            <a:off x="644906" y="6096"/>
                            <a:ext cx="9144" cy="280416"/>
                          </a:xfrm>
                          <a:custGeom>
                            <a:avLst/>
                            <a:gdLst/>
                            <a:ahLst/>
                            <a:cxnLst/>
                            <a:rect l="0" t="0" r="0" b="0"/>
                            <a:pathLst>
                              <a:path w="9144" h="280416">
                                <a:moveTo>
                                  <a:pt x="0" y="0"/>
                                </a:moveTo>
                                <a:lnTo>
                                  <a:pt x="9144" y="0"/>
                                </a:lnTo>
                                <a:lnTo>
                                  <a:pt x="9144" y="280416"/>
                                </a:lnTo>
                                <a:lnTo>
                                  <a:pt x="0" y="280416"/>
                                </a:lnTo>
                                <a:lnTo>
                                  <a:pt x="0" y="0"/>
                                </a:lnTo>
                              </a:path>
                            </a:pathLst>
                          </a:custGeom>
                          <a:solidFill>
                            <a:srgbClr val="000000"/>
                          </a:solidFill>
                          <a:ln w="0" cap="flat">
                            <a:noFill/>
                            <a:miter lim="127000"/>
                          </a:ln>
                          <a:effectLst/>
                        </wps:spPr>
                        <wps:bodyPr/>
                      </wps:wsp>
                      <wps:wsp>
                        <wps:cNvPr id="9350" name="Shape 9350"/>
                        <wps:cNvSpPr/>
                        <wps:spPr>
                          <a:xfrm>
                            <a:off x="1365758" y="6096"/>
                            <a:ext cx="9144" cy="280416"/>
                          </a:xfrm>
                          <a:custGeom>
                            <a:avLst/>
                            <a:gdLst/>
                            <a:ahLst/>
                            <a:cxnLst/>
                            <a:rect l="0" t="0" r="0" b="0"/>
                            <a:pathLst>
                              <a:path w="9144" h="280416">
                                <a:moveTo>
                                  <a:pt x="0" y="0"/>
                                </a:moveTo>
                                <a:lnTo>
                                  <a:pt x="9144" y="0"/>
                                </a:lnTo>
                                <a:lnTo>
                                  <a:pt x="9144" y="280416"/>
                                </a:lnTo>
                                <a:lnTo>
                                  <a:pt x="0" y="280416"/>
                                </a:lnTo>
                                <a:lnTo>
                                  <a:pt x="0" y="0"/>
                                </a:lnTo>
                              </a:path>
                            </a:pathLst>
                          </a:custGeom>
                          <a:solidFill>
                            <a:srgbClr val="000000"/>
                          </a:solidFill>
                          <a:ln w="0" cap="flat">
                            <a:noFill/>
                            <a:miter lim="127000"/>
                          </a:ln>
                          <a:effectLst/>
                        </wps:spPr>
                        <wps:bodyPr/>
                      </wps:wsp>
                      <wps:wsp>
                        <wps:cNvPr id="9351" name="Shape 9351"/>
                        <wps:cNvSpPr/>
                        <wps:spPr>
                          <a:xfrm>
                            <a:off x="2176907" y="6096"/>
                            <a:ext cx="9144" cy="280416"/>
                          </a:xfrm>
                          <a:custGeom>
                            <a:avLst/>
                            <a:gdLst/>
                            <a:ahLst/>
                            <a:cxnLst/>
                            <a:rect l="0" t="0" r="0" b="0"/>
                            <a:pathLst>
                              <a:path w="9144" h="280416">
                                <a:moveTo>
                                  <a:pt x="0" y="0"/>
                                </a:moveTo>
                                <a:lnTo>
                                  <a:pt x="9144" y="0"/>
                                </a:lnTo>
                                <a:lnTo>
                                  <a:pt x="9144" y="280416"/>
                                </a:lnTo>
                                <a:lnTo>
                                  <a:pt x="0" y="280416"/>
                                </a:lnTo>
                                <a:lnTo>
                                  <a:pt x="0" y="0"/>
                                </a:lnTo>
                              </a:path>
                            </a:pathLst>
                          </a:custGeom>
                          <a:solidFill>
                            <a:srgbClr val="000000"/>
                          </a:solidFill>
                          <a:ln w="0" cap="flat">
                            <a:noFill/>
                            <a:miter lim="127000"/>
                          </a:ln>
                          <a:effectLst/>
                        </wps:spPr>
                        <wps:bodyPr/>
                      </wps:wsp>
                      <wps:wsp>
                        <wps:cNvPr id="9352" name="Shape 9352"/>
                        <wps:cNvSpPr/>
                        <wps:spPr>
                          <a:xfrm>
                            <a:off x="2986151" y="6096"/>
                            <a:ext cx="9144" cy="280416"/>
                          </a:xfrm>
                          <a:custGeom>
                            <a:avLst/>
                            <a:gdLst/>
                            <a:ahLst/>
                            <a:cxnLst/>
                            <a:rect l="0" t="0" r="0" b="0"/>
                            <a:pathLst>
                              <a:path w="9144" h="280416">
                                <a:moveTo>
                                  <a:pt x="0" y="0"/>
                                </a:moveTo>
                                <a:lnTo>
                                  <a:pt x="9144" y="0"/>
                                </a:lnTo>
                                <a:lnTo>
                                  <a:pt x="9144" y="280416"/>
                                </a:lnTo>
                                <a:lnTo>
                                  <a:pt x="0" y="280416"/>
                                </a:lnTo>
                                <a:lnTo>
                                  <a:pt x="0" y="0"/>
                                </a:lnTo>
                              </a:path>
                            </a:pathLst>
                          </a:custGeom>
                          <a:solidFill>
                            <a:srgbClr val="000000"/>
                          </a:solidFill>
                          <a:ln w="0" cap="flat">
                            <a:noFill/>
                            <a:miter lim="127000"/>
                          </a:ln>
                          <a:effectLst/>
                        </wps:spPr>
                        <wps:bodyPr/>
                      </wps:wsp>
                      <wps:wsp>
                        <wps:cNvPr id="9353" name="Shape 9353"/>
                        <wps:cNvSpPr/>
                        <wps:spPr>
                          <a:xfrm>
                            <a:off x="3809365" y="6096"/>
                            <a:ext cx="9144" cy="280416"/>
                          </a:xfrm>
                          <a:custGeom>
                            <a:avLst/>
                            <a:gdLst/>
                            <a:ahLst/>
                            <a:cxnLst/>
                            <a:rect l="0" t="0" r="0" b="0"/>
                            <a:pathLst>
                              <a:path w="9144" h="280416">
                                <a:moveTo>
                                  <a:pt x="0" y="0"/>
                                </a:moveTo>
                                <a:lnTo>
                                  <a:pt x="9144" y="0"/>
                                </a:lnTo>
                                <a:lnTo>
                                  <a:pt x="9144" y="280416"/>
                                </a:lnTo>
                                <a:lnTo>
                                  <a:pt x="0" y="280416"/>
                                </a:lnTo>
                                <a:lnTo>
                                  <a:pt x="0" y="0"/>
                                </a:lnTo>
                              </a:path>
                            </a:pathLst>
                          </a:custGeom>
                          <a:solidFill>
                            <a:srgbClr val="000000"/>
                          </a:solidFill>
                          <a:ln w="0" cap="flat">
                            <a:noFill/>
                            <a:miter lim="127000"/>
                          </a:ln>
                          <a:effectLst/>
                        </wps:spPr>
                        <wps:bodyPr/>
                      </wps:wsp>
                      <wps:wsp>
                        <wps:cNvPr id="461" name="Rectangle 461"/>
                        <wps:cNvSpPr/>
                        <wps:spPr>
                          <a:xfrm>
                            <a:off x="292913" y="295846"/>
                            <a:ext cx="84546" cy="169502"/>
                          </a:xfrm>
                          <a:prstGeom prst="rect">
                            <a:avLst/>
                          </a:prstGeom>
                          <a:ln>
                            <a:noFill/>
                          </a:ln>
                        </wps:spPr>
                        <wps:txbx>
                          <w:txbxContent>
                            <w:p w14:paraId="30D8A224" w14:textId="77777777" w:rsidR="009D5295" w:rsidRDefault="009D5295" w:rsidP="0019795B">
                              <w:pPr>
                                <w:spacing w:after="160"/>
                              </w:pPr>
                              <w:r>
                                <w:t>3</w:t>
                              </w:r>
                            </w:p>
                          </w:txbxContent>
                        </wps:txbx>
                        <wps:bodyPr horzOverflow="overflow" vert="horz" lIns="0" tIns="0" rIns="0" bIns="0" rtlCol="0">
                          <a:noAutofit/>
                        </wps:bodyPr>
                      </wps:wsp>
                      <wps:wsp>
                        <wps:cNvPr id="462" name="Rectangle 462"/>
                        <wps:cNvSpPr/>
                        <wps:spPr>
                          <a:xfrm>
                            <a:off x="356921" y="295846"/>
                            <a:ext cx="42236" cy="169502"/>
                          </a:xfrm>
                          <a:prstGeom prst="rect">
                            <a:avLst/>
                          </a:prstGeom>
                          <a:ln>
                            <a:noFill/>
                          </a:ln>
                        </wps:spPr>
                        <wps:txbx>
                          <w:txbxContent>
                            <w:p w14:paraId="01D100DF" w14:textId="77777777" w:rsidR="009D5295" w:rsidRDefault="009D5295" w:rsidP="0019795B">
                              <w:pPr>
                                <w:spacing w:after="160"/>
                              </w:pPr>
                              <w:r>
                                <w:t xml:space="preserve"> </w:t>
                              </w:r>
                            </w:p>
                          </w:txbxContent>
                        </wps:txbx>
                        <wps:bodyPr horzOverflow="overflow" vert="horz" lIns="0" tIns="0" rIns="0" bIns="0" rtlCol="0">
                          <a:noAutofit/>
                        </wps:bodyPr>
                      </wps:wsp>
                      <wps:wsp>
                        <wps:cNvPr id="463" name="Rectangle 463"/>
                        <wps:cNvSpPr/>
                        <wps:spPr>
                          <a:xfrm>
                            <a:off x="971042" y="295846"/>
                            <a:ext cx="101395" cy="169502"/>
                          </a:xfrm>
                          <a:prstGeom prst="rect">
                            <a:avLst/>
                          </a:prstGeom>
                          <a:ln>
                            <a:noFill/>
                          </a:ln>
                        </wps:spPr>
                        <wps:txbx>
                          <w:txbxContent>
                            <w:p w14:paraId="4A1B0A8E" w14:textId="77777777" w:rsidR="009D5295" w:rsidRDefault="009D5295" w:rsidP="0019795B">
                              <w:pPr>
                                <w:spacing w:after="160"/>
                              </w:pPr>
                              <w:r>
                                <w:t>K</w:t>
                              </w:r>
                            </w:p>
                          </w:txbxContent>
                        </wps:txbx>
                        <wps:bodyPr horzOverflow="overflow" vert="horz" lIns="0" tIns="0" rIns="0" bIns="0" rtlCol="0">
                          <a:noAutofit/>
                        </wps:bodyPr>
                      </wps:wsp>
                      <wps:wsp>
                        <wps:cNvPr id="464" name="Rectangle 464"/>
                        <wps:cNvSpPr/>
                        <wps:spPr>
                          <a:xfrm>
                            <a:off x="1047242" y="295846"/>
                            <a:ext cx="42236" cy="169502"/>
                          </a:xfrm>
                          <a:prstGeom prst="rect">
                            <a:avLst/>
                          </a:prstGeom>
                          <a:ln>
                            <a:noFill/>
                          </a:ln>
                        </wps:spPr>
                        <wps:txbx>
                          <w:txbxContent>
                            <w:p w14:paraId="0A70D57D" w14:textId="77777777" w:rsidR="009D5295" w:rsidRDefault="009D5295" w:rsidP="0019795B">
                              <w:pPr>
                                <w:spacing w:after="160"/>
                              </w:pPr>
                              <w:r>
                                <w:t xml:space="preserve"> </w:t>
                              </w:r>
                            </w:p>
                          </w:txbxContent>
                        </wps:txbx>
                        <wps:bodyPr horzOverflow="overflow" vert="horz" lIns="0" tIns="0" rIns="0" bIns="0" rtlCol="0">
                          <a:noAutofit/>
                        </wps:bodyPr>
                      </wps:wsp>
                      <wps:wsp>
                        <wps:cNvPr id="465" name="Rectangle 465"/>
                        <wps:cNvSpPr/>
                        <wps:spPr>
                          <a:xfrm>
                            <a:off x="1736471" y="295846"/>
                            <a:ext cx="101395" cy="169502"/>
                          </a:xfrm>
                          <a:prstGeom prst="rect">
                            <a:avLst/>
                          </a:prstGeom>
                          <a:ln>
                            <a:noFill/>
                          </a:ln>
                        </wps:spPr>
                        <wps:txbx>
                          <w:txbxContent>
                            <w:p w14:paraId="25BAD61B" w14:textId="77777777" w:rsidR="009D5295" w:rsidRDefault="009D5295" w:rsidP="0019795B">
                              <w:pPr>
                                <w:spacing w:after="160"/>
                              </w:pPr>
                              <w:r>
                                <w:t>V</w:t>
                              </w:r>
                            </w:p>
                          </w:txbxContent>
                        </wps:txbx>
                        <wps:bodyPr horzOverflow="overflow" vert="horz" lIns="0" tIns="0" rIns="0" bIns="0" rtlCol="0">
                          <a:noAutofit/>
                        </wps:bodyPr>
                      </wps:wsp>
                      <wps:wsp>
                        <wps:cNvPr id="466" name="Rectangle 466"/>
                        <wps:cNvSpPr/>
                        <wps:spPr>
                          <a:xfrm>
                            <a:off x="1812671" y="295846"/>
                            <a:ext cx="42236" cy="169502"/>
                          </a:xfrm>
                          <a:prstGeom prst="rect">
                            <a:avLst/>
                          </a:prstGeom>
                          <a:ln>
                            <a:noFill/>
                          </a:ln>
                        </wps:spPr>
                        <wps:txbx>
                          <w:txbxContent>
                            <w:p w14:paraId="0BB49E68" w14:textId="77777777" w:rsidR="009D5295" w:rsidRDefault="009D5295" w:rsidP="0019795B">
                              <w:pPr>
                                <w:spacing w:after="160"/>
                              </w:pPr>
                              <w:r>
                                <w:t xml:space="preserve"> </w:t>
                              </w:r>
                            </w:p>
                          </w:txbxContent>
                        </wps:txbx>
                        <wps:bodyPr horzOverflow="overflow" vert="horz" lIns="0" tIns="0" rIns="0" bIns="0" rtlCol="0">
                          <a:noAutofit/>
                        </wps:bodyPr>
                      </wps:wsp>
                      <wps:wsp>
                        <wps:cNvPr id="467" name="Rectangle 467"/>
                        <wps:cNvSpPr/>
                        <wps:spPr>
                          <a:xfrm>
                            <a:off x="2542667" y="295846"/>
                            <a:ext cx="109783" cy="169502"/>
                          </a:xfrm>
                          <a:prstGeom prst="rect">
                            <a:avLst/>
                          </a:prstGeom>
                          <a:ln>
                            <a:noFill/>
                          </a:ln>
                        </wps:spPr>
                        <wps:txbx>
                          <w:txbxContent>
                            <w:p w14:paraId="2B2DB208" w14:textId="77777777" w:rsidR="009D5295" w:rsidRDefault="009D5295" w:rsidP="0019795B">
                              <w:pPr>
                                <w:spacing w:after="160"/>
                              </w:pPr>
                              <w:r>
                                <w:t>R</w:t>
                              </w:r>
                            </w:p>
                          </w:txbxContent>
                        </wps:txbx>
                        <wps:bodyPr horzOverflow="overflow" vert="horz" lIns="0" tIns="0" rIns="0" bIns="0" rtlCol="0">
                          <a:noAutofit/>
                        </wps:bodyPr>
                      </wps:wsp>
                      <wps:wsp>
                        <wps:cNvPr id="468" name="Rectangle 468"/>
                        <wps:cNvSpPr/>
                        <wps:spPr>
                          <a:xfrm>
                            <a:off x="2624963" y="295846"/>
                            <a:ext cx="42236" cy="169502"/>
                          </a:xfrm>
                          <a:prstGeom prst="rect">
                            <a:avLst/>
                          </a:prstGeom>
                          <a:ln>
                            <a:noFill/>
                          </a:ln>
                        </wps:spPr>
                        <wps:txbx>
                          <w:txbxContent>
                            <w:p w14:paraId="1313A3DE" w14:textId="77777777" w:rsidR="009D5295" w:rsidRDefault="009D5295" w:rsidP="0019795B">
                              <w:pPr>
                                <w:spacing w:after="160"/>
                              </w:pPr>
                              <w:r>
                                <w:t xml:space="preserve"> </w:t>
                              </w:r>
                            </w:p>
                          </w:txbxContent>
                        </wps:txbx>
                        <wps:bodyPr horzOverflow="overflow" vert="horz" lIns="0" tIns="0" rIns="0" bIns="0" rtlCol="0">
                          <a:noAutofit/>
                        </wps:bodyPr>
                      </wps:wsp>
                      <wps:wsp>
                        <wps:cNvPr id="469" name="Rectangle 469"/>
                        <wps:cNvSpPr/>
                        <wps:spPr>
                          <a:xfrm>
                            <a:off x="3362833" y="295846"/>
                            <a:ext cx="101395" cy="169502"/>
                          </a:xfrm>
                          <a:prstGeom prst="rect">
                            <a:avLst/>
                          </a:prstGeom>
                          <a:ln>
                            <a:noFill/>
                          </a:ln>
                        </wps:spPr>
                        <wps:txbx>
                          <w:txbxContent>
                            <w:p w14:paraId="73822FA5" w14:textId="77777777" w:rsidR="009D5295" w:rsidRDefault="009D5295" w:rsidP="0019795B">
                              <w:pPr>
                                <w:spacing w:after="160"/>
                              </w:pPr>
                              <w:r>
                                <w:t>A</w:t>
                              </w:r>
                            </w:p>
                          </w:txbxContent>
                        </wps:txbx>
                        <wps:bodyPr horzOverflow="overflow" vert="horz" lIns="0" tIns="0" rIns="0" bIns="0" rtlCol="0">
                          <a:noAutofit/>
                        </wps:bodyPr>
                      </wps:wsp>
                      <wps:wsp>
                        <wps:cNvPr id="470" name="Rectangle 470"/>
                        <wps:cNvSpPr/>
                        <wps:spPr>
                          <a:xfrm>
                            <a:off x="3439033" y="295846"/>
                            <a:ext cx="42236" cy="169502"/>
                          </a:xfrm>
                          <a:prstGeom prst="rect">
                            <a:avLst/>
                          </a:prstGeom>
                          <a:ln>
                            <a:noFill/>
                          </a:ln>
                        </wps:spPr>
                        <wps:txbx>
                          <w:txbxContent>
                            <w:p w14:paraId="646ACF64" w14:textId="77777777" w:rsidR="009D5295" w:rsidRDefault="009D5295" w:rsidP="0019795B">
                              <w:pPr>
                                <w:spacing w:after="160"/>
                              </w:pPr>
                              <w:r>
                                <w:t xml:space="preserve"> </w:t>
                              </w:r>
                            </w:p>
                          </w:txbxContent>
                        </wps:txbx>
                        <wps:bodyPr horzOverflow="overflow" vert="horz" lIns="0" tIns="0" rIns="0" bIns="0" rtlCol="0">
                          <a:noAutofit/>
                        </wps:bodyPr>
                      </wps:wsp>
                      <wps:wsp>
                        <wps:cNvPr id="9354" name="Shape 9354"/>
                        <wps:cNvSpPr/>
                        <wps:spPr>
                          <a:xfrm>
                            <a:off x="0" y="28651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55" name="Shape 9355"/>
                        <wps:cNvSpPr/>
                        <wps:spPr>
                          <a:xfrm>
                            <a:off x="6096" y="286512"/>
                            <a:ext cx="638861" cy="9144"/>
                          </a:xfrm>
                          <a:custGeom>
                            <a:avLst/>
                            <a:gdLst/>
                            <a:ahLst/>
                            <a:cxnLst/>
                            <a:rect l="0" t="0" r="0" b="0"/>
                            <a:pathLst>
                              <a:path w="638861" h="9144">
                                <a:moveTo>
                                  <a:pt x="0" y="0"/>
                                </a:moveTo>
                                <a:lnTo>
                                  <a:pt x="638861" y="0"/>
                                </a:lnTo>
                                <a:lnTo>
                                  <a:pt x="638861" y="9144"/>
                                </a:lnTo>
                                <a:lnTo>
                                  <a:pt x="0" y="9144"/>
                                </a:lnTo>
                                <a:lnTo>
                                  <a:pt x="0" y="0"/>
                                </a:lnTo>
                              </a:path>
                            </a:pathLst>
                          </a:custGeom>
                          <a:solidFill>
                            <a:srgbClr val="000000"/>
                          </a:solidFill>
                          <a:ln w="0" cap="flat">
                            <a:noFill/>
                            <a:miter lim="127000"/>
                          </a:ln>
                          <a:effectLst/>
                        </wps:spPr>
                        <wps:bodyPr/>
                      </wps:wsp>
                      <wps:wsp>
                        <wps:cNvPr id="9356" name="Shape 9356"/>
                        <wps:cNvSpPr/>
                        <wps:spPr>
                          <a:xfrm>
                            <a:off x="644906" y="28651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57" name="Shape 9357"/>
                        <wps:cNvSpPr/>
                        <wps:spPr>
                          <a:xfrm>
                            <a:off x="651002" y="286512"/>
                            <a:ext cx="714756" cy="9144"/>
                          </a:xfrm>
                          <a:custGeom>
                            <a:avLst/>
                            <a:gdLst/>
                            <a:ahLst/>
                            <a:cxnLst/>
                            <a:rect l="0" t="0" r="0" b="0"/>
                            <a:pathLst>
                              <a:path w="714756" h="9144">
                                <a:moveTo>
                                  <a:pt x="0" y="0"/>
                                </a:moveTo>
                                <a:lnTo>
                                  <a:pt x="714756" y="0"/>
                                </a:lnTo>
                                <a:lnTo>
                                  <a:pt x="714756" y="9144"/>
                                </a:lnTo>
                                <a:lnTo>
                                  <a:pt x="0" y="9144"/>
                                </a:lnTo>
                                <a:lnTo>
                                  <a:pt x="0" y="0"/>
                                </a:lnTo>
                              </a:path>
                            </a:pathLst>
                          </a:custGeom>
                          <a:solidFill>
                            <a:srgbClr val="000000"/>
                          </a:solidFill>
                          <a:ln w="0" cap="flat">
                            <a:noFill/>
                            <a:miter lim="127000"/>
                          </a:ln>
                          <a:effectLst/>
                        </wps:spPr>
                        <wps:bodyPr/>
                      </wps:wsp>
                      <wps:wsp>
                        <wps:cNvPr id="9358" name="Shape 9358"/>
                        <wps:cNvSpPr/>
                        <wps:spPr>
                          <a:xfrm>
                            <a:off x="1365758" y="28651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59" name="Shape 9359"/>
                        <wps:cNvSpPr/>
                        <wps:spPr>
                          <a:xfrm>
                            <a:off x="1371854" y="286512"/>
                            <a:ext cx="804977" cy="9144"/>
                          </a:xfrm>
                          <a:custGeom>
                            <a:avLst/>
                            <a:gdLst/>
                            <a:ahLst/>
                            <a:cxnLst/>
                            <a:rect l="0" t="0" r="0" b="0"/>
                            <a:pathLst>
                              <a:path w="804977" h="9144">
                                <a:moveTo>
                                  <a:pt x="0" y="0"/>
                                </a:moveTo>
                                <a:lnTo>
                                  <a:pt x="804977" y="0"/>
                                </a:lnTo>
                                <a:lnTo>
                                  <a:pt x="804977" y="9144"/>
                                </a:lnTo>
                                <a:lnTo>
                                  <a:pt x="0" y="9144"/>
                                </a:lnTo>
                                <a:lnTo>
                                  <a:pt x="0" y="0"/>
                                </a:lnTo>
                              </a:path>
                            </a:pathLst>
                          </a:custGeom>
                          <a:solidFill>
                            <a:srgbClr val="000000"/>
                          </a:solidFill>
                          <a:ln w="0" cap="flat">
                            <a:noFill/>
                            <a:miter lim="127000"/>
                          </a:ln>
                          <a:effectLst/>
                        </wps:spPr>
                        <wps:bodyPr/>
                      </wps:wsp>
                      <wps:wsp>
                        <wps:cNvPr id="9360" name="Shape 9360"/>
                        <wps:cNvSpPr/>
                        <wps:spPr>
                          <a:xfrm>
                            <a:off x="2176907" y="28651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61" name="Shape 9361"/>
                        <wps:cNvSpPr/>
                        <wps:spPr>
                          <a:xfrm>
                            <a:off x="2183003" y="286512"/>
                            <a:ext cx="803148" cy="9144"/>
                          </a:xfrm>
                          <a:custGeom>
                            <a:avLst/>
                            <a:gdLst/>
                            <a:ahLst/>
                            <a:cxnLst/>
                            <a:rect l="0" t="0" r="0" b="0"/>
                            <a:pathLst>
                              <a:path w="803148" h="9144">
                                <a:moveTo>
                                  <a:pt x="0" y="0"/>
                                </a:moveTo>
                                <a:lnTo>
                                  <a:pt x="803148" y="0"/>
                                </a:lnTo>
                                <a:lnTo>
                                  <a:pt x="803148" y="9144"/>
                                </a:lnTo>
                                <a:lnTo>
                                  <a:pt x="0" y="9144"/>
                                </a:lnTo>
                                <a:lnTo>
                                  <a:pt x="0" y="0"/>
                                </a:lnTo>
                              </a:path>
                            </a:pathLst>
                          </a:custGeom>
                          <a:solidFill>
                            <a:srgbClr val="000000"/>
                          </a:solidFill>
                          <a:ln w="0" cap="flat">
                            <a:noFill/>
                            <a:miter lim="127000"/>
                          </a:ln>
                          <a:effectLst/>
                        </wps:spPr>
                        <wps:bodyPr/>
                      </wps:wsp>
                      <wps:wsp>
                        <wps:cNvPr id="9362" name="Shape 9362"/>
                        <wps:cNvSpPr/>
                        <wps:spPr>
                          <a:xfrm>
                            <a:off x="2986151" y="28651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63" name="Shape 9363"/>
                        <wps:cNvSpPr/>
                        <wps:spPr>
                          <a:xfrm>
                            <a:off x="2992247" y="286512"/>
                            <a:ext cx="817169" cy="9144"/>
                          </a:xfrm>
                          <a:custGeom>
                            <a:avLst/>
                            <a:gdLst/>
                            <a:ahLst/>
                            <a:cxnLst/>
                            <a:rect l="0" t="0" r="0" b="0"/>
                            <a:pathLst>
                              <a:path w="817169" h="9144">
                                <a:moveTo>
                                  <a:pt x="0" y="0"/>
                                </a:moveTo>
                                <a:lnTo>
                                  <a:pt x="817169" y="0"/>
                                </a:lnTo>
                                <a:lnTo>
                                  <a:pt x="817169" y="9144"/>
                                </a:lnTo>
                                <a:lnTo>
                                  <a:pt x="0" y="9144"/>
                                </a:lnTo>
                                <a:lnTo>
                                  <a:pt x="0" y="0"/>
                                </a:lnTo>
                              </a:path>
                            </a:pathLst>
                          </a:custGeom>
                          <a:solidFill>
                            <a:srgbClr val="000000"/>
                          </a:solidFill>
                          <a:ln w="0" cap="flat">
                            <a:noFill/>
                            <a:miter lim="127000"/>
                          </a:ln>
                          <a:effectLst/>
                        </wps:spPr>
                        <wps:bodyPr/>
                      </wps:wsp>
                      <wps:wsp>
                        <wps:cNvPr id="9364" name="Shape 9364"/>
                        <wps:cNvSpPr/>
                        <wps:spPr>
                          <a:xfrm>
                            <a:off x="3809365" y="286512"/>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65" name="Shape 9365"/>
                        <wps:cNvSpPr/>
                        <wps:spPr>
                          <a:xfrm>
                            <a:off x="0" y="292608"/>
                            <a:ext cx="9144" cy="170688"/>
                          </a:xfrm>
                          <a:custGeom>
                            <a:avLst/>
                            <a:gdLst/>
                            <a:ahLst/>
                            <a:cxnLst/>
                            <a:rect l="0" t="0" r="0" b="0"/>
                            <a:pathLst>
                              <a:path w="9144" h="170688">
                                <a:moveTo>
                                  <a:pt x="0" y="0"/>
                                </a:moveTo>
                                <a:lnTo>
                                  <a:pt x="9144" y="0"/>
                                </a:lnTo>
                                <a:lnTo>
                                  <a:pt x="9144" y="170688"/>
                                </a:lnTo>
                                <a:lnTo>
                                  <a:pt x="0" y="170688"/>
                                </a:lnTo>
                                <a:lnTo>
                                  <a:pt x="0" y="0"/>
                                </a:lnTo>
                              </a:path>
                            </a:pathLst>
                          </a:custGeom>
                          <a:solidFill>
                            <a:srgbClr val="000000"/>
                          </a:solidFill>
                          <a:ln w="0" cap="flat">
                            <a:noFill/>
                            <a:miter lim="127000"/>
                          </a:ln>
                          <a:effectLst/>
                        </wps:spPr>
                        <wps:bodyPr/>
                      </wps:wsp>
                      <wps:wsp>
                        <wps:cNvPr id="9366" name="Shape 9366"/>
                        <wps:cNvSpPr/>
                        <wps:spPr>
                          <a:xfrm>
                            <a:off x="0" y="46329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67" name="Shape 9367"/>
                        <wps:cNvSpPr/>
                        <wps:spPr>
                          <a:xfrm>
                            <a:off x="6096" y="463296"/>
                            <a:ext cx="638861" cy="9144"/>
                          </a:xfrm>
                          <a:custGeom>
                            <a:avLst/>
                            <a:gdLst/>
                            <a:ahLst/>
                            <a:cxnLst/>
                            <a:rect l="0" t="0" r="0" b="0"/>
                            <a:pathLst>
                              <a:path w="638861" h="9144">
                                <a:moveTo>
                                  <a:pt x="0" y="0"/>
                                </a:moveTo>
                                <a:lnTo>
                                  <a:pt x="638861" y="0"/>
                                </a:lnTo>
                                <a:lnTo>
                                  <a:pt x="638861" y="9144"/>
                                </a:lnTo>
                                <a:lnTo>
                                  <a:pt x="0" y="9144"/>
                                </a:lnTo>
                                <a:lnTo>
                                  <a:pt x="0" y="0"/>
                                </a:lnTo>
                              </a:path>
                            </a:pathLst>
                          </a:custGeom>
                          <a:solidFill>
                            <a:srgbClr val="000000"/>
                          </a:solidFill>
                          <a:ln w="0" cap="flat">
                            <a:noFill/>
                            <a:miter lim="127000"/>
                          </a:ln>
                          <a:effectLst/>
                        </wps:spPr>
                        <wps:bodyPr/>
                      </wps:wsp>
                      <wps:wsp>
                        <wps:cNvPr id="9368" name="Shape 9368"/>
                        <wps:cNvSpPr/>
                        <wps:spPr>
                          <a:xfrm>
                            <a:off x="644906" y="292608"/>
                            <a:ext cx="9144" cy="170688"/>
                          </a:xfrm>
                          <a:custGeom>
                            <a:avLst/>
                            <a:gdLst/>
                            <a:ahLst/>
                            <a:cxnLst/>
                            <a:rect l="0" t="0" r="0" b="0"/>
                            <a:pathLst>
                              <a:path w="9144" h="170688">
                                <a:moveTo>
                                  <a:pt x="0" y="0"/>
                                </a:moveTo>
                                <a:lnTo>
                                  <a:pt x="9144" y="0"/>
                                </a:lnTo>
                                <a:lnTo>
                                  <a:pt x="9144" y="170688"/>
                                </a:lnTo>
                                <a:lnTo>
                                  <a:pt x="0" y="170688"/>
                                </a:lnTo>
                                <a:lnTo>
                                  <a:pt x="0" y="0"/>
                                </a:lnTo>
                              </a:path>
                            </a:pathLst>
                          </a:custGeom>
                          <a:solidFill>
                            <a:srgbClr val="000000"/>
                          </a:solidFill>
                          <a:ln w="0" cap="flat">
                            <a:noFill/>
                            <a:miter lim="127000"/>
                          </a:ln>
                          <a:effectLst/>
                        </wps:spPr>
                        <wps:bodyPr/>
                      </wps:wsp>
                      <wps:wsp>
                        <wps:cNvPr id="9369" name="Shape 9369"/>
                        <wps:cNvSpPr/>
                        <wps:spPr>
                          <a:xfrm>
                            <a:off x="644906" y="46329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70" name="Shape 9370"/>
                        <wps:cNvSpPr/>
                        <wps:spPr>
                          <a:xfrm>
                            <a:off x="651002" y="463296"/>
                            <a:ext cx="714756" cy="9144"/>
                          </a:xfrm>
                          <a:custGeom>
                            <a:avLst/>
                            <a:gdLst/>
                            <a:ahLst/>
                            <a:cxnLst/>
                            <a:rect l="0" t="0" r="0" b="0"/>
                            <a:pathLst>
                              <a:path w="714756" h="9144">
                                <a:moveTo>
                                  <a:pt x="0" y="0"/>
                                </a:moveTo>
                                <a:lnTo>
                                  <a:pt x="714756" y="0"/>
                                </a:lnTo>
                                <a:lnTo>
                                  <a:pt x="714756" y="9144"/>
                                </a:lnTo>
                                <a:lnTo>
                                  <a:pt x="0" y="9144"/>
                                </a:lnTo>
                                <a:lnTo>
                                  <a:pt x="0" y="0"/>
                                </a:lnTo>
                              </a:path>
                            </a:pathLst>
                          </a:custGeom>
                          <a:solidFill>
                            <a:srgbClr val="000000"/>
                          </a:solidFill>
                          <a:ln w="0" cap="flat">
                            <a:noFill/>
                            <a:miter lim="127000"/>
                          </a:ln>
                          <a:effectLst/>
                        </wps:spPr>
                        <wps:bodyPr/>
                      </wps:wsp>
                      <wps:wsp>
                        <wps:cNvPr id="9371" name="Shape 9371"/>
                        <wps:cNvSpPr/>
                        <wps:spPr>
                          <a:xfrm>
                            <a:off x="1365758" y="292608"/>
                            <a:ext cx="9144" cy="170688"/>
                          </a:xfrm>
                          <a:custGeom>
                            <a:avLst/>
                            <a:gdLst/>
                            <a:ahLst/>
                            <a:cxnLst/>
                            <a:rect l="0" t="0" r="0" b="0"/>
                            <a:pathLst>
                              <a:path w="9144" h="170688">
                                <a:moveTo>
                                  <a:pt x="0" y="0"/>
                                </a:moveTo>
                                <a:lnTo>
                                  <a:pt x="9144" y="0"/>
                                </a:lnTo>
                                <a:lnTo>
                                  <a:pt x="9144" y="170688"/>
                                </a:lnTo>
                                <a:lnTo>
                                  <a:pt x="0" y="170688"/>
                                </a:lnTo>
                                <a:lnTo>
                                  <a:pt x="0" y="0"/>
                                </a:lnTo>
                              </a:path>
                            </a:pathLst>
                          </a:custGeom>
                          <a:solidFill>
                            <a:srgbClr val="000000"/>
                          </a:solidFill>
                          <a:ln w="0" cap="flat">
                            <a:noFill/>
                            <a:miter lim="127000"/>
                          </a:ln>
                          <a:effectLst/>
                        </wps:spPr>
                        <wps:bodyPr/>
                      </wps:wsp>
                      <wps:wsp>
                        <wps:cNvPr id="9372" name="Shape 9372"/>
                        <wps:cNvSpPr/>
                        <wps:spPr>
                          <a:xfrm>
                            <a:off x="1365758" y="46329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73" name="Shape 9373"/>
                        <wps:cNvSpPr/>
                        <wps:spPr>
                          <a:xfrm>
                            <a:off x="1371854" y="463296"/>
                            <a:ext cx="804977" cy="9144"/>
                          </a:xfrm>
                          <a:custGeom>
                            <a:avLst/>
                            <a:gdLst/>
                            <a:ahLst/>
                            <a:cxnLst/>
                            <a:rect l="0" t="0" r="0" b="0"/>
                            <a:pathLst>
                              <a:path w="804977" h="9144">
                                <a:moveTo>
                                  <a:pt x="0" y="0"/>
                                </a:moveTo>
                                <a:lnTo>
                                  <a:pt x="804977" y="0"/>
                                </a:lnTo>
                                <a:lnTo>
                                  <a:pt x="804977" y="9144"/>
                                </a:lnTo>
                                <a:lnTo>
                                  <a:pt x="0" y="9144"/>
                                </a:lnTo>
                                <a:lnTo>
                                  <a:pt x="0" y="0"/>
                                </a:lnTo>
                              </a:path>
                            </a:pathLst>
                          </a:custGeom>
                          <a:solidFill>
                            <a:srgbClr val="000000"/>
                          </a:solidFill>
                          <a:ln w="0" cap="flat">
                            <a:noFill/>
                            <a:miter lim="127000"/>
                          </a:ln>
                          <a:effectLst/>
                        </wps:spPr>
                        <wps:bodyPr/>
                      </wps:wsp>
                      <wps:wsp>
                        <wps:cNvPr id="9374" name="Shape 9374"/>
                        <wps:cNvSpPr/>
                        <wps:spPr>
                          <a:xfrm>
                            <a:off x="2176907" y="292608"/>
                            <a:ext cx="9144" cy="170688"/>
                          </a:xfrm>
                          <a:custGeom>
                            <a:avLst/>
                            <a:gdLst/>
                            <a:ahLst/>
                            <a:cxnLst/>
                            <a:rect l="0" t="0" r="0" b="0"/>
                            <a:pathLst>
                              <a:path w="9144" h="170688">
                                <a:moveTo>
                                  <a:pt x="0" y="0"/>
                                </a:moveTo>
                                <a:lnTo>
                                  <a:pt x="9144" y="0"/>
                                </a:lnTo>
                                <a:lnTo>
                                  <a:pt x="9144" y="170688"/>
                                </a:lnTo>
                                <a:lnTo>
                                  <a:pt x="0" y="170688"/>
                                </a:lnTo>
                                <a:lnTo>
                                  <a:pt x="0" y="0"/>
                                </a:lnTo>
                              </a:path>
                            </a:pathLst>
                          </a:custGeom>
                          <a:solidFill>
                            <a:srgbClr val="000000"/>
                          </a:solidFill>
                          <a:ln w="0" cap="flat">
                            <a:noFill/>
                            <a:miter lim="127000"/>
                          </a:ln>
                          <a:effectLst/>
                        </wps:spPr>
                        <wps:bodyPr/>
                      </wps:wsp>
                      <wps:wsp>
                        <wps:cNvPr id="9375" name="Shape 9375"/>
                        <wps:cNvSpPr/>
                        <wps:spPr>
                          <a:xfrm>
                            <a:off x="2176907" y="46329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76" name="Shape 9376"/>
                        <wps:cNvSpPr/>
                        <wps:spPr>
                          <a:xfrm>
                            <a:off x="2183003" y="463296"/>
                            <a:ext cx="803148" cy="9144"/>
                          </a:xfrm>
                          <a:custGeom>
                            <a:avLst/>
                            <a:gdLst/>
                            <a:ahLst/>
                            <a:cxnLst/>
                            <a:rect l="0" t="0" r="0" b="0"/>
                            <a:pathLst>
                              <a:path w="803148" h="9144">
                                <a:moveTo>
                                  <a:pt x="0" y="0"/>
                                </a:moveTo>
                                <a:lnTo>
                                  <a:pt x="803148" y="0"/>
                                </a:lnTo>
                                <a:lnTo>
                                  <a:pt x="803148" y="9144"/>
                                </a:lnTo>
                                <a:lnTo>
                                  <a:pt x="0" y="9144"/>
                                </a:lnTo>
                                <a:lnTo>
                                  <a:pt x="0" y="0"/>
                                </a:lnTo>
                              </a:path>
                            </a:pathLst>
                          </a:custGeom>
                          <a:solidFill>
                            <a:srgbClr val="000000"/>
                          </a:solidFill>
                          <a:ln w="0" cap="flat">
                            <a:noFill/>
                            <a:miter lim="127000"/>
                          </a:ln>
                          <a:effectLst/>
                        </wps:spPr>
                        <wps:bodyPr/>
                      </wps:wsp>
                      <wps:wsp>
                        <wps:cNvPr id="9377" name="Shape 9377"/>
                        <wps:cNvSpPr/>
                        <wps:spPr>
                          <a:xfrm>
                            <a:off x="2986151" y="292608"/>
                            <a:ext cx="9144" cy="170688"/>
                          </a:xfrm>
                          <a:custGeom>
                            <a:avLst/>
                            <a:gdLst/>
                            <a:ahLst/>
                            <a:cxnLst/>
                            <a:rect l="0" t="0" r="0" b="0"/>
                            <a:pathLst>
                              <a:path w="9144" h="170688">
                                <a:moveTo>
                                  <a:pt x="0" y="0"/>
                                </a:moveTo>
                                <a:lnTo>
                                  <a:pt x="9144" y="0"/>
                                </a:lnTo>
                                <a:lnTo>
                                  <a:pt x="9144" y="170688"/>
                                </a:lnTo>
                                <a:lnTo>
                                  <a:pt x="0" y="170688"/>
                                </a:lnTo>
                                <a:lnTo>
                                  <a:pt x="0" y="0"/>
                                </a:lnTo>
                              </a:path>
                            </a:pathLst>
                          </a:custGeom>
                          <a:solidFill>
                            <a:srgbClr val="000000"/>
                          </a:solidFill>
                          <a:ln w="0" cap="flat">
                            <a:noFill/>
                            <a:miter lim="127000"/>
                          </a:ln>
                          <a:effectLst/>
                        </wps:spPr>
                        <wps:bodyPr/>
                      </wps:wsp>
                      <wps:wsp>
                        <wps:cNvPr id="9378" name="Shape 9378"/>
                        <wps:cNvSpPr/>
                        <wps:spPr>
                          <a:xfrm>
                            <a:off x="2986151" y="46329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9379" name="Shape 9379"/>
                        <wps:cNvSpPr/>
                        <wps:spPr>
                          <a:xfrm>
                            <a:off x="2992247" y="463296"/>
                            <a:ext cx="817169" cy="9144"/>
                          </a:xfrm>
                          <a:custGeom>
                            <a:avLst/>
                            <a:gdLst/>
                            <a:ahLst/>
                            <a:cxnLst/>
                            <a:rect l="0" t="0" r="0" b="0"/>
                            <a:pathLst>
                              <a:path w="817169" h="9144">
                                <a:moveTo>
                                  <a:pt x="0" y="0"/>
                                </a:moveTo>
                                <a:lnTo>
                                  <a:pt x="817169" y="0"/>
                                </a:lnTo>
                                <a:lnTo>
                                  <a:pt x="817169" y="9144"/>
                                </a:lnTo>
                                <a:lnTo>
                                  <a:pt x="0" y="9144"/>
                                </a:lnTo>
                                <a:lnTo>
                                  <a:pt x="0" y="0"/>
                                </a:lnTo>
                              </a:path>
                            </a:pathLst>
                          </a:custGeom>
                          <a:solidFill>
                            <a:srgbClr val="000000"/>
                          </a:solidFill>
                          <a:ln w="0" cap="flat">
                            <a:noFill/>
                            <a:miter lim="127000"/>
                          </a:ln>
                          <a:effectLst/>
                        </wps:spPr>
                        <wps:bodyPr/>
                      </wps:wsp>
                      <wps:wsp>
                        <wps:cNvPr id="9380" name="Shape 9380"/>
                        <wps:cNvSpPr/>
                        <wps:spPr>
                          <a:xfrm>
                            <a:off x="3809365" y="292608"/>
                            <a:ext cx="9144" cy="170688"/>
                          </a:xfrm>
                          <a:custGeom>
                            <a:avLst/>
                            <a:gdLst/>
                            <a:ahLst/>
                            <a:cxnLst/>
                            <a:rect l="0" t="0" r="0" b="0"/>
                            <a:pathLst>
                              <a:path w="9144" h="170688">
                                <a:moveTo>
                                  <a:pt x="0" y="0"/>
                                </a:moveTo>
                                <a:lnTo>
                                  <a:pt x="9144" y="0"/>
                                </a:lnTo>
                                <a:lnTo>
                                  <a:pt x="9144" y="170688"/>
                                </a:lnTo>
                                <a:lnTo>
                                  <a:pt x="0" y="170688"/>
                                </a:lnTo>
                                <a:lnTo>
                                  <a:pt x="0" y="0"/>
                                </a:lnTo>
                              </a:path>
                            </a:pathLst>
                          </a:custGeom>
                          <a:solidFill>
                            <a:srgbClr val="000000"/>
                          </a:solidFill>
                          <a:ln w="0" cap="flat">
                            <a:noFill/>
                            <a:miter lim="127000"/>
                          </a:ln>
                          <a:effectLst/>
                        </wps:spPr>
                        <wps:bodyPr/>
                      </wps:wsp>
                      <wps:wsp>
                        <wps:cNvPr id="9381" name="Shape 9381"/>
                        <wps:cNvSpPr/>
                        <wps:spPr>
                          <a:xfrm>
                            <a:off x="3809365" y="463296"/>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27000"/>
                          </a:ln>
                          <a:effectLst/>
                        </wps:spPr>
                        <wps:bodyPr/>
                      </wps:wsp>
                      <wps:wsp>
                        <wps:cNvPr id="1042" name="Shape 1042"/>
                        <wps:cNvSpPr/>
                        <wps:spPr>
                          <a:xfrm>
                            <a:off x="1624965" y="244602"/>
                            <a:ext cx="258445" cy="268605"/>
                          </a:xfrm>
                          <a:custGeom>
                            <a:avLst/>
                            <a:gdLst/>
                            <a:ahLst/>
                            <a:cxnLst/>
                            <a:rect l="0" t="0" r="0" b="0"/>
                            <a:pathLst>
                              <a:path w="258445" h="268605">
                                <a:moveTo>
                                  <a:pt x="129159" y="0"/>
                                </a:moveTo>
                                <a:cubicBezTo>
                                  <a:pt x="57912" y="0"/>
                                  <a:pt x="0" y="60071"/>
                                  <a:pt x="0" y="134238"/>
                                </a:cubicBezTo>
                                <a:cubicBezTo>
                                  <a:pt x="0" y="208534"/>
                                  <a:pt x="57912" y="268605"/>
                                  <a:pt x="129159" y="268605"/>
                                </a:cubicBezTo>
                                <a:cubicBezTo>
                                  <a:pt x="200533" y="268605"/>
                                  <a:pt x="258445" y="208534"/>
                                  <a:pt x="258445" y="134238"/>
                                </a:cubicBezTo>
                                <a:cubicBezTo>
                                  <a:pt x="258445" y="60071"/>
                                  <a:pt x="200533" y="0"/>
                                  <a:pt x="129159" y="0"/>
                                </a:cubicBezTo>
                                <a:close/>
                              </a:path>
                            </a:pathLst>
                          </a:custGeom>
                          <a:noFill/>
                          <a:ln w="28448" cap="rnd" cmpd="sng" algn="ctr">
                            <a:solidFill>
                              <a:srgbClr val="FF0000"/>
                            </a:solidFill>
                            <a:prstDash val="solid"/>
                            <a:round/>
                          </a:ln>
                          <a:effectLst/>
                        </wps:spPr>
                        <wps:bodyPr/>
                      </wps:wsp>
                      <wps:wsp>
                        <wps:cNvPr id="1043" name="Shape 1043"/>
                        <wps:cNvSpPr/>
                        <wps:spPr>
                          <a:xfrm>
                            <a:off x="2449195" y="239522"/>
                            <a:ext cx="258445" cy="268605"/>
                          </a:xfrm>
                          <a:custGeom>
                            <a:avLst/>
                            <a:gdLst/>
                            <a:ahLst/>
                            <a:cxnLst/>
                            <a:rect l="0" t="0" r="0" b="0"/>
                            <a:pathLst>
                              <a:path w="258445" h="268605">
                                <a:moveTo>
                                  <a:pt x="129159" y="0"/>
                                </a:moveTo>
                                <a:cubicBezTo>
                                  <a:pt x="57912" y="0"/>
                                  <a:pt x="0" y="60071"/>
                                  <a:pt x="0" y="134366"/>
                                </a:cubicBezTo>
                                <a:cubicBezTo>
                                  <a:pt x="0" y="208534"/>
                                  <a:pt x="57912" y="268605"/>
                                  <a:pt x="129159" y="268605"/>
                                </a:cubicBezTo>
                                <a:cubicBezTo>
                                  <a:pt x="200533" y="268605"/>
                                  <a:pt x="258445" y="208534"/>
                                  <a:pt x="258445" y="134366"/>
                                </a:cubicBezTo>
                                <a:cubicBezTo>
                                  <a:pt x="258445" y="60071"/>
                                  <a:pt x="200533" y="0"/>
                                  <a:pt x="129159" y="0"/>
                                </a:cubicBezTo>
                                <a:close/>
                              </a:path>
                            </a:pathLst>
                          </a:custGeom>
                          <a:noFill/>
                          <a:ln w="28448" cap="rnd" cmpd="sng" algn="ctr">
                            <a:solidFill>
                              <a:srgbClr val="FF0000"/>
                            </a:solidFill>
                            <a:prstDash val="solid"/>
                            <a:round/>
                          </a:ln>
                          <a:effectLst/>
                        </wps:spPr>
                        <wps:bodyPr/>
                      </wps:wsp>
                    </wpg:wgp>
                  </a:graphicData>
                </a:graphic>
              </wp:inline>
            </w:drawing>
          </mc:Choice>
          <mc:Fallback>
            <w:pict>
              <v:group w14:anchorId="72533427" id="Group 8821" o:spid="_x0000_s1026" style="width:300.45pt;height:40.4pt;mso-position-horizontal-relative:char;mso-position-vertical-relative:line" coordsize="38154,5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">
                <v:rect id="Rectangle 432" o:spid="_x0000_s1027" style="position:absolute;left:719;top:93;width:608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0A968BE2" w14:textId="77777777" w:rsidR="009D5295" w:rsidRDefault="009D5295" w:rsidP="0019795B">
                        <w:pPr>
                          <w:spacing w:after="160"/>
                        </w:pPr>
                        <w:r>
                          <w:t>Question</w:t>
                        </w:r>
                      </w:p>
                    </w:txbxContent>
                  </v:textbox>
                </v:rect>
                <v:rect id="Rectangle 433" o:spid="_x0000_s1028" style="position:absolute;left:5291;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4C81148C" w14:textId="77777777" w:rsidR="009D5295" w:rsidRDefault="009D5295" w:rsidP="0019795B">
                        <w:pPr>
                          <w:spacing w:after="160"/>
                        </w:pPr>
                        <w:r>
                          <w:t xml:space="preserve"> </w:t>
                        </w:r>
                      </w:p>
                    </w:txbxContent>
                  </v:textbox>
                </v:rect>
                <v:rect id="Rectangle 434" o:spid="_x0000_s1029" style="position:absolute;left:7180;top:93;width:711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0EFE2896" w14:textId="77777777" w:rsidR="009D5295" w:rsidRDefault="009D5295" w:rsidP="0019795B">
                        <w:pPr>
                          <w:spacing w:after="160"/>
                        </w:pPr>
                        <w:r>
                          <w:t>a category</w:t>
                        </w:r>
                      </w:p>
                    </w:txbxContent>
                  </v:textbox>
                </v:rect>
                <v:rect id="Rectangle 435" o:spid="_x0000_s1030" style="position:absolute;left:12514;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14:paraId="4767C148" w14:textId="77777777" w:rsidR="009D5295" w:rsidRDefault="009D5295" w:rsidP="0019795B">
                        <w:pPr>
                          <w:spacing w:after="160"/>
                        </w:pPr>
                        <w:r>
                          <w:t xml:space="preserve"> </w:t>
                        </w:r>
                      </w:p>
                    </w:txbxContent>
                  </v:textbox>
                </v:rect>
                <v:rect id="Rectangle 436" o:spid="_x0000_s1031" style="position:absolute;left:14373;top:93;width:711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726EC93C" w14:textId="77777777" w:rsidR="009D5295" w:rsidRDefault="009D5295" w:rsidP="0019795B">
                        <w:pPr>
                          <w:spacing w:after="160"/>
                        </w:pPr>
                        <w:r>
                          <w:t>b category</w:t>
                        </w:r>
                      </w:p>
                    </w:txbxContent>
                  </v:textbox>
                </v:rect>
                <v:rect id="Rectangle 437" o:spid="_x0000_s1032" style="position:absolute;left:19711;top:93;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1F2AFA16" w14:textId="77777777" w:rsidR="009D5295" w:rsidRDefault="009D5295" w:rsidP="0019795B">
                        <w:pPr>
                          <w:spacing w:after="160"/>
                        </w:pPr>
                        <w:r>
                          <w:t xml:space="preserve"> </w:t>
                        </w:r>
                      </w:p>
                    </w:txbxContent>
                  </v:textbox>
                </v:rect>
                <v:rect id="Rectangle 438" o:spid="_x0000_s1033" style="position:absolute;left:22485;top:93;width:703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4EC8D810" w14:textId="77777777" w:rsidR="009D5295" w:rsidRDefault="009D5295" w:rsidP="0019795B">
                        <w:pPr>
                          <w:spacing w:after="160"/>
                        </w:pPr>
                        <w:r>
                          <w:t>c category</w:t>
                        </w:r>
                      </w:p>
                    </w:txbxContent>
                  </v:textbox>
                </v:rect>
                <v:rect id="Rectangle 439" o:spid="_x0000_s1034" style="position:absolute;left:27758;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0A15AEE3" w14:textId="77777777" w:rsidR="009D5295" w:rsidRDefault="009D5295" w:rsidP="0019795B">
                        <w:pPr>
                          <w:spacing w:after="160"/>
                        </w:pPr>
                        <w:r>
                          <w:t xml:space="preserve"> </w:t>
                        </w:r>
                      </w:p>
                    </w:txbxContent>
                  </v:textbox>
                </v:rect>
                <v:rect id="Rectangle 440" o:spid="_x0000_s1035" style="position:absolute;left:30577;top:93;width:711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7CE30278" w14:textId="77777777" w:rsidR="009D5295" w:rsidRDefault="009D5295" w:rsidP="0019795B">
                        <w:pPr>
                          <w:spacing w:after="160"/>
                        </w:pPr>
                        <w:r>
                          <w:t>d category</w:t>
                        </w:r>
                      </w:p>
                    </w:txbxContent>
                  </v:textbox>
                </v:rect>
                <v:rect id="Rectangle 441" o:spid="_x0000_s1036" style="position:absolute;left:35914;top: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2BE2A4CA" w14:textId="77777777" w:rsidR="009D5295" w:rsidRDefault="009D5295" w:rsidP="0019795B">
                        <w:pPr>
                          <w:spacing w:after="160"/>
                        </w:pPr>
                        <w:r>
                          <w:t xml:space="preserve"> </w:t>
                        </w:r>
                      </w:p>
                    </w:txbxContent>
                  </v:textbox>
                </v:rect>
                <v:shape id="Shape 9337" o:spid="_x0000_s103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" path="m,l9144,r,9144l,9144,,e" fillcolor="black" stroked="f" strokeweight="0">
                  <v:stroke miterlimit="83231f" joinstyle="miter"/>
                  <v:path arrowok="t" textboxrect="0,0,9144,9144"/>
                </v:shape>
                <v:shape id="Shape 9338" o:spid="_x0000_s1038" style="position:absolute;left:60;width:6389;height:91;visibility:visible;mso-wrap-style:square;v-text-anchor:top" coordsize="6388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" path="m,l638861,r,9144l,9144,,e" fillcolor="black" stroked="f" strokeweight="0">
                  <v:stroke miterlimit="83231f" joinstyle="miter"/>
                  <v:path arrowok="t" textboxrect="0,0,638861,9144"/>
                </v:shape>
                <v:shape id="Shape 9339" o:spid="_x0000_s1039" style="position:absolute;left:644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" path="m,l9144,r,9144l,9144,,e" fillcolor="black" stroked="f" strokeweight="0">
                  <v:stroke miterlimit="83231f" joinstyle="miter"/>
                  <v:path arrowok="t" textboxrect="0,0,9144,9144"/>
                </v:shape>
                <v:shape id="Shape 9340" o:spid="_x0000_s1040" style="position:absolute;left:6510;width:7147;height:91;visibility:visible;mso-wrap-style:square;v-text-anchor:top" coordsize="714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" path="m,l714756,r,9144l,9144,,e" fillcolor="black" stroked="f" strokeweight="0">
                  <v:stroke miterlimit="83231f" joinstyle="miter"/>
                  <v:path arrowok="t" textboxrect="0,0,714756,9144"/>
                </v:shape>
                <v:shape id="Shape 9341" o:spid="_x0000_s1041" style="position:absolute;left:1365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" path="m,l9144,r,9144l,9144,,e" fillcolor="black" stroked="f" strokeweight="0">
                  <v:stroke miterlimit="83231f" joinstyle="miter"/>
                  <v:path arrowok="t" textboxrect="0,0,9144,9144"/>
                </v:shape>
                <v:shape id="Shape 9342" o:spid="_x0000_s1042" style="position:absolute;left:13718;width:8050;height:91;visibility:visible;mso-wrap-style:square;v-text-anchor:top" coordsize="804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" path="m,l804977,r,9144l,9144,,e" fillcolor="black" stroked="f" strokeweight="0">
                  <v:stroke miterlimit="83231f" joinstyle="miter"/>
                  <v:path arrowok="t" textboxrect="0,0,804977,9144"/>
                </v:shape>
                <v:shape id="Shape 9343" o:spid="_x0000_s1043" style="position:absolute;left:2176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" path="m,l9144,r,9144l,9144,,e" fillcolor="black" stroked="f" strokeweight="0">
                  <v:stroke miterlimit="83231f" joinstyle="miter"/>
                  <v:path arrowok="t" textboxrect="0,0,9144,9144"/>
                </v:shape>
                <v:shape id="Shape 9344" o:spid="_x0000_s1044" style="position:absolute;left:21830;width:8031;height:91;visibility:visible;mso-wrap-style:square;v-text-anchor:top" coordsize="8031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" path="m,l803148,r,9144l,9144,,e" fillcolor="black" stroked="f" strokeweight="0">
                  <v:stroke miterlimit="83231f" joinstyle="miter"/>
                  <v:path arrowok="t" textboxrect="0,0,803148,9144"/>
                </v:shape>
                <v:shape id="Shape 9345" o:spid="_x0000_s1045" style="position:absolute;left:298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" path="m,l9144,r,9144l,9144,,e" fillcolor="black" stroked="f" strokeweight="0">
                  <v:stroke miterlimit="83231f" joinstyle="miter"/>
                  <v:path arrowok="t" textboxrect="0,0,9144,9144"/>
                </v:shape>
                <v:shape id="Shape 9346" o:spid="_x0000_s1046" style="position:absolute;left:29922;width:8172;height:91;visibility:visible;mso-wrap-style:square;v-text-anchor:top" coordsize="817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" path="m,l817169,r,9144l,9144,,e" fillcolor="black" stroked="f" strokeweight="0">
                  <v:stroke miterlimit="83231f" joinstyle="miter"/>
                  <v:path arrowok="t" textboxrect="0,0,817169,9144"/>
                </v:shape>
                <v:shape id="Shape 9347" o:spid="_x0000_s1047" style="position:absolute;left:3809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" path="m,l9144,r,9144l,9144,,e" fillcolor="black" stroked="f" strokeweight="0">
                  <v:stroke miterlimit="83231f" joinstyle="miter"/>
                  <v:path arrowok="t" textboxrect="0,0,9144,9144"/>
                </v:shape>
                <v:shape id="Shape 9348" o:spid="_x0000_s1048" style="position:absolute;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" path="m,l9144,r,280416l,280416,,e" fillcolor="black" stroked="f" strokeweight="0">
                  <v:stroke miterlimit="83231f" joinstyle="miter"/>
                  <v:path arrowok="t" textboxrect="0,0,9144,280416"/>
                </v:shape>
                <v:shape id="Shape 9349" o:spid="_x0000_s1049" style="position:absolute;left:6449;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" path="m,l9144,r,280416l,280416,,e" fillcolor="black" stroked="f" strokeweight="0">
                  <v:stroke miterlimit="83231f" joinstyle="miter"/>
                  <v:path arrowok="t" textboxrect="0,0,9144,280416"/>
                </v:shape>
                <v:shape id="Shape 9350" o:spid="_x0000_s1050" style="position:absolute;left:13657;top:60;width:92;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" path="m,l9144,r,280416l,280416,,e" fillcolor="black" stroked="f" strokeweight="0">
                  <v:stroke miterlimit="83231f" joinstyle="miter"/>
                  <v:path arrowok="t" textboxrect="0,0,9144,280416"/>
                </v:shape>
                <v:shape id="Shape 9351" o:spid="_x0000_s1051" style="position:absolute;left:21769;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" path="m,l9144,r,280416l,280416,,e" fillcolor="black" stroked="f" strokeweight="0">
                  <v:stroke miterlimit="83231f" joinstyle="miter"/>
                  <v:path arrowok="t" textboxrect="0,0,9144,280416"/>
                </v:shape>
                <v:shape id="Shape 9352" o:spid="_x0000_s1052" style="position:absolute;left:29861;top:60;width:91;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" path="m,l9144,r,280416l,280416,,e" fillcolor="black" stroked="f" strokeweight="0">
                  <v:stroke miterlimit="83231f" joinstyle="miter"/>
                  <v:path arrowok="t" textboxrect="0,0,9144,280416"/>
                </v:shape>
                <v:shape id="Shape 9353" o:spid="_x0000_s1053" style="position:absolute;left:38093;top:60;width:92;height:2805;visibility:visible;mso-wrap-style:square;v-text-anchor:top" coordsize="9144,280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" path="m,l9144,r,280416l,280416,,e" fillcolor="black" stroked="f" strokeweight="0">
                  <v:stroke miterlimit="83231f" joinstyle="miter"/>
                  <v:path arrowok="t" textboxrect="0,0,9144,280416"/>
                </v:shape>
                <v:rect id="Rectangle 461" o:spid="_x0000_s1054" style="position:absolute;left:2929;top:2958;width:84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30D8A224" w14:textId="77777777" w:rsidR="009D5295" w:rsidRDefault="009D5295" w:rsidP="0019795B">
                        <w:pPr>
                          <w:spacing w:after="160"/>
                        </w:pPr>
                        <w:r>
                          <w:t>3</w:t>
                        </w:r>
                      </w:p>
                    </w:txbxContent>
                  </v:textbox>
                </v:rect>
                <v:rect id="Rectangle 462" o:spid="_x0000_s1055" style="position:absolute;left:3569;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01D100DF" w14:textId="77777777" w:rsidR="009D5295" w:rsidRDefault="009D5295" w:rsidP="0019795B">
                        <w:pPr>
                          <w:spacing w:after="160"/>
                        </w:pPr>
                        <w:r>
                          <w:t xml:space="preserve"> </w:t>
                        </w:r>
                      </w:p>
                    </w:txbxContent>
                  </v:textbox>
                </v:rect>
                <v:rect id="Rectangle 463" o:spid="_x0000_s1056" style="position:absolute;left:9710;top:2958;width:10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4A1B0A8E" w14:textId="77777777" w:rsidR="009D5295" w:rsidRDefault="009D5295" w:rsidP="0019795B">
                        <w:pPr>
                          <w:spacing w:after="160"/>
                        </w:pPr>
                        <w:r>
                          <w:t>K</w:t>
                        </w:r>
                      </w:p>
                    </w:txbxContent>
                  </v:textbox>
                </v:rect>
                <v:rect id="Rectangle 464" o:spid="_x0000_s1057" style="position:absolute;left:10472;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0A70D57D" w14:textId="77777777" w:rsidR="009D5295" w:rsidRDefault="009D5295" w:rsidP="0019795B">
                        <w:pPr>
                          <w:spacing w:after="160"/>
                        </w:pPr>
                        <w:r>
                          <w:t xml:space="preserve"> </w:t>
                        </w:r>
                      </w:p>
                    </w:txbxContent>
                  </v:textbox>
                </v:rect>
                <v:rect id="Rectangle 465" o:spid="_x0000_s1058" style="position:absolute;left:17364;top:2958;width:10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25BAD61B" w14:textId="77777777" w:rsidR="009D5295" w:rsidRDefault="009D5295" w:rsidP="0019795B">
                        <w:pPr>
                          <w:spacing w:after="160"/>
                        </w:pPr>
                        <w:r>
                          <w:t>V</w:t>
                        </w:r>
                      </w:p>
                    </w:txbxContent>
                  </v:textbox>
                </v:rect>
                <v:rect id="Rectangle 466" o:spid="_x0000_s1059" style="position:absolute;left:18126;top:2958;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0BB49E68" w14:textId="77777777" w:rsidR="009D5295" w:rsidRDefault="009D5295" w:rsidP="0019795B">
                        <w:pPr>
                          <w:spacing w:after="160"/>
                        </w:pPr>
                        <w:r>
                          <w:t xml:space="preserve"> </w:t>
                        </w:r>
                      </w:p>
                    </w:txbxContent>
                  </v:textbox>
                </v:rect>
                <v:rect id="Rectangle 467" o:spid="_x0000_s1060" style="position:absolute;left:25426;top:2958;width:109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2B2DB208" w14:textId="77777777" w:rsidR="009D5295" w:rsidRDefault="009D5295" w:rsidP="0019795B">
                        <w:pPr>
                          <w:spacing w:after="160"/>
                        </w:pPr>
                        <w:r>
                          <w:t>R</w:t>
                        </w:r>
                      </w:p>
                    </w:txbxContent>
                  </v:textbox>
                </v:rect>
                <v:rect id="Rectangle 468" o:spid="_x0000_s1061" style="position:absolute;left:26249;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1313A3DE" w14:textId="77777777" w:rsidR="009D5295" w:rsidRDefault="009D5295" w:rsidP="0019795B">
                        <w:pPr>
                          <w:spacing w:after="160"/>
                        </w:pPr>
                        <w:r>
                          <w:t xml:space="preserve"> </w:t>
                        </w:r>
                      </w:p>
                    </w:txbxContent>
                  </v:textbox>
                </v:rect>
                <v:rect id="Rectangle 469" o:spid="_x0000_s1062" style="position:absolute;left:33628;top:2958;width:10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73822FA5" w14:textId="77777777" w:rsidR="009D5295" w:rsidRDefault="009D5295" w:rsidP="0019795B">
                        <w:pPr>
                          <w:spacing w:after="160"/>
                        </w:pPr>
                        <w:r>
                          <w:t>A</w:t>
                        </w:r>
                      </w:p>
                    </w:txbxContent>
                  </v:textbox>
                </v:rect>
                <v:rect id="Rectangle 470" o:spid="_x0000_s1063" style="position:absolute;left:34390;top:2958;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14:paraId="646ACF64" w14:textId="77777777" w:rsidR="009D5295" w:rsidRDefault="009D5295" w:rsidP="0019795B">
                        <w:pPr>
                          <w:spacing w:after="160"/>
                        </w:pPr>
                        <w:r>
                          <w:t xml:space="preserve"> </w:t>
                        </w:r>
                      </w:p>
                    </w:txbxContent>
                  </v:textbox>
                </v:rect>
                <v:shape id="Shape 9354" o:spid="_x0000_s1064" style="position:absolute;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" path="m,l9144,r,9144l,9144,,e" fillcolor="black" stroked="f" strokeweight="0">
                  <v:stroke miterlimit="83231f" joinstyle="miter"/>
                  <v:path arrowok="t" textboxrect="0,0,9144,9144"/>
                </v:shape>
                <v:shape id="Shape 9355" o:spid="_x0000_s1065" style="position:absolute;left:60;top:2865;width:6389;height:91;visibility:visible;mso-wrap-style:square;v-text-anchor:top" coordsize="6388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" path="m,l638861,r,9144l,9144,,e" fillcolor="black" stroked="f" strokeweight="0">
                  <v:stroke miterlimit="83231f" joinstyle="miter"/>
                  <v:path arrowok="t" textboxrect="0,0,638861,9144"/>
                </v:shape>
                <v:shape id="Shape 9356" o:spid="_x0000_s1066" style="position:absolute;left:6449;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" path="m,l9144,r,9144l,9144,,e" fillcolor="black" stroked="f" strokeweight="0">
                  <v:stroke miterlimit="83231f" joinstyle="miter"/>
                  <v:path arrowok="t" textboxrect="0,0,9144,9144"/>
                </v:shape>
                <v:shape id="Shape 9357" o:spid="_x0000_s1067" style="position:absolute;left:6510;top:2865;width:7147;height:91;visibility:visible;mso-wrap-style:square;v-text-anchor:top" coordsize="714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" path="m,l714756,r,9144l,9144,,e" fillcolor="black" stroked="f" strokeweight="0">
                  <v:stroke miterlimit="83231f" joinstyle="miter"/>
                  <v:path arrowok="t" textboxrect="0,0,714756,9144"/>
                </v:shape>
                <v:shape id="Shape 9358" o:spid="_x0000_s1068" style="position:absolute;left:13657;top:286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" path="m,l9144,r,9144l,9144,,e" fillcolor="black" stroked="f" strokeweight="0">
                  <v:stroke miterlimit="83231f" joinstyle="miter"/>
                  <v:path arrowok="t" textboxrect="0,0,9144,9144"/>
                </v:shape>
                <v:shape id="Shape 9359" o:spid="_x0000_s1069" style="position:absolute;left:13718;top:2865;width:8050;height:91;visibility:visible;mso-wrap-style:square;v-text-anchor:top" coordsize="804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" path="m,l804977,r,9144l,9144,,e" fillcolor="black" stroked="f" strokeweight="0">
                  <v:stroke miterlimit="83231f" joinstyle="miter"/>
                  <v:path arrowok="t" textboxrect="0,0,804977,9144"/>
                </v:shape>
                <v:shape id="Shape 9360" o:spid="_x0000_s1070" style="position:absolute;left:21769;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" path="m,l9144,r,9144l,9144,,e" fillcolor="black" stroked="f" strokeweight="0">
                  <v:stroke miterlimit="83231f" joinstyle="miter"/>
                  <v:path arrowok="t" textboxrect="0,0,9144,9144"/>
                </v:shape>
                <v:shape id="Shape 9361" o:spid="_x0000_s1071" style="position:absolute;left:21830;top:2865;width:8031;height:91;visibility:visible;mso-wrap-style:square;v-text-anchor:top" coordsize="8031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" path="m,l803148,r,9144l,9144,,e" fillcolor="black" stroked="f" strokeweight="0">
                  <v:stroke miterlimit="83231f" joinstyle="miter"/>
                  <v:path arrowok="t" textboxrect="0,0,803148,9144"/>
                </v:shape>
                <v:shape id="Shape 9362" o:spid="_x0000_s1072" style="position:absolute;left:29861;top:286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" path="m,l9144,r,9144l,9144,,e" fillcolor="black" stroked="f" strokeweight="0">
                  <v:stroke miterlimit="83231f" joinstyle="miter"/>
                  <v:path arrowok="t" textboxrect="0,0,9144,9144"/>
                </v:shape>
                <v:shape id="Shape 9363" o:spid="_x0000_s1073" style="position:absolute;left:29922;top:2865;width:8172;height:91;visibility:visible;mso-wrap-style:square;v-text-anchor:top" coordsize="817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" path="m,l817169,r,9144l,9144,,e" fillcolor="black" stroked="f" strokeweight="0">
                  <v:stroke miterlimit="83231f" joinstyle="miter"/>
                  <v:path arrowok="t" textboxrect="0,0,817169,9144"/>
                </v:shape>
                <v:shape id="Shape 9364" o:spid="_x0000_s1074" style="position:absolute;left:38093;top:2865;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" path="m,l9144,r,9144l,9144,,e" fillcolor="black" stroked="f" strokeweight="0">
                  <v:stroke miterlimit="83231f" joinstyle="miter"/>
                  <v:path arrowok="t" textboxrect="0,0,9144,9144"/>
                </v:shape>
                <v:shape id="Shape 9365" o:spid="_x0000_s1075" style="position:absolute;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" path="m,l9144,r,170688l,170688,,e" fillcolor="black" stroked="f" strokeweight="0">
                  <v:stroke miterlimit="83231f" joinstyle="miter"/>
                  <v:path arrowok="t" textboxrect="0,0,9144,170688"/>
                </v:shape>
                <v:shape id="Shape 9366" o:spid="_x0000_s1076" style="position:absolute;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" path="m,l9144,r,9144l,9144,,e" fillcolor="black" stroked="f" strokeweight="0">
                  <v:stroke miterlimit="83231f" joinstyle="miter"/>
                  <v:path arrowok="t" textboxrect="0,0,9144,9144"/>
                </v:shape>
                <v:shape id="Shape 9367" o:spid="_x0000_s1077" style="position:absolute;left:60;top:4632;width:6389;height:92;visibility:visible;mso-wrap-style:square;v-text-anchor:top" coordsize="6388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" path="m,l638861,r,9144l,9144,,e" fillcolor="black" stroked="f" strokeweight="0">
                  <v:stroke miterlimit="83231f" joinstyle="miter"/>
                  <v:path arrowok="t" textboxrect="0,0,638861,9144"/>
                </v:shape>
                <v:shape id="Shape 9368" o:spid="_x0000_s1078" style="position:absolute;left:6449;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" path="m,l9144,r,170688l,170688,,e" fillcolor="black" stroked="f" strokeweight="0">
                  <v:stroke miterlimit="83231f" joinstyle="miter"/>
                  <v:path arrowok="t" textboxrect="0,0,9144,170688"/>
                </v:shape>
                <v:shape id="Shape 9369" o:spid="_x0000_s1079" style="position:absolute;left:6449;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" path="m,l9144,r,9144l,9144,,e" fillcolor="black" stroked="f" strokeweight="0">
                  <v:stroke miterlimit="83231f" joinstyle="miter"/>
                  <v:path arrowok="t" textboxrect="0,0,9144,9144"/>
                </v:shape>
                <v:shape id="Shape 9370" o:spid="_x0000_s1080" style="position:absolute;left:6510;top:4632;width:7147;height:92;visibility:visible;mso-wrap-style:square;v-text-anchor:top" coordsize="7147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" path="m,l714756,r,9144l,9144,,e" fillcolor="black" stroked="f" strokeweight="0">
                  <v:stroke miterlimit="83231f" joinstyle="miter"/>
                  <v:path arrowok="t" textboxrect="0,0,714756,9144"/>
                </v:shape>
                <v:shape id="Shape 9371" o:spid="_x0000_s1081" style="position:absolute;left:13657;top:2926;width:92;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" path="m,l9144,r,170688l,170688,,e" fillcolor="black" stroked="f" strokeweight="0">
                  <v:stroke miterlimit="83231f" joinstyle="miter"/>
                  <v:path arrowok="t" textboxrect="0,0,9144,170688"/>
                </v:shape>
                <v:shape id="Shape 9372" o:spid="_x0000_s1082" style="position:absolute;left:13657;top:463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" path="m,l9144,r,9144l,9144,,e" fillcolor="black" stroked="f" strokeweight="0">
                  <v:stroke miterlimit="83231f" joinstyle="miter"/>
                  <v:path arrowok="t" textboxrect="0,0,9144,9144"/>
                </v:shape>
                <v:shape id="Shape 9373" o:spid="_x0000_s1083" style="position:absolute;left:13718;top:4632;width:8050;height:92;visibility:visible;mso-wrap-style:square;v-text-anchor:top" coordsize="804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" path="m,l804977,r,9144l,9144,,e" fillcolor="black" stroked="f" strokeweight="0">
                  <v:stroke miterlimit="83231f" joinstyle="miter"/>
                  <v:path arrowok="t" textboxrect="0,0,804977,9144"/>
                </v:shape>
                <v:shape id="Shape 9374" o:spid="_x0000_s1084" style="position:absolute;left:21769;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" path="m,l9144,r,170688l,170688,,e" fillcolor="black" stroked="f" strokeweight="0">
                  <v:stroke miterlimit="83231f" joinstyle="miter"/>
                  <v:path arrowok="t" textboxrect="0,0,9144,170688"/>
                </v:shape>
                <v:shape id="Shape 9375" o:spid="_x0000_s1085" style="position:absolute;left:21769;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" path="m,l9144,r,9144l,9144,,e" fillcolor="black" stroked="f" strokeweight="0">
                  <v:stroke miterlimit="83231f" joinstyle="miter"/>
                  <v:path arrowok="t" textboxrect="0,0,9144,9144"/>
                </v:shape>
                <v:shape id="Shape 9376" o:spid="_x0000_s1086" style="position:absolute;left:21830;top:4632;width:8031;height:92;visibility:visible;mso-wrap-style:square;v-text-anchor:top" coordsize="80314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" path="m,l803148,r,9144l,9144,,e" fillcolor="black" stroked="f" strokeweight="0">
                  <v:stroke miterlimit="83231f" joinstyle="miter"/>
                  <v:path arrowok="t" textboxrect="0,0,803148,9144"/>
                </v:shape>
                <v:shape id="Shape 9377" o:spid="_x0000_s1087" style="position:absolute;left:29861;top:2926;width:91;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" path="m,l9144,r,170688l,170688,,e" fillcolor="black" stroked="f" strokeweight="0">
                  <v:stroke miterlimit="83231f" joinstyle="miter"/>
                  <v:path arrowok="t" textboxrect="0,0,9144,170688"/>
                </v:shape>
                <v:shape id="Shape 9378" o:spid="_x0000_s1088" style="position:absolute;left:29861;top:463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" path="m,l9144,r,9144l,9144,,e" fillcolor="black" stroked="f" strokeweight="0">
                  <v:stroke miterlimit="83231f" joinstyle="miter"/>
                  <v:path arrowok="t" textboxrect="0,0,9144,9144"/>
                </v:shape>
                <v:shape id="Shape 9379" o:spid="_x0000_s1089" style="position:absolute;left:29922;top:4632;width:8172;height:92;visibility:visible;mso-wrap-style:square;v-text-anchor:top" coordsize="81716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" path="m,l817169,r,9144l,9144,,e" fillcolor="black" stroked="f" strokeweight="0">
                  <v:stroke miterlimit="83231f" joinstyle="miter"/>
                  <v:path arrowok="t" textboxrect="0,0,817169,9144"/>
                </v:shape>
                <v:shape id="Shape 9380" o:spid="_x0000_s1090" style="position:absolute;left:38093;top:2926;width:92;height:1706;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" path="m,l9144,r,170688l,170688,,e" fillcolor="black" stroked="f" strokeweight="0">
                  <v:stroke miterlimit="83231f" joinstyle="miter"/>
                  <v:path arrowok="t" textboxrect="0,0,9144,170688"/>
                </v:shape>
                <v:shape id="Shape 9381" o:spid="_x0000_s1091" style="position:absolute;left:38093;top:4632;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" path="m,l9144,r,9144l,9144,,e" fillcolor="black" stroked="f" strokeweight="0">
                  <v:stroke miterlimit="83231f" joinstyle="miter"/>
                  <v:path arrowok="t" textboxrect="0,0,9144,9144"/>
                </v:shape>
                <v:shape id="Shape 1042" o:spid="_x0000_s1092" style="position:absolute;left:16249;top:2446;width:2585;height:2686;visibility:visible;mso-wrap-style:square;v-text-anchor:top" coordsize="25844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" path="m129159,c57912,,,60071,,134238v,74296,57912,134367,129159,134367c200533,268605,258445,208534,258445,134238,258445,60071,200533,,129159,xe" filled="f" strokecolor="red" strokeweight="2.24pt">
                  <v:stroke endcap="round"/>
                  <v:path arrowok="t" textboxrect="0,0,258445,268605"/>
                </v:shape>
                <v:shape id="Shape 1043" o:spid="_x0000_s1093" style="position:absolute;left:24491;top:2395;width:2585;height:2686;visibility:visible;mso-wrap-style:square;v-text-anchor:top" coordsize="25844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" path="m129159,c57912,,,60071,,134366v,74168,57912,134239,129159,134239c200533,268605,258445,208534,258445,134366,258445,60071,200533,,129159,xe" filled="f" strokecolor="red" strokeweight="2.24pt">
                  <v:stroke endcap="round"/>
                  <v:path arrowok="t" textboxrect="0,0,258445,268605"/>
                </v:shape>
                <w10:anchorlock/>
              </v:group>
            </w:pict>
          </mc:Fallback>
        </mc:AlternateContent>
      </w:r>
    </w:p>
    <w:p w14:paraId="05FCE867" w14:textId="2227347E" w:rsidR="0019795B" w:rsidRPr="0019795B" w:rsidRDefault="0019795B" w:rsidP="0019795B">
      <w:pPr>
        <w:spacing w:after="82" w:line="259" w:lineRule="auto"/>
        <w:rPr>
          <w:rFonts w:ascii="Arial" w:eastAsia="Arial" w:hAnsi="Arial" w:cs="Arial"/>
          <w:color w:val="000000"/>
          <w:sz w:val="22"/>
          <w:szCs w:val="22"/>
        </w:rPr>
      </w:pPr>
      <w:r w:rsidRPr="0019795B">
        <w:rPr>
          <w:rFonts w:ascii="Arial" w:hAnsi="Arial" w:cs="Arial"/>
          <w:color w:val="000000"/>
          <w:sz w:val="22"/>
          <w:szCs w:val="22"/>
        </w:rPr>
        <w:t xml:space="preserve"> </w:t>
      </w:r>
    </w:p>
    <w:p w14:paraId="526C704A" w14:textId="3F8D71EB" w:rsidR="0019795B" w:rsidRPr="0019795B" w:rsidRDefault="0019795B" w:rsidP="0019795B">
      <w:pPr>
        <w:keepNext/>
        <w:keepLines/>
        <w:spacing w:line="259" w:lineRule="auto"/>
        <w:ind w:left="-5" w:hanging="10"/>
        <w:outlineLvl w:val="0"/>
        <w:rPr>
          <w:rFonts w:ascii="Arial" w:eastAsia="Arial" w:hAnsi="Arial" w:cs="Arial"/>
          <w:b/>
          <w:color w:val="7996C5"/>
          <w:sz w:val="22"/>
          <w:szCs w:val="22"/>
        </w:rPr>
      </w:pPr>
      <w:bookmarkStart w:id="9" w:name="_Hlk10909700"/>
      <w:r w:rsidRPr="0019795B">
        <w:rPr>
          <w:rFonts w:ascii="Arial" w:eastAsia="Arial" w:hAnsi="Arial" w:cs="Arial"/>
          <w:b/>
          <w:color w:val="7996C5"/>
          <w:sz w:val="22"/>
          <w:szCs w:val="22"/>
        </w:rPr>
        <w:t xml:space="preserve">Scoring Chart </w:t>
      </w:r>
    </w:p>
    <w:tbl>
      <w:tblPr>
        <w:tblStyle w:val="TableGrid2"/>
        <w:tblW w:w="6129" w:type="dxa"/>
        <w:tblInd w:w="0" w:type="dxa"/>
        <w:tblCellMar>
          <w:top w:w="6" w:type="dxa"/>
          <w:left w:w="108" w:type="dxa"/>
          <w:right w:w="115" w:type="dxa"/>
        </w:tblCellMar>
        <w:tblLook w:val="04A0" w:firstRow="1" w:lastRow="0" w:firstColumn="1" w:lastColumn="0" w:noHBand="0" w:noVBand="1"/>
      </w:tblPr>
      <w:tblGrid>
        <w:gridCol w:w="1105"/>
        <w:gridCol w:w="1244"/>
        <w:gridCol w:w="1255"/>
        <w:gridCol w:w="1255"/>
        <w:gridCol w:w="1270"/>
      </w:tblGrid>
      <w:tr w:rsidR="0019795B" w:rsidRPr="0019795B" w14:paraId="721293BA" w14:textId="77777777" w:rsidTr="005D463B">
        <w:trPr>
          <w:trHeight w:val="461"/>
        </w:trPr>
        <w:tc>
          <w:tcPr>
            <w:tcW w:w="1016" w:type="dxa"/>
            <w:tcBorders>
              <w:top w:val="single" w:sz="4" w:space="0" w:color="000000"/>
              <w:left w:val="single" w:sz="4" w:space="0" w:color="000000"/>
              <w:bottom w:val="single" w:sz="4" w:space="0" w:color="000000"/>
              <w:right w:val="single" w:sz="4" w:space="0" w:color="000000"/>
            </w:tcBorders>
          </w:tcPr>
          <w:p w14:paraId="251C9B8E" w14:textId="77777777" w:rsidR="0019795B" w:rsidRPr="0019795B" w:rsidRDefault="0019795B" w:rsidP="0019795B">
            <w:pPr>
              <w:rPr>
                <w:rFonts w:ascii="Arial" w:eastAsia="Arial" w:hAnsi="Arial" w:cs="Arial"/>
                <w:color w:val="000000"/>
                <w:sz w:val="22"/>
                <w:szCs w:val="22"/>
              </w:rPr>
            </w:pPr>
            <w:r w:rsidRPr="0019795B">
              <w:rPr>
                <w:rFonts w:ascii="Arial" w:eastAsia="Arial" w:hAnsi="Arial" w:cs="Arial"/>
                <w:color w:val="000000"/>
                <w:sz w:val="22"/>
                <w:szCs w:val="22"/>
              </w:rPr>
              <w:t xml:space="preserve">Question </w:t>
            </w:r>
          </w:p>
        </w:tc>
        <w:tc>
          <w:tcPr>
            <w:tcW w:w="1265" w:type="dxa"/>
            <w:tcBorders>
              <w:top w:val="single" w:sz="4" w:space="0" w:color="000000"/>
              <w:left w:val="single" w:sz="4" w:space="0" w:color="000000"/>
              <w:bottom w:val="single" w:sz="4" w:space="0" w:color="000000"/>
              <w:right w:val="single" w:sz="4" w:space="0" w:color="000000"/>
            </w:tcBorders>
          </w:tcPr>
          <w:p w14:paraId="558853CD" w14:textId="160291AF" w:rsidR="0019795B" w:rsidRPr="0019795B" w:rsidRDefault="0019795B" w:rsidP="0019795B">
            <w:pPr>
              <w:ind w:left="2"/>
              <w:rPr>
                <w:rFonts w:ascii="Arial" w:eastAsia="Arial" w:hAnsi="Arial" w:cs="Arial"/>
                <w:color w:val="000000"/>
                <w:sz w:val="22"/>
                <w:szCs w:val="22"/>
              </w:rPr>
            </w:pPr>
            <w:r w:rsidRPr="0019795B">
              <w:rPr>
                <w:rFonts w:ascii="Arial" w:eastAsia="Arial" w:hAnsi="Arial" w:cs="Arial"/>
                <w:b/>
                <w:color w:val="000000"/>
                <w:sz w:val="22"/>
                <w:szCs w:val="22"/>
              </w:rPr>
              <w:t>a</w:t>
            </w:r>
            <w:r w:rsidRPr="0019795B">
              <w:rPr>
                <w:rFonts w:ascii="Arial" w:eastAsia="Arial" w:hAnsi="Arial" w:cs="Arial"/>
                <w:color w:val="000000"/>
                <w:sz w:val="22"/>
                <w:szCs w:val="22"/>
              </w:rPr>
              <w:t xml:space="preserve"> category </w:t>
            </w:r>
          </w:p>
        </w:tc>
        <w:tc>
          <w:tcPr>
            <w:tcW w:w="1277" w:type="dxa"/>
            <w:tcBorders>
              <w:top w:val="single" w:sz="4" w:space="0" w:color="000000"/>
              <w:left w:val="single" w:sz="4" w:space="0" w:color="000000"/>
              <w:bottom w:val="single" w:sz="4" w:space="0" w:color="000000"/>
              <w:right w:val="single" w:sz="4" w:space="0" w:color="000000"/>
            </w:tcBorders>
          </w:tcPr>
          <w:p w14:paraId="6A03C8AB" w14:textId="77777777" w:rsidR="0019795B" w:rsidRPr="0019795B" w:rsidRDefault="0019795B" w:rsidP="0019795B">
            <w:pPr>
              <w:ind w:left="2"/>
              <w:rPr>
                <w:rFonts w:ascii="Arial" w:eastAsia="Arial" w:hAnsi="Arial" w:cs="Arial"/>
                <w:color w:val="000000"/>
                <w:sz w:val="22"/>
                <w:szCs w:val="22"/>
              </w:rPr>
            </w:pPr>
            <w:r w:rsidRPr="0019795B">
              <w:rPr>
                <w:rFonts w:ascii="Arial" w:eastAsia="Arial" w:hAnsi="Arial" w:cs="Arial"/>
                <w:b/>
                <w:color w:val="000000"/>
                <w:sz w:val="22"/>
                <w:szCs w:val="22"/>
              </w:rPr>
              <w:t>b</w:t>
            </w:r>
            <w:r w:rsidRPr="0019795B">
              <w:rPr>
                <w:rFonts w:ascii="Arial" w:eastAsia="Arial" w:hAnsi="Arial" w:cs="Arial"/>
                <w:color w:val="000000"/>
                <w:sz w:val="22"/>
                <w:szCs w:val="22"/>
              </w:rPr>
              <w:t xml:space="preserve"> category </w:t>
            </w:r>
          </w:p>
        </w:tc>
        <w:tc>
          <w:tcPr>
            <w:tcW w:w="1277" w:type="dxa"/>
            <w:tcBorders>
              <w:top w:val="single" w:sz="4" w:space="0" w:color="000000"/>
              <w:left w:val="single" w:sz="4" w:space="0" w:color="000000"/>
              <w:bottom w:val="single" w:sz="4" w:space="0" w:color="000000"/>
              <w:right w:val="single" w:sz="4" w:space="0" w:color="000000"/>
            </w:tcBorders>
          </w:tcPr>
          <w:p w14:paraId="2E364939" w14:textId="77777777" w:rsidR="0019795B" w:rsidRPr="0019795B" w:rsidRDefault="0019795B" w:rsidP="0019795B">
            <w:pPr>
              <w:ind w:left="2"/>
              <w:rPr>
                <w:rFonts w:ascii="Arial" w:eastAsia="Arial" w:hAnsi="Arial" w:cs="Arial"/>
                <w:color w:val="000000"/>
                <w:sz w:val="22"/>
                <w:szCs w:val="22"/>
              </w:rPr>
            </w:pPr>
            <w:r w:rsidRPr="0019795B">
              <w:rPr>
                <w:rFonts w:ascii="Arial" w:eastAsia="Arial" w:hAnsi="Arial" w:cs="Arial"/>
                <w:b/>
                <w:color w:val="000000"/>
                <w:sz w:val="22"/>
                <w:szCs w:val="22"/>
              </w:rPr>
              <w:t>c</w:t>
            </w:r>
            <w:r w:rsidRPr="0019795B">
              <w:rPr>
                <w:rFonts w:ascii="Arial" w:eastAsia="Arial" w:hAnsi="Arial" w:cs="Arial"/>
                <w:color w:val="000000"/>
                <w:sz w:val="22"/>
                <w:szCs w:val="22"/>
              </w:rPr>
              <w:t xml:space="preserve"> category </w:t>
            </w:r>
          </w:p>
        </w:tc>
        <w:tc>
          <w:tcPr>
            <w:tcW w:w="1294" w:type="dxa"/>
            <w:tcBorders>
              <w:top w:val="single" w:sz="4" w:space="0" w:color="000000"/>
              <w:left w:val="single" w:sz="4" w:space="0" w:color="000000"/>
              <w:bottom w:val="single" w:sz="4" w:space="0" w:color="000000"/>
              <w:right w:val="single" w:sz="4" w:space="0" w:color="000000"/>
            </w:tcBorders>
          </w:tcPr>
          <w:p w14:paraId="73A3E845" w14:textId="77777777" w:rsidR="0019795B" w:rsidRPr="0019795B" w:rsidRDefault="0019795B" w:rsidP="0019795B">
            <w:pPr>
              <w:rPr>
                <w:rFonts w:ascii="Arial" w:eastAsia="Arial" w:hAnsi="Arial" w:cs="Arial"/>
                <w:color w:val="000000"/>
                <w:sz w:val="22"/>
                <w:szCs w:val="22"/>
              </w:rPr>
            </w:pPr>
            <w:r w:rsidRPr="0019795B">
              <w:rPr>
                <w:rFonts w:ascii="Arial" w:eastAsia="Arial" w:hAnsi="Arial" w:cs="Arial"/>
                <w:b/>
                <w:color w:val="000000"/>
                <w:sz w:val="22"/>
                <w:szCs w:val="22"/>
              </w:rPr>
              <w:t>d</w:t>
            </w:r>
            <w:r w:rsidRPr="0019795B">
              <w:rPr>
                <w:rFonts w:ascii="Arial" w:eastAsia="Arial" w:hAnsi="Arial" w:cs="Arial"/>
                <w:color w:val="000000"/>
                <w:sz w:val="22"/>
                <w:szCs w:val="22"/>
              </w:rPr>
              <w:t xml:space="preserve"> category </w:t>
            </w:r>
          </w:p>
        </w:tc>
      </w:tr>
      <w:tr w:rsidR="0019795B" w:rsidRPr="0019795B" w14:paraId="70712878"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4DBA3FBB"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1 </w:t>
            </w:r>
          </w:p>
        </w:tc>
        <w:tc>
          <w:tcPr>
            <w:tcW w:w="1265" w:type="dxa"/>
            <w:tcBorders>
              <w:top w:val="single" w:sz="4" w:space="0" w:color="000000"/>
              <w:left w:val="single" w:sz="4" w:space="0" w:color="000000"/>
              <w:bottom w:val="single" w:sz="4" w:space="0" w:color="000000"/>
              <w:right w:val="single" w:sz="4" w:space="0" w:color="000000"/>
            </w:tcBorders>
          </w:tcPr>
          <w:p w14:paraId="7D2BB7D4" w14:textId="31A9C8C5"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11384A7C"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tcPr>
          <w:p w14:paraId="378E444C"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shd w:val="clear" w:color="auto" w:fill="00B050"/>
          </w:tcPr>
          <w:p w14:paraId="67DEFBDC"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r>
      <w:tr w:rsidR="0019795B" w:rsidRPr="0019795B" w14:paraId="11BF5D27"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402A85F8"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2 </w:t>
            </w:r>
          </w:p>
        </w:tc>
        <w:tc>
          <w:tcPr>
            <w:tcW w:w="1265" w:type="dxa"/>
            <w:tcBorders>
              <w:top w:val="single" w:sz="4" w:space="0" w:color="000000"/>
              <w:left w:val="single" w:sz="4" w:space="0" w:color="000000"/>
              <w:bottom w:val="single" w:sz="4" w:space="0" w:color="000000"/>
              <w:right w:val="single" w:sz="4" w:space="0" w:color="000000"/>
            </w:tcBorders>
            <w:shd w:val="clear" w:color="auto" w:fill="00B050"/>
          </w:tcPr>
          <w:p w14:paraId="3A625708" w14:textId="1E16452A" w:rsidR="0019795B" w:rsidRPr="0019795B" w:rsidRDefault="006A4548" w:rsidP="006A4548">
            <w:pPr>
              <w:tabs>
                <w:tab w:val="left" w:pos="208"/>
                <w:tab w:val="center" w:pos="515"/>
              </w:tabs>
              <w:ind w:left="9"/>
              <w:rPr>
                <w:rFonts w:ascii="Arial" w:eastAsia="Arial" w:hAnsi="Arial" w:cs="Arial"/>
                <w:color w:val="000000"/>
                <w:sz w:val="22"/>
                <w:szCs w:val="22"/>
              </w:rPr>
            </w:pPr>
            <w:r>
              <w:rPr>
                <w:rFonts w:ascii="Arial" w:eastAsia="Arial" w:hAnsi="Arial" w:cs="Arial"/>
                <w:color w:val="000000"/>
                <w:sz w:val="22"/>
                <w:szCs w:val="22"/>
              </w:rPr>
              <w:tab/>
            </w:r>
            <w:r>
              <w:rPr>
                <w:rFonts w:ascii="Arial" w:eastAsia="Arial" w:hAnsi="Arial" w:cs="Arial"/>
                <w:color w:val="000000"/>
                <w:sz w:val="22"/>
                <w:szCs w:val="22"/>
              </w:rPr>
              <w:tab/>
            </w:r>
            <w:r w:rsidR="0019795B" w:rsidRPr="0019795B">
              <w:rPr>
                <w:rFonts w:ascii="Arial" w:eastAsia="Arial" w:hAnsi="Arial" w:cs="Arial"/>
                <w:color w:val="000000"/>
                <w:sz w:val="22"/>
                <w:szCs w:val="22"/>
              </w:rPr>
              <w:t xml:space="preserve">V </w:t>
            </w:r>
          </w:p>
        </w:tc>
        <w:tc>
          <w:tcPr>
            <w:tcW w:w="1277" w:type="dxa"/>
            <w:tcBorders>
              <w:top w:val="single" w:sz="4" w:space="0" w:color="000000"/>
              <w:left w:val="single" w:sz="4" w:space="0" w:color="000000"/>
              <w:bottom w:val="single" w:sz="4" w:space="0" w:color="000000"/>
              <w:right w:val="single" w:sz="4" w:space="0" w:color="000000"/>
            </w:tcBorders>
          </w:tcPr>
          <w:p w14:paraId="69B1A2DF"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tcPr>
          <w:p w14:paraId="5EC24477"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tcPr>
          <w:p w14:paraId="5DC961F2"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r>
      <w:tr w:rsidR="0019795B" w:rsidRPr="0019795B" w14:paraId="39690A3D" w14:textId="77777777" w:rsidTr="006A4548">
        <w:trPr>
          <w:trHeight w:val="278"/>
        </w:trPr>
        <w:tc>
          <w:tcPr>
            <w:tcW w:w="1016" w:type="dxa"/>
            <w:tcBorders>
              <w:top w:val="single" w:sz="4" w:space="0" w:color="000000"/>
              <w:left w:val="single" w:sz="4" w:space="0" w:color="000000"/>
              <w:bottom w:val="single" w:sz="4" w:space="0" w:color="000000"/>
              <w:right w:val="single" w:sz="4" w:space="0" w:color="000000"/>
            </w:tcBorders>
          </w:tcPr>
          <w:p w14:paraId="75656BA5"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3 </w:t>
            </w:r>
          </w:p>
        </w:tc>
        <w:tc>
          <w:tcPr>
            <w:tcW w:w="1265" w:type="dxa"/>
            <w:tcBorders>
              <w:top w:val="single" w:sz="4" w:space="0" w:color="000000"/>
              <w:left w:val="single" w:sz="4" w:space="0" w:color="000000"/>
              <w:bottom w:val="single" w:sz="4" w:space="0" w:color="000000"/>
              <w:right w:val="single" w:sz="4" w:space="0" w:color="000000"/>
            </w:tcBorders>
          </w:tcPr>
          <w:p w14:paraId="4EDF87E9"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706DCFEE"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77" w:type="dxa"/>
            <w:tcBorders>
              <w:top w:val="single" w:sz="4" w:space="0" w:color="000000"/>
              <w:left w:val="single" w:sz="4" w:space="0" w:color="000000"/>
              <w:bottom w:val="single" w:sz="4" w:space="0" w:color="000000"/>
              <w:right w:val="single" w:sz="4" w:space="0" w:color="000000"/>
            </w:tcBorders>
          </w:tcPr>
          <w:p w14:paraId="3FCED8F1"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shd w:val="clear" w:color="auto" w:fill="00B050"/>
          </w:tcPr>
          <w:p w14:paraId="7D657C93"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r>
      <w:tr w:rsidR="0019795B" w:rsidRPr="0019795B" w14:paraId="523594E3"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0DBAA34D"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4 </w:t>
            </w:r>
          </w:p>
        </w:tc>
        <w:tc>
          <w:tcPr>
            <w:tcW w:w="1265" w:type="dxa"/>
            <w:tcBorders>
              <w:top w:val="single" w:sz="4" w:space="0" w:color="000000"/>
              <w:left w:val="single" w:sz="4" w:space="0" w:color="000000"/>
              <w:bottom w:val="single" w:sz="4" w:space="0" w:color="000000"/>
              <w:right w:val="single" w:sz="4" w:space="0" w:color="000000"/>
            </w:tcBorders>
            <w:shd w:val="clear" w:color="auto" w:fill="00B050"/>
          </w:tcPr>
          <w:p w14:paraId="4C176BFB"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39966010"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tcPr>
          <w:p w14:paraId="58F02485"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94" w:type="dxa"/>
            <w:tcBorders>
              <w:top w:val="single" w:sz="4" w:space="0" w:color="000000"/>
              <w:left w:val="single" w:sz="4" w:space="0" w:color="000000"/>
              <w:bottom w:val="single" w:sz="4" w:space="0" w:color="000000"/>
              <w:right w:val="single" w:sz="4" w:space="0" w:color="000000"/>
            </w:tcBorders>
          </w:tcPr>
          <w:p w14:paraId="0FB5F2F0"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r>
      <w:tr w:rsidR="0019795B" w:rsidRPr="0019795B" w14:paraId="4FAF5733" w14:textId="77777777" w:rsidTr="006A4548">
        <w:trPr>
          <w:trHeight w:val="278"/>
        </w:trPr>
        <w:tc>
          <w:tcPr>
            <w:tcW w:w="1016" w:type="dxa"/>
            <w:tcBorders>
              <w:top w:val="single" w:sz="4" w:space="0" w:color="000000"/>
              <w:left w:val="single" w:sz="4" w:space="0" w:color="000000"/>
              <w:bottom w:val="single" w:sz="4" w:space="0" w:color="000000"/>
              <w:right w:val="single" w:sz="4" w:space="0" w:color="000000"/>
            </w:tcBorders>
          </w:tcPr>
          <w:p w14:paraId="6C9DAF0A"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5 </w:t>
            </w:r>
          </w:p>
        </w:tc>
        <w:tc>
          <w:tcPr>
            <w:tcW w:w="1265" w:type="dxa"/>
            <w:tcBorders>
              <w:top w:val="single" w:sz="4" w:space="0" w:color="000000"/>
              <w:left w:val="single" w:sz="4" w:space="0" w:color="000000"/>
              <w:bottom w:val="single" w:sz="4" w:space="0" w:color="000000"/>
              <w:right w:val="single" w:sz="4" w:space="0" w:color="000000"/>
            </w:tcBorders>
          </w:tcPr>
          <w:p w14:paraId="78510605"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5760E387"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77" w:type="dxa"/>
            <w:tcBorders>
              <w:top w:val="single" w:sz="4" w:space="0" w:color="000000"/>
              <w:left w:val="single" w:sz="4" w:space="0" w:color="000000"/>
              <w:bottom w:val="single" w:sz="4" w:space="0" w:color="000000"/>
              <w:right w:val="single" w:sz="4" w:space="0" w:color="000000"/>
            </w:tcBorders>
          </w:tcPr>
          <w:p w14:paraId="3B0599AB"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94" w:type="dxa"/>
            <w:tcBorders>
              <w:top w:val="single" w:sz="4" w:space="0" w:color="000000"/>
              <w:left w:val="single" w:sz="4" w:space="0" w:color="000000"/>
              <w:bottom w:val="single" w:sz="4" w:space="0" w:color="000000"/>
              <w:right w:val="single" w:sz="4" w:space="0" w:color="000000"/>
            </w:tcBorders>
          </w:tcPr>
          <w:p w14:paraId="60E516FA"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r>
      <w:tr w:rsidR="0019795B" w:rsidRPr="0019795B" w14:paraId="19726C24"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14B12C54"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6 </w:t>
            </w:r>
          </w:p>
        </w:tc>
        <w:tc>
          <w:tcPr>
            <w:tcW w:w="1265" w:type="dxa"/>
            <w:tcBorders>
              <w:top w:val="single" w:sz="4" w:space="0" w:color="000000"/>
              <w:left w:val="single" w:sz="4" w:space="0" w:color="000000"/>
              <w:bottom w:val="single" w:sz="4" w:space="0" w:color="000000"/>
              <w:right w:val="single" w:sz="4" w:space="0" w:color="000000"/>
            </w:tcBorders>
          </w:tcPr>
          <w:p w14:paraId="6BFE3C19"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13548405" w14:textId="77777777" w:rsidR="0019795B" w:rsidRPr="0019795B" w:rsidRDefault="0019795B" w:rsidP="0019795B">
            <w:pPr>
              <w:ind w:left="13"/>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tcPr>
          <w:p w14:paraId="2C596DE3"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94" w:type="dxa"/>
            <w:tcBorders>
              <w:top w:val="single" w:sz="4" w:space="0" w:color="000000"/>
              <w:left w:val="single" w:sz="4" w:space="0" w:color="000000"/>
              <w:bottom w:val="single" w:sz="4" w:space="0" w:color="000000"/>
              <w:right w:val="single" w:sz="4" w:space="0" w:color="000000"/>
            </w:tcBorders>
          </w:tcPr>
          <w:p w14:paraId="7DD96E89"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r>
      <w:tr w:rsidR="0019795B" w:rsidRPr="0019795B" w14:paraId="67D443B5" w14:textId="77777777" w:rsidTr="006A4548">
        <w:trPr>
          <w:trHeight w:val="278"/>
        </w:trPr>
        <w:tc>
          <w:tcPr>
            <w:tcW w:w="1016" w:type="dxa"/>
            <w:tcBorders>
              <w:top w:val="single" w:sz="4" w:space="0" w:color="000000"/>
              <w:left w:val="single" w:sz="4" w:space="0" w:color="000000"/>
              <w:bottom w:val="single" w:sz="4" w:space="0" w:color="000000"/>
              <w:right w:val="single" w:sz="4" w:space="0" w:color="000000"/>
            </w:tcBorders>
          </w:tcPr>
          <w:p w14:paraId="55AB69FB"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7 </w:t>
            </w:r>
          </w:p>
        </w:tc>
        <w:tc>
          <w:tcPr>
            <w:tcW w:w="1265" w:type="dxa"/>
            <w:tcBorders>
              <w:top w:val="single" w:sz="4" w:space="0" w:color="000000"/>
              <w:left w:val="single" w:sz="4" w:space="0" w:color="000000"/>
              <w:bottom w:val="single" w:sz="4" w:space="0" w:color="000000"/>
              <w:right w:val="single" w:sz="4" w:space="0" w:color="000000"/>
            </w:tcBorders>
          </w:tcPr>
          <w:p w14:paraId="2C0DB846"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25631319"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tcPr>
          <w:p w14:paraId="64E06C5D"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94" w:type="dxa"/>
            <w:tcBorders>
              <w:top w:val="single" w:sz="4" w:space="0" w:color="000000"/>
              <w:left w:val="single" w:sz="4" w:space="0" w:color="000000"/>
              <w:bottom w:val="single" w:sz="4" w:space="0" w:color="000000"/>
              <w:right w:val="single" w:sz="4" w:space="0" w:color="000000"/>
            </w:tcBorders>
            <w:shd w:val="clear" w:color="auto" w:fill="00B050"/>
          </w:tcPr>
          <w:p w14:paraId="10AA142A"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r>
      <w:tr w:rsidR="0019795B" w:rsidRPr="0019795B" w14:paraId="01800EB1"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55365649"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8 </w:t>
            </w:r>
          </w:p>
        </w:tc>
        <w:tc>
          <w:tcPr>
            <w:tcW w:w="1265" w:type="dxa"/>
            <w:tcBorders>
              <w:top w:val="single" w:sz="4" w:space="0" w:color="000000"/>
              <w:left w:val="single" w:sz="4" w:space="0" w:color="000000"/>
              <w:bottom w:val="single" w:sz="4" w:space="0" w:color="000000"/>
              <w:right w:val="single" w:sz="4" w:space="0" w:color="000000"/>
            </w:tcBorders>
          </w:tcPr>
          <w:p w14:paraId="20991F10"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tcPr>
          <w:p w14:paraId="2D497BE9"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77235DFA"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94" w:type="dxa"/>
            <w:tcBorders>
              <w:top w:val="single" w:sz="4" w:space="0" w:color="000000"/>
              <w:left w:val="single" w:sz="4" w:space="0" w:color="000000"/>
              <w:bottom w:val="single" w:sz="4" w:space="0" w:color="000000"/>
              <w:right w:val="single" w:sz="4" w:space="0" w:color="000000"/>
            </w:tcBorders>
          </w:tcPr>
          <w:p w14:paraId="22D932D6"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r>
      <w:tr w:rsidR="0019795B" w:rsidRPr="0019795B" w14:paraId="0B3771CF"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28C052B3" w14:textId="77777777" w:rsidR="0019795B" w:rsidRPr="0019795B" w:rsidRDefault="0019795B" w:rsidP="0019795B">
            <w:pPr>
              <w:ind w:left="4"/>
              <w:jc w:val="center"/>
              <w:rPr>
                <w:rFonts w:ascii="Arial" w:eastAsia="Arial" w:hAnsi="Arial" w:cs="Arial"/>
                <w:color w:val="000000"/>
                <w:sz w:val="22"/>
                <w:szCs w:val="22"/>
              </w:rPr>
            </w:pPr>
            <w:r w:rsidRPr="0019795B">
              <w:rPr>
                <w:rFonts w:ascii="Arial" w:eastAsia="Arial" w:hAnsi="Arial" w:cs="Arial"/>
                <w:color w:val="000000"/>
                <w:sz w:val="22"/>
                <w:szCs w:val="22"/>
              </w:rPr>
              <w:t xml:space="preserve">9 </w:t>
            </w:r>
          </w:p>
        </w:tc>
        <w:tc>
          <w:tcPr>
            <w:tcW w:w="1265" w:type="dxa"/>
            <w:tcBorders>
              <w:top w:val="single" w:sz="4" w:space="0" w:color="000000"/>
              <w:left w:val="single" w:sz="4" w:space="0" w:color="000000"/>
              <w:bottom w:val="single" w:sz="4" w:space="0" w:color="000000"/>
              <w:right w:val="single" w:sz="4" w:space="0" w:color="000000"/>
            </w:tcBorders>
            <w:shd w:val="clear" w:color="auto" w:fill="00B050"/>
          </w:tcPr>
          <w:p w14:paraId="753171EB"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tcPr>
          <w:p w14:paraId="04EC485C"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tcPr>
          <w:p w14:paraId="77A0B694"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94" w:type="dxa"/>
            <w:tcBorders>
              <w:top w:val="single" w:sz="4" w:space="0" w:color="000000"/>
              <w:left w:val="single" w:sz="4" w:space="0" w:color="000000"/>
              <w:bottom w:val="single" w:sz="4" w:space="0" w:color="000000"/>
              <w:right w:val="single" w:sz="4" w:space="0" w:color="000000"/>
            </w:tcBorders>
          </w:tcPr>
          <w:p w14:paraId="6B893EB4"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r>
      <w:tr w:rsidR="0019795B" w:rsidRPr="0019795B" w14:paraId="175E2494" w14:textId="77777777" w:rsidTr="006A4548">
        <w:trPr>
          <w:trHeight w:val="279"/>
        </w:trPr>
        <w:tc>
          <w:tcPr>
            <w:tcW w:w="1016" w:type="dxa"/>
            <w:tcBorders>
              <w:top w:val="single" w:sz="4" w:space="0" w:color="000000"/>
              <w:left w:val="single" w:sz="4" w:space="0" w:color="000000"/>
              <w:bottom w:val="single" w:sz="4" w:space="0" w:color="000000"/>
              <w:right w:val="single" w:sz="4" w:space="0" w:color="000000"/>
            </w:tcBorders>
          </w:tcPr>
          <w:p w14:paraId="6915D3C2"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10 </w:t>
            </w:r>
          </w:p>
        </w:tc>
        <w:tc>
          <w:tcPr>
            <w:tcW w:w="1265" w:type="dxa"/>
            <w:tcBorders>
              <w:top w:val="single" w:sz="4" w:space="0" w:color="000000"/>
              <w:left w:val="single" w:sz="4" w:space="0" w:color="000000"/>
              <w:bottom w:val="single" w:sz="4" w:space="0" w:color="000000"/>
              <w:right w:val="single" w:sz="4" w:space="0" w:color="000000"/>
            </w:tcBorders>
            <w:shd w:val="clear" w:color="auto" w:fill="00B050"/>
          </w:tcPr>
          <w:p w14:paraId="0569B736"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43A63E27"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77" w:type="dxa"/>
            <w:tcBorders>
              <w:top w:val="single" w:sz="4" w:space="0" w:color="000000"/>
              <w:left w:val="single" w:sz="4" w:space="0" w:color="000000"/>
              <w:bottom w:val="single" w:sz="4" w:space="0" w:color="000000"/>
              <w:right w:val="single" w:sz="4" w:space="0" w:color="000000"/>
            </w:tcBorders>
          </w:tcPr>
          <w:p w14:paraId="5BAB2619"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tcPr>
          <w:p w14:paraId="4FE1754E"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r>
      <w:tr w:rsidR="0019795B" w:rsidRPr="0019795B" w14:paraId="03F7E3BF"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11AE032E"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11 </w:t>
            </w:r>
          </w:p>
        </w:tc>
        <w:tc>
          <w:tcPr>
            <w:tcW w:w="1265" w:type="dxa"/>
            <w:tcBorders>
              <w:top w:val="single" w:sz="4" w:space="0" w:color="000000"/>
              <w:left w:val="single" w:sz="4" w:space="0" w:color="000000"/>
              <w:bottom w:val="single" w:sz="4" w:space="0" w:color="000000"/>
              <w:right w:val="single" w:sz="4" w:space="0" w:color="000000"/>
            </w:tcBorders>
          </w:tcPr>
          <w:p w14:paraId="5BBCC524"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77" w:type="dxa"/>
            <w:tcBorders>
              <w:top w:val="single" w:sz="4" w:space="0" w:color="000000"/>
              <w:left w:val="single" w:sz="4" w:space="0" w:color="000000"/>
              <w:bottom w:val="single" w:sz="4" w:space="0" w:color="000000"/>
              <w:right w:val="single" w:sz="4" w:space="0" w:color="000000"/>
            </w:tcBorders>
          </w:tcPr>
          <w:p w14:paraId="73E3D037" w14:textId="77777777" w:rsidR="0019795B" w:rsidRPr="0019795B" w:rsidRDefault="0019795B" w:rsidP="0019795B">
            <w:pPr>
              <w:ind w:left="13"/>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05B7BB88"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94" w:type="dxa"/>
            <w:tcBorders>
              <w:top w:val="single" w:sz="4" w:space="0" w:color="000000"/>
              <w:left w:val="single" w:sz="4" w:space="0" w:color="000000"/>
              <w:bottom w:val="single" w:sz="4" w:space="0" w:color="000000"/>
              <w:right w:val="single" w:sz="4" w:space="0" w:color="000000"/>
            </w:tcBorders>
          </w:tcPr>
          <w:p w14:paraId="74A1F318"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r>
      <w:tr w:rsidR="0019795B" w:rsidRPr="0019795B" w14:paraId="708273FB" w14:textId="77777777" w:rsidTr="006A4548">
        <w:trPr>
          <w:trHeight w:val="278"/>
        </w:trPr>
        <w:tc>
          <w:tcPr>
            <w:tcW w:w="1016" w:type="dxa"/>
            <w:tcBorders>
              <w:top w:val="single" w:sz="4" w:space="0" w:color="000000"/>
              <w:left w:val="single" w:sz="4" w:space="0" w:color="000000"/>
              <w:bottom w:val="single" w:sz="4" w:space="0" w:color="000000"/>
              <w:right w:val="single" w:sz="4" w:space="0" w:color="000000"/>
            </w:tcBorders>
          </w:tcPr>
          <w:p w14:paraId="57E8CBF6"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12 </w:t>
            </w:r>
          </w:p>
        </w:tc>
        <w:tc>
          <w:tcPr>
            <w:tcW w:w="1265" w:type="dxa"/>
            <w:tcBorders>
              <w:top w:val="single" w:sz="4" w:space="0" w:color="000000"/>
              <w:left w:val="single" w:sz="4" w:space="0" w:color="000000"/>
              <w:bottom w:val="single" w:sz="4" w:space="0" w:color="000000"/>
              <w:right w:val="single" w:sz="4" w:space="0" w:color="000000"/>
            </w:tcBorders>
          </w:tcPr>
          <w:p w14:paraId="18E57157"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3539C955" w14:textId="77777777" w:rsidR="0019795B" w:rsidRPr="0019795B" w:rsidRDefault="0019795B" w:rsidP="0019795B">
            <w:pPr>
              <w:ind w:left="13"/>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tcPr>
          <w:p w14:paraId="04ED9A99"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94" w:type="dxa"/>
            <w:tcBorders>
              <w:top w:val="single" w:sz="4" w:space="0" w:color="000000"/>
              <w:left w:val="single" w:sz="4" w:space="0" w:color="000000"/>
              <w:bottom w:val="single" w:sz="4" w:space="0" w:color="000000"/>
              <w:right w:val="single" w:sz="4" w:space="0" w:color="000000"/>
            </w:tcBorders>
          </w:tcPr>
          <w:p w14:paraId="2A509575"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r>
      <w:tr w:rsidR="0019795B" w:rsidRPr="0019795B" w14:paraId="070453B3"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57A85327"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13 </w:t>
            </w:r>
          </w:p>
        </w:tc>
        <w:tc>
          <w:tcPr>
            <w:tcW w:w="1265" w:type="dxa"/>
            <w:tcBorders>
              <w:top w:val="single" w:sz="4" w:space="0" w:color="000000"/>
              <w:left w:val="single" w:sz="4" w:space="0" w:color="000000"/>
              <w:bottom w:val="single" w:sz="4" w:space="0" w:color="000000"/>
              <w:right w:val="single" w:sz="4" w:space="0" w:color="000000"/>
            </w:tcBorders>
          </w:tcPr>
          <w:p w14:paraId="6F8AD974"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3CC5329F"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7433E4C9"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tcPr>
          <w:p w14:paraId="05DCE9DC"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r>
      <w:tr w:rsidR="0019795B" w:rsidRPr="0019795B" w14:paraId="1123A8E0"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4C0BA509"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14 </w:t>
            </w:r>
          </w:p>
        </w:tc>
        <w:tc>
          <w:tcPr>
            <w:tcW w:w="1265" w:type="dxa"/>
            <w:tcBorders>
              <w:top w:val="single" w:sz="4" w:space="0" w:color="000000"/>
              <w:left w:val="single" w:sz="4" w:space="0" w:color="000000"/>
              <w:bottom w:val="single" w:sz="4" w:space="0" w:color="000000"/>
              <w:right w:val="single" w:sz="4" w:space="0" w:color="000000"/>
            </w:tcBorders>
          </w:tcPr>
          <w:p w14:paraId="75C72E25"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75424683" w14:textId="77777777" w:rsidR="0019795B" w:rsidRPr="0019795B" w:rsidRDefault="0019795B" w:rsidP="0019795B">
            <w:pPr>
              <w:ind w:left="13"/>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77" w:type="dxa"/>
            <w:tcBorders>
              <w:top w:val="single" w:sz="4" w:space="0" w:color="000000"/>
              <w:left w:val="single" w:sz="4" w:space="0" w:color="000000"/>
              <w:bottom w:val="single" w:sz="4" w:space="0" w:color="000000"/>
              <w:right w:val="single" w:sz="4" w:space="0" w:color="000000"/>
            </w:tcBorders>
          </w:tcPr>
          <w:p w14:paraId="0A980036"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94" w:type="dxa"/>
            <w:tcBorders>
              <w:top w:val="single" w:sz="4" w:space="0" w:color="000000"/>
              <w:left w:val="single" w:sz="4" w:space="0" w:color="000000"/>
              <w:bottom w:val="single" w:sz="4" w:space="0" w:color="000000"/>
              <w:right w:val="single" w:sz="4" w:space="0" w:color="000000"/>
            </w:tcBorders>
          </w:tcPr>
          <w:p w14:paraId="044CCB66"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r>
      <w:tr w:rsidR="0019795B" w:rsidRPr="0019795B" w14:paraId="656E5BF5" w14:textId="77777777" w:rsidTr="006A4548">
        <w:trPr>
          <w:trHeight w:val="278"/>
        </w:trPr>
        <w:tc>
          <w:tcPr>
            <w:tcW w:w="1016" w:type="dxa"/>
            <w:tcBorders>
              <w:top w:val="single" w:sz="4" w:space="0" w:color="000000"/>
              <w:left w:val="single" w:sz="4" w:space="0" w:color="000000"/>
              <w:bottom w:val="single" w:sz="4" w:space="0" w:color="000000"/>
              <w:right w:val="single" w:sz="4" w:space="0" w:color="000000"/>
            </w:tcBorders>
          </w:tcPr>
          <w:p w14:paraId="20126248"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15 </w:t>
            </w:r>
          </w:p>
        </w:tc>
        <w:tc>
          <w:tcPr>
            <w:tcW w:w="1265" w:type="dxa"/>
            <w:tcBorders>
              <w:top w:val="single" w:sz="4" w:space="0" w:color="000000"/>
              <w:left w:val="single" w:sz="4" w:space="0" w:color="000000"/>
              <w:bottom w:val="single" w:sz="4" w:space="0" w:color="000000"/>
              <w:right w:val="single" w:sz="4" w:space="0" w:color="000000"/>
            </w:tcBorders>
          </w:tcPr>
          <w:p w14:paraId="7C5133E0"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c>
          <w:tcPr>
            <w:tcW w:w="1277" w:type="dxa"/>
            <w:tcBorders>
              <w:top w:val="single" w:sz="4" w:space="0" w:color="000000"/>
              <w:left w:val="single" w:sz="4" w:space="0" w:color="000000"/>
              <w:bottom w:val="single" w:sz="4" w:space="0" w:color="000000"/>
              <w:right w:val="single" w:sz="4" w:space="0" w:color="000000"/>
            </w:tcBorders>
          </w:tcPr>
          <w:p w14:paraId="524022C4"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shd w:val="clear" w:color="auto" w:fill="00B050"/>
          </w:tcPr>
          <w:p w14:paraId="0182A5EE"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tcPr>
          <w:p w14:paraId="0C243E15"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r>
      <w:tr w:rsidR="0019795B" w:rsidRPr="0019795B" w14:paraId="62806DD9" w14:textId="77777777" w:rsidTr="006A4548">
        <w:trPr>
          <w:trHeight w:val="276"/>
        </w:trPr>
        <w:tc>
          <w:tcPr>
            <w:tcW w:w="1016" w:type="dxa"/>
            <w:tcBorders>
              <w:top w:val="single" w:sz="4" w:space="0" w:color="000000"/>
              <w:left w:val="single" w:sz="4" w:space="0" w:color="000000"/>
              <w:bottom w:val="single" w:sz="4" w:space="0" w:color="000000"/>
              <w:right w:val="single" w:sz="4" w:space="0" w:color="000000"/>
            </w:tcBorders>
          </w:tcPr>
          <w:p w14:paraId="55CAB16A"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16 </w:t>
            </w:r>
          </w:p>
        </w:tc>
        <w:tc>
          <w:tcPr>
            <w:tcW w:w="1265" w:type="dxa"/>
            <w:tcBorders>
              <w:top w:val="single" w:sz="4" w:space="0" w:color="000000"/>
              <w:left w:val="single" w:sz="4" w:space="0" w:color="000000"/>
              <w:bottom w:val="single" w:sz="4" w:space="0" w:color="000000"/>
              <w:right w:val="single" w:sz="4" w:space="0" w:color="000000"/>
            </w:tcBorders>
          </w:tcPr>
          <w:p w14:paraId="5C0504C6" w14:textId="77777777" w:rsidR="0019795B" w:rsidRPr="0019795B" w:rsidRDefault="0019795B" w:rsidP="0019795B">
            <w:pPr>
              <w:ind w:left="9"/>
              <w:jc w:val="center"/>
              <w:rPr>
                <w:rFonts w:ascii="Arial" w:eastAsia="Arial" w:hAnsi="Arial" w:cs="Arial"/>
                <w:color w:val="000000"/>
                <w:sz w:val="22"/>
                <w:szCs w:val="22"/>
              </w:rPr>
            </w:pPr>
            <w:r w:rsidRPr="0019795B">
              <w:rPr>
                <w:rFonts w:ascii="Arial" w:eastAsia="Arial" w:hAnsi="Arial" w:cs="Arial"/>
                <w:color w:val="000000"/>
                <w:sz w:val="22"/>
                <w:szCs w:val="22"/>
              </w:rPr>
              <w:t xml:space="preserve">V </w:t>
            </w:r>
          </w:p>
        </w:tc>
        <w:tc>
          <w:tcPr>
            <w:tcW w:w="1277" w:type="dxa"/>
            <w:tcBorders>
              <w:top w:val="single" w:sz="4" w:space="0" w:color="000000"/>
              <w:left w:val="single" w:sz="4" w:space="0" w:color="000000"/>
              <w:bottom w:val="single" w:sz="4" w:space="0" w:color="000000"/>
              <w:right w:val="single" w:sz="4" w:space="0" w:color="000000"/>
            </w:tcBorders>
          </w:tcPr>
          <w:p w14:paraId="479514E5"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A </w:t>
            </w:r>
          </w:p>
        </w:tc>
        <w:tc>
          <w:tcPr>
            <w:tcW w:w="1277" w:type="dxa"/>
            <w:tcBorders>
              <w:top w:val="single" w:sz="4" w:space="0" w:color="000000"/>
              <w:left w:val="single" w:sz="4" w:space="0" w:color="000000"/>
              <w:bottom w:val="single" w:sz="4" w:space="0" w:color="000000"/>
              <w:right w:val="single" w:sz="4" w:space="0" w:color="000000"/>
            </w:tcBorders>
          </w:tcPr>
          <w:p w14:paraId="3D4F5D6C" w14:textId="77777777" w:rsidR="0019795B" w:rsidRPr="0019795B" w:rsidRDefault="0019795B" w:rsidP="0019795B">
            <w:pPr>
              <w:ind w:left="12"/>
              <w:jc w:val="center"/>
              <w:rPr>
                <w:rFonts w:ascii="Arial" w:eastAsia="Arial" w:hAnsi="Arial" w:cs="Arial"/>
                <w:color w:val="000000"/>
                <w:sz w:val="22"/>
                <w:szCs w:val="22"/>
              </w:rPr>
            </w:pPr>
            <w:r w:rsidRPr="0019795B">
              <w:rPr>
                <w:rFonts w:ascii="Arial" w:eastAsia="Arial" w:hAnsi="Arial" w:cs="Arial"/>
                <w:color w:val="000000"/>
                <w:sz w:val="22"/>
                <w:szCs w:val="22"/>
              </w:rPr>
              <w:t xml:space="preserve">R </w:t>
            </w:r>
          </w:p>
        </w:tc>
        <w:tc>
          <w:tcPr>
            <w:tcW w:w="1294" w:type="dxa"/>
            <w:tcBorders>
              <w:top w:val="single" w:sz="4" w:space="0" w:color="000000"/>
              <w:left w:val="single" w:sz="4" w:space="0" w:color="000000"/>
              <w:bottom w:val="single" w:sz="4" w:space="0" w:color="000000"/>
              <w:right w:val="single" w:sz="4" w:space="0" w:color="000000"/>
            </w:tcBorders>
            <w:shd w:val="clear" w:color="auto" w:fill="00B050"/>
          </w:tcPr>
          <w:p w14:paraId="28BFD5F9" w14:textId="77777777" w:rsidR="0019795B" w:rsidRPr="0019795B" w:rsidRDefault="0019795B" w:rsidP="0019795B">
            <w:pPr>
              <w:ind w:left="10"/>
              <w:jc w:val="center"/>
              <w:rPr>
                <w:rFonts w:ascii="Arial" w:eastAsia="Arial" w:hAnsi="Arial" w:cs="Arial"/>
                <w:color w:val="000000"/>
                <w:sz w:val="22"/>
                <w:szCs w:val="22"/>
              </w:rPr>
            </w:pPr>
            <w:r w:rsidRPr="0019795B">
              <w:rPr>
                <w:rFonts w:ascii="Arial" w:eastAsia="Arial" w:hAnsi="Arial" w:cs="Arial"/>
                <w:color w:val="000000"/>
                <w:sz w:val="22"/>
                <w:szCs w:val="22"/>
              </w:rPr>
              <w:t xml:space="preserve">K </w:t>
            </w:r>
          </w:p>
        </w:tc>
      </w:tr>
    </w:tbl>
    <w:p w14:paraId="7403071A" w14:textId="77777777" w:rsidR="0019795B" w:rsidRPr="0019795B" w:rsidRDefault="0019795B" w:rsidP="0019795B">
      <w:pPr>
        <w:spacing w:after="82" w:line="259" w:lineRule="auto"/>
        <w:rPr>
          <w:rFonts w:ascii="Arial" w:eastAsia="Arial" w:hAnsi="Arial" w:cs="Arial"/>
          <w:color w:val="000000"/>
          <w:sz w:val="22"/>
          <w:szCs w:val="22"/>
        </w:rPr>
      </w:pPr>
      <w:r w:rsidRPr="0019795B">
        <w:rPr>
          <w:rFonts w:ascii="Arial" w:hAnsi="Arial" w:cs="Arial"/>
          <w:color w:val="000000"/>
          <w:sz w:val="22"/>
          <w:szCs w:val="22"/>
        </w:rPr>
        <w:t xml:space="preserve"> </w:t>
      </w:r>
    </w:p>
    <w:p w14:paraId="33347884" w14:textId="77777777" w:rsidR="0019795B" w:rsidRPr="0019795B" w:rsidRDefault="0019795B" w:rsidP="0019795B">
      <w:pPr>
        <w:keepNext/>
        <w:keepLines/>
        <w:spacing w:line="259" w:lineRule="auto"/>
        <w:ind w:left="-5" w:hanging="10"/>
        <w:outlineLvl w:val="0"/>
        <w:rPr>
          <w:rFonts w:ascii="Arial" w:eastAsia="Arial" w:hAnsi="Arial" w:cs="Arial"/>
          <w:b/>
          <w:color w:val="7996C5"/>
          <w:sz w:val="22"/>
          <w:szCs w:val="22"/>
        </w:rPr>
      </w:pPr>
      <w:r w:rsidRPr="0019795B">
        <w:rPr>
          <w:rFonts w:ascii="Arial" w:eastAsia="Arial" w:hAnsi="Arial" w:cs="Arial"/>
          <w:b/>
          <w:color w:val="7996C5"/>
          <w:sz w:val="22"/>
          <w:szCs w:val="22"/>
        </w:rPr>
        <w:t xml:space="preserve">Calculating your scores </w:t>
      </w:r>
    </w:p>
    <w:p w14:paraId="7F003465" w14:textId="77777777" w:rsidR="0019795B" w:rsidRPr="0019795B" w:rsidRDefault="0019795B" w:rsidP="0019795B">
      <w:pPr>
        <w:spacing w:after="158" w:line="259" w:lineRule="auto"/>
        <w:ind w:left="10" w:hanging="10"/>
        <w:rPr>
          <w:rFonts w:ascii="Arial" w:eastAsia="Arial" w:hAnsi="Arial" w:cs="Arial"/>
          <w:color w:val="000000"/>
          <w:sz w:val="22"/>
          <w:szCs w:val="22"/>
        </w:rPr>
      </w:pPr>
      <w:r w:rsidRPr="0019795B">
        <w:rPr>
          <w:rFonts w:ascii="Arial" w:eastAsia="Arial" w:hAnsi="Arial" w:cs="Arial"/>
          <w:color w:val="000000"/>
          <w:sz w:val="22"/>
          <w:szCs w:val="22"/>
        </w:rPr>
        <w:t xml:space="preserve">Count the number of each of the VARK letters you have circled to get your score for each VARK category. </w:t>
      </w:r>
    </w:p>
    <w:tbl>
      <w:tblPr>
        <w:tblStyle w:val="TableGrid2"/>
        <w:tblpPr w:vertAnchor="text" w:tblpX="2943" w:tblpY="-61"/>
        <w:tblOverlap w:val="never"/>
        <w:tblW w:w="871" w:type="dxa"/>
        <w:tblInd w:w="0" w:type="dxa"/>
        <w:tblCellMar>
          <w:top w:w="10" w:type="dxa"/>
          <w:left w:w="110" w:type="dxa"/>
          <w:right w:w="115" w:type="dxa"/>
        </w:tblCellMar>
        <w:tblLook w:val="04A0" w:firstRow="1" w:lastRow="0" w:firstColumn="1" w:lastColumn="0" w:noHBand="0" w:noVBand="1"/>
      </w:tblPr>
      <w:tblGrid>
        <w:gridCol w:w="871"/>
      </w:tblGrid>
      <w:tr w:rsidR="0019795B" w:rsidRPr="0019795B" w14:paraId="49540448" w14:textId="77777777" w:rsidTr="000F54A5">
        <w:trPr>
          <w:trHeight w:val="348"/>
        </w:trPr>
        <w:tc>
          <w:tcPr>
            <w:tcW w:w="871" w:type="dxa"/>
            <w:tcBorders>
              <w:top w:val="single" w:sz="4" w:space="0" w:color="000000"/>
              <w:left w:val="single" w:sz="4" w:space="0" w:color="000000"/>
              <w:bottom w:val="single" w:sz="4" w:space="0" w:color="000000"/>
              <w:right w:val="single" w:sz="4" w:space="0" w:color="000000"/>
            </w:tcBorders>
            <w:shd w:val="clear" w:color="auto" w:fill="00B050"/>
          </w:tcPr>
          <w:p w14:paraId="45E6FBBB" w14:textId="5C32152D" w:rsidR="0019795B" w:rsidRPr="000F54A5" w:rsidRDefault="0083469E" w:rsidP="0083469E">
            <w:pPr>
              <w:jc w:val="center"/>
              <w:rPr>
                <w:rFonts w:ascii="Arial" w:eastAsia="Arial" w:hAnsi="Arial" w:cs="Arial"/>
                <w:b/>
                <w:color w:val="000000"/>
                <w:sz w:val="22"/>
                <w:szCs w:val="22"/>
              </w:rPr>
            </w:pPr>
            <w:r w:rsidRPr="000F54A5">
              <w:rPr>
                <w:rFonts w:ascii="Arial" w:eastAsia="Arial" w:hAnsi="Arial" w:cs="Arial"/>
                <w:b/>
                <w:color w:val="000000"/>
                <w:sz w:val="22"/>
                <w:szCs w:val="22"/>
              </w:rPr>
              <w:t>3</w:t>
            </w:r>
          </w:p>
        </w:tc>
      </w:tr>
      <w:tr w:rsidR="0019795B" w:rsidRPr="0019795B" w14:paraId="0CF46BA5" w14:textId="77777777" w:rsidTr="000F54A5">
        <w:trPr>
          <w:trHeight w:val="346"/>
        </w:trPr>
        <w:tc>
          <w:tcPr>
            <w:tcW w:w="871" w:type="dxa"/>
            <w:tcBorders>
              <w:top w:val="single" w:sz="4" w:space="0" w:color="000000"/>
              <w:left w:val="single" w:sz="4" w:space="0" w:color="000000"/>
              <w:bottom w:val="single" w:sz="4" w:space="0" w:color="000000"/>
              <w:right w:val="single" w:sz="4" w:space="0" w:color="000000"/>
            </w:tcBorders>
            <w:shd w:val="clear" w:color="auto" w:fill="00B050"/>
          </w:tcPr>
          <w:p w14:paraId="373525B5" w14:textId="25395CD2" w:rsidR="0019795B" w:rsidRPr="000F54A5" w:rsidRDefault="0083469E" w:rsidP="0083469E">
            <w:pPr>
              <w:jc w:val="center"/>
              <w:rPr>
                <w:rFonts w:ascii="Arial" w:eastAsia="Arial" w:hAnsi="Arial" w:cs="Arial"/>
                <w:b/>
                <w:color w:val="000000"/>
                <w:sz w:val="22"/>
                <w:szCs w:val="22"/>
              </w:rPr>
            </w:pPr>
            <w:r w:rsidRPr="000F54A5">
              <w:rPr>
                <w:rFonts w:ascii="Arial" w:eastAsia="Arial" w:hAnsi="Arial" w:cs="Arial"/>
                <w:b/>
                <w:color w:val="000000"/>
                <w:sz w:val="22"/>
                <w:szCs w:val="22"/>
              </w:rPr>
              <w:t>3</w:t>
            </w:r>
          </w:p>
        </w:tc>
      </w:tr>
      <w:tr w:rsidR="0019795B" w:rsidRPr="0019795B" w14:paraId="7BB040AF" w14:textId="77777777" w:rsidTr="000F54A5">
        <w:trPr>
          <w:trHeight w:val="346"/>
        </w:trPr>
        <w:tc>
          <w:tcPr>
            <w:tcW w:w="871" w:type="dxa"/>
            <w:tcBorders>
              <w:top w:val="single" w:sz="4" w:space="0" w:color="000000"/>
              <w:left w:val="single" w:sz="4" w:space="0" w:color="000000"/>
              <w:bottom w:val="single" w:sz="4" w:space="0" w:color="000000"/>
              <w:right w:val="single" w:sz="4" w:space="0" w:color="000000"/>
            </w:tcBorders>
            <w:shd w:val="clear" w:color="auto" w:fill="00B050"/>
          </w:tcPr>
          <w:p w14:paraId="17D25915" w14:textId="24AAB118" w:rsidR="0019795B" w:rsidRPr="000F54A5" w:rsidRDefault="0083469E" w:rsidP="0083469E">
            <w:pPr>
              <w:jc w:val="center"/>
              <w:rPr>
                <w:rFonts w:ascii="Arial" w:eastAsia="Arial" w:hAnsi="Arial" w:cs="Arial"/>
                <w:b/>
                <w:color w:val="000000"/>
                <w:sz w:val="22"/>
                <w:szCs w:val="22"/>
              </w:rPr>
            </w:pPr>
            <w:r w:rsidRPr="000F54A5">
              <w:rPr>
                <w:rFonts w:ascii="Arial" w:eastAsia="Arial" w:hAnsi="Arial" w:cs="Arial"/>
                <w:b/>
                <w:color w:val="000000"/>
                <w:sz w:val="22"/>
                <w:szCs w:val="22"/>
              </w:rPr>
              <w:t>7</w:t>
            </w:r>
          </w:p>
        </w:tc>
      </w:tr>
      <w:tr w:rsidR="0019795B" w:rsidRPr="0019795B" w14:paraId="468E441B" w14:textId="77777777" w:rsidTr="000F54A5">
        <w:trPr>
          <w:trHeight w:val="346"/>
        </w:trPr>
        <w:tc>
          <w:tcPr>
            <w:tcW w:w="871" w:type="dxa"/>
            <w:tcBorders>
              <w:top w:val="single" w:sz="4" w:space="0" w:color="000000"/>
              <w:left w:val="single" w:sz="4" w:space="0" w:color="000000"/>
              <w:bottom w:val="single" w:sz="4" w:space="0" w:color="000000"/>
              <w:right w:val="single" w:sz="4" w:space="0" w:color="000000"/>
            </w:tcBorders>
            <w:shd w:val="clear" w:color="auto" w:fill="00B050"/>
          </w:tcPr>
          <w:p w14:paraId="33AE7369" w14:textId="4358A02A" w:rsidR="0019795B" w:rsidRPr="000F54A5" w:rsidRDefault="0083469E" w:rsidP="0083469E">
            <w:pPr>
              <w:jc w:val="center"/>
              <w:rPr>
                <w:rFonts w:ascii="Arial" w:eastAsia="Arial" w:hAnsi="Arial" w:cs="Arial"/>
                <w:b/>
                <w:color w:val="000000"/>
                <w:sz w:val="22"/>
                <w:szCs w:val="22"/>
              </w:rPr>
            </w:pPr>
            <w:r w:rsidRPr="000F54A5">
              <w:rPr>
                <w:rFonts w:ascii="Arial" w:eastAsia="Arial" w:hAnsi="Arial" w:cs="Arial"/>
                <w:b/>
                <w:color w:val="000000"/>
                <w:sz w:val="22"/>
                <w:szCs w:val="22"/>
              </w:rPr>
              <w:t>3</w:t>
            </w:r>
          </w:p>
        </w:tc>
      </w:tr>
    </w:tbl>
    <w:p w14:paraId="5AD7AC27" w14:textId="77777777" w:rsidR="0019795B" w:rsidRPr="0019795B" w:rsidRDefault="0019795B" w:rsidP="0019795B">
      <w:pPr>
        <w:spacing w:after="110" w:line="259" w:lineRule="auto"/>
        <w:ind w:left="118" w:right="5757" w:hanging="10"/>
        <w:rPr>
          <w:rFonts w:ascii="Arial" w:eastAsia="Arial" w:hAnsi="Arial" w:cs="Arial"/>
          <w:color w:val="000000"/>
          <w:sz w:val="22"/>
          <w:szCs w:val="22"/>
        </w:rPr>
      </w:pPr>
      <w:r w:rsidRPr="0019795B">
        <w:rPr>
          <w:rFonts w:ascii="Arial" w:eastAsia="Arial" w:hAnsi="Arial" w:cs="Arial"/>
          <w:color w:val="000000"/>
          <w:sz w:val="22"/>
          <w:szCs w:val="22"/>
        </w:rPr>
        <w:t xml:space="preserve">Total number of </w:t>
      </w:r>
      <w:r w:rsidRPr="0019795B">
        <w:rPr>
          <w:rFonts w:ascii="Arial" w:eastAsia="Arial" w:hAnsi="Arial" w:cs="Arial"/>
          <w:b/>
          <w:color w:val="000000"/>
          <w:sz w:val="22"/>
          <w:szCs w:val="22"/>
        </w:rPr>
        <w:t>V</w:t>
      </w:r>
      <w:r w:rsidRPr="0019795B">
        <w:rPr>
          <w:rFonts w:ascii="Arial" w:eastAsia="Arial" w:hAnsi="Arial" w:cs="Arial"/>
          <w:color w:val="000000"/>
          <w:sz w:val="22"/>
          <w:szCs w:val="22"/>
        </w:rPr>
        <w:t xml:space="preserve">s circled =  </w:t>
      </w:r>
    </w:p>
    <w:p w14:paraId="1EF44709" w14:textId="77777777" w:rsidR="0019795B" w:rsidRPr="0019795B" w:rsidRDefault="0019795B" w:rsidP="0019795B">
      <w:pPr>
        <w:spacing w:after="110" w:line="259" w:lineRule="auto"/>
        <w:ind w:left="118" w:right="5757" w:hanging="10"/>
        <w:rPr>
          <w:rFonts w:ascii="Arial" w:eastAsia="Arial" w:hAnsi="Arial" w:cs="Arial"/>
          <w:color w:val="000000"/>
          <w:sz w:val="22"/>
          <w:szCs w:val="22"/>
        </w:rPr>
      </w:pPr>
      <w:r w:rsidRPr="0019795B">
        <w:rPr>
          <w:rFonts w:ascii="Arial" w:eastAsia="Arial" w:hAnsi="Arial" w:cs="Arial"/>
          <w:color w:val="000000"/>
          <w:sz w:val="22"/>
          <w:szCs w:val="22"/>
        </w:rPr>
        <w:t xml:space="preserve">Total number of </w:t>
      </w:r>
      <w:proofErr w:type="gramStart"/>
      <w:r w:rsidRPr="0019795B">
        <w:rPr>
          <w:rFonts w:ascii="Arial" w:eastAsia="Arial" w:hAnsi="Arial" w:cs="Arial"/>
          <w:b/>
          <w:color w:val="000000"/>
          <w:sz w:val="22"/>
          <w:szCs w:val="22"/>
        </w:rPr>
        <w:t>A</w:t>
      </w:r>
      <w:r w:rsidRPr="0019795B">
        <w:rPr>
          <w:rFonts w:ascii="Arial" w:eastAsia="Arial" w:hAnsi="Arial" w:cs="Arial"/>
          <w:color w:val="000000"/>
          <w:sz w:val="22"/>
          <w:szCs w:val="22"/>
        </w:rPr>
        <w:t>s</w:t>
      </w:r>
      <w:proofErr w:type="gramEnd"/>
      <w:r w:rsidRPr="0019795B">
        <w:rPr>
          <w:rFonts w:ascii="Arial" w:eastAsia="Arial" w:hAnsi="Arial" w:cs="Arial"/>
          <w:color w:val="000000"/>
          <w:sz w:val="22"/>
          <w:szCs w:val="22"/>
        </w:rPr>
        <w:t xml:space="preserve"> circled = </w:t>
      </w:r>
    </w:p>
    <w:p w14:paraId="1C55E935" w14:textId="77777777" w:rsidR="0019795B" w:rsidRPr="0019795B" w:rsidRDefault="0019795B" w:rsidP="0019795B">
      <w:pPr>
        <w:spacing w:after="110" w:line="259" w:lineRule="auto"/>
        <w:ind w:left="118" w:right="5757" w:hanging="10"/>
        <w:rPr>
          <w:rFonts w:ascii="Arial" w:eastAsia="Arial" w:hAnsi="Arial" w:cs="Arial"/>
          <w:color w:val="000000"/>
          <w:sz w:val="22"/>
          <w:szCs w:val="22"/>
        </w:rPr>
      </w:pPr>
      <w:r w:rsidRPr="0019795B">
        <w:rPr>
          <w:rFonts w:ascii="Arial" w:eastAsia="Arial" w:hAnsi="Arial" w:cs="Arial"/>
          <w:color w:val="000000"/>
          <w:sz w:val="22"/>
          <w:szCs w:val="22"/>
        </w:rPr>
        <w:t xml:space="preserve">Total number of </w:t>
      </w:r>
      <w:r w:rsidRPr="0019795B">
        <w:rPr>
          <w:rFonts w:ascii="Arial" w:eastAsia="Arial" w:hAnsi="Arial" w:cs="Arial"/>
          <w:b/>
          <w:color w:val="000000"/>
          <w:sz w:val="22"/>
          <w:szCs w:val="22"/>
        </w:rPr>
        <w:t>R</w:t>
      </w:r>
      <w:r w:rsidRPr="0019795B">
        <w:rPr>
          <w:rFonts w:ascii="Arial" w:eastAsia="Arial" w:hAnsi="Arial" w:cs="Arial"/>
          <w:color w:val="000000"/>
          <w:sz w:val="22"/>
          <w:szCs w:val="22"/>
        </w:rPr>
        <w:t xml:space="preserve">s circled = </w:t>
      </w:r>
    </w:p>
    <w:p w14:paraId="26E04DED" w14:textId="77777777" w:rsidR="0019795B" w:rsidRPr="0019795B" w:rsidRDefault="0019795B" w:rsidP="0019795B">
      <w:pPr>
        <w:spacing w:after="50" w:line="259" w:lineRule="auto"/>
        <w:ind w:left="118" w:right="5757" w:hanging="10"/>
        <w:rPr>
          <w:rFonts w:ascii="Arial" w:eastAsia="Arial" w:hAnsi="Arial" w:cs="Arial"/>
          <w:color w:val="000000"/>
          <w:sz w:val="22"/>
          <w:szCs w:val="22"/>
        </w:rPr>
      </w:pPr>
      <w:r w:rsidRPr="0019795B">
        <w:rPr>
          <w:rFonts w:ascii="Arial" w:eastAsia="Arial" w:hAnsi="Arial" w:cs="Arial"/>
          <w:color w:val="000000"/>
          <w:sz w:val="22"/>
          <w:szCs w:val="22"/>
        </w:rPr>
        <w:t xml:space="preserve">Total number of </w:t>
      </w:r>
      <w:r w:rsidRPr="0019795B">
        <w:rPr>
          <w:rFonts w:ascii="Arial" w:eastAsia="Arial" w:hAnsi="Arial" w:cs="Arial"/>
          <w:b/>
          <w:color w:val="000000"/>
          <w:sz w:val="22"/>
          <w:szCs w:val="22"/>
        </w:rPr>
        <w:t>K</w:t>
      </w:r>
      <w:r w:rsidRPr="0019795B">
        <w:rPr>
          <w:rFonts w:ascii="Arial" w:eastAsia="Arial" w:hAnsi="Arial" w:cs="Arial"/>
          <w:color w:val="000000"/>
          <w:sz w:val="22"/>
          <w:szCs w:val="22"/>
        </w:rPr>
        <w:t xml:space="preserve">s circled = </w:t>
      </w:r>
    </w:p>
    <w:bookmarkEnd w:id="9"/>
    <w:p w14:paraId="061A555E" w14:textId="77777777" w:rsidR="0019795B" w:rsidRPr="0019795B" w:rsidRDefault="0019795B" w:rsidP="0019795B">
      <w:pPr>
        <w:spacing w:after="36" w:line="259" w:lineRule="auto"/>
        <w:rPr>
          <w:rFonts w:ascii="Arial" w:eastAsia="Arial" w:hAnsi="Arial" w:cs="Arial"/>
          <w:color w:val="000000"/>
          <w:sz w:val="22"/>
          <w:szCs w:val="22"/>
        </w:rPr>
      </w:pPr>
      <w:r w:rsidRPr="0019795B">
        <w:rPr>
          <w:rFonts w:ascii="Arial" w:hAnsi="Arial" w:cs="Arial"/>
          <w:b/>
          <w:color w:val="7996C5"/>
          <w:sz w:val="22"/>
          <w:szCs w:val="22"/>
        </w:rPr>
        <w:t xml:space="preserve"> </w:t>
      </w:r>
    </w:p>
    <w:p w14:paraId="3B49A993" w14:textId="77777777" w:rsidR="0019795B" w:rsidRPr="0019795B" w:rsidRDefault="0019795B" w:rsidP="0019795B">
      <w:pPr>
        <w:spacing w:after="76" w:line="259" w:lineRule="auto"/>
        <w:rPr>
          <w:rFonts w:ascii="Arial" w:eastAsia="Arial" w:hAnsi="Arial" w:cs="Arial"/>
          <w:color w:val="000000"/>
          <w:sz w:val="22"/>
          <w:szCs w:val="22"/>
        </w:rPr>
      </w:pPr>
      <w:r w:rsidRPr="0019795B">
        <w:rPr>
          <w:rFonts w:ascii="Arial" w:eastAsia="Arial" w:hAnsi="Arial" w:cs="Arial"/>
          <w:b/>
          <w:color w:val="7996C5"/>
          <w:sz w:val="22"/>
          <w:szCs w:val="22"/>
        </w:rPr>
        <w:t xml:space="preserve"> </w:t>
      </w:r>
    </w:p>
    <w:p w14:paraId="13FB4F9C" w14:textId="42BA8B79" w:rsidR="0019795B" w:rsidRDefault="0019795B" w:rsidP="0019795B">
      <w:pPr>
        <w:spacing w:line="259" w:lineRule="auto"/>
        <w:rPr>
          <w:rFonts w:ascii="Arial" w:eastAsia="Arial" w:hAnsi="Arial" w:cs="Arial"/>
          <w:b/>
          <w:color w:val="7996C5"/>
          <w:sz w:val="28"/>
          <w:szCs w:val="22"/>
        </w:rPr>
      </w:pPr>
      <w:r w:rsidRPr="0019795B">
        <w:rPr>
          <w:rFonts w:ascii="Arial" w:eastAsia="Arial" w:hAnsi="Arial" w:cs="Arial"/>
          <w:b/>
          <w:color w:val="7996C5"/>
          <w:sz w:val="28"/>
          <w:szCs w:val="22"/>
        </w:rPr>
        <w:t xml:space="preserve"> </w:t>
      </w:r>
    </w:p>
    <w:p w14:paraId="098574F5" w14:textId="5FE47FDE" w:rsidR="00E55309" w:rsidRDefault="00E55309" w:rsidP="0019795B">
      <w:pPr>
        <w:spacing w:line="259" w:lineRule="auto"/>
        <w:rPr>
          <w:rFonts w:ascii="Arial" w:eastAsia="Arial" w:hAnsi="Arial" w:cs="Arial"/>
          <w:color w:val="000000"/>
          <w:sz w:val="18"/>
          <w:szCs w:val="22"/>
        </w:rPr>
      </w:pPr>
    </w:p>
    <w:p w14:paraId="5C0A4F93" w14:textId="129B91C6" w:rsidR="00E55309" w:rsidRDefault="00E55309" w:rsidP="0019795B">
      <w:pPr>
        <w:spacing w:line="259" w:lineRule="auto"/>
        <w:rPr>
          <w:rFonts w:ascii="Arial" w:eastAsia="Arial" w:hAnsi="Arial" w:cs="Arial"/>
          <w:color w:val="000000"/>
          <w:sz w:val="18"/>
          <w:szCs w:val="22"/>
        </w:rPr>
      </w:pPr>
    </w:p>
    <w:p w14:paraId="102D0F64" w14:textId="77777777" w:rsidR="00713EE8" w:rsidRDefault="00713EE8" w:rsidP="0019795B">
      <w:pPr>
        <w:spacing w:line="259" w:lineRule="auto"/>
        <w:rPr>
          <w:rFonts w:ascii="Arial" w:eastAsia="Arial" w:hAnsi="Arial" w:cs="Arial"/>
          <w:color w:val="000000"/>
          <w:sz w:val="18"/>
          <w:szCs w:val="22"/>
        </w:rPr>
        <w:sectPr w:rsidR="00713EE8">
          <w:pgSz w:w="11906" w:h="16838"/>
          <w:pgMar w:top="1440" w:right="1440" w:bottom="1440" w:left="1440" w:header="708" w:footer="708" w:gutter="0"/>
          <w:cols w:space="708"/>
          <w:docGrid w:linePitch="360"/>
        </w:sectPr>
      </w:pPr>
    </w:p>
    <w:p w14:paraId="03371A7F" w14:textId="129A6955" w:rsidR="00E55309" w:rsidRPr="007D58F6" w:rsidRDefault="00E55309" w:rsidP="0019795B">
      <w:pPr>
        <w:spacing w:line="259" w:lineRule="auto"/>
        <w:rPr>
          <w:rFonts w:eastAsia="Arial"/>
          <w:b/>
          <w:color w:val="000000"/>
          <w:sz w:val="24"/>
          <w:szCs w:val="24"/>
        </w:rPr>
      </w:pPr>
      <w:r w:rsidRPr="007D58F6">
        <w:rPr>
          <w:rFonts w:eastAsia="Arial"/>
          <w:b/>
          <w:color w:val="000000"/>
          <w:sz w:val="24"/>
          <w:szCs w:val="24"/>
        </w:rPr>
        <w:lastRenderedPageBreak/>
        <w:t>Appendix 1.2</w:t>
      </w:r>
    </w:p>
    <w:p w14:paraId="36221241" w14:textId="77777777" w:rsidR="005D463B" w:rsidRDefault="005D463B" w:rsidP="005D463B">
      <w:pPr>
        <w:pStyle w:val="Title"/>
        <w:jc w:val="left"/>
        <w:rPr>
          <w:b w:val="0"/>
          <w:color w:val="808080"/>
          <w:sz w:val="32"/>
          <w:szCs w:val="32"/>
        </w:rPr>
      </w:pPr>
    </w:p>
    <w:p w14:paraId="54231FE1" w14:textId="77777777" w:rsidR="005D463B" w:rsidRDefault="005D463B" w:rsidP="005D463B">
      <w:pPr>
        <w:pStyle w:val="Title"/>
        <w:rPr>
          <w:rFonts w:ascii="Times New Roman" w:hAnsi="Times New Roman"/>
          <w:color w:val="808080"/>
          <w:sz w:val="40"/>
          <w:szCs w:val="40"/>
        </w:rPr>
      </w:pPr>
      <w:r w:rsidRPr="00DF12AC">
        <w:rPr>
          <w:rFonts w:ascii="Times New Roman" w:hAnsi="Times New Roman"/>
          <w:color w:val="808080"/>
          <w:sz w:val="40"/>
          <w:szCs w:val="40"/>
        </w:rPr>
        <w:t>Learning Styles Questionnaire</w:t>
      </w:r>
    </w:p>
    <w:p w14:paraId="628AD387" w14:textId="77777777" w:rsidR="005D463B" w:rsidRDefault="005D463B" w:rsidP="005D463B">
      <w:pPr>
        <w:pStyle w:val="Title"/>
        <w:jc w:val="left"/>
        <w:rPr>
          <w:rFonts w:ascii="Times New Roman" w:hAnsi="Times New Roman"/>
          <w:color w:val="808080"/>
          <w:sz w:val="40"/>
          <w:szCs w:val="40"/>
        </w:rPr>
      </w:pPr>
    </w:p>
    <w:p w14:paraId="02E1C541" w14:textId="35562337" w:rsidR="005D463B" w:rsidRPr="00DF12AC" w:rsidRDefault="005D463B" w:rsidP="005D463B">
      <w:pPr>
        <w:pStyle w:val="Title"/>
        <w:jc w:val="left"/>
        <w:rPr>
          <w:rFonts w:ascii="Times New Roman" w:hAnsi="Times New Roman"/>
          <w:color w:val="808080"/>
          <w:sz w:val="36"/>
          <w:szCs w:val="36"/>
        </w:rPr>
      </w:pPr>
      <w:r w:rsidRPr="00DF12AC">
        <w:rPr>
          <w:rFonts w:ascii="Times New Roman" w:hAnsi="Times New Roman"/>
          <w:color w:val="808080"/>
          <w:sz w:val="36"/>
          <w:szCs w:val="36"/>
        </w:rPr>
        <w:t>Name: __</w:t>
      </w:r>
      <w:r w:rsidR="00734571" w:rsidRPr="00DF12AC">
        <w:rPr>
          <w:rFonts w:ascii="Times New Roman" w:hAnsi="Times New Roman"/>
          <w:color w:val="808080"/>
          <w:sz w:val="36"/>
          <w:szCs w:val="36"/>
        </w:rPr>
        <w:t>______</w:t>
      </w:r>
      <w:r w:rsidR="00734571">
        <w:rPr>
          <w:rFonts w:ascii="Times New Roman" w:hAnsi="Times New Roman"/>
          <w:color w:val="808080"/>
          <w:sz w:val="36"/>
          <w:szCs w:val="36"/>
        </w:rPr>
        <w:t>Shakti Chohan</w:t>
      </w:r>
      <w:r w:rsidRPr="00DF12AC">
        <w:rPr>
          <w:rFonts w:ascii="Times New Roman" w:hAnsi="Times New Roman"/>
          <w:color w:val="808080"/>
          <w:sz w:val="36"/>
          <w:szCs w:val="36"/>
        </w:rPr>
        <w:t>_______________</w:t>
      </w:r>
    </w:p>
    <w:p w14:paraId="2A58EE9C" w14:textId="77777777" w:rsidR="005D463B" w:rsidRPr="00DF12AC" w:rsidRDefault="005D463B" w:rsidP="005D463B">
      <w:pPr>
        <w:pStyle w:val="Title"/>
        <w:jc w:val="left"/>
        <w:rPr>
          <w:rFonts w:ascii="Times New Roman" w:hAnsi="Times New Roman"/>
          <w:color w:val="808080"/>
          <w:sz w:val="36"/>
          <w:szCs w:val="36"/>
        </w:rPr>
      </w:pPr>
    </w:p>
    <w:p w14:paraId="30C69FA8" w14:textId="77777777" w:rsidR="005D463B" w:rsidRDefault="005D463B" w:rsidP="005D463B">
      <w:pPr>
        <w:rPr>
          <w:rFonts w:ascii="Arial Narrow" w:hAnsi="Arial Narrow"/>
          <w:b/>
          <w:bCs/>
          <w:spacing w:val="-2"/>
        </w:rPr>
      </w:pPr>
    </w:p>
    <w:p w14:paraId="4EE7B75D" w14:textId="77777777" w:rsidR="005D463B" w:rsidRDefault="005D463B" w:rsidP="005D463B">
      <w:pPr>
        <w:rPr>
          <w:rFonts w:ascii="Arial" w:hAnsi="Arial" w:cs="Arial"/>
          <w:spacing w:val="-2"/>
          <w:sz w:val="22"/>
          <w:szCs w:val="22"/>
        </w:rPr>
      </w:pPr>
      <w:r w:rsidRPr="00257D18">
        <w:rPr>
          <w:rFonts w:ascii="Arial" w:hAnsi="Arial" w:cs="Arial"/>
          <w:spacing w:val="-2"/>
          <w:sz w:val="22"/>
          <w:szCs w:val="2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14:paraId="2A7241A1" w14:textId="77777777" w:rsidR="005D463B" w:rsidRDefault="005D463B" w:rsidP="005D463B">
      <w:pPr>
        <w:rPr>
          <w:rFonts w:ascii="Arial" w:hAnsi="Arial" w:cs="Arial"/>
          <w:spacing w:val="-2"/>
          <w:sz w:val="22"/>
          <w:szCs w:val="22"/>
        </w:rPr>
      </w:pPr>
    </w:p>
    <w:p w14:paraId="7C4C84F7" w14:textId="77777777" w:rsidR="005D463B" w:rsidRPr="00257D18" w:rsidRDefault="005D463B" w:rsidP="005D463B">
      <w:pPr>
        <w:rPr>
          <w:rFonts w:ascii="Arial" w:hAnsi="Arial" w:cs="Arial"/>
          <w:spacing w:val="-2"/>
          <w:sz w:val="22"/>
          <w:szCs w:val="22"/>
        </w:rPr>
      </w:pPr>
      <w:r>
        <w:rPr>
          <w:rFonts w:ascii="Arial" w:hAnsi="Arial" w:cs="Arial"/>
          <w:spacing w:val="-2"/>
          <w:sz w:val="22"/>
          <w:szCs w:val="22"/>
        </w:rPr>
        <w:t>This is an internationally proven tool designed by Peter Honey and Alan Mumford.</w:t>
      </w:r>
    </w:p>
    <w:p w14:paraId="1E9602E0" w14:textId="77777777" w:rsidR="005D463B" w:rsidRPr="00257D18" w:rsidRDefault="005D463B" w:rsidP="005D463B">
      <w:pPr>
        <w:rPr>
          <w:rFonts w:ascii="Arial Narrow" w:hAnsi="Arial Narrow"/>
          <w:spacing w:val="-2"/>
          <w:sz w:val="22"/>
          <w:szCs w:val="22"/>
        </w:rPr>
      </w:pPr>
    </w:p>
    <w:p w14:paraId="7BF90AB0" w14:textId="77777777" w:rsidR="005D463B" w:rsidRPr="00257D18" w:rsidRDefault="005D463B" w:rsidP="005D463B">
      <w:pPr>
        <w:rPr>
          <w:rFonts w:ascii="Arial" w:hAnsi="Arial" w:cs="Arial"/>
          <w:spacing w:val="-2"/>
          <w:sz w:val="22"/>
          <w:szCs w:val="22"/>
        </w:rPr>
      </w:pPr>
      <w:r w:rsidRPr="00257D18">
        <w:rPr>
          <w:rFonts w:ascii="Arial" w:hAnsi="Arial" w:cs="Arial"/>
          <w:spacing w:val="-2"/>
          <w:sz w:val="22"/>
          <w:szCs w:val="22"/>
        </w:rPr>
        <w:t>There is no time limit to this questionnaire. It will probably take you 10-15 minutes. The accuracy of the results depends on how honest you can be. There are no right or wrong answers.</w:t>
      </w:r>
    </w:p>
    <w:p w14:paraId="1C1BEE70" w14:textId="77777777" w:rsidR="005D463B" w:rsidRPr="00257D18" w:rsidRDefault="005D463B" w:rsidP="005D463B">
      <w:pPr>
        <w:spacing w:line="216" w:lineRule="exact"/>
        <w:rPr>
          <w:rFonts w:ascii="Arial" w:hAnsi="Arial" w:cs="Arial"/>
          <w:spacing w:val="-2"/>
          <w:sz w:val="22"/>
          <w:szCs w:val="22"/>
        </w:rPr>
      </w:pPr>
    </w:p>
    <w:p w14:paraId="7696F2C2" w14:textId="77777777" w:rsidR="005D463B" w:rsidRPr="00257D18" w:rsidRDefault="005D463B" w:rsidP="005D463B">
      <w:pPr>
        <w:spacing w:after="120" w:line="216" w:lineRule="exact"/>
        <w:ind w:right="1152"/>
        <w:rPr>
          <w:rFonts w:ascii="Arial" w:hAnsi="Arial" w:cs="Arial"/>
          <w:b/>
          <w:bCs/>
          <w:spacing w:val="-2"/>
          <w:sz w:val="22"/>
          <w:szCs w:val="22"/>
        </w:rPr>
      </w:pPr>
      <w:r w:rsidRPr="00257D18">
        <w:rPr>
          <w:rFonts w:ascii="Arial" w:hAnsi="Arial" w:cs="Arial"/>
          <w:b/>
          <w:bCs/>
          <w:spacing w:val="-2"/>
          <w:sz w:val="22"/>
          <w:szCs w:val="22"/>
        </w:rPr>
        <w:t>If you agree more than you disagree with a statement put a tick by it.</w:t>
      </w:r>
    </w:p>
    <w:p w14:paraId="17EC05E6" w14:textId="77777777" w:rsidR="005D463B" w:rsidRPr="00257D18" w:rsidRDefault="005D463B" w:rsidP="005D463B">
      <w:pPr>
        <w:spacing w:after="120" w:line="216" w:lineRule="exact"/>
        <w:ind w:right="1152"/>
        <w:rPr>
          <w:rFonts w:ascii="Arial" w:hAnsi="Arial" w:cs="Arial"/>
          <w:b/>
          <w:bCs/>
          <w:spacing w:val="-2"/>
          <w:sz w:val="22"/>
          <w:szCs w:val="22"/>
        </w:rPr>
      </w:pPr>
      <w:r w:rsidRPr="00257D18">
        <w:rPr>
          <w:rFonts w:ascii="Arial" w:hAnsi="Arial" w:cs="Arial"/>
          <w:b/>
          <w:bCs/>
          <w:spacing w:val="-2"/>
          <w:sz w:val="22"/>
          <w:szCs w:val="22"/>
        </w:rPr>
        <w:t>If you disagree more than you agree put a cross by it.</w:t>
      </w:r>
    </w:p>
    <w:p w14:paraId="54AB0120" w14:textId="77777777" w:rsidR="005D463B" w:rsidRDefault="005D463B" w:rsidP="005D463B">
      <w:pPr>
        <w:spacing w:after="120"/>
        <w:rPr>
          <w:rFonts w:ascii="Arial" w:hAnsi="Arial" w:cs="Arial"/>
          <w:b/>
          <w:bCs/>
          <w:spacing w:val="-2"/>
          <w:sz w:val="22"/>
          <w:szCs w:val="22"/>
        </w:rPr>
      </w:pPr>
      <w:r w:rsidRPr="00257D18">
        <w:rPr>
          <w:rFonts w:ascii="Arial" w:hAnsi="Arial" w:cs="Arial"/>
          <w:b/>
          <w:bCs/>
          <w:spacing w:val="-2"/>
          <w:sz w:val="22"/>
          <w:szCs w:val="22"/>
        </w:rPr>
        <w:t>Be sure to mark each item with either a tick or cross.</w:t>
      </w:r>
    </w:p>
    <w:p w14:paraId="3F5707C9" w14:textId="77777777" w:rsidR="005D463B" w:rsidRDefault="005D463B" w:rsidP="005D463B">
      <w:pPr>
        <w:spacing w:after="120"/>
        <w:rPr>
          <w:rFonts w:ascii="Arial Narrow" w:hAnsi="Arial Narrow"/>
          <w:spacing w:val="-2"/>
        </w:rPr>
      </w:pPr>
    </w:p>
    <w:tbl>
      <w:tblPr>
        <w:tblW w:w="9928" w:type="dxa"/>
        <w:tblInd w:w="108" w:type="dxa"/>
        <w:tblLook w:val="0000" w:firstRow="0" w:lastRow="0" w:firstColumn="0" w:lastColumn="0" w:noHBand="0" w:noVBand="0"/>
      </w:tblPr>
      <w:tblGrid>
        <w:gridCol w:w="720"/>
        <w:gridCol w:w="28"/>
        <w:gridCol w:w="9163"/>
        <w:gridCol w:w="17"/>
      </w:tblGrid>
      <w:tr w:rsidR="005D463B" w14:paraId="130C7E53" w14:textId="77777777" w:rsidTr="005D463B">
        <w:trPr>
          <w:gridAfter w:val="1"/>
          <w:wAfter w:w="17" w:type="dxa"/>
        </w:trPr>
        <w:tc>
          <w:tcPr>
            <w:tcW w:w="748" w:type="dxa"/>
            <w:gridSpan w:val="2"/>
          </w:tcPr>
          <w:p w14:paraId="08D277B9" w14:textId="77777777" w:rsidR="005D463B" w:rsidRDefault="005D463B" w:rsidP="005D463B">
            <w:pPr>
              <w:tabs>
                <w:tab w:val="left" w:pos="1122"/>
              </w:tabs>
              <w:spacing w:after="80"/>
              <w:ind w:left="79"/>
              <w:jc w:val="both"/>
              <w:rPr>
                <w:rFonts w:ascii="Arial" w:hAnsi="Arial" w:cs="Arial"/>
                <w:spacing w:val="-2"/>
                <w:sz w:val="32"/>
              </w:rPr>
            </w:pPr>
            <w:r w:rsidRPr="0083469E">
              <w:rPr>
                <w:rFonts w:ascii="Arial" w:hAnsi="Arial" w:cs="Arial"/>
                <w:spacing w:val="-2"/>
                <w:sz w:val="32"/>
                <w:highlight w:val="green"/>
              </w:rPr>
              <w:sym w:font="Wingdings" w:char="F06F"/>
            </w:r>
          </w:p>
        </w:tc>
        <w:tc>
          <w:tcPr>
            <w:tcW w:w="9163" w:type="dxa"/>
          </w:tcPr>
          <w:p w14:paraId="0D47B58C"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have strong beliefs about what is right and wrong, good and bad.</w:t>
            </w:r>
          </w:p>
        </w:tc>
      </w:tr>
      <w:tr w:rsidR="005D463B" w14:paraId="4BE740D5" w14:textId="77777777" w:rsidTr="005D463B">
        <w:trPr>
          <w:gridAfter w:val="1"/>
          <w:wAfter w:w="17" w:type="dxa"/>
        </w:trPr>
        <w:tc>
          <w:tcPr>
            <w:tcW w:w="748" w:type="dxa"/>
            <w:gridSpan w:val="2"/>
          </w:tcPr>
          <w:p w14:paraId="6156EE0C" w14:textId="77777777" w:rsidR="005D463B" w:rsidRDefault="005D463B" w:rsidP="005D463B">
            <w:pPr>
              <w:spacing w:after="80"/>
              <w:ind w:left="79"/>
              <w:jc w:val="both"/>
              <w:rPr>
                <w:rFonts w:ascii="Arial" w:hAnsi="Arial" w:cs="Arial"/>
                <w:spacing w:val="10"/>
                <w:sz w:val="22"/>
              </w:rPr>
            </w:pPr>
            <w:r w:rsidRPr="006A75F6">
              <w:rPr>
                <w:rFonts w:ascii="Arial" w:hAnsi="Arial" w:cs="Arial"/>
                <w:spacing w:val="-2"/>
                <w:sz w:val="32"/>
                <w:highlight w:val="red"/>
              </w:rPr>
              <w:sym w:font="Wingdings" w:char="F06F"/>
            </w:r>
          </w:p>
        </w:tc>
        <w:tc>
          <w:tcPr>
            <w:tcW w:w="9163" w:type="dxa"/>
          </w:tcPr>
          <w:p w14:paraId="5EF72F87"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often act without considering the possible consequences</w:t>
            </w:r>
          </w:p>
        </w:tc>
      </w:tr>
      <w:tr w:rsidR="005D463B" w14:paraId="2A63E68A" w14:textId="77777777" w:rsidTr="005D463B">
        <w:trPr>
          <w:gridAfter w:val="1"/>
          <w:wAfter w:w="17" w:type="dxa"/>
        </w:trPr>
        <w:tc>
          <w:tcPr>
            <w:tcW w:w="748" w:type="dxa"/>
            <w:gridSpan w:val="2"/>
          </w:tcPr>
          <w:p w14:paraId="01AF0FB6"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33FA74E9"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tend to solve problems using a step-by-step approach</w:t>
            </w:r>
          </w:p>
        </w:tc>
      </w:tr>
      <w:tr w:rsidR="005D463B" w14:paraId="0EA67D30" w14:textId="77777777" w:rsidTr="005D463B">
        <w:trPr>
          <w:gridAfter w:val="1"/>
          <w:wAfter w:w="17" w:type="dxa"/>
        </w:trPr>
        <w:tc>
          <w:tcPr>
            <w:tcW w:w="748" w:type="dxa"/>
            <w:gridSpan w:val="2"/>
          </w:tcPr>
          <w:p w14:paraId="55900915"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11B95960"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believe that formal procedures and policies restrict people</w:t>
            </w:r>
          </w:p>
        </w:tc>
      </w:tr>
      <w:tr w:rsidR="005D463B" w14:paraId="676C349D" w14:textId="77777777" w:rsidTr="005D463B">
        <w:trPr>
          <w:gridAfter w:val="1"/>
          <w:wAfter w:w="17" w:type="dxa"/>
        </w:trPr>
        <w:tc>
          <w:tcPr>
            <w:tcW w:w="748" w:type="dxa"/>
            <w:gridSpan w:val="2"/>
          </w:tcPr>
          <w:p w14:paraId="241D4E97"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135CBA85"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have a reputation for saying what I think, simply and directly</w:t>
            </w:r>
          </w:p>
        </w:tc>
      </w:tr>
      <w:tr w:rsidR="005D463B" w14:paraId="3C5948CC" w14:textId="77777777" w:rsidTr="005D463B">
        <w:trPr>
          <w:gridAfter w:val="1"/>
          <w:wAfter w:w="17" w:type="dxa"/>
        </w:trPr>
        <w:tc>
          <w:tcPr>
            <w:tcW w:w="748" w:type="dxa"/>
            <w:gridSpan w:val="2"/>
          </w:tcPr>
          <w:p w14:paraId="3D2B62FF" w14:textId="77777777" w:rsidR="005D463B" w:rsidRPr="006A75F6" w:rsidRDefault="005D463B" w:rsidP="005D463B">
            <w:pPr>
              <w:tabs>
                <w:tab w:val="left" w:pos="432"/>
              </w:tabs>
              <w:spacing w:after="80"/>
              <w:ind w:left="79"/>
              <w:jc w:val="both"/>
              <w:rPr>
                <w:rFonts w:ascii="Arial" w:hAnsi="Arial" w:cs="Arial"/>
                <w:spacing w:val="-2"/>
                <w:sz w:val="22"/>
                <w:highlight w:val="red"/>
              </w:rPr>
            </w:pPr>
            <w:r w:rsidRPr="006A75F6">
              <w:rPr>
                <w:rFonts w:ascii="Arial" w:hAnsi="Arial" w:cs="Arial"/>
                <w:spacing w:val="-2"/>
                <w:sz w:val="32"/>
                <w:highlight w:val="red"/>
              </w:rPr>
              <w:sym w:font="Wingdings" w:char="F06F"/>
            </w:r>
          </w:p>
        </w:tc>
        <w:tc>
          <w:tcPr>
            <w:tcW w:w="9163" w:type="dxa"/>
          </w:tcPr>
          <w:p w14:paraId="4481A30F" w14:textId="77777777" w:rsidR="005D463B" w:rsidRDefault="005D463B" w:rsidP="006104E6">
            <w:pPr>
              <w:numPr>
                <w:ilvl w:val="0"/>
                <w:numId w:val="26"/>
              </w:numPr>
              <w:tabs>
                <w:tab w:val="clear" w:pos="720"/>
                <w:tab w:val="left" w:pos="432"/>
              </w:tabs>
              <w:spacing w:after="80"/>
              <w:ind w:left="640"/>
              <w:rPr>
                <w:rFonts w:ascii="Arial" w:hAnsi="Arial" w:cs="Arial"/>
                <w:spacing w:val="-2"/>
                <w:sz w:val="22"/>
              </w:rPr>
            </w:pPr>
            <w:r>
              <w:rPr>
                <w:rFonts w:ascii="Arial" w:hAnsi="Arial" w:cs="Arial"/>
                <w:spacing w:val="-2"/>
                <w:sz w:val="22"/>
              </w:rPr>
              <w:t>I often find that actions based on feelings are as sound as those based on careful thought and analysis</w:t>
            </w:r>
          </w:p>
        </w:tc>
      </w:tr>
      <w:tr w:rsidR="005D463B" w14:paraId="25D448C5" w14:textId="77777777" w:rsidTr="005D463B">
        <w:trPr>
          <w:gridAfter w:val="1"/>
          <w:wAfter w:w="17" w:type="dxa"/>
        </w:trPr>
        <w:tc>
          <w:tcPr>
            <w:tcW w:w="748" w:type="dxa"/>
            <w:gridSpan w:val="2"/>
          </w:tcPr>
          <w:p w14:paraId="484A857D" w14:textId="77777777" w:rsidR="005D463B" w:rsidRPr="0083469E" w:rsidRDefault="005D463B" w:rsidP="005D463B">
            <w:pPr>
              <w:spacing w:after="80"/>
              <w:ind w:left="79"/>
              <w:jc w:val="both"/>
              <w:rPr>
                <w:rFonts w:ascii="Arial" w:hAnsi="Arial" w:cs="Arial"/>
                <w:spacing w:val="-2"/>
                <w:sz w:val="22"/>
                <w:highlight w:val="green"/>
              </w:rPr>
            </w:pPr>
            <w:r w:rsidRPr="0083469E">
              <w:rPr>
                <w:rFonts w:ascii="Arial" w:hAnsi="Arial" w:cs="Arial"/>
                <w:spacing w:val="-2"/>
                <w:sz w:val="32"/>
                <w:highlight w:val="green"/>
              </w:rPr>
              <w:sym w:font="Wingdings" w:char="F06F"/>
            </w:r>
          </w:p>
        </w:tc>
        <w:tc>
          <w:tcPr>
            <w:tcW w:w="9163" w:type="dxa"/>
          </w:tcPr>
          <w:p w14:paraId="6DEFDBE8"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like the sort of work where I have time for thorough preparation and implementation</w:t>
            </w:r>
          </w:p>
        </w:tc>
      </w:tr>
      <w:tr w:rsidR="005D463B" w14:paraId="3C1EF007" w14:textId="77777777" w:rsidTr="005D463B">
        <w:trPr>
          <w:gridAfter w:val="1"/>
          <w:wAfter w:w="17" w:type="dxa"/>
        </w:trPr>
        <w:tc>
          <w:tcPr>
            <w:tcW w:w="748" w:type="dxa"/>
            <w:gridSpan w:val="2"/>
          </w:tcPr>
          <w:p w14:paraId="5BF88036"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675B7EDE"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regularly question people about their basic assumptions</w:t>
            </w:r>
          </w:p>
        </w:tc>
      </w:tr>
      <w:tr w:rsidR="005D463B" w14:paraId="50389944" w14:textId="77777777" w:rsidTr="005D463B">
        <w:trPr>
          <w:gridAfter w:val="1"/>
          <w:wAfter w:w="17" w:type="dxa"/>
        </w:trPr>
        <w:tc>
          <w:tcPr>
            <w:tcW w:w="748" w:type="dxa"/>
            <w:gridSpan w:val="2"/>
          </w:tcPr>
          <w:p w14:paraId="09EB0D2B" w14:textId="77777777" w:rsidR="005D463B" w:rsidRPr="006A75F6" w:rsidRDefault="005D463B" w:rsidP="005D463B">
            <w:pPr>
              <w:spacing w:after="80"/>
              <w:ind w:left="79"/>
              <w:jc w:val="both"/>
              <w:rPr>
                <w:rFonts w:ascii="Arial" w:hAnsi="Arial" w:cs="Arial"/>
                <w:spacing w:val="-2"/>
                <w:sz w:val="22"/>
                <w:highlight w:val="red"/>
              </w:rPr>
            </w:pPr>
            <w:r w:rsidRPr="006A75F6">
              <w:rPr>
                <w:rFonts w:ascii="Arial" w:hAnsi="Arial" w:cs="Arial"/>
                <w:spacing w:val="-2"/>
                <w:sz w:val="32"/>
                <w:highlight w:val="red"/>
              </w:rPr>
              <w:sym w:font="Wingdings" w:char="F06F"/>
            </w:r>
          </w:p>
        </w:tc>
        <w:tc>
          <w:tcPr>
            <w:tcW w:w="9163" w:type="dxa"/>
          </w:tcPr>
          <w:p w14:paraId="1964EF2F"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What matters most is whether something works in practice</w:t>
            </w:r>
          </w:p>
        </w:tc>
      </w:tr>
      <w:tr w:rsidR="005D463B" w14:paraId="7FE9803C" w14:textId="77777777" w:rsidTr="005D463B">
        <w:trPr>
          <w:gridAfter w:val="1"/>
          <w:wAfter w:w="17" w:type="dxa"/>
        </w:trPr>
        <w:tc>
          <w:tcPr>
            <w:tcW w:w="748" w:type="dxa"/>
            <w:gridSpan w:val="2"/>
          </w:tcPr>
          <w:p w14:paraId="265CB293"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4D3B8852"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actively seek out new experiences</w:t>
            </w:r>
          </w:p>
        </w:tc>
      </w:tr>
      <w:tr w:rsidR="005D463B" w14:paraId="773BDEAA" w14:textId="77777777" w:rsidTr="005D463B">
        <w:trPr>
          <w:gridAfter w:val="1"/>
          <w:wAfter w:w="17" w:type="dxa"/>
        </w:trPr>
        <w:tc>
          <w:tcPr>
            <w:tcW w:w="748" w:type="dxa"/>
            <w:gridSpan w:val="2"/>
          </w:tcPr>
          <w:p w14:paraId="3BE984D1"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08992C0F"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When I hear about a new idea or approach I immediately start working out how to apply it in practice</w:t>
            </w:r>
          </w:p>
        </w:tc>
      </w:tr>
      <w:tr w:rsidR="005D463B" w14:paraId="3AABF21A" w14:textId="77777777" w:rsidTr="005D463B">
        <w:trPr>
          <w:gridAfter w:val="1"/>
          <w:wAfter w:w="17" w:type="dxa"/>
        </w:trPr>
        <w:tc>
          <w:tcPr>
            <w:tcW w:w="748" w:type="dxa"/>
            <w:gridSpan w:val="2"/>
          </w:tcPr>
          <w:p w14:paraId="4EDA07D5" w14:textId="77777777" w:rsidR="005D463B" w:rsidRPr="0083469E" w:rsidRDefault="005D463B" w:rsidP="005D463B">
            <w:pPr>
              <w:spacing w:after="80"/>
              <w:ind w:left="79"/>
              <w:jc w:val="both"/>
              <w:rPr>
                <w:rFonts w:ascii="Arial" w:hAnsi="Arial" w:cs="Arial"/>
                <w:spacing w:val="10"/>
                <w:sz w:val="22"/>
                <w:highlight w:val="green"/>
              </w:rPr>
            </w:pPr>
            <w:r w:rsidRPr="0083469E">
              <w:rPr>
                <w:rFonts w:ascii="Arial" w:hAnsi="Arial" w:cs="Arial"/>
                <w:spacing w:val="-2"/>
                <w:sz w:val="32"/>
                <w:highlight w:val="green"/>
              </w:rPr>
              <w:sym w:font="Wingdings" w:char="F06F"/>
            </w:r>
          </w:p>
        </w:tc>
        <w:tc>
          <w:tcPr>
            <w:tcW w:w="9163" w:type="dxa"/>
          </w:tcPr>
          <w:p w14:paraId="1D6B5BC2"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 xml:space="preserve">am keen on </w:t>
            </w:r>
            <w:proofErr w:type="spellStart"/>
            <w:r>
              <w:rPr>
                <w:rFonts w:ascii="Arial" w:hAnsi="Arial" w:cs="Arial"/>
                <w:spacing w:val="-2"/>
                <w:sz w:val="22"/>
              </w:rPr>
              <w:t>self discipline</w:t>
            </w:r>
            <w:proofErr w:type="spellEnd"/>
            <w:r>
              <w:rPr>
                <w:rFonts w:ascii="Arial" w:hAnsi="Arial" w:cs="Arial"/>
                <w:spacing w:val="-2"/>
                <w:sz w:val="22"/>
              </w:rPr>
              <w:t xml:space="preserve"> such as watching my diet, taking regular exercise, sticking to a fixed routine, etc.</w:t>
            </w:r>
          </w:p>
        </w:tc>
      </w:tr>
      <w:tr w:rsidR="005D463B" w14:paraId="31F8E365" w14:textId="77777777" w:rsidTr="005D463B">
        <w:trPr>
          <w:gridAfter w:val="1"/>
          <w:wAfter w:w="17" w:type="dxa"/>
        </w:trPr>
        <w:tc>
          <w:tcPr>
            <w:tcW w:w="748" w:type="dxa"/>
            <w:gridSpan w:val="2"/>
          </w:tcPr>
          <w:p w14:paraId="71739401" w14:textId="77777777" w:rsidR="005D463B" w:rsidRPr="0083469E" w:rsidRDefault="005D463B" w:rsidP="005D463B">
            <w:pPr>
              <w:spacing w:after="80"/>
              <w:ind w:left="79"/>
              <w:jc w:val="both"/>
              <w:rPr>
                <w:rFonts w:ascii="Arial" w:hAnsi="Arial" w:cs="Arial"/>
                <w:spacing w:val="-2"/>
                <w:sz w:val="22"/>
                <w:highlight w:val="green"/>
              </w:rPr>
            </w:pPr>
            <w:r w:rsidRPr="0083469E">
              <w:rPr>
                <w:rFonts w:ascii="Arial" w:hAnsi="Arial" w:cs="Arial"/>
                <w:spacing w:val="-2"/>
                <w:sz w:val="32"/>
                <w:highlight w:val="green"/>
              </w:rPr>
              <w:sym w:font="Wingdings" w:char="F06F"/>
            </w:r>
          </w:p>
        </w:tc>
        <w:tc>
          <w:tcPr>
            <w:tcW w:w="9163" w:type="dxa"/>
          </w:tcPr>
          <w:p w14:paraId="7A01CBEB"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take pride in doing a thorough job</w:t>
            </w:r>
          </w:p>
        </w:tc>
      </w:tr>
      <w:tr w:rsidR="005D463B" w14:paraId="11CC1A75" w14:textId="77777777" w:rsidTr="005D463B">
        <w:trPr>
          <w:gridAfter w:val="1"/>
          <w:wAfter w:w="17" w:type="dxa"/>
        </w:trPr>
        <w:tc>
          <w:tcPr>
            <w:tcW w:w="748" w:type="dxa"/>
            <w:gridSpan w:val="2"/>
          </w:tcPr>
          <w:p w14:paraId="34385842" w14:textId="77777777" w:rsidR="005D463B" w:rsidRPr="0083469E" w:rsidRDefault="005D463B" w:rsidP="005D463B">
            <w:pPr>
              <w:spacing w:after="80"/>
              <w:ind w:left="79"/>
              <w:jc w:val="both"/>
              <w:rPr>
                <w:rFonts w:ascii="Arial" w:hAnsi="Arial" w:cs="Arial"/>
                <w:spacing w:val="-2"/>
                <w:sz w:val="22"/>
                <w:highlight w:val="green"/>
              </w:rPr>
            </w:pPr>
            <w:r w:rsidRPr="0083469E">
              <w:rPr>
                <w:rFonts w:ascii="Arial" w:hAnsi="Arial" w:cs="Arial"/>
                <w:spacing w:val="-2"/>
                <w:sz w:val="32"/>
                <w:highlight w:val="green"/>
              </w:rPr>
              <w:sym w:font="Wingdings" w:char="F06F"/>
            </w:r>
          </w:p>
        </w:tc>
        <w:tc>
          <w:tcPr>
            <w:tcW w:w="9163" w:type="dxa"/>
          </w:tcPr>
          <w:p w14:paraId="709EA926"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get on best with logical, analytical people and less well with spontaneous, "irrational"</w:t>
            </w:r>
          </w:p>
        </w:tc>
      </w:tr>
      <w:tr w:rsidR="005D463B" w14:paraId="35C611DC" w14:textId="77777777" w:rsidTr="005D463B">
        <w:trPr>
          <w:gridAfter w:val="1"/>
          <w:wAfter w:w="17" w:type="dxa"/>
        </w:trPr>
        <w:tc>
          <w:tcPr>
            <w:tcW w:w="748" w:type="dxa"/>
            <w:gridSpan w:val="2"/>
          </w:tcPr>
          <w:p w14:paraId="5E1FB386" w14:textId="77777777" w:rsidR="005D463B" w:rsidRPr="0083469E" w:rsidRDefault="005D463B" w:rsidP="005D463B">
            <w:pPr>
              <w:spacing w:after="80"/>
              <w:ind w:left="79"/>
              <w:jc w:val="both"/>
              <w:rPr>
                <w:rFonts w:ascii="Arial" w:hAnsi="Arial" w:cs="Arial"/>
                <w:spacing w:val="-2"/>
                <w:sz w:val="22"/>
                <w:highlight w:val="green"/>
              </w:rPr>
            </w:pPr>
            <w:r w:rsidRPr="0083469E">
              <w:rPr>
                <w:rFonts w:ascii="Arial" w:hAnsi="Arial" w:cs="Arial"/>
                <w:spacing w:val="-2"/>
                <w:sz w:val="32"/>
                <w:highlight w:val="green"/>
              </w:rPr>
              <w:lastRenderedPageBreak/>
              <w:sym w:font="Wingdings" w:char="F06F"/>
            </w:r>
          </w:p>
        </w:tc>
        <w:tc>
          <w:tcPr>
            <w:tcW w:w="9163" w:type="dxa"/>
          </w:tcPr>
          <w:p w14:paraId="0136FE4A"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take care over the interpretation of data available to me and avoid jumping to conclusions</w:t>
            </w:r>
          </w:p>
        </w:tc>
      </w:tr>
      <w:tr w:rsidR="005D463B" w14:paraId="2F557DAB" w14:textId="77777777" w:rsidTr="005D463B">
        <w:trPr>
          <w:gridAfter w:val="1"/>
          <w:wAfter w:w="17" w:type="dxa"/>
        </w:trPr>
        <w:tc>
          <w:tcPr>
            <w:tcW w:w="748" w:type="dxa"/>
            <w:gridSpan w:val="2"/>
          </w:tcPr>
          <w:p w14:paraId="0AA7E883"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668FA262"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like to reach a decision carefully after weighing up many alternatives</w:t>
            </w:r>
          </w:p>
        </w:tc>
      </w:tr>
      <w:tr w:rsidR="005D463B" w14:paraId="3D011BDA" w14:textId="77777777" w:rsidTr="005D463B">
        <w:trPr>
          <w:gridAfter w:val="1"/>
          <w:wAfter w:w="17" w:type="dxa"/>
        </w:trPr>
        <w:tc>
          <w:tcPr>
            <w:tcW w:w="748" w:type="dxa"/>
            <w:gridSpan w:val="2"/>
          </w:tcPr>
          <w:p w14:paraId="7DC2CA75" w14:textId="77777777" w:rsidR="005D463B" w:rsidRPr="006A75F6" w:rsidRDefault="005D463B" w:rsidP="005D463B">
            <w:pPr>
              <w:spacing w:after="80"/>
              <w:ind w:left="79"/>
              <w:jc w:val="both"/>
              <w:rPr>
                <w:rFonts w:ascii="Arial" w:hAnsi="Arial" w:cs="Arial"/>
                <w:spacing w:val="-2"/>
                <w:sz w:val="22"/>
                <w:highlight w:val="red"/>
              </w:rPr>
            </w:pPr>
            <w:r w:rsidRPr="006A75F6">
              <w:rPr>
                <w:rFonts w:ascii="Arial" w:hAnsi="Arial" w:cs="Arial"/>
                <w:spacing w:val="-2"/>
                <w:sz w:val="32"/>
                <w:highlight w:val="red"/>
              </w:rPr>
              <w:sym w:font="Wingdings" w:char="F06F"/>
            </w:r>
          </w:p>
        </w:tc>
        <w:tc>
          <w:tcPr>
            <w:tcW w:w="9163" w:type="dxa"/>
          </w:tcPr>
          <w:p w14:paraId="34DDD354"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I'm attracted more to novel, unusual ideas than to practical ones</w:t>
            </w:r>
          </w:p>
        </w:tc>
      </w:tr>
      <w:tr w:rsidR="005D463B" w14:paraId="2B55949F" w14:textId="77777777" w:rsidTr="005D463B">
        <w:trPr>
          <w:gridAfter w:val="1"/>
          <w:wAfter w:w="17" w:type="dxa"/>
        </w:trPr>
        <w:tc>
          <w:tcPr>
            <w:tcW w:w="748" w:type="dxa"/>
            <w:gridSpan w:val="2"/>
          </w:tcPr>
          <w:p w14:paraId="6E9647F8"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1653E3C4"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 don't like disorganised things and prefer to fit things into a coherent pattern</w:t>
            </w:r>
          </w:p>
        </w:tc>
      </w:tr>
      <w:tr w:rsidR="005D463B" w14:paraId="0658999B" w14:textId="77777777" w:rsidTr="005D463B">
        <w:trPr>
          <w:gridAfter w:val="1"/>
          <w:wAfter w:w="17" w:type="dxa"/>
        </w:trPr>
        <w:tc>
          <w:tcPr>
            <w:tcW w:w="748" w:type="dxa"/>
            <w:gridSpan w:val="2"/>
          </w:tcPr>
          <w:p w14:paraId="0D335701" w14:textId="77777777" w:rsidR="005D463B" w:rsidRDefault="005D463B" w:rsidP="005D463B">
            <w:pPr>
              <w:tabs>
                <w:tab w:val="left" w:pos="432"/>
              </w:tabs>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059D8088" w14:textId="77777777" w:rsidR="005D463B" w:rsidRDefault="005D463B" w:rsidP="006104E6">
            <w:pPr>
              <w:numPr>
                <w:ilvl w:val="0"/>
                <w:numId w:val="26"/>
              </w:numPr>
              <w:tabs>
                <w:tab w:val="clear" w:pos="720"/>
                <w:tab w:val="left" w:pos="432"/>
              </w:tabs>
              <w:spacing w:after="80"/>
              <w:ind w:left="640"/>
              <w:rPr>
                <w:rFonts w:ascii="Arial" w:hAnsi="Arial" w:cs="Arial"/>
                <w:spacing w:val="-2"/>
                <w:sz w:val="22"/>
              </w:rPr>
            </w:pPr>
            <w:r>
              <w:rPr>
                <w:rFonts w:ascii="Arial" w:hAnsi="Arial" w:cs="Arial"/>
                <w:spacing w:val="-2"/>
                <w:sz w:val="22"/>
              </w:rPr>
              <w:t>I accept and stick to laid down procedures and policies so long as I regard them as an efficient way of getting the job done</w:t>
            </w:r>
          </w:p>
        </w:tc>
      </w:tr>
      <w:tr w:rsidR="005D463B" w14:paraId="484670CA" w14:textId="77777777" w:rsidTr="005D463B">
        <w:trPr>
          <w:gridAfter w:val="1"/>
          <w:wAfter w:w="17" w:type="dxa"/>
        </w:trPr>
        <w:tc>
          <w:tcPr>
            <w:tcW w:w="748" w:type="dxa"/>
            <w:gridSpan w:val="2"/>
          </w:tcPr>
          <w:p w14:paraId="10098BA1" w14:textId="77777777" w:rsidR="005D463B" w:rsidRDefault="005D463B" w:rsidP="005D463B">
            <w:pPr>
              <w:spacing w:after="80"/>
              <w:ind w:left="79"/>
              <w:jc w:val="both"/>
              <w:rPr>
                <w:rFonts w:ascii="Arial" w:hAnsi="Arial" w:cs="Arial"/>
                <w:spacing w:val="10"/>
                <w:sz w:val="22"/>
              </w:rPr>
            </w:pPr>
            <w:r w:rsidRPr="0083469E">
              <w:rPr>
                <w:rFonts w:ascii="Arial" w:hAnsi="Arial" w:cs="Arial"/>
                <w:spacing w:val="-2"/>
                <w:sz w:val="32"/>
                <w:highlight w:val="green"/>
              </w:rPr>
              <w:sym w:font="Wingdings" w:char="F06F"/>
            </w:r>
          </w:p>
        </w:tc>
        <w:tc>
          <w:tcPr>
            <w:tcW w:w="9163" w:type="dxa"/>
          </w:tcPr>
          <w:p w14:paraId="593E5B6E"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10"/>
                <w:sz w:val="22"/>
              </w:rPr>
              <w:t xml:space="preserve">I </w:t>
            </w:r>
            <w:r>
              <w:rPr>
                <w:rFonts w:ascii="Arial" w:hAnsi="Arial" w:cs="Arial"/>
                <w:spacing w:val="-2"/>
                <w:sz w:val="22"/>
              </w:rPr>
              <w:t>like to relate my actions to a general principle</w:t>
            </w:r>
          </w:p>
        </w:tc>
      </w:tr>
      <w:tr w:rsidR="005D463B" w14:paraId="7EF67C0B" w14:textId="77777777" w:rsidTr="005D463B">
        <w:trPr>
          <w:gridAfter w:val="1"/>
          <w:wAfter w:w="17" w:type="dxa"/>
          <w:trHeight w:val="115"/>
        </w:trPr>
        <w:tc>
          <w:tcPr>
            <w:tcW w:w="748" w:type="dxa"/>
            <w:gridSpan w:val="2"/>
          </w:tcPr>
          <w:p w14:paraId="5161C974" w14:textId="77777777" w:rsidR="005D463B" w:rsidRDefault="005D463B" w:rsidP="005D463B">
            <w:pPr>
              <w:spacing w:after="80"/>
              <w:ind w:left="79"/>
              <w:jc w:val="both"/>
              <w:rPr>
                <w:rFonts w:ascii="Arial" w:hAnsi="Arial" w:cs="Arial"/>
                <w:spacing w:val="-2"/>
                <w:sz w:val="22"/>
              </w:rPr>
            </w:pPr>
            <w:r w:rsidRPr="0083469E">
              <w:rPr>
                <w:rFonts w:ascii="Arial" w:hAnsi="Arial" w:cs="Arial"/>
                <w:spacing w:val="-2"/>
                <w:sz w:val="32"/>
                <w:highlight w:val="green"/>
              </w:rPr>
              <w:sym w:font="Wingdings" w:char="F06F"/>
            </w:r>
          </w:p>
        </w:tc>
        <w:tc>
          <w:tcPr>
            <w:tcW w:w="9163" w:type="dxa"/>
          </w:tcPr>
          <w:p w14:paraId="2F7A3957" w14:textId="77777777" w:rsidR="005D463B" w:rsidRDefault="005D463B" w:rsidP="006104E6">
            <w:pPr>
              <w:numPr>
                <w:ilvl w:val="0"/>
                <w:numId w:val="26"/>
              </w:numPr>
              <w:tabs>
                <w:tab w:val="clear" w:pos="720"/>
              </w:tabs>
              <w:spacing w:after="80"/>
              <w:ind w:left="640"/>
              <w:rPr>
                <w:rFonts w:ascii="Arial" w:hAnsi="Arial" w:cs="Arial"/>
                <w:spacing w:val="-2"/>
                <w:sz w:val="22"/>
              </w:rPr>
            </w:pPr>
            <w:r>
              <w:rPr>
                <w:rFonts w:ascii="Arial" w:hAnsi="Arial" w:cs="Arial"/>
                <w:spacing w:val="-2"/>
                <w:sz w:val="22"/>
              </w:rPr>
              <w:t>In discussions I like to get straight to the point</w:t>
            </w:r>
          </w:p>
        </w:tc>
      </w:tr>
      <w:tr w:rsidR="005D463B" w14:paraId="141568DA" w14:textId="77777777" w:rsidTr="005D463B">
        <w:trPr>
          <w:gridAfter w:val="1"/>
          <w:wAfter w:w="17" w:type="dxa"/>
        </w:trPr>
        <w:tc>
          <w:tcPr>
            <w:tcW w:w="748" w:type="dxa"/>
            <w:gridSpan w:val="2"/>
          </w:tcPr>
          <w:p w14:paraId="5101B01A" w14:textId="77777777" w:rsidR="005D463B" w:rsidRDefault="005D463B" w:rsidP="005D463B">
            <w:pPr>
              <w:tabs>
                <w:tab w:val="left" w:pos="432"/>
              </w:tabs>
              <w:spacing w:after="80"/>
              <w:ind w:left="79"/>
              <w:jc w:val="both"/>
              <w:rPr>
                <w:rFonts w:ascii="Arial" w:hAnsi="Arial" w:cs="Arial"/>
                <w:spacing w:val="10"/>
                <w:sz w:val="22"/>
              </w:rPr>
            </w:pPr>
            <w:r w:rsidRPr="0083469E">
              <w:rPr>
                <w:rFonts w:ascii="Arial" w:hAnsi="Arial" w:cs="Arial"/>
                <w:spacing w:val="-2"/>
                <w:sz w:val="32"/>
                <w:highlight w:val="green"/>
              </w:rPr>
              <w:sym w:font="Wingdings" w:char="F06F"/>
            </w:r>
          </w:p>
        </w:tc>
        <w:tc>
          <w:tcPr>
            <w:tcW w:w="9163" w:type="dxa"/>
          </w:tcPr>
          <w:p w14:paraId="48CDA3E5" w14:textId="77777777" w:rsidR="005D463B" w:rsidRDefault="005D463B" w:rsidP="006104E6">
            <w:pPr>
              <w:numPr>
                <w:ilvl w:val="0"/>
                <w:numId w:val="26"/>
              </w:numPr>
              <w:tabs>
                <w:tab w:val="clear" w:pos="720"/>
              </w:tabs>
              <w:spacing w:after="80"/>
              <w:ind w:left="640" w:hanging="357"/>
              <w:rPr>
                <w:rFonts w:ascii="Arial" w:hAnsi="Arial" w:cs="Arial"/>
                <w:spacing w:val="-2"/>
                <w:sz w:val="22"/>
              </w:rPr>
            </w:pPr>
            <w:r>
              <w:rPr>
                <w:rFonts w:ascii="Arial" w:hAnsi="Arial" w:cs="Arial"/>
                <w:spacing w:val="10"/>
                <w:sz w:val="22"/>
              </w:rPr>
              <w:t xml:space="preserve">1 </w:t>
            </w:r>
            <w:r>
              <w:rPr>
                <w:rFonts w:ascii="Arial" w:hAnsi="Arial" w:cs="Arial"/>
                <w:spacing w:val="-2"/>
                <w:sz w:val="22"/>
              </w:rPr>
              <w:t>tend to have distant, rather formal relationships with people at work</w:t>
            </w:r>
          </w:p>
        </w:tc>
      </w:tr>
      <w:tr w:rsidR="005D463B" w14:paraId="47E6E835" w14:textId="77777777" w:rsidTr="005D463B">
        <w:tc>
          <w:tcPr>
            <w:tcW w:w="720" w:type="dxa"/>
          </w:tcPr>
          <w:p w14:paraId="146432D0" w14:textId="77777777" w:rsidR="005D463B" w:rsidRDefault="005D463B" w:rsidP="005D463B">
            <w:pPr>
              <w:spacing w:after="80"/>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62FE1134"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thrive on the challenge of tackling something new and different</w:t>
            </w:r>
          </w:p>
        </w:tc>
      </w:tr>
      <w:tr w:rsidR="005D463B" w14:paraId="10186916" w14:textId="77777777" w:rsidTr="005D463B">
        <w:tc>
          <w:tcPr>
            <w:tcW w:w="720" w:type="dxa"/>
          </w:tcPr>
          <w:p w14:paraId="00671DD0" w14:textId="77777777" w:rsidR="005D463B" w:rsidRDefault="005D463B" w:rsidP="005D463B">
            <w:pPr>
              <w:spacing w:after="80"/>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0EEF5EE6"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enjoy fun-loving, spontaneous people</w:t>
            </w:r>
          </w:p>
        </w:tc>
      </w:tr>
      <w:tr w:rsidR="005D463B" w14:paraId="0B7B7262" w14:textId="77777777" w:rsidTr="005D463B">
        <w:trPr>
          <w:trHeight w:val="505"/>
        </w:trPr>
        <w:tc>
          <w:tcPr>
            <w:tcW w:w="720" w:type="dxa"/>
          </w:tcPr>
          <w:p w14:paraId="1384366F" w14:textId="77777777" w:rsidR="005D463B" w:rsidRDefault="005D463B" w:rsidP="005D463B">
            <w:pPr>
              <w:spacing w:after="80"/>
              <w:ind w:right="-617"/>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52290A42"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pay meticulous attention to detail before </w:t>
            </w:r>
            <w:proofErr w:type="gramStart"/>
            <w:r>
              <w:rPr>
                <w:rFonts w:ascii="Arial" w:hAnsi="Arial" w:cs="Arial"/>
                <w:spacing w:val="-4"/>
                <w:sz w:val="22"/>
              </w:rPr>
              <w:t>coming to a conclusion</w:t>
            </w:r>
            <w:proofErr w:type="gramEnd"/>
          </w:p>
        </w:tc>
      </w:tr>
      <w:tr w:rsidR="005D463B" w14:paraId="64609B63" w14:textId="77777777" w:rsidTr="005D463B">
        <w:tc>
          <w:tcPr>
            <w:tcW w:w="720" w:type="dxa"/>
          </w:tcPr>
          <w:p w14:paraId="19DFCE94" w14:textId="77777777" w:rsidR="005D463B" w:rsidRDefault="005D463B" w:rsidP="005D463B">
            <w:pPr>
              <w:spacing w:after="80"/>
            </w:pPr>
            <w:r>
              <w:rPr>
                <w:rFonts w:ascii="Arial" w:hAnsi="Arial" w:cs="Arial"/>
                <w:spacing w:val="-2"/>
                <w:sz w:val="32"/>
              </w:rPr>
              <w:t xml:space="preserve"> </w:t>
            </w:r>
            <w:r w:rsidRPr="006A75F6">
              <w:rPr>
                <w:rFonts w:ascii="Arial" w:hAnsi="Arial" w:cs="Arial"/>
                <w:spacing w:val="-2"/>
                <w:sz w:val="32"/>
                <w:highlight w:val="red"/>
              </w:rPr>
              <w:sym w:font="Wingdings" w:char="F06F"/>
            </w:r>
          </w:p>
        </w:tc>
        <w:tc>
          <w:tcPr>
            <w:tcW w:w="9203" w:type="dxa"/>
            <w:gridSpan w:val="3"/>
          </w:tcPr>
          <w:p w14:paraId="3A04C75A" w14:textId="77777777" w:rsidR="005D463B" w:rsidRDefault="005D463B" w:rsidP="006104E6">
            <w:pPr>
              <w:numPr>
                <w:ilvl w:val="0"/>
                <w:numId w:val="26"/>
              </w:numPr>
              <w:tabs>
                <w:tab w:val="clear" w:pos="720"/>
              </w:tabs>
              <w:spacing w:after="80"/>
              <w:ind w:left="640" w:hanging="357"/>
              <w:rPr>
                <w:rFonts w:ascii="Arial" w:hAnsi="Arial" w:cs="Arial"/>
                <w:spacing w:val="-4"/>
                <w:sz w:val="22"/>
              </w:rPr>
            </w:pPr>
            <w:r>
              <w:rPr>
                <w:rFonts w:ascii="Arial" w:hAnsi="Arial" w:cs="Arial"/>
                <w:spacing w:val="-4"/>
                <w:sz w:val="22"/>
              </w:rPr>
              <w:t>I find it difficult to produce ideas on impulse</w:t>
            </w:r>
          </w:p>
        </w:tc>
      </w:tr>
      <w:tr w:rsidR="005D463B" w14:paraId="4BBCBAA6" w14:textId="77777777" w:rsidTr="005D463B">
        <w:tc>
          <w:tcPr>
            <w:tcW w:w="720" w:type="dxa"/>
          </w:tcPr>
          <w:p w14:paraId="6936210B" w14:textId="77777777" w:rsidR="005D463B" w:rsidRDefault="005D463B" w:rsidP="005D463B">
            <w:pPr>
              <w:spacing w:after="80"/>
            </w:pPr>
            <w:r>
              <w:rPr>
                <w:rFonts w:ascii="Arial" w:hAnsi="Arial" w:cs="Arial"/>
                <w:spacing w:val="-2"/>
                <w:sz w:val="32"/>
              </w:rPr>
              <w:t xml:space="preserve"> </w:t>
            </w:r>
            <w:r w:rsidRPr="006A75F6">
              <w:rPr>
                <w:rFonts w:ascii="Arial" w:hAnsi="Arial" w:cs="Arial"/>
                <w:spacing w:val="-2"/>
                <w:sz w:val="32"/>
                <w:highlight w:val="red"/>
              </w:rPr>
              <w:sym w:font="Wingdings" w:char="F06F"/>
            </w:r>
          </w:p>
        </w:tc>
        <w:tc>
          <w:tcPr>
            <w:tcW w:w="9203" w:type="dxa"/>
            <w:gridSpan w:val="3"/>
          </w:tcPr>
          <w:p w14:paraId="5C9E9B68"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believe in coming to the point immediately</w:t>
            </w:r>
          </w:p>
        </w:tc>
      </w:tr>
      <w:tr w:rsidR="005D463B" w14:paraId="280991F6" w14:textId="77777777" w:rsidTr="005D463B">
        <w:tc>
          <w:tcPr>
            <w:tcW w:w="720" w:type="dxa"/>
          </w:tcPr>
          <w:p w14:paraId="2251524A" w14:textId="77777777" w:rsidR="005D463B" w:rsidRDefault="005D463B" w:rsidP="005D463B">
            <w:pPr>
              <w:spacing w:after="80"/>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24CEAE83"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am careful not to jump to conclusions too quickly</w:t>
            </w:r>
          </w:p>
        </w:tc>
      </w:tr>
      <w:tr w:rsidR="005D463B" w14:paraId="2D720D97" w14:textId="77777777" w:rsidTr="005D463B">
        <w:tc>
          <w:tcPr>
            <w:tcW w:w="720" w:type="dxa"/>
          </w:tcPr>
          <w:p w14:paraId="123150F4" w14:textId="77777777" w:rsidR="005D463B" w:rsidRDefault="005D463B" w:rsidP="005D463B">
            <w:pPr>
              <w:spacing w:after="80"/>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08FB582B"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w:t>
            </w:r>
            <w:proofErr w:type="gramStart"/>
            <w:r>
              <w:rPr>
                <w:rFonts w:ascii="Arial" w:hAnsi="Arial" w:cs="Arial"/>
                <w:spacing w:val="-4"/>
                <w:sz w:val="22"/>
              </w:rPr>
              <w:t>prefer to have</w:t>
            </w:r>
            <w:proofErr w:type="gramEnd"/>
            <w:r>
              <w:rPr>
                <w:rFonts w:ascii="Arial" w:hAnsi="Arial" w:cs="Arial"/>
                <w:spacing w:val="-4"/>
                <w:sz w:val="22"/>
              </w:rPr>
              <w:t xml:space="preserve"> as many resources of information as possible - the more data to think </w:t>
            </w:r>
            <w:r>
              <w:rPr>
                <w:rFonts w:ascii="Arial" w:hAnsi="Arial" w:cs="Arial"/>
                <w:spacing w:val="-4"/>
                <w:sz w:val="22"/>
              </w:rPr>
              <w:tab/>
              <w:t>over the better</w:t>
            </w:r>
          </w:p>
        </w:tc>
      </w:tr>
      <w:tr w:rsidR="005D463B" w14:paraId="5D097B1D" w14:textId="77777777" w:rsidTr="005D463B">
        <w:tc>
          <w:tcPr>
            <w:tcW w:w="720" w:type="dxa"/>
          </w:tcPr>
          <w:p w14:paraId="0B801487" w14:textId="77777777" w:rsidR="005D463B" w:rsidRDefault="005D463B" w:rsidP="005D463B">
            <w:pPr>
              <w:spacing w:after="80"/>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4BA03B23"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Flippant people who don't take things seriously enough usually irritate me</w:t>
            </w:r>
          </w:p>
        </w:tc>
      </w:tr>
      <w:tr w:rsidR="005D463B" w14:paraId="57D1CFB7" w14:textId="77777777" w:rsidTr="005D463B">
        <w:tc>
          <w:tcPr>
            <w:tcW w:w="720" w:type="dxa"/>
          </w:tcPr>
          <w:p w14:paraId="4FC4F9BA" w14:textId="77777777" w:rsidR="005D463B" w:rsidRDefault="005D463B" w:rsidP="005D463B">
            <w:pPr>
              <w:spacing w:after="80"/>
            </w:pPr>
            <w:r>
              <w:rPr>
                <w:rFonts w:ascii="Arial" w:hAnsi="Arial" w:cs="Arial"/>
                <w:spacing w:val="-2"/>
                <w:sz w:val="32"/>
              </w:rPr>
              <w:t xml:space="preserve"> </w:t>
            </w:r>
            <w:r w:rsidRPr="0083469E">
              <w:rPr>
                <w:rFonts w:ascii="Arial" w:hAnsi="Arial" w:cs="Arial"/>
                <w:spacing w:val="-2"/>
                <w:sz w:val="32"/>
                <w:highlight w:val="green"/>
              </w:rPr>
              <w:sym w:font="Wingdings" w:char="F06F"/>
            </w:r>
          </w:p>
        </w:tc>
        <w:tc>
          <w:tcPr>
            <w:tcW w:w="9203" w:type="dxa"/>
            <w:gridSpan w:val="3"/>
          </w:tcPr>
          <w:p w14:paraId="52AD2784"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listen to other people's points of view before putting my own forward</w:t>
            </w:r>
          </w:p>
        </w:tc>
      </w:tr>
      <w:tr w:rsidR="005D463B" w14:paraId="45360B79" w14:textId="77777777" w:rsidTr="005D463B">
        <w:tc>
          <w:tcPr>
            <w:tcW w:w="720" w:type="dxa"/>
          </w:tcPr>
          <w:p w14:paraId="271A7460"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203" w:type="dxa"/>
            <w:gridSpan w:val="3"/>
          </w:tcPr>
          <w:p w14:paraId="3CEF58FF"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tend to be open about how I'm feeling</w:t>
            </w:r>
          </w:p>
        </w:tc>
      </w:tr>
      <w:tr w:rsidR="005D463B" w14:paraId="1F553E19" w14:textId="77777777" w:rsidTr="005D463B">
        <w:tc>
          <w:tcPr>
            <w:tcW w:w="720" w:type="dxa"/>
          </w:tcPr>
          <w:p w14:paraId="4562FCD2" w14:textId="77777777" w:rsidR="005D463B" w:rsidRDefault="005D463B" w:rsidP="005D463B">
            <w:pPr>
              <w:spacing w:after="80"/>
              <w:jc w:val="center"/>
            </w:pPr>
            <w:r w:rsidRPr="0083469E">
              <w:rPr>
                <w:rFonts w:ascii="Arial" w:hAnsi="Arial" w:cs="Arial"/>
                <w:spacing w:val="-2"/>
                <w:sz w:val="32"/>
                <w:highlight w:val="green"/>
              </w:rPr>
              <w:sym w:font="Wingdings" w:char="F06F"/>
            </w:r>
          </w:p>
        </w:tc>
        <w:tc>
          <w:tcPr>
            <w:tcW w:w="9203" w:type="dxa"/>
            <w:gridSpan w:val="3"/>
          </w:tcPr>
          <w:p w14:paraId="0189D24B"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In discussions I enjoy watching the manoeuvrings of the other participants</w:t>
            </w:r>
          </w:p>
        </w:tc>
      </w:tr>
      <w:tr w:rsidR="005D463B" w14:paraId="31563E7D" w14:textId="77777777" w:rsidTr="005D463B">
        <w:tc>
          <w:tcPr>
            <w:tcW w:w="720" w:type="dxa"/>
          </w:tcPr>
          <w:p w14:paraId="243BF710"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203" w:type="dxa"/>
            <w:gridSpan w:val="3"/>
          </w:tcPr>
          <w:p w14:paraId="2B81E5B6"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prefer to respond to events on a spontaneous, flexible basis rather than plan things out </w:t>
            </w:r>
            <w:r>
              <w:rPr>
                <w:rFonts w:ascii="Arial" w:hAnsi="Arial" w:cs="Arial"/>
                <w:spacing w:val="-4"/>
                <w:sz w:val="22"/>
              </w:rPr>
              <w:tab/>
              <w:t>in advance</w:t>
            </w:r>
          </w:p>
        </w:tc>
      </w:tr>
      <w:tr w:rsidR="005D463B" w14:paraId="050FFE72" w14:textId="77777777" w:rsidTr="005D463B">
        <w:tc>
          <w:tcPr>
            <w:tcW w:w="720" w:type="dxa"/>
          </w:tcPr>
          <w:p w14:paraId="54A8088E" w14:textId="77777777" w:rsidR="005D463B" w:rsidRDefault="005D463B" w:rsidP="005D463B">
            <w:pPr>
              <w:spacing w:after="80"/>
              <w:jc w:val="center"/>
            </w:pPr>
            <w:r w:rsidRPr="0083469E">
              <w:rPr>
                <w:rFonts w:ascii="Arial" w:hAnsi="Arial" w:cs="Arial"/>
                <w:spacing w:val="-2"/>
                <w:sz w:val="32"/>
                <w:highlight w:val="green"/>
              </w:rPr>
              <w:sym w:font="Wingdings" w:char="F06F"/>
            </w:r>
          </w:p>
        </w:tc>
        <w:tc>
          <w:tcPr>
            <w:tcW w:w="9203" w:type="dxa"/>
            <w:gridSpan w:val="3"/>
          </w:tcPr>
          <w:p w14:paraId="4D5D0830"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tend to be attracted to techniques such as network analysis, flow charts, branching </w:t>
            </w:r>
            <w:r>
              <w:rPr>
                <w:rFonts w:ascii="Arial" w:hAnsi="Arial" w:cs="Arial"/>
                <w:spacing w:val="-4"/>
                <w:sz w:val="22"/>
              </w:rPr>
              <w:tab/>
              <w:t>programs, contingency planning, etc.</w:t>
            </w:r>
          </w:p>
        </w:tc>
      </w:tr>
      <w:tr w:rsidR="005D463B" w14:paraId="287C2233" w14:textId="77777777" w:rsidTr="005D463B">
        <w:tc>
          <w:tcPr>
            <w:tcW w:w="720" w:type="dxa"/>
          </w:tcPr>
          <w:p w14:paraId="51A10932"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203" w:type="dxa"/>
            <w:gridSpan w:val="3"/>
          </w:tcPr>
          <w:p w14:paraId="29EA9C55"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It worries me if I </w:t>
            </w:r>
            <w:proofErr w:type="gramStart"/>
            <w:r>
              <w:rPr>
                <w:rFonts w:ascii="Arial" w:hAnsi="Arial" w:cs="Arial"/>
                <w:spacing w:val="-4"/>
                <w:sz w:val="22"/>
              </w:rPr>
              <w:t>have to</w:t>
            </w:r>
            <w:proofErr w:type="gramEnd"/>
            <w:r>
              <w:rPr>
                <w:rFonts w:ascii="Arial" w:hAnsi="Arial" w:cs="Arial"/>
                <w:spacing w:val="-4"/>
                <w:sz w:val="22"/>
              </w:rPr>
              <w:t xml:space="preserve"> rush out a piece of work to meet a tight deadline</w:t>
            </w:r>
          </w:p>
        </w:tc>
      </w:tr>
      <w:tr w:rsidR="005D463B" w14:paraId="3B025132" w14:textId="77777777" w:rsidTr="005D463B">
        <w:tc>
          <w:tcPr>
            <w:tcW w:w="720" w:type="dxa"/>
          </w:tcPr>
          <w:p w14:paraId="3D38D6A5"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203" w:type="dxa"/>
            <w:gridSpan w:val="3"/>
          </w:tcPr>
          <w:p w14:paraId="488F42CB"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tend to judge people's ideas on their practical merits</w:t>
            </w:r>
          </w:p>
        </w:tc>
      </w:tr>
      <w:tr w:rsidR="005D463B" w14:paraId="3695492E" w14:textId="77777777" w:rsidTr="005D463B">
        <w:tc>
          <w:tcPr>
            <w:tcW w:w="720" w:type="dxa"/>
          </w:tcPr>
          <w:p w14:paraId="62F1B0C5"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203" w:type="dxa"/>
            <w:gridSpan w:val="3"/>
          </w:tcPr>
          <w:p w14:paraId="6D176BF3"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Quiet, thoughtful people tend to make me feel uneasy</w:t>
            </w:r>
          </w:p>
        </w:tc>
      </w:tr>
      <w:tr w:rsidR="005D463B" w14:paraId="3DF5EC15" w14:textId="77777777" w:rsidTr="005D463B">
        <w:tc>
          <w:tcPr>
            <w:tcW w:w="720" w:type="dxa"/>
          </w:tcPr>
          <w:p w14:paraId="182545F3"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203" w:type="dxa"/>
            <w:gridSpan w:val="3"/>
          </w:tcPr>
          <w:p w14:paraId="68F945C1"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often get irritated by people who want to rush things</w:t>
            </w:r>
          </w:p>
        </w:tc>
      </w:tr>
      <w:tr w:rsidR="005D463B" w14:paraId="5915678B" w14:textId="77777777" w:rsidTr="005D463B">
        <w:tc>
          <w:tcPr>
            <w:tcW w:w="720" w:type="dxa"/>
          </w:tcPr>
          <w:p w14:paraId="1E6EBBD8"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203" w:type="dxa"/>
            <w:gridSpan w:val="3"/>
          </w:tcPr>
          <w:p w14:paraId="19291B9F" w14:textId="77777777" w:rsidR="005D463B" w:rsidRDefault="005D463B" w:rsidP="006104E6">
            <w:pPr>
              <w:numPr>
                <w:ilvl w:val="0"/>
                <w:numId w:val="26"/>
              </w:numPr>
              <w:tabs>
                <w:tab w:val="clear" w:pos="720"/>
              </w:tabs>
              <w:spacing w:after="80"/>
              <w:ind w:left="640" w:hanging="357"/>
              <w:rPr>
                <w:rFonts w:ascii="Arial" w:hAnsi="Arial" w:cs="Arial"/>
                <w:spacing w:val="-4"/>
                <w:sz w:val="22"/>
              </w:rPr>
            </w:pPr>
            <w:r>
              <w:rPr>
                <w:rFonts w:ascii="Arial" w:hAnsi="Arial" w:cs="Arial"/>
                <w:spacing w:val="-4"/>
                <w:sz w:val="22"/>
              </w:rPr>
              <w:tab/>
              <w:t>It is more important to enjoy the present moment than to think about the past or future</w:t>
            </w:r>
          </w:p>
        </w:tc>
      </w:tr>
      <w:tr w:rsidR="005D463B" w14:paraId="291AF1A2" w14:textId="77777777" w:rsidTr="005D463B">
        <w:tc>
          <w:tcPr>
            <w:tcW w:w="720" w:type="dxa"/>
          </w:tcPr>
          <w:p w14:paraId="253235F6"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203" w:type="dxa"/>
            <w:gridSpan w:val="3"/>
          </w:tcPr>
          <w:p w14:paraId="124CD884"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think that decisions based on a thorough analysis of all the information are sounder </w:t>
            </w:r>
            <w:r>
              <w:rPr>
                <w:rFonts w:ascii="Arial" w:hAnsi="Arial" w:cs="Arial"/>
                <w:spacing w:val="-4"/>
                <w:sz w:val="22"/>
              </w:rPr>
              <w:tab/>
              <w:t>than those based on intuition</w:t>
            </w:r>
          </w:p>
        </w:tc>
      </w:tr>
      <w:tr w:rsidR="005D463B" w14:paraId="2E6467E2" w14:textId="77777777" w:rsidTr="005D463B">
        <w:tc>
          <w:tcPr>
            <w:tcW w:w="720" w:type="dxa"/>
          </w:tcPr>
          <w:p w14:paraId="09B497BE"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203" w:type="dxa"/>
            <w:gridSpan w:val="3"/>
          </w:tcPr>
          <w:p w14:paraId="702DF6DD"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tend to be a perfectionist</w:t>
            </w:r>
          </w:p>
        </w:tc>
      </w:tr>
      <w:tr w:rsidR="005D463B" w14:paraId="2B722A48" w14:textId="77777777" w:rsidTr="005D463B">
        <w:tc>
          <w:tcPr>
            <w:tcW w:w="720" w:type="dxa"/>
          </w:tcPr>
          <w:p w14:paraId="5CF21CA5"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203" w:type="dxa"/>
            <w:gridSpan w:val="3"/>
          </w:tcPr>
          <w:p w14:paraId="4F41D416"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In discussions I usually produce lots of spontaneous ideas </w:t>
            </w:r>
          </w:p>
        </w:tc>
      </w:tr>
      <w:tr w:rsidR="005D463B" w14:paraId="6A6F55FA" w14:textId="77777777" w:rsidTr="005D463B">
        <w:tc>
          <w:tcPr>
            <w:tcW w:w="720" w:type="dxa"/>
          </w:tcPr>
          <w:p w14:paraId="55CCE146" w14:textId="77777777" w:rsidR="005D463B" w:rsidRDefault="005D463B" w:rsidP="00713EE8">
            <w:pPr>
              <w:spacing w:after="80"/>
              <w:jc w:val="center"/>
              <w:rPr>
                <w:rFonts w:ascii="Arial" w:hAnsi="Arial" w:cs="Arial"/>
                <w:spacing w:val="-2"/>
                <w:sz w:val="32"/>
              </w:rPr>
            </w:pPr>
            <w:r w:rsidRPr="006A75F6">
              <w:rPr>
                <w:rFonts w:ascii="Arial" w:hAnsi="Arial" w:cs="Arial"/>
                <w:spacing w:val="-2"/>
                <w:sz w:val="32"/>
                <w:highlight w:val="green"/>
              </w:rPr>
              <w:lastRenderedPageBreak/>
              <w:sym w:font="Wingdings" w:char="F06F"/>
            </w:r>
          </w:p>
        </w:tc>
        <w:tc>
          <w:tcPr>
            <w:tcW w:w="9203" w:type="dxa"/>
            <w:gridSpan w:val="3"/>
          </w:tcPr>
          <w:p w14:paraId="2FEB2175"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In meetings I put forward practical realistic ideas</w:t>
            </w:r>
          </w:p>
        </w:tc>
      </w:tr>
      <w:tr w:rsidR="005D463B" w14:paraId="061BAEFA" w14:textId="77777777" w:rsidTr="005D463B">
        <w:tc>
          <w:tcPr>
            <w:tcW w:w="720" w:type="dxa"/>
          </w:tcPr>
          <w:p w14:paraId="4C4234CE" w14:textId="71E709EE" w:rsidR="005D463B" w:rsidRDefault="00367BFE" w:rsidP="005D463B">
            <w:pPr>
              <w:spacing w:after="80"/>
            </w:pPr>
            <w:r>
              <w:rPr>
                <w:rFonts w:ascii="Arial" w:hAnsi="Arial" w:cs="Arial"/>
                <w:spacing w:val="-2"/>
                <w:sz w:val="32"/>
              </w:rPr>
              <w:t xml:space="preserve"> </w:t>
            </w:r>
            <w:r w:rsidR="005D463B" w:rsidRPr="006A75F6">
              <w:rPr>
                <w:rFonts w:ascii="Arial" w:hAnsi="Arial" w:cs="Arial"/>
                <w:spacing w:val="-2"/>
                <w:sz w:val="32"/>
                <w:highlight w:val="red"/>
              </w:rPr>
              <w:sym w:font="Wingdings" w:char="F06F"/>
            </w:r>
          </w:p>
        </w:tc>
        <w:tc>
          <w:tcPr>
            <w:tcW w:w="9203" w:type="dxa"/>
            <w:gridSpan w:val="3"/>
          </w:tcPr>
          <w:p w14:paraId="22F0ACA3" w14:textId="77777777" w:rsidR="005D463B" w:rsidRDefault="005D463B" w:rsidP="006104E6">
            <w:pPr>
              <w:numPr>
                <w:ilvl w:val="0"/>
                <w:numId w:val="26"/>
              </w:numPr>
              <w:spacing w:after="80"/>
              <w:ind w:left="640" w:hanging="357"/>
              <w:rPr>
                <w:rFonts w:ascii="Arial" w:hAnsi="Arial" w:cs="Arial"/>
                <w:spacing w:val="-4"/>
                <w:sz w:val="22"/>
              </w:rPr>
            </w:pPr>
            <w:proofErr w:type="gramStart"/>
            <w:r>
              <w:rPr>
                <w:rFonts w:ascii="Arial" w:hAnsi="Arial" w:cs="Arial"/>
                <w:spacing w:val="-4"/>
                <w:sz w:val="22"/>
              </w:rPr>
              <w:t>More often than not</w:t>
            </w:r>
            <w:proofErr w:type="gramEnd"/>
            <w:r>
              <w:rPr>
                <w:rFonts w:ascii="Arial" w:hAnsi="Arial" w:cs="Arial"/>
                <w:spacing w:val="-4"/>
                <w:sz w:val="22"/>
              </w:rPr>
              <w:t>, rules are there to be broken</w:t>
            </w:r>
          </w:p>
        </w:tc>
      </w:tr>
      <w:tr w:rsidR="005D463B" w14:paraId="1DC1049C" w14:textId="77777777" w:rsidTr="005D463B">
        <w:tc>
          <w:tcPr>
            <w:tcW w:w="720" w:type="dxa"/>
          </w:tcPr>
          <w:p w14:paraId="6F14646A" w14:textId="4774D729" w:rsidR="005D463B" w:rsidRDefault="00367BFE" w:rsidP="005D463B">
            <w:pPr>
              <w:spacing w:after="80"/>
              <w:rPr>
                <w:rFonts w:ascii="Arial" w:hAnsi="Arial" w:cs="Arial"/>
                <w:spacing w:val="-2"/>
                <w:sz w:val="32"/>
              </w:rPr>
            </w:pPr>
            <w:r>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203" w:type="dxa"/>
            <w:gridSpan w:val="3"/>
          </w:tcPr>
          <w:p w14:paraId="7C5D2E2A"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prefer to stand back from a situation</w:t>
            </w:r>
          </w:p>
        </w:tc>
      </w:tr>
      <w:tr w:rsidR="005D463B" w14:paraId="6924054F" w14:textId="77777777" w:rsidTr="005D463B">
        <w:tc>
          <w:tcPr>
            <w:tcW w:w="720" w:type="dxa"/>
          </w:tcPr>
          <w:p w14:paraId="10DA982F" w14:textId="686F28B8" w:rsidR="005D463B" w:rsidRDefault="00367BFE" w:rsidP="005D463B">
            <w:pPr>
              <w:spacing w:after="80"/>
            </w:pPr>
            <w:r>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203" w:type="dxa"/>
            <w:gridSpan w:val="3"/>
          </w:tcPr>
          <w:p w14:paraId="2D0D0FCD"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can often see inconsistencies and weaknesses in other people's arguments </w:t>
            </w:r>
          </w:p>
        </w:tc>
      </w:tr>
      <w:tr w:rsidR="005D463B" w14:paraId="28F7D62A" w14:textId="77777777" w:rsidTr="005D463B">
        <w:tc>
          <w:tcPr>
            <w:tcW w:w="720" w:type="dxa"/>
          </w:tcPr>
          <w:p w14:paraId="25EC9FBC" w14:textId="0B79F91B" w:rsidR="005D463B" w:rsidRDefault="00367BFE" w:rsidP="005D463B">
            <w:pPr>
              <w:spacing w:after="80"/>
              <w:rPr>
                <w:rFonts w:ascii="Arial" w:hAnsi="Arial" w:cs="Arial"/>
                <w:spacing w:val="-2"/>
                <w:sz w:val="32"/>
              </w:rPr>
            </w:pPr>
            <w:r>
              <w:rPr>
                <w:rFonts w:ascii="Arial" w:hAnsi="Arial" w:cs="Arial"/>
                <w:spacing w:val="-2"/>
                <w:sz w:val="32"/>
              </w:rPr>
              <w:t xml:space="preserve"> </w:t>
            </w:r>
            <w:r w:rsidR="005D463B" w:rsidRPr="006A75F6">
              <w:rPr>
                <w:rFonts w:ascii="Arial" w:hAnsi="Arial" w:cs="Arial"/>
                <w:spacing w:val="-2"/>
                <w:sz w:val="32"/>
                <w:highlight w:val="red"/>
              </w:rPr>
              <w:sym w:font="Wingdings" w:char="F06F"/>
            </w:r>
          </w:p>
        </w:tc>
        <w:tc>
          <w:tcPr>
            <w:tcW w:w="9203" w:type="dxa"/>
            <w:gridSpan w:val="3"/>
          </w:tcPr>
          <w:p w14:paraId="01B8C8B1"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On balance I talk more than I listen</w:t>
            </w:r>
          </w:p>
        </w:tc>
      </w:tr>
      <w:tr w:rsidR="005D463B" w14:paraId="3AAB055B" w14:textId="77777777" w:rsidTr="005D463B">
        <w:tc>
          <w:tcPr>
            <w:tcW w:w="720" w:type="dxa"/>
          </w:tcPr>
          <w:p w14:paraId="46DFD503" w14:textId="6156479D" w:rsidR="005D463B" w:rsidRDefault="00367BFE" w:rsidP="005D463B">
            <w:pPr>
              <w:spacing w:after="80"/>
            </w:pPr>
            <w:r>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203" w:type="dxa"/>
            <w:gridSpan w:val="3"/>
          </w:tcPr>
          <w:p w14:paraId="13FBB713"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 xml:space="preserve">I can often see better, more practical ways to get things done </w:t>
            </w:r>
          </w:p>
        </w:tc>
      </w:tr>
      <w:tr w:rsidR="005D463B" w14:paraId="612EB305" w14:textId="77777777" w:rsidTr="005D463B">
        <w:tc>
          <w:tcPr>
            <w:tcW w:w="720" w:type="dxa"/>
          </w:tcPr>
          <w:p w14:paraId="4DF94967" w14:textId="460644D3" w:rsidR="005D463B" w:rsidRDefault="00367BFE" w:rsidP="005D463B">
            <w:pPr>
              <w:spacing w:after="80"/>
              <w:rPr>
                <w:rFonts w:ascii="Arial" w:hAnsi="Arial" w:cs="Arial"/>
                <w:spacing w:val="-2"/>
                <w:sz w:val="32"/>
              </w:rPr>
            </w:pPr>
            <w:r>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203" w:type="dxa"/>
            <w:gridSpan w:val="3"/>
          </w:tcPr>
          <w:p w14:paraId="6F81C9FC"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think written reports should be short and to the point</w:t>
            </w:r>
          </w:p>
        </w:tc>
      </w:tr>
      <w:tr w:rsidR="005D463B" w14:paraId="7100B670" w14:textId="77777777" w:rsidTr="005D463B">
        <w:tc>
          <w:tcPr>
            <w:tcW w:w="720" w:type="dxa"/>
          </w:tcPr>
          <w:p w14:paraId="5796A500" w14:textId="798B36FA" w:rsidR="005D463B" w:rsidRPr="006A75F6" w:rsidRDefault="00367BFE" w:rsidP="005D463B">
            <w:pPr>
              <w:spacing w:after="80"/>
              <w:rPr>
                <w:rFonts w:ascii="Arial" w:hAnsi="Arial" w:cs="Arial"/>
                <w:sz w:val="22"/>
                <w:highlight w:val="green"/>
              </w:rPr>
            </w:pPr>
            <w:r w:rsidRPr="00B637A9">
              <w:rPr>
                <w:rFonts w:ascii="Arial" w:hAnsi="Arial" w:cs="Arial"/>
                <w:spacing w:val="-2"/>
                <w:sz w:val="32"/>
              </w:rPr>
              <w:t xml:space="preserve"> </w:t>
            </w:r>
            <w:r w:rsidR="005D463B" w:rsidRPr="00B637A9">
              <w:rPr>
                <w:rFonts w:ascii="Arial" w:hAnsi="Arial" w:cs="Arial"/>
                <w:spacing w:val="-2"/>
                <w:sz w:val="32"/>
                <w:highlight w:val="green"/>
              </w:rPr>
              <w:sym w:font="Wingdings" w:char="F06F"/>
            </w:r>
          </w:p>
        </w:tc>
        <w:tc>
          <w:tcPr>
            <w:tcW w:w="9203" w:type="dxa"/>
            <w:gridSpan w:val="3"/>
          </w:tcPr>
          <w:p w14:paraId="4944D734" w14:textId="77777777" w:rsidR="005D463B" w:rsidRDefault="005D463B" w:rsidP="006104E6">
            <w:pPr>
              <w:numPr>
                <w:ilvl w:val="0"/>
                <w:numId w:val="26"/>
              </w:numPr>
              <w:spacing w:after="80"/>
              <w:ind w:left="640" w:hanging="357"/>
              <w:rPr>
                <w:rFonts w:ascii="Arial" w:hAnsi="Arial" w:cs="Arial"/>
                <w:spacing w:val="-4"/>
                <w:sz w:val="22"/>
              </w:rPr>
            </w:pPr>
            <w:r>
              <w:rPr>
                <w:rFonts w:ascii="Arial" w:hAnsi="Arial" w:cs="Arial"/>
                <w:spacing w:val="-4"/>
                <w:sz w:val="22"/>
              </w:rPr>
              <w:t>I believe that rational, logical thinking should win the day</w:t>
            </w:r>
          </w:p>
        </w:tc>
      </w:tr>
    </w:tbl>
    <w:p w14:paraId="4363CAA4" w14:textId="77777777" w:rsidR="005D463B" w:rsidRDefault="005D463B" w:rsidP="005D463B">
      <w:pPr>
        <w:spacing w:after="80"/>
        <w:rPr>
          <w:rFonts w:ascii="Arial Narrow" w:hAnsi="Arial Narrow"/>
          <w:spacing w:val="-4"/>
          <w:sz w:val="2"/>
        </w:rPr>
      </w:pPr>
    </w:p>
    <w:tbl>
      <w:tblPr>
        <w:tblW w:w="10319" w:type="dxa"/>
        <w:tblInd w:w="-266" w:type="dxa"/>
        <w:tblLook w:val="0000" w:firstRow="0" w:lastRow="0" w:firstColumn="0" w:lastColumn="0" w:noHBand="0" w:noVBand="0"/>
      </w:tblPr>
      <w:tblGrid>
        <w:gridCol w:w="1309"/>
        <w:gridCol w:w="9010"/>
      </w:tblGrid>
      <w:tr w:rsidR="005D463B" w14:paraId="32999565" w14:textId="77777777" w:rsidTr="005D463B">
        <w:tc>
          <w:tcPr>
            <w:tcW w:w="1309" w:type="dxa"/>
          </w:tcPr>
          <w:p w14:paraId="6661DB67" w14:textId="6CC91D56" w:rsidR="005D463B" w:rsidRPr="006A75F6" w:rsidRDefault="00367BFE" w:rsidP="005D463B">
            <w:pPr>
              <w:spacing w:after="80"/>
              <w:jc w:val="center"/>
              <w:rPr>
                <w:highlight w:val="green"/>
              </w:rPr>
            </w:pPr>
            <w:r w:rsidRPr="00B637A9">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010" w:type="dxa"/>
          </w:tcPr>
          <w:p w14:paraId="532AF8DA" w14:textId="77777777" w:rsidR="005D463B" w:rsidRDefault="005D463B" w:rsidP="006104E6">
            <w:pPr>
              <w:numPr>
                <w:ilvl w:val="0"/>
                <w:numId w:val="26"/>
              </w:numPr>
              <w:tabs>
                <w:tab w:val="clear" w:pos="720"/>
              </w:tabs>
              <w:spacing w:after="80"/>
              <w:ind w:left="453"/>
              <w:rPr>
                <w:rFonts w:ascii="Arial" w:hAnsi="Arial" w:cs="Arial"/>
                <w:spacing w:val="2"/>
                <w:sz w:val="22"/>
                <w:szCs w:val="22"/>
              </w:rPr>
            </w:pPr>
            <w:r>
              <w:rPr>
                <w:rFonts w:ascii="Arial" w:hAnsi="Arial" w:cs="Arial"/>
                <w:spacing w:val="-4"/>
                <w:sz w:val="22"/>
              </w:rPr>
              <w:t>I tend to discuss specific things with people rather than engaging in social discussion</w:t>
            </w:r>
          </w:p>
        </w:tc>
      </w:tr>
      <w:tr w:rsidR="005D463B" w14:paraId="5FDF6018" w14:textId="77777777" w:rsidTr="005D463B">
        <w:tc>
          <w:tcPr>
            <w:tcW w:w="1309" w:type="dxa"/>
          </w:tcPr>
          <w:p w14:paraId="49050122" w14:textId="7A776AA5" w:rsidR="005D463B" w:rsidRPr="006A75F6" w:rsidRDefault="00367BFE" w:rsidP="005D463B">
            <w:pPr>
              <w:spacing w:after="80"/>
              <w:jc w:val="center"/>
              <w:rPr>
                <w:highlight w:val="green"/>
              </w:rPr>
            </w:pPr>
            <w:r w:rsidRPr="00B637A9">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010" w:type="dxa"/>
          </w:tcPr>
          <w:p w14:paraId="60094D17"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 like people who approach things realistically rather than theoretically</w:t>
            </w:r>
          </w:p>
        </w:tc>
      </w:tr>
      <w:tr w:rsidR="005D463B" w14:paraId="23D31E5F" w14:textId="77777777" w:rsidTr="005D463B">
        <w:tc>
          <w:tcPr>
            <w:tcW w:w="1309" w:type="dxa"/>
          </w:tcPr>
          <w:p w14:paraId="17765269" w14:textId="60532EB8" w:rsidR="005D463B" w:rsidRDefault="00367BFE" w:rsidP="005D463B">
            <w:pPr>
              <w:spacing w:after="80"/>
              <w:jc w:val="center"/>
            </w:pPr>
            <w:r>
              <w:rPr>
                <w:rFonts w:ascii="Arial" w:hAnsi="Arial" w:cs="Arial"/>
                <w:spacing w:val="-2"/>
                <w:sz w:val="32"/>
              </w:rPr>
              <w:t xml:space="preserve"> </w:t>
            </w:r>
            <w:r w:rsidR="005D463B" w:rsidRPr="006A75F6">
              <w:rPr>
                <w:rFonts w:ascii="Arial" w:hAnsi="Arial" w:cs="Arial"/>
                <w:spacing w:val="-2"/>
                <w:sz w:val="32"/>
                <w:highlight w:val="green"/>
              </w:rPr>
              <w:sym w:font="Wingdings" w:char="F06F"/>
            </w:r>
          </w:p>
        </w:tc>
        <w:tc>
          <w:tcPr>
            <w:tcW w:w="9010" w:type="dxa"/>
          </w:tcPr>
          <w:p w14:paraId="314449E2" w14:textId="77777777" w:rsidR="005D463B" w:rsidRDefault="005D463B" w:rsidP="006104E6">
            <w:pPr>
              <w:numPr>
                <w:ilvl w:val="0"/>
                <w:numId w:val="26"/>
              </w:numPr>
              <w:tabs>
                <w:tab w:val="clear" w:pos="720"/>
              </w:tabs>
              <w:spacing w:after="80"/>
              <w:ind w:left="453"/>
              <w:rPr>
                <w:rFonts w:ascii="Arial" w:hAnsi="Arial" w:cs="Arial"/>
                <w:spacing w:val="2"/>
                <w:sz w:val="22"/>
                <w:szCs w:val="22"/>
              </w:rPr>
            </w:pPr>
            <w:r>
              <w:rPr>
                <w:rFonts w:ascii="Arial" w:hAnsi="Arial" w:cs="Arial"/>
                <w:spacing w:val="-4"/>
                <w:sz w:val="22"/>
              </w:rPr>
              <w:t>In discussions I get impatient with irrelevancies and digressions</w:t>
            </w:r>
          </w:p>
        </w:tc>
      </w:tr>
      <w:tr w:rsidR="005D463B" w14:paraId="55ECE1A7" w14:textId="77777777" w:rsidTr="005D463B">
        <w:tc>
          <w:tcPr>
            <w:tcW w:w="1309" w:type="dxa"/>
          </w:tcPr>
          <w:p w14:paraId="7540EFFC"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57438FB4"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If I have a report to write I tend to produce lots of drafts before settling on the final version</w:t>
            </w:r>
          </w:p>
        </w:tc>
      </w:tr>
      <w:tr w:rsidR="005D463B" w14:paraId="5C66DD0A" w14:textId="77777777" w:rsidTr="005D463B">
        <w:tc>
          <w:tcPr>
            <w:tcW w:w="1309" w:type="dxa"/>
          </w:tcPr>
          <w:p w14:paraId="7B99A7C5"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50C6242E" w14:textId="77777777" w:rsidR="005D463B" w:rsidRDefault="005D463B" w:rsidP="006104E6">
            <w:pPr>
              <w:numPr>
                <w:ilvl w:val="0"/>
                <w:numId w:val="26"/>
              </w:numPr>
              <w:tabs>
                <w:tab w:val="clear" w:pos="720"/>
              </w:tabs>
              <w:spacing w:after="80"/>
              <w:ind w:left="453"/>
              <w:rPr>
                <w:rFonts w:ascii="Arial" w:hAnsi="Arial" w:cs="Arial"/>
                <w:spacing w:val="-4"/>
                <w:sz w:val="22"/>
              </w:rPr>
            </w:pPr>
            <w:smartTag w:uri="urn:schemas-microsoft-com:office:smarttags" w:element="time">
              <w:smartTagPr>
                <w:attr w:name="Minute" w:val="0"/>
                <w:attr w:name="Hour" w:val="1"/>
              </w:smartTagPr>
              <w:r>
                <w:rPr>
                  <w:rFonts w:ascii="Arial" w:hAnsi="Arial" w:cs="Arial"/>
                  <w:spacing w:val="-4"/>
                  <w:sz w:val="22"/>
                </w:rPr>
                <w:t>1 am</w:t>
              </w:r>
            </w:smartTag>
            <w:r>
              <w:rPr>
                <w:rFonts w:ascii="Arial" w:hAnsi="Arial" w:cs="Arial"/>
                <w:spacing w:val="-4"/>
                <w:sz w:val="22"/>
              </w:rPr>
              <w:t xml:space="preserve"> keen to try things out to see if they work in practice</w:t>
            </w:r>
          </w:p>
        </w:tc>
      </w:tr>
      <w:tr w:rsidR="005D463B" w14:paraId="6CA05CD0" w14:textId="77777777" w:rsidTr="005D463B">
        <w:tc>
          <w:tcPr>
            <w:tcW w:w="1309" w:type="dxa"/>
          </w:tcPr>
          <w:p w14:paraId="713AAAC9"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72B6DF45"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 am keen to reach answers via a logical approach</w:t>
            </w:r>
          </w:p>
        </w:tc>
      </w:tr>
      <w:tr w:rsidR="005D463B" w14:paraId="3D1FD79B" w14:textId="77777777" w:rsidTr="005D463B">
        <w:tc>
          <w:tcPr>
            <w:tcW w:w="1309" w:type="dxa"/>
          </w:tcPr>
          <w:p w14:paraId="5F15966A"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5A384E47"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 enjoy being the one that talks a lot</w:t>
            </w:r>
          </w:p>
        </w:tc>
      </w:tr>
      <w:tr w:rsidR="005D463B" w14:paraId="1A758883" w14:textId="77777777" w:rsidTr="005D463B">
        <w:tc>
          <w:tcPr>
            <w:tcW w:w="1309" w:type="dxa"/>
          </w:tcPr>
          <w:p w14:paraId="099F18AC"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37823D46"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In discussions I often find I am the realist, keeping people to the point and avoiding wild speculations</w:t>
            </w:r>
          </w:p>
        </w:tc>
      </w:tr>
      <w:tr w:rsidR="005D463B" w14:paraId="06581B42" w14:textId="77777777" w:rsidTr="005D463B">
        <w:tc>
          <w:tcPr>
            <w:tcW w:w="1309" w:type="dxa"/>
          </w:tcPr>
          <w:p w14:paraId="2A02DA84"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4A85B406"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 like to ponder many alternatives before making up my mind</w:t>
            </w:r>
          </w:p>
        </w:tc>
      </w:tr>
      <w:tr w:rsidR="005D463B" w14:paraId="3C482FFA" w14:textId="77777777" w:rsidTr="005D463B">
        <w:tc>
          <w:tcPr>
            <w:tcW w:w="1309" w:type="dxa"/>
          </w:tcPr>
          <w:p w14:paraId="7D1A549E"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762D2097"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In discussions with people I often find I am the most dispassionate and objective</w:t>
            </w:r>
          </w:p>
        </w:tc>
      </w:tr>
      <w:tr w:rsidR="005D463B" w14:paraId="4816348E" w14:textId="77777777" w:rsidTr="005D463B">
        <w:tc>
          <w:tcPr>
            <w:tcW w:w="1309" w:type="dxa"/>
          </w:tcPr>
          <w:p w14:paraId="38654BAF"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21154574"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In discussions I'm more likely to adopt a "low profile" than to take the lead and do most of the talking</w:t>
            </w:r>
          </w:p>
        </w:tc>
      </w:tr>
      <w:tr w:rsidR="005D463B" w14:paraId="2E73B267" w14:textId="77777777" w:rsidTr="005D463B">
        <w:tc>
          <w:tcPr>
            <w:tcW w:w="1309" w:type="dxa"/>
          </w:tcPr>
          <w:p w14:paraId="16EAF505"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4EC67497" w14:textId="77777777" w:rsidR="005D463B" w:rsidRDefault="005D463B" w:rsidP="006104E6">
            <w:pPr>
              <w:numPr>
                <w:ilvl w:val="0"/>
                <w:numId w:val="26"/>
              </w:numPr>
              <w:tabs>
                <w:tab w:val="clear" w:pos="720"/>
                <w:tab w:val="left" w:pos="432"/>
              </w:tabs>
              <w:spacing w:after="80"/>
              <w:ind w:left="453"/>
              <w:rPr>
                <w:rFonts w:ascii="Arial" w:hAnsi="Arial" w:cs="Arial"/>
                <w:spacing w:val="-4"/>
                <w:sz w:val="22"/>
              </w:rPr>
            </w:pPr>
            <w:r>
              <w:rPr>
                <w:rFonts w:ascii="Arial" w:hAnsi="Arial" w:cs="Arial"/>
                <w:spacing w:val="2"/>
                <w:sz w:val="22"/>
                <w:szCs w:val="22"/>
              </w:rPr>
              <w:t xml:space="preserve">I </w:t>
            </w:r>
            <w:r>
              <w:rPr>
                <w:rFonts w:ascii="Arial" w:hAnsi="Arial" w:cs="Arial"/>
                <w:spacing w:val="-4"/>
                <w:sz w:val="22"/>
              </w:rPr>
              <w:t xml:space="preserve">like to be able to relate current actions to a </w:t>
            </w:r>
            <w:proofErr w:type="gramStart"/>
            <w:r>
              <w:rPr>
                <w:rFonts w:ascii="Arial" w:hAnsi="Arial" w:cs="Arial"/>
                <w:spacing w:val="-4"/>
                <w:sz w:val="22"/>
              </w:rPr>
              <w:t>longer term</w:t>
            </w:r>
            <w:proofErr w:type="gramEnd"/>
            <w:r>
              <w:rPr>
                <w:rFonts w:ascii="Arial" w:hAnsi="Arial" w:cs="Arial"/>
                <w:spacing w:val="-4"/>
                <w:sz w:val="22"/>
              </w:rPr>
              <w:t xml:space="preserve"> bigger picture</w:t>
            </w:r>
          </w:p>
        </w:tc>
      </w:tr>
      <w:tr w:rsidR="005D463B" w14:paraId="1A86CA68" w14:textId="77777777" w:rsidTr="005D463B">
        <w:tc>
          <w:tcPr>
            <w:tcW w:w="1309" w:type="dxa"/>
          </w:tcPr>
          <w:p w14:paraId="278FE253"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55EA59E0"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When things go wrong I am happy to shrug it off and "put it down to experience"</w:t>
            </w:r>
          </w:p>
        </w:tc>
      </w:tr>
      <w:tr w:rsidR="005D463B" w14:paraId="62D99040" w14:textId="77777777" w:rsidTr="005D463B">
        <w:tc>
          <w:tcPr>
            <w:tcW w:w="1309" w:type="dxa"/>
          </w:tcPr>
          <w:p w14:paraId="400FBE10"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36FB5430"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2"/>
                <w:sz w:val="22"/>
                <w:szCs w:val="22"/>
              </w:rPr>
              <w:t xml:space="preserve">I </w:t>
            </w:r>
            <w:r>
              <w:rPr>
                <w:rFonts w:ascii="Arial" w:hAnsi="Arial" w:cs="Arial"/>
                <w:spacing w:val="-4"/>
                <w:sz w:val="22"/>
              </w:rPr>
              <w:t>tend to reject wild, spontaneous ideas as being impractical</w:t>
            </w:r>
          </w:p>
        </w:tc>
      </w:tr>
      <w:tr w:rsidR="005D463B" w14:paraId="52C1929F" w14:textId="77777777" w:rsidTr="005D463B">
        <w:tc>
          <w:tcPr>
            <w:tcW w:w="1309" w:type="dxa"/>
          </w:tcPr>
          <w:p w14:paraId="4F7FC6C8"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73F9D732"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4"/>
                <w:sz w:val="22"/>
              </w:rPr>
              <w:t xml:space="preserve">It's best to think carefully before </w:t>
            </w:r>
            <w:proofErr w:type="gramStart"/>
            <w:r>
              <w:rPr>
                <w:rFonts w:ascii="Arial" w:hAnsi="Arial" w:cs="Arial"/>
                <w:spacing w:val="-4"/>
                <w:sz w:val="22"/>
              </w:rPr>
              <w:t>taking action</w:t>
            </w:r>
            <w:proofErr w:type="gramEnd"/>
          </w:p>
        </w:tc>
      </w:tr>
      <w:tr w:rsidR="005D463B" w14:paraId="49B2E214" w14:textId="77777777" w:rsidTr="005D463B">
        <w:tc>
          <w:tcPr>
            <w:tcW w:w="1309" w:type="dxa"/>
          </w:tcPr>
          <w:p w14:paraId="6722C888"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3C740364"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On balance I do the listening rather than the talking</w:t>
            </w:r>
          </w:p>
        </w:tc>
      </w:tr>
      <w:tr w:rsidR="005D463B" w14:paraId="26481782" w14:textId="77777777" w:rsidTr="005D463B">
        <w:tc>
          <w:tcPr>
            <w:tcW w:w="1309" w:type="dxa"/>
          </w:tcPr>
          <w:p w14:paraId="6E97EF6E"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55C94AD1"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2"/>
                <w:sz w:val="22"/>
                <w:szCs w:val="22"/>
              </w:rPr>
              <w:t xml:space="preserve"> I </w:t>
            </w:r>
            <w:r>
              <w:rPr>
                <w:rFonts w:ascii="Arial" w:hAnsi="Arial" w:cs="Arial"/>
                <w:spacing w:val="-4"/>
                <w:sz w:val="22"/>
              </w:rPr>
              <w:t>tend to be tough on people who find it difficult to adopt a logical approach</w:t>
            </w:r>
          </w:p>
        </w:tc>
      </w:tr>
      <w:tr w:rsidR="005D463B" w14:paraId="15A35ACA" w14:textId="77777777" w:rsidTr="005D463B">
        <w:tc>
          <w:tcPr>
            <w:tcW w:w="1309" w:type="dxa"/>
          </w:tcPr>
          <w:p w14:paraId="36BA9910"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2F8ED58D" w14:textId="77777777" w:rsidR="005D463B" w:rsidRDefault="005D463B" w:rsidP="006104E6">
            <w:pPr>
              <w:numPr>
                <w:ilvl w:val="0"/>
                <w:numId w:val="26"/>
              </w:numPr>
              <w:tabs>
                <w:tab w:val="clear" w:pos="720"/>
              </w:tabs>
              <w:spacing w:after="80"/>
              <w:ind w:left="453"/>
              <w:rPr>
                <w:rFonts w:ascii="Arial" w:hAnsi="Arial" w:cs="Arial"/>
                <w:spacing w:val="-4"/>
                <w:sz w:val="22"/>
              </w:rPr>
            </w:pPr>
            <w:r>
              <w:rPr>
                <w:rFonts w:ascii="Arial" w:hAnsi="Arial" w:cs="Arial"/>
                <w:spacing w:val="2"/>
                <w:sz w:val="22"/>
                <w:szCs w:val="22"/>
              </w:rPr>
              <w:t xml:space="preserve"> </w:t>
            </w:r>
            <w:r>
              <w:rPr>
                <w:rFonts w:ascii="Arial" w:hAnsi="Arial" w:cs="Arial"/>
                <w:spacing w:val="-4"/>
                <w:sz w:val="22"/>
              </w:rPr>
              <w:t>Most times I believe the end justifies the means</w:t>
            </w:r>
          </w:p>
        </w:tc>
      </w:tr>
      <w:tr w:rsidR="005D463B" w14:paraId="4B693477" w14:textId="77777777" w:rsidTr="005D463B">
        <w:tc>
          <w:tcPr>
            <w:tcW w:w="1309" w:type="dxa"/>
          </w:tcPr>
          <w:p w14:paraId="36DEC5AF"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1B529D4C"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70. I </w:t>
            </w:r>
            <w:r>
              <w:rPr>
                <w:rFonts w:ascii="Arial" w:hAnsi="Arial" w:cs="Arial"/>
                <w:spacing w:val="-4"/>
                <w:sz w:val="22"/>
              </w:rPr>
              <w:t>don't mind hurting people's feelings so long as the job gets done</w:t>
            </w:r>
          </w:p>
        </w:tc>
      </w:tr>
      <w:tr w:rsidR="005D463B" w14:paraId="6B83432E" w14:textId="77777777" w:rsidTr="005D463B">
        <w:tc>
          <w:tcPr>
            <w:tcW w:w="1309" w:type="dxa"/>
          </w:tcPr>
          <w:p w14:paraId="1E0E9A7D"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31497E69"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71. I </w:t>
            </w:r>
            <w:r>
              <w:rPr>
                <w:rFonts w:ascii="Arial" w:hAnsi="Arial" w:cs="Arial"/>
                <w:spacing w:val="-4"/>
                <w:sz w:val="22"/>
              </w:rPr>
              <w:t>find the formality of having specific objectives and plans stifling</w:t>
            </w:r>
          </w:p>
        </w:tc>
      </w:tr>
      <w:tr w:rsidR="005D463B" w14:paraId="6CA61446" w14:textId="77777777" w:rsidTr="005D463B">
        <w:tc>
          <w:tcPr>
            <w:tcW w:w="1309" w:type="dxa"/>
          </w:tcPr>
          <w:p w14:paraId="25B52F07"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32D9E800"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72. </w:t>
            </w:r>
            <w:r>
              <w:rPr>
                <w:rFonts w:ascii="Arial" w:hAnsi="Arial" w:cs="Arial"/>
                <w:spacing w:val="-4"/>
                <w:sz w:val="22"/>
              </w:rPr>
              <w:t>I'm usually one of the people who puts life into a party</w:t>
            </w:r>
          </w:p>
        </w:tc>
      </w:tr>
      <w:tr w:rsidR="005D463B" w14:paraId="631F07F8" w14:textId="77777777" w:rsidTr="005D463B">
        <w:tc>
          <w:tcPr>
            <w:tcW w:w="1309" w:type="dxa"/>
          </w:tcPr>
          <w:p w14:paraId="3A64BE30"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45E0FB8C"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73. I </w:t>
            </w:r>
            <w:r>
              <w:rPr>
                <w:rFonts w:ascii="Arial" w:hAnsi="Arial" w:cs="Arial"/>
                <w:spacing w:val="-4"/>
                <w:sz w:val="22"/>
              </w:rPr>
              <w:t>do whatever is expedient to get the job done</w:t>
            </w:r>
          </w:p>
        </w:tc>
      </w:tr>
      <w:tr w:rsidR="005D463B" w14:paraId="2D3301A8" w14:textId="77777777" w:rsidTr="005D463B">
        <w:tc>
          <w:tcPr>
            <w:tcW w:w="1309" w:type="dxa"/>
          </w:tcPr>
          <w:p w14:paraId="38819454" w14:textId="77777777" w:rsidR="005D463B" w:rsidRPr="006A75F6" w:rsidRDefault="005D463B" w:rsidP="005D463B">
            <w:pPr>
              <w:spacing w:after="80"/>
              <w:jc w:val="center"/>
              <w:rPr>
                <w:highlight w:val="red"/>
              </w:rPr>
            </w:pPr>
            <w:r w:rsidRPr="006A75F6">
              <w:rPr>
                <w:rFonts w:ascii="Arial" w:hAnsi="Arial" w:cs="Arial"/>
                <w:spacing w:val="-2"/>
                <w:sz w:val="32"/>
                <w:highlight w:val="red"/>
              </w:rPr>
              <w:sym w:font="Wingdings" w:char="F06F"/>
            </w:r>
          </w:p>
        </w:tc>
        <w:tc>
          <w:tcPr>
            <w:tcW w:w="9010" w:type="dxa"/>
          </w:tcPr>
          <w:p w14:paraId="5E242F2F"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74. I </w:t>
            </w:r>
            <w:r>
              <w:rPr>
                <w:rFonts w:ascii="Arial" w:hAnsi="Arial" w:cs="Arial"/>
                <w:spacing w:val="-4"/>
                <w:sz w:val="22"/>
              </w:rPr>
              <w:t>quickly get bored with methodical, detailed work</w:t>
            </w:r>
          </w:p>
        </w:tc>
      </w:tr>
      <w:tr w:rsidR="005D463B" w14:paraId="04799D89" w14:textId="77777777" w:rsidTr="005D463B">
        <w:tc>
          <w:tcPr>
            <w:tcW w:w="1309" w:type="dxa"/>
          </w:tcPr>
          <w:p w14:paraId="18D34CDF" w14:textId="77777777" w:rsidR="005D463B" w:rsidRDefault="005D463B" w:rsidP="005D463B">
            <w:pPr>
              <w:spacing w:after="80"/>
              <w:jc w:val="center"/>
            </w:pPr>
            <w:r w:rsidRPr="006A75F6">
              <w:rPr>
                <w:rFonts w:ascii="Arial" w:hAnsi="Arial" w:cs="Arial"/>
                <w:spacing w:val="-2"/>
                <w:sz w:val="32"/>
                <w:highlight w:val="green"/>
              </w:rPr>
              <w:lastRenderedPageBreak/>
              <w:sym w:font="Wingdings" w:char="F06F"/>
            </w:r>
          </w:p>
        </w:tc>
        <w:tc>
          <w:tcPr>
            <w:tcW w:w="9010" w:type="dxa"/>
          </w:tcPr>
          <w:p w14:paraId="7D38BB62"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75. I </w:t>
            </w:r>
            <w:r>
              <w:rPr>
                <w:rFonts w:ascii="Arial" w:hAnsi="Arial" w:cs="Arial"/>
                <w:spacing w:val="-4"/>
                <w:sz w:val="22"/>
              </w:rPr>
              <w:t>am keen on exploring the basic assumptions, principles and theories underpinning things and events</w:t>
            </w:r>
          </w:p>
        </w:tc>
      </w:tr>
      <w:tr w:rsidR="005D463B" w14:paraId="20E3C5F6" w14:textId="77777777" w:rsidTr="005D463B">
        <w:tc>
          <w:tcPr>
            <w:tcW w:w="1309" w:type="dxa"/>
          </w:tcPr>
          <w:p w14:paraId="489D38DB"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529B0A37"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76. </w:t>
            </w:r>
            <w:r>
              <w:rPr>
                <w:rFonts w:ascii="Arial" w:hAnsi="Arial" w:cs="Arial"/>
                <w:spacing w:val="-4"/>
                <w:sz w:val="22"/>
              </w:rPr>
              <w:t>I'm always interested to find out what people think</w:t>
            </w:r>
          </w:p>
        </w:tc>
      </w:tr>
      <w:tr w:rsidR="005D463B" w14:paraId="7A2CAD8C" w14:textId="77777777" w:rsidTr="005D463B">
        <w:tc>
          <w:tcPr>
            <w:tcW w:w="1309" w:type="dxa"/>
          </w:tcPr>
          <w:p w14:paraId="5D2E2A02" w14:textId="77777777" w:rsidR="005D463B" w:rsidRDefault="005D463B" w:rsidP="005D463B">
            <w:pPr>
              <w:spacing w:after="80"/>
              <w:jc w:val="center"/>
            </w:pPr>
            <w:r w:rsidRPr="006A75F6">
              <w:rPr>
                <w:rFonts w:ascii="Arial" w:hAnsi="Arial" w:cs="Arial"/>
                <w:spacing w:val="-2"/>
                <w:sz w:val="32"/>
                <w:highlight w:val="green"/>
              </w:rPr>
              <w:sym w:font="Wingdings" w:char="F06F"/>
            </w:r>
          </w:p>
        </w:tc>
        <w:tc>
          <w:tcPr>
            <w:tcW w:w="9010" w:type="dxa"/>
          </w:tcPr>
          <w:p w14:paraId="4F0E7F0B"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77. I </w:t>
            </w:r>
            <w:r>
              <w:rPr>
                <w:rFonts w:ascii="Arial" w:hAnsi="Arial" w:cs="Arial"/>
                <w:spacing w:val="-4"/>
                <w:sz w:val="22"/>
              </w:rPr>
              <w:t xml:space="preserve">like meetings to be run on methodical lines, sticking to laid down agenda, etc. </w:t>
            </w:r>
          </w:p>
        </w:tc>
      </w:tr>
      <w:tr w:rsidR="005D463B" w14:paraId="2E4946A6" w14:textId="77777777" w:rsidTr="005D463B">
        <w:tc>
          <w:tcPr>
            <w:tcW w:w="1309" w:type="dxa"/>
          </w:tcPr>
          <w:p w14:paraId="1F0ACAEC" w14:textId="77777777" w:rsidR="005D463B" w:rsidRDefault="005D463B" w:rsidP="005D463B">
            <w:pPr>
              <w:spacing w:after="80"/>
              <w:jc w:val="center"/>
              <w:rPr>
                <w:rFonts w:ascii="Arial" w:hAnsi="Arial" w:cs="Arial"/>
                <w:spacing w:val="-2"/>
                <w:sz w:val="32"/>
              </w:rPr>
            </w:pPr>
            <w:r w:rsidRPr="006A75F6">
              <w:rPr>
                <w:rFonts w:ascii="Arial" w:hAnsi="Arial" w:cs="Arial"/>
                <w:spacing w:val="-2"/>
                <w:sz w:val="32"/>
                <w:highlight w:val="red"/>
              </w:rPr>
              <w:sym w:font="Wingdings" w:char="F06F"/>
            </w:r>
          </w:p>
        </w:tc>
        <w:tc>
          <w:tcPr>
            <w:tcW w:w="9010" w:type="dxa"/>
          </w:tcPr>
          <w:p w14:paraId="7C178B55" w14:textId="77777777" w:rsidR="005D463B" w:rsidRDefault="005D463B" w:rsidP="005D463B">
            <w:pPr>
              <w:spacing w:after="80"/>
              <w:ind w:left="453" w:hanging="374"/>
              <w:rPr>
                <w:rFonts w:ascii="Arial" w:hAnsi="Arial" w:cs="Arial"/>
                <w:spacing w:val="2"/>
                <w:sz w:val="22"/>
                <w:szCs w:val="22"/>
              </w:rPr>
            </w:pPr>
            <w:r>
              <w:rPr>
                <w:rFonts w:ascii="Arial" w:hAnsi="Arial" w:cs="Arial"/>
                <w:spacing w:val="2"/>
                <w:sz w:val="22"/>
                <w:szCs w:val="22"/>
              </w:rPr>
              <w:t xml:space="preserve">78. I </w:t>
            </w:r>
            <w:r>
              <w:rPr>
                <w:rFonts w:ascii="Arial" w:hAnsi="Arial" w:cs="Arial"/>
                <w:spacing w:val="-4"/>
                <w:sz w:val="22"/>
              </w:rPr>
              <w:t>steer clear of subjective or ambiguous topics</w:t>
            </w:r>
          </w:p>
        </w:tc>
      </w:tr>
      <w:tr w:rsidR="005D463B" w14:paraId="46E2FC9A" w14:textId="77777777" w:rsidTr="005D463B">
        <w:tc>
          <w:tcPr>
            <w:tcW w:w="1309" w:type="dxa"/>
          </w:tcPr>
          <w:p w14:paraId="4C281111" w14:textId="77777777" w:rsidR="005D463B" w:rsidRDefault="005D463B" w:rsidP="005D463B">
            <w:pPr>
              <w:spacing w:after="80"/>
              <w:jc w:val="center"/>
            </w:pPr>
            <w:r w:rsidRPr="006A75F6">
              <w:rPr>
                <w:rFonts w:ascii="Arial" w:hAnsi="Arial" w:cs="Arial"/>
                <w:spacing w:val="-2"/>
                <w:sz w:val="32"/>
                <w:highlight w:val="red"/>
              </w:rPr>
              <w:sym w:font="Wingdings" w:char="F06F"/>
            </w:r>
          </w:p>
        </w:tc>
        <w:tc>
          <w:tcPr>
            <w:tcW w:w="9010" w:type="dxa"/>
          </w:tcPr>
          <w:p w14:paraId="38238CF2" w14:textId="77777777" w:rsidR="005D463B" w:rsidRDefault="005D463B" w:rsidP="005D463B">
            <w:pPr>
              <w:tabs>
                <w:tab w:val="left" w:pos="432"/>
              </w:tabs>
              <w:spacing w:after="80"/>
              <w:ind w:left="453" w:hanging="374"/>
              <w:rPr>
                <w:rFonts w:ascii="Arial" w:hAnsi="Arial" w:cs="Arial"/>
                <w:spacing w:val="-4"/>
                <w:sz w:val="22"/>
              </w:rPr>
            </w:pPr>
            <w:r>
              <w:rPr>
                <w:rFonts w:ascii="Arial" w:hAnsi="Arial" w:cs="Arial"/>
                <w:spacing w:val="2"/>
                <w:sz w:val="22"/>
                <w:szCs w:val="22"/>
              </w:rPr>
              <w:t>79.</w:t>
            </w:r>
            <w:r>
              <w:rPr>
                <w:rFonts w:ascii="Arial" w:hAnsi="Arial" w:cs="Arial"/>
                <w:spacing w:val="2"/>
                <w:sz w:val="22"/>
                <w:szCs w:val="22"/>
              </w:rPr>
              <w:tab/>
              <w:t xml:space="preserve">I </w:t>
            </w:r>
            <w:r>
              <w:rPr>
                <w:rFonts w:ascii="Arial" w:hAnsi="Arial" w:cs="Arial"/>
                <w:spacing w:val="-4"/>
                <w:sz w:val="22"/>
              </w:rPr>
              <w:t xml:space="preserve">enjoy the drama and excitement of </w:t>
            </w:r>
            <w:proofErr w:type="gramStart"/>
            <w:r>
              <w:rPr>
                <w:rFonts w:ascii="Arial" w:hAnsi="Arial" w:cs="Arial"/>
                <w:spacing w:val="-4"/>
                <w:sz w:val="22"/>
              </w:rPr>
              <w:t>a crisis situation</w:t>
            </w:r>
            <w:proofErr w:type="gramEnd"/>
            <w:r>
              <w:rPr>
                <w:rFonts w:ascii="Arial" w:hAnsi="Arial" w:cs="Arial"/>
                <w:spacing w:val="-4"/>
                <w:sz w:val="22"/>
              </w:rPr>
              <w:t xml:space="preserve"> </w:t>
            </w:r>
          </w:p>
        </w:tc>
      </w:tr>
      <w:tr w:rsidR="005D463B" w14:paraId="6F21CC12" w14:textId="77777777" w:rsidTr="005D463B">
        <w:tc>
          <w:tcPr>
            <w:tcW w:w="1309" w:type="dxa"/>
          </w:tcPr>
          <w:p w14:paraId="0D016DE0" w14:textId="77777777" w:rsidR="005D463B" w:rsidRPr="006A75F6" w:rsidRDefault="005D463B" w:rsidP="005D463B">
            <w:pPr>
              <w:spacing w:after="80"/>
              <w:jc w:val="center"/>
              <w:rPr>
                <w:highlight w:val="red"/>
              </w:rPr>
            </w:pPr>
            <w:r w:rsidRPr="006A75F6">
              <w:rPr>
                <w:rFonts w:ascii="Arial" w:hAnsi="Arial" w:cs="Arial"/>
                <w:spacing w:val="-2"/>
                <w:sz w:val="32"/>
                <w:highlight w:val="red"/>
              </w:rPr>
              <w:sym w:font="Wingdings" w:char="F06F"/>
            </w:r>
          </w:p>
        </w:tc>
        <w:tc>
          <w:tcPr>
            <w:tcW w:w="9010" w:type="dxa"/>
          </w:tcPr>
          <w:p w14:paraId="0AE0DA42" w14:textId="77777777" w:rsidR="005D463B" w:rsidRDefault="005D463B" w:rsidP="005D463B">
            <w:pPr>
              <w:spacing w:after="80"/>
              <w:ind w:left="453" w:hanging="374"/>
              <w:rPr>
                <w:rFonts w:ascii="Arial" w:hAnsi="Arial" w:cs="Arial"/>
                <w:spacing w:val="-4"/>
                <w:sz w:val="22"/>
              </w:rPr>
            </w:pPr>
            <w:r>
              <w:rPr>
                <w:rFonts w:ascii="Arial" w:hAnsi="Arial" w:cs="Arial"/>
                <w:spacing w:val="2"/>
                <w:sz w:val="22"/>
                <w:szCs w:val="22"/>
              </w:rPr>
              <w:t xml:space="preserve">80. </w:t>
            </w:r>
            <w:r>
              <w:rPr>
                <w:rFonts w:ascii="Arial" w:hAnsi="Arial" w:cs="Arial"/>
                <w:spacing w:val="-4"/>
                <w:sz w:val="22"/>
              </w:rPr>
              <w:t>People often find me insensitive to their feelings</w:t>
            </w:r>
          </w:p>
        </w:tc>
      </w:tr>
    </w:tbl>
    <w:p w14:paraId="7E9ED448" w14:textId="77777777" w:rsidR="005D463B" w:rsidRDefault="005D463B" w:rsidP="005D463B">
      <w:pPr>
        <w:spacing w:after="80"/>
        <w:rPr>
          <w:rFonts w:ascii="Arial Narrow" w:hAnsi="Arial Narrow"/>
          <w:spacing w:val="-4"/>
        </w:rPr>
      </w:pPr>
    </w:p>
    <w:p w14:paraId="2E42D734" w14:textId="77777777" w:rsidR="005D463B" w:rsidRDefault="005D463B" w:rsidP="005D463B"/>
    <w:p w14:paraId="19AC3743" w14:textId="1A78E215" w:rsidR="00367BFE" w:rsidRDefault="00367BFE" w:rsidP="005D463B">
      <w:pPr>
        <w:pStyle w:val="Heading4"/>
        <w:spacing w:after="240"/>
        <w:jc w:val="center"/>
        <w:rPr>
          <w:sz w:val="24"/>
        </w:rPr>
      </w:pPr>
    </w:p>
    <w:p w14:paraId="2A85F91A" w14:textId="70B21A22" w:rsidR="00367BFE" w:rsidRDefault="00367BFE" w:rsidP="00367BFE">
      <w:pPr>
        <w:rPr>
          <w:lang w:val="en-AU" w:eastAsia="en-US"/>
        </w:rPr>
      </w:pPr>
    </w:p>
    <w:p w14:paraId="7BA17353" w14:textId="7BD2236C" w:rsidR="00367BFE" w:rsidRDefault="00367BFE" w:rsidP="00367BFE">
      <w:pPr>
        <w:rPr>
          <w:lang w:val="en-AU" w:eastAsia="en-US"/>
        </w:rPr>
      </w:pPr>
    </w:p>
    <w:p w14:paraId="47A5D235" w14:textId="3F7E0B5A" w:rsidR="00367BFE" w:rsidRDefault="00367BFE" w:rsidP="00367BFE">
      <w:pPr>
        <w:rPr>
          <w:lang w:val="en-AU" w:eastAsia="en-US"/>
        </w:rPr>
      </w:pPr>
    </w:p>
    <w:p w14:paraId="61865C34" w14:textId="77777777" w:rsidR="00367BFE" w:rsidRPr="00367BFE" w:rsidRDefault="00367BFE" w:rsidP="00367BFE">
      <w:pPr>
        <w:rPr>
          <w:lang w:val="en-AU" w:eastAsia="en-US"/>
        </w:rPr>
      </w:pPr>
    </w:p>
    <w:p w14:paraId="2A266664" w14:textId="77777777" w:rsidR="00367BFE" w:rsidRDefault="00367BFE" w:rsidP="005D463B">
      <w:pPr>
        <w:pStyle w:val="Heading4"/>
        <w:spacing w:after="240"/>
        <w:jc w:val="center"/>
        <w:rPr>
          <w:sz w:val="24"/>
        </w:rPr>
      </w:pPr>
    </w:p>
    <w:p w14:paraId="1DD040AE" w14:textId="77777777" w:rsidR="00367BFE" w:rsidRDefault="00367BFE" w:rsidP="005D463B">
      <w:pPr>
        <w:pStyle w:val="Heading4"/>
        <w:spacing w:after="240"/>
        <w:jc w:val="center"/>
        <w:rPr>
          <w:sz w:val="24"/>
        </w:rPr>
      </w:pPr>
    </w:p>
    <w:p w14:paraId="237A078F" w14:textId="77777777" w:rsidR="00367BFE" w:rsidRDefault="00367BFE" w:rsidP="005D463B">
      <w:pPr>
        <w:pStyle w:val="Heading4"/>
        <w:spacing w:after="240"/>
        <w:jc w:val="center"/>
        <w:rPr>
          <w:sz w:val="24"/>
        </w:rPr>
      </w:pPr>
    </w:p>
    <w:p w14:paraId="326F22C1" w14:textId="77777777" w:rsidR="00367BFE" w:rsidRDefault="00367BFE" w:rsidP="005D463B">
      <w:pPr>
        <w:pStyle w:val="Heading4"/>
        <w:spacing w:after="240"/>
        <w:jc w:val="center"/>
        <w:rPr>
          <w:sz w:val="24"/>
        </w:rPr>
      </w:pPr>
    </w:p>
    <w:p w14:paraId="2D6E028B" w14:textId="77777777" w:rsidR="00367BFE" w:rsidRDefault="00367BFE" w:rsidP="005D463B">
      <w:pPr>
        <w:pStyle w:val="Heading4"/>
        <w:spacing w:after="240"/>
        <w:jc w:val="center"/>
        <w:rPr>
          <w:sz w:val="24"/>
        </w:rPr>
      </w:pPr>
    </w:p>
    <w:p w14:paraId="52CAAD8A" w14:textId="77777777" w:rsidR="00367BFE" w:rsidRDefault="00367BFE" w:rsidP="005D463B">
      <w:pPr>
        <w:pStyle w:val="Heading4"/>
        <w:spacing w:after="240"/>
        <w:jc w:val="center"/>
        <w:rPr>
          <w:sz w:val="24"/>
        </w:rPr>
      </w:pPr>
    </w:p>
    <w:p w14:paraId="17CA1035" w14:textId="77777777" w:rsidR="00367BFE" w:rsidRDefault="00367BFE" w:rsidP="005D463B">
      <w:pPr>
        <w:pStyle w:val="Heading4"/>
        <w:spacing w:after="240"/>
        <w:jc w:val="center"/>
        <w:rPr>
          <w:sz w:val="24"/>
        </w:rPr>
      </w:pPr>
    </w:p>
    <w:p w14:paraId="7A955DC2" w14:textId="77777777" w:rsidR="00367BFE" w:rsidRDefault="00367BFE" w:rsidP="005D463B">
      <w:pPr>
        <w:pStyle w:val="Heading4"/>
        <w:spacing w:after="240"/>
        <w:jc w:val="center"/>
        <w:rPr>
          <w:sz w:val="24"/>
        </w:rPr>
      </w:pPr>
    </w:p>
    <w:p w14:paraId="1D4D1384" w14:textId="77777777" w:rsidR="00367BFE" w:rsidRDefault="00367BFE" w:rsidP="005D463B">
      <w:pPr>
        <w:pStyle w:val="Heading4"/>
        <w:spacing w:after="240"/>
        <w:jc w:val="center"/>
        <w:rPr>
          <w:sz w:val="24"/>
        </w:rPr>
      </w:pPr>
    </w:p>
    <w:p w14:paraId="5FE76E6A" w14:textId="77777777" w:rsidR="00367BFE" w:rsidRDefault="00367BFE" w:rsidP="005D463B">
      <w:pPr>
        <w:pStyle w:val="Heading4"/>
        <w:spacing w:after="240"/>
        <w:jc w:val="center"/>
        <w:rPr>
          <w:sz w:val="24"/>
        </w:rPr>
      </w:pPr>
    </w:p>
    <w:p w14:paraId="739A2F49" w14:textId="77777777" w:rsidR="00367BFE" w:rsidRDefault="00367BFE" w:rsidP="005D463B">
      <w:pPr>
        <w:pStyle w:val="Heading4"/>
        <w:spacing w:after="240"/>
        <w:jc w:val="center"/>
        <w:rPr>
          <w:sz w:val="24"/>
        </w:rPr>
      </w:pPr>
    </w:p>
    <w:p w14:paraId="28B2D3C0" w14:textId="77777777" w:rsidR="00367BFE" w:rsidRDefault="00367BFE" w:rsidP="005D463B">
      <w:pPr>
        <w:pStyle w:val="Heading4"/>
        <w:spacing w:after="240"/>
        <w:jc w:val="center"/>
        <w:rPr>
          <w:sz w:val="24"/>
        </w:rPr>
      </w:pPr>
    </w:p>
    <w:p w14:paraId="08B29E17" w14:textId="77777777" w:rsidR="00367BFE" w:rsidRDefault="00367BFE" w:rsidP="005D463B">
      <w:pPr>
        <w:pStyle w:val="Heading4"/>
        <w:spacing w:after="240"/>
        <w:jc w:val="center"/>
        <w:rPr>
          <w:sz w:val="24"/>
        </w:rPr>
      </w:pPr>
    </w:p>
    <w:p w14:paraId="6B2433C6" w14:textId="7A8C0EEE" w:rsidR="00367BFE" w:rsidRDefault="00367BFE" w:rsidP="005D463B">
      <w:pPr>
        <w:pStyle w:val="Heading4"/>
        <w:spacing w:after="240"/>
        <w:jc w:val="center"/>
        <w:rPr>
          <w:sz w:val="24"/>
        </w:rPr>
      </w:pPr>
    </w:p>
    <w:p w14:paraId="6A25AAB5" w14:textId="4212D179" w:rsidR="00367BFE" w:rsidRDefault="00367BFE" w:rsidP="00367BFE">
      <w:pPr>
        <w:rPr>
          <w:lang w:val="en-AU" w:eastAsia="en-US"/>
        </w:rPr>
      </w:pPr>
    </w:p>
    <w:p w14:paraId="66FAE220" w14:textId="77777777" w:rsidR="00367BFE" w:rsidRPr="00367BFE" w:rsidRDefault="00367BFE" w:rsidP="00367BFE">
      <w:pPr>
        <w:rPr>
          <w:lang w:val="en-AU" w:eastAsia="en-US"/>
        </w:rPr>
      </w:pPr>
    </w:p>
    <w:p w14:paraId="5546A1E8" w14:textId="66E3111D" w:rsidR="005D463B" w:rsidRPr="00B46188" w:rsidRDefault="005D463B" w:rsidP="005D463B">
      <w:pPr>
        <w:pStyle w:val="Heading4"/>
        <w:spacing w:after="240"/>
        <w:jc w:val="center"/>
        <w:rPr>
          <w:sz w:val="24"/>
        </w:rPr>
      </w:pPr>
      <w:r w:rsidRPr="00B46188">
        <w:rPr>
          <w:sz w:val="24"/>
        </w:rPr>
        <w:lastRenderedPageBreak/>
        <w:t>Scoring and Interpreting the Learning Styles Questionnaire</w:t>
      </w:r>
    </w:p>
    <w:p w14:paraId="11BE2E15" w14:textId="5242E243" w:rsidR="005D463B" w:rsidRDefault="005D463B" w:rsidP="005D463B">
      <w:pPr>
        <w:spacing w:after="216"/>
        <w:jc w:val="both"/>
        <w:rPr>
          <w:rFonts w:ascii="Arial" w:hAnsi="Arial" w:cs="Arial"/>
          <w:spacing w:val="-4"/>
          <w:sz w:val="22"/>
          <w:szCs w:val="22"/>
        </w:rPr>
      </w:pPr>
      <w:r w:rsidRPr="00B46188">
        <w:rPr>
          <w:rFonts w:ascii="Arial" w:hAnsi="Arial" w:cs="Arial"/>
          <w:spacing w:val="-4"/>
          <w:sz w:val="22"/>
          <w:szCs w:val="22"/>
        </w:rPr>
        <w:t>The Questionnaire is scored by awarding one point for each ticked item. There are no points for crossed items. Simply indicate on the lists below which items were ticked by circling the appropriate question number.</w:t>
      </w:r>
    </w:p>
    <w:p w14:paraId="6AEEF842" w14:textId="6CB6E699" w:rsidR="008E0CB1" w:rsidRDefault="008E0CB1" w:rsidP="005D463B">
      <w:pPr>
        <w:spacing w:after="216"/>
        <w:jc w:val="both"/>
        <w:rPr>
          <w:rFonts w:ascii="Arial" w:hAnsi="Arial" w:cs="Arial"/>
          <w:spacing w:val="-4"/>
          <w:sz w:val="22"/>
          <w:szCs w:val="22"/>
        </w:rPr>
      </w:pPr>
    </w:p>
    <w:p w14:paraId="3FB967B4" w14:textId="46CC426D" w:rsidR="008E0CB1" w:rsidRDefault="008E0CB1" w:rsidP="005D463B">
      <w:pPr>
        <w:spacing w:after="216"/>
        <w:jc w:val="both"/>
        <w:rPr>
          <w:rFonts w:ascii="Arial" w:hAnsi="Arial" w:cs="Arial"/>
          <w:spacing w:val="-4"/>
          <w:sz w:val="22"/>
          <w:szCs w:val="22"/>
        </w:rPr>
      </w:pPr>
    </w:p>
    <w:p w14:paraId="251D27DD" w14:textId="77777777" w:rsidR="008E0CB1" w:rsidRDefault="008E0CB1" w:rsidP="005D463B">
      <w:pPr>
        <w:spacing w:after="216"/>
        <w:jc w:val="both"/>
        <w:rPr>
          <w:rFonts w:ascii="Arial" w:hAnsi="Arial" w:cs="Arial"/>
          <w:spacing w:val="-4"/>
          <w:sz w:val="22"/>
          <w:szCs w:val="22"/>
        </w:rPr>
      </w:pPr>
    </w:p>
    <w:p w14:paraId="07E003B2" w14:textId="37FA7A10" w:rsidR="008E0CB1" w:rsidRDefault="008E0CB1" w:rsidP="005D463B">
      <w:pPr>
        <w:spacing w:after="216"/>
        <w:jc w:val="both"/>
        <w:rPr>
          <w:rFonts w:ascii="Arial" w:hAnsi="Arial" w:cs="Arial"/>
          <w:spacing w:val="-4"/>
          <w:sz w:val="22"/>
          <w:szCs w:val="22"/>
        </w:rPr>
      </w:pPr>
    </w:p>
    <w:tbl>
      <w:tblPr>
        <w:tblStyle w:val="TableGrid10"/>
        <w:tblW w:w="0" w:type="auto"/>
        <w:tblLook w:val="04A0" w:firstRow="1" w:lastRow="0" w:firstColumn="1" w:lastColumn="0" w:noHBand="0" w:noVBand="1"/>
      </w:tblPr>
      <w:tblGrid>
        <w:gridCol w:w="1123"/>
        <w:gridCol w:w="1121"/>
        <w:gridCol w:w="1124"/>
        <w:gridCol w:w="1121"/>
        <w:gridCol w:w="1123"/>
        <w:gridCol w:w="1121"/>
        <w:gridCol w:w="1125"/>
        <w:gridCol w:w="1122"/>
      </w:tblGrid>
      <w:tr w:rsidR="00692BDB" w:rsidRPr="008E0CB1" w14:paraId="16CDF92F" w14:textId="77777777" w:rsidTr="00692BDB">
        <w:tc>
          <w:tcPr>
            <w:tcW w:w="1127" w:type="dxa"/>
            <w:tcBorders>
              <w:top w:val="nil"/>
              <w:left w:val="single" w:sz="18" w:space="0" w:color="auto"/>
              <w:bottom w:val="nil"/>
              <w:right w:val="nil"/>
            </w:tcBorders>
          </w:tcPr>
          <w:p w14:paraId="6F794E78"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w:t>
            </w:r>
          </w:p>
        </w:tc>
        <w:tc>
          <w:tcPr>
            <w:tcW w:w="1127" w:type="dxa"/>
            <w:tcBorders>
              <w:top w:val="nil"/>
              <w:left w:val="nil"/>
              <w:bottom w:val="nil"/>
              <w:right w:val="single" w:sz="18" w:space="0" w:color="auto"/>
            </w:tcBorders>
            <w:shd w:val="clear" w:color="auto" w:fill="FF0000"/>
          </w:tcPr>
          <w:p w14:paraId="1BC43999"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51E25A8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7</w:t>
            </w:r>
          </w:p>
        </w:tc>
        <w:tc>
          <w:tcPr>
            <w:tcW w:w="1127" w:type="dxa"/>
            <w:tcBorders>
              <w:top w:val="nil"/>
              <w:left w:val="nil"/>
              <w:bottom w:val="nil"/>
              <w:right w:val="single" w:sz="18" w:space="0" w:color="auto"/>
            </w:tcBorders>
            <w:shd w:val="clear" w:color="auto" w:fill="00B050"/>
          </w:tcPr>
          <w:p w14:paraId="73B8C75C"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2C50318"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w:t>
            </w:r>
          </w:p>
        </w:tc>
        <w:tc>
          <w:tcPr>
            <w:tcW w:w="1127" w:type="dxa"/>
            <w:tcBorders>
              <w:top w:val="nil"/>
              <w:left w:val="nil"/>
              <w:bottom w:val="nil"/>
              <w:right w:val="single" w:sz="18" w:space="0" w:color="auto"/>
            </w:tcBorders>
            <w:shd w:val="clear" w:color="auto" w:fill="00B050"/>
          </w:tcPr>
          <w:p w14:paraId="2B146E23"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9D1F3F4"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w:t>
            </w:r>
          </w:p>
        </w:tc>
        <w:tc>
          <w:tcPr>
            <w:tcW w:w="1127" w:type="dxa"/>
            <w:tcBorders>
              <w:top w:val="nil"/>
              <w:left w:val="nil"/>
              <w:bottom w:val="nil"/>
              <w:right w:val="single" w:sz="18" w:space="0" w:color="auto"/>
            </w:tcBorders>
            <w:shd w:val="clear" w:color="auto" w:fill="00B050"/>
          </w:tcPr>
          <w:p w14:paraId="1688BD2C"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0C7E143F" w14:textId="77777777" w:rsidTr="00692BDB">
        <w:tc>
          <w:tcPr>
            <w:tcW w:w="1127" w:type="dxa"/>
            <w:tcBorders>
              <w:top w:val="nil"/>
              <w:left w:val="single" w:sz="18" w:space="0" w:color="auto"/>
              <w:bottom w:val="nil"/>
              <w:right w:val="nil"/>
            </w:tcBorders>
          </w:tcPr>
          <w:p w14:paraId="76DD3C63"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w:t>
            </w:r>
          </w:p>
        </w:tc>
        <w:tc>
          <w:tcPr>
            <w:tcW w:w="1127" w:type="dxa"/>
            <w:tcBorders>
              <w:top w:val="nil"/>
              <w:left w:val="nil"/>
              <w:bottom w:val="nil"/>
              <w:right w:val="single" w:sz="18" w:space="0" w:color="auto"/>
            </w:tcBorders>
            <w:shd w:val="clear" w:color="auto" w:fill="00B050"/>
          </w:tcPr>
          <w:p w14:paraId="2062AAA3"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0438EEAF"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13</w:t>
            </w:r>
          </w:p>
        </w:tc>
        <w:tc>
          <w:tcPr>
            <w:tcW w:w="1127" w:type="dxa"/>
            <w:tcBorders>
              <w:top w:val="nil"/>
              <w:left w:val="nil"/>
              <w:bottom w:val="nil"/>
              <w:right w:val="single" w:sz="18" w:space="0" w:color="auto"/>
            </w:tcBorders>
            <w:shd w:val="clear" w:color="auto" w:fill="00B050"/>
          </w:tcPr>
          <w:p w14:paraId="17295D49"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28EC655B"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w:t>
            </w:r>
          </w:p>
        </w:tc>
        <w:tc>
          <w:tcPr>
            <w:tcW w:w="1127" w:type="dxa"/>
            <w:tcBorders>
              <w:top w:val="nil"/>
              <w:left w:val="nil"/>
              <w:bottom w:val="nil"/>
              <w:right w:val="single" w:sz="18" w:space="0" w:color="auto"/>
            </w:tcBorders>
            <w:shd w:val="clear" w:color="auto" w:fill="00B050"/>
          </w:tcPr>
          <w:p w14:paraId="0FF91181"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6121333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9</w:t>
            </w:r>
          </w:p>
        </w:tc>
        <w:tc>
          <w:tcPr>
            <w:tcW w:w="1127" w:type="dxa"/>
            <w:tcBorders>
              <w:top w:val="nil"/>
              <w:left w:val="nil"/>
              <w:bottom w:val="nil"/>
              <w:right w:val="single" w:sz="18" w:space="0" w:color="auto"/>
            </w:tcBorders>
            <w:shd w:val="clear" w:color="auto" w:fill="FF0000"/>
          </w:tcPr>
          <w:p w14:paraId="51B79FE6" w14:textId="77777777" w:rsidR="008E0CB1" w:rsidRPr="008E0CB1" w:rsidRDefault="008E0CB1" w:rsidP="008E0CB1">
            <w:pPr>
              <w:jc w:val="center"/>
              <w:rPr>
                <w:rFonts w:ascii="Century Gothic" w:hAnsi="Century Gothic"/>
                <w:sz w:val="24"/>
                <w:szCs w:val="24"/>
                <w:lang w:val="en-AU" w:eastAsia="en-US"/>
              </w:rPr>
            </w:pPr>
          </w:p>
        </w:tc>
      </w:tr>
      <w:tr w:rsidR="00692BDB" w:rsidRPr="008E0CB1" w14:paraId="7372F2CD" w14:textId="77777777" w:rsidTr="00692BDB">
        <w:tc>
          <w:tcPr>
            <w:tcW w:w="1127" w:type="dxa"/>
            <w:tcBorders>
              <w:top w:val="nil"/>
              <w:left w:val="single" w:sz="18" w:space="0" w:color="auto"/>
              <w:bottom w:val="nil"/>
              <w:right w:val="nil"/>
            </w:tcBorders>
          </w:tcPr>
          <w:p w14:paraId="5BDB789F"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w:t>
            </w:r>
          </w:p>
        </w:tc>
        <w:tc>
          <w:tcPr>
            <w:tcW w:w="1127" w:type="dxa"/>
            <w:tcBorders>
              <w:top w:val="nil"/>
              <w:left w:val="nil"/>
              <w:bottom w:val="nil"/>
              <w:right w:val="single" w:sz="18" w:space="0" w:color="auto"/>
            </w:tcBorders>
            <w:shd w:val="clear" w:color="auto" w:fill="FF0000"/>
          </w:tcPr>
          <w:p w14:paraId="0DAF4D66"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1938E92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15</w:t>
            </w:r>
          </w:p>
        </w:tc>
        <w:tc>
          <w:tcPr>
            <w:tcW w:w="1127" w:type="dxa"/>
            <w:tcBorders>
              <w:top w:val="nil"/>
              <w:left w:val="nil"/>
              <w:bottom w:val="nil"/>
              <w:right w:val="single" w:sz="18" w:space="0" w:color="auto"/>
            </w:tcBorders>
            <w:shd w:val="clear" w:color="auto" w:fill="00B050"/>
          </w:tcPr>
          <w:p w14:paraId="3755E96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75E87CB1"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8</w:t>
            </w:r>
          </w:p>
        </w:tc>
        <w:tc>
          <w:tcPr>
            <w:tcW w:w="1127" w:type="dxa"/>
            <w:tcBorders>
              <w:top w:val="nil"/>
              <w:left w:val="nil"/>
              <w:bottom w:val="nil"/>
              <w:right w:val="single" w:sz="18" w:space="0" w:color="auto"/>
            </w:tcBorders>
            <w:shd w:val="clear" w:color="auto" w:fill="00B050"/>
          </w:tcPr>
          <w:p w14:paraId="730495CC"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1F3AAE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11</w:t>
            </w:r>
          </w:p>
        </w:tc>
        <w:tc>
          <w:tcPr>
            <w:tcW w:w="1127" w:type="dxa"/>
            <w:tcBorders>
              <w:top w:val="nil"/>
              <w:left w:val="nil"/>
              <w:bottom w:val="nil"/>
              <w:right w:val="single" w:sz="18" w:space="0" w:color="auto"/>
            </w:tcBorders>
            <w:shd w:val="clear" w:color="auto" w:fill="00B050"/>
          </w:tcPr>
          <w:p w14:paraId="4BF0E44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5861F7AD" w14:textId="77777777" w:rsidTr="00692BDB">
        <w:tc>
          <w:tcPr>
            <w:tcW w:w="1127" w:type="dxa"/>
            <w:tcBorders>
              <w:top w:val="nil"/>
              <w:left w:val="single" w:sz="18" w:space="0" w:color="auto"/>
              <w:bottom w:val="nil"/>
              <w:right w:val="nil"/>
            </w:tcBorders>
          </w:tcPr>
          <w:p w14:paraId="1BD98F59"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10</w:t>
            </w:r>
          </w:p>
        </w:tc>
        <w:tc>
          <w:tcPr>
            <w:tcW w:w="1127" w:type="dxa"/>
            <w:tcBorders>
              <w:top w:val="nil"/>
              <w:left w:val="nil"/>
              <w:bottom w:val="nil"/>
              <w:right w:val="single" w:sz="18" w:space="0" w:color="auto"/>
            </w:tcBorders>
            <w:shd w:val="clear" w:color="auto" w:fill="00B050"/>
          </w:tcPr>
          <w:p w14:paraId="045CF9F7"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7DEE27C8"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16</w:t>
            </w:r>
          </w:p>
        </w:tc>
        <w:tc>
          <w:tcPr>
            <w:tcW w:w="1127" w:type="dxa"/>
            <w:tcBorders>
              <w:top w:val="nil"/>
              <w:left w:val="nil"/>
              <w:bottom w:val="nil"/>
              <w:right w:val="single" w:sz="18" w:space="0" w:color="auto"/>
            </w:tcBorders>
            <w:shd w:val="clear" w:color="auto" w:fill="00B050"/>
          </w:tcPr>
          <w:p w14:paraId="3479268F"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26C8FC04"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12</w:t>
            </w:r>
          </w:p>
        </w:tc>
        <w:tc>
          <w:tcPr>
            <w:tcW w:w="1127" w:type="dxa"/>
            <w:tcBorders>
              <w:top w:val="nil"/>
              <w:left w:val="nil"/>
              <w:bottom w:val="nil"/>
              <w:right w:val="single" w:sz="18" w:space="0" w:color="auto"/>
            </w:tcBorders>
            <w:shd w:val="clear" w:color="auto" w:fill="00B050"/>
          </w:tcPr>
          <w:p w14:paraId="0778E48C"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3E48016"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19</w:t>
            </w:r>
          </w:p>
        </w:tc>
        <w:tc>
          <w:tcPr>
            <w:tcW w:w="1127" w:type="dxa"/>
            <w:tcBorders>
              <w:top w:val="nil"/>
              <w:left w:val="nil"/>
              <w:bottom w:val="nil"/>
              <w:right w:val="single" w:sz="18" w:space="0" w:color="auto"/>
            </w:tcBorders>
            <w:shd w:val="clear" w:color="auto" w:fill="00B050"/>
          </w:tcPr>
          <w:p w14:paraId="3012B2CC"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057E7BA3" w14:textId="77777777" w:rsidTr="00692BDB">
        <w:tc>
          <w:tcPr>
            <w:tcW w:w="1127" w:type="dxa"/>
            <w:tcBorders>
              <w:top w:val="nil"/>
              <w:left w:val="single" w:sz="18" w:space="0" w:color="auto"/>
              <w:bottom w:val="nil"/>
              <w:right w:val="nil"/>
            </w:tcBorders>
          </w:tcPr>
          <w:p w14:paraId="41679132"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17</w:t>
            </w:r>
          </w:p>
        </w:tc>
        <w:tc>
          <w:tcPr>
            <w:tcW w:w="1127" w:type="dxa"/>
            <w:tcBorders>
              <w:top w:val="nil"/>
              <w:left w:val="nil"/>
              <w:bottom w:val="nil"/>
              <w:right w:val="single" w:sz="18" w:space="0" w:color="auto"/>
            </w:tcBorders>
            <w:shd w:val="clear" w:color="auto" w:fill="FF0000"/>
          </w:tcPr>
          <w:p w14:paraId="3D3A13D7"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7817EF6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25</w:t>
            </w:r>
          </w:p>
        </w:tc>
        <w:tc>
          <w:tcPr>
            <w:tcW w:w="1127" w:type="dxa"/>
            <w:tcBorders>
              <w:top w:val="nil"/>
              <w:left w:val="nil"/>
              <w:bottom w:val="nil"/>
              <w:right w:val="single" w:sz="18" w:space="0" w:color="auto"/>
            </w:tcBorders>
            <w:shd w:val="clear" w:color="auto" w:fill="00B050"/>
          </w:tcPr>
          <w:p w14:paraId="49491E03"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51124D8"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14</w:t>
            </w:r>
          </w:p>
        </w:tc>
        <w:tc>
          <w:tcPr>
            <w:tcW w:w="1127" w:type="dxa"/>
            <w:tcBorders>
              <w:top w:val="nil"/>
              <w:left w:val="nil"/>
              <w:bottom w:val="nil"/>
              <w:right w:val="single" w:sz="18" w:space="0" w:color="auto"/>
            </w:tcBorders>
            <w:shd w:val="clear" w:color="auto" w:fill="00B050"/>
          </w:tcPr>
          <w:p w14:paraId="4DBF3E72"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3CCB7C4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21</w:t>
            </w:r>
          </w:p>
        </w:tc>
        <w:tc>
          <w:tcPr>
            <w:tcW w:w="1127" w:type="dxa"/>
            <w:tcBorders>
              <w:top w:val="nil"/>
              <w:left w:val="nil"/>
              <w:bottom w:val="nil"/>
              <w:right w:val="single" w:sz="18" w:space="0" w:color="auto"/>
            </w:tcBorders>
            <w:shd w:val="clear" w:color="auto" w:fill="00B050"/>
          </w:tcPr>
          <w:p w14:paraId="656C4420"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31CFE492" w14:textId="77777777" w:rsidTr="00692BDB">
        <w:tc>
          <w:tcPr>
            <w:tcW w:w="1127" w:type="dxa"/>
            <w:tcBorders>
              <w:top w:val="nil"/>
              <w:left w:val="single" w:sz="18" w:space="0" w:color="auto"/>
              <w:bottom w:val="nil"/>
              <w:right w:val="nil"/>
            </w:tcBorders>
          </w:tcPr>
          <w:p w14:paraId="6059C0EE"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23</w:t>
            </w:r>
          </w:p>
        </w:tc>
        <w:tc>
          <w:tcPr>
            <w:tcW w:w="1127" w:type="dxa"/>
            <w:tcBorders>
              <w:top w:val="nil"/>
              <w:left w:val="nil"/>
              <w:bottom w:val="nil"/>
              <w:right w:val="single" w:sz="18" w:space="0" w:color="auto"/>
            </w:tcBorders>
            <w:shd w:val="clear" w:color="auto" w:fill="00B050"/>
          </w:tcPr>
          <w:p w14:paraId="6E4B4473"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588DCF62"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28</w:t>
            </w:r>
          </w:p>
        </w:tc>
        <w:tc>
          <w:tcPr>
            <w:tcW w:w="1127" w:type="dxa"/>
            <w:tcBorders>
              <w:top w:val="nil"/>
              <w:left w:val="nil"/>
              <w:bottom w:val="nil"/>
              <w:right w:val="single" w:sz="18" w:space="0" w:color="auto"/>
            </w:tcBorders>
            <w:shd w:val="clear" w:color="auto" w:fill="00B050"/>
          </w:tcPr>
          <w:p w14:paraId="5359DA1D"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39115983"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18</w:t>
            </w:r>
          </w:p>
        </w:tc>
        <w:tc>
          <w:tcPr>
            <w:tcW w:w="1127" w:type="dxa"/>
            <w:tcBorders>
              <w:top w:val="nil"/>
              <w:left w:val="nil"/>
              <w:bottom w:val="nil"/>
              <w:right w:val="single" w:sz="18" w:space="0" w:color="auto"/>
            </w:tcBorders>
            <w:shd w:val="clear" w:color="auto" w:fill="00B050"/>
          </w:tcPr>
          <w:p w14:paraId="69A3BB4C"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955421A"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27</w:t>
            </w:r>
          </w:p>
        </w:tc>
        <w:tc>
          <w:tcPr>
            <w:tcW w:w="1127" w:type="dxa"/>
            <w:tcBorders>
              <w:top w:val="nil"/>
              <w:left w:val="nil"/>
              <w:bottom w:val="nil"/>
              <w:right w:val="single" w:sz="18" w:space="0" w:color="auto"/>
            </w:tcBorders>
            <w:shd w:val="clear" w:color="auto" w:fill="FF0000"/>
          </w:tcPr>
          <w:p w14:paraId="66D5C412" w14:textId="77777777" w:rsidR="008E0CB1" w:rsidRPr="008E0CB1" w:rsidRDefault="008E0CB1" w:rsidP="008E0CB1">
            <w:pPr>
              <w:jc w:val="center"/>
              <w:rPr>
                <w:rFonts w:ascii="Century Gothic" w:hAnsi="Century Gothic"/>
                <w:sz w:val="24"/>
                <w:szCs w:val="24"/>
                <w:lang w:val="en-AU" w:eastAsia="en-US"/>
              </w:rPr>
            </w:pPr>
          </w:p>
        </w:tc>
      </w:tr>
      <w:tr w:rsidR="00692BDB" w:rsidRPr="008E0CB1" w14:paraId="35A85467" w14:textId="77777777" w:rsidTr="00692BDB">
        <w:tc>
          <w:tcPr>
            <w:tcW w:w="1127" w:type="dxa"/>
            <w:tcBorders>
              <w:top w:val="nil"/>
              <w:left w:val="single" w:sz="18" w:space="0" w:color="auto"/>
              <w:bottom w:val="nil"/>
              <w:right w:val="nil"/>
            </w:tcBorders>
          </w:tcPr>
          <w:p w14:paraId="0F807C73"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24</w:t>
            </w:r>
          </w:p>
        </w:tc>
        <w:tc>
          <w:tcPr>
            <w:tcW w:w="1127" w:type="dxa"/>
            <w:tcBorders>
              <w:top w:val="nil"/>
              <w:left w:val="nil"/>
              <w:bottom w:val="nil"/>
              <w:right w:val="single" w:sz="18" w:space="0" w:color="auto"/>
            </w:tcBorders>
            <w:shd w:val="clear" w:color="auto" w:fill="00B050"/>
          </w:tcPr>
          <w:p w14:paraId="4F32FF39"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7276176E"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29</w:t>
            </w:r>
          </w:p>
        </w:tc>
        <w:tc>
          <w:tcPr>
            <w:tcW w:w="1127" w:type="dxa"/>
            <w:tcBorders>
              <w:top w:val="nil"/>
              <w:left w:val="nil"/>
              <w:bottom w:val="nil"/>
              <w:right w:val="single" w:sz="18" w:space="0" w:color="auto"/>
            </w:tcBorders>
            <w:shd w:val="clear" w:color="auto" w:fill="00B050"/>
          </w:tcPr>
          <w:p w14:paraId="376DBC1D"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07D686C5"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20</w:t>
            </w:r>
          </w:p>
        </w:tc>
        <w:tc>
          <w:tcPr>
            <w:tcW w:w="1127" w:type="dxa"/>
            <w:tcBorders>
              <w:top w:val="nil"/>
              <w:left w:val="nil"/>
              <w:bottom w:val="nil"/>
              <w:right w:val="single" w:sz="18" w:space="0" w:color="auto"/>
            </w:tcBorders>
            <w:shd w:val="clear" w:color="auto" w:fill="00B050"/>
          </w:tcPr>
          <w:p w14:paraId="4BFCEC10"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0F8FA01"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35</w:t>
            </w:r>
          </w:p>
        </w:tc>
        <w:tc>
          <w:tcPr>
            <w:tcW w:w="1127" w:type="dxa"/>
            <w:tcBorders>
              <w:top w:val="nil"/>
              <w:left w:val="nil"/>
              <w:bottom w:val="nil"/>
              <w:right w:val="single" w:sz="18" w:space="0" w:color="auto"/>
            </w:tcBorders>
            <w:shd w:val="clear" w:color="auto" w:fill="00B050"/>
          </w:tcPr>
          <w:p w14:paraId="2A9BCA30"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577DAA82" w14:textId="77777777" w:rsidTr="00692BDB">
        <w:tc>
          <w:tcPr>
            <w:tcW w:w="1127" w:type="dxa"/>
            <w:tcBorders>
              <w:top w:val="nil"/>
              <w:left w:val="single" w:sz="18" w:space="0" w:color="auto"/>
              <w:bottom w:val="nil"/>
              <w:right w:val="nil"/>
            </w:tcBorders>
          </w:tcPr>
          <w:p w14:paraId="15BAB967"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32</w:t>
            </w:r>
          </w:p>
        </w:tc>
        <w:tc>
          <w:tcPr>
            <w:tcW w:w="1127" w:type="dxa"/>
            <w:tcBorders>
              <w:top w:val="nil"/>
              <w:left w:val="nil"/>
              <w:bottom w:val="nil"/>
              <w:right w:val="single" w:sz="18" w:space="0" w:color="auto"/>
            </w:tcBorders>
            <w:shd w:val="clear" w:color="auto" w:fill="FF0000"/>
          </w:tcPr>
          <w:p w14:paraId="376770EC"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1663D2A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31</w:t>
            </w:r>
          </w:p>
        </w:tc>
        <w:tc>
          <w:tcPr>
            <w:tcW w:w="1127" w:type="dxa"/>
            <w:tcBorders>
              <w:top w:val="nil"/>
              <w:left w:val="nil"/>
              <w:bottom w:val="nil"/>
              <w:right w:val="single" w:sz="18" w:space="0" w:color="auto"/>
            </w:tcBorders>
            <w:shd w:val="clear" w:color="auto" w:fill="00B050"/>
          </w:tcPr>
          <w:p w14:paraId="0E95C829"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232C7EC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22</w:t>
            </w:r>
          </w:p>
        </w:tc>
        <w:tc>
          <w:tcPr>
            <w:tcW w:w="1127" w:type="dxa"/>
            <w:tcBorders>
              <w:top w:val="nil"/>
              <w:left w:val="nil"/>
              <w:bottom w:val="nil"/>
              <w:right w:val="single" w:sz="18" w:space="0" w:color="auto"/>
            </w:tcBorders>
            <w:shd w:val="clear" w:color="auto" w:fill="00B050"/>
          </w:tcPr>
          <w:p w14:paraId="7D0930E5"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64A5CAC2"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37</w:t>
            </w:r>
          </w:p>
        </w:tc>
        <w:tc>
          <w:tcPr>
            <w:tcW w:w="1127" w:type="dxa"/>
            <w:tcBorders>
              <w:top w:val="nil"/>
              <w:left w:val="nil"/>
              <w:bottom w:val="nil"/>
              <w:right w:val="single" w:sz="18" w:space="0" w:color="auto"/>
            </w:tcBorders>
            <w:shd w:val="clear" w:color="auto" w:fill="FF0000"/>
          </w:tcPr>
          <w:p w14:paraId="47606133" w14:textId="77777777" w:rsidR="008E0CB1" w:rsidRPr="008E0CB1" w:rsidRDefault="008E0CB1" w:rsidP="008E0CB1">
            <w:pPr>
              <w:jc w:val="center"/>
              <w:rPr>
                <w:rFonts w:ascii="Century Gothic" w:hAnsi="Century Gothic"/>
                <w:sz w:val="24"/>
                <w:szCs w:val="24"/>
                <w:lang w:val="en-AU" w:eastAsia="en-US"/>
              </w:rPr>
            </w:pPr>
          </w:p>
        </w:tc>
      </w:tr>
      <w:tr w:rsidR="00692BDB" w:rsidRPr="008E0CB1" w14:paraId="0B20CA7B" w14:textId="77777777" w:rsidTr="00692BDB">
        <w:tc>
          <w:tcPr>
            <w:tcW w:w="1127" w:type="dxa"/>
            <w:tcBorders>
              <w:top w:val="nil"/>
              <w:left w:val="single" w:sz="18" w:space="0" w:color="auto"/>
              <w:bottom w:val="nil"/>
              <w:right w:val="nil"/>
            </w:tcBorders>
          </w:tcPr>
          <w:p w14:paraId="0B0313EC"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34</w:t>
            </w:r>
          </w:p>
        </w:tc>
        <w:tc>
          <w:tcPr>
            <w:tcW w:w="1127" w:type="dxa"/>
            <w:tcBorders>
              <w:top w:val="nil"/>
              <w:left w:val="nil"/>
              <w:bottom w:val="nil"/>
              <w:right w:val="single" w:sz="18" w:space="0" w:color="auto"/>
            </w:tcBorders>
            <w:shd w:val="clear" w:color="auto" w:fill="FF0000"/>
          </w:tcPr>
          <w:p w14:paraId="101FFE48"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366AD6D1"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33</w:t>
            </w:r>
          </w:p>
        </w:tc>
        <w:tc>
          <w:tcPr>
            <w:tcW w:w="1127" w:type="dxa"/>
            <w:tcBorders>
              <w:top w:val="nil"/>
              <w:left w:val="nil"/>
              <w:bottom w:val="nil"/>
              <w:right w:val="single" w:sz="18" w:space="0" w:color="auto"/>
            </w:tcBorders>
            <w:shd w:val="clear" w:color="auto" w:fill="00B050"/>
          </w:tcPr>
          <w:p w14:paraId="3BBFCE6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85EA514"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26</w:t>
            </w:r>
          </w:p>
        </w:tc>
        <w:tc>
          <w:tcPr>
            <w:tcW w:w="1127" w:type="dxa"/>
            <w:tcBorders>
              <w:top w:val="nil"/>
              <w:left w:val="nil"/>
              <w:bottom w:val="nil"/>
              <w:right w:val="single" w:sz="18" w:space="0" w:color="auto"/>
            </w:tcBorders>
            <w:shd w:val="clear" w:color="auto" w:fill="FF0000"/>
          </w:tcPr>
          <w:p w14:paraId="71EFD1AB" w14:textId="77777777" w:rsidR="008E0CB1" w:rsidRPr="008E0CB1" w:rsidRDefault="008E0CB1" w:rsidP="008E0CB1">
            <w:pPr>
              <w:jc w:val="center"/>
              <w:rPr>
                <w:rFonts w:ascii="Century Gothic" w:hAnsi="Century Gothic"/>
                <w:sz w:val="24"/>
                <w:szCs w:val="24"/>
                <w:lang w:val="en-AU" w:eastAsia="en-US"/>
              </w:rPr>
            </w:pPr>
          </w:p>
        </w:tc>
        <w:tc>
          <w:tcPr>
            <w:tcW w:w="1127" w:type="dxa"/>
            <w:tcBorders>
              <w:top w:val="nil"/>
              <w:left w:val="single" w:sz="18" w:space="0" w:color="auto"/>
              <w:bottom w:val="nil"/>
              <w:right w:val="nil"/>
            </w:tcBorders>
          </w:tcPr>
          <w:p w14:paraId="184B926C"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44</w:t>
            </w:r>
          </w:p>
        </w:tc>
        <w:tc>
          <w:tcPr>
            <w:tcW w:w="1127" w:type="dxa"/>
            <w:tcBorders>
              <w:top w:val="nil"/>
              <w:left w:val="nil"/>
              <w:bottom w:val="nil"/>
              <w:right w:val="single" w:sz="18" w:space="0" w:color="auto"/>
            </w:tcBorders>
            <w:shd w:val="clear" w:color="auto" w:fill="00B050"/>
          </w:tcPr>
          <w:p w14:paraId="263CF21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101E7C22" w14:textId="77777777" w:rsidTr="00692BDB">
        <w:tc>
          <w:tcPr>
            <w:tcW w:w="1127" w:type="dxa"/>
            <w:tcBorders>
              <w:top w:val="nil"/>
              <w:left w:val="single" w:sz="18" w:space="0" w:color="auto"/>
              <w:bottom w:val="nil"/>
              <w:right w:val="nil"/>
            </w:tcBorders>
          </w:tcPr>
          <w:p w14:paraId="04048DE7"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38</w:t>
            </w:r>
          </w:p>
        </w:tc>
        <w:tc>
          <w:tcPr>
            <w:tcW w:w="1127" w:type="dxa"/>
            <w:tcBorders>
              <w:top w:val="nil"/>
              <w:left w:val="nil"/>
              <w:bottom w:val="nil"/>
              <w:right w:val="single" w:sz="18" w:space="0" w:color="auto"/>
            </w:tcBorders>
            <w:shd w:val="clear" w:color="auto" w:fill="FF0000"/>
          </w:tcPr>
          <w:p w14:paraId="3DC499C1"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3A4B5BDA"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36</w:t>
            </w:r>
          </w:p>
        </w:tc>
        <w:tc>
          <w:tcPr>
            <w:tcW w:w="1127" w:type="dxa"/>
            <w:tcBorders>
              <w:top w:val="nil"/>
              <w:left w:val="nil"/>
              <w:bottom w:val="nil"/>
              <w:right w:val="single" w:sz="18" w:space="0" w:color="auto"/>
            </w:tcBorders>
            <w:shd w:val="clear" w:color="auto" w:fill="00B050"/>
          </w:tcPr>
          <w:p w14:paraId="780F92C2"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087E1125"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30</w:t>
            </w:r>
          </w:p>
        </w:tc>
        <w:tc>
          <w:tcPr>
            <w:tcW w:w="1127" w:type="dxa"/>
            <w:tcBorders>
              <w:top w:val="nil"/>
              <w:left w:val="nil"/>
              <w:bottom w:val="nil"/>
              <w:right w:val="single" w:sz="18" w:space="0" w:color="auto"/>
            </w:tcBorders>
            <w:shd w:val="clear" w:color="auto" w:fill="00B050"/>
          </w:tcPr>
          <w:p w14:paraId="676464DF"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17EB434"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49</w:t>
            </w:r>
          </w:p>
        </w:tc>
        <w:tc>
          <w:tcPr>
            <w:tcW w:w="1127" w:type="dxa"/>
            <w:tcBorders>
              <w:top w:val="nil"/>
              <w:left w:val="nil"/>
              <w:bottom w:val="nil"/>
              <w:right w:val="single" w:sz="18" w:space="0" w:color="auto"/>
            </w:tcBorders>
            <w:shd w:val="clear" w:color="auto" w:fill="00B050"/>
          </w:tcPr>
          <w:p w14:paraId="44D3E5AA"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1B4F5867" w14:textId="77777777" w:rsidTr="00692BDB">
        <w:tc>
          <w:tcPr>
            <w:tcW w:w="1127" w:type="dxa"/>
            <w:tcBorders>
              <w:top w:val="nil"/>
              <w:left w:val="single" w:sz="18" w:space="0" w:color="auto"/>
              <w:bottom w:val="nil"/>
              <w:right w:val="nil"/>
            </w:tcBorders>
          </w:tcPr>
          <w:p w14:paraId="7C8CE1D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40</w:t>
            </w:r>
          </w:p>
        </w:tc>
        <w:tc>
          <w:tcPr>
            <w:tcW w:w="1127" w:type="dxa"/>
            <w:tcBorders>
              <w:top w:val="nil"/>
              <w:left w:val="nil"/>
              <w:bottom w:val="nil"/>
              <w:right w:val="single" w:sz="18" w:space="0" w:color="auto"/>
            </w:tcBorders>
            <w:shd w:val="clear" w:color="auto" w:fill="FF0000"/>
          </w:tcPr>
          <w:p w14:paraId="43C1E05C"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7FC8F3A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39</w:t>
            </w:r>
          </w:p>
        </w:tc>
        <w:tc>
          <w:tcPr>
            <w:tcW w:w="1127" w:type="dxa"/>
            <w:tcBorders>
              <w:top w:val="nil"/>
              <w:left w:val="nil"/>
              <w:bottom w:val="nil"/>
              <w:right w:val="single" w:sz="18" w:space="0" w:color="auto"/>
            </w:tcBorders>
            <w:shd w:val="clear" w:color="auto" w:fill="00B050"/>
          </w:tcPr>
          <w:p w14:paraId="5B390DE9"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36D78A5F"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42</w:t>
            </w:r>
          </w:p>
        </w:tc>
        <w:tc>
          <w:tcPr>
            <w:tcW w:w="1127" w:type="dxa"/>
            <w:tcBorders>
              <w:top w:val="nil"/>
              <w:left w:val="nil"/>
              <w:bottom w:val="nil"/>
              <w:right w:val="single" w:sz="18" w:space="0" w:color="auto"/>
            </w:tcBorders>
            <w:shd w:val="clear" w:color="auto" w:fill="00B050"/>
          </w:tcPr>
          <w:p w14:paraId="05E4397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F7DC46E"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50</w:t>
            </w:r>
          </w:p>
        </w:tc>
        <w:tc>
          <w:tcPr>
            <w:tcW w:w="1127" w:type="dxa"/>
            <w:tcBorders>
              <w:top w:val="nil"/>
              <w:left w:val="nil"/>
              <w:bottom w:val="nil"/>
              <w:right w:val="single" w:sz="18" w:space="0" w:color="auto"/>
            </w:tcBorders>
            <w:shd w:val="clear" w:color="auto" w:fill="00B050"/>
          </w:tcPr>
          <w:p w14:paraId="36E571E6"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46527DF6" w14:textId="77777777" w:rsidTr="00692BDB">
        <w:tc>
          <w:tcPr>
            <w:tcW w:w="1127" w:type="dxa"/>
            <w:tcBorders>
              <w:top w:val="nil"/>
              <w:left w:val="single" w:sz="18" w:space="0" w:color="auto"/>
              <w:bottom w:val="nil"/>
              <w:right w:val="nil"/>
            </w:tcBorders>
          </w:tcPr>
          <w:p w14:paraId="4DFF24B5"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43</w:t>
            </w:r>
          </w:p>
        </w:tc>
        <w:tc>
          <w:tcPr>
            <w:tcW w:w="1127" w:type="dxa"/>
            <w:tcBorders>
              <w:top w:val="nil"/>
              <w:left w:val="nil"/>
              <w:bottom w:val="nil"/>
              <w:right w:val="single" w:sz="18" w:space="0" w:color="auto"/>
            </w:tcBorders>
            <w:shd w:val="clear" w:color="auto" w:fill="00B050"/>
          </w:tcPr>
          <w:p w14:paraId="503023E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61DEEB5A"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41</w:t>
            </w:r>
          </w:p>
        </w:tc>
        <w:tc>
          <w:tcPr>
            <w:tcW w:w="1127" w:type="dxa"/>
            <w:tcBorders>
              <w:top w:val="nil"/>
              <w:left w:val="nil"/>
              <w:bottom w:val="nil"/>
              <w:right w:val="single" w:sz="18" w:space="0" w:color="auto"/>
            </w:tcBorders>
            <w:shd w:val="clear" w:color="auto" w:fill="00B050"/>
          </w:tcPr>
          <w:p w14:paraId="3FF7B4A3"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CD99BFF"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47</w:t>
            </w:r>
          </w:p>
        </w:tc>
        <w:tc>
          <w:tcPr>
            <w:tcW w:w="1127" w:type="dxa"/>
            <w:tcBorders>
              <w:top w:val="nil"/>
              <w:left w:val="nil"/>
              <w:bottom w:val="nil"/>
              <w:right w:val="single" w:sz="18" w:space="0" w:color="auto"/>
            </w:tcBorders>
            <w:shd w:val="clear" w:color="auto" w:fill="00B050"/>
          </w:tcPr>
          <w:p w14:paraId="634243C0"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002E0CD9"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53</w:t>
            </w:r>
          </w:p>
        </w:tc>
        <w:tc>
          <w:tcPr>
            <w:tcW w:w="1127" w:type="dxa"/>
            <w:tcBorders>
              <w:top w:val="nil"/>
              <w:left w:val="nil"/>
              <w:bottom w:val="nil"/>
              <w:right w:val="single" w:sz="18" w:space="0" w:color="auto"/>
            </w:tcBorders>
            <w:shd w:val="clear" w:color="auto" w:fill="00B050"/>
          </w:tcPr>
          <w:p w14:paraId="01AF8A1F"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1EBD4FA0" w14:textId="77777777" w:rsidTr="00692BDB">
        <w:tc>
          <w:tcPr>
            <w:tcW w:w="1127" w:type="dxa"/>
            <w:tcBorders>
              <w:top w:val="nil"/>
              <w:left w:val="single" w:sz="18" w:space="0" w:color="auto"/>
              <w:bottom w:val="nil"/>
              <w:right w:val="nil"/>
            </w:tcBorders>
          </w:tcPr>
          <w:p w14:paraId="65B71F25"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45</w:t>
            </w:r>
          </w:p>
        </w:tc>
        <w:tc>
          <w:tcPr>
            <w:tcW w:w="1127" w:type="dxa"/>
            <w:tcBorders>
              <w:top w:val="nil"/>
              <w:left w:val="nil"/>
              <w:bottom w:val="nil"/>
              <w:right w:val="single" w:sz="18" w:space="0" w:color="auto"/>
            </w:tcBorders>
            <w:shd w:val="clear" w:color="auto" w:fill="FF0000"/>
          </w:tcPr>
          <w:p w14:paraId="3D32B1B9"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5CD8D388"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46</w:t>
            </w:r>
          </w:p>
        </w:tc>
        <w:tc>
          <w:tcPr>
            <w:tcW w:w="1127" w:type="dxa"/>
            <w:tcBorders>
              <w:top w:val="nil"/>
              <w:left w:val="nil"/>
              <w:bottom w:val="nil"/>
              <w:right w:val="single" w:sz="18" w:space="0" w:color="auto"/>
            </w:tcBorders>
            <w:shd w:val="clear" w:color="auto" w:fill="00B050"/>
          </w:tcPr>
          <w:p w14:paraId="0537F3A2"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E8A3E8E"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51</w:t>
            </w:r>
          </w:p>
        </w:tc>
        <w:tc>
          <w:tcPr>
            <w:tcW w:w="1127" w:type="dxa"/>
            <w:tcBorders>
              <w:top w:val="nil"/>
              <w:left w:val="nil"/>
              <w:bottom w:val="nil"/>
              <w:right w:val="single" w:sz="18" w:space="0" w:color="auto"/>
            </w:tcBorders>
            <w:shd w:val="clear" w:color="auto" w:fill="00B050"/>
          </w:tcPr>
          <w:p w14:paraId="288EA9F9"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041B8DE0"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54</w:t>
            </w:r>
          </w:p>
        </w:tc>
        <w:tc>
          <w:tcPr>
            <w:tcW w:w="1127" w:type="dxa"/>
            <w:tcBorders>
              <w:top w:val="nil"/>
              <w:left w:val="nil"/>
              <w:bottom w:val="nil"/>
              <w:right w:val="single" w:sz="18" w:space="0" w:color="auto"/>
            </w:tcBorders>
            <w:shd w:val="clear" w:color="auto" w:fill="00B050"/>
          </w:tcPr>
          <w:p w14:paraId="301E8ABD"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708D8440" w14:textId="77777777" w:rsidTr="00692BDB">
        <w:tc>
          <w:tcPr>
            <w:tcW w:w="1127" w:type="dxa"/>
            <w:tcBorders>
              <w:top w:val="nil"/>
              <w:left w:val="single" w:sz="18" w:space="0" w:color="auto"/>
              <w:bottom w:val="nil"/>
              <w:right w:val="nil"/>
            </w:tcBorders>
          </w:tcPr>
          <w:p w14:paraId="5FA4743B"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48</w:t>
            </w:r>
          </w:p>
        </w:tc>
        <w:tc>
          <w:tcPr>
            <w:tcW w:w="1127" w:type="dxa"/>
            <w:tcBorders>
              <w:top w:val="nil"/>
              <w:left w:val="nil"/>
              <w:bottom w:val="nil"/>
              <w:right w:val="single" w:sz="18" w:space="0" w:color="auto"/>
            </w:tcBorders>
            <w:shd w:val="clear" w:color="auto" w:fill="FF0000"/>
          </w:tcPr>
          <w:p w14:paraId="430BE3BC"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3A2C7724"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52</w:t>
            </w:r>
          </w:p>
        </w:tc>
        <w:tc>
          <w:tcPr>
            <w:tcW w:w="1127" w:type="dxa"/>
            <w:tcBorders>
              <w:top w:val="nil"/>
              <w:left w:val="nil"/>
              <w:bottom w:val="nil"/>
              <w:right w:val="single" w:sz="18" w:space="0" w:color="auto"/>
            </w:tcBorders>
            <w:shd w:val="clear" w:color="auto" w:fill="00B050"/>
          </w:tcPr>
          <w:p w14:paraId="56E383B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71418D19"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57</w:t>
            </w:r>
          </w:p>
        </w:tc>
        <w:tc>
          <w:tcPr>
            <w:tcW w:w="1127" w:type="dxa"/>
            <w:tcBorders>
              <w:top w:val="nil"/>
              <w:left w:val="nil"/>
              <w:bottom w:val="nil"/>
              <w:right w:val="single" w:sz="18" w:space="0" w:color="auto"/>
            </w:tcBorders>
            <w:shd w:val="clear" w:color="auto" w:fill="00B050"/>
          </w:tcPr>
          <w:p w14:paraId="7ACEF50F"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709C3FC0"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56</w:t>
            </w:r>
          </w:p>
        </w:tc>
        <w:tc>
          <w:tcPr>
            <w:tcW w:w="1127" w:type="dxa"/>
            <w:tcBorders>
              <w:top w:val="nil"/>
              <w:left w:val="nil"/>
              <w:bottom w:val="nil"/>
              <w:right w:val="single" w:sz="18" w:space="0" w:color="auto"/>
            </w:tcBorders>
            <w:shd w:val="clear" w:color="auto" w:fill="00B050"/>
          </w:tcPr>
          <w:p w14:paraId="354699F8"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186F60FC" w14:textId="77777777" w:rsidTr="00692BDB">
        <w:tc>
          <w:tcPr>
            <w:tcW w:w="1127" w:type="dxa"/>
            <w:tcBorders>
              <w:top w:val="nil"/>
              <w:left w:val="single" w:sz="18" w:space="0" w:color="auto"/>
              <w:bottom w:val="nil"/>
              <w:right w:val="nil"/>
            </w:tcBorders>
          </w:tcPr>
          <w:p w14:paraId="00177E32"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58</w:t>
            </w:r>
          </w:p>
        </w:tc>
        <w:tc>
          <w:tcPr>
            <w:tcW w:w="1127" w:type="dxa"/>
            <w:tcBorders>
              <w:top w:val="nil"/>
              <w:left w:val="nil"/>
              <w:bottom w:val="nil"/>
              <w:right w:val="single" w:sz="18" w:space="0" w:color="auto"/>
            </w:tcBorders>
            <w:shd w:val="clear" w:color="auto" w:fill="FF0000"/>
          </w:tcPr>
          <w:p w14:paraId="2050E9DB"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5B28380C"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55</w:t>
            </w:r>
          </w:p>
        </w:tc>
        <w:tc>
          <w:tcPr>
            <w:tcW w:w="1127" w:type="dxa"/>
            <w:tcBorders>
              <w:top w:val="nil"/>
              <w:left w:val="nil"/>
              <w:bottom w:val="nil"/>
              <w:right w:val="single" w:sz="18" w:space="0" w:color="auto"/>
            </w:tcBorders>
            <w:shd w:val="clear" w:color="auto" w:fill="00B050"/>
          </w:tcPr>
          <w:p w14:paraId="30FB0265"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2897B4F5"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61</w:t>
            </w:r>
          </w:p>
        </w:tc>
        <w:tc>
          <w:tcPr>
            <w:tcW w:w="1127" w:type="dxa"/>
            <w:tcBorders>
              <w:top w:val="nil"/>
              <w:left w:val="nil"/>
              <w:bottom w:val="nil"/>
              <w:right w:val="single" w:sz="18" w:space="0" w:color="auto"/>
            </w:tcBorders>
            <w:shd w:val="clear" w:color="auto" w:fill="FF0000"/>
          </w:tcPr>
          <w:p w14:paraId="5F05F3CB" w14:textId="77777777" w:rsidR="008E0CB1" w:rsidRPr="008E0CB1" w:rsidRDefault="008E0CB1" w:rsidP="008E0CB1">
            <w:pPr>
              <w:jc w:val="center"/>
              <w:rPr>
                <w:rFonts w:ascii="Century Gothic" w:hAnsi="Century Gothic"/>
                <w:sz w:val="24"/>
                <w:szCs w:val="24"/>
                <w:lang w:val="en-AU" w:eastAsia="en-US"/>
              </w:rPr>
            </w:pPr>
          </w:p>
        </w:tc>
        <w:tc>
          <w:tcPr>
            <w:tcW w:w="1127" w:type="dxa"/>
            <w:tcBorders>
              <w:top w:val="nil"/>
              <w:left w:val="single" w:sz="18" w:space="0" w:color="auto"/>
              <w:bottom w:val="nil"/>
              <w:right w:val="nil"/>
            </w:tcBorders>
          </w:tcPr>
          <w:p w14:paraId="026695F5"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59</w:t>
            </w:r>
          </w:p>
        </w:tc>
        <w:tc>
          <w:tcPr>
            <w:tcW w:w="1127" w:type="dxa"/>
            <w:tcBorders>
              <w:top w:val="nil"/>
              <w:left w:val="nil"/>
              <w:bottom w:val="nil"/>
              <w:right w:val="single" w:sz="18" w:space="0" w:color="auto"/>
            </w:tcBorders>
            <w:shd w:val="clear" w:color="auto" w:fill="00B050"/>
          </w:tcPr>
          <w:p w14:paraId="34937800"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1FD66FA0" w14:textId="77777777" w:rsidTr="00692BDB">
        <w:tc>
          <w:tcPr>
            <w:tcW w:w="1127" w:type="dxa"/>
            <w:tcBorders>
              <w:top w:val="nil"/>
              <w:left w:val="single" w:sz="18" w:space="0" w:color="auto"/>
              <w:bottom w:val="nil"/>
              <w:right w:val="nil"/>
            </w:tcBorders>
          </w:tcPr>
          <w:p w14:paraId="03E86AE2"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64</w:t>
            </w:r>
          </w:p>
        </w:tc>
        <w:tc>
          <w:tcPr>
            <w:tcW w:w="1127" w:type="dxa"/>
            <w:tcBorders>
              <w:top w:val="nil"/>
              <w:left w:val="nil"/>
              <w:bottom w:val="nil"/>
              <w:right w:val="single" w:sz="18" w:space="0" w:color="auto"/>
            </w:tcBorders>
            <w:shd w:val="clear" w:color="auto" w:fill="FF0000"/>
          </w:tcPr>
          <w:p w14:paraId="06591096"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21DDEB9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60</w:t>
            </w:r>
          </w:p>
        </w:tc>
        <w:tc>
          <w:tcPr>
            <w:tcW w:w="1127" w:type="dxa"/>
            <w:tcBorders>
              <w:top w:val="nil"/>
              <w:left w:val="nil"/>
              <w:bottom w:val="nil"/>
              <w:right w:val="single" w:sz="18" w:space="0" w:color="auto"/>
            </w:tcBorders>
            <w:shd w:val="clear" w:color="auto" w:fill="00B050"/>
          </w:tcPr>
          <w:p w14:paraId="59A4A473"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1C45B562"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63</w:t>
            </w:r>
          </w:p>
        </w:tc>
        <w:tc>
          <w:tcPr>
            <w:tcW w:w="1127" w:type="dxa"/>
            <w:tcBorders>
              <w:top w:val="nil"/>
              <w:left w:val="nil"/>
              <w:bottom w:val="nil"/>
              <w:right w:val="single" w:sz="18" w:space="0" w:color="auto"/>
            </w:tcBorders>
            <w:shd w:val="clear" w:color="auto" w:fill="00B050"/>
          </w:tcPr>
          <w:p w14:paraId="394C2FC4"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3AD150C3"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65</w:t>
            </w:r>
          </w:p>
        </w:tc>
        <w:tc>
          <w:tcPr>
            <w:tcW w:w="1127" w:type="dxa"/>
            <w:tcBorders>
              <w:top w:val="nil"/>
              <w:left w:val="nil"/>
              <w:bottom w:val="nil"/>
              <w:right w:val="single" w:sz="18" w:space="0" w:color="auto"/>
            </w:tcBorders>
            <w:shd w:val="clear" w:color="auto" w:fill="00B050"/>
          </w:tcPr>
          <w:p w14:paraId="0B142B86"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75CC6761" w14:textId="77777777" w:rsidTr="00692BDB">
        <w:tc>
          <w:tcPr>
            <w:tcW w:w="1127" w:type="dxa"/>
            <w:tcBorders>
              <w:top w:val="nil"/>
              <w:left w:val="single" w:sz="18" w:space="0" w:color="auto"/>
              <w:bottom w:val="nil"/>
              <w:right w:val="nil"/>
            </w:tcBorders>
          </w:tcPr>
          <w:p w14:paraId="00850C98"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71</w:t>
            </w:r>
          </w:p>
        </w:tc>
        <w:tc>
          <w:tcPr>
            <w:tcW w:w="1127" w:type="dxa"/>
            <w:tcBorders>
              <w:top w:val="nil"/>
              <w:left w:val="nil"/>
              <w:bottom w:val="nil"/>
              <w:right w:val="single" w:sz="18" w:space="0" w:color="auto"/>
            </w:tcBorders>
            <w:shd w:val="clear" w:color="auto" w:fill="FF0000"/>
          </w:tcPr>
          <w:p w14:paraId="0B40D0EE"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509BE64B"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62</w:t>
            </w:r>
          </w:p>
        </w:tc>
        <w:tc>
          <w:tcPr>
            <w:tcW w:w="1127" w:type="dxa"/>
            <w:tcBorders>
              <w:top w:val="nil"/>
              <w:left w:val="nil"/>
              <w:bottom w:val="nil"/>
              <w:right w:val="single" w:sz="18" w:space="0" w:color="auto"/>
            </w:tcBorders>
            <w:shd w:val="clear" w:color="auto" w:fill="00B050"/>
          </w:tcPr>
          <w:p w14:paraId="07DEBA8E"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06A79994"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68</w:t>
            </w:r>
          </w:p>
        </w:tc>
        <w:tc>
          <w:tcPr>
            <w:tcW w:w="1127" w:type="dxa"/>
            <w:tcBorders>
              <w:top w:val="nil"/>
              <w:left w:val="nil"/>
              <w:bottom w:val="nil"/>
              <w:right w:val="single" w:sz="18" w:space="0" w:color="auto"/>
            </w:tcBorders>
            <w:shd w:val="clear" w:color="auto" w:fill="00B050"/>
          </w:tcPr>
          <w:p w14:paraId="66BB7AE3"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4166322D" w14:textId="77777777" w:rsidR="008E0CB1" w:rsidRPr="008E0CB1" w:rsidRDefault="008E0CB1" w:rsidP="008E0CB1">
            <w:pPr>
              <w:jc w:val="center"/>
              <w:rPr>
                <w:rFonts w:ascii="Arial" w:hAnsi="Arial" w:cs="Arial"/>
                <w:b/>
                <w:sz w:val="24"/>
                <w:szCs w:val="24"/>
                <w:lang w:val="en-AU" w:eastAsia="en-US"/>
              </w:rPr>
            </w:pPr>
            <w:r w:rsidRPr="008E0CB1">
              <w:rPr>
                <w:rFonts w:ascii="Arial" w:hAnsi="Arial" w:cs="Arial"/>
                <w:b/>
                <w:sz w:val="24"/>
                <w:szCs w:val="24"/>
                <w:lang w:val="en-AU" w:eastAsia="en-US"/>
              </w:rPr>
              <w:t>69</w:t>
            </w:r>
          </w:p>
        </w:tc>
        <w:tc>
          <w:tcPr>
            <w:tcW w:w="1127" w:type="dxa"/>
            <w:tcBorders>
              <w:top w:val="nil"/>
              <w:left w:val="nil"/>
              <w:bottom w:val="nil"/>
              <w:right w:val="single" w:sz="18" w:space="0" w:color="auto"/>
            </w:tcBorders>
            <w:shd w:val="clear" w:color="auto" w:fill="00B050"/>
          </w:tcPr>
          <w:p w14:paraId="089FCEC7"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2CBF967B" w14:textId="77777777" w:rsidTr="00692BDB">
        <w:tc>
          <w:tcPr>
            <w:tcW w:w="1127" w:type="dxa"/>
            <w:tcBorders>
              <w:top w:val="nil"/>
              <w:left w:val="single" w:sz="18" w:space="0" w:color="auto"/>
              <w:bottom w:val="nil"/>
              <w:right w:val="nil"/>
            </w:tcBorders>
          </w:tcPr>
          <w:p w14:paraId="3DA6F231"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72</w:t>
            </w:r>
          </w:p>
        </w:tc>
        <w:tc>
          <w:tcPr>
            <w:tcW w:w="1127" w:type="dxa"/>
            <w:tcBorders>
              <w:top w:val="nil"/>
              <w:left w:val="nil"/>
              <w:bottom w:val="nil"/>
              <w:right w:val="single" w:sz="18" w:space="0" w:color="auto"/>
            </w:tcBorders>
            <w:shd w:val="clear" w:color="auto" w:fill="FF0000"/>
          </w:tcPr>
          <w:p w14:paraId="48A628AD" w14:textId="77777777" w:rsidR="008E0CB1" w:rsidRPr="008E0CB1" w:rsidRDefault="008E0CB1" w:rsidP="008E0CB1">
            <w:pPr>
              <w:jc w:val="center"/>
              <w:rPr>
                <w:rFonts w:ascii="Arial" w:hAnsi="Arial" w:cs="Arial"/>
                <w:b/>
                <w:sz w:val="24"/>
                <w:szCs w:val="24"/>
                <w:lang w:val="en-AU" w:eastAsia="en-US"/>
              </w:rPr>
            </w:pPr>
          </w:p>
        </w:tc>
        <w:tc>
          <w:tcPr>
            <w:tcW w:w="1127" w:type="dxa"/>
            <w:tcBorders>
              <w:top w:val="nil"/>
              <w:left w:val="single" w:sz="18" w:space="0" w:color="auto"/>
              <w:bottom w:val="nil"/>
              <w:right w:val="nil"/>
            </w:tcBorders>
          </w:tcPr>
          <w:p w14:paraId="29735DC0"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66</w:t>
            </w:r>
          </w:p>
        </w:tc>
        <w:tc>
          <w:tcPr>
            <w:tcW w:w="1127" w:type="dxa"/>
            <w:tcBorders>
              <w:top w:val="nil"/>
              <w:left w:val="nil"/>
              <w:bottom w:val="nil"/>
              <w:right w:val="single" w:sz="18" w:space="0" w:color="auto"/>
            </w:tcBorders>
            <w:shd w:val="clear" w:color="auto" w:fill="00B050"/>
          </w:tcPr>
          <w:p w14:paraId="49E04D9D"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3D0E6916"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75</w:t>
            </w:r>
          </w:p>
        </w:tc>
        <w:tc>
          <w:tcPr>
            <w:tcW w:w="1127" w:type="dxa"/>
            <w:tcBorders>
              <w:top w:val="nil"/>
              <w:left w:val="nil"/>
              <w:bottom w:val="nil"/>
              <w:right w:val="single" w:sz="18" w:space="0" w:color="auto"/>
            </w:tcBorders>
            <w:shd w:val="clear" w:color="auto" w:fill="00B050"/>
          </w:tcPr>
          <w:p w14:paraId="6CE23DCB"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3E69758E" w14:textId="77777777" w:rsidR="008E0CB1" w:rsidRPr="008E0CB1" w:rsidRDefault="008E0CB1" w:rsidP="008E0CB1">
            <w:pPr>
              <w:jc w:val="center"/>
              <w:rPr>
                <w:rFonts w:ascii="Century Gothic" w:hAnsi="Century Gothic"/>
                <w:b/>
                <w:sz w:val="24"/>
                <w:szCs w:val="24"/>
                <w:lang w:val="en-AU" w:eastAsia="en-US"/>
              </w:rPr>
            </w:pPr>
            <w:r w:rsidRPr="008E0CB1">
              <w:rPr>
                <w:rFonts w:ascii="Arial" w:hAnsi="Arial" w:cs="Arial"/>
                <w:b/>
                <w:sz w:val="24"/>
                <w:szCs w:val="24"/>
                <w:lang w:val="en-AU" w:eastAsia="en-US"/>
              </w:rPr>
              <w:t>70</w:t>
            </w:r>
          </w:p>
        </w:tc>
        <w:tc>
          <w:tcPr>
            <w:tcW w:w="1127" w:type="dxa"/>
            <w:tcBorders>
              <w:top w:val="nil"/>
              <w:left w:val="nil"/>
              <w:bottom w:val="nil"/>
              <w:right w:val="single" w:sz="18" w:space="0" w:color="auto"/>
            </w:tcBorders>
            <w:shd w:val="clear" w:color="auto" w:fill="FF0000"/>
          </w:tcPr>
          <w:p w14:paraId="6ECF9622" w14:textId="77777777" w:rsidR="008E0CB1" w:rsidRPr="008E0CB1" w:rsidRDefault="008E0CB1" w:rsidP="008E0CB1">
            <w:pPr>
              <w:jc w:val="center"/>
              <w:rPr>
                <w:rFonts w:ascii="Century Gothic" w:hAnsi="Century Gothic"/>
                <w:sz w:val="24"/>
                <w:szCs w:val="24"/>
                <w:lang w:val="en-AU" w:eastAsia="en-US"/>
              </w:rPr>
            </w:pPr>
          </w:p>
        </w:tc>
      </w:tr>
      <w:tr w:rsidR="00692BDB" w:rsidRPr="008E0CB1" w14:paraId="56872722" w14:textId="77777777" w:rsidTr="00692BDB">
        <w:tc>
          <w:tcPr>
            <w:tcW w:w="1127" w:type="dxa"/>
            <w:tcBorders>
              <w:top w:val="nil"/>
              <w:left w:val="single" w:sz="18" w:space="0" w:color="auto"/>
              <w:bottom w:val="nil"/>
              <w:right w:val="nil"/>
            </w:tcBorders>
          </w:tcPr>
          <w:p w14:paraId="4CFCB789"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74</w:t>
            </w:r>
          </w:p>
        </w:tc>
        <w:tc>
          <w:tcPr>
            <w:tcW w:w="1127" w:type="dxa"/>
            <w:tcBorders>
              <w:top w:val="nil"/>
              <w:left w:val="nil"/>
              <w:bottom w:val="nil"/>
              <w:right w:val="single" w:sz="18" w:space="0" w:color="auto"/>
            </w:tcBorders>
            <w:shd w:val="clear" w:color="auto" w:fill="FF0000"/>
          </w:tcPr>
          <w:p w14:paraId="1619EE38" w14:textId="77777777" w:rsidR="008E0CB1" w:rsidRPr="008E0CB1" w:rsidRDefault="008E0CB1" w:rsidP="008E0CB1">
            <w:pPr>
              <w:jc w:val="center"/>
              <w:rPr>
                <w:rFonts w:ascii="Century Gothic" w:hAnsi="Century Gothic"/>
                <w:b/>
                <w:sz w:val="24"/>
                <w:szCs w:val="24"/>
                <w:lang w:val="en-AU" w:eastAsia="en-US"/>
              </w:rPr>
            </w:pPr>
          </w:p>
        </w:tc>
        <w:tc>
          <w:tcPr>
            <w:tcW w:w="1127" w:type="dxa"/>
            <w:tcBorders>
              <w:top w:val="nil"/>
              <w:left w:val="single" w:sz="18" w:space="0" w:color="auto"/>
              <w:bottom w:val="nil"/>
              <w:right w:val="nil"/>
            </w:tcBorders>
          </w:tcPr>
          <w:p w14:paraId="7BD49FF3"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67</w:t>
            </w:r>
          </w:p>
        </w:tc>
        <w:tc>
          <w:tcPr>
            <w:tcW w:w="1127" w:type="dxa"/>
            <w:tcBorders>
              <w:top w:val="nil"/>
              <w:left w:val="nil"/>
              <w:bottom w:val="nil"/>
              <w:right w:val="single" w:sz="18" w:space="0" w:color="auto"/>
            </w:tcBorders>
            <w:shd w:val="clear" w:color="auto" w:fill="00B050"/>
          </w:tcPr>
          <w:p w14:paraId="270923AA"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24AA0A4D"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77</w:t>
            </w:r>
          </w:p>
        </w:tc>
        <w:tc>
          <w:tcPr>
            <w:tcW w:w="1127" w:type="dxa"/>
            <w:tcBorders>
              <w:top w:val="nil"/>
              <w:left w:val="nil"/>
              <w:bottom w:val="nil"/>
              <w:right w:val="single" w:sz="18" w:space="0" w:color="auto"/>
            </w:tcBorders>
            <w:shd w:val="clear" w:color="auto" w:fill="00B050"/>
          </w:tcPr>
          <w:p w14:paraId="2A59E1C6"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nil"/>
              <w:right w:val="nil"/>
            </w:tcBorders>
          </w:tcPr>
          <w:p w14:paraId="55372C70"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73</w:t>
            </w:r>
          </w:p>
        </w:tc>
        <w:tc>
          <w:tcPr>
            <w:tcW w:w="1127" w:type="dxa"/>
            <w:tcBorders>
              <w:top w:val="nil"/>
              <w:left w:val="nil"/>
              <w:bottom w:val="nil"/>
              <w:right w:val="single" w:sz="18" w:space="0" w:color="auto"/>
            </w:tcBorders>
            <w:shd w:val="clear" w:color="auto" w:fill="00B050"/>
          </w:tcPr>
          <w:p w14:paraId="40B0B7C7"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r>
      <w:tr w:rsidR="00692BDB" w:rsidRPr="008E0CB1" w14:paraId="2A7C4B6E" w14:textId="77777777" w:rsidTr="00692BDB">
        <w:tc>
          <w:tcPr>
            <w:tcW w:w="1127" w:type="dxa"/>
            <w:tcBorders>
              <w:top w:val="nil"/>
              <w:left w:val="single" w:sz="18" w:space="0" w:color="auto"/>
              <w:bottom w:val="single" w:sz="4" w:space="0" w:color="auto"/>
              <w:right w:val="nil"/>
            </w:tcBorders>
          </w:tcPr>
          <w:p w14:paraId="19F51507"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79</w:t>
            </w:r>
          </w:p>
        </w:tc>
        <w:tc>
          <w:tcPr>
            <w:tcW w:w="1127" w:type="dxa"/>
            <w:tcBorders>
              <w:top w:val="nil"/>
              <w:left w:val="nil"/>
              <w:bottom w:val="single" w:sz="4" w:space="0" w:color="auto"/>
              <w:right w:val="single" w:sz="18" w:space="0" w:color="auto"/>
            </w:tcBorders>
            <w:shd w:val="clear" w:color="auto" w:fill="FF0000"/>
          </w:tcPr>
          <w:p w14:paraId="6A346091" w14:textId="77777777" w:rsidR="008E0CB1" w:rsidRPr="008E0CB1" w:rsidRDefault="008E0CB1" w:rsidP="008E0CB1">
            <w:pPr>
              <w:jc w:val="center"/>
              <w:rPr>
                <w:rFonts w:ascii="Century Gothic" w:hAnsi="Century Gothic"/>
                <w:b/>
                <w:sz w:val="24"/>
                <w:szCs w:val="24"/>
                <w:lang w:val="en-AU" w:eastAsia="en-US"/>
              </w:rPr>
            </w:pPr>
          </w:p>
        </w:tc>
        <w:tc>
          <w:tcPr>
            <w:tcW w:w="1127" w:type="dxa"/>
            <w:tcBorders>
              <w:top w:val="nil"/>
              <w:left w:val="single" w:sz="18" w:space="0" w:color="auto"/>
              <w:bottom w:val="single" w:sz="4" w:space="0" w:color="auto"/>
              <w:right w:val="nil"/>
            </w:tcBorders>
          </w:tcPr>
          <w:p w14:paraId="76698F43"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76</w:t>
            </w:r>
          </w:p>
        </w:tc>
        <w:tc>
          <w:tcPr>
            <w:tcW w:w="1127" w:type="dxa"/>
            <w:tcBorders>
              <w:top w:val="nil"/>
              <w:left w:val="nil"/>
              <w:bottom w:val="single" w:sz="4" w:space="0" w:color="auto"/>
              <w:right w:val="single" w:sz="18" w:space="0" w:color="auto"/>
            </w:tcBorders>
            <w:shd w:val="clear" w:color="auto" w:fill="00B050"/>
          </w:tcPr>
          <w:p w14:paraId="4AA9EF75" w14:textId="77777777" w:rsidR="008E0CB1" w:rsidRPr="008E0CB1" w:rsidRDefault="008E0CB1" w:rsidP="008E0CB1">
            <w:pPr>
              <w:jc w:val="center"/>
              <w:rPr>
                <w:rFonts w:ascii="Century Gothic" w:hAnsi="Century Gothic"/>
                <w:sz w:val="24"/>
                <w:szCs w:val="24"/>
                <w:lang w:val="en-AU" w:eastAsia="en-US"/>
              </w:rPr>
            </w:pPr>
            <w:r w:rsidRPr="008E0CB1">
              <w:rPr>
                <w:rFonts w:ascii="Arial" w:hAnsi="Arial" w:cs="Arial"/>
                <w:b/>
                <w:sz w:val="24"/>
                <w:szCs w:val="24"/>
                <w:lang w:val="en-AU" w:eastAsia="en-US"/>
              </w:rPr>
              <w:sym w:font="Wingdings 2" w:char="F050"/>
            </w:r>
          </w:p>
        </w:tc>
        <w:tc>
          <w:tcPr>
            <w:tcW w:w="1127" w:type="dxa"/>
            <w:tcBorders>
              <w:top w:val="nil"/>
              <w:left w:val="single" w:sz="18" w:space="0" w:color="auto"/>
              <w:bottom w:val="single" w:sz="4" w:space="0" w:color="auto"/>
              <w:right w:val="nil"/>
            </w:tcBorders>
          </w:tcPr>
          <w:p w14:paraId="7454278E"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78</w:t>
            </w:r>
          </w:p>
        </w:tc>
        <w:tc>
          <w:tcPr>
            <w:tcW w:w="1127" w:type="dxa"/>
            <w:tcBorders>
              <w:top w:val="nil"/>
              <w:left w:val="nil"/>
              <w:bottom w:val="single" w:sz="4" w:space="0" w:color="auto"/>
              <w:right w:val="single" w:sz="18" w:space="0" w:color="auto"/>
            </w:tcBorders>
            <w:shd w:val="clear" w:color="auto" w:fill="FF0000"/>
          </w:tcPr>
          <w:p w14:paraId="5B7E5A6F" w14:textId="77777777" w:rsidR="008E0CB1" w:rsidRPr="008E0CB1" w:rsidRDefault="008E0CB1" w:rsidP="008E0CB1">
            <w:pPr>
              <w:jc w:val="center"/>
              <w:rPr>
                <w:rFonts w:ascii="Century Gothic" w:hAnsi="Century Gothic"/>
                <w:b/>
                <w:sz w:val="24"/>
                <w:szCs w:val="24"/>
                <w:lang w:val="en-AU" w:eastAsia="en-US"/>
              </w:rPr>
            </w:pPr>
          </w:p>
        </w:tc>
        <w:tc>
          <w:tcPr>
            <w:tcW w:w="1127" w:type="dxa"/>
            <w:tcBorders>
              <w:top w:val="nil"/>
              <w:left w:val="single" w:sz="18" w:space="0" w:color="auto"/>
              <w:bottom w:val="single" w:sz="4" w:space="0" w:color="auto"/>
              <w:right w:val="nil"/>
            </w:tcBorders>
          </w:tcPr>
          <w:p w14:paraId="19604B3D" w14:textId="77777777" w:rsidR="008E0CB1" w:rsidRPr="008E0CB1" w:rsidRDefault="008E0CB1" w:rsidP="008E0CB1">
            <w:pPr>
              <w:jc w:val="center"/>
              <w:rPr>
                <w:rFonts w:ascii="Century Gothic" w:hAnsi="Century Gothic"/>
                <w:b/>
                <w:sz w:val="24"/>
                <w:szCs w:val="24"/>
                <w:lang w:val="en-AU" w:eastAsia="en-US"/>
              </w:rPr>
            </w:pPr>
            <w:r w:rsidRPr="008E0CB1">
              <w:rPr>
                <w:rFonts w:ascii="Century Gothic" w:hAnsi="Century Gothic"/>
                <w:b/>
                <w:sz w:val="24"/>
                <w:szCs w:val="24"/>
                <w:lang w:val="en-AU" w:eastAsia="en-US"/>
              </w:rPr>
              <w:t>80</w:t>
            </w:r>
          </w:p>
        </w:tc>
        <w:tc>
          <w:tcPr>
            <w:tcW w:w="1127" w:type="dxa"/>
            <w:tcBorders>
              <w:top w:val="nil"/>
              <w:left w:val="nil"/>
              <w:bottom w:val="single" w:sz="4" w:space="0" w:color="auto"/>
              <w:right w:val="single" w:sz="18" w:space="0" w:color="auto"/>
            </w:tcBorders>
            <w:shd w:val="clear" w:color="auto" w:fill="FF0000"/>
          </w:tcPr>
          <w:p w14:paraId="1E3320C1" w14:textId="77777777" w:rsidR="008E0CB1" w:rsidRPr="008E0CB1" w:rsidRDefault="008E0CB1" w:rsidP="008E0CB1">
            <w:pPr>
              <w:jc w:val="center"/>
              <w:rPr>
                <w:rFonts w:ascii="Century Gothic" w:hAnsi="Century Gothic"/>
                <w:b/>
                <w:sz w:val="24"/>
                <w:szCs w:val="24"/>
                <w:lang w:val="en-AU" w:eastAsia="en-US"/>
              </w:rPr>
            </w:pPr>
          </w:p>
        </w:tc>
      </w:tr>
      <w:tr w:rsidR="008E0CB1" w:rsidRPr="008E0CB1" w14:paraId="65BBD765" w14:textId="77777777" w:rsidTr="00692BDB">
        <w:tc>
          <w:tcPr>
            <w:tcW w:w="2254" w:type="dxa"/>
            <w:gridSpan w:val="2"/>
            <w:tcBorders>
              <w:top w:val="single" w:sz="4" w:space="0" w:color="auto"/>
              <w:left w:val="single" w:sz="18" w:space="0" w:color="auto"/>
              <w:bottom w:val="single" w:sz="4" w:space="0" w:color="auto"/>
              <w:right w:val="single" w:sz="18" w:space="0" w:color="auto"/>
            </w:tcBorders>
          </w:tcPr>
          <w:p w14:paraId="7D668117" w14:textId="77777777" w:rsidR="008E0CB1" w:rsidRPr="008E0CB1" w:rsidRDefault="008E0CB1" w:rsidP="008E0CB1">
            <w:pPr>
              <w:ind w:right="144"/>
              <w:jc w:val="center"/>
              <w:rPr>
                <w:rFonts w:ascii="Arial" w:hAnsi="Arial" w:cs="Arial"/>
                <w:b/>
                <w:bCs/>
                <w:spacing w:val="-4"/>
                <w:sz w:val="24"/>
                <w:szCs w:val="24"/>
                <w:lang w:val="en-AU" w:eastAsia="en-US"/>
              </w:rPr>
            </w:pPr>
          </w:p>
          <w:p w14:paraId="60735028" w14:textId="77777777" w:rsidR="008E0CB1" w:rsidRPr="008E0CB1" w:rsidRDefault="008E0CB1" w:rsidP="008E0CB1">
            <w:pPr>
              <w:ind w:right="144"/>
              <w:jc w:val="center"/>
              <w:rPr>
                <w:rFonts w:ascii="Arial" w:hAnsi="Arial" w:cs="Arial"/>
                <w:b/>
                <w:bCs/>
                <w:spacing w:val="-4"/>
                <w:sz w:val="24"/>
                <w:szCs w:val="24"/>
                <w:lang w:val="en-AU" w:eastAsia="en-US"/>
              </w:rPr>
            </w:pPr>
            <w:r w:rsidRPr="008E0CB1">
              <w:rPr>
                <w:rFonts w:ascii="Arial" w:hAnsi="Arial" w:cs="Arial"/>
                <w:b/>
                <w:bCs/>
                <w:spacing w:val="-4"/>
                <w:sz w:val="24"/>
                <w:szCs w:val="24"/>
                <w:lang w:val="en-AU" w:eastAsia="en-US"/>
              </w:rPr>
              <w:t>5</w:t>
            </w:r>
          </w:p>
        </w:tc>
        <w:tc>
          <w:tcPr>
            <w:tcW w:w="2254" w:type="dxa"/>
            <w:gridSpan w:val="2"/>
            <w:tcBorders>
              <w:top w:val="single" w:sz="4" w:space="0" w:color="auto"/>
              <w:left w:val="single" w:sz="18" w:space="0" w:color="auto"/>
              <w:bottom w:val="single" w:sz="4" w:space="0" w:color="auto"/>
              <w:right w:val="single" w:sz="18" w:space="0" w:color="auto"/>
            </w:tcBorders>
          </w:tcPr>
          <w:p w14:paraId="42D6F1A9" w14:textId="77777777" w:rsidR="008E0CB1" w:rsidRPr="008E0CB1" w:rsidRDefault="008E0CB1" w:rsidP="008E0CB1">
            <w:pPr>
              <w:ind w:right="144"/>
              <w:jc w:val="center"/>
              <w:rPr>
                <w:rFonts w:ascii="Arial" w:hAnsi="Arial" w:cs="Arial"/>
                <w:b/>
                <w:bCs/>
                <w:spacing w:val="-4"/>
                <w:sz w:val="24"/>
                <w:szCs w:val="24"/>
                <w:lang w:val="en-AU" w:eastAsia="en-US"/>
              </w:rPr>
            </w:pPr>
          </w:p>
          <w:p w14:paraId="4B01C626" w14:textId="77777777" w:rsidR="008E0CB1" w:rsidRPr="008E0CB1" w:rsidRDefault="008E0CB1" w:rsidP="008E0CB1">
            <w:pPr>
              <w:ind w:right="144"/>
              <w:jc w:val="center"/>
              <w:rPr>
                <w:rFonts w:ascii="Arial" w:hAnsi="Arial" w:cs="Arial"/>
                <w:b/>
                <w:bCs/>
                <w:spacing w:val="-4"/>
                <w:sz w:val="24"/>
                <w:szCs w:val="24"/>
                <w:lang w:val="en-AU" w:eastAsia="en-US"/>
              </w:rPr>
            </w:pPr>
            <w:r w:rsidRPr="008E0CB1">
              <w:rPr>
                <w:rFonts w:ascii="Arial" w:hAnsi="Arial" w:cs="Arial"/>
                <w:b/>
                <w:bCs/>
                <w:spacing w:val="-4"/>
                <w:sz w:val="24"/>
                <w:szCs w:val="24"/>
                <w:lang w:val="en-AU" w:eastAsia="en-US"/>
              </w:rPr>
              <w:t>20</w:t>
            </w:r>
          </w:p>
        </w:tc>
        <w:tc>
          <w:tcPr>
            <w:tcW w:w="2254" w:type="dxa"/>
            <w:gridSpan w:val="2"/>
            <w:tcBorders>
              <w:top w:val="single" w:sz="4" w:space="0" w:color="auto"/>
              <w:left w:val="single" w:sz="18" w:space="0" w:color="auto"/>
              <w:bottom w:val="single" w:sz="4" w:space="0" w:color="auto"/>
              <w:right w:val="single" w:sz="18" w:space="0" w:color="auto"/>
            </w:tcBorders>
          </w:tcPr>
          <w:p w14:paraId="1E1B6CE9" w14:textId="77777777" w:rsidR="008E0CB1" w:rsidRPr="008E0CB1" w:rsidRDefault="008E0CB1" w:rsidP="008E0CB1">
            <w:pPr>
              <w:ind w:right="144"/>
              <w:jc w:val="center"/>
              <w:rPr>
                <w:rFonts w:ascii="Arial" w:hAnsi="Arial" w:cs="Arial"/>
                <w:b/>
                <w:bCs/>
                <w:spacing w:val="-4"/>
                <w:sz w:val="24"/>
                <w:szCs w:val="24"/>
                <w:lang w:val="en-AU" w:eastAsia="en-US"/>
              </w:rPr>
            </w:pPr>
          </w:p>
          <w:p w14:paraId="1D2DD69A" w14:textId="77777777" w:rsidR="008E0CB1" w:rsidRPr="008E0CB1" w:rsidRDefault="008E0CB1" w:rsidP="008E0CB1">
            <w:pPr>
              <w:ind w:right="144"/>
              <w:jc w:val="center"/>
              <w:rPr>
                <w:rFonts w:ascii="Arial" w:hAnsi="Arial" w:cs="Arial"/>
                <w:b/>
                <w:bCs/>
                <w:spacing w:val="-4"/>
                <w:sz w:val="24"/>
                <w:szCs w:val="24"/>
                <w:lang w:val="en-AU" w:eastAsia="en-US"/>
              </w:rPr>
            </w:pPr>
            <w:r w:rsidRPr="008E0CB1">
              <w:rPr>
                <w:rFonts w:ascii="Arial" w:hAnsi="Arial" w:cs="Arial"/>
                <w:b/>
                <w:bCs/>
                <w:spacing w:val="-4"/>
                <w:sz w:val="24"/>
                <w:szCs w:val="24"/>
                <w:lang w:val="en-AU" w:eastAsia="en-US"/>
              </w:rPr>
              <w:t>17</w:t>
            </w:r>
          </w:p>
          <w:p w14:paraId="028E8F04" w14:textId="77777777" w:rsidR="008E0CB1" w:rsidRPr="008E0CB1" w:rsidRDefault="008E0CB1" w:rsidP="008E0CB1">
            <w:pPr>
              <w:ind w:right="144"/>
              <w:jc w:val="center"/>
              <w:rPr>
                <w:rFonts w:ascii="Arial" w:hAnsi="Arial" w:cs="Arial"/>
                <w:b/>
                <w:bCs/>
                <w:spacing w:val="-4"/>
                <w:sz w:val="24"/>
                <w:szCs w:val="24"/>
                <w:lang w:val="en-AU" w:eastAsia="en-US"/>
              </w:rPr>
            </w:pPr>
          </w:p>
        </w:tc>
        <w:tc>
          <w:tcPr>
            <w:tcW w:w="2254" w:type="dxa"/>
            <w:gridSpan w:val="2"/>
            <w:tcBorders>
              <w:top w:val="single" w:sz="4" w:space="0" w:color="auto"/>
              <w:left w:val="single" w:sz="18" w:space="0" w:color="auto"/>
              <w:bottom w:val="single" w:sz="4" w:space="0" w:color="auto"/>
              <w:right w:val="single" w:sz="18" w:space="0" w:color="auto"/>
            </w:tcBorders>
          </w:tcPr>
          <w:p w14:paraId="3211415B" w14:textId="77777777" w:rsidR="008E0CB1" w:rsidRPr="008E0CB1" w:rsidRDefault="008E0CB1" w:rsidP="008E0CB1">
            <w:pPr>
              <w:ind w:right="144"/>
              <w:jc w:val="center"/>
              <w:rPr>
                <w:rFonts w:ascii="Arial" w:hAnsi="Arial" w:cs="Arial"/>
                <w:b/>
                <w:bCs/>
                <w:spacing w:val="-4"/>
                <w:sz w:val="24"/>
                <w:szCs w:val="24"/>
                <w:lang w:val="en-AU" w:eastAsia="en-US"/>
              </w:rPr>
            </w:pPr>
          </w:p>
          <w:p w14:paraId="5B04FCAD" w14:textId="77777777" w:rsidR="008E0CB1" w:rsidRPr="008E0CB1" w:rsidRDefault="008E0CB1" w:rsidP="008E0CB1">
            <w:pPr>
              <w:ind w:right="144"/>
              <w:jc w:val="center"/>
              <w:rPr>
                <w:rFonts w:ascii="Arial" w:hAnsi="Arial" w:cs="Arial"/>
                <w:b/>
                <w:bCs/>
                <w:spacing w:val="-4"/>
                <w:sz w:val="24"/>
                <w:szCs w:val="24"/>
                <w:lang w:val="en-AU" w:eastAsia="en-US"/>
              </w:rPr>
            </w:pPr>
            <w:r w:rsidRPr="008E0CB1">
              <w:rPr>
                <w:rFonts w:ascii="Arial" w:hAnsi="Arial" w:cs="Arial"/>
                <w:b/>
                <w:bCs/>
                <w:spacing w:val="-4"/>
                <w:sz w:val="24"/>
                <w:szCs w:val="24"/>
                <w:lang w:val="en-AU" w:eastAsia="en-US"/>
              </w:rPr>
              <w:t>15</w:t>
            </w:r>
          </w:p>
          <w:p w14:paraId="695E67AA" w14:textId="77777777" w:rsidR="008E0CB1" w:rsidRPr="008E0CB1" w:rsidRDefault="008E0CB1" w:rsidP="008E0CB1">
            <w:pPr>
              <w:ind w:right="144"/>
              <w:jc w:val="center"/>
              <w:rPr>
                <w:rFonts w:ascii="Arial" w:hAnsi="Arial" w:cs="Arial"/>
                <w:b/>
                <w:bCs/>
                <w:spacing w:val="-4"/>
                <w:sz w:val="24"/>
                <w:szCs w:val="24"/>
                <w:lang w:val="en-AU" w:eastAsia="en-US"/>
              </w:rPr>
            </w:pPr>
          </w:p>
        </w:tc>
      </w:tr>
      <w:tr w:rsidR="00692BDB" w:rsidRPr="008E0CB1" w14:paraId="6D5A46AE" w14:textId="77777777" w:rsidTr="00C57D26">
        <w:tc>
          <w:tcPr>
            <w:tcW w:w="2254" w:type="dxa"/>
            <w:gridSpan w:val="2"/>
            <w:tcBorders>
              <w:top w:val="single" w:sz="4" w:space="0" w:color="auto"/>
              <w:left w:val="single" w:sz="18" w:space="0" w:color="auto"/>
              <w:bottom w:val="single" w:sz="4" w:space="0" w:color="auto"/>
              <w:right w:val="single" w:sz="18" w:space="0" w:color="auto"/>
            </w:tcBorders>
          </w:tcPr>
          <w:p w14:paraId="72433A72" w14:textId="77777777" w:rsidR="008E0CB1" w:rsidRPr="008E0CB1" w:rsidRDefault="008E0CB1" w:rsidP="008E0CB1">
            <w:pPr>
              <w:ind w:right="144"/>
              <w:jc w:val="center"/>
              <w:rPr>
                <w:rFonts w:ascii="Arial" w:hAnsi="Arial" w:cs="Arial"/>
                <w:b/>
                <w:bCs/>
                <w:spacing w:val="-4"/>
                <w:sz w:val="24"/>
                <w:szCs w:val="24"/>
                <w:lang w:val="en-AU" w:eastAsia="en-US"/>
              </w:rPr>
            </w:pPr>
            <w:r w:rsidRPr="008E0CB1">
              <w:rPr>
                <w:rFonts w:ascii="Arial" w:hAnsi="Arial" w:cs="Arial"/>
                <w:b/>
                <w:bCs/>
                <w:spacing w:val="-4"/>
                <w:sz w:val="24"/>
                <w:szCs w:val="24"/>
                <w:lang w:val="en-AU" w:eastAsia="en-US"/>
              </w:rPr>
              <w:t>Activist</w:t>
            </w:r>
          </w:p>
        </w:tc>
        <w:tc>
          <w:tcPr>
            <w:tcW w:w="2254" w:type="dxa"/>
            <w:gridSpan w:val="2"/>
            <w:tcBorders>
              <w:top w:val="single" w:sz="4" w:space="0" w:color="auto"/>
              <w:left w:val="single" w:sz="18" w:space="0" w:color="auto"/>
              <w:bottom w:val="single" w:sz="4" w:space="0" w:color="auto"/>
              <w:right w:val="single" w:sz="18" w:space="0" w:color="auto"/>
            </w:tcBorders>
            <w:shd w:val="clear" w:color="auto" w:fill="00B050"/>
          </w:tcPr>
          <w:p w14:paraId="182611D1" w14:textId="77777777" w:rsidR="008E0CB1" w:rsidRPr="008E0CB1" w:rsidRDefault="008E0CB1" w:rsidP="008E0CB1">
            <w:pPr>
              <w:ind w:right="144"/>
              <w:jc w:val="center"/>
              <w:rPr>
                <w:rFonts w:ascii="Arial" w:hAnsi="Arial" w:cs="Arial"/>
                <w:b/>
                <w:bCs/>
                <w:spacing w:val="-4"/>
                <w:sz w:val="24"/>
                <w:szCs w:val="24"/>
                <w:lang w:val="en-AU" w:eastAsia="en-US"/>
              </w:rPr>
            </w:pPr>
            <w:r w:rsidRPr="008E0CB1">
              <w:rPr>
                <w:rFonts w:ascii="Arial" w:hAnsi="Arial" w:cs="Arial"/>
                <w:b/>
                <w:bCs/>
                <w:spacing w:val="-4"/>
                <w:sz w:val="24"/>
                <w:szCs w:val="24"/>
                <w:lang w:val="en-AU" w:eastAsia="en-US"/>
              </w:rPr>
              <w:t>Reflector</w:t>
            </w:r>
          </w:p>
        </w:tc>
        <w:tc>
          <w:tcPr>
            <w:tcW w:w="2254" w:type="dxa"/>
            <w:gridSpan w:val="2"/>
            <w:tcBorders>
              <w:top w:val="single" w:sz="4" w:space="0" w:color="auto"/>
              <w:left w:val="single" w:sz="18" w:space="0" w:color="auto"/>
              <w:bottom w:val="single" w:sz="4" w:space="0" w:color="auto"/>
              <w:right w:val="single" w:sz="18" w:space="0" w:color="auto"/>
            </w:tcBorders>
          </w:tcPr>
          <w:p w14:paraId="07862FB5" w14:textId="77777777" w:rsidR="008E0CB1" w:rsidRPr="008E0CB1" w:rsidRDefault="008E0CB1" w:rsidP="008E0CB1">
            <w:pPr>
              <w:ind w:right="144"/>
              <w:jc w:val="center"/>
              <w:rPr>
                <w:rFonts w:ascii="Arial" w:hAnsi="Arial" w:cs="Arial"/>
                <w:b/>
                <w:spacing w:val="-4"/>
                <w:sz w:val="24"/>
                <w:szCs w:val="24"/>
                <w:lang w:val="en-AU" w:eastAsia="en-US"/>
              </w:rPr>
            </w:pPr>
            <w:r w:rsidRPr="008E0CB1">
              <w:rPr>
                <w:rFonts w:ascii="Arial" w:hAnsi="Arial" w:cs="Arial"/>
                <w:b/>
                <w:bCs/>
                <w:spacing w:val="-4"/>
                <w:sz w:val="24"/>
                <w:szCs w:val="24"/>
                <w:lang w:val="en-AU" w:eastAsia="en-US"/>
              </w:rPr>
              <w:t>Theorist</w:t>
            </w:r>
          </w:p>
        </w:tc>
        <w:tc>
          <w:tcPr>
            <w:tcW w:w="2254" w:type="dxa"/>
            <w:gridSpan w:val="2"/>
            <w:tcBorders>
              <w:top w:val="single" w:sz="4" w:space="0" w:color="auto"/>
              <w:left w:val="single" w:sz="18" w:space="0" w:color="auto"/>
              <w:bottom w:val="single" w:sz="4" w:space="0" w:color="auto"/>
              <w:right w:val="single" w:sz="18" w:space="0" w:color="auto"/>
            </w:tcBorders>
          </w:tcPr>
          <w:p w14:paraId="41E0EFBF" w14:textId="77777777" w:rsidR="008E0CB1" w:rsidRPr="008E0CB1" w:rsidRDefault="008E0CB1" w:rsidP="008E0CB1">
            <w:pPr>
              <w:ind w:right="144"/>
              <w:jc w:val="center"/>
              <w:rPr>
                <w:rFonts w:ascii="Arial" w:hAnsi="Arial" w:cs="Arial"/>
                <w:b/>
                <w:spacing w:val="-4"/>
                <w:sz w:val="24"/>
                <w:szCs w:val="24"/>
                <w:lang w:val="en-AU" w:eastAsia="en-US"/>
              </w:rPr>
            </w:pPr>
            <w:r w:rsidRPr="008E0CB1">
              <w:rPr>
                <w:rFonts w:ascii="Arial" w:hAnsi="Arial" w:cs="Arial"/>
                <w:b/>
                <w:bCs/>
                <w:spacing w:val="-4"/>
                <w:sz w:val="24"/>
                <w:szCs w:val="24"/>
                <w:lang w:val="en-AU" w:eastAsia="en-US"/>
              </w:rPr>
              <w:t>Pragmatist</w:t>
            </w:r>
          </w:p>
        </w:tc>
      </w:tr>
      <w:tr w:rsidR="00692BDB" w:rsidRPr="008E0CB1" w14:paraId="05D1875E" w14:textId="77777777" w:rsidTr="00692BDB">
        <w:tc>
          <w:tcPr>
            <w:tcW w:w="2254" w:type="dxa"/>
            <w:gridSpan w:val="2"/>
            <w:tcBorders>
              <w:top w:val="single" w:sz="4" w:space="0" w:color="auto"/>
              <w:left w:val="single" w:sz="18" w:space="0" w:color="auto"/>
              <w:bottom w:val="nil"/>
              <w:right w:val="single" w:sz="18" w:space="0" w:color="auto"/>
            </w:tcBorders>
          </w:tcPr>
          <w:p w14:paraId="3B566850" w14:textId="77777777" w:rsidR="008E0CB1" w:rsidRPr="008E0CB1" w:rsidRDefault="008E0CB1" w:rsidP="008E0CB1">
            <w:pPr>
              <w:rPr>
                <w:rFonts w:ascii="Century Gothic" w:hAnsi="Century Gothic"/>
                <w:sz w:val="24"/>
                <w:szCs w:val="24"/>
                <w:lang w:val="en-AU" w:eastAsia="en-US"/>
              </w:rPr>
            </w:pPr>
          </w:p>
        </w:tc>
        <w:tc>
          <w:tcPr>
            <w:tcW w:w="2254" w:type="dxa"/>
            <w:gridSpan w:val="2"/>
            <w:tcBorders>
              <w:top w:val="single" w:sz="4" w:space="0" w:color="auto"/>
              <w:left w:val="single" w:sz="18" w:space="0" w:color="auto"/>
              <w:bottom w:val="nil"/>
              <w:right w:val="single" w:sz="18" w:space="0" w:color="auto"/>
            </w:tcBorders>
          </w:tcPr>
          <w:p w14:paraId="7CEC9C80" w14:textId="77777777" w:rsidR="008E0CB1" w:rsidRPr="008E0CB1" w:rsidRDefault="008E0CB1" w:rsidP="008E0CB1">
            <w:pPr>
              <w:rPr>
                <w:rFonts w:ascii="Century Gothic" w:hAnsi="Century Gothic"/>
                <w:sz w:val="24"/>
                <w:szCs w:val="24"/>
                <w:lang w:val="en-AU" w:eastAsia="en-US"/>
              </w:rPr>
            </w:pPr>
          </w:p>
        </w:tc>
        <w:tc>
          <w:tcPr>
            <w:tcW w:w="2254" w:type="dxa"/>
            <w:gridSpan w:val="2"/>
            <w:tcBorders>
              <w:top w:val="single" w:sz="4" w:space="0" w:color="auto"/>
              <w:left w:val="single" w:sz="18" w:space="0" w:color="auto"/>
              <w:bottom w:val="nil"/>
              <w:right w:val="single" w:sz="18" w:space="0" w:color="auto"/>
            </w:tcBorders>
          </w:tcPr>
          <w:p w14:paraId="1C3CD9BB" w14:textId="77777777" w:rsidR="008E0CB1" w:rsidRPr="008E0CB1" w:rsidRDefault="008E0CB1" w:rsidP="008E0CB1">
            <w:pPr>
              <w:rPr>
                <w:rFonts w:ascii="Century Gothic" w:hAnsi="Century Gothic"/>
                <w:sz w:val="24"/>
                <w:szCs w:val="24"/>
                <w:lang w:val="en-AU" w:eastAsia="en-US"/>
              </w:rPr>
            </w:pPr>
          </w:p>
        </w:tc>
        <w:tc>
          <w:tcPr>
            <w:tcW w:w="2254" w:type="dxa"/>
            <w:gridSpan w:val="2"/>
            <w:tcBorders>
              <w:top w:val="single" w:sz="4" w:space="0" w:color="auto"/>
              <w:left w:val="single" w:sz="18" w:space="0" w:color="auto"/>
              <w:bottom w:val="nil"/>
              <w:right w:val="single" w:sz="18" w:space="0" w:color="auto"/>
            </w:tcBorders>
          </w:tcPr>
          <w:p w14:paraId="65799EE4" w14:textId="77777777" w:rsidR="008E0CB1" w:rsidRPr="008E0CB1" w:rsidRDefault="008E0CB1" w:rsidP="008E0CB1">
            <w:pPr>
              <w:rPr>
                <w:rFonts w:ascii="Century Gothic" w:hAnsi="Century Gothic"/>
                <w:sz w:val="24"/>
                <w:szCs w:val="24"/>
                <w:lang w:val="en-AU" w:eastAsia="en-US"/>
              </w:rPr>
            </w:pPr>
          </w:p>
        </w:tc>
      </w:tr>
    </w:tbl>
    <w:p w14:paraId="1F298CB5" w14:textId="1807CDE1" w:rsidR="008E0CB1" w:rsidRDefault="008E0CB1" w:rsidP="005D463B">
      <w:pPr>
        <w:spacing w:after="216"/>
        <w:jc w:val="both"/>
        <w:rPr>
          <w:rFonts w:ascii="Arial" w:hAnsi="Arial" w:cs="Arial"/>
          <w:spacing w:val="-4"/>
          <w:sz w:val="22"/>
          <w:szCs w:val="22"/>
        </w:rPr>
      </w:pPr>
    </w:p>
    <w:p w14:paraId="7E71E735" w14:textId="77777777" w:rsidR="008E0CB1" w:rsidRDefault="008E0CB1" w:rsidP="005D463B">
      <w:pPr>
        <w:spacing w:after="216"/>
        <w:jc w:val="both"/>
        <w:rPr>
          <w:rFonts w:ascii="Arial" w:hAnsi="Arial" w:cs="Arial"/>
          <w:spacing w:val="-4"/>
          <w:sz w:val="22"/>
          <w:szCs w:val="22"/>
        </w:rPr>
      </w:pPr>
    </w:p>
    <w:p w14:paraId="0D816199" w14:textId="41C1D74B" w:rsidR="0019795B" w:rsidRDefault="0019795B" w:rsidP="00A31582">
      <w:pPr>
        <w:spacing w:after="84" w:line="259" w:lineRule="auto"/>
        <w:rPr>
          <w:rFonts w:ascii="Arial" w:eastAsia="Arial" w:hAnsi="Arial" w:cs="Arial"/>
          <w:color w:val="000000"/>
          <w:sz w:val="18"/>
          <w:szCs w:val="22"/>
        </w:rPr>
      </w:pPr>
    </w:p>
    <w:p w14:paraId="446D20C7" w14:textId="298F458A" w:rsidR="00367BFE" w:rsidRDefault="00367BFE" w:rsidP="00A31582">
      <w:pPr>
        <w:spacing w:after="84" w:line="259" w:lineRule="auto"/>
        <w:rPr>
          <w:rFonts w:ascii="Arial" w:eastAsia="Arial" w:hAnsi="Arial" w:cs="Arial"/>
          <w:color w:val="000000"/>
          <w:sz w:val="18"/>
          <w:szCs w:val="22"/>
        </w:rPr>
      </w:pPr>
    </w:p>
    <w:p w14:paraId="786B9167" w14:textId="51B60731" w:rsidR="00367BFE" w:rsidRDefault="00367BFE" w:rsidP="00A31582">
      <w:pPr>
        <w:spacing w:after="84" w:line="259" w:lineRule="auto"/>
        <w:rPr>
          <w:rFonts w:ascii="Arial" w:eastAsia="Arial" w:hAnsi="Arial" w:cs="Arial"/>
          <w:color w:val="000000"/>
          <w:sz w:val="18"/>
          <w:szCs w:val="22"/>
        </w:rPr>
      </w:pPr>
    </w:p>
    <w:p w14:paraId="4F3EB67F" w14:textId="33EBFBDB" w:rsidR="00367BFE" w:rsidRDefault="00367BFE" w:rsidP="00A31582">
      <w:pPr>
        <w:spacing w:after="84" w:line="259" w:lineRule="auto"/>
        <w:rPr>
          <w:rFonts w:ascii="Arial" w:eastAsia="Arial" w:hAnsi="Arial" w:cs="Arial"/>
          <w:color w:val="000000"/>
          <w:sz w:val="18"/>
          <w:szCs w:val="22"/>
        </w:rPr>
      </w:pPr>
    </w:p>
    <w:p w14:paraId="7F29D29A" w14:textId="02815A2E" w:rsidR="00367BFE" w:rsidRDefault="00367BFE" w:rsidP="00A31582">
      <w:pPr>
        <w:spacing w:after="84" w:line="259" w:lineRule="auto"/>
        <w:rPr>
          <w:rFonts w:ascii="Arial" w:eastAsia="Arial" w:hAnsi="Arial" w:cs="Arial"/>
          <w:color w:val="000000"/>
          <w:sz w:val="18"/>
          <w:szCs w:val="22"/>
        </w:rPr>
      </w:pPr>
    </w:p>
    <w:p w14:paraId="376D507B" w14:textId="77B55A3F" w:rsidR="00367BFE" w:rsidRDefault="00367BFE" w:rsidP="00A31582">
      <w:pPr>
        <w:spacing w:after="84" w:line="259" w:lineRule="auto"/>
        <w:rPr>
          <w:rFonts w:ascii="Arial" w:eastAsia="Arial" w:hAnsi="Arial" w:cs="Arial"/>
          <w:color w:val="000000"/>
          <w:sz w:val="18"/>
          <w:szCs w:val="22"/>
        </w:rPr>
      </w:pPr>
    </w:p>
    <w:p w14:paraId="27F0F14C" w14:textId="7A2BF687" w:rsidR="00367BFE" w:rsidRDefault="00367BFE" w:rsidP="00A31582">
      <w:pPr>
        <w:spacing w:after="84" w:line="259" w:lineRule="auto"/>
        <w:rPr>
          <w:rFonts w:ascii="Arial" w:eastAsia="Arial" w:hAnsi="Arial" w:cs="Arial"/>
          <w:color w:val="000000"/>
          <w:sz w:val="18"/>
          <w:szCs w:val="22"/>
        </w:rPr>
      </w:pPr>
      <w:r>
        <w:rPr>
          <w:rFonts w:ascii="Arial" w:eastAsia="Arial" w:hAnsi="Arial" w:cs="Arial"/>
          <w:color w:val="000000"/>
          <w:sz w:val="18"/>
          <w:szCs w:val="22"/>
        </w:rPr>
        <w:t xml:space="preserve"> </w:t>
      </w:r>
    </w:p>
    <w:p w14:paraId="77F0EB79" w14:textId="77777777" w:rsidR="00713EE8" w:rsidRDefault="00713EE8" w:rsidP="00A31582">
      <w:pPr>
        <w:spacing w:after="84" w:line="259" w:lineRule="auto"/>
        <w:rPr>
          <w:rFonts w:eastAsia="Arial"/>
          <w:color w:val="000000"/>
          <w:sz w:val="24"/>
          <w:szCs w:val="24"/>
        </w:rPr>
        <w:sectPr w:rsidR="00713EE8">
          <w:pgSz w:w="11906" w:h="16838"/>
          <w:pgMar w:top="1440" w:right="1440" w:bottom="1440" w:left="1440" w:header="708" w:footer="708" w:gutter="0"/>
          <w:cols w:space="708"/>
          <w:docGrid w:linePitch="360"/>
        </w:sectPr>
      </w:pPr>
    </w:p>
    <w:p w14:paraId="30266C27" w14:textId="0E230BC2" w:rsidR="00713EE8" w:rsidRPr="007D58F6" w:rsidRDefault="00713EE8" w:rsidP="00A31582">
      <w:pPr>
        <w:spacing w:after="84" w:line="259" w:lineRule="auto"/>
        <w:rPr>
          <w:rFonts w:eastAsia="Arial"/>
          <w:b/>
          <w:color w:val="000000"/>
          <w:sz w:val="24"/>
          <w:szCs w:val="24"/>
        </w:rPr>
      </w:pPr>
      <w:r w:rsidRPr="007D58F6">
        <w:rPr>
          <w:rFonts w:eastAsia="Arial"/>
          <w:b/>
          <w:color w:val="000000"/>
          <w:sz w:val="24"/>
          <w:szCs w:val="24"/>
        </w:rPr>
        <w:lastRenderedPageBreak/>
        <w:t>Appendix 1.3</w:t>
      </w:r>
    </w:p>
    <w:p w14:paraId="7186CA32" w14:textId="0D91C659" w:rsidR="00713EE8" w:rsidRDefault="00713EE8" w:rsidP="00713EE8">
      <w:pPr>
        <w:spacing w:after="84" w:line="259" w:lineRule="auto"/>
        <w:jc w:val="center"/>
        <w:rPr>
          <w:rFonts w:eastAsia="Arial"/>
          <w:b/>
          <w:color w:val="000000"/>
          <w:sz w:val="24"/>
          <w:szCs w:val="24"/>
        </w:rPr>
      </w:pPr>
      <w:r w:rsidRPr="00713EE8">
        <w:rPr>
          <w:rFonts w:eastAsia="Arial"/>
          <w:b/>
          <w:color w:val="000000"/>
          <w:sz w:val="24"/>
          <w:szCs w:val="24"/>
        </w:rPr>
        <w:t>SWOT</w:t>
      </w:r>
    </w:p>
    <w:p w14:paraId="2C730EE3" w14:textId="550EEA0A" w:rsidR="00713EE8" w:rsidRDefault="00713EE8" w:rsidP="00713EE8">
      <w:pPr>
        <w:spacing w:after="84" w:line="259" w:lineRule="auto"/>
        <w:jc w:val="center"/>
        <w:rPr>
          <w:rFonts w:eastAsia="Arial"/>
          <w:b/>
          <w:color w:val="000000"/>
          <w:sz w:val="24"/>
          <w:szCs w:val="24"/>
        </w:rPr>
      </w:pPr>
    </w:p>
    <w:tbl>
      <w:tblPr>
        <w:tblStyle w:val="TableGrid"/>
        <w:tblW w:w="0" w:type="auto"/>
        <w:tblLook w:val="04A0" w:firstRow="1" w:lastRow="0" w:firstColumn="1" w:lastColumn="0" w:noHBand="0" w:noVBand="1"/>
      </w:tblPr>
      <w:tblGrid>
        <w:gridCol w:w="4508"/>
        <w:gridCol w:w="4508"/>
      </w:tblGrid>
      <w:tr w:rsidR="00C97291" w:rsidRPr="00C97291" w14:paraId="1FEF4A5C" w14:textId="77777777" w:rsidTr="00C97291">
        <w:tc>
          <w:tcPr>
            <w:tcW w:w="4508" w:type="dxa"/>
            <w:shd w:val="clear" w:color="auto" w:fill="00B050"/>
          </w:tcPr>
          <w:p w14:paraId="53BED5A4" w14:textId="77777777" w:rsidR="00C97291" w:rsidRPr="00C97291" w:rsidRDefault="00C97291" w:rsidP="00C97291">
            <w:pPr>
              <w:jc w:val="center"/>
              <w:rPr>
                <w:rFonts w:ascii="Century Gothic" w:hAnsi="Century Gothic"/>
                <w:b/>
                <w:sz w:val="24"/>
                <w:szCs w:val="24"/>
                <w:lang w:val="en-AU" w:eastAsia="en-US"/>
              </w:rPr>
            </w:pPr>
          </w:p>
          <w:p w14:paraId="5B16D5C2" w14:textId="77777777" w:rsidR="00C97291" w:rsidRPr="00C97291" w:rsidRDefault="00C97291" w:rsidP="00C97291">
            <w:pPr>
              <w:jc w:val="center"/>
              <w:rPr>
                <w:rFonts w:ascii="Century Gothic" w:hAnsi="Century Gothic"/>
                <w:b/>
                <w:sz w:val="24"/>
                <w:szCs w:val="24"/>
                <w:lang w:val="en-AU" w:eastAsia="en-US"/>
              </w:rPr>
            </w:pPr>
            <w:r w:rsidRPr="00C97291">
              <w:rPr>
                <w:rFonts w:ascii="Century Gothic" w:hAnsi="Century Gothic"/>
                <w:b/>
                <w:sz w:val="24"/>
                <w:szCs w:val="24"/>
                <w:lang w:val="en-AU" w:eastAsia="en-US"/>
              </w:rPr>
              <w:t>Strengths</w:t>
            </w:r>
          </w:p>
          <w:p w14:paraId="161363DF" w14:textId="77777777" w:rsidR="00C97291" w:rsidRPr="00C97291" w:rsidRDefault="00C97291" w:rsidP="00C97291">
            <w:pPr>
              <w:jc w:val="center"/>
              <w:rPr>
                <w:rFonts w:ascii="Century Gothic" w:hAnsi="Century Gothic"/>
                <w:b/>
                <w:sz w:val="24"/>
                <w:szCs w:val="24"/>
                <w:lang w:val="en-AU" w:eastAsia="en-US"/>
              </w:rPr>
            </w:pPr>
          </w:p>
        </w:tc>
        <w:tc>
          <w:tcPr>
            <w:tcW w:w="4508" w:type="dxa"/>
            <w:shd w:val="clear" w:color="auto" w:fill="FFC000"/>
          </w:tcPr>
          <w:p w14:paraId="00EB272D" w14:textId="77777777" w:rsidR="00C97291" w:rsidRPr="00C97291" w:rsidRDefault="00C97291" w:rsidP="00C97291">
            <w:pPr>
              <w:jc w:val="center"/>
              <w:rPr>
                <w:rFonts w:ascii="Century Gothic" w:hAnsi="Century Gothic"/>
                <w:b/>
                <w:sz w:val="24"/>
                <w:szCs w:val="24"/>
                <w:lang w:val="en-AU" w:eastAsia="en-US"/>
              </w:rPr>
            </w:pPr>
          </w:p>
          <w:p w14:paraId="584A8F8F" w14:textId="77777777" w:rsidR="00C97291" w:rsidRPr="00C97291" w:rsidRDefault="00C97291" w:rsidP="00C97291">
            <w:pPr>
              <w:jc w:val="center"/>
              <w:rPr>
                <w:rFonts w:ascii="Century Gothic" w:hAnsi="Century Gothic"/>
                <w:b/>
                <w:sz w:val="24"/>
                <w:szCs w:val="24"/>
                <w:lang w:val="en-AU" w:eastAsia="en-US"/>
              </w:rPr>
            </w:pPr>
            <w:r w:rsidRPr="00C97291">
              <w:rPr>
                <w:rFonts w:ascii="Century Gothic" w:hAnsi="Century Gothic"/>
                <w:b/>
                <w:sz w:val="24"/>
                <w:szCs w:val="24"/>
                <w:lang w:val="en-AU" w:eastAsia="en-US"/>
              </w:rPr>
              <w:t>Weaknesses</w:t>
            </w:r>
          </w:p>
          <w:p w14:paraId="3F725337" w14:textId="77777777" w:rsidR="00C97291" w:rsidRPr="00C97291" w:rsidRDefault="00C97291" w:rsidP="00C97291">
            <w:pPr>
              <w:jc w:val="center"/>
              <w:rPr>
                <w:rFonts w:ascii="Century Gothic" w:hAnsi="Century Gothic"/>
                <w:b/>
                <w:sz w:val="24"/>
                <w:szCs w:val="24"/>
                <w:lang w:val="en-AU" w:eastAsia="en-US"/>
              </w:rPr>
            </w:pPr>
          </w:p>
        </w:tc>
      </w:tr>
      <w:tr w:rsidR="00C97291" w:rsidRPr="00C97291" w14:paraId="7D811A14" w14:textId="77777777" w:rsidTr="001A2C4E">
        <w:tc>
          <w:tcPr>
            <w:tcW w:w="4508" w:type="dxa"/>
            <w:shd w:val="clear" w:color="auto" w:fill="auto"/>
          </w:tcPr>
          <w:p w14:paraId="3A047C0C"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Confident</w:t>
            </w:r>
          </w:p>
          <w:p w14:paraId="59179CEB"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Effective communicator</w:t>
            </w:r>
          </w:p>
          <w:p w14:paraId="79EBC4ED"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Attentive listener</w:t>
            </w:r>
          </w:p>
          <w:p w14:paraId="64EEA4F7"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Empower others</w:t>
            </w:r>
          </w:p>
          <w:p w14:paraId="323B9516"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Decision making</w:t>
            </w:r>
          </w:p>
          <w:p w14:paraId="32D34269"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Public speaking</w:t>
            </w:r>
          </w:p>
          <w:p w14:paraId="6DA792AE"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Quick learner</w:t>
            </w:r>
          </w:p>
          <w:p w14:paraId="50B30390"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Motivated</w:t>
            </w:r>
          </w:p>
          <w:p w14:paraId="7E9C89F2"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Create opportunities</w:t>
            </w:r>
          </w:p>
          <w:p w14:paraId="5664F290" w14:textId="77777777" w:rsidR="00C97291" w:rsidRPr="00C97291" w:rsidRDefault="00C97291" w:rsidP="00C97291">
            <w:pPr>
              <w:spacing w:after="199" w:line="319" w:lineRule="atLeast"/>
              <w:textAlignment w:val="baseline"/>
              <w:rPr>
                <w:b/>
                <w:color w:val="333333"/>
                <w:sz w:val="24"/>
                <w:szCs w:val="24"/>
                <w:lang w:val="en-AU" w:eastAsia="en-US"/>
              </w:rPr>
            </w:pPr>
            <w:r w:rsidRPr="00C97291">
              <w:rPr>
                <w:b/>
                <w:color w:val="333333"/>
                <w:sz w:val="24"/>
                <w:szCs w:val="24"/>
                <w:lang w:val="en-AU" w:eastAsia="en-US"/>
              </w:rPr>
              <w:t>Punctual</w:t>
            </w:r>
          </w:p>
        </w:tc>
        <w:tc>
          <w:tcPr>
            <w:tcW w:w="4508" w:type="dxa"/>
            <w:shd w:val="clear" w:color="auto" w:fill="auto"/>
          </w:tcPr>
          <w:p w14:paraId="79BA5CA5" w14:textId="77777777" w:rsidR="00C97291" w:rsidRPr="00C97291" w:rsidRDefault="00C97291" w:rsidP="00C97291">
            <w:pPr>
              <w:rPr>
                <w:b/>
                <w:sz w:val="24"/>
                <w:szCs w:val="24"/>
                <w:lang w:val="en-AU" w:eastAsia="en-US"/>
              </w:rPr>
            </w:pPr>
            <w:r w:rsidRPr="00C97291">
              <w:rPr>
                <w:b/>
                <w:sz w:val="24"/>
                <w:szCs w:val="24"/>
                <w:lang w:val="en-AU" w:eastAsia="en-US"/>
              </w:rPr>
              <w:t xml:space="preserve">Impatient  </w:t>
            </w:r>
          </w:p>
        </w:tc>
      </w:tr>
      <w:tr w:rsidR="00C97291" w:rsidRPr="00C97291" w14:paraId="5907562C" w14:textId="77777777" w:rsidTr="00C97291">
        <w:tc>
          <w:tcPr>
            <w:tcW w:w="4508" w:type="dxa"/>
            <w:shd w:val="clear" w:color="auto" w:fill="00B0F0"/>
          </w:tcPr>
          <w:p w14:paraId="5CD26015" w14:textId="77777777" w:rsidR="00C97291" w:rsidRPr="00C97291" w:rsidRDefault="00C97291" w:rsidP="00C97291">
            <w:pPr>
              <w:jc w:val="center"/>
              <w:rPr>
                <w:b/>
                <w:sz w:val="24"/>
                <w:szCs w:val="24"/>
                <w:lang w:val="en-AU" w:eastAsia="en-US"/>
              </w:rPr>
            </w:pPr>
          </w:p>
          <w:p w14:paraId="0DBCF859" w14:textId="77777777" w:rsidR="00C97291" w:rsidRPr="00C97291" w:rsidRDefault="00C97291" w:rsidP="00C97291">
            <w:pPr>
              <w:jc w:val="center"/>
              <w:rPr>
                <w:b/>
                <w:sz w:val="24"/>
                <w:szCs w:val="24"/>
                <w:lang w:val="en-AU" w:eastAsia="en-US"/>
              </w:rPr>
            </w:pPr>
            <w:r w:rsidRPr="00C97291">
              <w:rPr>
                <w:b/>
                <w:sz w:val="24"/>
                <w:szCs w:val="24"/>
                <w:lang w:val="en-AU" w:eastAsia="en-US"/>
              </w:rPr>
              <w:t>Opportunities</w:t>
            </w:r>
            <w:bookmarkStart w:id="10" w:name="_GoBack"/>
            <w:bookmarkEnd w:id="10"/>
          </w:p>
        </w:tc>
        <w:tc>
          <w:tcPr>
            <w:tcW w:w="4508" w:type="dxa"/>
            <w:shd w:val="clear" w:color="auto" w:fill="FF0000"/>
          </w:tcPr>
          <w:p w14:paraId="25902555" w14:textId="77777777" w:rsidR="00C97291" w:rsidRPr="00C97291" w:rsidRDefault="00C97291" w:rsidP="00C97291">
            <w:pPr>
              <w:jc w:val="center"/>
              <w:rPr>
                <w:b/>
                <w:sz w:val="24"/>
                <w:szCs w:val="24"/>
                <w:lang w:val="en-AU" w:eastAsia="en-US"/>
              </w:rPr>
            </w:pPr>
          </w:p>
          <w:p w14:paraId="25F4EDCB" w14:textId="77777777" w:rsidR="00C97291" w:rsidRPr="00C97291" w:rsidRDefault="00C97291" w:rsidP="00C97291">
            <w:pPr>
              <w:jc w:val="center"/>
              <w:rPr>
                <w:b/>
                <w:sz w:val="24"/>
                <w:szCs w:val="24"/>
                <w:lang w:val="en-AU" w:eastAsia="en-US"/>
              </w:rPr>
            </w:pPr>
            <w:r w:rsidRPr="00C97291">
              <w:rPr>
                <w:b/>
                <w:sz w:val="24"/>
                <w:szCs w:val="24"/>
                <w:lang w:val="en-AU" w:eastAsia="en-US"/>
              </w:rPr>
              <w:t>Threats</w:t>
            </w:r>
          </w:p>
          <w:p w14:paraId="40535C43" w14:textId="77777777" w:rsidR="00C97291" w:rsidRPr="00C97291" w:rsidRDefault="00C97291" w:rsidP="00C97291">
            <w:pPr>
              <w:jc w:val="center"/>
              <w:rPr>
                <w:b/>
                <w:sz w:val="24"/>
                <w:szCs w:val="24"/>
                <w:lang w:val="en-AU" w:eastAsia="en-US"/>
              </w:rPr>
            </w:pPr>
          </w:p>
        </w:tc>
      </w:tr>
      <w:tr w:rsidR="00C97291" w:rsidRPr="00C97291" w14:paraId="207E3F36" w14:textId="77777777" w:rsidTr="001A2C4E">
        <w:tc>
          <w:tcPr>
            <w:tcW w:w="4508" w:type="dxa"/>
            <w:shd w:val="clear" w:color="auto" w:fill="auto"/>
          </w:tcPr>
          <w:p w14:paraId="0981BC0A" w14:textId="77777777" w:rsidR="00C97291" w:rsidRPr="00C97291" w:rsidRDefault="00C97291" w:rsidP="00C97291">
            <w:pPr>
              <w:spacing w:after="199" w:line="319" w:lineRule="atLeast"/>
              <w:textAlignment w:val="baseline"/>
              <w:rPr>
                <w:b/>
                <w:sz w:val="24"/>
                <w:szCs w:val="24"/>
                <w:lang w:val="en-AU" w:eastAsia="en-US"/>
              </w:rPr>
            </w:pPr>
            <w:r w:rsidRPr="00C97291">
              <w:rPr>
                <w:b/>
                <w:sz w:val="24"/>
                <w:szCs w:val="24"/>
                <w:lang w:val="en-AU" w:eastAsia="en-US"/>
              </w:rPr>
              <w:t>Personal development</w:t>
            </w:r>
          </w:p>
          <w:p w14:paraId="51178E3E" w14:textId="77777777" w:rsidR="00C97291" w:rsidRPr="00C97291" w:rsidRDefault="00C97291" w:rsidP="00C97291">
            <w:pPr>
              <w:spacing w:after="199" w:line="319" w:lineRule="atLeast"/>
              <w:textAlignment w:val="baseline"/>
              <w:rPr>
                <w:b/>
                <w:sz w:val="24"/>
                <w:szCs w:val="24"/>
                <w:lang w:val="en-AU" w:eastAsia="en-US"/>
              </w:rPr>
            </w:pPr>
            <w:r w:rsidRPr="00C97291">
              <w:rPr>
                <w:b/>
                <w:sz w:val="24"/>
                <w:szCs w:val="24"/>
                <w:lang w:val="en-AU" w:eastAsia="en-US"/>
              </w:rPr>
              <w:t>employment</w:t>
            </w:r>
          </w:p>
          <w:p w14:paraId="0FB8CCB9" w14:textId="77777777" w:rsidR="00C97291" w:rsidRPr="00C97291" w:rsidRDefault="00C97291" w:rsidP="00C97291">
            <w:pPr>
              <w:spacing w:after="199" w:line="319" w:lineRule="atLeast"/>
              <w:textAlignment w:val="baseline"/>
              <w:rPr>
                <w:b/>
                <w:sz w:val="24"/>
                <w:szCs w:val="24"/>
                <w:lang w:val="en-AU" w:eastAsia="en-US"/>
              </w:rPr>
            </w:pPr>
            <w:r w:rsidRPr="00C97291">
              <w:rPr>
                <w:b/>
                <w:sz w:val="24"/>
                <w:szCs w:val="24"/>
                <w:lang w:val="en-AU" w:eastAsia="en-US"/>
              </w:rPr>
              <w:t xml:space="preserve">training </w:t>
            </w:r>
          </w:p>
          <w:p w14:paraId="3F9293C6" w14:textId="77777777" w:rsidR="00C97291" w:rsidRPr="00C97291" w:rsidRDefault="00C97291" w:rsidP="00C97291">
            <w:pPr>
              <w:spacing w:after="199" w:line="319" w:lineRule="atLeast"/>
              <w:textAlignment w:val="baseline"/>
              <w:rPr>
                <w:b/>
                <w:sz w:val="24"/>
                <w:szCs w:val="24"/>
                <w:lang w:val="en-AU" w:eastAsia="en-US"/>
              </w:rPr>
            </w:pPr>
            <w:r w:rsidRPr="00C97291">
              <w:rPr>
                <w:b/>
                <w:sz w:val="24"/>
                <w:szCs w:val="24"/>
                <w:lang w:val="en-AU" w:eastAsia="en-US"/>
              </w:rPr>
              <w:t>People/colleagues/peers – Network</w:t>
            </w:r>
          </w:p>
          <w:p w14:paraId="753BE01A" w14:textId="77777777" w:rsidR="00C97291" w:rsidRPr="00C97291" w:rsidRDefault="00C97291" w:rsidP="00C97291">
            <w:pPr>
              <w:spacing w:after="199" w:line="319" w:lineRule="atLeast"/>
              <w:textAlignment w:val="baseline"/>
              <w:rPr>
                <w:b/>
                <w:sz w:val="24"/>
                <w:szCs w:val="24"/>
                <w:lang w:val="en-AU" w:eastAsia="en-US"/>
              </w:rPr>
            </w:pPr>
          </w:p>
          <w:p w14:paraId="15114919" w14:textId="77777777" w:rsidR="00C97291" w:rsidRPr="00C97291" w:rsidRDefault="00C97291" w:rsidP="00C97291">
            <w:pPr>
              <w:spacing w:after="199" w:line="319" w:lineRule="atLeast"/>
              <w:textAlignment w:val="baseline"/>
              <w:rPr>
                <w:b/>
                <w:sz w:val="24"/>
                <w:szCs w:val="24"/>
                <w:lang w:val="en-AU" w:eastAsia="en-US"/>
              </w:rPr>
            </w:pPr>
          </w:p>
          <w:p w14:paraId="532DFD1A" w14:textId="77777777" w:rsidR="00C97291" w:rsidRPr="00C97291" w:rsidRDefault="00C97291" w:rsidP="00C97291">
            <w:pPr>
              <w:spacing w:after="199" w:line="319" w:lineRule="atLeast"/>
              <w:textAlignment w:val="baseline"/>
              <w:rPr>
                <w:b/>
                <w:sz w:val="24"/>
                <w:szCs w:val="24"/>
                <w:lang w:val="en-AU" w:eastAsia="en-US"/>
              </w:rPr>
            </w:pPr>
          </w:p>
          <w:p w14:paraId="2653B10E" w14:textId="77777777" w:rsidR="00C97291" w:rsidRPr="00C97291" w:rsidRDefault="00C97291" w:rsidP="00C97291">
            <w:pPr>
              <w:spacing w:after="199" w:line="319" w:lineRule="atLeast"/>
              <w:textAlignment w:val="baseline"/>
              <w:rPr>
                <w:b/>
                <w:sz w:val="24"/>
                <w:szCs w:val="24"/>
                <w:lang w:val="en-AU" w:eastAsia="en-US"/>
              </w:rPr>
            </w:pPr>
          </w:p>
          <w:p w14:paraId="73BC1B0F" w14:textId="77777777" w:rsidR="00C97291" w:rsidRPr="00C97291" w:rsidRDefault="00C97291" w:rsidP="00C97291">
            <w:pPr>
              <w:spacing w:after="199" w:line="319" w:lineRule="atLeast"/>
              <w:textAlignment w:val="baseline"/>
              <w:rPr>
                <w:b/>
                <w:sz w:val="24"/>
                <w:szCs w:val="24"/>
                <w:lang w:val="en-AU" w:eastAsia="en-US"/>
              </w:rPr>
            </w:pPr>
          </w:p>
          <w:p w14:paraId="1266F867" w14:textId="77777777" w:rsidR="00C97291" w:rsidRPr="00C97291" w:rsidRDefault="00C97291" w:rsidP="00C97291">
            <w:pPr>
              <w:spacing w:after="199" w:line="319" w:lineRule="atLeast"/>
              <w:textAlignment w:val="baseline"/>
              <w:rPr>
                <w:b/>
                <w:sz w:val="24"/>
                <w:szCs w:val="24"/>
                <w:lang w:val="en-AU" w:eastAsia="en-US"/>
              </w:rPr>
            </w:pPr>
          </w:p>
        </w:tc>
        <w:tc>
          <w:tcPr>
            <w:tcW w:w="4508" w:type="dxa"/>
            <w:shd w:val="clear" w:color="auto" w:fill="auto"/>
          </w:tcPr>
          <w:p w14:paraId="135434E7" w14:textId="77777777" w:rsidR="00C97291" w:rsidRPr="00C97291" w:rsidRDefault="00C97291" w:rsidP="00C97291">
            <w:pPr>
              <w:spacing w:after="199" w:line="319" w:lineRule="atLeast"/>
              <w:textAlignment w:val="baseline"/>
              <w:rPr>
                <w:b/>
                <w:sz w:val="24"/>
                <w:szCs w:val="24"/>
                <w:lang w:val="en-AU" w:eastAsia="en-US"/>
              </w:rPr>
            </w:pPr>
            <w:r w:rsidRPr="00C97291">
              <w:rPr>
                <w:b/>
                <w:sz w:val="24"/>
                <w:szCs w:val="24"/>
                <w:lang w:val="en-AU" w:eastAsia="en-US"/>
              </w:rPr>
              <w:t>Criminal record</w:t>
            </w:r>
          </w:p>
        </w:tc>
      </w:tr>
    </w:tbl>
    <w:p w14:paraId="75F78877" w14:textId="343B3E42" w:rsidR="00713EE8" w:rsidRDefault="00713EE8" w:rsidP="00A31582">
      <w:pPr>
        <w:spacing w:after="84" w:line="259" w:lineRule="auto"/>
        <w:rPr>
          <w:rFonts w:eastAsia="Arial"/>
          <w:color w:val="000000"/>
          <w:sz w:val="24"/>
          <w:szCs w:val="24"/>
        </w:rPr>
      </w:pPr>
    </w:p>
    <w:p w14:paraId="1B37BC6F" w14:textId="77777777" w:rsidR="00713EE8" w:rsidRDefault="00713EE8" w:rsidP="00A31582">
      <w:pPr>
        <w:spacing w:after="84" w:line="259" w:lineRule="auto"/>
        <w:rPr>
          <w:rFonts w:eastAsia="Arial"/>
          <w:color w:val="000000"/>
          <w:sz w:val="24"/>
          <w:szCs w:val="24"/>
        </w:rPr>
        <w:sectPr w:rsidR="00713EE8">
          <w:pgSz w:w="11906" w:h="16838"/>
          <w:pgMar w:top="1440" w:right="1440" w:bottom="1440" w:left="1440" w:header="708" w:footer="708" w:gutter="0"/>
          <w:cols w:space="708"/>
          <w:docGrid w:linePitch="360"/>
        </w:sectPr>
      </w:pPr>
    </w:p>
    <w:p w14:paraId="4F23CB90" w14:textId="1FA52A2D" w:rsidR="00713EE8" w:rsidRPr="007D58F6" w:rsidRDefault="00713EE8" w:rsidP="00A31582">
      <w:pPr>
        <w:spacing w:after="84" w:line="259" w:lineRule="auto"/>
        <w:rPr>
          <w:rFonts w:eastAsia="Arial"/>
          <w:b/>
          <w:color w:val="000000"/>
          <w:sz w:val="24"/>
          <w:szCs w:val="24"/>
        </w:rPr>
      </w:pPr>
      <w:r w:rsidRPr="007D58F6">
        <w:rPr>
          <w:rFonts w:eastAsia="Arial"/>
          <w:b/>
          <w:color w:val="000000"/>
          <w:sz w:val="24"/>
          <w:szCs w:val="24"/>
        </w:rPr>
        <w:lastRenderedPageBreak/>
        <w:t>Appendix 1.4</w:t>
      </w:r>
    </w:p>
    <w:p w14:paraId="1E4FB699" w14:textId="10A1E6D4" w:rsidR="00713EE8" w:rsidRPr="00713EE8" w:rsidRDefault="00713EE8" w:rsidP="00713EE8">
      <w:pPr>
        <w:spacing w:after="84" w:line="259" w:lineRule="auto"/>
        <w:jc w:val="center"/>
        <w:rPr>
          <w:rFonts w:eastAsia="Arial"/>
          <w:b/>
          <w:color w:val="000000"/>
          <w:sz w:val="24"/>
          <w:szCs w:val="24"/>
        </w:rPr>
      </w:pPr>
      <w:r w:rsidRPr="00713EE8">
        <w:rPr>
          <w:rFonts w:eastAsia="Arial"/>
          <w:b/>
          <w:color w:val="000000"/>
          <w:sz w:val="24"/>
          <w:szCs w:val="24"/>
        </w:rPr>
        <w:t>The GO MAD framework</w:t>
      </w:r>
    </w:p>
    <w:p w14:paraId="4FEC717F" w14:textId="77777777" w:rsidR="00713EE8" w:rsidRDefault="00713EE8" w:rsidP="00A31582">
      <w:pPr>
        <w:spacing w:after="84" w:line="259" w:lineRule="auto"/>
        <w:rPr>
          <w:rFonts w:eastAsia="Arial"/>
          <w:color w:val="000000"/>
          <w:sz w:val="24"/>
          <w:szCs w:val="24"/>
        </w:rPr>
      </w:pPr>
    </w:p>
    <w:tbl>
      <w:tblPr>
        <w:tblStyle w:val="TableGrid"/>
        <w:tblW w:w="5000" w:type="pct"/>
        <w:tblLook w:val="04A0" w:firstRow="1" w:lastRow="0" w:firstColumn="1" w:lastColumn="0" w:noHBand="0" w:noVBand="1"/>
      </w:tblPr>
      <w:tblGrid>
        <w:gridCol w:w="9016"/>
      </w:tblGrid>
      <w:tr w:rsidR="00713EE8" w14:paraId="29B9B26C" w14:textId="77777777" w:rsidTr="00713EE8">
        <w:tc>
          <w:tcPr>
            <w:tcW w:w="5000" w:type="pct"/>
          </w:tcPr>
          <w:p w14:paraId="31FAABFC" w14:textId="77777777" w:rsidR="00713EE8" w:rsidRDefault="00713EE8" w:rsidP="00713EE8">
            <w:pPr>
              <w:spacing w:line="276" w:lineRule="auto"/>
              <w:rPr>
                <w:b/>
                <w:sz w:val="24"/>
                <w:szCs w:val="24"/>
              </w:rPr>
            </w:pPr>
            <w:r w:rsidRPr="001A4F52">
              <w:rPr>
                <w:b/>
                <w:sz w:val="24"/>
                <w:szCs w:val="24"/>
              </w:rPr>
              <w:t>Principle 1 - Reason why</w:t>
            </w:r>
          </w:p>
          <w:p w14:paraId="78A4A1C9" w14:textId="77777777" w:rsidR="00713EE8" w:rsidRDefault="00713EE8" w:rsidP="00713EE8">
            <w:pPr>
              <w:spacing w:line="276" w:lineRule="auto"/>
              <w:rPr>
                <w:b/>
                <w:sz w:val="24"/>
                <w:szCs w:val="24"/>
              </w:rPr>
            </w:pPr>
          </w:p>
          <w:p w14:paraId="5EDF818C" w14:textId="77777777" w:rsidR="00713EE8" w:rsidRDefault="00713EE8" w:rsidP="00713EE8">
            <w:pPr>
              <w:spacing w:line="276" w:lineRule="auto"/>
              <w:rPr>
                <w:b/>
                <w:sz w:val="24"/>
                <w:szCs w:val="24"/>
              </w:rPr>
            </w:pPr>
          </w:p>
          <w:p w14:paraId="3F79B67F" w14:textId="77777777" w:rsidR="00713EE8" w:rsidRDefault="00713EE8" w:rsidP="00713EE8">
            <w:pPr>
              <w:spacing w:line="276" w:lineRule="auto"/>
              <w:rPr>
                <w:b/>
                <w:sz w:val="24"/>
                <w:szCs w:val="24"/>
              </w:rPr>
            </w:pPr>
          </w:p>
          <w:p w14:paraId="3B5AE96C" w14:textId="77777777" w:rsidR="00713EE8" w:rsidRPr="001A4F52" w:rsidRDefault="00713EE8" w:rsidP="00713EE8">
            <w:pPr>
              <w:spacing w:line="276" w:lineRule="auto"/>
              <w:rPr>
                <w:b/>
                <w:sz w:val="24"/>
                <w:szCs w:val="24"/>
              </w:rPr>
            </w:pPr>
          </w:p>
        </w:tc>
      </w:tr>
      <w:tr w:rsidR="00713EE8" w14:paraId="12F70110" w14:textId="77777777" w:rsidTr="00713EE8">
        <w:tc>
          <w:tcPr>
            <w:tcW w:w="5000" w:type="pct"/>
          </w:tcPr>
          <w:p w14:paraId="53FE9913" w14:textId="77777777" w:rsidR="00713EE8" w:rsidRDefault="00713EE8" w:rsidP="00713EE8">
            <w:pPr>
              <w:spacing w:line="276" w:lineRule="auto"/>
              <w:rPr>
                <w:b/>
                <w:sz w:val="24"/>
                <w:szCs w:val="24"/>
              </w:rPr>
            </w:pPr>
            <w:r w:rsidRPr="001A4F52">
              <w:rPr>
                <w:b/>
                <w:sz w:val="24"/>
                <w:szCs w:val="24"/>
              </w:rPr>
              <w:t>Principle 2 - define your goal – using SMART principles</w:t>
            </w:r>
          </w:p>
          <w:p w14:paraId="69433E73" w14:textId="77777777" w:rsidR="00713EE8" w:rsidRDefault="00713EE8" w:rsidP="00713EE8">
            <w:pPr>
              <w:spacing w:line="276" w:lineRule="auto"/>
              <w:rPr>
                <w:b/>
                <w:sz w:val="24"/>
                <w:szCs w:val="24"/>
              </w:rPr>
            </w:pPr>
          </w:p>
          <w:p w14:paraId="53BFA5BB" w14:textId="77777777" w:rsidR="00713EE8" w:rsidRDefault="00713EE8" w:rsidP="00713EE8">
            <w:pPr>
              <w:spacing w:line="276" w:lineRule="auto"/>
              <w:rPr>
                <w:b/>
                <w:sz w:val="24"/>
                <w:szCs w:val="24"/>
              </w:rPr>
            </w:pPr>
          </w:p>
          <w:p w14:paraId="7A45DC9C" w14:textId="77777777" w:rsidR="00713EE8" w:rsidRDefault="00713EE8" w:rsidP="00713EE8">
            <w:pPr>
              <w:spacing w:line="276" w:lineRule="auto"/>
              <w:rPr>
                <w:b/>
                <w:sz w:val="24"/>
                <w:szCs w:val="24"/>
              </w:rPr>
            </w:pPr>
          </w:p>
          <w:p w14:paraId="652D392B" w14:textId="77777777" w:rsidR="00713EE8" w:rsidRPr="001A4F52" w:rsidRDefault="00713EE8" w:rsidP="00713EE8">
            <w:pPr>
              <w:spacing w:line="276" w:lineRule="auto"/>
              <w:rPr>
                <w:b/>
                <w:sz w:val="24"/>
                <w:szCs w:val="24"/>
              </w:rPr>
            </w:pPr>
          </w:p>
        </w:tc>
      </w:tr>
      <w:tr w:rsidR="00713EE8" w14:paraId="5445F501" w14:textId="77777777" w:rsidTr="00713EE8">
        <w:tc>
          <w:tcPr>
            <w:tcW w:w="5000" w:type="pct"/>
          </w:tcPr>
          <w:p w14:paraId="28F07F82" w14:textId="77777777" w:rsidR="00713EE8" w:rsidRDefault="00713EE8" w:rsidP="00713EE8">
            <w:pPr>
              <w:spacing w:line="276" w:lineRule="auto"/>
              <w:rPr>
                <w:b/>
                <w:sz w:val="24"/>
                <w:szCs w:val="24"/>
              </w:rPr>
            </w:pPr>
            <w:r w:rsidRPr="001A4F52">
              <w:rPr>
                <w:b/>
                <w:sz w:val="24"/>
                <w:szCs w:val="24"/>
              </w:rPr>
              <w:t>Principle 3 - plans &amp; priorities</w:t>
            </w:r>
          </w:p>
          <w:p w14:paraId="2D5856A6" w14:textId="77777777" w:rsidR="00713EE8" w:rsidRDefault="00713EE8" w:rsidP="00713EE8">
            <w:pPr>
              <w:spacing w:line="276" w:lineRule="auto"/>
              <w:rPr>
                <w:b/>
                <w:sz w:val="24"/>
                <w:szCs w:val="24"/>
              </w:rPr>
            </w:pPr>
          </w:p>
          <w:p w14:paraId="3100EF87" w14:textId="77777777" w:rsidR="00713EE8" w:rsidRDefault="00713EE8" w:rsidP="00713EE8">
            <w:pPr>
              <w:spacing w:line="276" w:lineRule="auto"/>
              <w:rPr>
                <w:b/>
                <w:sz w:val="24"/>
                <w:szCs w:val="24"/>
              </w:rPr>
            </w:pPr>
          </w:p>
          <w:p w14:paraId="0BF1E3FD" w14:textId="77777777" w:rsidR="00713EE8" w:rsidRDefault="00713EE8" w:rsidP="00713EE8">
            <w:pPr>
              <w:spacing w:line="276" w:lineRule="auto"/>
              <w:rPr>
                <w:b/>
                <w:sz w:val="24"/>
                <w:szCs w:val="24"/>
              </w:rPr>
            </w:pPr>
          </w:p>
          <w:p w14:paraId="59C4217F" w14:textId="77777777" w:rsidR="00713EE8" w:rsidRPr="001A4F52" w:rsidRDefault="00713EE8" w:rsidP="00713EE8">
            <w:pPr>
              <w:spacing w:line="276" w:lineRule="auto"/>
              <w:rPr>
                <w:b/>
                <w:sz w:val="24"/>
                <w:szCs w:val="24"/>
              </w:rPr>
            </w:pPr>
          </w:p>
        </w:tc>
      </w:tr>
      <w:tr w:rsidR="00713EE8" w14:paraId="72147000" w14:textId="77777777" w:rsidTr="00713EE8">
        <w:tc>
          <w:tcPr>
            <w:tcW w:w="5000" w:type="pct"/>
          </w:tcPr>
          <w:p w14:paraId="1AD50879" w14:textId="77777777" w:rsidR="00713EE8" w:rsidRDefault="00713EE8" w:rsidP="00713EE8">
            <w:pPr>
              <w:spacing w:line="276" w:lineRule="auto"/>
              <w:rPr>
                <w:b/>
                <w:sz w:val="24"/>
                <w:szCs w:val="24"/>
              </w:rPr>
            </w:pPr>
            <w:r w:rsidRPr="001A4F52">
              <w:rPr>
                <w:b/>
                <w:sz w:val="24"/>
                <w:szCs w:val="24"/>
              </w:rPr>
              <w:t>Principle 4 - self-belief (1-10)</w:t>
            </w:r>
          </w:p>
          <w:p w14:paraId="79B2CD04" w14:textId="77777777" w:rsidR="00713EE8" w:rsidRDefault="00713EE8" w:rsidP="00713EE8">
            <w:pPr>
              <w:spacing w:line="276" w:lineRule="auto"/>
              <w:rPr>
                <w:b/>
                <w:sz w:val="24"/>
                <w:szCs w:val="24"/>
              </w:rPr>
            </w:pPr>
          </w:p>
          <w:p w14:paraId="5B700218" w14:textId="77777777" w:rsidR="00713EE8" w:rsidRDefault="00713EE8" w:rsidP="00713EE8">
            <w:pPr>
              <w:spacing w:line="276" w:lineRule="auto"/>
              <w:rPr>
                <w:b/>
                <w:sz w:val="24"/>
                <w:szCs w:val="24"/>
              </w:rPr>
            </w:pPr>
          </w:p>
          <w:p w14:paraId="730D456E" w14:textId="77777777" w:rsidR="00713EE8" w:rsidRDefault="00713EE8" w:rsidP="00713EE8">
            <w:pPr>
              <w:spacing w:line="276" w:lineRule="auto"/>
              <w:rPr>
                <w:b/>
                <w:sz w:val="24"/>
                <w:szCs w:val="24"/>
              </w:rPr>
            </w:pPr>
          </w:p>
          <w:p w14:paraId="5F2D90AF" w14:textId="77777777" w:rsidR="00713EE8" w:rsidRPr="001A4F52" w:rsidRDefault="00713EE8" w:rsidP="00713EE8">
            <w:pPr>
              <w:spacing w:line="276" w:lineRule="auto"/>
              <w:rPr>
                <w:b/>
                <w:sz w:val="24"/>
                <w:szCs w:val="24"/>
              </w:rPr>
            </w:pPr>
          </w:p>
        </w:tc>
      </w:tr>
      <w:tr w:rsidR="00713EE8" w14:paraId="5188A648" w14:textId="77777777" w:rsidTr="00713EE8">
        <w:tc>
          <w:tcPr>
            <w:tcW w:w="5000" w:type="pct"/>
          </w:tcPr>
          <w:p w14:paraId="15199575" w14:textId="77777777" w:rsidR="00713EE8" w:rsidRDefault="00713EE8" w:rsidP="00713EE8">
            <w:pPr>
              <w:spacing w:line="276" w:lineRule="auto"/>
              <w:rPr>
                <w:b/>
                <w:sz w:val="24"/>
                <w:szCs w:val="24"/>
              </w:rPr>
            </w:pPr>
            <w:r w:rsidRPr="001A4F52">
              <w:rPr>
                <w:b/>
                <w:sz w:val="24"/>
                <w:szCs w:val="24"/>
              </w:rPr>
              <w:t>Principle 5 - involve others</w:t>
            </w:r>
          </w:p>
          <w:p w14:paraId="11875AE3" w14:textId="77777777" w:rsidR="00713EE8" w:rsidRDefault="00713EE8" w:rsidP="00713EE8">
            <w:pPr>
              <w:spacing w:line="276" w:lineRule="auto"/>
              <w:rPr>
                <w:b/>
                <w:sz w:val="24"/>
                <w:szCs w:val="24"/>
              </w:rPr>
            </w:pPr>
          </w:p>
          <w:p w14:paraId="10B65E7B" w14:textId="77777777" w:rsidR="00713EE8" w:rsidRDefault="00713EE8" w:rsidP="00713EE8">
            <w:pPr>
              <w:spacing w:line="276" w:lineRule="auto"/>
              <w:rPr>
                <w:b/>
                <w:sz w:val="24"/>
                <w:szCs w:val="24"/>
              </w:rPr>
            </w:pPr>
          </w:p>
          <w:p w14:paraId="3F534803" w14:textId="77777777" w:rsidR="00713EE8" w:rsidRDefault="00713EE8" w:rsidP="00713EE8">
            <w:pPr>
              <w:spacing w:line="276" w:lineRule="auto"/>
              <w:rPr>
                <w:b/>
                <w:sz w:val="24"/>
                <w:szCs w:val="24"/>
              </w:rPr>
            </w:pPr>
          </w:p>
          <w:p w14:paraId="78FE5ED2" w14:textId="77777777" w:rsidR="00713EE8" w:rsidRPr="001A4F52" w:rsidRDefault="00713EE8" w:rsidP="00713EE8">
            <w:pPr>
              <w:spacing w:line="276" w:lineRule="auto"/>
              <w:rPr>
                <w:b/>
                <w:sz w:val="24"/>
                <w:szCs w:val="24"/>
              </w:rPr>
            </w:pPr>
          </w:p>
        </w:tc>
      </w:tr>
      <w:tr w:rsidR="00713EE8" w14:paraId="69AF11D3" w14:textId="77777777" w:rsidTr="00713EE8">
        <w:tc>
          <w:tcPr>
            <w:tcW w:w="5000" w:type="pct"/>
          </w:tcPr>
          <w:p w14:paraId="02600C13" w14:textId="77777777" w:rsidR="00713EE8" w:rsidRDefault="00713EE8" w:rsidP="00713EE8">
            <w:pPr>
              <w:spacing w:line="276" w:lineRule="auto"/>
              <w:rPr>
                <w:b/>
                <w:sz w:val="24"/>
                <w:szCs w:val="24"/>
              </w:rPr>
            </w:pPr>
            <w:r w:rsidRPr="001A4F52">
              <w:rPr>
                <w:b/>
                <w:sz w:val="24"/>
                <w:szCs w:val="24"/>
              </w:rPr>
              <w:t>Principle 6 - Personal responsibilities (Accountable/Personal responsibility 1-10)</w:t>
            </w:r>
          </w:p>
          <w:p w14:paraId="39BBE84E" w14:textId="77777777" w:rsidR="00713EE8" w:rsidRDefault="00713EE8" w:rsidP="00713EE8">
            <w:pPr>
              <w:spacing w:line="276" w:lineRule="auto"/>
              <w:rPr>
                <w:b/>
                <w:sz w:val="24"/>
                <w:szCs w:val="24"/>
              </w:rPr>
            </w:pPr>
          </w:p>
          <w:p w14:paraId="78CBC30A" w14:textId="77777777" w:rsidR="00713EE8" w:rsidRDefault="00713EE8" w:rsidP="00713EE8">
            <w:pPr>
              <w:spacing w:line="276" w:lineRule="auto"/>
              <w:rPr>
                <w:b/>
                <w:sz w:val="24"/>
                <w:szCs w:val="24"/>
              </w:rPr>
            </w:pPr>
          </w:p>
          <w:p w14:paraId="3C064B26" w14:textId="77777777" w:rsidR="00713EE8" w:rsidRDefault="00713EE8" w:rsidP="00713EE8">
            <w:pPr>
              <w:spacing w:line="276" w:lineRule="auto"/>
              <w:rPr>
                <w:b/>
                <w:sz w:val="24"/>
                <w:szCs w:val="24"/>
              </w:rPr>
            </w:pPr>
          </w:p>
          <w:p w14:paraId="587DB5AA" w14:textId="77777777" w:rsidR="00713EE8" w:rsidRPr="001A4F52" w:rsidRDefault="00713EE8" w:rsidP="00713EE8">
            <w:pPr>
              <w:spacing w:line="276" w:lineRule="auto"/>
              <w:rPr>
                <w:b/>
                <w:sz w:val="24"/>
                <w:szCs w:val="24"/>
              </w:rPr>
            </w:pPr>
          </w:p>
        </w:tc>
      </w:tr>
      <w:tr w:rsidR="00713EE8" w14:paraId="026BFF5E" w14:textId="77777777" w:rsidTr="00713EE8">
        <w:tc>
          <w:tcPr>
            <w:tcW w:w="5000" w:type="pct"/>
          </w:tcPr>
          <w:p w14:paraId="7C4BA809" w14:textId="77777777" w:rsidR="00713EE8" w:rsidRDefault="00713EE8" w:rsidP="00713EE8">
            <w:pPr>
              <w:spacing w:line="276" w:lineRule="auto"/>
              <w:rPr>
                <w:b/>
                <w:sz w:val="24"/>
                <w:szCs w:val="24"/>
              </w:rPr>
            </w:pPr>
            <w:r w:rsidRPr="001A4F52">
              <w:rPr>
                <w:b/>
                <w:sz w:val="24"/>
                <w:szCs w:val="24"/>
              </w:rPr>
              <w:t xml:space="preserve">Principle 7 - </w:t>
            </w:r>
            <w:proofErr w:type="gramStart"/>
            <w:r w:rsidRPr="001A4F52">
              <w:rPr>
                <w:b/>
                <w:sz w:val="24"/>
                <w:szCs w:val="24"/>
              </w:rPr>
              <w:t>Take action</w:t>
            </w:r>
            <w:proofErr w:type="gramEnd"/>
            <w:r w:rsidRPr="001A4F52">
              <w:rPr>
                <w:b/>
                <w:sz w:val="24"/>
                <w:szCs w:val="24"/>
              </w:rPr>
              <w:t>, Measure results, Celebrate</w:t>
            </w:r>
          </w:p>
          <w:p w14:paraId="7D7A600B" w14:textId="77777777" w:rsidR="00713EE8" w:rsidRDefault="00713EE8" w:rsidP="00713EE8">
            <w:pPr>
              <w:spacing w:line="276" w:lineRule="auto"/>
              <w:rPr>
                <w:b/>
                <w:sz w:val="24"/>
                <w:szCs w:val="24"/>
              </w:rPr>
            </w:pPr>
          </w:p>
          <w:p w14:paraId="5AC39316" w14:textId="77777777" w:rsidR="00713EE8" w:rsidRDefault="00713EE8" w:rsidP="00713EE8">
            <w:pPr>
              <w:spacing w:line="276" w:lineRule="auto"/>
              <w:rPr>
                <w:b/>
                <w:sz w:val="24"/>
                <w:szCs w:val="24"/>
              </w:rPr>
            </w:pPr>
          </w:p>
          <w:p w14:paraId="1BEE8E08" w14:textId="77777777" w:rsidR="00713EE8" w:rsidRDefault="00713EE8" w:rsidP="00713EE8">
            <w:pPr>
              <w:spacing w:line="276" w:lineRule="auto"/>
              <w:rPr>
                <w:b/>
                <w:sz w:val="24"/>
                <w:szCs w:val="24"/>
              </w:rPr>
            </w:pPr>
          </w:p>
          <w:p w14:paraId="29CB96FC" w14:textId="77777777" w:rsidR="00713EE8" w:rsidRPr="001A4F52" w:rsidRDefault="00713EE8" w:rsidP="00713EE8">
            <w:pPr>
              <w:spacing w:line="276" w:lineRule="auto"/>
              <w:rPr>
                <w:b/>
                <w:sz w:val="24"/>
                <w:szCs w:val="24"/>
              </w:rPr>
            </w:pPr>
          </w:p>
        </w:tc>
      </w:tr>
    </w:tbl>
    <w:p w14:paraId="187BA196" w14:textId="77777777" w:rsidR="00713EE8" w:rsidRPr="00367BFE" w:rsidRDefault="00713EE8" w:rsidP="00A31582">
      <w:pPr>
        <w:spacing w:after="84" w:line="259" w:lineRule="auto"/>
        <w:rPr>
          <w:rFonts w:eastAsia="Arial"/>
          <w:color w:val="000000"/>
          <w:sz w:val="24"/>
          <w:szCs w:val="24"/>
        </w:rPr>
      </w:pPr>
    </w:p>
    <w:sectPr w:rsidR="00713EE8" w:rsidRPr="00367B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9F5C9" w14:textId="77777777" w:rsidR="00BF3EDC" w:rsidRDefault="00BF3EDC" w:rsidP="004E321F">
      <w:r>
        <w:separator/>
      </w:r>
    </w:p>
  </w:endnote>
  <w:endnote w:type="continuationSeparator" w:id="0">
    <w:p w14:paraId="7CD27F09" w14:textId="77777777" w:rsidR="00BF3EDC" w:rsidRDefault="00BF3EDC" w:rsidP="004E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BD411" w14:textId="77777777" w:rsidR="00BF3EDC" w:rsidRDefault="00BF3EDC" w:rsidP="004E321F">
      <w:r>
        <w:separator/>
      </w:r>
    </w:p>
  </w:footnote>
  <w:footnote w:type="continuationSeparator" w:id="0">
    <w:p w14:paraId="0A39E7F5" w14:textId="77777777" w:rsidR="00BF3EDC" w:rsidRDefault="00BF3EDC" w:rsidP="004E3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97F84" w14:textId="7DFC0F9F" w:rsidR="009D5295" w:rsidRPr="00005CF5" w:rsidRDefault="009D5295">
    <w:pPr>
      <w:pStyle w:val="Header"/>
      <w:rPr>
        <w:sz w:val="24"/>
        <w:szCs w:val="24"/>
      </w:rPr>
    </w:pPr>
    <w:r w:rsidRPr="00005CF5">
      <w:rPr>
        <w:sz w:val="24"/>
        <w:szCs w:val="24"/>
      </w:rPr>
      <w:t>Shakti Chohan</w:t>
    </w:r>
  </w:p>
  <w:p w14:paraId="49F05460" w14:textId="0D2BA237" w:rsidR="009D5295" w:rsidRPr="00005CF5" w:rsidRDefault="009D5295">
    <w:pPr>
      <w:pStyle w:val="Header"/>
      <w:rPr>
        <w:sz w:val="24"/>
        <w:szCs w:val="24"/>
      </w:rPr>
    </w:pPr>
    <w:r w:rsidRPr="00005CF5">
      <w:rPr>
        <w:sz w:val="24"/>
        <w:szCs w:val="24"/>
      </w:rPr>
      <w:t>1817037</w:t>
    </w:r>
  </w:p>
  <w:p w14:paraId="4237233C" w14:textId="77777777" w:rsidR="009D5295" w:rsidRDefault="009D52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A5782"/>
    <w:multiLevelType w:val="hybridMultilevel"/>
    <w:tmpl w:val="D0447E3C"/>
    <w:lvl w:ilvl="0" w:tplc="499C3D98">
      <w:start w:val="1"/>
      <w:numFmt w:val="decimal"/>
      <w:lvlText w:val="%1."/>
      <w:lvlJc w:val="left"/>
      <w:pPr>
        <w:tabs>
          <w:tab w:val="num" w:pos="720"/>
        </w:tabs>
        <w:ind w:left="720" w:hanging="360"/>
      </w:pPr>
    </w:lvl>
    <w:lvl w:ilvl="1" w:tplc="6B1ECC1C" w:tentative="1">
      <w:start w:val="1"/>
      <w:numFmt w:val="decimal"/>
      <w:lvlText w:val="%2."/>
      <w:lvlJc w:val="left"/>
      <w:pPr>
        <w:tabs>
          <w:tab w:val="num" w:pos="1440"/>
        </w:tabs>
        <w:ind w:left="1440" w:hanging="360"/>
      </w:pPr>
    </w:lvl>
    <w:lvl w:ilvl="2" w:tplc="ECAAD87E" w:tentative="1">
      <w:start w:val="1"/>
      <w:numFmt w:val="decimal"/>
      <w:lvlText w:val="%3."/>
      <w:lvlJc w:val="left"/>
      <w:pPr>
        <w:tabs>
          <w:tab w:val="num" w:pos="2160"/>
        </w:tabs>
        <w:ind w:left="2160" w:hanging="360"/>
      </w:pPr>
    </w:lvl>
    <w:lvl w:ilvl="3" w:tplc="F3301B06" w:tentative="1">
      <w:start w:val="1"/>
      <w:numFmt w:val="decimal"/>
      <w:lvlText w:val="%4."/>
      <w:lvlJc w:val="left"/>
      <w:pPr>
        <w:tabs>
          <w:tab w:val="num" w:pos="2880"/>
        </w:tabs>
        <w:ind w:left="2880" w:hanging="360"/>
      </w:pPr>
    </w:lvl>
    <w:lvl w:ilvl="4" w:tplc="2A3491C0" w:tentative="1">
      <w:start w:val="1"/>
      <w:numFmt w:val="decimal"/>
      <w:lvlText w:val="%5."/>
      <w:lvlJc w:val="left"/>
      <w:pPr>
        <w:tabs>
          <w:tab w:val="num" w:pos="3600"/>
        </w:tabs>
        <w:ind w:left="3600" w:hanging="360"/>
      </w:pPr>
    </w:lvl>
    <w:lvl w:ilvl="5" w:tplc="02FAAFEC" w:tentative="1">
      <w:start w:val="1"/>
      <w:numFmt w:val="decimal"/>
      <w:lvlText w:val="%6."/>
      <w:lvlJc w:val="left"/>
      <w:pPr>
        <w:tabs>
          <w:tab w:val="num" w:pos="4320"/>
        </w:tabs>
        <w:ind w:left="4320" w:hanging="360"/>
      </w:pPr>
    </w:lvl>
    <w:lvl w:ilvl="6" w:tplc="7E306CA4" w:tentative="1">
      <w:start w:val="1"/>
      <w:numFmt w:val="decimal"/>
      <w:lvlText w:val="%7."/>
      <w:lvlJc w:val="left"/>
      <w:pPr>
        <w:tabs>
          <w:tab w:val="num" w:pos="5040"/>
        </w:tabs>
        <w:ind w:left="5040" w:hanging="360"/>
      </w:pPr>
    </w:lvl>
    <w:lvl w:ilvl="7" w:tplc="498853EA" w:tentative="1">
      <w:start w:val="1"/>
      <w:numFmt w:val="decimal"/>
      <w:lvlText w:val="%8."/>
      <w:lvlJc w:val="left"/>
      <w:pPr>
        <w:tabs>
          <w:tab w:val="num" w:pos="5760"/>
        </w:tabs>
        <w:ind w:left="5760" w:hanging="360"/>
      </w:pPr>
    </w:lvl>
    <w:lvl w:ilvl="8" w:tplc="CBDC395C" w:tentative="1">
      <w:start w:val="1"/>
      <w:numFmt w:val="decimal"/>
      <w:lvlText w:val="%9."/>
      <w:lvlJc w:val="left"/>
      <w:pPr>
        <w:tabs>
          <w:tab w:val="num" w:pos="6480"/>
        </w:tabs>
        <w:ind w:left="6480" w:hanging="360"/>
      </w:pPr>
    </w:lvl>
  </w:abstractNum>
  <w:abstractNum w:abstractNumId="1" w15:restartNumberingAfterBreak="0">
    <w:nsid w:val="08CE6ECC"/>
    <w:multiLevelType w:val="hybridMultilevel"/>
    <w:tmpl w:val="92625834"/>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BFE0826">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E726582">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962871E">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6430B8">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C0AFA50">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DEA1788">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34ABC80">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86C70EE">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F9F520F"/>
    <w:multiLevelType w:val="hybridMultilevel"/>
    <w:tmpl w:val="883A99E6"/>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50820C8">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5CA5F46">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588D07A">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F94688E">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D406E6C">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74620CE">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724D7C0">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C5E999C">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2AE7254B"/>
    <w:multiLevelType w:val="hybridMultilevel"/>
    <w:tmpl w:val="D1DEB6C6"/>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4D901B22">
      <w:start w:val="1"/>
      <w:numFmt w:val="lowerLetter"/>
      <w:lvlText w:val="%2"/>
      <w:lvlJc w:val="left"/>
      <w:pPr>
        <w:ind w:left="14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E2A0204">
      <w:start w:val="1"/>
      <w:numFmt w:val="lowerLetter"/>
      <w:lvlRestart w:val="0"/>
      <w:lvlText w:val="%3."/>
      <w:lvlJc w:val="left"/>
      <w:pPr>
        <w:ind w:left="25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9EFA5A5C">
      <w:start w:val="1"/>
      <w:numFmt w:val="decimal"/>
      <w:lvlText w:val="%4"/>
      <w:lvlJc w:val="left"/>
      <w:pPr>
        <w:ind w:left="28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DB63B8E">
      <w:start w:val="1"/>
      <w:numFmt w:val="lowerLetter"/>
      <w:lvlText w:val="%5"/>
      <w:lvlJc w:val="left"/>
      <w:pPr>
        <w:ind w:left="353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AB451FC">
      <w:start w:val="1"/>
      <w:numFmt w:val="lowerRoman"/>
      <w:lvlText w:val="%6"/>
      <w:lvlJc w:val="left"/>
      <w:pPr>
        <w:ind w:left="42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2D2D864">
      <w:start w:val="1"/>
      <w:numFmt w:val="decimal"/>
      <w:lvlText w:val="%7"/>
      <w:lvlJc w:val="left"/>
      <w:pPr>
        <w:ind w:left="49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6462CB0">
      <w:start w:val="1"/>
      <w:numFmt w:val="lowerLetter"/>
      <w:lvlText w:val="%8"/>
      <w:lvlJc w:val="left"/>
      <w:pPr>
        <w:ind w:left="5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4E4C76E">
      <w:start w:val="1"/>
      <w:numFmt w:val="lowerRoman"/>
      <w:lvlText w:val="%9"/>
      <w:lvlJc w:val="left"/>
      <w:pPr>
        <w:ind w:left="641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C0912D5"/>
    <w:multiLevelType w:val="hybridMultilevel"/>
    <w:tmpl w:val="72407994"/>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F5C229E">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3C1FA0">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7E086F82">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26B16E">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0528380">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469E9A42">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33E0202">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25EB806">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306B3B2F"/>
    <w:multiLevelType w:val="hybridMultilevel"/>
    <w:tmpl w:val="6B786A34"/>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A68A398">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8887DEC">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AE031DE">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A8A3BE2">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FAE013A">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C264042">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4AC087E">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1562CF0C">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31500FD8"/>
    <w:multiLevelType w:val="hybridMultilevel"/>
    <w:tmpl w:val="1C3C9E4C"/>
    <w:lvl w:ilvl="0" w:tplc="BB0E9716">
      <w:start w:val="1"/>
      <w:numFmt w:val="lowerLetter"/>
      <w:lvlText w:val="%1."/>
      <w:lvlJc w:val="left"/>
      <w:pPr>
        <w:ind w:left="75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37EDB8E">
      <w:start w:val="1"/>
      <w:numFmt w:val="lowerLetter"/>
      <w:lvlText w:val="%2"/>
      <w:lvlJc w:val="left"/>
      <w:pPr>
        <w:ind w:left="143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5D4F8D6">
      <w:start w:val="1"/>
      <w:numFmt w:val="lowerLetter"/>
      <w:lvlRestart w:val="0"/>
      <w:lvlText w:val="%3."/>
      <w:lvlJc w:val="left"/>
      <w:pPr>
        <w:ind w:left="255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216790C">
      <w:start w:val="1"/>
      <w:numFmt w:val="decimal"/>
      <w:lvlText w:val="%4"/>
      <w:lvlJc w:val="left"/>
      <w:pPr>
        <w:ind w:left="28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09C8C8A">
      <w:start w:val="1"/>
      <w:numFmt w:val="lowerLetter"/>
      <w:lvlText w:val="%5"/>
      <w:lvlJc w:val="left"/>
      <w:pPr>
        <w:ind w:left="3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2A09896">
      <w:start w:val="1"/>
      <w:numFmt w:val="lowerRoman"/>
      <w:lvlText w:val="%6"/>
      <w:lvlJc w:val="left"/>
      <w:pPr>
        <w:ind w:left="4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0643A94">
      <w:start w:val="1"/>
      <w:numFmt w:val="decimal"/>
      <w:lvlText w:val="%7"/>
      <w:lvlJc w:val="left"/>
      <w:pPr>
        <w:ind w:left="4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64690F4">
      <w:start w:val="1"/>
      <w:numFmt w:val="lowerLetter"/>
      <w:lvlText w:val="%8"/>
      <w:lvlJc w:val="left"/>
      <w:pPr>
        <w:ind w:left="5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C2ECA6">
      <w:start w:val="1"/>
      <w:numFmt w:val="lowerRoman"/>
      <w:lvlText w:val="%9"/>
      <w:lvlJc w:val="left"/>
      <w:pPr>
        <w:ind w:left="6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34ED25FC"/>
    <w:multiLevelType w:val="hybridMultilevel"/>
    <w:tmpl w:val="D5E8CB10"/>
    <w:lvl w:ilvl="0" w:tplc="BB0E9716">
      <w:start w:val="1"/>
      <w:numFmt w:val="lowerLetter"/>
      <w:lvlText w:val="%1."/>
      <w:lvlJc w:val="left"/>
      <w:pPr>
        <w:ind w:left="73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8" w15:restartNumberingAfterBreak="0">
    <w:nsid w:val="3ACE3B1E"/>
    <w:multiLevelType w:val="hybridMultilevel"/>
    <w:tmpl w:val="812A9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CD45126"/>
    <w:multiLevelType w:val="multilevel"/>
    <w:tmpl w:val="ABA0C3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A81F95"/>
    <w:multiLevelType w:val="hybridMultilevel"/>
    <w:tmpl w:val="CFDA697C"/>
    <w:lvl w:ilvl="0" w:tplc="CEDA0A8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D20C74"/>
    <w:multiLevelType w:val="hybridMultilevel"/>
    <w:tmpl w:val="E5E4F914"/>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D669B0E">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4685BEC">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426A366">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D48E69A">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B3E08E8">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22326326">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0AAAA62">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146A7586">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43F54D3D"/>
    <w:multiLevelType w:val="hybridMultilevel"/>
    <w:tmpl w:val="B4ACCE80"/>
    <w:lvl w:ilvl="0" w:tplc="BB0E9716">
      <w:start w:val="1"/>
      <w:numFmt w:val="lowerLetter"/>
      <w:lvlText w:val="%1."/>
      <w:lvlJc w:val="left"/>
      <w:pPr>
        <w:ind w:left="73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14" w15:restartNumberingAfterBreak="0">
    <w:nsid w:val="45614ED9"/>
    <w:multiLevelType w:val="hybridMultilevel"/>
    <w:tmpl w:val="22E2A2CC"/>
    <w:lvl w:ilvl="0" w:tplc="BB0E9716">
      <w:start w:val="1"/>
      <w:numFmt w:val="lowerLetter"/>
      <w:lvlText w:val="%1."/>
      <w:lvlJc w:val="left"/>
      <w:pPr>
        <w:ind w:left="73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15" w15:restartNumberingAfterBreak="0">
    <w:nsid w:val="46F43BE4"/>
    <w:multiLevelType w:val="hybridMultilevel"/>
    <w:tmpl w:val="CD724394"/>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004B674">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1A127F8A">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512F882">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6B42EB2">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DE96DAD2">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06ADC64">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9D0446A">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A3C5128">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8E25D4B"/>
    <w:multiLevelType w:val="hybridMultilevel"/>
    <w:tmpl w:val="BFB6224C"/>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A764C8A">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90823CE">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B687976">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0A53A2">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05C6D154">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66A0F2">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E1EBC7C">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3D84DE8">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A35204E"/>
    <w:multiLevelType w:val="hybridMultilevel"/>
    <w:tmpl w:val="EDA6B45C"/>
    <w:lvl w:ilvl="0" w:tplc="CF8249AA">
      <w:start w:val="1"/>
      <w:numFmt w:val="decimal"/>
      <w:lvlText w:val="%1."/>
      <w:lvlJc w:val="left"/>
      <w:pPr>
        <w:ind w:left="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E07D16">
      <w:start w:val="1"/>
      <w:numFmt w:val="lowerLetter"/>
      <w:lvlText w:val="%2"/>
      <w:lvlJc w:val="left"/>
      <w:pPr>
        <w:ind w:left="1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7247FA0">
      <w:start w:val="1"/>
      <w:numFmt w:val="lowerRoman"/>
      <w:lvlText w:val="%3"/>
      <w:lvlJc w:val="left"/>
      <w:pPr>
        <w:ind w:left="2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57AD3A4">
      <w:start w:val="1"/>
      <w:numFmt w:val="decimal"/>
      <w:lvlText w:val="%4"/>
      <w:lvlJc w:val="left"/>
      <w:pPr>
        <w:ind w:left="2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6697DA">
      <w:start w:val="1"/>
      <w:numFmt w:val="lowerLetter"/>
      <w:lvlText w:val="%5"/>
      <w:lvlJc w:val="left"/>
      <w:pPr>
        <w:ind w:left="3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DA2006E">
      <w:start w:val="1"/>
      <w:numFmt w:val="lowerRoman"/>
      <w:lvlText w:val="%6"/>
      <w:lvlJc w:val="left"/>
      <w:pPr>
        <w:ind w:left="4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A077C8">
      <w:start w:val="1"/>
      <w:numFmt w:val="decimal"/>
      <w:lvlText w:val="%7"/>
      <w:lvlJc w:val="left"/>
      <w:pPr>
        <w:ind w:left="5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8628C8">
      <w:start w:val="1"/>
      <w:numFmt w:val="lowerLetter"/>
      <w:lvlText w:val="%8"/>
      <w:lvlJc w:val="left"/>
      <w:pPr>
        <w:ind w:left="5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97C4E9C">
      <w:start w:val="1"/>
      <w:numFmt w:val="lowerRoman"/>
      <w:lvlText w:val="%9"/>
      <w:lvlJc w:val="left"/>
      <w:pPr>
        <w:ind w:left="6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BCB6F8C"/>
    <w:multiLevelType w:val="hybridMultilevel"/>
    <w:tmpl w:val="AE6846E2"/>
    <w:lvl w:ilvl="0" w:tplc="D3424B9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E317BDF"/>
    <w:multiLevelType w:val="multilevel"/>
    <w:tmpl w:val="E76A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9F53ED"/>
    <w:multiLevelType w:val="hybridMultilevel"/>
    <w:tmpl w:val="015A30A4"/>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A209BFC">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A321648">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8E46C8">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1FE7AB6">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72C6EC6">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DBE33EA">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9667E42">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4C4E42A">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3EB2B9C"/>
    <w:multiLevelType w:val="hybridMultilevel"/>
    <w:tmpl w:val="96D8528C"/>
    <w:lvl w:ilvl="0" w:tplc="BB0E9716">
      <w:start w:val="1"/>
      <w:numFmt w:val="lowerLetter"/>
      <w:lvlText w:val="%1."/>
      <w:lvlJc w:val="left"/>
      <w:pPr>
        <w:ind w:left="73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23" w15:restartNumberingAfterBreak="0">
    <w:nsid w:val="5F230455"/>
    <w:multiLevelType w:val="multilevel"/>
    <w:tmpl w:val="D008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2B7822"/>
    <w:multiLevelType w:val="hybridMultilevel"/>
    <w:tmpl w:val="1B9E01B2"/>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A5C53A2">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792787A">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366323C">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6640798">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D2272A0">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C8E8FDA">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1B678BC">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F80313E">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779C78F8"/>
    <w:multiLevelType w:val="hybridMultilevel"/>
    <w:tmpl w:val="2C6C75BA"/>
    <w:lvl w:ilvl="0" w:tplc="BB0E9716">
      <w:start w:val="1"/>
      <w:numFmt w:val="lowerLetter"/>
      <w:lvlText w:val="%1."/>
      <w:lvlJc w:val="left"/>
      <w:pPr>
        <w:ind w:left="7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73878F4">
      <w:start w:val="1"/>
      <w:numFmt w:val="lowerLetter"/>
      <w:lvlText w:val="%2"/>
      <w:lvlJc w:val="left"/>
      <w:pPr>
        <w:ind w:left="140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B0E9716">
      <w:start w:val="1"/>
      <w:numFmt w:val="lowerLetter"/>
      <w:lvlRestart w:val="0"/>
      <w:lvlText w:val="%3."/>
      <w:lvlJc w:val="left"/>
      <w:pPr>
        <w:ind w:left="25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9FCB770">
      <w:start w:val="1"/>
      <w:numFmt w:val="decimal"/>
      <w:lvlText w:val="%4"/>
      <w:lvlJc w:val="left"/>
      <w:pPr>
        <w:ind w:left="28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C7EC7A4">
      <w:start w:val="1"/>
      <w:numFmt w:val="lowerLetter"/>
      <w:lvlText w:val="%5"/>
      <w:lvlJc w:val="left"/>
      <w:pPr>
        <w:ind w:left="3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66CE571E">
      <w:start w:val="1"/>
      <w:numFmt w:val="lowerRoman"/>
      <w:lvlText w:val="%6"/>
      <w:lvlJc w:val="left"/>
      <w:pPr>
        <w:ind w:left="4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B8CFACC">
      <w:start w:val="1"/>
      <w:numFmt w:val="decimal"/>
      <w:lvlText w:val="%7"/>
      <w:lvlJc w:val="left"/>
      <w:pPr>
        <w:ind w:left="4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1E470D2">
      <w:start w:val="1"/>
      <w:numFmt w:val="lowerLetter"/>
      <w:lvlText w:val="%8"/>
      <w:lvlJc w:val="left"/>
      <w:pPr>
        <w:ind w:left="5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E6D1AE">
      <w:start w:val="1"/>
      <w:numFmt w:val="lowerRoman"/>
      <w:lvlText w:val="%9"/>
      <w:lvlJc w:val="left"/>
      <w:pPr>
        <w:ind w:left="6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77C47232"/>
    <w:multiLevelType w:val="multilevel"/>
    <w:tmpl w:val="F5B6D900"/>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485CE7"/>
    <w:multiLevelType w:val="multilevel"/>
    <w:tmpl w:val="B17A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1"/>
  </w:num>
  <w:num w:numId="3">
    <w:abstractNumId w:val="9"/>
  </w:num>
  <w:num w:numId="4">
    <w:abstractNumId w:val="27"/>
  </w:num>
  <w:num w:numId="5">
    <w:abstractNumId w:val="26"/>
  </w:num>
  <w:num w:numId="6">
    <w:abstractNumId w:val="20"/>
  </w:num>
  <w:num w:numId="7">
    <w:abstractNumId w:val="8"/>
  </w:num>
  <w:num w:numId="8">
    <w:abstractNumId w:val="0"/>
  </w:num>
  <w:num w:numId="9">
    <w:abstractNumId w:val="18"/>
  </w:num>
  <w:num w:numId="10">
    <w:abstractNumId w:val="25"/>
  </w:num>
  <w:num w:numId="11">
    <w:abstractNumId w:val="3"/>
  </w:num>
  <w:num w:numId="12">
    <w:abstractNumId w:val="1"/>
  </w:num>
  <w:num w:numId="13">
    <w:abstractNumId w:val="21"/>
  </w:num>
  <w:num w:numId="14">
    <w:abstractNumId w:val="2"/>
  </w:num>
  <w:num w:numId="15">
    <w:abstractNumId w:val="16"/>
  </w:num>
  <w:num w:numId="16">
    <w:abstractNumId w:val="6"/>
  </w:num>
  <w:num w:numId="17">
    <w:abstractNumId w:val="12"/>
  </w:num>
  <w:num w:numId="18">
    <w:abstractNumId w:val="24"/>
  </w:num>
  <w:num w:numId="19">
    <w:abstractNumId w:val="15"/>
  </w:num>
  <w:num w:numId="20">
    <w:abstractNumId w:val="5"/>
  </w:num>
  <w:num w:numId="21">
    <w:abstractNumId w:val="4"/>
  </w:num>
  <w:num w:numId="22">
    <w:abstractNumId w:val="7"/>
  </w:num>
  <w:num w:numId="23">
    <w:abstractNumId w:val="13"/>
  </w:num>
  <w:num w:numId="24">
    <w:abstractNumId w:val="22"/>
  </w:num>
  <w:num w:numId="25">
    <w:abstractNumId w:val="14"/>
  </w:num>
  <w:num w:numId="26">
    <w:abstractNumId w:val="17"/>
  </w:num>
  <w:num w:numId="27">
    <w:abstractNumId w:val="19"/>
  </w:num>
  <w:num w:numId="28">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F20"/>
    <w:rsid w:val="00005CF5"/>
    <w:rsid w:val="00023F16"/>
    <w:rsid w:val="00034F81"/>
    <w:rsid w:val="00092E13"/>
    <w:rsid w:val="000A309F"/>
    <w:rsid w:val="000B1786"/>
    <w:rsid w:val="000E7AB2"/>
    <w:rsid w:val="000E7B04"/>
    <w:rsid w:val="000F54A5"/>
    <w:rsid w:val="00131F1F"/>
    <w:rsid w:val="00144DE9"/>
    <w:rsid w:val="00163F9B"/>
    <w:rsid w:val="0019795B"/>
    <w:rsid w:val="001F3552"/>
    <w:rsid w:val="00203F20"/>
    <w:rsid w:val="00234829"/>
    <w:rsid w:val="00290780"/>
    <w:rsid w:val="002928BA"/>
    <w:rsid w:val="002A5E7F"/>
    <w:rsid w:val="002E343D"/>
    <w:rsid w:val="002F07AC"/>
    <w:rsid w:val="00307611"/>
    <w:rsid w:val="00367BFE"/>
    <w:rsid w:val="00376360"/>
    <w:rsid w:val="003D442A"/>
    <w:rsid w:val="0044379C"/>
    <w:rsid w:val="004673DF"/>
    <w:rsid w:val="00496E03"/>
    <w:rsid w:val="004C0EC5"/>
    <w:rsid w:val="004D4DD2"/>
    <w:rsid w:val="004E321F"/>
    <w:rsid w:val="00513B20"/>
    <w:rsid w:val="00546B5A"/>
    <w:rsid w:val="00562601"/>
    <w:rsid w:val="0056478D"/>
    <w:rsid w:val="005B0456"/>
    <w:rsid w:val="005D463B"/>
    <w:rsid w:val="005D53E6"/>
    <w:rsid w:val="006104E6"/>
    <w:rsid w:val="00631077"/>
    <w:rsid w:val="00655DA2"/>
    <w:rsid w:val="006658C6"/>
    <w:rsid w:val="00672AEF"/>
    <w:rsid w:val="00692BDB"/>
    <w:rsid w:val="006A4548"/>
    <w:rsid w:val="006A75F6"/>
    <w:rsid w:val="006D61E5"/>
    <w:rsid w:val="006E1C89"/>
    <w:rsid w:val="006E2D62"/>
    <w:rsid w:val="00713EE8"/>
    <w:rsid w:val="00734571"/>
    <w:rsid w:val="0073781A"/>
    <w:rsid w:val="007631FA"/>
    <w:rsid w:val="00771E88"/>
    <w:rsid w:val="007B790F"/>
    <w:rsid w:val="007D58F6"/>
    <w:rsid w:val="00831AB9"/>
    <w:rsid w:val="0083469E"/>
    <w:rsid w:val="00865E51"/>
    <w:rsid w:val="00886621"/>
    <w:rsid w:val="008B1A1C"/>
    <w:rsid w:val="008E0CB1"/>
    <w:rsid w:val="008F3E30"/>
    <w:rsid w:val="00934624"/>
    <w:rsid w:val="0098503D"/>
    <w:rsid w:val="009D5295"/>
    <w:rsid w:val="00A31582"/>
    <w:rsid w:val="00A66358"/>
    <w:rsid w:val="00A95CFE"/>
    <w:rsid w:val="00B148D0"/>
    <w:rsid w:val="00B22255"/>
    <w:rsid w:val="00B32C06"/>
    <w:rsid w:val="00B423B2"/>
    <w:rsid w:val="00B525DD"/>
    <w:rsid w:val="00B54A42"/>
    <w:rsid w:val="00B610AA"/>
    <w:rsid w:val="00B637A9"/>
    <w:rsid w:val="00BF0A22"/>
    <w:rsid w:val="00BF272E"/>
    <w:rsid w:val="00BF3710"/>
    <w:rsid w:val="00BF3EDC"/>
    <w:rsid w:val="00C256B3"/>
    <w:rsid w:val="00C57D26"/>
    <w:rsid w:val="00C90F50"/>
    <w:rsid w:val="00C97291"/>
    <w:rsid w:val="00CA6884"/>
    <w:rsid w:val="00CE1786"/>
    <w:rsid w:val="00CE213F"/>
    <w:rsid w:val="00CE5B03"/>
    <w:rsid w:val="00D04813"/>
    <w:rsid w:val="00D15C6C"/>
    <w:rsid w:val="00D302D1"/>
    <w:rsid w:val="00D551C3"/>
    <w:rsid w:val="00D65F03"/>
    <w:rsid w:val="00D71E4D"/>
    <w:rsid w:val="00D72155"/>
    <w:rsid w:val="00D777C7"/>
    <w:rsid w:val="00D92394"/>
    <w:rsid w:val="00DF5216"/>
    <w:rsid w:val="00E07DBB"/>
    <w:rsid w:val="00E13783"/>
    <w:rsid w:val="00E15052"/>
    <w:rsid w:val="00E55309"/>
    <w:rsid w:val="00E87C63"/>
    <w:rsid w:val="00F1593C"/>
    <w:rsid w:val="00F60263"/>
    <w:rsid w:val="00F6221E"/>
    <w:rsid w:val="00FC75D6"/>
    <w:rsid w:val="00FD2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2049"/>
    <o:shapelayout v:ext="edit">
      <o:idmap v:ext="edit" data="1"/>
    </o:shapelayout>
  </w:shapeDefaults>
  <w:decimalSymbol w:val="."/>
  <w:listSeparator w:val=","/>
  <w14:docId w14:val="4313FA0D"/>
  <w15:chartTrackingRefBased/>
  <w15:docId w15:val="{CD82AEFD-1644-4967-9FE0-36B7B71A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3F2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semiHidden/>
    <w:unhideWhenUsed/>
    <w:qFormat/>
    <w:rsid w:val="000E7B0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5D463B"/>
    <w:pPr>
      <w:keepNext/>
      <w:spacing w:after="72"/>
      <w:outlineLvl w:val="3"/>
    </w:pPr>
    <w:rPr>
      <w:rFonts w:ascii="Verdana" w:hAnsi="Verdana" w:cs="Arial"/>
      <w:b/>
      <w:bCs/>
      <w:spacing w:val="-4"/>
      <w:sz w:val="28"/>
      <w:szCs w:val="24"/>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F20"/>
    <w:pPr>
      <w:ind w:left="720"/>
      <w:contextualSpacing/>
    </w:pPr>
  </w:style>
  <w:style w:type="paragraph" w:styleId="Header">
    <w:name w:val="header"/>
    <w:basedOn w:val="Normal"/>
    <w:link w:val="HeaderChar"/>
    <w:uiPriority w:val="99"/>
    <w:unhideWhenUsed/>
    <w:rsid w:val="004E321F"/>
    <w:pPr>
      <w:tabs>
        <w:tab w:val="center" w:pos="4513"/>
        <w:tab w:val="right" w:pos="9026"/>
      </w:tabs>
    </w:pPr>
  </w:style>
  <w:style w:type="character" w:customStyle="1" w:styleId="HeaderChar">
    <w:name w:val="Header Char"/>
    <w:basedOn w:val="DefaultParagraphFont"/>
    <w:link w:val="Header"/>
    <w:uiPriority w:val="99"/>
    <w:rsid w:val="004E321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E321F"/>
    <w:pPr>
      <w:tabs>
        <w:tab w:val="center" w:pos="4513"/>
        <w:tab w:val="right" w:pos="9026"/>
      </w:tabs>
    </w:pPr>
  </w:style>
  <w:style w:type="character" w:customStyle="1" w:styleId="FooterChar">
    <w:name w:val="Footer Char"/>
    <w:basedOn w:val="DefaultParagraphFont"/>
    <w:link w:val="Footer"/>
    <w:uiPriority w:val="99"/>
    <w:rsid w:val="004E321F"/>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CE213F"/>
    <w:rPr>
      <w:b/>
      <w:bCs/>
    </w:rPr>
  </w:style>
  <w:style w:type="character" w:styleId="Hyperlink">
    <w:name w:val="Hyperlink"/>
    <w:basedOn w:val="DefaultParagraphFont"/>
    <w:uiPriority w:val="99"/>
    <w:unhideWhenUsed/>
    <w:rsid w:val="00CE213F"/>
    <w:rPr>
      <w:color w:val="0000FF"/>
      <w:u w:val="single"/>
    </w:rPr>
  </w:style>
  <w:style w:type="character" w:styleId="UnresolvedMention">
    <w:name w:val="Unresolved Mention"/>
    <w:basedOn w:val="DefaultParagraphFont"/>
    <w:uiPriority w:val="99"/>
    <w:semiHidden/>
    <w:unhideWhenUsed/>
    <w:rsid w:val="00886621"/>
    <w:rPr>
      <w:color w:val="605E5C"/>
      <w:shd w:val="clear" w:color="auto" w:fill="E1DFDD"/>
    </w:rPr>
  </w:style>
  <w:style w:type="table" w:styleId="TableGrid">
    <w:name w:val="Table Grid"/>
    <w:basedOn w:val="TableNormal"/>
    <w:uiPriority w:val="39"/>
    <w:rsid w:val="00F15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07DBB"/>
    <w:rPr>
      <w:color w:val="954F72" w:themeColor="followedHyperlink"/>
      <w:u w:val="single"/>
    </w:rPr>
  </w:style>
  <w:style w:type="table" w:customStyle="1" w:styleId="TableGrid0">
    <w:name w:val="TableGrid"/>
    <w:rsid w:val="002E343D"/>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Grid1"/>
    <w:rsid w:val="00A31582"/>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2">
    <w:name w:val="TableGrid2"/>
    <w:rsid w:val="0019795B"/>
    <w:pPr>
      <w:spacing w:after="0" w:line="240" w:lineRule="auto"/>
    </w:pPr>
    <w:rPr>
      <w:rFonts w:eastAsia="Times New Roman"/>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rsid w:val="005D463B"/>
    <w:rPr>
      <w:rFonts w:ascii="Verdana" w:eastAsia="Times New Roman" w:hAnsi="Verdana" w:cs="Arial"/>
      <w:b/>
      <w:bCs/>
      <w:spacing w:val="-4"/>
      <w:sz w:val="28"/>
      <w:szCs w:val="24"/>
      <w:lang w:val="en-AU"/>
    </w:rPr>
  </w:style>
  <w:style w:type="paragraph" w:styleId="Title">
    <w:name w:val="Title"/>
    <w:basedOn w:val="Normal"/>
    <w:link w:val="TitleChar"/>
    <w:qFormat/>
    <w:rsid w:val="005D463B"/>
    <w:pPr>
      <w:jc w:val="center"/>
    </w:pPr>
    <w:rPr>
      <w:rFonts w:ascii="Verdana" w:hAnsi="Verdana"/>
      <w:b/>
      <w:bCs/>
      <w:spacing w:val="-2"/>
      <w:sz w:val="24"/>
      <w:szCs w:val="24"/>
      <w:lang w:val="en-AU" w:eastAsia="en-US"/>
    </w:rPr>
  </w:style>
  <w:style w:type="character" w:customStyle="1" w:styleId="TitleChar">
    <w:name w:val="Title Char"/>
    <w:basedOn w:val="DefaultParagraphFont"/>
    <w:link w:val="Title"/>
    <w:rsid w:val="005D463B"/>
    <w:rPr>
      <w:rFonts w:ascii="Verdana" w:eastAsia="Times New Roman" w:hAnsi="Verdana" w:cs="Times New Roman"/>
      <w:b/>
      <w:bCs/>
      <w:spacing w:val="-2"/>
      <w:sz w:val="24"/>
      <w:szCs w:val="24"/>
      <w:lang w:val="en-AU"/>
    </w:rPr>
  </w:style>
  <w:style w:type="paragraph" w:styleId="Caption">
    <w:name w:val="caption"/>
    <w:basedOn w:val="Normal"/>
    <w:next w:val="Normal"/>
    <w:qFormat/>
    <w:rsid w:val="005D463B"/>
    <w:pPr>
      <w:spacing w:before="72" w:after="72"/>
    </w:pPr>
    <w:rPr>
      <w:rFonts w:ascii="Arial" w:hAnsi="Arial" w:cs="Arial"/>
      <w:b/>
      <w:bCs/>
      <w:spacing w:val="-4"/>
      <w:sz w:val="24"/>
      <w:szCs w:val="24"/>
      <w:lang w:val="en-AU" w:eastAsia="en-US"/>
    </w:rPr>
  </w:style>
  <w:style w:type="character" w:customStyle="1" w:styleId="Heading2Char">
    <w:name w:val="Heading 2 Char"/>
    <w:basedOn w:val="DefaultParagraphFont"/>
    <w:link w:val="Heading2"/>
    <w:uiPriority w:val="9"/>
    <w:semiHidden/>
    <w:rsid w:val="000E7B04"/>
    <w:rPr>
      <w:rFonts w:asciiTheme="majorHAnsi" w:eastAsiaTheme="majorEastAsia" w:hAnsiTheme="majorHAnsi" w:cstheme="majorBidi"/>
      <w:color w:val="2E74B5" w:themeColor="accent1" w:themeShade="BF"/>
      <w:sz w:val="26"/>
      <w:szCs w:val="26"/>
      <w:lang w:eastAsia="en-GB"/>
    </w:rPr>
  </w:style>
  <w:style w:type="table" w:customStyle="1" w:styleId="TableGrid10">
    <w:name w:val="Table Grid1"/>
    <w:basedOn w:val="TableNormal"/>
    <w:next w:val="TableGrid"/>
    <w:uiPriority w:val="39"/>
    <w:rsid w:val="008E0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3012">
      <w:bodyDiv w:val="1"/>
      <w:marLeft w:val="0"/>
      <w:marRight w:val="0"/>
      <w:marTop w:val="0"/>
      <w:marBottom w:val="0"/>
      <w:divBdr>
        <w:top w:val="none" w:sz="0" w:space="0" w:color="auto"/>
        <w:left w:val="none" w:sz="0" w:space="0" w:color="auto"/>
        <w:bottom w:val="none" w:sz="0" w:space="0" w:color="auto"/>
        <w:right w:val="none" w:sz="0" w:space="0" w:color="auto"/>
      </w:divBdr>
      <w:divsChild>
        <w:div w:id="1971551766">
          <w:marLeft w:val="360"/>
          <w:marRight w:val="0"/>
          <w:marTop w:val="0"/>
          <w:marBottom w:val="0"/>
          <w:divBdr>
            <w:top w:val="none" w:sz="0" w:space="0" w:color="auto"/>
            <w:left w:val="none" w:sz="0" w:space="0" w:color="auto"/>
            <w:bottom w:val="none" w:sz="0" w:space="0" w:color="auto"/>
            <w:right w:val="none" w:sz="0" w:space="0" w:color="auto"/>
          </w:divBdr>
        </w:div>
        <w:div w:id="855265109">
          <w:marLeft w:val="360"/>
          <w:marRight w:val="0"/>
          <w:marTop w:val="0"/>
          <w:marBottom w:val="0"/>
          <w:divBdr>
            <w:top w:val="none" w:sz="0" w:space="0" w:color="auto"/>
            <w:left w:val="none" w:sz="0" w:space="0" w:color="auto"/>
            <w:bottom w:val="none" w:sz="0" w:space="0" w:color="auto"/>
            <w:right w:val="none" w:sz="0" w:space="0" w:color="auto"/>
          </w:divBdr>
        </w:div>
        <w:div w:id="2020504504">
          <w:marLeft w:val="360"/>
          <w:marRight w:val="0"/>
          <w:marTop w:val="0"/>
          <w:marBottom w:val="0"/>
          <w:divBdr>
            <w:top w:val="none" w:sz="0" w:space="0" w:color="auto"/>
            <w:left w:val="none" w:sz="0" w:space="0" w:color="auto"/>
            <w:bottom w:val="none" w:sz="0" w:space="0" w:color="auto"/>
            <w:right w:val="none" w:sz="0" w:space="0" w:color="auto"/>
          </w:divBdr>
        </w:div>
        <w:div w:id="1066757937">
          <w:marLeft w:val="360"/>
          <w:marRight w:val="0"/>
          <w:marTop w:val="0"/>
          <w:marBottom w:val="0"/>
          <w:divBdr>
            <w:top w:val="none" w:sz="0" w:space="0" w:color="auto"/>
            <w:left w:val="none" w:sz="0" w:space="0" w:color="auto"/>
            <w:bottom w:val="none" w:sz="0" w:space="0" w:color="auto"/>
            <w:right w:val="none" w:sz="0" w:space="0" w:color="auto"/>
          </w:divBdr>
        </w:div>
        <w:div w:id="1511406532">
          <w:marLeft w:val="360"/>
          <w:marRight w:val="0"/>
          <w:marTop w:val="0"/>
          <w:marBottom w:val="0"/>
          <w:divBdr>
            <w:top w:val="none" w:sz="0" w:space="0" w:color="auto"/>
            <w:left w:val="none" w:sz="0" w:space="0" w:color="auto"/>
            <w:bottom w:val="none" w:sz="0" w:space="0" w:color="auto"/>
            <w:right w:val="none" w:sz="0" w:space="0" w:color="auto"/>
          </w:divBdr>
        </w:div>
        <w:div w:id="838540387">
          <w:marLeft w:val="360"/>
          <w:marRight w:val="0"/>
          <w:marTop w:val="0"/>
          <w:marBottom w:val="0"/>
          <w:divBdr>
            <w:top w:val="none" w:sz="0" w:space="0" w:color="auto"/>
            <w:left w:val="none" w:sz="0" w:space="0" w:color="auto"/>
            <w:bottom w:val="none" w:sz="0" w:space="0" w:color="auto"/>
            <w:right w:val="none" w:sz="0" w:space="0" w:color="auto"/>
          </w:divBdr>
        </w:div>
        <w:div w:id="2062943986">
          <w:marLeft w:val="360"/>
          <w:marRight w:val="0"/>
          <w:marTop w:val="0"/>
          <w:marBottom w:val="0"/>
          <w:divBdr>
            <w:top w:val="none" w:sz="0" w:space="0" w:color="auto"/>
            <w:left w:val="none" w:sz="0" w:space="0" w:color="auto"/>
            <w:bottom w:val="none" w:sz="0" w:space="0" w:color="auto"/>
            <w:right w:val="none" w:sz="0" w:space="0" w:color="auto"/>
          </w:divBdr>
        </w:div>
      </w:divsChild>
    </w:div>
    <w:div w:id="116335243">
      <w:bodyDiv w:val="1"/>
      <w:marLeft w:val="0"/>
      <w:marRight w:val="0"/>
      <w:marTop w:val="0"/>
      <w:marBottom w:val="0"/>
      <w:divBdr>
        <w:top w:val="none" w:sz="0" w:space="0" w:color="auto"/>
        <w:left w:val="none" w:sz="0" w:space="0" w:color="auto"/>
        <w:bottom w:val="none" w:sz="0" w:space="0" w:color="auto"/>
        <w:right w:val="none" w:sz="0" w:space="0" w:color="auto"/>
      </w:divBdr>
    </w:div>
    <w:div w:id="420100194">
      <w:bodyDiv w:val="1"/>
      <w:marLeft w:val="0"/>
      <w:marRight w:val="0"/>
      <w:marTop w:val="0"/>
      <w:marBottom w:val="0"/>
      <w:divBdr>
        <w:top w:val="none" w:sz="0" w:space="0" w:color="auto"/>
        <w:left w:val="none" w:sz="0" w:space="0" w:color="auto"/>
        <w:bottom w:val="none" w:sz="0" w:space="0" w:color="auto"/>
        <w:right w:val="none" w:sz="0" w:space="0" w:color="auto"/>
      </w:divBdr>
    </w:div>
    <w:div w:id="435367090">
      <w:bodyDiv w:val="1"/>
      <w:marLeft w:val="0"/>
      <w:marRight w:val="0"/>
      <w:marTop w:val="0"/>
      <w:marBottom w:val="0"/>
      <w:divBdr>
        <w:top w:val="none" w:sz="0" w:space="0" w:color="auto"/>
        <w:left w:val="none" w:sz="0" w:space="0" w:color="auto"/>
        <w:bottom w:val="none" w:sz="0" w:space="0" w:color="auto"/>
        <w:right w:val="none" w:sz="0" w:space="0" w:color="auto"/>
      </w:divBdr>
    </w:div>
    <w:div w:id="503789037">
      <w:marLeft w:val="0"/>
      <w:marRight w:val="0"/>
      <w:marTop w:val="0"/>
      <w:marBottom w:val="0"/>
      <w:divBdr>
        <w:top w:val="none" w:sz="0" w:space="0" w:color="auto"/>
        <w:left w:val="none" w:sz="0" w:space="0" w:color="auto"/>
        <w:bottom w:val="none" w:sz="0" w:space="0" w:color="auto"/>
        <w:right w:val="none" w:sz="0" w:space="0" w:color="auto"/>
      </w:divBdr>
    </w:div>
    <w:div w:id="587620800">
      <w:marLeft w:val="0"/>
      <w:marRight w:val="0"/>
      <w:marTop w:val="0"/>
      <w:marBottom w:val="0"/>
      <w:divBdr>
        <w:top w:val="none" w:sz="0" w:space="0" w:color="auto"/>
        <w:left w:val="none" w:sz="0" w:space="0" w:color="auto"/>
        <w:bottom w:val="none" w:sz="0" w:space="0" w:color="auto"/>
        <w:right w:val="none" w:sz="0" w:space="0" w:color="auto"/>
      </w:divBdr>
    </w:div>
    <w:div w:id="727415732">
      <w:bodyDiv w:val="1"/>
      <w:marLeft w:val="0"/>
      <w:marRight w:val="0"/>
      <w:marTop w:val="0"/>
      <w:marBottom w:val="0"/>
      <w:divBdr>
        <w:top w:val="none" w:sz="0" w:space="0" w:color="auto"/>
        <w:left w:val="none" w:sz="0" w:space="0" w:color="auto"/>
        <w:bottom w:val="none" w:sz="0" w:space="0" w:color="auto"/>
        <w:right w:val="none" w:sz="0" w:space="0" w:color="auto"/>
      </w:divBdr>
    </w:div>
    <w:div w:id="812794403">
      <w:bodyDiv w:val="1"/>
      <w:marLeft w:val="0"/>
      <w:marRight w:val="0"/>
      <w:marTop w:val="0"/>
      <w:marBottom w:val="0"/>
      <w:divBdr>
        <w:top w:val="none" w:sz="0" w:space="0" w:color="auto"/>
        <w:left w:val="none" w:sz="0" w:space="0" w:color="auto"/>
        <w:bottom w:val="none" w:sz="0" w:space="0" w:color="auto"/>
        <w:right w:val="none" w:sz="0" w:space="0" w:color="auto"/>
      </w:divBdr>
    </w:div>
    <w:div w:id="906574620">
      <w:bodyDiv w:val="1"/>
      <w:marLeft w:val="0"/>
      <w:marRight w:val="0"/>
      <w:marTop w:val="0"/>
      <w:marBottom w:val="0"/>
      <w:divBdr>
        <w:top w:val="none" w:sz="0" w:space="0" w:color="auto"/>
        <w:left w:val="none" w:sz="0" w:space="0" w:color="auto"/>
        <w:bottom w:val="none" w:sz="0" w:space="0" w:color="auto"/>
        <w:right w:val="none" w:sz="0" w:space="0" w:color="auto"/>
      </w:divBdr>
    </w:div>
    <w:div w:id="1028024007">
      <w:bodyDiv w:val="1"/>
      <w:marLeft w:val="0"/>
      <w:marRight w:val="0"/>
      <w:marTop w:val="0"/>
      <w:marBottom w:val="0"/>
      <w:divBdr>
        <w:top w:val="none" w:sz="0" w:space="0" w:color="auto"/>
        <w:left w:val="none" w:sz="0" w:space="0" w:color="auto"/>
        <w:bottom w:val="none" w:sz="0" w:space="0" w:color="auto"/>
        <w:right w:val="none" w:sz="0" w:space="0" w:color="auto"/>
      </w:divBdr>
    </w:div>
    <w:div w:id="1041828091">
      <w:marLeft w:val="0"/>
      <w:marRight w:val="0"/>
      <w:marTop w:val="0"/>
      <w:marBottom w:val="0"/>
      <w:divBdr>
        <w:top w:val="none" w:sz="0" w:space="0" w:color="auto"/>
        <w:left w:val="none" w:sz="0" w:space="0" w:color="auto"/>
        <w:bottom w:val="none" w:sz="0" w:space="0" w:color="auto"/>
        <w:right w:val="none" w:sz="0" w:space="0" w:color="auto"/>
      </w:divBdr>
    </w:div>
    <w:div w:id="1157260181">
      <w:bodyDiv w:val="1"/>
      <w:marLeft w:val="0"/>
      <w:marRight w:val="0"/>
      <w:marTop w:val="0"/>
      <w:marBottom w:val="0"/>
      <w:divBdr>
        <w:top w:val="none" w:sz="0" w:space="0" w:color="auto"/>
        <w:left w:val="none" w:sz="0" w:space="0" w:color="auto"/>
        <w:bottom w:val="none" w:sz="0" w:space="0" w:color="auto"/>
        <w:right w:val="none" w:sz="0" w:space="0" w:color="auto"/>
      </w:divBdr>
    </w:div>
    <w:div w:id="1221014719">
      <w:marLeft w:val="0"/>
      <w:marRight w:val="0"/>
      <w:marTop w:val="0"/>
      <w:marBottom w:val="0"/>
      <w:divBdr>
        <w:top w:val="none" w:sz="0" w:space="0" w:color="auto"/>
        <w:left w:val="none" w:sz="0" w:space="0" w:color="auto"/>
        <w:bottom w:val="none" w:sz="0" w:space="0" w:color="auto"/>
        <w:right w:val="none" w:sz="0" w:space="0" w:color="auto"/>
      </w:divBdr>
    </w:div>
    <w:div w:id="1263874394">
      <w:bodyDiv w:val="1"/>
      <w:marLeft w:val="0"/>
      <w:marRight w:val="0"/>
      <w:marTop w:val="0"/>
      <w:marBottom w:val="0"/>
      <w:divBdr>
        <w:top w:val="none" w:sz="0" w:space="0" w:color="auto"/>
        <w:left w:val="none" w:sz="0" w:space="0" w:color="auto"/>
        <w:bottom w:val="none" w:sz="0" w:space="0" w:color="auto"/>
        <w:right w:val="none" w:sz="0" w:space="0" w:color="auto"/>
      </w:divBdr>
      <w:divsChild>
        <w:div w:id="59057164">
          <w:marLeft w:val="0"/>
          <w:marRight w:val="0"/>
          <w:marTop w:val="0"/>
          <w:marBottom w:val="0"/>
          <w:divBdr>
            <w:top w:val="none" w:sz="0" w:space="0" w:color="auto"/>
            <w:left w:val="none" w:sz="0" w:space="0" w:color="auto"/>
            <w:bottom w:val="none" w:sz="0" w:space="0" w:color="auto"/>
            <w:right w:val="none" w:sz="0" w:space="0" w:color="auto"/>
          </w:divBdr>
        </w:div>
        <w:div w:id="1822503338">
          <w:marLeft w:val="0"/>
          <w:marRight w:val="0"/>
          <w:marTop w:val="0"/>
          <w:marBottom w:val="0"/>
          <w:divBdr>
            <w:top w:val="none" w:sz="0" w:space="0" w:color="auto"/>
            <w:left w:val="none" w:sz="0" w:space="0" w:color="auto"/>
            <w:bottom w:val="none" w:sz="0" w:space="0" w:color="auto"/>
            <w:right w:val="none" w:sz="0" w:space="0" w:color="auto"/>
          </w:divBdr>
        </w:div>
      </w:divsChild>
    </w:div>
    <w:div w:id="1462309564">
      <w:bodyDiv w:val="1"/>
      <w:marLeft w:val="0"/>
      <w:marRight w:val="0"/>
      <w:marTop w:val="0"/>
      <w:marBottom w:val="0"/>
      <w:divBdr>
        <w:top w:val="none" w:sz="0" w:space="0" w:color="auto"/>
        <w:left w:val="none" w:sz="0" w:space="0" w:color="auto"/>
        <w:bottom w:val="none" w:sz="0" w:space="0" w:color="auto"/>
        <w:right w:val="none" w:sz="0" w:space="0" w:color="auto"/>
      </w:divBdr>
    </w:div>
    <w:div w:id="1587500388">
      <w:bodyDiv w:val="1"/>
      <w:marLeft w:val="0"/>
      <w:marRight w:val="0"/>
      <w:marTop w:val="0"/>
      <w:marBottom w:val="0"/>
      <w:divBdr>
        <w:top w:val="none" w:sz="0" w:space="0" w:color="auto"/>
        <w:left w:val="none" w:sz="0" w:space="0" w:color="auto"/>
        <w:bottom w:val="none" w:sz="0" w:space="0" w:color="auto"/>
        <w:right w:val="none" w:sz="0" w:space="0" w:color="auto"/>
      </w:divBdr>
    </w:div>
    <w:div w:id="1732195056">
      <w:bodyDiv w:val="1"/>
      <w:marLeft w:val="0"/>
      <w:marRight w:val="0"/>
      <w:marTop w:val="0"/>
      <w:marBottom w:val="0"/>
      <w:divBdr>
        <w:top w:val="none" w:sz="0" w:space="0" w:color="auto"/>
        <w:left w:val="none" w:sz="0" w:space="0" w:color="auto"/>
        <w:bottom w:val="none" w:sz="0" w:space="0" w:color="auto"/>
        <w:right w:val="none" w:sz="0" w:space="0" w:color="auto"/>
      </w:divBdr>
      <w:divsChild>
        <w:div w:id="629290991">
          <w:marLeft w:val="0"/>
          <w:marRight w:val="0"/>
          <w:marTop w:val="0"/>
          <w:marBottom w:val="0"/>
          <w:divBdr>
            <w:top w:val="none" w:sz="0" w:space="0" w:color="auto"/>
            <w:left w:val="none" w:sz="0" w:space="0" w:color="auto"/>
            <w:bottom w:val="none" w:sz="0" w:space="0" w:color="auto"/>
            <w:right w:val="none" w:sz="0" w:space="0" w:color="auto"/>
          </w:divBdr>
        </w:div>
        <w:div w:id="1687436588">
          <w:marLeft w:val="0"/>
          <w:marRight w:val="0"/>
          <w:marTop w:val="0"/>
          <w:marBottom w:val="0"/>
          <w:divBdr>
            <w:top w:val="none" w:sz="0" w:space="0" w:color="auto"/>
            <w:left w:val="none" w:sz="0" w:space="0" w:color="auto"/>
            <w:bottom w:val="none" w:sz="0" w:space="0" w:color="auto"/>
            <w:right w:val="none" w:sz="0" w:space="0" w:color="auto"/>
          </w:divBdr>
        </w:div>
      </w:divsChild>
    </w:div>
    <w:div w:id="1778213396">
      <w:bodyDiv w:val="1"/>
      <w:marLeft w:val="0"/>
      <w:marRight w:val="0"/>
      <w:marTop w:val="0"/>
      <w:marBottom w:val="0"/>
      <w:divBdr>
        <w:top w:val="none" w:sz="0" w:space="0" w:color="auto"/>
        <w:left w:val="none" w:sz="0" w:space="0" w:color="auto"/>
        <w:bottom w:val="none" w:sz="0" w:space="0" w:color="auto"/>
        <w:right w:val="none" w:sz="0" w:space="0" w:color="auto"/>
      </w:divBdr>
    </w:div>
    <w:div w:id="1792675363">
      <w:bodyDiv w:val="1"/>
      <w:marLeft w:val="0"/>
      <w:marRight w:val="0"/>
      <w:marTop w:val="0"/>
      <w:marBottom w:val="0"/>
      <w:divBdr>
        <w:top w:val="none" w:sz="0" w:space="0" w:color="auto"/>
        <w:left w:val="none" w:sz="0" w:space="0" w:color="auto"/>
        <w:bottom w:val="none" w:sz="0" w:space="0" w:color="auto"/>
        <w:right w:val="none" w:sz="0" w:space="0" w:color="auto"/>
      </w:divBdr>
      <w:divsChild>
        <w:div w:id="1319990859">
          <w:marLeft w:val="360"/>
          <w:marRight w:val="0"/>
          <w:marTop w:val="0"/>
          <w:marBottom w:val="0"/>
          <w:divBdr>
            <w:top w:val="none" w:sz="0" w:space="0" w:color="auto"/>
            <w:left w:val="none" w:sz="0" w:space="0" w:color="auto"/>
            <w:bottom w:val="none" w:sz="0" w:space="0" w:color="auto"/>
            <w:right w:val="none" w:sz="0" w:space="0" w:color="auto"/>
          </w:divBdr>
        </w:div>
        <w:div w:id="179394232">
          <w:marLeft w:val="360"/>
          <w:marRight w:val="0"/>
          <w:marTop w:val="0"/>
          <w:marBottom w:val="0"/>
          <w:divBdr>
            <w:top w:val="none" w:sz="0" w:space="0" w:color="auto"/>
            <w:left w:val="none" w:sz="0" w:space="0" w:color="auto"/>
            <w:bottom w:val="none" w:sz="0" w:space="0" w:color="auto"/>
            <w:right w:val="none" w:sz="0" w:space="0" w:color="auto"/>
          </w:divBdr>
        </w:div>
        <w:div w:id="1552419924">
          <w:marLeft w:val="360"/>
          <w:marRight w:val="0"/>
          <w:marTop w:val="0"/>
          <w:marBottom w:val="0"/>
          <w:divBdr>
            <w:top w:val="none" w:sz="0" w:space="0" w:color="auto"/>
            <w:left w:val="none" w:sz="0" w:space="0" w:color="auto"/>
            <w:bottom w:val="none" w:sz="0" w:space="0" w:color="auto"/>
            <w:right w:val="none" w:sz="0" w:space="0" w:color="auto"/>
          </w:divBdr>
        </w:div>
        <w:div w:id="646132009">
          <w:marLeft w:val="360"/>
          <w:marRight w:val="0"/>
          <w:marTop w:val="0"/>
          <w:marBottom w:val="0"/>
          <w:divBdr>
            <w:top w:val="none" w:sz="0" w:space="0" w:color="auto"/>
            <w:left w:val="none" w:sz="0" w:space="0" w:color="auto"/>
            <w:bottom w:val="none" w:sz="0" w:space="0" w:color="auto"/>
            <w:right w:val="none" w:sz="0" w:space="0" w:color="auto"/>
          </w:divBdr>
        </w:div>
        <w:div w:id="6906005">
          <w:marLeft w:val="360"/>
          <w:marRight w:val="0"/>
          <w:marTop w:val="0"/>
          <w:marBottom w:val="0"/>
          <w:divBdr>
            <w:top w:val="none" w:sz="0" w:space="0" w:color="auto"/>
            <w:left w:val="none" w:sz="0" w:space="0" w:color="auto"/>
            <w:bottom w:val="none" w:sz="0" w:space="0" w:color="auto"/>
            <w:right w:val="none" w:sz="0" w:space="0" w:color="auto"/>
          </w:divBdr>
        </w:div>
        <w:div w:id="1899901018">
          <w:marLeft w:val="360"/>
          <w:marRight w:val="0"/>
          <w:marTop w:val="0"/>
          <w:marBottom w:val="0"/>
          <w:divBdr>
            <w:top w:val="none" w:sz="0" w:space="0" w:color="auto"/>
            <w:left w:val="none" w:sz="0" w:space="0" w:color="auto"/>
            <w:bottom w:val="none" w:sz="0" w:space="0" w:color="auto"/>
            <w:right w:val="none" w:sz="0" w:space="0" w:color="auto"/>
          </w:divBdr>
        </w:div>
        <w:div w:id="1367563226">
          <w:marLeft w:val="360"/>
          <w:marRight w:val="0"/>
          <w:marTop w:val="0"/>
          <w:marBottom w:val="0"/>
          <w:divBdr>
            <w:top w:val="none" w:sz="0" w:space="0" w:color="auto"/>
            <w:left w:val="none" w:sz="0" w:space="0" w:color="auto"/>
            <w:bottom w:val="none" w:sz="0" w:space="0" w:color="auto"/>
            <w:right w:val="none" w:sz="0" w:space="0" w:color="auto"/>
          </w:divBdr>
        </w:div>
      </w:divsChild>
    </w:div>
    <w:div w:id="1987661147">
      <w:bodyDiv w:val="1"/>
      <w:marLeft w:val="0"/>
      <w:marRight w:val="0"/>
      <w:marTop w:val="0"/>
      <w:marBottom w:val="0"/>
      <w:divBdr>
        <w:top w:val="none" w:sz="0" w:space="0" w:color="auto"/>
        <w:left w:val="none" w:sz="0" w:space="0" w:color="auto"/>
        <w:bottom w:val="none" w:sz="0" w:space="0" w:color="auto"/>
        <w:right w:val="none" w:sz="0" w:space="0" w:color="auto"/>
      </w:divBdr>
    </w:div>
    <w:div w:id="200890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berkeley.edu/hr-network/central-guide-managing-hr/managing-hr/managing-successfully/development/career" TargetMode="External"/><Relationship Id="rId13" Type="http://schemas.openxmlformats.org/officeDocument/2006/relationships/hyperlink" Target="https://dera.ioe.ac.uk/1295/" TargetMode="External"/><Relationship Id="rId18" Type="http://schemas.openxmlformats.org/officeDocument/2006/relationships/hyperlink" Target="https://teach.com/what/teachers-know/learning-styles/" TargetMode="External"/><Relationship Id="rId26" Type="http://schemas.openxmlformats.org/officeDocument/2006/relationships/hyperlink" Target="https://www.eln.io/blog/honey-and-mumford-learning-styles" TargetMode="External"/><Relationship Id="rId3" Type="http://schemas.openxmlformats.org/officeDocument/2006/relationships/styles" Target="styles.xml"/><Relationship Id="rId21" Type="http://schemas.openxmlformats.org/officeDocument/2006/relationships/hyperlink" Target="https://nationalcareersweek.com/ncw-2019-employability-skills-challenge/" TargetMode="External"/><Relationship Id="rId7" Type="http://schemas.openxmlformats.org/officeDocument/2006/relationships/endnotes" Target="endnotes.xml"/><Relationship Id="rId12" Type="http://schemas.openxmlformats.org/officeDocument/2006/relationships/hyperlink" Target="https://nationalcareersweek.com/ncw-2019-employability-skills-challenge/" TargetMode="External"/><Relationship Id="rId17" Type="http://schemas.openxmlformats.org/officeDocument/2006/relationships/hyperlink" Target="http://vark-learn.com/introduction-to-vark/the-vark-modalities/" TargetMode="External"/><Relationship Id="rId25" Type="http://schemas.openxmlformats.org/officeDocument/2006/relationships/hyperlink" Target="https://teach.com/what/teachers-know/learning-styles/" TargetMode="External"/><Relationship Id="rId2" Type="http://schemas.openxmlformats.org/officeDocument/2006/relationships/numbering" Target="numbering.xml"/><Relationship Id="rId16" Type="http://schemas.openxmlformats.org/officeDocument/2006/relationships/hyperlink" Target="https://teach.com/what/teachers-know/learning-styles/" TargetMode="External"/><Relationship Id="rId20" Type="http://schemas.openxmlformats.org/officeDocument/2006/relationships/hyperlink" Target="https://www.mindtools.com/pages/article/newTMC_05_1.htm" TargetMode="External"/><Relationship Id="rId29"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s://teach.com/what/teachers-know/learning-styles/" TargetMode="External"/><Relationship Id="rId5" Type="http://schemas.openxmlformats.org/officeDocument/2006/relationships/webSettings" Target="webSettings.xml"/><Relationship Id="rId15" Type="http://schemas.openxmlformats.org/officeDocument/2006/relationships/hyperlink" Target="https://teach.com/online-ed/education-degrees/online-edd-programs/" TargetMode="External"/><Relationship Id="rId23" Type="http://schemas.openxmlformats.org/officeDocument/2006/relationships/hyperlink" Target="https://www.businessballs.com/self-awareness/johari-window-model-and-free-diagrams/" TargetMode="External"/><Relationship Id="rId28" Type="http://schemas.openxmlformats.org/officeDocument/2006/relationships/header" Target="header1.xml"/><Relationship Id="rId10" Type="http://schemas.openxmlformats.org/officeDocument/2006/relationships/hyperlink" Target="https://www.skillsyouneed.com/general/employability-skills.html" TargetMode="External"/><Relationship Id="rId19" Type="http://schemas.openxmlformats.org/officeDocument/2006/relationships/hyperlink" Target="https://www.eln.io/blog/honey-and-mumford-learning-styl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delegate-manage.com/career-development-for-professional-success/" TargetMode="External"/><Relationship Id="rId14" Type="http://schemas.openxmlformats.org/officeDocument/2006/relationships/hyperlink" Target="https://www.cleverism.com/skills-and-tools/self-assessment/" TargetMode="External"/><Relationship Id="rId22" Type="http://schemas.openxmlformats.org/officeDocument/2006/relationships/hyperlink" Target="https://www.cleverism.com/skills-and-tools/self-assessment/" TargetMode="External"/><Relationship Id="rId27" Type="http://schemas.openxmlformats.org/officeDocument/2006/relationships/hyperlink" Target="https://www.mindtools.com/pages/article/newTMC_05_1.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31F1E-9973-4582-958C-41DD837E4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28</Pages>
  <Words>4462</Words>
  <Characters>25438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s s</cp:lastModifiedBy>
  <cp:revision>37</cp:revision>
  <dcterms:created xsi:type="dcterms:W3CDTF">2019-05-14T18:44:00Z</dcterms:created>
  <dcterms:modified xsi:type="dcterms:W3CDTF">2019-06-11T19:09:00Z</dcterms:modified>
</cp:coreProperties>
</file>