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034B" w:rsidRPr="00DD3560" w:rsidRDefault="00C8034B" w:rsidP="005965F5">
      <w:pPr>
        <w:pStyle w:val="Title"/>
        <w:spacing w:line="360" w:lineRule="auto"/>
        <w:rPr>
          <w:lang w:val="en-GB"/>
        </w:rPr>
      </w:pPr>
    </w:p>
    <w:p w:rsidR="00C8034B" w:rsidRPr="00DD3560" w:rsidRDefault="00C8034B" w:rsidP="005965F5">
      <w:pPr>
        <w:pStyle w:val="Title"/>
        <w:spacing w:line="360" w:lineRule="auto"/>
        <w:rPr>
          <w:lang w:val="en-GB"/>
        </w:rPr>
      </w:pPr>
    </w:p>
    <w:p w:rsidR="00C8034B" w:rsidRPr="00DD3560" w:rsidRDefault="00C8034B" w:rsidP="005965F5">
      <w:pPr>
        <w:pStyle w:val="Title"/>
        <w:spacing w:line="360" w:lineRule="auto"/>
        <w:rPr>
          <w:lang w:val="en-GB"/>
        </w:rPr>
      </w:pPr>
    </w:p>
    <w:p w:rsidR="00220A19" w:rsidRDefault="003F58AC" w:rsidP="003F58AC">
      <w:pPr>
        <w:pStyle w:val="Title"/>
        <w:spacing w:line="360" w:lineRule="auto"/>
        <w:rPr>
          <w:b/>
          <w:sz w:val="40"/>
          <w:szCs w:val="40"/>
          <w:lang w:val="en-GB"/>
        </w:rPr>
      </w:pPr>
      <w:r w:rsidRPr="003F58AC">
        <w:rPr>
          <w:b/>
          <w:sz w:val="40"/>
          <w:szCs w:val="40"/>
          <w:lang w:val="en-GB"/>
        </w:rPr>
        <w:t xml:space="preserve">      </w:t>
      </w:r>
      <w:r w:rsidR="005762D8">
        <w:rPr>
          <w:b/>
          <w:sz w:val="40"/>
          <w:szCs w:val="40"/>
          <w:lang w:val="en-GB"/>
        </w:rPr>
        <w:t xml:space="preserve">         </w:t>
      </w:r>
      <w:r w:rsidRPr="003F58AC">
        <w:rPr>
          <w:b/>
          <w:sz w:val="40"/>
          <w:szCs w:val="40"/>
          <w:lang w:val="en-GB"/>
        </w:rPr>
        <w:t xml:space="preserve">  Assignment 1</w:t>
      </w:r>
      <w:r>
        <w:rPr>
          <w:lang w:val="en-GB"/>
        </w:rPr>
        <w:t xml:space="preserve"> </w:t>
      </w:r>
      <w:r w:rsidRPr="003F58AC">
        <w:rPr>
          <w:b/>
          <w:sz w:val="40"/>
          <w:szCs w:val="40"/>
          <w:lang w:val="en-GB"/>
        </w:rPr>
        <w:t>Entrepreneurship</w:t>
      </w:r>
    </w:p>
    <w:p w:rsidR="005762D8" w:rsidRDefault="005762D8" w:rsidP="005762D8">
      <w:pPr>
        <w:rPr>
          <w:lang w:val="en-GB"/>
        </w:rPr>
      </w:pPr>
    </w:p>
    <w:p w:rsidR="005762D8" w:rsidRPr="005762D8" w:rsidRDefault="005762D8" w:rsidP="005762D8">
      <w:pPr>
        <w:rPr>
          <w:b/>
          <w:sz w:val="36"/>
          <w:szCs w:val="36"/>
          <w:lang w:val="en-GB"/>
        </w:rPr>
      </w:pPr>
      <w:r w:rsidRPr="005762D8">
        <w:rPr>
          <w:b/>
          <w:sz w:val="36"/>
          <w:szCs w:val="36"/>
          <w:lang w:val="en-GB"/>
        </w:rPr>
        <w:t xml:space="preserve">                      Name – Mary Mena Dore-Okuoimose</w:t>
      </w:r>
    </w:p>
    <w:p w:rsidR="005762D8" w:rsidRPr="005762D8" w:rsidRDefault="005762D8" w:rsidP="005762D8">
      <w:pPr>
        <w:rPr>
          <w:b/>
          <w:sz w:val="36"/>
          <w:szCs w:val="36"/>
          <w:lang w:val="en-GB"/>
        </w:rPr>
      </w:pPr>
    </w:p>
    <w:p w:rsidR="005762D8" w:rsidRPr="005762D8" w:rsidRDefault="005762D8" w:rsidP="005762D8">
      <w:pPr>
        <w:rPr>
          <w:b/>
          <w:sz w:val="36"/>
          <w:szCs w:val="36"/>
          <w:lang w:val="en-GB"/>
        </w:rPr>
      </w:pPr>
      <w:r w:rsidRPr="005762D8">
        <w:rPr>
          <w:b/>
          <w:sz w:val="36"/>
          <w:szCs w:val="36"/>
          <w:lang w:val="en-GB"/>
        </w:rPr>
        <w:t xml:space="preserve">                </w:t>
      </w:r>
      <w:r>
        <w:rPr>
          <w:b/>
          <w:sz w:val="36"/>
          <w:szCs w:val="36"/>
          <w:lang w:val="en-GB"/>
        </w:rPr>
        <w:t xml:space="preserve">     </w:t>
      </w:r>
      <w:r w:rsidRPr="005762D8">
        <w:rPr>
          <w:b/>
          <w:sz w:val="36"/>
          <w:szCs w:val="36"/>
          <w:lang w:val="en-GB"/>
        </w:rPr>
        <w:t xml:space="preserve"> Student Number – 1806652</w:t>
      </w:r>
    </w:p>
    <w:p w:rsidR="005762D8" w:rsidRPr="005762D8" w:rsidRDefault="005762D8" w:rsidP="005762D8">
      <w:pPr>
        <w:rPr>
          <w:b/>
          <w:sz w:val="36"/>
          <w:szCs w:val="36"/>
          <w:lang w:val="en-GB"/>
        </w:rPr>
      </w:pPr>
    </w:p>
    <w:p w:rsidR="005762D8" w:rsidRPr="005762D8" w:rsidRDefault="005762D8" w:rsidP="005762D8">
      <w:pPr>
        <w:rPr>
          <w:b/>
          <w:sz w:val="36"/>
          <w:szCs w:val="36"/>
          <w:lang w:val="en-GB"/>
        </w:rPr>
      </w:pPr>
      <w:r w:rsidRPr="005762D8">
        <w:rPr>
          <w:b/>
          <w:sz w:val="36"/>
          <w:szCs w:val="36"/>
          <w:lang w:val="en-GB"/>
        </w:rPr>
        <w:t xml:space="preserve">             </w:t>
      </w:r>
      <w:r>
        <w:rPr>
          <w:b/>
          <w:sz w:val="36"/>
          <w:szCs w:val="36"/>
          <w:lang w:val="en-GB"/>
        </w:rPr>
        <w:t xml:space="preserve">        </w:t>
      </w:r>
      <w:r w:rsidRPr="005762D8">
        <w:rPr>
          <w:b/>
          <w:sz w:val="36"/>
          <w:szCs w:val="36"/>
          <w:lang w:val="en-GB"/>
        </w:rPr>
        <w:t xml:space="preserve">  Lecturer – Richard Small</w:t>
      </w:r>
    </w:p>
    <w:p w:rsidR="00F93F13" w:rsidRPr="00DD3560" w:rsidRDefault="00F93F13" w:rsidP="005965F5">
      <w:pPr>
        <w:rPr>
          <w:lang w:val="en-GB"/>
        </w:rPr>
      </w:pPr>
    </w:p>
    <w:p w:rsidR="00F93F13" w:rsidRDefault="00F93F13" w:rsidP="005965F5">
      <w:pPr>
        <w:spacing w:after="200"/>
        <w:rPr>
          <w:lang w:val="en-GB"/>
        </w:rPr>
      </w:pPr>
    </w:p>
    <w:p w:rsidR="00F92668" w:rsidRDefault="00F92668" w:rsidP="005965F5">
      <w:pPr>
        <w:spacing w:after="200"/>
        <w:rPr>
          <w:lang w:val="en-GB"/>
        </w:rPr>
      </w:pPr>
    </w:p>
    <w:p w:rsidR="00F92668" w:rsidRDefault="00F92668" w:rsidP="005965F5">
      <w:pPr>
        <w:spacing w:after="200"/>
        <w:rPr>
          <w:lang w:val="en-GB"/>
        </w:rPr>
      </w:pPr>
    </w:p>
    <w:p w:rsidR="00F92668" w:rsidRDefault="00F92668" w:rsidP="005965F5">
      <w:pPr>
        <w:spacing w:after="200"/>
        <w:rPr>
          <w:lang w:val="en-GB"/>
        </w:rPr>
      </w:pPr>
    </w:p>
    <w:p w:rsidR="00F92668" w:rsidRDefault="00F92668" w:rsidP="005965F5">
      <w:pPr>
        <w:spacing w:after="200"/>
        <w:rPr>
          <w:lang w:val="en-GB"/>
        </w:rPr>
      </w:pPr>
    </w:p>
    <w:p w:rsidR="00F92668" w:rsidRDefault="00F92668" w:rsidP="005965F5">
      <w:pPr>
        <w:spacing w:after="200"/>
        <w:rPr>
          <w:lang w:val="en-GB"/>
        </w:rPr>
      </w:pPr>
    </w:p>
    <w:p w:rsidR="00F92668" w:rsidRDefault="00F92668" w:rsidP="005965F5">
      <w:pPr>
        <w:spacing w:after="200"/>
        <w:rPr>
          <w:lang w:val="en-GB"/>
        </w:rPr>
      </w:pPr>
    </w:p>
    <w:p w:rsidR="00F92668" w:rsidRPr="00DD3560" w:rsidRDefault="00F92668" w:rsidP="005965F5">
      <w:pPr>
        <w:spacing w:after="200"/>
        <w:rPr>
          <w:lang w:val="en-GB"/>
        </w:rPr>
      </w:pPr>
    </w:p>
    <w:sdt>
      <w:sdtPr>
        <w:rPr>
          <w:rFonts w:ascii="Times New Roman" w:eastAsiaTheme="minorHAnsi" w:hAnsi="Times New Roman" w:cstheme="minorBidi"/>
          <w:b w:val="0"/>
          <w:bCs w:val="0"/>
          <w:caps w:val="0"/>
          <w:color w:val="auto"/>
          <w:szCs w:val="22"/>
          <w:lang w:eastAsia="en-US"/>
        </w:rPr>
        <w:id w:val="21454617"/>
        <w:docPartObj>
          <w:docPartGallery w:val="Table of Contents"/>
          <w:docPartUnique/>
        </w:docPartObj>
      </w:sdtPr>
      <w:sdtEndPr/>
      <w:sdtContent>
        <w:p w:rsidR="005965F5" w:rsidRDefault="005965F5" w:rsidP="005965F5">
          <w:pPr>
            <w:pStyle w:val="TOCHeading"/>
            <w:spacing w:line="360" w:lineRule="auto"/>
            <w:jc w:val="center"/>
          </w:pPr>
          <w:r w:rsidRPr="005965F5">
            <w:rPr>
              <w:rFonts w:ascii="Times New Roman" w:hAnsi="Times New Roman" w:cs="Times New Roman"/>
              <w:color w:val="000000" w:themeColor="text1"/>
            </w:rPr>
            <w:t>Table of Contents</w:t>
          </w:r>
        </w:p>
        <w:p w:rsidR="005965F5" w:rsidRDefault="005965F5" w:rsidP="005965F5">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3823469" w:history="1">
            <w:r w:rsidRPr="009F7797">
              <w:rPr>
                <w:rStyle w:val="Hyperlink"/>
                <w:noProof/>
                <w:lang w:val="en-GB"/>
              </w:rPr>
              <w:t>Introduction</w:t>
            </w:r>
            <w:r>
              <w:rPr>
                <w:noProof/>
                <w:webHidden/>
              </w:rPr>
              <w:tab/>
            </w:r>
            <w:r>
              <w:rPr>
                <w:noProof/>
                <w:webHidden/>
              </w:rPr>
              <w:fldChar w:fldCharType="begin"/>
            </w:r>
            <w:r>
              <w:rPr>
                <w:noProof/>
                <w:webHidden/>
              </w:rPr>
              <w:instrText xml:space="preserve"> PAGEREF _Toc3823469 \h </w:instrText>
            </w:r>
            <w:r>
              <w:rPr>
                <w:noProof/>
                <w:webHidden/>
              </w:rPr>
            </w:r>
            <w:r>
              <w:rPr>
                <w:noProof/>
                <w:webHidden/>
              </w:rPr>
              <w:fldChar w:fldCharType="separate"/>
            </w:r>
            <w:r>
              <w:rPr>
                <w:noProof/>
                <w:webHidden/>
              </w:rPr>
              <w:t>3</w:t>
            </w:r>
            <w:r>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0" w:history="1">
            <w:r w:rsidR="00B37C5C">
              <w:rPr>
                <w:rStyle w:val="Hyperlink"/>
                <w:noProof/>
                <w:lang w:val="en-GB"/>
              </w:rPr>
              <w:t>Meaning</w:t>
            </w:r>
            <w:r w:rsidR="005965F5" w:rsidRPr="009F7797">
              <w:rPr>
                <w:rStyle w:val="Hyperlink"/>
                <w:noProof/>
                <w:lang w:val="en-GB"/>
              </w:rPr>
              <w:t xml:space="preserve"> of entrepreneurship</w:t>
            </w:r>
            <w:r w:rsidR="005965F5">
              <w:rPr>
                <w:noProof/>
                <w:webHidden/>
              </w:rPr>
              <w:tab/>
            </w:r>
            <w:r w:rsidR="005965F5">
              <w:rPr>
                <w:noProof/>
                <w:webHidden/>
              </w:rPr>
              <w:fldChar w:fldCharType="begin"/>
            </w:r>
            <w:r w:rsidR="005965F5">
              <w:rPr>
                <w:noProof/>
                <w:webHidden/>
              </w:rPr>
              <w:instrText xml:space="preserve"> PAGEREF _Toc3823470 \h </w:instrText>
            </w:r>
            <w:r w:rsidR="005965F5">
              <w:rPr>
                <w:noProof/>
                <w:webHidden/>
              </w:rPr>
            </w:r>
            <w:r w:rsidR="005965F5">
              <w:rPr>
                <w:noProof/>
                <w:webHidden/>
              </w:rPr>
              <w:fldChar w:fldCharType="separate"/>
            </w:r>
            <w:r w:rsidR="005965F5">
              <w:rPr>
                <w:noProof/>
                <w:webHidden/>
              </w:rPr>
              <w:t>3</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1" w:history="1">
            <w:r w:rsidR="005965F5" w:rsidRPr="009F7797">
              <w:rPr>
                <w:rStyle w:val="Hyperlink"/>
                <w:noProof/>
                <w:lang w:val="en-GB"/>
              </w:rPr>
              <w:t xml:space="preserve"> Theories of entrepreneurship</w:t>
            </w:r>
            <w:r w:rsidR="005965F5">
              <w:rPr>
                <w:noProof/>
                <w:webHidden/>
              </w:rPr>
              <w:tab/>
            </w:r>
            <w:r w:rsidR="005965F5">
              <w:rPr>
                <w:noProof/>
                <w:webHidden/>
              </w:rPr>
              <w:fldChar w:fldCharType="begin"/>
            </w:r>
            <w:r w:rsidR="005965F5">
              <w:rPr>
                <w:noProof/>
                <w:webHidden/>
              </w:rPr>
              <w:instrText xml:space="preserve"> PAGEREF _Toc3823471 \h </w:instrText>
            </w:r>
            <w:r w:rsidR="005965F5">
              <w:rPr>
                <w:noProof/>
                <w:webHidden/>
              </w:rPr>
            </w:r>
            <w:r w:rsidR="005965F5">
              <w:rPr>
                <w:noProof/>
                <w:webHidden/>
              </w:rPr>
              <w:fldChar w:fldCharType="separate"/>
            </w:r>
            <w:r w:rsidR="005965F5">
              <w:rPr>
                <w:noProof/>
                <w:webHidden/>
              </w:rPr>
              <w:t>3</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2" w:history="1">
            <w:r w:rsidR="005965F5" w:rsidRPr="009F7797">
              <w:rPr>
                <w:rStyle w:val="Hyperlink"/>
                <w:noProof/>
                <w:lang w:val="en-GB"/>
              </w:rPr>
              <w:t xml:space="preserve"> How inn</w:t>
            </w:r>
            <w:r w:rsidR="009D78E2">
              <w:rPr>
                <w:rStyle w:val="Hyperlink"/>
                <w:noProof/>
                <w:lang w:val="en-GB"/>
              </w:rPr>
              <w:t>ovation affect entrepreneurship</w:t>
            </w:r>
            <w:r w:rsidR="005965F5">
              <w:rPr>
                <w:noProof/>
                <w:webHidden/>
              </w:rPr>
              <w:tab/>
            </w:r>
            <w:r w:rsidR="005965F5">
              <w:rPr>
                <w:noProof/>
                <w:webHidden/>
              </w:rPr>
              <w:fldChar w:fldCharType="begin"/>
            </w:r>
            <w:r w:rsidR="005965F5">
              <w:rPr>
                <w:noProof/>
                <w:webHidden/>
              </w:rPr>
              <w:instrText xml:space="preserve"> PAGEREF _Toc3823472 \h </w:instrText>
            </w:r>
            <w:r w:rsidR="005965F5">
              <w:rPr>
                <w:noProof/>
                <w:webHidden/>
              </w:rPr>
            </w:r>
            <w:r w:rsidR="005965F5">
              <w:rPr>
                <w:noProof/>
                <w:webHidden/>
              </w:rPr>
              <w:fldChar w:fldCharType="separate"/>
            </w:r>
            <w:r w:rsidR="005965F5">
              <w:rPr>
                <w:noProof/>
                <w:webHidden/>
              </w:rPr>
              <w:t>5</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3" w:history="1">
            <w:r w:rsidR="005965F5" w:rsidRPr="009F7797">
              <w:rPr>
                <w:rStyle w:val="Hyperlink"/>
                <w:noProof/>
                <w:lang w:val="en-GB"/>
              </w:rPr>
              <w:t>Two historical perspectives affected or influenced by entrepreneurial characteristics since Victoria’s type has not changed.</w:t>
            </w:r>
            <w:r w:rsidR="005965F5">
              <w:rPr>
                <w:noProof/>
                <w:webHidden/>
              </w:rPr>
              <w:tab/>
            </w:r>
            <w:r w:rsidR="005965F5">
              <w:rPr>
                <w:noProof/>
                <w:webHidden/>
              </w:rPr>
              <w:fldChar w:fldCharType="begin"/>
            </w:r>
            <w:r w:rsidR="005965F5">
              <w:rPr>
                <w:noProof/>
                <w:webHidden/>
              </w:rPr>
              <w:instrText xml:space="preserve"> PAGEREF _Toc3823473 \h </w:instrText>
            </w:r>
            <w:r w:rsidR="005965F5">
              <w:rPr>
                <w:noProof/>
                <w:webHidden/>
              </w:rPr>
            </w:r>
            <w:r w:rsidR="005965F5">
              <w:rPr>
                <w:noProof/>
                <w:webHidden/>
              </w:rPr>
              <w:fldChar w:fldCharType="separate"/>
            </w:r>
            <w:r w:rsidR="005965F5">
              <w:rPr>
                <w:noProof/>
                <w:webHidden/>
              </w:rPr>
              <w:t>5</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4" w:history="1">
            <w:r w:rsidR="005965F5" w:rsidRPr="009F7797">
              <w:rPr>
                <w:rStyle w:val="Hyperlink"/>
                <w:noProof/>
                <w:lang w:val="en-GB"/>
              </w:rPr>
              <w:t xml:space="preserve"> Characteristics of most entrepreneurs</w:t>
            </w:r>
            <w:r w:rsidR="005965F5">
              <w:rPr>
                <w:noProof/>
                <w:webHidden/>
              </w:rPr>
              <w:tab/>
            </w:r>
            <w:r w:rsidR="005965F5">
              <w:rPr>
                <w:noProof/>
                <w:webHidden/>
              </w:rPr>
              <w:fldChar w:fldCharType="begin"/>
            </w:r>
            <w:r w:rsidR="005965F5">
              <w:rPr>
                <w:noProof/>
                <w:webHidden/>
              </w:rPr>
              <w:instrText xml:space="preserve"> PAGEREF _Toc3823474 \h </w:instrText>
            </w:r>
            <w:r w:rsidR="005965F5">
              <w:rPr>
                <w:noProof/>
                <w:webHidden/>
              </w:rPr>
            </w:r>
            <w:r w:rsidR="005965F5">
              <w:rPr>
                <w:noProof/>
                <w:webHidden/>
              </w:rPr>
              <w:fldChar w:fldCharType="separate"/>
            </w:r>
            <w:r w:rsidR="005965F5">
              <w:rPr>
                <w:noProof/>
                <w:webHidden/>
              </w:rPr>
              <w:t>6</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5" w:history="1">
            <w:r w:rsidR="00573850">
              <w:rPr>
                <w:rStyle w:val="Hyperlink"/>
                <w:noProof/>
                <w:lang w:val="en-GB"/>
              </w:rPr>
              <w:t xml:space="preserve">Things that </w:t>
            </w:r>
            <w:r w:rsidR="005965F5" w:rsidRPr="009F7797">
              <w:rPr>
                <w:rStyle w:val="Hyperlink"/>
                <w:noProof/>
                <w:lang w:val="en-GB"/>
              </w:rPr>
              <w:t>influences entre</w:t>
            </w:r>
            <w:r w:rsidR="00573850">
              <w:rPr>
                <w:rStyle w:val="Hyperlink"/>
                <w:noProof/>
                <w:lang w:val="en-GB"/>
              </w:rPr>
              <w:t>preneurship growth in a country</w:t>
            </w:r>
            <w:r w:rsidR="005965F5">
              <w:rPr>
                <w:noProof/>
                <w:webHidden/>
              </w:rPr>
              <w:tab/>
            </w:r>
            <w:r w:rsidR="005965F5">
              <w:rPr>
                <w:noProof/>
                <w:webHidden/>
              </w:rPr>
              <w:fldChar w:fldCharType="begin"/>
            </w:r>
            <w:r w:rsidR="005965F5">
              <w:rPr>
                <w:noProof/>
                <w:webHidden/>
              </w:rPr>
              <w:instrText xml:space="preserve"> PAGEREF _Toc3823475 \h </w:instrText>
            </w:r>
            <w:r w:rsidR="005965F5">
              <w:rPr>
                <w:noProof/>
                <w:webHidden/>
              </w:rPr>
            </w:r>
            <w:r w:rsidR="005965F5">
              <w:rPr>
                <w:noProof/>
                <w:webHidden/>
              </w:rPr>
              <w:fldChar w:fldCharType="separate"/>
            </w:r>
            <w:r w:rsidR="005965F5">
              <w:rPr>
                <w:noProof/>
                <w:webHidden/>
              </w:rPr>
              <w:t>6</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6" w:history="1">
            <w:r w:rsidR="005965F5" w:rsidRPr="009F7797">
              <w:rPr>
                <w:rStyle w:val="Hyperlink"/>
                <w:noProof/>
                <w:lang w:val="en-GB"/>
              </w:rPr>
              <w:t xml:space="preserve"> Relationship between small business owners and entrepreneurship</w:t>
            </w:r>
            <w:r w:rsidR="005965F5">
              <w:rPr>
                <w:noProof/>
                <w:webHidden/>
              </w:rPr>
              <w:tab/>
            </w:r>
            <w:r w:rsidR="005965F5">
              <w:rPr>
                <w:noProof/>
                <w:webHidden/>
              </w:rPr>
              <w:fldChar w:fldCharType="begin"/>
            </w:r>
            <w:r w:rsidR="005965F5">
              <w:rPr>
                <w:noProof/>
                <w:webHidden/>
              </w:rPr>
              <w:instrText xml:space="preserve"> PAGEREF _Toc3823476 \h </w:instrText>
            </w:r>
            <w:r w:rsidR="005965F5">
              <w:rPr>
                <w:noProof/>
                <w:webHidden/>
              </w:rPr>
            </w:r>
            <w:r w:rsidR="005965F5">
              <w:rPr>
                <w:noProof/>
                <w:webHidden/>
              </w:rPr>
              <w:fldChar w:fldCharType="separate"/>
            </w:r>
            <w:r w:rsidR="005965F5">
              <w:rPr>
                <w:noProof/>
                <w:webHidden/>
              </w:rPr>
              <w:t>7</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7" w:history="1">
            <w:r w:rsidR="00573850">
              <w:rPr>
                <w:rStyle w:val="Hyperlink"/>
                <w:noProof/>
                <w:lang w:val="en-GB"/>
              </w:rPr>
              <w:t xml:space="preserve">  E</w:t>
            </w:r>
            <w:r w:rsidR="005965F5" w:rsidRPr="009F7797">
              <w:rPr>
                <w:rStyle w:val="Hyperlink"/>
                <w:noProof/>
                <w:lang w:val="en-GB"/>
              </w:rPr>
              <w:t>n</w:t>
            </w:r>
            <w:r w:rsidR="00573850">
              <w:rPr>
                <w:rStyle w:val="Hyperlink"/>
                <w:noProof/>
                <w:lang w:val="en-GB"/>
              </w:rPr>
              <w:t>trepreneurial management styles.  C</w:t>
            </w:r>
            <w:r w:rsidR="005965F5" w:rsidRPr="009F7797">
              <w:rPr>
                <w:rStyle w:val="Hyperlink"/>
                <w:noProof/>
                <w:lang w:val="en-GB"/>
              </w:rPr>
              <w:t>ultures and structures that facilitate entrepreneurship.</w:t>
            </w:r>
            <w:r w:rsidR="005965F5">
              <w:rPr>
                <w:noProof/>
                <w:webHidden/>
              </w:rPr>
              <w:tab/>
            </w:r>
            <w:r w:rsidR="005965F5">
              <w:rPr>
                <w:noProof/>
                <w:webHidden/>
              </w:rPr>
              <w:fldChar w:fldCharType="begin"/>
            </w:r>
            <w:r w:rsidR="005965F5">
              <w:rPr>
                <w:noProof/>
                <w:webHidden/>
              </w:rPr>
              <w:instrText xml:space="preserve"> PAGEREF _Toc3823477 \h </w:instrText>
            </w:r>
            <w:r w:rsidR="005965F5">
              <w:rPr>
                <w:noProof/>
                <w:webHidden/>
              </w:rPr>
            </w:r>
            <w:r w:rsidR="005965F5">
              <w:rPr>
                <w:noProof/>
                <w:webHidden/>
              </w:rPr>
              <w:fldChar w:fldCharType="separate"/>
            </w:r>
            <w:r w:rsidR="005965F5">
              <w:rPr>
                <w:noProof/>
                <w:webHidden/>
              </w:rPr>
              <w:t>8</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8" w:history="1">
            <w:r w:rsidR="005965F5" w:rsidRPr="009F7797">
              <w:rPr>
                <w:rStyle w:val="Hyperlink"/>
                <w:noProof/>
                <w:lang w:val="en-GB"/>
              </w:rPr>
              <w:t>Different approaches and parameters affecting entr</w:t>
            </w:r>
            <w:r w:rsidR="00536AF4">
              <w:rPr>
                <w:rStyle w:val="Hyperlink"/>
                <w:noProof/>
                <w:lang w:val="en-GB"/>
              </w:rPr>
              <w:t>epreneurship around the globe. And</w:t>
            </w:r>
            <w:r w:rsidR="005965F5" w:rsidRPr="009F7797">
              <w:rPr>
                <w:rStyle w:val="Hyperlink"/>
                <w:noProof/>
                <w:lang w:val="en-GB"/>
              </w:rPr>
              <w:t xml:space="preserve"> the ways in which entrepreneurial business can move into international business situations.</w:t>
            </w:r>
            <w:r w:rsidR="005965F5">
              <w:rPr>
                <w:noProof/>
                <w:webHidden/>
              </w:rPr>
              <w:tab/>
            </w:r>
            <w:r w:rsidR="005965F5">
              <w:rPr>
                <w:noProof/>
                <w:webHidden/>
              </w:rPr>
              <w:fldChar w:fldCharType="begin"/>
            </w:r>
            <w:r w:rsidR="005965F5">
              <w:rPr>
                <w:noProof/>
                <w:webHidden/>
              </w:rPr>
              <w:instrText xml:space="preserve"> PAGEREF _Toc3823478 \h </w:instrText>
            </w:r>
            <w:r w:rsidR="005965F5">
              <w:rPr>
                <w:noProof/>
                <w:webHidden/>
              </w:rPr>
            </w:r>
            <w:r w:rsidR="005965F5">
              <w:rPr>
                <w:noProof/>
                <w:webHidden/>
              </w:rPr>
              <w:fldChar w:fldCharType="separate"/>
            </w:r>
            <w:r w:rsidR="005965F5">
              <w:rPr>
                <w:noProof/>
                <w:webHidden/>
              </w:rPr>
              <w:t>9</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79" w:history="1">
            <w:r w:rsidR="005965F5" w:rsidRPr="009F7797">
              <w:rPr>
                <w:rStyle w:val="Hyperlink"/>
                <w:noProof/>
              </w:rPr>
              <w:t>Conclusion</w:t>
            </w:r>
            <w:r w:rsidR="005965F5">
              <w:rPr>
                <w:noProof/>
                <w:webHidden/>
              </w:rPr>
              <w:tab/>
            </w:r>
            <w:r w:rsidR="005965F5">
              <w:rPr>
                <w:noProof/>
                <w:webHidden/>
              </w:rPr>
              <w:fldChar w:fldCharType="begin"/>
            </w:r>
            <w:r w:rsidR="005965F5">
              <w:rPr>
                <w:noProof/>
                <w:webHidden/>
              </w:rPr>
              <w:instrText xml:space="preserve"> PAGEREF _Toc3823479 \h </w:instrText>
            </w:r>
            <w:r w:rsidR="005965F5">
              <w:rPr>
                <w:noProof/>
                <w:webHidden/>
              </w:rPr>
            </w:r>
            <w:r w:rsidR="005965F5">
              <w:rPr>
                <w:noProof/>
                <w:webHidden/>
              </w:rPr>
              <w:fldChar w:fldCharType="separate"/>
            </w:r>
            <w:r w:rsidR="005965F5">
              <w:rPr>
                <w:noProof/>
                <w:webHidden/>
              </w:rPr>
              <w:t>10</w:t>
            </w:r>
            <w:r w:rsidR="005965F5">
              <w:rPr>
                <w:noProof/>
                <w:webHidden/>
              </w:rPr>
              <w:fldChar w:fldCharType="end"/>
            </w:r>
          </w:hyperlink>
        </w:p>
        <w:p w:rsidR="005965F5" w:rsidRDefault="00005276" w:rsidP="005965F5">
          <w:pPr>
            <w:pStyle w:val="TOC1"/>
            <w:tabs>
              <w:tab w:val="right" w:leader="dot" w:pos="9350"/>
            </w:tabs>
            <w:rPr>
              <w:rFonts w:asciiTheme="minorHAnsi" w:eastAsiaTheme="minorEastAsia" w:hAnsiTheme="minorHAnsi"/>
              <w:noProof/>
              <w:sz w:val="22"/>
            </w:rPr>
          </w:pPr>
          <w:hyperlink w:anchor="_Toc3823480" w:history="1">
            <w:r w:rsidR="005965F5" w:rsidRPr="009F7797">
              <w:rPr>
                <w:rStyle w:val="Hyperlink"/>
                <w:noProof/>
              </w:rPr>
              <w:t>References</w:t>
            </w:r>
            <w:r w:rsidR="005965F5">
              <w:rPr>
                <w:noProof/>
                <w:webHidden/>
              </w:rPr>
              <w:tab/>
            </w:r>
            <w:r w:rsidR="005965F5">
              <w:rPr>
                <w:noProof/>
                <w:webHidden/>
              </w:rPr>
              <w:fldChar w:fldCharType="begin"/>
            </w:r>
            <w:r w:rsidR="005965F5">
              <w:rPr>
                <w:noProof/>
                <w:webHidden/>
              </w:rPr>
              <w:instrText xml:space="preserve"> PAGEREF _Toc3823480 \h </w:instrText>
            </w:r>
            <w:r w:rsidR="005965F5">
              <w:rPr>
                <w:noProof/>
                <w:webHidden/>
              </w:rPr>
            </w:r>
            <w:r w:rsidR="005965F5">
              <w:rPr>
                <w:noProof/>
                <w:webHidden/>
              </w:rPr>
              <w:fldChar w:fldCharType="separate"/>
            </w:r>
            <w:r w:rsidR="005965F5">
              <w:rPr>
                <w:noProof/>
                <w:webHidden/>
              </w:rPr>
              <w:t>11</w:t>
            </w:r>
            <w:r w:rsidR="005965F5">
              <w:rPr>
                <w:noProof/>
                <w:webHidden/>
              </w:rPr>
              <w:fldChar w:fldCharType="end"/>
            </w:r>
          </w:hyperlink>
        </w:p>
        <w:p w:rsidR="005965F5" w:rsidRDefault="005965F5" w:rsidP="005965F5">
          <w:r>
            <w:fldChar w:fldCharType="end"/>
          </w:r>
        </w:p>
      </w:sdtContent>
    </w:sdt>
    <w:p w:rsidR="00F93F13" w:rsidRPr="00DD3560" w:rsidRDefault="00F93F13" w:rsidP="005965F5">
      <w:pPr>
        <w:rPr>
          <w:lang w:val="en-GB"/>
        </w:rPr>
      </w:pPr>
    </w:p>
    <w:p w:rsidR="00F93F13" w:rsidRPr="00DD3560" w:rsidRDefault="00274D28" w:rsidP="005965F5">
      <w:pPr>
        <w:spacing w:after="200"/>
        <w:rPr>
          <w:lang w:val="en-GB"/>
        </w:rPr>
      </w:pPr>
      <w:r w:rsidRPr="00DD3560">
        <w:rPr>
          <w:lang w:val="en-GB"/>
        </w:rPr>
        <w:br w:type="page"/>
      </w:r>
    </w:p>
    <w:p w:rsidR="00F93F13" w:rsidRPr="00D34CA2" w:rsidRDefault="00274D28" w:rsidP="005965F5">
      <w:pPr>
        <w:pStyle w:val="Heading1"/>
        <w:rPr>
          <w:lang w:val="en-GB"/>
        </w:rPr>
      </w:pPr>
      <w:bookmarkStart w:id="0" w:name="_Toc3823469"/>
      <w:r w:rsidRPr="00D34CA2">
        <w:rPr>
          <w:lang w:val="en-GB"/>
        </w:rPr>
        <w:lastRenderedPageBreak/>
        <w:t>Introduction</w:t>
      </w:r>
      <w:bookmarkEnd w:id="0"/>
    </w:p>
    <w:p w:rsidR="006F7346" w:rsidRPr="00D34CA2" w:rsidRDefault="00274D28" w:rsidP="005965F5">
      <w:pPr>
        <w:rPr>
          <w:lang w:val="en-GB"/>
        </w:rPr>
      </w:pPr>
      <w:r w:rsidRPr="00D34CA2">
        <w:rPr>
          <w:lang w:val="en-GB"/>
        </w:rPr>
        <w:t>Entrepreneurial motivation plays a critical role in understanding th</w:t>
      </w:r>
      <w:r w:rsidR="000801A8" w:rsidRPr="00D34CA2">
        <w:rPr>
          <w:lang w:val="en-GB"/>
        </w:rPr>
        <w:t xml:space="preserve">e psychological and the process of </w:t>
      </w:r>
      <w:r w:rsidR="005E0A31" w:rsidRPr="00D34CA2">
        <w:rPr>
          <w:lang w:val="en-GB"/>
        </w:rPr>
        <w:t>entrepreneurial process</w:t>
      </w:r>
      <w:r w:rsidR="00DE13DA" w:rsidRPr="00D34CA2">
        <w:rPr>
          <w:lang w:val="en-GB"/>
        </w:rPr>
        <w:t xml:space="preserve"> (</w:t>
      </w:r>
      <w:r w:rsidR="00DE13DA" w:rsidRPr="00D34CA2">
        <w:rPr>
          <w:rFonts w:cs="Times New Roman"/>
          <w:szCs w:val="24"/>
          <w:shd w:val="clear" w:color="auto" w:fill="FFFFFF"/>
          <w:lang w:val="en-GB"/>
        </w:rPr>
        <w:t>Dees, 2017</w:t>
      </w:r>
      <w:r w:rsidR="00DE13DA" w:rsidRPr="00D34CA2">
        <w:rPr>
          <w:lang w:val="en-GB"/>
        </w:rPr>
        <w:t>)</w:t>
      </w:r>
      <w:r w:rsidR="005E0A31" w:rsidRPr="00D34CA2">
        <w:rPr>
          <w:lang w:val="en-GB"/>
        </w:rPr>
        <w:t xml:space="preserve">. </w:t>
      </w:r>
      <w:r w:rsidR="0056644B" w:rsidRPr="00D34CA2">
        <w:rPr>
          <w:lang w:val="en-GB"/>
        </w:rPr>
        <w:t xml:space="preserve">In other words, it can be said that the entrepreneurial process can be driven by the several factors which further impacts their motivation level as well as regulate the overall performance of people involved. </w:t>
      </w:r>
      <w:r w:rsidRPr="00D34CA2">
        <w:rPr>
          <w:lang w:val="en-GB"/>
        </w:rPr>
        <w:t>The writing is carried to define the perspectives and influencing factors that affect the motivation level of the entrepreneur</w:t>
      </w:r>
      <w:r w:rsidR="00682FC6" w:rsidRPr="00D34CA2">
        <w:rPr>
          <w:lang w:val="en-GB"/>
        </w:rPr>
        <w:t xml:space="preserve">s. </w:t>
      </w:r>
      <w:proofErr w:type="gramStart"/>
      <w:r w:rsidR="00CA3A21" w:rsidRPr="00D34CA2">
        <w:rPr>
          <w:lang w:val="en-GB"/>
        </w:rPr>
        <w:t>It</w:t>
      </w:r>
      <w:proofErr w:type="gramEnd"/>
      <w:r w:rsidR="00CA3A21" w:rsidRPr="00D34CA2">
        <w:rPr>
          <w:lang w:val="en-GB"/>
        </w:rPr>
        <w:t xml:space="preserve"> studies present an overall evaluation of the present-day factors such as economy and environment </w:t>
      </w:r>
      <w:r w:rsidR="0020502D" w:rsidRPr="00D34CA2">
        <w:rPr>
          <w:lang w:val="en-GB"/>
        </w:rPr>
        <w:t xml:space="preserve">that further influence the same. </w:t>
      </w:r>
    </w:p>
    <w:p w:rsidR="00050996" w:rsidRPr="00D34CA2" w:rsidRDefault="00A74518" w:rsidP="005965F5">
      <w:pPr>
        <w:pStyle w:val="Heading1"/>
        <w:rPr>
          <w:lang w:val="en-GB"/>
        </w:rPr>
      </w:pPr>
      <w:bookmarkStart w:id="1" w:name="_Toc3823470"/>
      <w:r>
        <w:rPr>
          <w:lang w:val="en-GB"/>
        </w:rPr>
        <w:t>Meaning</w:t>
      </w:r>
      <w:r w:rsidR="00274D28" w:rsidRPr="00D34CA2">
        <w:rPr>
          <w:lang w:val="en-GB"/>
        </w:rPr>
        <w:t xml:space="preserve"> of entrepreneurshi</w:t>
      </w:r>
      <w:r w:rsidR="00D01404" w:rsidRPr="00D34CA2">
        <w:rPr>
          <w:lang w:val="en-GB"/>
        </w:rPr>
        <w:t>p</w:t>
      </w:r>
      <w:bookmarkEnd w:id="1"/>
    </w:p>
    <w:p w:rsidR="00FB3C38" w:rsidRPr="00D34CA2" w:rsidRDefault="00DE13DA" w:rsidP="005965F5">
      <w:pPr>
        <w:rPr>
          <w:lang w:val="en-GB"/>
        </w:rPr>
      </w:pPr>
      <w:r w:rsidRPr="00D34CA2">
        <w:rPr>
          <w:rFonts w:cs="Times New Roman"/>
          <w:szCs w:val="24"/>
          <w:shd w:val="clear" w:color="auto" w:fill="FFFFFF"/>
          <w:lang w:val="en-GB"/>
        </w:rPr>
        <w:t>Kuratko (2016</w:t>
      </w:r>
      <w:r w:rsidR="00A74518">
        <w:rPr>
          <w:lang w:val="en-GB"/>
        </w:rPr>
        <w:t>)</w:t>
      </w:r>
      <w:r w:rsidR="00274D28" w:rsidRPr="00D34CA2">
        <w:rPr>
          <w:lang w:val="en-GB"/>
        </w:rPr>
        <w:t xml:space="preserve"> defined entrepreneurship as a process of </w:t>
      </w:r>
      <w:r w:rsidR="007C5BA5" w:rsidRPr="00D34CA2">
        <w:rPr>
          <w:lang w:val="en-GB"/>
        </w:rPr>
        <w:t>building the business along with scaling up the profit and the net margins of the same.</w:t>
      </w:r>
      <w:r w:rsidR="009E3972" w:rsidRPr="00D34CA2">
        <w:rPr>
          <w:lang w:val="en-GB"/>
        </w:rPr>
        <w:t xml:space="preserve"> However, as per the critical evaluation made by </w:t>
      </w:r>
      <w:r w:rsidRPr="00D34CA2">
        <w:rPr>
          <w:rFonts w:cs="Times New Roman"/>
          <w:szCs w:val="24"/>
          <w:shd w:val="clear" w:color="auto" w:fill="FFFFFF"/>
          <w:lang w:val="en-GB"/>
        </w:rPr>
        <w:t>Burns (2016</w:t>
      </w:r>
      <w:r w:rsidR="009E3972" w:rsidRPr="00D34CA2">
        <w:rPr>
          <w:lang w:val="en-GB"/>
        </w:rPr>
        <w:t xml:space="preserve">), social change, new or transforming lifestyle and consumer demand have adversely hit the core of the businesses; which is why thriving for the best in the market is essential to </w:t>
      </w:r>
      <w:r w:rsidR="00DD29F1" w:rsidRPr="00D34CA2">
        <w:rPr>
          <w:lang w:val="en-GB"/>
        </w:rPr>
        <w:t>growing the business at the fullest.</w:t>
      </w:r>
    </w:p>
    <w:p w:rsidR="00DB11BB" w:rsidRPr="00D34CA2" w:rsidRDefault="00274D28" w:rsidP="005965F5">
      <w:pPr>
        <w:rPr>
          <w:lang w:val="en-GB"/>
        </w:rPr>
      </w:pPr>
      <w:r w:rsidRPr="00D34CA2">
        <w:rPr>
          <w:lang w:val="en-GB"/>
        </w:rPr>
        <w:t xml:space="preserve">However, the writing of </w:t>
      </w:r>
      <w:r w:rsidR="00DE13DA" w:rsidRPr="00D34CA2">
        <w:rPr>
          <w:rFonts w:cs="Times New Roman"/>
          <w:szCs w:val="24"/>
          <w:shd w:val="clear" w:color="auto" w:fill="FFFFFF"/>
          <w:lang w:val="en-GB"/>
        </w:rPr>
        <w:t>Barringer (2015</w:t>
      </w:r>
      <w:r w:rsidR="00D34CA2">
        <w:rPr>
          <w:lang w:val="en-GB"/>
        </w:rPr>
        <w:t>), depicts that any of</w:t>
      </w:r>
      <w:r w:rsidRPr="00D34CA2">
        <w:rPr>
          <w:lang w:val="en-GB"/>
        </w:rPr>
        <w:t xml:space="preserve"> the entrepreneur </w:t>
      </w:r>
      <w:r w:rsidR="00401B63" w:rsidRPr="00D34CA2">
        <w:rPr>
          <w:lang w:val="en-GB"/>
        </w:rPr>
        <w:t>explanation</w:t>
      </w:r>
      <w:r w:rsidR="00D34CA2">
        <w:rPr>
          <w:lang w:val="en-GB"/>
        </w:rPr>
        <w:t xml:space="preserve"> </w:t>
      </w:r>
      <w:r w:rsidR="00401B63" w:rsidRPr="00D34CA2">
        <w:rPr>
          <w:lang w:val="en-GB"/>
        </w:rPr>
        <w:t>seldom</w:t>
      </w:r>
      <w:r w:rsidR="00D34CA2">
        <w:rPr>
          <w:lang w:val="en-GB"/>
        </w:rPr>
        <w:t xml:space="preserve"> </w:t>
      </w:r>
      <w:r w:rsidR="00401B63" w:rsidRPr="00D34CA2">
        <w:rPr>
          <w:lang w:val="en-GB"/>
        </w:rPr>
        <w:t>mentions or discuss</w:t>
      </w:r>
      <w:r w:rsidRPr="00D34CA2">
        <w:rPr>
          <w:lang w:val="en-GB"/>
        </w:rPr>
        <w:t xml:space="preserve"> the </w:t>
      </w:r>
      <w:r w:rsidR="00401B63" w:rsidRPr="00D34CA2">
        <w:rPr>
          <w:lang w:val="en-GB"/>
        </w:rPr>
        <w:t>massive</w:t>
      </w:r>
      <w:r w:rsidR="00D34CA2">
        <w:rPr>
          <w:lang w:val="en-GB"/>
        </w:rPr>
        <w:t xml:space="preserve"> </w:t>
      </w:r>
      <w:r w:rsidR="00401B63" w:rsidRPr="00D34CA2">
        <w:rPr>
          <w:lang w:val="en-GB"/>
        </w:rPr>
        <w:t>impression</w:t>
      </w:r>
      <w:r w:rsidR="00D34CA2">
        <w:rPr>
          <w:lang w:val="en-GB"/>
        </w:rPr>
        <w:t xml:space="preserve"> </w:t>
      </w:r>
      <w:r w:rsidR="00401B63" w:rsidRPr="00D34CA2">
        <w:rPr>
          <w:lang w:val="en-GB"/>
        </w:rPr>
        <w:t>they</w:t>
      </w:r>
      <w:r w:rsidR="00D34CA2">
        <w:rPr>
          <w:lang w:val="en-GB"/>
        </w:rPr>
        <w:t xml:space="preserve"> </w:t>
      </w:r>
      <w:r w:rsidR="00401B63" w:rsidRPr="00D34CA2">
        <w:rPr>
          <w:lang w:val="en-GB"/>
        </w:rPr>
        <w:t>create</w:t>
      </w:r>
      <w:r w:rsidRPr="00D34CA2">
        <w:rPr>
          <w:lang w:val="en-GB"/>
        </w:rPr>
        <w:t xml:space="preserve"> on the world</w:t>
      </w:r>
      <w:r w:rsidR="00401B63" w:rsidRPr="00D34CA2">
        <w:rPr>
          <w:lang w:val="en-GB"/>
        </w:rPr>
        <w:t xml:space="preserve"> by </w:t>
      </w:r>
      <w:r w:rsidR="001344D8" w:rsidRPr="00D34CA2">
        <w:rPr>
          <w:lang w:val="en-GB"/>
        </w:rPr>
        <w:t>influencing</w:t>
      </w:r>
      <w:r w:rsidR="00401B63" w:rsidRPr="00D34CA2">
        <w:rPr>
          <w:lang w:val="en-GB"/>
        </w:rPr>
        <w:t xml:space="preserve"> other start-ups</w:t>
      </w:r>
      <w:r w:rsidRPr="00D34CA2">
        <w:rPr>
          <w:lang w:val="en-GB"/>
        </w:rPr>
        <w:t>.</w:t>
      </w:r>
    </w:p>
    <w:p w:rsidR="00050996" w:rsidRPr="00D34CA2" w:rsidRDefault="00274D28" w:rsidP="005965F5">
      <w:pPr>
        <w:pStyle w:val="Heading1"/>
        <w:rPr>
          <w:lang w:val="en-GB"/>
        </w:rPr>
      </w:pPr>
      <w:bookmarkStart w:id="2" w:name="_Toc3823471"/>
      <w:r w:rsidRPr="00D34CA2">
        <w:rPr>
          <w:lang w:val="en-GB"/>
        </w:rPr>
        <w:t>Theories of entrepreneurship</w:t>
      </w:r>
      <w:bookmarkEnd w:id="2"/>
    </w:p>
    <w:p w:rsidR="005B3790" w:rsidRPr="00D34CA2" w:rsidRDefault="00274D28" w:rsidP="005965F5">
      <w:pPr>
        <w:rPr>
          <w:bCs/>
          <w:lang w:val="en-GB"/>
        </w:rPr>
      </w:pPr>
      <w:r w:rsidRPr="00D34CA2">
        <w:rPr>
          <w:lang w:val="en-GB"/>
        </w:rPr>
        <w:t xml:space="preserve">Entrepreneurs are said to be the pillars of any country's economy as they contribute to making the </w:t>
      </w:r>
      <w:r w:rsidR="00377BC9" w:rsidRPr="00D34CA2">
        <w:rPr>
          <w:lang w:val="en-GB"/>
        </w:rPr>
        <w:t xml:space="preserve">business world or the corporate world strong by encompassing the powerful beliefs and ideas. </w:t>
      </w:r>
      <w:r w:rsidR="0009725C" w:rsidRPr="00D34CA2">
        <w:rPr>
          <w:lang w:val="en-GB"/>
        </w:rPr>
        <w:t xml:space="preserve">Moreover, there are several theories which have been devised by the researchers that emphasize the </w:t>
      </w:r>
      <w:r w:rsidR="00525DB5" w:rsidRPr="00D34CA2">
        <w:rPr>
          <w:lang w:val="en-GB"/>
        </w:rPr>
        <w:t>entrepreneurial</w:t>
      </w:r>
      <w:r w:rsidR="0009725C" w:rsidRPr="00D34CA2">
        <w:rPr>
          <w:lang w:val="en-GB"/>
        </w:rPr>
        <w:t xml:space="preserve"> decisions as well as the aims and objectives of entrepreneurship. Some of the theories which encompass the same are </w:t>
      </w:r>
      <w:r w:rsidR="00525DB5" w:rsidRPr="00D34CA2">
        <w:rPr>
          <w:bCs/>
          <w:lang w:val="en-GB"/>
        </w:rPr>
        <w:t>Schumpeter’s Theory of Innovation, Peter Drucker’s View on Entrepreneurship, Kirzrier’s View on Entrepreneurship, Kunkel’s Theory,</w:t>
      </w:r>
      <w:r w:rsidR="00D34CA2">
        <w:rPr>
          <w:bCs/>
          <w:lang w:val="en-GB"/>
        </w:rPr>
        <w:t xml:space="preserve"> </w:t>
      </w:r>
      <w:r w:rsidR="0019302C" w:rsidRPr="00D34CA2">
        <w:rPr>
          <w:bCs/>
          <w:lang w:val="en-GB"/>
        </w:rPr>
        <w:t>The Uncertainty-Bearing Theory of Knight,</w:t>
      </w:r>
      <w:r w:rsidR="00525DB5" w:rsidRPr="00D34CA2">
        <w:rPr>
          <w:bCs/>
          <w:lang w:val="en-GB"/>
        </w:rPr>
        <w:t xml:space="preserve"> and more</w:t>
      </w:r>
      <w:r w:rsidR="000371AB" w:rsidRPr="00D34CA2">
        <w:rPr>
          <w:bCs/>
          <w:lang w:val="en-GB"/>
        </w:rPr>
        <w:t xml:space="preserve"> (</w:t>
      </w:r>
      <w:r w:rsidR="000371AB" w:rsidRPr="00D34CA2">
        <w:rPr>
          <w:rFonts w:cs="Times New Roman"/>
          <w:szCs w:val="24"/>
          <w:shd w:val="clear" w:color="auto" w:fill="FFFFFF"/>
          <w:lang w:val="en-GB"/>
        </w:rPr>
        <w:t>Kirzner, 2015</w:t>
      </w:r>
      <w:r w:rsidR="000371AB" w:rsidRPr="00D34CA2">
        <w:rPr>
          <w:bCs/>
          <w:lang w:val="en-GB"/>
        </w:rPr>
        <w:t>)</w:t>
      </w:r>
      <w:r w:rsidR="00525DB5" w:rsidRPr="00D34CA2">
        <w:rPr>
          <w:bCs/>
          <w:lang w:val="en-GB"/>
        </w:rPr>
        <w:t>.</w:t>
      </w:r>
    </w:p>
    <w:p w:rsidR="0037273D" w:rsidRPr="00D34CA2" w:rsidRDefault="00274D28" w:rsidP="005965F5">
      <w:pPr>
        <w:keepNext/>
        <w:rPr>
          <w:lang w:val="en-GB"/>
        </w:rPr>
      </w:pPr>
      <w:r w:rsidRPr="00D34CA2">
        <w:rPr>
          <w:b/>
          <w:bCs/>
          <w:noProof/>
          <w:lang w:val="en-GB" w:eastAsia="en-GB"/>
        </w:rPr>
        <w:lastRenderedPageBreak/>
        <w:drawing>
          <wp:inline distT="0" distB="0" distL="0" distR="0">
            <wp:extent cx="5486400" cy="3200400"/>
            <wp:effectExtent l="0" t="342900" r="0" b="3619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677595" w:rsidRPr="00D34CA2" w:rsidRDefault="00274D28" w:rsidP="005965F5">
      <w:pPr>
        <w:pStyle w:val="Caption"/>
        <w:spacing w:line="360" w:lineRule="auto"/>
        <w:rPr>
          <w:b w:val="0"/>
          <w:bCs w:val="0"/>
          <w:i/>
          <w:color w:val="auto"/>
          <w:sz w:val="24"/>
          <w:szCs w:val="24"/>
          <w:lang w:val="en-GB"/>
        </w:rPr>
      </w:pPr>
      <w:r w:rsidRPr="00D34CA2">
        <w:rPr>
          <w:i/>
          <w:color w:val="auto"/>
          <w:sz w:val="24"/>
          <w:szCs w:val="24"/>
          <w:lang w:val="en-GB"/>
        </w:rPr>
        <w:t xml:space="preserve">Figure </w:t>
      </w:r>
      <w:r w:rsidR="000473DF" w:rsidRPr="00D34CA2">
        <w:rPr>
          <w:i/>
          <w:color w:val="auto"/>
          <w:sz w:val="24"/>
          <w:szCs w:val="24"/>
          <w:lang w:val="en-GB"/>
        </w:rPr>
        <w:fldChar w:fldCharType="begin"/>
      </w:r>
      <w:r w:rsidRPr="00D34CA2">
        <w:rPr>
          <w:i/>
          <w:color w:val="auto"/>
          <w:sz w:val="24"/>
          <w:szCs w:val="24"/>
          <w:lang w:val="en-GB"/>
        </w:rPr>
        <w:instrText xml:space="preserve"> SEQ Figure \* ARABIC </w:instrText>
      </w:r>
      <w:r w:rsidR="000473DF" w:rsidRPr="00D34CA2">
        <w:rPr>
          <w:i/>
          <w:color w:val="auto"/>
          <w:sz w:val="24"/>
          <w:szCs w:val="24"/>
          <w:lang w:val="en-GB"/>
        </w:rPr>
        <w:fldChar w:fldCharType="separate"/>
      </w:r>
      <w:r w:rsidRPr="00D34CA2">
        <w:rPr>
          <w:i/>
          <w:noProof/>
          <w:color w:val="auto"/>
          <w:sz w:val="24"/>
          <w:szCs w:val="24"/>
          <w:lang w:val="en-GB"/>
        </w:rPr>
        <w:t>1</w:t>
      </w:r>
      <w:r w:rsidR="000473DF" w:rsidRPr="00D34CA2">
        <w:rPr>
          <w:i/>
          <w:color w:val="auto"/>
          <w:sz w:val="24"/>
          <w:szCs w:val="24"/>
          <w:lang w:val="en-GB"/>
        </w:rPr>
        <w:fldChar w:fldCharType="end"/>
      </w:r>
      <w:r w:rsidRPr="00D34CA2">
        <w:rPr>
          <w:i/>
          <w:color w:val="auto"/>
          <w:sz w:val="24"/>
          <w:szCs w:val="24"/>
          <w:lang w:val="en-GB"/>
        </w:rPr>
        <w:t>: Theories of Entrepreneurship</w:t>
      </w:r>
    </w:p>
    <w:p w:rsidR="00306DD1" w:rsidRPr="00D34CA2" w:rsidRDefault="00274D28" w:rsidP="005965F5">
      <w:pPr>
        <w:rPr>
          <w:bCs/>
          <w:lang w:val="en-GB"/>
        </w:rPr>
      </w:pPr>
      <w:r w:rsidRPr="00D34CA2">
        <w:rPr>
          <w:bCs/>
          <w:lang w:val="en-GB"/>
        </w:rPr>
        <w:t xml:space="preserve">The theory proposed by Schumpeter states the case of an entrepreneurial fastened economy which is in immobile steadiness. </w:t>
      </w:r>
      <w:r w:rsidR="00F80351" w:rsidRPr="00D34CA2">
        <w:rPr>
          <w:bCs/>
          <w:lang w:val="en-GB"/>
        </w:rPr>
        <w:t xml:space="preserve">In his theory, he states that </w:t>
      </w:r>
      <w:r w:rsidR="00BD23A6" w:rsidRPr="00D34CA2">
        <w:rPr>
          <w:bCs/>
          <w:lang w:val="en-GB"/>
        </w:rPr>
        <w:t>entrepreneurs’</w:t>
      </w:r>
      <w:r w:rsidR="00F80351" w:rsidRPr="00D34CA2">
        <w:rPr>
          <w:bCs/>
          <w:lang w:val="en-GB"/>
        </w:rPr>
        <w:t xml:space="preserve"> imbalances or hinders the overall level of the economy by fostering or bringing innovation. Also, he further added that </w:t>
      </w:r>
      <w:r w:rsidR="005A6A18" w:rsidRPr="00D34CA2">
        <w:rPr>
          <w:bCs/>
          <w:lang w:val="en-GB"/>
        </w:rPr>
        <w:t>the activities introduced by the businessperson or enterprises disturb the stationary motion of the economy.</w:t>
      </w:r>
    </w:p>
    <w:p w:rsidR="002B6EFD" w:rsidRPr="00D34CA2" w:rsidRDefault="00274D28" w:rsidP="005965F5">
      <w:pPr>
        <w:rPr>
          <w:bCs/>
          <w:lang w:val="en-GB"/>
        </w:rPr>
      </w:pPr>
      <w:r w:rsidRPr="00D34CA2">
        <w:rPr>
          <w:bCs/>
          <w:lang w:val="en-GB"/>
        </w:rPr>
        <w:t xml:space="preserve">On the other hand, Peter Drucker presents contrary views in his theory of entrepreneurship </w:t>
      </w:r>
      <w:r w:rsidR="004948C5" w:rsidRPr="00D34CA2">
        <w:rPr>
          <w:bCs/>
          <w:lang w:val="en-GB"/>
        </w:rPr>
        <w:t>by saying that entrepreneurs are people who can be described as a unique or creative agent of change</w:t>
      </w:r>
      <w:r w:rsidR="007060E3" w:rsidRPr="00D34CA2">
        <w:rPr>
          <w:bCs/>
          <w:lang w:val="en-GB"/>
        </w:rPr>
        <w:t xml:space="preserve"> (</w:t>
      </w:r>
      <w:r w:rsidR="007060E3" w:rsidRPr="00D34CA2">
        <w:rPr>
          <w:rFonts w:cs="Times New Roman"/>
          <w:szCs w:val="24"/>
          <w:shd w:val="clear" w:color="auto" w:fill="FFFFFF"/>
          <w:lang w:val="en-GB"/>
        </w:rPr>
        <w:t>Drucker, 2014</w:t>
      </w:r>
      <w:r w:rsidR="007060E3" w:rsidRPr="00D34CA2">
        <w:rPr>
          <w:bCs/>
          <w:lang w:val="en-GB"/>
        </w:rPr>
        <w:t>)</w:t>
      </w:r>
      <w:r w:rsidR="004948C5" w:rsidRPr="00D34CA2">
        <w:rPr>
          <w:bCs/>
          <w:lang w:val="en-GB"/>
        </w:rPr>
        <w:t>.</w:t>
      </w:r>
      <w:r w:rsidR="00DB2C14" w:rsidRPr="00D34CA2">
        <w:rPr>
          <w:bCs/>
          <w:lang w:val="en-GB"/>
        </w:rPr>
        <w:t xml:space="preserve"> It has been further identified in his theory that </w:t>
      </w:r>
      <w:r w:rsidR="006C1E2B" w:rsidRPr="00D34CA2">
        <w:rPr>
          <w:bCs/>
          <w:lang w:val="en-GB"/>
        </w:rPr>
        <w:t xml:space="preserve">entrepreneurs make use of all the opportunities available in the environment to respond to change and bringing further economic benefits within a specific country. </w:t>
      </w:r>
      <w:r w:rsidR="00202D02" w:rsidRPr="00D34CA2">
        <w:rPr>
          <w:bCs/>
          <w:lang w:val="en-GB"/>
        </w:rPr>
        <w:t xml:space="preserve">Drucker has also presented views on how entrepreneurs can foster innovation in order to become a major asset or aspect within the company’s economy. </w:t>
      </w:r>
      <w:r w:rsidR="00355297" w:rsidRPr="00D34CA2">
        <w:rPr>
          <w:bCs/>
          <w:lang w:val="en-GB"/>
        </w:rPr>
        <w:t xml:space="preserve">His concepts on entrepreneurship further explain that government and society </w:t>
      </w:r>
      <w:proofErr w:type="gramStart"/>
      <w:r w:rsidR="00355297" w:rsidRPr="00D34CA2">
        <w:rPr>
          <w:bCs/>
          <w:lang w:val="en-GB"/>
        </w:rPr>
        <w:t>plays</w:t>
      </w:r>
      <w:proofErr w:type="gramEnd"/>
      <w:r w:rsidR="00355297" w:rsidRPr="00D34CA2">
        <w:rPr>
          <w:bCs/>
          <w:lang w:val="en-GB"/>
        </w:rPr>
        <w:t xml:space="preserve"> a major role in determining the success of any business or start-up.</w:t>
      </w:r>
    </w:p>
    <w:p w:rsidR="005046A5" w:rsidRPr="00D34CA2" w:rsidRDefault="005046A5" w:rsidP="005965F5">
      <w:pPr>
        <w:rPr>
          <w:lang w:val="en-GB"/>
        </w:rPr>
      </w:pPr>
    </w:p>
    <w:p w:rsidR="005A36D6" w:rsidRPr="00D34CA2" w:rsidRDefault="00274D28" w:rsidP="005965F5">
      <w:pPr>
        <w:pStyle w:val="Heading1"/>
        <w:rPr>
          <w:lang w:val="en-GB"/>
        </w:rPr>
      </w:pPr>
      <w:bookmarkStart w:id="3" w:name="_Toc3823472"/>
      <w:r w:rsidRPr="00D34CA2">
        <w:rPr>
          <w:lang w:val="en-GB"/>
        </w:rPr>
        <w:lastRenderedPageBreak/>
        <w:t xml:space="preserve"> How innovation affect entrepreneurship</w:t>
      </w:r>
      <w:bookmarkEnd w:id="3"/>
    </w:p>
    <w:p w:rsidR="000C5C92" w:rsidRPr="00D34CA2" w:rsidRDefault="00FC07AB" w:rsidP="005965F5">
      <w:pPr>
        <w:rPr>
          <w:lang w:val="en-GB"/>
        </w:rPr>
      </w:pPr>
      <w:r>
        <w:rPr>
          <w:lang w:val="en-GB"/>
        </w:rPr>
        <w:t xml:space="preserve">It </w:t>
      </w:r>
      <w:r w:rsidR="00274D28" w:rsidRPr="00D34CA2">
        <w:rPr>
          <w:lang w:val="en-GB"/>
        </w:rPr>
        <w:t xml:space="preserve">has been assessed </w:t>
      </w:r>
      <w:r w:rsidR="004F092D" w:rsidRPr="00D34CA2">
        <w:rPr>
          <w:lang w:val="en-GB"/>
        </w:rPr>
        <w:t xml:space="preserve">by </w:t>
      </w:r>
      <w:r w:rsidR="00DE13DA" w:rsidRPr="00D34CA2">
        <w:rPr>
          <w:rFonts w:cs="Times New Roman"/>
          <w:szCs w:val="24"/>
          <w:shd w:val="clear" w:color="auto" w:fill="FFFFFF"/>
          <w:lang w:val="en-GB"/>
        </w:rPr>
        <w:t>Zahra and George (2017</w:t>
      </w:r>
      <w:r w:rsidR="004F092D" w:rsidRPr="00D34CA2">
        <w:rPr>
          <w:lang w:val="en-GB"/>
        </w:rPr>
        <w:t xml:space="preserve">) that </w:t>
      </w:r>
      <w:r w:rsidRPr="00D34CA2">
        <w:rPr>
          <w:lang w:val="en-GB"/>
        </w:rPr>
        <w:t>innovations in entrepreneurship contributes largely to the overall economic growth, reduction in the level of poverty, employment generation as well as assist</w:t>
      </w:r>
      <w:r w:rsidR="004F092D" w:rsidRPr="00D34CA2">
        <w:rPr>
          <w:lang w:val="en-GB"/>
        </w:rPr>
        <w:t xml:space="preserve"> in the generation or impact of key social challenges. </w:t>
      </w:r>
      <w:r w:rsidR="00CC19F1" w:rsidRPr="00D34CA2">
        <w:rPr>
          <w:lang w:val="en-GB"/>
        </w:rPr>
        <w:t>It is known that innovation can be fostered by the implementation of various advanced technologies as well as digitalization in order to grow and develop the overall business.</w:t>
      </w:r>
    </w:p>
    <w:p w:rsidR="0092639B" w:rsidRPr="00D34CA2" w:rsidRDefault="00274D28" w:rsidP="005965F5">
      <w:pPr>
        <w:rPr>
          <w:lang w:val="en-GB"/>
        </w:rPr>
      </w:pPr>
      <w:r w:rsidRPr="00D34CA2">
        <w:rPr>
          <w:lang w:val="en-GB"/>
        </w:rPr>
        <w:t xml:space="preserve">Various social media platforms are an example of innovation; Instagram, Facebook, Twitter and more are some of the examples of tech or social businesses </w:t>
      </w:r>
      <w:r w:rsidR="00E35837" w:rsidRPr="00D34CA2">
        <w:rPr>
          <w:lang w:val="en-GB"/>
        </w:rPr>
        <w:t xml:space="preserve">that have gained a lot of importance in recent years. The irony is most of the small and big business owners use these platforms to advertise their products and services in order to target a large pool of audience in a cost-effective manner. </w:t>
      </w:r>
      <w:r w:rsidR="00801199" w:rsidRPr="00D34CA2">
        <w:rPr>
          <w:lang w:val="en-GB"/>
        </w:rPr>
        <w:t xml:space="preserve">However, innovative businesses further have a risk of getting their idea copied by other business. For instance, Twitter has basically taken the idea of Facebook's status update and shrunk it into the byte size or the limit of 140 characters. </w:t>
      </w:r>
      <w:r w:rsidR="00D355B1" w:rsidRPr="00D34CA2">
        <w:rPr>
          <w:lang w:val="en-GB"/>
        </w:rPr>
        <w:t xml:space="preserve">Moreover, the idea of </w:t>
      </w:r>
      <w:r w:rsidR="00BF1C38" w:rsidRPr="00D34CA2">
        <w:rPr>
          <w:lang w:val="en-GB"/>
        </w:rPr>
        <w:t>Snapchat’s stories was adopted by Instagram and further by Facebook which did not stay unique or innovative for a longer period of time</w:t>
      </w:r>
      <w:r w:rsidR="00DE13DA" w:rsidRPr="00D34CA2">
        <w:rPr>
          <w:lang w:val="en-GB"/>
        </w:rPr>
        <w:t xml:space="preserve"> (</w:t>
      </w:r>
      <w:r w:rsidR="00DE13DA" w:rsidRPr="00D34CA2">
        <w:rPr>
          <w:rFonts w:cs="Times New Roman"/>
          <w:szCs w:val="24"/>
          <w:shd w:val="clear" w:color="auto" w:fill="FFFFFF"/>
          <w:lang w:val="en-GB"/>
        </w:rPr>
        <w:t>Burns and Dewhurst, 2016</w:t>
      </w:r>
      <w:r w:rsidR="00DE13DA" w:rsidRPr="00D34CA2">
        <w:rPr>
          <w:lang w:val="en-GB"/>
        </w:rPr>
        <w:t>)</w:t>
      </w:r>
      <w:r w:rsidR="00BF1C38" w:rsidRPr="00D34CA2">
        <w:rPr>
          <w:lang w:val="en-GB"/>
        </w:rPr>
        <w:t xml:space="preserve">. </w:t>
      </w:r>
    </w:p>
    <w:p w:rsidR="000F631E" w:rsidRPr="00D34CA2" w:rsidRDefault="00274D28" w:rsidP="005965F5">
      <w:pPr>
        <w:rPr>
          <w:lang w:val="en-GB"/>
        </w:rPr>
      </w:pPr>
      <w:r w:rsidRPr="00D34CA2">
        <w:rPr>
          <w:lang w:val="en-GB"/>
        </w:rPr>
        <w:t xml:space="preserve">It has been otherwise confronted that companies or businesses can every so often be so blinded in their hunt of the succeeding inordinate </w:t>
      </w:r>
      <w:r w:rsidR="00D34CA2" w:rsidRPr="00D34CA2">
        <w:rPr>
          <w:lang w:val="en-GB"/>
        </w:rPr>
        <w:t>innovation that</w:t>
      </w:r>
      <w:r w:rsidRPr="00D34CA2">
        <w:rPr>
          <w:lang w:val="en-GB"/>
        </w:rPr>
        <w:t xml:space="preserve"> they create a blunder out on the understandable magnate, which is merely enduring to improve the prodigious invention they previously have on the world or the marketplace.</w:t>
      </w:r>
    </w:p>
    <w:p w:rsidR="00050996" w:rsidRPr="00D34CA2" w:rsidRDefault="00274D28" w:rsidP="005965F5">
      <w:pPr>
        <w:pStyle w:val="Heading1"/>
        <w:rPr>
          <w:lang w:val="en-GB"/>
        </w:rPr>
      </w:pPr>
      <w:bookmarkStart w:id="4" w:name="_Toc3823473"/>
      <w:r w:rsidRPr="00D34CA2">
        <w:rPr>
          <w:lang w:val="en-GB"/>
        </w:rPr>
        <w:t xml:space="preserve">Two historical perspectives affected or influenced by entrepreneurial characteristics since Victoria’s </w:t>
      </w:r>
      <w:r w:rsidR="00E52864">
        <w:rPr>
          <w:lang w:val="en-GB"/>
        </w:rPr>
        <w:t>tim</w:t>
      </w:r>
      <w:r w:rsidR="009D0826" w:rsidRPr="00D34CA2">
        <w:rPr>
          <w:lang w:val="en-GB"/>
        </w:rPr>
        <w:t>e</w:t>
      </w:r>
      <w:r w:rsidRPr="00D34CA2">
        <w:rPr>
          <w:lang w:val="en-GB"/>
        </w:rPr>
        <w:t xml:space="preserve"> has not changed</w:t>
      </w:r>
      <w:r w:rsidR="006C7B74" w:rsidRPr="00D34CA2">
        <w:rPr>
          <w:lang w:val="en-GB"/>
        </w:rPr>
        <w:t>.</w:t>
      </w:r>
      <w:bookmarkEnd w:id="4"/>
    </w:p>
    <w:p w:rsidR="00CD3C3F" w:rsidRPr="00D34CA2" w:rsidRDefault="00274D28" w:rsidP="005965F5">
      <w:pPr>
        <w:rPr>
          <w:lang w:val="en-GB"/>
        </w:rPr>
      </w:pPr>
      <w:r w:rsidRPr="00D34CA2">
        <w:rPr>
          <w:lang w:val="en-GB"/>
        </w:rPr>
        <w:t xml:space="preserve">There are some underlying factors or perspectives from past history which has influenced or affected the overall entrepreneurial characteristics. </w:t>
      </w:r>
      <w:r w:rsidR="008E1CF7" w:rsidRPr="00D34CA2">
        <w:rPr>
          <w:lang w:val="en-GB"/>
        </w:rPr>
        <w:t xml:space="preserve">Protestantism has favoured rational pursuits that have gained wide economic gains and </w:t>
      </w:r>
      <w:r w:rsidR="00FC07AB">
        <w:rPr>
          <w:lang w:val="en-GB"/>
        </w:rPr>
        <w:t>has given</w:t>
      </w:r>
      <w:r w:rsidR="00FC07AB" w:rsidRPr="00D34CA2">
        <w:rPr>
          <w:lang w:val="en-GB"/>
        </w:rPr>
        <w:t xml:space="preserve"> </w:t>
      </w:r>
      <w:r w:rsidR="008E1CF7" w:rsidRPr="00D34CA2">
        <w:rPr>
          <w:lang w:val="en-GB"/>
        </w:rPr>
        <w:t>rise to moral and ethical entrepreneurship</w:t>
      </w:r>
      <w:r w:rsidR="00DE13DA" w:rsidRPr="00D34CA2">
        <w:rPr>
          <w:lang w:val="en-GB"/>
        </w:rPr>
        <w:t xml:space="preserve"> (</w:t>
      </w:r>
      <w:r w:rsidR="00DE13DA" w:rsidRPr="00D34CA2">
        <w:rPr>
          <w:rFonts w:cs="Times New Roman"/>
          <w:szCs w:val="24"/>
          <w:shd w:val="clear" w:color="auto" w:fill="FFFFFF"/>
          <w:lang w:val="en-GB"/>
        </w:rPr>
        <w:t>Hitt and Duane Ireland, 2017</w:t>
      </w:r>
      <w:r w:rsidR="00DE13DA" w:rsidRPr="00D34CA2">
        <w:rPr>
          <w:lang w:val="en-GB"/>
        </w:rPr>
        <w:t>)</w:t>
      </w:r>
      <w:r w:rsidR="008E1CF7" w:rsidRPr="00D34CA2">
        <w:rPr>
          <w:lang w:val="en-GB"/>
        </w:rPr>
        <w:t xml:space="preserve">. </w:t>
      </w:r>
      <w:r w:rsidR="00DE4CCE" w:rsidRPr="00D34CA2">
        <w:rPr>
          <w:lang w:val="en-GB"/>
        </w:rPr>
        <w:t>Furthermore, considering the</w:t>
      </w:r>
      <w:r w:rsidR="00547086" w:rsidRPr="00D34CA2">
        <w:rPr>
          <w:lang w:val="en-GB"/>
        </w:rPr>
        <w:t xml:space="preserve"> protestant scene, it can be said that the </w:t>
      </w:r>
      <w:r w:rsidR="00920C61" w:rsidRPr="00D34CA2">
        <w:rPr>
          <w:lang w:val="en-GB"/>
        </w:rPr>
        <w:t>precise</w:t>
      </w:r>
      <w:r w:rsidR="00D34CA2">
        <w:rPr>
          <w:lang w:val="en-GB"/>
        </w:rPr>
        <w:t xml:space="preserve"> </w:t>
      </w:r>
      <w:r w:rsidR="00920C61" w:rsidRPr="00D34CA2">
        <w:rPr>
          <w:lang w:val="en-GB"/>
        </w:rPr>
        <w:t>association</w:t>
      </w:r>
      <w:r w:rsidR="00D34CA2">
        <w:rPr>
          <w:lang w:val="en-GB"/>
        </w:rPr>
        <w:t xml:space="preserve"> </w:t>
      </w:r>
      <w:r w:rsidR="00920C61" w:rsidRPr="00D34CA2">
        <w:rPr>
          <w:lang w:val="en-GB"/>
        </w:rPr>
        <w:t>amongst</w:t>
      </w:r>
      <w:r w:rsidR="00547086" w:rsidRPr="00D34CA2">
        <w:rPr>
          <w:lang w:val="en-GB"/>
        </w:rPr>
        <w:t xml:space="preserve"> Protestant </w:t>
      </w:r>
      <w:r w:rsidR="00920C61" w:rsidRPr="00D34CA2">
        <w:rPr>
          <w:lang w:val="en-GB"/>
        </w:rPr>
        <w:t>groups</w:t>
      </w:r>
      <w:r w:rsidR="00547086" w:rsidRPr="00D34CA2">
        <w:rPr>
          <w:lang w:val="en-GB"/>
        </w:rPr>
        <w:t xml:space="preserve"> and entrepreneurship </w:t>
      </w:r>
      <w:r w:rsidR="00920C61" w:rsidRPr="00D34CA2">
        <w:rPr>
          <w:lang w:val="en-GB"/>
        </w:rPr>
        <w:t>throughout</w:t>
      </w:r>
      <w:r w:rsidR="00547086" w:rsidRPr="00D34CA2">
        <w:rPr>
          <w:lang w:val="en-GB"/>
        </w:rPr>
        <w:t xml:space="preserve"> the </w:t>
      </w:r>
      <w:r w:rsidR="00920C61" w:rsidRPr="00D34CA2">
        <w:rPr>
          <w:lang w:val="en-GB"/>
        </w:rPr>
        <w:t>early</w:t>
      </w:r>
      <w:r w:rsidR="00547086" w:rsidRPr="00D34CA2">
        <w:rPr>
          <w:lang w:val="en-GB"/>
        </w:rPr>
        <w:t xml:space="preserve"> and later </w:t>
      </w:r>
      <w:r w:rsidR="00920C61" w:rsidRPr="00D34CA2">
        <w:rPr>
          <w:lang w:val="en-GB"/>
        </w:rPr>
        <w:t>phases</w:t>
      </w:r>
      <w:r w:rsidR="00547086" w:rsidRPr="00D34CA2">
        <w:rPr>
          <w:lang w:val="en-GB"/>
        </w:rPr>
        <w:t xml:space="preserve"> of </w:t>
      </w:r>
      <w:r w:rsidR="00920C61" w:rsidRPr="00D34CA2">
        <w:rPr>
          <w:lang w:val="en-GB"/>
        </w:rPr>
        <w:t>contemporary</w:t>
      </w:r>
      <w:r w:rsidR="00D34CA2">
        <w:rPr>
          <w:lang w:val="en-GB"/>
        </w:rPr>
        <w:t xml:space="preserve"> </w:t>
      </w:r>
      <w:r w:rsidR="00920C61" w:rsidRPr="00D34CA2">
        <w:rPr>
          <w:lang w:val="en-GB"/>
        </w:rPr>
        <w:t>monetary</w:t>
      </w:r>
      <w:r w:rsidR="00D34CA2">
        <w:rPr>
          <w:lang w:val="en-GB"/>
        </w:rPr>
        <w:t xml:space="preserve"> </w:t>
      </w:r>
      <w:r w:rsidR="00920C61" w:rsidRPr="00D34CA2">
        <w:rPr>
          <w:lang w:val="en-GB"/>
        </w:rPr>
        <w:t>development</w:t>
      </w:r>
      <w:r w:rsidR="00D34CA2">
        <w:rPr>
          <w:lang w:val="en-GB"/>
        </w:rPr>
        <w:t xml:space="preserve"> </w:t>
      </w:r>
      <w:r w:rsidR="000F1407" w:rsidRPr="00D34CA2">
        <w:rPr>
          <w:lang w:val="en-GB"/>
        </w:rPr>
        <w:t>within the modern age or developed countries such as the UK and US</w:t>
      </w:r>
      <w:r w:rsidR="00547086" w:rsidRPr="00D34CA2">
        <w:rPr>
          <w:lang w:val="en-GB"/>
        </w:rPr>
        <w:t xml:space="preserve"> has </w:t>
      </w:r>
      <w:r w:rsidR="00920C61" w:rsidRPr="00D34CA2">
        <w:rPr>
          <w:lang w:val="en-GB"/>
        </w:rPr>
        <w:t>fascinated</w:t>
      </w:r>
      <w:r w:rsidR="00547086" w:rsidRPr="00D34CA2">
        <w:rPr>
          <w:lang w:val="en-GB"/>
        </w:rPr>
        <w:t xml:space="preserve"> much </w:t>
      </w:r>
      <w:r w:rsidR="00920C61" w:rsidRPr="00D34CA2">
        <w:rPr>
          <w:lang w:val="en-GB"/>
        </w:rPr>
        <w:t xml:space="preserve">investigation. </w:t>
      </w:r>
    </w:p>
    <w:p w:rsidR="00186346" w:rsidRPr="00D34CA2" w:rsidRDefault="00274D28" w:rsidP="005965F5">
      <w:pPr>
        <w:rPr>
          <w:lang w:val="en-GB"/>
        </w:rPr>
      </w:pPr>
      <w:r w:rsidRPr="00D34CA2">
        <w:rPr>
          <w:lang w:val="en-GB"/>
        </w:rPr>
        <w:t xml:space="preserve">There is a piece of evidence that over the previous three centuries, it has been identified that some </w:t>
      </w:r>
      <w:r w:rsidR="00ED3838" w:rsidRPr="00D34CA2">
        <w:rPr>
          <w:lang w:val="en-GB"/>
        </w:rPr>
        <w:t>of the nation</w:t>
      </w:r>
      <w:r w:rsidR="00D34CA2">
        <w:rPr>
          <w:lang w:val="en-GB"/>
        </w:rPr>
        <w:t xml:space="preserve"> </w:t>
      </w:r>
      <w:r w:rsidR="00ED3838" w:rsidRPr="00D34CA2">
        <w:rPr>
          <w:lang w:val="en-GB"/>
        </w:rPr>
        <w:t>shave fully-fledged</w:t>
      </w:r>
      <w:r w:rsidR="00D34CA2">
        <w:rPr>
          <w:lang w:val="en-GB"/>
        </w:rPr>
        <w:t xml:space="preserve"> </w:t>
      </w:r>
      <w:r w:rsidR="00ED3838" w:rsidRPr="00D34CA2">
        <w:rPr>
          <w:lang w:val="en-GB"/>
        </w:rPr>
        <w:t>extremely</w:t>
      </w:r>
      <w:r w:rsidRPr="00D34CA2">
        <w:rPr>
          <w:lang w:val="en-GB"/>
        </w:rPr>
        <w:t xml:space="preserve"> rich and </w:t>
      </w:r>
      <w:r w:rsidR="00ED3838" w:rsidRPr="00D34CA2">
        <w:rPr>
          <w:lang w:val="en-GB"/>
        </w:rPr>
        <w:t>industrious</w:t>
      </w:r>
      <w:r w:rsidRPr="00D34CA2">
        <w:rPr>
          <w:lang w:val="en-GB"/>
        </w:rPr>
        <w:t xml:space="preserve"> while others </w:t>
      </w:r>
      <w:r w:rsidR="00ED3838" w:rsidRPr="00D34CA2">
        <w:rPr>
          <w:lang w:val="en-GB"/>
        </w:rPr>
        <w:t>continued to stay</w:t>
      </w:r>
      <w:r w:rsidRPr="00D34CA2">
        <w:rPr>
          <w:lang w:val="en-GB"/>
        </w:rPr>
        <w:t xml:space="preserve"> relatively </w:t>
      </w:r>
      <w:r w:rsidR="00ED3838" w:rsidRPr="00D34CA2">
        <w:rPr>
          <w:lang w:val="en-GB"/>
        </w:rPr>
        <w:t xml:space="preserve">deprived. The reason behind the same is the availability of adequate resources and </w:t>
      </w:r>
      <w:r w:rsidR="00ED3838" w:rsidRPr="00D34CA2">
        <w:rPr>
          <w:lang w:val="en-GB"/>
        </w:rPr>
        <w:lastRenderedPageBreak/>
        <w:t xml:space="preserve">capital to educate the masses as well as the productive and expanding nature of the country and its populace. </w:t>
      </w:r>
      <w:r w:rsidR="00FF6F06" w:rsidRPr="00D34CA2">
        <w:rPr>
          <w:lang w:val="en-GB"/>
        </w:rPr>
        <w:t>Another is, w</w:t>
      </w:r>
      <w:r w:rsidRPr="00D34CA2">
        <w:rPr>
          <w:lang w:val="en-GB"/>
        </w:rPr>
        <w:t xml:space="preserve">here </w:t>
      </w:r>
      <w:r w:rsidR="000D34DC" w:rsidRPr="00D34CA2">
        <w:rPr>
          <w:lang w:val="en-GB"/>
        </w:rPr>
        <w:t>organization</w:t>
      </w:r>
      <w:r w:rsidR="00D34CA2">
        <w:rPr>
          <w:lang w:val="en-GB"/>
        </w:rPr>
        <w:t xml:space="preserve"> </w:t>
      </w:r>
      <w:r w:rsidR="000D34DC" w:rsidRPr="00D34CA2">
        <w:rPr>
          <w:lang w:val="en-GB"/>
        </w:rPr>
        <w:t>study</w:t>
      </w:r>
      <w:r w:rsidRPr="00D34CA2">
        <w:rPr>
          <w:lang w:val="en-GB"/>
        </w:rPr>
        <w:t xml:space="preserve"> on entrepreneurship over the </w:t>
      </w:r>
      <w:r w:rsidR="000E5C71" w:rsidRPr="00D34CA2">
        <w:rPr>
          <w:lang w:val="en-GB"/>
        </w:rPr>
        <w:t>past</w:t>
      </w:r>
      <w:r w:rsidR="00D34CA2">
        <w:rPr>
          <w:lang w:val="en-GB"/>
        </w:rPr>
        <w:t xml:space="preserve"> </w:t>
      </w:r>
      <w:r w:rsidR="000E5C71" w:rsidRPr="00D34CA2">
        <w:rPr>
          <w:lang w:val="en-GB"/>
        </w:rPr>
        <w:t>years</w:t>
      </w:r>
      <w:r w:rsidRPr="00D34CA2">
        <w:rPr>
          <w:lang w:val="en-GB"/>
        </w:rPr>
        <w:t xml:space="preserve"> has been</w:t>
      </w:r>
      <w:r w:rsidR="00D34CA2">
        <w:rPr>
          <w:lang w:val="en-GB"/>
        </w:rPr>
        <w:t xml:space="preserve"> </w:t>
      </w:r>
      <w:r w:rsidR="000D34DC" w:rsidRPr="00D34CA2">
        <w:rPr>
          <w:lang w:val="en-GB"/>
        </w:rPr>
        <w:t>scarcely</w:t>
      </w:r>
      <w:r w:rsidR="00D34CA2">
        <w:rPr>
          <w:lang w:val="en-GB"/>
        </w:rPr>
        <w:t xml:space="preserve"> </w:t>
      </w:r>
      <w:r w:rsidR="000D34DC" w:rsidRPr="00D34CA2">
        <w:rPr>
          <w:lang w:val="en-GB"/>
        </w:rPr>
        <w:t>gathered</w:t>
      </w:r>
      <w:r w:rsidRPr="00D34CA2">
        <w:rPr>
          <w:lang w:val="en-GB"/>
        </w:rPr>
        <w:t xml:space="preserve"> in its </w:t>
      </w:r>
      <w:r w:rsidR="000D34DC" w:rsidRPr="00D34CA2">
        <w:rPr>
          <w:lang w:val="en-GB"/>
        </w:rPr>
        <w:t>experimentation</w:t>
      </w:r>
      <w:r w:rsidRPr="00D34CA2">
        <w:rPr>
          <w:lang w:val="en-GB"/>
        </w:rPr>
        <w:t xml:space="preserve">, often </w:t>
      </w:r>
      <w:r w:rsidR="000D34DC" w:rsidRPr="00D34CA2">
        <w:rPr>
          <w:lang w:val="en-GB"/>
        </w:rPr>
        <w:t>illustration of</w:t>
      </w:r>
      <w:r w:rsidR="00D34CA2">
        <w:rPr>
          <w:lang w:val="en-GB"/>
        </w:rPr>
        <w:t xml:space="preserve"> </w:t>
      </w:r>
      <w:r w:rsidR="000D34DC" w:rsidRPr="00D34CA2">
        <w:rPr>
          <w:lang w:val="en-GB"/>
        </w:rPr>
        <w:t>comprehensive</w:t>
      </w:r>
      <w:r w:rsidR="00D34CA2">
        <w:rPr>
          <w:lang w:val="en-GB"/>
        </w:rPr>
        <w:t xml:space="preserve"> </w:t>
      </w:r>
      <w:r w:rsidR="000D34DC" w:rsidRPr="00D34CA2">
        <w:rPr>
          <w:lang w:val="en-GB"/>
        </w:rPr>
        <w:t>over</w:t>
      </w:r>
      <w:r w:rsidR="00D34CA2">
        <w:rPr>
          <w:lang w:val="en-GB"/>
        </w:rPr>
        <w:t xml:space="preserve"> </w:t>
      </w:r>
      <w:r w:rsidR="000D34DC" w:rsidRPr="00D34CA2">
        <w:rPr>
          <w:lang w:val="en-GB"/>
        </w:rPr>
        <w:t>simplifications</w:t>
      </w:r>
      <w:r w:rsidR="00D34CA2">
        <w:rPr>
          <w:lang w:val="en-GB"/>
        </w:rPr>
        <w:t xml:space="preserve"> </w:t>
      </w:r>
      <w:r w:rsidR="000D34DC" w:rsidRPr="00D34CA2">
        <w:rPr>
          <w:lang w:val="en-GB"/>
        </w:rPr>
        <w:t>grounded</w:t>
      </w:r>
      <w:r w:rsidR="005965F5">
        <w:rPr>
          <w:lang w:val="en-GB"/>
        </w:rPr>
        <w:t>. This is done</w:t>
      </w:r>
      <w:r w:rsidRPr="00D34CA2">
        <w:rPr>
          <w:lang w:val="en-GB"/>
        </w:rPr>
        <w:t xml:space="preserve"> on high</w:t>
      </w:r>
      <w:r w:rsidR="00555FDD" w:rsidRPr="00D34CA2">
        <w:rPr>
          <w:lang w:val="en-GB"/>
        </w:rPr>
        <w:t xml:space="preserve">ly </w:t>
      </w:r>
      <w:r w:rsidR="00013C1B" w:rsidRPr="00D34CA2">
        <w:rPr>
          <w:lang w:val="en-GB"/>
        </w:rPr>
        <w:t>advanced</w:t>
      </w:r>
      <w:r w:rsidR="00D34CA2">
        <w:rPr>
          <w:lang w:val="en-GB"/>
        </w:rPr>
        <w:t xml:space="preserve"> </w:t>
      </w:r>
      <w:r w:rsidR="00013C1B" w:rsidRPr="00D34CA2">
        <w:rPr>
          <w:lang w:val="en-GB"/>
        </w:rPr>
        <w:t>expertise and technology</w:t>
      </w:r>
      <w:r w:rsidRPr="00D34CA2">
        <w:rPr>
          <w:lang w:val="en-GB"/>
        </w:rPr>
        <w:t xml:space="preserve"> start-up </w:t>
      </w:r>
      <w:r w:rsidR="00013C1B" w:rsidRPr="00D34CA2">
        <w:rPr>
          <w:lang w:val="en-GB"/>
        </w:rPr>
        <w:t>businesses</w:t>
      </w:r>
      <w:r w:rsidRPr="00D34CA2">
        <w:rPr>
          <w:lang w:val="en-GB"/>
        </w:rPr>
        <w:t xml:space="preserve"> in </w:t>
      </w:r>
      <w:r w:rsidR="00013C1B" w:rsidRPr="00D34CA2">
        <w:rPr>
          <w:lang w:val="en-GB"/>
        </w:rPr>
        <w:t>rare</w:t>
      </w:r>
      <w:r w:rsidR="00D34CA2">
        <w:rPr>
          <w:lang w:val="en-GB"/>
        </w:rPr>
        <w:t xml:space="preserve"> </w:t>
      </w:r>
      <w:r w:rsidR="00013C1B" w:rsidRPr="00D34CA2">
        <w:rPr>
          <w:lang w:val="en-GB"/>
        </w:rPr>
        <w:t>places</w:t>
      </w:r>
      <w:r w:rsidRPr="00D34CA2">
        <w:rPr>
          <w:lang w:val="en-GB"/>
        </w:rPr>
        <w:t xml:space="preserve">, historical </w:t>
      </w:r>
      <w:r w:rsidR="00013C1B" w:rsidRPr="00D34CA2">
        <w:rPr>
          <w:lang w:val="en-GB"/>
        </w:rPr>
        <w:t>identification and studies</w:t>
      </w:r>
      <w:r w:rsidRPr="00D34CA2">
        <w:rPr>
          <w:lang w:val="en-GB"/>
        </w:rPr>
        <w:t xml:space="preserve"> had </w:t>
      </w:r>
      <w:r w:rsidR="009705F0" w:rsidRPr="00D34CA2">
        <w:rPr>
          <w:lang w:val="en-GB"/>
        </w:rPr>
        <w:t>pursued</w:t>
      </w:r>
      <w:r w:rsidRPr="00D34CA2">
        <w:rPr>
          <w:lang w:val="en-GB"/>
        </w:rPr>
        <w:t xml:space="preserve"> to </w:t>
      </w:r>
      <w:r w:rsidR="009705F0" w:rsidRPr="00D34CA2">
        <w:rPr>
          <w:lang w:val="en-GB"/>
        </w:rPr>
        <w:t>recognise</w:t>
      </w:r>
      <w:r w:rsidR="00D34CA2">
        <w:rPr>
          <w:lang w:val="en-GB"/>
        </w:rPr>
        <w:t xml:space="preserve"> </w:t>
      </w:r>
      <w:r w:rsidR="009705F0" w:rsidRPr="00D34CA2">
        <w:rPr>
          <w:lang w:val="en-GB"/>
        </w:rPr>
        <w:t>private enterprise</w:t>
      </w:r>
      <w:r w:rsidRPr="00D34CA2">
        <w:rPr>
          <w:lang w:val="en-GB"/>
        </w:rPr>
        <w:t xml:space="preserve"> in a</w:t>
      </w:r>
      <w:r w:rsidR="009705F0" w:rsidRPr="00D34CA2">
        <w:rPr>
          <w:lang w:val="en-GB"/>
        </w:rPr>
        <w:t>n</w:t>
      </w:r>
      <w:r w:rsidR="00D34CA2">
        <w:rPr>
          <w:lang w:val="en-GB"/>
        </w:rPr>
        <w:t xml:space="preserve"> </w:t>
      </w:r>
      <w:r w:rsidR="005965F5" w:rsidRPr="00D34CA2">
        <w:rPr>
          <w:lang w:val="en-GB"/>
        </w:rPr>
        <w:t>ampler</w:t>
      </w:r>
      <w:r w:rsidR="009705F0" w:rsidRPr="00D34CA2">
        <w:rPr>
          <w:lang w:val="en-GB"/>
        </w:rPr>
        <w:t xml:space="preserve"> </w:t>
      </w:r>
      <w:r w:rsidRPr="00D34CA2">
        <w:rPr>
          <w:lang w:val="en-GB"/>
        </w:rPr>
        <w:t xml:space="preserve">wider </w:t>
      </w:r>
      <w:r w:rsidR="009705F0" w:rsidRPr="00D34CA2">
        <w:rPr>
          <w:lang w:val="en-GB"/>
        </w:rPr>
        <w:t>variety</w:t>
      </w:r>
      <w:r w:rsidRPr="00D34CA2">
        <w:rPr>
          <w:lang w:val="en-GB"/>
        </w:rPr>
        <w:t xml:space="preserve"> of </w:t>
      </w:r>
      <w:r w:rsidR="009705F0" w:rsidRPr="00D34CA2">
        <w:rPr>
          <w:lang w:val="en-GB"/>
        </w:rPr>
        <w:t>locations</w:t>
      </w:r>
      <w:r w:rsidRPr="00D34CA2">
        <w:rPr>
          <w:lang w:val="en-GB"/>
        </w:rPr>
        <w:t xml:space="preserve"> and, more </w:t>
      </w:r>
      <w:r w:rsidR="009705F0" w:rsidRPr="00D34CA2">
        <w:rPr>
          <w:lang w:val="en-GB"/>
        </w:rPr>
        <w:t>prominently</w:t>
      </w:r>
      <w:r w:rsidRPr="00D34CA2">
        <w:rPr>
          <w:lang w:val="en-GB"/>
        </w:rPr>
        <w:t xml:space="preserve">, to </w:t>
      </w:r>
      <w:r w:rsidR="009705F0" w:rsidRPr="00D34CA2">
        <w:rPr>
          <w:lang w:val="en-GB"/>
        </w:rPr>
        <w:t>classify</w:t>
      </w:r>
      <w:r w:rsidRPr="00D34CA2">
        <w:rPr>
          <w:lang w:val="en-GB"/>
        </w:rPr>
        <w:t xml:space="preserve"> its </w:t>
      </w:r>
      <w:r w:rsidR="009705F0" w:rsidRPr="00D34CA2">
        <w:rPr>
          <w:lang w:val="en-GB"/>
        </w:rPr>
        <w:t>part</w:t>
      </w:r>
      <w:r w:rsidRPr="00D34CA2">
        <w:rPr>
          <w:lang w:val="en-GB"/>
        </w:rPr>
        <w:t xml:space="preserve"> in </w:t>
      </w:r>
      <w:r w:rsidR="009705F0" w:rsidRPr="00D34CA2">
        <w:rPr>
          <w:lang w:val="en-GB"/>
        </w:rPr>
        <w:t>determining</w:t>
      </w:r>
      <w:r w:rsidRPr="00D34CA2">
        <w:rPr>
          <w:lang w:val="en-GB"/>
        </w:rPr>
        <w:t xml:space="preserve"> economic </w:t>
      </w:r>
      <w:r w:rsidR="009705F0" w:rsidRPr="00D34CA2">
        <w:rPr>
          <w:lang w:val="en-GB"/>
        </w:rPr>
        <w:t>growth or expansion in a particular region or setting</w:t>
      </w:r>
      <w:r w:rsidR="00C71DB6" w:rsidRPr="00D34CA2">
        <w:rPr>
          <w:lang w:val="en-GB"/>
        </w:rPr>
        <w:t xml:space="preserve"> (</w:t>
      </w:r>
      <w:r w:rsidR="005965F5">
        <w:rPr>
          <w:rFonts w:cs="Times New Roman"/>
          <w:szCs w:val="24"/>
          <w:shd w:val="clear" w:color="auto" w:fill="FFFFFF"/>
          <w:lang w:val="en-GB"/>
        </w:rPr>
        <w:t>Read</w:t>
      </w:r>
      <w:r w:rsidR="00C71DB6" w:rsidRPr="00D34CA2">
        <w:rPr>
          <w:rFonts w:cs="Times New Roman"/>
          <w:szCs w:val="24"/>
          <w:shd w:val="clear" w:color="auto" w:fill="FFFFFF"/>
          <w:lang w:val="en-GB"/>
        </w:rPr>
        <w:t xml:space="preserve"> </w:t>
      </w:r>
      <w:r w:rsidR="00C71DB6" w:rsidRPr="005965F5">
        <w:rPr>
          <w:rFonts w:cs="Times New Roman"/>
          <w:i/>
          <w:szCs w:val="24"/>
          <w:shd w:val="clear" w:color="auto" w:fill="FFFFFF"/>
          <w:lang w:val="en-GB"/>
        </w:rPr>
        <w:t>et al.</w:t>
      </w:r>
      <w:r w:rsidR="005965F5">
        <w:rPr>
          <w:rFonts w:cs="Times New Roman"/>
          <w:i/>
          <w:szCs w:val="24"/>
          <w:shd w:val="clear" w:color="auto" w:fill="FFFFFF"/>
          <w:lang w:val="en-GB"/>
        </w:rPr>
        <w:t>,</w:t>
      </w:r>
      <w:r w:rsidR="00C71DB6" w:rsidRPr="00D34CA2">
        <w:rPr>
          <w:rFonts w:cs="Times New Roman"/>
          <w:szCs w:val="24"/>
          <w:shd w:val="clear" w:color="auto" w:fill="FFFFFF"/>
          <w:lang w:val="en-GB"/>
        </w:rPr>
        <w:t xml:space="preserve"> 2016</w:t>
      </w:r>
      <w:r w:rsidR="00C71DB6" w:rsidRPr="00D34CA2">
        <w:rPr>
          <w:lang w:val="en-GB"/>
        </w:rPr>
        <w:t>)</w:t>
      </w:r>
      <w:r w:rsidR="009705F0" w:rsidRPr="00D34CA2">
        <w:rPr>
          <w:lang w:val="en-GB"/>
        </w:rPr>
        <w:t xml:space="preserve">. </w:t>
      </w:r>
    </w:p>
    <w:p w:rsidR="00050996" w:rsidRPr="00D34CA2" w:rsidRDefault="00274D28" w:rsidP="005965F5">
      <w:pPr>
        <w:pStyle w:val="Heading1"/>
        <w:rPr>
          <w:lang w:val="en-GB"/>
        </w:rPr>
      </w:pPr>
      <w:bookmarkStart w:id="5" w:name="_Toc3823474"/>
      <w:r w:rsidRPr="00D34CA2">
        <w:rPr>
          <w:lang w:val="en-GB"/>
        </w:rPr>
        <w:t>Characteristics of most entrepreneurs</w:t>
      </w:r>
      <w:bookmarkEnd w:id="5"/>
    </w:p>
    <w:p w:rsidR="00C55A3A" w:rsidRPr="00D34CA2" w:rsidRDefault="00274D28" w:rsidP="005965F5">
      <w:pPr>
        <w:rPr>
          <w:lang w:val="en-GB"/>
        </w:rPr>
      </w:pPr>
      <w:r w:rsidRPr="00D34CA2">
        <w:rPr>
          <w:lang w:val="en-GB"/>
        </w:rPr>
        <w:t>In order to start the new business, it is required by entrepreneurs to have distinct characteristics that will result in attaining personal and professional success.  One of the essential characteristics of an entrepreneur is a passion that supports in attaining the working professional's success and allows the individual to take the risk that results in enhancing the confidence level</w:t>
      </w:r>
      <w:r w:rsidR="00C71DB6" w:rsidRPr="00D34CA2">
        <w:rPr>
          <w:lang w:val="en-GB"/>
        </w:rPr>
        <w:t xml:space="preserve"> (</w:t>
      </w:r>
      <w:r w:rsidR="00C71DB6" w:rsidRPr="00D34CA2">
        <w:rPr>
          <w:rFonts w:cs="Times New Roman"/>
          <w:szCs w:val="24"/>
          <w:shd w:val="clear" w:color="auto" w:fill="FFFFFF"/>
          <w:lang w:val="en-GB"/>
        </w:rPr>
        <w:t>Frese and Gielnik, 2014</w:t>
      </w:r>
      <w:r w:rsidR="00C71DB6" w:rsidRPr="00D34CA2">
        <w:rPr>
          <w:lang w:val="en-GB"/>
        </w:rPr>
        <w:t>)</w:t>
      </w:r>
      <w:r w:rsidRPr="00D34CA2">
        <w:rPr>
          <w:lang w:val="en-GB"/>
        </w:rPr>
        <w:t>.</w:t>
      </w:r>
    </w:p>
    <w:p w:rsidR="00C55A3A" w:rsidRDefault="00274D28" w:rsidP="005965F5">
      <w:pPr>
        <w:rPr>
          <w:lang w:val="en-GB"/>
        </w:rPr>
      </w:pPr>
      <w:r w:rsidRPr="00D34CA2">
        <w:rPr>
          <w:lang w:val="en-GB"/>
        </w:rPr>
        <w:t xml:space="preserve">Passion will help the entrepreneur to get motivated towards their dreams in the situation where they feel discouraged, and thus, it will drive the entrepreneur to proceed forward that will further result in accomplishing their goals and objectives. </w:t>
      </w:r>
      <w:r w:rsidR="00020D9F">
        <w:rPr>
          <w:lang w:val="en-GB"/>
        </w:rPr>
        <w:t xml:space="preserve"> For example, </w:t>
      </w:r>
      <w:r w:rsidRPr="00D34CA2">
        <w:rPr>
          <w:lang w:val="en-GB"/>
        </w:rPr>
        <w:t xml:space="preserve">Richard </w:t>
      </w:r>
      <w:r w:rsidR="00674407">
        <w:rPr>
          <w:lang w:val="en-GB"/>
        </w:rPr>
        <w:t>Branson</w:t>
      </w:r>
      <w:r w:rsidR="00020D9F">
        <w:rPr>
          <w:lang w:val="en-GB"/>
        </w:rPr>
        <w:t xml:space="preserve"> </w:t>
      </w:r>
      <w:r w:rsidRPr="00D34CA2">
        <w:rPr>
          <w:lang w:val="en-GB"/>
        </w:rPr>
        <w:t xml:space="preserve">is the founder of Virgin. He became a tycoon with his </w:t>
      </w:r>
      <w:r w:rsidR="00674407" w:rsidRPr="00D34CA2">
        <w:rPr>
          <w:lang w:val="en-GB"/>
        </w:rPr>
        <w:t>airline’s</w:t>
      </w:r>
      <w:r w:rsidRPr="00D34CA2">
        <w:rPr>
          <w:lang w:val="en-GB"/>
        </w:rPr>
        <w:t xml:space="preserve"> professional because of his business interest and increasing passion ranging from music to cola to space travel. Thus, passion is one of the essential characteristics of an entrepreneur that support in taking risk factor and be successful in the competitive industry</w:t>
      </w:r>
      <w:r w:rsidR="00C71DB6" w:rsidRPr="00D34CA2">
        <w:rPr>
          <w:lang w:val="en-GB"/>
        </w:rPr>
        <w:t xml:space="preserve"> (</w:t>
      </w:r>
      <w:r w:rsidR="00C71DB6" w:rsidRPr="00D34CA2">
        <w:rPr>
          <w:rFonts w:cs="Times New Roman"/>
          <w:szCs w:val="24"/>
          <w:shd w:val="clear" w:color="auto" w:fill="FFFFFF"/>
          <w:lang w:val="en-GB"/>
        </w:rPr>
        <w:t>Kerr, et al. 2014</w:t>
      </w:r>
      <w:r w:rsidR="00C71DB6" w:rsidRPr="00D34CA2">
        <w:rPr>
          <w:lang w:val="en-GB"/>
        </w:rPr>
        <w:t>)</w:t>
      </w:r>
      <w:r w:rsidRPr="00D34CA2">
        <w:rPr>
          <w:lang w:val="en-GB"/>
        </w:rPr>
        <w:t>.</w:t>
      </w:r>
    </w:p>
    <w:p w:rsidR="00CF5D13" w:rsidRPr="00D34CA2" w:rsidRDefault="00CF5D13" w:rsidP="005965F5">
      <w:pPr>
        <w:rPr>
          <w:lang w:val="en-GB"/>
        </w:rPr>
      </w:pPr>
      <w:r>
        <w:rPr>
          <w:lang w:val="en-GB"/>
        </w:rPr>
        <w:t xml:space="preserve">It is often said that a lot of entrepreneurs are from a poor working background or </w:t>
      </w:r>
      <w:r w:rsidR="00EE43D9">
        <w:rPr>
          <w:lang w:val="en-GB"/>
        </w:rPr>
        <w:t>middle-class</w:t>
      </w:r>
      <w:r>
        <w:rPr>
          <w:lang w:val="en-GB"/>
        </w:rPr>
        <w:t xml:space="preserve"> background and </w:t>
      </w:r>
      <w:r w:rsidR="00EE43D9">
        <w:rPr>
          <w:lang w:val="en-GB"/>
        </w:rPr>
        <w:t>this inadequacy</w:t>
      </w:r>
      <w:r>
        <w:rPr>
          <w:lang w:val="en-GB"/>
        </w:rPr>
        <w:t xml:space="preserve"> often led them to want to achieve more for themselves that their parents could not.</w:t>
      </w:r>
    </w:p>
    <w:p w:rsidR="00CF5D13" w:rsidRDefault="00274D28" w:rsidP="005965F5">
      <w:pPr>
        <w:rPr>
          <w:lang w:val="en-GB"/>
        </w:rPr>
      </w:pPr>
      <w:r w:rsidRPr="00D34CA2">
        <w:rPr>
          <w:lang w:val="en-GB"/>
        </w:rPr>
        <w:t xml:space="preserve">It has been assessed that hard-working business owners are incredibly motivated towards attaining success. With this characteristic entrepreneur is required to be dedicated to the plan and keep towards moving forward even if in the situation of immediate </w:t>
      </w:r>
      <w:r w:rsidR="004B6570" w:rsidRPr="00D34CA2">
        <w:rPr>
          <w:lang w:val="en-GB"/>
        </w:rPr>
        <w:t>pay check</w:t>
      </w:r>
      <w:r w:rsidRPr="00D34CA2">
        <w:rPr>
          <w:lang w:val="en-GB"/>
        </w:rPr>
        <w:t xml:space="preserve">. </w:t>
      </w:r>
    </w:p>
    <w:p w:rsidR="00C55A3A" w:rsidRPr="00D34CA2" w:rsidRDefault="00CF5D13" w:rsidP="005965F5">
      <w:pPr>
        <w:rPr>
          <w:lang w:val="en-GB"/>
        </w:rPr>
      </w:pPr>
      <w:r>
        <w:rPr>
          <w:lang w:val="en-GB"/>
        </w:rPr>
        <w:t>Most entrepreneurs think differently and play by their own rules as</w:t>
      </w:r>
      <w:r w:rsidR="00274D28" w:rsidRPr="00D34CA2">
        <w:rPr>
          <w:lang w:val="en-GB"/>
        </w:rPr>
        <w:t xml:space="preserve"> per the view of </w:t>
      </w:r>
      <w:r w:rsidR="00C71DB6" w:rsidRPr="00D34CA2">
        <w:rPr>
          <w:rFonts w:cs="Times New Roman"/>
          <w:szCs w:val="24"/>
          <w:shd w:val="clear" w:color="auto" w:fill="FFFFFF"/>
          <w:lang w:val="en-GB"/>
        </w:rPr>
        <w:t>Mason and Brown (2014</w:t>
      </w:r>
      <w:r w:rsidR="00274D28" w:rsidRPr="00D34CA2">
        <w:rPr>
          <w:lang w:val="en-GB"/>
        </w:rPr>
        <w:t xml:space="preserve">), with this characteristic will ensure that the entrepreneur directly attained the annual targets of the company are achieved.  However, as an entrepreneur with motivational characteristic, it would support in running the business in a profitable manner so that it efficiently and effectively </w:t>
      </w:r>
      <w:r w:rsidR="00C05171" w:rsidRPr="00D34CA2">
        <w:rPr>
          <w:lang w:val="en-GB"/>
        </w:rPr>
        <w:t>succeeds</w:t>
      </w:r>
      <w:r w:rsidR="00274D28" w:rsidRPr="00D34CA2">
        <w:rPr>
          <w:lang w:val="en-GB"/>
        </w:rPr>
        <w:t xml:space="preserve"> the businesses. </w:t>
      </w:r>
    </w:p>
    <w:p w:rsidR="00050996" w:rsidRPr="00D34CA2" w:rsidRDefault="00340524" w:rsidP="005965F5">
      <w:pPr>
        <w:pStyle w:val="Heading1"/>
        <w:rPr>
          <w:lang w:val="en-GB"/>
        </w:rPr>
      </w:pPr>
      <w:bookmarkStart w:id="6" w:name="_Toc3823475"/>
      <w:r>
        <w:rPr>
          <w:lang w:val="en-GB"/>
        </w:rPr>
        <w:lastRenderedPageBreak/>
        <w:t xml:space="preserve"> Factors </w:t>
      </w:r>
      <w:r w:rsidR="004B6570">
        <w:rPr>
          <w:lang w:val="en-GB"/>
        </w:rPr>
        <w:t xml:space="preserve">that </w:t>
      </w:r>
      <w:r w:rsidR="004B6570" w:rsidRPr="00D34CA2">
        <w:rPr>
          <w:lang w:val="en-GB"/>
        </w:rPr>
        <w:t>influences</w:t>
      </w:r>
      <w:r w:rsidR="00274D28" w:rsidRPr="00D34CA2">
        <w:rPr>
          <w:lang w:val="en-GB"/>
        </w:rPr>
        <w:t xml:space="preserve"> entrepreneurship </w:t>
      </w:r>
      <w:r w:rsidR="00F26D31" w:rsidRPr="00D34CA2">
        <w:rPr>
          <w:lang w:val="en-GB"/>
        </w:rPr>
        <w:t>growth in a country</w:t>
      </w:r>
      <w:bookmarkEnd w:id="6"/>
    </w:p>
    <w:p w:rsidR="007A783E" w:rsidRPr="00D34CA2" w:rsidRDefault="00274D28" w:rsidP="005965F5">
      <w:pPr>
        <w:rPr>
          <w:lang w:val="en-GB"/>
        </w:rPr>
      </w:pPr>
      <w:r w:rsidRPr="00D34CA2">
        <w:rPr>
          <w:lang w:val="en-GB"/>
        </w:rPr>
        <w:t xml:space="preserve">Some of the factors which adversely and positively </w:t>
      </w:r>
      <w:r w:rsidR="00D34CA2" w:rsidRPr="00D34CA2">
        <w:rPr>
          <w:lang w:val="en-GB"/>
        </w:rPr>
        <w:t>impact</w:t>
      </w:r>
      <w:r w:rsidRPr="00D34CA2">
        <w:rPr>
          <w:lang w:val="en-GB"/>
        </w:rPr>
        <w:t xml:space="preserve"> the entity or business setting are discussed below:</w:t>
      </w:r>
    </w:p>
    <w:p w:rsidR="00967796" w:rsidRPr="00020D9F" w:rsidRDefault="00274D28" w:rsidP="005965F5">
      <w:pPr>
        <w:pStyle w:val="ListParagraph"/>
        <w:numPr>
          <w:ilvl w:val="0"/>
          <w:numId w:val="26"/>
        </w:numPr>
        <w:rPr>
          <w:lang w:val="en-GB"/>
        </w:rPr>
      </w:pPr>
      <w:r w:rsidRPr="00020D9F">
        <w:rPr>
          <w:b/>
          <w:i/>
          <w:lang w:val="en-GB"/>
        </w:rPr>
        <w:t>Capital</w:t>
      </w:r>
      <w:r w:rsidRPr="00020D9F">
        <w:rPr>
          <w:i/>
          <w:lang w:val="en-GB"/>
        </w:rPr>
        <w:t xml:space="preserve"> –</w:t>
      </w:r>
      <w:r w:rsidRPr="00020D9F">
        <w:rPr>
          <w:lang w:val="en-GB"/>
        </w:rPr>
        <w:t xml:space="preserve"> Capital or financial resources are termed as one of the greatest or significant features of manufacture for the formation of an initiative or a developed business further depending on th</w:t>
      </w:r>
      <w:r w:rsidR="003F359F" w:rsidRPr="00020D9F">
        <w:rPr>
          <w:lang w:val="en-GB"/>
        </w:rPr>
        <w:t>e</w:t>
      </w:r>
      <w:r w:rsidRPr="00020D9F">
        <w:rPr>
          <w:lang w:val="en-GB"/>
        </w:rPr>
        <w:t xml:space="preserve"> size. </w:t>
      </w:r>
      <w:r w:rsidR="003F359F" w:rsidRPr="00020D9F">
        <w:rPr>
          <w:lang w:val="en-GB"/>
        </w:rPr>
        <w:t>The upsurge</w:t>
      </w:r>
      <w:r w:rsidRPr="00020D9F">
        <w:rPr>
          <w:lang w:val="en-GB"/>
        </w:rPr>
        <w:t xml:space="preserve"> in </w:t>
      </w:r>
      <w:r w:rsidR="003F359F" w:rsidRPr="00020D9F">
        <w:rPr>
          <w:lang w:val="en-GB"/>
        </w:rPr>
        <w:t>assets</w:t>
      </w:r>
      <w:r w:rsidR="00D34CA2" w:rsidRPr="00020D9F">
        <w:rPr>
          <w:lang w:val="en-GB"/>
        </w:rPr>
        <w:t xml:space="preserve"> </w:t>
      </w:r>
      <w:r w:rsidR="003F359F" w:rsidRPr="00020D9F">
        <w:rPr>
          <w:lang w:val="en-GB"/>
        </w:rPr>
        <w:t>speculation</w:t>
      </w:r>
      <w:r w:rsidRPr="00020D9F">
        <w:rPr>
          <w:lang w:val="en-GB"/>
        </w:rPr>
        <w:t xml:space="preserve"> in </w:t>
      </w:r>
      <w:r w:rsidR="003F359F" w:rsidRPr="00020D9F">
        <w:rPr>
          <w:lang w:val="en-GB"/>
        </w:rPr>
        <w:t>feasible</w:t>
      </w:r>
      <w:r w:rsidR="00D34CA2" w:rsidRPr="00020D9F">
        <w:rPr>
          <w:lang w:val="en-GB"/>
        </w:rPr>
        <w:t xml:space="preserve"> </w:t>
      </w:r>
      <w:r w:rsidR="003F359F" w:rsidRPr="00020D9F">
        <w:rPr>
          <w:lang w:val="en-GB"/>
        </w:rPr>
        <w:t>developments</w:t>
      </w:r>
      <w:r w:rsidR="00D34CA2" w:rsidRPr="00020D9F">
        <w:rPr>
          <w:lang w:val="en-GB"/>
        </w:rPr>
        <w:t xml:space="preserve"> </w:t>
      </w:r>
      <w:r w:rsidR="003F359F" w:rsidRPr="00020D9F">
        <w:rPr>
          <w:lang w:val="en-GB"/>
        </w:rPr>
        <w:t>marks</w:t>
      </w:r>
      <w:r w:rsidR="00D34CA2" w:rsidRPr="00020D9F">
        <w:rPr>
          <w:lang w:val="en-GB"/>
        </w:rPr>
        <w:t xml:space="preserve"> </w:t>
      </w:r>
      <w:r w:rsidR="003F359F" w:rsidRPr="00020D9F">
        <w:rPr>
          <w:lang w:val="en-GB"/>
        </w:rPr>
        <w:t>a</w:t>
      </w:r>
      <w:r w:rsidRPr="00020D9F">
        <w:rPr>
          <w:lang w:val="en-GB"/>
        </w:rPr>
        <w:t xml:space="preserve">n </w:t>
      </w:r>
      <w:r w:rsidR="003F359F" w:rsidRPr="00020D9F">
        <w:rPr>
          <w:lang w:val="en-GB"/>
        </w:rPr>
        <w:t>intensification</w:t>
      </w:r>
      <w:r w:rsidRPr="00020D9F">
        <w:rPr>
          <w:lang w:val="en-GB"/>
        </w:rPr>
        <w:t xml:space="preserve"> in </w:t>
      </w:r>
      <w:r w:rsidR="003F359F" w:rsidRPr="00020D9F">
        <w:rPr>
          <w:lang w:val="en-GB"/>
        </w:rPr>
        <w:t>incomes</w:t>
      </w:r>
      <w:r w:rsidRPr="00020D9F">
        <w:rPr>
          <w:lang w:val="en-GB"/>
        </w:rPr>
        <w:t xml:space="preserve"> which </w:t>
      </w:r>
      <w:r w:rsidR="003F359F" w:rsidRPr="00020D9F">
        <w:rPr>
          <w:lang w:val="en-GB"/>
        </w:rPr>
        <w:t>support</w:t>
      </w:r>
      <w:r w:rsidRPr="00020D9F">
        <w:rPr>
          <w:lang w:val="en-GB"/>
        </w:rPr>
        <w:t xml:space="preserve"> in </w:t>
      </w:r>
      <w:r w:rsidR="003F359F" w:rsidRPr="00020D9F">
        <w:rPr>
          <w:lang w:val="en-GB"/>
        </w:rPr>
        <w:t>quickening</w:t>
      </w:r>
      <w:r w:rsidRPr="00020D9F">
        <w:rPr>
          <w:lang w:val="en-GB"/>
        </w:rPr>
        <w:t xml:space="preserve"> the </w:t>
      </w:r>
      <w:r w:rsidR="009A6C09" w:rsidRPr="00020D9F">
        <w:rPr>
          <w:lang w:val="en-GB"/>
        </w:rPr>
        <w:t>progression</w:t>
      </w:r>
      <w:r w:rsidRPr="00020D9F">
        <w:rPr>
          <w:lang w:val="en-GB"/>
        </w:rPr>
        <w:t xml:space="preserve"> of the capital </w:t>
      </w:r>
      <w:r w:rsidR="009A6C09" w:rsidRPr="00020D9F">
        <w:rPr>
          <w:lang w:val="en-GB"/>
        </w:rPr>
        <w:t>establishment</w:t>
      </w:r>
      <w:r w:rsidRPr="00020D9F">
        <w:rPr>
          <w:lang w:val="en-GB"/>
        </w:rPr>
        <w:t xml:space="preserve">. Entrepreneurship </w:t>
      </w:r>
      <w:r w:rsidR="009A6C09" w:rsidRPr="00020D9F">
        <w:rPr>
          <w:lang w:val="en-GB"/>
        </w:rPr>
        <w:t>moti</w:t>
      </w:r>
      <w:r w:rsidR="005965F5">
        <w:rPr>
          <w:lang w:val="en-GB"/>
        </w:rPr>
        <w:t>vatio</w:t>
      </w:r>
      <w:r w:rsidR="009A6C09" w:rsidRPr="00020D9F">
        <w:rPr>
          <w:lang w:val="en-GB"/>
        </w:rPr>
        <w:t>nal</w:t>
      </w:r>
      <w:r w:rsidR="00D34CA2" w:rsidRPr="00020D9F">
        <w:rPr>
          <w:lang w:val="en-GB"/>
        </w:rPr>
        <w:t xml:space="preserve"> </w:t>
      </w:r>
      <w:r w:rsidR="009A6C09" w:rsidRPr="00020D9F">
        <w:rPr>
          <w:lang w:val="en-GB"/>
        </w:rPr>
        <w:t>achieves</w:t>
      </w:r>
      <w:r w:rsidRPr="00020D9F">
        <w:rPr>
          <w:lang w:val="en-GB"/>
        </w:rPr>
        <w:t xml:space="preserve"> a</w:t>
      </w:r>
      <w:r w:rsidR="009A6C09" w:rsidRPr="00020D9F">
        <w:rPr>
          <w:lang w:val="en-GB"/>
        </w:rPr>
        <w:t xml:space="preserve"> sort of</w:t>
      </w:r>
      <w:r w:rsidR="00D34CA2" w:rsidRPr="00020D9F">
        <w:rPr>
          <w:lang w:val="en-GB"/>
        </w:rPr>
        <w:t xml:space="preserve"> </w:t>
      </w:r>
      <w:r w:rsidR="00135C6D" w:rsidRPr="00020D9F">
        <w:rPr>
          <w:lang w:val="en-GB"/>
        </w:rPr>
        <w:t>enhancement</w:t>
      </w:r>
      <w:r w:rsidRPr="00020D9F">
        <w:rPr>
          <w:lang w:val="en-GB"/>
        </w:rPr>
        <w:t xml:space="preserve"> with the easy </w:t>
      </w:r>
      <w:r w:rsidR="00135C6D" w:rsidRPr="00020D9F">
        <w:rPr>
          <w:lang w:val="en-GB"/>
        </w:rPr>
        <w:t>accessibility</w:t>
      </w:r>
      <w:r w:rsidRPr="00020D9F">
        <w:rPr>
          <w:lang w:val="en-GB"/>
        </w:rPr>
        <w:t xml:space="preserve"> of </w:t>
      </w:r>
      <w:r w:rsidR="00135C6D" w:rsidRPr="00020D9F">
        <w:rPr>
          <w:lang w:val="en-GB"/>
        </w:rPr>
        <w:t>assets</w:t>
      </w:r>
      <w:r w:rsidRPr="00020D9F">
        <w:rPr>
          <w:lang w:val="en-GB"/>
        </w:rPr>
        <w:t xml:space="preserve"> for </w:t>
      </w:r>
      <w:r w:rsidR="00135C6D" w:rsidRPr="00020D9F">
        <w:rPr>
          <w:lang w:val="en-GB"/>
        </w:rPr>
        <w:t xml:space="preserve">further </w:t>
      </w:r>
      <w:r w:rsidRPr="00020D9F">
        <w:rPr>
          <w:lang w:val="en-GB"/>
        </w:rPr>
        <w:t>investment.</w:t>
      </w:r>
      <w:r w:rsidR="00A76D60" w:rsidRPr="00020D9F">
        <w:rPr>
          <w:lang w:val="en-GB"/>
        </w:rPr>
        <w:t xml:space="preserve"> Therefore, capital investments are said to be one of the most influencing </w:t>
      </w:r>
      <w:r w:rsidR="005965F5" w:rsidRPr="00020D9F">
        <w:rPr>
          <w:lang w:val="en-GB"/>
        </w:rPr>
        <w:t>factors, which can result in both an increase,</w:t>
      </w:r>
      <w:r w:rsidR="00A76D60" w:rsidRPr="00020D9F">
        <w:rPr>
          <w:lang w:val="en-GB"/>
        </w:rPr>
        <w:t xml:space="preserve"> and decrease of the company's value.  </w:t>
      </w:r>
    </w:p>
    <w:p w:rsidR="00401E89" w:rsidRPr="00020D9F" w:rsidRDefault="00274D28" w:rsidP="005965F5">
      <w:pPr>
        <w:pStyle w:val="ListParagraph"/>
        <w:numPr>
          <w:ilvl w:val="0"/>
          <w:numId w:val="26"/>
        </w:numPr>
        <w:rPr>
          <w:lang w:val="en-GB"/>
        </w:rPr>
      </w:pPr>
      <w:r w:rsidRPr="00020D9F">
        <w:rPr>
          <w:b/>
          <w:i/>
          <w:lang w:val="en-GB"/>
        </w:rPr>
        <w:t>Labo</w:t>
      </w:r>
      <w:r w:rsidR="00111080" w:rsidRPr="00020D9F">
        <w:rPr>
          <w:b/>
          <w:i/>
          <w:lang w:val="en-GB"/>
        </w:rPr>
        <w:t>u</w:t>
      </w:r>
      <w:r w:rsidRPr="00020D9F">
        <w:rPr>
          <w:b/>
          <w:i/>
          <w:lang w:val="en-GB"/>
        </w:rPr>
        <w:t>r</w:t>
      </w:r>
      <w:r w:rsidR="00526F21" w:rsidRPr="00020D9F">
        <w:rPr>
          <w:i/>
          <w:lang w:val="en-GB"/>
        </w:rPr>
        <w:t>–</w:t>
      </w:r>
      <w:r w:rsidR="00F74448" w:rsidRPr="00020D9F">
        <w:rPr>
          <w:lang w:val="en-GB"/>
        </w:rPr>
        <w:t xml:space="preserve">The quality </w:t>
      </w:r>
      <w:r w:rsidR="00EC69DB" w:rsidRPr="00020D9F">
        <w:rPr>
          <w:lang w:val="en-GB"/>
        </w:rPr>
        <w:t>instated</w:t>
      </w:r>
      <w:r w:rsidR="00F74448" w:rsidRPr="00020D9F">
        <w:rPr>
          <w:lang w:val="en-GB"/>
        </w:rPr>
        <w:t xml:space="preserve"> quantity of </w:t>
      </w:r>
      <w:r w:rsidR="00274F78" w:rsidRPr="00020D9F">
        <w:rPr>
          <w:lang w:val="en-GB"/>
        </w:rPr>
        <w:t>employees</w:t>
      </w:r>
      <w:r w:rsidR="00F74448" w:rsidRPr="00020D9F">
        <w:rPr>
          <w:lang w:val="en-GB"/>
        </w:rPr>
        <w:t xml:space="preserve"> is </w:t>
      </w:r>
      <w:r w:rsidR="00274F78" w:rsidRPr="00020D9F">
        <w:rPr>
          <w:lang w:val="en-GB"/>
        </w:rPr>
        <w:t>an additional</w:t>
      </w:r>
      <w:r w:rsidR="00D34CA2" w:rsidRPr="00020D9F">
        <w:rPr>
          <w:lang w:val="en-GB"/>
        </w:rPr>
        <w:t xml:space="preserve"> </w:t>
      </w:r>
      <w:r w:rsidR="00274F78" w:rsidRPr="00020D9F">
        <w:rPr>
          <w:lang w:val="en-GB"/>
        </w:rPr>
        <w:t>aspect</w:t>
      </w:r>
      <w:r w:rsidR="00F74448" w:rsidRPr="00020D9F">
        <w:rPr>
          <w:lang w:val="en-GB"/>
        </w:rPr>
        <w:t xml:space="preserve"> which </w:t>
      </w:r>
      <w:r w:rsidR="00274F78" w:rsidRPr="00020D9F">
        <w:rPr>
          <w:lang w:val="en-GB"/>
        </w:rPr>
        <w:t>impacts</w:t>
      </w:r>
      <w:r w:rsidR="00D34CA2" w:rsidRPr="00020D9F">
        <w:rPr>
          <w:lang w:val="en-GB"/>
        </w:rPr>
        <w:t xml:space="preserve"> </w:t>
      </w:r>
      <w:r w:rsidR="00274F78" w:rsidRPr="00020D9F">
        <w:rPr>
          <w:lang w:val="en-GB"/>
        </w:rPr>
        <w:t xml:space="preserve">as well as </w:t>
      </w:r>
      <w:r w:rsidR="000F58D7" w:rsidRPr="00020D9F">
        <w:rPr>
          <w:lang w:val="en-GB"/>
        </w:rPr>
        <w:t>influences</w:t>
      </w:r>
      <w:r w:rsidR="00D34CA2" w:rsidRPr="00020D9F">
        <w:rPr>
          <w:lang w:val="en-GB"/>
        </w:rPr>
        <w:t xml:space="preserve"> </w:t>
      </w:r>
      <w:r w:rsidR="00F74448" w:rsidRPr="00020D9F">
        <w:rPr>
          <w:lang w:val="en-GB"/>
        </w:rPr>
        <w:t xml:space="preserve">the </w:t>
      </w:r>
      <w:r w:rsidR="000F58D7" w:rsidRPr="00020D9F">
        <w:rPr>
          <w:lang w:val="en-GB"/>
        </w:rPr>
        <w:t>development</w:t>
      </w:r>
      <w:r w:rsidR="00F74448" w:rsidRPr="00020D9F">
        <w:rPr>
          <w:lang w:val="en-GB"/>
        </w:rPr>
        <w:t xml:space="preserve"> of </w:t>
      </w:r>
      <w:r w:rsidR="000F58D7" w:rsidRPr="00020D9F">
        <w:rPr>
          <w:lang w:val="en-GB"/>
        </w:rPr>
        <w:t xml:space="preserve">business or </w:t>
      </w:r>
      <w:r w:rsidR="00F74448" w:rsidRPr="00020D9F">
        <w:rPr>
          <w:lang w:val="en-GB"/>
        </w:rPr>
        <w:t xml:space="preserve">entrepreneurship. </w:t>
      </w:r>
      <w:r w:rsidR="00CA0553" w:rsidRPr="00020D9F">
        <w:rPr>
          <w:lang w:val="en-GB"/>
        </w:rPr>
        <w:t>Further</w:t>
      </w:r>
      <w:r w:rsidR="00D34CA2" w:rsidRPr="00020D9F">
        <w:rPr>
          <w:lang w:val="en-GB"/>
        </w:rPr>
        <w:t xml:space="preserve"> </w:t>
      </w:r>
      <w:r w:rsidR="002F54E2" w:rsidRPr="00020D9F">
        <w:rPr>
          <w:lang w:val="en-GB"/>
        </w:rPr>
        <w:t>fewer</w:t>
      </w:r>
      <w:r w:rsidR="00D34CA2" w:rsidRPr="00020D9F">
        <w:rPr>
          <w:lang w:val="en-GB"/>
        </w:rPr>
        <w:t xml:space="preserve"> </w:t>
      </w:r>
      <w:r w:rsidR="00CA0553" w:rsidRPr="00020D9F">
        <w:rPr>
          <w:lang w:val="en-GB"/>
        </w:rPr>
        <w:t>settled</w:t>
      </w:r>
      <w:r w:rsidR="00D34CA2" w:rsidRPr="00020D9F">
        <w:rPr>
          <w:lang w:val="en-GB"/>
        </w:rPr>
        <w:t xml:space="preserve"> </w:t>
      </w:r>
      <w:r w:rsidR="00CA0553" w:rsidRPr="00020D9F">
        <w:rPr>
          <w:lang w:val="en-GB"/>
        </w:rPr>
        <w:t>nations</w:t>
      </w:r>
      <w:r w:rsidR="00F74448" w:rsidRPr="00020D9F">
        <w:rPr>
          <w:lang w:val="en-GB"/>
        </w:rPr>
        <w:t xml:space="preserve"> are </w:t>
      </w:r>
      <w:r w:rsidR="00CA0553" w:rsidRPr="00020D9F">
        <w:rPr>
          <w:lang w:val="en-GB"/>
        </w:rPr>
        <w:t>employment</w:t>
      </w:r>
      <w:r w:rsidR="00F74448" w:rsidRPr="00020D9F">
        <w:rPr>
          <w:lang w:val="en-GB"/>
        </w:rPr>
        <w:t xml:space="preserve"> rich </w:t>
      </w:r>
      <w:r w:rsidR="00CA0553" w:rsidRPr="00020D9F">
        <w:rPr>
          <w:lang w:val="en-GB"/>
        </w:rPr>
        <w:t>countries</w:t>
      </w:r>
      <w:r w:rsidR="00F74448" w:rsidRPr="00020D9F">
        <w:rPr>
          <w:lang w:val="en-GB"/>
        </w:rPr>
        <w:t xml:space="preserve"> owing to </w:t>
      </w:r>
      <w:r w:rsidR="00CA0553" w:rsidRPr="00020D9F">
        <w:rPr>
          <w:lang w:val="en-GB"/>
        </w:rPr>
        <w:t>thick</w:t>
      </w:r>
      <w:r w:rsidR="00F74448" w:rsidRPr="00020D9F">
        <w:rPr>
          <w:lang w:val="en-GB"/>
        </w:rPr>
        <w:t xml:space="preserve"> and </w:t>
      </w:r>
      <w:r w:rsidR="00CA0553" w:rsidRPr="00020D9F">
        <w:rPr>
          <w:lang w:val="en-GB"/>
        </w:rPr>
        <w:t>flat</w:t>
      </w:r>
      <w:r w:rsidR="00D34CA2" w:rsidRPr="00020D9F">
        <w:rPr>
          <w:lang w:val="en-GB"/>
        </w:rPr>
        <w:t xml:space="preserve"> </w:t>
      </w:r>
      <w:r w:rsidR="00CA0553" w:rsidRPr="00020D9F">
        <w:rPr>
          <w:lang w:val="en-GB"/>
        </w:rPr>
        <w:t>cumulative</w:t>
      </w:r>
      <w:r w:rsidR="00D34CA2" w:rsidRPr="00020D9F">
        <w:rPr>
          <w:lang w:val="en-GB"/>
        </w:rPr>
        <w:t xml:space="preserve"> </w:t>
      </w:r>
      <w:r w:rsidR="00CA0553" w:rsidRPr="00020D9F">
        <w:rPr>
          <w:lang w:val="en-GB"/>
        </w:rPr>
        <w:t>inhabitants</w:t>
      </w:r>
      <w:r w:rsidR="00F74448" w:rsidRPr="00020D9F">
        <w:rPr>
          <w:lang w:val="en-GB"/>
        </w:rPr>
        <w:t xml:space="preserve">. </w:t>
      </w:r>
      <w:r w:rsidR="00CA0553" w:rsidRPr="00020D9F">
        <w:rPr>
          <w:lang w:val="en-GB"/>
        </w:rPr>
        <w:t>However,</w:t>
      </w:r>
      <w:r w:rsidR="00F74448" w:rsidRPr="00020D9F">
        <w:rPr>
          <w:lang w:val="en-GB"/>
        </w:rPr>
        <w:t xml:space="preserve"> entrepreneurship</w:t>
      </w:r>
      <w:r w:rsidR="00CA0553" w:rsidRPr="00020D9F">
        <w:rPr>
          <w:lang w:val="en-GB"/>
        </w:rPr>
        <w:t xml:space="preserve"> can only be</w:t>
      </w:r>
      <w:r w:rsidR="00D34CA2" w:rsidRPr="00020D9F">
        <w:rPr>
          <w:lang w:val="en-GB"/>
        </w:rPr>
        <w:t xml:space="preserve"> </w:t>
      </w:r>
      <w:r w:rsidR="00CA0553" w:rsidRPr="00020D9F">
        <w:rPr>
          <w:lang w:val="en-GB"/>
        </w:rPr>
        <w:t>fortified</w:t>
      </w:r>
      <w:r w:rsidR="00F74448" w:rsidRPr="00020D9F">
        <w:rPr>
          <w:lang w:val="en-GB"/>
        </w:rPr>
        <w:t xml:space="preserve"> if there is a </w:t>
      </w:r>
      <w:r w:rsidR="00CA0553" w:rsidRPr="00020D9F">
        <w:rPr>
          <w:lang w:val="en-GB"/>
        </w:rPr>
        <w:t>movable</w:t>
      </w:r>
      <w:r w:rsidR="00F74448" w:rsidRPr="00020D9F">
        <w:rPr>
          <w:lang w:val="en-GB"/>
        </w:rPr>
        <w:t xml:space="preserve"> and </w:t>
      </w:r>
      <w:r w:rsidR="00CB7DF8" w:rsidRPr="00020D9F">
        <w:rPr>
          <w:lang w:val="en-GB"/>
        </w:rPr>
        <w:t>approachable</w:t>
      </w:r>
      <w:r w:rsidR="00CA0553" w:rsidRPr="00020D9F">
        <w:rPr>
          <w:lang w:val="en-GB"/>
        </w:rPr>
        <w:t xml:space="preserve"> or efficient</w:t>
      </w:r>
      <w:r w:rsidR="00D34CA2" w:rsidRPr="00020D9F">
        <w:rPr>
          <w:lang w:val="en-GB"/>
        </w:rPr>
        <w:t xml:space="preserve"> </w:t>
      </w:r>
      <w:r w:rsidR="004A5586" w:rsidRPr="00020D9F">
        <w:rPr>
          <w:lang w:val="en-GB"/>
        </w:rPr>
        <w:t>labour</w:t>
      </w:r>
      <w:r w:rsidR="00F74448" w:rsidRPr="00020D9F">
        <w:rPr>
          <w:lang w:val="en-GB"/>
        </w:rPr>
        <w:t xml:space="preserve"> force</w:t>
      </w:r>
      <w:r w:rsidR="003E770F" w:rsidRPr="00020D9F">
        <w:rPr>
          <w:lang w:val="en-GB"/>
        </w:rPr>
        <w:t xml:space="preserve"> available in the labour market</w:t>
      </w:r>
      <w:r w:rsidR="004D3E30" w:rsidRPr="00020D9F">
        <w:rPr>
          <w:lang w:val="en-GB"/>
        </w:rPr>
        <w:t xml:space="preserve"> (</w:t>
      </w:r>
      <w:r w:rsidR="004D3E30" w:rsidRPr="00020D9F">
        <w:rPr>
          <w:rFonts w:cs="Times New Roman"/>
          <w:szCs w:val="24"/>
          <w:shd w:val="clear" w:color="auto" w:fill="FFFFFF"/>
          <w:lang w:val="en-GB"/>
        </w:rPr>
        <w:t>Cooper and Folta, 2017</w:t>
      </w:r>
      <w:r w:rsidR="004D3E30" w:rsidRPr="00020D9F">
        <w:rPr>
          <w:lang w:val="en-GB"/>
        </w:rPr>
        <w:t>)</w:t>
      </w:r>
      <w:r w:rsidR="003E770F" w:rsidRPr="00020D9F">
        <w:rPr>
          <w:lang w:val="en-GB"/>
        </w:rPr>
        <w:t xml:space="preserve">. </w:t>
      </w:r>
    </w:p>
    <w:p w:rsidR="00526F21" w:rsidRPr="00020D9F" w:rsidRDefault="00274D28" w:rsidP="005965F5">
      <w:pPr>
        <w:pStyle w:val="ListParagraph"/>
        <w:numPr>
          <w:ilvl w:val="0"/>
          <w:numId w:val="26"/>
        </w:numPr>
        <w:rPr>
          <w:lang w:val="en-GB"/>
        </w:rPr>
      </w:pPr>
      <w:r w:rsidRPr="00020D9F">
        <w:rPr>
          <w:b/>
          <w:i/>
          <w:lang w:val="en-GB"/>
        </w:rPr>
        <w:t>Infrastructure</w:t>
      </w:r>
      <w:r w:rsidRPr="00020D9F">
        <w:rPr>
          <w:i/>
          <w:lang w:val="en-GB"/>
        </w:rPr>
        <w:t xml:space="preserve"> –</w:t>
      </w:r>
      <w:r w:rsidRPr="00020D9F">
        <w:rPr>
          <w:lang w:val="en-GB"/>
        </w:rPr>
        <w:t xml:space="preserve"> </w:t>
      </w:r>
      <w:r w:rsidR="001266F0" w:rsidRPr="00020D9F">
        <w:rPr>
          <w:lang w:val="en-GB"/>
        </w:rPr>
        <w:t xml:space="preserve">Highways and availability of transport is a major factor which impacts the overall development of the business as it provides a road to reach a high number of audience or customers. </w:t>
      </w:r>
      <w:r w:rsidR="00F960C9" w:rsidRPr="00020D9F">
        <w:rPr>
          <w:lang w:val="en-GB"/>
        </w:rPr>
        <w:t xml:space="preserve">Therefore, it not only </w:t>
      </w:r>
      <w:r w:rsidR="00197D83" w:rsidRPr="00020D9F">
        <w:rPr>
          <w:lang w:val="en-GB"/>
        </w:rPr>
        <w:t>benefits</w:t>
      </w:r>
      <w:r w:rsidR="00F960C9" w:rsidRPr="00020D9F">
        <w:rPr>
          <w:lang w:val="en-GB"/>
        </w:rPr>
        <w:t xml:space="preserve"> to </w:t>
      </w:r>
      <w:r w:rsidR="00197D83" w:rsidRPr="00020D9F">
        <w:rPr>
          <w:lang w:val="en-GB"/>
        </w:rPr>
        <w:t>increase</w:t>
      </w:r>
      <w:r w:rsidR="00F960C9" w:rsidRPr="00020D9F">
        <w:rPr>
          <w:lang w:val="en-GB"/>
        </w:rPr>
        <w:t xml:space="preserve"> the </w:t>
      </w:r>
      <w:r w:rsidR="00197D83" w:rsidRPr="00020D9F">
        <w:rPr>
          <w:lang w:val="en-GB"/>
        </w:rPr>
        <w:t xml:space="preserve">size of the </w:t>
      </w:r>
      <w:r w:rsidR="00F960C9" w:rsidRPr="00020D9F">
        <w:rPr>
          <w:lang w:val="en-GB"/>
        </w:rPr>
        <w:t xml:space="preserve">market but </w:t>
      </w:r>
      <w:r w:rsidR="00197D83" w:rsidRPr="00020D9F">
        <w:rPr>
          <w:lang w:val="en-GB"/>
        </w:rPr>
        <w:t>enlarge</w:t>
      </w:r>
      <w:r w:rsidR="00F960C9" w:rsidRPr="00020D9F">
        <w:rPr>
          <w:lang w:val="en-GB"/>
        </w:rPr>
        <w:t xml:space="preserve"> the </w:t>
      </w:r>
      <w:r w:rsidR="00197D83" w:rsidRPr="00020D9F">
        <w:rPr>
          <w:lang w:val="en-GB"/>
        </w:rPr>
        <w:t>prospects</w:t>
      </w:r>
      <w:r w:rsidR="00F960C9" w:rsidRPr="00020D9F">
        <w:rPr>
          <w:lang w:val="en-GB"/>
        </w:rPr>
        <w:t xml:space="preserve"> of </w:t>
      </w:r>
      <w:r w:rsidR="00C87EBF" w:rsidRPr="00020D9F">
        <w:rPr>
          <w:lang w:val="en-GB"/>
        </w:rPr>
        <w:t xml:space="preserve">the overall </w:t>
      </w:r>
      <w:r w:rsidR="00F960C9" w:rsidRPr="00020D9F">
        <w:rPr>
          <w:lang w:val="en-GB"/>
        </w:rPr>
        <w:t xml:space="preserve">business </w:t>
      </w:r>
      <w:r w:rsidR="00197D83" w:rsidRPr="00020D9F">
        <w:rPr>
          <w:lang w:val="en-GB"/>
        </w:rPr>
        <w:t>also</w:t>
      </w:r>
      <w:r w:rsidR="00F960C9" w:rsidRPr="00020D9F">
        <w:rPr>
          <w:lang w:val="en-GB"/>
        </w:rPr>
        <w:t>.</w:t>
      </w:r>
    </w:p>
    <w:p w:rsidR="00CF008C" w:rsidRDefault="00274D28" w:rsidP="005965F5">
      <w:pPr>
        <w:pStyle w:val="ListParagraph"/>
        <w:numPr>
          <w:ilvl w:val="0"/>
          <w:numId w:val="26"/>
        </w:numPr>
        <w:rPr>
          <w:lang w:val="en-GB"/>
        </w:rPr>
      </w:pPr>
      <w:r w:rsidRPr="00020D9F">
        <w:rPr>
          <w:b/>
          <w:i/>
          <w:lang w:val="en-GB"/>
        </w:rPr>
        <w:t>Attracting to places</w:t>
      </w:r>
      <w:r w:rsidRPr="00020D9F">
        <w:rPr>
          <w:i/>
          <w:lang w:val="en-GB"/>
        </w:rPr>
        <w:t xml:space="preserve"> –</w:t>
      </w:r>
      <w:r w:rsidRPr="00020D9F">
        <w:rPr>
          <w:lang w:val="en-GB"/>
        </w:rPr>
        <w:t xml:space="preserve"> </w:t>
      </w:r>
      <w:r w:rsidR="00D01880" w:rsidRPr="00020D9F">
        <w:rPr>
          <w:lang w:val="en-GB"/>
        </w:rPr>
        <w:t xml:space="preserve">This is also an influencing factor which further influences the company or entrepreneurs in expanding to places which they find attractive or feasible </w:t>
      </w:r>
      <w:r w:rsidR="000835E8" w:rsidRPr="00020D9F">
        <w:rPr>
          <w:lang w:val="en-GB"/>
        </w:rPr>
        <w:t>with respect</w:t>
      </w:r>
      <w:r w:rsidR="00D01880" w:rsidRPr="00020D9F">
        <w:rPr>
          <w:lang w:val="en-GB"/>
        </w:rPr>
        <w:t xml:space="preserve"> to the availability of several resources.</w:t>
      </w:r>
      <w:r w:rsidR="00083DC9" w:rsidRPr="00020D9F">
        <w:rPr>
          <w:lang w:val="en-GB"/>
        </w:rPr>
        <w:t xml:space="preserve"> It further requires a lot of or figurative market research for expanding or shifting the business to a new place</w:t>
      </w:r>
      <w:r w:rsidR="004D3E30" w:rsidRPr="00020D9F">
        <w:rPr>
          <w:lang w:val="en-GB"/>
        </w:rPr>
        <w:t xml:space="preserve"> (</w:t>
      </w:r>
      <w:r w:rsidR="004D3E30" w:rsidRPr="00020D9F">
        <w:rPr>
          <w:rFonts w:cs="Times New Roman"/>
          <w:szCs w:val="24"/>
          <w:shd w:val="clear" w:color="auto" w:fill="FFFFFF"/>
          <w:lang w:val="en-GB"/>
        </w:rPr>
        <w:t>Cooper, 2017</w:t>
      </w:r>
      <w:r w:rsidR="004D3E30" w:rsidRPr="00020D9F">
        <w:rPr>
          <w:lang w:val="en-GB"/>
        </w:rPr>
        <w:t>)</w:t>
      </w:r>
      <w:r w:rsidR="00083DC9" w:rsidRPr="00020D9F">
        <w:rPr>
          <w:lang w:val="en-GB"/>
        </w:rPr>
        <w:t xml:space="preserve">. </w:t>
      </w:r>
    </w:p>
    <w:p w:rsidR="002C09A3" w:rsidRDefault="002C09A3" w:rsidP="005965F5">
      <w:pPr>
        <w:pStyle w:val="ListParagraph"/>
        <w:numPr>
          <w:ilvl w:val="0"/>
          <w:numId w:val="26"/>
        </w:numPr>
        <w:rPr>
          <w:lang w:val="en-GB"/>
        </w:rPr>
      </w:pPr>
      <w:r>
        <w:rPr>
          <w:b/>
          <w:i/>
          <w:lang w:val="en-GB"/>
        </w:rPr>
        <w:t xml:space="preserve">Investment in Education </w:t>
      </w:r>
      <w:r w:rsidR="00563DA8">
        <w:rPr>
          <w:b/>
          <w:i/>
          <w:lang w:val="en-GB"/>
        </w:rPr>
        <w:t>–</w:t>
      </w:r>
      <w:r w:rsidR="00563DA8">
        <w:rPr>
          <w:lang w:val="en-GB"/>
        </w:rPr>
        <w:t xml:space="preserve"> when there </w:t>
      </w:r>
      <w:proofErr w:type="gramStart"/>
      <w:r w:rsidR="00563DA8">
        <w:rPr>
          <w:lang w:val="en-GB"/>
        </w:rPr>
        <w:t>is</w:t>
      </w:r>
      <w:proofErr w:type="gramEnd"/>
      <w:r w:rsidR="00563DA8">
        <w:rPr>
          <w:lang w:val="en-GB"/>
        </w:rPr>
        <w:t xml:space="preserve"> good educational programs for people to learn new skills this can help to bring about growth in entrepreneurship.</w:t>
      </w:r>
    </w:p>
    <w:p w:rsidR="00563DA8" w:rsidRDefault="00563DA8" w:rsidP="005965F5">
      <w:pPr>
        <w:pStyle w:val="ListParagraph"/>
        <w:numPr>
          <w:ilvl w:val="0"/>
          <w:numId w:val="26"/>
        </w:numPr>
        <w:rPr>
          <w:lang w:val="en-GB"/>
        </w:rPr>
      </w:pPr>
      <w:r>
        <w:rPr>
          <w:b/>
          <w:i/>
          <w:lang w:val="en-GB"/>
        </w:rPr>
        <w:t>Affluent mass market –</w:t>
      </w:r>
      <w:r>
        <w:rPr>
          <w:lang w:val="en-GB"/>
        </w:rPr>
        <w:t xml:space="preserve"> An affluent mass market will help also.</w:t>
      </w:r>
    </w:p>
    <w:p w:rsidR="002F154B" w:rsidRPr="00020D9F" w:rsidRDefault="002F154B" w:rsidP="005965F5">
      <w:pPr>
        <w:pStyle w:val="ListParagraph"/>
        <w:numPr>
          <w:ilvl w:val="0"/>
          <w:numId w:val="26"/>
        </w:numPr>
        <w:rPr>
          <w:lang w:val="en-GB"/>
        </w:rPr>
      </w:pPr>
      <w:r>
        <w:rPr>
          <w:b/>
          <w:i/>
          <w:lang w:val="en-GB"/>
        </w:rPr>
        <w:t>Stable economy of a country –</w:t>
      </w:r>
      <w:r>
        <w:rPr>
          <w:lang w:val="en-GB"/>
        </w:rPr>
        <w:t xml:space="preserve"> a stable economic without </w:t>
      </w:r>
      <w:r w:rsidR="00DE3E32">
        <w:rPr>
          <w:lang w:val="en-GB"/>
        </w:rPr>
        <w:t>spiral conditions does boast economy and a good place for entrepreneurs.</w:t>
      </w:r>
    </w:p>
    <w:p w:rsidR="00F26D31" w:rsidRPr="00D34CA2" w:rsidRDefault="00274D28" w:rsidP="005965F5">
      <w:pPr>
        <w:pStyle w:val="Heading1"/>
        <w:rPr>
          <w:lang w:val="en-GB"/>
        </w:rPr>
      </w:pPr>
      <w:bookmarkStart w:id="7" w:name="_Toc3823476"/>
      <w:r w:rsidRPr="00D34CA2">
        <w:rPr>
          <w:lang w:val="en-GB"/>
        </w:rPr>
        <w:lastRenderedPageBreak/>
        <w:t xml:space="preserve"> Relationship between small business owners and entrepreneurship</w:t>
      </w:r>
      <w:bookmarkEnd w:id="7"/>
    </w:p>
    <w:p w:rsidR="00E8420F" w:rsidRPr="00D34CA2" w:rsidRDefault="00274D28" w:rsidP="005965F5">
      <w:pPr>
        <w:rPr>
          <w:lang w:val="en-GB"/>
        </w:rPr>
      </w:pPr>
      <w:r w:rsidRPr="00D34CA2">
        <w:rPr>
          <w:lang w:val="en-GB"/>
        </w:rPr>
        <w:t xml:space="preserve">Small business owners are the one that takes the initiative to start a new business, and in turn, all the operations are carried out by them on a very small basis. Further, in the case of </w:t>
      </w:r>
      <w:r w:rsidR="00020D9F" w:rsidRPr="00D34CA2">
        <w:rPr>
          <w:lang w:val="en-GB"/>
        </w:rPr>
        <w:t>entrepreneurship,</w:t>
      </w:r>
      <w:r w:rsidRPr="00D34CA2">
        <w:rPr>
          <w:lang w:val="en-GB"/>
        </w:rPr>
        <w:t xml:space="preserve"> the idea behind conducting business is unique, and it allows in enhancing the business position in the market. There is a direct relationship between small business owners and entrepreneurship</w:t>
      </w:r>
      <w:r w:rsidR="004D3E30" w:rsidRPr="00D34CA2">
        <w:rPr>
          <w:lang w:val="en-GB"/>
        </w:rPr>
        <w:t xml:space="preserve"> (</w:t>
      </w:r>
      <w:r w:rsidR="004D3E30" w:rsidRPr="00D34CA2">
        <w:rPr>
          <w:rFonts w:cs="Times New Roman"/>
          <w:szCs w:val="24"/>
          <w:shd w:val="clear" w:color="auto" w:fill="FFFFFF"/>
          <w:lang w:val="en-GB"/>
        </w:rPr>
        <w:t>Meyer, et al. 2017</w:t>
      </w:r>
      <w:r w:rsidR="004D3E30" w:rsidRPr="00D34CA2">
        <w:rPr>
          <w:lang w:val="en-GB"/>
        </w:rPr>
        <w:t>)</w:t>
      </w:r>
      <w:proofErr w:type="gramStart"/>
      <w:r w:rsidRPr="00D34CA2">
        <w:rPr>
          <w:lang w:val="en-GB"/>
        </w:rPr>
        <w:t>. ,</w:t>
      </w:r>
      <w:proofErr w:type="gramEnd"/>
      <w:r w:rsidRPr="00D34CA2">
        <w:rPr>
          <w:lang w:val="en-GB"/>
        </w:rPr>
        <w:t xml:space="preserve"> </w:t>
      </w:r>
      <w:r w:rsidR="00020D9F">
        <w:rPr>
          <w:lang w:val="en-GB"/>
        </w:rPr>
        <w:t>Small</w:t>
      </w:r>
      <w:r w:rsidR="00020D9F" w:rsidRPr="00D34CA2">
        <w:rPr>
          <w:lang w:val="en-GB"/>
        </w:rPr>
        <w:t xml:space="preserve"> </w:t>
      </w:r>
      <w:r w:rsidRPr="00D34CA2">
        <w:rPr>
          <w:lang w:val="en-GB"/>
        </w:rPr>
        <w:t xml:space="preserve">businesses with unique ideas can easily survive in the market for a longer </w:t>
      </w:r>
      <w:r w:rsidR="00020D9F" w:rsidRPr="00D34CA2">
        <w:rPr>
          <w:lang w:val="en-GB"/>
        </w:rPr>
        <w:t>time</w:t>
      </w:r>
      <w:r w:rsidRPr="00D34CA2">
        <w:rPr>
          <w:lang w:val="en-GB"/>
        </w:rPr>
        <w:t>, and this is the main reason due to which it becomes easy for them to sustain in the market. The relationship between the two can be understood in terms of the practices carried out by the small business owners where they prefer to search for new ideas that are highly unique, and they are implemented in the business practices.</w:t>
      </w:r>
    </w:p>
    <w:p w:rsidR="00E8420F" w:rsidRPr="00D34CA2" w:rsidRDefault="00274D28" w:rsidP="005965F5">
      <w:pPr>
        <w:rPr>
          <w:lang w:val="en-GB"/>
        </w:rPr>
      </w:pPr>
      <w:r w:rsidRPr="00D34CA2">
        <w:rPr>
          <w:lang w:val="en-GB"/>
        </w:rPr>
        <w:t xml:space="preserve">Generally, the attributes of small business owners such as creativity, innovation, </w:t>
      </w:r>
      <w:r w:rsidR="00F02422" w:rsidRPr="00D34CA2">
        <w:rPr>
          <w:lang w:val="en-GB"/>
        </w:rPr>
        <w:t>self-discipline</w:t>
      </w:r>
      <w:r w:rsidRPr="00D34CA2">
        <w:rPr>
          <w:lang w:val="en-GB"/>
        </w:rPr>
        <w:t xml:space="preserve">, a clear sense of direction, decisive, </w:t>
      </w:r>
      <w:r w:rsidR="00E21493" w:rsidRPr="00D34CA2">
        <w:rPr>
          <w:lang w:val="en-GB"/>
        </w:rPr>
        <w:t>etc.</w:t>
      </w:r>
      <w:r w:rsidRPr="00D34CA2">
        <w:rPr>
          <w:lang w:val="en-GB"/>
        </w:rPr>
        <w:t xml:space="preserve"> allow them to carry out the entrepreneurial activities in the best possible manner, and it leads to </w:t>
      </w:r>
      <w:r w:rsidR="00DD3560" w:rsidRPr="00D34CA2">
        <w:rPr>
          <w:lang w:val="en-GB"/>
        </w:rPr>
        <w:t>favourable</w:t>
      </w:r>
      <w:r w:rsidRPr="00D34CA2">
        <w:rPr>
          <w:lang w:val="en-GB"/>
        </w:rPr>
        <w:t xml:space="preserve"> </w:t>
      </w:r>
      <w:r w:rsidR="00020D9F" w:rsidRPr="00D34CA2">
        <w:rPr>
          <w:lang w:val="en-GB"/>
        </w:rPr>
        <w:t>outcomes</w:t>
      </w:r>
      <w:r w:rsidR="004D3E30" w:rsidRPr="00D34CA2">
        <w:rPr>
          <w:lang w:val="en-GB"/>
        </w:rPr>
        <w:t xml:space="preserve"> (</w:t>
      </w:r>
      <w:r w:rsidR="004D3E30" w:rsidRPr="00D34CA2">
        <w:rPr>
          <w:rFonts w:cs="Times New Roman"/>
          <w:szCs w:val="24"/>
          <w:shd w:val="clear" w:color="auto" w:fill="FFFFFF"/>
          <w:lang w:val="en-GB"/>
        </w:rPr>
        <w:t>Lipset, 2018</w:t>
      </w:r>
      <w:r w:rsidR="004D3E30" w:rsidRPr="00D34CA2">
        <w:rPr>
          <w:lang w:val="en-GB"/>
        </w:rPr>
        <w:t>)</w:t>
      </w:r>
      <w:r w:rsidRPr="00D34CA2">
        <w:rPr>
          <w:lang w:val="en-GB"/>
        </w:rPr>
        <w:t xml:space="preserve">. In the present scenario, small businesses are the one that are carrying out entrepreneurial activities, and they have invested a large number of resources so as to make their business practices successful. Mainly small businesses focus on searching for the best ideas on the basis of which operations can be carried out efficiently </w:t>
      </w:r>
      <w:r w:rsidR="000835E8" w:rsidRPr="00D34CA2">
        <w:rPr>
          <w:lang w:val="en-GB"/>
        </w:rPr>
        <w:t>and, in the case,</w:t>
      </w:r>
      <w:r w:rsidRPr="00D34CA2">
        <w:rPr>
          <w:lang w:val="en-GB"/>
        </w:rPr>
        <w:t xml:space="preserve"> if such idea is not at all feasible then in such case entrepreneurial activities cannot be conducted smoothly in the market. Hence, with the help of overall analysis, it can be stated that direct relationship is present in between the entrepreneurship and small business owners.  </w:t>
      </w:r>
    </w:p>
    <w:p w:rsidR="006C7B74" w:rsidRPr="00D34CA2" w:rsidRDefault="00D730CF" w:rsidP="005965F5">
      <w:pPr>
        <w:pStyle w:val="Heading1"/>
        <w:rPr>
          <w:lang w:val="en-GB"/>
        </w:rPr>
      </w:pPr>
      <w:bookmarkStart w:id="8" w:name="_Toc3823477"/>
      <w:r>
        <w:rPr>
          <w:lang w:val="en-GB"/>
        </w:rPr>
        <w:t xml:space="preserve"> Entrepreneurial management styles,</w:t>
      </w:r>
      <w:r w:rsidR="00274D28" w:rsidRPr="00D34CA2">
        <w:rPr>
          <w:lang w:val="en-GB"/>
        </w:rPr>
        <w:t xml:space="preserve"> the cultures and structures that facilitate entrepreneurship.</w:t>
      </w:r>
      <w:bookmarkEnd w:id="8"/>
    </w:p>
    <w:p w:rsidR="0083092F" w:rsidRDefault="00274D28" w:rsidP="005965F5">
      <w:pPr>
        <w:rPr>
          <w:lang w:val="en-GB"/>
        </w:rPr>
      </w:pPr>
      <w:r w:rsidRPr="00D34CA2">
        <w:rPr>
          <w:lang w:val="en-GB"/>
        </w:rPr>
        <w:t>Selecting the right management style is considered to be highly crucial in the entrepreneurship business. Further, it depends on every entrepreneur like what kind of style the individual prefers to adopt for conducting the overall practices</w:t>
      </w:r>
      <w:r w:rsidR="008E3FDB" w:rsidRPr="00D34CA2">
        <w:rPr>
          <w:lang w:val="en-GB"/>
        </w:rPr>
        <w:t xml:space="preserve"> (</w:t>
      </w:r>
      <w:r w:rsidR="008E3FDB" w:rsidRPr="00D34CA2">
        <w:rPr>
          <w:rFonts w:cs="Times New Roman"/>
          <w:szCs w:val="24"/>
          <w:shd w:val="clear" w:color="auto" w:fill="FFFFFF"/>
          <w:lang w:val="en-GB"/>
        </w:rPr>
        <w:t>Dees, 2017</w:t>
      </w:r>
      <w:r w:rsidR="008E3FDB" w:rsidRPr="00D34CA2">
        <w:rPr>
          <w:lang w:val="en-GB"/>
        </w:rPr>
        <w:t>)</w:t>
      </w:r>
      <w:r w:rsidRPr="00D34CA2">
        <w:rPr>
          <w:lang w:val="en-GB"/>
        </w:rPr>
        <w:t xml:space="preserve">. </w:t>
      </w:r>
    </w:p>
    <w:p w:rsidR="006762B9" w:rsidRDefault="00274D28" w:rsidP="005965F5">
      <w:pPr>
        <w:rPr>
          <w:lang w:val="en-GB"/>
        </w:rPr>
      </w:pPr>
      <w:r w:rsidRPr="0083092F">
        <w:rPr>
          <w:b/>
          <w:lang w:val="en-GB"/>
        </w:rPr>
        <w:t xml:space="preserve">Democratic </w:t>
      </w:r>
      <w:r w:rsidRPr="00D34CA2">
        <w:rPr>
          <w:lang w:val="en-GB"/>
        </w:rPr>
        <w:t xml:space="preserve">is one of the main and most effective management styles that is mostly preferred by a large number of entrepreneurs. Further, with the help of this style it becomes easy for the entrepreneur to participate individuals in the business affairs and in turn, it brings </w:t>
      </w:r>
      <w:r w:rsidR="00020D9F" w:rsidRPr="00D34CA2">
        <w:rPr>
          <w:lang w:val="en-GB"/>
        </w:rPr>
        <w:t>favourable</w:t>
      </w:r>
      <w:r w:rsidRPr="00D34CA2">
        <w:rPr>
          <w:lang w:val="en-GB"/>
        </w:rPr>
        <w:t xml:space="preserve"> </w:t>
      </w:r>
      <w:r w:rsidR="00020D9F" w:rsidRPr="00D34CA2">
        <w:rPr>
          <w:lang w:val="en-GB"/>
        </w:rPr>
        <w:t xml:space="preserve">results. </w:t>
      </w:r>
      <w:r w:rsidRPr="00D34CA2">
        <w:rPr>
          <w:lang w:val="en-GB"/>
        </w:rPr>
        <w:t>Democratic style contributes a lot in obtaining views of the different officials, and their a</w:t>
      </w:r>
      <w:r w:rsidR="006762B9">
        <w:rPr>
          <w:lang w:val="en-GB"/>
        </w:rPr>
        <w:t>dvice can be easily taken also.</w:t>
      </w:r>
    </w:p>
    <w:p w:rsidR="008461DF" w:rsidRPr="00D34CA2" w:rsidRDefault="006762B9" w:rsidP="005965F5">
      <w:pPr>
        <w:rPr>
          <w:lang w:val="en-GB"/>
        </w:rPr>
      </w:pPr>
      <w:r w:rsidRPr="006762B9">
        <w:rPr>
          <w:b/>
          <w:lang w:val="en-GB"/>
        </w:rPr>
        <w:lastRenderedPageBreak/>
        <w:t>Laissez-faire</w:t>
      </w:r>
      <w:r>
        <w:rPr>
          <w:lang w:val="en-GB"/>
        </w:rPr>
        <w:t>,</w:t>
      </w:r>
      <w:r w:rsidR="00274D28" w:rsidRPr="00D34CA2">
        <w:rPr>
          <w:lang w:val="en-GB"/>
        </w:rPr>
        <w:t xml:space="preserve"> </w:t>
      </w:r>
      <w:r w:rsidR="00C40EC1" w:rsidRPr="00D34CA2">
        <w:rPr>
          <w:lang w:val="en-GB"/>
        </w:rPr>
        <w:t>another</w:t>
      </w:r>
      <w:r w:rsidR="00274D28" w:rsidRPr="00D34CA2">
        <w:rPr>
          <w:lang w:val="en-GB"/>
        </w:rPr>
        <w:t xml:space="preserve"> main management style is laissez-faire that is also adopted by the entrepreneurs. In accordance with this management style employees are given full freedom, and they can easily work on their own and along with this deadline can be easily set also. </w:t>
      </w:r>
    </w:p>
    <w:p w:rsidR="008461DF" w:rsidRPr="00D34CA2" w:rsidRDefault="00274D28" w:rsidP="005965F5">
      <w:pPr>
        <w:rPr>
          <w:lang w:val="en-GB"/>
        </w:rPr>
      </w:pPr>
      <w:r w:rsidRPr="00D34CA2">
        <w:rPr>
          <w:lang w:val="en-GB"/>
        </w:rPr>
        <w:t>Planning structure is also practiced by the entrepreneurial firms and through this strategic planning is carried out efficiently and in the best possible manner.</w:t>
      </w:r>
    </w:p>
    <w:p w:rsidR="008461DF" w:rsidRPr="00D34CA2" w:rsidRDefault="00274D28" w:rsidP="005965F5">
      <w:pPr>
        <w:rPr>
          <w:lang w:val="en-GB"/>
        </w:rPr>
      </w:pPr>
      <w:r w:rsidRPr="00D34CA2">
        <w:rPr>
          <w:lang w:val="en-GB"/>
        </w:rPr>
        <w:t xml:space="preserve">On the other hand, entrepreneurial culture is somehow very different. Mainly open culture is practiced within the organization whose key elements are adaptability, innovation, creativity, commitment and emphasizing on the future. By utilizing all these elements, it becomes easy for the entrepreneur to carry out all the activities in the proper manner. In case if the entrepreneurial culture does not </w:t>
      </w:r>
      <w:r w:rsidR="00C40EC1" w:rsidRPr="00D34CA2">
        <w:rPr>
          <w:lang w:val="en-GB"/>
        </w:rPr>
        <w:t>encourage</w:t>
      </w:r>
      <w:r w:rsidRPr="00D34CA2">
        <w:rPr>
          <w:lang w:val="en-GB"/>
        </w:rPr>
        <w:t xml:space="preserve"> innovation, creativity, </w:t>
      </w:r>
      <w:r w:rsidR="00CF7AC1" w:rsidRPr="00D34CA2">
        <w:rPr>
          <w:lang w:val="en-GB"/>
        </w:rPr>
        <w:t>etc.</w:t>
      </w:r>
      <w:r w:rsidRPr="00D34CA2">
        <w:rPr>
          <w:lang w:val="en-GB"/>
        </w:rPr>
        <w:t xml:space="preserve"> then in such case, it becomes quite difficult to carry out the key activities of the business and sometimes it leads to decline in the level of the actual performance in the market</w:t>
      </w:r>
      <w:r w:rsidR="008E3FDB" w:rsidRPr="00D34CA2">
        <w:rPr>
          <w:lang w:val="en-GB"/>
        </w:rPr>
        <w:t xml:space="preserve"> (</w:t>
      </w:r>
      <w:r w:rsidR="008E3FDB" w:rsidRPr="00D34CA2">
        <w:rPr>
          <w:rFonts w:cs="Times New Roman"/>
          <w:szCs w:val="24"/>
          <w:shd w:val="clear" w:color="auto" w:fill="FFFFFF"/>
          <w:lang w:val="en-GB"/>
        </w:rPr>
        <w:t>Burns, 2016</w:t>
      </w:r>
      <w:r w:rsidR="008E3FDB" w:rsidRPr="00D34CA2">
        <w:rPr>
          <w:lang w:val="en-GB"/>
        </w:rPr>
        <w:t>)</w:t>
      </w:r>
      <w:r w:rsidRPr="00D34CA2">
        <w:rPr>
          <w:lang w:val="en-GB"/>
        </w:rPr>
        <w:t xml:space="preserve">.  </w:t>
      </w:r>
    </w:p>
    <w:p w:rsidR="006C7B74" w:rsidRPr="00D34CA2" w:rsidRDefault="00274D28" w:rsidP="005965F5">
      <w:pPr>
        <w:pStyle w:val="Heading1"/>
        <w:rPr>
          <w:lang w:val="en-GB"/>
        </w:rPr>
      </w:pPr>
      <w:bookmarkStart w:id="9" w:name="_Toc3823478"/>
      <w:r w:rsidRPr="00D34CA2">
        <w:rPr>
          <w:lang w:val="en-GB"/>
        </w:rPr>
        <w:t xml:space="preserve"> Different approaches and parameters affecting entrepreneurship around</w:t>
      </w:r>
      <w:r w:rsidR="006762B9">
        <w:rPr>
          <w:lang w:val="en-GB"/>
        </w:rPr>
        <w:t xml:space="preserve"> the globe along with the factors, </w:t>
      </w:r>
      <w:r w:rsidR="00E441CB">
        <w:rPr>
          <w:lang w:val="en-GB"/>
        </w:rPr>
        <w:t>and</w:t>
      </w:r>
      <w:r w:rsidRPr="00D34CA2">
        <w:rPr>
          <w:lang w:val="en-GB"/>
        </w:rPr>
        <w:t xml:space="preserve"> the ways in which entrepreneurial business can move into international business situations.</w:t>
      </w:r>
      <w:bookmarkEnd w:id="9"/>
    </w:p>
    <w:p w:rsidR="00C20307" w:rsidRPr="00D34CA2" w:rsidRDefault="00274D28" w:rsidP="005965F5">
      <w:pPr>
        <w:rPr>
          <w:lang w:val="en-GB"/>
        </w:rPr>
      </w:pPr>
      <w:r w:rsidRPr="00D34CA2">
        <w:rPr>
          <w:lang w:val="en-GB"/>
        </w:rPr>
        <w:t xml:space="preserve">Different parameters or approaches are present that affect entrepreneurship, and in turn, the entrepreneur has to consider these parameters </w:t>
      </w:r>
      <w:r w:rsidR="005965F5" w:rsidRPr="00D34CA2">
        <w:rPr>
          <w:lang w:val="en-GB"/>
        </w:rPr>
        <w:t>to</w:t>
      </w:r>
      <w:r w:rsidRPr="00D34CA2">
        <w:rPr>
          <w:lang w:val="en-GB"/>
        </w:rPr>
        <w:t xml:space="preserve"> conduct the overall operations smoothly especially in the global market. One of the main parameters is the availability of capital or funds and in the case when a proper or adequate amount of capital is not at all present with entrepreneur then in such case it becomes quite difficult to carry out the business activities. Along with this, the parameters also involve political, legal, taxation, </w:t>
      </w:r>
      <w:r w:rsidR="00E441CB" w:rsidRPr="00D34CA2">
        <w:rPr>
          <w:lang w:val="en-GB"/>
        </w:rPr>
        <w:t>labour</w:t>
      </w:r>
      <w:r w:rsidRPr="00D34CA2">
        <w:rPr>
          <w:lang w:val="en-GB"/>
        </w:rPr>
        <w:t xml:space="preserve"> market, raw materials, </w:t>
      </w:r>
      <w:r w:rsidR="00E441CB" w:rsidRPr="00D34CA2">
        <w:rPr>
          <w:lang w:val="en-GB"/>
        </w:rPr>
        <w:t>etc.</w:t>
      </w:r>
      <w:r w:rsidRPr="00D34CA2">
        <w:rPr>
          <w:lang w:val="en-GB"/>
        </w:rPr>
        <w:t xml:space="preserve"> on the basis of which the entrepreneur has to carry out the business operations in the market. Political factors are also present that needs to be focused upon. The six factors that are associated with political are as follows:</w:t>
      </w:r>
    </w:p>
    <w:p w:rsidR="00C20307" w:rsidRPr="00D34CA2" w:rsidRDefault="00274D28" w:rsidP="005965F5">
      <w:pPr>
        <w:pStyle w:val="ListParagraph"/>
        <w:numPr>
          <w:ilvl w:val="0"/>
          <w:numId w:val="25"/>
        </w:numPr>
        <w:rPr>
          <w:lang w:val="en-GB"/>
        </w:rPr>
      </w:pPr>
      <w:r w:rsidRPr="00D34CA2">
        <w:rPr>
          <w:lang w:val="en-GB"/>
        </w:rPr>
        <w:t>The political stability of the area or the nation</w:t>
      </w:r>
    </w:p>
    <w:p w:rsidR="00C20307" w:rsidRPr="00D34CA2" w:rsidRDefault="00274D28" w:rsidP="005965F5">
      <w:pPr>
        <w:pStyle w:val="ListParagraph"/>
        <w:numPr>
          <w:ilvl w:val="0"/>
          <w:numId w:val="25"/>
        </w:numPr>
        <w:rPr>
          <w:lang w:val="en-GB"/>
        </w:rPr>
      </w:pPr>
      <w:r w:rsidRPr="00D34CA2">
        <w:rPr>
          <w:lang w:val="en-GB"/>
        </w:rPr>
        <w:t xml:space="preserve">Political support </w:t>
      </w:r>
    </w:p>
    <w:p w:rsidR="00C20307" w:rsidRPr="00D34CA2" w:rsidRDefault="00274D28" w:rsidP="005965F5">
      <w:pPr>
        <w:pStyle w:val="ListParagraph"/>
        <w:numPr>
          <w:ilvl w:val="0"/>
          <w:numId w:val="25"/>
        </w:numPr>
        <w:rPr>
          <w:lang w:val="en-GB"/>
        </w:rPr>
      </w:pPr>
      <w:r w:rsidRPr="00D34CA2">
        <w:rPr>
          <w:lang w:val="en-GB"/>
        </w:rPr>
        <w:t xml:space="preserve">Tax rates in the market </w:t>
      </w:r>
    </w:p>
    <w:p w:rsidR="00C20307" w:rsidRPr="00D34CA2" w:rsidRDefault="00274D28" w:rsidP="005965F5">
      <w:pPr>
        <w:pStyle w:val="ListParagraph"/>
        <w:numPr>
          <w:ilvl w:val="0"/>
          <w:numId w:val="25"/>
        </w:numPr>
        <w:rPr>
          <w:lang w:val="en-GB"/>
        </w:rPr>
      </w:pPr>
      <w:r w:rsidRPr="00D34CA2">
        <w:rPr>
          <w:lang w:val="en-GB"/>
        </w:rPr>
        <w:t>Tariffs</w:t>
      </w:r>
    </w:p>
    <w:p w:rsidR="00C20307" w:rsidRPr="00D34CA2" w:rsidRDefault="00274D28" w:rsidP="005965F5">
      <w:pPr>
        <w:rPr>
          <w:lang w:val="en-GB"/>
        </w:rPr>
      </w:pPr>
      <w:r w:rsidRPr="00D34CA2">
        <w:rPr>
          <w:lang w:val="en-GB"/>
        </w:rPr>
        <w:t xml:space="preserve">Above shown are the key </w:t>
      </w:r>
      <w:r w:rsidR="005965F5">
        <w:rPr>
          <w:lang w:val="en-GB"/>
        </w:rPr>
        <w:t>three</w:t>
      </w:r>
      <w:r w:rsidR="005965F5" w:rsidRPr="00D34CA2">
        <w:rPr>
          <w:lang w:val="en-GB"/>
        </w:rPr>
        <w:t xml:space="preserve"> </w:t>
      </w:r>
      <w:r w:rsidRPr="00D34CA2">
        <w:rPr>
          <w:lang w:val="en-GB"/>
        </w:rPr>
        <w:t xml:space="preserve">political factors that affect the practice of entrepreneurship. Further, all these factors are considered by the entrepreneurs properly so that it may not act as a </w:t>
      </w:r>
      <w:r w:rsidRPr="00D34CA2">
        <w:rPr>
          <w:lang w:val="en-GB"/>
        </w:rPr>
        <w:lastRenderedPageBreak/>
        <w:t>hurdle in the performance of the business</w:t>
      </w:r>
      <w:r w:rsidR="008E3FDB" w:rsidRPr="00D34CA2">
        <w:rPr>
          <w:lang w:val="en-GB"/>
        </w:rPr>
        <w:t xml:space="preserve"> (</w:t>
      </w:r>
      <w:r w:rsidR="008E3FDB" w:rsidRPr="00D34CA2">
        <w:rPr>
          <w:rFonts w:cs="Times New Roman"/>
          <w:szCs w:val="24"/>
          <w:shd w:val="clear" w:color="auto" w:fill="FFFFFF"/>
          <w:lang w:val="en-GB"/>
        </w:rPr>
        <w:t>Barringer, 2015</w:t>
      </w:r>
      <w:r w:rsidR="008E3FDB" w:rsidRPr="00D34CA2">
        <w:rPr>
          <w:lang w:val="en-GB"/>
        </w:rPr>
        <w:t>)</w:t>
      </w:r>
      <w:r w:rsidRPr="00D34CA2">
        <w:rPr>
          <w:lang w:val="en-GB"/>
        </w:rPr>
        <w:t>. Along with this, social factors have also influence on the business practice. Below are the six main factors</w:t>
      </w:r>
      <w:r w:rsidR="008E3FDB" w:rsidRPr="00D34CA2">
        <w:rPr>
          <w:lang w:val="en-GB"/>
        </w:rPr>
        <w:t>:</w:t>
      </w:r>
    </w:p>
    <w:p w:rsidR="00C20307" w:rsidRPr="00D34CA2" w:rsidRDefault="00274D28" w:rsidP="005965F5">
      <w:pPr>
        <w:pStyle w:val="ListParagraph"/>
        <w:numPr>
          <w:ilvl w:val="0"/>
          <w:numId w:val="24"/>
        </w:numPr>
        <w:rPr>
          <w:lang w:val="en-GB"/>
        </w:rPr>
      </w:pPr>
      <w:r w:rsidRPr="00D34CA2">
        <w:rPr>
          <w:lang w:val="en-GB"/>
        </w:rPr>
        <w:t xml:space="preserve">Customer preferences </w:t>
      </w:r>
    </w:p>
    <w:p w:rsidR="00C20307" w:rsidRPr="00D34CA2" w:rsidRDefault="00274D28" w:rsidP="005965F5">
      <w:pPr>
        <w:pStyle w:val="ListParagraph"/>
        <w:numPr>
          <w:ilvl w:val="0"/>
          <w:numId w:val="24"/>
        </w:numPr>
        <w:rPr>
          <w:lang w:val="en-GB"/>
        </w:rPr>
      </w:pPr>
      <w:r w:rsidRPr="00D34CA2">
        <w:rPr>
          <w:lang w:val="en-GB"/>
        </w:rPr>
        <w:t xml:space="preserve">Market trends </w:t>
      </w:r>
    </w:p>
    <w:p w:rsidR="00C20307" w:rsidRPr="00D34CA2" w:rsidRDefault="00274D28" w:rsidP="005965F5">
      <w:pPr>
        <w:pStyle w:val="ListParagraph"/>
        <w:numPr>
          <w:ilvl w:val="0"/>
          <w:numId w:val="24"/>
        </w:numPr>
        <w:rPr>
          <w:lang w:val="en-GB"/>
        </w:rPr>
      </w:pPr>
      <w:r w:rsidRPr="00D34CA2">
        <w:rPr>
          <w:lang w:val="en-GB"/>
        </w:rPr>
        <w:t xml:space="preserve">Family background </w:t>
      </w:r>
    </w:p>
    <w:p w:rsidR="00C20307" w:rsidRPr="00D34CA2" w:rsidRDefault="00274D28" w:rsidP="005965F5">
      <w:pPr>
        <w:rPr>
          <w:lang w:val="en-GB"/>
        </w:rPr>
      </w:pPr>
      <w:r w:rsidRPr="00D34CA2">
        <w:rPr>
          <w:lang w:val="en-GB"/>
        </w:rPr>
        <w:t>Moreover, some historical factors are also present that influence the business practices and they are as follows:</w:t>
      </w:r>
    </w:p>
    <w:p w:rsidR="00C20307" w:rsidRPr="00D34CA2" w:rsidRDefault="00274D28" w:rsidP="005965F5">
      <w:pPr>
        <w:pStyle w:val="ListParagraph"/>
        <w:numPr>
          <w:ilvl w:val="0"/>
          <w:numId w:val="23"/>
        </w:numPr>
        <w:rPr>
          <w:lang w:val="en-GB"/>
        </w:rPr>
      </w:pPr>
      <w:r w:rsidRPr="00D34CA2">
        <w:rPr>
          <w:lang w:val="en-GB"/>
        </w:rPr>
        <w:t xml:space="preserve">Death rate </w:t>
      </w:r>
    </w:p>
    <w:p w:rsidR="00C20307" w:rsidRPr="00D34CA2" w:rsidRDefault="00274D28" w:rsidP="005965F5">
      <w:pPr>
        <w:pStyle w:val="ListParagraph"/>
        <w:numPr>
          <w:ilvl w:val="0"/>
          <w:numId w:val="23"/>
        </w:numPr>
        <w:rPr>
          <w:lang w:val="en-GB"/>
        </w:rPr>
      </w:pPr>
      <w:r w:rsidRPr="00D34CA2">
        <w:rPr>
          <w:lang w:val="en-GB"/>
        </w:rPr>
        <w:t>Trade restriction</w:t>
      </w:r>
    </w:p>
    <w:p w:rsidR="00C20307" w:rsidRPr="00D34CA2" w:rsidRDefault="00274D28" w:rsidP="005965F5">
      <w:pPr>
        <w:pStyle w:val="ListParagraph"/>
        <w:numPr>
          <w:ilvl w:val="0"/>
          <w:numId w:val="23"/>
        </w:numPr>
        <w:rPr>
          <w:lang w:val="en-GB"/>
        </w:rPr>
      </w:pPr>
      <w:r w:rsidRPr="00D34CA2">
        <w:rPr>
          <w:lang w:val="en-GB"/>
        </w:rPr>
        <w:t>Liberal notions</w:t>
      </w:r>
    </w:p>
    <w:p w:rsidR="00C20307" w:rsidRPr="00D34CA2" w:rsidRDefault="00274D28" w:rsidP="005965F5">
      <w:pPr>
        <w:rPr>
          <w:lang w:val="en-GB"/>
        </w:rPr>
      </w:pPr>
      <w:r w:rsidRPr="00D34CA2">
        <w:rPr>
          <w:lang w:val="en-GB"/>
        </w:rPr>
        <w:t>Hence, these are some of the key historical factors of entrepreneurship on the basis of which business practices are carried out in the best possible manner</w:t>
      </w:r>
      <w:r w:rsidR="005965F5">
        <w:rPr>
          <w:lang w:val="en-GB"/>
        </w:rPr>
        <w:t>.</w:t>
      </w:r>
      <w:r w:rsidR="008E3FDB" w:rsidRPr="00D34CA2">
        <w:rPr>
          <w:lang w:val="en-GB"/>
        </w:rPr>
        <w:t xml:space="preserve"> </w:t>
      </w:r>
      <w:r w:rsidRPr="00D34CA2">
        <w:rPr>
          <w:lang w:val="en-GB"/>
        </w:rPr>
        <w:t>Moreover, culturally related factors are also present that needs to be undertaken by the entrepreneurs, and they are as follows:</w:t>
      </w:r>
    </w:p>
    <w:p w:rsidR="00C20307" w:rsidRPr="00D34CA2" w:rsidRDefault="00274D28" w:rsidP="005965F5">
      <w:pPr>
        <w:pStyle w:val="ListParagraph"/>
        <w:numPr>
          <w:ilvl w:val="0"/>
          <w:numId w:val="22"/>
        </w:numPr>
        <w:rPr>
          <w:lang w:val="en-GB"/>
        </w:rPr>
      </w:pPr>
      <w:r w:rsidRPr="00D34CA2">
        <w:rPr>
          <w:lang w:val="en-GB"/>
        </w:rPr>
        <w:t>Cultural pattern</w:t>
      </w:r>
    </w:p>
    <w:p w:rsidR="00C20307" w:rsidRPr="005965F5" w:rsidRDefault="00274D28" w:rsidP="005965F5">
      <w:pPr>
        <w:pStyle w:val="ListParagraph"/>
        <w:numPr>
          <w:ilvl w:val="0"/>
          <w:numId w:val="22"/>
        </w:numPr>
        <w:rPr>
          <w:lang w:val="en-GB"/>
        </w:rPr>
      </w:pPr>
      <w:r w:rsidRPr="00D34CA2">
        <w:rPr>
          <w:lang w:val="en-GB"/>
        </w:rPr>
        <w:t xml:space="preserve">Religion </w:t>
      </w:r>
      <w:r w:rsidRPr="00D34CA2">
        <w:rPr>
          <w:lang w:val="en-GB"/>
        </w:rPr>
        <w:br/>
      </w:r>
      <w:r w:rsidRPr="005965F5">
        <w:rPr>
          <w:lang w:val="en-GB"/>
        </w:rPr>
        <w:t xml:space="preserve">Customers </w:t>
      </w:r>
    </w:p>
    <w:p w:rsidR="00C20307" w:rsidRPr="005965F5" w:rsidRDefault="00274D28" w:rsidP="005965F5">
      <w:pPr>
        <w:pStyle w:val="ListParagraph"/>
        <w:numPr>
          <w:ilvl w:val="0"/>
          <w:numId w:val="22"/>
        </w:numPr>
        <w:rPr>
          <w:lang w:val="en-GB"/>
        </w:rPr>
      </w:pPr>
      <w:r w:rsidRPr="005965F5">
        <w:rPr>
          <w:lang w:val="en-GB"/>
        </w:rPr>
        <w:t xml:space="preserve">Beliefs </w:t>
      </w:r>
    </w:p>
    <w:p w:rsidR="00C20307" w:rsidRPr="00D34CA2" w:rsidRDefault="00274D28" w:rsidP="005965F5">
      <w:pPr>
        <w:pStyle w:val="ListParagraph"/>
        <w:numPr>
          <w:ilvl w:val="0"/>
          <w:numId w:val="22"/>
        </w:numPr>
        <w:rPr>
          <w:lang w:val="en-GB"/>
        </w:rPr>
      </w:pPr>
      <w:r w:rsidRPr="005965F5">
        <w:rPr>
          <w:lang w:val="en-GB"/>
        </w:rPr>
        <w:t>A</w:t>
      </w:r>
      <w:r w:rsidRPr="00D34CA2">
        <w:rPr>
          <w:lang w:val="en-GB"/>
        </w:rPr>
        <w:t>ttitude</w:t>
      </w:r>
    </w:p>
    <w:p w:rsidR="00C20307" w:rsidRPr="00D34CA2" w:rsidRDefault="00274D28" w:rsidP="005965F5">
      <w:pPr>
        <w:rPr>
          <w:lang w:val="en-GB"/>
        </w:rPr>
      </w:pPr>
      <w:r w:rsidRPr="00D34CA2">
        <w:rPr>
          <w:lang w:val="en-GB"/>
        </w:rPr>
        <w:t>In the case of every entrepreneur if cultural factors are not considered when it acts as a hurdle in meeting with the requirement of the target market.</w:t>
      </w:r>
    </w:p>
    <w:p w:rsidR="008461DF" w:rsidRPr="00D34CA2" w:rsidRDefault="00274D28" w:rsidP="005965F5">
      <w:pPr>
        <w:rPr>
          <w:lang w:val="en-GB"/>
        </w:rPr>
      </w:pPr>
      <w:r w:rsidRPr="00D34CA2">
        <w:rPr>
          <w:lang w:val="en-GB"/>
        </w:rPr>
        <w:t xml:space="preserve">On the other hand, different effective ways are present through which entrepreneurs enter into the international market. Further, one of the ways is choosing the strategic option where merger, acquisition, setting up a new unit in the market, </w:t>
      </w:r>
      <w:r w:rsidR="00E441CB" w:rsidRPr="00D34CA2">
        <w:rPr>
          <w:lang w:val="en-GB"/>
        </w:rPr>
        <w:t>etc.</w:t>
      </w:r>
      <w:r w:rsidRPr="00D34CA2">
        <w:rPr>
          <w:lang w:val="en-GB"/>
        </w:rPr>
        <w:t xml:space="preserve"> are adopted for conducting business in the international market</w:t>
      </w:r>
      <w:r w:rsidR="008E3FDB" w:rsidRPr="00D34CA2">
        <w:rPr>
          <w:lang w:val="en-GB"/>
        </w:rPr>
        <w:t xml:space="preserve"> (</w:t>
      </w:r>
      <w:r w:rsidR="008E3FDB" w:rsidRPr="00D34CA2">
        <w:rPr>
          <w:rFonts w:cs="Times New Roman"/>
          <w:szCs w:val="24"/>
          <w:shd w:val="clear" w:color="auto" w:fill="FFFFFF"/>
          <w:lang w:val="en-GB"/>
        </w:rPr>
        <w:t xml:space="preserve">Kerr </w:t>
      </w:r>
      <w:r w:rsidR="008E3FDB" w:rsidRPr="005965F5">
        <w:rPr>
          <w:rFonts w:cs="Times New Roman"/>
          <w:i/>
          <w:szCs w:val="24"/>
          <w:shd w:val="clear" w:color="auto" w:fill="FFFFFF"/>
          <w:lang w:val="en-GB"/>
        </w:rPr>
        <w:t>et al.</w:t>
      </w:r>
      <w:r w:rsidR="005965F5">
        <w:rPr>
          <w:rFonts w:cs="Times New Roman"/>
          <w:szCs w:val="24"/>
          <w:shd w:val="clear" w:color="auto" w:fill="FFFFFF"/>
          <w:lang w:val="en-GB"/>
        </w:rPr>
        <w:t>,</w:t>
      </w:r>
      <w:r w:rsidR="008E3FDB" w:rsidRPr="00D34CA2">
        <w:rPr>
          <w:rFonts w:cs="Times New Roman"/>
          <w:szCs w:val="24"/>
          <w:shd w:val="clear" w:color="auto" w:fill="FFFFFF"/>
          <w:lang w:val="en-GB"/>
        </w:rPr>
        <w:t xml:space="preserve"> 2014</w:t>
      </w:r>
      <w:r w:rsidR="008E3FDB" w:rsidRPr="00D34CA2">
        <w:rPr>
          <w:lang w:val="en-GB"/>
        </w:rPr>
        <w:t>)</w:t>
      </w:r>
      <w:r w:rsidRPr="00D34CA2">
        <w:rPr>
          <w:lang w:val="en-GB"/>
        </w:rPr>
        <w:t xml:space="preserve">. One of the main </w:t>
      </w:r>
      <w:r w:rsidR="00134ECF" w:rsidRPr="00D34CA2">
        <w:rPr>
          <w:lang w:val="en-GB"/>
        </w:rPr>
        <w:t>tasks</w:t>
      </w:r>
      <w:r w:rsidRPr="00D34CA2">
        <w:rPr>
          <w:lang w:val="en-GB"/>
        </w:rPr>
        <w:t xml:space="preserve"> is to decide well in advance like which option is feasible and it is decided so that it can have a positive impact on the overall performance. </w:t>
      </w:r>
    </w:p>
    <w:p w:rsidR="00E60E66" w:rsidRPr="00D34CA2" w:rsidRDefault="00274D28" w:rsidP="005965F5">
      <w:pPr>
        <w:pStyle w:val="Heading1"/>
        <w:rPr>
          <w:lang w:val="en-GB"/>
        </w:rPr>
      </w:pPr>
      <w:bookmarkStart w:id="10" w:name="_Toc3823479"/>
      <w:r w:rsidRPr="005965F5">
        <w:t>Conclusion</w:t>
      </w:r>
      <w:bookmarkEnd w:id="10"/>
    </w:p>
    <w:p w:rsidR="0033041F" w:rsidRDefault="00274D28" w:rsidP="005965F5">
      <w:pPr>
        <w:rPr>
          <w:lang w:val="en-GB"/>
        </w:rPr>
      </w:pPr>
      <w:r w:rsidRPr="00D34CA2">
        <w:rPr>
          <w:lang w:val="en-GB"/>
        </w:rPr>
        <w:t xml:space="preserve">From the entire study, it can be summarized that </w:t>
      </w:r>
      <w:r w:rsidR="00BB40B2" w:rsidRPr="00D34CA2">
        <w:rPr>
          <w:lang w:val="en-GB"/>
        </w:rPr>
        <w:t xml:space="preserve">entrepreneurship is a process which is further influenced by a number of factors which can be both external as well as internal. </w:t>
      </w:r>
      <w:r w:rsidR="008F4F5D" w:rsidRPr="00D34CA2">
        <w:rPr>
          <w:lang w:val="en-GB"/>
        </w:rPr>
        <w:t xml:space="preserve">In addition to the same, it has been identified that organizational decisions are based on the succinct factors such as infrastructure, culture, market, labour and the overall society. </w:t>
      </w:r>
      <w:r w:rsidR="00756667" w:rsidRPr="00D34CA2">
        <w:rPr>
          <w:lang w:val="en-GB"/>
        </w:rPr>
        <w:t xml:space="preserve">The study further analysed </w:t>
      </w:r>
      <w:r w:rsidR="00756667" w:rsidRPr="00D34CA2">
        <w:rPr>
          <w:lang w:val="en-GB"/>
        </w:rPr>
        <w:lastRenderedPageBreak/>
        <w:t xml:space="preserve">that there are certain historical perspectives present such as </w:t>
      </w:r>
      <w:r w:rsidR="00926F1A" w:rsidRPr="00D34CA2">
        <w:rPr>
          <w:lang w:val="en-GB"/>
        </w:rPr>
        <w:t xml:space="preserve">liberal notions, death rate, trade restrictions in older European regions and </w:t>
      </w:r>
      <w:r w:rsidR="005965F5" w:rsidRPr="00D34CA2">
        <w:rPr>
          <w:lang w:val="en-GB"/>
        </w:rPr>
        <w:t>more, which</w:t>
      </w:r>
      <w:r w:rsidR="00926F1A" w:rsidRPr="00D34CA2">
        <w:rPr>
          <w:lang w:val="en-GB"/>
        </w:rPr>
        <w:t xml:space="preserve"> plays a major role in impacting the overall nature and characteristics of </w:t>
      </w:r>
      <w:r w:rsidR="004140BE" w:rsidRPr="00D34CA2">
        <w:rPr>
          <w:lang w:val="en-GB"/>
        </w:rPr>
        <w:t xml:space="preserve">entrepreneurs. </w:t>
      </w:r>
    </w:p>
    <w:p w:rsidR="005965F5" w:rsidRDefault="005965F5" w:rsidP="005965F5">
      <w:pPr>
        <w:spacing w:after="200"/>
        <w:rPr>
          <w:rFonts w:eastAsiaTheme="majorEastAsia" w:cstheme="majorBidi"/>
          <w:b/>
          <w:bCs/>
          <w:color w:val="000000" w:themeColor="text1"/>
          <w:sz w:val="28"/>
          <w:szCs w:val="28"/>
          <w:lang w:val="en-GB"/>
        </w:rPr>
      </w:pPr>
      <w:r>
        <w:rPr>
          <w:lang w:val="en-GB"/>
        </w:rPr>
        <w:br w:type="page"/>
      </w:r>
    </w:p>
    <w:p w:rsidR="0033041F" w:rsidRDefault="0033041F" w:rsidP="005965F5">
      <w:pPr>
        <w:pStyle w:val="Heading1"/>
        <w:rPr>
          <w:lang w:val="en-GB"/>
        </w:rPr>
      </w:pPr>
      <w:bookmarkStart w:id="11" w:name="_Toc3823480"/>
      <w:r w:rsidRPr="005965F5">
        <w:lastRenderedPageBreak/>
        <w:t>References</w:t>
      </w:r>
      <w:bookmarkEnd w:id="11"/>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Barringer, B.R., 2015. </w:t>
      </w:r>
      <w:r w:rsidRPr="005965F5">
        <w:rPr>
          <w:rFonts w:cs="Times New Roman"/>
          <w:i/>
          <w:iCs/>
          <w:szCs w:val="24"/>
          <w:shd w:val="clear" w:color="auto" w:fill="FFFFFF"/>
        </w:rPr>
        <w:t>Entrepreneurship: Successfully launching new ventures</w:t>
      </w:r>
      <w:r w:rsidRPr="005965F5">
        <w:rPr>
          <w:rFonts w:cs="Times New Roman"/>
          <w:szCs w:val="24"/>
          <w:shd w:val="clear" w:color="auto" w:fill="FFFFFF"/>
        </w:rPr>
        <w:t>. Pearson Education India.</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Burns, P. and Dewhurst, J. eds., 2016. </w:t>
      </w:r>
      <w:r w:rsidRPr="005965F5">
        <w:rPr>
          <w:rFonts w:cs="Times New Roman"/>
          <w:i/>
          <w:iCs/>
          <w:szCs w:val="24"/>
          <w:shd w:val="clear" w:color="auto" w:fill="FFFFFF"/>
        </w:rPr>
        <w:t>Small business and entrepreneurship</w:t>
      </w:r>
      <w:r w:rsidRPr="005965F5">
        <w:rPr>
          <w:rFonts w:cs="Times New Roman"/>
          <w:szCs w:val="24"/>
          <w:shd w:val="clear" w:color="auto" w:fill="FFFFFF"/>
        </w:rPr>
        <w:t>. Macmillan International Higher Education.</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Burns, P., 2016. </w:t>
      </w:r>
      <w:r w:rsidRPr="005965F5">
        <w:rPr>
          <w:rFonts w:cs="Times New Roman"/>
          <w:i/>
          <w:iCs/>
          <w:szCs w:val="24"/>
          <w:shd w:val="clear" w:color="auto" w:fill="FFFFFF"/>
        </w:rPr>
        <w:t>Entrepreneurship and small business</w:t>
      </w:r>
      <w:r w:rsidRPr="005965F5">
        <w:rPr>
          <w:rFonts w:cs="Times New Roman"/>
          <w:szCs w:val="24"/>
          <w:shd w:val="clear" w:color="auto" w:fill="FFFFFF"/>
        </w:rPr>
        <w:t>. Palgrave Macmillan Limited.</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Cooper, A. and Folta, T., 2017. Entrepreneurship and high</w:t>
      </w:r>
      <w:r w:rsidRPr="005965F5">
        <w:rPr>
          <w:rFonts w:ascii="Cambria Math" w:hAnsi="Cambria Math" w:cs="Cambria Math"/>
          <w:szCs w:val="24"/>
          <w:shd w:val="clear" w:color="auto" w:fill="FFFFFF"/>
        </w:rPr>
        <w:t>‐</w:t>
      </w:r>
      <w:r w:rsidRPr="005965F5">
        <w:rPr>
          <w:rFonts w:cs="Times New Roman"/>
          <w:szCs w:val="24"/>
          <w:shd w:val="clear" w:color="auto" w:fill="FFFFFF"/>
        </w:rPr>
        <w:t>technology clusters. </w:t>
      </w:r>
      <w:r w:rsidRPr="005965F5">
        <w:rPr>
          <w:rFonts w:cs="Times New Roman"/>
          <w:i/>
          <w:iCs/>
          <w:szCs w:val="24"/>
          <w:shd w:val="clear" w:color="auto" w:fill="FFFFFF"/>
        </w:rPr>
        <w:t>The Blackwell handbook of entrepreneurship</w:t>
      </w:r>
      <w:r w:rsidRPr="005965F5">
        <w:rPr>
          <w:rFonts w:cs="Times New Roman"/>
          <w:szCs w:val="24"/>
          <w:shd w:val="clear" w:color="auto" w:fill="FFFFFF"/>
        </w:rPr>
        <w:t>, pp.348-367.</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Cooper, A.C., 2017. Networks, alliances, and entrepreneurship. </w:t>
      </w:r>
      <w:r w:rsidRPr="005965F5">
        <w:rPr>
          <w:rFonts w:cs="Times New Roman"/>
          <w:i/>
          <w:iCs/>
          <w:szCs w:val="24"/>
          <w:shd w:val="clear" w:color="auto" w:fill="FFFFFF"/>
        </w:rPr>
        <w:t>Strategic entrepreneurship: creating a new mindset</w:t>
      </w:r>
      <w:r w:rsidRPr="005965F5">
        <w:rPr>
          <w:rFonts w:cs="Times New Roman"/>
          <w:szCs w:val="24"/>
          <w:shd w:val="clear" w:color="auto" w:fill="FFFFFF"/>
        </w:rPr>
        <w:t>, pp.201-222.</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Dees, J.G., 2017. 1 The Meaning of Social Entrepreneurship. In </w:t>
      </w:r>
      <w:r w:rsidRPr="005965F5">
        <w:rPr>
          <w:rFonts w:cs="Times New Roman"/>
          <w:i/>
          <w:iCs/>
          <w:szCs w:val="24"/>
          <w:shd w:val="clear" w:color="auto" w:fill="FFFFFF"/>
        </w:rPr>
        <w:t xml:space="preserve">Case Studies in Social Entrepreneurship and </w:t>
      </w:r>
      <w:r w:rsidR="00B85E14" w:rsidRPr="005965F5">
        <w:rPr>
          <w:rFonts w:cs="Times New Roman"/>
          <w:i/>
          <w:iCs/>
          <w:szCs w:val="24"/>
          <w:shd w:val="clear" w:color="auto" w:fill="FFFFFF"/>
        </w:rPr>
        <w:t>Sustainability</w:t>
      </w:r>
      <w:r w:rsidR="00B85E14" w:rsidRPr="005965F5">
        <w:rPr>
          <w:rFonts w:cs="Times New Roman"/>
          <w:szCs w:val="24"/>
          <w:shd w:val="clear" w:color="auto" w:fill="FFFFFF"/>
        </w:rPr>
        <w:t xml:space="preserve"> (</w:t>
      </w:r>
      <w:r w:rsidRPr="005965F5">
        <w:rPr>
          <w:rFonts w:cs="Times New Roman"/>
          <w:szCs w:val="24"/>
          <w:shd w:val="clear" w:color="auto" w:fill="FFFFFF"/>
        </w:rPr>
        <w:t>pp. 34-42). Routledge.</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Drucker, P., 2014. </w:t>
      </w:r>
      <w:r w:rsidRPr="005965F5">
        <w:rPr>
          <w:rFonts w:cs="Times New Roman"/>
          <w:i/>
          <w:iCs/>
          <w:szCs w:val="24"/>
          <w:shd w:val="clear" w:color="auto" w:fill="FFFFFF"/>
        </w:rPr>
        <w:t>Innovation and entrepreneurship</w:t>
      </w:r>
      <w:r w:rsidRPr="005965F5">
        <w:rPr>
          <w:rFonts w:cs="Times New Roman"/>
          <w:szCs w:val="24"/>
          <w:shd w:val="clear" w:color="auto" w:fill="FFFFFF"/>
        </w:rPr>
        <w:t>. Routledge.</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Frese, M. and Gielnik, M.M., 2014. The psychology of entrepreneurship. </w:t>
      </w:r>
      <w:r w:rsidRPr="005965F5">
        <w:rPr>
          <w:rFonts w:cs="Times New Roman"/>
          <w:i/>
          <w:iCs/>
          <w:szCs w:val="24"/>
          <w:shd w:val="clear" w:color="auto" w:fill="FFFFFF"/>
        </w:rPr>
        <w:t>Annu. Rev. Organ. Psychol. Organ. Behav.</w:t>
      </w:r>
      <w:r w:rsidRPr="005965F5">
        <w:rPr>
          <w:rFonts w:cs="Times New Roman"/>
          <w:szCs w:val="24"/>
          <w:shd w:val="clear" w:color="auto" w:fill="FFFFFF"/>
        </w:rPr>
        <w:t>, </w:t>
      </w:r>
      <w:r w:rsidRPr="005965F5">
        <w:rPr>
          <w:rFonts w:cs="Times New Roman"/>
          <w:i/>
          <w:iCs/>
          <w:szCs w:val="24"/>
          <w:shd w:val="clear" w:color="auto" w:fill="FFFFFF"/>
        </w:rPr>
        <w:t>1</w:t>
      </w:r>
      <w:r w:rsidRPr="005965F5">
        <w:rPr>
          <w:rFonts w:cs="Times New Roman"/>
          <w:szCs w:val="24"/>
          <w:shd w:val="clear" w:color="auto" w:fill="FFFFFF"/>
        </w:rPr>
        <w:t>(1), pp.413-438.</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Hitt, M. and Duane Ireland, R., 2017. The intersection of entrepreneurship and strategic management research. </w:t>
      </w:r>
      <w:r w:rsidRPr="005965F5">
        <w:rPr>
          <w:rFonts w:cs="Times New Roman"/>
          <w:i/>
          <w:iCs/>
          <w:szCs w:val="24"/>
          <w:shd w:val="clear" w:color="auto" w:fill="FFFFFF"/>
        </w:rPr>
        <w:t>The Blackwell handbook of entrepreneurship</w:t>
      </w:r>
      <w:r w:rsidRPr="005965F5">
        <w:rPr>
          <w:rFonts w:cs="Times New Roman"/>
          <w:szCs w:val="24"/>
          <w:shd w:val="clear" w:color="auto" w:fill="FFFFFF"/>
        </w:rPr>
        <w:t>, pp.45-63.</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Kerr, W.R., Nanda, R. and Rhodes-Kropf, M., 2014. Entrepreneurship as experimentation. </w:t>
      </w:r>
      <w:r w:rsidRPr="005965F5">
        <w:rPr>
          <w:rFonts w:cs="Times New Roman"/>
          <w:i/>
          <w:iCs/>
          <w:szCs w:val="24"/>
          <w:shd w:val="clear" w:color="auto" w:fill="FFFFFF"/>
        </w:rPr>
        <w:t>Journal of Economic Perspectives</w:t>
      </w:r>
      <w:r w:rsidRPr="005965F5">
        <w:rPr>
          <w:rFonts w:cs="Times New Roman"/>
          <w:szCs w:val="24"/>
          <w:shd w:val="clear" w:color="auto" w:fill="FFFFFF"/>
        </w:rPr>
        <w:t>, </w:t>
      </w:r>
      <w:r w:rsidRPr="005965F5">
        <w:rPr>
          <w:rFonts w:cs="Times New Roman"/>
          <w:i/>
          <w:iCs/>
          <w:szCs w:val="24"/>
          <w:shd w:val="clear" w:color="auto" w:fill="FFFFFF"/>
        </w:rPr>
        <w:t>28</w:t>
      </w:r>
      <w:r w:rsidRPr="005965F5">
        <w:rPr>
          <w:rFonts w:cs="Times New Roman"/>
          <w:szCs w:val="24"/>
          <w:shd w:val="clear" w:color="auto" w:fill="FFFFFF"/>
        </w:rPr>
        <w:t>(3), pp.25-48.</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Kirzner, I.M., 2015. </w:t>
      </w:r>
      <w:r w:rsidRPr="005965F5">
        <w:rPr>
          <w:rFonts w:cs="Times New Roman"/>
          <w:i/>
          <w:iCs/>
          <w:szCs w:val="24"/>
          <w:shd w:val="clear" w:color="auto" w:fill="FFFFFF"/>
        </w:rPr>
        <w:t>Competition and entrepreneurship</w:t>
      </w:r>
      <w:r w:rsidRPr="005965F5">
        <w:rPr>
          <w:rFonts w:cs="Times New Roman"/>
          <w:szCs w:val="24"/>
          <w:shd w:val="clear" w:color="auto" w:fill="FFFFFF"/>
        </w:rPr>
        <w:t>. University of Chicago press.</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Lipset, S.M., 2018. Values, education, and entrepreneurship. In </w:t>
      </w:r>
      <w:r w:rsidRPr="005965F5">
        <w:rPr>
          <w:rFonts w:cs="Times New Roman"/>
          <w:i/>
          <w:iCs/>
          <w:szCs w:val="24"/>
          <w:shd w:val="clear" w:color="auto" w:fill="FFFFFF"/>
        </w:rPr>
        <w:t xml:space="preserve">Promise </w:t>
      </w:r>
      <w:r w:rsidR="00A24C89" w:rsidRPr="005965F5">
        <w:rPr>
          <w:rFonts w:cs="Times New Roman"/>
          <w:i/>
          <w:iCs/>
          <w:szCs w:val="24"/>
          <w:shd w:val="clear" w:color="auto" w:fill="FFFFFF"/>
        </w:rPr>
        <w:t>of</w:t>
      </w:r>
      <w:r w:rsidRPr="005965F5">
        <w:rPr>
          <w:rFonts w:cs="Times New Roman"/>
          <w:i/>
          <w:iCs/>
          <w:szCs w:val="24"/>
          <w:shd w:val="clear" w:color="auto" w:fill="FFFFFF"/>
        </w:rPr>
        <w:t xml:space="preserve"> Development</w:t>
      </w:r>
      <w:r w:rsidRPr="005965F5">
        <w:rPr>
          <w:rFonts w:cs="Times New Roman"/>
          <w:szCs w:val="24"/>
          <w:shd w:val="clear" w:color="auto" w:fill="FFFFFF"/>
        </w:rPr>
        <w:t> (pp. 39-75). Routledge.</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 xml:space="preserve">Mason, C. and Brown, R., 2014. Entrepreneurial ecosystems and </w:t>
      </w:r>
      <w:r w:rsidR="00A24C89" w:rsidRPr="005965F5">
        <w:rPr>
          <w:rFonts w:cs="Times New Roman"/>
          <w:szCs w:val="24"/>
          <w:shd w:val="clear" w:color="auto" w:fill="FFFFFF"/>
        </w:rPr>
        <w:t>growth-oriented</w:t>
      </w:r>
      <w:r w:rsidRPr="005965F5">
        <w:rPr>
          <w:rFonts w:cs="Times New Roman"/>
          <w:szCs w:val="24"/>
          <w:shd w:val="clear" w:color="auto" w:fill="FFFFFF"/>
        </w:rPr>
        <w:t xml:space="preserve"> entrepreneurship. </w:t>
      </w:r>
      <w:r w:rsidRPr="005965F5">
        <w:rPr>
          <w:rFonts w:cs="Times New Roman"/>
          <w:i/>
          <w:iCs/>
          <w:szCs w:val="24"/>
          <w:shd w:val="clear" w:color="auto" w:fill="FFFFFF"/>
        </w:rPr>
        <w:t>Final Report to OECD, Paris</w:t>
      </w:r>
      <w:r w:rsidRPr="005965F5">
        <w:rPr>
          <w:rFonts w:cs="Times New Roman"/>
          <w:szCs w:val="24"/>
          <w:shd w:val="clear" w:color="auto" w:fill="FFFFFF"/>
        </w:rPr>
        <w:t>, </w:t>
      </w:r>
      <w:r w:rsidRPr="005965F5">
        <w:rPr>
          <w:rFonts w:cs="Times New Roman"/>
          <w:i/>
          <w:iCs/>
          <w:szCs w:val="24"/>
          <w:shd w:val="clear" w:color="auto" w:fill="FFFFFF"/>
        </w:rPr>
        <w:t>30</w:t>
      </w:r>
      <w:r w:rsidRPr="005965F5">
        <w:rPr>
          <w:rFonts w:cs="Times New Roman"/>
          <w:szCs w:val="24"/>
          <w:shd w:val="clear" w:color="auto" w:fill="FFFFFF"/>
        </w:rPr>
        <w:t>(1), pp.77-102.</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Meyer, G.D., Neck, H.M. and Meeks, M.D., 2017. The entrepreneurship</w:t>
      </w:r>
      <w:r w:rsidRPr="005965F5">
        <w:rPr>
          <w:rFonts w:ascii="Cambria Math" w:hAnsi="Cambria Math" w:cs="Cambria Math"/>
          <w:szCs w:val="24"/>
          <w:shd w:val="clear" w:color="auto" w:fill="FFFFFF"/>
        </w:rPr>
        <w:t>‐</w:t>
      </w:r>
      <w:r w:rsidRPr="005965F5">
        <w:rPr>
          <w:rFonts w:cs="Times New Roman"/>
          <w:szCs w:val="24"/>
          <w:shd w:val="clear" w:color="auto" w:fill="FFFFFF"/>
        </w:rPr>
        <w:t>strategic management interface. </w:t>
      </w:r>
      <w:r w:rsidRPr="005965F5">
        <w:rPr>
          <w:rFonts w:cs="Times New Roman"/>
          <w:i/>
          <w:iCs/>
          <w:szCs w:val="24"/>
          <w:shd w:val="clear" w:color="auto" w:fill="FFFFFF"/>
        </w:rPr>
        <w:t>Strategic entrepreneurship: Creating a new mindset</w:t>
      </w:r>
      <w:r w:rsidRPr="005965F5">
        <w:rPr>
          <w:rFonts w:cs="Times New Roman"/>
          <w:szCs w:val="24"/>
          <w:shd w:val="clear" w:color="auto" w:fill="FFFFFF"/>
        </w:rPr>
        <w:t>, pp.17-44.</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Read, S., Sarasvathy, S., Dew, N. and Wiltbank</w:t>
      </w:r>
      <w:bookmarkStart w:id="12" w:name="_GoBack"/>
      <w:bookmarkEnd w:id="12"/>
      <w:r w:rsidRPr="005965F5">
        <w:rPr>
          <w:rFonts w:cs="Times New Roman"/>
          <w:szCs w:val="24"/>
          <w:shd w:val="clear" w:color="auto" w:fill="FFFFFF"/>
        </w:rPr>
        <w:t>, R., 2016. </w:t>
      </w:r>
      <w:r w:rsidRPr="005965F5">
        <w:rPr>
          <w:rFonts w:cs="Times New Roman"/>
          <w:i/>
          <w:iCs/>
          <w:szCs w:val="24"/>
          <w:shd w:val="clear" w:color="auto" w:fill="FFFFFF"/>
        </w:rPr>
        <w:t>Effectual entrepreneurship</w:t>
      </w:r>
      <w:r w:rsidRPr="005965F5">
        <w:rPr>
          <w:rFonts w:cs="Times New Roman"/>
          <w:szCs w:val="24"/>
          <w:shd w:val="clear" w:color="auto" w:fill="FFFFFF"/>
        </w:rPr>
        <w:t>. Routledge.</w:t>
      </w:r>
    </w:p>
    <w:p w:rsidR="00B526A9" w:rsidRPr="005965F5" w:rsidRDefault="00B526A9" w:rsidP="005965F5">
      <w:pPr>
        <w:rPr>
          <w:rFonts w:cs="Times New Roman"/>
          <w:szCs w:val="24"/>
          <w:shd w:val="clear" w:color="auto" w:fill="FFFFFF"/>
        </w:rPr>
      </w:pPr>
      <w:r w:rsidRPr="005965F5">
        <w:rPr>
          <w:rFonts w:cs="Times New Roman"/>
          <w:szCs w:val="24"/>
          <w:shd w:val="clear" w:color="auto" w:fill="FFFFFF"/>
        </w:rPr>
        <w:t>Zahra, S.A. and George, G., 2017. International entrepreneurship: the current status of the field and future research agenda. </w:t>
      </w:r>
      <w:r w:rsidRPr="005965F5">
        <w:rPr>
          <w:rFonts w:cs="Times New Roman"/>
          <w:i/>
          <w:iCs/>
          <w:szCs w:val="24"/>
          <w:shd w:val="clear" w:color="auto" w:fill="FFFFFF"/>
        </w:rPr>
        <w:t>Strategic entrepreneurship: Creating a new mindset</w:t>
      </w:r>
      <w:r w:rsidRPr="005965F5">
        <w:rPr>
          <w:rFonts w:cs="Times New Roman"/>
          <w:szCs w:val="24"/>
          <w:shd w:val="clear" w:color="auto" w:fill="FFFFFF"/>
        </w:rPr>
        <w:t>, pp.253-288.</w:t>
      </w:r>
    </w:p>
    <w:p w:rsidR="0033041F" w:rsidRPr="0033041F" w:rsidRDefault="0033041F" w:rsidP="005965F5">
      <w:pPr>
        <w:rPr>
          <w:shd w:val="clear" w:color="auto" w:fill="FFFFFF"/>
        </w:rPr>
      </w:pPr>
    </w:p>
    <w:sectPr w:rsidR="0033041F" w:rsidRPr="0033041F" w:rsidSect="005965F5">
      <w:footerReference w:type="default" r:id="rId13"/>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5276" w:rsidRDefault="00005276">
      <w:pPr>
        <w:spacing w:line="240" w:lineRule="auto"/>
      </w:pPr>
      <w:r>
        <w:separator/>
      </w:r>
    </w:p>
  </w:endnote>
  <w:endnote w:type="continuationSeparator" w:id="0">
    <w:p w:rsidR="00005276" w:rsidRDefault="000052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54624"/>
      <w:docPartObj>
        <w:docPartGallery w:val="Page Numbers (Bottom of Page)"/>
        <w:docPartUnique/>
      </w:docPartObj>
    </w:sdtPr>
    <w:sdtEndPr/>
    <w:sdtContent>
      <w:p w:rsidR="005965F5" w:rsidRDefault="00D27617">
        <w:pPr>
          <w:pStyle w:val="Footer"/>
          <w:jc w:val="right"/>
        </w:pPr>
        <w:r>
          <w:rPr>
            <w:noProof/>
          </w:rPr>
          <w:fldChar w:fldCharType="begin"/>
        </w:r>
        <w:r>
          <w:rPr>
            <w:noProof/>
          </w:rPr>
          <w:instrText xml:space="preserve"> PAGE   \* MERGEFORMAT </w:instrText>
        </w:r>
        <w:r>
          <w:rPr>
            <w:noProof/>
          </w:rPr>
          <w:fldChar w:fldCharType="separate"/>
        </w:r>
        <w:r w:rsidR="00B85E14">
          <w:rPr>
            <w:noProof/>
          </w:rPr>
          <w:t>12</w:t>
        </w:r>
        <w:r>
          <w:rPr>
            <w:noProof/>
          </w:rPr>
          <w:fldChar w:fldCharType="end"/>
        </w:r>
      </w:p>
    </w:sdtContent>
  </w:sdt>
  <w:p w:rsidR="00426CB1" w:rsidRDefault="00426CB1" w:rsidP="00193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5276" w:rsidRDefault="00005276">
      <w:pPr>
        <w:spacing w:line="240" w:lineRule="auto"/>
      </w:pPr>
      <w:r>
        <w:separator/>
      </w:r>
    </w:p>
  </w:footnote>
  <w:footnote w:type="continuationSeparator" w:id="0">
    <w:p w:rsidR="00005276" w:rsidRDefault="000052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325A7"/>
    <w:multiLevelType w:val="hybridMultilevel"/>
    <w:tmpl w:val="7BA4A284"/>
    <w:lvl w:ilvl="0" w:tplc="025CD596">
      <w:start w:val="1"/>
      <w:numFmt w:val="bullet"/>
      <w:lvlText w:val=""/>
      <w:lvlJc w:val="left"/>
      <w:pPr>
        <w:ind w:left="720" w:hanging="360"/>
      </w:pPr>
      <w:rPr>
        <w:rFonts w:ascii="Symbol" w:hAnsi="Symbol" w:hint="default"/>
      </w:rPr>
    </w:lvl>
    <w:lvl w:ilvl="1" w:tplc="7B5841DA" w:tentative="1">
      <w:start w:val="1"/>
      <w:numFmt w:val="bullet"/>
      <w:lvlText w:val="o"/>
      <w:lvlJc w:val="left"/>
      <w:pPr>
        <w:ind w:left="1440" w:hanging="360"/>
      </w:pPr>
      <w:rPr>
        <w:rFonts w:ascii="Courier New" w:hAnsi="Courier New" w:cs="Courier New" w:hint="default"/>
      </w:rPr>
    </w:lvl>
    <w:lvl w:ilvl="2" w:tplc="BDD40632" w:tentative="1">
      <w:start w:val="1"/>
      <w:numFmt w:val="bullet"/>
      <w:lvlText w:val=""/>
      <w:lvlJc w:val="left"/>
      <w:pPr>
        <w:ind w:left="2160" w:hanging="360"/>
      </w:pPr>
      <w:rPr>
        <w:rFonts w:ascii="Wingdings" w:hAnsi="Wingdings" w:hint="default"/>
      </w:rPr>
    </w:lvl>
    <w:lvl w:ilvl="3" w:tplc="1ADA7568" w:tentative="1">
      <w:start w:val="1"/>
      <w:numFmt w:val="bullet"/>
      <w:lvlText w:val=""/>
      <w:lvlJc w:val="left"/>
      <w:pPr>
        <w:ind w:left="2880" w:hanging="360"/>
      </w:pPr>
      <w:rPr>
        <w:rFonts w:ascii="Symbol" w:hAnsi="Symbol" w:hint="default"/>
      </w:rPr>
    </w:lvl>
    <w:lvl w:ilvl="4" w:tplc="B36608A6" w:tentative="1">
      <w:start w:val="1"/>
      <w:numFmt w:val="bullet"/>
      <w:lvlText w:val="o"/>
      <w:lvlJc w:val="left"/>
      <w:pPr>
        <w:ind w:left="3600" w:hanging="360"/>
      </w:pPr>
      <w:rPr>
        <w:rFonts w:ascii="Courier New" w:hAnsi="Courier New" w:cs="Courier New" w:hint="default"/>
      </w:rPr>
    </w:lvl>
    <w:lvl w:ilvl="5" w:tplc="1E62EFA8" w:tentative="1">
      <w:start w:val="1"/>
      <w:numFmt w:val="bullet"/>
      <w:lvlText w:val=""/>
      <w:lvlJc w:val="left"/>
      <w:pPr>
        <w:ind w:left="4320" w:hanging="360"/>
      </w:pPr>
      <w:rPr>
        <w:rFonts w:ascii="Wingdings" w:hAnsi="Wingdings" w:hint="default"/>
      </w:rPr>
    </w:lvl>
    <w:lvl w:ilvl="6" w:tplc="9A425558" w:tentative="1">
      <w:start w:val="1"/>
      <w:numFmt w:val="bullet"/>
      <w:lvlText w:val=""/>
      <w:lvlJc w:val="left"/>
      <w:pPr>
        <w:ind w:left="5040" w:hanging="360"/>
      </w:pPr>
      <w:rPr>
        <w:rFonts w:ascii="Symbol" w:hAnsi="Symbol" w:hint="default"/>
      </w:rPr>
    </w:lvl>
    <w:lvl w:ilvl="7" w:tplc="629C72B0" w:tentative="1">
      <w:start w:val="1"/>
      <w:numFmt w:val="bullet"/>
      <w:lvlText w:val="o"/>
      <w:lvlJc w:val="left"/>
      <w:pPr>
        <w:ind w:left="5760" w:hanging="360"/>
      </w:pPr>
      <w:rPr>
        <w:rFonts w:ascii="Courier New" w:hAnsi="Courier New" w:cs="Courier New" w:hint="default"/>
      </w:rPr>
    </w:lvl>
    <w:lvl w:ilvl="8" w:tplc="42E6EBA4" w:tentative="1">
      <w:start w:val="1"/>
      <w:numFmt w:val="bullet"/>
      <w:lvlText w:val=""/>
      <w:lvlJc w:val="left"/>
      <w:pPr>
        <w:ind w:left="6480" w:hanging="360"/>
      </w:pPr>
      <w:rPr>
        <w:rFonts w:ascii="Wingdings" w:hAnsi="Wingdings" w:hint="default"/>
      </w:rPr>
    </w:lvl>
  </w:abstractNum>
  <w:abstractNum w:abstractNumId="1" w15:restartNumberingAfterBreak="0">
    <w:nsid w:val="172069C6"/>
    <w:multiLevelType w:val="hybridMultilevel"/>
    <w:tmpl w:val="3350F114"/>
    <w:lvl w:ilvl="0" w:tplc="17DEE92A">
      <w:start w:val="1"/>
      <w:numFmt w:val="bullet"/>
      <w:lvlText w:val=""/>
      <w:lvlJc w:val="left"/>
      <w:pPr>
        <w:ind w:left="720" w:hanging="360"/>
      </w:pPr>
      <w:rPr>
        <w:rFonts w:ascii="Symbol" w:hAnsi="Symbol" w:hint="default"/>
      </w:rPr>
    </w:lvl>
    <w:lvl w:ilvl="1" w:tplc="7C56650C" w:tentative="1">
      <w:start w:val="1"/>
      <w:numFmt w:val="bullet"/>
      <w:lvlText w:val="o"/>
      <w:lvlJc w:val="left"/>
      <w:pPr>
        <w:ind w:left="1440" w:hanging="360"/>
      </w:pPr>
      <w:rPr>
        <w:rFonts w:ascii="Courier New" w:hAnsi="Courier New" w:cs="Courier New" w:hint="default"/>
      </w:rPr>
    </w:lvl>
    <w:lvl w:ilvl="2" w:tplc="D800FCBC" w:tentative="1">
      <w:start w:val="1"/>
      <w:numFmt w:val="bullet"/>
      <w:lvlText w:val=""/>
      <w:lvlJc w:val="left"/>
      <w:pPr>
        <w:ind w:left="2160" w:hanging="360"/>
      </w:pPr>
      <w:rPr>
        <w:rFonts w:ascii="Wingdings" w:hAnsi="Wingdings" w:hint="default"/>
      </w:rPr>
    </w:lvl>
    <w:lvl w:ilvl="3" w:tplc="3A42537E" w:tentative="1">
      <w:start w:val="1"/>
      <w:numFmt w:val="bullet"/>
      <w:lvlText w:val=""/>
      <w:lvlJc w:val="left"/>
      <w:pPr>
        <w:ind w:left="2880" w:hanging="360"/>
      </w:pPr>
      <w:rPr>
        <w:rFonts w:ascii="Symbol" w:hAnsi="Symbol" w:hint="default"/>
      </w:rPr>
    </w:lvl>
    <w:lvl w:ilvl="4" w:tplc="69FC57EE" w:tentative="1">
      <w:start w:val="1"/>
      <w:numFmt w:val="bullet"/>
      <w:lvlText w:val="o"/>
      <w:lvlJc w:val="left"/>
      <w:pPr>
        <w:ind w:left="3600" w:hanging="360"/>
      </w:pPr>
      <w:rPr>
        <w:rFonts w:ascii="Courier New" w:hAnsi="Courier New" w:cs="Courier New" w:hint="default"/>
      </w:rPr>
    </w:lvl>
    <w:lvl w:ilvl="5" w:tplc="ADF88478" w:tentative="1">
      <w:start w:val="1"/>
      <w:numFmt w:val="bullet"/>
      <w:lvlText w:val=""/>
      <w:lvlJc w:val="left"/>
      <w:pPr>
        <w:ind w:left="4320" w:hanging="360"/>
      </w:pPr>
      <w:rPr>
        <w:rFonts w:ascii="Wingdings" w:hAnsi="Wingdings" w:hint="default"/>
      </w:rPr>
    </w:lvl>
    <w:lvl w:ilvl="6" w:tplc="6C7A1E96" w:tentative="1">
      <w:start w:val="1"/>
      <w:numFmt w:val="bullet"/>
      <w:lvlText w:val=""/>
      <w:lvlJc w:val="left"/>
      <w:pPr>
        <w:ind w:left="5040" w:hanging="360"/>
      </w:pPr>
      <w:rPr>
        <w:rFonts w:ascii="Symbol" w:hAnsi="Symbol" w:hint="default"/>
      </w:rPr>
    </w:lvl>
    <w:lvl w:ilvl="7" w:tplc="CD98E0EA" w:tentative="1">
      <w:start w:val="1"/>
      <w:numFmt w:val="bullet"/>
      <w:lvlText w:val="o"/>
      <w:lvlJc w:val="left"/>
      <w:pPr>
        <w:ind w:left="5760" w:hanging="360"/>
      </w:pPr>
      <w:rPr>
        <w:rFonts w:ascii="Courier New" w:hAnsi="Courier New" w:cs="Courier New" w:hint="default"/>
      </w:rPr>
    </w:lvl>
    <w:lvl w:ilvl="8" w:tplc="33B88726" w:tentative="1">
      <w:start w:val="1"/>
      <w:numFmt w:val="bullet"/>
      <w:lvlText w:val=""/>
      <w:lvlJc w:val="left"/>
      <w:pPr>
        <w:ind w:left="6480" w:hanging="360"/>
      </w:pPr>
      <w:rPr>
        <w:rFonts w:ascii="Wingdings" w:hAnsi="Wingdings" w:hint="default"/>
      </w:rPr>
    </w:lvl>
  </w:abstractNum>
  <w:abstractNum w:abstractNumId="2" w15:restartNumberingAfterBreak="0">
    <w:nsid w:val="1A4D2372"/>
    <w:multiLevelType w:val="hybridMultilevel"/>
    <w:tmpl w:val="0C3E2500"/>
    <w:lvl w:ilvl="0" w:tplc="E286E470">
      <w:start w:val="1"/>
      <w:numFmt w:val="bullet"/>
      <w:lvlText w:val=""/>
      <w:lvlJc w:val="left"/>
      <w:pPr>
        <w:ind w:left="720" w:hanging="360"/>
      </w:pPr>
      <w:rPr>
        <w:rFonts w:ascii="Symbol" w:hAnsi="Symbol" w:hint="default"/>
      </w:rPr>
    </w:lvl>
    <w:lvl w:ilvl="1" w:tplc="370E77C4" w:tentative="1">
      <w:start w:val="1"/>
      <w:numFmt w:val="bullet"/>
      <w:lvlText w:val="o"/>
      <w:lvlJc w:val="left"/>
      <w:pPr>
        <w:ind w:left="1440" w:hanging="360"/>
      </w:pPr>
      <w:rPr>
        <w:rFonts w:ascii="Courier New" w:hAnsi="Courier New" w:cs="Courier New" w:hint="default"/>
      </w:rPr>
    </w:lvl>
    <w:lvl w:ilvl="2" w:tplc="033C986A" w:tentative="1">
      <w:start w:val="1"/>
      <w:numFmt w:val="bullet"/>
      <w:lvlText w:val=""/>
      <w:lvlJc w:val="left"/>
      <w:pPr>
        <w:ind w:left="2160" w:hanging="360"/>
      </w:pPr>
      <w:rPr>
        <w:rFonts w:ascii="Wingdings" w:hAnsi="Wingdings" w:hint="default"/>
      </w:rPr>
    </w:lvl>
    <w:lvl w:ilvl="3" w:tplc="88A806B4" w:tentative="1">
      <w:start w:val="1"/>
      <w:numFmt w:val="bullet"/>
      <w:lvlText w:val=""/>
      <w:lvlJc w:val="left"/>
      <w:pPr>
        <w:ind w:left="2880" w:hanging="360"/>
      </w:pPr>
      <w:rPr>
        <w:rFonts w:ascii="Symbol" w:hAnsi="Symbol" w:hint="default"/>
      </w:rPr>
    </w:lvl>
    <w:lvl w:ilvl="4" w:tplc="7C589E86" w:tentative="1">
      <w:start w:val="1"/>
      <w:numFmt w:val="bullet"/>
      <w:lvlText w:val="o"/>
      <w:lvlJc w:val="left"/>
      <w:pPr>
        <w:ind w:left="3600" w:hanging="360"/>
      </w:pPr>
      <w:rPr>
        <w:rFonts w:ascii="Courier New" w:hAnsi="Courier New" w:cs="Courier New" w:hint="default"/>
      </w:rPr>
    </w:lvl>
    <w:lvl w:ilvl="5" w:tplc="09904EE0" w:tentative="1">
      <w:start w:val="1"/>
      <w:numFmt w:val="bullet"/>
      <w:lvlText w:val=""/>
      <w:lvlJc w:val="left"/>
      <w:pPr>
        <w:ind w:left="4320" w:hanging="360"/>
      </w:pPr>
      <w:rPr>
        <w:rFonts w:ascii="Wingdings" w:hAnsi="Wingdings" w:hint="default"/>
      </w:rPr>
    </w:lvl>
    <w:lvl w:ilvl="6" w:tplc="7B68D068" w:tentative="1">
      <w:start w:val="1"/>
      <w:numFmt w:val="bullet"/>
      <w:lvlText w:val=""/>
      <w:lvlJc w:val="left"/>
      <w:pPr>
        <w:ind w:left="5040" w:hanging="360"/>
      </w:pPr>
      <w:rPr>
        <w:rFonts w:ascii="Symbol" w:hAnsi="Symbol" w:hint="default"/>
      </w:rPr>
    </w:lvl>
    <w:lvl w:ilvl="7" w:tplc="AC386014" w:tentative="1">
      <w:start w:val="1"/>
      <w:numFmt w:val="bullet"/>
      <w:lvlText w:val="o"/>
      <w:lvlJc w:val="left"/>
      <w:pPr>
        <w:ind w:left="5760" w:hanging="360"/>
      </w:pPr>
      <w:rPr>
        <w:rFonts w:ascii="Courier New" w:hAnsi="Courier New" w:cs="Courier New" w:hint="default"/>
      </w:rPr>
    </w:lvl>
    <w:lvl w:ilvl="8" w:tplc="78D4F296" w:tentative="1">
      <w:start w:val="1"/>
      <w:numFmt w:val="bullet"/>
      <w:lvlText w:val=""/>
      <w:lvlJc w:val="left"/>
      <w:pPr>
        <w:ind w:left="6480" w:hanging="360"/>
      </w:pPr>
      <w:rPr>
        <w:rFonts w:ascii="Wingdings" w:hAnsi="Wingdings" w:hint="default"/>
      </w:rPr>
    </w:lvl>
  </w:abstractNum>
  <w:abstractNum w:abstractNumId="3" w15:restartNumberingAfterBreak="0">
    <w:nsid w:val="1B040DC8"/>
    <w:multiLevelType w:val="hybridMultilevel"/>
    <w:tmpl w:val="DE8E6DA0"/>
    <w:lvl w:ilvl="0" w:tplc="58925D68">
      <w:start w:val="1"/>
      <w:numFmt w:val="bullet"/>
      <w:lvlText w:val=""/>
      <w:lvlJc w:val="left"/>
      <w:pPr>
        <w:ind w:left="720" w:hanging="360"/>
      </w:pPr>
      <w:rPr>
        <w:rFonts w:ascii="Symbol" w:hAnsi="Symbol" w:hint="default"/>
      </w:rPr>
    </w:lvl>
    <w:lvl w:ilvl="1" w:tplc="CA5A75C2" w:tentative="1">
      <w:start w:val="1"/>
      <w:numFmt w:val="bullet"/>
      <w:lvlText w:val="o"/>
      <w:lvlJc w:val="left"/>
      <w:pPr>
        <w:ind w:left="1440" w:hanging="360"/>
      </w:pPr>
      <w:rPr>
        <w:rFonts w:ascii="Courier New" w:hAnsi="Courier New" w:cs="Courier New" w:hint="default"/>
      </w:rPr>
    </w:lvl>
    <w:lvl w:ilvl="2" w:tplc="00CAAEB8" w:tentative="1">
      <w:start w:val="1"/>
      <w:numFmt w:val="bullet"/>
      <w:lvlText w:val=""/>
      <w:lvlJc w:val="left"/>
      <w:pPr>
        <w:ind w:left="2160" w:hanging="360"/>
      </w:pPr>
      <w:rPr>
        <w:rFonts w:ascii="Wingdings" w:hAnsi="Wingdings" w:hint="default"/>
      </w:rPr>
    </w:lvl>
    <w:lvl w:ilvl="3" w:tplc="79CAC87A" w:tentative="1">
      <w:start w:val="1"/>
      <w:numFmt w:val="bullet"/>
      <w:lvlText w:val=""/>
      <w:lvlJc w:val="left"/>
      <w:pPr>
        <w:ind w:left="2880" w:hanging="360"/>
      </w:pPr>
      <w:rPr>
        <w:rFonts w:ascii="Symbol" w:hAnsi="Symbol" w:hint="default"/>
      </w:rPr>
    </w:lvl>
    <w:lvl w:ilvl="4" w:tplc="A42CB09E" w:tentative="1">
      <w:start w:val="1"/>
      <w:numFmt w:val="bullet"/>
      <w:lvlText w:val="o"/>
      <w:lvlJc w:val="left"/>
      <w:pPr>
        <w:ind w:left="3600" w:hanging="360"/>
      </w:pPr>
      <w:rPr>
        <w:rFonts w:ascii="Courier New" w:hAnsi="Courier New" w:cs="Courier New" w:hint="default"/>
      </w:rPr>
    </w:lvl>
    <w:lvl w:ilvl="5" w:tplc="44B2F59E" w:tentative="1">
      <w:start w:val="1"/>
      <w:numFmt w:val="bullet"/>
      <w:lvlText w:val=""/>
      <w:lvlJc w:val="left"/>
      <w:pPr>
        <w:ind w:left="4320" w:hanging="360"/>
      </w:pPr>
      <w:rPr>
        <w:rFonts w:ascii="Wingdings" w:hAnsi="Wingdings" w:hint="default"/>
      </w:rPr>
    </w:lvl>
    <w:lvl w:ilvl="6" w:tplc="5A18E344" w:tentative="1">
      <w:start w:val="1"/>
      <w:numFmt w:val="bullet"/>
      <w:lvlText w:val=""/>
      <w:lvlJc w:val="left"/>
      <w:pPr>
        <w:ind w:left="5040" w:hanging="360"/>
      </w:pPr>
      <w:rPr>
        <w:rFonts w:ascii="Symbol" w:hAnsi="Symbol" w:hint="default"/>
      </w:rPr>
    </w:lvl>
    <w:lvl w:ilvl="7" w:tplc="4E580DB6" w:tentative="1">
      <w:start w:val="1"/>
      <w:numFmt w:val="bullet"/>
      <w:lvlText w:val="o"/>
      <w:lvlJc w:val="left"/>
      <w:pPr>
        <w:ind w:left="5760" w:hanging="360"/>
      </w:pPr>
      <w:rPr>
        <w:rFonts w:ascii="Courier New" w:hAnsi="Courier New" w:cs="Courier New" w:hint="default"/>
      </w:rPr>
    </w:lvl>
    <w:lvl w:ilvl="8" w:tplc="6A0E0C80" w:tentative="1">
      <w:start w:val="1"/>
      <w:numFmt w:val="bullet"/>
      <w:lvlText w:val=""/>
      <w:lvlJc w:val="left"/>
      <w:pPr>
        <w:ind w:left="6480" w:hanging="360"/>
      </w:pPr>
      <w:rPr>
        <w:rFonts w:ascii="Wingdings" w:hAnsi="Wingdings" w:hint="default"/>
      </w:rPr>
    </w:lvl>
  </w:abstractNum>
  <w:abstractNum w:abstractNumId="4" w15:restartNumberingAfterBreak="0">
    <w:nsid w:val="2506045D"/>
    <w:multiLevelType w:val="hybridMultilevel"/>
    <w:tmpl w:val="24E0FAFA"/>
    <w:lvl w:ilvl="0" w:tplc="5DD2ACE0">
      <w:start w:val="1"/>
      <w:numFmt w:val="bullet"/>
      <w:lvlText w:val=""/>
      <w:lvlJc w:val="left"/>
      <w:pPr>
        <w:ind w:left="720" w:hanging="360"/>
      </w:pPr>
      <w:rPr>
        <w:rFonts w:ascii="Symbol" w:hAnsi="Symbol" w:hint="default"/>
      </w:rPr>
    </w:lvl>
    <w:lvl w:ilvl="1" w:tplc="AA4A7950" w:tentative="1">
      <w:start w:val="1"/>
      <w:numFmt w:val="bullet"/>
      <w:lvlText w:val="o"/>
      <w:lvlJc w:val="left"/>
      <w:pPr>
        <w:ind w:left="1440" w:hanging="360"/>
      </w:pPr>
      <w:rPr>
        <w:rFonts w:ascii="Courier New" w:hAnsi="Courier New" w:cs="Courier New" w:hint="default"/>
      </w:rPr>
    </w:lvl>
    <w:lvl w:ilvl="2" w:tplc="74B00E0E" w:tentative="1">
      <w:start w:val="1"/>
      <w:numFmt w:val="bullet"/>
      <w:lvlText w:val=""/>
      <w:lvlJc w:val="left"/>
      <w:pPr>
        <w:ind w:left="2160" w:hanging="360"/>
      </w:pPr>
      <w:rPr>
        <w:rFonts w:ascii="Wingdings" w:hAnsi="Wingdings" w:hint="default"/>
      </w:rPr>
    </w:lvl>
    <w:lvl w:ilvl="3" w:tplc="765AC098" w:tentative="1">
      <w:start w:val="1"/>
      <w:numFmt w:val="bullet"/>
      <w:lvlText w:val=""/>
      <w:lvlJc w:val="left"/>
      <w:pPr>
        <w:ind w:left="2880" w:hanging="360"/>
      </w:pPr>
      <w:rPr>
        <w:rFonts w:ascii="Symbol" w:hAnsi="Symbol" w:hint="default"/>
      </w:rPr>
    </w:lvl>
    <w:lvl w:ilvl="4" w:tplc="026EB28C" w:tentative="1">
      <w:start w:val="1"/>
      <w:numFmt w:val="bullet"/>
      <w:lvlText w:val="o"/>
      <w:lvlJc w:val="left"/>
      <w:pPr>
        <w:ind w:left="3600" w:hanging="360"/>
      </w:pPr>
      <w:rPr>
        <w:rFonts w:ascii="Courier New" w:hAnsi="Courier New" w:cs="Courier New" w:hint="default"/>
      </w:rPr>
    </w:lvl>
    <w:lvl w:ilvl="5" w:tplc="27809FCE" w:tentative="1">
      <w:start w:val="1"/>
      <w:numFmt w:val="bullet"/>
      <w:lvlText w:val=""/>
      <w:lvlJc w:val="left"/>
      <w:pPr>
        <w:ind w:left="4320" w:hanging="360"/>
      </w:pPr>
      <w:rPr>
        <w:rFonts w:ascii="Wingdings" w:hAnsi="Wingdings" w:hint="default"/>
      </w:rPr>
    </w:lvl>
    <w:lvl w:ilvl="6" w:tplc="5210B4A4" w:tentative="1">
      <w:start w:val="1"/>
      <w:numFmt w:val="bullet"/>
      <w:lvlText w:val=""/>
      <w:lvlJc w:val="left"/>
      <w:pPr>
        <w:ind w:left="5040" w:hanging="360"/>
      </w:pPr>
      <w:rPr>
        <w:rFonts w:ascii="Symbol" w:hAnsi="Symbol" w:hint="default"/>
      </w:rPr>
    </w:lvl>
    <w:lvl w:ilvl="7" w:tplc="80C43CBC" w:tentative="1">
      <w:start w:val="1"/>
      <w:numFmt w:val="bullet"/>
      <w:lvlText w:val="o"/>
      <w:lvlJc w:val="left"/>
      <w:pPr>
        <w:ind w:left="5760" w:hanging="360"/>
      </w:pPr>
      <w:rPr>
        <w:rFonts w:ascii="Courier New" w:hAnsi="Courier New" w:cs="Courier New" w:hint="default"/>
      </w:rPr>
    </w:lvl>
    <w:lvl w:ilvl="8" w:tplc="55F4F46C" w:tentative="1">
      <w:start w:val="1"/>
      <w:numFmt w:val="bullet"/>
      <w:lvlText w:val=""/>
      <w:lvlJc w:val="left"/>
      <w:pPr>
        <w:ind w:left="6480" w:hanging="360"/>
      </w:pPr>
      <w:rPr>
        <w:rFonts w:ascii="Wingdings" w:hAnsi="Wingdings" w:hint="default"/>
      </w:rPr>
    </w:lvl>
  </w:abstractNum>
  <w:abstractNum w:abstractNumId="5" w15:restartNumberingAfterBreak="0">
    <w:nsid w:val="26AF3E75"/>
    <w:multiLevelType w:val="hybridMultilevel"/>
    <w:tmpl w:val="9350D002"/>
    <w:lvl w:ilvl="0" w:tplc="73F85DEA">
      <w:start w:val="1"/>
      <w:numFmt w:val="bullet"/>
      <w:lvlText w:val=""/>
      <w:lvlJc w:val="left"/>
      <w:pPr>
        <w:ind w:left="720" w:hanging="360"/>
      </w:pPr>
      <w:rPr>
        <w:rFonts w:ascii="Symbol" w:hAnsi="Symbol" w:hint="default"/>
      </w:rPr>
    </w:lvl>
    <w:lvl w:ilvl="1" w:tplc="2F680820" w:tentative="1">
      <w:start w:val="1"/>
      <w:numFmt w:val="bullet"/>
      <w:lvlText w:val="o"/>
      <w:lvlJc w:val="left"/>
      <w:pPr>
        <w:ind w:left="1440" w:hanging="360"/>
      </w:pPr>
      <w:rPr>
        <w:rFonts w:ascii="Courier New" w:hAnsi="Courier New" w:cs="Courier New" w:hint="default"/>
      </w:rPr>
    </w:lvl>
    <w:lvl w:ilvl="2" w:tplc="0E0073CE" w:tentative="1">
      <w:start w:val="1"/>
      <w:numFmt w:val="bullet"/>
      <w:lvlText w:val=""/>
      <w:lvlJc w:val="left"/>
      <w:pPr>
        <w:ind w:left="2160" w:hanging="360"/>
      </w:pPr>
      <w:rPr>
        <w:rFonts w:ascii="Wingdings" w:hAnsi="Wingdings" w:hint="default"/>
      </w:rPr>
    </w:lvl>
    <w:lvl w:ilvl="3" w:tplc="1930B44A" w:tentative="1">
      <w:start w:val="1"/>
      <w:numFmt w:val="bullet"/>
      <w:lvlText w:val=""/>
      <w:lvlJc w:val="left"/>
      <w:pPr>
        <w:ind w:left="2880" w:hanging="360"/>
      </w:pPr>
      <w:rPr>
        <w:rFonts w:ascii="Symbol" w:hAnsi="Symbol" w:hint="default"/>
      </w:rPr>
    </w:lvl>
    <w:lvl w:ilvl="4" w:tplc="0B8A130A" w:tentative="1">
      <w:start w:val="1"/>
      <w:numFmt w:val="bullet"/>
      <w:lvlText w:val="o"/>
      <w:lvlJc w:val="left"/>
      <w:pPr>
        <w:ind w:left="3600" w:hanging="360"/>
      </w:pPr>
      <w:rPr>
        <w:rFonts w:ascii="Courier New" w:hAnsi="Courier New" w:cs="Courier New" w:hint="default"/>
      </w:rPr>
    </w:lvl>
    <w:lvl w:ilvl="5" w:tplc="E1D413A6" w:tentative="1">
      <w:start w:val="1"/>
      <w:numFmt w:val="bullet"/>
      <w:lvlText w:val=""/>
      <w:lvlJc w:val="left"/>
      <w:pPr>
        <w:ind w:left="4320" w:hanging="360"/>
      </w:pPr>
      <w:rPr>
        <w:rFonts w:ascii="Wingdings" w:hAnsi="Wingdings" w:hint="default"/>
      </w:rPr>
    </w:lvl>
    <w:lvl w:ilvl="6" w:tplc="484CE1B8" w:tentative="1">
      <w:start w:val="1"/>
      <w:numFmt w:val="bullet"/>
      <w:lvlText w:val=""/>
      <w:lvlJc w:val="left"/>
      <w:pPr>
        <w:ind w:left="5040" w:hanging="360"/>
      </w:pPr>
      <w:rPr>
        <w:rFonts w:ascii="Symbol" w:hAnsi="Symbol" w:hint="default"/>
      </w:rPr>
    </w:lvl>
    <w:lvl w:ilvl="7" w:tplc="E5F6B1CA" w:tentative="1">
      <w:start w:val="1"/>
      <w:numFmt w:val="bullet"/>
      <w:lvlText w:val="o"/>
      <w:lvlJc w:val="left"/>
      <w:pPr>
        <w:ind w:left="5760" w:hanging="360"/>
      </w:pPr>
      <w:rPr>
        <w:rFonts w:ascii="Courier New" w:hAnsi="Courier New" w:cs="Courier New" w:hint="default"/>
      </w:rPr>
    </w:lvl>
    <w:lvl w:ilvl="8" w:tplc="225A457E" w:tentative="1">
      <w:start w:val="1"/>
      <w:numFmt w:val="bullet"/>
      <w:lvlText w:val=""/>
      <w:lvlJc w:val="left"/>
      <w:pPr>
        <w:ind w:left="6480" w:hanging="360"/>
      </w:pPr>
      <w:rPr>
        <w:rFonts w:ascii="Wingdings" w:hAnsi="Wingdings" w:hint="default"/>
      </w:rPr>
    </w:lvl>
  </w:abstractNum>
  <w:abstractNum w:abstractNumId="6" w15:restartNumberingAfterBreak="0">
    <w:nsid w:val="2A7E6D61"/>
    <w:multiLevelType w:val="hybridMultilevel"/>
    <w:tmpl w:val="DBB66C4E"/>
    <w:lvl w:ilvl="0" w:tplc="330A8470">
      <w:start w:val="1"/>
      <w:numFmt w:val="bullet"/>
      <w:lvlText w:val=""/>
      <w:lvlJc w:val="left"/>
      <w:pPr>
        <w:ind w:left="720" w:hanging="360"/>
      </w:pPr>
      <w:rPr>
        <w:rFonts w:ascii="Symbol" w:hAnsi="Symbol" w:hint="default"/>
      </w:rPr>
    </w:lvl>
    <w:lvl w:ilvl="1" w:tplc="49BAEED4" w:tentative="1">
      <w:start w:val="1"/>
      <w:numFmt w:val="bullet"/>
      <w:lvlText w:val="o"/>
      <w:lvlJc w:val="left"/>
      <w:pPr>
        <w:ind w:left="1440" w:hanging="360"/>
      </w:pPr>
      <w:rPr>
        <w:rFonts w:ascii="Courier New" w:hAnsi="Courier New" w:cs="Courier New" w:hint="default"/>
      </w:rPr>
    </w:lvl>
    <w:lvl w:ilvl="2" w:tplc="EB60834A" w:tentative="1">
      <w:start w:val="1"/>
      <w:numFmt w:val="bullet"/>
      <w:lvlText w:val=""/>
      <w:lvlJc w:val="left"/>
      <w:pPr>
        <w:ind w:left="2160" w:hanging="360"/>
      </w:pPr>
      <w:rPr>
        <w:rFonts w:ascii="Wingdings" w:hAnsi="Wingdings" w:hint="default"/>
      </w:rPr>
    </w:lvl>
    <w:lvl w:ilvl="3" w:tplc="27601C18" w:tentative="1">
      <w:start w:val="1"/>
      <w:numFmt w:val="bullet"/>
      <w:lvlText w:val=""/>
      <w:lvlJc w:val="left"/>
      <w:pPr>
        <w:ind w:left="2880" w:hanging="360"/>
      </w:pPr>
      <w:rPr>
        <w:rFonts w:ascii="Symbol" w:hAnsi="Symbol" w:hint="default"/>
      </w:rPr>
    </w:lvl>
    <w:lvl w:ilvl="4" w:tplc="30220E08" w:tentative="1">
      <w:start w:val="1"/>
      <w:numFmt w:val="bullet"/>
      <w:lvlText w:val="o"/>
      <w:lvlJc w:val="left"/>
      <w:pPr>
        <w:ind w:left="3600" w:hanging="360"/>
      </w:pPr>
      <w:rPr>
        <w:rFonts w:ascii="Courier New" w:hAnsi="Courier New" w:cs="Courier New" w:hint="default"/>
      </w:rPr>
    </w:lvl>
    <w:lvl w:ilvl="5" w:tplc="C2908F94" w:tentative="1">
      <w:start w:val="1"/>
      <w:numFmt w:val="bullet"/>
      <w:lvlText w:val=""/>
      <w:lvlJc w:val="left"/>
      <w:pPr>
        <w:ind w:left="4320" w:hanging="360"/>
      </w:pPr>
      <w:rPr>
        <w:rFonts w:ascii="Wingdings" w:hAnsi="Wingdings" w:hint="default"/>
      </w:rPr>
    </w:lvl>
    <w:lvl w:ilvl="6" w:tplc="B6069DB8" w:tentative="1">
      <w:start w:val="1"/>
      <w:numFmt w:val="bullet"/>
      <w:lvlText w:val=""/>
      <w:lvlJc w:val="left"/>
      <w:pPr>
        <w:ind w:left="5040" w:hanging="360"/>
      </w:pPr>
      <w:rPr>
        <w:rFonts w:ascii="Symbol" w:hAnsi="Symbol" w:hint="default"/>
      </w:rPr>
    </w:lvl>
    <w:lvl w:ilvl="7" w:tplc="453ED8A4" w:tentative="1">
      <w:start w:val="1"/>
      <w:numFmt w:val="bullet"/>
      <w:lvlText w:val="o"/>
      <w:lvlJc w:val="left"/>
      <w:pPr>
        <w:ind w:left="5760" w:hanging="360"/>
      </w:pPr>
      <w:rPr>
        <w:rFonts w:ascii="Courier New" w:hAnsi="Courier New" w:cs="Courier New" w:hint="default"/>
      </w:rPr>
    </w:lvl>
    <w:lvl w:ilvl="8" w:tplc="A3989346" w:tentative="1">
      <w:start w:val="1"/>
      <w:numFmt w:val="bullet"/>
      <w:lvlText w:val=""/>
      <w:lvlJc w:val="left"/>
      <w:pPr>
        <w:ind w:left="6480" w:hanging="360"/>
      </w:pPr>
      <w:rPr>
        <w:rFonts w:ascii="Wingdings" w:hAnsi="Wingdings" w:hint="default"/>
      </w:rPr>
    </w:lvl>
  </w:abstractNum>
  <w:abstractNum w:abstractNumId="7" w15:restartNumberingAfterBreak="0">
    <w:nsid w:val="2FA20FB0"/>
    <w:multiLevelType w:val="hybridMultilevel"/>
    <w:tmpl w:val="20ACB308"/>
    <w:lvl w:ilvl="0" w:tplc="B09038EE">
      <w:start w:val="1"/>
      <w:numFmt w:val="bullet"/>
      <w:lvlText w:val=""/>
      <w:lvlJc w:val="left"/>
      <w:pPr>
        <w:ind w:left="720" w:hanging="360"/>
      </w:pPr>
      <w:rPr>
        <w:rFonts w:ascii="Symbol" w:hAnsi="Symbol" w:hint="default"/>
      </w:rPr>
    </w:lvl>
    <w:lvl w:ilvl="1" w:tplc="9004760A" w:tentative="1">
      <w:start w:val="1"/>
      <w:numFmt w:val="bullet"/>
      <w:lvlText w:val="o"/>
      <w:lvlJc w:val="left"/>
      <w:pPr>
        <w:ind w:left="1440" w:hanging="360"/>
      </w:pPr>
      <w:rPr>
        <w:rFonts w:ascii="Courier New" w:hAnsi="Courier New" w:cs="Courier New" w:hint="default"/>
      </w:rPr>
    </w:lvl>
    <w:lvl w:ilvl="2" w:tplc="CD526FBC" w:tentative="1">
      <w:start w:val="1"/>
      <w:numFmt w:val="bullet"/>
      <w:lvlText w:val=""/>
      <w:lvlJc w:val="left"/>
      <w:pPr>
        <w:ind w:left="2160" w:hanging="360"/>
      </w:pPr>
      <w:rPr>
        <w:rFonts w:ascii="Wingdings" w:hAnsi="Wingdings" w:hint="default"/>
      </w:rPr>
    </w:lvl>
    <w:lvl w:ilvl="3" w:tplc="1584BAA8" w:tentative="1">
      <w:start w:val="1"/>
      <w:numFmt w:val="bullet"/>
      <w:lvlText w:val=""/>
      <w:lvlJc w:val="left"/>
      <w:pPr>
        <w:ind w:left="2880" w:hanging="360"/>
      </w:pPr>
      <w:rPr>
        <w:rFonts w:ascii="Symbol" w:hAnsi="Symbol" w:hint="default"/>
      </w:rPr>
    </w:lvl>
    <w:lvl w:ilvl="4" w:tplc="641AA354" w:tentative="1">
      <w:start w:val="1"/>
      <w:numFmt w:val="bullet"/>
      <w:lvlText w:val="o"/>
      <w:lvlJc w:val="left"/>
      <w:pPr>
        <w:ind w:left="3600" w:hanging="360"/>
      </w:pPr>
      <w:rPr>
        <w:rFonts w:ascii="Courier New" w:hAnsi="Courier New" w:cs="Courier New" w:hint="default"/>
      </w:rPr>
    </w:lvl>
    <w:lvl w:ilvl="5" w:tplc="796825DA" w:tentative="1">
      <w:start w:val="1"/>
      <w:numFmt w:val="bullet"/>
      <w:lvlText w:val=""/>
      <w:lvlJc w:val="left"/>
      <w:pPr>
        <w:ind w:left="4320" w:hanging="360"/>
      </w:pPr>
      <w:rPr>
        <w:rFonts w:ascii="Wingdings" w:hAnsi="Wingdings" w:hint="default"/>
      </w:rPr>
    </w:lvl>
    <w:lvl w:ilvl="6" w:tplc="6FD6F5BC" w:tentative="1">
      <w:start w:val="1"/>
      <w:numFmt w:val="bullet"/>
      <w:lvlText w:val=""/>
      <w:lvlJc w:val="left"/>
      <w:pPr>
        <w:ind w:left="5040" w:hanging="360"/>
      </w:pPr>
      <w:rPr>
        <w:rFonts w:ascii="Symbol" w:hAnsi="Symbol" w:hint="default"/>
      </w:rPr>
    </w:lvl>
    <w:lvl w:ilvl="7" w:tplc="BFD4AEFA" w:tentative="1">
      <w:start w:val="1"/>
      <w:numFmt w:val="bullet"/>
      <w:lvlText w:val="o"/>
      <w:lvlJc w:val="left"/>
      <w:pPr>
        <w:ind w:left="5760" w:hanging="360"/>
      </w:pPr>
      <w:rPr>
        <w:rFonts w:ascii="Courier New" w:hAnsi="Courier New" w:cs="Courier New" w:hint="default"/>
      </w:rPr>
    </w:lvl>
    <w:lvl w:ilvl="8" w:tplc="295E55D0" w:tentative="1">
      <w:start w:val="1"/>
      <w:numFmt w:val="bullet"/>
      <w:lvlText w:val=""/>
      <w:lvlJc w:val="left"/>
      <w:pPr>
        <w:ind w:left="6480" w:hanging="360"/>
      </w:pPr>
      <w:rPr>
        <w:rFonts w:ascii="Wingdings" w:hAnsi="Wingdings" w:hint="default"/>
      </w:rPr>
    </w:lvl>
  </w:abstractNum>
  <w:abstractNum w:abstractNumId="8" w15:restartNumberingAfterBreak="0">
    <w:nsid w:val="34D1725B"/>
    <w:multiLevelType w:val="hybridMultilevel"/>
    <w:tmpl w:val="83FCBB02"/>
    <w:lvl w:ilvl="0" w:tplc="A75ADB3E">
      <w:start w:val="1"/>
      <w:numFmt w:val="decimal"/>
      <w:lvlText w:val="%1."/>
      <w:lvlJc w:val="left"/>
      <w:pPr>
        <w:ind w:left="720" w:hanging="360"/>
      </w:pPr>
    </w:lvl>
    <w:lvl w:ilvl="1" w:tplc="9000DFB6">
      <w:start w:val="1"/>
      <w:numFmt w:val="lowerLetter"/>
      <w:lvlText w:val="%2."/>
      <w:lvlJc w:val="left"/>
      <w:pPr>
        <w:ind w:left="1440" w:hanging="360"/>
      </w:pPr>
    </w:lvl>
    <w:lvl w:ilvl="2" w:tplc="EBEA194A" w:tentative="1">
      <w:start w:val="1"/>
      <w:numFmt w:val="lowerRoman"/>
      <w:lvlText w:val="%3."/>
      <w:lvlJc w:val="right"/>
      <w:pPr>
        <w:ind w:left="2160" w:hanging="180"/>
      </w:pPr>
    </w:lvl>
    <w:lvl w:ilvl="3" w:tplc="7EB8BE56" w:tentative="1">
      <w:start w:val="1"/>
      <w:numFmt w:val="decimal"/>
      <w:lvlText w:val="%4."/>
      <w:lvlJc w:val="left"/>
      <w:pPr>
        <w:ind w:left="2880" w:hanging="360"/>
      </w:pPr>
    </w:lvl>
    <w:lvl w:ilvl="4" w:tplc="5F7A20B0" w:tentative="1">
      <w:start w:val="1"/>
      <w:numFmt w:val="lowerLetter"/>
      <w:lvlText w:val="%5."/>
      <w:lvlJc w:val="left"/>
      <w:pPr>
        <w:ind w:left="3600" w:hanging="360"/>
      </w:pPr>
    </w:lvl>
    <w:lvl w:ilvl="5" w:tplc="59A0E56C" w:tentative="1">
      <w:start w:val="1"/>
      <w:numFmt w:val="lowerRoman"/>
      <w:lvlText w:val="%6."/>
      <w:lvlJc w:val="right"/>
      <w:pPr>
        <w:ind w:left="4320" w:hanging="180"/>
      </w:pPr>
    </w:lvl>
    <w:lvl w:ilvl="6" w:tplc="0C7E9286" w:tentative="1">
      <w:start w:val="1"/>
      <w:numFmt w:val="decimal"/>
      <w:lvlText w:val="%7."/>
      <w:lvlJc w:val="left"/>
      <w:pPr>
        <w:ind w:left="5040" w:hanging="360"/>
      </w:pPr>
    </w:lvl>
    <w:lvl w:ilvl="7" w:tplc="8C0C5498" w:tentative="1">
      <w:start w:val="1"/>
      <w:numFmt w:val="lowerLetter"/>
      <w:lvlText w:val="%8."/>
      <w:lvlJc w:val="left"/>
      <w:pPr>
        <w:ind w:left="5760" w:hanging="360"/>
      </w:pPr>
    </w:lvl>
    <w:lvl w:ilvl="8" w:tplc="D8BC1D3C" w:tentative="1">
      <w:start w:val="1"/>
      <w:numFmt w:val="lowerRoman"/>
      <w:lvlText w:val="%9."/>
      <w:lvlJc w:val="right"/>
      <w:pPr>
        <w:ind w:left="6480" w:hanging="180"/>
      </w:pPr>
    </w:lvl>
  </w:abstractNum>
  <w:abstractNum w:abstractNumId="9" w15:restartNumberingAfterBreak="0">
    <w:nsid w:val="3609473F"/>
    <w:multiLevelType w:val="hybridMultilevel"/>
    <w:tmpl w:val="1C32E982"/>
    <w:lvl w:ilvl="0" w:tplc="78EA29EA">
      <w:start w:val="1"/>
      <w:numFmt w:val="decimal"/>
      <w:lvlText w:val="%1."/>
      <w:lvlJc w:val="left"/>
      <w:pPr>
        <w:ind w:left="720" w:hanging="360"/>
      </w:pPr>
    </w:lvl>
    <w:lvl w:ilvl="1" w:tplc="490E2ED4" w:tentative="1">
      <w:start w:val="1"/>
      <w:numFmt w:val="lowerLetter"/>
      <w:lvlText w:val="%2."/>
      <w:lvlJc w:val="left"/>
      <w:pPr>
        <w:ind w:left="1440" w:hanging="360"/>
      </w:pPr>
    </w:lvl>
    <w:lvl w:ilvl="2" w:tplc="D854999E" w:tentative="1">
      <w:start w:val="1"/>
      <w:numFmt w:val="lowerRoman"/>
      <w:lvlText w:val="%3."/>
      <w:lvlJc w:val="right"/>
      <w:pPr>
        <w:ind w:left="2160" w:hanging="180"/>
      </w:pPr>
    </w:lvl>
    <w:lvl w:ilvl="3" w:tplc="E6364A4A" w:tentative="1">
      <w:start w:val="1"/>
      <w:numFmt w:val="decimal"/>
      <w:lvlText w:val="%4."/>
      <w:lvlJc w:val="left"/>
      <w:pPr>
        <w:ind w:left="2880" w:hanging="360"/>
      </w:pPr>
    </w:lvl>
    <w:lvl w:ilvl="4" w:tplc="79A63560" w:tentative="1">
      <w:start w:val="1"/>
      <w:numFmt w:val="lowerLetter"/>
      <w:lvlText w:val="%5."/>
      <w:lvlJc w:val="left"/>
      <w:pPr>
        <w:ind w:left="3600" w:hanging="360"/>
      </w:pPr>
    </w:lvl>
    <w:lvl w:ilvl="5" w:tplc="19C4BDF0" w:tentative="1">
      <w:start w:val="1"/>
      <w:numFmt w:val="lowerRoman"/>
      <w:lvlText w:val="%6."/>
      <w:lvlJc w:val="right"/>
      <w:pPr>
        <w:ind w:left="4320" w:hanging="180"/>
      </w:pPr>
    </w:lvl>
    <w:lvl w:ilvl="6" w:tplc="565A4B60" w:tentative="1">
      <w:start w:val="1"/>
      <w:numFmt w:val="decimal"/>
      <w:lvlText w:val="%7."/>
      <w:lvlJc w:val="left"/>
      <w:pPr>
        <w:ind w:left="5040" w:hanging="360"/>
      </w:pPr>
    </w:lvl>
    <w:lvl w:ilvl="7" w:tplc="294C8F7E" w:tentative="1">
      <w:start w:val="1"/>
      <w:numFmt w:val="lowerLetter"/>
      <w:lvlText w:val="%8."/>
      <w:lvlJc w:val="left"/>
      <w:pPr>
        <w:ind w:left="5760" w:hanging="360"/>
      </w:pPr>
    </w:lvl>
    <w:lvl w:ilvl="8" w:tplc="5F441BC8" w:tentative="1">
      <w:start w:val="1"/>
      <w:numFmt w:val="lowerRoman"/>
      <w:lvlText w:val="%9."/>
      <w:lvlJc w:val="right"/>
      <w:pPr>
        <w:ind w:left="6480" w:hanging="180"/>
      </w:pPr>
    </w:lvl>
  </w:abstractNum>
  <w:abstractNum w:abstractNumId="10" w15:restartNumberingAfterBreak="0">
    <w:nsid w:val="39AE7DDF"/>
    <w:multiLevelType w:val="multilevel"/>
    <w:tmpl w:val="3B0CB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7A051B"/>
    <w:multiLevelType w:val="hybridMultilevel"/>
    <w:tmpl w:val="2040869E"/>
    <w:lvl w:ilvl="0" w:tplc="F7C62CF2">
      <w:start w:val="1"/>
      <w:numFmt w:val="bullet"/>
      <w:lvlText w:val=""/>
      <w:lvlJc w:val="left"/>
      <w:pPr>
        <w:ind w:left="720" w:hanging="360"/>
      </w:pPr>
      <w:rPr>
        <w:rFonts w:ascii="Symbol" w:hAnsi="Symbol" w:hint="default"/>
      </w:rPr>
    </w:lvl>
    <w:lvl w:ilvl="1" w:tplc="BE565CCE" w:tentative="1">
      <w:start w:val="1"/>
      <w:numFmt w:val="bullet"/>
      <w:lvlText w:val="o"/>
      <w:lvlJc w:val="left"/>
      <w:pPr>
        <w:ind w:left="1440" w:hanging="360"/>
      </w:pPr>
      <w:rPr>
        <w:rFonts w:ascii="Courier New" w:hAnsi="Courier New" w:cs="Courier New" w:hint="default"/>
      </w:rPr>
    </w:lvl>
    <w:lvl w:ilvl="2" w:tplc="DC58B3FC" w:tentative="1">
      <w:start w:val="1"/>
      <w:numFmt w:val="bullet"/>
      <w:lvlText w:val=""/>
      <w:lvlJc w:val="left"/>
      <w:pPr>
        <w:ind w:left="2160" w:hanging="360"/>
      </w:pPr>
      <w:rPr>
        <w:rFonts w:ascii="Wingdings" w:hAnsi="Wingdings" w:hint="default"/>
      </w:rPr>
    </w:lvl>
    <w:lvl w:ilvl="3" w:tplc="74DEE97A" w:tentative="1">
      <w:start w:val="1"/>
      <w:numFmt w:val="bullet"/>
      <w:lvlText w:val=""/>
      <w:lvlJc w:val="left"/>
      <w:pPr>
        <w:ind w:left="2880" w:hanging="360"/>
      </w:pPr>
      <w:rPr>
        <w:rFonts w:ascii="Symbol" w:hAnsi="Symbol" w:hint="default"/>
      </w:rPr>
    </w:lvl>
    <w:lvl w:ilvl="4" w:tplc="72165196" w:tentative="1">
      <w:start w:val="1"/>
      <w:numFmt w:val="bullet"/>
      <w:lvlText w:val="o"/>
      <w:lvlJc w:val="left"/>
      <w:pPr>
        <w:ind w:left="3600" w:hanging="360"/>
      </w:pPr>
      <w:rPr>
        <w:rFonts w:ascii="Courier New" w:hAnsi="Courier New" w:cs="Courier New" w:hint="default"/>
      </w:rPr>
    </w:lvl>
    <w:lvl w:ilvl="5" w:tplc="6CDA510E" w:tentative="1">
      <w:start w:val="1"/>
      <w:numFmt w:val="bullet"/>
      <w:lvlText w:val=""/>
      <w:lvlJc w:val="left"/>
      <w:pPr>
        <w:ind w:left="4320" w:hanging="360"/>
      </w:pPr>
      <w:rPr>
        <w:rFonts w:ascii="Wingdings" w:hAnsi="Wingdings" w:hint="default"/>
      </w:rPr>
    </w:lvl>
    <w:lvl w:ilvl="6" w:tplc="10A632A6" w:tentative="1">
      <w:start w:val="1"/>
      <w:numFmt w:val="bullet"/>
      <w:lvlText w:val=""/>
      <w:lvlJc w:val="left"/>
      <w:pPr>
        <w:ind w:left="5040" w:hanging="360"/>
      </w:pPr>
      <w:rPr>
        <w:rFonts w:ascii="Symbol" w:hAnsi="Symbol" w:hint="default"/>
      </w:rPr>
    </w:lvl>
    <w:lvl w:ilvl="7" w:tplc="7CCE6EDE" w:tentative="1">
      <w:start w:val="1"/>
      <w:numFmt w:val="bullet"/>
      <w:lvlText w:val="o"/>
      <w:lvlJc w:val="left"/>
      <w:pPr>
        <w:ind w:left="5760" w:hanging="360"/>
      </w:pPr>
      <w:rPr>
        <w:rFonts w:ascii="Courier New" w:hAnsi="Courier New" w:cs="Courier New" w:hint="default"/>
      </w:rPr>
    </w:lvl>
    <w:lvl w:ilvl="8" w:tplc="9C16947A" w:tentative="1">
      <w:start w:val="1"/>
      <w:numFmt w:val="bullet"/>
      <w:lvlText w:val=""/>
      <w:lvlJc w:val="left"/>
      <w:pPr>
        <w:ind w:left="6480" w:hanging="360"/>
      </w:pPr>
      <w:rPr>
        <w:rFonts w:ascii="Wingdings" w:hAnsi="Wingdings" w:hint="default"/>
      </w:rPr>
    </w:lvl>
  </w:abstractNum>
  <w:abstractNum w:abstractNumId="12" w15:restartNumberingAfterBreak="0">
    <w:nsid w:val="424E6671"/>
    <w:multiLevelType w:val="hybridMultilevel"/>
    <w:tmpl w:val="B04E0C08"/>
    <w:lvl w:ilvl="0" w:tplc="0F466576">
      <w:start w:val="1"/>
      <w:numFmt w:val="bullet"/>
      <w:lvlText w:val=""/>
      <w:lvlJc w:val="left"/>
      <w:pPr>
        <w:ind w:left="720" w:hanging="360"/>
      </w:pPr>
      <w:rPr>
        <w:rFonts w:ascii="Symbol" w:hAnsi="Symbol" w:hint="default"/>
      </w:rPr>
    </w:lvl>
    <w:lvl w:ilvl="1" w:tplc="DC96E040" w:tentative="1">
      <w:start w:val="1"/>
      <w:numFmt w:val="bullet"/>
      <w:lvlText w:val="o"/>
      <w:lvlJc w:val="left"/>
      <w:pPr>
        <w:ind w:left="1440" w:hanging="360"/>
      </w:pPr>
      <w:rPr>
        <w:rFonts w:ascii="Courier New" w:hAnsi="Courier New" w:cs="Courier New" w:hint="default"/>
      </w:rPr>
    </w:lvl>
    <w:lvl w:ilvl="2" w:tplc="88F6C308" w:tentative="1">
      <w:start w:val="1"/>
      <w:numFmt w:val="bullet"/>
      <w:lvlText w:val=""/>
      <w:lvlJc w:val="left"/>
      <w:pPr>
        <w:ind w:left="2160" w:hanging="360"/>
      </w:pPr>
      <w:rPr>
        <w:rFonts w:ascii="Wingdings" w:hAnsi="Wingdings" w:hint="default"/>
      </w:rPr>
    </w:lvl>
    <w:lvl w:ilvl="3" w:tplc="8B5A9596" w:tentative="1">
      <w:start w:val="1"/>
      <w:numFmt w:val="bullet"/>
      <w:lvlText w:val=""/>
      <w:lvlJc w:val="left"/>
      <w:pPr>
        <w:ind w:left="2880" w:hanging="360"/>
      </w:pPr>
      <w:rPr>
        <w:rFonts w:ascii="Symbol" w:hAnsi="Symbol" w:hint="default"/>
      </w:rPr>
    </w:lvl>
    <w:lvl w:ilvl="4" w:tplc="1DDC046E" w:tentative="1">
      <w:start w:val="1"/>
      <w:numFmt w:val="bullet"/>
      <w:lvlText w:val="o"/>
      <w:lvlJc w:val="left"/>
      <w:pPr>
        <w:ind w:left="3600" w:hanging="360"/>
      </w:pPr>
      <w:rPr>
        <w:rFonts w:ascii="Courier New" w:hAnsi="Courier New" w:cs="Courier New" w:hint="default"/>
      </w:rPr>
    </w:lvl>
    <w:lvl w:ilvl="5" w:tplc="52945060" w:tentative="1">
      <w:start w:val="1"/>
      <w:numFmt w:val="bullet"/>
      <w:lvlText w:val=""/>
      <w:lvlJc w:val="left"/>
      <w:pPr>
        <w:ind w:left="4320" w:hanging="360"/>
      </w:pPr>
      <w:rPr>
        <w:rFonts w:ascii="Wingdings" w:hAnsi="Wingdings" w:hint="default"/>
      </w:rPr>
    </w:lvl>
    <w:lvl w:ilvl="6" w:tplc="E1C27520" w:tentative="1">
      <w:start w:val="1"/>
      <w:numFmt w:val="bullet"/>
      <w:lvlText w:val=""/>
      <w:lvlJc w:val="left"/>
      <w:pPr>
        <w:ind w:left="5040" w:hanging="360"/>
      </w:pPr>
      <w:rPr>
        <w:rFonts w:ascii="Symbol" w:hAnsi="Symbol" w:hint="default"/>
      </w:rPr>
    </w:lvl>
    <w:lvl w:ilvl="7" w:tplc="AE6AC142" w:tentative="1">
      <w:start w:val="1"/>
      <w:numFmt w:val="bullet"/>
      <w:lvlText w:val="o"/>
      <w:lvlJc w:val="left"/>
      <w:pPr>
        <w:ind w:left="5760" w:hanging="360"/>
      </w:pPr>
      <w:rPr>
        <w:rFonts w:ascii="Courier New" w:hAnsi="Courier New" w:cs="Courier New" w:hint="default"/>
      </w:rPr>
    </w:lvl>
    <w:lvl w:ilvl="8" w:tplc="71FC7474" w:tentative="1">
      <w:start w:val="1"/>
      <w:numFmt w:val="bullet"/>
      <w:lvlText w:val=""/>
      <w:lvlJc w:val="left"/>
      <w:pPr>
        <w:ind w:left="6480" w:hanging="360"/>
      </w:pPr>
      <w:rPr>
        <w:rFonts w:ascii="Wingdings" w:hAnsi="Wingdings" w:hint="default"/>
      </w:rPr>
    </w:lvl>
  </w:abstractNum>
  <w:abstractNum w:abstractNumId="13" w15:restartNumberingAfterBreak="0">
    <w:nsid w:val="44134A25"/>
    <w:multiLevelType w:val="hybridMultilevel"/>
    <w:tmpl w:val="7722B3DE"/>
    <w:lvl w:ilvl="0" w:tplc="61125D34">
      <w:start w:val="1"/>
      <w:numFmt w:val="bullet"/>
      <w:lvlText w:val=""/>
      <w:lvlJc w:val="left"/>
      <w:pPr>
        <w:ind w:left="720" w:hanging="360"/>
      </w:pPr>
      <w:rPr>
        <w:rFonts w:ascii="Symbol" w:hAnsi="Symbol" w:hint="default"/>
      </w:rPr>
    </w:lvl>
    <w:lvl w:ilvl="1" w:tplc="2358491E" w:tentative="1">
      <w:start w:val="1"/>
      <w:numFmt w:val="bullet"/>
      <w:lvlText w:val="o"/>
      <w:lvlJc w:val="left"/>
      <w:pPr>
        <w:ind w:left="1440" w:hanging="360"/>
      </w:pPr>
      <w:rPr>
        <w:rFonts w:ascii="Courier New" w:hAnsi="Courier New" w:cs="Courier New" w:hint="default"/>
      </w:rPr>
    </w:lvl>
    <w:lvl w:ilvl="2" w:tplc="5022A796" w:tentative="1">
      <w:start w:val="1"/>
      <w:numFmt w:val="bullet"/>
      <w:lvlText w:val=""/>
      <w:lvlJc w:val="left"/>
      <w:pPr>
        <w:ind w:left="2160" w:hanging="360"/>
      </w:pPr>
      <w:rPr>
        <w:rFonts w:ascii="Wingdings" w:hAnsi="Wingdings" w:hint="default"/>
      </w:rPr>
    </w:lvl>
    <w:lvl w:ilvl="3" w:tplc="9CA4B774" w:tentative="1">
      <w:start w:val="1"/>
      <w:numFmt w:val="bullet"/>
      <w:lvlText w:val=""/>
      <w:lvlJc w:val="left"/>
      <w:pPr>
        <w:ind w:left="2880" w:hanging="360"/>
      </w:pPr>
      <w:rPr>
        <w:rFonts w:ascii="Symbol" w:hAnsi="Symbol" w:hint="default"/>
      </w:rPr>
    </w:lvl>
    <w:lvl w:ilvl="4" w:tplc="56149640" w:tentative="1">
      <w:start w:val="1"/>
      <w:numFmt w:val="bullet"/>
      <w:lvlText w:val="o"/>
      <w:lvlJc w:val="left"/>
      <w:pPr>
        <w:ind w:left="3600" w:hanging="360"/>
      </w:pPr>
      <w:rPr>
        <w:rFonts w:ascii="Courier New" w:hAnsi="Courier New" w:cs="Courier New" w:hint="default"/>
      </w:rPr>
    </w:lvl>
    <w:lvl w:ilvl="5" w:tplc="9CE81652" w:tentative="1">
      <w:start w:val="1"/>
      <w:numFmt w:val="bullet"/>
      <w:lvlText w:val=""/>
      <w:lvlJc w:val="left"/>
      <w:pPr>
        <w:ind w:left="4320" w:hanging="360"/>
      </w:pPr>
      <w:rPr>
        <w:rFonts w:ascii="Wingdings" w:hAnsi="Wingdings" w:hint="default"/>
      </w:rPr>
    </w:lvl>
    <w:lvl w:ilvl="6" w:tplc="954289CE" w:tentative="1">
      <w:start w:val="1"/>
      <w:numFmt w:val="bullet"/>
      <w:lvlText w:val=""/>
      <w:lvlJc w:val="left"/>
      <w:pPr>
        <w:ind w:left="5040" w:hanging="360"/>
      </w:pPr>
      <w:rPr>
        <w:rFonts w:ascii="Symbol" w:hAnsi="Symbol" w:hint="default"/>
      </w:rPr>
    </w:lvl>
    <w:lvl w:ilvl="7" w:tplc="27CAE088" w:tentative="1">
      <w:start w:val="1"/>
      <w:numFmt w:val="bullet"/>
      <w:lvlText w:val="o"/>
      <w:lvlJc w:val="left"/>
      <w:pPr>
        <w:ind w:left="5760" w:hanging="360"/>
      </w:pPr>
      <w:rPr>
        <w:rFonts w:ascii="Courier New" w:hAnsi="Courier New" w:cs="Courier New" w:hint="default"/>
      </w:rPr>
    </w:lvl>
    <w:lvl w:ilvl="8" w:tplc="4EDCD0EE" w:tentative="1">
      <w:start w:val="1"/>
      <w:numFmt w:val="bullet"/>
      <w:lvlText w:val=""/>
      <w:lvlJc w:val="left"/>
      <w:pPr>
        <w:ind w:left="6480" w:hanging="360"/>
      </w:pPr>
      <w:rPr>
        <w:rFonts w:ascii="Wingdings" w:hAnsi="Wingdings" w:hint="default"/>
      </w:rPr>
    </w:lvl>
  </w:abstractNum>
  <w:abstractNum w:abstractNumId="14" w15:restartNumberingAfterBreak="0">
    <w:nsid w:val="472F2827"/>
    <w:multiLevelType w:val="hybridMultilevel"/>
    <w:tmpl w:val="0EFE8000"/>
    <w:lvl w:ilvl="0" w:tplc="510CC234">
      <w:start w:val="1"/>
      <w:numFmt w:val="bullet"/>
      <w:lvlText w:val=""/>
      <w:lvlJc w:val="left"/>
      <w:pPr>
        <w:ind w:left="720" w:hanging="360"/>
      </w:pPr>
      <w:rPr>
        <w:rFonts w:ascii="Symbol" w:hAnsi="Symbol" w:hint="default"/>
      </w:rPr>
    </w:lvl>
    <w:lvl w:ilvl="1" w:tplc="E65CDE8A" w:tentative="1">
      <w:start w:val="1"/>
      <w:numFmt w:val="bullet"/>
      <w:lvlText w:val="o"/>
      <w:lvlJc w:val="left"/>
      <w:pPr>
        <w:ind w:left="1440" w:hanging="360"/>
      </w:pPr>
      <w:rPr>
        <w:rFonts w:ascii="Courier New" w:hAnsi="Courier New" w:cs="Courier New" w:hint="default"/>
      </w:rPr>
    </w:lvl>
    <w:lvl w:ilvl="2" w:tplc="F872BEA0" w:tentative="1">
      <w:start w:val="1"/>
      <w:numFmt w:val="bullet"/>
      <w:lvlText w:val=""/>
      <w:lvlJc w:val="left"/>
      <w:pPr>
        <w:ind w:left="2160" w:hanging="360"/>
      </w:pPr>
      <w:rPr>
        <w:rFonts w:ascii="Wingdings" w:hAnsi="Wingdings" w:hint="default"/>
      </w:rPr>
    </w:lvl>
    <w:lvl w:ilvl="3" w:tplc="A5461C08" w:tentative="1">
      <w:start w:val="1"/>
      <w:numFmt w:val="bullet"/>
      <w:lvlText w:val=""/>
      <w:lvlJc w:val="left"/>
      <w:pPr>
        <w:ind w:left="2880" w:hanging="360"/>
      </w:pPr>
      <w:rPr>
        <w:rFonts w:ascii="Symbol" w:hAnsi="Symbol" w:hint="default"/>
      </w:rPr>
    </w:lvl>
    <w:lvl w:ilvl="4" w:tplc="9EC4308A" w:tentative="1">
      <w:start w:val="1"/>
      <w:numFmt w:val="bullet"/>
      <w:lvlText w:val="o"/>
      <w:lvlJc w:val="left"/>
      <w:pPr>
        <w:ind w:left="3600" w:hanging="360"/>
      </w:pPr>
      <w:rPr>
        <w:rFonts w:ascii="Courier New" w:hAnsi="Courier New" w:cs="Courier New" w:hint="default"/>
      </w:rPr>
    </w:lvl>
    <w:lvl w:ilvl="5" w:tplc="990E317C" w:tentative="1">
      <w:start w:val="1"/>
      <w:numFmt w:val="bullet"/>
      <w:lvlText w:val=""/>
      <w:lvlJc w:val="left"/>
      <w:pPr>
        <w:ind w:left="4320" w:hanging="360"/>
      </w:pPr>
      <w:rPr>
        <w:rFonts w:ascii="Wingdings" w:hAnsi="Wingdings" w:hint="default"/>
      </w:rPr>
    </w:lvl>
    <w:lvl w:ilvl="6" w:tplc="C4BCF54E" w:tentative="1">
      <w:start w:val="1"/>
      <w:numFmt w:val="bullet"/>
      <w:lvlText w:val=""/>
      <w:lvlJc w:val="left"/>
      <w:pPr>
        <w:ind w:left="5040" w:hanging="360"/>
      </w:pPr>
      <w:rPr>
        <w:rFonts w:ascii="Symbol" w:hAnsi="Symbol" w:hint="default"/>
      </w:rPr>
    </w:lvl>
    <w:lvl w:ilvl="7" w:tplc="320C72E8" w:tentative="1">
      <w:start w:val="1"/>
      <w:numFmt w:val="bullet"/>
      <w:lvlText w:val="o"/>
      <w:lvlJc w:val="left"/>
      <w:pPr>
        <w:ind w:left="5760" w:hanging="360"/>
      </w:pPr>
      <w:rPr>
        <w:rFonts w:ascii="Courier New" w:hAnsi="Courier New" w:cs="Courier New" w:hint="default"/>
      </w:rPr>
    </w:lvl>
    <w:lvl w:ilvl="8" w:tplc="C60C4614" w:tentative="1">
      <w:start w:val="1"/>
      <w:numFmt w:val="bullet"/>
      <w:lvlText w:val=""/>
      <w:lvlJc w:val="left"/>
      <w:pPr>
        <w:ind w:left="6480" w:hanging="360"/>
      </w:pPr>
      <w:rPr>
        <w:rFonts w:ascii="Wingdings" w:hAnsi="Wingdings" w:hint="default"/>
      </w:rPr>
    </w:lvl>
  </w:abstractNum>
  <w:abstractNum w:abstractNumId="15" w15:restartNumberingAfterBreak="0">
    <w:nsid w:val="4BB82344"/>
    <w:multiLevelType w:val="hybridMultilevel"/>
    <w:tmpl w:val="2FFA0540"/>
    <w:lvl w:ilvl="0" w:tplc="55DC4D98">
      <w:start w:val="1"/>
      <w:numFmt w:val="bullet"/>
      <w:lvlText w:val=""/>
      <w:lvlJc w:val="left"/>
      <w:pPr>
        <w:ind w:left="720" w:hanging="360"/>
      </w:pPr>
      <w:rPr>
        <w:rFonts w:ascii="Symbol" w:hAnsi="Symbol" w:hint="default"/>
      </w:rPr>
    </w:lvl>
    <w:lvl w:ilvl="1" w:tplc="21448282" w:tentative="1">
      <w:start w:val="1"/>
      <w:numFmt w:val="bullet"/>
      <w:lvlText w:val="o"/>
      <w:lvlJc w:val="left"/>
      <w:pPr>
        <w:ind w:left="1440" w:hanging="360"/>
      </w:pPr>
      <w:rPr>
        <w:rFonts w:ascii="Courier New" w:hAnsi="Courier New" w:cs="Courier New" w:hint="default"/>
      </w:rPr>
    </w:lvl>
    <w:lvl w:ilvl="2" w:tplc="381CF7CE" w:tentative="1">
      <w:start w:val="1"/>
      <w:numFmt w:val="bullet"/>
      <w:lvlText w:val=""/>
      <w:lvlJc w:val="left"/>
      <w:pPr>
        <w:ind w:left="2160" w:hanging="360"/>
      </w:pPr>
      <w:rPr>
        <w:rFonts w:ascii="Wingdings" w:hAnsi="Wingdings" w:hint="default"/>
      </w:rPr>
    </w:lvl>
    <w:lvl w:ilvl="3" w:tplc="6234D084" w:tentative="1">
      <w:start w:val="1"/>
      <w:numFmt w:val="bullet"/>
      <w:lvlText w:val=""/>
      <w:lvlJc w:val="left"/>
      <w:pPr>
        <w:ind w:left="2880" w:hanging="360"/>
      </w:pPr>
      <w:rPr>
        <w:rFonts w:ascii="Symbol" w:hAnsi="Symbol" w:hint="default"/>
      </w:rPr>
    </w:lvl>
    <w:lvl w:ilvl="4" w:tplc="106E9FAE" w:tentative="1">
      <w:start w:val="1"/>
      <w:numFmt w:val="bullet"/>
      <w:lvlText w:val="o"/>
      <w:lvlJc w:val="left"/>
      <w:pPr>
        <w:ind w:left="3600" w:hanging="360"/>
      </w:pPr>
      <w:rPr>
        <w:rFonts w:ascii="Courier New" w:hAnsi="Courier New" w:cs="Courier New" w:hint="default"/>
      </w:rPr>
    </w:lvl>
    <w:lvl w:ilvl="5" w:tplc="3F143C9E" w:tentative="1">
      <w:start w:val="1"/>
      <w:numFmt w:val="bullet"/>
      <w:lvlText w:val=""/>
      <w:lvlJc w:val="left"/>
      <w:pPr>
        <w:ind w:left="4320" w:hanging="360"/>
      </w:pPr>
      <w:rPr>
        <w:rFonts w:ascii="Wingdings" w:hAnsi="Wingdings" w:hint="default"/>
      </w:rPr>
    </w:lvl>
    <w:lvl w:ilvl="6" w:tplc="0816B6F0" w:tentative="1">
      <w:start w:val="1"/>
      <w:numFmt w:val="bullet"/>
      <w:lvlText w:val=""/>
      <w:lvlJc w:val="left"/>
      <w:pPr>
        <w:ind w:left="5040" w:hanging="360"/>
      </w:pPr>
      <w:rPr>
        <w:rFonts w:ascii="Symbol" w:hAnsi="Symbol" w:hint="default"/>
      </w:rPr>
    </w:lvl>
    <w:lvl w:ilvl="7" w:tplc="BA640F1E" w:tentative="1">
      <w:start w:val="1"/>
      <w:numFmt w:val="bullet"/>
      <w:lvlText w:val="o"/>
      <w:lvlJc w:val="left"/>
      <w:pPr>
        <w:ind w:left="5760" w:hanging="360"/>
      </w:pPr>
      <w:rPr>
        <w:rFonts w:ascii="Courier New" w:hAnsi="Courier New" w:cs="Courier New" w:hint="default"/>
      </w:rPr>
    </w:lvl>
    <w:lvl w:ilvl="8" w:tplc="6F36ED18" w:tentative="1">
      <w:start w:val="1"/>
      <w:numFmt w:val="bullet"/>
      <w:lvlText w:val=""/>
      <w:lvlJc w:val="left"/>
      <w:pPr>
        <w:ind w:left="6480" w:hanging="360"/>
      </w:pPr>
      <w:rPr>
        <w:rFonts w:ascii="Wingdings" w:hAnsi="Wingdings" w:hint="default"/>
      </w:rPr>
    </w:lvl>
  </w:abstractNum>
  <w:abstractNum w:abstractNumId="16" w15:restartNumberingAfterBreak="0">
    <w:nsid w:val="4DFC7887"/>
    <w:multiLevelType w:val="hybridMultilevel"/>
    <w:tmpl w:val="45BC9452"/>
    <w:lvl w:ilvl="0" w:tplc="6B00722A">
      <w:start w:val="1"/>
      <w:numFmt w:val="decimal"/>
      <w:lvlText w:val="%1."/>
      <w:lvlJc w:val="left"/>
      <w:pPr>
        <w:ind w:left="720" w:hanging="360"/>
      </w:pPr>
      <w:rPr>
        <w:rFonts w:hint="default"/>
      </w:rPr>
    </w:lvl>
    <w:lvl w:ilvl="1" w:tplc="468E4BF8" w:tentative="1">
      <w:start w:val="1"/>
      <w:numFmt w:val="lowerLetter"/>
      <w:lvlText w:val="%2."/>
      <w:lvlJc w:val="left"/>
      <w:pPr>
        <w:ind w:left="1440" w:hanging="360"/>
      </w:pPr>
    </w:lvl>
    <w:lvl w:ilvl="2" w:tplc="01489608" w:tentative="1">
      <w:start w:val="1"/>
      <w:numFmt w:val="lowerRoman"/>
      <w:lvlText w:val="%3."/>
      <w:lvlJc w:val="right"/>
      <w:pPr>
        <w:ind w:left="2160" w:hanging="180"/>
      </w:pPr>
    </w:lvl>
    <w:lvl w:ilvl="3" w:tplc="143A7AC6" w:tentative="1">
      <w:start w:val="1"/>
      <w:numFmt w:val="decimal"/>
      <w:lvlText w:val="%4."/>
      <w:lvlJc w:val="left"/>
      <w:pPr>
        <w:ind w:left="2880" w:hanging="360"/>
      </w:pPr>
    </w:lvl>
    <w:lvl w:ilvl="4" w:tplc="6846D378" w:tentative="1">
      <w:start w:val="1"/>
      <w:numFmt w:val="lowerLetter"/>
      <w:lvlText w:val="%5."/>
      <w:lvlJc w:val="left"/>
      <w:pPr>
        <w:ind w:left="3600" w:hanging="360"/>
      </w:pPr>
    </w:lvl>
    <w:lvl w:ilvl="5" w:tplc="1E0ADED4" w:tentative="1">
      <w:start w:val="1"/>
      <w:numFmt w:val="lowerRoman"/>
      <w:lvlText w:val="%6."/>
      <w:lvlJc w:val="right"/>
      <w:pPr>
        <w:ind w:left="4320" w:hanging="180"/>
      </w:pPr>
    </w:lvl>
    <w:lvl w:ilvl="6" w:tplc="E79E45B8" w:tentative="1">
      <w:start w:val="1"/>
      <w:numFmt w:val="decimal"/>
      <w:lvlText w:val="%7."/>
      <w:lvlJc w:val="left"/>
      <w:pPr>
        <w:ind w:left="5040" w:hanging="360"/>
      </w:pPr>
    </w:lvl>
    <w:lvl w:ilvl="7" w:tplc="2A742FAA" w:tentative="1">
      <w:start w:val="1"/>
      <w:numFmt w:val="lowerLetter"/>
      <w:lvlText w:val="%8."/>
      <w:lvlJc w:val="left"/>
      <w:pPr>
        <w:ind w:left="5760" w:hanging="360"/>
      </w:pPr>
    </w:lvl>
    <w:lvl w:ilvl="8" w:tplc="00F62B1A" w:tentative="1">
      <w:start w:val="1"/>
      <w:numFmt w:val="lowerRoman"/>
      <w:lvlText w:val="%9."/>
      <w:lvlJc w:val="right"/>
      <w:pPr>
        <w:ind w:left="6480" w:hanging="180"/>
      </w:pPr>
    </w:lvl>
  </w:abstractNum>
  <w:abstractNum w:abstractNumId="17" w15:restartNumberingAfterBreak="0">
    <w:nsid w:val="4EE02342"/>
    <w:multiLevelType w:val="hybridMultilevel"/>
    <w:tmpl w:val="CB58A016"/>
    <w:lvl w:ilvl="0" w:tplc="F5F8D7F2">
      <w:start w:val="1"/>
      <w:numFmt w:val="bullet"/>
      <w:lvlText w:val=""/>
      <w:lvlJc w:val="left"/>
      <w:pPr>
        <w:ind w:left="720" w:hanging="360"/>
      </w:pPr>
      <w:rPr>
        <w:rFonts w:ascii="Symbol" w:hAnsi="Symbol" w:hint="default"/>
      </w:rPr>
    </w:lvl>
    <w:lvl w:ilvl="1" w:tplc="070E1712" w:tentative="1">
      <w:start w:val="1"/>
      <w:numFmt w:val="bullet"/>
      <w:lvlText w:val="o"/>
      <w:lvlJc w:val="left"/>
      <w:pPr>
        <w:ind w:left="1440" w:hanging="360"/>
      </w:pPr>
      <w:rPr>
        <w:rFonts w:ascii="Courier New" w:hAnsi="Courier New" w:cs="Courier New" w:hint="default"/>
      </w:rPr>
    </w:lvl>
    <w:lvl w:ilvl="2" w:tplc="87E84A18" w:tentative="1">
      <w:start w:val="1"/>
      <w:numFmt w:val="bullet"/>
      <w:lvlText w:val=""/>
      <w:lvlJc w:val="left"/>
      <w:pPr>
        <w:ind w:left="2160" w:hanging="360"/>
      </w:pPr>
      <w:rPr>
        <w:rFonts w:ascii="Wingdings" w:hAnsi="Wingdings" w:hint="default"/>
      </w:rPr>
    </w:lvl>
    <w:lvl w:ilvl="3" w:tplc="D2F6A792" w:tentative="1">
      <w:start w:val="1"/>
      <w:numFmt w:val="bullet"/>
      <w:lvlText w:val=""/>
      <w:lvlJc w:val="left"/>
      <w:pPr>
        <w:ind w:left="2880" w:hanging="360"/>
      </w:pPr>
      <w:rPr>
        <w:rFonts w:ascii="Symbol" w:hAnsi="Symbol" w:hint="default"/>
      </w:rPr>
    </w:lvl>
    <w:lvl w:ilvl="4" w:tplc="1FD6AC8E" w:tentative="1">
      <w:start w:val="1"/>
      <w:numFmt w:val="bullet"/>
      <w:lvlText w:val="o"/>
      <w:lvlJc w:val="left"/>
      <w:pPr>
        <w:ind w:left="3600" w:hanging="360"/>
      </w:pPr>
      <w:rPr>
        <w:rFonts w:ascii="Courier New" w:hAnsi="Courier New" w:cs="Courier New" w:hint="default"/>
      </w:rPr>
    </w:lvl>
    <w:lvl w:ilvl="5" w:tplc="75C8F4E8" w:tentative="1">
      <w:start w:val="1"/>
      <w:numFmt w:val="bullet"/>
      <w:lvlText w:val=""/>
      <w:lvlJc w:val="left"/>
      <w:pPr>
        <w:ind w:left="4320" w:hanging="360"/>
      </w:pPr>
      <w:rPr>
        <w:rFonts w:ascii="Wingdings" w:hAnsi="Wingdings" w:hint="default"/>
      </w:rPr>
    </w:lvl>
    <w:lvl w:ilvl="6" w:tplc="228A597E" w:tentative="1">
      <w:start w:val="1"/>
      <w:numFmt w:val="bullet"/>
      <w:lvlText w:val=""/>
      <w:lvlJc w:val="left"/>
      <w:pPr>
        <w:ind w:left="5040" w:hanging="360"/>
      </w:pPr>
      <w:rPr>
        <w:rFonts w:ascii="Symbol" w:hAnsi="Symbol" w:hint="default"/>
      </w:rPr>
    </w:lvl>
    <w:lvl w:ilvl="7" w:tplc="C80AD5BE" w:tentative="1">
      <w:start w:val="1"/>
      <w:numFmt w:val="bullet"/>
      <w:lvlText w:val="o"/>
      <w:lvlJc w:val="left"/>
      <w:pPr>
        <w:ind w:left="5760" w:hanging="360"/>
      </w:pPr>
      <w:rPr>
        <w:rFonts w:ascii="Courier New" w:hAnsi="Courier New" w:cs="Courier New" w:hint="default"/>
      </w:rPr>
    </w:lvl>
    <w:lvl w:ilvl="8" w:tplc="5514538E" w:tentative="1">
      <w:start w:val="1"/>
      <w:numFmt w:val="bullet"/>
      <w:lvlText w:val=""/>
      <w:lvlJc w:val="left"/>
      <w:pPr>
        <w:ind w:left="6480" w:hanging="360"/>
      </w:pPr>
      <w:rPr>
        <w:rFonts w:ascii="Wingdings" w:hAnsi="Wingdings" w:hint="default"/>
      </w:rPr>
    </w:lvl>
  </w:abstractNum>
  <w:abstractNum w:abstractNumId="18" w15:restartNumberingAfterBreak="0">
    <w:nsid w:val="4EF437CA"/>
    <w:multiLevelType w:val="hybridMultilevel"/>
    <w:tmpl w:val="5D2CFDB0"/>
    <w:lvl w:ilvl="0" w:tplc="E278AAE0">
      <w:start w:val="1"/>
      <w:numFmt w:val="lowerLetter"/>
      <w:lvlText w:val="%1."/>
      <w:lvlJc w:val="left"/>
      <w:pPr>
        <w:ind w:left="720" w:hanging="360"/>
      </w:pPr>
      <w:rPr>
        <w:rFonts w:hint="default"/>
      </w:rPr>
    </w:lvl>
    <w:lvl w:ilvl="1" w:tplc="BD8AD194" w:tentative="1">
      <w:start w:val="1"/>
      <w:numFmt w:val="lowerLetter"/>
      <w:lvlText w:val="%2."/>
      <w:lvlJc w:val="left"/>
      <w:pPr>
        <w:ind w:left="1440" w:hanging="360"/>
      </w:pPr>
    </w:lvl>
    <w:lvl w:ilvl="2" w:tplc="DA625BC6" w:tentative="1">
      <w:start w:val="1"/>
      <w:numFmt w:val="lowerRoman"/>
      <w:lvlText w:val="%3."/>
      <w:lvlJc w:val="right"/>
      <w:pPr>
        <w:ind w:left="2160" w:hanging="180"/>
      </w:pPr>
    </w:lvl>
    <w:lvl w:ilvl="3" w:tplc="1FFA432A" w:tentative="1">
      <w:start w:val="1"/>
      <w:numFmt w:val="decimal"/>
      <w:lvlText w:val="%4."/>
      <w:lvlJc w:val="left"/>
      <w:pPr>
        <w:ind w:left="2880" w:hanging="360"/>
      </w:pPr>
    </w:lvl>
    <w:lvl w:ilvl="4" w:tplc="370E7A54" w:tentative="1">
      <w:start w:val="1"/>
      <w:numFmt w:val="lowerLetter"/>
      <w:lvlText w:val="%5."/>
      <w:lvlJc w:val="left"/>
      <w:pPr>
        <w:ind w:left="3600" w:hanging="360"/>
      </w:pPr>
    </w:lvl>
    <w:lvl w:ilvl="5" w:tplc="4442F8E0" w:tentative="1">
      <w:start w:val="1"/>
      <w:numFmt w:val="lowerRoman"/>
      <w:lvlText w:val="%6."/>
      <w:lvlJc w:val="right"/>
      <w:pPr>
        <w:ind w:left="4320" w:hanging="180"/>
      </w:pPr>
    </w:lvl>
    <w:lvl w:ilvl="6" w:tplc="4390468C" w:tentative="1">
      <w:start w:val="1"/>
      <w:numFmt w:val="decimal"/>
      <w:lvlText w:val="%7."/>
      <w:lvlJc w:val="left"/>
      <w:pPr>
        <w:ind w:left="5040" w:hanging="360"/>
      </w:pPr>
    </w:lvl>
    <w:lvl w:ilvl="7" w:tplc="B61CE146" w:tentative="1">
      <w:start w:val="1"/>
      <w:numFmt w:val="lowerLetter"/>
      <w:lvlText w:val="%8."/>
      <w:lvlJc w:val="left"/>
      <w:pPr>
        <w:ind w:left="5760" w:hanging="360"/>
      </w:pPr>
    </w:lvl>
    <w:lvl w:ilvl="8" w:tplc="FBE2BCC2" w:tentative="1">
      <w:start w:val="1"/>
      <w:numFmt w:val="lowerRoman"/>
      <w:lvlText w:val="%9."/>
      <w:lvlJc w:val="right"/>
      <w:pPr>
        <w:ind w:left="6480" w:hanging="180"/>
      </w:pPr>
    </w:lvl>
  </w:abstractNum>
  <w:abstractNum w:abstractNumId="19" w15:restartNumberingAfterBreak="0">
    <w:nsid w:val="4FAF2DBB"/>
    <w:multiLevelType w:val="hybridMultilevel"/>
    <w:tmpl w:val="0AD83E4A"/>
    <w:lvl w:ilvl="0" w:tplc="03FE80C2">
      <w:start w:val="1"/>
      <w:numFmt w:val="decimal"/>
      <w:lvlText w:val="%1."/>
      <w:lvlJc w:val="left"/>
      <w:pPr>
        <w:ind w:left="720" w:hanging="360"/>
      </w:pPr>
      <w:rPr>
        <w:rFonts w:hint="default"/>
      </w:rPr>
    </w:lvl>
    <w:lvl w:ilvl="1" w:tplc="295AF040" w:tentative="1">
      <w:start w:val="1"/>
      <w:numFmt w:val="lowerLetter"/>
      <w:lvlText w:val="%2."/>
      <w:lvlJc w:val="left"/>
      <w:pPr>
        <w:ind w:left="1440" w:hanging="360"/>
      </w:pPr>
    </w:lvl>
    <w:lvl w:ilvl="2" w:tplc="582C10F2" w:tentative="1">
      <w:start w:val="1"/>
      <w:numFmt w:val="lowerRoman"/>
      <w:lvlText w:val="%3."/>
      <w:lvlJc w:val="right"/>
      <w:pPr>
        <w:ind w:left="2160" w:hanging="180"/>
      </w:pPr>
    </w:lvl>
    <w:lvl w:ilvl="3" w:tplc="6F1C0B28" w:tentative="1">
      <w:start w:val="1"/>
      <w:numFmt w:val="decimal"/>
      <w:lvlText w:val="%4."/>
      <w:lvlJc w:val="left"/>
      <w:pPr>
        <w:ind w:left="2880" w:hanging="360"/>
      </w:pPr>
    </w:lvl>
    <w:lvl w:ilvl="4" w:tplc="404C020C" w:tentative="1">
      <w:start w:val="1"/>
      <w:numFmt w:val="lowerLetter"/>
      <w:lvlText w:val="%5."/>
      <w:lvlJc w:val="left"/>
      <w:pPr>
        <w:ind w:left="3600" w:hanging="360"/>
      </w:pPr>
    </w:lvl>
    <w:lvl w:ilvl="5" w:tplc="0890F2A0" w:tentative="1">
      <w:start w:val="1"/>
      <w:numFmt w:val="lowerRoman"/>
      <w:lvlText w:val="%6."/>
      <w:lvlJc w:val="right"/>
      <w:pPr>
        <w:ind w:left="4320" w:hanging="180"/>
      </w:pPr>
    </w:lvl>
    <w:lvl w:ilvl="6" w:tplc="7060839A" w:tentative="1">
      <w:start w:val="1"/>
      <w:numFmt w:val="decimal"/>
      <w:lvlText w:val="%7."/>
      <w:lvlJc w:val="left"/>
      <w:pPr>
        <w:ind w:left="5040" w:hanging="360"/>
      </w:pPr>
    </w:lvl>
    <w:lvl w:ilvl="7" w:tplc="543C1056" w:tentative="1">
      <w:start w:val="1"/>
      <w:numFmt w:val="lowerLetter"/>
      <w:lvlText w:val="%8."/>
      <w:lvlJc w:val="left"/>
      <w:pPr>
        <w:ind w:left="5760" w:hanging="360"/>
      </w:pPr>
    </w:lvl>
    <w:lvl w:ilvl="8" w:tplc="F6A4B182" w:tentative="1">
      <w:start w:val="1"/>
      <w:numFmt w:val="lowerRoman"/>
      <w:lvlText w:val="%9."/>
      <w:lvlJc w:val="right"/>
      <w:pPr>
        <w:ind w:left="6480" w:hanging="180"/>
      </w:pPr>
    </w:lvl>
  </w:abstractNum>
  <w:abstractNum w:abstractNumId="20" w15:restartNumberingAfterBreak="0">
    <w:nsid w:val="59945E3F"/>
    <w:multiLevelType w:val="hybridMultilevel"/>
    <w:tmpl w:val="A42006F0"/>
    <w:lvl w:ilvl="0" w:tplc="7D767C96">
      <w:start w:val="1"/>
      <w:numFmt w:val="bullet"/>
      <w:lvlText w:val=""/>
      <w:lvlJc w:val="left"/>
      <w:pPr>
        <w:ind w:left="720" w:hanging="360"/>
      </w:pPr>
      <w:rPr>
        <w:rFonts w:ascii="Symbol" w:hAnsi="Symbol" w:hint="default"/>
      </w:rPr>
    </w:lvl>
    <w:lvl w:ilvl="1" w:tplc="E39A1526" w:tentative="1">
      <w:start w:val="1"/>
      <w:numFmt w:val="bullet"/>
      <w:lvlText w:val="o"/>
      <w:lvlJc w:val="left"/>
      <w:pPr>
        <w:ind w:left="1440" w:hanging="360"/>
      </w:pPr>
      <w:rPr>
        <w:rFonts w:ascii="Courier New" w:hAnsi="Courier New" w:cs="Courier New" w:hint="default"/>
      </w:rPr>
    </w:lvl>
    <w:lvl w:ilvl="2" w:tplc="A1F0EA66" w:tentative="1">
      <w:start w:val="1"/>
      <w:numFmt w:val="bullet"/>
      <w:lvlText w:val=""/>
      <w:lvlJc w:val="left"/>
      <w:pPr>
        <w:ind w:left="2160" w:hanging="360"/>
      </w:pPr>
      <w:rPr>
        <w:rFonts w:ascii="Wingdings" w:hAnsi="Wingdings" w:hint="default"/>
      </w:rPr>
    </w:lvl>
    <w:lvl w:ilvl="3" w:tplc="D42293F0" w:tentative="1">
      <w:start w:val="1"/>
      <w:numFmt w:val="bullet"/>
      <w:lvlText w:val=""/>
      <w:lvlJc w:val="left"/>
      <w:pPr>
        <w:ind w:left="2880" w:hanging="360"/>
      </w:pPr>
      <w:rPr>
        <w:rFonts w:ascii="Symbol" w:hAnsi="Symbol" w:hint="default"/>
      </w:rPr>
    </w:lvl>
    <w:lvl w:ilvl="4" w:tplc="E83030A0" w:tentative="1">
      <w:start w:val="1"/>
      <w:numFmt w:val="bullet"/>
      <w:lvlText w:val="o"/>
      <w:lvlJc w:val="left"/>
      <w:pPr>
        <w:ind w:left="3600" w:hanging="360"/>
      </w:pPr>
      <w:rPr>
        <w:rFonts w:ascii="Courier New" w:hAnsi="Courier New" w:cs="Courier New" w:hint="default"/>
      </w:rPr>
    </w:lvl>
    <w:lvl w:ilvl="5" w:tplc="F62A30A0" w:tentative="1">
      <w:start w:val="1"/>
      <w:numFmt w:val="bullet"/>
      <w:lvlText w:val=""/>
      <w:lvlJc w:val="left"/>
      <w:pPr>
        <w:ind w:left="4320" w:hanging="360"/>
      </w:pPr>
      <w:rPr>
        <w:rFonts w:ascii="Wingdings" w:hAnsi="Wingdings" w:hint="default"/>
      </w:rPr>
    </w:lvl>
    <w:lvl w:ilvl="6" w:tplc="BA04C97E" w:tentative="1">
      <w:start w:val="1"/>
      <w:numFmt w:val="bullet"/>
      <w:lvlText w:val=""/>
      <w:lvlJc w:val="left"/>
      <w:pPr>
        <w:ind w:left="5040" w:hanging="360"/>
      </w:pPr>
      <w:rPr>
        <w:rFonts w:ascii="Symbol" w:hAnsi="Symbol" w:hint="default"/>
      </w:rPr>
    </w:lvl>
    <w:lvl w:ilvl="7" w:tplc="A4340C0A" w:tentative="1">
      <w:start w:val="1"/>
      <w:numFmt w:val="bullet"/>
      <w:lvlText w:val="o"/>
      <w:lvlJc w:val="left"/>
      <w:pPr>
        <w:ind w:left="5760" w:hanging="360"/>
      </w:pPr>
      <w:rPr>
        <w:rFonts w:ascii="Courier New" w:hAnsi="Courier New" w:cs="Courier New" w:hint="default"/>
      </w:rPr>
    </w:lvl>
    <w:lvl w:ilvl="8" w:tplc="5DFCED4A" w:tentative="1">
      <w:start w:val="1"/>
      <w:numFmt w:val="bullet"/>
      <w:lvlText w:val=""/>
      <w:lvlJc w:val="left"/>
      <w:pPr>
        <w:ind w:left="6480" w:hanging="360"/>
      </w:pPr>
      <w:rPr>
        <w:rFonts w:ascii="Wingdings" w:hAnsi="Wingdings" w:hint="default"/>
      </w:rPr>
    </w:lvl>
  </w:abstractNum>
  <w:abstractNum w:abstractNumId="21" w15:restartNumberingAfterBreak="0">
    <w:nsid w:val="59D923E5"/>
    <w:multiLevelType w:val="hybridMultilevel"/>
    <w:tmpl w:val="9378F1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557399"/>
    <w:multiLevelType w:val="hybridMultilevel"/>
    <w:tmpl w:val="2118F150"/>
    <w:lvl w:ilvl="0" w:tplc="BBD6A462">
      <w:start w:val="1"/>
      <w:numFmt w:val="bullet"/>
      <w:lvlText w:val=""/>
      <w:lvlJc w:val="left"/>
      <w:pPr>
        <w:ind w:left="720" w:hanging="360"/>
      </w:pPr>
      <w:rPr>
        <w:rFonts w:ascii="Symbol" w:hAnsi="Symbol" w:hint="default"/>
      </w:rPr>
    </w:lvl>
    <w:lvl w:ilvl="1" w:tplc="CEF88402" w:tentative="1">
      <w:start w:val="1"/>
      <w:numFmt w:val="bullet"/>
      <w:lvlText w:val="o"/>
      <w:lvlJc w:val="left"/>
      <w:pPr>
        <w:ind w:left="1440" w:hanging="360"/>
      </w:pPr>
      <w:rPr>
        <w:rFonts w:ascii="Courier New" w:hAnsi="Courier New" w:cs="Courier New" w:hint="default"/>
      </w:rPr>
    </w:lvl>
    <w:lvl w:ilvl="2" w:tplc="E7F08412" w:tentative="1">
      <w:start w:val="1"/>
      <w:numFmt w:val="bullet"/>
      <w:lvlText w:val=""/>
      <w:lvlJc w:val="left"/>
      <w:pPr>
        <w:ind w:left="2160" w:hanging="360"/>
      </w:pPr>
      <w:rPr>
        <w:rFonts w:ascii="Wingdings" w:hAnsi="Wingdings" w:hint="default"/>
      </w:rPr>
    </w:lvl>
    <w:lvl w:ilvl="3" w:tplc="31422A74" w:tentative="1">
      <w:start w:val="1"/>
      <w:numFmt w:val="bullet"/>
      <w:lvlText w:val=""/>
      <w:lvlJc w:val="left"/>
      <w:pPr>
        <w:ind w:left="2880" w:hanging="360"/>
      </w:pPr>
      <w:rPr>
        <w:rFonts w:ascii="Symbol" w:hAnsi="Symbol" w:hint="default"/>
      </w:rPr>
    </w:lvl>
    <w:lvl w:ilvl="4" w:tplc="F4782F02" w:tentative="1">
      <w:start w:val="1"/>
      <w:numFmt w:val="bullet"/>
      <w:lvlText w:val="o"/>
      <w:lvlJc w:val="left"/>
      <w:pPr>
        <w:ind w:left="3600" w:hanging="360"/>
      </w:pPr>
      <w:rPr>
        <w:rFonts w:ascii="Courier New" w:hAnsi="Courier New" w:cs="Courier New" w:hint="default"/>
      </w:rPr>
    </w:lvl>
    <w:lvl w:ilvl="5" w:tplc="CA8E63E2" w:tentative="1">
      <w:start w:val="1"/>
      <w:numFmt w:val="bullet"/>
      <w:lvlText w:val=""/>
      <w:lvlJc w:val="left"/>
      <w:pPr>
        <w:ind w:left="4320" w:hanging="360"/>
      </w:pPr>
      <w:rPr>
        <w:rFonts w:ascii="Wingdings" w:hAnsi="Wingdings" w:hint="default"/>
      </w:rPr>
    </w:lvl>
    <w:lvl w:ilvl="6" w:tplc="4FFC02DC" w:tentative="1">
      <w:start w:val="1"/>
      <w:numFmt w:val="bullet"/>
      <w:lvlText w:val=""/>
      <w:lvlJc w:val="left"/>
      <w:pPr>
        <w:ind w:left="5040" w:hanging="360"/>
      </w:pPr>
      <w:rPr>
        <w:rFonts w:ascii="Symbol" w:hAnsi="Symbol" w:hint="default"/>
      </w:rPr>
    </w:lvl>
    <w:lvl w:ilvl="7" w:tplc="22625800" w:tentative="1">
      <w:start w:val="1"/>
      <w:numFmt w:val="bullet"/>
      <w:lvlText w:val="o"/>
      <w:lvlJc w:val="left"/>
      <w:pPr>
        <w:ind w:left="5760" w:hanging="360"/>
      </w:pPr>
      <w:rPr>
        <w:rFonts w:ascii="Courier New" w:hAnsi="Courier New" w:cs="Courier New" w:hint="default"/>
      </w:rPr>
    </w:lvl>
    <w:lvl w:ilvl="8" w:tplc="4B58073A" w:tentative="1">
      <w:start w:val="1"/>
      <w:numFmt w:val="bullet"/>
      <w:lvlText w:val=""/>
      <w:lvlJc w:val="left"/>
      <w:pPr>
        <w:ind w:left="6480" w:hanging="360"/>
      </w:pPr>
      <w:rPr>
        <w:rFonts w:ascii="Wingdings" w:hAnsi="Wingdings" w:hint="default"/>
      </w:rPr>
    </w:lvl>
  </w:abstractNum>
  <w:abstractNum w:abstractNumId="23" w15:restartNumberingAfterBreak="0">
    <w:nsid w:val="61ED0DA2"/>
    <w:multiLevelType w:val="hybridMultilevel"/>
    <w:tmpl w:val="652CB0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3CD77B4"/>
    <w:multiLevelType w:val="hybridMultilevel"/>
    <w:tmpl w:val="FC5265A4"/>
    <w:lvl w:ilvl="0" w:tplc="04090001">
      <w:start w:val="1"/>
      <w:numFmt w:val="bullet"/>
      <w:lvlText w:val=""/>
      <w:lvlJc w:val="left"/>
      <w:pPr>
        <w:ind w:left="720" w:hanging="360"/>
      </w:pPr>
      <w:rPr>
        <w:rFonts w:ascii="Symbol" w:hAnsi="Symbol" w:hint="default"/>
      </w:rPr>
    </w:lvl>
    <w:lvl w:ilvl="1" w:tplc="3ABCCE5A" w:tentative="1">
      <w:start w:val="1"/>
      <w:numFmt w:val="bullet"/>
      <w:lvlText w:val="o"/>
      <w:lvlJc w:val="left"/>
      <w:pPr>
        <w:ind w:left="1440" w:hanging="360"/>
      </w:pPr>
      <w:rPr>
        <w:rFonts w:ascii="Courier New" w:hAnsi="Courier New" w:cs="Courier New" w:hint="default"/>
      </w:rPr>
    </w:lvl>
    <w:lvl w:ilvl="2" w:tplc="DD8CCE0E" w:tentative="1">
      <w:start w:val="1"/>
      <w:numFmt w:val="bullet"/>
      <w:lvlText w:val=""/>
      <w:lvlJc w:val="left"/>
      <w:pPr>
        <w:ind w:left="2160" w:hanging="360"/>
      </w:pPr>
      <w:rPr>
        <w:rFonts w:ascii="Wingdings" w:hAnsi="Wingdings" w:hint="default"/>
      </w:rPr>
    </w:lvl>
    <w:lvl w:ilvl="3" w:tplc="84FE8E54" w:tentative="1">
      <w:start w:val="1"/>
      <w:numFmt w:val="bullet"/>
      <w:lvlText w:val=""/>
      <w:lvlJc w:val="left"/>
      <w:pPr>
        <w:ind w:left="2880" w:hanging="360"/>
      </w:pPr>
      <w:rPr>
        <w:rFonts w:ascii="Symbol" w:hAnsi="Symbol" w:hint="default"/>
      </w:rPr>
    </w:lvl>
    <w:lvl w:ilvl="4" w:tplc="9028F162" w:tentative="1">
      <w:start w:val="1"/>
      <w:numFmt w:val="bullet"/>
      <w:lvlText w:val="o"/>
      <w:lvlJc w:val="left"/>
      <w:pPr>
        <w:ind w:left="3600" w:hanging="360"/>
      </w:pPr>
      <w:rPr>
        <w:rFonts w:ascii="Courier New" w:hAnsi="Courier New" w:cs="Courier New" w:hint="default"/>
      </w:rPr>
    </w:lvl>
    <w:lvl w:ilvl="5" w:tplc="FFD4212C" w:tentative="1">
      <w:start w:val="1"/>
      <w:numFmt w:val="bullet"/>
      <w:lvlText w:val=""/>
      <w:lvlJc w:val="left"/>
      <w:pPr>
        <w:ind w:left="4320" w:hanging="360"/>
      </w:pPr>
      <w:rPr>
        <w:rFonts w:ascii="Wingdings" w:hAnsi="Wingdings" w:hint="default"/>
      </w:rPr>
    </w:lvl>
    <w:lvl w:ilvl="6" w:tplc="F42AB4A0" w:tentative="1">
      <w:start w:val="1"/>
      <w:numFmt w:val="bullet"/>
      <w:lvlText w:val=""/>
      <w:lvlJc w:val="left"/>
      <w:pPr>
        <w:ind w:left="5040" w:hanging="360"/>
      </w:pPr>
      <w:rPr>
        <w:rFonts w:ascii="Symbol" w:hAnsi="Symbol" w:hint="default"/>
      </w:rPr>
    </w:lvl>
    <w:lvl w:ilvl="7" w:tplc="FC4A6680" w:tentative="1">
      <w:start w:val="1"/>
      <w:numFmt w:val="bullet"/>
      <w:lvlText w:val="o"/>
      <w:lvlJc w:val="left"/>
      <w:pPr>
        <w:ind w:left="5760" w:hanging="360"/>
      </w:pPr>
      <w:rPr>
        <w:rFonts w:ascii="Courier New" w:hAnsi="Courier New" w:cs="Courier New" w:hint="default"/>
      </w:rPr>
    </w:lvl>
    <w:lvl w:ilvl="8" w:tplc="CC7C5D14" w:tentative="1">
      <w:start w:val="1"/>
      <w:numFmt w:val="bullet"/>
      <w:lvlText w:val=""/>
      <w:lvlJc w:val="left"/>
      <w:pPr>
        <w:ind w:left="6480" w:hanging="360"/>
      </w:pPr>
      <w:rPr>
        <w:rFonts w:ascii="Wingdings" w:hAnsi="Wingdings" w:hint="default"/>
      </w:rPr>
    </w:lvl>
  </w:abstractNum>
  <w:abstractNum w:abstractNumId="25" w15:restartNumberingAfterBreak="0">
    <w:nsid w:val="78924E2F"/>
    <w:multiLevelType w:val="hybridMultilevel"/>
    <w:tmpl w:val="C430E12A"/>
    <w:lvl w:ilvl="0" w:tplc="345E5FDC">
      <w:start w:val="1"/>
      <w:numFmt w:val="decimal"/>
      <w:lvlText w:val="%1."/>
      <w:lvlJc w:val="left"/>
      <w:pPr>
        <w:ind w:left="720" w:hanging="360"/>
      </w:pPr>
      <w:rPr>
        <w:rFonts w:hint="default"/>
      </w:rPr>
    </w:lvl>
    <w:lvl w:ilvl="1" w:tplc="E47C249C" w:tentative="1">
      <w:start w:val="1"/>
      <w:numFmt w:val="lowerLetter"/>
      <w:lvlText w:val="%2."/>
      <w:lvlJc w:val="left"/>
      <w:pPr>
        <w:ind w:left="1440" w:hanging="360"/>
      </w:pPr>
    </w:lvl>
    <w:lvl w:ilvl="2" w:tplc="D922A16E" w:tentative="1">
      <w:start w:val="1"/>
      <w:numFmt w:val="lowerRoman"/>
      <w:lvlText w:val="%3."/>
      <w:lvlJc w:val="right"/>
      <w:pPr>
        <w:ind w:left="2160" w:hanging="180"/>
      </w:pPr>
    </w:lvl>
    <w:lvl w:ilvl="3" w:tplc="A00A10F4" w:tentative="1">
      <w:start w:val="1"/>
      <w:numFmt w:val="decimal"/>
      <w:lvlText w:val="%4."/>
      <w:lvlJc w:val="left"/>
      <w:pPr>
        <w:ind w:left="2880" w:hanging="360"/>
      </w:pPr>
    </w:lvl>
    <w:lvl w:ilvl="4" w:tplc="A33257AC" w:tentative="1">
      <w:start w:val="1"/>
      <w:numFmt w:val="lowerLetter"/>
      <w:lvlText w:val="%5."/>
      <w:lvlJc w:val="left"/>
      <w:pPr>
        <w:ind w:left="3600" w:hanging="360"/>
      </w:pPr>
    </w:lvl>
    <w:lvl w:ilvl="5" w:tplc="F2B0F536" w:tentative="1">
      <w:start w:val="1"/>
      <w:numFmt w:val="lowerRoman"/>
      <w:lvlText w:val="%6."/>
      <w:lvlJc w:val="right"/>
      <w:pPr>
        <w:ind w:left="4320" w:hanging="180"/>
      </w:pPr>
    </w:lvl>
    <w:lvl w:ilvl="6" w:tplc="A69AD42A" w:tentative="1">
      <w:start w:val="1"/>
      <w:numFmt w:val="decimal"/>
      <w:lvlText w:val="%7."/>
      <w:lvlJc w:val="left"/>
      <w:pPr>
        <w:ind w:left="5040" w:hanging="360"/>
      </w:pPr>
    </w:lvl>
    <w:lvl w:ilvl="7" w:tplc="D5189268" w:tentative="1">
      <w:start w:val="1"/>
      <w:numFmt w:val="lowerLetter"/>
      <w:lvlText w:val="%8."/>
      <w:lvlJc w:val="left"/>
      <w:pPr>
        <w:ind w:left="5760" w:hanging="360"/>
      </w:pPr>
    </w:lvl>
    <w:lvl w:ilvl="8" w:tplc="49DE1FE2" w:tentative="1">
      <w:start w:val="1"/>
      <w:numFmt w:val="lowerRoman"/>
      <w:lvlText w:val="%9."/>
      <w:lvlJc w:val="right"/>
      <w:pPr>
        <w:ind w:left="6480" w:hanging="180"/>
      </w:pPr>
    </w:lvl>
  </w:abstractNum>
  <w:abstractNum w:abstractNumId="26" w15:restartNumberingAfterBreak="0">
    <w:nsid w:val="7CB56D9C"/>
    <w:multiLevelType w:val="hybridMultilevel"/>
    <w:tmpl w:val="B204D024"/>
    <w:lvl w:ilvl="0" w:tplc="B6ECF220">
      <w:start w:val="1"/>
      <w:numFmt w:val="bullet"/>
      <w:lvlText w:val=""/>
      <w:lvlJc w:val="left"/>
      <w:pPr>
        <w:ind w:left="720" w:hanging="360"/>
      </w:pPr>
      <w:rPr>
        <w:rFonts w:ascii="Symbol" w:hAnsi="Symbol" w:hint="default"/>
      </w:rPr>
    </w:lvl>
    <w:lvl w:ilvl="1" w:tplc="6F04449C">
      <w:start w:val="1"/>
      <w:numFmt w:val="bullet"/>
      <w:lvlText w:val="o"/>
      <w:lvlJc w:val="left"/>
      <w:pPr>
        <w:ind w:left="1440" w:hanging="360"/>
      </w:pPr>
      <w:rPr>
        <w:rFonts w:ascii="Courier New" w:hAnsi="Courier New" w:cs="Courier New" w:hint="default"/>
      </w:rPr>
    </w:lvl>
    <w:lvl w:ilvl="2" w:tplc="A0C42D58" w:tentative="1">
      <w:start w:val="1"/>
      <w:numFmt w:val="bullet"/>
      <w:lvlText w:val=""/>
      <w:lvlJc w:val="left"/>
      <w:pPr>
        <w:ind w:left="2160" w:hanging="360"/>
      </w:pPr>
      <w:rPr>
        <w:rFonts w:ascii="Wingdings" w:hAnsi="Wingdings" w:hint="default"/>
      </w:rPr>
    </w:lvl>
    <w:lvl w:ilvl="3" w:tplc="0C54387C" w:tentative="1">
      <w:start w:val="1"/>
      <w:numFmt w:val="bullet"/>
      <w:lvlText w:val=""/>
      <w:lvlJc w:val="left"/>
      <w:pPr>
        <w:ind w:left="2880" w:hanging="360"/>
      </w:pPr>
      <w:rPr>
        <w:rFonts w:ascii="Symbol" w:hAnsi="Symbol" w:hint="default"/>
      </w:rPr>
    </w:lvl>
    <w:lvl w:ilvl="4" w:tplc="5DB2E914" w:tentative="1">
      <w:start w:val="1"/>
      <w:numFmt w:val="bullet"/>
      <w:lvlText w:val="o"/>
      <w:lvlJc w:val="left"/>
      <w:pPr>
        <w:ind w:left="3600" w:hanging="360"/>
      </w:pPr>
      <w:rPr>
        <w:rFonts w:ascii="Courier New" w:hAnsi="Courier New" w:cs="Courier New" w:hint="default"/>
      </w:rPr>
    </w:lvl>
    <w:lvl w:ilvl="5" w:tplc="3A3C738A" w:tentative="1">
      <w:start w:val="1"/>
      <w:numFmt w:val="bullet"/>
      <w:lvlText w:val=""/>
      <w:lvlJc w:val="left"/>
      <w:pPr>
        <w:ind w:left="4320" w:hanging="360"/>
      </w:pPr>
      <w:rPr>
        <w:rFonts w:ascii="Wingdings" w:hAnsi="Wingdings" w:hint="default"/>
      </w:rPr>
    </w:lvl>
    <w:lvl w:ilvl="6" w:tplc="0CDCBC0A" w:tentative="1">
      <w:start w:val="1"/>
      <w:numFmt w:val="bullet"/>
      <w:lvlText w:val=""/>
      <w:lvlJc w:val="left"/>
      <w:pPr>
        <w:ind w:left="5040" w:hanging="360"/>
      </w:pPr>
      <w:rPr>
        <w:rFonts w:ascii="Symbol" w:hAnsi="Symbol" w:hint="default"/>
      </w:rPr>
    </w:lvl>
    <w:lvl w:ilvl="7" w:tplc="7A92CE98" w:tentative="1">
      <w:start w:val="1"/>
      <w:numFmt w:val="bullet"/>
      <w:lvlText w:val="o"/>
      <w:lvlJc w:val="left"/>
      <w:pPr>
        <w:ind w:left="5760" w:hanging="360"/>
      </w:pPr>
      <w:rPr>
        <w:rFonts w:ascii="Courier New" w:hAnsi="Courier New" w:cs="Courier New" w:hint="default"/>
      </w:rPr>
    </w:lvl>
    <w:lvl w:ilvl="8" w:tplc="3224FB3A"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8"/>
  </w:num>
  <w:num w:numId="4">
    <w:abstractNumId w:val="26"/>
  </w:num>
  <w:num w:numId="5">
    <w:abstractNumId w:val="18"/>
  </w:num>
  <w:num w:numId="6">
    <w:abstractNumId w:val="9"/>
  </w:num>
  <w:num w:numId="7">
    <w:abstractNumId w:val="17"/>
  </w:num>
  <w:num w:numId="8">
    <w:abstractNumId w:val="6"/>
  </w:num>
  <w:num w:numId="9">
    <w:abstractNumId w:val="19"/>
  </w:num>
  <w:num w:numId="10">
    <w:abstractNumId w:val="4"/>
  </w:num>
  <w:num w:numId="11">
    <w:abstractNumId w:val="10"/>
  </w:num>
  <w:num w:numId="12">
    <w:abstractNumId w:val="22"/>
  </w:num>
  <w:num w:numId="13">
    <w:abstractNumId w:val="0"/>
  </w:num>
  <w:num w:numId="14">
    <w:abstractNumId w:val="1"/>
  </w:num>
  <w:num w:numId="15">
    <w:abstractNumId w:val="5"/>
  </w:num>
  <w:num w:numId="16">
    <w:abstractNumId w:val="3"/>
  </w:num>
  <w:num w:numId="17">
    <w:abstractNumId w:val="12"/>
  </w:num>
  <w:num w:numId="18">
    <w:abstractNumId w:val="15"/>
  </w:num>
  <w:num w:numId="19">
    <w:abstractNumId w:val="2"/>
  </w:num>
  <w:num w:numId="20">
    <w:abstractNumId w:val="20"/>
  </w:num>
  <w:num w:numId="21">
    <w:abstractNumId w:val="25"/>
  </w:num>
  <w:num w:numId="22">
    <w:abstractNumId w:val="24"/>
  </w:num>
  <w:num w:numId="23">
    <w:abstractNumId w:val="7"/>
  </w:num>
  <w:num w:numId="24">
    <w:abstractNumId w:val="13"/>
  </w:num>
  <w:num w:numId="25">
    <w:abstractNumId w:val="14"/>
  </w:num>
  <w:num w:numId="26">
    <w:abstractNumId w:val="21"/>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NDe2MDYwM7Qwt7AwMbdU0lEKTi0uzszPAykwrAUAn7DSiywAAAA="/>
  </w:docVars>
  <w:rsids>
    <w:rsidRoot w:val="00E33317"/>
    <w:rsid w:val="000000F2"/>
    <w:rsid w:val="00000275"/>
    <w:rsid w:val="000003C1"/>
    <w:rsid w:val="00000C36"/>
    <w:rsid w:val="00001726"/>
    <w:rsid w:val="00001934"/>
    <w:rsid w:val="00001976"/>
    <w:rsid w:val="00001BBF"/>
    <w:rsid w:val="000025E1"/>
    <w:rsid w:val="000026E7"/>
    <w:rsid w:val="0000287A"/>
    <w:rsid w:val="00002BAF"/>
    <w:rsid w:val="00002CD5"/>
    <w:rsid w:val="00002EBD"/>
    <w:rsid w:val="00002EC9"/>
    <w:rsid w:val="00002F8B"/>
    <w:rsid w:val="0000313F"/>
    <w:rsid w:val="000035A1"/>
    <w:rsid w:val="0000376E"/>
    <w:rsid w:val="00003A0A"/>
    <w:rsid w:val="00003AC5"/>
    <w:rsid w:val="00003B3A"/>
    <w:rsid w:val="00003F68"/>
    <w:rsid w:val="000042BC"/>
    <w:rsid w:val="00004503"/>
    <w:rsid w:val="00004762"/>
    <w:rsid w:val="00004985"/>
    <w:rsid w:val="00004A01"/>
    <w:rsid w:val="00004DB6"/>
    <w:rsid w:val="00004EA6"/>
    <w:rsid w:val="00004F1C"/>
    <w:rsid w:val="00004F54"/>
    <w:rsid w:val="00004FB3"/>
    <w:rsid w:val="00005276"/>
    <w:rsid w:val="0000568E"/>
    <w:rsid w:val="00005698"/>
    <w:rsid w:val="000056A2"/>
    <w:rsid w:val="000057D9"/>
    <w:rsid w:val="00005AF3"/>
    <w:rsid w:val="00005D1C"/>
    <w:rsid w:val="00005DFD"/>
    <w:rsid w:val="00005F53"/>
    <w:rsid w:val="000060C6"/>
    <w:rsid w:val="00006366"/>
    <w:rsid w:val="0000637C"/>
    <w:rsid w:val="000064BD"/>
    <w:rsid w:val="0000651E"/>
    <w:rsid w:val="00006626"/>
    <w:rsid w:val="000066C6"/>
    <w:rsid w:val="0000691E"/>
    <w:rsid w:val="00006AA3"/>
    <w:rsid w:val="00006F19"/>
    <w:rsid w:val="00007013"/>
    <w:rsid w:val="00007249"/>
    <w:rsid w:val="000073B6"/>
    <w:rsid w:val="00007909"/>
    <w:rsid w:val="00010022"/>
    <w:rsid w:val="00010169"/>
    <w:rsid w:val="000101A4"/>
    <w:rsid w:val="00010A9E"/>
    <w:rsid w:val="00010B45"/>
    <w:rsid w:val="00010E6B"/>
    <w:rsid w:val="00011984"/>
    <w:rsid w:val="00011AA3"/>
    <w:rsid w:val="00011AD3"/>
    <w:rsid w:val="00011C31"/>
    <w:rsid w:val="00011CD8"/>
    <w:rsid w:val="00012094"/>
    <w:rsid w:val="00012130"/>
    <w:rsid w:val="000126D2"/>
    <w:rsid w:val="00012812"/>
    <w:rsid w:val="000132AE"/>
    <w:rsid w:val="000134F3"/>
    <w:rsid w:val="00013501"/>
    <w:rsid w:val="00013B75"/>
    <w:rsid w:val="00013C1B"/>
    <w:rsid w:val="00014184"/>
    <w:rsid w:val="00014CF1"/>
    <w:rsid w:val="0001503C"/>
    <w:rsid w:val="000151BB"/>
    <w:rsid w:val="00015423"/>
    <w:rsid w:val="00015801"/>
    <w:rsid w:val="00015A75"/>
    <w:rsid w:val="00015AE6"/>
    <w:rsid w:val="00015D4B"/>
    <w:rsid w:val="00015E27"/>
    <w:rsid w:val="000164AD"/>
    <w:rsid w:val="000164D9"/>
    <w:rsid w:val="00016702"/>
    <w:rsid w:val="00016B7E"/>
    <w:rsid w:val="00016C7F"/>
    <w:rsid w:val="000173B5"/>
    <w:rsid w:val="00017667"/>
    <w:rsid w:val="00017818"/>
    <w:rsid w:val="00017BE0"/>
    <w:rsid w:val="00017DD1"/>
    <w:rsid w:val="00017F6F"/>
    <w:rsid w:val="0002020C"/>
    <w:rsid w:val="0002033D"/>
    <w:rsid w:val="000203BC"/>
    <w:rsid w:val="0002073E"/>
    <w:rsid w:val="00020917"/>
    <w:rsid w:val="00020D9F"/>
    <w:rsid w:val="00021008"/>
    <w:rsid w:val="0002118B"/>
    <w:rsid w:val="000213D3"/>
    <w:rsid w:val="00021A4D"/>
    <w:rsid w:val="00021C80"/>
    <w:rsid w:val="000221AE"/>
    <w:rsid w:val="00022357"/>
    <w:rsid w:val="000227EB"/>
    <w:rsid w:val="0002284B"/>
    <w:rsid w:val="00022BCE"/>
    <w:rsid w:val="00022ED6"/>
    <w:rsid w:val="0002336A"/>
    <w:rsid w:val="00023518"/>
    <w:rsid w:val="00023580"/>
    <w:rsid w:val="0002378C"/>
    <w:rsid w:val="00023861"/>
    <w:rsid w:val="0002390D"/>
    <w:rsid w:val="00023CD7"/>
    <w:rsid w:val="00023EB9"/>
    <w:rsid w:val="00024689"/>
    <w:rsid w:val="00024778"/>
    <w:rsid w:val="0002522E"/>
    <w:rsid w:val="0002535C"/>
    <w:rsid w:val="0002557C"/>
    <w:rsid w:val="000257AB"/>
    <w:rsid w:val="000259F0"/>
    <w:rsid w:val="00025A3B"/>
    <w:rsid w:val="00025D8E"/>
    <w:rsid w:val="00026183"/>
    <w:rsid w:val="00026270"/>
    <w:rsid w:val="0002630D"/>
    <w:rsid w:val="000264DD"/>
    <w:rsid w:val="00026653"/>
    <w:rsid w:val="0002677A"/>
    <w:rsid w:val="0002681C"/>
    <w:rsid w:val="00026AD2"/>
    <w:rsid w:val="00026AD5"/>
    <w:rsid w:val="00026BD6"/>
    <w:rsid w:val="0002704B"/>
    <w:rsid w:val="000276C7"/>
    <w:rsid w:val="000278A8"/>
    <w:rsid w:val="00027926"/>
    <w:rsid w:val="00027CBC"/>
    <w:rsid w:val="00027D6D"/>
    <w:rsid w:val="00027F21"/>
    <w:rsid w:val="000300DD"/>
    <w:rsid w:val="000302B7"/>
    <w:rsid w:val="00030571"/>
    <w:rsid w:val="0003070D"/>
    <w:rsid w:val="00030A52"/>
    <w:rsid w:val="00030A8E"/>
    <w:rsid w:val="00030C2D"/>
    <w:rsid w:val="00030CBF"/>
    <w:rsid w:val="0003123A"/>
    <w:rsid w:val="00031255"/>
    <w:rsid w:val="00031368"/>
    <w:rsid w:val="00031909"/>
    <w:rsid w:val="00032041"/>
    <w:rsid w:val="0003225D"/>
    <w:rsid w:val="00032557"/>
    <w:rsid w:val="00032EFA"/>
    <w:rsid w:val="00033279"/>
    <w:rsid w:val="00033380"/>
    <w:rsid w:val="00033430"/>
    <w:rsid w:val="00033C63"/>
    <w:rsid w:val="00033C73"/>
    <w:rsid w:val="00033D21"/>
    <w:rsid w:val="0003425B"/>
    <w:rsid w:val="0003451E"/>
    <w:rsid w:val="000345BD"/>
    <w:rsid w:val="000346CF"/>
    <w:rsid w:val="00034B53"/>
    <w:rsid w:val="00034CB9"/>
    <w:rsid w:val="0003544D"/>
    <w:rsid w:val="000354B5"/>
    <w:rsid w:val="00035A87"/>
    <w:rsid w:val="00035E85"/>
    <w:rsid w:val="00036527"/>
    <w:rsid w:val="00036A9F"/>
    <w:rsid w:val="00036F37"/>
    <w:rsid w:val="000371AB"/>
    <w:rsid w:val="00037293"/>
    <w:rsid w:val="00037596"/>
    <w:rsid w:val="00037706"/>
    <w:rsid w:val="00037FD4"/>
    <w:rsid w:val="00040436"/>
    <w:rsid w:val="000404F0"/>
    <w:rsid w:val="00040526"/>
    <w:rsid w:val="0004073D"/>
    <w:rsid w:val="000408BF"/>
    <w:rsid w:val="00040B35"/>
    <w:rsid w:val="00040B77"/>
    <w:rsid w:val="00040EC2"/>
    <w:rsid w:val="00040F82"/>
    <w:rsid w:val="000410A2"/>
    <w:rsid w:val="000410D8"/>
    <w:rsid w:val="000414D1"/>
    <w:rsid w:val="00041C2D"/>
    <w:rsid w:val="00041FE7"/>
    <w:rsid w:val="0004247A"/>
    <w:rsid w:val="00042617"/>
    <w:rsid w:val="00042972"/>
    <w:rsid w:val="00042988"/>
    <w:rsid w:val="00042AA4"/>
    <w:rsid w:val="00042ACA"/>
    <w:rsid w:val="000433A3"/>
    <w:rsid w:val="00043DB4"/>
    <w:rsid w:val="00043EAB"/>
    <w:rsid w:val="00044661"/>
    <w:rsid w:val="00044736"/>
    <w:rsid w:val="00044831"/>
    <w:rsid w:val="000448F4"/>
    <w:rsid w:val="00044C35"/>
    <w:rsid w:val="00044E81"/>
    <w:rsid w:val="000452FD"/>
    <w:rsid w:val="000453C1"/>
    <w:rsid w:val="00045400"/>
    <w:rsid w:val="0004550C"/>
    <w:rsid w:val="00045526"/>
    <w:rsid w:val="000455A1"/>
    <w:rsid w:val="00045903"/>
    <w:rsid w:val="00045BC1"/>
    <w:rsid w:val="00045BE1"/>
    <w:rsid w:val="00045C28"/>
    <w:rsid w:val="000460EB"/>
    <w:rsid w:val="000461C3"/>
    <w:rsid w:val="0004629E"/>
    <w:rsid w:val="00046AA4"/>
    <w:rsid w:val="00046CC4"/>
    <w:rsid w:val="00046EBA"/>
    <w:rsid w:val="000473DF"/>
    <w:rsid w:val="00047473"/>
    <w:rsid w:val="0004778C"/>
    <w:rsid w:val="00047C70"/>
    <w:rsid w:val="00047E42"/>
    <w:rsid w:val="00047FEC"/>
    <w:rsid w:val="0005001E"/>
    <w:rsid w:val="00050024"/>
    <w:rsid w:val="0005005D"/>
    <w:rsid w:val="00050861"/>
    <w:rsid w:val="00050996"/>
    <w:rsid w:val="00050DDD"/>
    <w:rsid w:val="000512F4"/>
    <w:rsid w:val="000513AD"/>
    <w:rsid w:val="000515F5"/>
    <w:rsid w:val="00051CC5"/>
    <w:rsid w:val="00051CCE"/>
    <w:rsid w:val="00051FE5"/>
    <w:rsid w:val="000521BF"/>
    <w:rsid w:val="00052231"/>
    <w:rsid w:val="0005227B"/>
    <w:rsid w:val="000522FF"/>
    <w:rsid w:val="000523D3"/>
    <w:rsid w:val="0005246D"/>
    <w:rsid w:val="000526B5"/>
    <w:rsid w:val="0005276A"/>
    <w:rsid w:val="00052D20"/>
    <w:rsid w:val="00052E42"/>
    <w:rsid w:val="00052E7B"/>
    <w:rsid w:val="0005346E"/>
    <w:rsid w:val="0005369A"/>
    <w:rsid w:val="0005370B"/>
    <w:rsid w:val="00053748"/>
    <w:rsid w:val="00053789"/>
    <w:rsid w:val="000537A1"/>
    <w:rsid w:val="000537E5"/>
    <w:rsid w:val="0005381A"/>
    <w:rsid w:val="00053873"/>
    <w:rsid w:val="000538B1"/>
    <w:rsid w:val="000539F4"/>
    <w:rsid w:val="00053BF4"/>
    <w:rsid w:val="00053C1F"/>
    <w:rsid w:val="00053EAC"/>
    <w:rsid w:val="00053EFA"/>
    <w:rsid w:val="00054411"/>
    <w:rsid w:val="000545DB"/>
    <w:rsid w:val="000545E5"/>
    <w:rsid w:val="0005483A"/>
    <w:rsid w:val="00055046"/>
    <w:rsid w:val="00055107"/>
    <w:rsid w:val="00055117"/>
    <w:rsid w:val="000551D6"/>
    <w:rsid w:val="000558FD"/>
    <w:rsid w:val="00055C92"/>
    <w:rsid w:val="00055D34"/>
    <w:rsid w:val="000569AF"/>
    <w:rsid w:val="000569D6"/>
    <w:rsid w:val="00056C38"/>
    <w:rsid w:val="0005708C"/>
    <w:rsid w:val="00057124"/>
    <w:rsid w:val="00057186"/>
    <w:rsid w:val="000573D2"/>
    <w:rsid w:val="00057484"/>
    <w:rsid w:val="000574A1"/>
    <w:rsid w:val="000574A7"/>
    <w:rsid w:val="0005788E"/>
    <w:rsid w:val="0005798D"/>
    <w:rsid w:val="00057CA5"/>
    <w:rsid w:val="00057DA7"/>
    <w:rsid w:val="00057E0B"/>
    <w:rsid w:val="00057FDC"/>
    <w:rsid w:val="000601D2"/>
    <w:rsid w:val="000603C9"/>
    <w:rsid w:val="00060464"/>
    <w:rsid w:val="0006055A"/>
    <w:rsid w:val="00060CD8"/>
    <w:rsid w:val="00060CE8"/>
    <w:rsid w:val="000618B2"/>
    <w:rsid w:val="00061C44"/>
    <w:rsid w:val="00061D4C"/>
    <w:rsid w:val="0006212B"/>
    <w:rsid w:val="00062336"/>
    <w:rsid w:val="00062364"/>
    <w:rsid w:val="00062815"/>
    <w:rsid w:val="00062857"/>
    <w:rsid w:val="0006293D"/>
    <w:rsid w:val="000629BD"/>
    <w:rsid w:val="00062CF6"/>
    <w:rsid w:val="00062D18"/>
    <w:rsid w:val="00062E45"/>
    <w:rsid w:val="00063872"/>
    <w:rsid w:val="000639F6"/>
    <w:rsid w:val="00063A70"/>
    <w:rsid w:val="00063D5E"/>
    <w:rsid w:val="000640FB"/>
    <w:rsid w:val="000641EC"/>
    <w:rsid w:val="00064280"/>
    <w:rsid w:val="000643D5"/>
    <w:rsid w:val="00064A83"/>
    <w:rsid w:val="00064AA9"/>
    <w:rsid w:val="00064F65"/>
    <w:rsid w:val="00064F69"/>
    <w:rsid w:val="000650E9"/>
    <w:rsid w:val="0006551E"/>
    <w:rsid w:val="0006557F"/>
    <w:rsid w:val="00065658"/>
    <w:rsid w:val="0006570B"/>
    <w:rsid w:val="0006575D"/>
    <w:rsid w:val="00066C8C"/>
    <w:rsid w:val="000672D6"/>
    <w:rsid w:val="000673D2"/>
    <w:rsid w:val="000675CC"/>
    <w:rsid w:val="00067602"/>
    <w:rsid w:val="00067757"/>
    <w:rsid w:val="000677CB"/>
    <w:rsid w:val="00067811"/>
    <w:rsid w:val="000678BC"/>
    <w:rsid w:val="0006796D"/>
    <w:rsid w:val="00067AB0"/>
    <w:rsid w:val="00067CC8"/>
    <w:rsid w:val="00067F82"/>
    <w:rsid w:val="00070315"/>
    <w:rsid w:val="0007053C"/>
    <w:rsid w:val="00070577"/>
    <w:rsid w:val="0007062F"/>
    <w:rsid w:val="000706EB"/>
    <w:rsid w:val="0007076B"/>
    <w:rsid w:val="00070926"/>
    <w:rsid w:val="00070B34"/>
    <w:rsid w:val="0007100E"/>
    <w:rsid w:val="00071E46"/>
    <w:rsid w:val="00071E74"/>
    <w:rsid w:val="000729CE"/>
    <w:rsid w:val="00072A74"/>
    <w:rsid w:val="00072D0B"/>
    <w:rsid w:val="0007337D"/>
    <w:rsid w:val="00073812"/>
    <w:rsid w:val="00073862"/>
    <w:rsid w:val="0007403B"/>
    <w:rsid w:val="00074747"/>
    <w:rsid w:val="000747D5"/>
    <w:rsid w:val="000748A0"/>
    <w:rsid w:val="000748B8"/>
    <w:rsid w:val="0007490D"/>
    <w:rsid w:val="00074BC0"/>
    <w:rsid w:val="00075CE9"/>
    <w:rsid w:val="00075CFF"/>
    <w:rsid w:val="00075D40"/>
    <w:rsid w:val="000762AB"/>
    <w:rsid w:val="000763F9"/>
    <w:rsid w:val="0007665F"/>
    <w:rsid w:val="000766D1"/>
    <w:rsid w:val="0007675F"/>
    <w:rsid w:val="00076A48"/>
    <w:rsid w:val="00077451"/>
    <w:rsid w:val="000774D6"/>
    <w:rsid w:val="0007754B"/>
    <w:rsid w:val="000801A8"/>
    <w:rsid w:val="00080330"/>
    <w:rsid w:val="000808A2"/>
    <w:rsid w:val="00080A61"/>
    <w:rsid w:val="00080D6B"/>
    <w:rsid w:val="00080E96"/>
    <w:rsid w:val="00081218"/>
    <w:rsid w:val="000812C1"/>
    <w:rsid w:val="0008159A"/>
    <w:rsid w:val="000815FD"/>
    <w:rsid w:val="000817C6"/>
    <w:rsid w:val="00081886"/>
    <w:rsid w:val="00082023"/>
    <w:rsid w:val="00082076"/>
    <w:rsid w:val="00082175"/>
    <w:rsid w:val="0008226A"/>
    <w:rsid w:val="00082DF1"/>
    <w:rsid w:val="00082E01"/>
    <w:rsid w:val="00082FED"/>
    <w:rsid w:val="000831CE"/>
    <w:rsid w:val="0008320C"/>
    <w:rsid w:val="000835E8"/>
    <w:rsid w:val="000835ED"/>
    <w:rsid w:val="00083B13"/>
    <w:rsid w:val="00083C4B"/>
    <w:rsid w:val="00083DAD"/>
    <w:rsid w:val="00083DC9"/>
    <w:rsid w:val="00083E86"/>
    <w:rsid w:val="0008411B"/>
    <w:rsid w:val="00084123"/>
    <w:rsid w:val="00084313"/>
    <w:rsid w:val="000843F0"/>
    <w:rsid w:val="00084436"/>
    <w:rsid w:val="00084557"/>
    <w:rsid w:val="00084750"/>
    <w:rsid w:val="000847C3"/>
    <w:rsid w:val="0008485E"/>
    <w:rsid w:val="00084B80"/>
    <w:rsid w:val="00084C67"/>
    <w:rsid w:val="00084DDE"/>
    <w:rsid w:val="0008545D"/>
    <w:rsid w:val="000854CC"/>
    <w:rsid w:val="00085632"/>
    <w:rsid w:val="00085638"/>
    <w:rsid w:val="00086028"/>
    <w:rsid w:val="000868D0"/>
    <w:rsid w:val="000868EA"/>
    <w:rsid w:val="00086AE1"/>
    <w:rsid w:val="00086B13"/>
    <w:rsid w:val="00086D1C"/>
    <w:rsid w:val="0008714F"/>
    <w:rsid w:val="00087225"/>
    <w:rsid w:val="000872DD"/>
    <w:rsid w:val="000874B1"/>
    <w:rsid w:val="000879C2"/>
    <w:rsid w:val="0009034A"/>
    <w:rsid w:val="000904D4"/>
    <w:rsid w:val="000907F6"/>
    <w:rsid w:val="00090898"/>
    <w:rsid w:val="00090AA6"/>
    <w:rsid w:val="00090C1F"/>
    <w:rsid w:val="00090FFC"/>
    <w:rsid w:val="0009120C"/>
    <w:rsid w:val="00091247"/>
    <w:rsid w:val="000917B9"/>
    <w:rsid w:val="0009181F"/>
    <w:rsid w:val="000919A9"/>
    <w:rsid w:val="00091A55"/>
    <w:rsid w:val="00091DE3"/>
    <w:rsid w:val="00091F27"/>
    <w:rsid w:val="00091F84"/>
    <w:rsid w:val="00091FA4"/>
    <w:rsid w:val="00092045"/>
    <w:rsid w:val="000920CA"/>
    <w:rsid w:val="0009210D"/>
    <w:rsid w:val="0009211C"/>
    <w:rsid w:val="00092538"/>
    <w:rsid w:val="000925AD"/>
    <w:rsid w:val="00092884"/>
    <w:rsid w:val="000928FF"/>
    <w:rsid w:val="00092912"/>
    <w:rsid w:val="00092AA6"/>
    <w:rsid w:val="00092FA5"/>
    <w:rsid w:val="000932A7"/>
    <w:rsid w:val="000936D9"/>
    <w:rsid w:val="00093C85"/>
    <w:rsid w:val="00093CB7"/>
    <w:rsid w:val="00093D47"/>
    <w:rsid w:val="00094021"/>
    <w:rsid w:val="000941D3"/>
    <w:rsid w:val="00094486"/>
    <w:rsid w:val="00094589"/>
    <w:rsid w:val="000948F5"/>
    <w:rsid w:val="00094BAD"/>
    <w:rsid w:val="00095490"/>
    <w:rsid w:val="00095626"/>
    <w:rsid w:val="000958A3"/>
    <w:rsid w:val="000959A5"/>
    <w:rsid w:val="00095F43"/>
    <w:rsid w:val="00095F76"/>
    <w:rsid w:val="000960C3"/>
    <w:rsid w:val="0009613E"/>
    <w:rsid w:val="000961F6"/>
    <w:rsid w:val="00096E11"/>
    <w:rsid w:val="0009725C"/>
    <w:rsid w:val="000976C4"/>
    <w:rsid w:val="00097960"/>
    <w:rsid w:val="00097FAE"/>
    <w:rsid w:val="00097FD9"/>
    <w:rsid w:val="000A0039"/>
    <w:rsid w:val="000A0288"/>
    <w:rsid w:val="000A0324"/>
    <w:rsid w:val="000A03AD"/>
    <w:rsid w:val="000A06C7"/>
    <w:rsid w:val="000A08FA"/>
    <w:rsid w:val="000A0A17"/>
    <w:rsid w:val="000A0A6F"/>
    <w:rsid w:val="000A0C54"/>
    <w:rsid w:val="000A0D96"/>
    <w:rsid w:val="000A1204"/>
    <w:rsid w:val="000A13FA"/>
    <w:rsid w:val="000A19D0"/>
    <w:rsid w:val="000A1A41"/>
    <w:rsid w:val="000A1ADC"/>
    <w:rsid w:val="000A1D43"/>
    <w:rsid w:val="000A1D83"/>
    <w:rsid w:val="000A20B2"/>
    <w:rsid w:val="000A2250"/>
    <w:rsid w:val="000A2463"/>
    <w:rsid w:val="000A2B50"/>
    <w:rsid w:val="000A2BC8"/>
    <w:rsid w:val="000A2C15"/>
    <w:rsid w:val="000A2E1B"/>
    <w:rsid w:val="000A325A"/>
    <w:rsid w:val="000A33D4"/>
    <w:rsid w:val="000A36DA"/>
    <w:rsid w:val="000A3954"/>
    <w:rsid w:val="000A3982"/>
    <w:rsid w:val="000A3AA1"/>
    <w:rsid w:val="000A3D68"/>
    <w:rsid w:val="000A3EE3"/>
    <w:rsid w:val="000A3EE7"/>
    <w:rsid w:val="000A3FA6"/>
    <w:rsid w:val="000A42AD"/>
    <w:rsid w:val="000A4478"/>
    <w:rsid w:val="000A44C2"/>
    <w:rsid w:val="000A488A"/>
    <w:rsid w:val="000A499A"/>
    <w:rsid w:val="000A49F1"/>
    <w:rsid w:val="000A5021"/>
    <w:rsid w:val="000A5116"/>
    <w:rsid w:val="000A51C6"/>
    <w:rsid w:val="000A5350"/>
    <w:rsid w:val="000A5543"/>
    <w:rsid w:val="000A58E9"/>
    <w:rsid w:val="000A599A"/>
    <w:rsid w:val="000A5BE0"/>
    <w:rsid w:val="000A5D52"/>
    <w:rsid w:val="000A5FB6"/>
    <w:rsid w:val="000A62F5"/>
    <w:rsid w:val="000A68C4"/>
    <w:rsid w:val="000A6A65"/>
    <w:rsid w:val="000A6C8B"/>
    <w:rsid w:val="000A6CDF"/>
    <w:rsid w:val="000A6E28"/>
    <w:rsid w:val="000A772C"/>
    <w:rsid w:val="000A78AF"/>
    <w:rsid w:val="000A78D3"/>
    <w:rsid w:val="000A7B59"/>
    <w:rsid w:val="000A7BF1"/>
    <w:rsid w:val="000A7FC6"/>
    <w:rsid w:val="000B0036"/>
    <w:rsid w:val="000B0335"/>
    <w:rsid w:val="000B0513"/>
    <w:rsid w:val="000B07CD"/>
    <w:rsid w:val="000B08E2"/>
    <w:rsid w:val="000B099D"/>
    <w:rsid w:val="000B0C87"/>
    <w:rsid w:val="000B0CFE"/>
    <w:rsid w:val="000B14C9"/>
    <w:rsid w:val="000B1782"/>
    <w:rsid w:val="000B1C51"/>
    <w:rsid w:val="000B1D95"/>
    <w:rsid w:val="000B257D"/>
    <w:rsid w:val="000B285F"/>
    <w:rsid w:val="000B2A3B"/>
    <w:rsid w:val="000B2AF7"/>
    <w:rsid w:val="000B2B29"/>
    <w:rsid w:val="000B2CEA"/>
    <w:rsid w:val="000B2F59"/>
    <w:rsid w:val="000B34CC"/>
    <w:rsid w:val="000B351E"/>
    <w:rsid w:val="000B36E5"/>
    <w:rsid w:val="000B37EB"/>
    <w:rsid w:val="000B38D9"/>
    <w:rsid w:val="000B437D"/>
    <w:rsid w:val="000B46C0"/>
    <w:rsid w:val="000B4AF9"/>
    <w:rsid w:val="000B4B5D"/>
    <w:rsid w:val="000B4FC9"/>
    <w:rsid w:val="000B5247"/>
    <w:rsid w:val="000B5366"/>
    <w:rsid w:val="000B53E7"/>
    <w:rsid w:val="000B5A11"/>
    <w:rsid w:val="000B5AD9"/>
    <w:rsid w:val="000B5C36"/>
    <w:rsid w:val="000B5E22"/>
    <w:rsid w:val="000B5EBE"/>
    <w:rsid w:val="000B6452"/>
    <w:rsid w:val="000B6939"/>
    <w:rsid w:val="000B6962"/>
    <w:rsid w:val="000B6973"/>
    <w:rsid w:val="000B6D14"/>
    <w:rsid w:val="000B6DB5"/>
    <w:rsid w:val="000B70D5"/>
    <w:rsid w:val="000B785E"/>
    <w:rsid w:val="000B7EEE"/>
    <w:rsid w:val="000B7EF8"/>
    <w:rsid w:val="000B7FF2"/>
    <w:rsid w:val="000C0213"/>
    <w:rsid w:val="000C026B"/>
    <w:rsid w:val="000C05F5"/>
    <w:rsid w:val="000C08FF"/>
    <w:rsid w:val="000C09C4"/>
    <w:rsid w:val="000C18EC"/>
    <w:rsid w:val="000C1965"/>
    <w:rsid w:val="000C1BFC"/>
    <w:rsid w:val="000C1D73"/>
    <w:rsid w:val="000C1EC3"/>
    <w:rsid w:val="000C21BF"/>
    <w:rsid w:val="000C264C"/>
    <w:rsid w:val="000C26A9"/>
    <w:rsid w:val="000C28BB"/>
    <w:rsid w:val="000C28D1"/>
    <w:rsid w:val="000C2B93"/>
    <w:rsid w:val="000C2C19"/>
    <w:rsid w:val="000C2DA7"/>
    <w:rsid w:val="000C2FC8"/>
    <w:rsid w:val="000C3455"/>
    <w:rsid w:val="000C3587"/>
    <w:rsid w:val="000C365F"/>
    <w:rsid w:val="000C3B80"/>
    <w:rsid w:val="000C3D86"/>
    <w:rsid w:val="000C4206"/>
    <w:rsid w:val="000C43D9"/>
    <w:rsid w:val="000C4428"/>
    <w:rsid w:val="000C44E8"/>
    <w:rsid w:val="000C45A4"/>
    <w:rsid w:val="000C4799"/>
    <w:rsid w:val="000C4D07"/>
    <w:rsid w:val="000C4D79"/>
    <w:rsid w:val="000C4EDD"/>
    <w:rsid w:val="000C4F20"/>
    <w:rsid w:val="000C55CF"/>
    <w:rsid w:val="000C575C"/>
    <w:rsid w:val="000C5BBF"/>
    <w:rsid w:val="000C5C92"/>
    <w:rsid w:val="000C618B"/>
    <w:rsid w:val="000C61CD"/>
    <w:rsid w:val="000C61F0"/>
    <w:rsid w:val="000C6494"/>
    <w:rsid w:val="000C64D1"/>
    <w:rsid w:val="000C6755"/>
    <w:rsid w:val="000C6A83"/>
    <w:rsid w:val="000C6F6E"/>
    <w:rsid w:val="000C754A"/>
    <w:rsid w:val="000C77EA"/>
    <w:rsid w:val="000C7A6A"/>
    <w:rsid w:val="000C7BCF"/>
    <w:rsid w:val="000C7F10"/>
    <w:rsid w:val="000D052E"/>
    <w:rsid w:val="000D05E9"/>
    <w:rsid w:val="000D05FB"/>
    <w:rsid w:val="000D0788"/>
    <w:rsid w:val="000D0B4C"/>
    <w:rsid w:val="000D0BEF"/>
    <w:rsid w:val="000D0EFF"/>
    <w:rsid w:val="000D107D"/>
    <w:rsid w:val="000D14B4"/>
    <w:rsid w:val="000D189D"/>
    <w:rsid w:val="000D1E14"/>
    <w:rsid w:val="000D1EF9"/>
    <w:rsid w:val="000D1F61"/>
    <w:rsid w:val="000D2192"/>
    <w:rsid w:val="000D26D4"/>
    <w:rsid w:val="000D2740"/>
    <w:rsid w:val="000D296D"/>
    <w:rsid w:val="000D2C30"/>
    <w:rsid w:val="000D30B6"/>
    <w:rsid w:val="000D3321"/>
    <w:rsid w:val="000D34DC"/>
    <w:rsid w:val="000D3CB8"/>
    <w:rsid w:val="000D3D44"/>
    <w:rsid w:val="000D3E1F"/>
    <w:rsid w:val="000D48F4"/>
    <w:rsid w:val="000D4AAA"/>
    <w:rsid w:val="000D5080"/>
    <w:rsid w:val="000D537E"/>
    <w:rsid w:val="000D53C4"/>
    <w:rsid w:val="000D571C"/>
    <w:rsid w:val="000D6048"/>
    <w:rsid w:val="000D64C2"/>
    <w:rsid w:val="000D656F"/>
    <w:rsid w:val="000D659A"/>
    <w:rsid w:val="000D69F4"/>
    <w:rsid w:val="000D6B6C"/>
    <w:rsid w:val="000D6F4E"/>
    <w:rsid w:val="000D6FA5"/>
    <w:rsid w:val="000D731C"/>
    <w:rsid w:val="000D742B"/>
    <w:rsid w:val="000D76D4"/>
    <w:rsid w:val="000D77A1"/>
    <w:rsid w:val="000D78D2"/>
    <w:rsid w:val="000E02CF"/>
    <w:rsid w:val="000E03D7"/>
    <w:rsid w:val="000E06BB"/>
    <w:rsid w:val="000E07C6"/>
    <w:rsid w:val="000E0E48"/>
    <w:rsid w:val="000E0F49"/>
    <w:rsid w:val="000E0F88"/>
    <w:rsid w:val="000E10B2"/>
    <w:rsid w:val="000E10E5"/>
    <w:rsid w:val="000E10FC"/>
    <w:rsid w:val="000E14C3"/>
    <w:rsid w:val="000E15EE"/>
    <w:rsid w:val="000E1CE8"/>
    <w:rsid w:val="000E1EC9"/>
    <w:rsid w:val="000E1ED3"/>
    <w:rsid w:val="000E1F13"/>
    <w:rsid w:val="000E1FF8"/>
    <w:rsid w:val="000E208C"/>
    <w:rsid w:val="000E20E3"/>
    <w:rsid w:val="000E273E"/>
    <w:rsid w:val="000E287A"/>
    <w:rsid w:val="000E2965"/>
    <w:rsid w:val="000E30F6"/>
    <w:rsid w:val="000E3476"/>
    <w:rsid w:val="000E34E7"/>
    <w:rsid w:val="000E356C"/>
    <w:rsid w:val="000E3B89"/>
    <w:rsid w:val="000E3CAC"/>
    <w:rsid w:val="000E4021"/>
    <w:rsid w:val="000E40E1"/>
    <w:rsid w:val="000E42B6"/>
    <w:rsid w:val="000E43DC"/>
    <w:rsid w:val="000E44D7"/>
    <w:rsid w:val="000E4503"/>
    <w:rsid w:val="000E47AB"/>
    <w:rsid w:val="000E47C3"/>
    <w:rsid w:val="000E4897"/>
    <w:rsid w:val="000E4984"/>
    <w:rsid w:val="000E502C"/>
    <w:rsid w:val="000E54B0"/>
    <w:rsid w:val="000E5822"/>
    <w:rsid w:val="000E583D"/>
    <w:rsid w:val="000E58E3"/>
    <w:rsid w:val="000E5C71"/>
    <w:rsid w:val="000E6026"/>
    <w:rsid w:val="000E61A6"/>
    <w:rsid w:val="000E62AF"/>
    <w:rsid w:val="000E6556"/>
    <w:rsid w:val="000E6803"/>
    <w:rsid w:val="000E6B8C"/>
    <w:rsid w:val="000E73D1"/>
    <w:rsid w:val="000E7B09"/>
    <w:rsid w:val="000E7BD2"/>
    <w:rsid w:val="000E7E2A"/>
    <w:rsid w:val="000E7EEF"/>
    <w:rsid w:val="000F033F"/>
    <w:rsid w:val="000F0717"/>
    <w:rsid w:val="000F0742"/>
    <w:rsid w:val="000F0D8E"/>
    <w:rsid w:val="000F0E05"/>
    <w:rsid w:val="000F0E79"/>
    <w:rsid w:val="000F0F77"/>
    <w:rsid w:val="000F0FA3"/>
    <w:rsid w:val="000F108B"/>
    <w:rsid w:val="000F113A"/>
    <w:rsid w:val="000F1407"/>
    <w:rsid w:val="000F1506"/>
    <w:rsid w:val="000F18B7"/>
    <w:rsid w:val="000F1AAF"/>
    <w:rsid w:val="000F1B61"/>
    <w:rsid w:val="000F1C7C"/>
    <w:rsid w:val="000F22D0"/>
    <w:rsid w:val="000F23CD"/>
    <w:rsid w:val="000F2558"/>
    <w:rsid w:val="000F2957"/>
    <w:rsid w:val="000F2D3D"/>
    <w:rsid w:val="000F2D41"/>
    <w:rsid w:val="000F2DE4"/>
    <w:rsid w:val="000F2E2B"/>
    <w:rsid w:val="000F3841"/>
    <w:rsid w:val="000F385D"/>
    <w:rsid w:val="000F39B8"/>
    <w:rsid w:val="000F39BF"/>
    <w:rsid w:val="000F3A60"/>
    <w:rsid w:val="000F3AAA"/>
    <w:rsid w:val="000F3BE2"/>
    <w:rsid w:val="000F3D1D"/>
    <w:rsid w:val="000F3D32"/>
    <w:rsid w:val="000F3F8F"/>
    <w:rsid w:val="000F41D3"/>
    <w:rsid w:val="000F41EC"/>
    <w:rsid w:val="000F4498"/>
    <w:rsid w:val="000F44D7"/>
    <w:rsid w:val="000F4B8E"/>
    <w:rsid w:val="000F4DDA"/>
    <w:rsid w:val="000F4EA4"/>
    <w:rsid w:val="000F5586"/>
    <w:rsid w:val="000F5654"/>
    <w:rsid w:val="000F58D7"/>
    <w:rsid w:val="000F5998"/>
    <w:rsid w:val="000F59D4"/>
    <w:rsid w:val="000F5C99"/>
    <w:rsid w:val="000F5DA7"/>
    <w:rsid w:val="000F5F74"/>
    <w:rsid w:val="000F5FB6"/>
    <w:rsid w:val="000F61DF"/>
    <w:rsid w:val="000F6207"/>
    <w:rsid w:val="000F6254"/>
    <w:rsid w:val="000F631E"/>
    <w:rsid w:val="000F64D5"/>
    <w:rsid w:val="000F6593"/>
    <w:rsid w:val="000F68C5"/>
    <w:rsid w:val="000F6E8F"/>
    <w:rsid w:val="000F7415"/>
    <w:rsid w:val="000F74C4"/>
    <w:rsid w:val="000F799D"/>
    <w:rsid w:val="000F7A24"/>
    <w:rsid w:val="000F7E4F"/>
    <w:rsid w:val="001001C9"/>
    <w:rsid w:val="00100341"/>
    <w:rsid w:val="001004E3"/>
    <w:rsid w:val="00100702"/>
    <w:rsid w:val="00100738"/>
    <w:rsid w:val="00100BD4"/>
    <w:rsid w:val="00100C6E"/>
    <w:rsid w:val="00100C6F"/>
    <w:rsid w:val="00101305"/>
    <w:rsid w:val="00101C3E"/>
    <w:rsid w:val="00101F74"/>
    <w:rsid w:val="00102C8A"/>
    <w:rsid w:val="00103288"/>
    <w:rsid w:val="00103574"/>
    <w:rsid w:val="001039C7"/>
    <w:rsid w:val="001039F4"/>
    <w:rsid w:val="00103FA6"/>
    <w:rsid w:val="001040D2"/>
    <w:rsid w:val="0010422A"/>
    <w:rsid w:val="00104338"/>
    <w:rsid w:val="001049A1"/>
    <w:rsid w:val="00104B5F"/>
    <w:rsid w:val="001050D6"/>
    <w:rsid w:val="0010557E"/>
    <w:rsid w:val="00105BB7"/>
    <w:rsid w:val="00105CAC"/>
    <w:rsid w:val="00105CE3"/>
    <w:rsid w:val="00105F53"/>
    <w:rsid w:val="00106252"/>
    <w:rsid w:val="00106375"/>
    <w:rsid w:val="00106469"/>
    <w:rsid w:val="00106EB4"/>
    <w:rsid w:val="00106EC8"/>
    <w:rsid w:val="00106F41"/>
    <w:rsid w:val="00107316"/>
    <w:rsid w:val="00107426"/>
    <w:rsid w:val="00107475"/>
    <w:rsid w:val="001075D7"/>
    <w:rsid w:val="00107646"/>
    <w:rsid w:val="001077B6"/>
    <w:rsid w:val="001077C8"/>
    <w:rsid w:val="0010798F"/>
    <w:rsid w:val="001079DC"/>
    <w:rsid w:val="00107B4A"/>
    <w:rsid w:val="00107DCD"/>
    <w:rsid w:val="00110070"/>
    <w:rsid w:val="001105F1"/>
    <w:rsid w:val="00110697"/>
    <w:rsid w:val="00110804"/>
    <w:rsid w:val="00110B43"/>
    <w:rsid w:val="00110CCC"/>
    <w:rsid w:val="00110EDE"/>
    <w:rsid w:val="00110FF4"/>
    <w:rsid w:val="00111080"/>
    <w:rsid w:val="001112A3"/>
    <w:rsid w:val="001112DC"/>
    <w:rsid w:val="00111454"/>
    <w:rsid w:val="00111832"/>
    <w:rsid w:val="00111C95"/>
    <w:rsid w:val="00111E1C"/>
    <w:rsid w:val="001122D7"/>
    <w:rsid w:val="00112860"/>
    <w:rsid w:val="00112975"/>
    <w:rsid w:val="00112E7A"/>
    <w:rsid w:val="00112E94"/>
    <w:rsid w:val="00112ECC"/>
    <w:rsid w:val="00113165"/>
    <w:rsid w:val="001132DE"/>
    <w:rsid w:val="001135C8"/>
    <w:rsid w:val="00114B4A"/>
    <w:rsid w:val="00115146"/>
    <w:rsid w:val="001156CA"/>
    <w:rsid w:val="001156D1"/>
    <w:rsid w:val="00115992"/>
    <w:rsid w:val="00115A82"/>
    <w:rsid w:val="00115A8C"/>
    <w:rsid w:val="00115C41"/>
    <w:rsid w:val="00115F32"/>
    <w:rsid w:val="00115F6F"/>
    <w:rsid w:val="0011612B"/>
    <w:rsid w:val="00116318"/>
    <w:rsid w:val="001164B5"/>
    <w:rsid w:val="00116757"/>
    <w:rsid w:val="001169D8"/>
    <w:rsid w:val="00116A64"/>
    <w:rsid w:val="00116B12"/>
    <w:rsid w:val="00116BBF"/>
    <w:rsid w:val="00117392"/>
    <w:rsid w:val="0011773A"/>
    <w:rsid w:val="001177E1"/>
    <w:rsid w:val="00117958"/>
    <w:rsid w:val="001200FB"/>
    <w:rsid w:val="001202A4"/>
    <w:rsid w:val="001204FB"/>
    <w:rsid w:val="00120527"/>
    <w:rsid w:val="001207C5"/>
    <w:rsid w:val="001208AC"/>
    <w:rsid w:val="00120A26"/>
    <w:rsid w:val="00120BCF"/>
    <w:rsid w:val="00121714"/>
    <w:rsid w:val="0012174D"/>
    <w:rsid w:val="00121DF6"/>
    <w:rsid w:val="00122180"/>
    <w:rsid w:val="00122226"/>
    <w:rsid w:val="001227DA"/>
    <w:rsid w:val="00122924"/>
    <w:rsid w:val="00122B5A"/>
    <w:rsid w:val="00122CD3"/>
    <w:rsid w:val="00122F65"/>
    <w:rsid w:val="0012300C"/>
    <w:rsid w:val="0012322E"/>
    <w:rsid w:val="00123349"/>
    <w:rsid w:val="00123677"/>
    <w:rsid w:val="00123AC8"/>
    <w:rsid w:val="00123B81"/>
    <w:rsid w:val="00123C38"/>
    <w:rsid w:val="00123C59"/>
    <w:rsid w:val="00123E3F"/>
    <w:rsid w:val="00123FAB"/>
    <w:rsid w:val="001249E9"/>
    <w:rsid w:val="00124B8E"/>
    <w:rsid w:val="00124BE0"/>
    <w:rsid w:val="00124D76"/>
    <w:rsid w:val="00124E89"/>
    <w:rsid w:val="00124F28"/>
    <w:rsid w:val="00125396"/>
    <w:rsid w:val="0012553D"/>
    <w:rsid w:val="00125901"/>
    <w:rsid w:val="00125C0F"/>
    <w:rsid w:val="00125E23"/>
    <w:rsid w:val="001261B6"/>
    <w:rsid w:val="0012635D"/>
    <w:rsid w:val="00126541"/>
    <w:rsid w:val="001266AE"/>
    <w:rsid w:val="001266F0"/>
    <w:rsid w:val="00126891"/>
    <w:rsid w:val="00126B01"/>
    <w:rsid w:val="00126DB5"/>
    <w:rsid w:val="0012714E"/>
    <w:rsid w:val="001272A5"/>
    <w:rsid w:val="001276C5"/>
    <w:rsid w:val="00127757"/>
    <w:rsid w:val="0012788F"/>
    <w:rsid w:val="0013031B"/>
    <w:rsid w:val="00130369"/>
    <w:rsid w:val="0013057D"/>
    <w:rsid w:val="00130829"/>
    <w:rsid w:val="00130E84"/>
    <w:rsid w:val="00130F3B"/>
    <w:rsid w:val="00130F9F"/>
    <w:rsid w:val="00131090"/>
    <w:rsid w:val="001311A2"/>
    <w:rsid w:val="001311B9"/>
    <w:rsid w:val="00131C53"/>
    <w:rsid w:val="00132043"/>
    <w:rsid w:val="00132227"/>
    <w:rsid w:val="00132427"/>
    <w:rsid w:val="001325FA"/>
    <w:rsid w:val="00132AB5"/>
    <w:rsid w:val="00132CE7"/>
    <w:rsid w:val="00132D7B"/>
    <w:rsid w:val="001334A7"/>
    <w:rsid w:val="00133F36"/>
    <w:rsid w:val="00133F41"/>
    <w:rsid w:val="00133F95"/>
    <w:rsid w:val="001344D8"/>
    <w:rsid w:val="001347C0"/>
    <w:rsid w:val="00134A98"/>
    <w:rsid w:val="00134BDC"/>
    <w:rsid w:val="00134DB9"/>
    <w:rsid w:val="00134ECF"/>
    <w:rsid w:val="00135275"/>
    <w:rsid w:val="00135718"/>
    <w:rsid w:val="0013589D"/>
    <w:rsid w:val="00135C6D"/>
    <w:rsid w:val="00135CBF"/>
    <w:rsid w:val="00135CD3"/>
    <w:rsid w:val="00136608"/>
    <w:rsid w:val="00136CB1"/>
    <w:rsid w:val="00136E6C"/>
    <w:rsid w:val="00137A4B"/>
    <w:rsid w:val="00137B9E"/>
    <w:rsid w:val="00137FE6"/>
    <w:rsid w:val="00140607"/>
    <w:rsid w:val="0014080E"/>
    <w:rsid w:val="00140919"/>
    <w:rsid w:val="001409C3"/>
    <w:rsid w:val="00140A1B"/>
    <w:rsid w:val="00140CE5"/>
    <w:rsid w:val="00140E85"/>
    <w:rsid w:val="00140F6E"/>
    <w:rsid w:val="00140F84"/>
    <w:rsid w:val="00141785"/>
    <w:rsid w:val="00141B35"/>
    <w:rsid w:val="00141F07"/>
    <w:rsid w:val="0014229E"/>
    <w:rsid w:val="00142415"/>
    <w:rsid w:val="001424E9"/>
    <w:rsid w:val="00142554"/>
    <w:rsid w:val="0014265C"/>
    <w:rsid w:val="00142998"/>
    <w:rsid w:val="00142C52"/>
    <w:rsid w:val="00142DED"/>
    <w:rsid w:val="00143183"/>
    <w:rsid w:val="00143392"/>
    <w:rsid w:val="0014339D"/>
    <w:rsid w:val="00143611"/>
    <w:rsid w:val="001436E6"/>
    <w:rsid w:val="00143846"/>
    <w:rsid w:val="00143CCB"/>
    <w:rsid w:val="001441A2"/>
    <w:rsid w:val="0014440E"/>
    <w:rsid w:val="00144902"/>
    <w:rsid w:val="00144A0B"/>
    <w:rsid w:val="00144BAD"/>
    <w:rsid w:val="00144CBC"/>
    <w:rsid w:val="00144DFE"/>
    <w:rsid w:val="00145030"/>
    <w:rsid w:val="00145278"/>
    <w:rsid w:val="00145395"/>
    <w:rsid w:val="001453B0"/>
    <w:rsid w:val="0014543F"/>
    <w:rsid w:val="0014552F"/>
    <w:rsid w:val="00145885"/>
    <w:rsid w:val="00145A5B"/>
    <w:rsid w:val="00145E84"/>
    <w:rsid w:val="00146167"/>
    <w:rsid w:val="0014627C"/>
    <w:rsid w:val="001463A1"/>
    <w:rsid w:val="00146A53"/>
    <w:rsid w:val="00147044"/>
    <w:rsid w:val="00147173"/>
    <w:rsid w:val="001472C9"/>
    <w:rsid w:val="0014731D"/>
    <w:rsid w:val="00147852"/>
    <w:rsid w:val="001478D8"/>
    <w:rsid w:val="00147AAE"/>
    <w:rsid w:val="00147E1D"/>
    <w:rsid w:val="00147F98"/>
    <w:rsid w:val="00150172"/>
    <w:rsid w:val="00150289"/>
    <w:rsid w:val="00150337"/>
    <w:rsid w:val="00150403"/>
    <w:rsid w:val="001504B0"/>
    <w:rsid w:val="001504EC"/>
    <w:rsid w:val="00150651"/>
    <w:rsid w:val="001509B3"/>
    <w:rsid w:val="00150A76"/>
    <w:rsid w:val="00150CE7"/>
    <w:rsid w:val="00150E54"/>
    <w:rsid w:val="00151474"/>
    <w:rsid w:val="00151480"/>
    <w:rsid w:val="001515B1"/>
    <w:rsid w:val="0015173F"/>
    <w:rsid w:val="00151967"/>
    <w:rsid w:val="00151969"/>
    <w:rsid w:val="00151A42"/>
    <w:rsid w:val="00151B63"/>
    <w:rsid w:val="00151C55"/>
    <w:rsid w:val="00151D30"/>
    <w:rsid w:val="001520B5"/>
    <w:rsid w:val="0015239B"/>
    <w:rsid w:val="00152431"/>
    <w:rsid w:val="0015262E"/>
    <w:rsid w:val="001526B2"/>
    <w:rsid w:val="001526D2"/>
    <w:rsid w:val="00152C39"/>
    <w:rsid w:val="00152C8C"/>
    <w:rsid w:val="00152D31"/>
    <w:rsid w:val="00152F77"/>
    <w:rsid w:val="001530BC"/>
    <w:rsid w:val="00153609"/>
    <w:rsid w:val="00153A90"/>
    <w:rsid w:val="00153BF6"/>
    <w:rsid w:val="00153E2C"/>
    <w:rsid w:val="0015458A"/>
    <w:rsid w:val="001547DC"/>
    <w:rsid w:val="001549F5"/>
    <w:rsid w:val="00154D4E"/>
    <w:rsid w:val="00154DEE"/>
    <w:rsid w:val="00154DF1"/>
    <w:rsid w:val="0015528B"/>
    <w:rsid w:val="001552C7"/>
    <w:rsid w:val="001553CC"/>
    <w:rsid w:val="00155606"/>
    <w:rsid w:val="00155927"/>
    <w:rsid w:val="00155C15"/>
    <w:rsid w:val="00155D45"/>
    <w:rsid w:val="001567D6"/>
    <w:rsid w:val="00156C59"/>
    <w:rsid w:val="00156E60"/>
    <w:rsid w:val="00157088"/>
    <w:rsid w:val="0015730E"/>
    <w:rsid w:val="00157332"/>
    <w:rsid w:val="0015750A"/>
    <w:rsid w:val="0015786E"/>
    <w:rsid w:val="00157886"/>
    <w:rsid w:val="0015792E"/>
    <w:rsid w:val="0015795B"/>
    <w:rsid w:val="00157DF3"/>
    <w:rsid w:val="00157E2E"/>
    <w:rsid w:val="00157E98"/>
    <w:rsid w:val="00160A85"/>
    <w:rsid w:val="00160AEC"/>
    <w:rsid w:val="00160BD3"/>
    <w:rsid w:val="00160C5D"/>
    <w:rsid w:val="00160EDA"/>
    <w:rsid w:val="00160FA1"/>
    <w:rsid w:val="00161149"/>
    <w:rsid w:val="001612F2"/>
    <w:rsid w:val="00161549"/>
    <w:rsid w:val="00161656"/>
    <w:rsid w:val="00161B6C"/>
    <w:rsid w:val="00161CFD"/>
    <w:rsid w:val="001623D0"/>
    <w:rsid w:val="00162860"/>
    <w:rsid w:val="0016296E"/>
    <w:rsid w:val="00162A18"/>
    <w:rsid w:val="0016323F"/>
    <w:rsid w:val="001635F2"/>
    <w:rsid w:val="00163F10"/>
    <w:rsid w:val="00163FEC"/>
    <w:rsid w:val="001640BF"/>
    <w:rsid w:val="00164603"/>
    <w:rsid w:val="00164694"/>
    <w:rsid w:val="001646CD"/>
    <w:rsid w:val="00164884"/>
    <w:rsid w:val="00164BF1"/>
    <w:rsid w:val="001650C9"/>
    <w:rsid w:val="001655AF"/>
    <w:rsid w:val="0016563A"/>
    <w:rsid w:val="0016572E"/>
    <w:rsid w:val="0016595C"/>
    <w:rsid w:val="00165F1B"/>
    <w:rsid w:val="001661D4"/>
    <w:rsid w:val="001663A2"/>
    <w:rsid w:val="0016654F"/>
    <w:rsid w:val="00166D25"/>
    <w:rsid w:val="00166D97"/>
    <w:rsid w:val="001671FD"/>
    <w:rsid w:val="001672C5"/>
    <w:rsid w:val="001674D5"/>
    <w:rsid w:val="00167747"/>
    <w:rsid w:val="00167A8F"/>
    <w:rsid w:val="00167ADB"/>
    <w:rsid w:val="00167EA4"/>
    <w:rsid w:val="001700E1"/>
    <w:rsid w:val="001702D5"/>
    <w:rsid w:val="00170370"/>
    <w:rsid w:val="001705A2"/>
    <w:rsid w:val="001705BA"/>
    <w:rsid w:val="0017079F"/>
    <w:rsid w:val="00170804"/>
    <w:rsid w:val="00170854"/>
    <w:rsid w:val="00170D47"/>
    <w:rsid w:val="00170E1D"/>
    <w:rsid w:val="00170F2D"/>
    <w:rsid w:val="0017143D"/>
    <w:rsid w:val="001715AB"/>
    <w:rsid w:val="00171FAD"/>
    <w:rsid w:val="00171FF8"/>
    <w:rsid w:val="00172173"/>
    <w:rsid w:val="001722A9"/>
    <w:rsid w:val="0017263B"/>
    <w:rsid w:val="00172DA2"/>
    <w:rsid w:val="0017308F"/>
    <w:rsid w:val="0017322B"/>
    <w:rsid w:val="001732FC"/>
    <w:rsid w:val="00173532"/>
    <w:rsid w:val="00173616"/>
    <w:rsid w:val="00173939"/>
    <w:rsid w:val="00173C2B"/>
    <w:rsid w:val="00174173"/>
    <w:rsid w:val="00174601"/>
    <w:rsid w:val="001747E1"/>
    <w:rsid w:val="00175104"/>
    <w:rsid w:val="001753A6"/>
    <w:rsid w:val="00175877"/>
    <w:rsid w:val="001759D2"/>
    <w:rsid w:val="00175E5C"/>
    <w:rsid w:val="00175E5F"/>
    <w:rsid w:val="00175EAE"/>
    <w:rsid w:val="00175FBD"/>
    <w:rsid w:val="001762BC"/>
    <w:rsid w:val="00176C0B"/>
    <w:rsid w:val="00176D46"/>
    <w:rsid w:val="00176F8C"/>
    <w:rsid w:val="00177109"/>
    <w:rsid w:val="001771C2"/>
    <w:rsid w:val="0017739C"/>
    <w:rsid w:val="00177474"/>
    <w:rsid w:val="001778EA"/>
    <w:rsid w:val="001778F3"/>
    <w:rsid w:val="00177B07"/>
    <w:rsid w:val="00177B40"/>
    <w:rsid w:val="00177DF6"/>
    <w:rsid w:val="001803F0"/>
    <w:rsid w:val="00180865"/>
    <w:rsid w:val="0018086F"/>
    <w:rsid w:val="00180AA6"/>
    <w:rsid w:val="00180B4D"/>
    <w:rsid w:val="00180C8A"/>
    <w:rsid w:val="00180E54"/>
    <w:rsid w:val="00180FE9"/>
    <w:rsid w:val="001810D4"/>
    <w:rsid w:val="001812DE"/>
    <w:rsid w:val="00181D16"/>
    <w:rsid w:val="00181FB5"/>
    <w:rsid w:val="0018202E"/>
    <w:rsid w:val="00182631"/>
    <w:rsid w:val="00182806"/>
    <w:rsid w:val="00182D05"/>
    <w:rsid w:val="00182E22"/>
    <w:rsid w:val="00182F58"/>
    <w:rsid w:val="0018326C"/>
    <w:rsid w:val="00183396"/>
    <w:rsid w:val="0018376A"/>
    <w:rsid w:val="001837BE"/>
    <w:rsid w:val="001837F2"/>
    <w:rsid w:val="001838A7"/>
    <w:rsid w:val="00183A78"/>
    <w:rsid w:val="00183B83"/>
    <w:rsid w:val="00183F41"/>
    <w:rsid w:val="00184216"/>
    <w:rsid w:val="001843D9"/>
    <w:rsid w:val="0018456F"/>
    <w:rsid w:val="00184679"/>
    <w:rsid w:val="001847EE"/>
    <w:rsid w:val="00184CD0"/>
    <w:rsid w:val="00184E89"/>
    <w:rsid w:val="00185DA2"/>
    <w:rsid w:val="00185F50"/>
    <w:rsid w:val="00186346"/>
    <w:rsid w:val="0018672B"/>
    <w:rsid w:val="00186A33"/>
    <w:rsid w:val="00186A82"/>
    <w:rsid w:val="00186ABE"/>
    <w:rsid w:val="00186E27"/>
    <w:rsid w:val="001879AD"/>
    <w:rsid w:val="00187D0F"/>
    <w:rsid w:val="00190687"/>
    <w:rsid w:val="001907E1"/>
    <w:rsid w:val="00190A0E"/>
    <w:rsid w:val="0019100B"/>
    <w:rsid w:val="00191017"/>
    <w:rsid w:val="00191382"/>
    <w:rsid w:val="001913EE"/>
    <w:rsid w:val="001914F4"/>
    <w:rsid w:val="001915EB"/>
    <w:rsid w:val="001916A9"/>
    <w:rsid w:val="00191A46"/>
    <w:rsid w:val="00191D6D"/>
    <w:rsid w:val="0019251C"/>
    <w:rsid w:val="001925F0"/>
    <w:rsid w:val="00192A34"/>
    <w:rsid w:val="00192A5A"/>
    <w:rsid w:val="00192B90"/>
    <w:rsid w:val="0019302C"/>
    <w:rsid w:val="00193091"/>
    <w:rsid w:val="001931C6"/>
    <w:rsid w:val="0019326A"/>
    <w:rsid w:val="001933D4"/>
    <w:rsid w:val="001933E3"/>
    <w:rsid w:val="00193645"/>
    <w:rsid w:val="001938E3"/>
    <w:rsid w:val="0019399C"/>
    <w:rsid w:val="00193C5C"/>
    <w:rsid w:val="001941D2"/>
    <w:rsid w:val="001944BF"/>
    <w:rsid w:val="00194D71"/>
    <w:rsid w:val="00194F4E"/>
    <w:rsid w:val="00194F80"/>
    <w:rsid w:val="0019504C"/>
    <w:rsid w:val="0019510B"/>
    <w:rsid w:val="001952B9"/>
    <w:rsid w:val="00195B63"/>
    <w:rsid w:val="00195DDE"/>
    <w:rsid w:val="00195DF5"/>
    <w:rsid w:val="001960D2"/>
    <w:rsid w:val="0019644C"/>
    <w:rsid w:val="0019652C"/>
    <w:rsid w:val="00196811"/>
    <w:rsid w:val="001968F1"/>
    <w:rsid w:val="00196B0A"/>
    <w:rsid w:val="00196B22"/>
    <w:rsid w:val="00196B74"/>
    <w:rsid w:val="00196D75"/>
    <w:rsid w:val="001972F3"/>
    <w:rsid w:val="001973DE"/>
    <w:rsid w:val="00197509"/>
    <w:rsid w:val="00197538"/>
    <w:rsid w:val="001977F6"/>
    <w:rsid w:val="00197905"/>
    <w:rsid w:val="00197BB2"/>
    <w:rsid w:val="00197C9F"/>
    <w:rsid w:val="00197D83"/>
    <w:rsid w:val="00197DEF"/>
    <w:rsid w:val="00197EE7"/>
    <w:rsid w:val="00197FD2"/>
    <w:rsid w:val="001A0382"/>
    <w:rsid w:val="001A046D"/>
    <w:rsid w:val="001A0DE3"/>
    <w:rsid w:val="001A0E5D"/>
    <w:rsid w:val="001A13E5"/>
    <w:rsid w:val="001A19AF"/>
    <w:rsid w:val="001A1B1E"/>
    <w:rsid w:val="001A1B6D"/>
    <w:rsid w:val="001A1C1D"/>
    <w:rsid w:val="001A1EDD"/>
    <w:rsid w:val="001A20A1"/>
    <w:rsid w:val="001A25FA"/>
    <w:rsid w:val="001A269B"/>
    <w:rsid w:val="001A285C"/>
    <w:rsid w:val="001A299E"/>
    <w:rsid w:val="001A2EFC"/>
    <w:rsid w:val="001A2F5E"/>
    <w:rsid w:val="001A32D1"/>
    <w:rsid w:val="001A364B"/>
    <w:rsid w:val="001A3739"/>
    <w:rsid w:val="001A393B"/>
    <w:rsid w:val="001A414E"/>
    <w:rsid w:val="001A445E"/>
    <w:rsid w:val="001A473F"/>
    <w:rsid w:val="001A474C"/>
    <w:rsid w:val="001A4B4C"/>
    <w:rsid w:val="001A4B9C"/>
    <w:rsid w:val="001A4D2E"/>
    <w:rsid w:val="001A515A"/>
    <w:rsid w:val="001A54A1"/>
    <w:rsid w:val="001A55DC"/>
    <w:rsid w:val="001A5644"/>
    <w:rsid w:val="001A57D4"/>
    <w:rsid w:val="001A59FE"/>
    <w:rsid w:val="001A5B25"/>
    <w:rsid w:val="001A5E40"/>
    <w:rsid w:val="001A6260"/>
    <w:rsid w:val="001A68C4"/>
    <w:rsid w:val="001A69B1"/>
    <w:rsid w:val="001A6BCA"/>
    <w:rsid w:val="001A6E98"/>
    <w:rsid w:val="001A70CB"/>
    <w:rsid w:val="001A7406"/>
    <w:rsid w:val="001A785B"/>
    <w:rsid w:val="001A7E18"/>
    <w:rsid w:val="001A7EDA"/>
    <w:rsid w:val="001B0127"/>
    <w:rsid w:val="001B020C"/>
    <w:rsid w:val="001B040C"/>
    <w:rsid w:val="001B05C4"/>
    <w:rsid w:val="001B069E"/>
    <w:rsid w:val="001B07C7"/>
    <w:rsid w:val="001B099B"/>
    <w:rsid w:val="001B0ED0"/>
    <w:rsid w:val="001B0F0D"/>
    <w:rsid w:val="001B1005"/>
    <w:rsid w:val="001B1250"/>
    <w:rsid w:val="001B17C7"/>
    <w:rsid w:val="001B1EF5"/>
    <w:rsid w:val="001B214D"/>
    <w:rsid w:val="001B240B"/>
    <w:rsid w:val="001B2ECB"/>
    <w:rsid w:val="001B3037"/>
    <w:rsid w:val="001B3039"/>
    <w:rsid w:val="001B3117"/>
    <w:rsid w:val="001B3181"/>
    <w:rsid w:val="001B340C"/>
    <w:rsid w:val="001B3685"/>
    <w:rsid w:val="001B3758"/>
    <w:rsid w:val="001B380E"/>
    <w:rsid w:val="001B3829"/>
    <w:rsid w:val="001B39B5"/>
    <w:rsid w:val="001B3C32"/>
    <w:rsid w:val="001B3D0B"/>
    <w:rsid w:val="001B3DE7"/>
    <w:rsid w:val="001B3DFB"/>
    <w:rsid w:val="001B3EA4"/>
    <w:rsid w:val="001B4251"/>
    <w:rsid w:val="001B4286"/>
    <w:rsid w:val="001B4393"/>
    <w:rsid w:val="001B44AE"/>
    <w:rsid w:val="001B4709"/>
    <w:rsid w:val="001B477C"/>
    <w:rsid w:val="001B48EB"/>
    <w:rsid w:val="001B48FE"/>
    <w:rsid w:val="001B4B83"/>
    <w:rsid w:val="001B510A"/>
    <w:rsid w:val="001B5A32"/>
    <w:rsid w:val="001B5F5D"/>
    <w:rsid w:val="001B6022"/>
    <w:rsid w:val="001B61D9"/>
    <w:rsid w:val="001B635D"/>
    <w:rsid w:val="001B695A"/>
    <w:rsid w:val="001B6A78"/>
    <w:rsid w:val="001B6D68"/>
    <w:rsid w:val="001B7337"/>
    <w:rsid w:val="001B7455"/>
    <w:rsid w:val="001B74D3"/>
    <w:rsid w:val="001B7524"/>
    <w:rsid w:val="001B7661"/>
    <w:rsid w:val="001B7931"/>
    <w:rsid w:val="001B7AF9"/>
    <w:rsid w:val="001B7C82"/>
    <w:rsid w:val="001C0132"/>
    <w:rsid w:val="001C0629"/>
    <w:rsid w:val="001C08DD"/>
    <w:rsid w:val="001C0ACD"/>
    <w:rsid w:val="001C0AD2"/>
    <w:rsid w:val="001C0EE0"/>
    <w:rsid w:val="001C12EB"/>
    <w:rsid w:val="001C14EE"/>
    <w:rsid w:val="001C17A4"/>
    <w:rsid w:val="001C184D"/>
    <w:rsid w:val="001C1A06"/>
    <w:rsid w:val="001C2082"/>
    <w:rsid w:val="001C2161"/>
    <w:rsid w:val="001C237A"/>
    <w:rsid w:val="001C25EA"/>
    <w:rsid w:val="001C270A"/>
    <w:rsid w:val="001C2A4A"/>
    <w:rsid w:val="001C3080"/>
    <w:rsid w:val="001C33F4"/>
    <w:rsid w:val="001C361C"/>
    <w:rsid w:val="001C3699"/>
    <w:rsid w:val="001C3BD6"/>
    <w:rsid w:val="001C3BE0"/>
    <w:rsid w:val="001C434A"/>
    <w:rsid w:val="001C4813"/>
    <w:rsid w:val="001C4A03"/>
    <w:rsid w:val="001C4C39"/>
    <w:rsid w:val="001C4CE5"/>
    <w:rsid w:val="001C4E1E"/>
    <w:rsid w:val="001C55A0"/>
    <w:rsid w:val="001C58E7"/>
    <w:rsid w:val="001C5F0E"/>
    <w:rsid w:val="001C5FCF"/>
    <w:rsid w:val="001C60D5"/>
    <w:rsid w:val="001C621A"/>
    <w:rsid w:val="001C6224"/>
    <w:rsid w:val="001C6356"/>
    <w:rsid w:val="001C63DF"/>
    <w:rsid w:val="001C6979"/>
    <w:rsid w:val="001C69C7"/>
    <w:rsid w:val="001C6E67"/>
    <w:rsid w:val="001C72B6"/>
    <w:rsid w:val="001C72FD"/>
    <w:rsid w:val="001C765C"/>
    <w:rsid w:val="001C77B0"/>
    <w:rsid w:val="001C78F9"/>
    <w:rsid w:val="001C7FDD"/>
    <w:rsid w:val="001D1021"/>
    <w:rsid w:val="001D1667"/>
    <w:rsid w:val="001D192B"/>
    <w:rsid w:val="001D1FD3"/>
    <w:rsid w:val="001D20CC"/>
    <w:rsid w:val="001D242A"/>
    <w:rsid w:val="001D27A4"/>
    <w:rsid w:val="001D283B"/>
    <w:rsid w:val="001D2C03"/>
    <w:rsid w:val="001D32CC"/>
    <w:rsid w:val="001D32DB"/>
    <w:rsid w:val="001D34E5"/>
    <w:rsid w:val="001D38A7"/>
    <w:rsid w:val="001D3B65"/>
    <w:rsid w:val="001D3BAC"/>
    <w:rsid w:val="001D3C64"/>
    <w:rsid w:val="001D3CE0"/>
    <w:rsid w:val="001D43B2"/>
    <w:rsid w:val="001D4849"/>
    <w:rsid w:val="001D4BED"/>
    <w:rsid w:val="001D4C4E"/>
    <w:rsid w:val="001D4E29"/>
    <w:rsid w:val="001D4ECC"/>
    <w:rsid w:val="001D4EEE"/>
    <w:rsid w:val="001D4F54"/>
    <w:rsid w:val="001D5296"/>
    <w:rsid w:val="001D5684"/>
    <w:rsid w:val="001D570F"/>
    <w:rsid w:val="001D57DA"/>
    <w:rsid w:val="001D59BD"/>
    <w:rsid w:val="001D60BA"/>
    <w:rsid w:val="001D631E"/>
    <w:rsid w:val="001D6B16"/>
    <w:rsid w:val="001D6D34"/>
    <w:rsid w:val="001D6F89"/>
    <w:rsid w:val="001D6FA1"/>
    <w:rsid w:val="001D71CF"/>
    <w:rsid w:val="001D78A3"/>
    <w:rsid w:val="001D7BDE"/>
    <w:rsid w:val="001D7DD3"/>
    <w:rsid w:val="001D7E23"/>
    <w:rsid w:val="001E0068"/>
    <w:rsid w:val="001E0A74"/>
    <w:rsid w:val="001E0D7D"/>
    <w:rsid w:val="001E0EFA"/>
    <w:rsid w:val="001E1203"/>
    <w:rsid w:val="001E137C"/>
    <w:rsid w:val="001E14FA"/>
    <w:rsid w:val="001E192F"/>
    <w:rsid w:val="001E1A24"/>
    <w:rsid w:val="001E1B99"/>
    <w:rsid w:val="001E1FEB"/>
    <w:rsid w:val="001E236F"/>
    <w:rsid w:val="001E2432"/>
    <w:rsid w:val="001E25EA"/>
    <w:rsid w:val="001E2603"/>
    <w:rsid w:val="001E271D"/>
    <w:rsid w:val="001E2725"/>
    <w:rsid w:val="001E2864"/>
    <w:rsid w:val="001E286C"/>
    <w:rsid w:val="001E2C1C"/>
    <w:rsid w:val="001E2F43"/>
    <w:rsid w:val="001E32C4"/>
    <w:rsid w:val="001E37C4"/>
    <w:rsid w:val="001E3A08"/>
    <w:rsid w:val="001E3D21"/>
    <w:rsid w:val="001E3E39"/>
    <w:rsid w:val="001E3E67"/>
    <w:rsid w:val="001E4378"/>
    <w:rsid w:val="001E4386"/>
    <w:rsid w:val="001E44F9"/>
    <w:rsid w:val="001E4685"/>
    <w:rsid w:val="001E4B51"/>
    <w:rsid w:val="001E52C6"/>
    <w:rsid w:val="001E5391"/>
    <w:rsid w:val="001E55BF"/>
    <w:rsid w:val="001E5940"/>
    <w:rsid w:val="001E5947"/>
    <w:rsid w:val="001E5AF4"/>
    <w:rsid w:val="001E6848"/>
    <w:rsid w:val="001E6A1B"/>
    <w:rsid w:val="001E6BEE"/>
    <w:rsid w:val="001E6ED2"/>
    <w:rsid w:val="001E70EE"/>
    <w:rsid w:val="001E70F2"/>
    <w:rsid w:val="001E73D2"/>
    <w:rsid w:val="001E74C8"/>
    <w:rsid w:val="001E763A"/>
    <w:rsid w:val="001E76C0"/>
    <w:rsid w:val="001E78B8"/>
    <w:rsid w:val="001E7E40"/>
    <w:rsid w:val="001E7EA5"/>
    <w:rsid w:val="001F0689"/>
    <w:rsid w:val="001F074B"/>
    <w:rsid w:val="001F085A"/>
    <w:rsid w:val="001F09AB"/>
    <w:rsid w:val="001F0C4D"/>
    <w:rsid w:val="001F0D7D"/>
    <w:rsid w:val="001F1909"/>
    <w:rsid w:val="001F19EF"/>
    <w:rsid w:val="001F19F6"/>
    <w:rsid w:val="001F1AAF"/>
    <w:rsid w:val="001F1DB1"/>
    <w:rsid w:val="001F1DD7"/>
    <w:rsid w:val="001F3078"/>
    <w:rsid w:val="001F3625"/>
    <w:rsid w:val="001F3640"/>
    <w:rsid w:val="001F375B"/>
    <w:rsid w:val="001F3AAC"/>
    <w:rsid w:val="001F4050"/>
    <w:rsid w:val="001F42A7"/>
    <w:rsid w:val="001F4963"/>
    <w:rsid w:val="001F4A36"/>
    <w:rsid w:val="001F5BD2"/>
    <w:rsid w:val="001F5C37"/>
    <w:rsid w:val="001F5CAE"/>
    <w:rsid w:val="001F5CC4"/>
    <w:rsid w:val="001F5DE1"/>
    <w:rsid w:val="001F6096"/>
    <w:rsid w:val="001F61B3"/>
    <w:rsid w:val="001F61EF"/>
    <w:rsid w:val="001F6213"/>
    <w:rsid w:val="001F6335"/>
    <w:rsid w:val="001F64B7"/>
    <w:rsid w:val="001F69C3"/>
    <w:rsid w:val="001F701C"/>
    <w:rsid w:val="001F709D"/>
    <w:rsid w:val="001F72DB"/>
    <w:rsid w:val="001F730B"/>
    <w:rsid w:val="001F734F"/>
    <w:rsid w:val="001F73CB"/>
    <w:rsid w:val="001F763D"/>
    <w:rsid w:val="001F7894"/>
    <w:rsid w:val="001F78F3"/>
    <w:rsid w:val="001F7975"/>
    <w:rsid w:val="001F7C1A"/>
    <w:rsid w:val="001F7E9C"/>
    <w:rsid w:val="00200025"/>
    <w:rsid w:val="00200146"/>
    <w:rsid w:val="002001FA"/>
    <w:rsid w:val="0020024B"/>
    <w:rsid w:val="00200307"/>
    <w:rsid w:val="0020040F"/>
    <w:rsid w:val="00200477"/>
    <w:rsid w:val="0020085D"/>
    <w:rsid w:val="00200AAA"/>
    <w:rsid w:val="00200B8A"/>
    <w:rsid w:val="00200FBF"/>
    <w:rsid w:val="00201142"/>
    <w:rsid w:val="0020152D"/>
    <w:rsid w:val="0020155D"/>
    <w:rsid w:val="002018CA"/>
    <w:rsid w:val="002019AE"/>
    <w:rsid w:val="00201AE0"/>
    <w:rsid w:val="00201D1D"/>
    <w:rsid w:val="002024A0"/>
    <w:rsid w:val="00202999"/>
    <w:rsid w:val="00202CFA"/>
    <w:rsid w:val="00202D02"/>
    <w:rsid w:val="002030F5"/>
    <w:rsid w:val="002031B5"/>
    <w:rsid w:val="0020328C"/>
    <w:rsid w:val="002032C9"/>
    <w:rsid w:val="0020331C"/>
    <w:rsid w:val="002033D1"/>
    <w:rsid w:val="002035AD"/>
    <w:rsid w:val="00203A25"/>
    <w:rsid w:val="00203FDA"/>
    <w:rsid w:val="0020406B"/>
    <w:rsid w:val="002041B4"/>
    <w:rsid w:val="002045C5"/>
    <w:rsid w:val="00204789"/>
    <w:rsid w:val="002047BD"/>
    <w:rsid w:val="002048B7"/>
    <w:rsid w:val="0020502D"/>
    <w:rsid w:val="00205931"/>
    <w:rsid w:val="00205FA7"/>
    <w:rsid w:val="0020640C"/>
    <w:rsid w:val="002065DF"/>
    <w:rsid w:val="00206950"/>
    <w:rsid w:val="00206B37"/>
    <w:rsid w:val="00207749"/>
    <w:rsid w:val="00207DF5"/>
    <w:rsid w:val="00207E4F"/>
    <w:rsid w:val="00207E6F"/>
    <w:rsid w:val="00207F0F"/>
    <w:rsid w:val="00207F95"/>
    <w:rsid w:val="00210040"/>
    <w:rsid w:val="00210217"/>
    <w:rsid w:val="00210541"/>
    <w:rsid w:val="00210612"/>
    <w:rsid w:val="0021061A"/>
    <w:rsid w:val="0021069F"/>
    <w:rsid w:val="00210C46"/>
    <w:rsid w:val="00210C83"/>
    <w:rsid w:val="00210D09"/>
    <w:rsid w:val="00211007"/>
    <w:rsid w:val="00211177"/>
    <w:rsid w:val="002111F1"/>
    <w:rsid w:val="002116FE"/>
    <w:rsid w:val="0021210C"/>
    <w:rsid w:val="0021226F"/>
    <w:rsid w:val="00212287"/>
    <w:rsid w:val="00212378"/>
    <w:rsid w:val="0021261A"/>
    <w:rsid w:val="0021276F"/>
    <w:rsid w:val="0021290F"/>
    <w:rsid w:val="00212CC5"/>
    <w:rsid w:val="00212D5B"/>
    <w:rsid w:val="0021302F"/>
    <w:rsid w:val="00213404"/>
    <w:rsid w:val="00213655"/>
    <w:rsid w:val="0021397C"/>
    <w:rsid w:val="00213A76"/>
    <w:rsid w:val="00213E27"/>
    <w:rsid w:val="00213E53"/>
    <w:rsid w:val="00214027"/>
    <w:rsid w:val="002140A6"/>
    <w:rsid w:val="00214277"/>
    <w:rsid w:val="00214335"/>
    <w:rsid w:val="00214757"/>
    <w:rsid w:val="002147BE"/>
    <w:rsid w:val="00214994"/>
    <w:rsid w:val="00214A01"/>
    <w:rsid w:val="00214BC8"/>
    <w:rsid w:val="00214DCA"/>
    <w:rsid w:val="0021502D"/>
    <w:rsid w:val="00215252"/>
    <w:rsid w:val="00215452"/>
    <w:rsid w:val="0021549D"/>
    <w:rsid w:val="0021564D"/>
    <w:rsid w:val="00215709"/>
    <w:rsid w:val="00215AD0"/>
    <w:rsid w:val="00215B1D"/>
    <w:rsid w:val="00215CB7"/>
    <w:rsid w:val="00215F02"/>
    <w:rsid w:val="00216198"/>
    <w:rsid w:val="00216279"/>
    <w:rsid w:val="002165FE"/>
    <w:rsid w:val="00216698"/>
    <w:rsid w:val="0021673B"/>
    <w:rsid w:val="00216E68"/>
    <w:rsid w:val="00216F2D"/>
    <w:rsid w:val="00216FC1"/>
    <w:rsid w:val="002172BE"/>
    <w:rsid w:val="0021759D"/>
    <w:rsid w:val="002176DD"/>
    <w:rsid w:val="00217A22"/>
    <w:rsid w:val="00217B32"/>
    <w:rsid w:val="002205FA"/>
    <w:rsid w:val="0022066A"/>
    <w:rsid w:val="00220699"/>
    <w:rsid w:val="0022089F"/>
    <w:rsid w:val="00220A19"/>
    <w:rsid w:val="00220A38"/>
    <w:rsid w:val="00220A77"/>
    <w:rsid w:val="00220BDE"/>
    <w:rsid w:val="00220E75"/>
    <w:rsid w:val="00220F80"/>
    <w:rsid w:val="002211A6"/>
    <w:rsid w:val="002212AD"/>
    <w:rsid w:val="00221335"/>
    <w:rsid w:val="00221438"/>
    <w:rsid w:val="00221490"/>
    <w:rsid w:val="002216C5"/>
    <w:rsid w:val="00221AF3"/>
    <w:rsid w:val="00221CDA"/>
    <w:rsid w:val="002223BB"/>
    <w:rsid w:val="00222419"/>
    <w:rsid w:val="00222844"/>
    <w:rsid w:val="0022287F"/>
    <w:rsid w:val="00222ABF"/>
    <w:rsid w:val="00222BEC"/>
    <w:rsid w:val="00222F41"/>
    <w:rsid w:val="00222FBD"/>
    <w:rsid w:val="002231E5"/>
    <w:rsid w:val="002233F0"/>
    <w:rsid w:val="00223724"/>
    <w:rsid w:val="0022477D"/>
    <w:rsid w:val="00224899"/>
    <w:rsid w:val="002248F4"/>
    <w:rsid w:val="002249D7"/>
    <w:rsid w:val="00224DF0"/>
    <w:rsid w:val="00224EF0"/>
    <w:rsid w:val="00224F6A"/>
    <w:rsid w:val="002251BA"/>
    <w:rsid w:val="00225617"/>
    <w:rsid w:val="002259F3"/>
    <w:rsid w:val="00225DA8"/>
    <w:rsid w:val="00225E26"/>
    <w:rsid w:val="0022626B"/>
    <w:rsid w:val="002263DC"/>
    <w:rsid w:val="00226691"/>
    <w:rsid w:val="00226766"/>
    <w:rsid w:val="00226849"/>
    <w:rsid w:val="00226B4D"/>
    <w:rsid w:val="00226CB3"/>
    <w:rsid w:val="00226E32"/>
    <w:rsid w:val="00227164"/>
    <w:rsid w:val="002272CB"/>
    <w:rsid w:val="002273F8"/>
    <w:rsid w:val="00227733"/>
    <w:rsid w:val="00227913"/>
    <w:rsid w:val="00227FB4"/>
    <w:rsid w:val="0023007D"/>
    <w:rsid w:val="002300C4"/>
    <w:rsid w:val="00230177"/>
    <w:rsid w:val="00230307"/>
    <w:rsid w:val="0023039D"/>
    <w:rsid w:val="00230739"/>
    <w:rsid w:val="00230806"/>
    <w:rsid w:val="00230D48"/>
    <w:rsid w:val="00231382"/>
    <w:rsid w:val="0023157C"/>
    <w:rsid w:val="00231B30"/>
    <w:rsid w:val="00231FB8"/>
    <w:rsid w:val="00232649"/>
    <w:rsid w:val="002327A4"/>
    <w:rsid w:val="00232C5C"/>
    <w:rsid w:val="00232D59"/>
    <w:rsid w:val="00232E4B"/>
    <w:rsid w:val="00233196"/>
    <w:rsid w:val="00233657"/>
    <w:rsid w:val="00233667"/>
    <w:rsid w:val="002337E5"/>
    <w:rsid w:val="002338A3"/>
    <w:rsid w:val="00234210"/>
    <w:rsid w:val="002343F5"/>
    <w:rsid w:val="0023443D"/>
    <w:rsid w:val="00234540"/>
    <w:rsid w:val="0023456C"/>
    <w:rsid w:val="0023484C"/>
    <w:rsid w:val="00234893"/>
    <w:rsid w:val="002348AA"/>
    <w:rsid w:val="00234E9E"/>
    <w:rsid w:val="00234ED4"/>
    <w:rsid w:val="00234F44"/>
    <w:rsid w:val="002351A3"/>
    <w:rsid w:val="00235475"/>
    <w:rsid w:val="00235B07"/>
    <w:rsid w:val="00235B57"/>
    <w:rsid w:val="00235F82"/>
    <w:rsid w:val="00235FDB"/>
    <w:rsid w:val="00236155"/>
    <w:rsid w:val="00236667"/>
    <w:rsid w:val="002366A3"/>
    <w:rsid w:val="00236CF5"/>
    <w:rsid w:val="00236E69"/>
    <w:rsid w:val="00236E78"/>
    <w:rsid w:val="00237345"/>
    <w:rsid w:val="00237611"/>
    <w:rsid w:val="00237C0C"/>
    <w:rsid w:val="00237E69"/>
    <w:rsid w:val="00237EFA"/>
    <w:rsid w:val="00237F4C"/>
    <w:rsid w:val="00237F60"/>
    <w:rsid w:val="002400A5"/>
    <w:rsid w:val="00240240"/>
    <w:rsid w:val="00240AE7"/>
    <w:rsid w:val="002410F8"/>
    <w:rsid w:val="00241246"/>
    <w:rsid w:val="00241262"/>
    <w:rsid w:val="002416C2"/>
    <w:rsid w:val="00241732"/>
    <w:rsid w:val="0024179C"/>
    <w:rsid w:val="002418C5"/>
    <w:rsid w:val="00241CFA"/>
    <w:rsid w:val="00241DFB"/>
    <w:rsid w:val="00241EAA"/>
    <w:rsid w:val="002422A4"/>
    <w:rsid w:val="00242456"/>
    <w:rsid w:val="002425D7"/>
    <w:rsid w:val="00242635"/>
    <w:rsid w:val="0024283C"/>
    <w:rsid w:val="00242A7E"/>
    <w:rsid w:val="00242CBA"/>
    <w:rsid w:val="00242D02"/>
    <w:rsid w:val="00242D9C"/>
    <w:rsid w:val="00243068"/>
    <w:rsid w:val="00243917"/>
    <w:rsid w:val="00243B1B"/>
    <w:rsid w:val="00243DCA"/>
    <w:rsid w:val="00243E0C"/>
    <w:rsid w:val="00243F78"/>
    <w:rsid w:val="0024426A"/>
    <w:rsid w:val="002442E8"/>
    <w:rsid w:val="002444B5"/>
    <w:rsid w:val="0024492F"/>
    <w:rsid w:val="0024498D"/>
    <w:rsid w:val="00244A31"/>
    <w:rsid w:val="00245587"/>
    <w:rsid w:val="002456BB"/>
    <w:rsid w:val="002457F0"/>
    <w:rsid w:val="0024580E"/>
    <w:rsid w:val="00245953"/>
    <w:rsid w:val="00245B57"/>
    <w:rsid w:val="00245B69"/>
    <w:rsid w:val="00245E39"/>
    <w:rsid w:val="00245E7F"/>
    <w:rsid w:val="0024609F"/>
    <w:rsid w:val="00246292"/>
    <w:rsid w:val="00246517"/>
    <w:rsid w:val="002465A2"/>
    <w:rsid w:val="0024665E"/>
    <w:rsid w:val="002468CF"/>
    <w:rsid w:val="00246BBC"/>
    <w:rsid w:val="00247195"/>
    <w:rsid w:val="00247372"/>
    <w:rsid w:val="00247A47"/>
    <w:rsid w:val="00247B64"/>
    <w:rsid w:val="00247C58"/>
    <w:rsid w:val="00247EE1"/>
    <w:rsid w:val="00247F3B"/>
    <w:rsid w:val="00247F48"/>
    <w:rsid w:val="00247FAA"/>
    <w:rsid w:val="00250093"/>
    <w:rsid w:val="002500D1"/>
    <w:rsid w:val="00250489"/>
    <w:rsid w:val="002506DD"/>
    <w:rsid w:val="00250E82"/>
    <w:rsid w:val="0025147A"/>
    <w:rsid w:val="002515BF"/>
    <w:rsid w:val="002518C6"/>
    <w:rsid w:val="002519A0"/>
    <w:rsid w:val="00251BB4"/>
    <w:rsid w:val="002520AA"/>
    <w:rsid w:val="00252133"/>
    <w:rsid w:val="0025219F"/>
    <w:rsid w:val="002523CF"/>
    <w:rsid w:val="00252516"/>
    <w:rsid w:val="0025253F"/>
    <w:rsid w:val="00252552"/>
    <w:rsid w:val="002525D9"/>
    <w:rsid w:val="0025278C"/>
    <w:rsid w:val="00252795"/>
    <w:rsid w:val="0025302D"/>
    <w:rsid w:val="00253284"/>
    <w:rsid w:val="00253381"/>
    <w:rsid w:val="00253705"/>
    <w:rsid w:val="0025397A"/>
    <w:rsid w:val="0025404E"/>
    <w:rsid w:val="002544FB"/>
    <w:rsid w:val="0025487E"/>
    <w:rsid w:val="00254BD3"/>
    <w:rsid w:val="00254C97"/>
    <w:rsid w:val="00254DFB"/>
    <w:rsid w:val="00254E32"/>
    <w:rsid w:val="00254E33"/>
    <w:rsid w:val="00254E34"/>
    <w:rsid w:val="00254FD1"/>
    <w:rsid w:val="00255196"/>
    <w:rsid w:val="0025546F"/>
    <w:rsid w:val="002558E8"/>
    <w:rsid w:val="00255E74"/>
    <w:rsid w:val="00255EF0"/>
    <w:rsid w:val="00256108"/>
    <w:rsid w:val="002564FC"/>
    <w:rsid w:val="002568CB"/>
    <w:rsid w:val="00256BBD"/>
    <w:rsid w:val="00257471"/>
    <w:rsid w:val="002574D4"/>
    <w:rsid w:val="00257B2C"/>
    <w:rsid w:val="00257B63"/>
    <w:rsid w:val="00257FFB"/>
    <w:rsid w:val="00260104"/>
    <w:rsid w:val="002601DC"/>
    <w:rsid w:val="00260262"/>
    <w:rsid w:val="002603C3"/>
    <w:rsid w:val="002605D2"/>
    <w:rsid w:val="00260C31"/>
    <w:rsid w:val="00260F0D"/>
    <w:rsid w:val="00260F94"/>
    <w:rsid w:val="002611BE"/>
    <w:rsid w:val="002614DB"/>
    <w:rsid w:val="00261617"/>
    <w:rsid w:val="00261961"/>
    <w:rsid w:val="00261F4C"/>
    <w:rsid w:val="00262153"/>
    <w:rsid w:val="002622E6"/>
    <w:rsid w:val="0026235E"/>
    <w:rsid w:val="00262B70"/>
    <w:rsid w:val="00262EB2"/>
    <w:rsid w:val="00263207"/>
    <w:rsid w:val="002635A2"/>
    <w:rsid w:val="00263CC0"/>
    <w:rsid w:val="00263F42"/>
    <w:rsid w:val="00263F70"/>
    <w:rsid w:val="002640D5"/>
    <w:rsid w:val="002643AD"/>
    <w:rsid w:val="002644AA"/>
    <w:rsid w:val="0026467B"/>
    <w:rsid w:val="0026478A"/>
    <w:rsid w:val="00264BB7"/>
    <w:rsid w:val="00265521"/>
    <w:rsid w:val="0026579C"/>
    <w:rsid w:val="00265823"/>
    <w:rsid w:val="00265848"/>
    <w:rsid w:val="00265FA6"/>
    <w:rsid w:val="00265FA8"/>
    <w:rsid w:val="0026636A"/>
    <w:rsid w:val="00266609"/>
    <w:rsid w:val="002666C3"/>
    <w:rsid w:val="0026672D"/>
    <w:rsid w:val="00266871"/>
    <w:rsid w:val="00266966"/>
    <w:rsid w:val="002669E6"/>
    <w:rsid w:val="00266C4D"/>
    <w:rsid w:val="00267072"/>
    <w:rsid w:val="002671D5"/>
    <w:rsid w:val="002678BC"/>
    <w:rsid w:val="00267A63"/>
    <w:rsid w:val="00267AD3"/>
    <w:rsid w:val="00267B55"/>
    <w:rsid w:val="00267E2E"/>
    <w:rsid w:val="0027004C"/>
    <w:rsid w:val="0027031F"/>
    <w:rsid w:val="002704CF"/>
    <w:rsid w:val="00270627"/>
    <w:rsid w:val="00271A95"/>
    <w:rsid w:val="00271B12"/>
    <w:rsid w:val="00271DDC"/>
    <w:rsid w:val="002722AB"/>
    <w:rsid w:val="00272990"/>
    <w:rsid w:val="002729DE"/>
    <w:rsid w:val="00272BEF"/>
    <w:rsid w:val="00272E2C"/>
    <w:rsid w:val="00272EC3"/>
    <w:rsid w:val="00272EC5"/>
    <w:rsid w:val="00273046"/>
    <w:rsid w:val="002730A3"/>
    <w:rsid w:val="00273515"/>
    <w:rsid w:val="0027406C"/>
    <w:rsid w:val="002740E1"/>
    <w:rsid w:val="00274165"/>
    <w:rsid w:val="002741B9"/>
    <w:rsid w:val="002741D4"/>
    <w:rsid w:val="00274324"/>
    <w:rsid w:val="002745EE"/>
    <w:rsid w:val="0027479B"/>
    <w:rsid w:val="002747B6"/>
    <w:rsid w:val="002748BE"/>
    <w:rsid w:val="0027493E"/>
    <w:rsid w:val="00274CD5"/>
    <w:rsid w:val="00274D1E"/>
    <w:rsid w:val="00274D28"/>
    <w:rsid w:val="00274F3C"/>
    <w:rsid w:val="00274F65"/>
    <w:rsid w:val="00274F78"/>
    <w:rsid w:val="00274FE1"/>
    <w:rsid w:val="0027501D"/>
    <w:rsid w:val="002750CD"/>
    <w:rsid w:val="0027516A"/>
    <w:rsid w:val="002751E8"/>
    <w:rsid w:val="002753B5"/>
    <w:rsid w:val="002754EA"/>
    <w:rsid w:val="00275776"/>
    <w:rsid w:val="002758CD"/>
    <w:rsid w:val="00275CEB"/>
    <w:rsid w:val="00275EBE"/>
    <w:rsid w:val="002763EC"/>
    <w:rsid w:val="0027699D"/>
    <w:rsid w:val="00276E5F"/>
    <w:rsid w:val="00277116"/>
    <w:rsid w:val="00277490"/>
    <w:rsid w:val="002775D5"/>
    <w:rsid w:val="00277702"/>
    <w:rsid w:val="00277782"/>
    <w:rsid w:val="002777A0"/>
    <w:rsid w:val="0027783F"/>
    <w:rsid w:val="002779F8"/>
    <w:rsid w:val="00277B68"/>
    <w:rsid w:val="00277B6A"/>
    <w:rsid w:val="00277C6B"/>
    <w:rsid w:val="00277D56"/>
    <w:rsid w:val="00277E10"/>
    <w:rsid w:val="00280A80"/>
    <w:rsid w:val="00280D65"/>
    <w:rsid w:val="00280E15"/>
    <w:rsid w:val="00281168"/>
    <w:rsid w:val="0028135B"/>
    <w:rsid w:val="002813AC"/>
    <w:rsid w:val="00281519"/>
    <w:rsid w:val="00281A3A"/>
    <w:rsid w:val="00281B95"/>
    <w:rsid w:val="00281BA0"/>
    <w:rsid w:val="00281D8D"/>
    <w:rsid w:val="00281DCE"/>
    <w:rsid w:val="00281F99"/>
    <w:rsid w:val="0028202B"/>
    <w:rsid w:val="00282527"/>
    <w:rsid w:val="00282637"/>
    <w:rsid w:val="00282743"/>
    <w:rsid w:val="00282C8C"/>
    <w:rsid w:val="00282F21"/>
    <w:rsid w:val="00282F3D"/>
    <w:rsid w:val="0028373C"/>
    <w:rsid w:val="002838F3"/>
    <w:rsid w:val="00283BF1"/>
    <w:rsid w:val="00283DCE"/>
    <w:rsid w:val="00283E32"/>
    <w:rsid w:val="00283EDC"/>
    <w:rsid w:val="00283FE9"/>
    <w:rsid w:val="002842BD"/>
    <w:rsid w:val="00284332"/>
    <w:rsid w:val="002843BA"/>
    <w:rsid w:val="002843DD"/>
    <w:rsid w:val="002843E3"/>
    <w:rsid w:val="0028442B"/>
    <w:rsid w:val="00284AD1"/>
    <w:rsid w:val="00284C1A"/>
    <w:rsid w:val="00285398"/>
    <w:rsid w:val="00285B64"/>
    <w:rsid w:val="00285BC8"/>
    <w:rsid w:val="00285C9C"/>
    <w:rsid w:val="00286CF2"/>
    <w:rsid w:val="00287130"/>
    <w:rsid w:val="00287381"/>
    <w:rsid w:val="002873D0"/>
    <w:rsid w:val="00287510"/>
    <w:rsid w:val="0028785C"/>
    <w:rsid w:val="0028786F"/>
    <w:rsid w:val="00287A33"/>
    <w:rsid w:val="00287B51"/>
    <w:rsid w:val="00290092"/>
    <w:rsid w:val="00290522"/>
    <w:rsid w:val="002907FD"/>
    <w:rsid w:val="00290DBF"/>
    <w:rsid w:val="00291162"/>
    <w:rsid w:val="002912A5"/>
    <w:rsid w:val="002912FA"/>
    <w:rsid w:val="002913BA"/>
    <w:rsid w:val="00291669"/>
    <w:rsid w:val="002918A8"/>
    <w:rsid w:val="00291BC1"/>
    <w:rsid w:val="00291C34"/>
    <w:rsid w:val="002920C5"/>
    <w:rsid w:val="002927BB"/>
    <w:rsid w:val="00292FA0"/>
    <w:rsid w:val="00293023"/>
    <w:rsid w:val="0029310B"/>
    <w:rsid w:val="0029347E"/>
    <w:rsid w:val="00293910"/>
    <w:rsid w:val="0029393D"/>
    <w:rsid w:val="00293A4E"/>
    <w:rsid w:val="00294577"/>
    <w:rsid w:val="002945C6"/>
    <w:rsid w:val="002947DA"/>
    <w:rsid w:val="00294AF2"/>
    <w:rsid w:val="00294BD0"/>
    <w:rsid w:val="00294FE1"/>
    <w:rsid w:val="00295250"/>
    <w:rsid w:val="00295912"/>
    <w:rsid w:val="00295A20"/>
    <w:rsid w:val="00295C35"/>
    <w:rsid w:val="00295FD1"/>
    <w:rsid w:val="0029625D"/>
    <w:rsid w:val="002964ED"/>
    <w:rsid w:val="002965A2"/>
    <w:rsid w:val="00296882"/>
    <w:rsid w:val="002968C8"/>
    <w:rsid w:val="002969BC"/>
    <w:rsid w:val="00296A9F"/>
    <w:rsid w:val="00296D20"/>
    <w:rsid w:val="00297217"/>
    <w:rsid w:val="00297352"/>
    <w:rsid w:val="0029736D"/>
    <w:rsid w:val="00297547"/>
    <w:rsid w:val="00297800"/>
    <w:rsid w:val="002978D1"/>
    <w:rsid w:val="002979C4"/>
    <w:rsid w:val="00297AA6"/>
    <w:rsid w:val="00297DE0"/>
    <w:rsid w:val="00297E26"/>
    <w:rsid w:val="00297F96"/>
    <w:rsid w:val="002A0150"/>
    <w:rsid w:val="002A0226"/>
    <w:rsid w:val="002A06D4"/>
    <w:rsid w:val="002A0D39"/>
    <w:rsid w:val="002A0DC6"/>
    <w:rsid w:val="002A1004"/>
    <w:rsid w:val="002A100A"/>
    <w:rsid w:val="002A13F0"/>
    <w:rsid w:val="002A1970"/>
    <w:rsid w:val="002A197A"/>
    <w:rsid w:val="002A1BF6"/>
    <w:rsid w:val="002A2076"/>
    <w:rsid w:val="002A2179"/>
    <w:rsid w:val="002A240E"/>
    <w:rsid w:val="002A2469"/>
    <w:rsid w:val="002A29BB"/>
    <w:rsid w:val="002A2A64"/>
    <w:rsid w:val="002A2D05"/>
    <w:rsid w:val="002A3274"/>
    <w:rsid w:val="002A343F"/>
    <w:rsid w:val="002A3697"/>
    <w:rsid w:val="002A3864"/>
    <w:rsid w:val="002A3B6A"/>
    <w:rsid w:val="002A4106"/>
    <w:rsid w:val="002A423B"/>
    <w:rsid w:val="002A434C"/>
    <w:rsid w:val="002A47C5"/>
    <w:rsid w:val="002A4968"/>
    <w:rsid w:val="002A49CF"/>
    <w:rsid w:val="002A4C01"/>
    <w:rsid w:val="002A4D9D"/>
    <w:rsid w:val="002A50A9"/>
    <w:rsid w:val="002A51E1"/>
    <w:rsid w:val="002A5372"/>
    <w:rsid w:val="002A5928"/>
    <w:rsid w:val="002A5AF7"/>
    <w:rsid w:val="002A5C27"/>
    <w:rsid w:val="002A5EE9"/>
    <w:rsid w:val="002A6272"/>
    <w:rsid w:val="002A6506"/>
    <w:rsid w:val="002A69C5"/>
    <w:rsid w:val="002A6A6E"/>
    <w:rsid w:val="002A6B88"/>
    <w:rsid w:val="002A6FF6"/>
    <w:rsid w:val="002A74E3"/>
    <w:rsid w:val="002A75C2"/>
    <w:rsid w:val="002A78A9"/>
    <w:rsid w:val="002A7A33"/>
    <w:rsid w:val="002A7B05"/>
    <w:rsid w:val="002A7BF0"/>
    <w:rsid w:val="002A7D7A"/>
    <w:rsid w:val="002A7F2A"/>
    <w:rsid w:val="002B0036"/>
    <w:rsid w:val="002B032F"/>
    <w:rsid w:val="002B07BB"/>
    <w:rsid w:val="002B0872"/>
    <w:rsid w:val="002B099F"/>
    <w:rsid w:val="002B0BDB"/>
    <w:rsid w:val="002B0D70"/>
    <w:rsid w:val="002B11ED"/>
    <w:rsid w:val="002B1326"/>
    <w:rsid w:val="002B1689"/>
    <w:rsid w:val="002B19B9"/>
    <w:rsid w:val="002B1FB2"/>
    <w:rsid w:val="002B2140"/>
    <w:rsid w:val="002B21C4"/>
    <w:rsid w:val="002B2386"/>
    <w:rsid w:val="002B2787"/>
    <w:rsid w:val="002B2789"/>
    <w:rsid w:val="002B2AB2"/>
    <w:rsid w:val="002B2C37"/>
    <w:rsid w:val="002B2C3B"/>
    <w:rsid w:val="002B2C5E"/>
    <w:rsid w:val="002B2D9D"/>
    <w:rsid w:val="002B2F1D"/>
    <w:rsid w:val="002B2F9E"/>
    <w:rsid w:val="002B2FBF"/>
    <w:rsid w:val="002B2FFD"/>
    <w:rsid w:val="002B334F"/>
    <w:rsid w:val="002B37B2"/>
    <w:rsid w:val="002B3A75"/>
    <w:rsid w:val="002B3F24"/>
    <w:rsid w:val="002B4264"/>
    <w:rsid w:val="002B4E2C"/>
    <w:rsid w:val="002B4E45"/>
    <w:rsid w:val="002B4F9D"/>
    <w:rsid w:val="002B5367"/>
    <w:rsid w:val="002B5DE7"/>
    <w:rsid w:val="002B5F7E"/>
    <w:rsid w:val="002B60EC"/>
    <w:rsid w:val="002B6184"/>
    <w:rsid w:val="002B61E5"/>
    <w:rsid w:val="002B63D6"/>
    <w:rsid w:val="002B6854"/>
    <w:rsid w:val="002B6EFD"/>
    <w:rsid w:val="002B7035"/>
    <w:rsid w:val="002B7A5B"/>
    <w:rsid w:val="002C0137"/>
    <w:rsid w:val="002C0164"/>
    <w:rsid w:val="002C02BF"/>
    <w:rsid w:val="002C0874"/>
    <w:rsid w:val="002C09A3"/>
    <w:rsid w:val="002C0CB1"/>
    <w:rsid w:val="002C0DC2"/>
    <w:rsid w:val="002C1124"/>
    <w:rsid w:val="002C1489"/>
    <w:rsid w:val="002C1799"/>
    <w:rsid w:val="002C1AA9"/>
    <w:rsid w:val="002C1B75"/>
    <w:rsid w:val="002C1C1A"/>
    <w:rsid w:val="002C1D76"/>
    <w:rsid w:val="002C1F4F"/>
    <w:rsid w:val="002C1F7B"/>
    <w:rsid w:val="002C23C9"/>
    <w:rsid w:val="002C24E4"/>
    <w:rsid w:val="002C2532"/>
    <w:rsid w:val="002C2AED"/>
    <w:rsid w:val="002C2D03"/>
    <w:rsid w:val="002C2E28"/>
    <w:rsid w:val="002C2FFB"/>
    <w:rsid w:val="002C3A23"/>
    <w:rsid w:val="002C3BED"/>
    <w:rsid w:val="002C3C93"/>
    <w:rsid w:val="002C3EC9"/>
    <w:rsid w:val="002C40D6"/>
    <w:rsid w:val="002C49EC"/>
    <w:rsid w:val="002C4E81"/>
    <w:rsid w:val="002C500D"/>
    <w:rsid w:val="002C51FD"/>
    <w:rsid w:val="002C5351"/>
    <w:rsid w:val="002C552C"/>
    <w:rsid w:val="002C554C"/>
    <w:rsid w:val="002C55F0"/>
    <w:rsid w:val="002C5DC5"/>
    <w:rsid w:val="002C6122"/>
    <w:rsid w:val="002C6179"/>
    <w:rsid w:val="002C61FB"/>
    <w:rsid w:val="002C63D9"/>
    <w:rsid w:val="002C6A56"/>
    <w:rsid w:val="002C6AEF"/>
    <w:rsid w:val="002C6C0B"/>
    <w:rsid w:val="002C6DA1"/>
    <w:rsid w:val="002C71C1"/>
    <w:rsid w:val="002C7418"/>
    <w:rsid w:val="002C76C0"/>
    <w:rsid w:val="002C79E8"/>
    <w:rsid w:val="002C7DF7"/>
    <w:rsid w:val="002C7EBF"/>
    <w:rsid w:val="002D022C"/>
    <w:rsid w:val="002D0391"/>
    <w:rsid w:val="002D0506"/>
    <w:rsid w:val="002D0515"/>
    <w:rsid w:val="002D0B10"/>
    <w:rsid w:val="002D0CBC"/>
    <w:rsid w:val="002D105B"/>
    <w:rsid w:val="002D111F"/>
    <w:rsid w:val="002D114F"/>
    <w:rsid w:val="002D15DF"/>
    <w:rsid w:val="002D1681"/>
    <w:rsid w:val="002D173C"/>
    <w:rsid w:val="002D177B"/>
    <w:rsid w:val="002D192E"/>
    <w:rsid w:val="002D1983"/>
    <w:rsid w:val="002D20DE"/>
    <w:rsid w:val="002D233A"/>
    <w:rsid w:val="002D23DF"/>
    <w:rsid w:val="002D274D"/>
    <w:rsid w:val="002D2D79"/>
    <w:rsid w:val="002D2E1E"/>
    <w:rsid w:val="002D2EA7"/>
    <w:rsid w:val="002D2F1B"/>
    <w:rsid w:val="002D2F4D"/>
    <w:rsid w:val="002D2F9D"/>
    <w:rsid w:val="002D2FEC"/>
    <w:rsid w:val="002D35A5"/>
    <w:rsid w:val="002D3700"/>
    <w:rsid w:val="002D3D7E"/>
    <w:rsid w:val="002D3FBA"/>
    <w:rsid w:val="002D417B"/>
    <w:rsid w:val="002D42D2"/>
    <w:rsid w:val="002D4489"/>
    <w:rsid w:val="002D464A"/>
    <w:rsid w:val="002D4AA4"/>
    <w:rsid w:val="002D4B58"/>
    <w:rsid w:val="002D4E3D"/>
    <w:rsid w:val="002D4F58"/>
    <w:rsid w:val="002D5075"/>
    <w:rsid w:val="002D5840"/>
    <w:rsid w:val="002D5CD5"/>
    <w:rsid w:val="002D5D44"/>
    <w:rsid w:val="002D6574"/>
    <w:rsid w:val="002D6759"/>
    <w:rsid w:val="002D679C"/>
    <w:rsid w:val="002D67FC"/>
    <w:rsid w:val="002D6CF6"/>
    <w:rsid w:val="002D7382"/>
    <w:rsid w:val="002D75AC"/>
    <w:rsid w:val="002D7695"/>
    <w:rsid w:val="002D78C7"/>
    <w:rsid w:val="002D791F"/>
    <w:rsid w:val="002D7D6A"/>
    <w:rsid w:val="002D7D7F"/>
    <w:rsid w:val="002E0148"/>
    <w:rsid w:val="002E018D"/>
    <w:rsid w:val="002E031F"/>
    <w:rsid w:val="002E0765"/>
    <w:rsid w:val="002E0A35"/>
    <w:rsid w:val="002E0C19"/>
    <w:rsid w:val="002E0C45"/>
    <w:rsid w:val="002E0EB2"/>
    <w:rsid w:val="002E0FD5"/>
    <w:rsid w:val="002E1274"/>
    <w:rsid w:val="002E141E"/>
    <w:rsid w:val="002E15B0"/>
    <w:rsid w:val="002E1A48"/>
    <w:rsid w:val="002E1BDB"/>
    <w:rsid w:val="002E1BF0"/>
    <w:rsid w:val="002E1D21"/>
    <w:rsid w:val="002E1F2E"/>
    <w:rsid w:val="002E21A0"/>
    <w:rsid w:val="002E2771"/>
    <w:rsid w:val="002E2A55"/>
    <w:rsid w:val="002E2AA2"/>
    <w:rsid w:val="002E2E37"/>
    <w:rsid w:val="002E2E82"/>
    <w:rsid w:val="002E2FC4"/>
    <w:rsid w:val="002E31CE"/>
    <w:rsid w:val="002E3419"/>
    <w:rsid w:val="002E3746"/>
    <w:rsid w:val="002E3930"/>
    <w:rsid w:val="002E3C0C"/>
    <w:rsid w:val="002E3D51"/>
    <w:rsid w:val="002E4139"/>
    <w:rsid w:val="002E42B7"/>
    <w:rsid w:val="002E460A"/>
    <w:rsid w:val="002E4764"/>
    <w:rsid w:val="002E4810"/>
    <w:rsid w:val="002E4EA7"/>
    <w:rsid w:val="002E4F23"/>
    <w:rsid w:val="002E50F8"/>
    <w:rsid w:val="002E5517"/>
    <w:rsid w:val="002E5547"/>
    <w:rsid w:val="002E5737"/>
    <w:rsid w:val="002E5863"/>
    <w:rsid w:val="002E5B95"/>
    <w:rsid w:val="002E5EBC"/>
    <w:rsid w:val="002E604C"/>
    <w:rsid w:val="002E6169"/>
    <w:rsid w:val="002E62CC"/>
    <w:rsid w:val="002E659D"/>
    <w:rsid w:val="002E6864"/>
    <w:rsid w:val="002E69B3"/>
    <w:rsid w:val="002E72F5"/>
    <w:rsid w:val="002E75B1"/>
    <w:rsid w:val="002E7614"/>
    <w:rsid w:val="002E7985"/>
    <w:rsid w:val="002E7C3E"/>
    <w:rsid w:val="002F006C"/>
    <w:rsid w:val="002F0337"/>
    <w:rsid w:val="002F063B"/>
    <w:rsid w:val="002F07EC"/>
    <w:rsid w:val="002F0BE4"/>
    <w:rsid w:val="002F0CE8"/>
    <w:rsid w:val="002F0DDE"/>
    <w:rsid w:val="002F11C3"/>
    <w:rsid w:val="002F122B"/>
    <w:rsid w:val="002F145F"/>
    <w:rsid w:val="002F154B"/>
    <w:rsid w:val="002F1570"/>
    <w:rsid w:val="002F19D8"/>
    <w:rsid w:val="002F1D41"/>
    <w:rsid w:val="002F1D54"/>
    <w:rsid w:val="002F25AC"/>
    <w:rsid w:val="002F277D"/>
    <w:rsid w:val="002F29D0"/>
    <w:rsid w:val="002F2C7B"/>
    <w:rsid w:val="002F2F69"/>
    <w:rsid w:val="002F306A"/>
    <w:rsid w:val="002F35DA"/>
    <w:rsid w:val="002F3659"/>
    <w:rsid w:val="002F36AF"/>
    <w:rsid w:val="002F37DA"/>
    <w:rsid w:val="002F3806"/>
    <w:rsid w:val="002F39AF"/>
    <w:rsid w:val="002F3A0E"/>
    <w:rsid w:val="002F3E34"/>
    <w:rsid w:val="002F3F72"/>
    <w:rsid w:val="002F4000"/>
    <w:rsid w:val="002F4331"/>
    <w:rsid w:val="002F4886"/>
    <w:rsid w:val="002F4D8C"/>
    <w:rsid w:val="002F50A5"/>
    <w:rsid w:val="002F5268"/>
    <w:rsid w:val="002F5341"/>
    <w:rsid w:val="002F54E2"/>
    <w:rsid w:val="002F5644"/>
    <w:rsid w:val="002F57F5"/>
    <w:rsid w:val="002F5E25"/>
    <w:rsid w:val="002F5F27"/>
    <w:rsid w:val="002F61DF"/>
    <w:rsid w:val="002F677C"/>
    <w:rsid w:val="002F686C"/>
    <w:rsid w:val="002F695F"/>
    <w:rsid w:val="002F6DC8"/>
    <w:rsid w:val="002F710B"/>
    <w:rsid w:val="002F71D5"/>
    <w:rsid w:val="002F76D0"/>
    <w:rsid w:val="002F7837"/>
    <w:rsid w:val="003002A6"/>
    <w:rsid w:val="0030054D"/>
    <w:rsid w:val="00300C5F"/>
    <w:rsid w:val="003013E3"/>
    <w:rsid w:val="00301599"/>
    <w:rsid w:val="00301751"/>
    <w:rsid w:val="00301763"/>
    <w:rsid w:val="00301D01"/>
    <w:rsid w:val="00301E68"/>
    <w:rsid w:val="003020A0"/>
    <w:rsid w:val="003022D6"/>
    <w:rsid w:val="00302304"/>
    <w:rsid w:val="003025CE"/>
    <w:rsid w:val="003028A5"/>
    <w:rsid w:val="0030332E"/>
    <w:rsid w:val="0030363D"/>
    <w:rsid w:val="00304090"/>
    <w:rsid w:val="003041DF"/>
    <w:rsid w:val="003046E3"/>
    <w:rsid w:val="003049A7"/>
    <w:rsid w:val="00305454"/>
    <w:rsid w:val="0030563B"/>
    <w:rsid w:val="00305B9D"/>
    <w:rsid w:val="00305BA2"/>
    <w:rsid w:val="00305C26"/>
    <w:rsid w:val="00305DB5"/>
    <w:rsid w:val="00305E63"/>
    <w:rsid w:val="00305E70"/>
    <w:rsid w:val="00306504"/>
    <w:rsid w:val="00306528"/>
    <w:rsid w:val="003067A8"/>
    <w:rsid w:val="00306DBA"/>
    <w:rsid w:val="00306DD1"/>
    <w:rsid w:val="00306E1E"/>
    <w:rsid w:val="00306E34"/>
    <w:rsid w:val="00307150"/>
    <w:rsid w:val="00307276"/>
    <w:rsid w:val="003074E3"/>
    <w:rsid w:val="003076E7"/>
    <w:rsid w:val="00307942"/>
    <w:rsid w:val="00307F28"/>
    <w:rsid w:val="00310087"/>
    <w:rsid w:val="003105BE"/>
    <w:rsid w:val="0031069F"/>
    <w:rsid w:val="00310934"/>
    <w:rsid w:val="00310AE0"/>
    <w:rsid w:val="00310BBF"/>
    <w:rsid w:val="00310E75"/>
    <w:rsid w:val="00310F34"/>
    <w:rsid w:val="003114DD"/>
    <w:rsid w:val="003114FA"/>
    <w:rsid w:val="003116EB"/>
    <w:rsid w:val="00311A61"/>
    <w:rsid w:val="00311AD7"/>
    <w:rsid w:val="00312544"/>
    <w:rsid w:val="003125B8"/>
    <w:rsid w:val="00312E30"/>
    <w:rsid w:val="003133E9"/>
    <w:rsid w:val="0031348F"/>
    <w:rsid w:val="00313626"/>
    <w:rsid w:val="00313742"/>
    <w:rsid w:val="0031398B"/>
    <w:rsid w:val="0031402B"/>
    <w:rsid w:val="00314574"/>
    <w:rsid w:val="003146D1"/>
    <w:rsid w:val="0031475E"/>
    <w:rsid w:val="003148EE"/>
    <w:rsid w:val="00314CDD"/>
    <w:rsid w:val="0031506D"/>
    <w:rsid w:val="003151E6"/>
    <w:rsid w:val="003157C7"/>
    <w:rsid w:val="003157DB"/>
    <w:rsid w:val="00315B94"/>
    <w:rsid w:val="00315D8D"/>
    <w:rsid w:val="00315F9C"/>
    <w:rsid w:val="0031613A"/>
    <w:rsid w:val="0031661C"/>
    <w:rsid w:val="00316666"/>
    <w:rsid w:val="00316AA7"/>
    <w:rsid w:val="00316D12"/>
    <w:rsid w:val="00316FB2"/>
    <w:rsid w:val="00317487"/>
    <w:rsid w:val="003178A0"/>
    <w:rsid w:val="00317A24"/>
    <w:rsid w:val="00317D9F"/>
    <w:rsid w:val="003201DC"/>
    <w:rsid w:val="003206D8"/>
    <w:rsid w:val="00320C64"/>
    <w:rsid w:val="00320F8A"/>
    <w:rsid w:val="0032105C"/>
    <w:rsid w:val="003210CA"/>
    <w:rsid w:val="003212ED"/>
    <w:rsid w:val="0032136B"/>
    <w:rsid w:val="003213D0"/>
    <w:rsid w:val="003218EA"/>
    <w:rsid w:val="003218FE"/>
    <w:rsid w:val="00322621"/>
    <w:rsid w:val="00322B2D"/>
    <w:rsid w:val="00322B2F"/>
    <w:rsid w:val="00322CCC"/>
    <w:rsid w:val="00323092"/>
    <w:rsid w:val="0032315A"/>
    <w:rsid w:val="0032319A"/>
    <w:rsid w:val="003231E9"/>
    <w:rsid w:val="00323312"/>
    <w:rsid w:val="003235F0"/>
    <w:rsid w:val="003237FF"/>
    <w:rsid w:val="003239A8"/>
    <w:rsid w:val="00323A5D"/>
    <w:rsid w:val="00323BD4"/>
    <w:rsid w:val="00323C2A"/>
    <w:rsid w:val="00323DB8"/>
    <w:rsid w:val="0032405E"/>
    <w:rsid w:val="0032416A"/>
    <w:rsid w:val="00324698"/>
    <w:rsid w:val="003248F1"/>
    <w:rsid w:val="00324C44"/>
    <w:rsid w:val="00324CA4"/>
    <w:rsid w:val="00324E62"/>
    <w:rsid w:val="0032518E"/>
    <w:rsid w:val="003253C2"/>
    <w:rsid w:val="00325535"/>
    <w:rsid w:val="003257BB"/>
    <w:rsid w:val="00326055"/>
    <w:rsid w:val="0032618A"/>
    <w:rsid w:val="0032622B"/>
    <w:rsid w:val="00326536"/>
    <w:rsid w:val="003265F1"/>
    <w:rsid w:val="003268C6"/>
    <w:rsid w:val="00326FCF"/>
    <w:rsid w:val="003270C6"/>
    <w:rsid w:val="00327721"/>
    <w:rsid w:val="00327774"/>
    <w:rsid w:val="003278D3"/>
    <w:rsid w:val="00327B95"/>
    <w:rsid w:val="00327C73"/>
    <w:rsid w:val="00327CBB"/>
    <w:rsid w:val="003303E9"/>
    <w:rsid w:val="0033041F"/>
    <w:rsid w:val="00330629"/>
    <w:rsid w:val="00330670"/>
    <w:rsid w:val="00330B82"/>
    <w:rsid w:val="00330CE5"/>
    <w:rsid w:val="0033101E"/>
    <w:rsid w:val="00331292"/>
    <w:rsid w:val="00331498"/>
    <w:rsid w:val="003317AA"/>
    <w:rsid w:val="00331852"/>
    <w:rsid w:val="00331C74"/>
    <w:rsid w:val="00331D9E"/>
    <w:rsid w:val="00332012"/>
    <w:rsid w:val="00332084"/>
    <w:rsid w:val="00332334"/>
    <w:rsid w:val="00332918"/>
    <w:rsid w:val="00332A40"/>
    <w:rsid w:val="00332F9A"/>
    <w:rsid w:val="0033328D"/>
    <w:rsid w:val="003333B8"/>
    <w:rsid w:val="00333A12"/>
    <w:rsid w:val="00333C79"/>
    <w:rsid w:val="00333CBF"/>
    <w:rsid w:val="00333DBF"/>
    <w:rsid w:val="00333EEA"/>
    <w:rsid w:val="0033422D"/>
    <w:rsid w:val="00334A92"/>
    <w:rsid w:val="00334BC0"/>
    <w:rsid w:val="00334BE6"/>
    <w:rsid w:val="00334C08"/>
    <w:rsid w:val="00334C52"/>
    <w:rsid w:val="00334CAE"/>
    <w:rsid w:val="00334DF4"/>
    <w:rsid w:val="003351EA"/>
    <w:rsid w:val="0033549A"/>
    <w:rsid w:val="0033557D"/>
    <w:rsid w:val="00335760"/>
    <w:rsid w:val="0033589C"/>
    <w:rsid w:val="00335B53"/>
    <w:rsid w:val="00335BA1"/>
    <w:rsid w:val="00335C2B"/>
    <w:rsid w:val="00335D83"/>
    <w:rsid w:val="00335F0A"/>
    <w:rsid w:val="00336132"/>
    <w:rsid w:val="0033641B"/>
    <w:rsid w:val="0033656B"/>
    <w:rsid w:val="00336572"/>
    <w:rsid w:val="00336B85"/>
    <w:rsid w:val="00336EA7"/>
    <w:rsid w:val="003370D9"/>
    <w:rsid w:val="00337132"/>
    <w:rsid w:val="0033714E"/>
    <w:rsid w:val="00337346"/>
    <w:rsid w:val="00337752"/>
    <w:rsid w:val="00337A5D"/>
    <w:rsid w:val="00337B37"/>
    <w:rsid w:val="00337C1A"/>
    <w:rsid w:val="00337F1D"/>
    <w:rsid w:val="0034010F"/>
    <w:rsid w:val="00340396"/>
    <w:rsid w:val="00340524"/>
    <w:rsid w:val="0034074B"/>
    <w:rsid w:val="003409A6"/>
    <w:rsid w:val="00340C21"/>
    <w:rsid w:val="00340CC8"/>
    <w:rsid w:val="00340DEE"/>
    <w:rsid w:val="003410E9"/>
    <w:rsid w:val="00341346"/>
    <w:rsid w:val="0034141E"/>
    <w:rsid w:val="00341584"/>
    <w:rsid w:val="003418FF"/>
    <w:rsid w:val="00341D0C"/>
    <w:rsid w:val="00341DA0"/>
    <w:rsid w:val="00341DCC"/>
    <w:rsid w:val="00341F8B"/>
    <w:rsid w:val="00342323"/>
    <w:rsid w:val="00342579"/>
    <w:rsid w:val="003428FF"/>
    <w:rsid w:val="00342A9B"/>
    <w:rsid w:val="00342B26"/>
    <w:rsid w:val="0034333A"/>
    <w:rsid w:val="0034352B"/>
    <w:rsid w:val="0034355E"/>
    <w:rsid w:val="003435A0"/>
    <w:rsid w:val="003436B2"/>
    <w:rsid w:val="00343A39"/>
    <w:rsid w:val="00343EBA"/>
    <w:rsid w:val="00343F06"/>
    <w:rsid w:val="00343F30"/>
    <w:rsid w:val="00344081"/>
    <w:rsid w:val="0034453E"/>
    <w:rsid w:val="0034476A"/>
    <w:rsid w:val="00344B02"/>
    <w:rsid w:val="00344BD7"/>
    <w:rsid w:val="00344F4A"/>
    <w:rsid w:val="00345A91"/>
    <w:rsid w:val="00345D36"/>
    <w:rsid w:val="0034642C"/>
    <w:rsid w:val="00346723"/>
    <w:rsid w:val="003467E6"/>
    <w:rsid w:val="0034697A"/>
    <w:rsid w:val="00346C25"/>
    <w:rsid w:val="00346E2E"/>
    <w:rsid w:val="00346F8C"/>
    <w:rsid w:val="003471D0"/>
    <w:rsid w:val="00347356"/>
    <w:rsid w:val="00347870"/>
    <w:rsid w:val="00347A85"/>
    <w:rsid w:val="00347BE7"/>
    <w:rsid w:val="00347C7C"/>
    <w:rsid w:val="00347D92"/>
    <w:rsid w:val="00347EEF"/>
    <w:rsid w:val="0035026C"/>
    <w:rsid w:val="0035096F"/>
    <w:rsid w:val="00350B71"/>
    <w:rsid w:val="00350DDA"/>
    <w:rsid w:val="00351030"/>
    <w:rsid w:val="003510CA"/>
    <w:rsid w:val="00351272"/>
    <w:rsid w:val="003512EA"/>
    <w:rsid w:val="00351595"/>
    <w:rsid w:val="00351679"/>
    <w:rsid w:val="00351A8F"/>
    <w:rsid w:val="00351B7A"/>
    <w:rsid w:val="00351C5F"/>
    <w:rsid w:val="00351CA4"/>
    <w:rsid w:val="00351CCF"/>
    <w:rsid w:val="00351CEE"/>
    <w:rsid w:val="00351FF5"/>
    <w:rsid w:val="0035213E"/>
    <w:rsid w:val="003529D4"/>
    <w:rsid w:val="00352E98"/>
    <w:rsid w:val="003530CD"/>
    <w:rsid w:val="00353234"/>
    <w:rsid w:val="003536C0"/>
    <w:rsid w:val="00353742"/>
    <w:rsid w:val="00353AFF"/>
    <w:rsid w:val="00353C52"/>
    <w:rsid w:val="00353FB9"/>
    <w:rsid w:val="00354351"/>
    <w:rsid w:val="00354383"/>
    <w:rsid w:val="003543BE"/>
    <w:rsid w:val="00354486"/>
    <w:rsid w:val="003547D2"/>
    <w:rsid w:val="00354804"/>
    <w:rsid w:val="00354B92"/>
    <w:rsid w:val="00354E56"/>
    <w:rsid w:val="00354F35"/>
    <w:rsid w:val="00355297"/>
    <w:rsid w:val="003557B4"/>
    <w:rsid w:val="00355B27"/>
    <w:rsid w:val="00355BFA"/>
    <w:rsid w:val="00356340"/>
    <w:rsid w:val="003563FC"/>
    <w:rsid w:val="00356712"/>
    <w:rsid w:val="00356FA0"/>
    <w:rsid w:val="003570B4"/>
    <w:rsid w:val="00357199"/>
    <w:rsid w:val="003575C4"/>
    <w:rsid w:val="00357D99"/>
    <w:rsid w:val="00357DC9"/>
    <w:rsid w:val="00360356"/>
    <w:rsid w:val="00360451"/>
    <w:rsid w:val="003604DA"/>
    <w:rsid w:val="00360618"/>
    <w:rsid w:val="00360803"/>
    <w:rsid w:val="0036088A"/>
    <w:rsid w:val="003609EC"/>
    <w:rsid w:val="00360B2C"/>
    <w:rsid w:val="00360BDD"/>
    <w:rsid w:val="00360C2D"/>
    <w:rsid w:val="00360C8D"/>
    <w:rsid w:val="00360D57"/>
    <w:rsid w:val="00360D72"/>
    <w:rsid w:val="0036123F"/>
    <w:rsid w:val="0036147C"/>
    <w:rsid w:val="003614BD"/>
    <w:rsid w:val="003616A8"/>
    <w:rsid w:val="003616EF"/>
    <w:rsid w:val="00361F77"/>
    <w:rsid w:val="00361FD4"/>
    <w:rsid w:val="00362105"/>
    <w:rsid w:val="00362289"/>
    <w:rsid w:val="003622DE"/>
    <w:rsid w:val="00362668"/>
    <w:rsid w:val="0036275B"/>
    <w:rsid w:val="00362843"/>
    <w:rsid w:val="00362A32"/>
    <w:rsid w:val="00362AA3"/>
    <w:rsid w:val="00362AF9"/>
    <w:rsid w:val="00362B84"/>
    <w:rsid w:val="00362D72"/>
    <w:rsid w:val="00362E05"/>
    <w:rsid w:val="00362E21"/>
    <w:rsid w:val="00363104"/>
    <w:rsid w:val="0036320A"/>
    <w:rsid w:val="00363A05"/>
    <w:rsid w:val="003641D0"/>
    <w:rsid w:val="00364274"/>
    <w:rsid w:val="003645A5"/>
    <w:rsid w:val="00364653"/>
    <w:rsid w:val="00364828"/>
    <w:rsid w:val="00364B30"/>
    <w:rsid w:val="00364DA4"/>
    <w:rsid w:val="00364ED4"/>
    <w:rsid w:val="00365336"/>
    <w:rsid w:val="00365364"/>
    <w:rsid w:val="003654B6"/>
    <w:rsid w:val="003655A2"/>
    <w:rsid w:val="003655F5"/>
    <w:rsid w:val="0036569E"/>
    <w:rsid w:val="00365C22"/>
    <w:rsid w:val="00365CA4"/>
    <w:rsid w:val="0036609D"/>
    <w:rsid w:val="003661E8"/>
    <w:rsid w:val="0036657A"/>
    <w:rsid w:val="00366BA5"/>
    <w:rsid w:val="00366CD7"/>
    <w:rsid w:val="00366DE9"/>
    <w:rsid w:val="00366E70"/>
    <w:rsid w:val="00366EA9"/>
    <w:rsid w:val="00366F97"/>
    <w:rsid w:val="003671AF"/>
    <w:rsid w:val="00367284"/>
    <w:rsid w:val="003672A3"/>
    <w:rsid w:val="003672FF"/>
    <w:rsid w:val="00367496"/>
    <w:rsid w:val="00367DBD"/>
    <w:rsid w:val="00367E06"/>
    <w:rsid w:val="003701A3"/>
    <w:rsid w:val="003706A2"/>
    <w:rsid w:val="00370A73"/>
    <w:rsid w:val="00371057"/>
    <w:rsid w:val="003713C9"/>
    <w:rsid w:val="0037273D"/>
    <w:rsid w:val="00372A8D"/>
    <w:rsid w:val="00372A9F"/>
    <w:rsid w:val="00372C07"/>
    <w:rsid w:val="00373126"/>
    <w:rsid w:val="00373443"/>
    <w:rsid w:val="0037366E"/>
    <w:rsid w:val="00373BC2"/>
    <w:rsid w:val="00373C05"/>
    <w:rsid w:val="00373C91"/>
    <w:rsid w:val="0037438B"/>
    <w:rsid w:val="003744FB"/>
    <w:rsid w:val="00374560"/>
    <w:rsid w:val="00374C84"/>
    <w:rsid w:val="00375181"/>
    <w:rsid w:val="00375470"/>
    <w:rsid w:val="00375AB9"/>
    <w:rsid w:val="00375C45"/>
    <w:rsid w:val="00375F0A"/>
    <w:rsid w:val="00375F1D"/>
    <w:rsid w:val="0037613C"/>
    <w:rsid w:val="003766E5"/>
    <w:rsid w:val="003766FF"/>
    <w:rsid w:val="0037672D"/>
    <w:rsid w:val="003768FB"/>
    <w:rsid w:val="00376921"/>
    <w:rsid w:val="00376C74"/>
    <w:rsid w:val="00376E96"/>
    <w:rsid w:val="003771D4"/>
    <w:rsid w:val="0037733F"/>
    <w:rsid w:val="0037738E"/>
    <w:rsid w:val="003776E5"/>
    <w:rsid w:val="00377794"/>
    <w:rsid w:val="00377BC9"/>
    <w:rsid w:val="00377C88"/>
    <w:rsid w:val="00377D3C"/>
    <w:rsid w:val="00380438"/>
    <w:rsid w:val="0038058B"/>
    <w:rsid w:val="003805C8"/>
    <w:rsid w:val="0038069E"/>
    <w:rsid w:val="00380834"/>
    <w:rsid w:val="00380947"/>
    <w:rsid w:val="00380DD4"/>
    <w:rsid w:val="003814C7"/>
    <w:rsid w:val="00381722"/>
    <w:rsid w:val="00381883"/>
    <w:rsid w:val="00381D30"/>
    <w:rsid w:val="00382096"/>
    <w:rsid w:val="003826D6"/>
    <w:rsid w:val="003826E3"/>
    <w:rsid w:val="003829CF"/>
    <w:rsid w:val="00382AF4"/>
    <w:rsid w:val="00382F2C"/>
    <w:rsid w:val="0038304D"/>
    <w:rsid w:val="00383085"/>
    <w:rsid w:val="003832B7"/>
    <w:rsid w:val="003835CC"/>
    <w:rsid w:val="003837EE"/>
    <w:rsid w:val="00383965"/>
    <w:rsid w:val="003843BD"/>
    <w:rsid w:val="00384A66"/>
    <w:rsid w:val="00384DEF"/>
    <w:rsid w:val="00384FF9"/>
    <w:rsid w:val="0038561C"/>
    <w:rsid w:val="003858DA"/>
    <w:rsid w:val="00385CEE"/>
    <w:rsid w:val="00385E84"/>
    <w:rsid w:val="00385F58"/>
    <w:rsid w:val="00386282"/>
    <w:rsid w:val="0038660C"/>
    <w:rsid w:val="00386626"/>
    <w:rsid w:val="00387351"/>
    <w:rsid w:val="00387AE8"/>
    <w:rsid w:val="00387F99"/>
    <w:rsid w:val="00387FED"/>
    <w:rsid w:val="00390246"/>
    <w:rsid w:val="003902D9"/>
    <w:rsid w:val="00390383"/>
    <w:rsid w:val="00390751"/>
    <w:rsid w:val="003907D1"/>
    <w:rsid w:val="0039091E"/>
    <w:rsid w:val="00390998"/>
    <w:rsid w:val="00390A4D"/>
    <w:rsid w:val="00390AA9"/>
    <w:rsid w:val="00390AF7"/>
    <w:rsid w:val="003913E2"/>
    <w:rsid w:val="00391800"/>
    <w:rsid w:val="003918E8"/>
    <w:rsid w:val="00391B51"/>
    <w:rsid w:val="00391CBB"/>
    <w:rsid w:val="00391DC7"/>
    <w:rsid w:val="00391E0D"/>
    <w:rsid w:val="003921C6"/>
    <w:rsid w:val="0039232D"/>
    <w:rsid w:val="0039236A"/>
    <w:rsid w:val="003924B3"/>
    <w:rsid w:val="00392650"/>
    <w:rsid w:val="00392660"/>
    <w:rsid w:val="0039291B"/>
    <w:rsid w:val="00392945"/>
    <w:rsid w:val="003929AA"/>
    <w:rsid w:val="00392A47"/>
    <w:rsid w:val="00392B1E"/>
    <w:rsid w:val="00392EC4"/>
    <w:rsid w:val="0039318A"/>
    <w:rsid w:val="003934C2"/>
    <w:rsid w:val="003936F0"/>
    <w:rsid w:val="003937A8"/>
    <w:rsid w:val="00393AEE"/>
    <w:rsid w:val="00393B22"/>
    <w:rsid w:val="00393C20"/>
    <w:rsid w:val="00393D56"/>
    <w:rsid w:val="00393E7A"/>
    <w:rsid w:val="00393F11"/>
    <w:rsid w:val="0039445F"/>
    <w:rsid w:val="00394963"/>
    <w:rsid w:val="00394B0B"/>
    <w:rsid w:val="00394B34"/>
    <w:rsid w:val="00394DBC"/>
    <w:rsid w:val="00394E53"/>
    <w:rsid w:val="003952C7"/>
    <w:rsid w:val="003956AD"/>
    <w:rsid w:val="00395965"/>
    <w:rsid w:val="00395ADA"/>
    <w:rsid w:val="00395AF7"/>
    <w:rsid w:val="00395C12"/>
    <w:rsid w:val="00395E8A"/>
    <w:rsid w:val="003961DA"/>
    <w:rsid w:val="003965B8"/>
    <w:rsid w:val="003968FE"/>
    <w:rsid w:val="00396AEA"/>
    <w:rsid w:val="00396B8A"/>
    <w:rsid w:val="00396FDC"/>
    <w:rsid w:val="003971E6"/>
    <w:rsid w:val="003972F4"/>
    <w:rsid w:val="00397600"/>
    <w:rsid w:val="0039787A"/>
    <w:rsid w:val="00397A82"/>
    <w:rsid w:val="00397BDA"/>
    <w:rsid w:val="00397CD2"/>
    <w:rsid w:val="00397E39"/>
    <w:rsid w:val="00397EBA"/>
    <w:rsid w:val="003A001A"/>
    <w:rsid w:val="003A00EC"/>
    <w:rsid w:val="003A0492"/>
    <w:rsid w:val="003A052F"/>
    <w:rsid w:val="003A05F9"/>
    <w:rsid w:val="003A0839"/>
    <w:rsid w:val="003A0843"/>
    <w:rsid w:val="003A09FF"/>
    <w:rsid w:val="003A0B4D"/>
    <w:rsid w:val="003A1811"/>
    <w:rsid w:val="003A18CD"/>
    <w:rsid w:val="003A1A0A"/>
    <w:rsid w:val="003A1B16"/>
    <w:rsid w:val="003A1B49"/>
    <w:rsid w:val="003A1BB3"/>
    <w:rsid w:val="003A233A"/>
    <w:rsid w:val="003A24F0"/>
    <w:rsid w:val="003A27C1"/>
    <w:rsid w:val="003A290C"/>
    <w:rsid w:val="003A2ACC"/>
    <w:rsid w:val="003A2B49"/>
    <w:rsid w:val="003A2BD6"/>
    <w:rsid w:val="003A2C29"/>
    <w:rsid w:val="003A2D6E"/>
    <w:rsid w:val="003A32E3"/>
    <w:rsid w:val="003A35C5"/>
    <w:rsid w:val="003A3639"/>
    <w:rsid w:val="003A3A5B"/>
    <w:rsid w:val="003A3B25"/>
    <w:rsid w:val="003A3FE7"/>
    <w:rsid w:val="003A4734"/>
    <w:rsid w:val="003A491D"/>
    <w:rsid w:val="003A4A15"/>
    <w:rsid w:val="003A4B56"/>
    <w:rsid w:val="003A4C31"/>
    <w:rsid w:val="003A5139"/>
    <w:rsid w:val="003A5183"/>
    <w:rsid w:val="003A53A3"/>
    <w:rsid w:val="003A5823"/>
    <w:rsid w:val="003A5A9E"/>
    <w:rsid w:val="003A5F20"/>
    <w:rsid w:val="003A6068"/>
    <w:rsid w:val="003A61CF"/>
    <w:rsid w:val="003A677F"/>
    <w:rsid w:val="003A67CE"/>
    <w:rsid w:val="003A680E"/>
    <w:rsid w:val="003A6B9C"/>
    <w:rsid w:val="003A6CBD"/>
    <w:rsid w:val="003A7268"/>
    <w:rsid w:val="003A7601"/>
    <w:rsid w:val="003A777A"/>
    <w:rsid w:val="003A77F4"/>
    <w:rsid w:val="003A7D2B"/>
    <w:rsid w:val="003A7FB9"/>
    <w:rsid w:val="003B001F"/>
    <w:rsid w:val="003B0361"/>
    <w:rsid w:val="003B038D"/>
    <w:rsid w:val="003B03BD"/>
    <w:rsid w:val="003B074E"/>
    <w:rsid w:val="003B0A2B"/>
    <w:rsid w:val="003B0E3A"/>
    <w:rsid w:val="003B1105"/>
    <w:rsid w:val="003B14A0"/>
    <w:rsid w:val="003B1580"/>
    <w:rsid w:val="003B2290"/>
    <w:rsid w:val="003B23BA"/>
    <w:rsid w:val="003B25FB"/>
    <w:rsid w:val="003B2866"/>
    <w:rsid w:val="003B2CA4"/>
    <w:rsid w:val="003B301A"/>
    <w:rsid w:val="003B30BF"/>
    <w:rsid w:val="003B3740"/>
    <w:rsid w:val="003B3A2F"/>
    <w:rsid w:val="003B3BBC"/>
    <w:rsid w:val="003B3BF9"/>
    <w:rsid w:val="003B425C"/>
    <w:rsid w:val="003B45B4"/>
    <w:rsid w:val="003B466D"/>
    <w:rsid w:val="003B491D"/>
    <w:rsid w:val="003B4970"/>
    <w:rsid w:val="003B4DAF"/>
    <w:rsid w:val="003B4E51"/>
    <w:rsid w:val="003B4EB1"/>
    <w:rsid w:val="003B53C5"/>
    <w:rsid w:val="003B5860"/>
    <w:rsid w:val="003B5919"/>
    <w:rsid w:val="003B604F"/>
    <w:rsid w:val="003B6051"/>
    <w:rsid w:val="003B6C7F"/>
    <w:rsid w:val="003B715C"/>
    <w:rsid w:val="003B7341"/>
    <w:rsid w:val="003B746A"/>
    <w:rsid w:val="003B7531"/>
    <w:rsid w:val="003B7604"/>
    <w:rsid w:val="003B763D"/>
    <w:rsid w:val="003B76C5"/>
    <w:rsid w:val="003B774A"/>
    <w:rsid w:val="003B7928"/>
    <w:rsid w:val="003B7A56"/>
    <w:rsid w:val="003B7B2F"/>
    <w:rsid w:val="003B7F7F"/>
    <w:rsid w:val="003C022D"/>
    <w:rsid w:val="003C0314"/>
    <w:rsid w:val="003C0777"/>
    <w:rsid w:val="003C0C11"/>
    <w:rsid w:val="003C1223"/>
    <w:rsid w:val="003C12D4"/>
    <w:rsid w:val="003C16C8"/>
    <w:rsid w:val="003C1821"/>
    <w:rsid w:val="003C1A3F"/>
    <w:rsid w:val="003C2756"/>
    <w:rsid w:val="003C27B4"/>
    <w:rsid w:val="003C2918"/>
    <w:rsid w:val="003C29D4"/>
    <w:rsid w:val="003C2A9D"/>
    <w:rsid w:val="003C2F52"/>
    <w:rsid w:val="003C3218"/>
    <w:rsid w:val="003C36D0"/>
    <w:rsid w:val="003C38AD"/>
    <w:rsid w:val="003C42F5"/>
    <w:rsid w:val="003C4396"/>
    <w:rsid w:val="003C478A"/>
    <w:rsid w:val="003C47E2"/>
    <w:rsid w:val="003C4917"/>
    <w:rsid w:val="003C499C"/>
    <w:rsid w:val="003C4D67"/>
    <w:rsid w:val="003C5278"/>
    <w:rsid w:val="003C5452"/>
    <w:rsid w:val="003C54A7"/>
    <w:rsid w:val="003C559C"/>
    <w:rsid w:val="003C5765"/>
    <w:rsid w:val="003C5971"/>
    <w:rsid w:val="003C5C34"/>
    <w:rsid w:val="003C5E7D"/>
    <w:rsid w:val="003C605D"/>
    <w:rsid w:val="003C65D6"/>
    <w:rsid w:val="003C6843"/>
    <w:rsid w:val="003C6B3E"/>
    <w:rsid w:val="003C6BA3"/>
    <w:rsid w:val="003C6CD6"/>
    <w:rsid w:val="003C6CF0"/>
    <w:rsid w:val="003C713D"/>
    <w:rsid w:val="003C75E6"/>
    <w:rsid w:val="003D0239"/>
    <w:rsid w:val="003D05E4"/>
    <w:rsid w:val="003D0E53"/>
    <w:rsid w:val="003D0E8D"/>
    <w:rsid w:val="003D1011"/>
    <w:rsid w:val="003D1613"/>
    <w:rsid w:val="003D1756"/>
    <w:rsid w:val="003D20BB"/>
    <w:rsid w:val="003D27A7"/>
    <w:rsid w:val="003D27CA"/>
    <w:rsid w:val="003D2873"/>
    <w:rsid w:val="003D2E33"/>
    <w:rsid w:val="003D2FB7"/>
    <w:rsid w:val="003D31D5"/>
    <w:rsid w:val="003D4142"/>
    <w:rsid w:val="003D4225"/>
    <w:rsid w:val="003D463B"/>
    <w:rsid w:val="003D47E7"/>
    <w:rsid w:val="003D4963"/>
    <w:rsid w:val="003D4A0B"/>
    <w:rsid w:val="003D4DB5"/>
    <w:rsid w:val="003D52B2"/>
    <w:rsid w:val="003D549E"/>
    <w:rsid w:val="003D5715"/>
    <w:rsid w:val="003D5C00"/>
    <w:rsid w:val="003D5CC0"/>
    <w:rsid w:val="003D62C1"/>
    <w:rsid w:val="003D6439"/>
    <w:rsid w:val="003D6828"/>
    <w:rsid w:val="003D69BE"/>
    <w:rsid w:val="003D73F4"/>
    <w:rsid w:val="003D752B"/>
    <w:rsid w:val="003D77DF"/>
    <w:rsid w:val="003D7BA5"/>
    <w:rsid w:val="003D7C0F"/>
    <w:rsid w:val="003D7EBD"/>
    <w:rsid w:val="003D7F34"/>
    <w:rsid w:val="003E01DE"/>
    <w:rsid w:val="003E028F"/>
    <w:rsid w:val="003E04F3"/>
    <w:rsid w:val="003E0B09"/>
    <w:rsid w:val="003E0FEB"/>
    <w:rsid w:val="003E125F"/>
    <w:rsid w:val="003E12E6"/>
    <w:rsid w:val="003E14B3"/>
    <w:rsid w:val="003E1781"/>
    <w:rsid w:val="003E1854"/>
    <w:rsid w:val="003E1976"/>
    <w:rsid w:val="003E1AE0"/>
    <w:rsid w:val="003E1B94"/>
    <w:rsid w:val="003E1D90"/>
    <w:rsid w:val="003E210B"/>
    <w:rsid w:val="003E21BB"/>
    <w:rsid w:val="003E2233"/>
    <w:rsid w:val="003E226C"/>
    <w:rsid w:val="003E23E4"/>
    <w:rsid w:val="003E284A"/>
    <w:rsid w:val="003E28DB"/>
    <w:rsid w:val="003E2C0E"/>
    <w:rsid w:val="003E3064"/>
    <w:rsid w:val="003E3083"/>
    <w:rsid w:val="003E36A9"/>
    <w:rsid w:val="003E38A2"/>
    <w:rsid w:val="003E39D7"/>
    <w:rsid w:val="003E3E47"/>
    <w:rsid w:val="003E3FC7"/>
    <w:rsid w:val="003E4063"/>
    <w:rsid w:val="003E4435"/>
    <w:rsid w:val="003E443B"/>
    <w:rsid w:val="003E44D4"/>
    <w:rsid w:val="003E450C"/>
    <w:rsid w:val="003E467A"/>
    <w:rsid w:val="003E4851"/>
    <w:rsid w:val="003E4A33"/>
    <w:rsid w:val="003E4A64"/>
    <w:rsid w:val="003E4B8D"/>
    <w:rsid w:val="003E4ED4"/>
    <w:rsid w:val="003E5169"/>
    <w:rsid w:val="003E51BC"/>
    <w:rsid w:val="003E55B2"/>
    <w:rsid w:val="003E55C6"/>
    <w:rsid w:val="003E55E6"/>
    <w:rsid w:val="003E5AE5"/>
    <w:rsid w:val="003E5AE6"/>
    <w:rsid w:val="003E62EC"/>
    <w:rsid w:val="003E6401"/>
    <w:rsid w:val="003E6526"/>
    <w:rsid w:val="003E673C"/>
    <w:rsid w:val="003E680D"/>
    <w:rsid w:val="003E6F0F"/>
    <w:rsid w:val="003E7405"/>
    <w:rsid w:val="003E766D"/>
    <w:rsid w:val="003E770F"/>
    <w:rsid w:val="003E7897"/>
    <w:rsid w:val="003E7D0D"/>
    <w:rsid w:val="003F052A"/>
    <w:rsid w:val="003F0736"/>
    <w:rsid w:val="003F0854"/>
    <w:rsid w:val="003F0894"/>
    <w:rsid w:val="003F0DA0"/>
    <w:rsid w:val="003F0DAE"/>
    <w:rsid w:val="003F10DD"/>
    <w:rsid w:val="003F10E1"/>
    <w:rsid w:val="003F1180"/>
    <w:rsid w:val="003F132A"/>
    <w:rsid w:val="003F189B"/>
    <w:rsid w:val="003F19FD"/>
    <w:rsid w:val="003F1BE1"/>
    <w:rsid w:val="003F1DB8"/>
    <w:rsid w:val="003F237B"/>
    <w:rsid w:val="003F26E9"/>
    <w:rsid w:val="003F2EAB"/>
    <w:rsid w:val="003F321E"/>
    <w:rsid w:val="003F345C"/>
    <w:rsid w:val="003F359F"/>
    <w:rsid w:val="003F364C"/>
    <w:rsid w:val="003F3AF9"/>
    <w:rsid w:val="003F3FCD"/>
    <w:rsid w:val="003F40C3"/>
    <w:rsid w:val="003F41C7"/>
    <w:rsid w:val="003F432E"/>
    <w:rsid w:val="003F4391"/>
    <w:rsid w:val="003F4599"/>
    <w:rsid w:val="003F45E1"/>
    <w:rsid w:val="003F471D"/>
    <w:rsid w:val="003F4846"/>
    <w:rsid w:val="003F4A32"/>
    <w:rsid w:val="003F4BA4"/>
    <w:rsid w:val="003F4BFB"/>
    <w:rsid w:val="003F4C08"/>
    <w:rsid w:val="003F5015"/>
    <w:rsid w:val="003F548A"/>
    <w:rsid w:val="003F5549"/>
    <w:rsid w:val="003F57F0"/>
    <w:rsid w:val="003F58AC"/>
    <w:rsid w:val="003F5EE2"/>
    <w:rsid w:val="003F61AD"/>
    <w:rsid w:val="003F66BD"/>
    <w:rsid w:val="003F6E2D"/>
    <w:rsid w:val="003F6F47"/>
    <w:rsid w:val="003F6F87"/>
    <w:rsid w:val="003F7289"/>
    <w:rsid w:val="003F75C0"/>
    <w:rsid w:val="003F7696"/>
    <w:rsid w:val="003F79D6"/>
    <w:rsid w:val="003F7A29"/>
    <w:rsid w:val="003F7A3B"/>
    <w:rsid w:val="003F7DFD"/>
    <w:rsid w:val="003F7F32"/>
    <w:rsid w:val="004009F6"/>
    <w:rsid w:val="00400B6E"/>
    <w:rsid w:val="00400C37"/>
    <w:rsid w:val="00401280"/>
    <w:rsid w:val="004014E6"/>
    <w:rsid w:val="00401535"/>
    <w:rsid w:val="00401B63"/>
    <w:rsid w:val="00401BC2"/>
    <w:rsid w:val="00401C8E"/>
    <w:rsid w:val="00401C93"/>
    <w:rsid w:val="00401E89"/>
    <w:rsid w:val="004022AB"/>
    <w:rsid w:val="00402570"/>
    <w:rsid w:val="0040263E"/>
    <w:rsid w:val="00402E23"/>
    <w:rsid w:val="00402FEC"/>
    <w:rsid w:val="00403019"/>
    <w:rsid w:val="0040329F"/>
    <w:rsid w:val="0040338B"/>
    <w:rsid w:val="00403679"/>
    <w:rsid w:val="004037D9"/>
    <w:rsid w:val="004037E8"/>
    <w:rsid w:val="00403928"/>
    <w:rsid w:val="004045AF"/>
    <w:rsid w:val="00404D9B"/>
    <w:rsid w:val="004051B9"/>
    <w:rsid w:val="00405326"/>
    <w:rsid w:val="004054AD"/>
    <w:rsid w:val="0040584A"/>
    <w:rsid w:val="00405CE8"/>
    <w:rsid w:val="00405F16"/>
    <w:rsid w:val="0040605D"/>
    <w:rsid w:val="004060A7"/>
    <w:rsid w:val="00406129"/>
    <w:rsid w:val="004062B6"/>
    <w:rsid w:val="00406663"/>
    <w:rsid w:val="0040682A"/>
    <w:rsid w:val="00406EE6"/>
    <w:rsid w:val="004071AD"/>
    <w:rsid w:val="004071B6"/>
    <w:rsid w:val="004073F7"/>
    <w:rsid w:val="00407972"/>
    <w:rsid w:val="00407AB6"/>
    <w:rsid w:val="0041024F"/>
    <w:rsid w:val="004102AC"/>
    <w:rsid w:val="004102D8"/>
    <w:rsid w:val="00410316"/>
    <w:rsid w:val="00410427"/>
    <w:rsid w:val="0041049A"/>
    <w:rsid w:val="0041058A"/>
    <w:rsid w:val="0041078F"/>
    <w:rsid w:val="00410997"/>
    <w:rsid w:val="00411013"/>
    <w:rsid w:val="0041125F"/>
    <w:rsid w:val="0041186B"/>
    <w:rsid w:val="0041188F"/>
    <w:rsid w:val="004119C5"/>
    <w:rsid w:val="00411B37"/>
    <w:rsid w:val="00411C43"/>
    <w:rsid w:val="00411F0D"/>
    <w:rsid w:val="00411F14"/>
    <w:rsid w:val="0041243F"/>
    <w:rsid w:val="004128E8"/>
    <w:rsid w:val="00412C1B"/>
    <w:rsid w:val="00412C88"/>
    <w:rsid w:val="00412D40"/>
    <w:rsid w:val="00412F35"/>
    <w:rsid w:val="004130E8"/>
    <w:rsid w:val="00413387"/>
    <w:rsid w:val="0041357D"/>
    <w:rsid w:val="0041392C"/>
    <w:rsid w:val="00413BF2"/>
    <w:rsid w:val="00413D5B"/>
    <w:rsid w:val="004140BE"/>
    <w:rsid w:val="004140FF"/>
    <w:rsid w:val="00414485"/>
    <w:rsid w:val="00414911"/>
    <w:rsid w:val="00414959"/>
    <w:rsid w:val="00414BD7"/>
    <w:rsid w:val="00414E7F"/>
    <w:rsid w:val="00414EC7"/>
    <w:rsid w:val="00414F21"/>
    <w:rsid w:val="004151BA"/>
    <w:rsid w:val="00415607"/>
    <w:rsid w:val="004156F8"/>
    <w:rsid w:val="00415EEF"/>
    <w:rsid w:val="00416056"/>
    <w:rsid w:val="0041677B"/>
    <w:rsid w:val="00416972"/>
    <w:rsid w:val="00416B28"/>
    <w:rsid w:val="00416D82"/>
    <w:rsid w:val="00417316"/>
    <w:rsid w:val="00417553"/>
    <w:rsid w:val="0041794E"/>
    <w:rsid w:val="00417955"/>
    <w:rsid w:val="00417BB2"/>
    <w:rsid w:val="00417D30"/>
    <w:rsid w:val="00420131"/>
    <w:rsid w:val="00420591"/>
    <w:rsid w:val="00420794"/>
    <w:rsid w:val="0042080F"/>
    <w:rsid w:val="00420858"/>
    <w:rsid w:val="00420A11"/>
    <w:rsid w:val="00420A1D"/>
    <w:rsid w:val="00420B5B"/>
    <w:rsid w:val="00420BA8"/>
    <w:rsid w:val="00420D56"/>
    <w:rsid w:val="004213AB"/>
    <w:rsid w:val="0042150E"/>
    <w:rsid w:val="0042166E"/>
    <w:rsid w:val="004218C6"/>
    <w:rsid w:val="00421D43"/>
    <w:rsid w:val="00421D4B"/>
    <w:rsid w:val="00422EF7"/>
    <w:rsid w:val="00423702"/>
    <w:rsid w:val="00423BE8"/>
    <w:rsid w:val="00423E92"/>
    <w:rsid w:val="00423F6F"/>
    <w:rsid w:val="00423FF7"/>
    <w:rsid w:val="00424067"/>
    <w:rsid w:val="00424404"/>
    <w:rsid w:val="004247DE"/>
    <w:rsid w:val="0042483F"/>
    <w:rsid w:val="00424A46"/>
    <w:rsid w:val="00424A96"/>
    <w:rsid w:val="00424FA1"/>
    <w:rsid w:val="0042507B"/>
    <w:rsid w:val="004252F3"/>
    <w:rsid w:val="00425450"/>
    <w:rsid w:val="00425588"/>
    <w:rsid w:val="004255AC"/>
    <w:rsid w:val="00425864"/>
    <w:rsid w:val="004259C7"/>
    <w:rsid w:val="00425A09"/>
    <w:rsid w:val="00425A0F"/>
    <w:rsid w:val="00425D15"/>
    <w:rsid w:val="00425EC1"/>
    <w:rsid w:val="004261BA"/>
    <w:rsid w:val="00426291"/>
    <w:rsid w:val="004265CF"/>
    <w:rsid w:val="0042679C"/>
    <w:rsid w:val="004268D4"/>
    <w:rsid w:val="00426A90"/>
    <w:rsid w:val="00426CB1"/>
    <w:rsid w:val="00426CED"/>
    <w:rsid w:val="00426DD4"/>
    <w:rsid w:val="0042793B"/>
    <w:rsid w:val="00427A65"/>
    <w:rsid w:val="00427ACE"/>
    <w:rsid w:val="00427AF9"/>
    <w:rsid w:val="00427CCB"/>
    <w:rsid w:val="00427F73"/>
    <w:rsid w:val="004302F6"/>
    <w:rsid w:val="00430474"/>
    <w:rsid w:val="00430762"/>
    <w:rsid w:val="004309F7"/>
    <w:rsid w:val="00430DCB"/>
    <w:rsid w:val="00430E4D"/>
    <w:rsid w:val="00430EEB"/>
    <w:rsid w:val="00430F82"/>
    <w:rsid w:val="00431C27"/>
    <w:rsid w:val="00431D3E"/>
    <w:rsid w:val="00431EBB"/>
    <w:rsid w:val="00431F3C"/>
    <w:rsid w:val="0043275B"/>
    <w:rsid w:val="00432846"/>
    <w:rsid w:val="00432B2C"/>
    <w:rsid w:val="00432DA4"/>
    <w:rsid w:val="00432E0E"/>
    <w:rsid w:val="00433165"/>
    <w:rsid w:val="0043337D"/>
    <w:rsid w:val="004334C8"/>
    <w:rsid w:val="004335DE"/>
    <w:rsid w:val="00433899"/>
    <w:rsid w:val="00433A81"/>
    <w:rsid w:val="00433C3A"/>
    <w:rsid w:val="00433C47"/>
    <w:rsid w:val="00433E34"/>
    <w:rsid w:val="00433FA7"/>
    <w:rsid w:val="00434975"/>
    <w:rsid w:val="00434A2B"/>
    <w:rsid w:val="00434BD7"/>
    <w:rsid w:val="00434BEA"/>
    <w:rsid w:val="00435234"/>
    <w:rsid w:val="00435929"/>
    <w:rsid w:val="00435B4C"/>
    <w:rsid w:val="00435DD8"/>
    <w:rsid w:val="00435E0A"/>
    <w:rsid w:val="00436006"/>
    <w:rsid w:val="00436286"/>
    <w:rsid w:val="004368E8"/>
    <w:rsid w:val="00436967"/>
    <w:rsid w:val="00436F11"/>
    <w:rsid w:val="004371B9"/>
    <w:rsid w:val="004371EB"/>
    <w:rsid w:val="00437449"/>
    <w:rsid w:val="00437BAC"/>
    <w:rsid w:val="00440344"/>
    <w:rsid w:val="00440351"/>
    <w:rsid w:val="0044038B"/>
    <w:rsid w:val="00440436"/>
    <w:rsid w:val="004404FA"/>
    <w:rsid w:val="00440693"/>
    <w:rsid w:val="00440907"/>
    <w:rsid w:val="00440A52"/>
    <w:rsid w:val="00440AE0"/>
    <w:rsid w:val="00440B0D"/>
    <w:rsid w:val="0044105D"/>
    <w:rsid w:val="004410E5"/>
    <w:rsid w:val="0044118F"/>
    <w:rsid w:val="004411A9"/>
    <w:rsid w:val="004411EF"/>
    <w:rsid w:val="00441239"/>
    <w:rsid w:val="00441267"/>
    <w:rsid w:val="00441998"/>
    <w:rsid w:val="00441A0A"/>
    <w:rsid w:val="00441A5F"/>
    <w:rsid w:val="00441AEF"/>
    <w:rsid w:val="00441C81"/>
    <w:rsid w:val="00442289"/>
    <w:rsid w:val="00442528"/>
    <w:rsid w:val="00442578"/>
    <w:rsid w:val="004425C9"/>
    <w:rsid w:val="004428E2"/>
    <w:rsid w:val="004429FE"/>
    <w:rsid w:val="00442AA1"/>
    <w:rsid w:val="00442AED"/>
    <w:rsid w:val="00442B7C"/>
    <w:rsid w:val="00442C50"/>
    <w:rsid w:val="00442CF7"/>
    <w:rsid w:val="00442F92"/>
    <w:rsid w:val="00442FFF"/>
    <w:rsid w:val="004437E2"/>
    <w:rsid w:val="00443DA5"/>
    <w:rsid w:val="0044429E"/>
    <w:rsid w:val="0044449F"/>
    <w:rsid w:val="00444AEC"/>
    <w:rsid w:val="00444F8B"/>
    <w:rsid w:val="004451E4"/>
    <w:rsid w:val="00445888"/>
    <w:rsid w:val="00445AB1"/>
    <w:rsid w:val="00445C06"/>
    <w:rsid w:val="00445C9B"/>
    <w:rsid w:val="00445D50"/>
    <w:rsid w:val="00445E19"/>
    <w:rsid w:val="004462E0"/>
    <w:rsid w:val="00446873"/>
    <w:rsid w:val="00446969"/>
    <w:rsid w:val="00446B91"/>
    <w:rsid w:val="0044707E"/>
    <w:rsid w:val="00447120"/>
    <w:rsid w:val="004471FD"/>
    <w:rsid w:val="0044769E"/>
    <w:rsid w:val="004500D2"/>
    <w:rsid w:val="004504C1"/>
    <w:rsid w:val="00450B23"/>
    <w:rsid w:val="00450CA5"/>
    <w:rsid w:val="00450D36"/>
    <w:rsid w:val="0045103C"/>
    <w:rsid w:val="00451043"/>
    <w:rsid w:val="0045147F"/>
    <w:rsid w:val="00451956"/>
    <w:rsid w:val="00451A5F"/>
    <w:rsid w:val="00451A83"/>
    <w:rsid w:val="00451D7B"/>
    <w:rsid w:val="004521C7"/>
    <w:rsid w:val="004522D5"/>
    <w:rsid w:val="00452B90"/>
    <w:rsid w:val="00452B99"/>
    <w:rsid w:val="00452BD3"/>
    <w:rsid w:val="00452F15"/>
    <w:rsid w:val="00453410"/>
    <w:rsid w:val="0045341E"/>
    <w:rsid w:val="00453431"/>
    <w:rsid w:val="00453433"/>
    <w:rsid w:val="004536D3"/>
    <w:rsid w:val="00453B58"/>
    <w:rsid w:val="004543C5"/>
    <w:rsid w:val="00454532"/>
    <w:rsid w:val="00454676"/>
    <w:rsid w:val="0045482D"/>
    <w:rsid w:val="00454B20"/>
    <w:rsid w:val="00454C4C"/>
    <w:rsid w:val="00455015"/>
    <w:rsid w:val="0045508C"/>
    <w:rsid w:val="0045512C"/>
    <w:rsid w:val="004551E7"/>
    <w:rsid w:val="00455298"/>
    <w:rsid w:val="00455643"/>
    <w:rsid w:val="004558A5"/>
    <w:rsid w:val="00455FFC"/>
    <w:rsid w:val="0045609B"/>
    <w:rsid w:val="004560F3"/>
    <w:rsid w:val="00456221"/>
    <w:rsid w:val="004562BB"/>
    <w:rsid w:val="004564C0"/>
    <w:rsid w:val="0045675E"/>
    <w:rsid w:val="004567AD"/>
    <w:rsid w:val="004568C7"/>
    <w:rsid w:val="00456AD7"/>
    <w:rsid w:val="00456D29"/>
    <w:rsid w:val="0045712A"/>
    <w:rsid w:val="004571AA"/>
    <w:rsid w:val="004573F4"/>
    <w:rsid w:val="004575CA"/>
    <w:rsid w:val="0046020B"/>
    <w:rsid w:val="0046081E"/>
    <w:rsid w:val="00460907"/>
    <w:rsid w:val="00460BBD"/>
    <w:rsid w:val="00460E3A"/>
    <w:rsid w:val="00460F4B"/>
    <w:rsid w:val="004615B0"/>
    <w:rsid w:val="004615FC"/>
    <w:rsid w:val="004618D7"/>
    <w:rsid w:val="004620D0"/>
    <w:rsid w:val="00462225"/>
    <w:rsid w:val="00462C1D"/>
    <w:rsid w:val="00463292"/>
    <w:rsid w:val="00463339"/>
    <w:rsid w:val="0046338C"/>
    <w:rsid w:val="00463790"/>
    <w:rsid w:val="00463F72"/>
    <w:rsid w:val="00463FFC"/>
    <w:rsid w:val="00464180"/>
    <w:rsid w:val="004642FD"/>
    <w:rsid w:val="00464750"/>
    <w:rsid w:val="00464ABF"/>
    <w:rsid w:val="00464CFD"/>
    <w:rsid w:val="00465069"/>
    <w:rsid w:val="00465653"/>
    <w:rsid w:val="00465ACF"/>
    <w:rsid w:val="00465B81"/>
    <w:rsid w:val="00465B93"/>
    <w:rsid w:val="00465CDC"/>
    <w:rsid w:val="0046610F"/>
    <w:rsid w:val="00466304"/>
    <w:rsid w:val="004663EA"/>
    <w:rsid w:val="0046643A"/>
    <w:rsid w:val="0046687E"/>
    <w:rsid w:val="0046700E"/>
    <w:rsid w:val="004670CF"/>
    <w:rsid w:val="0046734D"/>
    <w:rsid w:val="004673F7"/>
    <w:rsid w:val="004675ED"/>
    <w:rsid w:val="00467813"/>
    <w:rsid w:val="004678C0"/>
    <w:rsid w:val="0046793C"/>
    <w:rsid w:val="00467DE4"/>
    <w:rsid w:val="0047017A"/>
    <w:rsid w:val="00470206"/>
    <w:rsid w:val="0047094C"/>
    <w:rsid w:val="004709AC"/>
    <w:rsid w:val="004709E2"/>
    <w:rsid w:val="00470A32"/>
    <w:rsid w:val="0047134A"/>
    <w:rsid w:val="0047142D"/>
    <w:rsid w:val="00471722"/>
    <w:rsid w:val="004719E7"/>
    <w:rsid w:val="00471B00"/>
    <w:rsid w:val="00471DB7"/>
    <w:rsid w:val="0047200B"/>
    <w:rsid w:val="00472131"/>
    <w:rsid w:val="0047224B"/>
    <w:rsid w:val="00472571"/>
    <w:rsid w:val="004726BA"/>
    <w:rsid w:val="00472931"/>
    <w:rsid w:val="00472A15"/>
    <w:rsid w:val="00472BE0"/>
    <w:rsid w:val="00472C4B"/>
    <w:rsid w:val="00472D77"/>
    <w:rsid w:val="00472F79"/>
    <w:rsid w:val="004732E6"/>
    <w:rsid w:val="004735CC"/>
    <w:rsid w:val="00473988"/>
    <w:rsid w:val="00473E3B"/>
    <w:rsid w:val="00473E3F"/>
    <w:rsid w:val="00473EEF"/>
    <w:rsid w:val="0047427F"/>
    <w:rsid w:val="00474387"/>
    <w:rsid w:val="00474849"/>
    <w:rsid w:val="004749B7"/>
    <w:rsid w:val="00474BA6"/>
    <w:rsid w:val="00474DBC"/>
    <w:rsid w:val="00474DDD"/>
    <w:rsid w:val="0047514F"/>
    <w:rsid w:val="004752F1"/>
    <w:rsid w:val="00475559"/>
    <w:rsid w:val="00475911"/>
    <w:rsid w:val="00475A81"/>
    <w:rsid w:val="004762F8"/>
    <w:rsid w:val="00476807"/>
    <w:rsid w:val="00476BD4"/>
    <w:rsid w:val="0047711E"/>
    <w:rsid w:val="004771D6"/>
    <w:rsid w:val="00477400"/>
    <w:rsid w:val="00477FB9"/>
    <w:rsid w:val="00480116"/>
    <w:rsid w:val="004804DB"/>
    <w:rsid w:val="004807B1"/>
    <w:rsid w:val="004807B6"/>
    <w:rsid w:val="00480AEB"/>
    <w:rsid w:val="00480D26"/>
    <w:rsid w:val="00480EC4"/>
    <w:rsid w:val="004811F8"/>
    <w:rsid w:val="00481225"/>
    <w:rsid w:val="00481A8C"/>
    <w:rsid w:val="00481C50"/>
    <w:rsid w:val="00481CCF"/>
    <w:rsid w:val="0048221C"/>
    <w:rsid w:val="0048283A"/>
    <w:rsid w:val="00482C80"/>
    <w:rsid w:val="004831FA"/>
    <w:rsid w:val="00483223"/>
    <w:rsid w:val="004833B4"/>
    <w:rsid w:val="004833F9"/>
    <w:rsid w:val="004834AB"/>
    <w:rsid w:val="00483932"/>
    <w:rsid w:val="00483AC2"/>
    <w:rsid w:val="00483C24"/>
    <w:rsid w:val="004844E6"/>
    <w:rsid w:val="00484619"/>
    <w:rsid w:val="00484881"/>
    <w:rsid w:val="004855C0"/>
    <w:rsid w:val="00485733"/>
    <w:rsid w:val="00485844"/>
    <w:rsid w:val="00485B34"/>
    <w:rsid w:val="00485C5C"/>
    <w:rsid w:val="004860B7"/>
    <w:rsid w:val="004861D3"/>
    <w:rsid w:val="0048628A"/>
    <w:rsid w:val="004866A9"/>
    <w:rsid w:val="00486E49"/>
    <w:rsid w:val="0048710E"/>
    <w:rsid w:val="0048745A"/>
    <w:rsid w:val="00487485"/>
    <w:rsid w:val="004874D1"/>
    <w:rsid w:val="0048761C"/>
    <w:rsid w:val="004879C3"/>
    <w:rsid w:val="00487A81"/>
    <w:rsid w:val="00487F0E"/>
    <w:rsid w:val="0049043F"/>
    <w:rsid w:val="004905C4"/>
    <w:rsid w:val="00490A43"/>
    <w:rsid w:val="00490B38"/>
    <w:rsid w:val="0049120D"/>
    <w:rsid w:val="00491503"/>
    <w:rsid w:val="0049164C"/>
    <w:rsid w:val="0049191A"/>
    <w:rsid w:val="00491B9B"/>
    <w:rsid w:val="004921CE"/>
    <w:rsid w:val="00492741"/>
    <w:rsid w:val="004928E5"/>
    <w:rsid w:val="004929DE"/>
    <w:rsid w:val="00492B65"/>
    <w:rsid w:val="00492FD8"/>
    <w:rsid w:val="004934EE"/>
    <w:rsid w:val="00493527"/>
    <w:rsid w:val="004936B5"/>
    <w:rsid w:val="00493B05"/>
    <w:rsid w:val="00493BC1"/>
    <w:rsid w:val="00494531"/>
    <w:rsid w:val="0049483A"/>
    <w:rsid w:val="004948C5"/>
    <w:rsid w:val="00494B92"/>
    <w:rsid w:val="00494C39"/>
    <w:rsid w:val="00494C6D"/>
    <w:rsid w:val="00494D92"/>
    <w:rsid w:val="0049508D"/>
    <w:rsid w:val="00495152"/>
    <w:rsid w:val="004951B9"/>
    <w:rsid w:val="00495230"/>
    <w:rsid w:val="0049543E"/>
    <w:rsid w:val="00495C19"/>
    <w:rsid w:val="00495D4F"/>
    <w:rsid w:val="00495F54"/>
    <w:rsid w:val="00496101"/>
    <w:rsid w:val="00496346"/>
    <w:rsid w:val="0049653E"/>
    <w:rsid w:val="004965B7"/>
    <w:rsid w:val="0049677E"/>
    <w:rsid w:val="00496836"/>
    <w:rsid w:val="00496899"/>
    <w:rsid w:val="00496EB3"/>
    <w:rsid w:val="00496F02"/>
    <w:rsid w:val="00496F2B"/>
    <w:rsid w:val="004971A9"/>
    <w:rsid w:val="00497A15"/>
    <w:rsid w:val="00497CC2"/>
    <w:rsid w:val="00497D26"/>
    <w:rsid w:val="00497D2C"/>
    <w:rsid w:val="004A00C9"/>
    <w:rsid w:val="004A01F1"/>
    <w:rsid w:val="004A0493"/>
    <w:rsid w:val="004A04F1"/>
    <w:rsid w:val="004A06FC"/>
    <w:rsid w:val="004A0A68"/>
    <w:rsid w:val="004A0D11"/>
    <w:rsid w:val="004A0D65"/>
    <w:rsid w:val="004A0D7A"/>
    <w:rsid w:val="004A13C4"/>
    <w:rsid w:val="004A14FE"/>
    <w:rsid w:val="004A1F23"/>
    <w:rsid w:val="004A209E"/>
    <w:rsid w:val="004A2499"/>
    <w:rsid w:val="004A273F"/>
    <w:rsid w:val="004A2A4B"/>
    <w:rsid w:val="004A2C90"/>
    <w:rsid w:val="004A2E13"/>
    <w:rsid w:val="004A30D7"/>
    <w:rsid w:val="004A31A3"/>
    <w:rsid w:val="004A3301"/>
    <w:rsid w:val="004A3394"/>
    <w:rsid w:val="004A3A8E"/>
    <w:rsid w:val="004A3B89"/>
    <w:rsid w:val="004A3E3A"/>
    <w:rsid w:val="004A45B2"/>
    <w:rsid w:val="004A4D71"/>
    <w:rsid w:val="004A4F80"/>
    <w:rsid w:val="004A5586"/>
    <w:rsid w:val="004A5599"/>
    <w:rsid w:val="004A5766"/>
    <w:rsid w:val="004A57E8"/>
    <w:rsid w:val="004A5D54"/>
    <w:rsid w:val="004A692E"/>
    <w:rsid w:val="004A6978"/>
    <w:rsid w:val="004A69B6"/>
    <w:rsid w:val="004A6B48"/>
    <w:rsid w:val="004A6C8A"/>
    <w:rsid w:val="004A706B"/>
    <w:rsid w:val="004A7116"/>
    <w:rsid w:val="004A72D7"/>
    <w:rsid w:val="004A7D29"/>
    <w:rsid w:val="004A7E35"/>
    <w:rsid w:val="004A7E56"/>
    <w:rsid w:val="004B011A"/>
    <w:rsid w:val="004B0356"/>
    <w:rsid w:val="004B06EE"/>
    <w:rsid w:val="004B185F"/>
    <w:rsid w:val="004B1A91"/>
    <w:rsid w:val="004B1B14"/>
    <w:rsid w:val="004B1BB0"/>
    <w:rsid w:val="004B1D6F"/>
    <w:rsid w:val="004B1E72"/>
    <w:rsid w:val="004B1F20"/>
    <w:rsid w:val="004B1F99"/>
    <w:rsid w:val="004B2049"/>
    <w:rsid w:val="004B24E1"/>
    <w:rsid w:val="004B24FF"/>
    <w:rsid w:val="004B2599"/>
    <w:rsid w:val="004B25BD"/>
    <w:rsid w:val="004B263F"/>
    <w:rsid w:val="004B2D35"/>
    <w:rsid w:val="004B2E8C"/>
    <w:rsid w:val="004B34D1"/>
    <w:rsid w:val="004B38AB"/>
    <w:rsid w:val="004B4145"/>
    <w:rsid w:val="004B44D9"/>
    <w:rsid w:val="004B44EF"/>
    <w:rsid w:val="004B45D4"/>
    <w:rsid w:val="004B489A"/>
    <w:rsid w:val="004B4A0F"/>
    <w:rsid w:val="004B4A77"/>
    <w:rsid w:val="004B4CD3"/>
    <w:rsid w:val="004B50D3"/>
    <w:rsid w:val="004B554E"/>
    <w:rsid w:val="004B5779"/>
    <w:rsid w:val="004B5908"/>
    <w:rsid w:val="004B6570"/>
    <w:rsid w:val="004B69E5"/>
    <w:rsid w:val="004B6AEF"/>
    <w:rsid w:val="004B6C49"/>
    <w:rsid w:val="004B6DD8"/>
    <w:rsid w:val="004B6E8C"/>
    <w:rsid w:val="004B7092"/>
    <w:rsid w:val="004B7155"/>
    <w:rsid w:val="004B7351"/>
    <w:rsid w:val="004B7514"/>
    <w:rsid w:val="004B78D2"/>
    <w:rsid w:val="004B7D26"/>
    <w:rsid w:val="004B7DC9"/>
    <w:rsid w:val="004B7F40"/>
    <w:rsid w:val="004C0188"/>
    <w:rsid w:val="004C02DC"/>
    <w:rsid w:val="004C0636"/>
    <w:rsid w:val="004C0726"/>
    <w:rsid w:val="004C0966"/>
    <w:rsid w:val="004C0BED"/>
    <w:rsid w:val="004C0C4D"/>
    <w:rsid w:val="004C0F1D"/>
    <w:rsid w:val="004C1755"/>
    <w:rsid w:val="004C1998"/>
    <w:rsid w:val="004C1C69"/>
    <w:rsid w:val="004C2055"/>
    <w:rsid w:val="004C2078"/>
    <w:rsid w:val="004C2279"/>
    <w:rsid w:val="004C2467"/>
    <w:rsid w:val="004C25E5"/>
    <w:rsid w:val="004C2FD6"/>
    <w:rsid w:val="004C3053"/>
    <w:rsid w:val="004C331D"/>
    <w:rsid w:val="004C3324"/>
    <w:rsid w:val="004C3BA8"/>
    <w:rsid w:val="004C3EFD"/>
    <w:rsid w:val="004C446E"/>
    <w:rsid w:val="004C47F7"/>
    <w:rsid w:val="004C4810"/>
    <w:rsid w:val="004C4977"/>
    <w:rsid w:val="004C4B35"/>
    <w:rsid w:val="004C50AF"/>
    <w:rsid w:val="004C5182"/>
    <w:rsid w:val="004C5791"/>
    <w:rsid w:val="004C58BF"/>
    <w:rsid w:val="004C59A6"/>
    <w:rsid w:val="004C5AF1"/>
    <w:rsid w:val="004C5FBC"/>
    <w:rsid w:val="004C6045"/>
    <w:rsid w:val="004C6418"/>
    <w:rsid w:val="004C642E"/>
    <w:rsid w:val="004C6692"/>
    <w:rsid w:val="004C6CAB"/>
    <w:rsid w:val="004C6F9C"/>
    <w:rsid w:val="004C7007"/>
    <w:rsid w:val="004C7B55"/>
    <w:rsid w:val="004C7E33"/>
    <w:rsid w:val="004C7FE1"/>
    <w:rsid w:val="004D0510"/>
    <w:rsid w:val="004D08BC"/>
    <w:rsid w:val="004D0BF9"/>
    <w:rsid w:val="004D0C04"/>
    <w:rsid w:val="004D0E8C"/>
    <w:rsid w:val="004D0EB4"/>
    <w:rsid w:val="004D0FC4"/>
    <w:rsid w:val="004D10DC"/>
    <w:rsid w:val="004D1804"/>
    <w:rsid w:val="004D18D9"/>
    <w:rsid w:val="004D1F69"/>
    <w:rsid w:val="004D24C5"/>
    <w:rsid w:val="004D3153"/>
    <w:rsid w:val="004D3666"/>
    <w:rsid w:val="004D382F"/>
    <w:rsid w:val="004D39CC"/>
    <w:rsid w:val="004D3E30"/>
    <w:rsid w:val="004D425F"/>
    <w:rsid w:val="004D42B9"/>
    <w:rsid w:val="004D4355"/>
    <w:rsid w:val="004D43E2"/>
    <w:rsid w:val="004D4746"/>
    <w:rsid w:val="004D4964"/>
    <w:rsid w:val="004D4B0E"/>
    <w:rsid w:val="004D4EBE"/>
    <w:rsid w:val="004D52FE"/>
    <w:rsid w:val="004D5498"/>
    <w:rsid w:val="004D54A0"/>
    <w:rsid w:val="004D5560"/>
    <w:rsid w:val="004D5A71"/>
    <w:rsid w:val="004D6164"/>
    <w:rsid w:val="004D633C"/>
    <w:rsid w:val="004D6527"/>
    <w:rsid w:val="004D6617"/>
    <w:rsid w:val="004D67EB"/>
    <w:rsid w:val="004D6842"/>
    <w:rsid w:val="004D69BC"/>
    <w:rsid w:val="004D6A9F"/>
    <w:rsid w:val="004D733F"/>
    <w:rsid w:val="004D73A1"/>
    <w:rsid w:val="004D76AE"/>
    <w:rsid w:val="004D7796"/>
    <w:rsid w:val="004D7830"/>
    <w:rsid w:val="004D7B9C"/>
    <w:rsid w:val="004E03A5"/>
    <w:rsid w:val="004E04C2"/>
    <w:rsid w:val="004E095F"/>
    <w:rsid w:val="004E0CAF"/>
    <w:rsid w:val="004E0DF6"/>
    <w:rsid w:val="004E0E77"/>
    <w:rsid w:val="004E1708"/>
    <w:rsid w:val="004E18C3"/>
    <w:rsid w:val="004E1B5F"/>
    <w:rsid w:val="004E2272"/>
    <w:rsid w:val="004E2482"/>
    <w:rsid w:val="004E2B7E"/>
    <w:rsid w:val="004E2BBE"/>
    <w:rsid w:val="004E30BE"/>
    <w:rsid w:val="004E30E7"/>
    <w:rsid w:val="004E32D8"/>
    <w:rsid w:val="004E370B"/>
    <w:rsid w:val="004E3857"/>
    <w:rsid w:val="004E39D3"/>
    <w:rsid w:val="004E3EE6"/>
    <w:rsid w:val="004E425E"/>
    <w:rsid w:val="004E4337"/>
    <w:rsid w:val="004E45E2"/>
    <w:rsid w:val="004E46D3"/>
    <w:rsid w:val="004E48BF"/>
    <w:rsid w:val="004E49DD"/>
    <w:rsid w:val="004E49EE"/>
    <w:rsid w:val="004E4C9F"/>
    <w:rsid w:val="004E4F85"/>
    <w:rsid w:val="004E4FF4"/>
    <w:rsid w:val="004E52AF"/>
    <w:rsid w:val="004E540E"/>
    <w:rsid w:val="004E554A"/>
    <w:rsid w:val="004E555A"/>
    <w:rsid w:val="004E57D7"/>
    <w:rsid w:val="004E5864"/>
    <w:rsid w:val="004E58FD"/>
    <w:rsid w:val="004E5E79"/>
    <w:rsid w:val="004E5FB3"/>
    <w:rsid w:val="004E612A"/>
    <w:rsid w:val="004E615D"/>
    <w:rsid w:val="004E69E5"/>
    <w:rsid w:val="004E6C03"/>
    <w:rsid w:val="004E6DD8"/>
    <w:rsid w:val="004E7004"/>
    <w:rsid w:val="004E7094"/>
    <w:rsid w:val="004E7156"/>
    <w:rsid w:val="004E75A9"/>
    <w:rsid w:val="004E7691"/>
    <w:rsid w:val="004E790D"/>
    <w:rsid w:val="004E7A3A"/>
    <w:rsid w:val="004E7BA1"/>
    <w:rsid w:val="004E7E52"/>
    <w:rsid w:val="004E7FBD"/>
    <w:rsid w:val="004F019E"/>
    <w:rsid w:val="004F01A8"/>
    <w:rsid w:val="004F075A"/>
    <w:rsid w:val="004F085E"/>
    <w:rsid w:val="004F092D"/>
    <w:rsid w:val="004F09E0"/>
    <w:rsid w:val="004F0A23"/>
    <w:rsid w:val="004F0DBF"/>
    <w:rsid w:val="004F12C5"/>
    <w:rsid w:val="004F141E"/>
    <w:rsid w:val="004F16AF"/>
    <w:rsid w:val="004F18F5"/>
    <w:rsid w:val="004F2D0E"/>
    <w:rsid w:val="004F2D80"/>
    <w:rsid w:val="004F32DC"/>
    <w:rsid w:val="004F34AA"/>
    <w:rsid w:val="004F3724"/>
    <w:rsid w:val="004F3732"/>
    <w:rsid w:val="004F3823"/>
    <w:rsid w:val="004F3A8E"/>
    <w:rsid w:val="004F3E61"/>
    <w:rsid w:val="004F3F4E"/>
    <w:rsid w:val="004F41D5"/>
    <w:rsid w:val="004F4558"/>
    <w:rsid w:val="004F4740"/>
    <w:rsid w:val="004F4C67"/>
    <w:rsid w:val="004F4CA4"/>
    <w:rsid w:val="004F4DB2"/>
    <w:rsid w:val="004F4F80"/>
    <w:rsid w:val="004F5088"/>
    <w:rsid w:val="004F5198"/>
    <w:rsid w:val="004F5291"/>
    <w:rsid w:val="004F5813"/>
    <w:rsid w:val="004F58B8"/>
    <w:rsid w:val="004F5980"/>
    <w:rsid w:val="004F5A7A"/>
    <w:rsid w:val="004F5C7E"/>
    <w:rsid w:val="004F5DF3"/>
    <w:rsid w:val="004F5E47"/>
    <w:rsid w:val="004F669B"/>
    <w:rsid w:val="004F6756"/>
    <w:rsid w:val="004F680E"/>
    <w:rsid w:val="004F68C4"/>
    <w:rsid w:val="004F68D8"/>
    <w:rsid w:val="004F6AB4"/>
    <w:rsid w:val="004F713A"/>
    <w:rsid w:val="004F7646"/>
    <w:rsid w:val="004F7861"/>
    <w:rsid w:val="004F7B20"/>
    <w:rsid w:val="004F7EC4"/>
    <w:rsid w:val="0050016B"/>
    <w:rsid w:val="0050017E"/>
    <w:rsid w:val="00500424"/>
    <w:rsid w:val="00500491"/>
    <w:rsid w:val="005005DE"/>
    <w:rsid w:val="005007DD"/>
    <w:rsid w:val="00500911"/>
    <w:rsid w:val="0050097E"/>
    <w:rsid w:val="00500BC7"/>
    <w:rsid w:val="00500D15"/>
    <w:rsid w:val="00500F1A"/>
    <w:rsid w:val="00500FE7"/>
    <w:rsid w:val="0050129E"/>
    <w:rsid w:val="005015DB"/>
    <w:rsid w:val="0050168D"/>
    <w:rsid w:val="0050190C"/>
    <w:rsid w:val="0050195D"/>
    <w:rsid w:val="005019DA"/>
    <w:rsid w:val="00501A0B"/>
    <w:rsid w:val="00501DA2"/>
    <w:rsid w:val="005023E2"/>
    <w:rsid w:val="0050241B"/>
    <w:rsid w:val="00502428"/>
    <w:rsid w:val="0050273A"/>
    <w:rsid w:val="0050293B"/>
    <w:rsid w:val="00502E21"/>
    <w:rsid w:val="005030D5"/>
    <w:rsid w:val="0050340C"/>
    <w:rsid w:val="00503683"/>
    <w:rsid w:val="005039F2"/>
    <w:rsid w:val="00503A16"/>
    <w:rsid w:val="00503E3E"/>
    <w:rsid w:val="00503FB4"/>
    <w:rsid w:val="0050422F"/>
    <w:rsid w:val="005042D8"/>
    <w:rsid w:val="00504309"/>
    <w:rsid w:val="00504358"/>
    <w:rsid w:val="00504651"/>
    <w:rsid w:val="0050467F"/>
    <w:rsid w:val="005046A5"/>
    <w:rsid w:val="00504D83"/>
    <w:rsid w:val="0050545B"/>
    <w:rsid w:val="0050549F"/>
    <w:rsid w:val="00505B81"/>
    <w:rsid w:val="00505D97"/>
    <w:rsid w:val="0050605E"/>
    <w:rsid w:val="00506271"/>
    <w:rsid w:val="005067D6"/>
    <w:rsid w:val="005068FD"/>
    <w:rsid w:val="00506B45"/>
    <w:rsid w:val="00506C71"/>
    <w:rsid w:val="00506F71"/>
    <w:rsid w:val="0050706B"/>
    <w:rsid w:val="005071DE"/>
    <w:rsid w:val="00507449"/>
    <w:rsid w:val="005076B9"/>
    <w:rsid w:val="0050798A"/>
    <w:rsid w:val="00507E73"/>
    <w:rsid w:val="00507EE1"/>
    <w:rsid w:val="00507F77"/>
    <w:rsid w:val="0051017E"/>
    <w:rsid w:val="00510265"/>
    <w:rsid w:val="005102A3"/>
    <w:rsid w:val="00510403"/>
    <w:rsid w:val="00510524"/>
    <w:rsid w:val="005105B1"/>
    <w:rsid w:val="005105D0"/>
    <w:rsid w:val="00510615"/>
    <w:rsid w:val="00510CA6"/>
    <w:rsid w:val="00510ED9"/>
    <w:rsid w:val="00510F53"/>
    <w:rsid w:val="00511020"/>
    <w:rsid w:val="00511C03"/>
    <w:rsid w:val="0051224E"/>
    <w:rsid w:val="005123D1"/>
    <w:rsid w:val="00512609"/>
    <w:rsid w:val="0051268C"/>
    <w:rsid w:val="00512875"/>
    <w:rsid w:val="00512A62"/>
    <w:rsid w:val="00512AC0"/>
    <w:rsid w:val="00512F3B"/>
    <w:rsid w:val="005130C1"/>
    <w:rsid w:val="0051326F"/>
    <w:rsid w:val="00513471"/>
    <w:rsid w:val="005134D6"/>
    <w:rsid w:val="0051358A"/>
    <w:rsid w:val="005136F2"/>
    <w:rsid w:val="005137A3"/>
    <w:rsid w:val="00513A18"/>
    <w:rsid w:val="00513C16"/>
    <w:rsid w:val="00513E29"/>
    <w:rsid w:val="005140F4"/>
    <w:rsid w:val="005142D9"/>
    <w:rsid w:val="00514483"/>
    <w:rsid w:val="00514490"/>
    <w:rsid w:val="00514815"/>
    <w:rsid w:val="005148A0"/>
    <w:rsid w:val="00514CA0"/>
    <w:rsid w:val="00514CF2"/>
    <w:rsid w:val="00514DB6"/>
    <w:rsid w:val="005150F2"/>
    <w:rsid w:val="00515332"/>
    <w:rsid w:val="00515AA6"/>
    <w:rsid w:val="00515AE7"/>
    <w:rsid w:val="00515EBA"/>
    <w:rsid w:val="00515FA9"/>
    <w:rsid w:val="0051608C"/>
    <w:rsid w:val="00516202"/>
    <w:rsid w:val="00516765"/>
    <w:rsid w:val="00516A06"/>
    <w:rsid w:val="00516ACC"/>
    <w:rsid w:val="00516ACE"/>
    <w:rsid w:val="00516ADB"/>
    <w:rsid w:val="00516AEC"/>
    <w:rsid w:val="00516CB5"/>
    <w:rsid w:val="00516D3F"/>
    <w:rsid w:val="00516D81"/>
    <w:rsid w:val="00517220"/>
    <w:rsid w:val="00517750"/>
    <w:rsid w:val="00517B01"/>
    <w:rsid w:val="00517CB2"/>
    <w:rsid w:val="00517E10"/>
    <w:rsid w:val="00517E33"/>
    <w:rsid w:val="005200D2"/>
    <w:rsid w:val="005202D3"/>
    <w:rsid w:val="0052030B"/>
    <w:rsid w:val="005204E5"/>
    <w:rsid w:val="00520677"/>
    <w:rsid w:val="00520A7B"/>
    <w:rsid w:val="00520C08"/>
    <w:rsid w:val="00520EE7"/>
    <w:rsid w:val="00521538"/>
    <w:rsid w:val="00521599"/>
    <w:rsid w:val="0052162F"/>
    <w:rsid w:val="00521957"/>
    <w:rsid w:val="005219C9"/>
    <w:rsid w:val="00521D52"/>
    <w:rsid w:val="00521F27"/>
    <w:rsid w:val="00522C51"/>
    <w:rsid w:val="00523043"/>
    <w:rsid w:val="00523169"/>
    <w:rsid w:val="00523C7C"/>
    <w:rsid w:val="00524201"/>
    <w:rsid w:val="00524560"/>
    <w:rsid w:val="00524A63"/>
    <w:rsid w:val="00524AC1"/>
    <w:rsid w:val="00524D41"/>
    <w:rsid w:val="00524EAD"/>
    <w:rsid w:val="00525130"/>
    <w:rsid w:val="005253C9"/>
    <w:rsid w:val="005257CC"/>
    <w:rsid w:val="00525DB5"/>
    <w:rsid w:val="00525EDF"/>
    <w:rsid w:val="005262AF"/>
    <w:rsid w:val="005265FD"/>
    <w:rsid w:val="0052671E"/>
    <w:rsid w:val="00526944"/>
    <w:rsid w:val="00526C37"/>
    <w:rsid w:val="00526CC5"/>
    <w:rsid w:val="00526F21"/>
    <w:rsid w:val="005270F5"/>
    <w:rsid w:val="0052746A"/>
    <w:rsid w:val="00527538"/>
    <w:rsid w:val="005278DF"/>
    <w:rsid w:val="005279D3"/>
    <w:rsid w:val="00527B79"/>
    <w:rsid w:val="00527E39"/>
    <w:rsid w:val="00530163"/>
    <w:rsid w:val="00530434"/>
    <w:rsid w:val="0053056C"/>
    <w:rsid w:val="005307DE"/>
    <w:rsid w:val="005308FD"/>
    <w:rsid w:val="00530BA9"/>
    <w:rsid w:val="00530C1C"/>
    <w:rsid w:val="00530F72"/>
    <w:rsid w:val="00530FC2"/>
    <w:rsid w:val="0053101E"/>
    <w:rsid w:val="005311F3"/>
    <w:rsid w:val="0053123D"/>
    <w:rsid w:val="005312F8"/>
    <w:rsid w:val="0053158F"/>
    <w:rsid w:val="00531874"/>
    <w:rsid w:val="00531A08"/>
    <w:rsid w:val="00531CA0"/>
    <w:rsid w:val="00531D70"/>
    <w:rsid w:val="005322AC"/>
    <w:rsid w:val="0053245E"/>
    <w:rsid w:val="0053248E"/>
    <w:rsid w:val="00532788"/>
    <w:rsid w:val="0053283F"/>
    <w:rsid w:val="0053284A"/>
    <w:rsid w:val="00532A76"/>
    <w:rsid w:val="00532DE8"/>
    <w:rsid w:val="00532E0F"/>
    <w:rsid w:val="00532E64"/>
    <w:rsid w:val="005332ED"/>
    <w:rsid w:val="00533303"/>
    <w:rsid w:val="0053378E"/>
    <w:rsid w:val="00533854"/>
    <w:rsid w:val="005339A0"/>
    <w:rsid w:val="00533F73"/>
    <w:rsid w:val="0053418D"/>
    <w:rsid w:val="005341DD"/>
    <w:rsid w:val="0053420A"/>
    <w:rsid w:val="0053447C"/>
    <w:rsid w:val="005347F4"/>
    <w:rsid w:val="00534998"/>
    <w:rsid w:val="00534B9D"/>
    <w:rsid w:val="00534DF1"/>
    <w:rsid w:val="00535855"/>
    <w:rsid w:val="00535E8D"/>
    <w:rsid w:val="00536561"/>
    <w:rsid w:val="005366A1"/>
    <w:rsid w:val="00536A3E"/>
    <w:rsid w:val="00536AF4"/>
    <w:rsid w:val="00536E5E"/>
    <w:rsid w:val="00537138"/>
    <w:rsid w:val="00537227"/>
    <w:rsid w:val="005376BF"/>
    <w:rsid w:val="00537704"/>
    <w:rsid w:val="00537E60"/>
    <w:rsid w:val="005400B1"/>
    <w:rsid w:val="00540180"/>
    <w:rsid w:val="005402D1"/>
    <w:rsid w:val="0054030A"/>
    <w:rsid w:val="0054044A"/>
    <w:rsid w:val="0054052A"/>
    <w:rsid w:val="005405B8"/>
    <w:rsid w:val="00540F2D"/>
    <w:rsid w:val="0054106F"/>
    <w:rsid w:val="005413E9"/>
    <w:rsid w:val="00541AA5"/>
    <w:rsid w:val="005421BE"/>
    <w:rsid w:val="00542202"/>
    <w:rsid w:val="005425BE"/>
    <w:rsid w:val="00542690"/>
    <w:rsid w:val="0054282A"/>
    <w:rsid w:val="00542895"/>
    <w:rsid w:val="005428B2"/>
    <w:rsid w:val="00542917"/>
    <w:rsid w:val="00542969"/>
    <w:rsid w:val="00542A5D"/>
    <w:rsid w:val="00543002"/>
    <w:rsid w:val="00543236"/>
    <w:rsid w:val="005433B6"/>
    <w:rsid w:val="0054387C"/>
    <w:rsid w:val="00543BA6"/>
    <w:rsid w:val="00543C39"/>
    <w:rsid w:val="00543E08"/>
    <w:rsid w:val="00543E42"/>
    <w:rsid w:val="00543F7D"/>
    <w:rsid w:val="005441D3"/>
    <w:rsid w:val="00544563"/>
    <w:rsid w:val="0054458D"/>
    <w:rsid w:val="0054474D"/>
    <w:rsid w:val="00544804"/>
    <w:rsid w:val="0054492E"/>
    <w:rsid w:val="00544A1B"/>
    <w:rsid w:val="00544F44"/>
    <w:rsid w:val="00544F98"/>
    <w:rsid w:val="00545375"/>
    <w:rsid w:val="005454A6"/>
    <w:rsid w:val="00545923"/>
    <w:rsid w:val="005459A7"/>
    <w:rsid w:val="00545A2C"/>
    <w:rsid w:val="00545E46"/>
    <w:rsid w:val="00545EC2"/>
    <w:rsid w:val="00545EF3"/>
    <w:rsid w:val="005464EA"/>
    <w:rsid w:val="00546C06"/>
    <w:rsid w:val="00546E01"/>
    <w:rsid w:val="00547086"/>
    <w:rsid w:val="0054709A"/>
    <w:rsid w:val="0054715B"/>
    <w:rsid w:val="005472DA"/>
    <w:rsid w:val="005474A5"/>
    <w:rsid w:val="005477C0"/>
    <w:rsid w:val="00547930"/>
    <w:rsid w:val="00547CAB"/>
    <w:rsid w:val="00547E0F"/>
    <w:rsid w:val="005503E8"/>
    <w:rsid w:val="00550483"/>
    <w:rsid w:val="005507AC"/>
    <w:rsid w:val="005509D8"/>
    <w:rsid w:val="00550C9C"/>
    <w:rsid w:val="00550D8B"/>
    <w:rsid w:val="00551387"/>
    <w:rsid w:val="005514B0"/>
    <w:rsid w:val="005514E2"/>
    <w:rsid w:val="0055153C"/>
    <w:rsid w:val="00551CC5"/>
    <w:rsid w:val="00551F76"/>
    <w:rsid w:val="00552299"/>
    <w:rsid w:val="005525BA"/>
    <w:rsid w:val="0055282C"/>
    <w:rsid w:val="005529AF"/>
    <w:rsid w:val="00552A13"/>
    <w:rsid w:val="00552A25"/>
    <w:rsid w:val="00552DDD"/>
    <w:rsid w:val="00552F88"/>
    <w:rsid w:val="005534CE"/>
    <w:rsid w:val="005538AF"/>
    <w:rsid w:val="005539A6"/>
    <w:rsid w:val="005540C5"/>
    <w:rsid w:val="005542F4"/>
    <w:rsid w:val="005543B0"/>
    <w:rsid w:val="005544E4"/>
    <w:rsid w:val="0055464B"/>
    <w:rsid w:val="0055492C"/>
    <w:rsid w:val="00554A5A"/>
    <w:rsid w:val="00554C98"/>
    <w:rsid w:val="00554E41"/>
    <w:rsid w:val="005553D7"/>
    <w:rsid w:val="00555579"/>
    <w:rsid w:val="005557B4"/>
    <w:rsid w:val="00555898"/>
    <w:rsid w:val="00555EB0"/>
    <w:rsid w:val="00555F9C"/>
    <w:rsid w:val="00555FDD"/>
    <w:rsid w:val="00556315"/>
    <w:rsid w:val="005563D3"/>
    <w:rsid w:val="0055655B"/>
    <w:rsid w:val="005566EF"/>
    <w:rsid w:val="00556781"/>
    <w:rsid w:val="00556901"/>
    <w:rsid w:val="00556BD3"/>
    <w:rsid w:val="00556E4E"/>
    <w:rsid w:val="00556F16"/>
    <w:rsid w:val="00556FB6"/>
    <w:rsid w:val="0055736D"/>
    <w:rsid w:val="0055772B"/>
    <w:rsid w:val="0055785A"/>
    <w:rsid w:val="00557C92"/>
    <w:rsid w:val="00557F99"/>
    <w:rsid w:val="005601E6"/>
    <w:rsid w:val="00560441"/>
    <w:rsid w:val="00560599"/>
    <w:rsid w:val="00560600"/>
    <w:rsid w:val="00560759"/>
    <w:rsid w:val="0056082A"/>
    <w:rsid w:val="00560A9E"/>
    <w:rsid w:val="00560C40"/>
    <w:rsid w:val="00560EB5"/>
    <w:rsid w:val="0056113D"/>
    <w:rsid w:val="00561167"/>
    <w:rsid w:val="005613F4"/>
    <w:rsid w:val="0056146D"/>
    <w:rsid w:val="0056156E"/>
    <w:rsid w:val="00561DDB"/>
    <w:rsid w:val="00561F50"/>
    <w:rsid w:val="00562151"/>
    <w:rsid w:val="00562260"/>
    <w:rsid w:val="00562595"/>
    <w:rsid w:val="00562639"/>
    <w:rsid w:val="00562DF0"/>
    <w:rsid w:val="00562E4F"/>
    <w:rsid w:val="00562F52"/>
    <w:rsid w:val="00562F58"/>
    <w:rsid w:val="00562FDE"/>
    <w:rsid w:val="00563009"/>
    <w:rsid w:val="0056315C"/>
    <w:rsid w:val="005637A5"/>
    <w:rsid w:val="00563855"/>
    <w:rsid w:val="005638B6"/>
    <w:rsid w:val="00563A96"/>
    <w:rsid w:val="00563D10"/>
    <w:rsid w:val="00563DA8"/>
    <w:rsid w:val="0056434C"/>
    <w:rsid w:val="0056445F"/>
    <w:rsid w:val="00564A6D"/>
    <w:rsid w:val="00564A7D"/>
    <w:rsid w:val="00564E18"/>
    <w:rsid w:val="005650D7"/>
    <w:rsid w:val="00565294"/>
    <w:rsid w:val="0056541E"/>
    <w:rsid w:val="00565672"/>
    <w:rsid w:val="005657A8"/>
    <w:rsid w:val="00565866"/>
    <w:rsid w:val="00565C2A"/>
    <w:rsid w:val="0056644B"/>
    <w:rsid w:val="005665AD"/>
    <w:rsid w:val="00566876"/>
    <w:rsid w:val="00566B3F"/>
    <w:rsid w:val="00566C35"/>
    <w:rsid w:val="00567105"/>
    <w:rsid w:val="0056712D"/>
    <w:rsid w:val="00567285"/>
    <w:rsid w:val="005672CC"/>
    <w:rsid w:val="0056765E"/>
    <w:rsid w:val="005679DA"/>
    <w:rsid w:val="00567B7C"/>
    <w:rsid w:val="00567BC9"/>
    <w:rsid w:val="00567DDE"/>
    <w:rsid w:val="00567F00"/>
    <w:rsid w:val="005703A2"/>
    <w:rsid w:val="005709F9"/>
    <w:rsid w:val="00570A0F"/>
    <w:rsid w:val="00570CAE"/>
    <w:rsid w:val="00570FCE"/>
    <w:rsid w:val="005711F1"/>
    <w:rsid w:val="0057121C"/>
    <w:rsid w:val="005716D5"/>
    <w:rsid w:val="00571BD6"/>
    <w:rsid w:val="005720CB"/>
    <w:rsid w:val="0057218F"/>
    <w:rsid w:val="00572526"/>
    <w:rsid w:val="005725C1"/>
    <w:rsid w:val="0057271B"/>
    <w:rsid w:val="005728E8"/>
    <w:rsid w:val="00572B1F"/>
    <w:rsid w:val="00572B79"/>
    <w:rsid w:val="00572FA1"/>
    <w:rsid w:val="005734BC"/>
    <w:rsid w:val="00573850"/>
    <w:rsid w:val="005739D2"/>
    <w:rsid w:val="00573A1E"/>
    <w:rsid w:val="00573BE6"/>
    <w:rsid w:val="00573D45"/>
    <w:rsid w:val="00573E28"/>
    <w:rsid w:val="00573FD8"/>
    <w:rsid w:val="005740FE"/>
    <w:rsid w:val="00574539"/>
    <w:rsid w:val="0057456A"/>
    <w:rsid w:val="00574621"/>
    <w:rsid w:val="00574966"/>
    <w:rsid w:val="00574C53"/>
    <w:rsid w:val="00575132"/>
    <w:rsid w:val="00575145"/>
    <w:rsid w:val="0057551D"/>
    <w:rsid w:val="005757EF"/>
    <w:rsid w:val="00575D22"/>
    <w:rsid w:val="00575D52"/>
    <w:rsid w:val="00575FAD"/>
    <w:rsid w:val="00576195"/>
    <w:rsid w:val="005761B5"/>
    <w:rsid w:val="005762D8"/>
    <w:rsid w:val="005763CA"/>
    <w:rsid w:val="005764A1"/>
    <w:rsid w:val="005764D4"/>
    <w:rsid w:val="00576585"/>
    <w:rsid w:val="0057704F"/>
    <w:rsid w:val="0057759D"/>
    <w:rsid w:val="00577835"/>
    <w:rsid w:val="00580646"/>
    <w:rsid w:val="00580D53"/>
    <w:rsid w:val="00580D95"/>
    <w:rsid w:val="00581731"/>
    <w:rsid w:val="00581869"/>
    <w:rsid w:val="0058199E"/>
    <w:rsid w:val="00581ABC"/>
    <w:rsid w:val="00581BBB"/>
    <w:rsid w:val="00581FAD"/>
    <w:rsid w:val="00582353"/>
    <w:rsid w:val="005823C7"/>
    <w:rsid w:val="0058251A"/>
    <w:rsid w:val="005825A2"/>
    <w:rsid w:val="0058275C"/>
    <w:rsid w:val="00582B90"/>
    <w:rsid w:val="00583164"/>
    <w:rsid w:val="0058321E"/>
    <w:rsid w:val="00583292"/>
    <w:rsid w:val="005835F4"/>
    <w:rsid w:val="00583604"/>
    <w:rsid w:val="00583699"/>
    <w:rsid w:val="00583755"/>
    <w:rsid w:val="0058393E"/>
    <w:rsid w:val="00583B27"/>
    <w:rsid w:val="00583D5E"/>
    <w:rsid w:val="00583F61"/>
    <w:rsid w:val="0058422F"/>
    <w:rsid w:val="00584253"/>
    <w:rsid w:val="00584316"/>
    <w:rsid w:val="005848F2"/>
    <w:rsid w:val="00584B13"/>
    <w:rsid w:val="00584BC1"/>
    <w:rsid w:val="00584C0B"/>
    <w:rsid w:val="0058512E"/>
    <w:rsid w:val="00585168"/>
    <w:rsid w:val="005851E5"/>
    <w:rsid w:val="00585329"/>
    <w:rsid w:val="005855AD"/>
    <w:rsid w:val="0058585C"/>
    <w:rsid w:val="00585EF5"/>
    <w:rsid w:val="005862F9"/>
    <w:rsid w:val="005866A0"/>
    <w:rsid w:val="00586755"/>
    <w:rsid w:val="005867C5"/>
    <w:rsid w:val="005869BC"/>
    <w:rsid w:val="00586F04"/>
    <w:rsid w:val="0058784D"/>
    <w:rsid w:val="005878A3"/>
    <w:rsid w:val="00587B50"/>
    <w:rsid w:val="00587D8B"/>
    <w:rsid w:val="00587DF0"/>
    <w:rsid w:val="00587F24"/>
    <w:rsid w:val="00587FFC"/>
    <w:rsid w:val="00590342"/>
    <w:rsid w:val="005903F6"/>
    <w:rsid w:val="005905FE"/>
    <w:rsid w:val="005906A6"/>
    <w:rsid w:val="005907CC"/>
    <w:rsid w:val="00590A0C"/>
    <w:rsid w:val="00590ED1"/>
    <w:rsid w:val="00591588"/>
    <w:rsid w:val="00591666"/>
    <w:rsid w:val="0059174B"/>
    <w:rsid w:val="00591AED"/>
    <w:rsid w:val="00591D99"/>
    <w:rsid w:val="00591DDC"/>
    <w:rsid w:val="00591E2E"/>
    <w:rsid w:val="0059219A"/>
    <w:rsid w:val="0059228C"/>
    <w:rsid w:val="005923DA"/>
    <w:rsid w:val="00592685"/>
    <w:rsid w:val="00592B19"/>
    <w:rsid w:val="00592CBC"/>
    <w:rsid w:val="00593403"/>
    <w:rsid w:val="005939A1"/>
    <w:rsid w:val="00593C2F"/>
    <w:rsid w:val="00593DBB"/>
    <w:rsid w:val="00593EEB"/>
    <w:rsid w:val="005940DD"/>
    <w:rsid w:val="005943C3"/>
    <w:rsid w:val="00594410"/>
    <w:rsid w:val="005944C6"/>
    <w:rsid w:val="005944CC"/>
    <w:rsid w:val="00594782"/>
    <w:rsid w:val="00594995"/>
    <w:rsid w:val="00594D08"/>
    <w:rsid w:val="005950A0"/>
    <w:rsid w:val="005951E8"/>
    <w:rsid w:val="00595246"/>
    <w:rsid w:val="0059537B"/>
    <w:rsid w:val="00595393"/>
    <w:rsid w:val="005953D1"/>
    <w:rsid w:val="00595479"/>
    <w:rsid w:val="005954DF"/>
    <w:rsid w:val="00595545"/>
    <w:rsid w:val="005955FF"/>
    <w:rsid w:val="00595731"/>
    <w:rsid w:val="005957DD"/>
    <w:rsid w:val="0059583F"/>
    <w:rsid w:val="00595ABC"/>
    <w:rsid w:val="00595B41"/>
    <w:rsid w:val="00595D1E"/>
    <w:rsid w:val="00595F39"/>
    <w:rsid w:val="00596193"/>
    <w:rsid w:val="00596380"/>
    <w:rsid w:val="005965F5"/>
    <w:rsid w:val="0059675B"/>
    <w:rsid w:val="00596A8D"/>
    <w:rsid w:val="00596B52"/>
    <w:rsid w:val="00596CA4"/>
    <w:rsid w:val="00596D86"/>
    <w:rsid w:val="0059723C"/>
    <w:rsid w:val="00597293"/>
    <w:rsid w:val="005972D0"/>
    <w:rsid w:val="00597336"/>
    <w:rsid w:val="00597756"/>
    <w:rsid w:val="00597A43"/>
    <w:rsid w:val="00597CDB"/>
    <w:rsid w:val="00597E91"/>
    <w:rsid w:val="005A025D"/>
    <w:rsid w:val="005A0A56"/>
    <w:rsid w:val="005A0CFF"/>
    <w:rsid w:val="005A0DDA"/>
    <w:rsid w:val="005A0DFD"/>
    <w:rsid w:val="005A0FA4"/>
    <w:rsid w:val="005A1130"/>
    <w:rsid w:val="005A14AE"/>
    <w:rsid w:val="005A15BE"/>
    <w:rsid w:val="005A17A1"/>
    <w:rsid w:val="005A17ED"/>
    <w:rsid w:val="005A1924"/>
    <w:rsid w:val="005A1B31"/>
    <w:rsid w:val="005A1BA7"/>
    <w:rsid w:val="005A1D0A"/>
    <w:rsid w:val="005A1D8B"/>
    <w:rsid w:val="005A1D9A"/>
    <w:rsid w:val="005A205B"/>
    <w:rsid w:val="005A2186"/>
    <w:rsid w:val="005A233B"/>
    <w:rsid w:val="005A2362"/>
    <w:rsid w:val="005A2366"/>
    <w:rsid w:val="005A25B0"/>
    <w:rsid w:val="005A26A9"/>
    <w:rsid w:val="005A2889"/>
    <w:rsid w:val="005A2B44"/>
    <w:rsid w:val="005A2BE4"/>
    <w:rsid w:val="005A2FFD"/>
    <w:rsid w:val="005A3308"/>
    <w:rsid w:val="005A340C"/>
    <w:rsid w:val="005A34D8"/>
    <w:rsid w:val="005A36D6"/>
    <w:rsid w:val="005A3987"/>
    <w:rsid w:val="005A39CE"/>
    <w:rsid w:val="005A3CB4"/>
    <w:rsid w:val="005A3DE3"/>
    <w:rsid w:val="005A3E34"/>
    <w:rsid w:val="005A4096"/>
    <w:rsid w:val="005A41DA"/>
    <w:rsid w:val="005A42DE"/>
    <w:rsid w:val="005A451F"/>
    <w:rsid w:val="005A47A1"/>
    <w:rsid w:val="005A484D"/>
    <w:rsid w:val="005A4E36"/>
    <w:rsid w:val="005A4ED3"/>
    <w:rsid w:val="005A50D6"/>
    <w:rsid w:val="005A5208"/>
    <w:rsid w:val="005A5302"/>
    <w:rsid w:val="005A56B3"/>
    <w:rsid w:val="005A5B1F"/>
    <w:rsid w:val="005A5C02"/>
    <w:rsid w:val="005A5C4A"/>
    <w:rsid w:val="005A5E2C"/>
    <w:rsid w:val="005A6055"/>
    <w:rsid w:val="005A65F1"/>
    <w:rsid w:val="005A69ED"/>
    <w:rsid w:val="005A6A18"/>
    <w:rsid w:val="005A6AF5"/>
    <w:rsid w:val="005A6B5E"/>
    <w:rsid w:val="005A6EE3"/>
    <w:rsid w:val="005A72FD"/>
    <w:rsid w:val="005A7450"/>
    <w:rsid w:val="005A7592"/>
    <w:rsid w:val="005A7756"/>
    <w:rsid w:val="005A7CBE"/>
    <w:rsid w:val="005A7F5E"/>
    <w:rsid w:val="005B01B7"/>
    <w:rsid w:val="005B0632"/>
    <w:rsid w:val="005B0C1E"/>
    <w:rsid w:val="005B0CA2"/>
    <w:rsid w:val="005B0F82"/>
    <w:rsid w:val="005B16BA"/>
    <w:rsid w:val="005B1BE4"/>
    <w:rsid w:val="005B1C06"/>
    <w:rsid w:val="005B21EF"/>
    <w:rsid w:val="005B23C1"/>
    <w:rsid w:val="005B256D"/>
    <w:rsid w:val="005B262F"/>
    <w:rsid w:val="005B2A73"/>
    <w:rsid w:val="005B2A8C"/>
    <w:rsid w:val="005B2BC0"/>
    <w:rsid w:val="005B2F11"/>
    <w:rsid w:val="005B3053"/>
    <w:rsid w:val="005B3694"/>
    <w:rsid w:val="005B3790"/>
    <w:rsid w:val="005B386D"/>
    <w:rsid w:val="005B3B01"/>
    <w:rsid w:val="005B3C80"/>
    <w:rsid w:val="005B3D06"/>
    <w:rsid w:val="005B3D18"/>
    <w:rsid w:val="005B4097"/>
    <w:rsid w:val="005B40A6"/>
    <w:rsid w:val="005B45D8"/>
    <w:rsid w:val="005B46B4"/>
    <w:rsid w:val="005B4CAD"/>
    <w:rsid w:val="005B4D91"/>
    <w:rsid w:val="005B533D"/>
    <w:rsid w:val="005B538F"/>
    <w:rsid w:val="005B53EC"/>
    <w:rsid w:val="005B57A2"/>
    <w:rsid w:val="005B5A28"/>
    <w:rsid w:val="005B5C23"/>
    <w:rsid w:val="005B5E2A"/>
    <w:rsid w:val="005B6083"/>
    <w:rsid w:val="005B62FB"/>
    <w:rsid w:val="005B6576"/>
    <w:rsid w:val="005B6A85"/>
    <w:rsid w:val="005B6B25"/>
    <w:rsid w:val="005B719B"/>
    <w:rsid w:val="005B738F"/>
    <w:rsid w:val="005B7401"/>
    <w:rsid w:val="005B7BCF"/>
    <w:rsid w:val="005B7DCE"/>
    <w:rsid w:val="005B7ED6"/>
    <w:rsid w:val="005C029F"/>
    <w:rsid w:val="005C02D4"/>
    <w:rsid w:val="005C0743"/>
    <w:rsid w:val="005C10CD"/>
    <w:rsid w:val="005C14C0"/>
    <w:rsid w:val="005C16B8"/>
    <w:rsid w:val="005C1771"/>
    <w:rsid w:val="005C17A4"/>
    <w:rsid w:val="005C17CC"/>
    <w:rsid w:val="005C1A13"/>
    <w:rsid w:val="005C1BF9"/>
    <w:rsid w:val="005C1DE0"/>
    <w:rsid w:val="005C1DEB"/>
    <w:rsid w:val="005C1F64"/>
    <w:rsid w:val="005C2265"/>
    <w:rsid w:val="005C2433"/>
    <w:rsid w:val="005C2B05"/>
    <w:rsid w:val="005C2BE1"/>
    <w:rsid w:val="005C2C10"/>
    <w:rsid w:val="005C2CAF"/>
    <w:rsid w:val="005C2D12"/>
    <w:rsid w:val="005C2D33"/>
    <w:rsid w:val="005C2D65"/>
    <w:rsid w:val="005C3346"/>
    <w:rsid w:val="005C3565"/>
    <w:rsid w:val="005C3BE8"/>
    <w:rsid w:val="005C3EBA"/>
    <w:rsid w:val="005C4083"/>
    <w:rsid w:val="005C43B5"/>
    <w:rsid w:val="005C4429"/>
    <w:rsid w:val="005C4808"/>
    <w:rsid w:val="005C4A71"/>
    <w:rsid w:val="005C4B72"/>
    <w:rsid w:val="005C4E1C"/>
    <w:rsid w:val="005C4F0A"/>
    <w:rsid w:val="005C4FF0"/>
    <w:rsid w:val="005C51A7"/>
    <w:rsid w:val="005C539D"/>
    <w:rsid w:val="005C5A6E"/>
    <w:rsid w:val="005C5B35"/>
    <w:rsid w:val="005C5D8A"/>
    <w:rsid w:val="005C5DBE"/>
    <w:rsid w:val="005C5E20"/>
    <w:rsid w:val="005C5ED9"/>
    <w:rsid w:val="005C5FFF"/>
    <w:rsid w:val="005C6085"/>
    <w:rsid w:val="005C6166"/>
    <w:rsid w:val="005C6205"/>
    <w:rsid w:val="005C638C"/>
    <w:rsid w:val="005C6601"/>
    <w:rsid w:val="005C6691"/>
    <w:rsid w:val="005C6800"/>
    <w:rsid w:val="005C6D12"/>
    <w:rsid w:val="005C6FFB"/>
    <w:rsid w:val="005C7890"/>
    <w:rsid w:val="005C78DA"/>
    <w:rsid w:val="005C79DE"/>
    <w:rsid w:val="005C79F5"/>
    <w:rsid w:val="005C7A24"/>
    <w:rsid w:val="005C7BAF"/>
    <w:rsid w:val="005C7F6D"/>
    <w:rsid w:val="005D0064"/>
    <w:rsid w:val="005D0092"/>
    <w:rsid w:val="005D060E"/>
    <w:rsid w:val="005D09B8"/>
    <w:rsid w:val="005D0A18"/>
    <w:rsid w:val="005D0C28"/>
    <w:rsid w:val="005D12D3"/>
    <w:rsid w:val="005D1565"/>
    <w:rsid w:val="005D15A7"/>
    <w:rsid w:val="005D1744"/>
    <w:rsid w:val="005D22AA"/>
    <w:rsid w:val="005D2515"/>
    <w:rsid w:val="005D2743"/>
    <w:rsid w:val="005D2789"/>
    <w:rsid w:val="005D2B1A"/>
    <w:rsid w:val="005D2F2F"/>
    <w:rsid w:val="005D301E"/>
    <w:rsid w:val="005D319D"/>
    <w:rsid w:val="005D319E"/>
    <w:rsid w:val="005D32F3"/>
    <w:rsid w:val="005D32FC"/>
    <w:rsid w:val="005D349E"/>
    <w:rsid w:val="005D3552"/>
    <w:rsid w:val="005D3922"/>
    <w:rsid w:val="005D3A99"/>
    <w:rsid w:val="005D3D4A"/>
    <w:rsid w:val="005D3E1E"/>
    <w:rsid w:val="005D3E96"/>
    <w:rsid w:val="005D439F"/>
    <w:rsid w:val="005D4839"/>
    <w:rsid w:val="005D4A2C"/>
    <w:rsid w:val="005D59DB"/>
    <w:rsid w:val="005D5A2F"/>
    <w:rsid w:val="005D5E27"/>
    <w:rsid w:val="005D5EC9"/>
    <w:rsid w:val="005D6199"/>
    <w:rsid w:val="005D61D6"/>
    <w:rsid w:val="005D62FB"/>
    <w:rsid w:val="005D633C"/>
    <w:rsid w:val="005D6386"/>
    <w:rsid w:val="005D6F2F"/>
    <w:rsid w:val="005D7004"/>
    <w:rsid w:val="005D71BE"/>
    <w:rsid w:val="005D777D"/>
    <w:rsid w:val="005D7B52"/>
    <w:rsid w:val="005D7C58"/>
    <w:rsid w:val="005D7CAF"/>
    <w:rsid w:val="005D7FAB"/>
    <w:rsid w:val="005E032D"/>
    <w:rsid w:val="005E0563"/>
    <w:rsid w:val="005E0703"/>
    <w:rsid w:val="005E0A31"/>
    <w:rsid w:val="005E0C0A"/>
    <w:rsid w:val="005E0F4C"/>
    <w:rsid w:val="005E11A5"/>
    <w:rsid w:val="005E11C7"/>
    <w:rsid w:val="005E11D4"/>
    <w:rsid w:val="005E1210"/>
    <w:rsid w:val="005E1678"/>
    <w:rsid w:val="005E17ED"/>
    <w:rsid w:val="005E18DA"/>
    <w:rsid w:val="005E1A58"/>
    <w:rsid w:val="005E1AE1"/>
    <w:rsid w:val="005E1BA1"/>
    <w:rsid w:val="005E217E"/>
    <w:rsid w:val="005E2208"/>
    <w:rsid w:val="005E26B9"/>
    <w:rsid w:val="005E29EC"/>
    <w:rsid w:val="005E2AA3"/>
    <w:rsid w:val="005E2ABD"/>
    <w:rsid w:val="005E2BC0"/>
    <w:rsid w:val="005E2DED"/>
    <w:rsid w:val="005E2E77"/>
    <w:rsid w:val="005E2EA4"/>
    <w:rsid w:val="005E2FD0"/>
    <w:rsid w:val="005E3484"/>
    <w:rsid w:val="005E3961"/>
    <w:rsid w:val="005E3D3B"/>
    <w:rsid w:val="005E414E"/>
    <w:rsid w:val="005E4E15"/>
    <w:rsid w:val="005E4F66"/>
    <w:rsid w:val="005E5187"/>
    <w:rsid w:val="005E5228"/>
    <w:rsid w:val="005E5740"/>
    <w:rsid w:val="005E574C"/>
    <w:rsid w:val="005E5A7E"/>
    <w:rsid w:val="005E5AF8"/>
    <w:rsid w:val="005E5C2A"/>
    <w:rsid w:val="005E5D25"/>
    <w:rsid w:val="005E5E39"/>
    <w:rsid w:val="005E5EB1"/>
    <w:rsid w:val="005E5EE9"/>
    <w:rsid w:val="005E67C7"/>
    <w:rsid w:val="005E6805"/>
    <w:rsid w:val="005E6B14"/>
    <w:rsid w:val="005E6CC6"/>
    <w:rsid w:val="005E6E41"/>
    <w:rsid w:val="005E7640"/>
    <w:rsid w:val="005E7E99"/>
    <w:rsid w:val="005F0087"/>
    <w:rsid w:val="005F024A"/>
    <w:rsid w:val="005F0453"/>
    <w:rsid w:val="005F0525"/>
    <w:rsid w:val="005F07CD"/>
    <w:rsid w:val="005F0B1C"/>
    <w:rsid w:val="005F0C12"/>
    <w:rsid w:val="005F0D56"/>
    <w:rsid w:val="005F0F13"/>
    <w:rsid w:val="005F10B5"/>
    <w:rsid w:val="005F124E"/>
    <w:rsid w:val="005F1392"/>
    <w:rsid w:val="005F16CC"/>
    <w:rsid w:val="005F1715"/>
    <w:rsid w:val="005F1816"/>
    <w:rsid w:val="005F1A36"/>
    <w:rsid w:val="005F1A4D"/>
    <w:rsid w:val="005F1D38"/>
    <w:rsid w:val="005F1F2E"/>
    <w:rsid w:val="005F1F2F"/>
    <w:rsid w:val="005F21F5"/>
    <w:rsid w:val="005F22E6"/>
    <w:rsid w:val="005F2359"/>
    <w:rsid w:val="005F25B3"/>
    <w:rsid w:val="005F26B2"/>
    <w:rsid w:val="005F26DE"/>
    <w:rsid w:val="005F2771"/>
    <w:rsid w:val="005F2772"/>
    <w:rsid w:val="005F2C78"/>
    <w:rsid w:val="005F2EBD"/>
    <w:rsid w:val="005F34C3"/>
    <w:rsid w:val="005F3637"/>
    <w:rsid w:val="005F3716"/>
    <w:rsid w:val="005F3794"/>
    <w:rsid w:val="005F3BA7"/>
    <w:rsid w:val="005F3D56"/>
    <w:rsid w:val="005F3D9F"/>
    <w:rsid w:val="005F3F53"/>
    <w:rsid w:val="005F3FCC"/>
    <w:rsid w:val="005F3FDC"/>
    <w:rsid w:val="005F4005"/>
    <w:rsid w:val="005F405B"/>
    <w:rsid w:val="005F406D"/>
    <w:rsid w:val="005F40BD"/>
    <w:rsid w:val="005F4199"/>
    <w:rsid w:val="005F425E"/>
    <w:rsid w:val="005F426F"/>
    <w:rsid w:val="005F48FC"/>
    <w:rsid w:val="005F4ED9"/>
    <w:rsid w:val="005F4FB1"/>
    <w:rsid w:val="005F52EC"/>
    <w:rsid w:val="005F55FE"/>
    <w:rsid w:val="005F5816"/>
    <w:rsid w:val="005F5B19"/>
    <w:rsid w:val="005F5C13"/>
    <w:rsid w:val="005F5CBF"/>
    <w:rsid w:val="005F68FA"/>
    <w:rsid w:val="005F69E4"/>
    <w:rsid w:val="005F6A6A"/>
    <w:rsid w:val="005F6D8D"/>
    <w:rsid w:val="005F6FF8"/>
    <w:rsid w:val="005F783C"/>
    <w:rsid w:val="005F7858"/>
    <w:rsid w:val="005F78E7"/>
    <w:rsid w:val="005F7B46"/>
    <w:rsid w:val="005F7C0B"/>
    <w:rsid w:val="005F7C0C"/>
    <w:rsid w:val="005F7DCF"/>
    <w:rsid w:val="005F7FEF"/>
    <w:rsid w:val="00600DD1"/>
    <w:rsid w:val="00600E59"/>
    <w:rsid w:val="00600FCF"/>
    <w:rsid w:val="006010C6"/>
    <w:rsid w:val="006012B8"/>
    <w:rsid w:val="006012F4"/>
    <w:rsid w:val="00601646"/>
    <w:rsid w:val="00601827"/>
    <w:rsid w:val="00601BBC"/>
    <w:rsid w:val="00601BF5"/>
    <w:rsid w:val="00601CA8"/>
    <w:rsid w:val="00601E9E"/>
    <w:rsid w:val="00601EA4"/>
    <w:rsid w:val="00601F08"/>
    <w:rsid w:val="00601F34"/>
    <w:rsid w:val="00602277"/>
    <w:rsid w:val="0060245C"/>
    <w:rsid w:val="0060292C"/>
    <w:rsid w:val="00602DA1"/>
    <w:rsid w:val="00603AEB"/>
    <w:rsid w:val="00603B02"/>
    <w:rsid w:val="00603CD8"/>
    <w:rsid w:val="00604AAA"/>
    <w:rsid w:val="00604BF4"/>
    <w:rsid w:val="00604C26"/>
    <w:rsid w:val="00604D0F"/>
    <w:rsid w:val="00605073"/>
    <w:rsid w:val="0060509A"/>
    <w:rsid w:val="00605AC5"/>
    <w:rsid w:val="00605F5F"/>
    <w:rsid w:val="006061E4"/>
    <w:rsid w:val="0060639E"/>
    <w:rsid w:val="00606542"/>
    <w:rsid w:val="0060665A"/>
    <w:rsid w:val="00606865"/>
    <w:rsid w:val="006069F5"/>
    <w:rsid w:val="00606C1C"/>
    <w:rsid w:val="0060739A"/>
    <w:rsid w:val="006076BA"/>
    <w:rsid w:val="00607701"/>
    <w:rsid w:val="006078CE"/>
    <w:rsid w:val="00607A23"/>
    <w:rsid w:val="00607B4D"/>
    <w:rsid w:val="00607B9E"/>
    <w:rsid w:val="00610632"/>
    <w:rsid w:val="006108E5"/>
    <w:rsid w:val="00610912"/>
    <w:rsid w:val="006109D2"/>
    <w:rsid w:val="00610A47"/>
    <w:rsid w:val="00610B07"/>
    <w:rsid w:val="00610B3A"/>
    <w:rsid w:val="00610EA9"/>
    <w:rsid w:val="006112EC"/>
    <w:rsid w:val="006113CD"/>
    <w:rsid w:val="00611753"/>
    <w:rsid w:val="0061194C"/>
    <w:rsid w:val="0061199A"/>
    <w:rsid w:val="00611CA6"/>
    <w:rsid w:val="00611D75"/>
    <w:rsid w:val="00611E03"/>
    <w:rsid w:val="00611E54"/>
    <w:rsid w:val="0061205F"/>
    <w:rsid w:val="00612303"/>
    <w:rsid w:val="00612352"/>
    <w:rsid w:val="006123C0"/>
    <w:rsid w:val="0061245A"/>
    <w:rsid w:val="00612617"/>
    <w:rsid w:val="00612CFC"/>
    <w:rsid w:val="0061331F"/>
    <w:rsid w:val="00613409"/>
    <w:rsid w:val="006134BA"/>
    <w:rsid w:val="006139D5"/>
    <w:rsid w:val="00614090"/>
    <w:rsid w:val="00614110"/>
    <w:rsid w:val="006141E9"/>
    <w:rsid w:val="006143BC"/>
    <w:rsid w:val="006144DE"/>
    <w:rsid w:val="006149AD"/>
    <w:rsid w:val="00614C6E"/>
    <w:rsid w:val="0061507E"/>
    <w:rsid w:val="0061519B"/>
    <w:rsid w:val="00615375"/>
    <w:rsid w:val="006153E3"/>
    <w:rsid w:val="006157CC"/>
    <w:rsid w:val="00615DE1"/>
    <w:rsid w:val="00616224"/>
    <w:rsid w:val="00616982"/>
    <w:rsid w:val="00616AD7"/>
    <w:rsid w:val="00616D2F"/>
    <w:rsid w:val="006170D6"/>
    <w:rsid w:val="0061729E"/>
    <w:rsid w:val="006174A5"/>
    <w:rsid w:val="00617CA8"/>
    <w:rsid w:val="00617CD7"/>
    <w:rsid w:val="00620231"/>
    <w:rsid w:val="006203E7"/>
    <w:rsid w:val="006205D2"/>
    <w:rsid w:val="00620654"/>
    <w:rsid w:val="00620913"/>
    <w:rsid w:val="00620D1A"/>
    <w:rsid w:val="00620E73"/>
    <w:rsid w:val="00621034"/>
    <w:rsid w:val="00621838"/>
    <w:rsid w:val="00621883"/>
    <w:rsid w:val="00621B1B"/>
    <w:rsid w:val="00621C15"/>
    <w:rsid w:val="00621D74"/>
    <w:rsid w:val="00621E6E"/>
    <w:rsid w:val="006221E4"/>
    <w:rsid w:val="006223B8"/>
    <w:rsid w:val="006223E2"/>
    <w:rsid w:val="006223FC"/>
    <w:rsid w:val="00622601"/>
    <w:rsid w:val="006229DF"/>
    <w:rsid w:val="00622DEB"/>
    <w:rsid w:val="00623124"/>
    <w:rsid w:val="006233AF"/>
    <w:rsid w:val="00623871"/>
    <w:rsid w:val="00623A21"/>
    <w:rsid w:val="00623AD5"/>
    <w:rsid w:val="00623B9E"/>
    <w:rsid w:val="00623BDB"/>
    <w:rsid w:val="00623D99"/>
    <w:rsid w:val="006242AE"/>
    <w:rsid w:val="006243E6"/>
    <w:rsid w:val="00624466"/>
    <w:rsid w:val="006244EE"/>
    <w:rsid w:val="00624876"/>
    <w:rsid w:val="006248B5"/>
    <w:rsid w:val="00624A93"/>
    <w:rsid w:val="00624AA3"/>
    <w:rsid w:val="00624D5F"/>
    <w:rsid w:val="00624EF4"/>
    <w:rsid w:val="00624FCD"/>
    <w:rsid w:val="00625048"/>
    <w:rsid w:val="00625082"/>
    <w:rsid w:val="006254C6"/>
    <w:rsid w:val="006254F3"/>
    <w:rsid w:val="006256A3"/>
    <w:rsid w:val="006259D7"/>
    <w:rsid w:val="00625AC4"/>
    <w:rsid w:val="00625F3A"/>
    <w:rsid w:val="00626100"/>
    <w:rsid w:val="006261F7"/>
    <w:rsid w:val="0062664A"/>
    <w:rsid w:val="00626C65"/>
    <w:rsid w:val="00626DF1"/>
    <w:rsid w:val="00626E22"/>
    <w:rsid w:val="00627071"/>
    <w:rsid w:val="00627859"/>
    <w:rsid w:val="00627D2C"/>
    <w:rsid w:val="00627EA2"/>
    <w:rsid w:val="00630015"/>
    <w:rsid w:val="00630148"/>
    <w:rsid w:val="00630219"/>
    <w:rsid w:val="006302AC"/>
    <w:rsid w:val="00630311"/>
    <w:rsid w:val="00630E23"/>
    <w:rsid w:val="0063139F"/>
    <w:rsid w:val="00631A0D"/>
    <w:rsid w:val="00631AF4"/>
    <w:rsid w:val="00631DFA"/>
    <w:rsid w:val="0063210C"/>
    <w:rsid w:val="0063215B"/>
    <w:rsid w:val="00632193"/>
    <w:rsid w:val="0063240C"/>
    <w:rsid w:val="0063243C"/>
    <w:rsid w:val="00632471"/>
    <w:rsid w:val="006326BC"/>
    <w:rsid w:val="0063300A"/>
    <w:rsid w:val="0063305F"/>
    <w:rsid w:val="0063317C"/>
    <w:rsid w:val="00633192"/>
    <w:rsid w:val="006331E7"/>
    <w:rsid w:val="00633284"/>
    <w:rsid w:val="006333BF"/>
    <w:rsid w:val="00633709"/>
    <w:rsid w:val="00633A06"/>
    <w:rsid w:val="00633D02"/>
    <w:rsid w:val="00633F6A"/>
    <w:rsid w:val="00634091"/>
    <w:rsid w:val="006347FF"/>
    <w:rsid w:val="0063513E"/>
    <w:rsid w:val="00635160"/>
    <w:rsid w:val="00635202"/>
    <w:rsid w:val="0063530C"/>
    <w:rsid w:val="00635463"/>
    <w:rsid w:val="00635470"/>
    <w:rsid w:val="006359C7"/>
    <w:rsid w:val="00635A68"/>
    <w:rsid w:val="00635C0C"/>
    <w:rsid w:val="00635FDC"/>
    <w:rsid w:val="00636391"/>
    <w:rsid w:val="006366F6"/>
    <w:rsid w:val="006368FA"/>
    <w:rsid w:val="006369A5"/>
    <w:rsid w:val="00636A61"/>
    <w:rsid w:val="00636F39"/>
    <w:rsid w:val="00637382"/>
    <w:rsid w:val="00637B1A"/>
    <w:rsid w:val="00637F37"/>
    <w:rsid w:val="0064043B"/>
    <w:rsid w:val="00640581"/>
    <w:rsid w:val="006406A1"/>
    <w:rsid w:val="00640BE5"/>
    <w:rsid w:val="00640C3A"/>
    <w:rsid w:val="00640CF5"/>
    <w:rsid w:val="00640DDC"/>
    <w:rsid w:val="00640EBB"/>
    <w:rsid w:val="00640FE5"/>
    <w:rsid w:val="0064112C"/>
    <w:rsid w:val="00641414"/>
    <w:rsid w:val="00641DE0"/>
    <w:rsid w:val="006423EF"/>
    <w:rsid w:val="006427BF"/>
    <w:rsid w:val="006428CC"/>
    <w:rsid w:val="006428D7"/>
    <w:rsid w:val="00642C05"/>
    <w:rsid w:val="0064305E"/>
    <w:rsid w:val="00643094"/>
    <w:rsid w:val="00643205"/>
    <w:rsid w:val="00643215"/>
    <w:rsid w:val="00643267"/>
    <w:rsid w:val="006432A9"/>
    <w:rsid w:val="00643411"/>
    <w:rsid w:val="00643459"/>
    <w:rsid w:val="0064380D"/>
    <w:rsid w:val="00643AF1"/>
    <w:rsid w:val="00643EFA"/>
    <w:rsid w:val="0064448A"/>
    <w:rsid w:val="0064453A"/>
    <w:rsid w:val="0064498D"/>
    <w:rsid w:val="00644A57"/>
    <w:rsid w:val="00644B34"/>
    <w:rsid w:val="00644DC3"/>
    <w:rsid w:val="00645690"/>
    <w:rsid w:val="00645769"/>
    <w:rsid w:val="006459AA"/>
    <w:rsid w:val="00645DE7"/>
    <w:rsid w:val="00645F4D"/>
    <w:rsid w:val="006470B4"/>
    <w:rsid w:val="006473FC"/>
    <w:rsid w:val="00647553"/>
    <w:rsid w:val="00647590"/>
    <w:rsid w:val="00647A9C"/>
    <w:rsid w:val="006501B2"/>
    <w:rsid w:val="00650278"/>
    <w:rsid w:val="00650997"/>
    <w:rsid w:val="00650C3E"/>
    <w:rsid w:val="00650EC8"/>
    <w:rsid w:val="006512BF"/>
    <w:rsid w:val="00651794"/>
    <w:rsid w:val="00651802"/>
    <w:rsid w:val="0065188E"/>
    <w:rsid w:val="00651D92"/>
    <w:rsid w:val="00652001"/>
    <w:rsid w:val="00652404"/>
    <w:rsid w:val="0065248C"/>
    <w:rsid w:val="00652602"/>
    <w:rsid w:val="00652B47"/>
    <w:rsid w:val="00652BC0"/>
    <w:rsid w:val="00652E89"/>
    <w:rsid w:val="00653161"/>
    <w:rsid w:val="0065317B"/>
    <w:rsid w:val="0065327C"/>
    <w:rsid w:val="00653531"/>
    <w:rsid w:val="00653580"/>
    <w:rsid w:val="0065372E"/>
    <w:rsid w:val="006538F6"/>
    <w:rsid w:val="006543A7"/>
    <w:rsid w:val="006548FC"/>
    <w:rsid w:val="00654902"/>
    <w:rsid w:val="00654A99"/>
    <w:rsid w:val="00654E29"/>
    <w:rsid w:val="00654E3A"/>
    <w:rsid w:val="00654F27"/>
    <w:rsid w:val="00654F7B"/>
    <w:rsid w:val="00655386"/>
    <w:rsid w:val="006553C3"/>
    <w:rsid w:val="00655894"/>
    <w:rsid w:val="0065592E"/>
    <w:rsid w:val="0065650E"/>
    <w:rsid w:val="006566D7"/>
    <w:rsid w:val="00656A18"/>
    <w:rsid w:val="00656A90"/>
    <w:rsid w:val="00656CE1"/>
    <w:rsid w:val="00656E71"/>
    <w:rsid w:val="006571A6"/>
    <w:rsid w:val="00657397"/>
    <w:rsid w:val="0065759C"/>
    <w:rsid w:val="006577E9"/>
    <w:rsid w:val="00657950"/>
    <w:rsid w:val="00657FD5"/>
    <w:rsid w:val="0066016B"/>
    <w:rsid w:val="006605BE"/>
    <w:rsid w:val="00660612"/>
    <w:rsid w:val="0066087D"/>
    <w:rsid w:val="00660939"/>
    <w:rsid w:val="00660B12"/>
    <w:rsid w:val="00660BB1"/>
    <w:rsid w:val="00660D01"/>
    <w:rsid w:val="00660DE9"/>
    <w:rsid w:val="00660FE4"/>
    <w:rsid w:val="0066100F"/>
    <w:rsid w:val="006610EC"/>
    <w:rsid w:val="00661321"/>
    <w:rsid w:val="00661743"/>
    <w:rsid w:val="00661CE6"/>
    <w:rsid w:val="00661E7B"/>
    <w:rsid w:val="0066250D"/>
    <w:rsid w:val="00662968"/>
    <w:rsid w:val="00662DDA"/>
    <w:rsid w:val="0066300B"/>
    <w:rsid w:val="006630D2"/>
    <w:rsid w:val="0066377B"/>
    <w:rsid w:val="00663DC8"/>
    <w:rsid w:val="006641B4"/>
    <w:rsid w:val="00664225"/>
    <w:rsid w:val="006644A8"/>
    <w:rsid w:val="00664507"/>
    <w:rsid w:val="00664683"/>
    <w:rsid w:val="00664A80"/>
    <w:rsid w:val="00664CCF"/>
    <w:rsid w:val="006652F3"/>
    <w:rsid w:val="00665656"/>
    <w:rsid w:val="00665B0D"/>
    <w:rsid w:val="00665BF5"/>
    <w:rsid w:val="00665C73"/>
    <w:rsid w:val="00665E71"/>
    <w:rsid w:val="00665ED8"/>
    <w:rsid w:val="006660EC"/>
    <w:rsid w:val="0066632C"/>
    <w:rsid w:val="00666356"/>
    <w:rsid w:val="00666AF0"/>
    <w:rsid w:val="00666BAF"/>
    <w:rsid w:val="00666C46"/>
    <w:rsid w:val="00666EE9"/>
    <w:rsid w:val="006677D1"/>
    <w:rsid w:val="006679FA"/>
    <w:rsid w:val="00667BB0"/>
    <w:rsid w:val="00667CAA"/>
    <w:rsid w:val="00667F3D"/>
    <w:rsid w:val="006704A0"/>
    <w:rsid w:val="00670BFE"/>
    <w:rsid w:val="00670DCA"/>
    <w:rsid w:val="006711E5"/>
    <w:rsid w:val="0067135E"/>
    <w:rsid w:val="0067172F"/>
    <w:rsid w:val="00671785"/>
    <w:rsid w:val="006717F1"/>
    <w:rsid w:val="00671A65"/>
    <w:rsid w:val="00671B82"/>
    <w:rsid w:val="00671CCE"/>
    <w:rsid w:val="0067218C"/>
    <w:rsid w:val="00672364"/>
    <w:rsid w:val="00672486"/>
    <w:rsid w:val="006726B7"/>
    <w:rsid w:val="00672899"/>
    <w:rsid w:val="00672ABC"/>
    <w:rsid w:val="00672AE0"/>
    <w:rsid w:val="00672B87"/>
    <w:rsid w:val="00672DDE"/>
    <w:rsid w:val="00672F44"/>
    <w:rsid w:val="00672FF8"/>
    <w:rsid w:val="00673452"/>
    <w:rsid w:val="0067357D"/>
    <w:rsid w:val="00673BD9"/>
    <w:rsid w:val="00673DEF"/>
    <w:rsid w:val="00673E15"/>
    <w:rsid w:val="00674092"/>
    <w:rsid w:val="00674339"/>
    <w:rsid w:val="00674407"/>
    <w:rsid w:val="006748BA"/>
    <w:rsid w:val="00674B5F"/>
    <w:rsid w:val="00674C23"/>
    <w:rsid w:val="00674C37"/>
    <w:rsid w:val="00674FC1"/>
    <w:rsid w:val="006752DF"/>
    <w:rsid w:val="00675448"/>
    <w:rsid w:val="006755AD"/>
    <w:rsid w:val="006756B2"/>
    <w:rsid w:val="00675AE2"/>
    <w:rsid w:val="006762B9"/>
    <w:rsid w:val="006765EE"/>
    <w:rsid w:val="00676913"/>
    <w:rsid w:val="0067696D"/>
    <w:rsid w:val="00676975"/>
    <w:rsid w:val="00676A99"/>
    <w:rsid w:val="00676D2E"/>
    <w:rsid w:val="00677595"/>
    <w:rsid w:val="006775FC"/>
    <w:rsid w:val="00677823"/>
    <w:rsid w:val="00677E0A"/>
    <w:rsid w:val="00677E98"/>
    <w:rsid w:val="00680097"/>
    <w:rsid w:val="0068026F"/>
    <w:rsid w:val="00680518"/>
    <w:rsid w:val="006807EF"/>
    <w:rsid w:val="00680879"/>
    <w:rsid w:val="00680965"/>
    <w:rsid w:val="0068112A"/>
    <w:rsid w:val="006815A1"/>
    <w:rsid w:val="006819DC"/>
    <w:rsid w:val="00681BE6"/>
    <w:rsid w:val="00681CD5"/>
    <w:rsid w:val="00681D93"/>
    <w:rsid w:val="00681E7F"/>
    <w:rsid w:val="0068253C"/>
    <w:rsid w:val="00682695"/>
    <w:rsid w:val="006826C0"/>
    <w:rsid w:val="006827A5"/>
    <w:rsid w:val="00682B16"/>
    <w:rsid w:val="00682BD5"/>
    <w:rsid w:val="00682D33"/>
    <w:rsid w:val="00682EED"/>
    <w:rsid w:val="00682FC6"/>
    <w:rsid w:val="006832A0"/>
    <w:rsid w:val="00683318"/>
    <w:rsid w:val="0068366A"/>
    <w:rsid w:val="00683683"/>
    <w:rsid w:val="0068376C"/>
    <w:rsid w:val="00683837"/>
    <w:rsid w:val="00683B19"/>
    <w:rsid w:val="00684177"/>
    <w:rsid w:val="00684257"/>
    <w:rsid w:val="006842C9"/>
    <w:rsid w:val="006846DA"/>
    <w:rsid w:val="006849C9"/>
    <w:rsid w:val="00684D2F"/>
    <w:rsid w:val="00684DDB"/>
    <w:rsid w:val="00684E20"/>
    <w:rsid w:val="00684EA5"/>
    <w:rsid w:val="0068503E"/>
    <w:rsid w:val="00685584"/>
    <w:rsid w:val="0068586D"/>
    <w:rsid w:val="00685A32"/>
    <w:rsid w:val="00685C2C"/>
    <w:rsid w:val="00685D51"/>
    <w:rsid w:val="00685F43"/>
    <w:rsid w:val="006860F8"/>
    <w:rsid w:val="006863EE"/>
    <w:rsid w:val="006867A2"/>
    <w:rsid w:val="006868DB"/>
    <w:rsid w:val="0068692B"/>
    <w:rsid w:val="0068693D"/>
    <w:rsid w:val="006869BE"/>
    <w:rsid w:val="00686AB1"/>
    <w:rsid w:val="00686E9E"/>
    <w:rsid w:val="00686EF9"/>
    <w:rsid w:val="00686F31"/>
    <w:rsid w:val="00687205"/>
    <w:rsid w:val="00687667"/>
    <w:rsid w:val="00687697"/>
    <w:rsid w:val="0068783B"/>
    <w:rsid w:val="00687A43"/>
    <w:rsid w:val="006901B9"/>
    <w:rsid w:val="006903BD"/>
    <w:rsid w:val="006907D5"/>
    <w:rsid w:val="00690970"/>
    <w:rsid w:val="006909AA"/>
    <w:rsid w:val="00690CF6"/>
    <w:rsid w:val="00690CFD"/>
    <w:rsid w:val="0069117A"/>
    <w:rsid w:val="00691672"/>
    <w:rsid w:val="00691C12"/>
    <w:rsid w:val="00692313"/>
    <w:rsid w:val="006924C0"/>
    <w:rsid w:val="0069272F"/>
    <w:rsid w:val="006928AA"/>
    <w:rsid w:val="006928AF"/>
    <w:rsid w:val="0069292E"/>
    <w:rsid w:val="00692D11"/>
    <w:rsid w:val="00693072"/>
    <w:rsid w:val="006931D0"/>
    <w:rsid w:val="006933E6"/>
    <w:rsid w:val="00693A0D"/>
    <w:rsid w:val="00693AA0"/>
    <w:rsid w:val="00693D5A"/>
    <w:rsid w:val="00693F02"/>
    <w:rsid w:val="00693F4F"/>
    <w:rsid w:val="00693FE8"/>
    <w:rsid w:val="0069413B"/>
    <w:rsid w:val="00694560"/>
    <w:rsid w:val="006946E0"/>
    <w:rsid w:val="00694743"/>
    <w:rsid w:val="00694941"/>
    <w:rsid w:val="00694946"/>
    <w:rsid w:val="00694C26"/>
    <w:rsid w:val="00694E23"/>
    <w:rsid w:val="00694FBF"/>
    <w:rsid w:val="006956BD"/>
    <w:rsid w:val="00695A91"/>
    <w:rsid w:val="00695C96"/>
    <w:rsid w:val="006963D1"/>
    <w:rsid w:val="006964C4"/>
    <w:rsid w:val="00696A93"/>
    <w:rsid w:val="00696AFB"/>
    <w:rsid w:val="00696B75"/>
    <w:rsid w:val="00696BAE"/>
    <w:rsid w:val="006971EE"/>
    <w:rsid w:val="00697281"/>
    <w:rsid w:val="00697360"/>
    <w:rsid w:val="00697402"/>
    <w:rsid w:val="006974CB"/>
    <w:rsid w:val="006977EA"/>
    <w:rsid w:val="00697802"/>
    <w:rsid w:val="00697BB5"/>
    <w:rsid w:val="00697E84"/>
    <w:rsid w:val="00697EB2"/>
    <w:rsid w:val="006A037D"/>
    <w:rsid w:val="006A0C46"/>
    <w:rsid w:val="006A15C7"/>
    <w:rsid w:val="006A1658"/>
    <w:rsid w:val="006A17E5"/>
    <w:rsid w:val="006A1804"/>
    <w:rsid w:val="006A1BBA"/>
    <w:rsid w:val="006A1BD9"/>
    <w:rsid w:val="006A1C4F"/>
    <w:rsid w:val="006A1D0E"/>
    <w:rsid w:val="006A1D88"/>
    <w:rsid w:val="006A23B0"/>
    <w:rsid w:val="006A2671"/>
    <w:rsid w:val="006A2680"/>
    <w:rsid w:val="006A2A11"/>
    <w:rsid w:val="006A2A21"/>
    <w:rsid w:val="006A2A2B"/>
    <w:rsid w:val="006A2F9A"/>
    <w:rsid w:val="006A3116"/>
    <w:rsid w:val="006A3294"/>
    <w:rsid w:val="006A369D"/>
    <w:rsid w:val="006A3A0A"/>
    <w:rsid w:val="006A3FE0"/>
    <w:rsid w:val="006A4009"/>
    <w:rsid w:val="006A417A"/>
    <w:rsid w:val="006A4266"/>
    <w:rsid w:val="006A4C19"/>
    <w:rsid w:val="006A4E6B"/>
    <w:rsid w:val="006A522A"/>
    <w:rsid w:val="006A5418"/>
    <w:rsid w:val="006A5495"/>
    <w:rsid w:val="006A5501"/>
    <w:rsid w:val="006A589E"/>
    <w:rsid w:val="006A5A88"/>
    <w:rsid w:val="006A5E6E"/>
    <w:rsid w:val="006A6072"/>
    <w:rsid w:val="006A62E0"/>
    <w:rsid w:val="006A660B"/>
    <w:rsid w:val="006A6973"/>
    <w:rsid w:val="006A6F64"/>
    <w:rsid w:val="006A6F68"/>
    <w:rsid w:val="006A702D"/>
    <w:rsid w:val="006A73CC"/>
    <w:rsid w:val="006A7661"/>
    <w:rsid w:val="006A7E01"/>
    <w:rsid w:val="006B043F"/>
    <w:rsid w:val="006B060A"/>
    <w:rsid w:val="006B0639"/>
    <w:rsid w:val="006B09E4"/>
    <w:rsid w:val="006B0B80"/>
    <w:rsid w:val="006B0BA5"/>
    <w:rsid w:val="006B1028"/>
    <w:rsid w:val="006B1119"/>
    <w:rsid w:val="006B1491"/>
    <w:rsid w:val="006B14CB"/>
    <w:rsid w:val="006B1B25"/>
    <w:rsid w:val="006B1F32"/>
    <w:rsid w:val="006B22E8"/>
    <w:rsid w:val="006B22F7"/>
    <w:rsid w:val="006B237C"/>
    <w:rsid w:val="006B28F8"/>
    <w:rsid w:val="006B293B"/>
    <w:rsid w:val="006B2A72"/>
    <w:rsid w:val="006B2E51"/>
    <w:rsid w:val="006B2E86"/>
    <w:rsid w:val="006B2F7A"/>
    <w:rsid w:val="006B30BF"/>
    <w:rsid w:val="006B3554"/>
    <w:rsid w:val="006B365E"/>
    <w:rsid w:val="006B372A"/>
    <w:rsid w:val="006B37BF"/>
    <w:rsid w:val="006B38C7"/>
    <w:rsid w:val="006B3FDE"/>
    <w:rsid w:val="006B410A"/>
    <w:rsid w:val="006B4332"/>
    <w:rsid w:val="006B4357"/>
    <w:rsid w:val="006B4458"/>
    <w:rsid w:val="006B453F"/>
    <w:rsid w:val="006B4B22"/>
    <w:rsid w:val="006B4B8F"/>
    <w:rsid w:val="006B4C84"/>
    <w:rsid w:val="006B508F"/>
    <w:rsid w:val="006B540A"/>
    <w:rsid w:val="006B5550"/>
    <w:rsid w:val="006B5C4E"/>
    <w:rsid w:val="006B5E4E"/>
    <w:rsid w:val="006B5ED8"/>
    <w:rsid w:val="006B63FD"/>
    <w:rsid w:val="006B6428"/>
    <w:rsid w:val="006B659A"/>
    <w:rsid w:val="006B68FB"/>
    <w:rsid w:val="006B69C3"/>
    <w:rsid w:val="006B6A94"/>
    <w:rsid w:val="006B6B39"/>
    <w:rsid w:val="006B765B"/>
    <w:rsid w:val="006B7CFC"/>
    <w:rsid w:val="006B7F22"/>
    <w:rsid w:val="006C0006"/>
    <w:rsid w:val="006C0535"/>
    <w:rsid w:val="006C09BD"/>
    <w:rsid w:val="006C0AEA"/>
    <w:rsid w:val="006C0C5E"/>
    <w:rsid w:val="006C0FA8"/>
    <w:rsid w:val="006C0FD1"/>
    <w:rsid w:val="006C0FD3"/>
    <w:rsid w:val="006C1123"/>
    <w:rsid w:val="006C1206"/>
    <w:rsid w:val="006C1312"/>
    <w:rsid w:val="006C1358"/>
    <w:rsid w:val="006C14D4"/>
    <w:rsid w:val="006C179B"/>
    <w:rsid w:val="006C1917"/>
    <w:rsid w:val="006C1940"/>
    <w:rsid w:val="006C19D7"/>
    <w:rsid w:val="006C1A1A"/>
    <w:rsid w:val="006C1D64"/>
    <w:rsid w:val="006C1E2B"/>
    <w:rsid w:val="006C2093"/>
    <w:rsid w:val="006C2167"/>
    <w:rsid w:val="006C230D"/>
    <w:rsid w:val="006C27CB"/>
    <w:rsid w:val="006C2987"/>
    <w:rsid w:val="006C2A47"/>
    <w:rsid w:val="006C2B59"/>
    <w:rsid w:val="006C2C1A"/>
    <w:rsid w:val="006C3206"/>
    <w:rsid w:val="006C33A0"/>
    <w:rsid w:val="006C3664"/>
    <w:rsid w:val="006C3732"/>
    <w:rsid w:val="006C3775"/>
    <w:rsid w:val="006C37C9"/>
    <w:rsid w:val="006C39C1"/>
    <w:rsid w:val="006C3D0F"/>
    <w:rsid w:val="006C4235"/>
    <w:rsid w:val="006C4522"/>
    <w:rsid w:val="006C4630"/>
    <w:rsid w:val="006C4689"/>
    <w:rsid w:val="006C49E6"/>
    <w:rsid w:val="006C4AEB"/>
    <w:rsid w:val="006C4B9A"/>
    <w:rsid w:val="006C4D01"/>
    <w:rsid w:val="006C4E18"/>
    <w:rsid w:val="006C4FA7"/>
    <w:rsid w:val="006C5256"/>
    <w:rsid w:val="006C5676"/>
    <w:rsid w:val="006C56B8"/>
    <w:rsid w:val="006C5B26"/>
    <w:rsid w:val="006C5C33"/>
    <w:rsid w:val="006C60B7"/>
    <w:rsid w:val="006C6125"/>
    <w:rsid w:val="006C6175"/>
    <w:rsid w:val="006C629E"/>
    <w:rsid w:val="006C69AE"/>
    <w:rsid w:val="006C6EDC"/>
    <w:rsid w:val="006C6FF0"/>
    <w:rsid w:val="006C7105"/>
    <w:rsid w:val="006C716D"/>
    <w:rsid w:val="006C74D1"/>
    <w:rsid w:val="006C76F8"/>
    <w:rsid w:val="006C7898"/>
    <w:rsid w:val="006C789B"/>
    <w:rsid w:val="006C78F7"/>
    <w:rsid w:val="006C7B74"/>
    <w:rsid w:val="006C7C2D"/>
    <w:rsid w:val="006D081C"/>
    <w:rsid w:val="006D082A"/>
    <w:rsid w:val="006D0846"/>
    <w:rsid w:val="006D09E2"/>
    <w:rsid w:val="006D0F11"/>
    <w:rsid w:val="006D0FFA"/>
    <w:rsid w:val="006D11E0"/>
    <w:rsid w:val="006D11E4"/>
    <w:rsid w:val="006D1352"/>
    <w:rsid w:val="006D182C"/>
    <w:rsid w:val="006D1C46"/>
    <w:rsid w:val="006D1C4D"/>
    <w:rsid w:val="006D1ECD"/>
    <w:rsid w:val="006D1F90"/>
    <w:rsid w:val="006D2186"/>
    <w:rsid w:val="006D23CB"/>
    <w:rsid w:val="006D2B0F"/>
    <w:rsid w:val="006D2BB3"/>
    <w:rsid w:val="006D2DCC"/>
    <w:rsid w:val="006D3027"/>
    <w:rsid w:val="006D318F"/>
    <w:rsid w:val="006D38D7"/>
    <w:rsid w:val="006D3935"/>
    <w:rsid w:val="006D3CA2"/>
    <w:rsid w:val="006D41B6"/>
    <w:rsid w:val="006D4B2B"/>
    <w:rsid w:val="006D4C9F"/>
    <w:rsid w:val="006D4D92"/>
    <w:rsid w:val="006D4E42"/>
    <w:rsid w:val="006D4E6E"/>
    <w:rsid w:val="006D4FA4"/>
    <w:rsid w:val="006D502C"/>
    <w:rsid w:val="006D5123"/>
    <w:rsid w:val="006D5928"/>
    <w:rsid w:val="006D6497"/>
    <w:rsid w:val="006D65FB"/>
    <w:rsid w:val="006D666F"/>
    <w:rsid w:val="006D683B"/>
    <w:rsid w:val="006D6C9F"/>
    <w:rsid w:val="006D6E44"/>
    <w:rsid w:val="006D715B"/>
    <w:rsid w:val="006D7597"/>
    <w:rsid w:val="006D7612"/>
    <w:rsid w:val="006D76E8"/>
    <w:rsid w:val="006D7D59"/>
    <w:rsid w:val="006D7DB4"/>
    <w:rsid w:val="006E004F"/>
    <w:rsid w:val="006E0116"/>
    <w:rsid w:val="006E0205"/>
    <w:rsid w:val="006E0226"/>
    <w:rsid w:val="006E036C"/>
    <w:rsid w:val="006E049D"/>
    <w:rsid w:val="006E05E5"/>
    <w:rsid w:val="006E063E"/>
    <w:rsid w:val="006E07D4"/>
    <w:rsid w:val="006E11F3"/>
    <w:rsid w:val="006E142F"/>
    <w:rsid w:val="006E1536"/>
    <w:rsid w:val="006E187B"/>
    <w:rsid w:val="006E1F2A"/>
    <w:rsid w:val="006E2051"/>
    <w:rsid w:val="006E25E5"/>
    <w:rsid w:val="006E2775"/>
    <w:rsid w:val="006E2876"/>
    <w:rsid w:val="006E31A3"/>
    <w:rsid w:val="006E343B"/>
    <w:rsid w:val="006E3506"/>
    <w:rsid w:val="006E37D5"/>
    <w:rsid w:val="006E3AF4"/>
    <w:rsid w:val="006E3D26"/>
    <w:rsid w:val="006E4167"/>
    <w:rsid w:val="006E4B30"/>
    <w:rsid w:val="006E4B76"/>
    <w:rsid w:val="006E4DB4"/>
    <w:rsid w:val="006E53AA"/>
    <w:rsid w:val="006E53FE"/>
    <w:rsid w:val="006E5492"/>
    <w:rsid w:val="006E54A4"/>
    <w:rsid w:val="006E56B3"/>
    <w:rsid w:val="006E58EB"/>
    <w:rsid w:val="006E58F4"/>
    <w:rsid w:val="006E5A25"/>
    <w:rsid w:val="006E621D"/>
    <w:rsid w:val="006E64B6"/>
    <w:rsid w:val="006E677B"/>
    <w:rsid w:val="006E69D2"/>
    <w:rsid w:val="006E6F7E"/>
    <w:rsid w:val="006E734C"/>
    <w:rsid w:val="006E7B9A"/>
    <w:rsid w:val="006E7C8B"/>
    <w:rsid w:val="006E7E5F"/>
    <w:rsid w:val="006E7F0B"/>
    <w:rsid w:val="006F00A4"/>
    <w:rsid w:val="006F047F"/>
    <w:rsid w:val="006F0875"/>
    <w:rsid w:val="006F0AD6"/>
    <w:rsid w:val="006F0EAF"/>
    <w:rsid w:val="006F0FDD"/>
    <w:rsid w:val="006F1040"/>
    <w:rsid w:val="006F10B7"/>
    <w:rsid w:val="006F134B"/>
    <w:rsid w:val="006F15E6"/>
    <w:rsid w:val="006F1845"/>
    <w:rsid w:val="006F1BB7"/>
    <w:rsid w:val="006F1C70"/>
    <w:rsid w:val="006F1D62"/>
    <w:rsid w:val="006F1EEC"/>
    <w:rsid w:val="006F1F9E"/>
    <w:rsid w:val="006F1FDF"/>
    <w:rsid w:val="006F2100"/>
    <w:rsid w:val="006F2914"/>
    <w:rsid w:val="006F2A06"/>
    <w:rsid w:val="006F2B72"/>
    <w:rsid w:val="006F2BE7"/>
    <w:rsid w:val="006F2F7C"/>
    <w:rsid w:val="006F2FCC"/>
    <w:rsid w:val="006F3B5E"/>
    <w:rsid w:val="006F3B7E"/>
    <w:rsid w:val="006F3BFF"/>
    <w:rsid w:val="006F4049"/>
    <w:rsid w:val="006F45F2"/>
    <w:rsid w:val="006F4671"/>
    <w:rsid w:val="006F4875"/>
    <w:rsid w:val="006F4909"/>
    <w:rsid w:val="006F4924"/>
    <w:rsid w:val="006F4A11"/>
    <w:rsid w:val="006F4AF0"/>
    <w:rsid w:val="006F4C0F"/>
    <w:rsid w:val="006F4C99"/>
    <w:rsid w:val="006F4D0D"/>
    <w:rsid w:val="006F5240"/>
    <w:rsid w:val="006F5370"/>
    <w:rsid w:val="006F5666"/>
    <w:rsid w:val="006F56E3"/>
    <w:rsid w:val="006F5A0B"/>
    <w:rsid w:val="006F5AD2"/>
    <w:rsid w:val="006F5CE7"/>
    <w:rsid w:val="006F5DB2"/>
    <w:rsid w:val="006F6272"/>
    <w:rsid w:val="006F6633"/>
    <w:rsid w:val="006F6A76"/>
    <w:rsid w:val="006F6E2D"/>
    <w:rsid w:val="006F6F96"/>
    <w:rsid w:val="006F729F"/>
    <w:rsid w:val="006F7346"/>
    <w:rsid w:val="006F7368"/>
    <w:rsid w:val="006F73E3"/>
    <w:rsid w:val="006F7D67"/>
    <w:rsid w:val="00700251"/>
    <w:rsid w:val="00700766"/>
    <w:rsid w:val="0070088C"/>
    <w:rsid w:val="00700A07"/>
    <w:rsid w:val="00700BE0"/>
    <w:rsid w:val="00700D5D"/>
    <w:rsid w:val="00701085"/>
    <w:rsid w:val="00701500"/>
    <w:rsid w:val="00701AAB"/>
    <w:rsid w:val="00702260"/>
    <w:rsid w:val="0070229C"/>
    <w:rsid w:val="007025E0"/>
    <w:rsid w:val="00702B34"/>
    <w:rsid w:val="00703339"/>
    <w:rsid w:val="007033B9"/>
    <w:rsid w:val="007033DB"/>
    <w:rsid w:val="007034E9"/>
    <w:rsid w:val="00703639"/>
    <w:rsid w:val="0070364D"/>
    <w:rsid w:val="00703D69"/>
    <w:rsid w:val="00704280"/>
    <w:rsid w:val="007045FA"/>
    <w:rsid w:val="00704D53"/>
    <w:rsid w:val="00705072"/>
    <w:rsid w:val="00705761"/>
    <w:rsid w:val="00705A0C"/>
    <w:rsid w:val="00705DAF"/>
    <w:rsid w:val="00705DFE"/>
    <w:rsid w:val="00705EC8"/>
    <w:rsid w:val="007060E3"/>
    <w:rsid w:val="007062AC"/>
    <w:rsid w:val="0070650E"/>
    <w:rsid w:val="007067A0"/>
    <w:rsid w:val="00706824"/>
    <w:rsid w:val="007068B1"/>
    <w:rsid w:val="00706D5C"/>
    <w:rsid w:val="00707178"/>
    <w:rsid w:val="007071BE"/>
    <w:rsid w:val="0070734B"/>
    <w:rsid w:val="007073D3"/>
    <w:rsid w:val="007077B5"/>
    <w:rsid w:val="0070788C"/>
    <w:rsid w:val="00707975"/>
    <w:rsid w:val="00707CD1"/>
    <w:rsid w:val="00707D6E"/>
    <w:rsid w:val="0071007F"/>
    <w:rsid w:val="00710116"/>
    <w:rsid w:val="00710371"/>
    <w:rsid w:val="007107FF"/>
    <w:rsid w:val="007108E0"/>
    <w:rsid w:val="00710DA0"/>
    <w:rsid w:val="00710F41"/>
    <w:rsid w:val="00711001"/>
    <w:rsid w:val="00711009"/>
    <w:rsid w:val="00711230"/>
    <w:rsid w:val="0071166D"/>
    <w:rsid w:val="007117BD"/>
    <w:rsid w:val="00711A07"/>
    <w:rsid w:val="00711B38"/>
    <w:rsid w:val="00712209"/>
    <w:rsid w:val="0071256C"/>
    <w:rsid w:val="00712584"/>
    <w:rsid w:val="00712752"/>
    <w:rsid w:val="007129FD"/>
    <w:rsid w:val="00712DBB"/>
    <w:rsid w:val="00713107"/>
    <w:rsid w:val="007131EE"/>
    <w:rsid w:val="007136EB"/>
    <w:rsid w:val="00713785"/>
    <w:rsid w:val="00713AEB"/>
    <w:rsid w:val="00713D89"/>
    <w:rsid w:val="0071402B"/>
    <w:rsid w:val="00714047"/>
    <w:rsid w:val="0071410A"/>
    <w:rsid w:val="00714389"/>
    <w:rsid w:val="00714B80"/>
    <w:rsid w:val="00714D89"/>
    <w:rsid w:val="00714E69"/>
    <w:rsid w:val="00715058"/>
    <w:rsid w:val="00715087"/>
    <w:rsid w:val="007152C9"/>
    <w:rsid w:val="00715349"/>
    <w:rsid w:val="0071537F"/>
    <w:rsid w:val="0071588C"/>
    <w:rsid w:val="007160E7"/>
    <w:rsid w:val="007161B0"/>
    <w:rsid w:val="00716285"/>
    <w:rsid w:val="007164B9"/>
    <w:rsid w:val="00716594"/>
    <w:rsid w:val="0071662F"/>
    <w:rsid w:val="00716749"/>
    <w:rsid w:val="0071674C"/>
    <w:rsid w:val="007167BA"/>
    <w:rsid w:val="00716A71"/>
    <w:rsid w:val="00716FD7"/>
    <w:rsid w:val="007171A3"/>
    <w:rsid w:val="0071721B"/>
    <w:rsid w:val="007174B7"/>
    <w:rsid w:val="00717923"/>
    <w:rsid w:val="00717A76"/>
    <w:rsid w:val="00717BD6"/>
    <w:rsid w:val="00717C13"/>
    <w:rsid w:val="00717C27"/>
    <w:rsid w:val="00717C85"/>
    <w:rsid w:val="007201F2"/>
    <w:rsid w:val="00720684"/>
    <w:rsid w:val="0072080E"/>
    <w:rsid w:val="00720A00"/>
    <w:rsid w:val="00720A22"/>
    <w:rsid w:val="00720AB7"/>
    <w:rsid w:val="00720E17"/>
    <w:rsid w:val="00720E88"/>
    <w:rsid w:val="00720EAD"/>
    <w:rsid w:val="00720FC9"/>
    <w:rsid w:val="00721037"/>
    <w:rsid w:val="0072162A"/>
    <w:rsid w:val="00721970"/>
    <w:rsid w:val="00721EFF"/>
    <w:rsid w:val="00722303"/>
    <w:rsid w:val="0072236F"/>
    <w:rsid w:val="00722403"/>
    <w:rsid w:val="00722A8B"/>
    <w:rsid w:val="0072376B"/>
    <w:rsid w:val="00723808"/>
    <w:rsid w:val="00723A12"/>
    <w:rsid w:val="00723D17"/>
    <w:rsid w:val="00723EF8"/>
    <w:rsid w:val="007240E4"/>
    <w:rsid w:val="0072411D"/>
    <w:rsid w:val="00724135"/>
    <w:rsid w:val="007241B9"/>
    <w:rsid w:val="00724630"/>
    <w:rsid w:val="00724896"/>
    <w:rsid w:val="007249BD"/>
    <w:rsid w:val="00724A66"/>
    <w:rsid w:val="00724B3B"/>
    <w:rsid w:val="00724C9D"/>
    <w:rsid w:val="00724E72"/>
    <w:rsid w:val="00724EE3"/>
    <w:rsid w:val="00724FDB"/>
    <w:rsid w:val="007251EF"/>
    <w:rsid w:val="0072536D"/>
    <w:rsid w:val="007254E2"/>
    <w:rsid w:val="00725649"/>
    <w:rsid w:val="007256AE"/>
    <w:rsid w:val="007258D2"/>
    <w:rsid w:val="00725AB4"/>
    <w:rsid w:val="00725F3C"/>
    <w:rsid w:val="007267CA"/>
    <w:rsid w:val="00726974"/>
    <w:rsid w:val="00726A81"/>
    <w:rsid w:val="00726AA7"/>
    <w:rsid w:val="00726DF3"/>
    <w:rsid w:val="00727A34"/>
    <w:rsid w:val="00727AB2"/>
    <w:rsid w:val="00727B48"/>
    <w:rsid w:val="00727BD0"/>
    <w:rsid w:val="00727D26"/>
    <w:rsid w:val="00727FBB"/>
    <w:rsid w:val="00727FD5"/>
    <w:rsid w:val="0073022B"/>
    <w:rsid w:val="00730242"/>
    <w:rsid w:val="0073042F"/>
    <w:rsid w:val="00730848"/>
    <w:rsid w:val="00730881"/>
    <w:rsid w:val="00730AD1"/>
    <w:rsid w:val="00730DED"/>
    <w:rsid w:val="00730FA6"/>
    <w:rsid w:val="00731570"/>
    <w:rsid w:val="00731D3E"/>
    <w:rsid w:val="00731FA6"/>
    <w:rsid w:val="00732167"/>
    <w:rsid w:val="00732241"/>
    <w:rsid w:val="007323F5"/>
    <w:rsid w:val="0073245C"/>
    <w:rsid w:val="0073293C"/>
    <w:rsid w:val="00732A6E"/>
    <w:rsid w:val="00732B20"/>
    <w:rsid w:val="00732B22"/>
    <w:rsid w:val="00732C9A"/>
    <w:rsid w:val="00732DA3"/>
    <w:rsid w:val="00732FBE"/>
    <w:rsid w:val="0073305C"/>
    <w:rsid w:val="007330DE"/>
    <w:rsid w:val="00733259"/>
    <w:rsid w:val="00733608"/>
    <w:rsid w:val="007337B2"/>
    <w:rsid w:val="00734123"/>
    <w:rsid w:val="00734132"/>
    <w:rsid w:val="007341FF"/>
    <w:rsid w:val="0073420A"/>
    <w:rsid w:val="007343CB"/>
    <w:rsid w:val="00734652"/>
    <w:rsid w:val="00734666"/>
    <w:rsid w:val="00734986"/>
    <w:rsid w:val="00734C18"/>
    <w:rsid w:val="00734E4B"/>
    <w:rsid w:val="00734F2E"/>
    <w:rsid w:val="00734FEA"/>
    <w:rsid w:val="007350E2"/>
    <w:rsid w:val="007357A2"/>
    <w:rsid w:val="007358BB"/>
    <w:rsid w:val="00735AB9"/>
    <w:rsid w:val="00735AC3"/>
    <w:rsid w:val="00735B73"/>
    <w:rsid w:val="00735C4C"/>
    <w:rsid w:val="007363C8"/>
    <w:rsid w:val="007364CF"/>
    <w:rsid w:val="00736618"/>
    <w:rsid w:val="00736941"/>
    <w:rsid w:val="00736A95"/>
    <w:rsid w:val="00736B2F"/>
    <w:rsid w:val="00736DF6"/>
    <w:rsid w:val="0073715B"/>
    <w:rsid w:val="007373AB"/>
    <w:rsid w:val="007401F7"/>
    <w:rsid w:val="007403D0"/>
    <w:rsid w:val="0074052F"/>
    <w:rsid w:val="0074054B"/>
    <w:rsid w:val="007407A3"/>
    <w:rsid w:val="00740BAD"/>
    <w:rsid w:val="00740D59"/>
    <w:rsid w:val="00741004"/>
    <w:rsid w:val="007410A8"/>
    <w:rsid w:val="00741664"/>
    <w:rsid w:val="00741A4B"/>
    <w:rsid w:val="007421C7"/>
    <w:rsid w:val="00742291"/>
    <w:rsid w:val="00742CC9"/>
    <w:rsid w:val="00743118"/>
    <w:rsid w:val="00743322"/>
    <w:rsid w:val="0074348D"/>
    <w:rsid w:val="007435E0"/>
    <w:rsid w:val="00743AA8"/>
    <w:rsid w:val="00743F37"/>
    <w:rsid w:val="007442D8"/>
    <w:rsid w:val="0074478D"/>
    <w:rsid w:val="007447A0"/>
    <w:rsid w:val="0074496E"/>
    <w:rsid w:val="00744F20"/>
    <w:rsid w:val="00745025"/>
    <w:rsid w:val="007451BA"/>
    <w:rsid w:val="007454AE"/>
    <w:rsid w:val="00745626"/>
    <w:rsid w:val="00745B84"/>
    <w:rsid w:val="00745C28"/>
    <w:rsid w:val="00745E7E"/>
    <w:rsid w:val="007460FC"/>
    <w:rsid w:val="007461CB"/>
    <w:rsid w:val="0074643C"/>
    <w:rsid w:val="00746703"/>
    <w:rsid w:val="00746AFA"/>
    <w:rsid w:val="00747294"/>
    <w:rsid w:val="00747512"/>
    <w:rsid w:val="00747623"/>
    <w:rsid w:val="0074767C"/>
    <w:rsid w:val="0074778B"/>
    <w:rsid w:val="007477D5"/>
    <w:rsid w:val="00747899"/>
    <w:rsid w:val="00747B9E"/>
    <w:rsid w:val="00747C1C"/>
    <w:rsid w:val="00747F6D"/>
    <w:rsid w:val="007508B8"/>
    <w:rsid w:val="007508F1"/>
    <w:rsid w:val="00750A06"/>
    <w:rsid w:val="00750B90"/>
    <w:rsid w:val="00750DDA"/>
    <w:rsid w:val="0075110A"/>
    <w:rsid w:val="007517F1"/>
    <w:rsid w:val="00751986"/>
    <w:rsid w:val="00751A5B"/>
    <w:rsid w:val="00751D3B"/>
    <w:rsid w:val="00751D8E"/>
    <w:rsid w:val="00751E31"/>
    <w:rsid w:val="00751EC5"/>
    <w:rsid w:val="007520A1"/>
    <w:rsid w:val="0075266B"/>
    <w:rsid w:val="00752A2B"/>
    <w:rsid w:val="00752B09"/>
    <w:rsid w:val="00752FB4"/>
    <w:rsid w:val="00753016"/>
    <w:rsid w:val="0075302A"/>
    <w:rsid w:val="0075306A"/>
    <w:rsid w:val="00753525"/>
    <w:rsid w:val="00753567"/>
    <w:rsid w:val="007535BF"/>
    <w:rsid w:val="007537E5"/>
    <w:rsid w:val="00753E84"/>
    <w:rsid w:val="00753EAD"/>
    <w:rsid w:val="00754686"/>
    <w:rsid w:val="00754739"/>
    <w:rsid w:val="0075477D"/>
    <w:rsid w:val="007549FE"/>
    <w:rsid w:val="00754A68"/>
    <w:rsid w:val="00754AAE"/>
    <w:rsid w:val="00754B5A"/>
    <w:rsid w:val="0075527E"/>
    <w:rsid w:val="00755320"/>
    <w:rsid w:val="0075554F"/>
    <w:rsid w:val="0075559E"/>
    <w:rsid w:val="00755823"/>
    <w:rsid w:val="0075596C"/>
    <w:rsid w:val="00755DA2"/>
    <w:rsid w:val="00756186"/>
    <w:rsid w:val="007563D2"/>
    <w:rsid w:val="007564B5"/>
    <w:rsid w:val="00756667"/>
    <w:rsid w:val="00756E59"/>
    <w:rsid w:val="00756F5F"/>
    <w:rsid w:val="0075717F"/>
    <w:rsid w:val="007571ED"/>
    <w:rsid w:val="00757217"/>
    <w:rsid w:val="00757248"/>
    <w:rsid w:val="007572FC"/>
    <w:rsid w:val="00757AF5"/>
    <w:rsid w:val="00757F70"/>
    <w:rsid w:val="0076000C"/>
    <w:rsid w:val="0076005E"/>
    <w:rsid w:val="007600C5"/>
    <w:rsid w:val="007600FA"/>
    <w:rsid w:val="007604B4"/>
    <w:rsid w:val="00760905"/>
    <w:rsid w:val="00760A7E"/>
    <w:rsid w:val="00760BA1"/>
    <w:rsid w:val="00761340"/>
    <w:rsid w:val="007619D5"/>
    <w:rsid w:val="00761C68"/>
    <w:rsid w:val="0076228A"/>
    <w:rsid w:val="00762695"/>
    <w:rsid w:val="00762AFE"/>
    <w:rsid w:val="00763082"/>
    <w:rsid w:val="00763483"/>
    <w:rsid w:val="007639C7"/>
    <w:rsid w:val="00763B06"/>
    <w:rsid w:val="007640A2"/>
    <w:rsid w:val="00764143"/>
    <w:rsid w:val="0076419E"/>
    <w:rsid w:val="007641D1"/>
    <w:rsid w:val="007644F8"/>
    <w:rsid w:val="007645AC"/>
    <w:rsid w:val="00764771"/>
    <w:rsid w:val="00764942"/>
    <w:rsid w:val="00764D97"/>
    <w:rsid w:val="00764F4A"/>
    <w:rsid w:val="00764F83"/>
    <w:rsid w:val="00765326"/>
    <w:rsid w:val="00765565"/>
    <w:rsid w:val="007656A4"/>
    <w:rsid w:val="00765CEA"/>
    <w:rsid w:val="00766356"/>
    <w:rsid w:val="00766A6B"/>
    <w:rsid w:val="00766C7B"/>
    <w:rsid w:val="007671E9"/>
    <w:rsid w:val="007671ED"/>
    <w:rsid w:val="007679A9"/>
    <w:rsid w:val="00767EC4"/>
    <w:rsid w:val="00767F7E"/>
    <w:rsid w:val="00767FB3"/>
    <w:rsid w:val="007705A2"/>
    <w:rsid w:val="00770628"/>
    <w:rsid w:val="00770721"/>
    <w:rsid w:val="00770DE6"/>
    <w:rsid w:val="00771132"/>
    <w:rsid w:val="00771222"/>
    <w:rsid w:val="00771305"/>
    <w:rsid w:val="007717E9"/>
    <w:rsid w:val="00771A55"/>
    <w:rsid w:val="00771BBE"/>
    <w:rsid w:val="00771D9E"/>
    <w:rsid w:val="007720A6"/>
    <w:rsid w:val="0077221D"/>
    <w:rsid w:val="00772D4B"/>
    <w:rsid w:val="0077305B"/>
    <w:rsid w:val="00773136"/>
    <w:rsid w:val="007732C7"/>
    <w:rsid w:val="0077342E"/>
    <w:rsid w:val="007734C6"/>
    <w:rsid w:val="00773811"/>
    <w:rsid w:val="00773A69"/>
    <w:rsid w:val="00773C22"/>
    <w:rsid w:val="00773C32"/>
    <w:rsid w:val="00773DDD"/>
    <w:rsid w:val="0077491D"/>
    <w:rsid w:val="00774BED"/>
    <w:rsid w:val="00774C22"/>
    <w:rsid w:val="00774F09"/>
    <w:rsid w:val="007750C1"/>
    <w:rsid w:val="007751E2"/>
    <w:rsid w:val="0077548C"/>
    <w:rsid w:val="007757B9"/>
    <w:rsid w:val="00775A7F"/>
    <w:rsid w:val="00775B7E"/>
    <w:rsid w:val="00776AA1"/>
    <w:rsid w:val="00776B69"/>
    <w:rsid w:val="00776CE4"/>
    <w:rsid w:val="00776E78"/>
    <w:rsid w:val="007772CA"/>
    <w:rsid w:val="00777358"/>
    <w:rsid w:val="007775D4"/>
    <w:rsid w:val="007776FC"/>
    <w:rsid w:val="007777A3"/>
    <w:rsid w:val="00777A5E"/>
    <w:rsid w:val="00777BB3"/>
    <w:rsid w:val="00777CBC"/>
    <w:rsid w:val="00777D9E"/>
    <w:rsid w:val="00777E27"/>
    <w:rsid w:val="00777E94"/>
    <w:rsid w:val="007800E3"/>
    <w:rsid w:val="00780331"/>
    <w:rsid w:val="007806C8"/>
    <w:rsid w:val="007809FC"/>
    <w:rsid w:val="00780C28"/>
    <w:rsid w:val="00780C87"/>
    <w:rsid w:val="00780DED"/>
    <w:rsid w:val="00781473"/>
    <w:rsid w:val="00781642"/>
    <w:rsid w:val="00781AAE"/>
    <w:rsid w:val="007820B3"/>
    <w:rsid w:val="00782D93"/>
    <w:rsid w:val="00782ED8"/>
    <w:rsid w:val="00782FA1"/>
    <w:rsid w:val="00783A4D"/>
    <w:rsid w:val="00783C1C"/>
    <w:rsid w:val="007841AE"/>
    <w:rsid w:val="00784232"/>
    <w:rsid w:val="00784381"/>
    <w:rsid w:val="007843BA"/>
    <w:rsid w:val="007847C6"/>
    <w:rsid w:val="00784BCF"/>
    <w:rsid w:val="00784C4E"/>
    <w:rsid w:val="00784EC6"/>
    <w:rsid w:val="00784F9F"/>
    <w:rsid w:val="007850B5"/>
    <w:rsid w:val="007852F0"/>
    <w:rsid w:val="0078530E"/>
    <w:rsid w:val="007853B6"/>
    <w:rsid w:val="007854D1"/>
    <w:rsid w:val="007856F3"/>
    <w:rsid w:val="00785983"/>
    <w:rsid w:val="007859AB"/>
    <w:rsid w:val="00785FF0"/>
    <w:rsid w:val="00786707"/>
    <w:rsid w:val="0078680C"/>
    <w:rsid w:val="00786942"/>
    <w:rsid w:val="00786D36"/>
    <w:rsid w:val="00786D5E"/>
    <w:rsid w:val="00786E12"/>
    <w:rsid w:val="007872EA"/>
    <w:rsid w:val="0078731E"/>
    <w:rsid w:val="0078778B"/>
    <w:rsid w:val="00787B0E"/>
    <w:rsid w:val="00787CDC"/>
    <w:rsid w:val="00787D36"/>
    <w:rsid w:val="00787DBC"/>
    <w:rsid w:val="007901B7"/>
    <w:rsid w:val="0079058F"/>
    <w:rsid w:val="00790D09"/>
    <w:rsid w:val="00790DD4"/>
    <w:rsid w:val="00791728"/>
    <w:rsid w:val="007919D9"/>
    <w:rsid w:val="00791A36"/>
    <w:rsid w:val="00791BA6"/>
    <w:rsid w:val="00791DE1"/>
    <w:rsid w:val="00791FEA"/>
    <w:rsid w:val="007922A6"/>
    <w:rsid w:val="007922BC"/>
    <w:rsid w:val="007923B4"/>
    <w:rsid w:val="00792576"/>
    <w:rsid w:val="00792927"/>
    <w:rsid w:val="00792D4F"/>
    <w:rsid w:val="00792D8D"/>
    <w:rsid w:val="00792F32"/>
    <w:rsid w:val="007936CD"/>
    <w:rsid w:val="007939E3"/>
    <w:rsid w:val="00793A98"/>
    <w:rsid w:val="00793AD1"/>
    <w:rsid w:val="00793BD4"/>
    <w:rsid w:val="00793CE9"/>
    <w:rsid w:val="00793DD3"/>
    <w:rsid w:val="007943C7"/>
    <w:rsid w:val="0079446A"/>
    <w:rsid w:val="007944DB"/>
    <w:rsid w:val="007944E0"/>
    <w:rsid w:val="007945AD"/>
    <w:rsid w:val="0079470B"/>
    <w:rsid w:val="00794843"/>
    <w:rsid w:val="00794AF5"/>
    <w:rsid w:val="00794C59"/>
    <w:rsid w:val="00794E5A"/>
    <w:rsid w:val="007951A9"/>
    <w:rsid w:val="007954C5"/>
    <w:rsid w:val="007955C9"/>
    <w:rsid w:val="00795940"/>
    <w:rsid w:val="00795BA2"/>
    <w:rsid w:val="00795E55"/>
    <w:rsid w:val="00795E58"/>
    <w:rsid w:val="00795F72"/>
    <w:rsid w:val="0079640B"/>
    <w:rsid w:val="007965A9"/>
    <w:rsid w:val="007965DD"/>
    <w:rsid w:val="00796618"/>
    <w:rsid w:val="007966C7"/>
    <w:rsid w:val="00796774"/>
    <w:rsid w:val="00796A95"/>
    <w:rsid w:val="00796D66"/>
    <w:rsid w:val="00796EB2"/>
    <w:rsid w:val="00796F0A"/>
    <w:rsid w:val="00796FB7"/>
    <w:rsid w:val="007976D0"/>
    <w:rsid w:val="007978F4"/>
    <w:rsid w:val="00797A0A"/>
    <w:rsid w:val="00797A84"/>
    <w:rsid w:val="00797E2A"/>
    <w:rsid w:val="007A007B"/>
    <w:rsid w:val="007A03AF"/>
    <w:rsid w:val="007A0792"/>
    <w:rsid w:val="007A07A1"/>
    <w:rsid w:val="007A0B84"/>
    <w:rsid w:val="007A1054"/>
    <w:rsid w:val="007A1186"/>
    <w:rsid w:val="007A1391"/>
    <w:rsid w:val="007A1A55"/>
    <w:rsid w:val="007A1D74"/>
    <w:rsid w:val="007A1F1B"/>
    <w:rsid w:val="007A2131"/>
    <w:rsid w:val="007A24EE"/>
    <w:rsid w:val="007A2FC4"/>
    <w:rsid w:val="007A3059"/>
    <w:rsid w:val="007A345F"/>
    <w:rsid w:val="007A3DA5"/>
    <w:rsid w:val="007A41C1"/>
    <w:rsid w:val="007A4256"/>
    <w:rsid w:val="007A43F0"/>
    <w:rsid w:val="007A470E"/>
    <w:rsid w:val="007A4A77"/>
    <w:rsid w:val="007A4BA0"/>
    <w:rsid w:val="007A4C0E"/>
    <w:rsid w:val="007A4EFC"/>
    <w:rsid w:val="007A4FB4"/>
    <w:rsid w:val="007A52CC"/>
    <w:rsid w:val="007A5B78"/>
    <w:rsid w:val="007A5C38"/>
    <w:rsid w:val="007A5CF9"/>
    <w:rsid w:val="007A5E14"/>
    <w:rsid w:val="007A5F21"/>
    <w:rsid w:val="007A637F"/>
    <w:rsid w:val="007A6397"/>
    <w:rsid w:val="007A66B1"/>
    <w:rsid w:val="007A6725"/>
    <w:rsid w:val="007A6A84"/>
    <w:rsid w:val="007A6FF8"/>
    <w:rsid w:val="007A7028"/>
    <w:rsid w:val="007A7046"/>
    <w:rsid w:val="007A70CF"/>
    <w:rsid w:val="007A71A4"/>
    <w:rsid w:val="007A729F"/>
    <w:rsid w:val="007A742B"/>
    <w:rsid w:val="007A75CA"/>
    <w:rsid w:val="007A7628"/>
    <w:rsid w:val="007A7637"/>
    <w:rsid w:val="007A783E"/>
    <w:rsid w:val="007A7A6A"/>
    <w:rsid w:val="007B0071"/>
    <w:rsid w:val="007B016D"/>
    <w:rsid w:val="007B03CD"/>
    <w:rsid w:val="007B0D3C"/>
    <w:rsid w:val="007B0E1E"/>
    <w:rsid w:val="007B1149"/>
    <w:rsid w:val="007B11FB"/>
    <w:rsid w:val="007B1363"/>
    <w:rsid w:val="007B15AB"/>
    <w:rsid w:val="007B1796"/>
    <w:rsid w:val="007B1A55"/>
    <w:rsid w:val="007B1A7A"/>
    <w:rsid w:val="007B1BA5"/>
    <w:rsid w:val="007B1D32"/>
    <w:rsid w:val="007B1D81"/>
    <w:rsid w:val="007B1D82"/>
    <w:rsid w:val="007B1D87"/>
    <w:rsid w:val="007B1E46"/>
    <w:rsid w:val="007B1EB9"/>
    <w:rsid w:val="007B2590"/>
    <w:rsid w:val="007B27F2"/>
    <w:rsid w:val="007B2BD6"/>
    <w:rsid w:val="007B35A0"/>
    <w:rsid w:val="007B35FA"/>
    <w:rsid w:val="007B3884"/>
    <w:rsid w:val="007B3AD8"/>
    <w:rsid w:val="007B3BC1"/>
    <w:rsid w:val="007B41FC"/>
    <w:rsid w:val="007B4770"/>
    <w:rsid w:val="007B48B7"/>
    <w:rsid w:val="007B499C"/>
    <w:rsid w:val="007B4BD5"/>
    <w:rsid w:val="007B4EC9"/>
    <w:rsid w:val="007B51F8"/>
    <w:rsid w:val="007B5503"/>
    <w:rsid w:val="007B571B"/>
    <w:rsid w:val="007B590B"/>
    <w:rsid w:val="007B5A14"/>
    <w:rsid w:val="007B5E87"/>
    <w:rsid w:val="007B5F24"/>
    <w:rsid w:val="007B5F50"/>
    <w:rsid w:val="007B5F75"/>
    <w:rsid w:val="007B6102"/>
    <w:rsid w:val="007B6301"/>
    <w:rsid w:val="007B6327"/>
    <w:rsid w:val="007B65BD"/>
    <w:rsid w:val="007B677F"/>
    <w:rsid w:val="007B68FB"/>
    <w:rsid w:val="007B6C9D"/>
    <w:rsid w:val="007B6D3E"/>
    <w:rsid w:val="007B73B6"/>
    <w:rsid w:val="007B7800"/>
    <w:rsid w:val="007B7841"/>
    <w:rsid w:val="007B7AC7"/>
    <w:rsid w:val="007B7B76"/>
    <w:rsid w:val="007B7C2C"/>
    <w:rsid w:val="007C026B"/>
    <w:rsid w:val="007C040A"/>
    <w:rsid w:val="007C09C1"/>
    <w:rsid w:val="007C0A53"/>
    <w:rsid w:val="007C0B2E"/>
    <w:rsid w:val="007C0B46"/>
    <w:rsid w:val="007C0D15"/>
    <w:rsid w:val="007C0E77"/>
    <w:rsid w:val="007C0FD6"/>
    <w:rsid w:val="007C11BC"/>
    <w:rsid w:val="007C1412"/>
    <w:rsid w:val="007C18EF"/>
    <w:rsid w:val="007C1921"/>
    <w:rsid w:val="007C1AF3"/>
    <w:rsid w:val="007C2048"/>
    <w:rsid w:val="007C255A"/>
    <w:rsid w:val="007C263C"/>
    <w:rsid w:val="007C2646"/>
    <w:rsid w:val="007C2823"/>
    <w:rsid w:val="007C2EA6"/>
    <w:rsid w:val="007C31D4"/>
    <w:rsid w:val="007C327E"/>
    <w:rsid w:val="007C33D3"/>
    <w:rsid w:val="007C3494"/>
    <w:rsid w:val="007C3637"/>
    <w:rsid w:val="007C3877"/>
    <w:rsid w:val="007C3893"/>
    <w:rsid w:val="007C3AE4"/>
    <w:rsid w:val="007C3C11"/>
    <w:rsid w:val="007C413D"/>
    <w:rsid w:val="007C4404"/>
    <w:rsid w:val="007C4845"/>
    <w:rsid w:val="007C49B6"/>
    <w:rsid w:val="007C4AFC"/>
    <w:rsid w:val="007C4B70"/>
    <w:rsid w:val="007C4DE8"/>
    <w:rsid w:val="007C51D3"/>
    <w:rsid w:val="007C5388"/>
    <w:rsid w:val="007C552C"/>
    <w:rsid w:val="007C569F"/>
    <w:rsid w:val="007C5A24"/>
    <w:rsid w:val="007C5AF4"/>
    <w:rsid w:val="007C5BA5"/>
    <w:rsid w:val="007C5C6E"/>
    <w:rsid w:val="007C5D61"/>
    <w:rsid w:val="007C5D7F"/>
    <w:rsid w:val="007C62D2"/>
    <w:rsid w:val="007C652D"/>
    <w:rsid w:val="007C6D76"/>
    <w:rsid w:val="007C7135"/>
    <w:rsid w:val="007C72D6"/>
    <w:rsid w:val="007C7566"/>
    <w:rsid w:val="007C75EF"/>
    <w:rsid w:val="007C7640"/>
    <w:rsid w:val="007C77E1"/>
    <w:rsid w:val="007C77ED"/>
    <w:rsid w:val="007C7CB6"/>
    <w:rsid w:val="007C7E47"/>
    <w:rsid w:val="007D0064"/>
    <w:rsid w:val="007D015A"/>
    <w:rsid w:val="007D032E"/>
    <w:rsid w:val="007D068F"/>
    <w:rsid w:val="007D08A0"/>
    <w:rsid w:val="007D0C6F"/>
    <w:rsid w:val="007D0CDF"/>
    <w:rsid w:val="007D0E21"/>
    <w:rsid w:val="007D0F32"/>
    <w:rsid w:val="007D0F9A"/>
    <w:rsid w:val="007D11CD"/>
    <w:rsid w:val="007D11DF"/>
    <w:rsid w:val="007D17F1"/>
    <w:rsid w:val="007D1C5C"/>
    <w:rsid w:val="007D22E7"/>
    <w:rsid w:val="007D24D4"/>
    <w:rsid w:val="007D250B"/>
    <w:rsid w:val="007D2966"/>
    <w:rsid w:val="007D29BF"/>
    <w:rsid w:val="007D2D7E"/>
    <w:rsid w:val="007D2E83"/>
    <w:rsid w:val="007D2FD5"/>
    <w:rsid w:val="007D30F2"/>
    <w:rsid w:val="007D31D8"/>
    <w:rsid w:val="007D32FC"/>
    <w:rsid w:val="007D3553"/>
    <w:rsid w:val="007D3704"/>
    <w:rsid w:val="007D3A6A"/>
    <w:rsid w:val="007D3F6E"/>
    <w:rsid w:val="007D45F9"/>
    <w:rsid w:val="007D48F3"/>
    <w:rsid w:val="007D4B0E"/>
    <w:rsid w:val="007D4C98"/>
    <w:rsid w:val="007D5042"/>
    <w:rsid w:val="007D5150"/>
    <w:rsid w:val="007D5790"/>
    <w:rsid w:val="007D57BA"/>
    <w:rsid w:val="007D589A"/>
    <w:rsid w:val="007D5B05"/>
    <w:rsid w:val="007D5B60"/>
    <w:rsid w:val="007D5E34"/>
    <w:rsid w:val="007D6085"/>
    <w:rsid w:val="007D6282"/>
    <w:rsid w:val="007D64E9"/>
    <w:rsid w:val="007D65C8"/>
    <w:rsid w:val="007D67CD"/>
    <w:rsid w:val="007D68D3"/>
    <w:rsid w:val="007D6A57"/>
    <w:rsid w:val="007D6EA4"/>
    <w:rsid w:val="007D6F1B"/>
    <w:rsid w:val="007D7221"/>
    <w:rsid w:val="007D7F4C"/>
    <w:rsid w:val="007E0225"/>
    <w:rsid w:val="007E0229"/>
    <w:rsid w:val="007E09C6"/>
    <w:rsid w:val="007E0A08"/>
    <w:rsid w:val="007E0A3C"/>
    <w:rsid w:val="007E0D33"/>
    <w:rsid w:val="007E0DEB"/>
    <w:rsid w:val="007E1021"/>
    <w:rsid w:val="007E139F"/>
    <w:rsid w:val="007E1712"/>
    <w:rsid w:val="007E18E5"/>
    <w:rsid w:val="007E1E1E"/>
    <w:rsid w:val="007E213C"/>
    <w:rsid w:val="007E2A26"/>
    <w:rsid w:val="007E2B9F"/>
    <w:rsid w:val="007E2C69"/>
    <w:rsid w:val="007E2D66"/>
    <w:rsid w:val="007E309F"/>
    <w:rsid w:val="007E330C"/>
    <w:rsid w:val="007E35E1"/>
    <w:rsid w:val="007E36BB"/>
    <w:rsid w:val="007E3805"/>
    <w:rsid w:val="007E3AC8"/>
    <w:rsid w:val="007E3D16"/>
    <w:rsid w:val="007E3FF9"/>
    <w:rsid w:val="007E41AB"/>
    <w:rsid w:val="007E4393"/>
    <w:rsid w:val="007E48AC"/>
    <w:rsid w:val="007E4A79"/>
    <w:rsid w:val="007E4B2D"/>
    <w:rsid w:val="007E4C85"/>
    <w:rsid w:val="007E50F9"/>
    <w:rsid w:val="007E574C"/>
    <w:rsid w:val="007E5F81"/>
    <w:rsid w:val="007E5FF4"/>
    <w:rsid w:val="007E6050"/>
    <w:rsid w:val="007E60DC"/>
    <w:rsid w:val="007E6A58"/>
    <w:rsid w:val="007E709C"/>
    <w:rsid w:val="007E750D"/>
    <w:rsid w:val="007E75A2"/>
    <w:rsid w:val="007E75B9"/>
    <w:rsid w:val="007E75F1"/>
    <w:rsid w:val="007E79E0"/>
    <w:rsid w:val="007E7C19"/>
    <w:rsid w:val="007F02DF"/>
    <w:rsid w:val="007F044A"/>
    <w:rsid w:val="007F060D"/>
    <w:rsid w:val="007F0908"/>
    <w:rsid w:val="007F0B62"/>
    <w:rsid w:val="007F0D35"/>
    <w:rsid w:val="007F0D59"/>
    <w:rsid w:val="007F0DA2"/>
    <w:rsid w:val="007F0E4D"/>
    <w:rsid w:val="007F0F12"/>
    <w:rsid w:val="007F1249"/>
    <w:rsid w:val="007F1591"/>
    <w:rsid w:val="007F180E"/>
    <w:rsid w:val="007F1A57"/>
    <w:rsid w:val="007F1DE2"/>
    <w:rsid w:val="007F2051"/>
    <w:rsid w:val="007F2210"/>
    <w:rsid w:val="007F24BB"/>
    <w:rsid w:val="007F2522"/>
    <w:rsid w:val="007F25BE"/>
    <w:rsid w:val="007F2619"/>
    <w:rsid w:val="007F26C5"/>
    <w:rsid w:val="007F272C"/>
    <w:rsid w:val="007F2BAF"/>
    <w:rsid w:val="007F2F90"/>
    <w:rsid w:val="007F3855"/>
    <w:rsid w:val="007F3870"/>
    <w:rsid w:val="007F3917"/>
    <w:rsid w:val="007F39C1"/>
    <w:rsid w:val="007F3D4D"/>
    <w:rsid w:val="007F3D6E"/>
    <w:rsid w:val="007F427C"/>
    <w:rsid w:val="007F436D"/>
    <w:rsid w:val="007F439F"/>
    <w:rsid w:val="007F471F"/>
    <w:rsid w:val="007F4758"/>
    <w:rsid w:val="007F48E4"/>
    <w:rsid w:val="007F4A90"/>
    <w:rsid w:val="007F4C44"/>
    <w:rsid w:val="007F4C7E"/>
    <w:rsid w:val="007F5169"/>
    <w:rsid w:val="007F53C8"/>
    <w:rsid w:val="007F5A2A"/>
    <w:rsid w:val="007F5B38"/>
    <w:rsid w:val="007F5B5C"/>
    <w:rsid w:val="007F5FD5"/>
    <w:rsid w:val="007F669B"/>
    <w:rsid w:val="007F67A2"/>
    <w:rsid w:val="007F6855"/>
    <w:rsid w:val="007F68AB"/>
    <w:rsid w:val="007F6D6E"/>
    <w:rsid w:val="007F6EDB"/>
    <w:rsid w:val="007F76C6"/>
    <w:rsid w:val="007F79C7"/>
    <w:rsid w:val="007F7E7F"/>
    <w:rsid w:val="007F7EBF"/>
    <w:rsid w:val="00800041"/>
    <w:rsid w:val="008005D4"/>
    <w:rsid w:val="00800819"/>
    <w:rsid w:val="00800856"/>
    <w:rsid w:val="0080096D"/>
    <w:rsid w:val="00800B20"/>
    <w:rsid w:val="00800E3D"/>
    <w:rsid w:val="00800E49"/>
    <w:rsid w:val="008010B4"/>
    <w:rsid w:val="00801199"/>
    <w:rsid w:val="008012E1"/>
    <w:rsid w:val="0080181E"/>
    <w:rsid w:val="0080191E"/>
    <w:rsid w:val="00801F90"/>
    <w:rsid w:val="00801FAE"/>
    <w:rsid w:val="00802077"/>
    <w:rsid w:val="0080209D"/>
    <w:rsid w:val="0080212A"/>
    <w:rsid w:val="008021D5"/>
    <w:rsid w:val="008027EC"/>
    <w:rsid w:val="008029F8"/>
    <w:rsid w:val="00802B55"/>
    <w:rsid w:val="00802C4D"/>
    <w:rsid w:val="00802C54"/>
    <w:rsid w:val="00802CC5"/>
    <w:rsid w:val="008034D2"/>
    <w:rsid w:val="00803556"/>
    <w:rsid w:val="00803BE8"/>
    <w:rsid w:val="00803DAB"/>
    <w:rsid w:val="00804201"/>
    <w:rsid w:val="0080452D"/>
    <w:rsid w:val="008045F2"/>
    <w:rsid w:val="008045FC"/>
    <w:rsid w:val="00804720"/>
    <w:rsid w:val="00804EB3"/>
    <w:rsid w:val="00804FC0"/>
    <w:rsid w:val="008053C5"/>
    <w:rsid w:val="008059C2"/>
    <w:rsid w:val="00805B96"/>
    <w:rsid w:val="00805E72"/>
    <w:rsid w:val="0080600F"/>
    <w:rsid w:val="008060FD"/>
    <w:rsid w:val="008062CF"/>
    <w:rsid w:val="00806325"/>
    <w:rsid w:val="008065E5"/>
    <w:rsid w:val="008067DC"/>
    <w:rsid w:val="00806803"/>
    <w:rsid w:val="00806898"/>
    <w:rsid w:val="00806D15"/>
    <w:rsid w:val="008070ED"/>
    <w:rsid w:val="00807107"/>
    <w:rsid w:val="00807215"/>
    <w:rsid w:val="008072B2"/>
    <w:rsid w:val="0080742B"/>
    <w:rsid w:val="0080755D"/>
    <w:rsid w:val="0080767B"/>
    <w:rsid w:val="00807784"/>
    <w:rsid w:val="008077DC"/>
    <w:rsid w:val="008077F4"/>
    <w:rsid w:val="00807808"/>
    <w:rsid w:val="00807DC7"/>
    <w:rsid w:val="00807DE4"/>
    <w:rsid w:val="00807E40"/>
    <w:rsid w:val="00807F16"/>
    <w:rsid w:val="00807F37"/>
    <w:rsid w:val="0081019C"/>
    <w:rsid w:val="00810364"/>
    <w:rsid w:val="00810882"/>
    <w:rsid w:val="00810A59"/>
    <w:rsid w:val="00810B87"/>
    <w:rsid w:val="00810F05"/>
    <w:rsid w:val="008116A3"/>
    <w:rsid w:val="00811AAC"/>
    <w:rsid w:val="00811B3B"/>
    <w:rsid w:val="00811D14"/>
    <w:rsid w:val="00811DAD"/>
    <w:rsid w:val="00811EBB"/>
    <w:rsid w:val="00812126"/>
    <w:rsid w:val="00812232"/>
    <w:rsid w:val="008128F3"/>
    <w:rsid w:val="008129FD"/>
    <w:rsid w:val="00812C08"/>
    <w:rsid w:val="00812DA7"/>
    <w:rsid w:val="0081346D"/>
    <w:rsid w:val="008134C5"/>
    <w:rsid w:val="0081358A"/>
    <w:rsid w:val="00813742"/>
    <w:rsid w:val="00813874"/>
    <w:rsid w:val="00813A12"/>
    <w:rsid w:val="00813A60"/>
    <w:rsid w:val="00813C0C"/>
    <w:rsid w:val="00813C40"/>
    <w:rsid w:val="00813CD6"/>
    <w:rsid w:val="008141A7"/>
    <w:rsid w:val="008141CE"/>
    <w:rsid w:val="00814A5E"/>
    <w:rsid w:val="00814B37"/>
    <w:rsid w:val="00815143"/>
    <w:rsid w:val="00815168"/>
    <w:rsid w:val="008153E0"/>
    <w:rsid w:val="00815586"/>
    <w:rsid w:val="00815699"/>
    <w:rsid w:val="008158A6"/>
    <w:rsid w:val="008159F6"/>
    <w:rsid w:val="00816185"/>
    <w:rsid w:val="00816482"/>
    <w:rsid w:val="008165B1"/>
    <w:rsid w:val="00816AA1"/>
    <w:rsid w:val="00816B50"/>
    <w:rsid w:val="00816EBF"/>
    <w:rsid w:val="00816EF0"/>
    <w:rsid w:val="00816FA0"/>
    <w:rsid w:val="0081714D"/>
    <w:rsid w:val="008171BF"/>
    <w:rsid w:val="00817837"/>
    <w:rsid w:val="00817A26"/>
    <w:rsid w:val="00817D3B"/>
    <w:rsid w:val="00820117"/>
    <w:rsid w:val="00820541"/>
    <w:rsid w:val="00820632"/>
    <w:rsid w:val="00820643"/>
    <w:rsid w:val="008206D4"/>
    <w:rsid w:val="008208F0"/>
    <w:rsid w:val="00820FCA"/>
    <w:rsid w:val="00821149"/>
    <w:rsid w:val="00821342"/>
    <w:rsid w:val="008217F9"/>
    <w:rsid w:val="0082193B"/>
    <w:rsid w:val="00821BA7"/>
    <w:rsid w:val="00821DFF"/>
    <w:rsid w:val="00822392"/>
    <w:rsid w:val="008226DF"/>
    <w:rsid w:val="00822859"/>
    <w:rsid w:val="008228BC"/>
    <w:rsid w:val="00822AAD"/>
    <w:rsid w:val="00822EEF"/>
    <w:rsid w:val="0082326E"/>
    <w:rsid w:val="00823686"/>
    <w:rsid w:val="008236C0"/>
    <w:rsid w:val="008239BF"/>
    <w:rsid w:val="00823A15"/>
    <w:rsid w:val="00823B3A"/>
    <w:rsid w:val="00823E35"/>
    <w:rsid w:val="008242EA"/>
    <w:rsid w:val="00824509"/>
    <w:rsid w:val="008245F3"/>
    <w:rsid w:val="0082475A"/>
    <w:rsid w:val="008248C9"/>
    <w:rsid w:val="00824A6C"/>
    <w:rsid w:val="00824E1D"/>
    <w:rsid w:val="00825596"/>
    <w:rsid w:val="00825A7F"/>
    <w:rsid w:val="00825BF5"/>
    <w:rsid w:val="00825D56"/>
    <w:rsid w:val="00825D74"/>
    <w:rsid w:val="0082624E"/>
    <w:rsid w:val="00826337"/>
    <w:rsid w:val="008265E1"/>
    <w:rsid w:val="008265E8"/>
    <w:rsid w:val="00826820"/>
    <w:rsid w:val="008271A8"/>
    <w:rsid w:val="008275CE"/>
    <w:rsid w:val="008277E8"/>
    <w:rsid w:val="00827A0D"/>
    <w:rsid w:val="00827CE1"/>
    <w:rsid w:val="00827DF8"/>
    <w:rsid w:val="00827EED"/>
    <w:rsid w:val="00827F7F"/>
    <w:rsid w:val="00827FA8"/>
    <w:rsid w:val="0083031C"/>
    <w:rsid w:val="0083091A"/>
    <w:rsid w:val="0083092F"/>
    <w:rsid w:val="00830974"/>
    <w:rsid w:val="00830B0B"/>
    <w:rsid w:val="00830C45"/>
    <w:rsid w:val="00830C64"/>
    <w:rsid w:val="00831394"/>
    <w:rsid w:val="00831438"/>
    <w:rsid w:val="00831486"/>
    <w:rsid w:val="00831671"/>
    <w:rsid w:val="00831744"/>
    <w:rsid w:val="0083186E"/>
    <w:rsid w:val="0083191D"/>
    <w:rsid w:val="00831AE2"/>
    <w:rsid w:val="0083230B"/>
    <w:rsid w:val="00832484"/>
    <w:rsid w:val="008325F7"/>
    <w:rsid w:val="008326D2"/>
    <w:rsid w:val="00832855"/>
    <w:rsid w:val="00832A27"/>
    <w:rsid w:val="00833044"/>
    <w:rsid w:val="0083304C"/>
    <w:rsid w:val="00833080"/>
    <w:rsid w:val="00833322"/>
    <w:rsid w:val="008333D8"/>
    <w:rsid w:val="008334CC"/>
    <w:rsid w:val="008335E2"/>
    <w:rsid w:val="00833CB3"/>
    <w:rsid w:val="00834001"/>
    <w:rsid w:val="008340A8"/>
    <w:rsid w:val="00834109"/>
    <w:rsid w:val="00834664"/>
    <w:rsid w:val="00834AEB"/>
    <w:rsid w:val="00834BDB"/>
    <w:rsid w:val="00835062"/>
    <w:rsid w:val="0083513A"/>
    <w:rsid w:val="00835568"/>
    <w:rsid w:val="0083569C"/>
    <w:rsid w:val="008356CA"/>
    <w:rsid w:val="008356DB"/>
    <w:rsid w:val="00835C4B"/>
    <w:rsid w:val="00835D16"/>
    <w:rsid w:val="00836170"/>
    <w:rsid w:val="008366F1"/>
    <w:rsid w:val="008366F3"/>
    <w:rsid w:val="00836A3B"/>
    <w:rsid w:val="00836A85"/>
    <w:rsid w:val="00836C33"/>
    <w:rsid w:val="00836D01"/>
    <w:rsid w:val="00837777"/>
    <w:rsid w:val="00837788"/>
    <w:rsid w:val="00837B6A"/>
    <w:rsid w:val="00837CAE"/>
    <w:rsid w:val="00837FE7"/>
    <w:rsid w:val="00840032"/>
    <w:rsid w:val="00840140"/>
    <w:rsid w:val="00840226"/>
    <w:rsid w:val="008402EB"/>
    <w:rsid w:val="0084118C"/>
    <w:rsid w:val="008413FE"/>
    <w:rsid w:val="00841918"/>
    <w:rsid w:val="00841945"/>
    <w:rsid w:val="00841E33"/>
    <w:rsid w:val="00841FB7"/>
    <w:rsid w:val="0084207C"/>
    <w:rsid w:val="00842482"/>
    <w:rsid w:val="008424A6"/>
    <w:rsid w:val="0084266A"/>
    <w:rsid w:val="008427EB"/>
    <w:rsid w:val="00842D2A"/>
    <w:rsid w:val="00842E41"/>
    <w:rsid w:val="00842ECC"/>
    <w:rsid w:val="00843216"/>
    <w:rsid w:val="008433F5"/>
    <w:rsid w:val="00843438"/>
    <w:rsid w:val="0084359F"/>
    <w:rsid w:val="008435EA"/>
    <w:rsid w:val="00843A36"/>
    <w:rsid w:val="00843B3F"/>
    <w:rsid w:val="00843C94"/>
    <w:rsid w:val="00843DCB"/>
    <w:rsid w:val="00843F97"/>
    <w:rsid w:val="00844245"/>
    <w:rsid w:val="008442EE"/>
    <w:rsid w:val="00844308"/>
    <w:rsid w:val="008443A3"/>
    <w:rsid w:val="008446DE"/>
    <w:rsid w:val="00844714"/>
    <w:rsid w:val="00844B38"/>
    <w:rsid w:val="00844B66"/>
    <w:rsid w:val="008450A1"/>
    <w:rsid w:val="0084530C"/>
    <w:rsid w:val="00845357"/>
    <w:rsid w:val="008455FD"/>
    <w:rsid w:val="008458ED"/>
    <w:rsid w:val="00845D87"/>
    <w:rsid w:val="008461DF"/>
    <w:rsid w:val="008462EC"/>
    <w:rsid w:val="00846348"/>
    <w:rsid w:val="008466D6"/>
    <w:rsid w:val="00846AAA"/>
    <w:rsid w:val="008470A6"/>
    <w:rsid w:val="008470DC"/>
    <w:rsid w:val="00847606"/>
    <w:rsid w:val="008476A1"/>
    <w:rsid w:val="008476D9"/>
    <w:rsid w:val="00847846"/>
    <w:rsid w:val="00847A5A"/>
    <w:rsid w:val="00850232"/>
    <w:rsid w:val="008504EF"/>
    <w:rsid w:val="0085065E"/>
    <w:rsid w:val="008506B3"/>
    <w:rsid w:val="00850CBF"/>
    <w:rsid w:val="00850EF0"/>
    <w:rsid w:val="00850F1A"/>
    <w:rsid w:val="00851180"/>
    <w:rsid w:val="00851465"/>
    <w:rsid w:val="00851605"/>
    <w:rsid w:val="00851647"/>
    <w:rsid w:val="0085176F"/>
    <w:rsid w:val="00851798"/>
    <w:rsid w:val="00851B7B"/>
    <w:rsid w:val="00851DA9"/>
    <w:rsid w:val="008520BC"/>
    <w:rsid w:val="008520DC"/>
    <w:rsid w:val="00852268"/>
    <w:rsid w:val="00852370"/>
    <w:rsid w:val="00852526"/>
    <w:rsid w:val="008525E6"/>
    <w:rsid w:val="00852697"/>
    <w:rsid w:val="00852777"/>
    <w:rsid w:val="00852F65"/>
    <w:rsid w:val="00853215"/>
    <w:rsid w:val="0085365C"/>
    <w:rsid w:val="0085365E"/>
    <w:rsid w:val="00853699"/>
    <w:rsid w:val="00853790"/>
    <w:rsid w:val="00853DC3"/>
    <w:rsid w:val="00853E35"/>
    <w:rsid w:val="00853E9C"/>
    <w:rsid w:val="00854322"/>
    <w:rsid w:val="00854AF2"/>
    <w:rsid w:val="00854C94"/>
    <w:rsid w:val="00854DDD"/>
    <w:rsid w:val="00854E34"/>
    <w:rsid w:val="00854EEF"/>
    <w:rsid w:val="00855051"/>
    <w:rsid w:val="00855105"/>
    <w:rsid w:val="008552B8"/>
    <w:rsid w:val="008553C2"/>
    <w:rsid w:val="00855791"/>
    <w:rsid w:val="00855804"/>
    <w:rsid w:val="00855EF4"/>
    <w:rsid w:val="00856433"/>
    <w:rsid w:val="008565F8"/>
    <w:rsid w:val="00856834"/>
    <w:rsid w:val="008568FA"/>
    <w:rsid w:val="00856937"/>
    <w:rsid w:val="008569A5"/>
    <w:rsid w:val="00856B15"/>
    <w:rsid w:val="00856C08"/>
    <w:rsid w:val="00856D9C"/>
    <w:rsid w:val="008576C5"/>
    <w:rsid w:val="0086090E"/>
    <w:rsid w:val="00860921"/>
    <w:rsid w:val="00860D38"/>
    <w:rsid w:val="00860E95"/>
    <w:rsid w:val="00861177"/>
    <w:rsid w:val="00861393"/>
    <w:rsid w:val="00861571"/>
    <w:rsid w:val="00861E61"/>
    <w:rsid w:val="00861FB1"/>
    <w:rsid w:val="00862153"/>
    <w:rsid w:val="008623B3"/>
    <w:rsid w:val="00862979"/>
    <w:rsid w:val="00862F22"/>
    <w:rsid w:val="00863019"/>
    <w:rsid w:val="00863211"/>
    <w:rsid w:val="00863BAB"/>
    <w:rsid w:val="00863D8B"/>
    <w:rsid w:val="00863FB8"/>
    <w:rsid w:val="00864010"/>
    <w:rsid w:val="00864221"/>
    <w:rsid w:val="00864655"/>
    <w:rsid w:val="00864735"/>
    <w:rsid w:val="00864A9E"/>
    <w:rsid w:val="00864B23"/>
    <w:rsid w:val="00864C8A"/>
    <w:rsid w:val="00864EAE"/>
    <w:rsid w:val="00864F2A"/>
    <w:rsid w:val="00865290"/>
    <w:rsid w:val="0086553F"/>
    <w:rsid w:val="008657C5"/>
    <w:rsid w:val="00865941"/>
    <w:rsid w:val="00865BCA"/>
    <w:rsid w:val="00865DC8"/>
    <w:rsid w:val="00865E20"/>
    <w:rsid w:val="008661B9"/>
    <w:rsid w:val="00866637"/>
    <w:rsid w:val="008667DD"/>
    <w:rsid w:val="00866A2C"/>
    <w:rsid w:val="00866D8E"/>
    <w:rsid w:val="00866F54"/>
    <w:rsid w:val="00867201"/>
    <w:rsid w:val="008672EA"/>
    <w:rsid w:val="0086785A"/>
    <w:rsid w:val="00867A0A"/>
    <w:rsid w:val="00867AFA"/>
    <w:rsid w:val="00867B27"/>
    <w:rsid w:val="0087032F"/>
    <w:rsid w:val="00870433"/>
    <w:rsid w:val="008704AE"/>
    <w:rsid w:val="008706E4"/>
    <w:rsid w:val="00870964"/>
    <w:rsid w:val="008712D4"/>
    <w:rsid w:val="0087191F"/>
    <w:rsid w:val="00871E2B"/>
    <w:rsid w:val="00871E46"/>
    <w:rsid w:val="00871E66"/>
    <w:rsid w:val="008725D1"/>
    <w:rsid w:val="008726D4"/>
    <w:rsid w:val="00872868"/>
    <w:rsid w:val="00872A64"/>
    <w:rsid w:val="00872D0C"/>
    <w:rsid w:val="008732B9"/>
    <w:rsid w:val="00873389"/>
    <w:rsid w:val="0087382E"/>
    <w:rsid w:val="00873A96"/>
    <w:rsid w:val="00873AD3"/>
    <w:rsid w:val="00873AF2"/>
    <w:rsid w:val="00873C6F"/>
    <w:rsid w:val="00873CF3"/>
    <w:rsid w:val="00873E50"/>
    <w:rsid w:val="0087439C"/>
    <w:rsid w:val="008743D4"/>
    <w:rsid w:val="0087441D"/>
    <w:rsid w:val="008745F6"/>
    <w:rsid w:val="00874852"/>
    <w:rsid w:val="00874905"/>
    <w:rsid w:val="0087490C"/>
    <w:rsid w:val="00874B71"/>
    <w:rsid w:val="00874BF2"/>
    <w:rsid w:val="00874CB3"/>
    <w:rsid w:val="00875145"/>
    <w:rsid w:val="008751D3"/>
    <w:rsid w:val="00875631"/>
    <w:rsid w:val="0087568B"/>
    <w:rsid w:val="008757D4"/>
    <w:rsid w:val="0087595A"/>
    <w:rsid w:val="00875B6F"/>
    <w:rsid w:val="00875BD2"/>
    <w:rsid w:val="0087638B"/>
    <w:rsid w:val="008763E1"/>
    <w:rsid w:val="008763F9"/>
    <w:rsid w:val="008766A2"/>
    <w:rsid w:val="00876736"/>
    <w:rsid w:val="00876777"/>
    <w:rsid w:val="008767C5"/>
    <w:rsid w:val="0087682E"/>
    <w:rsid w:val="00876A15"/>
    <w:rsid w:val="00876A34"/>
    <w:rsid w:val="00876A50"/>
    <w:rsid w:val="00876A56"/>
    <w:rsid w:val="00876B4F"/>
    <w:rsid w:val="00876C56"/>
    <w:rsid w:val="00876F34"/>
    <w:rsid w:val="00877375"/>
    <w:rsid w:val="008774B9"/>
    <w:rsid w:val="008779BC"/>
    <w:rsid w:val="00877A83"/>
    <w:rsid w:val="00877D87"/>
    <w:rsid w:val="00880138"/>
    <w:rsid w:val="0088077B"/>
    <w:rsid w:val="00880857"/>
    <w:rsid w:val="00880961"/>
    <w:rsid w:val="00880AFE"/>
    <w:rsid w:val="008810E0"/>
    <w:rsid w:val="008811E2"/>
    <w:rsid w:val="0088127E"/>
    <w:rsid w:val="008812C1"/>
    <w:rsid w:val="0088132D"/>
    <w:rsid w:val="008813F3"/>
    <w:rsid w:val="008816F3"/>
    <w:rsid w:val="00881AAF"/>
    <w:rsid w:val="008827F5"/>
    <w:rsid w:val="00882C53"/>
    <w:rsid w:val="00882DF2"/>
    <w:rsid w:val="008830CA"/>
    <w:rsid w:val="00883500"/>
    <w:rsid w:val="00883731"/>
    <w:rsid w:val="0088408A"/>
    <w:rsid w:val="008845CD"/>
    <w:rsid w:val="008847E0"/>
    <w:rsid w:val="0088492D"/>
    <w:rsid w:val="008849E0"/>
    <w:rsid w:val="00884AAA"/>
    <w:rsid w:val="00884C73"/>
    <w:rsid w:val="00885026"/>
    <w:rsid w:val="00885043"/>
    <w:rsid w:val="008852B8"/>
    <w:rsid w:val="00885324"/>
    <w:rsid w:val="00885354"/>
    <w:rsid w:val="0088599F"/>
    <w:rsid w:val="00886219"/>
    <w:rsid w:val="00886421"/>
    <w:rsid w:val="008865C8"/>
    <w:rsid w:val="008865D2"/>
    <w:rsid w:val="00886760"/>
    <w:rsid w:val="0088687F"/>
    <w:rsid w:val="00886F38"/>
    <w:rsid w:val="0088702E"/>
    <w:rsid w:val="008870E2"/>
    <w:rsid w:val="00887DFA"/>
    <w:rsid w:val="00887EE6"/>
    <w:rsid w:val="00887F1E"/>
    <w:rsid w:val="00887F71"/>
    <w:rsid w:val="00887F96"/>
    <w:rsid w:val="00890597"/>
    <w:rsid w:val="0089096E"/>
    <w:rsid w:val="00890DAA"/>
    <w:rsid w:val="008910BE"/>
    <w:rsid w:val="008913A4"/>
    <w:rsid w:val="00891964"/>
    <w:rsid w:val="00891B1F"/>
    <w:rsid w:val="00891BA2"/>
    <w:rsid w:val="00892112"/>
    <w:rsid w:val="00892278"/>
    <w:rsid w:val="00892539"/>
    <w:rsid w:val="00892664"/>
    <w:rsid w:val="0089267D"/>
    <w:rsid w:val="008929DC"/>
    <w:rsid w:val="00892C01"/>
    <w:rsid w:val="00892DCC"/>
    <w:rsid w:val="00892FA5"/>
    <w:rsid w:val="00893470"/>
    <w:rsid w:val="008937E6"/>
    <w:rsid w:val="0089399F"/>
    <w:rsid w:val="00893B71"/>
    <w:rsid w:val="00893D90"/>
    <w:rsid w:val="008940F5"/>
    <w:rsid w:val="00894153"/>
    <w:rsid w:val="0089481B"/>
    <w:rsid w:val="00894897"/>
    <w:rsid w:val="00894F26"/>
    <w:rsid w:val="0089537E"/>
    <w:rsid w:val="008953B7"/>
    <w:rsid w:val="008955C8"/>
    <w:rsid w:val="008956C8"/>
    <w:rsid w:val="008957AA"/>
    <w:rsid w:val="008957DE"/>
    <w:rsid w:val="00895A7E"/>
    <w:rsid w:val="00895DCB"/>
    <w:rsid w:val="008964FD"/>
    <w:rsid w:val="0089653F"/>
    <w:rsid w:val="00896A7C"/>
    <w:rsid w:val="00896B08"/>
    <w:rsid w:val="00896CEA"/>
    <w:rsid w:val="00897299"/>
    <w:rsid w:val="0089729E"/>
    <w:rsid w:val="00897348"/>
    <w:rsid w:val="00897699"/>
    <w:rsid w:val="008976BC"/>
    <w:rsid w:val="00897934"/>
    <w:rsid w:val="00897EE9"/>
    <w:rsid w:val="008A0024"/>
    <w:rsid w:val="008A0033"/>
    <w:rsid w:val="008A0114"/>
    <w:rsid w:val="008A03B5"/>
    <w:rsid w:val="008A050E"/>
    <w:rsid w:val="008A053D"/>
    <w:rsid w:val="008A05D2"/>
    <w:rsid w:val="008A09A2"/>
    <w:rsid w:val="008A0DEF"/>
    <w:rsid w:val="008A10B1"/>
    <w:rsid w:val="008A114E"/>
    <w:rsid w:val="008A126B"/>
    <w:rsid w:val="008A132E"/>
    <w:rsid w:val="008A13D3"/>
    <w:rsid w:val="008A14D5"/>
    <w:rsid w:val="008A15F0"/>
    <w:rsid w:val="008A16C9"/>
    <w:rsid w:val="008A1734"/>
    <w:rsid w:val="008A1A09"/>
    <w:rsid w:val="008A1F44"/>
    <w:rsid w:val="008A20AC"/>
    <w:rsid w:val="008A2156"/>
    <w:rsid w:val="008A236C"/>
    <w:rsid w:val="008A24DB"/>
    <w:rsid w:val="008A27CA"/>
    <w:rsid w:val="008A282E"/>
    <w:rsid w:val="008A285E"/>
    <w:rsid w:val="008A2978"/>
    <w:rsid w:val="008A2A2C"/>
    <w:rsid w:val="008A2BAD"/>
    <w:rsid w:val="008A2C33"/>
    <w:rsid w:val="008A3160"/>
    <w:rsid w:val="008A3209"/>
    <w:rsid w:val="008A3426"/>
    <w:rsid w:val="008A36D0"/>
    <w:rsid w:val="008A372E"/>
    <w:rsid w:val="008A382D"/>
    <w:rsid w:val="008A38CE"/>
    <w:rsid w:val="008A3A34"/>
    <w:rsid w:val="008A3A9F"/>
    <w:rsid w:val="008A3DCB"/>
    <w:rsid w:val="008A4427"/>
    <w:rsid w:val="008A47C0"/>
    <w:rsid w:val="008A48C0"/>
    <w:rsid w:val="008A4B30"/>
    <w:rsid w:val="008A4CA2"/>
    <w:rsid w:val="008A4CBD"/>
    <w:rsid w:val="008A4E75"/>
    <w:rsid w:val="008A4ED0"/>
    <w:rsid w:val="008A51D8"/>
    <w:rsid w:val="008A529E"/>
    <w:rsid w:val="008A53DC"/>
    <w:rsid w:val="008A54BF"/>
    <w:rsid w:val="008A54FC"/>
    <w:rsid w:val="008A585A"/>
    <w:rsid w:val="008A5903"/>
    <w:rsid w:val="008A5A59"/>
    <w:rsid w:val="008A5F94"/>
    <w:rsid w:val="008A600A"/>
    <w:rsid w:val="008A6240"/>
    <w:rsid w:val="008A65B5"/>
    <w:rsid w:val="008A660B"/>
    <w:rsid w:val="008A677C"/>
    <w:rsid w:val="008A680F"/>
    <w:rsid w:val="008A74B9"/>
    <w:rsid w:val="008A74F4"/>
    <w:rsid w:val="008A7631"/>
    <w:rsid w:val="008A76FA"/>
    <w:rsid w:val="008A79AF"/>
    <w:rsid w:val="008A7C8A"/>
    <w:rsid w:val="008A7D24"/>
    <w:rsid w:val="008B00D2"/>
    <w:rsid w:val="008B032E"/>
    <w:rsid w:val="008B0482"/>
    <w:rsid w:val="008B04B3"/>
    <w:rsid w:val="008B0562"/>
    <w:rsid w:val="008B064F"/>
    <w:rsid w:val="008B0715"/>
    <w:rsid w:val="008B10FF"/>
    <w:rsid w:val="008B196E"/>
    <w:rsid w:val="008B1A29"/>
    <w:rsid w:val="008B1C67"/>
    <w:rsid w:val="008B1DE8"/>
    <w:rsid w:val="008B1F8B"/>
    <w:rsid w:val="008B1FE7"/>
    <w:rsid w:val="008B253E"/>
    <w:rsid w:val="008B26D4"/>
    <w:rsid w:val="008B2758"/>
    <w:rsid w:val="008B27EB"/>
    <w:rsid w:val="008B284B"/>
    <w:rsid w:val="008B28AB"/>
    <w:rsid w:val="008B2B0A"/>
    <w:rsid w:val="008B2C24"/>
    <w:rsid w:val="008B3659"/>
    <w:rsid w:val="008B3686"/>
    <w:rsid w:val="008B3C2F"/>
    <w:rsid w:val="008B3C94"/>
    <w:rsid w:val="008B416F"/>
    <w:rsid w:val="008B46D8"/>
    <w:rsid w:val="008B46EC"/>
    <w:rsid w:val="008B4819"/>
    <w:rsid w:val="008B4AF4"/>
    <w:rsid w:val="008B4BEB"/>
    <w:rsid w:val="008B4CBC"/>
    <w:rsid w:val="008B5055"/>
    <w:rsid w:val="008B5549"/>
    <w:rsid w:val="008B6192"/>
    <w:rsid w:val="008B6D7D"/>
    <w:rsid w:val="008B7360"/>
    <w:rsid w:val="008B762A"/>
    <w:rsid w:val="008B7655"/>
    <w:rsid w:val="008B7700"/>
    <w:rsid w:val="008B7720"/>
    <w:rsid w:val="008B77E1"/>
    <w:rsid w:val="008B7BB9"/>
    <w:rsid w:val="008B7FDD"/>
    <w:rsid w:val="008C0576"/>
    <w:rsid w:val="008C0698"/>
    <w:rsid w:val="008C0749"/>
    <w:rsid w:val="008C09A3"/>
    <w:rsid w:val="008C09F7"/>
    <w:rsid w:val="008C0B85"/>
    <w:rsid w:val="008C0BCC"/>
    <w:rsid w:val="008C0C7C"/>
    <w:rsid w:val="008C0E16"/>
    <w:rsid w:val="008C0F15"/>
    <w:rsid w:val="008C14FC"/>
    <w:rsid w:val="008C154F"/>
    <w:rsid w:val="008C16F6"/>
    <w:rsid w:val="008C176B"/>
    <w:rsid w:val="008C1933"/>
    <w:rsid w:val="008C1BC8"/>
    <w:rsid w:val="008C21AB"/>
    <w:rsid w:val="008C2210"/>
    <w:rsid w:val="008C2641"/>
    <w:rsid w:val="008C28C8"/>
    <w:rsid w:val="008C29A5"/>
    <w:rsid w:val="008C29C8"/>
    <w:rsid w:val="008C2B11"/>
    <w:rsid w:val="008C2ECF"/>
    <w:rsid w:val="008C2EEF"/>
    <w:rsid w:val="008C300B"/>
    <w:rsid w:val="008C301E"/>
    <w:rsid w:val="008C34E3"/>
    <w:rsid w:val="008C3501"/>
    <w:rsid w:val="008C3586"/>
    <w:rsid w:val="008C3B21"/>
    <w:rsid w:val="008C3C69"/>
    <w:rsid w:val="008C3C7F"/>
    <w:rsid w:val="008C3D32"/>
    <w:rsid w:val="008C3D44"/>
    <w:rsid w:val="008C3FC3"/>
    <w:rsid w:val="008C40EE"/>
    <w:rsid w:val="008C4208"/>
    <w:rsid w:val="008C4309"/>
    <w:rsid w:val="008C43F8"/>
    <w:rsid w:val="008C4F41"/>
    <w:rsid w:val="008C53A6"/>
    <w:rsid w:val="008C56BA"/>
    <w:rsid w:val="008C5992"/>
    <w:rsid w:val="008C5BDA"/>
    <w:rsid w:val="008C5CF9"/>
    <w:rsid w:val="008C5D69"/>
    <w:rsid w:val="008C5F42"/>
    <w:rsid w:val="008C6056"/>
    <w:rsid w:val="008C60EA"/>
    <w:rsid w:val="008C610D"/>
    <w:rsid w:val="008C617E"/>
    <w:rsid w:val="008C62C8"/>
    <w:rsid w:val="008C654E"/>
    <w:rsid w:val="008C669F"/>
    <w:rsid w:val="008C676A"/>
    <w:rsid w:val="008C6849"/>
    <w:rsid w:val="008C6964"/>
    <w:rsid w:val="008C6967"/>
    <w:rsid w:val="008C6C37"/>
    <w:rsid w:val="008C7023"/>
    <w:rsid w:val="008C71CA"/>
    <w:rsid w:val="008C7345"/>
    <w:rsid w:val="008C7428"/>
    <w:rsid w:val="008C77D9"/>
    <w:rsid w:val="008C7ABD"/>
    <w:rsid w:val="008C7FE1"/>
    <w:rsid w:val="008D0106"/>
    <w:rsid w:val="008D0234"/>
    <w:rsid w:val="008D043D"/>
    <w:rsid w:val="008D0A1A"/>
    <w:rsid w:val="008D0B57"/>
    <w:rsid w:val="008D0BF3"/>
    <w:rsid w:val="008D0C19"/>
    <w:rsid w:val="008D0EA5"/>
    <w:rsid w:val="008D0F2F"/>
    <w:rsid w:val="008D0F71"/>
    <w:rsid w:val="008D0FAF"/>
    <w:rsid w:val="008D1089"/>
    <w:rsid w:val="008D112B"/>
    <w:rsid w:val="008D16F0"/>
    <w:rsid w:val="008D19CE"/>
    <w:rsid w:val="008D1AF5"/>
    <w:rsid w:val="008D1DF4"/>
    <w:rsid w:val="008D1E28"/>
    <w:rsid w:val="008D213B"/>
    <w:rsid w:val="008D279A"/>
    <w:rsid w:val="008D2972"/>
    <w:rsid w:val="008D2A7C"/>
    <w:rsid w:val="008D2B92"/>
    <w:rsid w:val="008D2C12"/>
    <w:rsid w:val="008D329E"/>
    <w:rsid w:val="008D33A6"/>
    <w:rsid w:val="008D353B"/>
    <w:rsid w:val="008D3553"/>
    <w:rsid w:val="008D35E0"/>
    <w:rsid w:val="008D35E6"/>
    <w:rsid w:val="008D371A"/>
    <w:rsid w:val="008D38CA"/>
    <w:rsid w:val="008D3E63"/>
    <w:rsid w:val="008D400B"/>
    <w:rsid w:val="008D4B68"/>
    <w:rsid w:val="008D4F11"/>
    <w:rsid w:val="008D5484"/>
    <w:rsid w:val="008D5946"/>
    <w:rsid w:val="008D5C18"/>
    <w:rsid w:val="008D5C86"/>
    <w:rsid w:val="008D5F81"/>
    <w:rsid w:val="008D607B"/>
    <w:rsid w:val="008D6170"/>
    <w:rsid w:val="008D62DA"/>
    <w:rsid w:val="008D6732"/>
    <w:rsid w:val="008D678F"/>
    <w:rsid w:val="008D68FD"/>
    <w:rsid w:val="008D6B0A"/>
    <w:rsid w:val="008D6CCA"/>
    <w:rsid w:val="008D7995"/>
    <w:rsid w:val="008D7AA4"/>
    <w:rsid w:val="008D7C56"/>
    <w:rsid w:val="008D7C64"/>
    <w:rsid w:val="008D7DBD"/>
    <w:rsid w:val="008D7F09"/>
    <w:rsid w:val="008E00E4"/>
    <w:rsid w:val="008E0145"/>
    <w:rsid w:val="008E03DC"/>
    <w:rsid w:val="008E0456"/>
    <w:rsid w:val="008E053B"/>
    <w:rsid w:val="008E05E0"/>
    <w:rsid w:val="008E06A2"/>
    <w:rsid w:val="008E0754"/>
    <w:rsid w:val="008E08D9"/>
    <w:rsid w:val="008E0A3D"/>
    <w:rsid w:val="008E0A6C"/>
    <w:rsid w:val="008E0AB6"/>
    <w:rsid w:val="008E0AB9"/>
    <w:rsid w:val="008E0C00"/>
    <w:rsid w:val="008E0EBE"/>
    <w:rsid w:val="008E10CF"/>
    <w:rsid w:val="008E1349"/>
    <w:rsid w:val="008E1524"/>
    <w:rsid w:val="008E163B"/>
    <w:rsid w:val="008E192E"/>
    <w:rsid w:val="008E1CF7"/>
    <w:rsid w:val="008E1DA9"/>
    <w:rsid w:val="008E1E3F"/>
    <w:rsid w:val="008E1EFF"/>
    <w:rsid w:val="008E23C7"/>
    <w:rsid w:val="008E2DCD"/>
    <w:rsid w:val="008E2F47"/>
    <w:rsid w:val="008E3137"/>
    <w:rsid w:val="008E343D"/>
    <w:rsid w:val="008E3449"/>
    <w:rsid w:val="008E3A69"/>
    <w:rsid w:val="008E3BAC"/>
    <w:rsid w:val="008E3EE5"/>
    <w:rsid w:val="008E3FDB"/>
    <w:rsid w:val="008E4308"/>
    <w:rsid w:val="008E4338"/>
    <w:rsid w:val="008E4396"/>
    <w:rsid w:val="008E469A"/>
    <w:rsid w:val="008E472F"/>
    <w:rsid w:val="008E479C"/>
    <w:rsid w:val="008E4AAE"/>
    <w:rsid w:val="008E4AF7"/>
    <w:rsid w:val="008E51C3"/>
    <w:rsid w:val="008E5335"/>
    <w:rsid w:val="008E550A"/>
    <w:rsid w:val="008E58E3"/>
    <w:rsid w:val="008E5A62"/>
    <w:rsid w:val="008E5B9B"/>
    <w:rsid w:val="008E5C7C"/>
    <w:rsid w:val="008E67AB"/>
    <w:rsid w:val="008E6851"/>
    <w:rsid w:val="008E6CA3"/>
    <w:rsid w:val="008E6CA4"/>
    <w:rsid w:val="008E6DCC"/>
    <w:rsid w:val="008E6DD9"/>
    <w:rsid w:val="008E7092"/>
    <w:rsid w:val="008E723B"/>
    <w:rsid w:val="008E74DF"/>
    <w:rsid w:val="008E773F"/>
    <w:rsid w:val="008E78E7"/>
    <w:rsid w:val="008E7905"/>
    <w:rsid w:val="008E799A"/>
    <w:rsid w:val="008F02D5"/>
    <w:rsid w:val="008F0526"/>
    <w:rsid w:val="008F0647"/>
    <w:rsid w:val="008F06DA"/>
    <w:rsid w:val="008F0A92"/>
    <w:rsid w:val="008F0B5C"/>
    <w:rsid w:val="008F0E2F"/>
    <w:rsid w:val="008F0E53"/>
    <w:rsid w:val="008F10CF"/>
    <w:rsid w:val="008F1228"/>
    <w:rsid w:val="008F13A7"/>
    <w:rsid w:val="008F19E6"/>
    <w:rsid w:val="008F1B93"/>
    <w:rsid w:val="008F1D56"/>
    <w:rsid w:val="008F1DEF"/>
    <w:rsid w:val="008F24A8"/>
    <w:rsid w:val="008F267C"/>
    <w:rsid w:val="008F273A"/>
    <w:rsid w:val="008F2777"/>
    <w:rsid w:val="008F294F"/>
    <w:rsid w:val="008F2E7A"/>
    <w:rsid w:val="008F31BC"/>
    <w:rsid w:val="008F323F"/>
    <w:rsid w:val="008F324D"/>
    <w:rsid w:val="008F345D"/>
    <w:rsid w:val="008F37CE"/>
    <w:rsid w:val="008F3830"/>
    <w:rsid w:val="008F3952"/>
    <w:rsid w:val="008F3B70"/>
    <w:rsid w:val="008F3D06"/>
    <w:rsid w:val="008F3DFA"/>
    <w:rsid w:val="008F4581"/>
    <w:rsid w:val="008F45F0"/>
    <w:rsid w:val="008F486A"/>
    <w:rsid w:val="008F4888"/>
    <w:rsid w:val="008F4980"/>
    <w:rsid w:val="008F4C88"/>
    <w:rsid w:val="008F4F5D"/>
    <w:rsid w:val="008F4F92"/>
    <w:rsid w:val="008F5280"/>
    <w:rsid w:val="008F578E"/>
    <w:rsid w:val="008F5B6A"/>
    <w:rsid w:val="008F5C00"/>
    <w:rsid w:val="008F5C41"/>
    <w:rsid w:val="008F5C9C"/>
    <w:rsid w:val="008F5EDE"/>
    <w:rsid w:val="008F5F37"/>
    <w:rsid w:val="008F5FD0"/>
    <w:rsid w:val="008F6003"/>
    <w:rsid w:val="008F600B"/>
    <w:rsid w:val="008F600D"/>
    <w:rsid w:val="008F6437"/>
    <w:rsid w:val="008F64A3"/>
    <w:rsid w:val="008F673E"/>
    <w:rsid w:val="008F67D0"/>
    <w:rsid w:val="008F68AF"/>
    <w:rsid w:val="008F69EA"/>
    <w:rsid w:val="008F738C"/>
    <w:rsid w:val="008F73A6"/>
    <w:rsid w:val="008F7412"/>
    <w:rsid w:val="008F7811"/>
    <w:rsid w:val="008F7CA9"/>
    <w:rsid w:val="008F7D44"/>
    <w:rsid w:val="008F7E03"/>
    <w:rsid w:val="009003D2"/>
    <w:rsid w:val="00900552"/>
    <w:rsid w:val="009007BF"/>
    <w:rsid w:val="009007EC"/>
    <w:rsid w:val="00900917"/>
    <w:rsid w:val="0090102F"/>
    <w:rsid w:val="00901550"/>
    <w:rsid w:val="00901641"/>
    <w:rsid w:val="00901FA8"/>
    <w:rsid w:val="00902046"/>
    <w:rsid w:val="009023EF"/>
    <w:rsid w:val="00902B3B"/>
    <w:rsid w:val="00902BA2"/>
    <w:rsid w:val="00902F17"/>
    <w:rsid w:val="00902FE2"/>
    <w:rsid w:val="00903277"/>
    <w:rsid w:val="009032AD"/>
    <w:rsid w:val="0090344A"/>
    <w:rsid w:val="00903621"/>
    <w:rsid w:val="00903812"/>
    <w:rsid w:val="009039C4"/>
    <w:rsid w:val="00903AEE"/>
    <w:rsid w:val="00903F7C"/>
    <w:rsid w:val="009046C4"/>
    <w:rsid w:val="009046E2"/>
    <w:rsid w:val="0090472D"/>
    <w:rsid w:val="0090475D"/>
    <w:rsid w:val="0090482C"/>
    <w:rsid w:val="0090484F"/>
    <w:rsid w:val="00904A42"/>
    <w:rsid w:val="00904C99"/>
    <w:rsid w:val="00904ECF"/>
    <w:rsid w:val="00905003"/>
    <w:rsid w:val="00905338"/>
    <w:rsid w:val="00905487"/>
    <w:rsid w:val="009054C1"/>
    <w:rsid w:val="009058B7"/>
    <w:rsid w:val="009058E5"/>
    <w:rsid w:val="00905A40"/>
    <w:rsid w:val="00905BB4"/>
    <w:rsid w:val="00905DA5"/>
    <w:rsid w:val="00905F03"/>
    <w:rsid w:val="009062B2"/>
    <w:rsid w:val="00906393"/>
    <w:rsid w:val="00906822"/>
    <w:rsid w:val="00906B65"/>
    <w:rsid w:val="00906D13"/>
    <w:rsid w:val="00906F26"/>
    <w:rsid w:val="00906FF9"/>
    <w:rsid w:val="009070BE"/>
    <w:rsid w:val="0090725F"/>
    <w:rsid w:val="009072B7"/>
    <w:rsid w:val="00907349"/>
    <w:rsid w:val="00907444"/>
    <w:rsid w:val="00907682"/>
    <w:rsid w:val="00907A3E"/>
    <w:rsid w:val="00910374"/>
    <w:rsid w:val="0091049F"/>
    <w:rsid w:val="009108C4"/>
    <w:rsid w:val="00910A1D"/>
    <w:rsid w:val="00910C65"/>
    <w:rsid w:val="00910FDF"/>
    <w:rsid w:val="009112AF"/>
    <w:rsid w:val="009112F4"/>
    <w:rsid w:val="009117AB"/>
    <w:rsid w:val="009117DC"/>
    <w:rsid w:val="009119A1"/>
    <w:rsid w:val="00911BD5"/>
    <w:rsid w:val="00911E63"/>
    <w:rsid w:val="00911EE2"/>
    <w:rsid w:val="00911F01"/>
    <w:rsid w:val="00911FC5"/>
    <w:rsid w:val="00912052"/>
    <w:rsid w:val="009120B8"/>
    <w:rsid w:val="0091224F"/>
    <w:rsid w:val="00912300"/>
    <w:rsid w:val="009125C1"/>
    <w:rsid w:val="00912878"/>
    <w:rsid w:val="0091296A"/>
    <w:rsid w:val="00912AC3"/>
    <w:rsid w:val="00912D40"/>
    <w:rsid w:val="00913025"/>
    <w:rsid w:val="0091307E"/>
    <w:rsid w:val="009131BA"/>
    <w:rsid w:val="00913258"/>
    <w:rsid w:val="00913452"/>
    <w:rsid w:val="009134E7"/>
    <w:rsid w:val="00913CAB"/>
    <w:rsid w:val="00913E85"/>
    <w:rsid w:val="00913F85"/>
    <w:rsid w:val="009141C9"/>
    <w:rsid w:val="0091428E"/>
    <w:rsid w:val="00914381"/>
    <w:rsid w:val="00914C98"/>
    <w:rsid w:val="00914D8B"/>
    <w:rsid w:val="00915447"/>
    <w:rsid w:val="009156D3"/>
    <w:rsid w:val="0091590F"/>
    <w:rsid w:val="009159A0"/>
    <w:rsid w:val="00915A41"/>
    <w:rsid w:val="00915E1F"/>
    <w:rsid w:val="00915E36"/>
    <w:rsid w:val="0091619C"/>
    <w:rsid w:val="009162AC"/>
    <w:rsid w:val="00916B06"/>
    <w:rsid w:val="00916B6C"/>
    <w:rsid w:val="00917041"/>
    <w:rsid w:val="00917107"/>
    <w:rsid w:val="0091742C"/>
    <w:rsid w:val="00917756"/>
    <w:rsid w:val="00917835"/>
    <w:rsid w:val="00917DD4"/>
    <w:rsid w:val="009203A1"/>
    <w:rsid w:val="00920872"/>
    <w:rsid w:val="00920A8D"/>
    <w:rsid w:val="00920C61"/>
    <w:rsid w:val="00920F2D"/>
    <w:rsid w:val="0092124A"/>
    <w:rsid w:val="00921478"/>
    <w:rsid w:val="009215A3"/>
    <w:rsid w:val="00921B88"/>
    <w:rsid w:val="00921CEF"/>
    <w:rsid w:val="00921D4D"/>
    <w:rsid w:val="00921E04"/>
    <w:rsid w:val="00921F94"/>
    <w:rsid w:val="00921FDF"/>
    <w:rsid w:val="00921FE1"/>
    <w:rsid w:val="009220B3"/>
    <w:rsid w:val="00922538"/>
    <w:rsid w:val="0092270D"/>
    <w:rsid w:val="0092279A"/>
    <w:rsid w:val="00922824"/>
    <w:rsid w:val="00922935"/>
    <w:rsid w:val="0092294E"/>
    <w:rsid w:val="00922B14"/>
    <w:rsid w:val="00922B16"/>
    <w:rsid w:val="00922B2C"/>
    <w:rsid w:val="009236AF"/>
    <w:rsid w:val="00923713"/>
    <w:rsid w:val="0092386E"/>
    <w:rsid w:val="00923A54"/>
    <w:rsid w:val="00923C37"/>
    <w:rsid w:val="00923F32"/>
    <w:rsid w:val="009241F4"/>
    <w:rsid w:val="009244CB"/>
    <w:rsid w:val="009246A7"/>
    <w:rsid w:val="00924A0D"/>
    <w:rsid w:val="00925413"/>
    <w:rsid w:val="00925A1E"/>
    <w:rsid w:val="00925BBE"/>
    <w:rsid w:val="00926232"/>
    <w:rsid w:val="0092639B"/>
    <w:rsid w:val="00926606"/>
    <w:rsid w:val="009267C6"/>
    <w:rsid w:val="00926C11"/>
    <w:rsid w:val="00926EBF"/>
    <w:rsid w:val="00926EC6"/>
    <w:rsid w:val="00926EFE"/>
    <w:rsid w:val="00926F1A"/>
    <w:rsid w:val="00927251"/>
    <w:rsid w:val="009272FA"/>
    <w:rsid w:val="00927509"/>
    <w:rsid w:val="00927D70"/>
    <w:rsid w:val="00927E03"/>
    <w:rsid w:val="00930325"/>
    <w:rsid w:val="00930A9A"/>
    <w:rsid w:val="00930CC6"/>
    <w:rsid w:val="00930D38"/>
    <w:rsid w:val="00930F43"/>
    <w:rsid w:val="00931DBB"/>
    <w:rsid w:val="00931F93"/>
    <w:rsid w:val="00932246"/>
    <w:rsid w:val="00932394"/>
    <w:rsid w:val="009325E3"/>
    <w:rsid w:val="0093273B"/>
    <w:rsid w:val="0093333D"/>
    <w:rsid w:val="009338D1"/>
    <w:rsid w:val="00933B36"/>
    <w:rsid w:val="00933D78"/>
    <w:rsid w:val="00933DEF"/>
    <w:rsid w:val="00933EDB"/>
    <w:rsid w:val="00933EE5"/>
    <w:rsid w:val="00934075"/>
    <w:rsid w:val="00934086"/>
    <w:rsid w:val="009340D5"/>
    <w:rsid w:val="0093425F"/>
    <w:rsid w:val="0093429A"/>
    <w:rsid w:val="0093434D"/>
    <w:rsid w:val="00934603"/>
    <w:rsid w:val="00934790"/>
    <w:rsid w:val="00934AD4"/>
    <w:rsid w:val="00934BA3"/>
    <w:rsid w:val="00934BCA"/>
    <w:rsid w:val="0093507D"/>
    <w:rsid w:val="00935723"/>
    <w:rsid w:val="00935925"/>
    <w:rsid w:val="00935936"/>
    <w:rsid w:val="00935995"/>
    <w:rsid w:val="009368AD"/>
    <w:rsid w:val="00936B81"/>
    <w:rsid w:val="00936CF1"/>
    <w:rsid w:val="00936EC6"/>
    <w:rsid w:val="00936F0C"/>
    <w:rsid w:val="00936F3C"/>
    <w:rsid w:val="009376CA"/>
    <w:rsid w:val="009377CF"/>
    <w:rsid w:val="009377F2"/>
    <w:rsid w:val="00937AD5"/>
    <w:rsid w:val="00937CF8"/>
    <w:rsid w:val="00937D29"/>
    <w:rsid w:val="00937E2F"/>
    <w:rsid w:val="00937EA6"/>
    <w:rsid w:val="00940101"/>
    <w:rsid w:val="0094056F"/>
    <w:rsid w:val="00940604"/>
    <w:rsid w:val="009407C8"/>
    <w:rsid w:val="009408A5"/>
    <w:rsid w:val="00940AAC"/>
    <w:rsid w:val="00940B1C"/>
    <w:rsid w:val="009414AF"/>
    <w:rsid w:val="0094155B"/>
    <w:rsid w:val="009415DB"/>
    <w:rsid w:val="0094191B"/>
    <w:rsid w:val="009419F0"/>
    <w:rsid w:val="00941B41"/>
    <w:rsid w:val="00941C71"/>
    <w:rsid w:val="00941EC1"/>
    <w:rsid w:val="00941ED2"/>
    <w:rsid w:val="00942249"/>
    <w:rsid w:val="009423F5"/>
    <w:rsid w:val="009423FA"/>
    <w:rsid w:val="00942596"/>
    <w:rsid w:val="0094268A"/>
    <w:rsid w:val="00942FFF"/>
    <w:rsid w:val="00943041"/>
    <w:rsid w:val="009430CA"/>
    <w:rsid w:val="009434FF"/>
    <w:rsid w:val="00943788"/>
    <w:rsid w:val="009439EC"/>
    <w:rsid w:val="00943A2A"/>
    <w:rsid w:val="00943ACB"/>
    <w:rsid w:val="00943D53"/>
    <w:rsid w:val="00943D9B"/>
    <w:rsid w:val="00943E96"/>
    <w:rsid w:val="00944103"/>
    <w:rsid w:val="00944488"/>
    <w:rsid w:val="00944631"/>
    <w:rsid w:val="009446C0"/>
    <w:rsid w:val="00944947"/>
    <w:rsid w:val="00944AE0"/>
    <w:rsid w:val="00945786"/>
    <w:rsid w:val="00945884"/>
    <w:rsid w:val="00945980"/>
    <w:rsid w:val="00945A09"/>
    <w:rsid w:val="00945AA0"/>
    <w:rsid w:val="00945C4E"/>
    <w:rsid w:val="00945EEF"/>
    <w:rsid w:val="00946268"/>
    <w:rsid w:val="009464C0"/>
    <w:rsid w:val="00946515"/>
    <w:rsid w:val="0094664B"/>
    <w:rsid w:val="00946727"/>
    <w:rsid w:val="009468D5"/>
    <w:rsid w:val="009469E8"/>
    <w:rsid w:val="00946A49"/>
    <w:rsid w:val="00946A94"/>
    <w:rsid w:val="00946BA2"/>
    <w:rsid w:val="00946E49"/>
    <w:rsid w:val="0094714F"/>
    <w:rsid w:val="0094768F"/>
    <w:rsid w:val="00947EFA"/>
    <w:rsid w:val="009504CD"/>
    <w:rsid w:val="00950778"/>
    <w:rsid w:val="00950CD0"/>
    <w:rsid w:val="009510A9"/>
    <w:rsid w:val="00951110"/>
    <w:rsid w:val="0095140E"/>
    <w:rsid w:val="00951449"/>
    <w:rsid w:val="00951678"/>
    <w:rsid w:val="00951730"/>
    <w:rsid w:val="0095186A"/>
    <w:rsid w:val="00951B1A"/>
    <w:rsid w:val="00951CEC"/>
    <w:rsid w:val="009521C0"/>
    <w:rsid w:val="00952327"/>
    <w:rsid w:val="009523D2"/>
    <w:rsid w:val="009529A9"/>
    <w:rsid w:val="00952A1A"/>
    <w:rsid w:val="00952D08"/>
    <w:rsid w:val="00953622"/>
    <w:rsid w:val="009538D9"/>
    <w:rsid w:val="00953D04"/>
    <w:rsid w:val="00953EB9"/>
    <w:rsid w:val="0095404C"/>
    <w:rsid w:val="00954743"/>
    <w:rsid w:val="0095481C"/>
    <w:rsid w:val="009549CA"/>
    <w:rsid w:val="00954AFB"/>
    <w:rsid w:val="00954B9A"/>
    <w:rsid w:val="00954D4F"/>
    <w:rsid w:val="009555FD"/>
    <w:rsid w:val="0095583A"/>
    <w:rsid w:val="00955847"/>
    <w:rsid w:val="00955A95"/>
    <w:rsid w:val="0095696B"/>
    <w:rsid w:val="00956AF3"/>
    <w:rsid w:val="00956D88"/>
    <w:rsid w:val="009571BE"/>
    <w:rsid w:val="0095724D"/>
    <w:rsid w:val="0095766D"/>
    <w:rsid w:val="00957C4D"/>
    <w:rsid w:val="00957E76"/>
    <w:rsid w:val="009600F3"/>
    <w:rsid w:val="009601B9"/>
    <w:rsid w:val="009604D2"/>
    <w:rsid w:val="0096065A"/>
    <w:rsid w:val="009606E4"/>
    <w:rsid w:val="00960835"/>
    <w:rsid w:val="00960AF7"/>
    <w:rsid w:val="00960B37"/>
    <w:rsid w:val="00960C9C"/>
    <w:rsid w:val="00961329"/>
    <w:rsid w:val="009615E5"/>
    <w:rsid w:val="00961841"/>
    <w:rsid w:val="00961C3B"/>
    <w:rsid w:val="009622BE"/>
    <w:rsid w:val="0096297F"/>
    <w:rsid w:val="00962AFA"/>
    <w:rsid w:val="00962DBD"/>
    <w:rsid w:val="00962FE2"/>
    <w:rsid w:val="0096304D"/>
    <w:rsid w:val="009633A6"/>
    <w:rsid w:val="009637E7"/>
    <w:rsid w:val="00963B22"/>
    <w:rsid w:val="00963CDD"/>
    <w:rsid w:val="00963CEA"/>
    <w:rsid w:val="00964123"/>
    <w:rsid w:val="00964391"/>
    <w:rsid w:val="00964412"/>
    <w:rsid w:val="00964C87"/>
    <w:rsid w:val="00964DC2"/>
    <w:rsid w:val="00965660"/>
    <w:rsid w:val="009658CC"/>
    <w:rsid w:val="00965AAC"/>
    <w:rsid w:val="00965BEA"/>
    <w:rsid w:val="00965F94"/>
    <w:rsid w:val="009660D3"/>
    <w:rsid w:val="00966434"/>
    <w:rsid w:val="00966766"/>
    <w:rsid w:val="009667A0"/>
    <w:rsid w:val="00966935"/>
    <w:rsid w:val="0096775C"/>
    <w:rsid w:val="00967796"/>
    <w:rsid w:val="00967850"/>
    <w:rsid w:val="00967AC8"/>
    <w:rsid w:val="00967B38"/>
    <w:rsid w:val="00970229"/>
    <w:rsid w:val="009705F0"/>
    <w:rsid w:val="00970856"/>
    <w:rsid w:val="00970ABC"/>
    <w:rsid w:val="00970DD9"/>
    <w:rsid w:val="00970F8D"/>
    <w:rsid w:val="009710EB"/>
    <w:rsid w:val="009711FA"/>
    <w:rsid w:val="009715A5"/>
    <w:rsid w:val="00971704"/>
    <w:rsid w:val="009717D2"/>
    <w:rsid w:val="00971CDD"/>
    <w:rsid w:val="00971F85"/>
    <w:rsid w:val="00972122"/>
    <w:rsid w:val="009721BA"/>
    <w:rsid w:val="009722DC"/>
    <w:rsid w:val="0097248A"/>
    <w:rsid w:val="0097261D"/>
    <w:rsid w:val="009728B4"/>
    <w:rsid w:val="00972B0B"/>
    <w:rsid w:val="00972F1E"/>
    <w:rsid w:val="00973093"/>
    <w:rsid w:val="00973103"/>
    <w:rsid w:val="0097367F"/>
    <w:rsid w:val="009736BB"/>
    <w:rsid w:val="0097373F"/>
    <w:rsid w:val="00973829"/>
    <w:rsid w:val="00973C6F"/>
    <w:rsid w:val="00973D35"/>
    <w:rsid w:val="00973E60"/>
    <w:rsid w:val="00973FD9"/>
    <w:rsid w:val="009742A9"/>
    <w:rsid w:val="009742AD"/>
    <w:rsid w:val="0097468E"/>
    <w:rsid w:val="00974865"/>
    <w:rsid w:val="00974B02"/>
    <w:rsid w:val="00974BFE"/>
    <w:rsid w:val="00974CBD"/>
    <w:rsid w:val="00974D3B"/>
    <w:rsid w:val="00974E1D"/>
    <w:rsid w:val="0097528C"/>
    <w:rsid w:val="00975A7B"/>
    <w:rsid w:val="00975B90"/>
    <w:rsid w:val="00975C1E"/>
    <w:rsid w:val="0097638A"/>
    <w:rsid w:val="00976A81"/>
    <w:rsid w:val="00976B43"/>
    <w:rsid w:val="00976FAD"/>
    <w:rsid w:val="0097747D"/>
    <w:rsid w:val="0097758D"/>
    <w:rsid w:val="00977930"/>
    <w:rsid w:val="0098008C"/>
    <w:rsid w:val="00980116"/>
    <w:rsid w:val="00980245"/>
    <w:rsid w:val="00980432"/>
    <w:rsid w:val="00981039"/>
    <w:rsid w:val="00981084"/>
    <w:rsid w:val="00981271"/>
    <w:rsid w:val="009812CF"/>
    <w:rsid w:val="0098170B"/>
    <w:rsid w:val="0098172D"/>
    <w:rsid w:val="00981E41"/>
    <w:rsid w:val="00981EF1"/>
    <w:rsid w:val="00982151"/>
    <w:rsid w:val="009823A1"/>
    <w:rsid w:val="00982900"/>
    <w:rsid w:val="00982B93"/>
    <w:rsid w:val="00982CF5"/>
    <w:rsid w:val="00983291"/>
    <w:rsid w:val="0098349D"/>
    <w:rsid w:val="00983685"/>
    <w:rsid w:val="00983970"/>
    <w:rsid w:val="00983B66"/>
    <w:rsid w:val="00983CB2"/>
    <w:rsid w:val="00983FD7"/>
    <w:rsid w:val="00984233"/>
    <w:rsid w:val="009847A9"/>
    <w:rsid w:val="00984939"/>
    <w:rsid w:val="00984DF0"/>
    <w:rsid w:val="009854EA"/>
    <w:rsid w:val="00985687"/>
    <w:rsid w:val="00985990"/>
    <w:rsid w:val="00985C14"/>
    <w:rsid w:val="00985FD9"/>
    <w:rsid w:val="00986133"/>
    <w:rsid w:val="00986558"/>
    <w:rsid w:val="00986B19"/>
    <w:rsid w:val="009870A0"/>
    <w:rsid w:val="009870A8"/>
    <w:rsid w:val="0098739D"/>
    <w:rsid w:val="0098775D"/>
    <w:rsid w:val="00987861"/>
    <w:rsid w:val="009878C0"/>
    <w:rsid w:val="00987B1E"/>
    <w:rsid w:val="00987BE4"/>
    <w:rsid w:val="0099014F"/>
    <w:rsid w:val="009901E7"/>
    <w:rsid w:val="009908C7"/>
    <w:rsid w:val="00990A0E"/>
    <w:rsid w:val="00990A63"/>
    <w:rsid w:val="00990EEB"/>
    <w:rsid w:val="00991415"/>
    <w:rsid w:val="009917B8"/>
    <w:rsid w:val="0099197E"/>
    <w:rsid w:val="00992421"/>
    <w:rsid w:val="00992716"/>
    <w:rsid w:val="0099274F"/>
    <w:rsid w:val="00992E61"/>
    <w:rsid w:val="00992E9F"/>
    <w:rsid w:val="00992ED7"/>
    <w:rsid w:val="00993675"/>
    <w:rsid w:val="00993787"/>
    <w:rsid w:val="00993C53"/>
    <w:rsid w:val="00993CB0"/>
    <w:rsid w:val="00993D25"/>
    <w:rsid w:val="00993E70"/>
    <w:rsid w:val="00993FF1"/>
    <w:rsid w:val="00994305"/>
    <w:rsid w:val="0099449C"/>
    <w:rsid w:val="0099486C"/>
    <w:rsid w:val="0099491C"/>
    <w:rsid w:val="00994A64"/>
    <w:rsid w:val="00994E31"/>
    <w:rsid w:val="00994E50"/>
    <w:rsid w:val="00995145"/>
    <w:rsid w:val="0099539B"/>
    <w:rsid w:val="009953C1"/>
    <w:rsid w:val="00995CA8"/>
    <w:rsid w:val="00995E11"/>
    <w:rsid w:val="00996471"/>
    <w:rsid w:val="009965DF"/>
    <w:rsid w:val="00996834"/>
    <w:rsid w:val="00996976"/>
    <w:rsid w:val="009969FB"/>
    <w:rsid w:val="00996B1F"/>
    <w:rsid w:val="00996F50"/>
    <w:rsid w:val="0099717B"/>
    <w:rsid w:val="0099745F"/>
    <w:rsid w:val="0099752F"/>
    <w:rsid w:val="009978BD"/>
    <w:rsid w:val="009A017D"/>
    <w:rsid w:val="009A022D"/>
    <w:rsid w:val="009A05A6"/>
    <w:rsid w:val="009A08A8"/>
    <w:rsid w:val="009A0CFC"/>
    <w:rsid w:val="009A0D20"/>
    <w:rsid w:val="009A10DF"/>
    <w:rsid w:val="009A122D"/>
    <w:rsid w:val="009A1293"/>
    <w:rsid w:val="009A1311"/>
    <w:rsid w:val="009A1439"/>
    <w:rsid w:val="009A17C2"/>
    <w:rsid w:val="009A1D49"/>
    <w:rsid w:val="009A1F24"/>
    <w:rsid w:val="009A2234"/>
    <w:rsid w:val="009A23BF"/>
    <w:rsid w:val="009A243C"/>
    <w:rsid w:val="009A2E3C"/>
    <w:rsid w:val="009A35BD"/>
    <w:rsid w:val="009A36D5"/>
    <w:rsid w:val="009A3AD6"/>
    <w:rsid w:val="009A3BC7"/>
    <w:rsid w:val="009A3BE8"/>
    <w:rsid w:val="009A3C42"/>
    <w:rsid w:val="009A3E1C"/>
    <w:rsid w:val="009A4396"/>
    <w:rsid w:val="009A4799"/>
    <w:rsid w:val="009A4AAE"/>
    <w:rsid w:val="009A4C3F"/>
    <w:rsid w:val="009A4C7B"/>
    <w:rsid w:val="009A4FD8"/>
    <w:rsid w:val="009A5245"/>
    <w:rsid w:val="009A53C9"/>
    <w:rsid w:val="009A58AA"/>
    <w:rsid w:val="009A5E96"/>
    <w:rsid w:val="009A611C"/>
    <w:rsid w:val="009A6662"/>
    <w:rsid w:val="009A669D"/>
    <w:rsid w:val="009A66F3"/>
    <w:rsid w:val="009A6C09"/>
    <w:rsid w:val="009A6C6D"/>
    <w:rsid w:val="009A778C"/>
    <w:rsid w:val="009A78B1"/>
    <w:rsid w:val="009A7A98"/>
    <w:rsid w:val="009B034D"/>
    <w:rsid w:val="009B0458"/>
    <w:rsid w:val="009B0CCA"/>
    <w:rsid w:val="009B0D6C"/>
    <w:rsid w:val="009B0F74"/>
    <w:rsid w:val="009B1202"/>
    <w:rsid w:val="009B1465"/>
    <w:rsid w:val="009B14E3"/>
    <w:rsid w:val="009B16CA"/>
    <w:rsid w:val="009B1F2F"/>
    <w:rsid w:val="009B2200"/>
    <w:rsid w:val="009B2246"/>
    <w:rsid w:val="009B238E"/>
    <w:rsid w:val="009B23CC"/>
    <w:rsid w:val="009B2C6F"/>
    <w:rsid w:val="009B2D2C"/>
    <w:rsid w:val="009B2DEA"/>
    <w:rsid w:val="009B3028"/>
    <w:rsid w:val="009B359E"/>
    <w:rsid w:val="009B37F9"/>
    <w:rsid w:val="009B3BF5"/>
    <w:rsid w:val="009B3FB5"/>
    <w:rsid w:val="009B4395"/>
    <w:rsid w:val="009B4456"/>
    <w:rsid w:val="009B452E"/>
    <w:rsid w:val="009B46EA"/>
    <w:rsid w:val="009B4763"/>
    <w:rsid w:val="009B4AA4"/>
    <w:rsid w:val="009B4C8E"/>
    <w:rsid w:val="009B548F"/>
    <w:rsid w:val="009B5636"/>
    <w:rsid w:val="009B5887"/>
    <w:rsid w:val="009B5A62"/>
    <w:rsid w:val="009B5CFC"/>
    <w:rsid w:val="009B5E6E"/>
    <w:rsid w:val="009B637D"/>
    <w:rsid w:val="009B652C"/>
    <w:rsid w:val="009B65A3"/>
    <w:rsid w:val="009B6790"/>
    <w:rsid w:val="009B6926"/>
    <w:rsid w:val="009B7010"/>
    <w:rsid w:val="009B72CA"/>
    <w:rsid w:val="009B7310"/>
    <w:rsid w:val="009B73F8"/>
    <w:rsid w:val="009B7519"/>
    <w:rsid w:val="009B7B3B"/>
    <w:rsid w:val="009B7DD2"/>
    <w:rsid w:val="009B7F72"/>
    <w:rsid w:val="009C0491"/>
    <w:rsid w:val="009C089D"/>
    <w:rsid w:val="009C0B4F"/>
    <w:rsid w:val="009C0E10"/>
    <w:rsid w:val="009C0E96"/>
    <w:rsid w:val="009C1257"/>
    <w:rsid w:val="009C126E"/>
    <w:rsid w:val="009C1482"/>
    <w:rsid w:val="009C14D7"/>
    <w:rsid w:val="009C1712"/>
    <w:rsid w:val="009C1745"/>
    <w:rsid w:val="009C1878"/>
    <w:rsid w:val="009C1914"/>
    <w:rsid w:val="009C196F"/>
    <w:rsid w:val="009C1F3B"/>
    <w:rsid w:val="009C210B"/>
    <w:rsid w:val="009C2342"/>
    <w:rsid w:val="009C2437"/>
    <w:rsid w:val="009C24A6"/>
    <w:rsid w:val="009C24E5"/>
    <w:rsid w:val="009C2563"/>
    <w:rsid w:val="009C27D6"/>
    <w:rsid w:val="009C2A11"/>
    <w:rsid w:val="009C2A6D"/>
    <w:rsid w:val="009C2E7A"/>
    <w:rsid w:val="009C3330"/>
    <w:rsid w:val="009C33F7"/>
    <w:rsid w:val="009C3759"/>
    <w:rsid w:val="009C376F"/>
    <w:rsid w:val="009C38EF"/>
    <w:rsid w:val="009C39B0"/>
    <w:rsid w:val="009C3A2F"/>
    <w:rsid w:val="009C4392"/>
    <w:rsid w:val="009C4413"/>
    <w:rsid w:val="009C4488"/>
    <w:rsid w:val="009C4BBB"/>
    <w:rsid w:val="009C4E0A"/>
    <w:rsid w:val="009C4FEF"/>
    <w:rsid w:val="009C5025"/>
    <w:rsid w:val="009C59E1"/>
    <w:rsid w:val="009C5ABE"/>
    <w:rsid w:val="009C5DE1"/>
    <w:rsid w:val="009C5E0D"/>
    <w:rsid w:val="009C5E1B"/>
    <w:rsid w:val="009C60F8"/>
    <w:rsid w:val="009C65EE"/>
    <w:rsid w:val="009C66C6"/>
    <w:rsid w:val="009C6A2B"/>
    <w:rsid w:val="009C6B5F"/>
    <w:rsid w:val="009C738E"/>
    <w:rsid w:val="009C741C"/>
    <w:rsid w:val="009C755C"/>
    <w:rsid w:val="009C7941"/>
    <w:rsid w:val="009C7C31"/>
    <w:rsid w:val="009C7D81"/>
    <w:rsid w:val="009C7E99"/>
    <w:rsid w:val="009D024A"/>
    <w:rsid w:val="009D02EB"/>
    <w:rsid w:val="009D04C2"/>
    <w:rsid w:val="009D0735"/>
    <w:rsid w:val="009D0803"/>
    <w:rsid w:val="009D0826"/>
    <w:rsid w:val="009D084C"/>
    <w:rsid w:val="009D0984"/>
    <w:rsid w:val="009D0AC9"/>
    <w:rsid w:val="009D0C23"/>
    <w:rsid w:val="009D1064"/>
    <w:rsid w:val="009D11F2"/>
    <w:rsid w:val="009D17AA"/>
    <w:rsid w:val="009D190B"/>
    <w:rsid w:val="009D1BF2"/>
    <w:rsid w:val="009D2081"/>
    <w:rsid w:val="009D21D9"/>
    <w:rsid w:val="009D258F"/>
    <w:rsid w:val="009D2778"/>
    <w:rsid w:val="009D280B"/>
    <w:rsid w:val="009D2983"/>
    <w:rsid w:val="009D2C56"/>
    <w:rsid w:val="009D3581"/>
    <w:rsid w:val="009D377E"/>
    <w:rsid w:val="009D3864"/>
    <w:rsid w:val="009D38AD"/>
    <w:rsid w:val="009D393E"/>
    <w:rsid w:val="009D3C5B"/>
    <w:rsid w:val="009D3E7B"/>
    <w:rsid w:val="009D42E5"/>
    <w:rsid w:val="009D45A2"/>
    <w:rsid w:val="009D50C4"/>
    <w:rsid w:val="009D5295"/>
    <w:rsid w:val="009D5317"/>
    <w:rsid w:val="009D54A5"/>
    <w:rsid w:val="009D56B6"/>
    <w:rsid w:val="009D5733"/>
    <w:rsid w:val="009D57EC"/>
    <w:rsid w:val="009D5974"/>
    <w:rsid w:val="009D5CAD"/>
    <w:rsid w:val="009D5D02"/>
    <w:rsid w:val="009D5DFD"/>
    <w:rsid w:val="009D5EFE"/>
    <w:rsid w:val="009D614E"/>
    <w:rsid w:val="009D61D1"/>
    <w:rsid w:val="009D61F3"/>
    <w:rsid w:val="009D6A30"/>
    <w:rsid w:val="009D6F21"/>
    <w:rsid w:val="009D72C2"/>
    <w:rsid w:val="009D73BA"/>
    <w:rsid w:val="009D78E2"/>
    <w:rsid w:val="009D7925"/>
    <w:rsid w:val="009D7B1E"/>
    <w:rsid w:val="009D7F41"/>
    <w:rsid w:val="009E02C6"/>
    <w:rsid w:val="009E0373"/>
    <w:rsid w:val="009E03C0"/>
    <w:rsid w:val="009E045B"/>
    <w:rsid w:val="009E0730"/>
    <w:rsid w:val="009E07BC"/>
    <w:rsid w:val="009E0CE1"/>
    <w:rsid w:val="009E10E7"/>
    <w:rsid w:val="009E1170"/>
    <w:rsid w:val="009E12DB"/>
    <w:rsid w:val="009E13F2"/>
    <w:rsid w:val="009E15CC"/>
    <w:rsid w:val="009E16B8"/>
    <w:rsid w:val="009E1C37"/>
    <w:rsid w:val="009E260D"/>
    <w:rsid w:val="009E2623"/>
    <w:rsid w:val="009E281D"/>
    <w:rsid w:val="009E28FC"/>
    <w:rsid w:val="009E2CD2"/>
    <w:rsid w:val="009E34AB"/>
    <w:rsid w:val="009E37BC"/>
    <w:rsid w:val="009E3972"/>
    <w:rsid w:val="009E3CEE"/>
    <w:rsid w:val="009E4033"/>
    <w:rsid w:val="009E4437"/>
    <w:rsid w:val="009E44F5"/>
    <w:rsid w:val="009E470E"/>
    <w:rsid w:val="009E471F"/>
    <w:rsid w:val="009E499D"/>
    <w:rsid w:val="009E4B12"/>
    <w:rsid w:val="009E4DE4"/>
    <w:rsid w:val="009E51A9"/>
    <w:rsid w:val="009E5564"/>
    <w:rsid w:val="009E5639"/>
    <w:rsid w:val="009E5B96"/>
    <w:rsid w:val="009E5C25"/>
    <w:rsid w:val="009E5F51"/>
    <w:rsid w:val="009E6171"/>
    <w:rsid w:val="009E6787"/>
    <w:rsid w:val="009E6799"/>
    <w:rsid w:val="009E67EA"/>
    <w:rsid w:val="009E6968"/>
    <w:rsid w:val="009E6AA3"/>
    <w:rsid w:val="009E6ABA"/>
    <w:rsid w:val="009E6F48"/>
    <w:rsid w:val="009E70BF"/>
    <w:rsid w:val="009E7728"/>
    <w:rsid w:val="009E7819"/>
    <w:rsid w:val="009E7820"/>
    <w:rsid w:val="009E784F"/>
    <w:rsid w:val="009E7D43"/>
    <w:rsid w:val="009E7DAF"/>
    <w:rsid w:val="009E7F0D"/>
    <w:rsid w:val="009E7FCA"/>
    <w:rsid w:val="009F0101"/>
    <w:rsid w:val="009F01B8"/>
    <w:rsid w:val="009F039A"/>
    <w:rsid w:val="009F07C3"/>
    <w:rsid w:val="009F0C88"/>
    <w:rsid w:val="009F1086"/>
    <w:rsid w:val="009F15A3"/>
    <w:rsid w:val="009F1642"/>
    <w:rsid w:val="009F18E3"/>
    <w:rsid w:val="009F1E9B"/>
    <w:rsid w:val="009F2076"/>
    <w:rsid w:val="009F209A"/>
    <w:rsid w:val="009F22B2"/>
    <w:rsid w:val="009F2872"/>
    <w:rsid w:val="009F2973"/>
    <w:rsid w:val="009F2D0B"/>
    <w:rsid w:val="009F2E7A"/>
    <w:rsid w:val="009F30BF"/>
    <w:rsid w:val="009F3394"/>
    <w:rsid w:val="009F33BE"/>
    <w:rsid w:val="009F37D3"/>
    <w:rsid w:val="009F38B7"/>
    <w:rsid w:val="009F39B5"/>
    <w:rsid w:val="009F3ACC"/>
    <w:rsid w:val="009F4074"/>
    <w:rsid w:val="009F408D"/>
    <w:rsid w:val="009F44D2"/>
    <w:rsid w:val="009F4554"/>
    <w:rsid w:val="009F4731"/>
    <w:rsid w:val="009F4769"/>
    <w:rsid w:val="009F4A31"/>
    <w:rsid w:val="009F4AF9"/>
    <w:rsid w:val="009F4B77"/>
    <w:rsid w:val="009F4C9F"/>
    <w:rsid w:val="009F52BD"/>
    <w:rsid w:val="009F5314"/>
    <w:rsid w:val="009F58EB"/>
    <w:rsid w:val="009F5B9A"/>
    <w:rsid w:val="009F5C92"/>
    <w:rsid w:val="009F5C9D"/>
    <w:rsid w:val="009F6225"/>
    <w:rsid w:val="009F6353"/>
    <w:rsid w:val="009F6434"/>
    <w:rsid w:val="009F66D0"/>
    <w:rsid w:val="009F6BA9"/>
    <w:rsid w:val="009F6BF3"/>
    <w:rsid w:val="009F6C43"/>
    <w:rsid w:val="009F6D28"/>
    <w:rsid w:val="009F708D"/>
    <w:rsid w:val="009F70FA"/>
    <w:rsid w:val="009F718C"/>
    <w:rsid w:val="009F73FB"/>
    <w:rsid w:val="009F777D"/>
    <w:rsid w:val="009F79F1"/>
    <w:rsid w:val="009F7BFC"/>
    <w:rsid w:val="009F7C1B"/>
    <w:rsid w:val="009F7D9A"/>
    <w:rsid w:val="009F7E87"/>
    <w:rsid w:val="00A0003C"/>
    <w:rsid w:val="00A0055E"/>
    <w:rsid w:val="00A0074A"/>
    <w:rsid w:val="00A0074B"/>
    <w:rsid w:val="00A009F6"/>
    <w:rsid w:val="00A00C4B"/>
    <w:rsid w:val="00A00FEF"/>
    <w:rsid w:val="00A01603"/>
    <w:rsid w:val="00A017D8"/>
    <w:rsid w:val="00A0186E"/>
    <w:rsid w:val="00A0188F"/>
    <w:rsid w:val="00A019F8"/>
    <w:rsid w:val="00A01CE5"/>
    <w:rsid w:val="00A0200F"/>
    <w:rsid w:val="00A02266"/>
    <w:rsid w:val="00A02445"/>
    <w:rsid w:val="00A024CF"/>
    <w:rsid w:val="00A0291A"/>
    <w:rsid w:val="00A02AD3"/>
    <w:rsid w:val="00A02E8A"/>
    <w:rsid w:val="00A02F9E"/>
    <w:rsid w:val="00A0320C"/>
    <w:rsid w:val="00A0332C"/>
    <w:rsid w:val="00A03B55"/>
    <w:rsid w:val="00A03C3F"/>
    <w:rsid w:val="00A04055"/>
    <w:rsid w:val="00A04277"/>
    <w:rsid w:val="00A043ED"/>
    <w:rsid w:val="00A04698"/>
    <w:rsid w:val="00A046D8"/>
    <w:rsid w:val="00A04734"/>
    <w:rsid w:val="00A04738"/>
    <w:rsid w:val="00A04744"/>
    <w:rsid w:val="00A047B2"/>
    <w:rsid w:val="00A04807"/>
    <w:rsid w:val="00A04868"/>
    <w:rsid w:val="00A049EE"/>
    <w:rsid w:val="00A04C95"/>
    <w:rsid w:val="00A05058"/>
    <w:rsid w:val="00A05B44"/>
    <w:rsid w:val="00A05E31"/>
    <w:rsid w:val="00A06045"/>
    <w:rsid w:val="00A066FA"/>
    <w:rsid w:val="00A06CAE"/>
    <w:rsid w:val="00A06E93"/>
    <w:rsid w:val="00A06EBF"/>
    <w:rsid w:val="00A0704B"/>
    <w:rsid w:val="00A07184"/>
    <w:rsid w:val="00A075C9"/>
    <w:rsid w:val="00A0770B"/>
    <w:rsid w:val="00A079E3"/>
    <w:rsid w:val="00A07D9A"/>
    <w:rsid w:val="00A07E12"/>
    <w:rsid w:val="00A100DA"/>
    <w:rsid w:val="00A100F2"/>
    <w:rsid w:val="00A101A2"/>
    <w:rsid w:val="00A1029B"/>
    <w:rsid w:val="00A10443"/>
    <w:rsid w:val="00A104B3"/>
    <w:rsid w:val="00A104E5"/>
    <w:rsid w:val="00A10A02"/>
    <w:rsid w:val="00A10C3B"/>
    <w:rsid w:val="00A10F6B"/>
    <w:rsid w:val="00A111BE"/>
    <w:rsid w:val="00A111E3"/>
    <w:rsid w:val="00A112A2"/>
    <w:rsid w:val="00A11397"/>
    <w:rsid w:val="00A11C65"/>
    <w:rsid w:val="00A11D81"/>
    <w:rsid w:val="00A11E5A"/>
    <w:rsid w:val="00A11F0B"/>
    <w:rsid w:val="00A12250"/>
    <w:rsid w:val="00A12B80"/>
    <w:rsid w:val="00A12BD3"/>
    <w:rsid w:val="00A12C06"/>
    <w:rsid w:val="00A12D6B"/>
    <w:rsid w:val="00A12F0F"/>
    <w:rsid w:val="00A1305E"/>
    <w:rsid w:val="00A13481"/>
    <w:rsid w:val="00A135ED"/>
    <w:rsid w:val="00A1360C"/>
    <w:rsid w:val="00A13668"/>
    <w:rsid w:val="00A1366C"/>
    <w:rsid w:val="00A136A4"/>
    <w:rsid w:val="00A13752"/>
    <w:rsid w:val="00A13AFC"/>
    <w:rsid w:val="00A13BBD"/>
    <w:rsid w:val="00A13C41"/>
    <w:rsid w:val="00A13E9B"/>
    <w:rsid w:val="00A14270"/>
    <w:rsid w:val="00A142E5"/>
    <w:rsid w:val="00A14B10"/>
    <w:rsid w:val="00A153C1"/>
    <w:rsid w:val="00A157B9"/>
    <w:rsid w:val="00A15D9D"/>
    <w:rsid w:val="00A16072"/>
    <w:rsid w:val="00A16C08"/>
    <w:rsid w:val="00A170D2"/>
    <w:rsid w:val="00A1710A"/>
    <w:rsid w:val="00A171AE"/>
    <w:rsid w:val="00A172F6"/>
    <w:rsid w:val="00A1732C"/>
    <w:rsid w:val="00A17A5F"/>
    <w:rsid w:val="00A17ABC"/>
    <w:rsid w:val="00A17BA9"/>
    <w:rsid w:val="00A17E6A"/>
    <w:rsid w:val="00A20258"/>
    <w:rsid w:val="00A20CE0"/>
    <w:rsid w:val="00A20D9F"/>
    <w:rsid w:val="00A21293"/>
    <w:rsid w:val="00A212F3"/>
    <w:rsid w:val="00A2138D"/>
    <w:rsid w:val="00A214EE"/>
    <w:rsid w:val="00A2163F"/>
    <w:rsid w:val="00A216C3"/>
    <w:rsid w:val="00A21AC4"/>
    <w:rsid w:val="00A21D95"/>
    <w:rsid w:val="00A21EEB"/>
    <w:rsid w:val="00A21F48"/>
    <w:rsid w:val="00A22084"/>
    <w:rsid w:val="00A22CDB"/>
    <w:rsid w:val="00A2319E"/>
    <w:rsid w:val="00A23204"/>
    <w:rsid w:val="00A23230"/>
    <w:rsid w:val="00A23484"/>
    <w:rsid w:val="00A234B4"/>
    <w:rsid w:val="00A23632"/>
    <w:rsid w:val="00A23656"/>
    <w:rsid w:val="00A2384E"/>
    <w:rsid w:val="00A238D9"/>
    <w:rsid w:val="00A23BA1"/>
    <w:rsid w:val="00A23C64"/>
    <w:rsid w:val="00A240B7"/>
    <w:rsid w:val="00A24C89"/>
    <w:rsid w:val="00A24D45"/>
    <w:rsid w:val="00A257F0"/>
    <w:rsid w:val="00A25847"/>
    <w:rsid w:val="00A258C9"/>
    <w:rsid w:val="00A259EC"/>
    <w:rsid w:val="00A263DC"/>
    <w:rsid w:val="00A26540"/>
    <w:rsid w:val="00A265BC"/>
    <w:rsid w:val="00A26B77"/>
    <w:rsid w:val="00A26BD6"/>
    <w:rsid w:val="00A26F4E"/>
    <w:rsid w:val="00A278B0"/>
    <w:rsid w:val="00A279E0"/>
    <w:rsid w:val="00A27B92"/>
    <w:rsid w:val="00A27EF0"/>
    <w:rsid w:val="00A27F32"/>
    <w:rsid w:val="00A27FBB"/>
    <w:rsid w:val="00A30285"/>
    <w:rsid w:val="00A304AE"/>
    <w:rsid w:val="00A30525"/>
    <w:rsid w:val="00A30616"/>
    <w:rsid w:val="00A30A60"/>
    <w:rsid w:val="00A30B76"/>
    <w:rsid w:val="00A30B9B"/>
    <w:rsid w:val="00A30C10"/>
    <w:rsid w:val="00A30E01"/>
    <w:rsid w:val="00A30E4B"/>
    <w:rsid w:val="00A31391"/>
    <w:rsid w:val="00A31466"/>
    <w:rsid w:val="00A315BC"/>
    <w:rsid w:val="00A3189B"/>
    <w:rsid w:val="00A31A12"/>
    <w:rsid w:val="00A31A1E"/>
    <w:rsid w:val="00A31A7C"/>
    <w:rsid w:val="00A31B99"/>
    <w:rsid w:val="00A31CA1"/>
    <w:rsid w:val="00A31E2D"/>
    <w:rsid w:val="00A321BE"/>
    <w:rsid w:val="00A321FE"/>
    <w:rsid w:val="00A32269"/>
    <w:rsid w:val="00A32298"/>
    <w:rsid w:val="00A32504"/>
    <w:rsid w:val="00A327F2"/>
    <w:rsid w:val="00A3283B"/>
    <w:rsid w:val="00A3292B"/>
    <w:rsid w:val="00A329E5"/>
    <w:rsid w:val="00A32CC7"/>
    <w:rsid w:val="00A3308B"/>
    <w:rsid w:val="00A3317E"/>
    <w:rsid w:val="00A33476"/>
    <w:rsid w:val="00A337A8"/>
    <w:rsid w:val="00A33AF5"/>
    <w:rsid w:val="00A33C78"/>
    <w:rsid w:val="00A33E83"/>
    <w:rsid w:val="00A3415E"/>
    <w:rsid w:val="00A34193"/>
    <w:rsid w:val="00A3446D"/>
    <w:rsid w:val="00A344F7"/>
    <w:rsid w:val="00A3487C"/>
    <w:rsid w:val="00A34B60"/>
    <w:rsid w:val="00A34D0C"/>
    <w:rsid w:val="00A34F3D"/>
    <w:rsid w:val="00A34FE7"/>
    <w:rsid w:val="00A35886"/>
    <w:rsid w:val="00A35A6B"/>
    <w:rsid w:val="00A36048"/>
    <w:rsid w:val="00A362D2"/>
    <w:rsid w:val="00A36368"/>
    <w:rsid w:val="00A366AC"/>
    <w:rsid w:val="00A36A76"/>
    <w:rsid w:val="00A36AAB"/>
    <w:rsid w:val="00A36D48"/>
    <w:rsid w:val="00A36F8E"/>
    <w:rsid w:val="00A3701C"/>
    <w:rsid w:val="00A371EA"/>
    <w:rsid w:val="00A376A9"/>
    <w:rsid w:val="00A37885"/>
    <w:rsid w:val="00A379CB"/>
    <w:rsid w:val="00A37BBB"/>
    <w:rsid w:val="00A37C4B"/>
    <w:rsid w:val="00A37D6C"/>
    <w:rsid w:val="00A37D80"/>
    <w:rsid w:val="00A37EFB"/>
    <w:rsid w:val="00A40067"/>
    <w:rsid w:val="00A400FB"/>
    <w:rsid w:val="00A40222"/>
    <w:rsid w:val="00A4035C"/>
    <w:rsid w:val="00A40858"/>
    <w:rsid w:val="00A40A3A"/>
    <w:rsid w:val="00A40CBF"/>
    <w:rsid w:val="00A40CC1"/>
    <w:rsid w:val="00A40D6B"/>
    <w:rsid w:val="00A40D89"/>
    <w:rsid w:val="00A4109C"/>
    <w:rsid w:val="00A415EA"/>
    <w:rsid w:val="00A4212A"/>
    <w:rsid w:val="00A423DF"/>
    <w:rsid w:val="00A4260B"/>
    <w:rsid w:val="00A42715"/>
    <w:rsid w:val="00A4307F"/>
    <w:rsid w:val="00A430C1"/>
    <w:rsid w:val="00A431CE"/>
    <w:rsid w:val="00A437EF"/>
    <w:rsid w:val="00A43AFF"/>
    <w:rsid w:val="00A43B11"/>
    <w:rsid w:val="00A43B6D"/>
    <w:rsid w:val="00A43DEA"/>
    <w:rsid w:val="00A43E4E"/>
    <w:rsid w:val="00A4405C"/>
    <w:rsid w:val="00A4456B"/>
    <w:rsid w:val="00A445CA"/>
    <w:rsid w:val="00A445DA"/>
    <w:rsid w:val="00A449FD"/>
    <w:rsid w:val="00A44BF0"/>
    <w:rsid w:val="00A44C17"/>
    <w:rsid w:val="00A44C5B"/>
    <w:rsid w:val="00A45101"/>
    <w:rsid w:val="00A45130"/>
    <w:rsid w:val="00A452E2"/>
    <w:rsid w:val="00A45458"/>
    <w:rsid w:val="00A45A49"/>
    <w:rsid w:val="00A45AE3"/>
    <w:rsid w:val="00A46096"/>
    <w:rsid w:val="00A461BF"/>
    <w:rsid w:val="00A46247"/>
    <w:rsid w:val="00A462EB"/>
    <w:rsid w:val="00A463B1"/>
    <w:rsid w:val="00A466E5"/>
    <w:rsid w:val="00A46746"/>
    <w:rsid w:val="00A46E49"/>
    <w:rsid w:val="00A47176"/>
    <w:rsid w:val="00A4722E"/>
    <w:rsid w:val="00A47486"/>
    <w:rsid w:val="00A474DF"/>
    <w:rsid w:val="00A4786A"/>
    <w:rsid w:val="00A47B6A"/>
    <w:rsid w:val="00A5020D"/>
    <w:rsid w:val="00A506EA"/>
    <w:rsid w:val="00A50784"/>
    <w:rsid w:val="00A50863"/>
    <w:rsid w:val="00A51852"/>
    <w:rsid w:val="00A51937"/>
    <w:rsid w:val="00A51985"/>
    <w:rsid w:val="00A5198C"/>
    <w:rsid w:val="00A51D1F"/>
    <w:rsid w:val="00A52481"/>
    <w:rsid w:val="00A52799"/>
    <w:rsid w:val="00A527E7"/>
    <w:rsid w:val="00A52972"/>
    <w:rsid w:val="00A529FB"/>
    <w:rsid w:val="00A52C2C"/>
    <w:rsid w:val="00A52D88"/>
    <w:rsid w:val="00A52FB6"/>
    <w:rsid w:val="00A52FFE"/>
    <w:rsid w:val="00A531CD"/>
    <w:rsid w:val="00A531DD"/>
    <w:rsid w:val="00A53503"/>
    <w:rsid w:val="00A5377F"/>
    <w:rsid w:val="00A53927"/>
    <w:rsid w:val="00A53ADE"/>
    <w:rsid w:val="00A540BF"/>
    <w:rsid w:val="00A54142"/>
    <w:rsid w:val="00A54C1D"/>
    <w:rsid w:val="00A54D27"/>
    <w:rsid w:val="00A54E4F"/>
    <w:rsid w:val="00A55168"/>
    <w:rsid w:val="00A552FC"/>
    <w:rsid w:val="00A55530"/>
    <w:rsid w:val="00A55853"/>
    <w:rsid w:val="00A55B74"/>
    <w:rsid w:val="00A55C4D"/>
    <w:rsid w:val="00A55C77"/>
    <w:rsid w:val="00A55E4E"/>
    <w:rsid w:val="00A55E67"/>
    <w:rsid w:val="00A55EBB"/>
    <w:rsid w:val="00A5602A"/>
    <w:rsid w:val="00A560E4"/>
    <w:rsid w:val="00A5614C"/>
    <w:rsid w:val="00A56263"/>
    <w:rsid w:val="00A569DA"/>
    <w:rsid w:val="00A56A32"/>
    <w:rsid w:val="00A56B5D"/>
    <w:rsid w:val="00A56B68"/>
    <w:rsid w:val="00A56C3C"/>
    <w:rsid w:val="00A56E2A"/>
    <w:rsid w:val="00A56EE0"/>
    <w:rsid w:val="00A56F74"/>
    <w:rsid w:val="00A56FAA"/>
    <w:rsid w:val="00A57894"/>
    <w:rsid w:val="00A57A05"/>
    <w:rsid w:val="00A57B66"/>
    <w:rsid w:val="00A6003D"/>
    <w:rsid w:val="00A602BC"/>
    <w:rsid w:val="00A603DA"/>
    <w:rsid w:val="00A605C7"/>
    <w:rsid w:val="00A60A31"/>
    <w:rsid w:val="00A60A89"/>
    <w:rsid w:val="00A60B31"/>
    <w:rsid w:val="00A60BE7"/>
    <w:rsid w:val="00A60DA8"/>
    <w:rsid w:val="00A60EAF"/>
    <w:rsid w:val="00A6137C"/>
    <w:rsid w:val="00A61922"/>
    <w:rsid w:val="00A61EBD"/>
    <w:rsid w:val="00A62681"/>
    <w:rsid w:val="00A62739"/>
    <w:rsid w:val="00A628F5"/>
    <w:rsid w:val="00A62CA1"/>
    <w:rsid w:val="00A63108"/>
    <w:rsid w:val="00A63244"/>
    <w:rsid w:val="00A63569"/>
    <w:rsid w:val="00A63857"/>
    <w:rsid w:val="00A6389F"/>
    <w:rsid w:val="00A639B1"/>
    <w:rsid w:val="00A63CD5"/>
    <w:rsid w:val="00A6409F"/>
    <w:rsid w:val="00A648AB"/>
    <w:rsid w:val="00A64A2A"/>
    <w:rsid w:val="00A64C6D"/>
    <w:rsid w:val="00A64D80"/>
    <w:rsid w:val="00A65743"/>
    <w:rsid w:val="00A6580F"/>
    <w:rsid w:val="00A65871"/>
    <w:rsid w:val="00A65949"/>
    <w:rsid w:val="00A65C1D"/>
    <w:rsid w:val="00A65E7A"/>
    <w:rsid w:val="00A65F2E"/>
    <w:rsid w:val="00A66160"/>
    <w:rsid w:val="00A663CE"/>
    <w:rsid w:val="00A6659A"/>
    <w:rsid w:val="00A66776"/>
    <w:rsid w:val="00A66814"/>
    <w:rsid w:val="00A6729E"/>
    <w:rsid w:val="00A67602"/>
    <w:rsid w:val="00A676A0"/>
    <w:rsid w:val="00A678C9"/>
    <w:rsid w:val="00A7007F"/>
    <w:rsid w:val="00A700BD"/>
    <w:rsid w:val="00A706F2"/>
    <w:rsid w:val="00A707A5"/>
    <w:rsid w:val="00A70B37"/>
    <w:rsid w:val="00A71042"/>
    <w:rsid w:val="00A712C8"/>
    <w:rsid w:val="00A713B1"/>
    <w:rsid w:val="00A71539"/>
    <w:rsid w:val="00A71755"/>
    <w:rsid w:val="00A717CB"/>
    <w:rsid w:val="00A717E2"/>
    <w:rsid w:val="00A71964"/>
    <w:rsid w:val="00A71966"/>
    <w:rsid w:val="00A71B56"/>
    <w:rsid w:val="00A71CD7"/>
    <w:rsid w:val="00A721AA"/>
    <w:rsid w:val="00A723A2"/>
    <w:rsid w:val="00A72710"/>
    <w:rsid w:val="00A729B2"/>
    <w:rsid w:val="00A72C98"/>
    <w:rsid w:val="00A7346F"/>
    <w:rsid w:val="00A737D1"/>
    <w:rsid w:val="00A73A60"/>
    <w:rsid w:val="00A74165"/>
    <w:rsid w:val="00A74518"/>
    <w:rsid w:val="00A7480B"/>
    <w:rsid w:val="00A74CD1"/>
    <w:rsid w:val="00A74D54"/>
    <w:rsid w:val="00A74F71"/>
    <w:rsid w:val="00A753BF"/>
    <w:rsid w:val="00A753CD"/>
    <w:rsid w:val="00A75638"/>
    <w:rsid w:val="00A7565E"/>
    <w:rsid w:val="00A75689"/>
    <w:rsid w:val="00A75BA3"/>
    <w:rsid w:val="00A75C4B"/>
    <w:rsid w:val="00A7601B"/>
    <w:rsid w:val="00A7606E"/>
    <w:rsid w:val="00A762FA"/>
    <w:rsid w:val="00A762FF"/>
    <w:rsid w:val="00A76C52"/>
    <w:rsid w:val="00A76C8D"/>
    <w:rsid w:val="00A76D60"/>
    <w:rsid w:val="00A8000E"/>
    <w:rsid w:val="00A80140"/>
    <w:rsid w:val="00A80485"/>
    <w:rsid w:val="00A808C5"/>
    <w:rsid w:val="00A809E9"/>
    <w:rsid w:val="00A80BF3"/>
    <w:rsid w:val="00A80DAE"/>
    <w:rsid w:val="00A80E74"/>
    <w:rsid w:val="00A80EED"/>
    <w:rsid w:val="00A8133C"/>
    <w:rsid w:val="00A81407"/>
    <w:rsid w:val="00A818DE"/>
    <w:rsid w:val="00A818E6"/>
    <w:rsid w:val="00A8196D"/>
    <w:rsid w:val="00A819B1"/>
    <w:rsid w:val="00A81B61"/>
    <w:rsid w:val="00A81B68"/>
    <w:rsid w:val="00A81C54"/>
    <w:rsid w:val="00A82133"/>
    <w:rsid w:val="00A82160"/>
    <w:rsid w:val="00A822EC"/>
    <w:rsid w:val="00A825AB"/>
    <w:rsid w:val="00A8282B"/>
    <w:rsid w:val="00A82958"/>
    <w:rsid w:val="00A82A90"/>
    <w:rsid w:val="00A82C30"/>
    <w:rsid w:val="00A82C58"/>
    <w:rsid w:val="00A82CF3"/>
    <w:rsid w:val="00A82E0C"/>
    <w:rsid w:val="00A831A9"/>
    <w:rsid w:val="00A83457"/>
    <w:rsid w:val="00A837E9"/>
    <w:rsid w:val="00A83970"/>
    <w:rsid w:val="00A83BD1"/>
    <w:rsid w:val="00A83C99"/>
    <w:rsid w:val="00A83F5E"/>
    <w:rsid w:val="00A846D8"/>
    <w:rsid w:val="00A84819"/>
    <w:rsid w:val="00A84B12"/>
    <w:rsid w:val="00A84B94"/>
    <w:rsid w:val="00A84BB6"/>
    <w:rsid w:val="00A84CB9"/>
    <w:rsid w:val="00A85023"/>
    <w:rsid w:val="00A8537C"/>
    <w:rsid w:val="00A8545A"/>
    <w:rsid w:val="00A8556A"/>
    <w:rsid w:val="00A85D5D"/>
    <w:rsid w:val="00A85F33"/>
    <w:rsid w:val="00A85F7A"/>
    <w:rsid w:val="00A860FD"/>
    <w:rsid w:val="00A8624C"/>
    <w:rsid w:val="00A863AB"/>
    <w:rsid w:val="00A86B92"/>
    <w:rsid w:val="00A86C95"/>
    <w:rsid w:val="00A86D78"/>
    <w:rsid w:val="00A86DBB"/>
    <w:rsid w:val="00A87275"/>
    <w:rsid w:val="00A872CB"/>
    <w:rsid w:val="00A875CF"/>
    <w:rsid w:val="00A87781"/>
    <w:rsid w:val="00A877BF"/>
    <w:rsid w:val="00A87EFF"/>
    <w:rsid w:val="00A901E0"/>
    <w:rsid w:val="00A90530"/>
    <w:rsid w:val="00A90730"/>
    <w:rsid w:val="00A90B5D"/>
    <w:rsid w:val="00A90B6A"/>
    <w:rsid w:val="00A90D17"/>
    <w:rsid w:val="00A90DF0"/>
    <w:rsid w:val="00A911C0"/>
    <w:rsid w:val="00A9141B"/>
    <w:rsid w:val="00A918A0"/>
    <w:rsid w:val="00A922A5"/>
    <w:rsid w:val="00A923F5"/>
    <w:rsid w:val="00A92688"/>
    <w:rsid w:val="00A92722"/>
    <w:rsid w:val="00A92A05"/>
    <w:rsid w:val="00A92C94"/>
    <w:rsid w:val="00A9315B"/>
    <w:rsid w:val="00A931C2"/>
    <w:rsid w:val="00A93252"/>
    <w:rsid w:val="00A93314"/>
    <w:rsid w:val="00A93761"/>
    <w:rsid w:val="00A93766"/>
    <w:rsid w:val="00A93803"/>
    <w:rsid w:val="00A939DD"/>
    <w:rsid w:val="00A93BF3"/>
    <w:rsid w:val="00A94008"/>
    <w:rsid w:val="00A940F4"/>
    <w:rsid w:val="00A944B8"/>
    <w:rsid w:val="00A947C2"/>
    <w:rsid w:val="00A94869"/>
    <w:rsid w:val="00A953D3"/>
    <w:rsid w:val="00A954D7"/>
    <w:rsid w:val="00A95634"/>
    <w:rsid w:val="00A9587D"/>
    <w:rsid w:val="00A95E09"/>
    <w:rsid w:val="00A95F5E"/>
    <w:rsid w:val="00A95FBD"/>
    <w:rsid w:val="00A96362"/>
    <w:rsid w:val="00A963BD"/>
    <w:rsid w:val="00A9665C"/>
    <w:rsid w:val="00A967DC"/>
    <w:rsid w:val="00A96B72"/>
    <w:rsid w:val="00A96BA0"/>
    <w:rsid w:val="00A96D1C"/>
    <w:rsid w:val="00A96E63"/>
    <w:rsid w:val="00A96ECF"/>
    <w:rsid w:val="00A96F85"/>
    <w:rsid w:val="00A97306"/>
    <w:rsid w:val="00AA047C"/>
    <w:rsid w:val="00AA088A"/>
    <w:rsid w:val="00AA08F1"/>
    <w:rsid w:val="00AA08F2"/>
    <w:rsid w:val="00AA0C68"/>
    <w:rsid w:val="00AA1260"/>
    <w:rsid w:val="00AA12D1"/>
    <w:rsid w:val="00AA186E"/>
    <w:rsid w:val="00AA194F"/>
    <w:rsid w:val="00AA19C2"/>
    <w:rsid w:val="00AA19D3"/>
    <w:rsid w:val="00AA1B83"/>
    <w:rsid w:val="00AA1D00"/>
    <w:rsid w:val="00AA2206"/>
    <w:rsid w:val="00AA2483"/>
    <w:rsid w:val="00AA24D1"/>
    <w:rsid w:val="00AA2545"/>
    <w:rsid w:val="00AA27E8"/>
    <w:rsid w:val="00AA2C29"/>
    <w:rsid w:val="00AA2E4C"/>
    <w:rsid w:val="00AA3494"/>
    <w:rsid w:val="00AA362A"/>
    <w:rsid w:val="00AA38FF"/>
    <w:rsid w:val="00AA3C7F"/>
    <w:rsid w:val="00AA3C89"/>
    <w:rsid w:val="00AA3EE7"/>
    <w:rsid w:val="00AA3FD9"/>
    <w:rsid w:val="00AA40F1"/>
    <w:rsid w:val="00AA419D"/>
    <w:rsid w:val="00AA451A"/>
    <w:rsid w:val="00AA454D"/>
    <w:rsid w:val="00AA45FC"/>
    <w:rsid w:val="00AA4758"/>
    <w:rsid w:val="00AA49E4"/>
    <w:rsid w:val="00AA4A31"/>
    <w:rsid w:val="00AA4D0C"/>
    <w:rsid w:val="00AA4FA1"/>
    <w:rsid w:val="00AA4FF8"/>
    <w:rsid w:val="00AA5041"/>
    <w:rsid w:val="00AA524C"/>
    <w:rsid w:val="00AA57C2"/>
    <w:rsid w:val="00AA5907"/>
    <w:rsid w:val="00AA5A42"/>
    <w:rsid w:val="00AA5FB1"/>
    <w:rsid w:val="00AA6053"/>
    <w:rsid w:val="00AA6394"/>
    <w:rsid w:val="00AA6470"/>
    <w:rsid w:val="00AA682B"/>
    <w:rsid w:val="00AA6953"/>
    <w:rsid w:val="00AA6E3A"/>
    <w:rsid w:val="00AA6E52"/>
    <w:rsid w:val="00AA7037"/>
    <w:rsid w:val="00AA735A"/>
    <w:rsid w:val="00AA75C9"/>
    <w:rsid w:val="00AA7692"/>
    <w:rsid w:val="00AA76AF"/>
    <w:rsid w:val="00AA76B9"/>
    <w:rsid w:val="00AA76C4"/>
    <w:rsid w:val="00AB0719"/>
    <w:rsid w:val="00AB074E"/>
    <w:rsid w:val="00AB07F2"/>
    <w:rsid w:val="00AB12D3"/>
    <w:rsid w:val="00AB158B"/>
    <w:rsid w:val="00AB1808"/>
    <w:rsid w:val="00AB1932"/>
    <w:rsid w:val="00AB1995"/>
    <w:rsid w:val="00AB1DE3"/>
    <w:rsid w:val="00AB200A"/>
    <w:rsid w:val="00AB2080"/>
    <w:rsid w:val="00AB215A"/>
    <w:rsid w:val="00AB22B5"/>
    <w:rsid w:val="00AB236B"/>
    <w:rsid w:val="00AB27D5"/>
    <w:rsid w:val="00AB2AFE"/>
    <w:rsid w:val="00AB2B06"/>
    <w:rsid w:val="00AB2E88"/>
    <w:rsid w:val="00AB2FA5"/>
    <w:rsid w:val="00AB3068"/>
    <w:rsid w:val="00AB32AF"/>
    <w:rsid w:val="00AB3457"/>
    <w:rsid w:val="00AB3493"/>
    <w:rsid w:val="00AB370E"/>
    <w:rsid w:val="00AB3AE9"/>
    <w:rsid w:val="00AB3DFE"/>
    <w:rsid w:val="00AB3F69"/>
    <w:rsid w:val="00AB3F73"/>
    <w:rsid w:val="00AB3F81"/>
    <w:rsid w:val="00AB3FCA"/>
    <w:rsid w:val="00AB3FE9"/>
    <w:rsid w:val="00AB468D"/>
    <w:rsid w:val="00AB47A8"/>
    <w:rsid w:val="00AB4862"/>
    <w:rsid w:val="00AB573B"/>
    <w:rsid w:val="00AB57D7"/>
    <w:rsid w:val="00AB5FB8"/>
    <w:rsid w:val="00AB6097"/>
    <w:rsid w:val="00AB6121"/>
    <w:rsid w:val="00AB628D"/>
    <w:rsid w:val="00AB63E9"/>
    <w:rsid w:val="00AB6A38"/>
    <w:rsid w:val="00AB6BB9"/>
    <w:rsid w:val="00AB7420"/>
    <w:rsid w:val="00AB7572"/>
    <w:rsid w:val="00AB7707"/>
    <w:rsid w:val="00AB7BD3"/>
    <w:rsid w:val="00AB7CBB"/>
    <w:rsid w:val="00AC0132"/>
    <w:rsid w:val="00AC087E"/>
    <w:rsid w:val="00AC09F0"/>
    <w:rsid w:val="00AC0D7A"/>
    <w:rsid w:val="00AC1564"/>
    <w:rsid w:val="00AC19AF"/>
    <w:rsid w:val="00AC1C61"/>
    <w:rsid w:val="00AC1D2B"/>
    <w:rsid w:val="00AC1D9A"/>
    <w:rsid w:val="00AC1F29"/>
    <w:rsid w:val="00AC2261"/>
    <w:rsid w:val="00AC249A"/>
    <w:rsid w:val="00AC252F"/>
    <w:rsid w:val="00AC2619"/>
    <w:rsid w:val="00AC2626"/>
    <w:rsid w:val="00AC2E25"/>
    <w:rsid w:val="00AC3754"/>
    <w:rsid w:val="00AC3982"/>
    <w:rsid w:val="00AC3CAB"/>
    <w:rsid w:val="00AC46CE"/>
    <w:rsid w:val="00AC4833"/>
    <w:rsid w:val="00AC48B8"/>
    <w:rsid w:val="00AC4BAF"/>
    <w:rsid w:val="00AC4D96"/>
    <w:rsid w:val="00AC52CD"/>
    <w:rsid w:val="00AC530B"/>
    <w:rsid w:val="00AC537C"/>
    <w:rsid w:val="00AC54D4"/>
    <w:rsid w:val="00AC5658"/>
    <w:rsid w:val="00AC58E1"/>
    <w:rsid w:val="00AC5A03"/>
    <w:rsid w:val="00AC5F28"/>
    <w:rsid w:val="00AC6133"/>
    <w:rsid w:val="00AC621A"/>
    <w:rsid w:val="00AC6333"/>
    <w:rsid w:val="00AC6411"/>
    <w:rsid w:val="00AC6632"/>
    <w:rsid w:val="00AC6785"/>
    <w:rsid w:val="00AC6872"/>
    <w:rsid w:val="00AC6A4B"/>
    <w:rsid w:val="00AC6E31"/>
    <w:rsid w:val="00AC73F1"/>
    <w:rsid w:val="00AC7407"/>
    <w:rsid w:val="00AC74A3"/>
    <w:rsid w:val="00AC7977"/>
    <w:rsid w:val="00AD00BC"/>
    <w:rsid w:val="00AD011E"/>
    <w:rsid w:val="00AD0296"/>
    <w:rsid w:val="00AD02AD"/>
    <w:rsid w:val="00AD07B7"/>
    <w:rsid w:val="00AD0A4B"/>
    <w:rsid w:val="00AD0E76"/>
    <w:rsid w:val="00AD103C"/>
    <w:rsid w:val="00AD162C"/>
    <w:rsid w:val="00AD17E9"/>
    <w:rsid w:val="00AD1C8D"/>
    <w:rsid w:val="00AD2445"/>
    <w:rsid w:val="00AD27F9"/>
    <w:rsid w:val="00AD27FE"/>
    <w:rsid w:val="00AD2807"/>
    <w:rsid w:val="00AD2AE5"/>
    <w:rsid w:val="00AD2CA1"/>
    <w:rsid w:val="00AD33A9"/>
    <w:rsid w:val="00AD360E"/>
    <w:rsid w:val="00AD3BEE"/>
    <w:rsid w:val="00AD3F8A"/>
    <w:rsid w:val="00AD42C4"/>
    <w:rsid w:val="00AD43BB"/>
    <w:rsid w:val="00AD43D7"/>
    <w:rsid w:val="00AD47D0"/>
    <w:rsid w:val="00AD49FF"/>
    <w:rsid w:val="00AD4CB4"/>
    <w:rsid w:val="00AD5507"/>
    <w:rsid w:val="00AD55F8"/>
    <w:rsid w:val="00AD569F"/>
    <w:rsid w:val="00AD56E7"/>
    <w:rsid w:val="00AD5B81"/>
    <w:rsid w:val="00AD5F1D"/>
    <w:rsid w:val="00AD63E0"/>
    <w:rsid w:val="00AD63F1"/>
    <w:rsid w:val="00AD6592"/>
    <w:rsid w:val="00AD671A"/>
    <w:rsid w:val="00AD6975"/>
    <w:rsid w:val="00AD7060"/>
    <w:rsid w:val="00AD7154"/>
    <w:rsid w:val="00AD7A45"/>
    <w:rsid w:val="00AE0249"/>
    <w:rsid w:val="00AE040E"/>
    <w:rsid w:val="00AE0791"/>
    <w:rsid w:val="00AE0E82"/>
    <w:rsid w:val="00AE1167"/>
    <w:rsid w:val="00AE1225"/>
    <w:rsid w:val="00AE144D"/>
    <w:rsid w:val="00AE172D"/>
    <w:rsid w:val="00AE17BD"/>
    <w:rsid w:val="00AE19F6"/>
    <w:rsid w:val="00AE1AA1"/>
    <w:rsid w:val="00AE1B11"/>
    <w:rsid w:val="00AE2067"/>
    <w:rsid w:val="00AE2150"/>
    <w:rsid w:val="00AE2207"/>
    <w:rsid w:val="00AE2303"/>
    <w:rsid w:val="00AE2ADA"/>
    <w:rsid w:val="00AE2D51"/>
    <w:rsid w:val="00AE2DDA"/>
    <w:rsid w:val="00AE2F6F"/>
    <w:rsid w:val="00AE3286"/>
    <w:rsid w:val="00AE3468"/>
    <w:rsid w:val="00AE34B9"/>
    <w:rsid w:val="00AE37B1"/>
    <w:rsid w:val="00AE3888"/>
    <w:rsid w:val="00AE3C23"/>
    <w:rsid w:val="00AE3D7E"/>
    <w:rsid w:val="00AE47A9"/>
    <w:rsid w:val="00AE48F6"/>
    <w:rsid w:val="00AE4C65"/>
    <w:rsid w:val="00AE4DBC"/>
    <w:rsid w:val="00AE508B"/>
    <w:rsid w:val="00AE54A0"/>
    <w:rsid w:val="00AE5662"/>
    <w:rsid w:val="00AE614A"/>
    <w:rsid w:val="00AE6274"/>
    <w:rsid w:val="00AE62AF"/>
    <w:rsid w:val="00AE649A"/>
    <w:rsid w:val="00AE65FB"/>
    <w:rsid w:val="00AE6791"/>
    <w:rsid w:val="00AE6E2F"/>
    <w:rsid w:val="00AE7308"/>
    <w:rsid w:val="00AE740E"/>
    <w:rsid w:val="00AE74BA"/>
    <w:rsid w:val="00AE76A5"/>
    <w:rsid w:val="00AE7C48"/>
    <w:rsid w:val="00AE7E78"/>
    <w:rsid w:val="00AE7EC6"/>
    <w:rsid w:val="00AF01DB"/>
    <w:rsid w:val="00AF02A3"/>
    <w:rsid w:val="00AF0354"/>
    <w:rsid w:val="00AF0707"/>
    <w:rsid w:val="00AF08AF"/>
    <w:rsid w:val="00AF0F3A"/>
    <w:rsid w:val="00AF1C95"/>
    <w:rsid w:val="00AF1FD4"/>
    <w:rsid w:val="00AF20F6"/>
    <w:rsid w:val="00AF22D1"/>
    <w:rsid w:val="00AF26FA"/>
    <w:rsid w:val="00AF278F"/>
    <w:rsid w:val="00AF27BA"/>
    <w:rsid w:val="00AF287C"/>
    <w:rsid w:val="00AF28F1"/>
    <w:rsid w:val="00AF2947"/>
    <w:rsid w:val="00AF2A9E"/>
    <w:rsid w:val="00AF2B9C"/>
    <w:rsid w:val="00AF32C7"/>
    <w:rsid w:val="00AF338D"/>
    <w:rsid w:val="00AF352C"/>
    <w:rsid w:val="00AF356D"/>
    <w:rsid w:val="00AF3604"/>
    <w:rsid w:val="00AF3869"/>
    <w:rsid w:val="00AF38A1"/>
    <w:rsid w:val="00AF40BF"/>
    <w:rsid w:val="00AF4430"/>
    <w:rsid w:val="00AF4935"/>
    <w:rsid w:val="00AF4959"/>
    <w:rsid w:val="00AF4975"/>
    <w:rsid w:val="00AF4F72"/>
    <w:rsid w:val="00AF5677"/>
    <w:rsid w:val="00AF5BEF"/>
    <w:rsid w:val="00AF5C77"/>
    <w:rsid w:val="00AF5FBD"/>
    <w:rsid w:val="00AF6128"/>
    <w:rsid w:val="00AF64E1"/>
    <w:rsid w:val="00AF68C5"/>
    <w:rsid w:val="00AF70BC"/>
    <w:rsid w:val="00AF7443"/>
    <w:rsid w:val="00AF76F4"/>
    <w:rsid w:val="00AF7765"/>
    <w:rsid w:val="00AF7B13"/>
    <w:rsid w:val="00AF7F8D"/>
    <w:rsid w:val="00B00095"/>
    <w:rsid w:val="00B00729"/>
    <w:rsid w:val="00B0078B"/>
    <w:rsid w:val="00B00B4C"/>
    <w:rsid w:val="00B010FD"/>
    <w:rsid w:val="00B01161"/>
    <w:rsid w:val="00B012B5"/>
    <w:rsid w:val="00B01770"/>
    <w:rsid w:val="00B01F52"/>
    <w:rsid w:val="00B022CC"/>
    <w:rsid w:val="00B02621"/>
    <w:rsid w:val="00B0274D"/>
    <w:rsid w:val="00B02775"/>
    <w:rsid w:val="00B028C8"/>
    <w:rsid w:val="00B02971"/>
    <w:rsid w:val="00B02E58"/>
    <w:rsid w:val="00B02E97"/>
    <w:rsid w:val="00B03197"/>
    <w:rsid w:val="00B0372D"/>
    <w:rsid w:val="00B039FB"/>
    <w:rsid w:val="00B03A4C"/>
    <w:rsid w:val="00B040C4"/>
    <w:rsid w:val="00B04356"/>
    <w:rsid w:val="00B04A62"/>
    <w:rsid w:val="00B04FC3"/>
    <w:rsid w:val="00B058EF"/>
    <w:rsid w:val="00B059B2"/>
    <w:rsid w:val="00B059E3"/>
    <w:rsid w:val="00B059ED"/>
    <w:rsid w:val="00B05C36"/>
    <w:rsid w:val="00B05E33"/>
    <w:rsid w:val="00B0625E"/>
    <w:rsid w:val="00B0635C"/>
    <w:rsid w:val="00B06B57"/>
    <w:rsid w:val="00B07E13"/>
    <w:rsid w:val="00B1007F"/>
    <w:rsid w:val="00B100CF"/>
    <w:rsid w:val="00B10207"/>
    <w:rsid w:val="00B102BE"/>
    <w:rsid w:val="00B10513"/>
    <w:rsid w:val="00B105D2"/>
    <w:rsid w:val="00B1065C"/>
    <w:rsid w:val="00B10719"/>
    <w:rsid w:val="00B1097A"/>
    <w:rsid w:val="00B10D4E"/>
    <w:rsid w:val="00B10DA6"/>
    <w:rsid w:val="00B110EB"/>
    <w:rsid w:val="00B1111C"/>
    <w:rsid w:val="00B11278"/>
    <w:rsid w:val="00B11684"/>
    <w:rsid w:val="00B11D0B"/>
    <w:rsid w:val="00B1217F"/>
    <w:rsid w:val="00B12238"/>
    <w:rsid w:val="00B12558"/>
    <w:rsid w:val="00B12794"/>
    <w:rsid w:val="00B1298F"/>
    <w:rsid w:val="00B12B32"/>
    <w:rsid w:val="00B12D96"/>
    <w:rsid w:val="00B131E5"/>
    <w:rsid w:val="00B13B81"/>
    <w:rsid w:val="00B13B9D"/>
    <w:rsid w:val="00B13BD1"/>
    <w:rsid w:val="00B13D0C"/>
    <w:rsid w:val="00B14146"/>
    <w:rsid w:val="00B14417"/>
    <w:rsid w:val="00B1469A"/>
    <w:rsid w:val="00B1476A"/>
    <w:rsid w:val="00B149D2"/>
    <w:rsid w:val="00B14F86"/>
    <w:rsid w:val="00B1502D"/>
    <w:rsid w:val="00B15213"/>
    <w:rsid w:val="00B1530D"/>
    <w:rsid w:val="00B15327"/>
    <w:rsid w:val="00B15357"/>
    <w:rsid w:val="00B15432"/>
    <w:rsid w:val="00B157A2"/>
    <w:rsid w:val="00B158B8"/>
    <w:rsid w:val="00B15941"/>
    <w:rsid w:val="00B15BE4"/>
    <w:rsid w:val="00B15DC7"/>
    <w:rsid w:val="00B15F08"/>
    <w:rsid w:val="00B15F67"/>
    <w:rsid w:val="00B16226"/>
    <w:rsid w:val="00B163E2"/>
    <w:rsid w:val="00B163FB"/>
    <w:rsid w:val="00B1658A"/>
    <w:rsid w:val="00B167C0"/>
    <w:rsid w:val="00B1682E"/>
    <w:rsid w:val="00B168CC"/>
    <w:rsid w:val="00B16B06"/>
    <w:rsid w:val="00B16F4B"/>
    <w:rsid w:val="00B1760D"/>
    <w:rsid w:val="00B1774F"/>
    <w:rsid w:val="00B17926"/>
    <w:rsid w:val="00B17A3E"/>
    <w:rsid w:val="00B17A9C"/>
    <w:rsid w:val="00B17B69"/>
    <w:rsid w:val="00B17BDB"/>
    <w:rsid w:val="00B17CE3"/>
    <w:rsid w:val="00B17F3E"/>
    <w:rsid w:val="00B20942"/>
    <w:rsid w:val="00B20A10"/>
    <w:rsid w:val="00B20AF6"/>
    <w:rsid w:val="00B20D0A"/>
    <w:rsid w:val="00B20DE6"/>
    <w:rsid w:val="00B21005"/>
    <w:rsid w:val="00B2140C"/>
    <w:rsid w:val="00B214B5"/>
    <w:rsid w:val="00B216DF"/>
    <w:rsid w:val="00B21A72"/>
    <w:rsid w:val="00B21BA1"/>
    <w:rsid w:val="00B22327"/>
    <w:rsid w:val="00B2237A"/>
    <w:rsid w:val="00B22459"/>
    <w:rsid w:val="00B225C5"/>
    <w:rsid w:val="00B226DD"/>
    <w:rsid w:val="00B228D3"/>
    <w:rsid w:val="00B22A77"/>
    <w:rsid w:val="00B22C7E"/>
    <w:rsid w:val="00B22ECC"/>
    <w:rsid w:val="00B23859"/>
    <w:rsid w:val="00B239A3"/>
    <w:rsid w:val="00B23A61"/>
    <w:rsid w:val="00B23B6F"/>
    <w:rsid w:val="00B23F9E"/>
    <w:rsid w:val="00B24083"/>
    <w:rsid w:val="00B244D8"/>
    <w:rsid w:val="00B24603"/>
    <w:rsid w:val="00B246B5"/>
    <w:rsid w:val="00B24ECB"/>
    <w:rsid w:val="00B24FA6"/>
    <w:rsid w:val="00B24FB4"/>
    <w:rsid w:val="00B25135"/>
    <w:rsid w:val="00B2520E"/>
    <w:rsid w:val="00B25332"/>
    <w:rsid w:val="00B255DF"/>
    <w:rsid w:val="00B25628"/>
    <w:rsid w:val="00B25647"/>
    <w:rsid w:val="00B256C2"/>
    <w:rsid w:val="00B257E5"/>
    <w:rsid w:val="00B2585C"/>
    <w:rsid w:val="00B25A8F"/>
    <w:rsid w:val="00B26002"/>
    <w:rsid w:val="00B2604D"/>
    <w:rsid w:val="00B26071"/>
    <w:rsid w:val="00B261E5"/>
    <w:rsid w:val="00B2679E"/>
    <w:rsid w:val="00B26C7F"/>
    <w:rsid w:val="00B26E5B"/>
    <w:rsid w:val="00B271EF"/>
    <w:rsid w:val="00B2724D"/>
    <w:rsid w:val="00B27425"/>
    <w:rsid w:val="00B27655"/>
    <w:rsid w:val="00B27A55"/>
    <w:rsid w:val="00B27E07"/>
    <w:rsid w:val="00B301D5"/>
    <w:rsid w:val="00B3036E"/>
    <w:rsid w:val="00B30514"/>
    <w:rsid w:val="00B30994"/>
    <w:rsid w:val="00B30A32"/>
    <w:rsid w:val="00B30A61"/>
    <w:rsid w:val="00B30C3B"/>
    <w:rsid w:val="00B30CC3"/>
    <w:rsid w:val="00B30D26"/>
    <w:rsid w:val="00B312E3"/>
    <w:rsid w:val="00B315AA"/>
    <w:rsid w:val="00B319EE"/>
    <w:rsid w:val="00B31AFF"/>
    <w:rsid w:val="00B321D4"/>
    <w:rsid w:val="00B32575"/>
    <w:rsid w:val="00B32A49"/>
    <w:rsid w:val="00B330AB"/>
    <w:rsid w:val="00B3323D"/>
    <w:rsid w:val="00B3327B"/>
    <w:rsid w:val="00B336FE"/>
    <w:rsid w:val="00B33962"/>
    <w:rsid w:val="00B33B12"/>
    <w:rsid w:val="00B33BD8"/>
    <w:rsid w:val="00B33CD9"/>
    <w:rsid w:val="00B33D96"/>
    <w:rsid w:val="00B33DE4"/>
    <w:rsid w:val="00B3400D"/>
    <w:rsid w:val="00B345AF"/>
    <w:rsid w:val="00B348FA"/>
    <w:rsid w:val="00B348FF"/>
    <w:rsid w:val="00B3496D"/>
    <w:rsid w:val="00B34A6F"/>
    <w:rsid w:val="00B34EA2"/>
    <w:rsid w:val="00B35B4F"/>
    <w:rsid w:val="00B360D2"/>
    <w:rsid w:val="00B365B7"/>
    <w:rsid w:val="00B3679F"/>
    <w:rsid w:val="00B36E4C"/>
    <w:rsid w:val="00B37100"/>
    <w:rsid w:val="00B37731"/>
    <w:rsid w:val="00B37756"/>
    <w:rsid w:val="00B3783C"/>
    <w:rsid w:val="00B37A4B"/>
    <w:rsid w:val="00B37A8D"/>
    <w:rsid w:val="00B37C5C"/>
    <w:rsid w:val="00B37DAF"/>
    <w:rsid w:val="00B4049F"/>
    <w:rsid w:val="00B40646"/>
    <w:rsid w:val="00B40702"/>
    <w:rsid w:val="00B40E7A"/>
    <w:rsid w:val="00B40FAB"/>
    <w:rsid w:val="00B411E3"/>
    <w:rsid w:val="00B41414"/>
    <w:rsid w:val="00B4156D"/>
    <w:rsid w:val="00B41847"/>
    <w:rsid w:val="00B41988"/>
    <w:rsid w:val="00B422A4"/>
    <w:rsid w:val="00B42762"/>
    <w:rsid w:val="00B4285B"/>
    <w:rsid w:val="00B42CF6"/>
    <w:rsid w:val="00B42D21"/>
    <w:rsid w:val="00B42D52"/>
    <w:rsid w:val="00B42EB5"/>
    <w:rsid w:val="00B42F32"/>
    <w:rsid w:val="00B43000"/>
    <w:rsid w:val="00B43166"/>
    <w:rsid w:val="00B4361A"/>
    <w:rsid w:val="00B43CBE"/>
    <w:rsid w:val="00B43EAC"/>
    <w:rsid w:val="00B44088"/>
    <w:rsid w:val="00B444D2"/>
    <w:rsid w:val="00B4453D"/>
    <w:rsid w:val="00B44850"/>
    <w:rsid w:val="00B44AC3"/>
    <w:rsid w:val="00B44EF0"/>
    <w:rsid w:val="00B44F41"/>
    <w:rsid w:val="00B44F42"/>
    <w:rsid w:val="00B44F78"/>
    <w:rsid w:val="00B44FD6"/>
    <w:rsid w:val="00B45205"/>
    <w:rsid w:val="00B460D7"/>
    <w:rsid w:val="00B46356"/>
    <w:rsid w:val="00B46613"/>
    <w:rsid w:val="00B466ED"/>
    <w:rsid w:val="00B46AEA"/>
    <w:rsid w:val="00B46C48"/>
    <w:rsid w:val="00B46D04"/>
    <w:rsid w:val="00B46D7F"/>
    <w:rsid w:val="00B4747D"/>
    <w:rsid w:val="00B474E7"/>
    <w:rsid w:val="00B4751D"/>
    <w:rsid w:val="00B4757F"/>
    <w:rsid w:val="00B475B1"/>
    <w:rsid w:val="00B47672"/>
    <w:rsid w:val="00B4774D"/>
    <w:rsid w:val="00B479A4"/>
    <w:rsid w:val="00B47A50"/>
    <w:rsid w:val="00B47C09"/>
    <w:rsid w:val="00B47F10"/>
    <w:rsid w:val="00B50395"/>
    <w:rsid w:val="00B5079B"/>
    <w:rsid w:val="00B50801"/>
    <w:rsid w:val="00B50A57"/>
    <w:rsid w:val="00B50B5B"/>
    <w:rsid w:val="00B50E07"/>
    <w:rsid w:val="00B50E08"/>
    <w:rsid w:val="00B50E42"/>
    <w:rsid w:val="00B50F14"/>
    <w:rsid w:val="00B510DB"/>
    <w:rsid w:val="00B51301"/>
    <w:rsid w:val="00B516C3"/>
    <w:rsid w:val="00B51906"/>
    <w:rsid w:val="00B51953"/>
    <w:rsid w:val="00B51BCB"/>
    <w:rsid w:val="00B51DE2"/>
    <w:rsid w:val="00B52216"/>
    <w:rsid w:val="00B5234C"/>
    <w:rsid w:val="00B52406"/>
    <w:rsid w:val="00B52637"/>
    <w:rsid w:val="00B526A9"/>
    <w:rsid w:val="00B526C5"/>
    <w:rsid w:val="00B5287A"/>
    <w:rsid w:val="00B52889"/>
    <w:rsid w:val="00B52E8E"/>
    <w:rsid w:val="00B53069"/>
    <w:rsid w:val="00B53298"/>
    <w:rsid w:val="00B53413"/>
    <w:rsid w:val="00B539F4"/>
    <w:rsid w:val="00B53B51"/>
    <w:rsid w:val="00B53D16"/>
    <w:rsid w:val="00B53D62"/>
    <w:rsid w:val="00B54059"/>
    <w:rsid w:val="00B542B7"/>
    <w:rsid w:val="00B54505"/>
    <w:rsid w:val="00B5451A"/>
    <w:rsid w:val="00B54663"/>
    <w:rsid w:val="00B54669"/>
    <w:rsid w:val="00B547DD"/>
    <w:rsid w:val="00B54961"/>
    <w:rsid w:val="00B54A52"/>
    <w:rsid w:val="00B552BD"/>
    <w:rsid w:val="00B55FAF"/>
    <w:rsid w:val="00B5633B"/>
    <w:rsid w:val="00B563F1"/>
    <w:rsid w:val="00B56496"/>
    <w:rsid w:val="00B564AB"/>
    <w:rsid w:val="00B564C5"/>
    <w:rsid w:val="00B5651A"/>
    <w:rsid w:val="00B56629"/>
    <w:rsid w:val="00B5665C"/>
    <w:rsid w:val="00B56A08"/>
    <w:rsid w:val="00B56B16"/>
    <w:rsid w:val="00B56DB2"/>
    <w:rsid w:val="00B56F11"/>
    <w:rsid w:val="00B5728C"/>
    <w:rsid w:val="00B57316"/>
    <w:rsid w:val="00B57BDD"/>
    <w:rsid w:val="00B57D21"/>
    <w:rsid w:val="00B57F57"/>
    <w:rsid w:val="00B60073"/>
    <w:rsid w:val="00B60181"/>
    <w:rsid w:val="00B605A8"/>
    <w:rsid w:val="00B60C21"/>
    <w:rsid w:val="00B60F2D"/>
    <w:rsid w:val="00B612AC"/>
    <w:rsid w:val="00B614A0"/>
    <w:rsid w:val="00B61547"/>
    <w:rsid w:val="00B617A1"/>
    <w:rsid w:val="00B61ABC"/>
    <w:rsid w:val="00B61D10"/>
    <w:rsid w:val="00B61D57"/>
    <w:rsid w:val="00B61DB3"/>
    <w:rsid w:val="00B61DFF"/>
    <w:rsid w:val="00B625F0"/>
    <w:rsid w:val="00B62784"/>
    <w:rsid w:val="00B629A0"/>
    <w:rsid w:val="00B62D76"/>
    <w:rsid w:val="00B62DDB"/>
    <w:rsid w:val="00B62E27"/>
    <w:rsid w:val="00B635BC"/>
    <w:rsid w:val="00B6361E"/>
    <w:rsid w:val="00B6364C"/>
    <w:rsid w:val="00B6394A"/>
    <w:rsid w:val="00B63C55"/>
    <w:rsid w:val="00B640F2"/>
    <w:rsid w:val="00B64103"/>
    <w:rsid w:val="00B64203"/>
    <w:rsid w:val="00B64609"/>
    <w:rsid w:val="00B646DA"/>
    <w:rsid w:val="00B647B5"/>
    <w:rsid w:val="00B65083"/>
    <w:rsid w:val="00B6516A"/>
    <w:rsid w:val="00B65443"/>
    <w:rsid w:val="00B654C5"/>
    <w:rsid w:val="00B6564B"/>
    <w:rsid w:val="00B6585C"/>
    <w:rsid w:val="00B6598B"/>
    <w:rsid w:val="00B65CF0"/>
    <w:rsid w:val="00B65DAF"/>
    <w:rsid w:val="00B663D2"/>
    <w:rsid w:val="00B66442"/>
    <w:rsid w:val="00B6655B"/>
    <w:rsid w:val="00B66705"/>
    <w:rsid w:val="00B66968"/>
    <w:rsid w:val="00B66ACC"/>
    <w:rsid w:val="00B66B36"/>
    <w:rsid w:val="00B66C5D"/>
    <w:rsid w:val="00B66EFF"/>
    <w:rsid w:val="00B66F25"/>
    <w:rsid w:val="00B679B4"/>
    <w:rsid w:val="00B67BA9"/>
    <w:rsid w:val="00B67C56"/>
    <w:rsid w:val="00B67D42"/>
    <w:rsid w:val="00B7022E"/>
    <w:rsid w:val="00B70277"/>
    <w:rsid w:val="00B702BB"/>
    <w:rsid w:val="00B70463"/>
    <w:rsid w:val="00B706B1"/>
    <w:rsid w:val="00B70846"/>
    <w:rsid w:val="00B70938"/>
    <w:rsid w:val="00B70B77"/>
    <w:rsid w:val="00B712C2"/>
    <w:rsid w:val="00B7139F"/>
    <w:rsid w:val="00B71412"/>
    <w:rsid w:val="00B715CD"/>
    <w:rsid w:val="00B7160D"/>
    <w:rsid w:val="00B718FA"/>
    <w:rsid w:val="00B71D4B"/>
    <w:rsid w:val="00B71E11"/>
    <w:rsid w:val="00B71EC2"/>
    <w:rsid w:val="00B71F85"/>
    <w:rsid w:val="00B722F1"/>
    <w:rsid w:val="00B724A3"/>
    <w:rsid w:val="00B725DA"/>
    <w:rsid w:val="00B72665"/>
    <w:rsid w:val="00B72702"/>
    <w:rsid w:val="00B72820"/>
    <w:rsid w:val="00B73128"/>
    <w:rsid w:val="00B73540"/>
    <w:rsid w:val="00B73660"/>
    <w:rsid w:val="00B738BF"/>
    <w:rsid w:val="00B73927"/>
    <w:rsid w:val="00B7396B"/>
    <w:rsid w:val="00B73E90"/>
    <w:rsid w:val="00B74455"/>
    <w:rsid w:val="00B74728"/>
    <w:rsid w:val="00B74920"/>
    <w:rsid w:val="00B74DF8"/>
    <w:rsid w:val="00B74E64"/>
    <w:rsid w:val="00B7506C"/>
    <w:rsid w:val="00B7578F"/>
    <w:rsid w:val="00B75A1F"/>
    <w:rsid w:val="00B75B89"/>
    <w:rsid w:val="00B75DD1"/>
    <w:rsid w:val="00B75DFC"/>
    <w:rsid w:val="00B75E5E"/>
    <w:rsid w:val="00B7644F"/>
    <w:rsid w:val="00B7646F"/>
    <w:rsid w:val="00B76859"/>
    <w:rsid w:val="00B76CC4"/>
    <w:rsid w:val="00B76DD7"/>
    <w:rsid w:val="00B772C3"/>
    <w:rsid w:val="00B775C0"/>
    <w:rsid w:val="00B77602"/>
    <w:rsid w:val="00B7798B"/>
    <w:rsid w:val="00B77A85"/>
    <w:rsid w:val="00B800BA"/>
    <w:rsid w:val="00B804C9"/>
    <w:rsid w:val="00B8061D"/>
    <w:rsid w:val="00B80CF3"/>
    <w:rsid w:val="00B80DBA"/>
    <w:rsid w:val="00B8112B"/>
    <w:rsid w:val="00B812FA"/>
    <w:rsid w:val="00B81370"/>
    <w:rsid w:val="00B816DC"/>
    <w:rsid w:val="00B8182E"/>
    <w:rsid w:val="00B8186F"/>
    <w:rsid w:val="00B81CD9"/>
    <w:rsid w:val="00B8232E"/>
    <w:rsid w:val="00B824DE"/>
    <w:rsid w:val="00B827A0"/>
    <w:rsid w:val="00B82B05"/>
    <w:rsid w:val="00B82BDB"/>
    <w:rsid w:val="00B82CC5"/>
    <w:rsid w:val="00B82EE2"/>
    <w:rsid w:val="00B837EA"/>
    <w:rsid w:val="00B8394E"/>
    <w:rsid w:val="00B83C30"/>
    <w:rsid w:val="00B83CCE"/>
    <w:rsid w:val="00B83D94"/>
    <w:rsid w:val="00B84102"/>
    <w:rsid w:val="00B84320"/>
    <w:rsid w:val="00B845BA"/>
    <w:rsid w:val="00B848CB"/>
    <w:rsid w:val="00B8494A"/>
    <w:rsid w:val="00B8498E"/>
    <w:rsid w:val="00B85157"/>
    <w:rsid w:val="00B8556A"/>
    <w:rsid w:val="00B859D3"/>
    <w:rsid w:val="00B85E14"/>
    <w:rsid w:val="00B85F63"/>
    <w:rsid w:val="00B861F7"/>
    <w:rsid w:val="00B863A8"/>
    <w:rsid w:val="00B86500"/>
    <w:rsid w:val="00B87092"/>
    <w:rsid w:val="00B872FB"/>
    <w:rsid w:val="00B87450"/>
    <w:rsid w:val="00B87B25"/>
    <w:rsid w:val="00B9009B"/>
    <w:rsid w:val="00B9050E"/>
    <w:rsid w:val="00B907DF"/>
    <w:rsid w:val="00B90986"/>
    <w:rsid w:val="00B909C5"/>
    <w:rsid w:val="00B90DD1"/>
    <w:rsid w:val="00B9128E"/>
    <w:rsid w:val="00B912D9"/>
    <w:rsid w:val="00B91343"/>
    <w:rsid w:val="00B91375"/>
    <w:rsid w:val="00B9161F"/>
    <w:rsid w:val="00B91CE3"/>
    <w:rsid w:val="00B91CF2"/>
    <w:rsid w:val="00B9215B"/>
    <w:rsid w:val="00B92544"/>
    <w:rsid w:val="00B9283A"/>
    <w:rsid w:val="00B92B98"/>
    <w:rsid w:val="00B92BD1"/>
    <w:rsid w:val="00B92C01"/>
    <w:rsid w:val="00B92D1F"/>
    <w:rsid w:val="00B92DA6"/>
    <w:rsid w:val="00B92E3E"/>
    <w:rsid w:val="00B92E54"/>
    <w:rsid w:val="00B92F27"/>
    <w:rsid w:val="00B9324A"/>
    <w:rsid w:val="00B932B1"/>
    <w:rsid w:val="00B9394E"/>
    <w:rsid w:val="00B93BC1"/>
    <w:rsid w:val="00B93C42"/>
    <w:rsid w:val="00B94034"/>
    <w:rsid w:val="00B94689"/>
    <w:rsid w:val="00B94894"/>
    <w:rsid w:val="00B948AA"/>
    <w:rsid w:val="00B94C2E"/>
    <w:rsid w:val="00B94C5D"/>
    <w:rsid w:val="00B95008"/>
    <w:rsid w:val="00B951F8"/>
    <w:rsid w:val="00B95221"/>
    <w:rsid w:val="00B9531A"/>
    <w:rsid w:val="00B9543E"/>
    <w:rsid w:val="00B9543F"/>
    <w:rsid w:val="00B954E4"/>
    <w:rsid w:val="00B958F5"/>
    <w:rsid w:val="00B95957"/>
    <w:rsid w:val="00B959D3"/>
    <w:rsid w:val="00B95B1B"/>
    <w:rsid w:val="00B95C5F"/>
    <w:rsid w:val="00B95E1A"/>
    <w:rsid w:val="00B95EA9"/>
    <w:rsid w:val="00B9686C"/>
    <w:rsid w:val="00B96989"/>
    <w:rsid w:val="00B969E3"/>
    <w:rsid w:val="00B96E48"/>
    <w:rsid w:val="00B971B5"/>
    <w:rsid w:val="00B973D0"/>
    <w:rsid w:val="00B976D5"/>
    <w:rsid w:val="00B976E0"/>
    <w:rsid w:val="00B978B9"/>
    <w:rsid w:val="00B97F97"/>
    <w:rsid w:val="00BA0068"/>
    <w:rsid w:val="00BA0456"/>
    <w:rsid w:val="00BA049D"/>
    <w:rsid w:val="00BA0720"/>
    <w:rsid w:val="00BA0A8C"/>
    <w:rsid w:val="00BA0AB1"/>
    <w:rsid w:val="00BA0F9F"/>
    <w:rsid w:val="00BA10D3"/>
    <w:rsid w:val="00BA121F"/>
    <w:rsid w:val="00BA13A3"/>
    <w:rsid w:val="00BA14A0"/>
    <w:rsid w:val="00BA15CF"/>
    <w:rsid w:val="00BA18F8"/>
    <w:rsid w:val="00BA1E7F"/>
    <w:rsid w:val="00BA1F05"/>
    <w:rsid w:val="00BA20C8"/>
    <w:rsid w:val="00BA2B05"/>
    <w:rsid w:val="00BA2B5B"/>
    <w:rsid w:val="00BA2C8F"/>
    <w:rsid w:val="00BA2EAB"/>
    <w:rsid w:val="00BA2F24"/>
    <w:rsid w:val="00BA2FCF"/>
    <w:rsid w:val="00BA303B"/>
    <w:rsid w:val="00BA31B6"/>
    <w:rsid w:val="00BA33F0"/>
    <w:rsid w:val="00BA3503"/>
    <w:rsid w:val="00BA3618"/>
    <w:rsid w:val="00BA361E"/>
    <w:rsid w:val="00BA3861"/>
    <w:rsid w:val="00BA389D"/>
    <w:rsid w:val="00BA3A27"/>
    <w:rsid w:val="00BA3ADD"/>
    <w:rsid w:val="00BA3BC2"/>
    <w:rsid w:val="00BA3E81"/>
    <w:rsid w:val="00BA442C"/>
    <w:rsid w:val="00BA4471"/>
    <w:rsid w:val="00BA4A79"/>
    <w:rsid w:val="00BA5085"/>
    <w:rsid w:val="00BA517D"/>
    <w:rsid w:val="00BA5505"/>
    <w:rsid w:val="00BA6477"/>
    <w:rsid w:val="00BA650F"/>
    <w:rsid w:val="00BA651D"/>
    <w:rsid w:val="00BA6CAB"/>
    <w:rsid w:val="00BA6FC7"/>
    <w:rsid w:val="00BA7563"/>
    <w:rsid w:val="00BA7616"/>
    <w:rsid w:val="00BA7689"/>
    <w:rsid w:val="00BA787D"/>
    <w:rsid w:val="00BA78DB"/>
    <w:rsid w:val="00BA7905"/>
    <w:rsid w:val="00BA7C95"/>
    <w:rsid w:val="00BB0026"/>
    <w:rsid w:val="00BB0130"/>
    <w:rsid w:val="00BB0268"/>
    <w:rsid w:val="00BB03CE"/>
    <w:rsid w:val="00BB0511"/>
    <w:rsid w:val="00BB088D"/>
    <w:rsid w:val="00BB08F7"/>
    <w:rsid w:val="00BB0B96"/>
    <w:rsid w:val="00BB0EDE"/>
    <w:rsid w:val="00BB0F82"/>
    <w:rsid w:val="00BB0FF1"/>
    <w:rsid w:val="00BB125A"/>
    <w:rsid w:val="00BB158A"/>
    <w:rsid w:val="00BB1791"/>
    <w:rsid w:val="00BB194A"/>
    <w:rsid w:val="00BB19ED"/>
    <w:rsid w:val="00BB1C1B"/>
    <w:rsid w:val="00BB1E30"/>
    <w:rsid w:val="00BB2309"/>
    <w:rsid w:val="00BB2385"/>
    <w:rsid w:val="00BB2396"/>
    <w:rsid w:val="00BB23CE"/>
    <w:rsid w:val="00BB25DD"/>
    <w:rsid w:val="00BB270D"/>
    <w:rsid w:val="00BB2A81"/>
    <w:rsid w:val="00BB2C46"/>
    <w:rsid w:val="00BB2CD2"/>
    <w:rsid w:val="00BB2EE8"/>
    <w:rsid w:val="00BB2F2B"/>
    <w:rsid w:val="00BB306F"/>
    <w:rsid w:val="00BB3530"/>
    <w:rsid w:val="00BB369E"/>
    <w:rsid w:val="00BB38C7"/>
    <w:rsid w:val="00BB404C"/>
    <w:rsid w:val="00BB40B2"/>
    <w:rsid w:val="00BB40C5"/>
    <w:rsid w:val="00BB4316"/>
    <w:rsid w:val="00BB441E"/>
    <w:rsid w:val="00BB4F7D"/>
    <w:rsid w:val="00BB54ED"/>
    <w:rsid w:val="00BB5531"/>
    <w:rsid w:val="00BB5569"/>
    <w:rsid w:val="00BB56C8"/>
    <w:rsid w:val="00BB5730"/>
    <w:rsid w:val="00BB5BD3"/>
    <w:rsid w:val="00BB5C4D"/>
    <w:rsid w:val="00BB5FC5"/>
    <w:rsid w:val="00BB62BD"/>
    <w:rsid w:val="00BB68D4"/>
    <w:rsid w:val="00BB6BA4"/>
    <w:rsid w:val="00BB6E3C"/>
    <w:rsid w:val="00BB71AB"/>
    <w:rsid w:val="00BB7228"/>
    <w:rsid w:val="00BB72D0"/>
    <w:rsid w:val="00BB74BB"/>
    <w:rsid w:val="00BB7683"/>
    <w:rsid w:val="00BB771A"/>
    <w:rsid w:val="00BB7756"/>
    <w:rsid w:val="00BB7824"/>
    <w:rsid w:val="00BB7D7F"/>
    <w:rsid w:val="00BC0354"/>
    <w:rsid w:val="00BC05C1"/>
    <w:rsid w:val="00BC09CD"/>
    <w:rsid w:val="00BC0A9F"/>
    <w:rsid w:val="00BC12F7"/>
    <w:rsid w:val="00BC13F8"/>
    <w:rsid w:val="00BC1449"/>
    <w:rsid w:val="00BC157A"/>
    <w:rsid w:val="00BC1592"/>
    <w:rsid w:val="00BC1A31"/>
    <w:rsid w:val="00BC1B3A"/>
    <w:rsid w:val="00BC2192"/>
    <w:rsid w:val="00BC22D2"/>
    <w:rsid w:val="00BC2EDF"/>
    <w:rsid w:val="00BC3309"/>
    <w:rsid w:val="00BC3A7C"/>
    <w:rsid w:val="00BC3ADB"/>
    <w:rsid w:val="00BC3B49"/>
    <w:rsid w:val="00BC3BDD"/>
    <w:rsid w:val="00BC3C34"/>
    <w:rsid w:val="00BC3E85"/>
    <w:rsid w:val="00BC4210"/>
    <w:rsid w:val="00BC489C"/>
    <w:rsid w:val="00BC49D6"/>
    <w:rsid w:val="00BC4BDB"/>
    <w:rsid w:val="00BC5047"/>
    <w:rsid w:val="00BC56C1"/>
    <w:rsid w:val="00BC5716"/>
    <w:rsid w:val="00BC57D0"/>
    <w:rsid w:val="00BC58AB"/>
    <w:rsid w:val="00BC6295"/>
    <w:rsid w:val="00BC63EE"/>
    <w:rsid w:val="00BC6470"/>
    <w:rsid w:val="00BC665C"/>
    <w:rsid w:val="00BC67D2"/>
    <w:rsid w:val="00BC69EC"/>
    <w:rsid w:val="00BC6C22"/>
    <w:rsid w:val="00BC6CC7"/>
    <w:rsid w:val="00BC73B0"/>
    <w:rsid w:val="00BC73EA"/>
    <w:rsid w:val="00BC754B"/>
    <w:rsid w:val="00BC75FD"/>
    <w:rsid w:val="00BC7970"/>
    <w:rsid w:val="00BC7A2F"/>
    <w:rsid w:val="00BC7E24"/>
    <w:rsid w:val="00BC7EE2"/>
    <w:rsid w:val="00BD00B9"/>
    <w:rsid w:val="00BD0300"/>
    <w:rsid w:val="00BD0541"/>
    <w:rsid w:val="00BD05A9"/>
    <w:rsid w:val="00BD0850"/>
    <w:rsid w:val="00BD0B6D"/>
    <w:rsid w:val="00BD0E56"/>
    <w:rsid w:val="00BD0F22"/>
    <w:rsid w:val="00BD1158"/>
    <w:rsid w:val="00BD1609"/>
    <w:rsid w:val="00BD1F68"/>
    <w:rsid w:val="00BD2193"/>
    <w:rsid w:val="00BD2361"/>
    <w:rsid w:val="00BD23A6"/>
    <w:rsid w:val="00BD2492"/>
    <w:rsid w:val="00BD24E7"/>
    <w:rsid w:val="00BD25C7"/>
    <w:rsid w:val="00BD2729"/>
    <w:rsid w:val="00BD27D9"/>
    <w:rsid w:val="00BD2826"/>
    <w:rsid w:val="00BD28CC"/>
    <w:rsid w:val="00BD29D0"/>
    <w:rsid w:val="00BD2A0C"/>
    <w:rsid w:val="00BD2EA7"/>
    <w:rsid w:val="00BD3753"/>
    <w:rsid w:val="00BD3855"/>
    <w:rsid w:val="00BD3AC4"/>
    <w:rsid w:val="00BD3B38"/>
    <w:rsid w:val="00BD4070"/>
    <w:rsid w:val="00BD458C"/>
    <w:rsid w:val="00BD45EF"/>
    <w:rsid w:val="00BD5555"/>
    <w:rsid w:val="00BD563B"/>
    <w:rsid w:val="00BD5848"/>
    <w:rsid w:val="00BD5850"/>
    <w:rsid w:val="00BD5886"/>
    <w:rsid w:val="00BD5C73"/>
    <w:rsid w:val="00BD5D21"/>
    <w:rsid w:val="00BD6071"/>
    <w:rsid w:val="00BD6206"/>
    <w:rsid w:val="00BD634C"/>
    <w:rsid w:val="00BD638B"/>
    <w:rsid w:val="00BD6438"/>
    <w:rsid w:val="00BD646A"/>
    <w:rsid w:val="00BD65FB"/>
    <w:rsid w:val="00BD66A7"/>
    <w:rsid w:val="00BD7A6A"/>
    <w:rsid w:val="00BD7AE4"/>
    <w:rsid w:val="00BD7B95"/>
    <w:rsid w:val="00BD7D57"/>
    <w:rsid w:val="00BE033F"/>
    <w:rsid w:val="00BE0500"/>
    <w:rsid w:val="00BE055C"/>
    <w:rsid w:val="00BE0722"/>
    <w:rsid w:val="00BE0A81"/>
    <w:rsid w:val="00BE0B30"/>
    <w:rsid w:val="00BE104C"/>
    <w:rsid w:val="00BE1DEF"/>
    <w:rsid w:val="00BE213A"/>
    <w:rsid w:val="00BE224D"/>
    <w:rsid w:val="00BE2C56"/>
    <w:rsid w:val="00BE2CBE"/>
    <w:rsid w:val="00BE2D6A"/>
    <w:rsid w:val="00BE2E8A"/>
    <w:rsid w:val="00BE2EC7"/>
    <w:rsid w:val="00BE338F"/>
    <w:rsid w:val="00BE3400"/>
    <w:rsid w:val="00BE3736"/>
    <w:rsid w:val="00BE37C1"/>
    <w:rsid w:val="00BE3C37"/>
    <w:rsid w:val="00BE40F2"/>
    <w:rsid w:val="00BE4217"/>
    <w:rsid w:val="00BE44CE"/>
    <w:rsid w:val="00BE458B"/>
    <w:rsid w:val="00BE47DF"/>
    <w:rsid w:val="00BE4E60"/>
    <w:rsid w:val="00BE520C"/>
    <w:rsid w:val="00BE525F"/>
    <w:rsid w:val="00BE587E"/>
    <w:rsid w:val="00BE5EE9"/>
    <w:rsid w:val="00BE668D"/>
    <w:rsid w:val="00BE68D9"/>
    <w:rsid w:val="00BE6BA7"/>
    <w:rsid w:val="00BE6CF0"/>
    <w:rsid w:val="00BE6FB4"/>
    <w:rsid w:val="00BE7394"/>
    <w:rsid w:val="00BE75DA"/>
    <w:rsid w:val="00BE77D3"/>
    <w:rsid w:val="00BE782D"/>
    <w:rsid w:val="00BE7A0D"/>
    <w:rsid w:val="00BE7A6E"/>
    <w:rsid w:val="00BE7B01"/>
    <w:rsid w:val="00BE7C6D"/>
    <w:rsid w:val="00BF03F8"/>
    <w:rsid w:val="00BF04F5"/>
    <w:rsid w:val="00BF066C"/>
    <w:rsid w:val="00BF06C7"/>
    <w:rsid w:val="00BF0DFD"/>
    <w:rsid w:val="00BF0EBD"/>
    <w:rsid w:val="00BF111C"/>
    <w:rsid w:val="00BF119E"/>
    <w:rsid w:val="00BF1512"/>
    <w:rsid w:val="00BF1526"/>
    <w:rsid w:val="00BF1B8A"/>
    <w:rsid w:val="00BF1C38"/>
    <w:rsid w:val="00BF1E9C"/>
    <w:rsid w:val="00BF20C0"/>
    <w:rsid w:val="00BF2560"/>
    <w:rsid w:val="00BF261A"/>
    <w:rsid w:val="00BF26F6"/>
    <w:rsid w:val="00BF2998"/>
    <w:rsid w:val="00BF2BF0"/>
    <w:rsid w:val="00BF2DE8"/>
    <w:rsid w:val="00BF3032"/>
    <w:rsid w:val="00BF3231"/>
    <w:rsid w:val="00BF336F"/>
    <w:rsid w:val="00BF35BA"/>
    <w:rsid w:val="00BF38FB"/>
    <w:rsid w:val="00BF3E5C"/>
    <w:rsid w:val="00BF3E8A"/>
    <w:rsid w:val="00BF3F1E"/>
    <w:rsid w:val="00BF4019"/>
    <w:rsid w:val="00BF4145"/>
    <w:rsid w:val="00BF4AA1"/>
    <w:rsid w:val="00BF4D18"/>
    <w:rsid w:val="00BF4DAE"/>
    <w:rsid w:val="00BF5355"/>
    <w:rsid w:val="00BF5524"/>
    <w:rsid w:val="00BF57FC"/>
    <w:rsid w:val="00BF58B5"/>
    <w:rsid w:val="00BF59D8"/>
    <w:rsid w:val="00BF6050"/>
    <w:rsid w:val="00BF6794"/>
    <w:rsid w:val="00BF67EF"/>
    <w:rsid w:val="00BF6A97"/>
    <w:rsid w:val="00BF6DA8"/>
    <w:rsid w:val="00BF7008"/>
    <w:rsid w:val="00BF70A3"/>
    <w:rsid w:val="00BF726B"/>
    <w:rsid w:val="00BF7540"/>
    <w:rsid w:val="00C001B2"/>
    <w:rsid w:val="00C001E2"/>
    <w:rsid w:val="00C006ED"/>
    <w:rsid w:val="00C0075E"/>
    <w:rsid w:val="00C00C03"/>
    <w:rsid w:val="00C00ED5"/>
    <w:rsid w:val="00C010B5"/>
    <w:rsid w:val="00C0130D"/>
    <w:rsid w:val="00C01328"/>
    <w:rsid w:val="00C0137D"/>
    <w:rsid w:val="00C0146E"/>
    <w:rsid w:val="00C01751"/>
    <w:rsid w:val="00C01D6E"/>
    <w:rsid w:val="00C02596"/>
    <w:rsid w:val="00C02617"/>
    <w:rsid w:val="00C0324E"/>
    <w:rsid w:val="00C032CE"/>
    <w:rsid w:val="00C038B1"/>
    <w:rsid w:val="00C03ACE"/>
    <w:rsid w:val="00C03E6B"/>
    <w:rsid w:val="00C03ECB"/>
    <w:rsid w:val="00C03F62"/>
    <w:rsid w:val="00C03F87"/>
    <w:rsid w:val="00C03FF9"/>
    <w:rsid w:val="00C04136"/>
    <w:rsid w:val="00C04760"/>
    <w:rsid w:val="00C04851"/>
    <w:rsid w:val="00C0496D"/>
    <w:rsid w:val="00C049A4"/>
    <w:rsid w:val="00C04ACC"/>
    <w:rsid w:val="00C0508C"/>
    <w:rsid w:val="00C05171"/>
    <w:rsid w:val="00C05176"/>
    <w:rsid w:val="00C0532F"/>
    <w:rsid w:val="00C05589"/>
    <w:rsid w:val="00C0587D"/>
    <w:rsid w:val="00C05CE3"/>
    <w:rsid w:val="00C06084"/>
    <w:rsid w:val="00C061B8"/>
    <w:rsid w:val="00C06E89"/>
    <w:rsid w:val="00C071E6"/>
    <w:rsid w:val="00C07338"/>
    <w:rsid w:val="00C074EA"/>
    <w:rsid w:val="00C102E4"/>
    <w:rsid w:val="00C10751"/>
    <w:rsid w:val="00C1075A"/>
    <w:rsid w:val="00C1087A"/>
    <w:rsid w:val="00C10929"/>
    <w:rsid w:val="00C10B73"/>
    <w:rsid w:val="00C10C3F"/>
    <w:rsid w:val="00C10E4A"/>
    <w:rsid w:val="00C1104F"/>
    <w:rsid w:val="00C11393"/>
    <w:rsid w:val="00C113B8"/>
    <w:rsid w:val="00C114AA"/>
    <w:rsid w:val="00C115BD"/>
    <w:rsid w:val="00C11703"/>
    <w:rsid w:val="00C11B4F"/>
    <w:rsid w:val="00C11D0C"/>
    <w:rsid w:val="00C11E49"/>
    <w:rsid w:val="00C11FF6"/>
    <w:rsid w:val="00C12448"/>
    <w:rsid w:val="00C127EC"/>
    <w:rsid w:val="00C12CF3"/>
    <w:rsid w:val="00C12D59"/>
    <w:rsid w:val="00C131C7"/>
    <w:rsid w:val="00C132F2"/>
    <w:rsid w:val="00C134ED"/>
    <w:rsid w:val="00C138B4"/>
    <w:rsid w:val="00C13A41"/>
    <w:rsid w:val="00C13A43"/>
    <w:rsid w:val="00C13BAD"/>
    <w:rsid w:val="00C13C51"/>
    <w:rsid w:val="00C1403E"/>
    <w:rsid w:val="00C14312"/>
    <w:rsid w:val="00C14334"/>
    <w:rsid w:val="00C1448F"/>
    <w:rsid w:val="00C14747"/>
    <w:rsid w:val="00C1486E"/>
    <w:rsid w:val="00C148EB"/>
    <w:rsid w:val="00C14D59"/>
    <w:rsid w:val="00C14F17"/>
    <w:rsid w:val="00C1556D"/>
    <w:rsid w:val="00C15847"/>
    <w:rsid w:val="00C159A3"/>
    <w:rsid w:val="00C15A76"/>
    <w:rsid w:val="00C15A81"/>
    <w:rsid w:val="00C15B62"/>
    <w:rsid w:val="00C15D7F"/>
    <w:rsid w:val="00C16010"/>
    <w:rsid w:val="00C1658E"/>
    <w:rsid w:val="00C16904"/>
    <w:rsid w:val="00C16F26"/>
    <w:rsid w:val="00C170AB"/>
    <w:rsid w:val="00C17687"/>
    <w:rsid w:val="00C17835"/>
    <w:rsid w:val="00C17900"/>
    <w:rsid w:val="00C17902"/>
    <w:rsid w:val="00C17A98"/>
    <w:rsid w:val="00C17E60"/>
    <w:rsid w:val="00C17ECE"/>
    <w:rsid w:val="00C200A0"/>
    <w:rsid w:val="00C20307"/>
    <w:rsid w:val="00C20489"/>
    <w:rsid w:val="00C204ED"/>
    <w:rsid w:val="00C20998"/>
    <w:rsid w:val="00C20CCE"/>
    <w:rsid w:val="00C20D6A"/>
    <w:rsid w:val="00C20F08"/>
    <w:rsid w:val="00C20F62"/>
    <w:rsid w:val="00C211AB"/>
    <w:rsid w:val="00C212EA"/>
    <w:rsid w:val="00C213B9"/>
    <w:rsid w:val="00C213D1"/>
    <w:rsid w:val="00C21A10"/>
    <w:rsid w:val="00C21ABB"/>
    <w:rsid w:val="00C21B09"/>
    <w:rsid w:val="00C21D8C"/>
    <w:rsid w:val="00C21DDF"/>
    <w:rsid w:val="00C21DF8"/>
    <w:rsid w:val="00C21F85"/>
    <w:rsid w:val="00C2203B"/>
    <w:rsid w:val="00C22239"/>
    <w:rsid w:val="00C2238A"/>
    <w:rsid w:val="00C2259C"/>
    <w:rsid w:val="00C22736"/>
    <w:rsid w:val="00C230FA"/>
    <w:rsid w:val="00C231BA"/>
    <w:rsid w:val="00C2341B"/>
    <w:rsid w:val="00C2373D"/>
    <w:rsid w:val="00C23A5F"/>
    <w:rsid w:val="00C240AF"/>
    <w:rsid w:val="00C24811"/>
    <w:rsid w:val="00C24AF3"/>
    <w:rsid w:val="00C252F7"/>
    <w:rsid w:val="00C2536B"/>
    <w:rsid w:val="00C2559F"/>
    <w:rsid w:val="00C255E3"/>
    <w:rsid w:val="00C257F8"/>
    <w:rsid w:val="00C25A08"/>
    <w:rsid w:val="00C2617D"/>
    <w:rsid w:val="00C26451"/>
    <w:rsid w:val="00C2689D"/>
    <w:rsid w:val="00C26D29"/>
    <w:rsid w:val="00C27081"/>
    <w:rsid w:val="00C27B11"/>
    <w:rsid w:val="00C27B64"/>
    <w:rsid w:val="00C3030C"/>
    <w:rsid w:val="00C306BE"/>
    <w:rsid w:val="00C30895"/>
    <w:rsid w:val="00C30F04"/>
    <w:rsid w:val="00C30F2B"/>
    <w:rsid w:val="00C310D3"/>
    <w:rsid w:val="00C31101"/>
    <w:rsid w:val="00C311AF"/>
    <w:rsid w:val="00C312AD"/>
    <w:rsid w:val="00C31365"/>
    <w:rsid w:val="00C315A4"/>
    <w:rsid w:val="00C3189E"/>
    <w:rsid w:val="00C318CF"/>
    <w:rsid w:val="00C318DD"/>
    <w:rsid w:val="00C31A8F"/>
    <w:rsid w:val="00C31C95"/>
    <w:rsid w:val="00C31E13"/>
    <w:rsid w:val="00C32176"/>
    <w:rsid w:val="00C326A2"/>
    <w:rsid w:val="00C32779"/>
    <w:rsid w:val="00C32952"/>
    <w:rsid w:val="00C32995"/>
    <w:rsid w:val="00C329A4"/>
    <w:rsid w:val="00C33079"/>
    <w:rsid w:val="00C33292"/>
    <w:rsid w:val="00C33466"/>
    <w:rsid w:val="00C3349A"/>
    <w:rsid w:val="00C33548"/>
    <w:rsid w:val="00C337DB"/>
    <w:rsid w:val="00C33BE4"/>
    <w:rsid w:val="00C341D0"/>
    <w:rsid w:val="00C34222"/>
    <w:rsid w:val="00C34610"/>
    <w:rsid w:val="00C3492B"/>
    <w:rsid w:val="00C34AEC"/>
    <w:rsid w:val="00C34E3A"/>
    <w:rsid w:val="00C35140"/>
    <w:rsid w:val="00C35340"/>
    <w:rsid w:val="00C3559E"/>
    <w:rsid w:val="00C35774"/>
    <w:rsid w:val="00C358DF"/>
    <w:rsid w:val="00C35B09"/>
    <w:rsid w:val="00C35DA5"/>
    <w:rsid w:val="00C35FF4"/>
    <w:rsid w:val="00C36571"/>
    <w:rsid w:val="00C36933"/>
    <w:rsid w:val="00C36E07"/>
    <w:rsid w:val="00C36E24"/>
    <w:rsid w:val="00C37022"/>
    <w:rsid w:val="00C37360"/>
    <w:rsid w:val="00C37786"/>
    <w:rsid w:val="00C377A9"/>
    <w:rsid w:val="00C37E63"/>
    <w:rsid w:val="00C4007C"/>
    <w:rsid w:val="00C401AE"/>
    <w:rsid w:val="00C401C3"/>
    <w:rsid w:val="00C403E3"/>
    <w:rsid w:val="00C40AA6"/>
    <w:rsid w:val="00C40BBB"/>
    <w:rsid w:val="00C40EC1"/>
    <w:rsid w:val="00C40FA3"/>
    <w:rsid w:val="00C4113A"/>
    <w:rsid w:val="00C412EF"/>
    <w:rsid w:val="00C41400"/>
    <w:rsid w:val="00C417C3"/>
    <w:rsid w:val="00C41B25"/>
    <w:rsid w:val="00C41E9F"/>
    <w:rsid w:val="00C41F1F"/>
    <w:rsid w:val="00C4216F"/>
    <w:rsid w:val="00C421DB"/>
    <w:rsid w:val="00C4237B"/>
    <w:rsid w:val="00C425AF"/>
    <w:rsid w:val="00C42991"/>
    <w:rsid w:val="00C42DD4"/>
    <w:rsid w:val="00C42E17"/>
    <w:rsid w:val="00C433E9"/>
    <w:rsid w:val="00C43735"/>
    <w:rsid w:val="00C44331"/>
    <w:rsid w:val="00C443ED"/>
    <w:rsid w:val="00C444A8"/>
    <w:rsid w:val="00C44AB8"/>
    <w:rsid w:val="00C450D7"/>
    <w:rsid w:val="00C457B9"/>
    <w:rsid w:val="00C45837"/>
    <w:rsid w:val="00C45AD3"/>
    <w:rsid w:val="00C45BE1"/>
    <w:rsid w:val="00C460DF"/>
    <w:rsid w:val="00C46249"/>
    <w:rsid w:val="00C46355"/>
    <w:rsid w:val="00C4651A"/>
    <w:rsid w:val="00C465F6"/>
    <w:rsid w:val="00C46757"/>
    <w:rsid w:val="00C46DF8"/>
    <w:rsid w:val="00C4715B"/>
    <w:rsid w:val="00C47398"/>
    <w:rsid w:val="00C4745D"/>
    <w:rsid w:val="00C47531"/>
    <w:rsid w:val="00C47E8C"/>
    <w:rsid w:val="00C47F0A"/>
    <w:rsid w:val="00C50042"/>
    <w:rsid w:val="00C5026E"/>
    <w:rsid w:val="00C50350"/>
    <w:rsid w:val="00C503FF"/>
    <w:rsid w:val="00C50A24"/>
    <w:rsid w:val="00C50CFA"/>
    <w:rsid w:val="00C50EA0"/>
    <w:rsid w:val="00C50F08"/>
    <w:rsid w:val="00C50FDA"/>
    <w:rsid w:val="00C511F7"/>
    <w:rsid w:val="00C512EF"/>
    <w:rsid w:val="00C51560"/>
    <w:rsid w:val="00C51DE6"/>
    <w:rsid w:val="00C51DF5"/>
    <w:rsid w:val="00C51F8C"/>
    <w:rsid w:val="00C52312"/>
    <w:rsid w:val="00C5251B"/>
    <w:rsid w:val="00C52536"/>
    <w:rsid w:val="00C5259F"/>
    <w:rsid w:val="00C52BCB"/>
    <w:rsid w:val="00C52E3E"/>
    <w:rsid w:val="00C52FB5"/>
    <w:rsid w:val="00C53103"/>
    <w:rsid w:val="00C532A4"/>
    <w:rsid w:val="00C5341D"/>
    <w:rsid w:val="00C539B7"/>
    <w:rsid w:val="00C53A04"/>
    <w:rsid w:val="00C53C45"/>
    <w:rsid w:val="00C542D4"/>
    <w:rsid w:val="00C5486B"/>
    <w:rsid w:val="00C5526A"/>
    <w:rsid w:val="00C552D2"/>
    <w:rsid w:val="00C553A9"/>
    <w:rsid w:val="00C55425"/>
    <w:rsid w:val="00C554ED"/>
    <w:rsid w:val="00C55514"/>
    <w:rsid w:val="00C5597D"/>
    <w:rsid w:val="00C55A3A"/>
    <w:rsid w:val="00C55D00"/>
    <w:rsid w:val="00C56AEB"/>
    <w:rsid w:val="00C56C21"/>
    <w:rsid w:val="00C56D79"/>
    <w:rsid w:val="00C56E0B"/>
    <w:rsid w:val="00C56F9A"/>
    <w:rsid w:val="00C570C7"/>
    <w:rsid w:val="00C5713C"/>
    <w:rsid w:val="00C57228"/>
    <w:rsid w:val="00C5736F"/>
    <w:rsid w:val="00C573E1"/>
    <w:rsid w:val="00C5769C"/>
    <w:rsid w:val="00C5770C"/>
    <w:rsid w:val="00C57717"/>
    <w:rsid w:val="00C57918"/>
    <w:rsid w:val="00C57AD9"/>
    <w:rsid w:val="00C57DEC"/>
    <w:rsid w:val="00C57F8E"/>
    <w:rsid w:val="00C60675"/>
    <w:rsid w:val="00C6075E"/>
    <w:rsid w:val="00C60834"/>
    <w:rsid w:val="00C60AE6"/>
    <w:rsid w:val="00C60C72"/>
    <w:rsid w:val="00C61398"/>
    <w:rsid w:val="00C61834"/>
    <w:rsid w:val="00C619E0"/>
    <w:rsid w:val="00C61BF0"/>
    <w:rsid w:val="00C61C67"/>
    <w:rsid w:val="00C61C9D"/>
    <w:rsid w:val="00C61E16"/>
    <w:rsid w:val="00C61FB7"/>
    <w:rsid w:val="00C6292B"/>
    <w:rsid w:val="00C62E1F"/>
    <w:rsid w:val="00C6300A"/>
    <w:rsid w:val="00C63452"/>
    <w:rsid w:val="00C63556"/>
    <w:rsid w:val="00C635C5"/>
    <w:rsid w:val="00C6375E"/>
    <w:rsid w:val="00C63901"/>
    <w:rsid w:val="00C64349"/>
    <w:rsid w:val="00C644D9"/>
    <w:rsid w:val="00C64788"/>
    <w:rsid w:val="00C64A0B"/>
    <w:rsid w:val="00C64A82"/>
    <w:rsid w:val="00C64CD3"/>
    <w:rsid w:val="00C651DF"/>
    <w:rsid w:val="00C65BC8"/>
    <w:rsid w:val="00C65C8A"/>
    <w:rsid w:val="00C66155"/>
    <w:rsid w:val="00C6627E"/>
    <w:rsid w:val="00C6636B"/>
    <w:rsid w:val="00C66641"/>
    <w:rsid w:val="00C66804"/>
    <w:rsid w:val="00C669AF"/>
    <w:rsid w:val="00C66A82"/>
    <w:rsid w:val="00C66A99"/>
    <w:rsid w:val="00C66EFB"/>
    <w:rsid w:val="00C6721E"/>
    <w:rsid w:val="00C67347"/>
    <w:rsid w:val="00C673DC"/>
    <w:rsid w:val="00C67518"/>
    <w:rsid w:val="00C67931"/>
    <w:rsid w:val="00C67DF4"/>
    <w:rsid w:val="00C67E8E"/>
    <w:rsid w:val="00C70617"/>
    <w:rsid w:val="00C7091B"/>
    <w:rsid w:val="00C70C1C"/>
    <w:rsid w:val="00C70D8D"/>
    <w:rsid w:val="00C71224"/>
    <w:rsid w:val="00C7135F"/>
    <w:rsid w:val="00C7170A"/>
    <w:rsid w:val="00C718D6"/>
    <w:rsid w:val="00C71DB6"/>
    <w:rsid w:val="00C72484"/>
    <w:rsid w:val="00C72519"/>
    <w:rsid w:val="00C725F9"/>
    <w:rsid w:val="00C72A83"/>
    <w:rsid w:val="00C72BCF"/>
    <w:rsid w:val="00C72DC9"/>
    <w:rsid w:val="00C73304"/>
    <w:rsid w:val="00C7331D"/>
    <w:rsid w:val="00C735EA"/>
    <w:rsid w:val="00C736A9"/>
    <w:rsid w:val="00C73772"/>
    <w:rsid w:val="00C7385F"/>
    <w:rsid w:val="00C73B7D"/>
    <w:rsid w:val="00C73D33"/>
    <w:rsid w:val="00C73DF3"/>
    <w:rsid w:val="00C74761"/>
    <w:rsid w:val="00C74A2C"/>
    <w:rsid w:val="00C74D02"/>
    <w:rsid w:val="00C74DDE"/>
    <w:rsid w:val="00C751AA"/>
    <w:rsid w:val="00C751B3"/>
    <w:rsid w:val="00C7568B"/>
    <w:rsid w:val="00C756C4"/>
    <w:rsid w:val="00C756C5"/>
    <w:rsid w:val="00C75783"/>
    <w:rsid w:val="00C75D8B"/>
    <w:rsid w:val="00C75F07"/>
    <w:rsid w:val="00C7608F"/>
    <w:rsid w:val="00C76211"/>
    <w:rsid w:val="00C76B08"/>
    <w:rsid w:val="00C76FFA"/>
    <w:rsid w:val="00C7740F"/>
    <w:rsid w:val="00C774E8"/>
    <w:rsid w:val="00C775E5"/>
    <w:rsid w:val="00C77704"/>
    <w:rsid w:val="00C778B6"/>
    <w:rsid w:val="00C778C1"/>
    <w:rsid w:val="00C77BB2"/>
    <w:rsid w:val="00C77F82"/>
    <w:rsid w:val="00C800D6"/>
    <w:rsid w:val="00C800ED"/>
    <w:rsid w:val="00C8027F"/>
    <w:rsid w:val="00C8034B"/>
    <w:rsid w:val="00C803A8"/>
    <w:rsid w:val="00C805B3"/>
    <w:rsid w:val="00C80850"/>
    <w:rsid w:val="00C80995"/>
    <w:rsid w:val="00C80BD5"/>
    <w:rsid w:val="00C80EED"/>
    <w:rsid w:val="00C80F5C"/>
    <w:rsid w:val="00C81109"/>
    <w:rsid w:val="00C81174"/>
    <w:rsid w:val="00C813D7"/>
    <w:rsid w:val="00C8165D"/>
    <w:rsid w:val="00C816D0"/>
    <w:rsid w:val="00C81A21"/>
    <w:rsid w:val="00C81A29"/>
    <w:rsid w:val="00C82209"/>
    <w:rsid w:val="00C8220D"/>
    <w:rsid w:val="00C82C72"/>
    <w:rsid w:val="00C82FD0"/>
    <w:rsid w:val="00C834DB"/>
    <w:rsid w:val="00C83622"/>
    <w:rsid w:val="00C839EF"/>
    <w:rsid w:val="00C844CD"/>
    <w:rsid w:val="00C84AFD"/>
    <w:rsid w:val="00C84DD8"/>
    <w:rsid w:val="00C84DDB"/>
    <w:rsid w:val="00C84DF6"/>
    <w:rsid w:val="00C851F2"/>
    <w:rsid w:val="00C85428"/>
    <w:rsid w:val="00C858C5"/>
    <w:rsid w:val="00C8593C"/>
    <w:rsid w:val="00C85969"/>
    <w:rsid w:val="00C86328"/>
    <w:rsid w:val="00C864BC"/>
    <w:rsid w:val="00C86588"/>
    <w:rsid w:val="00C8663F"/>
    <w:rsid w:val="00C86743"/>
    <w:rsid w:val="00C8694E"/>
    <w:rsid w:val="00C86AFB"/>
    <w:rsid w:val="00C870E4"/>
    <w:rsid w:val="00C870F5"/>
    <w:rsid w:val="00C8759E"/>
    <w:rsid w:val="00C87BD9"/>
    <w:rsid w:val="00C87EAA"/>
    <w:rsid w:val="00C87EBF"/>
    <w:rsid w:val="00C87F68"/>
    <w:rsid w:val="00C87F96"/>
    <w:rsid w:val="00C90229"/>
    <w:rsid w:val="00C903E2"/>
    <w:rsid w:val="00C90B5E"/>
    <w:rsid w:val="00C91079"/>
    <w:rsid w:val="00C9111E"/>
    <w:rsid w:val="00C916DB"/>
    <w:rsid w:val="00C917E8"/>
    <w:rsid w:val="00C9197D"/>
    <w:rsid w:val="00C91A2E"/>
    <w:rsid w:val="00C91B21"/>
    <w:rsid w:val="00C91B24"/>
    <w:rsid w:val="00C91BD2"/>
    <w:rsid w:val="00C91C3E"/>
    <w:rsid w:val="00C91E6F"/>
    <w:rsid w:val="00C91F87"/>
    <w:rsid w:val="00C9216E"/>
    <w:rsid w:val="00C92447"/>
    <w:rsid w:val="00C927CE"/>
    <w:rsid w:val="00C928AB"/>
    <w:rsid w:val="00C92B96"/>
    <w:rsid w:val="00C92DCD"/>
    <w:rsid w:val="00C93157"/>
    <w:rsid w:val="00C93339"/>
    <w:rsid w:val="00C9335F"/>
    <w:rsid w:val="00C9349F"/>
    <w:rsid w:val="00C93659"/>
    <w:rsid w:val="00C9368D"/>
    <w:rsid w:val="00C93B23"/>
    <w:rsid w:val="00C93CB4"/>
    <w:rsid w:val="00C93E08"/>
    <w:rsid w:val="00C93F08"/>
    <w:rsid w:val="00C93F3E"/>
    <w:rsid w:val="00C94212"/>
    <w:rsid w:val="00C9437A"/>
    <w:rsid w:val="00C948D1"/>
    <w:rsid w:val="00C94CE7"/>
    <w:rsid w:val="00C951FE"/>
    <w:rsid w:val="00C955FE"/>
    <w:rsid w:val="00C956E7"/>
    <w:rsid w:val="00C9583B"/>
    <w:rsid w:val="00C95900"/>
    <w:rsid w:val="00C95948"/>
    <w:rsid w:val="00C95B30"/>
    <w:rsid w:val="00C95F0A"/>
    <w:rsid w:val="00C96028"/>
    <w:rsid w:val="00C96038"/>
    <w:rsid w:val="00C96231"/>
    <w:rsid w:val="00C9663F"/>
    <w:rsid w:val="00C96666"/>
    <w:rsid w:val="00C966B3"/>
    <w:rsid w:val="00C96990"/>
    <w:rsid w:val="00C96B9F"/>
    <w:rsid w:val="00C96DA5"/>
    <w:rsid w:val="00C97606"/>
    <w:rsid w:val="00C97DE9"/>
    <w:rsid w:val="00C97E6A"/>
    <w:rsid w:val="00CA0041"/>
    <w:rsid w:val="00CA008C"/>
    <w:rsid w:val="00CA0381"/>
    <w:rsid w:val="00CA0553"/>
    <w:rsid w:val="00CA0608"/>
    <w:rsid w:val="00CA08FD"/>
    <w:rsid w:val="00CA0CA8"/>
    <w:rsid w:val="00CA1023"/>
    <w:rsid w:val="00CA1087"/>
    <w:rsid w:val="00CA10B1"/>
    <w:rsid w:val="00CA1276"/>
    <w:rsid w:val="00CA137A"/>
    <w:rsid w:val="00CA13FA"/>
    <w:rsid w:val="00CA1433"/>
    <w:rsid w:val="00CA172B"/>
    <w:rsid w:val="00CA1927"/>
    <w:rsid w:val="00CA1E74"/>
    <w:rsid w:val="00CA1E9D"/>
    <w:rsid w:val="00CA1F09"/>
    <w:rsid w:val="00CA31FD"/>
    <w:rsid w:val="00CA3294"/>
    <w:rsid w:val="00CA3425"/>
    <w:rsid w:val="00CA35C8"/>
    <w:rsid w:val="00CA390B"/>
    <w:rsid w:val="00CA3A21"/>
    <w:rsid w:val="00CA3C0B"/>
    <w:rsid w:val="00CA3EEE"/>
    <w:rsid w:val="00CA3F5F"/>
    <w:rsid w:val="00CA43E9"/>
    <w:rsid w:val="00CA56EB"/>
    <w:rsid w:val="00CA5AC7"/>
    <w:rsid w:val="00CA5B40"/>
    <w:rsid w:val="00CA5EF5"/>
    <w:rsid w:val="00CA629B"/>
    <w:rsid w:val="00CA64E6"/>
    <w:rsid w:val="00CA64E7"/>
    <w:rsid w:val="00CA6650"/>
    <w:rsid w:val="00CA670C"/>
    <w:rsid w:val="00CA6C38"/>
    <w:rsid w:val="00CA6D7A"/>
    <w:rsid w:val="00CA6E10"/>
    <w:rsid w:val="00CA707F"/>
    <w:rsid w:val="00CA7380"/>
    <w:rsid w:val="00CA73FC"/>
    <w:rsid w:val="00CA74EE"/>
    <w:rsid w:val="00CA76A8"/>
    <w:rsid w:val="00CA7747"/>
    <w:rsid w:val="00CA7D5D"/>
    <w:rsid w:val="00CA7E06"/>
    <w:rsid w:val="00CB0315"/>
    <w:rsid w:val="00CB077B"/>
    <w:rsid w:val="00CB0845"/>
    <w:rsid w:val="00CB0E79"/>
    <w:rsid w:val="00CB1092"/>
    <w:rsid w:val="00CB10F2"/>
    <w:rsid w:val="00CB1A6B"/>
    <w:rsid w:val="00CB1AB1"/>
    <w:rsid w:val="00CB2244"/>
    <w:rsid w:val="00CB295C"/>
    <w:rsid w:val="00CB2A89"/>
    <w:rsid w:val="00CB2B32"/>
    <w:rsid w:val="00CB2C27"/>
    <w:rsid w:val="00CB3036"/>
    <w:rsid w:val="00CB3048"/>
    <w:rsid w:val="00CB32D3"/>
    <w:rsid w:val="00CB33E5"/>
    <w:rsid w:val="00CB3937"/>
    <w:rsid w:val="00CB39E3"/>
    <w:rsid w:val="00CB4186"/>
    <w:rsid w:val="00CB4C6D"/>
    <w:rsid w:val="00CB50C2"/>
    <w:rsid w:val="00CB5316"/>
    <w:rsid w:val="00CB58CA"/>
    <w:rsid w:val="00CB58E0"/>
    <w:rsid w:val="00CB5E4F"/>
    <w:rsid w:val="00CB5F08"/>
    <w:rsid w:val="00CB5F3C"/>
    <w:rsid w:val="00CB62C4"/>
    <w:rsid w:val="00CB6531"/>
    <w:rsid w:val="00CB6664"/>
    <w:rsid w:val="00CB6714"/>
    <w:rsid w:val="00CB694B"/>
    <w:rsid w:val="00CB6A24"/>
    <w:rsid w:val="00CB6C6E"/>
    <w:rsid w:val="00CB6F4E"/>
    <w:rsid w:val="00CB6F89"/>
    <w:rsid w:val="00CB7127"/>
    <w:rsid w:val="00CB7268"/>
    <w:rsid w:val="00CB72AE"/>
    <w:rsid w:val="00CB74FD"/>
    <w:rsid w:val="00CB7845"/>
    <w:rsid w:val="00CB789B"/>
    <w:rsid w:val="00CB7AD6"/>
    <w:rsid w:val="00CB7CDA"/>
    <w:rsid w:val="00CB7DF8"/>
    <w:rsid w:val="00CC0028"/>
    <w:rsid w:val="00CC026A"/>
    <w:rsid w:val="00CC02CA"/>
    <w:rsid w:val="00CC0312"/>
    <w:rsid w:val="00CC0566"/>
    <w:rsid w:val="00CC070B"/>
    <w:rsid w:val="00CC0809"/>
    <w:rsid w:val="00CC08D4"/>
    <w:rsid w:val="00CC0BEC"/>
    <w:rsid w:val="00CC1267"/>
    <w:rsid w:val="00CC12DE"/>
    <w:rsid w:val="00CC1573"/>
    <w:rsid w:val="00CC1661"/>
    <w:rsid w:val="00CC1663"/>
    <w:rsid w:val="00CC17CB"/>
    <w:rsid w:val="00CC1928"/>
    <w:rsid w:val="00CC19F1"/>
    <w:rsid w:val="00CC1A72"/>
    <w:rsid w:val="00CC21FC"/>
    <w:rsid w:val="00CC221E"/>
    <w:rsid w:val="00CC2446"/>
    <w:rsid w:val="00CC29E0"/>
    <w:rsid w:val="00CC2F27"/>
    <w:rsid w:val="00CC3078"/>
    <w:rsid w:val="00CC348E"/>
    <w:rsid w:val="00CC3492"/>
    <w:rsid w:val="00CC3646"/>
    <w:rsid w:val="00CC36BE"/>
    <w:rsid w:val="00CC4358"/>
    <w:rsid w:val="00CC43DC"/>
    <w:rsid w:val="00CC45F7"/>
    <w:rsid w:val="00CC4655"/>
    <w:rsid w:val="00CC48BB"/>
    <w:rsid w:val="00CC4C45"/>
    <w:rsid w:val="00CC5128"/>
    <w:rsid w:val="00CC5272"/>
    <w:rsid w:val="00CC529D"/>
    <w:rsid w:val="00CC5451"/>
    <w:rsid w:val="00CC5464"/>
    <w:rsid w:val="00CC571E"/>
    <w:rsid w:val="00CC5EAC"/>
    <w:rsid w:val="00CC5F2D"/>
    <w:rsid w:val="00CC6193"/>
    <w:rsid w:val="00CC67B8"/>
    <w:rsid w:val="00CC6996"/>
    <w:rsid w:val="00CC6AE0"/>
    <w:rsid w:val="00CC6DD5"/>
    <w:rsid w:val="00CC6EA5"/>
    <w:rsid w:val="00CC70AF"/>
    <w:rsid w:val="00CC7339"/>
    <w:rsid w:val="00CC7577"/>
    <w:rsid w:val="00CC75D5"/>
    <w:rsid w:val="00CC7BCF"/>
    <w:rsid w:val="00CC7FD3"/>
    <w:rsid w:val="00CD0212"/>
    <w:rsid w:val="00CD0538"/>
    <w:rsid w:val="00CD0742"/>
    <w:rsid w:val="00CD0C10"/>
    <w:rsid w:val="00CD0F00"/>
    <w:rsid w:val="00CD0FD6"/>
    <w:rsid w:val="00CD13EF"/>
    <w:rsid w:val="00CD151B"/>
    <w:rsid w:val="00CD16D7"/>
    <w:rsid w:val="00CD1B40"/>
    <w:rsid w:val="00CD1B8E"/>
    <w:rsid w:val="00CD205B"/>
    <w:rsid w:val="00CD2153"/>
    <w:rsid w:val="00CD23E1"/>
    <w:rsid w:val="00CD280D"/>
    <w:rsid w:val="00CD28CB"/>
    <w:rsid w:val="00CD290A"/>
    <w:rsid w:val="00CD2BF3"/>
    <w:rsid w:val="00CD2D9F"/>
    <w:rsid w:val="00CD3061"/>
    <w:rsid w:val="00CD3136"/>
    <w:rsid w:val="00CD33CB"/>
    <w:rsid w:val="00CD3B8F"/>
    <w:rsid w:val="00CD3C3F"/>
    <w:rsid w:val="00CD3C6B"/>
    <w:rsid w:val="00CD3C7B"/>
    <w:rsid w:val="00CD3E5D"/>
    <w:rsid w:val="00CD40B2"/>
    <w:rsid w:val="00CD4A7E"/>
    <w:rsid w:val="00CD4C92"/>
    <w:rsid w:val="00CD4D1B"/>
    <w:rsid w:val="00CD4D57"/>
    <w:rsid w:val="00CD50A3"/>
    <w:rsid w:val="00CD51A6"/>
    <w:rsid w:val="00CD617D"/>
    <w:rsid w:val="00CD61EA"/>
    <w:rsid w:val="00CD68C9"/>
    <w:rsid w:val="00CD6A3B"/>
    <w:rsid w:val="00CD6AE4"/>
    <w:rsid w:val="00CD6CFA"/>
    <w:rsid w:val="00CD6D34"/>
    <w:rsid w:val="00CD6D35"/>
    <w:rsid w:val="00CD6EC5"/>
    <w:rsid w:val="00CD777D"/>
    <w:rsid w:val="00CD78FF"/>
    <w:rsid w:val="00CD79F2"/>
    <w:rsid w:val="00CD7ABF"/>
    <w:rsid w:val="00CD7B17"/>
    <w:rsid w:val="00CD7C89"/>
    <w:rsid w:val="00CE02A3"/>
    <w:rsid w:val="00CE0300"/>
    <w:rsid w:val="00CE03E2"/>
    <w:rsid w:val="00CE0529"/>
    <w:rsid w:val="00CE085F"/>
    <w:rsid w:val="00CE0907"/>
    <w:rsid w:val="00CE0C9E"/>
    <w:rsid w:val="00CE132B"/>
    <w:rsid w:val="00CE13BB"/>
    <w:rsid w:val="00CE162F"/>
    <w:rsid w:val="00CE18EF"/>
    <w:rsid w:val="00CE1A46"/>
    <w:rsid w:val="00CE1D7B"/>
    <w:rsid w:val="00CE1DCD"/>
    <w:rsid w:val="00CE1F2B"/>
    <w:rsid w:val="00CE1F81"/>
    <w:rsid w:val="00CE203B"/>
    <w:rsid w:val="00CE2527"/>
    <w:rsid w:val="00CE255F"/>
    <w:rsid w:val="00CE28B2"/>
    <w:rsid w:val="00CE2A8A"/>
    <w:rsid w:val="00CE2B3F"/>
    <w:rsid w:val="00CE36D6"/>
    <w:rsid w:val="00CE3807"/>
    <w:rsid w:val="00CE3959"/>
    <w:rsid w:val="00CE3A1E"/>
    <w:rsid w:val="00CE3AF0"/>
    <w:rsid w:val="00CE4204"/>
    <w:rsid w:val="00CE4AD1"/>
    <w:rsid w:val="00CE4D5C"/>
    <w:rsid w:val="00CE4F3A"/>
    <w:rsid w:val="00CE5141"/>
    <w:rsid w:val="00CE5142"/>
    <w:rsid w:val="00CE5A59"/>
    <w:rsid w:val="00CE5B27"/>
    <w:rsid w:val="00CE5F61"/>
    <w:rsid w:val="00CE60D9"/>
    <w:rsid w:val="00CE622A"/>
    <w:rsid w:val="00CE62C7"/>
    <w:rsid w:val="00CE63A4"/>
    <w:rsid w:val="00CE656D"/>
    <w:rsid w:val="00CE65FA"/>
    <w:rsid w:val="00CE6923"/>
    <w:rsid w:val="00CE6A95"/>
    <w:rsid w:val="00CE6B63"/>
    <w:rsid w:val="00CE6D9B"/>
    <w:rsid w:val="00CE715C"/>
    <w:rsid w:val="00CE7421"/>
    <w:rsid w:val="00CE74FA"/>
    <w:rsid w:val="00CE789B"/>
    <w:rsid w:val="00CE7CED"/>
    <w:rsid w:val="00CE7D2C"/>
    <w:rsid w:val="00CE7FD3"/>
    <w:rsid w:val="00CF0060"/>
    <w:rsid w:val="00CF0070"/>
    <w:rsid w:val="00CF008C"/>
    <w:rsid w:val="00CF0544"/>
    <w:rsid w:val="00CF0689"/>
    <w:rsid w:val="00CF06F4"/>
    <w:rsid w:val="00CF0B75"/>
    <w:rsid w:val="00CF0F0E"/>
    <w:rsid w:val="00CF0FB0"/>
    <w:rsid w:val="00CF1457"/>
    <w:rsid w:val="00CF156A"/>
    <w:rsid w:val="00CF1B22"/>
    <w:rsid w:val="00CF1DC0"/>
    <w:rsid w:val="00CF22FB"/>
    <w:rsid w:val="00CF25E8"/>
    <w:rsid w:val="00CF26E3"/>
    <w:rsid w:val="00CF28C0"/>
    <w:rsid w:val="00CF28E5"/>
    <w:rsid w:val="00CF2E2C"/>
    <w:rsid w:val="00CF32F1"/>
    <w:rsid w:val="00CF3881"/>
    <w:rsid w:val="00CF3AE5"/>
    <w:rsid w:val="00CF3DC2"/>
    <w:rsid w:val="00CF3E26"/>
    <w:rsid w:val="00CF3FAC"/>
    <w:rsid w:val="00CF4209"/>
    <w:rsid w:val="00CF425A"/>
    <w:rsid w:val="00CF454C"/>
    <w:rsid w:val="00CF4DB3"/>
    <w:rsid w:val="00CF4E21"/>
    <w:rsid w:val="00CF4F5B"/>
    <w:rsid w:val="00CF5056"/>
    <w:rsid w:val="00CF543D"/>
    <w:rsid w:val="00CF5641"/>
    <w:rsid w:val="00CF5AE1"/>
    <w:rsid w:val="00CF5BD4"/>
    <w:rsid w:val="00CF5C2D"/>
    <w:rsid w:val="00CF5D13"/>
    <w:rsid w:val="00CF6660"/>
    <w:rsid w:val="00CF66A0"/>
    <w:rsid w:val="00CF66C1"/>
    <w:rsid w:val="00CF6B5B"/>
    <w:rsid w:val="00CF6BA5"/>
    <w:rsid w:val="00CF6F29"/>
    <w:rsid w:val="00CF7512"/>
    <w:rsid w:val="00CF7AC1"/>
    <w:rsid w:val="00CF7ADB"/>
    <w:rsid w:val="00CF7B38"/>
    <w:rsid w:val="00D003E8"/>
    <w:rsid w:val="00D003EF"/>
    <w:rsid w:val="00D00653"/>
    <w:rsid w:val="00D007DC"/>
    <w:rsid w:val="00D0088F"/>
    <w:rsid w:val="00D00F42"/>
    <w:rsid w:val="00D01203"/>
    <w:rsid w:val="00D01404"/>
    <w:rsid w:val="00D014A5"/>
    <w:rsid w:val="00D01756"/>
    <w:rsid w:val="00D01880"/>
    <w:rsid w:val="00D0190C"/>
    <w:rsid w:val="00D01B7D"/>
    <w:rsid w:val="00D01C55"/>
    <w:rsid w:val="00D01DE7"/>
    <w:rsid w:val="00D020CF"/>
    <w:rsid w:val="00D022D0"/>
    <w:rsid w:val="00D023DD"/>
    <w:rsid w:val="00D023FB"/>
    <w:rsid w:val="00D029D3"/>
    <w:rsid w:val="00D02CEA"/>
    <w:rsid w:val="00D02E14"/>
    <w:rsid w:val="00D02F11"/>
    <w:rsid w:val="00D031C8"/>
    <w:rsid w:val="00D0329F"/>
    <w:rsid w:val="00D036A2"/>
    <w:rsid w:val="00D03B1F"/>
    <w:rsid w:val="00D03E6F"/>
    <w:rsid w:val="00D03EB5"/>
    <w:rsid w:val="00D04063"/>
    <w:rsid w:val="00D04281"/>
    <w:rsid w:val="00D0428A"/>
    <w:rsid w:val="00D0448B"/>
    <w:rsid w:val="00D046EE"/>
    <w:rsid w:val="00D04AA7"/>
    <w:rsid w:val="00D050A9"/>
    <w:rsid w:val="00D0548D"/>
    <w:rsid w:val="00D054EB"/>
    <w:rsid w:val="00D05502"/>
    <w:rsid w:val="00D057D8"/>
    <w:rsid w:val="00D05843"/>
    <w:rsid w:val="00D05891"/>
    <w:rsid w:val="00D05BB6"/>
    <w:rsid w:val="00D05C0B"/>
    <w:rsid w:val="00D05F4A"/>
    <w:rsid w:val="00D06113"/>
    <w:rsid w:val="00D06246"/>
    <w:rsid w:val="00D06340"/>
    <w:rsid w:val="00D068DE"/>
    <w:rsid w:val="00D06AAE"/>
    <w:rsid w:val="00D06D55"/>
    <w:rsid w:val="00D06D77"/>
    <w:rsid w:val="00D07473"/>
    <w:rsid w:val="00D0749B"/>
    <w:rsid w:val="00D07531"/>
    <w:rsid w:val="00D077CC"/>
    <w:rsid w:val="00D078CA"/>
    <w:rsid w:val="00D07AB8"/>
    <w:rsid w:val="00D07B54"/>
    <w:rsid w:val="00D07BA2"/>
    <w:rsid w:val="00D07C78"/>
    <w:rsid w:val="00D1008D"/>
    <w:rsid w:val="00D10142"/>
    <w:rsid w:val="00D101FF"/>
    <w:rsid w:val="00D1058A"/>
    <w:rsid w:val="00D10609"/>
    <w:rsid w:val="00D110A4"/>
    <w:rsid w:val="00D11118"/>
    <w:rsid w:val="00D1164A"/>
    <w:rsid w:val="00D117EC"/>
    <w:rsid w:val="00D1191F"/>
    <w:rsid w:val="00D11999"/>
    <w:rsid w:val="00D11A55"/>
    <w:rsid w:val="00D12108"/>
    <w:rsid w:val="00D1223C"/>
    <w:rsid w:val="00D1228D"/>
    <w:rsid w:val="00D12338"/>
    <w:rsid w:val="00D124D1"/>
    <w:rsid w:val="00D124D4"/>
    <w:rsid w:val="00D1272F"/>
    <w:rsid w:val="00D12796"/>
    <w:rsid w:val="00D12C54"/>
    <w:rsid w:val="00D12DD5"/>
    <w:rsid w:val="00D13283"/>
    <w:rsid w:val="00D13635"/>
    <w:rsid w:val="00D13766"/>
    <w:rsid w:val="00D13859"/>
    <w:rsid w:val="00D13AB1"/>
    <w:rsid w:val="00D13F38"/>
    <w:rsid w:val="00D1430B"/>
    <w:rsid w:val="00D14312"/>
    <w:rsid w:val="00D14823"/>
    <w:rsid w:val="00D15058"/>
    <w:rsid w:val="00D1507C"/>
    <w:rsid w:val="00D150B4"/>
    <w:rsid w:val="00D157FF"/>
    <w:rsid w:val="00D15821"/>
    <w:rsid w:val="00D15A1E"/>
    <w:rsid w:val="00D15C9B"/>
    <w:rsid w:val="00D16216"/>
    <w:rsid w:val="00D1671B"/>
    <w:rsid w:val="00D16985"/>
    <w:rsid w:val="00D16A28"/>
    <w:rsid w:val="00D16A42"/>
    <w:rsid w:val="00D17085"/>
    <w:rsid w:val="00D17560"/>
    <w:rsid w:val="00D17839"/>
    <w:rsid w:val="00D1787A"/>
    <w:rsid w:val="00D17909"/>
    <w:rsid w:val="00D17B49"/>
    <w:rsid w:val="00D17F25"/>
    <w:rsid w:val="00D17F89"/>
    <w:rsid w:val="00D2041A"/>
    <w:rsid w:val="00D2063B"/>
    <w:rsid w:val="00D2072D"/>
    <w:rsid w:val="00D208F7"/>
    <w:rsid w:val="00D20BEB"/>
    <w:rsid w:val="00D20C0A"/>
    <w:rsid w:val="00D20D70"/>
    <w:rsid w:val="00D20E44"/>
    <w:rsid w:val="00D20F32"/>
    <w:rsid w:val="00D21122"/>
    <w:rsid w:val="00D2112C"/>
    <w:rsid w:val="00D214F3"/>
    <w:rsid w:val="00D21AC6"/>
    <w:rsid w:val="00D21C1E"/>
    <w:rsid w:val="00D21D4B"/>
    <w:rsid w:val="00D21F28"/>
    <w:rsid w:val="00D22054"/>
    <w:rsid w:val="00D220C0"/>
    <w:rsid w:val="00D221C2"/>
    <w:rsid w:val="00D2264C"/>
    <w:rsid w:val="00D226F2"/>
    <w:rsid w:val="00D22B53"/>
    <w:rsid w:val="00D22B9E"/>
    <w:rsid w:val="00D22BDF"/>
    <w:rsid w:val="00D22FC9"/>
    <w:rsid w:val="00D2306D"/>
    <w:rsid w:val="00D23090"/>
    <w:rsid w:val="00D232AC"/>
    <w:rsid w:val="00D2374C"/>
    <w:rsid w:val="00D23BF6"/>
    <w:rsid w:val="00D23F7B"/>
    <w:rsid w:val="00D24107"/>
    <w:rsid w:val="00D241CA"/>
    <w:rsid w:val="00D248B1"/>
    <w:rsid w:val="00D25003"/>
    <w:rsid w:val="00D25185"/>
    <w:rsid w:val="00D25283"/>
    <w:rsid w:val="00D253AA"/>
    <w:rsid w:val="00D25494"/>
    <w:rsid w:val="00D25970"/>
    <w:rsid w:val="00D25978"/>
    <w:rsid w:val="00D25BD1"/>
    <w:rsid w:val="00D25D4D"/>
    <w:rsid w:val="00D2612C"/>
    <w:rsid w:val="00D2618B"/>
    <w:rsid w:val="00D2646E"/>
    <w:rsid w:val="00D26514"/>
    <w:rsid w:val="00D269C2"/>
    <w:rsid w:val="00D26B3A"/>
    <w:rsid w:val="00D26BD7"/>
    <w:rsid w:val="00D26CD4"/>
    <w:rsid w:val="00D26D22"/>
    <w:rsid w:val="00D27259"/>
    <w:rsid w:val="00D27595"/>
    <w:rsid w:val="00D27617"/>
    <w:rsid w:val="00D279E5"/>
    <w:rsid w:val="00D27A37"/>
    <w:rsid w:val="00D27BA4"/>
    <w:rsid w:val="00D27FCE"/>
    <w:rsid w:val="00D27FD4"/>
    <w:rsid w:val="00D300D9"/>
    <w:rsid w:val="00D300E5"/>
    <w:rsid w:val="00D30905"/>
    <w:rsid w:val="00D309B1"/>
    <w:rsid w:val="00D30E6E"/>
    <w:rsid w:val="00D30EFB"/>
    <w:rsid w:val="00D30F25"/>
    <w:rsid w:val="00D31778"/>
    <w:rsid w:val="00D31813"/>
    <w:rsid w:val="00D31C66"/>
    <w:rsid w:val="00D31D0F"/>
    <w:rsid w:val="00D31D31"/>
    <w:rsid w:val="00D31D83"/>
    <w:rsid w:val="00D31E5C"/>
    <w:rsid w:val="00D32017"/>
    <w:rsid w:val="00D32267"/>
    <w:rsid w:val="00D3228E"/>
    <w:rsid w:val="00D323A0"/>
    <w:rsid w:val="00D32A7B"/>
    <w:rsid w:val="00D32AD9"/>
    <w:rsid w:val="00D32BBD"/>
    <w:rsid w:val="00D32CC7"/>
    <w:rsid w:val="00D32CD9"/>
    <w:rsid w:val="00D3326D"/>
    <w:rsid w:val="00D33314"/>
    <w:rsid w:val="00D33325"/>
    <w:rsid w:val="00D3340E"/>
    <w:rsid w:val="00D3366C"/>
    <w:rsid w:val="00D3379B"/>
    <w:rsid w:val="00D33D1E"/>
    <w:rsid w:val="00D33D2C"/>
    <w:rsid w:val="00D33E48"/>
    <w:rsid w:val="00D33F18"/>
    <w:rsid w:val="00D33F3A"/>
    <w:rsid w:val="00D34109"/>
    <w:rsid w:val="00D3413B"/>
    <w:rsid w:val="00D343F4"/>
    <w:rsid w:val="00D3484C"/>
    <w:rsid w:val="00D348AF"/>
    <w:rsid w:val="00D34A6B"/>
    <w:rsid w:val="00D34C35"/>
    <w:rsid w:val="00D34CA2"/>
    <w:rsid w:val="00D34E9A"/>
    <w:rsid w:val="00D34EEE"/>
    <w:rsid w:val="00D34F47"/>
    <w:rsid w:val="00D355B1"/>
    <w:rsid w:val="00D356FB"/>
    <w:rsid w:val="00D357B5"/>
    <w:rsid w:val="00D35984"/>
    <w:rsid w:val="00D35CAF"/>
    <w:rsid w:val="00D36077"/>
    <w:rsid w:val="00D365BA"/>
    <w:rsid w:val="00D3672F"/>
    <w:rsid w:val="00D3675F"/>
    <w:rsid w:val="00D367DD"/>
    <w:rsid w:val="00D36D54"/>
    <w:rsid w:val="00D37411"/>
    <w:rsid w:val="00D375E1"/>
    <w:rsid w:val="00D37621"/>
    <w:rsid w:val="00D377C9"/>
    <w:rsid w:val="00D37823"/>
    <w:rsid w:val="00D37F7C"/>
    <w:rsid w:val="00D408F1"/>
    <w:rsid w:val="00D40956"/>
    <w:rsid w:val="00D409ED"/>
    <w:rsid w:val="00D40A67"/>
    <w:rsid w:val="00D40AC9"/>
    <w:rsid w:val="00D4109C"/>
    <w:rsid w:val="00D4142E"/>
    <w:rsid w:val="00D41FC4"/>
    <w:rsid w:val="00D421E5"/>
    <w:rsid w:val="00D424D1"/>
    <w:rsid w:val="00D4257A"/>
    <w:rsid w:val="00D42884"/>
    <w:rsid w:val="00D4295F"/>
    <w:rsid w:val="00D42A19"/>
    <w:rsid w:val="00D42A8D"/>
    <w:rsid w:val="00D42B50"/>
    <w:rsid w:val="00D42E38"/>
    <w:rsid w:val="00D42F91"/>
    <w:rsid w:val="00D43509"/>
    <w:rsid w:val="00D43654"/>
    <w:rsid w:val="00D43F38"/>
    <w:rsid w:val="00D4424C"/>
    <w:rsid w:val="00D4443C"/>
    <w:rsid w:val="00D445DB"/>
    <w:rsid w:val="00D44705"/>
    <w:rsid w:val="00D44B69"/>
    <w:rsid w:val="00D44DF3"/>
    <w:rsid w:val="00D44FD2"/>
    <w:rsid w:val="00D4519C"/>
    <w:rsid w:val="00D45337"/>
    <w:rsid w:val="00D45695"/>
    <w:rsid w:val="00D4581C"/>
    <w:rsid w:val="00D45975"/>
    <w:rsid w:val="00D45EE3"/>
    <w:rsid w:val="00D45F76"/>
    <w:rsid w:val="00D46254"/>
    <w:rsid w:val="00D466F6"/>
    <w:rsid w:val="00D4679D"/>
    <w:rsid w:val="00D469A7"/>
    <w:rsid w:val="00D46A13"/>
    <w:rsid w:val="00D46C1D"/>
    <w:rsid w:val="00D46D23"/>
    <w:rsid w:val="00D47453"/>
    <w:rsid w:val="00D47575"/>
    <w:rsid w:val="00D47A3A"/>
    <w:rsid w:val="00D47F9C"/>
    <w:rsid w:val="00D47F9F"/>
    <w:rsid w:val="00D47FF6"/>
    <w:rsid w:val="00D50111"/>
    <w:rsid w:val="00D50795"/>
    <w:rsid w:val="00D50A7E"/>
    <w:rsid w:val="00D50BAA"/>
    <w:rsid w:val="00D50DD5"/>
    <w:rsid w:val="00D51080"/>
    <w:rsid w:val="00D5116D"/>
    <w:rsid w:val="00D5158A"/>
    <w:rsid w:val="00D51600"/>
    <w:rsid w:val="00D517DF"/>
    <w:rsid w:val="00D518F0"/>
    <w:rsid w:val="00D51A43"/>
    <w:rsid w:val="00D5209F"/>
    <w:rsid w:val="00D526A2"/>
    <w:rsid w:val="00D52FE0"/>
    <w:rsid w:val="00D532E6"/>
    <w:rsid w:val="00D53874"/>
    <w:rsid w:val="00D53E85"/>
    <w:rsid w:val="00D53FA1"/>
    <w:rsid w:val="00D5401E"/>
    <w:rsid w:val="00D54606"/>
    <w:rsid w:val="00D5488B"/>
    <w:rsid w:val="00D549A4"/>
    <w:rsid w:val="00D549FB"/>
    <w:rsid w:val="00D54D21"/>
    <w:rsid w:val="00D54EEF"/>
    <w:rsid w:val="00D551B2"/>
    <w:rsid w:val="00D55B02"/>
    <w:rsid w:val="00D55BC2"/>
    <w:rsid w:val="00D560D6"/>
    <w:rsid w:val="00D560F2"/>
    <w:rsid w:val="00D56A68"/>
    <w:rsid w:val="00D56B67"/>
    <w:rsid w:val="00D56E3C"/>
    <w:rsid w:val="00D56F81"/>
    <w:rsid w:val="00D56FC4"/>
    <w:rsid w:val="00D5717D"/>
    <w:rsid w:val="00D5758E"/>
    <w:rsid w:val="00D57C8D"/>
    <w:rsid w:val="00D57CBA"/>
    <w:rsid w:val="00D57CFF"/>
    <w:rsid w:val="00D57D6A"/>
    <w:rsid w:val="00D57F10"/>
    <w:rsid w:val="00D602FF"/>
    <w:rsid w:val="00D604AD"/>
    <w:rsid w:val="00D606EF"/>
    <w:rsid w:val="00D607B0"/>
    <w:rsid w:val="00D60BF6"/>
    <w:rsid w:val="00D60C19"/>
    <w:rsid w:val="00D60C57"/>
    <w:rsid w:val="00D60CFE"/>
    <w:rsid w:val="00D60E42"/>
    <w:rsid w:val="00D613BA"/>
    <w:rsid w:val="00D61BE2"/>
    <w:rsid w:val="00D61C31"/>
    <w:rsid w:val="00D61C66"/>
    <w:rsid w:val="00D61FF3"/>
    <w:rsid w:val="00D62297"/>
    <w:rsid w:val="00D62795"/>
    <w:rsid w:val="00D628A3"/>
    <w:rsid w:val="00D629BC"/>
    <w:rsid w:val="00D63046"/>
    <w:rsid w:val="00D6356C"/>
    <w:rsid w:val="00D6366C"/>
    <w:rsid w:val="00D63694"/>
    <w:rsid w:val="00D638DF"/>
    <w:rsid w:val="00D63A0C"/>
    <w:rsid w:val="00D63ACD"/>
    <w:rsid w:val="00D63CDD"/>
    <w:rsid w:val="00D63E27"/>
    <w:rsid w:val="00D64006"/>
    <w:rsid w:val="00D64154"/>
    <w:rsid w:val="00D6456C"/>
    <w:rsid w:val="00D647C7"/>
    <w:rsid w:val="00D64EBB"/>
    <w:rsid w:val="00D6532F"/>
    <w:rsid w:val="00D653ED"/>
    <w:rsid w:val="00D6571A"/>
    <w:rsid w:val="00D65809"/>
    <w:rsid w:val="00D659F9"/>
    <w:rsid w:val="00D65CEA"/>
    <w:rsid w:val="00D65FAC"/>
    <w:rsid w:val="00D661F6"/>
    <w:rsid w:val="00D6635F"/>
    <w:rsid w:val="00D667C4"/>
    <w:rsid w:val="00D667DF"/>
    <w:rsid w:val="00D6697F"/>
    <w:rsid w:val="00D66B4F"/>
    <w:rsid w:val="00D66C11"/>
    <w:rsid w:val="00D66FB3"/>
    <w:rsid w:val="00D6716C"/>
    <w:rsid w:val="00D67195"/>
    <w:rsid w:val="00D6720F"/>
    <w:rsid w:val="00D6728B"/>
    <w:rsid w:val="00D67B90"/>
    <w:rsid w:val="00D7021C"/>
    <w:rsid w:val="00D704BD"/>
    <w:rsid w:val="00D704E1"/>
    <w:rsid w:val="00D70643"/>
    <w:rsid w:val="00D70D9C"/>
    <w:rsid w:val="00D71376"/>
    <w:rsid w:val="00D713B4"/>
    <w:rsid w:val="00D715B5"/>
    <w:rsid w:val="00D717A5"/>
    <w:rsid w:val="00D7181B"/>
    <w:rsid w:val="00D7192A"/>
    <w:rsid w:val="00D71951"/>
    <w:rsid w:val="00D71C1E"/>
    <w:rsid w:val="00D720B2"/>
    <w:rsid w:val="00D721E3"/>
    <w:rsid w:val="00D72200"/>
    <w:rsid w:val="00D723EB"/>
    <w:rsid w:val="00D72680"/>
    <w:rsid w:val="00D728D2"/>
    <w:rsid w:val="00D72911"/>
    <w:rsid w:val="00D72BBD"/>
    <w:rsid w:val="00D72CF2"/>
    <w:rsid w:val="00D72F95"/>
    <w:rsid w:val="00D730CF"/>
    <w:rsid w:val="00D730FF"/>
    <w:rsid w:val="00D731AC"/>
    <w:rsid w:val="00D734FA"/>
    <w:rsid w:val="00D737A1"/>
    <w:rsid w:val="00D73B8E"/>
    <w:rsid w:val="00D73BC7"/>
    <w:rsid w:val="00D73D63"/>
    <w:rsid w:val="00D7400E"/>
    <w:rsid w:val="00D74178"/>
    <w:rsid w:val="00D74658"/>
    <w:rsid w:val="00D74809"/>
    <w:rsid w:val="00D74E99"/>
    <w:rsid w:val="00D7541B"/>
    <w:rsid w:val="00D757CE"/>
    <w:rsid w:val="00D75E8A"/>
    <w:rsid w:val="00D75F57"/>
    <w:rsid w:val="00D76072"/>
    <w:rsid w:val="00D765B0"/>
    <w:rsid w:val="00D766F2"/>
    <w:rsid w:val="00D767BB"/>
    <w:rsid w:val="00D76B98"/>
    <w:rsid w:val="00D76E66"/>
    <w:rsid w:val="00D76E7B"/>
    <w:rsid w:val="00D774D7"/>
    <w:rsid w:val="00D7773E"/>
    <w:rsid w:val="00D77AD9"/>
    <w:rsid w:val="00D77BA9"/>
    <w:rsid w:val="00D77BC3"/>
    <w:rsid w:val="00D77C5C"/>
    <w:rsid w:val="00D80015"/>
    <w:rsid w:val="00D80072"/>
    <w:rsid w:val="00D80104"/>
    <w:rsid w:val="00D80E57"/>
    <w:rsid w:val="00D813C0"/>
    <w:rsid w:val="00D813DB"/>
    <w:rsid w:val="00D81590"/>
    <w:rsid w:val="00D81838"/>
    <w:rsid w:val="00D81CC9"/>
    <w:rsid w:val="00D82651"/>
    <w:rsid w:val="00D829A5"/>
    <w:rsid w:val="00D830D7"/>
    <w:rsid w:val="00D830EE"/>
    <w:rsid w:val="00D83192"/>
    <w:rsid w:val="00D832D4"/>
    <w:rsid w:val="00D832EE"/>
    <w:rsid w:val="00D835F6"/>
    <w:rsid w:val="00D83B0E"/>
    <w:rsid w:val="00D83C0B"/>
    <w:rsid w:val="00D8415D"/>
    <w:rsid w:val="00D84169"/>
    <w:rsid w:val="00D84322"/>
    <w:rsid w:val="00D8445C"/>
    <w:rsid w:val="00D84686"/>
    <w:rsid w:val="00D848FE"/>
    <w:rsid w:val="00D84AED"/>
    <w:rsid w:val="00D84C76"/>
    <w:rsid w:val="00D852C9"/>
    <w:rsid w:val="00D85893"/>
    <w:rsid w:val="00D85BB2"/>
    <w:rsid w:val="00D85D60"/>
    <w:rsid w:val="00D8666D"/>
    <w:rsid w:val="00D86894"/>
    <w:rsid w:val="00D86D0C"/>
    <w:rsid w:val="00D86FF4"/>
    <w:rsid w:val="00D87183"/>
    <w:rsid w:val="00D87284"/>
    <w:rsid w:val="00D87397"/>
    <w:rsid w:val="00D87473"/>
    <w:rsid w:val="00D8783E"/>
    <w:rsid w:val="00D879A8"/>
    <w:rsid w:val="00D87AFE"/>
    <w:rsid w:val="00D903AF"/>
    <w:rsid w:val="00D9049A"/>
    <w:rsid w:val="00D90847"/>
    <w:rsid w:val="00D908BB"/>
    <w:rsid w:val="00D908F4"/>
    <w:rsid w:val="00D90B7F"/>
    <w:rsid w:val="00D90D8F"/>
    <w:rsid w:val="00D90EE5"/>
    <w:rsid w:val="00D911D8"/>
    <w:rsid w:val="00D9126C"/>
    <w:rsid w:val="00D91442"/>
    <w:rsid w:val="00D91548"/>
    <w:rsid w:val="00D91EAA"/>
    <w:rsid w:val="00D91EF9"/>
    <w:rsid w:val="00D91FDD"/>
    <w:rsid w:val="00D920EB"/>
    <w:rsid w:val="00D9228A"/>
    <w:rsid w:val="00D923B0"/>
    <w:rsid w:val="00D923C2"/>
    <w:rsid w:val="00D92CD3"/>
    <w:rsid w:val="00D92FD7"/>
    <w:rsid w:val="00D9314C"/>
    <w:rsid w:val="00D93186"/>
    <w:rsid w:val="00D936C0"/>
    <w:rsid w:val="00D939F9"/>
    <w:rsid w:val="00D93DB0"/>
    <w:rsid w:val="00D941DB"/>
    <w:rsid w:val="00D947D3"/>
    <w:rsid w:val="00D94A35"/>
    <w:rsid w:val="00D94F1F"/>
    <w:rsid w:val="00D94F95"/>
    <w:rsid w:val="00D952A0"/>
    <w:rsid w:val="00D9567E"/>
    <w:rsid w:val="00D958A8"/>
    <w:rsid w:val="00D95D54"/>
    <w:rsid w:val="00D96130"/>
    <w:rsid w:val="00D96309"/>
    <w:rsid w:val="00D96477"/>
    <w:rsid w:val="00D9650E"/>
    <w:rsid w:val="00D965BD"/>
    <w:rsid w:val="00D967DC"/>
    <w:rsid w:val="00D968BC"/>
    <w:rsid w:val="00D96C60"/>
    <w:rsid w:val="00D96D43"/>
    <w:rsid w:val="00D96DCA"/>
    <w:rsid w:val="00D97039"/>
    <w:rsid w:val="00D97121"/>
    <w:rsid w:val="00D97480"/>
    <w:rsid w:val="00D975DB"/>
    <w:rsid w:val="00D97A5E"/>
    <w:rsid w:val="00D97C31"/>
    <w:rsid w:val="00DA011B"/>
    <w:rsid w:val="00DA01FB"/>
    <w:rsid w:val="00DA04BB"/>
    <w:rsid w:val="00DA0C84"/>
    <w:rsid w:val="00DA0EE7"/>
    <w:rsid w:val="00DA1039"/>
    <w:rsid w:val="00DA1092"/>
    <w:rsid w:val="00DA1678"/>
    <w:rsid w:val="00DA1829"/>
    <w:rsid w:val="00DA1B79"/>
    <w:rsid w:val="00DA21FE"/>
    <w:rsid w:val="00DA2765"/>
    <w:rsid w:val="00DA2A9A"/>
    <w:rsid w:val="00DA2D3F"/>
    <w:rsid w:val="00DA2DD1"/>
    <w:rsid w:val="00DA2DEF"/>
    <w:rsid w:val="00DA2FC7"/>
    <w:rsid w:val="00DA3738"/>
    <w:rsid w:val="00DA37A9"/>
    <w:rsid w:val="00DA390E"/>
    <w:rsid w:val="00DA3955"/>
    <w:rsid w:val="00DA3A5E"/>
    <w:rsid w:val="00DA3D47"/>
    <w:rsid w:val="00DA3E5F"/>
    <w:rsid w:val="00DA3EEE"/>
    <w:rsid w:val="00DA3F7E"/>
    <w:rsid w:val="00DA3FEB"/>
    <w:rsid w:val="00DA40C7"/>
    <w:rsid w:val="00DA429C"/>
    <w:rsid w:val="00DA4539"/>
    <w:rsid w:val="00DA465E"/>
    <w:rsid w:val="00DA4907"/>
    <w:rsid w:val="00DA4D50"/>
    <w:rsid w:val="00DA4E6D"/>
    <w:rsid w:val="00DA4ECA"/>
    <w:rsid w:val="00DA54BB"/>
    <w:rsid w:val="00DA56FD"/>
    <w:rsid w:val="00DA5749"/>
    <w:rsid w:val="00DA5D9C"/>
    <w:rsid w:val="00DA5FA3"/>
    <w:rsid w:val="00DA6106"/>
    <w:rsid w:val="00DA6212"/>
    <w:rsid w:val="00DA622C"/>
    <w:rsid w:val="00DA651F"/>
    <w:rsid w:val="00DA65AB"/>
    <w:rsid w:val="00DA6636"/>
    <w:rsid w:val="00DA748F"/>
    <w:rsid w:val="00DA7778"/>
    <w:rsid w:val="00DB0516"/>
    <w:rsid w:val="00DB06A8"/>
    <w:rsid w:val="00DB07BD"/>
    <w:rsid w:val="00DB0F35"/>
    <w:rsid w:val="00DB1075"/>
    <w:rsid w:val="00DB11BB"/>
    <w:rsid w:val="00DB1400"/>
    <w:rsid w:val="00DB15AF"/>
    <w:rsid w:val="00DB1798"/>
    <w:rsid w:val="00DB17FB"/>
    <w:rsid w:val="00DB1984"/>
    <w:rsid w:val="00DB1B54"/>
    <w:rsid w:val="00DB2248"/>
    <w:rsid w:val="00DB271D"/>
    <w:rsid w:val="00DB278B"/>
    <w:rsid w:val="00DB29ED"/>
    <w:rsid w:val="00DB2C14"/>
    <w:rsid w:val="00DB3337"/>
    <w:rsid w:val="00DB345A"/>
    <w:rsid w:val="00DB3E06"/>
    <w:rsid w:val="00DB3F49"/>
    <w:rsid w:val="00DB4019"/>
    <w:rsid w:val="00DB41AC"/>
    <w:rsid w:val="00DB436C"/>
    <w:rsid w:val="00DB45B8"/>
    <w:rsid w:val="00DB4CB5"/>
    <w:rsid w:val="00DB4E47"/>
    <w:rsid w:val="00DB5154"/>
    <w:rsid w:val="00DB5223"/>
    <w:rsid w:val="00DB565A"/>
    <w:rsid w:val="00DB5677"/>
    <w:rsid w:val="00DB56C5"/>
    <w:rsid w:val="00DB58D0"/>
    <w:rsid w:val="00DB5E7C"/>
    <w:rsid w:val="00DB6075"/>
    <w:rsid w:val="00DB6150"/>
    <w:rsid w:val="00DB6471"/>
    <w:rsid w:val="00DB699B"/>
    <w:rsid w:val="00DB6DE5"/>
    <w:rsid w:val="00DB706F"/>
    <w:rsid w:val="00DB725D"/>
    <w:rsid w:val="00DB74EB"/>
    <w:rsid w:val="00DB74F6"/>
    <w:rsid w:val="00DB7547"/>
    <w:rsid w:val="00DB76A5"/>
    <w:rsid w:val="00DB77CD"/>
    <w:rsid w:val="00DB7844"/>
    <w:rsid w:val="00DB7929"/>
    <w:rsid w:val="00DB7A8C"/>
    <w:rsid w:val="00DB7AB9"/>
    <w:rsid w:val="00DB7AFF"/>
    <w:rsid w:val="00DB7D8A"/>
    <w:rsid w:val="00DB7ED9"/>
    <w:rsid w:val="00DC00E3"/>
    <w:rsid w:val="00DC01DA"/>
    <w:rsid w:val="00DC0754"/>
    <w:rsid w:val="00DC089A"/>
    <w:rsid w:val="00DC08D4"/>
    <w:rsid w:val="00DC08E1"/>
    <w:rsid w:val="00DC0E4A"/>
    <w:rsid w:val="00DC1237"/>
    <w:rsid w:val="00DC17AD"/>
    <w:rsid w:val="00DC1927"/>
    <w:rsid w:val="00DC1DE3"/>
    <w:rsid w:val="00DC1E10"/>
    <w:rsid w:val="00DC21DF"/>
    <w:rsid w:val="00DC2317"/>
    <w:rsid w:val="00DC25C4"/>
    <w:rsid w:val="00DC2C13"/>
    <w:rsid w:val="00DC2E0B"/>
    <w:rsid w:val="00DC2F80"/>
    <w:rsid w:val="00DC30D6"/>
    <w:rsid w:val="00DC30EE"/>
    <w:rsid w:val="00DC3273"/>
    <w:rsid w:val="00DC3507"/>
    <w:rsid w:val="00DC362E"/>
    <w:rsid w:val="00DC3934"/>
    <w:rsid w:val="00DC3A5F"/>
    <w:rsid w:val="00DC3AF7"/>
    <w:rsid w:val="00DC3C2A"/>
    <w:rsid w:val="00DC406C"/>
    <w:rsid w:val="00DC409B"/>
    <w:rsid w:val="00DC40B2"/>
    <w:rsid w:val="00DC43C5"/>
    <w:rsid w:val="00DC474A"/>
    <w:rsid w:val="00DC49DF"/>
    <w:rsid w:val="00DC49E8"/>
    <w:rsid w:val="00DC4BEB"/>
    <w:rsid w:val="00DC4DA9"/>
    <w:rsid w:val="00DC4F8D"/>
    <w:rsid w:val="00DC506E"/>
    <w:rsid w:val="00DC5551"/>
    <w:rsid w:val="00DC5566"/>
    <w:rsid w:val="00DC59B1"/>
    <w:rsid w:val="00DC5FA0"/>
    <w:rsid w:val="00DC660C"/>
    <w:rsid w:val="00DC6D32"/>
    <w:rsid w:val="00DC7198"/>
    <w:rsid w:val="00DC71A3"/>
    <w:rsid w:val="00DC7416"/>
    <w:rsid w:val="00DC79B5"/>
    <w:rsid w:val="00DC7B9D"/>
    <w:rsid w:val="00DC7DBF"/>
    <w:rsid w:val="00DC7E3F"/>
    <w:rsid w:val="00DC7E6A"/>
    <w:rsid w:val="00DD04CB"/>
    <w:rsid w:val="00DD0569"/>
    <w:rsid w:val="00DD070B"/>
    <w:rsid w:val="00DD08B4"/>
    <w:rsid w:val="00DD0989"/>
    <w:rsid w:val="00DD0A3D"/>
    <w:rsid w:val="00DD0D0A"/>
    <w:rsid w:val="00DD0DE4"/>
    <w:rsid w:val="00DD0FBD"/>
    <w:rsid w:val="00DD129C"/>
    <w:rsid w:val="00DD13BA"/>
    <w:rsid w:val="00DD16B5"/>
    <w:rsid w:val="00DD193A"/>
    <w:rsid w:val="00DD1D0E"/>
    <w:rsid w:val="00DD209C"/>
    <w:rsid w:val="00DD2649"/>
    <w:rsid w:val="00DD29E5"/>
    <w:rsid w:val="00DD29F1"/>
    <w:rsid w:val="00DD2A4D"/>
    <w:rsid w:val="00DD2D68"/>
    <w:rsid w:val="00DD2EBF"/>
    <w:rsid w:val="00DD2F06"/>
    <w:rsid w:val="00DD31B6"/>
    <w:rsid w:val="00DD3560"/>
    <w:rsid w:val="00DD3645"/>
    <w:rsid w:val="00DD3A07"/>
    <w:rsid w:val="00DD3A59"/>
    <w:rsid w:val="00DD3CAF"/>
    <w:rsid w:val="00DD3F22"/>
    <w:rsid w:val="00DD3F9F"/>
    <w:rsid w:val="00DD4042"/>
    <w:rsid w:val="00DD44B1"/>
    <w:rsid w:val="00DD4550"/>
    <w:rsid w:val="00DD474E"/>
    <w:rsid w:val="00DD4BC6"/>
    <w:rsid w:val="00DD4CAD"/>
    <w:rsid w:val="00DD4F04"/>
    <w:rsid w:val="00DD4F7B"/>
    <w:rsid w:val="00DD51B5"/>
    <w:rsid w:val="00DD52DA"/>
    <w:rsid w:val="00DD56FC"/>
    <w:rsid w:val="00DD5B52"/>
    <w:rsid w:val="00DD5BC9"/>
    <w:rsid w:val="00DD5E3E"/>
    <w:rsid w:val="00DD643A"/>
    <w:rsid w:val="00DD6783"/>
    <w:rsid w:val="00DD6837"/>
    <w:rsid w:val="00DD699B"/>
    <w:rsid w:val="00DD6D90"/>
    <w:rsid w:val="00DD6EAD"/>
    <w:rsid w:val="00DD6F18"/>
    <w:rsid w:val="00DD70EC"/>
    <w:rsid w:val="00DD7216"/>
    <w:rsid w:val="00DD7676"/>
    <w:rsid w:val="00DD7978"/>
    <w:rsid w:val="00DD7CC4"/>
    <w:rsid w:val="00DD7E15"/>
    <w:rsid w:val="00DE0199"/>
    <w:rsid w:val="00DE05BE"/>
    <w:rsid w:val="00DE061B"/>
    <w:rsid w:val="00DE066D"/>
    <w:rsid w:val="00DE0855"/>
    <w:rsid w:val="00DE0CE5"/>
    <w:rsid w:val="00DE0CFF"/>
    <w:rsid w:val="00DE13DA"/>
    <w:rsid w:val="00DE1BD9"/>
    <w:rsid w:val="00DE1DD6"/>
    <w:rsid w:val="00DE2401"/>
    <w:rsid w:val="00DE2426"/>
    <w:rsid w:val="00DE2558"/>
    <w:rsid w:val="00DE2637"/>
    <w:rsid w:val="00DE269A"/>
    <w:rsid w:val="00DE2916"/>
    <w:rsid w:val="00DE2B63"/>
    <w:rsid w:val="00DE2C42"/>
    <w:rsid w:val="00DE2D7E"/>
    <w:rsid w:val="00DE2EF4"/>
    <w:rsid w:val="00DE2FD8"/>
    <w:rsid w:val="00DE2FDB"/>
    <w:rsid w:val="00DE3484"/>
    <w:rsid w:val="00DE35F7"/>
    <w:rsid w:val="00DE3625"/>
    <w:rsid w:val="00DE36E6"/>
    <w:rsid w:val="00DE3D62"/>
    <w:rsid w:val="00DE3E32"/>
    <w:rsid w:val="00DE44D8"/>
    <w:rsid w:val="00DE47CA"/>
    <w:rsid w:val="00DE49A3"/>
    <w:rsid w:val="00DE4B0A"/>
    <w:rsid w:val="00DE4CCE"/>
    <w:rsid w:val="00DE4D9A"/>
    <w:rsid w:val="00DE514C"/>
    <w:rsid w:val="00DE558B"/>
    <w:rsid w:val="00DE5769"/>
    <w:rsid w:val="00DE582D"/>
    <w:rsid w:val="00DE5A4B"/>
    <w:rsid w:val="00DE5B66"/>
    <w:rsid w:val="00DE5C59"/>
    <w:rsid w:val="00DE63B1"/>
    <w:rsid w:val="00DE6466"/>
    <w:rsid w:val="00DE6554"/>
    <w:rsid w:val="00DE6707"/>
    <w:rsid w:val="00DE6800"/>
    <w:rsid w:val="00DE6990"/>
    <w:rsid w:val="00DE6F95"/>
    <w:rsid w:val="00DE7613"/>
    <w:rsid w:val="00DE79A0"/>
    <w:rsid w:val="00DE7A56"/>
    <w:rsid w:val="00DE7A5C"/>
    <w:rsid w:val="00DE7A7E"/>
    <w:rsid w:val="00DE7C00"/>
    <w:rsid w:val="00DE7E29"/>
    <w:rsid w:val="00DE7F1D"/>
    <w:rsid w:val="00DF00A5"/>
    <w:rsid w:val="00DF0686"/>
    <w:rsid w:val="00DF0AC6"/>
    <w:rsid w:val="00DF0BDB"/>
    <w:rsid w:val="00DF0C85"/>
    <w:rsid w:val="00DF0D1D"/>
    <w:rsid w:val="00DF0E32"/>
    <w:rsid w:val="00DF1714"/>
    <w:rsid w:val="00DF197A"/>
    <w:rsid w:val="00DF1A5C"/>
    <w:rsid w:val="00DF1C76"/>
    <w:rsid w:val="00DF2036"/>
    <w:rsid w:val="00DF2621"/>
    <w:rsid w:val="00DF31A8"/>
    <w:rsid w:val="00DF32D6"/>
    <w:rsid w:val="00DF3788"/>
    <w:rsid w:val="00DF3A31"/>
    <w:rsid w:val="00DF3C28"/>
    <w:rsid w:val="00DF3C60"/>
    <w:rsid w:val="00DF3DC2"/>
    <w:rsid w:val="00DF3E3C"/>
    <w:rsid w:val="00DF45E5"/>
    <w:rsid w:val="00DF4897"/>
    <w:rsid w:val="00DF50A5"/>
    <w:rsid w:val="00DF5265"/>
    <w:rsid w:val="00DF55D1"/>
    <w:rsid w:val="00DF58C6"/>
    <w:rsid w:val="00DF5BC4"/>
    <w:rsid w:val="00DF6072"/>
    <w:rsid w:val="00DF60AD"/>
    <w:rsid w:val="00DF65BB"/>
    <w:rsid w:val="00DF689B"/>
    <w:rsid w:val="00DF6E28"/>
    <w:rsid w:val="00DF72EA"/>
    <w:rsid w:val="00DF7344"/>
    <w:rsid w:val="00DF735F"/>
    <w:rsid w:val="00DF76AC"/>
    <w:rsid w:val="00DF7D38"/>
    <w:rsid w:val="00DF7EB0"/>
    <w:rsid w:val="00E00013"/>
    <w:rsid w:val="00E003E5"/>
    <w:rsid w:val="00E00A63"/>
    <w:rsid w:val="00E00A88"/>
    <w:rsid w:val="00E00B3B"/>
    <w:rsid w:val="00E01013"/>
    <w:rsid w:val="00E01014"/>
    <w:rsid w:val="00E0141A"/>
    <w:rsid w:val="00E01426"/>
    <w:rsid w:val="00E01907"/>
    <w:rsid w:val="00E01970"/>
    <w:rsid w:val="00E01B63"/>
    <w:rsid w:val="00E01F8D"/>
    <w:rsid w:val="00E020BD"/>
    <w:rsid w:val="00E020E7"/>
    <w:rsid w:val="00E02203"/>
    <w:rsid w:val="00E022E2"/>
    <w:rsid w:val="00E024CF"/>
    <w:rsid w:val="00E02582"/>
    <w:rsid w:val="00E02827"/>
    <w:rsid w:val="00E02A0C"/>
    <w:rsid w:val="00E02A77"/>
    <w:rsid w:val="00E02A97"/>
    <w:rsid w:val="00E02C7B"/>
    <w:rsid w:val="00E02E0F"/>
    <w:rsid w:val="00E02E9C"/>
    <w:rsid w:val="00E02ECE"/>
    <w:rsid w:val="00E02FDD"/>
    <w:rsid w:val="00E03128"/>
    <w:rsid w:val="00E03870"/>
    <w:rsid w:val="00E03AEE"/>
    <w:rsid w:val="00E03BFD"/>
    <w:rsid w:val="00E03D2C"/>
    <w:rsid w:val="00E04195"/>
    <w:rsid w:val="00E045A9"/>
    <w:rsid w:val="00E04721"/>
    <w:rsid w:val="00E048B4"/>
    <w:rsid w:val="00E04F76"/>
    <w:rsid w:val="00E05213"/>
    <w:rsid w:val="00E05B8B"/>
    <w:rsid w:val="00E05C7D"/>
    <w:rsid w:val="00E05CFB"/>
    <w:rsid w:val="00E05E2A"/>
    <w:rsid w:val="00E0612E"/>
    <w:rsid w:val="00E0627E"/>
    <w:rsid w:val="00E06A77"/>
    <w:rsid w:val="00E06B75"/>
    <w:rsid w:val="00E07521"/>
    <w:rsid w:val="00E0787E"/>
    <w:rsid w:val="00E078A3"/>
    <w:rsid w:val="00E07DB7"/>
    <w:rsid w:val="00E07EF8"/>
    <w:rsid w:val="00E10013"/>
    <w:rsid w:val="00E10694"/>
    <w:rsid w:val="00E10797"/>
    <w:rsid w:val="00E107FC"/>
    <w:rsid w:val="00E109CF"/>
    <w:rsid w:val="00E109E9"/>
    <w:rsid w:val="00E10DC6"/>
    <w:rsid w:val="00E114C8"/>
    <w:rsid w:val="00E11803"/>
    <w:rsid w:val="00E11ADA"/>
    <w:rsid w:val="00E11E07"/>
    <w:rsid w:val="00E11E2E"/>
    <w:rsid w:val="00E122A5"/>
    <w:rsid w:val="00E123A9"/>
    <w:rsid w:val="00E12756"/>
    <w:rsid w:val="00E12958"/>
    <w:rsid w:val="00E12B1F"/>
    <w:rsid w:val="00E12D7F"/>
    <w:rsid w:val="00E130CF"/>
    <w:rsid w:val="00E134CB"/>
    <w:rsid w:val="00E1383A"/>
    <w:rsid w:val="00E13A65"/>
    <w:rsid w:val="00E13E2C"/>
    <w:rsid w:val="00E13FE6"/>
    <w:rsid w:val="00E140AC"/>
    <w:rsid w:val="00E14158"/>
    <w:rsid w:val="00E1418E"/>
    <w:rsid w:val="00E14288"/>
    <w:rsid w:val="00E14709"/>
    <w:rsid w:val="00E14888"/>
    <w:rsid w:val="00E14954"/>
    <w:rsid w:val="00E14A69"/>
    <w:rsid w:val="00E14C54"/>
    <w:rsid w:val="00E14C6E"/>
    <w:rsid w:val="00E15264"/>
    <w:rsid w:val="00E1532E"/>
    <w:rsid w:val="00E1533E"/>
    <w:rsid w:val="00E15848"/>
    <w:rsid w:val="00E15A73"/>
    <w:rsid w:val="00E15A78"/>
    <w:rsid w:val="00E15B5A"/>
    <w:rsid w:val="00E15DB4"/>
    <w:rsid w:val="00E160EE"/>
    <w:rsid w:val="00E16540"/>
    <w:rsid w:val="00E1657E"/>
    <w:rsid w:val="00E169BB"/>
    <w:rsid w:val="00E16E0D"/>
    <w:rsid w:val="00E17267"/>
    <w:rsid w:val="00E1747F"/>
    <w:rsid w:val="00E17533"/>
    <w:rsid w:val="00E17992"/>
    <w:rsid w:val="00E17C13"/>
    <w:rsid w:val="00E20105"/>
    <w:rsid w:val="00E202B0"/>
    <w:rsid w:val="00E206EF"/>
    <w:rsid w:val="00E207FD"/>
    <w:rsid w:val="00E20983"/>
    <w:rsid w:val="00E20D5D"/>
    <w:rsid w:val="00E20D6C"/>
    <w:rsid w:val="00E20E58"/>
    <w:rsid w:val="00E21196"/>
    <w:rsid w:val="00E21493"/>
    <w:rsid w:val="00E21651"/>
    <w:rsid w:val="00E216BD"/>
    <w:rsid w:val="00E21BF6"/>
    <w:rsid w:val="00E21F5E"/>
    <w:rsid w:val="00E220F1"/>
    <w:rsid w:val="00E22142"/>
    <w:rsid w:val="00E22280"/>
    <w:rsid w:val="00E2258A"/>
    <w:rsid w:val="00E228A3"/>
    <w:rsid w:val="00E22A36"/>
    <w:rsid w:val="00E22A5C"/>
    <w:rsid w:val="00E22B74"/>
    <w:rsid w:val="00E22B7C"/>
    <w:rsid w:val="00E22CAE"/>
    <w:rsid w:val="00E22CCE"/>
    <w:rsid w:val="00E23A22"/>
    <w:rsid w:val="00E23A7B"/>
    <w:rsid w:val="00E23D6B"/>
    <w:rsid w:val="00E2400E"/>
    <w:rsid w:val="00E2417C"/>
    <w:rsid w:val="00E241A4"/>
    <w:rsid w:val="00E241FC"/>
    <w:rsid w:val="00E24310"/>
    <w:rsid w:val="00E24389"/>
    <w:rsid w:val="00E24855"/>
    <w:rsid w:val="00E24DC3"/>
    <w:rsid w:val="00E24E18"/>
    <w:rsid w:val="00E25055"/>
    <w:rsid w:val="00E2510E"/>
    <w:rsid w:val="00E251A0"/>
    <w:rsid w:val="00E2539F"/>
    <w:rsid w:val="00E25667"/>
    <w:rsid w:val="00E2572D"/>
    <w:rsid w:val="00E25E87"/>
    <w:rsid w:val="00E25FE8"/>
    <w:rsid w:val="00E263A9"/>
    <w:rsid w:val="00E263CC"/>
    <w:rsid w:val="00E264ED"/>
    <w:rsid w:val="00E266E8"/>
    <w:rsid w:val="00E26853"/>
    <w:rsid w:val="00E26B38"/>
    <w:rsid w:val="00E26B71"/>
    <w:rsid w:val="00E26C3C"/>
    <w:rsid w:val="00E26D17"/>
    <w:rsid w:val="00E26EF2"/>
    <w:rsid w:val="00E276BA"/>
    <w:rsid w:val="00E27742"/>
    <w:rsid w:val="00E27751"/>
    <w:rsid w:val="00E27A20"/>
    <w:rsid w:val="00E30125"/>
    <w:rsid w:val="00E302C9"/>
    <w:rsid w:val="00E303C1"/>
    <w:rsid w:val="00E30544"/>
    <w:rsid w:val="00E30627"/>
    <w:rsid w:val="00E309EB"/>
    <w:rsid w:val="00E30C00"/>
    <w:rsid w:val="00E31026"/>
    <w:rsid w:val="00E310A5"/>
    <w:rsid w:val="00E31351"/>
    <w:rsid w:val="00E31459"/>
    <w:rsid w:val="00E31552"/>
    <w:rsid w:val="00E316E9"/>
    <w:rsid w:val="00E31953"/>
    <w:rsid w:val="00E31E6E"/>
    <w:rsid w:val="00E3215A"/>
    <w:rsid w:val="00E3243B"/>
    <w:rsid w:val="00E324ED"/>
    <w:rsid w:val="00E328C9"/>
    <w:rsid w:val="00E32903"/>
    <w:rsid w:val="00E32DCE"/>
    <w:rsid w:val="00E32E34"/>
    <w:rsid w:val="00E32F1B"/>
    <w:rsid w:val="00E3306A"/>
    <w:rsid w:val="00E33317"/>
    <w:rsid w:val="00E33B5E"/>
    <w:rsid w:val="00E33BA1"/>
    <w:rsid w:val="00E33CA1"/>
    <w:rsid w:val="00E33E40"/>
    <w:rsid w:val="00E33FC4"/>
    <w:rsid w:val="00E3416D"/>
    <w:rsid w:val="00E341FB"/>
    <w:rsid w:val="00E34523"/>
    <w:rsid w:val="00E345CD"/>
    <w:rsid w:val="00E34830"/>
    <w:rsid w:val="00E3483E"/>
    <w:rsid w:val="00E34896"/>
    <w:rsid w:val="00E34A01"/>
    <w:rsid w:val="00E34E79"/>
    <w:rsid w:val="00E34F44"/>
    <w:rsid w:val="00E34F95"/>
    <w:rsid w:val="00E35120"/>
    <w:rsid w:val="00E351CC"/>
    <w:rsid w:val="00E3532E"/>
    <w:rsid w:val="00E35837"/>
    <w:rsid w:val="00E35844"/>
    <w:rsid w:val="00E35AC0"/>
    <w:rsid w:val="00E35EF3"/>
    <w:rsid w:val="00E35F8E"/>
    <w:rsid w:val="00E35F9A"/>
    <w:rsid w:val="00E36078"/>
    <w:rsid w:val="00E36400"/>
    <w:rsid w:val="00E3643F"/>
    <w:rsid w:val="00E36CF7"/>
    <w:rsid w:val="00E37064"/>
    <w:rsid w:val="00E3747B"/>
    <w:rsid w:val="00E37B6E"/>
    <w:rsid w:val="00E37EA0"/>
    <w:rsid w:val="00E37EAB"/>
    <w:rsid w:val="00E401A6"/>
    <w:rsid w:val="00E4076C"/>
    <w:rsid w:val="00E40988"/>
    <w:rsid w:val="00E40B52"/>
    <w:rsid w:val="00E40DFE"/>
    <w:rsid w:val="00E413EC"/>
    <w:rsid w:val="00E414E3"/>
    <w:rsid w:val="00E415E7"/>
    <w:rsid w:val="00E418B9"/>
    <w:rsid w:val="00E41C6B"/>
    <w:rsid w:val="00E4220F"/>
    <w:rsid w:val="00E4228D"/>
    <w:rsid w:val="00E4292F"/>
    <w:rsid w:val="00E42C24"/>
    <w:rsid w:val="00E438EA"/>
    <w:rsid w:val="00E43A2A"/>
    <w:rsid w:val="00E43B01"/>
    <w:rsid w:val="00E43E69"/>
    <w:rsid w:val="00E43EFF"/>
    <w:rsid w:val="00E43F97"/>
    <w:rsid w:val="00E4404F"/>
    <w:rsid w:val="00E441CB"/>
    <w:rsid w:val="00E44439"/>
    <w:rsid w:val="00E44594"/>
    <w:rsid w:val="00E447DE"/>
    <w:rsid w:val="00E448AA"/>
    <w:rsid w:val="00E448DC"/>
    <w:rsid w:val="00E44A7E"/>
    <w:rsid w:val="00E44C0E"/>
    <w:rsid w:val="00E44F41"/>
    <w:rsid w:val="00E44F7E"/>
    <w:rsid w:val="00E45269"/>
    <w:rsid w:val="00E4555B"/>
    <w:rsid w:val="00E4593E"/>
    <w:rsid w:val="00E45A3F"/>
    <w:rsid w:val="00E45B76"/>
    <w:rsid w:val="00E45F59"/>
    <w:rsid w:val="00E46034"/>
    <w:rsid w:val="00E460F2"/>
    <w:rsid w:val="00E46242"/>
    <w:rsid w:val="00E4646B"/>
    <w:rsid w:val="00E467A4"/>
    <w:rsid w:val="00E46D64"/>
    <w:rsid w:val="00E470A7"/>
    <w:rsid w:val="00E471EF"/>
    <w:rsid w:val="00E4770A"/>
    <w:rsid w:val="00E4771A"/>
    <w:rsid w:val="00E47AF8"/>
    <w:rsid w:val="00E500D4"/>
    <w:rsid w:val="00E500E6"/>
    <w:rsid w:val="00E50612"/>
    <w:rsid w:val="00E506C2"/>
    <w:rsid w:val="00E50790"/>
    <w:rsid w:val="00E50900"/>
    <w:rsid w:val="00E50E48"/>
    <w:rsid w:val="00E51103"/>
    <w:rsid w:val="00E51157"/>
    <w:rsid w:val="00E5120A"/>
    <w:rsid w:val="00E51257"/>
    <w:rsid w:val="00E518BE"/>
    <w:rsid w:val="00E51B93"/>
    <w:rsid w:val="00E51CF5"/>
    <w:rsid w:val="00E51F7A"/>
    <w:rsid w:val="00E52751"/>
    <w:rsid w:val="00E52864"/>
    <w:rsid w:val="00E52A1F"/>
    <w:rsid w:val="00E52BC0"/>
    <w:rsid w:val="00E52EA2"/>
    <w:rsid w:val="00E52EED"/>
    <w:rsid w:val="00E53080"/>
    <w:rsid w:val="00E532BC"/>
    <w:rsid w:val="00E5336E"/>
    <w:rsid w:val="00E53798"/>
    <w:rsid w:val="00E53884"/>
    <w:rsid w:val="00E53995"/>
    <w:rsid w:val="00E53DC5"/>
    <w:rsid w:val="00E53EBD"/>
    <w:rsid w:val="00E53EE4"/>
    <w:rsid w:val="00E542B5"/>
    <w:rsid w:val="00E54577"/>
    <w:rsid w:val="00E54681"/>
    <w:rsid w:val="00E54B09"/>
    <w:rsid w:val="00E54CA8"/>
    <w:rsid w:val="00E555F1"/>
    <w:rsid w:val="00E55678"/>
    <w:rsid w:val="00E5582F"/>
    <w:rsid w:val="00E55932"/>
    <w:rsid w:val="00E55AA3"/>
    <w:rsid w:val="00E55C22"/>
    <w:rsid w:val="00E55DAE"/>
    <w:rsid w:val="00E55E01"/>
    <w:rsid w:val="00E55E47"/>
    <w:rsid w:val="00E55F8C"/>
    <w:rsid w:val="00E561F5"/>
    <w:rsid w:val="00E565AC"/>
    <w:rsid w:val="00E5669A"/>
    <w:rsid w:val="00E569CE"/>
    <w:rsid w:val="00E56C5E"/>
    <w:rsid w:val="00E56CD1"/>
    <w:rsid w:val="00E56DAE"/>
    <w:rsid w:val="00E56DC6"/>
    <w:rsid w:val="00E5729E"/>
    <w:rsid w:val="00E573E6"/>
    <w:rsid w:val="00E5740D"/>
    <w:rsid w:val="00E57688"/>
    <w:rsid w:val="00E576F3"/>
    <w:rsid w:val="00E57C81"/>
    <w:rsid w:val="00E57E75"/>
    <w:rsid w:val="00E600FE"/>
    <w:rsid w:val="00E60325"/>
    <w:rsid w:val="00E60682"/>
    <w:rsid w:val="00E609CD"/>
    <w:rsid w:val="00E609DA"/>
    <w:rsid w:val="00E60E66"/>
    <w:rsid w:val="00E6113A"/>
    <w:rsid w:val="00E61539"/>
    <w:rsid w:val="00E61775"/>
    <w:rsid w:val="00E618DF"/>
    <w:rsid w:val="00E61A77"/>
    <w:rsid w:val="00E61B84"/>
    <w:rsid w:val="00E61D59"/>
    <w:rsid w:val="00E61FC5"/>
    <w:rsid w:val="00E62059"/>
    <w:rsid w:val="00E620E4"/>
    <w:rsid w:val="00E62345"/>
    <w:rsid w:val="00E628D8"/>
    <w:rsid w:val="00E62C85"/>
    <w:rsid w:val="00E62CFA"/>
    <w:rsid w:val="00E62DE3"/>
    <w:rsid w:val="00E62F41"/>
    <w:rsid w:val="00E62F76"/>
    <w:rsid w:val="00E633A1"/>
    <w:rsid w:val="00E637A8"/>
    <w:rsid w:val="00E639E1"/>
    <w:rsid w:val="00E63FA2"/>
    <w:rsid w:val="00E6425C"/>
    <w:rsid w:val="00E647DD"/>
    <w:rsid w:val="00E64DEB"/>
    <w:rsid w:val="00E64EF6"/>
    <w:rsid w:val="00E64F51"/>
    <w:rsid w:val="00E65358"/>
    <w:rsid w:val="00E6560F"/>
    <w:rsid w:val="00E6571F"/>
    <w:rsid w:val="00E6581C"/>
    <w:rsid w:val="00E658CB"/>
    <w:rsid w:val="00E65B37"/>
    <w:rsid w:val="00E65B3C"/>
    <w:rsid w:val="00E65B6A"/>
    <w:rsid w:val="00E65DB6"/>
    <w:rsid w:val="00E664BD"/>
    <w:rsid w:val="00E66906"/>
    <w:rsid w:val="00E66C35"/>
    <w:rsid w:val="00E66F51"/>
    <w:rsid w:val="00E673CA"/>
    <w:rsid w:val="00E6763E"/>
    <w:rsid w:val="00E67A17"/>
    <w:rsid w:val="00E67A8B"/>
    <w:rsid w:val="00E67A93"/>
    <w:rsid w:val="00E67AE0"/>
    <w:rsid w:val="00E67C01"/>
    <w:rsid w:val="00E67F20"/>
    <w:rsid w:val="00E70189"/>
    <w:rsid w:val="00E7054B"/>
    <w:rsid w:val="00E70A24"/>
    <w:rsid w:val="00E70C1E"/>
    <w:rsid w:val="00E71040"/>
    <w:rsid w:val="00E7148B"/>
    <w:rsid w:val="00E71618"/>
    <w:rsid w:val="00E7185C"/>
    <w:rsid w:val="00E718B8"/>
    <w:rsid w:val="00E718DB"/>
    <w:rsid w:val="00E71AE3"/>
    <w:rsid w:val="00E71C1D"/>
    <w:rsid w:val="00E720F1"/>
    <w:rsid w:val="00E72235"/>
    <w:rsid w:val="00E72364"/>
    <w:rsid w:val="00E7241B"/>
    <w:rsid w:val="00E726F8"/>
    <w:rsid w:val="00E72D61"/>
    <w:rsid w:val="00E72EAD"/>
    <w:rsid w:val="00E72F54"/>
    <w:rsid w:val="00E730E0"/>
    <w:rsid w:val="00E73196"/>
    <w:rsid w:val="00E7320E"/>
    <w:rsid w:val="00E73347"/>
    <w:rsid w:val="00E73492"/>
    <w:rsid w:val="00E735C3"/>
    <w:rsid w:val="00E73833"/>
    <w:rsid w:val="00E738F2"/>
    <w:rsid w:val="00E73973"/>
    <w:rsid w:val="00E739B5"/>
    <w:rsid w:val="00E73B11"/>
    <w:rsid w:val="00E73B39"/>
    <w:rsid w:val="00E73C2F"/>
    <w:rsid w:val="00E73D52"/>
    <w:rsid w:val="00E73E2F"/>
    <w:rsid w:val="00E73E51"/>
    <w:rsid w:val="00E7419E"/>
    <w:rsid w:val="00E74530"/>
    <w:rsid w:val="00E745C0"/>
    <w:rsid w:val="00E74653"/>
    <w:rsid w:val="00E74727"/>
    <w:rsid w:val="00E74892"/>
    <w:rsid w:val="00E748E1"/>
    <w:rsid w:val="00E74A61"/>
    <w:rsid w:val="00E74C6E"/>
    <w:rsid w:val="00E74E33"/>
    <w:rsid w:val="00E75397"/>
    <w:rsid w:val="00E75622"/>
    <w:rsid w:val="00E75708"/>
    <w:rsid w:val="00E75B51"/>
    <w:rsid w:val="00E75C6E"/>
    <w:rsid w:val="00E76007"/>
    <w:rsid w:val="00E766FA"/>
    <w:rsid w:val="00E76BB9"/>
    <w:rsid w:val="00E76FF2"/>
    <w:rsid w:val="00E77878"/>
    <w:rsid w:val="00E77C93"/>
    <w:rsid w:val="00E8013A"/>
    <w:rsid w:val="00E80396"/>
    <w:rsid w:val="00E80435"/>
    <w:rsid w:val="00E804DE"/>
    <w:rsid w:val="00E80B65"/>
    <w:rsid w:val="00E80BB0"/>
    <w:rsid w:val="00E80C1E"/>
    <w:rsid w:val="00E8113B"/>
    <w:rsid w:val="00E81204"/>
    <w:rsid w:val="00E813C6"/>
    <w:rsid w:val="00E8157D"/>
    <w:rsid w:val="00E81582"/>
    <w:rsid w:val="00E8161B"/>
    <w:rsid w:val="00E81718"/>
    <w:rsid w:val="00E8185C"/>
    <w:rsid w:val="00E8197F"/>
    <w:rsid w:val="00E819A7"/>
    <w:rsid w:val="00E81B57"/>
    <w:rsid w:val="00E81E4A"/>
    <w:rsid w:val="00E81E74"/>
    <w:rsid w:val="00E81FA1"/>
    <w:rsid w:val="00E821F1"/>
    <w:rsid w:val="00E8250D"/>
    <w:rsid w:val="00E8297E"/>
    <w:rsid w:val="00E82BDA"/>
    <w:rsid w:val="00E8353A"/>
    <w:rsid w:val="00E8375E"/>
    <w:rsid w:val="00E8378D"/>
    <w:rsid w:val="00E83824"/>
    <w:rsid w:val="00E83D1F"/>
    <w:rsid w:val="00E8420F"/>
    <w:rsid w:val="00E84302"/>
    <w:rsid w:val="00E84627"/>
    <w:rsid w:val="00E849B8"/>
    <w:rsid w:val="00E84A0C"/>
    <w:rsid w:val="00E850ED"/>
    <w:rsid w:val="00E852F8"/>
    <w:rsid w:val="00E85366"/>
    <w:rsid w:val="00E8544A"/>
    <w:rsid w:val="00E8555A"/>
    <w:rsid w:val="00E855DC"/>
    <w:rsid w:val="00E8577E"/>
    <w:rsid w:val="00E8584D"/>
    <w:rsid w:val="00E85A58"/>
    <w:rsid w:val="00E85DD0"/>
    <w:rsid w:val="00E86A3E"/>
    <w:rsid w:val="00E86B81"/>
    <w:rsid w:val="00E86E7F"/>
    <w:rsid w:val="00E8765F"/>
    <w:rsid w:val="00E87791"/>
    <w:rsid w:val="00E87793"/>
    <w:rsid w:val="00E87A45"/>
    <w:rsid w:val="00E87B06"/>
    <w:rsid w:val="00E907DF"/>
    <w:rsid w:val="00E90A55"/>
    <w:rsid w:val="00E90ADC"/>
    <w:rsid w:val="00E90BC5"/>
    <w:rsid w:val="00E90C60"/>
    <w:rsid w:val="00E90C62"/>
    <w:rsid w:val="00E90CBC"/>
    <w:rsid w:val="00E90DC4"/>
    <w:rsid w:val="00E90E2C"/>
    <w:rsid w:val="00E90EAC"/>
    <w:rsid w:val="00E91189"/>
    <w:rsid w:val="00E9142F"/>
    <w:rsid w:val="00E9172D"/>
    <w:rsid w:val="00E91747"/>
    <w:rsid w:val="00E920E8"/>
    <w:rsid w:val="00E921B5"/>
    <w:rsid w:val="00E9250F"/>
    <w:rsid w:val="00E926F1"/>
    <w:rsid w:val="00E92894"/>
    <w:rsid w:val="00E92A65"/>
    <w:rsid w:val="00E931ED"/>
    <w:rsid w:val="00E9342E"/>
    <w:rsid w:val="00E93592"/>
    <w:rsid w:val="00E937C1"/>
    <w:rsid w:val="00E93C90"/>
    <w:rsid w:val="00E93DD3"/>
    <w:rsid w:val="00E93E1A"/>
    <w:rsid w:val="00E940F9"/>
    <w:rsid w:val="00E94311"/>
    <w:rsid w:val="00E946D3"/>
    <w:rsid w:val="00E949D9"/>
    <w:rsid w:val="00E94A12"/>
    <w:rsid w:val="00E94A1C"/>
    <w:rsid w:val="00E94A40"/>
    <w:rsid w:val="00E94C35"/>
    <w:rsid w:val="00E94E12"/>
    <w:rsid w:val="00E94E54"/>
    <w:rsid w:val="00E955D2"/>
    <w:rsid w:val="00E956AA"/>
    <w:rsid w:val="00E957A7"/>
    <w:rsid w:val="00E95955"/>
    <w:rsid w:val="00E95B3F"/>
    <w:rsid w:val="00E95C03"/>
    <w:rsid w:val="00E95CFF"/>
    <w:rsid w:val="00E95D49"/>
    <w:rsid w:val="00E965DD"/>
    <w:rsid w:val="00E96CAE"/>
    <w:rsid w:val="00E96CB0"/>
    <w:rsid w:val="00E96F55"/>
    <w:rsid w:val="00E970C3"/>
    <w:rsid w:val="00E971B8"/>
    <w:rsid w:val="00E972FE"/>
    <w:rsid w:val="00E975D9"/>
    <w:rsid w:val="00E975FB"/>
    <w:rsid w:val="00E97627"/>
    <w:rsid w:val="00E97C47"/>
    <w:rsid w:val="00E97EC2"/>
    <w:rsid w:val="00EA039A"/>
    <w:rsid w:val="00EA04FB"/>
    <w:rsid w:val="00EA06A6"/>
    <w:rsid w:val="00EA0A9C"/>
    <w:rsid w:val="00EA0CEA"/>
    <w:rsid w:val="00EA0D97"/>
    <w:rsid w:val="00EA0F10"/>
    <w:rsid w:val="00EA14A2"/>
    <w:rsid w:val="00EA1578"/>
    <w:rsid w:val="00EA1BF2"/>
    <w:rsid w:val="00EA23DE"/>
    <w:rsid w:val="00EA2A45"/>
    <w:rsid w:val="00EA2C86"/>
    <w:rsid w:val="00EA2D30"/>
    <w:rsid w:val="00EA36CB"/>
    <w:rsid w:val="00EA40CF"/>
    <w:rsid w:val="00EA4128"/>
    <w:rsid w:val="00EA4491"/>
    <w:rsid w:val="00EA4506"/>
    <w:rsid w:val="00EA47E3"/>
    <w:rsid w:val="00EA4C67"/>
    <w:rsid w:val="00EA4C72"/>
    <w:rsid w:val="00EA4E37"/>
    <w:rsid w:val="00EA5224"/>
    <w:rsid w:val="00EA5299"/>
    <w:rsid w:val="00EA53DE"/>
    <w:rsid w:val="00EA5BF7"/>
    <w:rsid w:val="00EA64E7"/>
    <w:rsid w:val="00EA64F4"/>
    <w:rsid w:val="00EA6AD4"/>
    <w:rsid w:val="00EA6E29"/>
    <w:rsid w:val="00EA72AF"/>
    <w:rsid w:val="00EA7333"/>
    <w:rsid w:val="00EA73B0"/>
    <w:rsid w:val="00EA7434"/>
    <w:rsid w:val="00EA7786"/>
    <w:rsid w:val="00EA788E"/>
    <w:rsid w:val="00EA7B79"/>
    <w:rsid w:val="00EA7DC4"/>
    <w:rsid w:val="00EA7F48"/>
    <w:rsid w:val="00EB0031"/>
    <w:rsid w:val="00EB042F"/>
    <w:rsid w:val="00EB045C"/>
    <w:rsid w:val="00EB0592"/>
    <w:rsid w:val="00EB059C"/>
    <w:rsid w:val="00EB09B9"/>
    <w:rsid w:val="00EB09F4"/>
    <w:rsid w:val="00EB0A30"/>
    <w:rsid w:val="00EB0F58"/>
    <w:rsid w:val="00EB1288"/>
    <w:rsid w:val="00EB1526"/>
    <w:rsid w:val="00EB15FC"/>
    <w:rsid w:val="00EB1E26"/>
    <w:rsid w:val="00EB2088"/>
    <w:rsid w:val="00EB2476"/>
    <w:rsid w:val="00EB2830"/>
    <w:rsid w:val="00EB29AA"/>
    <w:rsid w:val="00EB2BB1"/>
    <w:rsid w:val="00EB2FB6"/>
    <w:rsid w:val="00EB3094"/>
    <w:rsid w:val="00EB33B3"/>
    <w:rsid w:val="00EB342A"/>
    <w:rsid w:val="00EB361E"/>
    <w:rsid w:val="00EB3786"/>
    <w:rsid w:val="00EB396B"/>
    <w:rsid w:val="00EB3D88"/>
    <w:rsid w:val="00EB3FBF"/>
    <w:rsid w:val="00EB403B"/>
    <w:rsid w:val="00EB4459"/>
    <w:rsid w:val="00EB4D40"/>
    <w:rsid w:val="00EB4F0E"/>
    <w:rsid w:val="00EB50EA"/>
    <w:rsid w:val="00EB52A5"/>
    <w:rsid w:val="00EB52BB"/>
    <w:rsid w:val="00EB536E"/>
    <w:rsid w:val="00EB546B"/>
    <w:rsid w:val="00EB549B"/>
    <w:rsid w:val="00EB5744"/>
    <w:rsid w:val="00EB5A92"/>
    <w:rsid w:val="00EB5D2F"/>
    <w:rsid w:val="00EB6213"/>
    <w:rsid w:val="00EB648F"/>
    <w:rsid w:val="00EB6BC8"/>
    <w:rsid w:val="00EB6C1D"/>
    <w:rsid w:val="00EB739C"/>
    <w:rsid w:val="00EB7552"/>
    <w:rsid w:val="00EB763F"/>
    <w:rsid w:val="00EB7718"/>
    <w:rsid w:val="00EB772F"/>
    <w:rsid w:val="00EB7CBF"/>
    <w:rsid w:val="00EB7E6C"/>
    <w:rsid w:val="00EB7F5B"/>
    <w:rsid w:val="00EB7F9D"/>
    <w:rsid w:val="00EC005B"/>
    <w:rsid w:val="00EC032E"/>
    <w:rsid w:val="00EC0499"/>
    <w:rsid w:val="00EC066B"/>
    <w:rsid w:val="00EC0D08"/>
    <w:rsid w:val="00EC0E7F"/>
    <w:rsid w:val="00EC0E80"/>
    <w:rsid w:val="00EC133E"/>
    <w:rsid w:val="00EC1749"/>
    <w:rsid w:val="00EC1CED"/>
    <w:rsid w:val="00EC1E05"/>
    <w:rsid w:val="00EC22C7"/>
    <w:rsid w:val="00EC2736"/>
    <w:rsid w:val="00EC2D9E"/>
    <w:rsid w:val="00EC332F"/>
    <w:rsid w:val="00EC385D"/>
    <w:rsid w:val="00EC40FF"/>
    <w:rsid w:val="00EC43A5"/>
    <w:rsid w:val="00EC4D30"/>
    <w:rsid w:val="00EC4E14"/>
    <w:rsid w:val="00EC5201"/>
    <w:rsid w:val="00EC52BF"/>
    <w:rsid w:val="00EC547F"/>
    <w:rsid w:val="00EC574C"/>
    <w:rsid w:val="00EC6013"/>
    <w:rsid w:val="00EC60C3"/>
    <w:rsid w:val="00EC6180"/>
    <w:rsid w:val="00EC6480"/>
    <w:rsid w:val="00EC65A7"/>
    <w:rsid w:val="00EC65C9"/>
    <w:rsid w:val="00EC66E6"/>
    <w:rsid w:val="00EC68FE"/>
    <w:rsid w:val="00EC69DB"/>
    <w:rsid w:val="00EC6CC3"/>
    <w:rsid w:val="00EC7004"/>
    <w:rsid w:val="00EC73A7"/>
    <w:rsid w:val="00EC750A"/>
    <w:rsid w:val="00EC7588"/>
    <w:rsid w:val="00EC77E4"/>
    <w:rsid w:val="00EC7A14"/>
    <w:rsid w:val="00EC7BC3"/>
    <w:rsid w:val="00EC7C41"/>
    <w:rsid w:val="00EC7D6B"/>
    <w:rsid w:val="00EC7E69"/>
    <w:rsid w:val="00ED023B"/>
    <w:rsid w:val="00ED03EB"/>
    <w:rsid w:val="00ED04C4"/>
    <w:rsid w:val="00ED05A6"/>
    <w:rsid w:val="00ED0758"/>
    <w:rsid w:val="00ED12F0"/>
    <w:rsid w:val="00ED1497"/>
    <w:rsid w:val="00ED14DF"/>
    <w:rsid w:val="00ED162E"/>
    <w:rsid w:val="00ED1862"/>
    <w:rsid w:val="00ED1B8E"/>
    <w:rsid w:val="00ED212F"/>
    <w:rsid w:val="00ED2424"/>
    <w:rsid w:val="00ED251A"/>
    <w:rsid w:val="00ED25F7"/>
    <w:rsid w:val="00ED28D0"/>
    <w:rsid w:val="00ED2A0F"/>
    <w:rsid w:val="00ED2EB9"/>
    <w:rsid w:val="00ED33F9"/>
    <w:rsid w:val="00ED378C"/>
    <w:rsid w:val="00ED37B3"/>
    <w:rsid w:val="00ED3838"/>
    <w:rsid w:val="00ED38D5"/>
    <w:rsid w:val="00ED3B97"/>
    <w:rsid w:val="00ED40BA"/>
    <w:rsid w:val="00ED4188"/>
    <w:rsid w:val="00ED4284"/>
    <w:rsid w:val="00ED43BA"/>
    <w:rsid w:val="00ED44E6"/>
    <w:rsid w:val="00ED500F"/>
    <w:rsid w:val="00ED51A9"/>
    <w:rsid w:val="00ED5351"/>
    <w:rsid w:val="00ED560B"/>
    <w:rsid w:val="00ED5807"/>
    <w:rsid w:val="00ED5CD3"/>
    <w:rsid w:val="00ED5D00"/>
    <w:rsid w:val="00ED5F13"/>
    <w:rsid w:val="00ED5FB6"/>
    <w:rsid w:val="00ED5FBD"/>
    <w:rsid w:val="00ED6074"/>
    <w:rsid w:val="00ED6DD7"/>
    <w:rsid w:val="00ED728B"/>
    <w:rsid w:val="00ED7316"/>
    <w:rsid w:val="00ED7493"/>
    <w:rsid w:val="00ED7547"/>
    <w:rsid w:val="00ED76B6"/>
    <w:rsid w:val="00ED7CFC"/>
    <w:rsid w:val="00EE0142"/>
    <w:rsid w:val="00EE0289"/>
    <w:rsid w:val="00EE031F"/>
    <w:rsid w:val="00EE0623"/>
    <w:rsid w:val="00EE0AEB"/>
    <w:rsid w:val="00EE0D21"/>
    <w:rsid w:val="00EE0D58"/>
    <w:rsid w:val="00EE0DFD"/>
    <w:rsid w:val="00EE0EB5"/>
    <w:rsid w:val="00EE1336"/>
    <w:rsid w:val="00EE157F"/>
    <w:rsid w:val="00EE16C6"/>
    <w:rsid w:val="00EE1B56"/>
    <w:rsid w:val="00EE1BBA"/>
    <w:rsid w:val="00EE1BD0"/>
    <w:rsid w:val="00EE1C1F"/>
    <w:rsid w:val="00EE1E0F"/>
    <w:rsid w:val="00EE2252"/>
    <w:rsid w:val="00EE2B7C"/>
    <w:rsid w:val="00EE2D40"/>
    <w:rsid w:val="00EE30F8"/>
    <w:rsid w:val="00EE3118"/>
    <w:rsid w:val="00EE31FD"/>
    <w:rsid w:val="00EE3423"/>
    <w:rsid w:val="00EE3C8F"/>
    <w:rsid w:val="00EE3E2D"/>
    <w:rsid w:val="00EE42A3"/>
    <w:rsid w:val="00EE4307"/>
    <w:rsid w:val="00EE43D9"/>
    <w:rsid w:val="00EE4E24"/>
    <w:rsid w:val="00EE4EE9"/>
    <w:rsid w:val="00EE52A8"/>
    <w:rsid w:val="00EE5340"/>
    <w:rsid w:val="00EE5E8E"/>
    <w:rsid w:val="00EE5F87"/>
    <w:rsid w:val="00EE60D3"/>
    <w:rsid w:val="00EE61B5"/>
    <w:rsid w:val="00EE6490"/>
    <w:rsid w:val="00EE67A2"/>
    <w:rsid w:val="00EE698E"/>
    <w:rsid w:val="00EE6B07"/>
    <w:rsid w:val="00EE71D5"/>
    <w:rsid w:val="00EE73A1"/>
    <w:rsid w:val="00EE73F7"/>
    <w:rsid w:val="00EE7B57"/>
    <w:rsid w:val="00EF021E"/>
    <w:rsid w:val="00EF090B"/>
    <w:rsid w:val="00EF0A20"/>
    <w:rsid w:val="00EF0BD2"/>
    <w:rsid w:val="00EF0E9C"/>
    <w:rsid w:val="00EF109A"/>
    <w:rsid w:val="00EF1111"/>
    <w:rsid w:val="00EF121D"/>
    <w:rsid w:val="00EF1232"/>
    <w:rsid w:val="00EF193A"/>
    <w:rsid w:val="00EF1AE1"/>
    <w:rsid w:val="00EF1C3A"/>
    <w:rsid w:val="00EF1E9D"/>
    <w:rsid w:val="00EF1F32"/>
    <w:rsid w:val="00EF20AF"/>
    <w:rsid w:val="00EF210C"/>
    <w:rsid w:val="00EF232C"/>
    <w:rsid w:val="00EF2378"/>
    <w:rsid w:val="00EF25D3"/>
    <w:rsid w:val="00EF3242"/>
    <w:rsid w:val="00EF32F3"/>
    <w:rsid w:val="00EF36C2"/>
    <w:rsid w:val="00EF395C"/>
    <w:rsid w:val="00EF3995"/>
    <w:rsid w:val="00EF3B34"/>
    <w:rsid w:val="00EF3C50"/>
    <w:rsid w:val="00EF3C92"/>
    <w:rsid w:val="00EF3E3A"/>
    <w:rsid w:val="00EF4140"/>
    <w:rsid w:val="00EF42D4"/>
    <w:rsid w:val="00EF4520"/>
    <w:rsid w:val="00EF4AB1"/>
    <w:rsid w:val="00EF4D25"/>
    <w:rsid w:val="00EF5237"/>
    <w:rsid w:val="00EF57D1"/>
    <w:rsid w:val="00EF5F7B"/>
    <w:rsid w:val="00EF611F"/>
    <w:rsid w:val="00EF62CC"/>
    <w:rsid w:val="00EF65C5"/>
    <w:rsid w:val="00EF65DE"/>
    <w:rsid w:val="00EF65F8"/>
    <w:rsid w:val="00EF66D8"/>
    <w:rsid w:val="00EF696E"/>
    <w:rsid w:val="00EF6B59"/>
    <w:rsid w:val="00EF6C79"/>
    <w:rsid w:val="00EF7024"/>
    <w:rsid w:val="00EF7073"/>
    <w:rsid w:val="00EF70CE"/>
    <w:rsid w:val="00EF7431"/>
    <w:rsid w:val="00EF799D"/>
    <w:rsid w:val="00EF7A5F"/>
    <w:rsid w:val="00EF7A8B"/>
    <w:rsid w:val="00EF7D0B"/>
    <w:rsid w:val="00EF7D1D"/>
    <w:rsid w:val="00F003A1"/>
    <w:rsid w:val="00F00524"/>
    <w:rsid w:val="00F0058A"/>
    <w:rsid w:val="00F00600"/>
    <w:rsid w:val="00F00CB0"/>
    <w:rsid w:val="00F01109"/>
    <w:rsid w:val="00F0136F"/>
    <w:rsid w:val="00F01421"/>
    <w:rsid w:val="00F01862"/>
    <w:rsid w:val="00F01AF0"/>
    <w:rsid w:val="00F0207F"/>
    <w:rsid w:val="00F0210B"/>
    <w:rsid w:val="00F02214"/>
    <w:rsid w:val="00F02255"/>
    <w:rsid w:val="00F02422"/>
    <w:rsid w:val="00F0249E"/>
    <w:rsid w:val="00F024FB"/>
    <w:rsid w:val="00F027D5"/>
    <w:rsid w:val="00F029BE"/>
    <w:rsid w:val="00F02B98"/>
    <w:rsid w:val="00F02C36"/>
    <w:rsid w:val="00F03352"/>
    <w:rsid w:val="00F03561"/>
    <w:rsid w:val="00F039D6"/>
    <w:rsid w:val="00F03C4E"/>
    <w:rsid w:val="00F03E66"/>
    <w:rsid w:val="00F03EA3"/>
    <w:rsid w:val="00F03FC2"/>
    <w:rsid w:val="00F04017"/>
    <w:rsid w:val="00F04167"/>
    <w:rsid w:val="00F0430C"/>
    <w:rsid w:val="00F04401"/>
    <w:rsid w:val="00F04855"/>
    <w:rsid w:val="00F04C9E"/>
    <w:rsid w:val="00F04F37"/>
    <w:rsid w:val="00F04F7B"/>
    <w:rsid w:val="00F05210"/>
    <w:rsid w:val="00F0538A"/>
    <w:rsid w:val="00F05608"/>
    <w:rsid w:val="00F05AB4"/>
    <w:rsid w:val="00F05B03"/>
    <w:rsid w:val="00F05CF4"/>
    <w:rsid w:val="00F05E25"/>
    <w:rsid w:val="00F06112"/>
    <w:rsid w:val="00F062F8"/>
    <w:rsid w:val="00F06365"/>
    <w:rsid w:val="00F06400"/>
    <w:rsid w:val="00F0650B"/>
    <w:rsid w:val="00F066F5"/>
    <w:rsid w:val="00F06745"/>
    <w:rsid w:val="00F06C59"/>
    <w:rsid w:val="00F06F14"/>
    <w:rsid w:val="00F0712E"/>
    <w:rsid w:val="00F071FF"/>
    <w:rsid w:val="00F0724E"/>
    <w:rsid w:val="00F073E5"/>
    <w:rsid w:val="00F0765D"/>
    <w:rsid w:val="00F07960"/>
    <w:rsid w:val="00F079C7"/>
    <w:rsid w:val="00F07A19"/>
    <w:rsid w:val="00F103B3"/>
    <w:rsid w:val="00F104A3"/>
    <w:rsid w:val="00F10507"/>
    <w:rsid w:val="00F1061D"/>
    <w:rsid w:val="00F10682"/>
    <w:rsid w:val="00F106F5"/>
    <w:rsid w:val="00F10865"/>
    <w:rsid w:val="00F10934"/>
    <w:rsid w:val="00F10A5F"/>
    <w:rsid w:val="00F111A5"/>
    <w:rsid w:val="00F111CD"/>
    <w:rsid w:val="00F11779"/>
    <w:rsid w:val="00F118C6"/>
    <w:rsid w:val="00F11948"/>
    <w:rsid w:val="00F119B6"/>
    <w:rsid w:val="00F123B8"/>
    <w:rsid w:val="00F12735"/>
    <w:rsid w:val="00F12978"/>
    <w:rsid w:val="00F12C5B"/>
    <w:rsid w:val="00F12C5E"/>
    <w:rsid w:val="00F12CF8"/>
    <w:rsid w:val="00F12D60"/>
    <w:rsid w:val="00F12D83"/>
    <w:rsid w:val="00F12F41"/>
    <w:rsid w:val="00F132CD"/>
    <w:rsid w:val="00F13614"/>
    <w:rsid w:val="00F13D2B"/>
    <w:rsid w:val="00F13FBD"/>
    <w:rsid w:val="00F1407D"/>
    <w:rsid w:val="00F14412"/>
    <w:rsid w:val="00F14475"/>
    <w:rsid w:val="00F144CA"/>
    <w:rsid w:val="00F14A7B"/>
    <w:rsid w:val="00F14B89"/>
    <w:rsid w:val="00F14C65"/>
    <w:rsid w:val="00F14C79"/>
    <w:rsid w:val="00F14F8E"/>
    <w:rsid w:val="00F15119"/>
    <w:rsid w:val="00F151DF"/>
    <w:rsid w:val="00F151EF"/>
    <w:rsid w:val="00F1561F"/>
    <w:rsid w:val="00F15711"/>
    <w:rsid w:val="00F159CF"/>
    <w:rsid w:val="00F15B47"/>
    <w:rsid w:val="00F15D56"/>
    <w:rsid w:val="00F15F35"/>
    <w:rsid w:val="00F15FC8"/>
    <w:rsid w:val="00F164C4"/>
    <w:rsid w:val="00F16807"/>
    <w:rsid w:val="00F16BE7"/>
    <w:rsid w:val="00F16C3A"/>
    <w:rsid w:val="00F17097"/>
    <w:rsid w:val="00F17205"/>
    <w:rsid w:val="00F172EB"/>
    <w:rsid w:val="00F1759D"/>
    <w:rsid w:val="00F17602"/>
    <w:rsid w:val="00F17897"/>
    <w:rsid w:val="00F17A4D"/>
    <w:rsid w:val="00F17A71"/>
    <w:rsid w:val="00F17B70"/>
    <w:rsid w:val="00F17C95"/>
    <w:rsid w:val="00F203A0"/>
    <w:rsid w:val="00F2042B"/>
    <w:rsid w:val="00F2042F"/>
    <w:rsid w:val="00F2053C"/>
    <w:rsid w:val="00F2057D"/>
    <w:rsid w:val="00F205F2"/>
    <w:rsid w:val="00F206C8"/>
    <w:rsid w:val="00F20793"/>
    <w:rsid w:val="00F20873"/>
    <w:rsid w:val="00F2090D"/>
    <w:rsid w:val="00F2091F"/>
    <w:rsid w:val="00F20D79"/>
    <w:rsid w:val="00F2125B"/>
    <w:rsid w:val="00F214FB"/>
    <w:rsid w:val="00F215E7"/>
    <w:rsid w:val="00F21860"/>
    <w:rsid w:val="00F21E9F"/>
    <w:rsid w:val="00F21F23"/>
    <w:rsid w:val="00F22174"/>
    <w:rsid w:val="00F22556"/>
    <w:rsid w:val="00F22DC7"/>
    <w:rsid w:val="00F22E3B"/>
    <w:rsid w:val="00F22FD7"/>
    <w:rsid w:val="00F232A6"/>
    <w:rsid w:val="00F233D2"/>
    <w:rsid w:val="00F23599"/>
    <w:rsid w:val="00F2367F"/>
    <w:rsid w:val="00F23A02"/>
    <w:rsid w:val="00F24582"/>
    <w:rsid w:val="00F24761"/>
    <w:rsid w:val="00F24785"/>
    <w:rsid w:val="00F24AA3"/>
    <w:rsid w:val="00F24B53"/>
    <w:rsid w:val="00F24C03"/>
    <w:rsid w:val="00F24DF8"/>
    <w:rsid w:val="00F24EA2"/>
    <w:rsid w:val="00F2512F"/>
    <w:rsid w:val="00F25483"/>
    <w:rsid w:val="00F25496"/>
    <w:rsid w:val="00F2557A"/>
    <w:rsid w:val="00F255D3"/>
    <w:rsid w:val="00F25617"/>
    <w:rsid w:val="00F259A4"/>
    <w:rsid w:val="00F259BE"/>
    <w:rsid w:val="00F25C3C"/>
    <w:rsid w:val="00F25D48"/>
    <w:rsid w:val="00F25D59"/>
    <w:rsid w:val="00F25E88"/>
    <w:rsid w:val="00F25FB6"/>
    <w:rsid w:val="00F261DD"/>
    <w:rsid w:val="00F269C9"/>
    <w:rsid w:val="00F26A30"/>
    <w:rsid w:val="00F26BAE"/>
    <w:rsid w:val="00F26C89"/>
    <w:rsid w:val="00F26D31"/>
    <w:rsid w:val="00F26D63"/>
    <w:rsid w:val="00F26E54"/>
    <w:rsid w:val="00F27178"/>
    <w:rsid w:val="00F2764D"/>
    <w:rsid w:val="00F27663"/>
    <w:rsid w:val="00F27758"/>
    <w:rsid w:val="00F27811"/>
    <w:rsid w:val="00F278E2"/>
    <w:rsid w:val="00F279E0"/>
    <w:rsid w:val="00F27BC2"/>
    <w:rsid w:val="00F27C45"/>
    <w:rsid w:val="00F27DF2"/>
    <w:rsid w:val="00F27E0B"/>
    <w:rsid w:val="00F27EAD"/>
    <w:rsid w:val="00F27FAB"/>
    <w:rsid w:val="00F3096F"/>
    <w:rsid w:val="00F309B6"/>
    <w:rsid w:val="00F30A3A"/>
    <w:rsid w:val="00F30C35"/>
    <w:rsid w:val="00F30F5B"/>
    <w:rsid w:val="00F31149"/>
    <w:rsid w:val="00F312C2"/>
    <w:rsid w:val="00F31569"/>
    <w:rsid w:val="00F31862"/>
    <w:rsid w:val="00F318CC"/>
    <w:rsid w:val="00F31B4D"/>
    <w:rsid w:val="00F3207D"/>
    <w:rsid w:val="00F3229E"/>
    <w:rsid w:val="00F328D5"/>
    <w:rsid w:val="00F328FD"/>
    <w:rsid w:val="00F32B4A"/>
    <w:rsid w:val="00F32E58"/>
    <w:rsid w:val="00F3309A"/>
    <w:rsid w:val="00F33371"/>
    <w:rsid w:val="00F33898"/>
    <w:rsid w:val="00F33A33"/>
    <w:rsid w:val="00F33AA7"/>
    <w:rsid w:val="00F33B93"/>
    <w:rsid w:val="00F33E85"/>
    <w:rsid w:val="00F33F14"/>
    <w:rsid w:val="00F34139"/>
    <w:rsid w:val="00F3441C"/>
    <w:rsid w:val="00F34508"/>
    <w:rsid w:val="00F3470C"/>
    <w:rsid w:val="00F34AF9"/>
    <w:rsid w:val="00F352B2"/>
    <w:rsid w:val="00F35A64"/>
    <w:rsid w:val="00F35CA7"/>
    <w:rsid w:val="00F35DF3"/>
    <w:rsid w:val="00F3633B"/>
    <w:rsid w:val="00F3638F"/>
    <w:rsid w:val="00F36FBD"/>
    <w:rsid w:val="00F371AA"/>
    <w:rsid w:val="00F3792E"/>
    <w:rsid w:val="00F37B16"/>
    <w:rsid w:val="00F40689"/>
    <w:rsid w:val="00F40B66"/>
    <w:rsid w:val="00F40CCE"/>
    <w:rsid w:val="00F40D3A"/>
    <w:rsid w:val="00F40DA8"/>
    <w:rsid w:val="00F40E87"/>
    <w:rsid w:val="00F4119C"/>
    <w:rsid w:val="00F412A9"/>
    <w:rsid w:val="00F4141C"/>
    <w:rsid w:val="00F41800"/>
    <w:rsid w:val="00F4236F"/>
    <w:rsid w:val="00F42517"/>
    <w:rsid w:val="00F4265B"/>
    <w:rsid w:val="00F428B9"/>
    <w:rsid w:val="00F42C32"/>
    <w:rsid w:val="00F42C40"/>
    <w:rsid w:val="00F433A1"/>
    <w:rsid w:val="00F4363E"/>
    <w:rsid w:val="00F43647"/>
    <w:rsid w:val="00F439CB"/>
    <w:rsid w:val="00F43A74"/>
    <w:rsid w:val="00F43ACC"/>
    <w:rsid w:val="00F440D7"/>
    <w:rsid w:val="00F44137"/>
    <w:rsid w:val="00F441AF"/>
    <w:rsid w:val="00F44380"/>
    <w:rsid w:val="00F4451A"/>
    <w:rsid w:val="00F44674"/>
    <w:rsid w:val="00F44701"/>
    <w:rsid w:val="00F44729"/>
    <w:rsid w:val="00F448D7"/>
    <w:rsid w:val="00F449EE"/>
    <w:rsid w:val="00F44A24"/>
    <w:rsid w:val="00F44CDF"/>
    <w:rsid w:val="00F44D25"/>
    <w:rsid w:val="00F451B4"/>
    <w:rsid w:val="00F45316"/>
    <w:rsid w:val="00F4565D"/>
    <w:rsid w:val="00F4577E"/>
    <w:rsid w:val="00F457E2"/>
    <w:rsid w:val="00F45D16"/>
    <w:rsid w:val="00F4674D"/>
    <w:rsid w:val="00F469B4"/>
    <w:rsid w:val="00F46B04"/>
    <w:rsid w:val="00F46DAC"/>
    <w:rsid w:val="00F472A1"/>
    <w:rsid w:val="00F47755"/>
    <w:rsid w:val="00F478EA"/>
    <w:rsid w:val="00F47920"/>
    <w:rsid w:val="00F479F9"/>
    <w:rsid w:val="00F47B98"/>
    <w:rsid w:val="00F47CEF"/>
    <w:rsid w:val="00F47D61"/>
    <w:rsid w:val="00F502A9"/>
    <w:rsid w:val="00F502BB"/>
    <w:rsid w:val="00F502BE"/>
    <w:rsid w:val="00F50963"/>
    <w:rsid w:val="00F50BDB"/>
    <w:rsid w:val="00F50D53"/>
    <w:rsid w:val="00F50E30"/>
    <w:rsid w:val="00F510FF"/>
    <w:rsid w:val="00F514A7"/>
    <w:rsid w:val="00F5180B"/>
    <w:rsid w:val="00F5187D"/>
    <w:rsid w:val="00F520E1"/>
    <w:rsid w:val="00F521E8"/>
    <w:rsid w:val="00F5221D"/>
    <w:rsid w:val="00F52241"/>
    <w:rsid w:val="00F52425"/>
    <w:rsid w:val="00F5249F"/>
    <w:rsid w:val="00F525DD"/>
    <w:rsid w:val="00F526D7"/>
    <w:rsid w:val="00F52C1C"/>
    <w:rsid w:val="00F52CF1"/>
    <w:rsid w:val="00F5304F"/>
    <w:rsid w:val="00F53638"/>
    <w:rsid w:val="00F53972"/>
    <w:rsid w:val="00F53BFA"/>
    <w:rsid w:val="00F53D00"/>
    <w:rsid w:val="00F53EA7"/>
    <w:rsid w:val="00F543A2"/>
    <w:rsid w:val="00F54513"/>
    <w:rsid w:val="00F5494F"/>
    <w:rsid w:val="00F54B0C"/>
    <w:rsid w:val="00F54C1C"/>
    <w:rsid w:val="00F54F89"/>
    <w:rsid w:val="00F553A0"/>
    <w:rsid w:val="00F553CB"/>
    <w:rsid w:val="00F554FE"/>
    <w:rsid w:val="00F55598"/>
    <w:rsid w:val="00F55669"/>
    <w:rsid w:val="00F55C3D"/>
    <w:rsid w:val="00F55C96"/>
    <w:rsid w:val="00F562DD"/>
    <w:rsid w:val="00F566C2"/>
    <w:rsid w:val="00F56751"/>
    <w:rsid w:val="00F56A67"/>
    <w:rsid w:val="00F56AD7"/>
    <w:rsid w:val="00F56B82"/>
    <w:rsid w:val="00F56ED9"/>
    <w:rsid w:val="00F56EDA"/>
    <w:rsid w:val="00F56F43"/>
    <w:rsid w:val="00F572D3"/>
    <w:rsid w:val="00F57A5F"/>
    <w:rsid w:val="00F57EAE"/>
    <w:rsid w:val="00F60008"/>
    <w:rsid w:val="00F607C1"/>
    <w:rsid w:val="00F6083B"/>
    <w:rsid w:val="00F60C2C"/>
    <w:rsid w:val="00F60E1E"/>
    <w:rsid w:val="00F611BF"/>
    <w:rsid w:val="00F614FC"/>
    <w:rsid w:val="00F61914"/>
    <w:rsid w:val="00F61CE8"/>
    <w:rsid w:val="00F621AF"/>
    <w:rsid w:val="00F62277"/>
    <w:rsid w:val="00F6253D"/>
    <w:rsid w:val="00F626CD"/>
    <w:rsid w:val="00F62741"/>
    <w:rsid w:val="00F62910"/>
    <w:rsid w:val="00F62D50"/>
    <w:rsid w:val="00F62FDC"/>
    <w:rsid w:val="00F63440"/>
    <w:rsid w:val="00F638D3"/>
    <w:rsid w:val="00F63A6C"/>
    <w:rsid w:val="00F63FBC"/>
    <w:rsid w:val="00F64181"/>
    <w:rsid w:val="00F64223"/>
    <w:rsid w:val="00F646FE"/>
    <w:rsid w:val="00F6484C"/>
    <w:rsid w:val="00F64B25"/>
    <w:rsid w:val="00F64C4E"/>
    <w:rsid w:val="00F64D00"/>
    <w:rsid w:val="00F64E68"/>
    <w:rsid w:val="00F64F2A"/>
    <w:rsid w:val="00F64FC5"/>
    <w:rsid w:val="00F6501A"/>
    <w:rsid w:val="00F6506C"/>
    <w:rsid w:val="00F65339"/>
    <w:rsid w:val="00F65526"/>
    <w:rsid w:val="00F65AB1"/>
    <w:rsid w:val="00F65B2A"/>
    <w:rsid w:val="00F65C6F"/>
    <w:rsid w:val="00F65F15"/>
    <w:rsid w:val="00F66084"/>
    <w:rsid w:val="00F66B1F"/>
    <w:rsid w:val="00F66B88"/>
    <w:rsid w:val="00F66FF0"/>
    <w:rsid w:val="00F6705D"/>
    <w:rsid w:val="00F67362"/>
    <w:rsid w:val="00F673BA"/>
    <w:rsid w:val="00F6757A"/>
    <w:rsid w:val="00F677F0"/>
    <w:rsid w:val="00F67812"/>
    <w:rsid w:val="00F70224"/>
    <w:rsid w:val="00F702E3"/>
    <w:rsid w:val="00F705EB"/>
    <w:rsid w:val="00F708F6"/>
    <w:rsid w:val="00F70A66"/>
    <w:rsid w:val="00F70D94"/>
    <w:rsid w:val="00F713AD"/>
    <w:rsid w:val="00F713B6"/>
    <w:rsid w:val="00F7172D"/>
    <w:rsid w:val="00F718B9"/>
    <w:rsid w:val="00F7190E"/>
    <w:rsid w:val="00F7198D"/>
    <w:rsid w:val="00F71BC6"/>
    <w:rsid w:val="00F720BC"/>
    <w:rsid w:val="00F7226A"/>
    <w:rsid w:val="00F72287"/>
    <w:rsid w:val="00F7244D"/>
    <w:rsid w:val="00F724CD"/>
    <w:rsid w:val="00F726A0"/>
    <w:rsid w:val="00F726E1"/>
    <w:rsid w:val="00F72CCB"/>
    <w:rsid w:val="00F731A8"/>
    <w:rsid w:val="00F7332E"/>
    <w:rsid w:val="00F73665"/>
    <w:rsid w:val="00F73694"/>
    <w:rsid w:val="00F737AA"/>
    <w:rsid w:val="00F73AC9"/>
    <w:rsid w:val="00F73B9F"/>
    <w:rsid w:val="00F74448"/>
    <w:rsid w:val="00F744E1"/>
    <w:rsid w:val="00F74837"/>
    <w:rsid w:val="00F749D8"/>
    <w:rsid w:val="00F74B81"/>
    <w:rsid w:val="00F74D2D"/>
    <w:rsid w:val="00F75387"/>
    <w:rsid w:val="00F75472"/>
    <w:rsid w:val="00F75494"/>
    <w:rsid w:val="00F75723"/>
    <w:rsid w:val="00F75766"/>
    <w:rsid w:val="00F757B3"/>
    <w:rsid w:val="00F75BA4"/>
    <w:rsid w:val="00F766B5"/>
    <w:rsid w:val="00F76E20"/>
    <w:rsid w:val="00F76E35"/>
    <w:rsid w:val="00F77363"/>
    <w:rsid w:val="00F773D2"/>
    <w:rsid w:val="00F7748C"/>
    <w:rsid w:val="00F774AF"/>
    <w:rsid w:val="00F77AD0"/>
    <w:rsid w:val="00F77EE9"/>
    <w:rsid w:val="00F800FB"/>
    <w:rsid w:val="00F80351"/>
    <w:rsid w:val="00F8036B"/>
    <w:rsid w:val="00F8049F"/>
    <w:rsid w:val="00F8051B"/>
    <w:rsid w:val="00F80912"/>
    <w:rsid w:val="00F80999"/>
    <w:rsid w:val="00F80D26"/>
    <w:rsid w:val="00F80D86"/>
    <w:rsid w:val="00F811BB"/>
    <w:rsid w:val="00F8131B"/>
    <w:rsid w:val="00F8136B"/>
    <w:rsid w:val="00F816E9"/>
    <w:rsid w:val="00F818CB"/>
    <w:rsid w:val="00F81A95"/>
    <w:rsid w:val="00F81D7D"/>
    <w:rsid w:val="00F81F96"/>
    <w:rsid w:val="00F82572"/>
    <w:rsid w:val="00F82ABD"/>
    <w:rsid w:val="00F82DEA"/>
    <w:rsid w:val="00F82FAD"/>
    <w:rsid w:val="00F83031"/>
    <w:rsid w:val="00F8385E"/>
    <w:rsid w:val="00F83A50"/>
    <w:rsid w:val="00F83AD3"/>
    <w:rsid w:val="00F83CA8"/>
    <w:rsid w:val="00F840A7"/>
    <w:rsid w:val="00F840E5"/>
    <w:rsid w:val="00F8456D"/>
    <w:rsid w:val="00F84B86"/>
    <w:rsid w:val="00F84BC6"/>
    <w:rsid w:val="00F84FAC"/>
    <w:rsid w:val="00F85586"/>
    <w:rsid w:val="00F85670"/>
    <w:rsid w:val="00F85A04"/>
    <w:rsid w:val="00F85EC0"/>
    <w:rsid w:val="00F8634A"/>
    <w:rsid w:val="00F864CD"/>
    <w:rsid w:val="00F8658B"/>
    <w:rsid w:val="00F865A0"/>
    <w:rsid w:val="00F8670C"/>
    <w:rsid w:val="00F86AFF"/>
    <w:rsid w:val="00F86C60"/>
    <w:rsid w:val="00F87BFD"/>
    <w:rsid w:val="00F90258"/>
    <w:rsid w:val="00F904BC"/>
    <w:rsid w:val="00F90E6F"/>
    <w:rsid w:val="00F91007"/>
    <w:rsid w:val="00F910AC"/>
    <w:rsid w:val="00F9110C"/>
    <w:rsid w:val="00F9118C"/>
    <w:rsid w:val="00F91537"/>
    <w:rsid w:val="00F91766"/>
    <w:rsid w:val="00F918CD"/>
    <w:rsid w:val="00F91A05"/>
    <w:rsid w:val="00F91A08"/>
    <w:rsid w:val="00F91A98"/>
    <w:rsid w:val="00F91AF4"/>
    <w:rsid w:val="00F91DEE"/>
    <w:rsid w:val="00F92668"/>
    <w:rsid w:val="00F933B2"/>
    <w:rsid w:val="00F93502"/>
    <w:rsid w:val="00F9354E"/>
    <w:rsid w:val="00F93825"/>
    <w:rsid w:val="00F93A35"/>
    <w:rsid w:val="00F93BA0"/>
    <w:rsid w:val="00F93E82"/>
    <w:rsid w:val="00F93F13"/>
    <w:rsid w:val="00F93FDF"/>
    <w:rsid w:val="00F94161"/>
    <w:rsid w:val="00F94236"/>
    <w:rsid w:val="00F94356"/>
    <w:rsid w:val="00F94668"/>
    <w:rsid w:val="00F9475E"/>
    <w:rsid w:val="00F949BE"/>
    <w:rsid w:val="00F94E65"/>
    <w:rsid w:val="00F95478"/>
    <w:rsid w:val="00F9555C"/>
    <w:rsid w:val="00F95C75"/>
    <w:rsid w:val="00F95CD6"/>
    <w:rsid w:val="00F95D34"/>
    <w:rsid w:val="00F9603E"/>
    <w:rsid w:val="00F960C9"/>
    <w:rsid w:val="00F961AC"/>
    <w:rsid w:val="00F963E9"/>
    <w:rsid w:val="00F965FA"/>
    <w:rsid w:val="00F966D7"/>
    <w:rsid w:val="00F96CD6"/>
    <w:rsid w:val="00F96D32"/>
    <w:rsid w:val="00F96FAA"/>
    <w:rsid w:val="00F96FBA"/>
    <w:rsid w:val="00F96FE7"/>
    <w:rsid w:val="00F97747"/>
    <w:rsid w:val="00F97B47"/>
    <w:rsid w:val="00FA00C4"/>
    <w:rsid w:val="00FA01C0"/>
    <w:rsid w:val="00FA0763"/>
    <w:rsid w:val="00FA080D"/>
    <w:rsid w:val="00FA09F0"/>
    <w:rsid w:val="00FA15F2"/>
    <w:rsid w:val="00FA1DF2"/>
    <w:rsid w:val="00FA1E00"/>
    <w:rsid w:val="00FA1FC1"/>
    <w:rsid w:val="00FA23CE"/>
    <w:rsid w:val="00FA24AC"/>
    <w:rsid w:val="00FA2BB7"/>
    <w:rsid w:val="00FA2C94"/>
    <w:rsid w:val="00FA2FAD"/>
    <w:rsid w:val="00FA3197"/>
    <w:rsid w:val="00FA33A3"/>
    <w:rsid w:val="00FA3698"/>
    <w:rsid w:val="00FA37D4"/>
    <w:rsid w:val="00FA38F7"/>
    <w:rsid w:val="00FA3B6E"/>
    <w:rsid w:val="00FA3BCA"/>
    <w:rsid w:val="00FA3F05"/>
    <w:rsid w:val="00FA4158"/>
    <w:rsid w:val="00FA417A"/>
    <w:rsid w:val="00FA41FD"/>
    <w:rsid w:val="00FA42B2"/>
    <w:rsid w:val="00FA49C9"/>
    <w:rsid w:val="00FA51C4"/>
    <w:rsid w:val="00FA53A5"/>
    <w:rsid w:val="00FA60E2"/>
    <w:rsid w:val="00FA6312"/>
    <w:rsid w:val="00FA6428"/>
    <w:rsid w:val="00FA6755"/>
    <w:rsid w:val="00FA6781"/>
    <w:rsid w:val="00FA67E6"/>
    <w:rsid w:val="00FA6F2A"/>
    <w:rsid w:val="00FA71EA"/>
    <w:rsid w:val="00FA74CA"/>
    <w:rsid w:val="00FA761D"/>
    <w:rsid w:val="00FA7D30"/>
    <w:rsid w:val="00FB0222"/>
    <w:rsid w:val="00FB02A2"/>
    <w:rsid w:val="00FB0314"/>
    <w:rsid w:val="00FB068E"/>
    <w:rsid w:val="00FB0739"/>
    <w:rsid w:val="00FB1433"/>
    <w:rsid w:val="00FB1632"/>
    <w:rsid w:val="00FB16F8"/>
    <w:rsid w:val="00FB1A07"/>
    <w:rsid w:val="00FB1D00"/>
    <w:rsid w:val="00FB1D91"/>
    <w:rsid w:val="00FB1FC0"/>
    <w:rsid w:val="00FB21AF"/>
    <w:rsid w:val="00FB2567"/>
    <w:rsid w:val="00FB2816"/>
    <w:rsid w:val="00FB299B"/>
    <w:rsid w:val="00FB2DE0"/>
    <w:rsid w:val="00FB3616"/>
    <w:rsid w:val="00FB3787"/>
    <w:rsid w:val="00FB3A1A"/>
    <w:rsid w:val="00FB3C38"/>
    <w:rsid w:val="00FB3D19"/>
    <w:rsid w:val="00FB3DD6"/>
    <w:rsid w:val="00FB3DEC"/>
    <w:rsid w:val="00FB3E15"/>
    <w:rsid w:val="00FB3E39"/>
    <w:rsid w:val="00FB3FFE"/>
    <w:rsid w:val="00FB42F4"/>
    <w:rsid w:val="00FB4543"/>
    <w:rsid w:val="00FB4A26"/>
    <w:rsid w:val="00FB4A7D"/>
    <w:rsid w:val="00FB4AAF"/>
    <w:rsid w:val="00FB4C67"/>
    <w:rsid w:val="00FB557B"/>
    <w:rsid w:val="00FB5ACB"/>
    <w:rsid w:val="00FB64B7"/>
    <w:rsid w:val="00FB6600"/>
    <w:rsid w:val="00FB6674"/>
    <w:rsid w:val="00FB6B6D"/>
    <w:rsid w:val="00FB6BB4"/>
    <w:rsid w:val="00FB6D66"/>
    <w:rsid w:val="00FB6E2A"/>
    <w:rsid w:val="00FB7012"/>
    <w:rsid w:val="00FB725F"/>
    <w:rsid w:val="00FB7342"/>
    <w:rsid w:val="00FB74E1"/>
    <w:rsid w:val="00FB7585"/>
    <w:rsid w:val="00FB78FC"/>
    <w:rsid w:val="00FB7961"/>
    <w:rsid w:val="00FB79B8"/>
    <w:rsid w:val="00FB79C0"/>
    <w:rsid w:val="00FC0404"/>
    <w:rsid w:val="00FC06D2"/>
    <w:rsid w:val="00FC06E5"/>
    <w:rsid w:val="00FC07AB"/>
    <w:rsid w:val="00FC0B7E"/>
    <w:rsid w:val="00FC0CC1"/>
    <w:rsid w:val="00FC0CC6"/>
    <w:rsid w:val="00FC0CC8"/>
    <w:rsid w:val="00FC0CDB"/>
    <w:rsid w:val="00FC0FB1"/>
    <w:rsid w:val="00FC1360"/>
    <w:rsid w:val="00FC145E"/>
    <w:rsid w:val="00FC15F1"/>
    <w:rsid w:val="00FC1723"/>
    <w:rsid w:val="00FC1A25"/>
    <w:rsid w:val="00FC1B9F"/>
    <w:rsid w:val="00FC1BAF"/>
    <w:rsid w:val="00FC1C87"/>
    <w:rsid w:val="00FC1E9E"/>
    <w:rsid w:val="00FC1FEA"/>
    <w:rsid w:val="00FC2225"/>
    <w:rsid w:val="00FC225B"/>
    <w:rsid w:val="00FC2314"/>
    <w:rsid w:val="00FC2496"/>
    <w:rsid w:val="00FC2717"/>
    <w:rsid w:val="00FC2728"/>
    <w:rsid w:val="00FC2AC7"/>
    <w:rsid w:val="00FC2E73"/>
    <w:rsid w:val="00FC2EFD"/>
    <w:rsid w:val="00FC41FA"/>
    <w:rsid w:val="00FC429A"/>
    <w:rsid w:val="00FC4540"/>
    <w:rsid w:val="00FC4AF5"/>
    <w:rsid w:val="00FC4BC7"/>
    <w:rsid w:val="00FC510F"/>
    <w:rsid w:val="00FC53BA"/>
    <w:rsid w:val="00FC5595"/>
    <w:rsid w:val="00FC5A2C"/>
    <w:rsid w:val="00FC5F2F"/>
    <w:rsid w:val="00FC5FD0"/>
    <w:rsid w:val="00FC60D6"/>
    <w:rsid w:val="00FC624B"/>
    <w:rsid w:val="00FC631E"/>
    <w:rsid w:val="00FC64BF"/>
    <w:rsid w:val="00FC6881"/>
    <w:rsid w:val="00FC6A70"/>
    <w:rsid w:val="00FC6C43"/>
    <w:rsid w:val="00FC6F7D"/>
    <w:rsid w:val="00FC74B6"/>
    <w:rsid w:val="00FC758A"/>
    <w:rsid w:val="00FC7971"/>
    <w:rsid w:val="00FC7C09"/>
    <w:rsid w:val="00FC7C22"/>
    <w:rsid w:val="00FC7CE1"/>
    <w:rsid w:val="00FD0A86"/>
    <w:rsid w:val="00FD0DFC"/>
    <w:rsid w:val="00FD0F6A"/>
    <w:rsid w:val="00FD16E3"/>
    <w:rsid w:val="00FD176C"/>
    <w:rsid w:val="00FD1B56"/>
    <w:rsid w:val="00FD1E13"/>
    <w:rsid w:val="00FD1E3B"/>
    <w:rsid w:val="00FD1EE8"/>
    <w:rsid w:val="00FD218D"/>
    <w:rsid w:val="00FD231D"/>
    <w:rsid w:val="00FD2509"/>
    <w:rsid w:val="00FD25CB"/>
    <w:rsid w:val="00FD2719"/>
    <w:rsid w:val="00FD2D5F"/>
    <w:rsid w:val="00FD2D9B"/>
    <w:rsid w:val="00FD3079"/>
    <w:rsid w:val="00FD3D71"/>
    <w:rsid w:val="00FD3E3B"/>
    <w:rsid w:val="00FD4470"/>
    <w:rsid w:val="00FD4481"/>
    <w:rsid w:val="00FD45BF"/>
    <w:rsid w:val="00FD4791"/>
    <w:rsid w:val="00FD4A17"/>
    <w:rsid w:val="00FD4FD3"/>
    <w:rsid w:val="00FD5239"/>
    <w:rsid w:val="00FD559B"/>
    <w:rsid w:val="00FD5924"/>
    <w:rsid w:val="00FD5B56"/>
    <w:rsid w:val="00FD5F06"/>
    <w:rsid w:val="00FD604F"/>
    <w:rsid w:val="00FD62F3"/>
    <w:rsid w:val="00FD6489"/>
    <w:rsid w:val="00FD67F5"/>
    <w:rsid w:val="00FD6BDF"/>
    <w:rsid w:val="00FD700A"/>
    <w:rsid w:val="00FD7486"/>
    <w:rsid w:val="00FD7C7B"/>
    <w:rsid w:val="00FE00A1"/>
    <w:rsid w:val="00FE051C"/>
    <w:rsid w:val="00FE060D"/>
    <w:rsid w:val="00FE0919"/>
    <w:rsid w:val="00FE0A94"/>
    <w:rsid w:val="00FE1068"/>
    <w:rsid w:val="00FE1140"/>
    <w:rsid w:val="00FE1323"/>
    <w:rsid w:val="00FE1668"/>
    <w:rsid w:val="00FE17FA"/>
    <w:rsid w:val="00FE1868"/>
    <w:rsid w:val="00FE1AD1"/>
    <w:rsid w:val="00FE1EF8"/>
    <w:rsid w:val="00FE1F73"/>
    <w:rsid w:val="00FE210F"/>
    <w:rsid w:val="00FE2176"/>
    <w:rsid w:val="00FE26C2"/>
    <w:rsid w:val="00FE2B58"/>
    <w:rsid w:val="00FE2C96"/>
    <w:rsid w:val="00FE2D73"/>
    <w:rsid w:val="00FE2EC7"/>
    <w:rsid w:val="00FE3131"/>
    <w:rsid w:val="00FE313A"/>
    <w:rsid w:val="00FE3313"/>
    <w:rsid w:val="00FE35C5"/>
    <w:rsid w:val="00FE3AEC"/>
    <w:rsid w:val="00FE3D8D"/>
    <w:rsid w:val="00FE3E57"/>
    <w:rsid w:val="00FE4060"/>
    <w:rsid w:val="00FE4193"/>
    <w:rsid w:val="00FE451D"/>
    <w:rsid w:val="00FE4F8E"/>
    <w:rsid w:val="00FE519B"/>
    <w:rsid w:val="00FE51B3"/>
    <w:rsid w:val="00FE54AE"/>
    <w:rsid w:val="00FE588E"/>
    <w:rsid w:val="00FE5AF3"/>
    <w:rsid w:val="00FE5B96"/>
    <w:rsid w:val="00FE6069"/>
    <w:rsid w:val="00FE60BB"/>
    <w:rsid w:val="00FE67ED"/>
    <w:rsid w:val="00FE6BDB"/>
    <w:rsid w:val="00FE6BEF"/>
    <w:rsid w:val="00FE6E71"/>
    <w:rsid w:val="00FE6FD5"/>
    <w:rsid w:val="00FE7143"/>
    <w:rsid w:val="00FE71C7"/>
    <w:rsid w:val="00FE738C"/>
    <w:rsid w:val="00FE7429"/>
    <w:rsid w:val="00FE7603"/>
    <w:rsid w:val="00FE7899"/>
    <w:rsid w:val="00FF01A8"/>
    <w:rsid w:val="00FF0427"/>
    <w:rsid w:val="00FF06D8"/>
    <w:rsid w:val="00FF06DD"/>
    <w:rsid w:val="00FF0A34"/>
    <w:rsid w:val="00FF10AE"/>
    <w:rsid w:val="00FF143D"/>
    <w:rsid w:val="00FF1F53"/>
    <w:rsid w:val="00FF1F5F"/>
    <w:rsid w:val="00FF2159"/>
    <w:rsid w:val="00FF229A"/>
    <w:rsid w:val="00FF22A0"/>
    <w:rsid w:val="00FF2318"/>
    <w:rsid w:val="00FF2A5C"/>
    <w:rsid w:val="00FF2B80"/>
    <w:rsid w:val="00FF2C19"/>
    <w:rsid w:val="00FF304F"/>
    <w:rsid w:val="00FF308B"/>
    <w:rsid w:val="00FF3280"/>
    <w:rsid w:val="00FF34E3"/>
    <w:rsid w:val="00FF3597"/>
    <w:rsid w:val="00FF36C5"/>
    <w:rsid w:val="00FF3788"/>
    <w:rsid w:val="00FF3910"/>
    <w:rsid w:val="00FF3EF3"/>
    <w:rsid w:val="00FF41A0"/>
    <w:rsid w:val="00FF4A76"/>
    <w:rsid w:val="00FF4B8C"/>
    <w:rsid w:val="00FF4CB8"/>
    <w:rsid w:val="00FF4F49"/>
    <w:rsid w:val="00FF550E"/>
    <w:rsid w:val="00FF5776"/>
    <w:rsid w:val="00FF5867"/>
    <w:rsid w:val="00FF5ACC"/>
    <w:rsid w:val="00FF5F15"/>
    <w:rsid w:val="00FF610D"/>
    <w:rsid w:val="00FF6A00"/>
    <w:rsid w:val="00FF6C1E"/>
    <w:rsid w:val="00FF6E01"/>
    <w:rsid w:val="00FF6E69"/>
    <w:rsid w:val="00FF6F06"/>
    <w:rsid w:val="00FF703F"/>
    <w:rsid w:val="00FF7402"/>
    <w:rsid w:val="00FF7575"/>
    <w:rsid w:val="00FF7602"/>
    <w:rsid w:val="00FF79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8FD466B-C88D-4A7A-9E74-595ED115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93645"/>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965F5"/>
    <w:pPr>
      <w:keepNext/>
      <w:keepLines/>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FC07AB"/>
    <w:pPr>
      <w:keepNext/>
      <w:keepLines/>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rsid w:val="00B1441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rsid w:val="00A84819"/>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5965F5"/>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FC07AB"/>
    <w:rPr>
      <w:rFonts w:ascii="Times New Roman" w:eastAsiaTheme="majorEastAsia" w:hAnsi="Times New Roman" w:cstheme="majorBidi"/>
      <w:b/>
      <w:bCs/>
      <w:color w:val="000000" w:themeColor="text1"/>
      <w:sz w:val="24"/>
      <w:szCs w:val="26"/>
    </w:rPr>
  </w:style>
  <w:style w:type="paragraph" w:styleId="ListParagraph">
    <w:name w:val="List Paragraph"/>
    <w:aliases w:val="List Paragraph Guidelines"/>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B14417"/>
    <w:rPr>
      <w:rFonts w:asciiTheme="majorHAnsi" w:eastAsiaTheme="majorEastAsia" w:hAnsiTheme="majorHAnsi" w:cstheme="majorBidi"/>
      <w:b/>
      <w:bCs/>
      <w:color w:val="4F81BD" w:themeColor="accen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A84819"/>
    <w:rPr>
      <w:rFonts w:asciiTheme="majorHAnsi" w:eastAsiaTheme="majorEastAsia" w:hAnsiTheme="majorHAnsi" w:cstheme="majorBidi"/>
      <w:b/>
      <w:bCs/>
      <w:i/>
      <w:iCs/>
      <w:color w:val="4F81BD" w:themeColor="accent1"/>
      <w:sz w:val="24"/>
    </w:rPr>
  </w:style>
  <w:style w:type="character" w:styleId="PlaceholderText">
    <w:name w:val="Placeholder Text"/>
    <w:basedOn w:val="DefaultParagraphFont"/>
    <w:uiPriority w:val="99"/>
    <w:semiHidden/>
    <w:rsid w:val="003E673C"/>
    <w:rPr>
      <w:color w:val="808080"/>
    </w:rPr>
  </w:style>
  <w:style w:type="paragraph" w:styleId="TOCHeading">
    <w:name w:val="TOC Heading"/>
    <w:basedOn w:val="Heading1"/>
    <w:next w:val="Normal"/>
    <w:uiPriority w:val="39"/>
    <w:unhideWhenUsed/>
    <w:qFormat/>
    <w:rsid w:val="0004778C"/>
    <w:pPr>
      <w:spacing w:before="480" w:line="276" w:lineRule="auto"/>
      <w:jc w:val="left"/>
      <w:outlineLvl w:val="9"/>
    </w:pPr>
    <w:rPr>
      <w:rFonts w:asciiTheme="majorHAnsi" w:hAnsiTheme="majorHAnsi"/>
      <w:caps/>
      <w:color w:val="365F91" w:themeColor="accent1" w:themeShade="BF"/>
      <w:lang w:eastAsia="ja-JP"/>
    </w:rPr>
  </w:style>
  <w:style w:type="paragraph" w:styleId="TOC1">
    <w:name w:val="toc 1"/>
    <w:basedOn w:val="Normal"/>
    <w:next w:val="Normal"/>
    <w:autoRedefine/>
    <w:uiPriority w:val="39"/>
    <w:unhideWhenUsed/>
    <w:rsid w:val="0004778C"/>
    <w:pPr>
      <w:spacing w:after="100"/>
    </w:pPr>
  </w:style>
  <w:style w:type="paragraph" w:styleId="TOC2">
    <w:name w:val="toc 2"/>
    <w:basedOn w:val="Normal"/>
    <w:next w:val="Normal"/>
    <w:autoRedefine/>
    <w:uiPriority w:val="39"/>
    <w:unhideWhenUsed/>
    <w:rsid w:val="0004778C"/>
    <w:pPr>
      <w:spacing w:after="100"/>
      <w:ind w:left="240"/>
    </w:pPr>
  </w:style>
  <w:style w:type="character" w:customStyle="1" w:styleId="UnresolvedMention1">
    <w:name w:val="Unresolved Mention1"/>
    <w:basedOn w:val="DefaultParagraphFont"/>
    <w:uiPriority w:val="99"/>
    <w:semiHidden/>
    <w:unhideWhenUsed/>
    <w:rsid w:val="004558A5"/>
    <w:rPr>
      <w:color w:val="605E5C"/>
      <w:shd w:val="clear" w:color="auto" w:fill="E1DFDD"/>
    </w:rPr>
  </w:style>
  <w:style w:type="character" w:customStyle="1" w:styleId="ListParagraphChar">
    <w:name w:val="List Paragraph Char"/>
    <w:aliases w:val="List Paragraph Guidelines Char"/>
    <w:link w:val="ListParagraph"/>
    <w:uiPriority w:val="99"/>
    <w:rsid w:val="008B04B3"/>
    <w:rPr>
      <w:rFonts w:ascii="Times New Roman" w:hAnsi="Times New Roman"/>
      <w:sz w:val="24"/>
      <w:lang w:val="ms-MY"/>
    </w:rPr>
  </w:style>
  <w:style w:type="paragraph" w:styleId="EndnoteText">
    <w:name w:val="endnote text"/>
    <w:basedOn w:val="Normal"/>
    <w:link w:val="EndnoteTextChar"/>
    <w:uiPriority w:val="99"/>
    <w:semiHidden/>
    <w:unhideWhenUsed/>
    <w:rsid w:val="00A7007F"/>
    <w:pPr>
      <w:spacing w:line="240" w:lineRule="auto"/>
    </w:pPr>
    <w:rPr>
      <w:sz w:val="20"/>
      <w:szCs w:val="20"/>
    </w:rPr>
  </w:style>
  <w:style w:type="character" w:customStyle="1" w:styleId="EndnoteTextChar">
    <w:name w:val="Endnote Text Char"/>
    <w:basedOn w:val="DefaultParagraphFont"/>
    <w:link w:val="EndnoteText"/>
    <w:uiPriority w:val="99"/>
    <w:semiHidden/>
    <w:rsid w:val="00A7007F"/>
    <w:rPr>
      <w:rFonts w:ascii="Times New Roman" w:hAnsi="Times New Roman"/>
      <w:sz w:val="20"/>
      <w:szCs w:val="20"/>
    </w:rPr>
  </w:style>
  <w:style w:type="character" w:styleId="EndnoteReference">
    <w:name w:val="endnote reference"/>
    <w:basedOn w:val="DefaultParagraphFont"/>
    <w:uiPriority w:val="99"/>
    <w:semiHidden/>
    <w:unhideWhenUsed/>
    <w:rsid w:val="00A7007F"/>
    <w:rPr>
      <w:vertAlign w:val="superscript"/>
    </w:rPr>
  </w:style>
  <w:style w:type="table" w:customStyle="1" w:styleId="PlainTable11">
    <w:name w:val="Plain Table 11"/>
    <w:basedOn w:val="TableNormal"/>
    <w:uiPriority w:val="41"/>
    <w:rsid w:val="009F777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E65B3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1Light-Accent11">
    <w:name w:val="Grid Table 1 Light - Accent 11"/>
    <w:basedOn w:val="TableNormal"/>
    <w:uiPriority w:val="46"/>
    <w:rsid w:val="00BC69EC"/>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customStyle="1" w:styleId="GridTable2-Accent11">
    <w:name w:val="Grid Table 2 - Accent 11"/>
    <w:basedOn w:val="TableNormal"/>
    <w:uiPriority w:val="47"/>
    <w:rsid w:val="00726DF3"/>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6Colorful-Accent11">
    <w:name w:val="Grid Table 6 Colorful - Accent 11"/>
    <w:basedOn w:val="TableNormal"/>
    <w:uiPriority w:val="51"/>
    <w:rsid w:val="00A94008"/>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rmalWeb">
    <w:name w:val="Normal (Web)"/>
    <w:basedOn w:val="Normal"/>
    <w:uiPriority w:val="99"/>
    <w:unhideWhenUsed/>
    <w:rsid w:val="00D95D54"/>
    <w:pPr>
      <w:spacing w:before="100" w:beforeAutospacing="1" w:after="100" w:afterAutospacing="1" w:line="240" w:lineRule="auto"/>
      <w:jc w:val="left"/>
    </w:pPr>
    <w:rPr>
      <w:rFonts w:eastAsia="Times New Roman" w:cs="Times New Roman"/>
      <w:szCs w:val="24"/>
      <w:lang w:val="en-IN" w:eastAsia="en-IN"/>
    </w:rPr>
  </w:style>
  <w:style w:type="character" w:styleId="Strong">
    <w:name w:val="Strong"/>
    <w:basedOn w:val="DefaultParagraphFont"/>
    <w:uiPriority w:val="22"/>
    <w:qFormat/>
    <w:rsid w:val="00D95D54"/>
    <w:rPr>
      <w:b/>
      <w:bCs/>
    </w:rPr>
  </w:style>
  <w:style w:type="character" w:customStyle="1" w:styleId="UnresolvedMention2">
    <w:name w:val="Unresolved Mention2"/>
    <w:basedOn w:val="DefaultParagraphFont"/>
    <w:uiPriority w:val="99"/>
    <w:semiHidden/>
    <w:unhideWhenUsed/>
    <w:rsid w:val="00C951FE"/>
    <w:rPr>
      <w:color w:val="605E5C"/>
      <w:shd w:val="clear" w:color="auto" w:fill="E1DFDD"/>
    </w:rPr>
  </w:style>
  <w:style w:type="table" w:customStyle="1" w:styleId="GridTable6Colorful2">
    <w:name w:val="Grid Table 6 Colorful2"/>
    <w:basedOn w:val="TableNormal"/>
    <w:uiPriority w:val="51"/>
    <w:rsid w:val="008F4C8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rful-Accent51">
    <w:name w:val="Grid Table 6 Colorful - Accent 51"/>
    <w:basedOn w:val="TableNormal"/>
    <w:uiPriority w:val="51"/>
    <w:rsid w:val="000976C4"/>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CommentReference">
    <w:name w:val="annotation reference"/>
    <w:basedOn w:val="DefaultParagraphFont"/>
    <w:uiPriority w:val="99"/>
    <w:semiHidden/>
    <w:unhideWhenUsed/>
    <w:rsid w:val="008B7655"/>
    <w:rPr>
      <w:sz w:val="16"/>
      <w:szCs w:val="16"/>
    </w:rPr>
  </w:style>
  <w:style w:type="paragraph" w:styleId="CommentText">
    <w:name w:val="annotation text"/>
    <w:basedOn w:val="Normal"/>
    <w:link w:val="CommentTextChar"/>
    <w:uiPriority w:val="99"/>
    <w:semiHidden/>
    <w:unhideWhenUsed/>
    <w:rsid w:val="008B7655"/>
    <w:pPr>
      <w:spacing w:line="240" w:lineRule="auto"/>
    </w:pPr>
    <w:rPr>
      <w:sz w:val="20"/>
      <w:szCs w:val="20"/>
    </w:rPr>
  </w:style>
  <w:style w:type="character" w:customStyle="1" w:styleId="CommentTextChar">
    <w:name w:val="Comment Text Char"/>
    <w:basedOn w:val="DefaultParagraphFont"/>
    <w:link w:val="CommentText"/>
    <w:uiPriority w:val="99"/>
    <w:semiHidden/>
    <w:rsid w:val="008B765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B7655"/>
    <w:rPr>
      <w:b/>
      <w:bCs/>
    </w:rPr>
  </w:style>
  <w:style w:type="character" w:customStyle="1" w:styleId="CommentSubjectChar">
    <w:name w:val="Comment Subject Char"/>
    <w:basedOn w:val="CommentTextChar"/>
    <w:link w:val="CommentSubject"/>
    <w:uiPriority w:val="99"/>
    <w:semiHidden/>
    <w:rsid w:val="008B7655"/>
    <w:rPr>
      <w:rFonts w:ascii="Times New Roman" w:hAnsi="Times New Roman"/>
      <w:b/>
      <w:bCs/>
      <w:sz w:val="20"/>
      <w:szCs w:val="20"/>
    </w:rPr>
  </w:style>
  <w:style w:type="table" w:customStyle="1" w:styleId="GridTable2-Accent12">
    <w:name w:val="Grid Table 2 - Accent 12"/>
    <w:basedOn w:val="TableNormal"/>
    <w:uiPriority w:val="47"/>
    <w:rsid w:val="009D0984"/>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customStyle="1" w:styleId="GridTable1Light-Accent41">
    <w:name w:val="Grid Table 1 Light - Accent 41"/>
    <w:basedOn w:val="TableNormal"/>
    <w:uiPriority w:val="46"/>
    <w:rsid w:val="009E471F"/>
    <w:pPr>
      <w:spacing w:after="0" w:line="240" w:lineRule="auto"/>
    </w:pPr>
    <w:tblPr>
      <w:tblStyleRowBandSize w:val="1"/>
      <w:tblStyleColBandSize w:val="1"/>
      <w:tblBorders>
        <w:top w:val="single" w:sz="4" w:space="0" w:color="CCC0D9" w:themeColor="accent4" w:themeTint="66"/>
        <w:left w:val="single" w:sz="4" w:space="0" w:color="CCC0D9" w:themeColor="accent4" w:themeTint="66"/>
        <w:bottom w:val="single" w:sz="4" w:space="0" w:color="CCC0D9" w:themeColor="accent4" w:themeTint="66"/>
        <w:right w:val="single" w:sz="4" w:space="0" w:color="CCC0D9" w:themeColor="accent4" w:themeTint="66"/>
        <w:insideH w:val="single" w:sz="4" w:space="0" w:color="CCC0D9" w:themeColor="accent4" w:themeTint="66"/>
        <w:insideV w:val="single" w:sz="4" w:space="0" w:color="CCC0D9" w:themeColor="accent4" w:themeTint="66"/>
      </w:tblBorders>
    </w:tblPr>
    <w:tblStylePr w:type="firstRow">
      <w:rPr>
        <w:b/>
        <w:bCs/>
      </w:rPr>
      <w:tblPr/>
      <w:tcPr>
        <w:tcBorders>
          <w:bottom w:val="single" w:sz="12" w:space="0" w:color="B2A1C7" w:themeColor="accent4" w:themeTint="99"/>
        </w:tcBorders>
      </w:tcPr>
    </w:tblStylePr>
    <w:tblStylePr w:type="lastRow">
      <w:rPr>
        <w:b/>
        <w:bCs/>
      </w:rPr>
      <w:tblPr/>
      <w:tcPr>
        <w:tcBorders>
          <w:top w:val="double" w:sz="2" w:space="0" w:color="B2A1C7" w:themeColor="accent4" w:themeTint="99"/>
        </w:tcBorders>
      </w:tcPr>
    </w:tblStylePr>
    <w:tblStylePr w:type="firstCol">
      <w:rPr>
        <w:b/>
        <w:bCs/>
      </w:rPr>
    </w:tblStylePr>
    <w:tblStylePr w:type="lastCol">
      <w:rPr>
        <w:b/>
        <w:bCs/>
      </w:rPr>
    </w:tblStylePr>
  </w:style>
  <w:style w:type="table" w:customStyle="1" w:styleId="GridTable4-Accent11">
    <w:name w:val="Grid Table 4 - Accent 11"/>
    <w:basedOn w:val="TableNormal"/>
    <w:uiPriority w:val="49"/>
    <w:rsid w:val="005219C9"/>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ableofFigures">
    <w:name w:val="table of figures"/>
    <w:basedOn w:val="Normal"/>
    <w:next w:val="Normal"/>
    <w:uiPriority w:val="99"/>
    <w:unhideWhenUsed/>
    <w:rsid w:val="00086028"/>
  </w:style>
  <w:style w:type="table" w:customStyle="1" w:styleId="PlainTable12">
    <w:name w:val="Plain Table 12"/>
    <w:basedOn w:val="TableNormal"/>
    <w:uiPriority w:val="41"/>
    <w:rsid w:val="00EA0A9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41">
    <w:name w:val="Plain Table 41"/>
    <w:basedOn w:val="TableNormal"/>
    <w:uiPriority w:val="44"/>
    <w:rsid w:val="0000569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31">
    <w:name w:val="Plain Table 31"/>
    <w:basedOn w:val="TableNormal"/>
    <w:uiPriority w:val="43"/>
    <w:rsid w:val="007D515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GridTable4-Accent31">
    <w:name w:val="Grid Table 4 - Accent 31"/>
    <w:basedOn w:val="TableNormal"/>
    <w:uiPriority w:val="49"/>
    <w:rsid w:val="00504309"/>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TableGrid1">
    <w:name w:val="Table Grid1"/>
    <w:basedOn w:val="TableNormal"/>
    <w:next w:val="TableGrid"/>
    <w:uiPriority w:val="59"/>
    <w:rsid w:val="000B0513"/>
    <w:pPr>
      <w:spacing w:after="0" w:line="240" w:lineRule="auto"/>
    </w:pPr>
    <w:rPr>
      <w:rFonts w:ascii="Calibri" w:eastAsia="Calibri" w:hAnsi="Calibri" w:cs="Times New Roman"/>
      <w:sz w:val="20"/>
      <w:szCs w:val="20"/>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1354424061251717217gmail-msolistparagraph">
    <w:name w:val="m_1354424061251717217gmail-msolistparagraph"/>
    <w:basedOn w:val="Normal"/>
    <w:rsid w:val="00AE65FB"/>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12E7EF-9EC4-4E0E-B387-1DBF895FD30F}" type="doc">
      <dgm:prSet loTypeId="urn:microsoft.com/office/officeart/2008/layout/RadialCluster#1" loCatId="cycle" qsTypeId="urn:microsoft.com/office/officeart/2005/8/quickstyle/simple2" qsCatId="simple" csTypeId="urn:microsoft.com/office/officeart/2005/8/colors/colorful4" csCatId="colorful" phldr="1"/>
      <dgm:spPr/>
      <dgm:t>
        <a:bodyPr/>
        <a:lstStyle/>
        <a:p>
          <a:endParaRPr lang="en-IN"/>
        </a:p>
      </dgm:t>
    </dgm:pt>
    <dgm:pt modelId="{FBB8DE31-142F-4468-BDE5-9CCCC8C1DF15}">
      <dgm:prSet phldrT="[Text]" custT="1"/>
      <dgm:spPr/>
      <dgm:t>
        <a:bodyPr/>
        <a:lstStyle/>
        <a:p>
          <a:r>
            <a:rPr lang="en-IN" sz="1000"/>
            <a:t>Theories of Entrepreneurship</a:t>
          </a:r>
        </a:p>
      </dgm:t>
    </dgm:pt>
    <dgm:pt modelId="{F8443EB9-93C6-49DC-B984-38FF18944E42}" type="parTrans" cxnId="{FA74AECD-3F67-43EC-8E64-DB90F1E6DF30}">
      <dgm:prSet/>
      <dgm:spPr/>
      <dgm:t>
        <a:bodyPr/>
        <a:lstStyle/>
        <a:p>
          <a:endParaRPr lang="en-IN"/>
        </a:p>
      </dgm:t>
    </dgm:pt>
    <dgm:pt modelId="{C7165B8D-1DA5-41DE-8579-D4F83179837E}" type="sibTrans" cxnId="{FA74AECD-3F67-43EC-8E64-DB90F1E6DF30}">
      <dgm:prSet/>
      <dgm:spPr/>
      <dgm:t>
        <a:bodyPr/>
        <a:lstStyle/>
        <a:p>
          <a:endParaRPr lang="en-IN"/>
        </a:p>
      </dgm:t>
    </dgm:pt>
    <dgm:pt modelId="{68A32E7F-F1DB-4A8A-9A63-8A89E2C29445}">
      <dgm:prSet phldrT="[Text]" custT="1"/>
      <dgm:spPr/>
      <dgm:t>
        <a:bodyPr/>
        <a:lstStyle/>
        <a:p>
          <a:r>
            <a:rPr lang="en-US" sz="1000"/>
            <a:t>Schumpeter’s Theory of Innovation</a:t>
          </a:r>
          <a:endParaRPr lang="en-IN" sz="1000"/>
        </a:p>
      </dgm:t>
    </dgm:pt>
    <dgm:pt modelId="{D2EEE81D-330C-4EA2-BECF-D2BD793EE7E4}" type="parTrans" cxnId="{EB447989-AD51-4FB4-AA89-64DF124BD692}">
      <dgm:prSet/>
      <dgm:spPr/>
      <dgm:t>
        <a:bodyPr/>
        <a:lstStyle/>
        <a:p>
          <a:endParaRPr lang="en-IN"/>
        </a:p>
      </dgm:t>
    </dgm:pt>
    <dgm:pt modelId="{1BBCA68E-F2B8-4200-A4BB-42AB6E8CA993}" type="sibTrans" cxnId="{EB447989-AD51-4FB4-AA89-64DF124BD692}">
      <dgm:prSet/>
      <dgm:spPr/>
      <dgm:t>
        <a:bodyPr/>
        <a:lstStyle/>
        <a:p>
          <a:endParaRPr lang="en-IN"/>
        </a:p>
      </dgm:t>
    </dgm:pt>
    <dgm:pt modelId="{052C3E35-B858-49E0-8042-28608B0C713F}">
      <dgm:prSet phldrT="[Text]" custT="1"/>
      <dgm:spPr/>
      <dgm:t>
        <a:bodyPr/>
        <a:lstStyle/>
        <a:p>
          <a:r>
            <a:rPr lang="en-US" sz="1000"/>
            <a:t>Peter Drucker’s View on Entrepreneurship</a:t>
          </a:r>
          <a:endParaRPr lang="en-IN" sz="1000"/>
        </a:p>
      </dgm:t>
    </dgm:pt>
    <dgm:pt modelId="{30CF50E9-74AC-46B7-AE4D-238612F7D36B}" type="parTrans" cxnId="{CD00770B-17DE-4191-8E7A-2CCA8FDFAF27}">
      <dgm:prSet/>
      <dgm:spPr/>
      <dgm:t>
        <a:bodyPr/>
        <a:lstStyle/>
        <a:p>
          <a:endParaRPr lang="en-IN"/>
        </a:p>
      </dgm:t>
    </dgm:pt>
    <dgm:pt modelId="{945BC9EE-03D1-4A4C-A1E9-134E24B33B34}" type="sibTrans" cxnId="{CD00770B-17DE-4191-8E7A-2CCA8FDFAF27}">
      <dgm:prSet/>
      <dgm:spPr/>
      <dgm:t>
        <a:bodyPr/>
        <a:lstStyle/>
        <a:p>
          <a:endParaRPr lang="en-IN"/>
        </a:p>
      </dgm:t>
    </dgm:pt>
    <dgm:pt modelId="{AD7FF425-29B6-4D3C-AA4F-4CB3E0A2F954}">
      <dgm:prSet phldrT="[Text]" custT="1"/>
      <dgm:spPr/>
      <dgm:t>
        <a:bodyPr/>
        <a:lstStyle/>
        <a:p>
          <a:r>
            <a:rPr lang="en-IN" sz="1000"/>
            <a:t>The Uncertainty-Bearing Theory of Knight</a:t>
          </a:r>
        </a:p>
      </dgm:t>
    </dgm:pt>
    <dgm:pt modelId="{8A1FCEFC-44EB-4B6D-98CD-170BC931C482}" type="parTrans" cxnId="{D1BDA636-E4E1-42A6-B7B4-D03003F73840}">
      <dgm:prSet/>
      <dgm:spPr/>
      <dgm:t>
        <a:bodyPr/>
        <a:lstStyle/>
        <a:p>
          <a:endParaRPr lang="en-IN"/>
        </a:p>
      </dgm:t>
    </dgm:pt>
    <dgm:pt modelId="{940A6F1C-CB90-49C3-85E1-18B1956C80AC}" type="sibTrans" cxnId="{D1BDA636-E4E1-42A6-B7B4-D03003F73840}">
      <dgm:prSet/>
      <dgm:spPr/>
      <dgm:t>
        <a:bodyPr/>
        <a:lstStyle/>
        <a:p>
          <a:endParaRPr lang="en-IN"/>
        </a:p>
      </dgm:t>
    </dgm:pt>
    <dgm:pt modelId="{E7CB4A17-B52A-4072-A66A-E093115B4A13}">
      <dgm:prSet phldrT="[Text]" custT="1"/>
      <dgm:spPr/>
      <dgm:t>
        <a:bodyPr/>
        <a:lstStyle/>
        <a:p>
          <a:r>
            <a:rPr lang="en-US" sz="1000"/>
            <a:t>Kirzrier’s View on Entrepreneurship</a:t>
          </a:r>
          <a:endParaRPr lang="en-IN" sz="1000"/>
        </a:p>
      </dgm:t>
    </dgm:pt>
    <dgm:pt modelId="{097DBB7F-550C-4BA2-BE9E-BA9F48C38F25}" type="parTrans" cxnId="{018383EE-E825-487C-B014-DB3FFA5FA8D6}">
      <dgm:prSet/>
      <dgm:spPr/>
      <dgm:t>
        <a:bodyPr/>
        <a:lstStyle/>
        <a:p>
          <a:endParaRPr lang="en-IN"/>
        </a:p>
      </dgm:t>
    </dgm:pt>
    <dgm:pt modelId="{70A20E98-2DF6-4D78-9067-50A43F24CCAC}" type="sibTrans" cxnId="{018383EE-E825-487C-B014-DB3FFA5FA8D6}">
      <dgm:prSet/>
      <dgm:spPr/>
      <dgm:t>
        <a:bodyPr/>
        <a:lstStyle/>
        <a:p>
          <a:endParaRPr lang="en-IN"/>
        </a:p>
      </dgm:t>
    </dgm:pt>
    <dgm:pt modelId="{502DD1C8-4CCD-4E39-A7A4-880FD477C696}" type="pres">
      <dgm:prSet presAssocID="{9C12E7EF-9EC4-4E0E-B387-1DBF895FD30F}" presName="Name0" presStyleCnt="0">
        <dgm:presLayoutVars>
          <dgm:chMax val="1"/>
          <dgm:chPref val="1"/>
          <dgm:dir/>
          <dgm:animOne val="branch"/>
          <dgm:animLvl val="lvl"/>
        </dgm:presLayoutVars>
      </dgm:prSet>
      <dgm:spPr/>
    </dgm:pt>
    <dgm:pt modelId="{8A01D7CD-225F-42ED-A09B-69CE97E14A56}" type="pres">
      <dgm:prSet presAssocID="{FBB8DE31-142F-4468-BDE5-9CCCC8C1DF15}" presName="singleCycle" presStyleCnt="0"/>
      <dgm:spPr/>
    </dgm:pt>
    <dgm:pt modelId="{D2ECEDCF-3D41-4FED-92E3-670BFAD95367}" type="pres">
      <dgm:prSet presAssocID="{FBB8DE31-142F-4468-BDE5-9CCCC8C1DF15}" presName="singleCenter" presStyleLbl="node1" presStyleIdx="0" presStyleCnt="5" custScaleX="124877">
        <dgm:presLayoutVars>
          <dgm:chMax val="7"/>
          <dgm:chPref val="7"/>
        </dgm:presLayoutVars>
      </dgm:prSet>
      <dgm:spPr/>
    </dgm:pt>
    <dgm:pt modelId="{371A0ABF-E8D0-405E-92C5-91B9E1B23692}" type="pres">
      <dgm:prSet presAssocID="{D2EEE81D-330C-4EA2-BECF-D2BD793EE7E4}" presName="Name56" presStyleLbl="parChTrans1D2" presStyleIdx="0" presStyleCnt="4"/>
      <dgm:spPr/>
    </dgm:pt>
    <dgm:pt modelId="{910DB089-4F23-4B80-8B73-85BE5CB73D56}" type="pres">
      <dgm:prSet presAssocID="{68A32E7F-F1DB-4A8A-9A63-8A89E2C29445}" presName="text0" presStyleLbl="node1" presStyleIdx="1" presStyleCnt="5" custScaleX="134099" custScaleY="183004">
        <dgm:presLayoutVars>
          <dgm:bulletEnabled val="1"/>
        </dgm:presLayoutVars>
      </dgm:prSet>
      <dgm:spPr/>
    </dgm:pt>
    <dgm:pt modelId="{986A014E-3BD3-414C-AA3B-FE453D8C2914}" type="pres">
      <dgm:prSet presAssocID="{30CF50E9-74AC-46B7-AE4D-238612F7D36B}" presName="Name56" presStyleLbl="parChTrans1D2" presStyleIdx="1" presStyleCnt="4"/>
      <dgm:spPr/>
    </dgm:pt>
    <dgm:pt modelId="{6EFDFD6D-91FF-4BC3-8418-5D41170B538F}" type="pres">
      <dgm:prSet presAssocID="{052C3E35-B858-49E0-8042-28608B0C713F}" presName="text0" presStyleLbl="node1" presStyleIdx="2" presStyleCnt="5" custScaleX="145343" custScaleY="207339">
        <dgm:presLayoutVars>
          <dgm:bulletEnabled val="1"/>
        </dgm:presLayoutVars>
      </dgm:prSet>
      <dgm:spPr/>
    </dgm:pt>
    <dgm:pt modelId="{9486E766-6BE5-4FCE-BDEF-6BA1A28EBD25}" type="pres">
      <dgm:prSet presAssocID="{8A1FCEFC-44EB-4B6D-98CD-170BC931C482}" presName="Name56" presStyleLbl="parChTrans1D2" presStyleIdx="2" presStyleCnt="4"/>
      <dgm:spPr/>
    </dgm:pt>
    <dgm:pt modelId="{EC7286F3-263F-4708-BBF3-6A10C507B9FD}" type="pres">
      <dgm:prSet presAssocID="{AD7FF425-29B6-4D3C-AA4F-4CB3E0A2F954}" presName="text0" presStyleLbl="node1" presStyleIdx="3" presStyleCnt="5" custScaleX="162693" custScaleY="198842">
        <dgm:presLayoutVars>
          <dgm:bulletEnabled val="1"/>
        </dgm:presLayoutVars>
      </dgm:prSet>
      <dgm:spPr/>
    </dgm:pt>
    <dgm:pt modelId="{27C7BDDB-B9F1-48AE-926B-B80E975F8B7A}" type="pres">
      <dgm:prSet presAssocID="{097DBB7F-550C-4BA2-BE9E-BA9F48C38F25}" presName="Name56" presStyleLbl="parChTrans1D2" presStyleIdx="3" presStyleCnt="4"/>
      <dgm:spPr/>
    </dgm:pt>
    <dgm:pt modelId="{29B7A7C9-CEA6-4121-A0F1-2CF3A1BA72EF}" type="pres">
      <dgm:prSet presAssocID="{E7CB4A17-B52A-4072-A66A-E093115B4A13}" presName="text0" presStyleLbl="node1" presStyleIdx="4" presStyleCnt="5" custScaleX="133864" custScaleY="183605">
        <dgm:presLayoutVars>
          <dgm:bulletEnabled val="1"/>
        </dgm:presLayoutVars>
      </dgm:prSet>
      <dgm:spPr/>
    </dgm:pt>
  </dgm:ptLst>
  <dgm:cxnLst>
    <dgm:cxn modelId="{CD00770B-17DE-4191-8E7A-2CCA8FDFAF27}" srcId="{FBB8DE31-142F-4468-BDE5-9CCCC8C1DF15}" destId="{052C3E35-B858-49E0-8042-28608B0C713F}" srcOrd="1" destOrd="0" parTransId="{30CF50E9-74AC-46B7-AE4D-238612F7D36B}" sibTransId="{945BC9EE-03D1-4A4C-A1E9-134E24B33B34}"/>
    <dgm:cxn modelId="{D1BDA636-E4E1-42A6-B7B4-D03003F73840}" srcId="{FBB8DE31-142F-4468-BDE5-9CCCC8C1DF15}" destId="{AD7FF425-29B6-4D3C-AA4F-4CB3E0A2F954}" srcOrd="2" destOrd="0" parTransId="{8A1FCEFC-44EB-4B6D-98CD-170BC931C482}" sibTransId="{940A6F1C-CB90-49C3-85E1-18B1956C80AC}"/>
    <dgm:cxn modelId="{AD3EC161-0A9A-4A70-9827-FDA431DBDA15}" type="presOf" srcId="{AD7FF425-29B6-4D3C-AA4F-4CB3E0A2F954}" destId="{EC7286F3-263F-4708-BBF3-6A10C507B9FD}" srcOrd="0" destOrd="0" presId="urn:microsoft.com/office/officeart/2008/layout/RadialCluster#1"/>
    <dgm:cxn modelId="{32E86947-34BD-476B-A19B-7E9EBC8DEC45}" type="presOf" srcId="{9C12E7EF-9EC4-4E0E-B387-1DBF895FD30F}" destId="{502DD1C8-4CCD-4E39-A7A4-880FD477C696}" srcOrd="0" destOrd="0" presId="urn:microsoft.com/office/officeart/2008/layout/RadialCluster#1"/>
    <dgm:cxn modelId="{05B67159-311D-4DB0-92A8-95233AEBC3E2}" type="presOf" srcId="{30CF50E9-74AC-46B7-AE4D-238612F7D36B}" destId="{986A014E-3BD3-414C-AA3B-FE453D8C2914}" srcOrd="0" destOrd="0" presId="urn:microsoft.com/office/officeart/2008/layout/RadialCluster#1"/>
    <dgm:cxn modelId="{89661A7A-2CAF-4735-9EE2-5B0032DE688A}" type="presOf" srcId="{E7CB4A17-B52A-4072-A66A-E093115B4A13}" destId="{29B7A7C9-CEA6-4121-A0F1-2CF3A1BA72EF}" srcOrd="0" destOrd="0" presId="urn:microsoft.com/office/officeart/2008/layout/RadialCluster#1"/>
    <dgm:cxn modelId="{D7AA987F-C066-4086-8E19-03DE18158257}" type="presOf" srcId="{D2EEE81D-330C-4EA2-BECF-D2BD793EE7E4}" destId="{371A0ABF-E8D0-405E-92C5-91B9E1B23692}" srcOrd="0" destOrd="0" presId="urn:microsoft.com/office/officeart/2008/layout/RadialCluster#1"/>
    <dgm:cxn modelId="{10AEE688-C087-4E09-9BAC-DB5FABD8C2AB}" type="presOf" srcId="{68A32E7F-F1DB-4A8A-9A63-8A89E2C29445}" destId="{910DB089-4F23-4B80-8B73-85BE5CB73D56}" srcOrd="0" destOrd="0" presId="urn:microsoft.com/office/officeart/2008/layout/RadialCluster#1"/>
    <dgm:cxn modelId="{EB447989-AD51-4FB4-AA89-64DF124BD692}" srcId="{FBB8DE31-142F-4468-BDE5-9CCCC8C1DF15}" destId="{68A32E7F-F1DB-4A8A-9A63-8A89E2C29445}" srcOrd="0" destOrd="0" parTransId="{D2EEE81D-330C-4EA2-BECF-D2BD793EE7E4}" sibTransId="{1BBCA68E-F2B8-4200-A4BB-42AB6E8CA993}"/>
    <dgm:cxn modelId="{A1AA4BA2-6397-4E8A-837C-AF356E4B1792}" type="presOf" srcId="{FBB8DE31-142F-4468-BDE5-9CCCC8C1DF15}" destId="{D2ECEDCF-3D41-4FED-92E3-670BFAD95367}" srcOrd="0" destOrd="0" presId="urn:microsoft.com/office/officeart/2008/layout/RadialCluster#1"/>
    <dgm:cxn modelId="{487A91AD-3A4E-4132-9980-53A7EBA51286}" type="presOf" srcId="{052C3E35-B858-49E0-8042-28608B0C713F}" destId="{6EFDFD6D-91FF-4BC3-8418-5D41170B538F}" srcOrd="0" destOrd="0" presId="urn:microsoft.com/office/officeart/2008/layout/RadialCluster#1"/>
    <dgm:cxn modelId="{B0AF42B8-3C3D-49BC-B9AA-31FED7C7B7B7}" type="presOf" srcId="{097DBB7F-550C-4BA2-BE9E-BA9F48C38F25}" destId="{27C7BDDB-B9F1-48AE-926B-B80E975F8B7A}" srcOrd="0" destOrd="0" presId="urn:microsoft.com/office/officeart/2008/layout/RadialCluster#1"/>
    <dgm:cxn modelId="{FA74AECD-3F67-43EC-8E64-DB90F1E6DF30}" srcId="{9C12E7EF-9EC4-4E0E-B387-1DBF895FD30F}" destId="{FBB8DE31-142F-4468-BDE5-9CCCC8C1DF15}" srcOrd="0" destOrd="0" parTransId="{F8443EB9-93C6-49DC-B984-38FF18944E42}" sibTransId="{C7165B8D-1DA5-41DE-8579-D4F83179837E}"/>
    <dgm:cxn modelId="{A1DEFED7-9B56-4FEC-A4E6-7429E1097BB5}" type="presOf" srcId="{8A1FCEFC-44EB-4B6D-98CD-170BC931C482}" destId="{9486E766-6BE5-4FCE-BDEF-6BA1A28EBD25}" srcOrd="0" destOrd="0" presId="urn:microsoft.com/office/officeart/2008/layout/RadialCluster#1"/>
    <dgm:cxn modelId="{018383EE-E825-487C-B014-DB3FFA5FA8D6}" srcId="{FBB8DE31-142F-4468-BDE5-9CCCC8C1DF15}" destId="{E7CB4A17-B52A-4072-A66A-E093115B4A13}" srcOrd="3" destOrd="0" parTransId="{097DBB7F-550C-4BA2-BE9E-BA9F48C38F25}" sibTransId="{70A20E98-2DF6-4D78-9067-50A43F24CCAC}"/>
    <dgm:cxn modelId="{CAB4CC78-786E-496E-8F30-A5D583609F5E}" type="presParOf" srcId="{502DD1C8-4CCD-4E39-A7A4-880FD477C696}" destId="{8A01D7CD-225F-42ED-A09B-69CE97E14A56}" srcOrd="0" destOrd="0" presId="urn:microsoft.com/office/officeart/2008/layout/RadialCluster#1"/>
    <dgm:cxn modelId="{CADB3D3E-861C-4DC6-B489-AD8C674C22A9}" type="presParOf" srcId="{8A01D7CD-225F-42ED-A09B-69CE97E14A56}" destId="{D2ECEDCF-3D41-4FED-92E3-670BFAD95367}" srcOrd="0" destOrd="0" presId="urn:microsoft.com/office/officeart/2008/layout/RadialCluster#1"/>
    <dgm:cxn modelId="{6BB1C601-47B6-4198-AD31-53B67B448D37}" type="presParOf" srcId="{8A01D7CD-225F-42ED-A09B-69CE97E14A56}" destId="{371A0ABF-E8D0-405E-92C5-91B9E1B23692}" srcOrd="1" destOrd="0" presId="urn:microsoft.com/office/officeart/2008/layout/RadialCluster#1"/>
    <dgm:cxn modelId="{12E2F28C-E946-451C-88A5-5232066A19F5}" type="presParOf" srcId="{8A01D7CD-225F-42ED-A09B-69CE97E14A56}" destId="{910DB089-4F23-4B80-8B73-85BE5CB73D56}" srcOrd="2" destOrd="0" presId="urn:microsoft.com/office/officeart/2008/layout/RadialCluster#1"/>
    <dgm:cxn modelId="{7CB7AEBB-3E7F-419D-B2A1-735D775E1966}" type="presParOf" srcId="{8A01D7CD-225F-42ED-A09B-69CE97E14A56}" destId="{986A014E-3BD3-414C-AA3B-FE453D8C2914}" srcOrd="3" destOrd="0" presId="urn:microsoft.com/office/officeart/2008/layout/RadialCluster#1"/>
    <dgm:cxn modelId="{BC163A16-4082-4DBF-B6D4-C70CDC76A11F}" type="presParOf" srcId="{8A01D7CD-225F-42ED-A09B-69CE97E14A56}" destId="{6EFDFD6D-91FF-4BC3-8418-5D41170B538F}" srcOrd="4" destOrd="0" presId="urn:microsoft.com/office/officeart/2008/layout/RadialCluster#1"/>
    <dgm:cxn modelId="{59DE3B67-301C-4A03-80C2-4E702023D77D}" type="presParOf" srcId="{8A01D7CD-225F-42ED-A09B-69CE97E14A56}" destId="{9486E766-6BE5-4FCE-BDEF-6BA1A28EBD25}" srcOrd="5" destOrd="0" presId="urn:microsoft.com/office/officeart/2008/layout/RadialCluster#1"/>
    <dgm:cxn modelId="{22F04D34-F4EB-4123-B16D-C182FBA41083}" type="presParOf" srcId="{8A01D7CD-225F-42ED-A09B-69CE97E14A56}" destId="{EC7286F3-263F-4708-BBF3-6A10C507B9FD}" srcOrd="6" destOrd="0" presId="urn:microsoft.com/office/officeart/2008/layout/RadialCluster#1"/>
    <dgm:cxn modelId="{97E4A2EA-E951-418A-B514-C1496DBE488A}" type="presParOf" srcId="{8A01D7CD-225F-42ED-A09B-69CE97E14A56}" destId="{27C7BDDB-B9F1-48AE-926B-B80E975F8B7A}" srcOrd="7" destOrd="0" presId="urn:microsoft.com/office/officeart/2008/layout/RadialCluster#1"/>
    <dgm:cxn modelId="{9E36CEF7-5F42-4AD5-97AB-39AD08583E2E}" type="presParOf" srcId="{8A01D7CD-225F-42ED-A09B-69CE97E14A56}" destId="{29B7A7C9-CEA6-4121-A0F1-2CF3A1BA72EF}" srcOrd="8" destOrd="0" presId="urn:microsoft.com/office/officeart/2008/layout/RadialCluster#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2ECEDCF-3D41-4FED-92E3-670BFAD95367}">
      <dsp:nvSpPr>
        <dsp:cNvPr id="0" name=""/>
        <dsp:cNvSpPr/>
      </dsp:nvSpPr>
      <dsp:spPr>
        <a:xfrm>
          <a:off x="2125254" y="1094669"/>
          <a:ext cx="1198969" cy="960120"/>
        </a:xfrm>
        <a:prstGeom prst="roundRect">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t>Theories of Entrepreneurship</a:t>
          </a:r>
        </a:p>
      </dsp:txBody>
      <dsp:txXfrm>
        <a:off x="2172123" y="1141538"/>
        <a:ext cx="1105231" cy="866382"/>
      </dsp:txXfrm>
    </dsp:sp>
    <dsp:sp modelId="{371A0ABF-E8D0-405E-92C5-91B9E1B23692}">
      <dsp:nvSpPr>
        <dsp:cNvPr id="0" name=""/>
        <dsp:cNvSpPr/>
      </dsp:nvSpPr>
      <dsp:spPr>
        <a:xfrm rot="16200000">
          <a:off x="2619934" y="989864"/>
          <a:ext cx="209610" cy="0"/>
        </a:xfrm>
        <a:custGeom>
          <a:avLst/>
          <a:gdLst/>
          <a:ahLst/>
          <a:cxnLst/>
          <a:rect l="0" t="0" r="0" b="0"/>
          <a:pathLst>
            <a:path>
              <a:moveTo>
                <a:pt x="0" y="0"/>
              </a:moveTo>
              <a:lnTo>
                <a:pt x="209610"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0DB089-4F23-4B80-8B73-85BE5CB73D56}">
      <dsp:nvSpPr>
        <dsp:cNvPr id="0" name=""/>
        <dsp:cNvSpPr/>
      </dsp:nvSpPr>
      <dsp:spPr>
        <a:xfrm>
          <a:off x="2293423" y="-292169"/>
          <a:ext cx="862632" cy="1177228"/>
        </a:xfrm>
        <a:prstGeom prst="roundRect">
          <a:avLst/>
        </a:prstGeom>
        <a:solidFill>
          <a:schemeClr val="accent4">
            <a:hueOff val="-1116192"/>
            <a:satOff val="6725"/>
            <a:lumOff val="53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Schumpeter’s Theory of Innovation</a:t>
          </a:r>
          <a:endParaRPr lang="en-IN" sz="1000" kern="1200"/>
        </a:p>
      </dsp:txBody>
      <dsp:txXfrm>
        <a:off x="2335533" y="-250059"/>
        <a:ext cx="778412" cy="1093008"/>
      </dsp:txXfrm>
    </dsp:sp>
    <dsp:sp modelId="{986A014E-3BD3-414C-AA3B-FE453D8C2914}">
      <dsp:nvSpPr>
        <dsp:cNvPr id="0" name=""/>
        <dsp:cNvSpPr/>
      </dsp:nvSpPr>
      <dsp:spPr>
        <a:xfrm>
          <a:off x="3324223" y="1574729"/>
          <a:ext cx="211318" cy="0"/>
        </a:xfrm>
        <a:custGeom>
          <a:avLst/>
          <a:gdLst/>
          <a:ahLst/>
          <a:cxnLst/>
          <a:rect l="0" t="0" r="0" b="0"/>
          <a:pathLst>
            <a:path>
              <a:moveTo>
                <a:pt x="0" y="0"/>
              </a:moveTo>
              <a:lnTo>
                <a:pt x="211318"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FDFD6D-91FF-4BC3-8418-5D41170B538F}">
      <dsp:nvSpPr>
        <dsp:cNvPr id="0" name=""/>
        <dsp:cNvSpPr/>
      </dsp:nvSpPr>
      <dsp:spPr>
        <a:xfrm>
          <a:off x="3535542" y="907843"/>
          <a:ext cx="934963" cy="1333771"/>
        </a:xfrm>
        <a:prstGeom prst="roundRect">
          <a:avLst/>
        </a:prstGeom>
        <a:solidFill>
          <a:schemeClr val="accent4">
            <a:hueOff val="-2232385"/>
            <a:satOff val="13449"/>
            <a:lumOff val="1078"/>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Peter Drucker’s View on Entrepreneurship</a:t>
          </a:r>
          <a:endParaRPr lang="en-IN" sz="1000" kern="1200"/>
        </a:p>
      </dsp:txBody>
      <dsp:txXfrm>
        <a:off x="3581183" y="953484"/>
        <a:ext cx="843681" cy="1242489"/>
      </dsp:txXfrm>
    </dsp:sp>
    <dsp:sp modelId="{9486E766-6BE5-4FCE-BDEF-6BA1A28EBD25}">
      <dsp:nvSpPr>
        <dsp:cNvPr id="0" name=""/>
        <dsp:cNvSpPr/>
      </dsp:nvSpPr>
      <dsp:spPr>
        <a:xfrm rot="5400000">
          <a:off x="2645404" y="2134123"/>
          <a:ext cx="158668" cy="0"/>
        </a:xfrm>
        <a:custGeom>
          <a:avLst/>
          <a:gdLst/>
          <a:ahLst/>
          <a:cxnLst/>
          <a:rect l="0" t="0" r="0" b="0"/>
          <a:pathLst>
            <a:path>
              <a:moveTo>
                <a:pt x="0" y="0"/>
              </a:moveTo>
              <a:lnTo>
                <a:pt x="158668"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C7286F3-263F-4708-BBF3-6A10C507B9FD}">
      <dsp:nvSpPr>
        <dsp:cNvPr id="0" name=""/>
        <dsp:cNvSpPr/>
      </dsp:nvSpPr>
      <dsp:spPr>
        <a:xfrm>
          <a:off x="2201453" y="2213458"/>
          <a:ext cx="1046572" cy="1279111"/>
        </a:xfrm>
        <a:prstGeom prst="roundRect">
          <a:avLst/>
        </a:prstGeom>
        <a:solidFill>
          <a:schemeClr val="accent4">
            <a:hueOff val="-3348577"/>
            <a:satOff val="20174"/>
            <a:lumOff val="1617"/>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IN" sz="1000" kern="1200"/>
            <a:t>The Uncertainty-Bearing Theory of Knight</a:t>
          </a:r>
        </a:p>
      </dsp:txBody>
      <dsp:txXfrm>
        <a:off x="2252542" y="2264547"/>
        <a:ext cx="944394" cy="1176933"/>
      </dsp:txXfrm>
    </dsp:sp>
    <dsp:sp modelId="{27C7BDDB-B9F1-48AE-926B-B80E975F8B7A}">
      <dsp:nvSpPr>
        <dsp:cNvPr id="0" name=""/>
        <dsp:cNvSpPr/>
      </dsp:nvSpPr>
      <dsp:spPr>
        <a:xfrm rot="10800000">
          <a:off x="1877015" y="1574729"/>
          <a:ext cx="248239" cy="0"/>
        </a:xfrm>
        <a:custGeom>
          <a:avLst/>
          <a:gdLst/>
          <a:ahLst/>
          <a:cxnLst/>
          <a:rect l="0" t="0" r="0" b="0"/>
          <a:pathLst>
            <a:path>
              <a:moveTo>
                <a:pt x="0" y="0"/>
              </a:moveTo>
              <a:lnTo>
                <a:pt x="248239"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9B7A7C9-CEA6-4121-A0F1-2CF3A1BA72EF}">
      <dsp:nvSpPr>
        <dsp:cNvPr id="0" name=""/>
        <dsp:cNvSpPr/>
      </dsp:nvSpPr>
      <dsp:spPr>
        <a:xfrm>
          <a:off x="1015894" y="984181"/>
          <a:ext cx="861120" cy="1181094"/>
        </a:xfrm>
        <a:prstGeom prst="roundRect">
          <a:avLst/>
        </a:prstGeom>
        <a:solidFill>
          <a:schemeClr val="accent4">
            <a:hueOff val="-4464770"/>
            <a:satOff val="26899"/>
            <a:lumOff val="215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kern="1200"/>
            <a:t>Kirzrier’s View on Entrepreneurship</a:t>
          </a:r>
          <a:endParaRPr lang="en-IN" sz="1000" kern="1200"/>
        </a:p>
      </dsp:txBody>
      <dsp:txXfrm>
        <a:off x="1057930" y="1026217"/>
        <a:ext cx="777048" cy="1097022"/>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1">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
              <dgm:constr type="w" for="ch" forName="textCenter" refType="w" fact="0.17"/>
              <dgm:constr type="h" for="ch" forName="textCenter" refType="w" refFor="ch" refForName="textCenter"/>
              <dgm:constr type="ctrX" for="ch" forName="cycle_1" refType="w" fact="0.5"/>
              <dgm:constr type="t" for="ch" forName="cycle_1"/>
              <dgm:constr type="w" for="ch" forName="cycle_1" refType="w" fact="0.26"/>
              <dgm:constr type="h" for="ch" forName="cycle_1" refType="w" refFor="ch" refForName="cycle_1"/>
              <dgm:constr type="r" for="ch" forName="cycle_2" refType="w" fact="0.94"/>
              <dgm:constr type="t" for="ch" forName="cycle_2" refType="h" fact="0.14"/>
              <dgm:constr type="w" for="ch" forName="cycle_2" refType="w" fact="0.26"/>
              <dgm:constr type="h" for="ch" forName="cycle_2" refType="w" refFor="ch" refForName="cycle_2"/>
              <dgm:constr type="r" for="ch" forName="cycle_3" refType="w"/>
              <dgm:constr type="b" for="ch" forName="cycle_3" refType="h" fact="0.74"/>
              <dgm:constr type="w" for="ch" forName="cycle_3" refType="w" fact="0.26"/>
              <dgm:constr type="h" for="ch" forName="cycle_3" refType="w" refFor="ch" refForName="cycle_3"/>
              <dgm:constr type="r" for="ch" forName="cycle_4" refType="w" fact="0.8"/>
              <dgm:constr type="b" for="ch" forName="cycle_4" refType="h"/>
              <dgm:constr type="w" for="ch" forName="cycle_4" refType="w" fact="0.26"/>
              <dgm:constr type="h" for="ch" forName="cycle_4" refType="w" refFor="ch" refForName="cycle_4"/>
              <dgm:constr type="l" for="ch" forName="cycle_5" refType="w" fact="0.2"/>
              <dgm:constr type="b" for="ch" forName="cycle_5" refType="h"/>
              <dgm:constr type="w" for="ch" forName="cycle_5" refType="w" fact="0.26"/>
              <dgm:constr type="h" for="ch" forName="cycle_5" refType="w" refFor="ch" refForName="cycle_5"/>
              <dgm:constr type="l" for="ch" forName="cycle_6"/>
              <dgm:constr type="b" for="ch" forName="cycle_6" refType="h" fact="0.74"/>
              <dgm:constr type="w" for="ch" forName="cycle_6" refType="w" fact="0.26"/>
              <dgm:constr type="h" for="ch" forName="cycle_6" refType="w" refFor="ch" refForName="cycle_6"/>
              <dgm:constr type="l" for="ch" forName="cycle_7" refType="w" fact="0.06"/>
              <dgm:constr type="t" for="ch" forName="cycle_7" refType="h" fact="0.14"/>
              <dgm:constr type="w" for="ch" forName="cycle_7" refType="w" fact="0.26"/>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4"/>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
              <dgm:constr type="w" for="ch" forName="textCenter" refType="w" fact="0.17"/>
              <dgm:constr type="h" for="ch" forName="textCenter" refType="w" refFor="ch" refForName="textCenter"/>
              <dgm:constr type="ctrX" for="ch" forName="cycle_1" refType="w" fact="0.5"/>
              <dgm:constr type="t" for="ch" forName="cycle_1"/>
              <dgm:constr type="w" for="ch" forName="cycle_1" refType="w" fact="0.26"/>
              <dgm:constr type="h" for="ch" forName="cycle_1" refType="w" refFor="ch" refForName="cycle_1"/>
              <dgm:constr type="l" for="ch" forName="cycle_2" refType="w" fact="0.06"/>
              <dgm:constr type="t" for="ch" forName="cycle_2" refType="h" fact="0.14"/>
              <dgm:constr type="w" for="ch" forName="cycle_2" refType="w" fact="0.26"/>
              <dgm:constr type="h" for="ch" forName="cycle_2" refType="w" refFor="ch" refForName="cycle_2"/>
              <dgm:constr type="l" for="ch" forName="cycle_3"/>
              <dgm:constr type="b" for="ch" forName="cycle_3" refType="h" fact="0.74"/>
              <dgm:constr type="w" for="ch" forName="cycle_3" refType="w" fact="0.26"/>
              <dgm:constr type="h" for="ch" forName="cycle_3" refType="w" refFor="ch" refForName="cycle_3"/>
              <dgm:constr type="l" for="ch" forName="cycle_4" refType="w" fact="0.2"/>
              <dgm:constr type="b" for="ch" forName="cycle_4" refType="h"/>
              <dgm:constr type="w" for="ch" forName="cycle_4" refType="w" fact="0.26"/>
              <dgm:constr type="h" for="ch" forName="cycle_4" refType="w" refFor="ch" refForName="cycle_4"/>
              <dgm:constr type="r" for="ch" forName="cycle_5" refType="w" fact="0.8"/>
              <dgm:constr type="b" for="ch" forName="cycle_5" refType="h"/>
              <dgm:constr type="w" for="ch" forName="cycle_5" refType="w" fact="0.26"/>
              <dgm:constr type="h" for="ch" forName="cycle_5" refType="w" refFor="ch" refForName="cycle_5"/>
              <dgm:constr type="r" for="ch" forName="cycle_6" refType="w"/>
              <dgm:constr type="b" for="ch" forName="cycle_6" refType="h" fact="0.74"/>
              <dgm:constr type="w" for="ch" forName="cycle_6" refType="w" fact="0.26"/>
              <dgm:constr type="h" for="ch" forName="cycle_6" refType="w" refFor="ch" refForName="cycle_6"/>
              <dgm:constr type="r" for="ch" forName="cycle_7" refType="w" fact="0.94"/>
              <dgm:constr type="t" for="ch" forName="cycle_7" refType="h" fact="0.14"/>
              <dgm:constr type="w" for="ch" forName="cycle_7" refType="w" fact="0.26"/>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Eri17</b:Tag>
    <b:SourceType>JournalArticle</b:SourceType>
    <b:Guid>{F67A7408-1C83-4E63-B3D4-902660C83B82}</b:Guid>
    <b:Author>
      <b:Author>
        <b:NameList>
          <b:Person>
            <b:Last>Erickson</b:Last>
            <b:First>M</b:First>
            <b:Middle>E</b:Middle>
          </b:Person>
        </b:NameList>
      </b:Author>
    </b:Author>
    <b:Title>Modeling and role-modeling</b:Title>
    <b:Year>2017</b:Year>
    <b:JournalName>Nursing Theorists and Their Work-E-Book</b:JournalName>
    <b:Pages>398</b:Pages>
    <b:RefOrder>1</b:RefOrder>
  </b:Source>
  <b:Source>
    <b:Tag>Mer16</b:Tag>
    <b:SourceType>Book</b:SourceType>
    <b:Guid>{4D488B8A-F73B-4E43-AF6A-BB7C5AC95DB2}</b:Guid>
    <b:Author>
      <b:Author>
        <b:NameList>
          <b:Person>
            <b:Last>Mertler</b:Last>
            <b:First>C</b:First>
            <b:Middle>A</b:Middle>
          </b:Person>
          <b:Person>
            <b:Last>Reinhart</b:Last>
            <b:First>R</b:First>
            <b:Middle>V</b:Middle>
          </b:Person>
        </b:NameList>
      </b:Author>
    </b:Author>
    <b:Title>Advanced and multivariate statistical methods: Practical application and interpretation</b:Title>
    <b:Year>2016</b:Year>
    <b:City>Abingdon</b:City>
    <b:Publisher>Taylor &amp; Francis</b:Publisher>
    <b:RefOrder>2</b:RefOrder>
  </b:Source>
  <b:Source>
    <b:Tag>Tho15</b:Tag>
    <b:SourceType>JournalArticle</b:SourceType>
    <b:Guid>{BF869710-BB44-452E-82AC-0DCEC6A46FD0}</b:Guid>
    <b:Author>
      <b:Author>
        <b:NameList>
          <b:Person>
            <b:Last>Thompson</b:Last>
            <b:First>R</b:First>
          </b:Person>
          <b:Person>
            <b:Last>Wylie</b:Last>
            <b:First>J</b:First>
          </b:Person>
          <b:Person>
            <b:Last>Mulhern</b:Last>
            <b:First>G</b:First>
          </b:Person>
          <b:Person>
            <b:Last>Hanna</b:Last>
            <b:First>D</b:First>
          </b:Person>
        </b:NameList>
      </b:Author>
    </b:Author>
    <b:Title>Predictors of numeracy performance in undergraduate psychology, nursing and medical students</b:Title>
    <b:Year>2015</b:Year>
    <b:JournalName>Learning and Individual Differences</b:JournalName>
    <b:Pages>132-139</b:Pages>
    <b:RefOrder>3</b:RefOrder>
  </b:Source>
  <b:Source>
    <b:Tag>Pal14</b:Tag>
    <b:SourceType>JournalArticle</b:SourceType>
    <b:Guid>{12F01B0B-14D6-4093-AAF5-942B9B97B87A}</b:Guid>
    <b:Author>
      <b:Author>
        <b:NameList>
          <b:Person>
            <b:Last>Paley</b:Last>
            <b:First>J</b:First>
          </b:Person>
        </b:NameList>
      </b:Author>
    </b:Author>
    <b:Title>Cognition and the compassion deficit: the social psychology of helping behaviour in nursing</b:Title>
    <b:JournalName>Nursing Philosophy</b:JournalName>
    <b:Year>2014</b:Year>
    <b:Pages>274-287</b:Pages>
    <b:RefOrder>4</b:RefOrder>
  </b:Source>
</b:Sources>
</file>

<file path=customXml/itemProps1.xml><?xml version="1.0" encoding="utf-8"?>
<ds:datastoreItem xmlns:ds="http://schemas.openxmlformats.org/officeDocument/2006/customXml" ds:itemID="{4D01A1A9-3D80-4779-9FF4-99F1D44AD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989</TotalTime>
  <Pages>12</Pages>
  <Words>3197</Words>
  <Characters>18224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Mary Okuoimose</cp:lastModifiedBy>
  <cp:revision>37</cp:revision>
  <dcterms:created xsi:type="dcterms:W3CDTF">2019-03-16T00:35:00Z</dcterms:created>
  <dcterms:modified xsi:type="dcterms:W3CDTF">2019-04-08T17:29:00Z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