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61F" w:rsidRDefault="0022561F" w:rsidP="0022561F">
      <w:pPr>
        <w:rPr>
          <w:sz w:val="32"/>
          <w:szCs w:val="32"/>
        </w:rPr>
      </w:pPr>
      <w:r>
        <w:rPr>
          <w:noProof/>
          <w:lang w:eastAsia="en-GB"/>
        </w:rPr>
        <w:drawing>
          <wp:anchor distT="0" distB="0" distL="114300" distR="114300" simplePos="0" relativeHeight="251663360" behindDoc="1" locked="0" layoutInCell="1" allowOverlap="1" wp14:anchorId="4C4C50FE" wp14:editId="26CC0069">
            <wp:simplePos x="0" y="0"/>
            <wp:positionH relativeFrom="column">
              <wp:posOffset>63796</wp:posOffset>
            </wp:positionH>
            <wp:positionV relativeFrom="paragraph">
              <wp:posOffset>118</wp:posOffset>
            </wp:positionV>
            <wp:extent cx="2228850" cy="885825"/>
            <wp:effectExtent l="0" t="0" r="0" b="9525"/>
            <wp:wrapTight wrapText="bothSides">
              <wp:wrapPolygon edited="0">
                <wp:start x="0" y="0"/>
                <wp:lineTo x="0" y="21368"/>
                <wp:lineTo x="21415" y="21368"/>
                <wp:lineTo x="21415" y="0"/>
                <wp:lineTo x="0" y="0"/>
              </wp:wrapPolygon>
            </wp:wrapTight>
            <wp:docPr id="1823432417" name="Picture 182343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14:sizeRelH relativeFrom="page">
              <wp14:pctWidth>0</wp14:pctWidth>
            </wp14:sizeRelH>
            <wp14:sizeRelV relativeFrom="page">
              <wp14:pctHeight>0</wp14:pctHeight>
            </wp14:sizeRelV>
          </wp:anchor>
        </w:drawing>
      </w: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rPr>
          <w:sz w:val="32"/>
          <w:szCs w:val="32"/>
        </w:rPr>
      </w:pPr>
    </w:p>
    <w:p w:rsidR="0022561F" w:rsidRDefault="0022561F" w:rsidP="0022561F">
      <w:pPr>
        <w:jc w:val="center"/>
        <w:rPr>
          <w:sz w:val="32"/>
          <w:szCs w:val="32"/>
        </w:rPr>
      </w:pPr>
    </w:p>
    <w:p w:rsidR="0022561F" w:rsidRDefault="0022561F" w:rsidP="0022561F">
      <w:pPr>
        <w:jc w:val="center"/>
        <w:rPr>
          <w:sz w:val="32"/>
          <w:szCs w:val="32"/>
        </w:rPr>
      </w:pPr>
      <w:r>
        <w:rPr>
          <w:sz w:val="32"/>
          <w:szCs w:val="32"/>
        </w:rPr>
        <w:t xml:space="preserve">L4 – Fundamentals of Electrical and Electronic Systems </w:t>
      </w:r>
    </w:p>
    <w:p w:rsidR="000267EE" w:rsidRDefault="0022561F" w:rsidP="0022561F">
      <w:pPr>
        <w:jc w:val="center"/>
        <w:rPr>
          <w:sz w:val="32"/>
          <w:szCs w:val="32"/>
        </w:rPr>
      </w:pPr>
      <w:r>
        <w:rPr>
          <w:sz w:val="32"/>
          <w:szCs w:val="32"/>
        </w:rPr>
        <w:t xml:space="preserve">(OME Degree – </w:t>
      </w:r>
      <w:proofErr w:type="spellStart"/>
      <w:proofErr w:type="gramStart"/>
      <w:r>
        <w:rPr>
          <w:sz w:val="32"/>
          <w:szCs w:val="32"/>
        </w:rPr>
        <w:t>Sem</w:t>
      </w:r>
      <w:proofErr w:type="spellEnd"/>
      <w:proofErr w:type="gramEnd"/>
      <w:r>
        <w:rPr>
          <w:sz w:val="32"/>
          <w:szCs w:val="32"/>
        </w:rPr>
        <w:t xml:space="preserve"> 3) ACDA4018</w:t>
      </w:r>
    </w:p>
    <w:p w:rsidR="000267EE" w:rsidRDefault="0022561F" w:rsidP="0022561F">
      <w:pPr>
        <w:jc w:val="center"/>
        <w:rPr>
          <w:sz w:val="32"/>
          <w:szCs w:val="32"/>
        </w:rPr>
      </w:pPr>
      <w:r>
        <w:rPr>
          <w:sz w:val="32"/>
          <w:szCs w:val="32"/>
        </w:rPr>
        <w:t>Circuit Design</w:t>
      </w:r>
    </w:p>
    <w:p w:rsidR="000267EE" w:rsidRDefault="000267EE" w:rsidP="0022561F">
      <w:pPr>
        <w:jc w:val="center"/>
        <w:rPr>
          <w:sz w:val="32"/>
          <w:szCs w:val="32"/>
        </w:rPr>
      </w:pPr>
      <w:r w:rsidRPr="2566C323">
        <w:rPr>
          <w:sz w:val="32"/>
          <w:szCs w:val="32"/>
        </w:rPr>
        <w:t>Charlotte McCombe</w:t>
      </w:r>
    </w:p>
    <w:p w:rsidR="000267EE" w:rsidRDefault="000267EE" w:rsidP="0022561F">
      <w:pPr>
        <w:jc w:val="center"/>
        <w:rPr>
          <w:sz w:val="32"/>
          <w:szCs w:val="32"/>
        </w:rPr>
      </w:pPr>
      <w:r w:rsidRPr="2566C323">
        <w:rPr>
          <w:sz w:val="32"/>
          <w:szCs w:val="32"/>
        </w:rPr>
        <w:t>Student Number: 2411524</w:t>
      </w: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22561F" w:rsidRDefault="0022561F" w:rsidP="000267EE">
      <w:pPr>
        <w:jc w:val="center"/>
        <w:rPr>
          <w:sz w:val="32"/>
          <w:szCs w:val="32"/>
        </w:rPr>
      </w:pPr>
    </w:p>
    <w:p w:rsidR="000267EE" w:rsidRPr="000267EE" w:rsidRDefault="000267EE" w:rsidP="000267EE">
      <w:pPr>
        <w:rPr>
          <w:b/>
        </w:rPr>
      </w:pPr>
    </w:p>
    <w:sdt>
      <w:sdtPr>
        <w:id w:val="20348457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267EE" w:rsidRDefault="000267EE">
          <w:pPr>
            <w:pStyle w:val="TOCHeading"/>
          </w:pPr>
          <w:r>
            <w:t>Contents</w:t>
          </w:r>
          <w:bookmarkStart w:id="0" w:name="_GoBack"/>
          <w:bookmarkEnd w:id="0"/>
        </w:p>
        <w:p w:rsidR="00B549F6" w:rsidRDefault="000267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3904170" w:history="1">
            <w:r w:rsidR="00B549F6" w:rsidRPr="008377F1">
              <w:rPr>
                <w:rStyle w:val="Hyperlink"/>
                <w:noProof/>
              </w:rPr>
              <w:t>Circuit description and operation</w:t>
            </w:r>
            <w:r w:rsidR="00B549F6">
              <w:rPr>
                <w:noProof/>
                <w:webHidden/>
              </w:rPr>
              <w:tab/>
            </w:r>
            <w:r w:rsidR="00B549F6">
              <w:rPr>
                <w:noProof/>
                <w:webHidden/>
              </w:rPr>
              <w:fldChar w:fldCharType="begin"/>
            </w:r>
            <w:r w:rsidR="00B549F6">
              <w:rPr>
                <w:noProof/>
                <w:webHidden/>
              </w:rPr>
              <w:instrText xml:space="preserve"> PAGEREF _Toc203904170 \h </w:instrText>
            </w:r>
            <w:r w:rsidR="00B549F6">
              <w:rPr>
                <w:noProof/>
                <w:webHidden/>
              </w:rPr>
            </w:r>
            <w:r w:rsidR="00B549F6">
              <w:rPr>
                <w:noProof/>
                <w:webHidden/>
              </w:rPr>
              <w:fldChar w:fldCharType="separate"/>
            </w:r>
            <w:r w:rsidR="00B549F6">
              <w:rPr>
                <w:noProof/>
                <w:webHidden/>
              </w:rPr>
              <w:t>3</w:t>
            </w:r>
            <w:r w:rsidR="00B549F6">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71" w:history="1">
            <w:r w:rsidRPr="008377F1">
              <w:rPr>
                <w:rStyle w:val="Hyperlink"/>
                <w:noProof/>
              </w:rPr>
              <w:t>Proteus simulation schematic</w:t>
            </w:r>
            <w:r>
              <w:rPr>
                <w:noProof/>
                <w:webHidden/>
              </w:rPr>
              <w:tab/>
            </w:r>
            <w:r>
              <w:rPr>
                <w:noProof/>
                <w:webHidden/>
              </w:rPr>
              <w:fldChar w:fldCharType="begin"/>
            </w:r>
            <w:r>
              <w:rPr>
                <w:noProof/>
                <w:webHidden/>
              </w:rPr>
              <w:instrText xml:space="preserve"> PAGEREF _Toc203904171 \h </w:instrText>
            </w:r>
            <w:r>
              <w:rPr>
                <w:noProof/>
                <w:webHidden/>
              </w:rPr>
            </w:r>
            <w:r>
              <w:rPr>
                <w:noProof/>
                <w:webHidden/>
              </w:rPr>
              <w:fldChar w:fldCharType="separate"/>
            </w:r>
            <w:r>
              <w:rPr>
                <w:noProof/>
                <w:webHidden/>
              </w:rPr>
              <w:t>4</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72" w:history="1">
            <w:r w:rsidRPr="008377F1">
              <w:rPr>
                <w:rStyle w:val="Hyperlink"/>
                <w:noProof/>
              </w:rPr>
              <w:t>Design Calculations</w:t>
            </w:r>
            <w:r>
              <w:rPr>
                <w:noProof/>
                <w:webHidden/>
              </w:rPr>
              <w:tab/>
            </w:r>
            <w:r>
              <w:rPr>
                <w:noProof/>
                <w:webHidden/>
              </w:rPr>
              <w:fldChar w:fldCharType="begin"/>
            </w:r>
            <w:r>
              <w:rPr>
                <w:noProof/>
                <w:webHidden/>
              </w:rPr>
              <w:instrText xml:space="preserve"> PAGEREF _Toc203904172 \h </w:instrText>
            </w:r>
            <w:r>
              <w:rPr>
                <w:noProof/>
                <w:webHidden/>
              </w:rPr>
            </w:r>
            <w:r>
              <w:rPr>
                <w:noProof/>
                <w:webHidden/>
              </w:rPr>
              <w:fldChar w:fldCharType="separate"/>
            </w:r>
            <w:r>
              <w:rPr>
                <w:noProof/>
                <w:webHidden/>
              </w:rPr>
              <w:t>5</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73" w:history="1">
            <w:r w:rsidRPr="008377F1">
              <w:rPr>
                <w:rStyle w:val="Hyperlink"/>
                <w:noProof/>
              </w:rPr>
              <w:t>Simulation Timing Measurements</w:t>
            </w:r>
            <w:r>
              <w:rPr>
                <w:noProof/>
                <w:webHidden/>
              </w:rPr>
              <w:tab/>
            </w:r>
            <w:r>
              <w:rPr>
                <w:noProof/>
                <w:webHidden/>
              </w:rPr>
              <w:fldChar w:fldCharType="begin"/>
            </w:r>
            <w:r>
              <w:rPr>
                <w:noProof/>
                <w:webHidden/>
              </w:rPr>
              <w:instrText xml:space="preserve"> PAGEREF _Toc203904173 \h </w:instrText>
            </w:r>
            <w:r>
              <w:rPr>
                <w:noProof/>
                <w:webHidden/>
              </w:rPr>
            </w:r>
            <w:r>
              <w:rPr>
                <w:noProof/>
                <w:webHidden/>
              </w:rPr>
              <w:fldChar w:fldCharType="separate"/>
            </w:r>
            <w:r>
              <w:rPr>
                <w:noProof/>
                <w:webHidden/>
              </w:rPr>
              <w:t>7</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74" w:history="1">
            <w:r w:rsidRPr="008377F1">
              <w:rPr>
                <w:rStyle w:val="Hyperlink"/>
                <w:noProof/>
              </w:rPr>
              <w:t>Frequency and time period</w:t>
            </w:r>
            <w:r>
              <w:rPr>
                <w:noProof/>
                <w:webHidden/>
              </w:rPr>
              <w:tab/>
            </w:r>
            <w:r>
              <w:rPr>
                <w:noProof/>
                <w:webHidden/>
              </w:rPr>
              <w:fldChar w:fldCharType="begin"/>
            </w:r>
            <w:r>
              <w:rPr>
                <w:noProof/>
                <w:webHidden/>
              </w:rPr>
              <w:instrText xml:space="preserve"> PAGEREF _Toc203904174 \h </w:instrText>
            </w:r>
            <w:r>
              <w:rPr>
                <w:noProof/>
                <w:webHidden/>
              </w:rPr>
            </w:r>
            <w:r>
              <w:rPr>
                <w:noProof/>
                <w:webHidden/>
              </w:rPr>
              <w:fldChar w:fldCharType="separate"/>
            </w:r>
            <w:r>
              <w:rPr>
                <w:noProof/>
                <w:webHidden/>
              </w:rPr>
              <w:t>7</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75" w:history="1">
            <w:r w:rsidRPr="008377F1">
              <w:rPr>
                <w:rStyle w:val="Hyperlink"/>
                <w:noProof/>
              </w:rPr>
              <w:t>Capacitor Voltage</w:t>
            </w:r>
            <w:r>
              <w:rPr>
                <w:noProof/>
                <w:webHidden/>
              </w:rPr>
              <w:tab/>
            </w:r>
            <w:r>
              <w:rPr>
                <w:noProof/>
                <w:webHidden/>
              </w:rPr>
              <w:fldChar w:fldCharType="begin"/>
            </w:r>
            <w:r>
              <w:rPr>
                <w:noProof/>
                <w:webHidden/>
              </w:rPr>
              <w:instrText xml:space="preserve"> PAGEREF _Toc203904175 \h </w:instrText>
            </w:r>
            <w:r>
              <w:rPr>
                <w:noProof/>
                <w:webHidden/>
              </w:rPr>
            </w:r>
            <w:r>
              <w:rPr>
                <w:noProof/>
                <w:webHidden/>
              </w:rPr>
              <w:fldChar w:fldCharType="separate"/>
            </w:r>
            <w:r>
              <w:rPr>
                <w:noProof/>
                <w:webHidden/>
              </w:rPr>
              <w:t>8</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76" w:history="1">
            <w:r w:rsidRPr="008377F1">
              <w:rPr>
                <w:rStyle w:val="Hyperlink"/>
                <w:noProof/>
              </w:rPr>
              <w:t>Diode Voltage</w:t>
            </w:r>
            <w:r>
              <w:rPr>
                <w:noProof/>
                <w:webHidden/>
              </w:rPr>
              <w:tab/>
            </w:r>
            <w:r>
              <w:rPr>
                <w:noProof/>
                <w:webHidden/>
              </w:rPr>
              <w:fldChar w:fldCharType="begin"/>
            </w:r>
            <w:r>
              <w:rPr>
                <w:noProof/>
                <w:webHidden/>
              </w:rPr>
              <w:instrText xml:space="preserve"> PAGEREF _Toc203904176 \h </w:instrText>
            </w:r>
            <w:r>
              <w:rPr>
                <w:noProof/>
                <w:webHidden/>
              </w:rPr>
            </w:r>
            <w:r>
              <w:rPr>
                <w:noProof/>
                <w:webHidden/>
              </w:rPr>
              <w:fldChar w:fldCharType="separate"/>
            </w:r>
            <w:r>
              <w:rPr>
                <w:noProof/>
                <w:webHidden/>
              </w:rPr>
              <w:t>9</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77" w:history="1">
            <w:r w:rsidRPr="008377F1">
              <w:rPr>
                <w:rStyle w:val="Hyperlink"/>
                <w:noProof/>
              </w:rPr>
              <w:t>Output Voltage</w:t>
            </w:r>
            <w:r>
              <w:rPr>
                <w:noProof/>
                <w:webHidden/>
              </w:rPr>
              <w:tab/>
            </w:r>
            <w:r>
              <w:rPr>
                <w:noProof/>
                <w:webHidden/>
              </w:rPr>
              <w:fldChar w:fldCharType="begin"/>
            </w:r>
            <w:r>
              <w:rPr>
                <w:noProof/>
                <w:webHidden/>
              </w:rPr>
              <w:instrText xml:space="preserve"> PAGEREF _Toc203904177 \h </w:instrText>
            </w:r>
            <w:r>
              <w:rPr>
                <w:noProof/>
                <w:webHidden/>
              </w:rPr>
            </w:r>
            <w:r>
              <w:rPr>
                <w:noProof/>
                <w:webHidden/>
              </w:rPr>
              <w:fldChar w:fldCharType="separate"/>
            </w:r>
            <w:r>
              <w:rPr>
                <w:noProof/>
                <w:webHidden/>
              </w:rPr>
              <w:t>10</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78" w:history="1">
            <w:r w:rsidRPr="008377F1">
              <w:rPr>
                <w:rStyle w:val="Hyperlink"/>
                <w:noProof/>
              </w:rPr>
              <w:t>Simulation Graphs</w:t>
            </w:r>
            <w:r>
              <w:rPr>
                <w:noProof/>
                <w:webHidden/>
              </w:rPr>
              <w:tab/>
            </w:r>
            <w:r>
              <w:rPr>
                <w:noProof/>
                <w:webHidden/>
              </w:rPr>
              <w:fldChar w:fldCharType="begin"/>
            </w:r>
            <w:r>
              <w:rPr>
                <w:noProof/>
                <w:webHidden/>
              </w:rPr>
              <w:instrText xml:space="preserve"> PAGEREF _Toc203904178 \h </w:instrText>
            </w:r>
            <w:r>
              <w:rPr>
                <w:noProof/>
                <w:webHidden/>
              </w:rPr>
            </w:r>
            <w:r>
              <w:rPr>
                <w:noProof/>
                <w:webHidden/>
              </w:rPr>
              <w:fldChar w:fldCharType="separate"/>
            </w:r>
            <w:r>
              <w:rPr>
                <w:noProof/>
                <w:webHidden/>
              </w:rPr>
              <w:t>11</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79" w:history="1">
            <w:r w:rsidRPr="008377F1">
              <w:rPr>
                <w:rStyle w:val="Hyperlink"/>
                <w:noProof/>
              </w:rPr>
              <w:t>C1 voltage</w:t>
            </w:r>
            <w:r>
              <w:rPr>
                <w:noProof/>
                <w:webHidden/>
              </w:rPr>
              <w:tab/>
            </w:r>
            <w:r>
              <w:rPr>
                <w:noProof/>
                <w:webHidden/>
              </w:rPr>
              <w:fldChar w:fldCharType="begin"/>
            </w:r>
            <w:r>
              <w:rPr>
                <w:noProof/>
                <w:webHidden/>
              </w:rPr>
              <w:instrText xml:space="preserve"> PAGEREF _Toc203904179 \h </w:instrText>
            </w:r>
            <w:r>
              <w:rPr>
                <w:noProof/>
                <w:webHidden/>
              </w:rPr>
            </w:r>
            <w:r>
              <w:rPr>
                <w:noProof/>
                <w:webHidden/>
              </w:rPr>
              <w:fldChar w:fldCharType="separate"/>
            </w:r>
            <w:r>
              <w:rPr>
                <w:noProof/>
                <w:webHidden/>
              </w:rPr>
              <w:t>11</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80" w:history="1">
            <w:r w:rsidRPr="008377F1">
              <w:rPr>
                <w:rStyle w:val="Hyperlink"/>
                <w:noProof/>
              </w:rPr>
              <w:t>Output Voltage</w:t>
            </w:r>
            <w:r>
              <w:rPr>
                <w:noProof/>
                <w:webHidden/>
              </w:rPr>
              <w:tab/>
            </w:r>
            <w:r>
              <w:rPr>
                <w:noProof/>
                <w:webHidden/>
              </w:rPr>
              <w:fldChar w:fldCharType="begin"/>
            </w:r>
            <w:r>
              <w:rPr>
                <w:noProof/>
                <w:webHidden/>
              </w:rPr>
              <w:instrText xml:space="preserve"> PAGEREF _Toc203904180 \h </w:instrText>
            </w:r>
            <w:r>
              <w:rPr>
                <w:noProof/>
                <w:webHidden/>
              </w:rPr>
            </w:r>
            <w:r>
              <w:rPr>
                <w:noProof/>
                <w:webHidden/>
              </w:rPr>
              <w:fldChar w:fldCharType="separate"/>
            </w:r>
            <w:r>
              <w:rPr>
                <w:noProof/>
                <w:webHidden/>
              </w:rPr>
              <w:t>12</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81" w:history="1">
            <w:r w:rsidRPr="008377F1">
              <w:rPr>
                <w:rStyle w:val="Hyperlink"/>
                <w:noProof/>
              </w:rPr>
              <w:t>Details of 555 timer circuit on breadboard</w:t>
            </w:r>
            <w:r>
              <w:rPr>
                <w:noProof/>
                <w:webHidden/>
              </w:rPr>
              <w:tab/>
            </w:r>
            <w:r>
              <w:rPr>
                <w:noProof/>
                <w:webHidden/>
              </w:rPr>
              <w:fldChar w:fldCharType="begin"/>
            </w:r>
            <w:r>
              <w:rPr>
                <w:noProof/>
                <w:webHidden/>
              </w:rPr>
              <w:instrText xml:space="preserve"> PAGEREF _Toc203904181 \h </w:instrText>
            </w:r>
            <w:r>
              <w:rPr>
                <w:noProof/>
                <w:webHidden/>
              </w:rPr>
            </w:r>
            <w:r>
              <w:rPr>
                <w:noProof/>
                <w:webHidden/>
              </w:rPr>
              <w:fldChar w:fldCharType="separate"/>
            </w:r>
            <w:r>
              <w:rPr>
                <w:noProof/>
                <w:webHidden/>
              </w:rPr>
              <w:t>13</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82" w:history="1">
            <w:r w:rsidRPr="008377F1">
              <w:rPr>
                <w:rStyle w:val="Hyperlink"/>
                <w:noProof/>
              </w:rPr>
              <w:t>555 timer pin functions</w:t>
            </w:r>
            <w:r>
              <w:rPr>
                <w:noProof/>
                <w:webHidden/>
              </w:rPr>
              <w:tab/>
            </w:r>
            <w:r>
              <w:rPr>
                <w:noProof/>
                <w:webHidden/>
              </w:rPr>
              <w:fldChar w:fldCharType="begin"/>
            </w:r>
            <w:r>
              <w:rPr>
                <w:noProof/>
                <w:webHidden/>
              </w:rPr>
              <w:instrText xml:space="preserve"> PAGEREF _Toc203904182 \h </w:instrText>
            </w:r>
            <w:r>
              <w:rPr>
                <w:noProof/>
                <w:webHidden/>
              </w:rPr>
            </w:r>
            <w:r>
              <w:rPr>
                <w:noProof/>
                <w:webHidden/>
              </w:rPr>
              <w:fldChar w:fldCharType="separate"/>
            </w:r>
            <w:r>
              <w:rPr>
                <w:noProof/>
                <w:webHidden/>
              </w:rPr>
              <w:t>13</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83" w:history="1">
            <w:r w:rsidRPr="008377F1">
              <w:rPr>
                <w:rStyle w:val="Hyperlink"/>
                <w:noProof/>
              </w:rPr>
              <w:t>Connections of 555 timer on breadboard</w:t>
            </w:r>
            <w:r>
              <w:rPr>
                <w:noProof/>
                <w:webHidden/>
              </w:rPr>
              <w:tab/>
            </w:r>
            <w:r>
              <w:rPr>
                <w:noProof/>
                <w:webHidden/>
              </w:rPr>
              <w:fldChar w:fldCharType="begin"/>
            </w:r>
            <w:r>
              <w:rPr>
                <w:noProof/>
                <w:webHidden/>
              </w:rPr>
              <w:instrText xml:space="preserve"> PAGEREF _Toc203904183 \h </w:instrText>
            </w:r>
            <w:r>
              <w:rPr>
                <w:noProof/>
                <w:webHidden/>
              </w:rPr>
            </w:r>
            <w:r>
              <w:rPr>
                <w:noProof/>
                <w:webHidden/>
              </w:rPr>
              <w:fldChar w:fldCharType="separate"/>
            </w:r>
            <w:r>
              <w:rPr>
                <w:noProof/>
                <w:webHidden/>
              </w:rPr>
              <w:t>13</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84" w:history="1">
            <w:r w:rsidRPr="008377F1">
              <w:rPr>
                <w:rStyle w:val="Hyperlink"/>
                <w:noProof/>
              </w:rPr>
              <w:t>Timing measurements taken from Breadboard</w:t>
            </w:r>
            <w:r>
              <w:rPr>
                <w:noProof/>
                <w:webHidden/>
              </w:rPr>
              <w:tab/>
            </w:r>
            <w:r>
              <w:rPr>
                <w:noProof/>
                <w:webHidden/>
              </w:rPr>
              <w:fldChar w:fldCharType="begin"/>
            </w:r>
            <w:r>
              <w:rPr>
                <w:noProof/>
                <w:webHidden/>
              </w:rPr>
              <w:instrText xml:space="preserve"> PAGEREF _Toc203904184 \h </w:instrText>
            </w:r>
            <w:r>
              <w:rPr>
                <w:noProof/>
                <w:webHidden/>
              </w:rPr>
            </w:r>
            <w:r>
              <w:rPr>
                <w:noProof/>
                <w:webHidden/>
              </w:rPr>
              <w:fldChar w:fldCharType="separate"/>
            </w:r>
            <w:r>
              <w:rPr>
                <w:noProof/>
                <w:webHidden/>
              </w:rPr>
              <w:t>16</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85" w:history="1">
            <w:r w:rsidRPr="008377F1">
              <w:rPr>
                <w:rStyle w:val="Hyperlink"/>
                <w:noProof/>
              </w:rPr>
              <w:t>Graphs produced from breadboard simulation</w:t>
            </w:r>
            <w:r>
              <w:rPr>
                <w:noProof/>
                <w:webHidden/>
              </w:rPr>
              <w:tab/>
            </w:r>
            <w:r>
              <w:rPr>
                <w:noProof/>
                <w:webHidden/>
              </w:rPr>
              <w:fldChar w:fldCharType="begin"/>
            </w:r>
            <w:r>
              <w:rPr>
                <w:noProof/>
                <w:webHidden/>
              </w:rPr>
              <w:instrText xml:space="preserve"> PAGEREF _Toc203904185 \h </w:instrText>
            </w:r>
            <w:r>
              <w:rPr>
                <w:noProof/>
                <w:webHidden/>
              </w:rPr>
            </w:r>
            <w:r>
              <w:rPr>
                <w:noProof/>
                <w:webHidden/>
              </w:rPr>
              <w:fldChar w:fldCharType="separate"/>
            </w:r>
            <w:r>
              <w:rPr>
                <w:noProof/>
                <w:webHidden/>
              </w:rPr>
              <w:t>17</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86" w:history="1">
            <w:r w:rsidRPr="008377F1">
              <w:rPr>
                <w:rStyle w:val="Hyperlink"/>
                <w:noProof/>
              </w:rPr>
              <w:t>Voltage graph of capacitor on breadboard (Data table in appendix A)</w:t>
            </w:r>
            <w:r>
              <w:rPr>
                <w:noProof/>
                <w:webHidden/>
              </w:rPr>
              <w:tab/>
            </w:r>
            <w:r>
              <w:rPr>
                <w:noProof/>
                <w:webHidden/>
              </w:rPr>
              <w:fldChar w:fldCharType="begin"/>
            </w:r>
            <w:r>
              <w:rPr>
                <w:noProof/>
                <w:webHidden/>
              </w:rPr>
              <w:instrText xml:space="preserve"> PAGEREF _Toc203904186 \h </w:instrText>
            </w:r>
            <w:r>
              <w:rPr>
                <w:noProof/>
                <w:webHidden/>
              </w:rPr>
            </w:r>
            <w:r>
              <w:rPr>
                <w:noProof/>
                <w:webHidden/>
              </w:rPr>
              <w:fldChar w:fldCharType="separate"/>
            </w:r>
            <w:r>
              <w:rPr>
                <w:noProof/>
                <w:webHidden/>
              </w:rPr>
              <w:t>17</w:t>
            </w:r>
            <w:r>
              <w:rPr>
                <w:noProof/>
                <w:webHidden/>
              </w:rPr>
              <w:fldChar w:fldCharType="end"/>
            </w:r>
          </w:hyperlink>
        </w:p>
        <w:p w:rsidR="00B549F6" w:rsidRDefault="00B549F6">
          <w:pPr>
            <w:pStyle w:val="TOC2"/>
            <w:tabs>
              <w:tab w:val="right" w:leader="dot" w:pos="9016"/>
            </w:tabs>
            <w:rPr>
              <w:rFonts w:eastAsiaTheme="minorEastAsia"/>
              <w:noProof/>
              <w:lang w:eastAsia="en-GB"/>
            </w:rPr>
          </w:pPr>
          <w:hyperlink w:anchor="_Toc203904187" w:history="1">
            <w:r w:rsidRPr="008377F1">
              <w:rPr>
                <w:rStyle w:val="Hyperlink"/>
                <w:noProof/>
              </w:rPr>
              <w:t>Voltage graph of output voltage of 555 timer (Data table in Appendix B)</w:t>
            </w:r>
            <w:r>
              <w:rPr>
                <w:noProof/>
                <w:webHidden/>
              </w:rPr>
              <w:tab/>
            </w:r>
            <w:r>
              <w:rPr>
                <w:noProof/>
                <w:webHidden/>
              </w:rPr>
              <w:fldChar w:fldCharType="begin"/>
            </w:r>
            <w:r>
              <w:rPr>
                <w:noProof/>
                <w:webHidden/>
              </w:rPr>
              <w:instrText xml:space="preserve"> PAGEREF _Toc203904187 \h </w:instrText>
            </w:r>
            <w:r>
              <w:rPr>
                <w:noProof/>
                <w:webHidden/>
              </w:rPr>
            </w:r>
            <w:r>
              <w:rPr>
                <w:noProof/>
                <w:webHidden/>
              </w:rPr>
              <w:fldChar w:fldCharType="separate"/>
            </w:r>
            <w:r>
              <w:rPr>
                <w:noProof/>
                <w:webHidden/>
              </w:rPr>
              <w:t>18</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88" w:history="1">
            <w:r w:rsidRPr="008377F1">
              <w:rPr>
                <w:rStyle w:val="Hyperlink"/>
                <w:noProof/>
              </w:rPr>
              <w:t>Conclusion</w:t>
            </w:r>
            <w:r>
              <w:rPr>
                <w:noProof/>
                <w:webHidden/>
              </w:rPr>
              <w:tab/>
            </w:r>
            <w:r>
              <w:rPr>
                <w:noProof/>
                <w:webHidden/>
              </w:rPr>
              <w:fldChar w:fldCharType="begin"/>
            </w:r>
            <w:r>
              <w:rPr>
                <w:noProof/>
                <w:webHidden/>
              </w:rPr>
              <w:instrText xml:space="preserve"> PAGEREF _Toc203904188 \h </w:instrText>
            </w:r>
            <w:r>
              <w:rPr>
                <w:noProof/>
                <w:webHidden/>
              </w:rPr>
            </w:r>
            <w:r>
              <w:rPr>
                <w:noProof/>
                <w:webHidden/>
              </w:rPr>
              <w:fldChar w:fldCharType="separate"/>
            </w:r>
            <w:r>
              <w:rPr>
                <w:noProof/>
                <w:webHidden/>
              </w:rPr>
              <w:t>19</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89" w:history="1">
            <w:r w:rsidRPr="008377F1">
              <w:rPr>
                <w:rStyle w:val="Hyperlink"/>
                <w:noProof/>
              </w:rPr>
              <w:t>Bibliography</w:t>
            </w:r>
            <w:r>
              <w:rPr>
                <w:noProof/>
                <w:webHidden/>
              </w:rPr>
              <w:tab/>
            </w:r>
            <w:r>
              <w:rPr>
                <w:noProof/>
                <w:webHidden/>
              </w:rPr>
              <w:fldChar w:fldCharType="begin"/>
            </w:r>
            <w:r>
              <w:rPr>
                <w:noProof/>
                <w:webHidden/>
              </w:rPr>
              <w:instrText xml:space="preserve"> PAGEREF _Toc203904189 \h </w:instrText>
            </w:r>
            <w:r>
              <w:rPr>
                <w:noProof/>
                <w:webHidden/>
              </w:rPr>
            </w:r>
            <w:r>
              <w:rPr>
                <w:noProof/>
                <w:webHidden/>
              </w:rPr>
              <w:fldChar w:fldCharType="separate"/>
            </w:r>
            <w:r>
              <w:rPr>
                <w:noProof/>
                <w:webHidden/>
              </w:rPr>
              <w:t>19</w:t>
            </w:r>
            <w:r>
              <w:rPr>
                <w:noProof/>
                <w:webHidden/>
              </w:rPr>
              <w:fldChar w:fldCharType="end"/>
            </w:r>
          </w:hyperlink>
        </w:p>
        <w:p w:rsidR="00B549F6" w:rsidRDefault="00B549F6">
          <w:pPr>
            <w:pStyle w:val="TOC1"/>
            <w:tabs>
              <w:tab w:val="right" w:leader="dot" w:pos="9016"/>
            </w:tabs>
            <w:rPr>
              <w:rFonts w:eastAsiaTheme="minorEastAsia"/>
              <w:noProof/>
              <w:lang w:eastAsia="en-GB"/>
            </w:rPr>
          </w:pPr>
          <w:hyperlink w:anchor="_Toc203904190" w:history="1">
            <w:r w:rsidRPr="008377F1">
              <w:rPr>
                <w:rStyle w:val="Hyperlink"/>
                <w:noProof/>
              </w:rPr>
              <w:t>Appendices</w:t>
            </w:r>
            <w:r>
              <w:rPr>
                <w:noProof/>
                <w:webHidden/>
              </w:rPr>
              <w:tab/>
            </w:r>
            <w:r>
              <w:rPr>
                <w:noProof/>
                <w:webHidden/>
              </w:rPr>
              <w:fldChar w:fldCharType="begin"/>
            </w:r>
            <w:r>
              <w:rPr>
                <w:noProof/>
                <w:webHidden/>
              </w:rPr>
              <w:instrText xml:space="preserve"> PAGEREF _Toc203904190 \h </w:instrText>
            </w:r>
            <w:r>
              <w:rPr>
                <w:noProof/>
                <w:webHidden/>
              </w:rPr>
            </w:r>
            <w:r>
              <w:rPr>
                <w:noProof/>
                <w:webHidden/>
              </w:rPr>
              <w:fldChar w:fldCharType="separate"/>
            </w:r>
            <w:r>
              <w:rPr>
                <w:noProof/>
                <w:webHidden/>
              </w:rPr>
              <w:t>21</w:t>
            </w:r>
            <w:r>
              <w:rPr>
                <w:noProof/>
                <w:webHidden/>
              </w:rPr>
              <w:fldChar w:fldCharType="end"/>
            </w:r>
          </w:hyperlink>
        </w:p>
        <w:p w:rsidR="000267EE" w:rsidRDefault="000267EE">
          <w:r>
            <w:rPr>
              <w:b/>
              <w:bCs/>
              <w:noProof/>
            </w:rPr>
            <w:fldChar w:fldCharType="end"/>
          </w:r>
        </w:p>
      </w:sdtContent>
    </w:sdt>
    <w:p w:rsidR="002E3B60" w:rsidRDefault="002E3B60">
      <w:pPr>
        <w:rPr>
          <w:b/>
        </w:rPr>
      </w:pPr>
      <w:r>
        <w:rPr>
          <w:b/>
        </w:rPr>
        <w:br w:type="page"/>
      </w:r>
    </w:p>
    <w:p w:rsidR="000D71A2" w:rsidRPr="00C3643E" w:rsidRDefault="006C380D" w:rsidP="00C3643E">
      <w:pPr>
        <w:pStyle w:val="Heading1"/>
      </w:pPr>
      <w:bookmarkStart w:id="1" w:name="_Toc203904170"/>
      <w:r w:rsidRPr="00C3643E">
        <w:lastRenderedPageBreak/>
        <w:t>Circuit description and operation</w:t>
      </w:r>
      <w:bookmarkEnd w:id="1"/>
    </w:p>
    <w:p w:rsidR="006C380D" w:rsidRDefault="00DF0748" w:rsidP="006C380D">
      <w:r>
        <w:t xml:space="preserve">The simulated circuit was a 555 timer </w:t>
      </w:r>
      <w:r w:rsidR="006C380D">
        <w:t xml:space="preserve">to create alternate flashing </w:t>
      </w:r>
      <w:r>
        <w:t xml:space="preserve">a red and green </w:t>
      </w:r>
      <w:r w:rsidR="006C380D">
        <w:t xml:space="preserve">Light emitting diodes (LED). </w:t>
      </w:r>
      <w:r>
        <w:t>The aim was for the LED’s to repeatedly illuminate then turn off one after the other</w:t>
      </w:r>
      <w:r w:rsidR="006C380D">
        <w:t xml:space="preserve">. The circuit </w:t>
      </w:r>
      <w:proofErr w:type="gramStart"/>
      <w:r w:rsidR="006C380D">
        <w:t>was simulated</w:t>
      </w:r>
      <w:proofErr w:type="gramEnd"/>
      <w:r w:rsidR="006C380D">
        <w:t xml:space="preserve"> on th</w:t>
      </w:r>
      <w:r>
        <w:t>e Proteus software and</w:t>
      </w:r>
      <w:r w:rsidR="00820C4B">
        <w:t xml:space="preserve"> a breadboard.</w:t>
      </w:r>
    </w:p>
    <w:p w:rsidR="006C380D" w:rsidRDefault="006C380D" w:rsidP="006C380D">
      <w:r>
        <w:t xml:space="preserve">The circuit consisted of a 555 timer, capacitors, resistors, a </w:t>
      </w:r>
      <w:r w:rsidR="00DF0748">
        <w:t xml:space="preserve">9V </w:t>
      </w:r>
      <w:r>
        <w:t>voltage supply, a red diode and a green diode. The voltage supply of 9v provided a supply th</w:t>
      </w:r>
      <w:r w:rsidR="00820C4B">
        <w:t>roughout the circuit.</w:t>
      </w:r>
      <w:r>
        <w:t xml:space="preserve">R1 and R2 </w:t>
      </w:r>
      <w:r w:rsidR="008A582D">
        <w:t>opposed the voltage flow to the capacitor to allow i</w:t>
      </w:r>
      <w:r w:rsidR="00820C4B">
        <w:t xml:space="preserve">t to charge gradually. C1 stored charge </w:t>
      </w:r>
      <w:r w:rsidR="008A582D">
        <w:t xml:space="preserve">to the point that 2/3 of the </w:t>
      </w:r>
      <w:r w:rsidR="00233DCF">
        <w:t>Supply Voltage (</w:t>
      </w:r>
      <w:proofErr w:type="spellStart"/>
      <w:proofErr w:type="gramStart"/>
      <w:r w:rsidR="008A582D">
        <w:t>Vcc</w:t>
      </w:r>
      <w:proofErr w:type="spellEnd"/>
      <w:r w:rsidR="008A582D">
        <w:t xml:space="preserve"> </w:t>
      </w:r>
      <w:r w:rsidR="00233DCF">
        <w:t>)</w:t>
      </w:r>
      <w:proofErr w:type="gramEnd"/>
      <w:r w:rsidR="00233DCF">
        <w:t xml:space="preserve"> </w:t>
      </w:r>
      <w:r w:rsidR="008A582D">
        <w:t xml:space="preserve">was reached (6V) then released the charge. </w:t>
      </w:r>
      <w:r w:rsidR="00DF0748">
        <w:t>The output of the capacitor had</w:t>
      </w:r>
      <w:r w:rsidR="002B22D4">
        <w:t xml:space="preserve"> a low </w:t>
      </w:r>
      <w:r w:rsidR="00820C4B">
        <w:t xml:space="preserve">output when discharging and high when charged. </w:t>
      </w:r>
      <w:r w:rsidR="002B22D4">
        <w:t>R3 and R4 controlled the brightness of the LED’s ens</w:t>
      </w:r>
      <w:r w:rsidR="00820C4B">
        <w:t xml:space="preserve">uring low current through the LED’s. </w:t>
      </w:r>
    </w:p>
    <w:p w:rsidR="006C380D" w:rsidRDefault="006C380D" w:rsidP="006C380D"/>
    <w:p w:rsidR="00C3763C" w:rsidRDefault="006C380D" w:rsidP="00C3763C">
      <w:pPr>
        <w:keepNext/>
        <w:jc w:val="center"/>
      </w:pPr>
      <w:r>
        <w:rPr>
          <w:noProof/>
          <w:lang w:eastAsia="en-GB"/>
        </w:rPr>
        <w:drawing>
          <wp:inline distT="0" distB="0" distL="0" distR="0" wp14:anchorId="5F0760AF" wp14:editId="391505C6">
            <wp:extent cx="3573194" cy="3217784"/>
            <wp:effectExtent l="0" t="0" r="8255" b="1905"/>
            <wp:docPr id="795278169" name="Picture 79527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83637" cy="3227189"/>
                    </a:xfrm>
                    <a:prstGeom prst="rect">
                      <a:avLst/>
                    </a:prstGeom>
                  </pic:spPr>
                </pic:pic>
              </a:graphicData>
            </a:graphic>
          </wp:inline>
        </w:drawing>
      </w:r>
    </w:p>
    <w:p w:rsidR="006C380D" w:rsidRDefault="00C3763C" w:rsidP="00C3763C">
      <w:pPr>
        <w:pStyle w:val="Caption"/>
        <w:jc w:val="center"/>
      </w:pPr>
      <w:r>
        <w:t xml:space="preserve">Figure </w:t>
      </w:r>
      <w:r>
        <w:fldChar w:fldCharType="begin"/>
      </w:r>
      <w:r>
        <w:instrText xml:space="preserve"> SEQ Figure \* ARABIC </w:instrText>
      </w:r>
      <w:r>
        <w:fldChar w:fldCharType="separate"/>
      </w:r>
      <w:r w:rsidR="00FD4C2B">
        <w:rPr>
          <w:noProof/>
        </w:rPr>
        <w:t>1</w:t>
      </w:r>
      <w:r>
        <w:fldChar w:fldCharType="end"/>
      </w:r>
      <w:r>
        <w:t xml:space="preserve"> - Circuit </w:t>
      </w:r>
      <w:proofErr w:type="gramStart"/>
      <w:r>
        <w:t>schematic  simulated</w:t>
      </w:r>
      <w:proofErr w:type="gramEnd"/>
      <w:r>
        <w:t xml:space="preserve"> on Proteus Software</w:t>
      </w:r>
    </w:p>
    <w:p w:rsidR="002B22D4" w:rsidRPr="00163356" w:rsidRDefault="003030DF" w:rsidP="006C380D">
      <w:r>
        <w:t>The illumination of the diodes depended on</w:t>
      </w:r>
      <w:r w:rsidR="00820C4B">
        <w:t xml:space="preserve"> the output voltage at pin 3.</w:t>
      </w:r>
      <w:r w:rsidR="00820C4B">
        <w:rPr>
          <w:color w:val="000000" w:themeColor="text1"/>
        </w:rPr>
        <w:t xml:space="preserve"> The transistors and </w:t>
      </w:r>
      <w:proofErr w:type="spellStart"/>
      <w:r w:rsidR="00820C4B">
        <w:rPr>
          <w:color w:val="000000" w:themeColor="text1"/>
        </w:rPr>
        <w:t>flipflop</w:t>
      </w:r>
      <w:proofErr w:type="spellEnd"/>
      <w:r w:rsidR="00820C4B">
        <w:rPr>
          <w:color w:val="000000" w:themeColor="text1"/>
        </w:rPr>
        <w:t xml:space="preserve"> within the timer controlled this</w:t>
      </w:r>
      <w:r w:rsidR="00163356" w:rsidRPr="00163356">
        <w:rPr>
          <w:color w:val="000000" w:themeColor="text1"/>
        </w:rPr>
        <w:t xml:space="preserve">. </w:t>
      </w:r>
      <w:r w:rsidR="002B22D4" w:rsidRPr="00163356">
        <w:rPr>
          <w:color w:val="000000" w:themeColor="text1"/>
        </w:rPr>
        <w:t xml:space="preserve">C1 charged through R1 and </w:t>
      </w:r>
      <w:proofErr w:type="gramStart"/>
      <w:r w:rsidR="002B22D4" w:rsidRPr="00163356">
        <w:rPr>
          <w:color w:val="000000" w:themeColor="text1"/>
        </w:rPr>
        <w:t>R2  to</w:t>
      </w:r>
      <w:proofErr w:type="gramEnd"/>
      <w:r w:rsidR="002B22D4" w:rsidRPr="00163356">
        <w:rPr>
          <w:color w:val="000000" w:themeColor="text1"/>
        </w:rPr>
        <w:t xml:space="preserve"> 2/3 of </w:t>
      </w:r>
      <w:proofErr w:type="spellStart"/>
      <w:r w:rsidR="002B22D4" w:rsidRPr="00163356">
        <w:rPr>
          <w:color w:val="000000" w:themeColor="text1"/>
        </w:rPr>
        <w:t>Vcc</w:t>
      </w:r>
      <w:proofErr w:type="spellEnd"/>
      <w:r w:rsidR="002B22D4" w:rsidRPr="00163356">
        <w:rPr>
          <w:color w:val="000000" w:themeColor="text1"/>
        </w:rPr>
        <w:t>, then dis</w:t>
      </w:r>
      <w:r w:rsidR="00820C4B">
        <w:rPr>
          <w:color w:val="000000" w:themeColor="text1"/>
        </w:rPr>
        <w:t xml:space="preserve">charged through R2 and pin 7 </w:t>
      </w:r>
      <w:r w:rsidR="002B22D4" w:rsidRPr="00163356">
        <w:rPr>
          <w:color w:val="000000" w:themeColor="text1"/>
        </w:rPr>
        <w:t xml:space="preserve">until the value dropped below 1/3Vcc. </w:t>
      </w:r>
      <w:r w:rsidR="00957E10" w:rsidRPr="00163356">
        <w:rPr>
          <w:color w:val="000000" w:themeColor="text1"/>
        </w:rPr>
        <w:t xml:space="preserve">This low voltage applied to the trigger pin </w:t>
      </w:r>
      <w:proofErr w:type="gramStart"/>
      <w:r w:rsidR="00957E10" w:rsidRPr="00163356">
        <w:rPr>
          <w:color w:val="000000" w:themeColor="text1"/>
        </w:rPr>
        <w:t>2</w:t>
      </w:r>
      <w:proofErr w:type="gramEnd"/>
      <w:r w:rsidR="00957E10" w:rsidRPr="00163356">
        <w:rPr>
          <w:color w:val="000000" w:themeColor="text1"/>
        </w:rPr>
        <w:t xml:space="preserve"> caused the output voltage (pin 3) to increase </w:t>
      </w:r>
      <w:r w:rsidR="00163356" w:rsidRPr="00163356">
        <w:rPr>
          <w:color w:val="000000" w:themeColor="text1"/>
        </w:rPr>
        <w:t>and</w:t>
      </w:r>
      <w:r w:rsidR="002B22D4" w:rsidRPr="00163356">
        <w:rPr>
          <w:color w:val="000000" w:themeColor="text1"/>
        </w:rPr>
        <w:t xml:space="preserve"> determined </w:t>
      </w:r>
      <w:r w:rsidR="00163356" w:rsidRPr="00163356">
        <w:rPr>
          <w:color w:val="000000" w:themeColor="text1"/>
        </w:rPr>
        <w:t xml:space="preserve">the frequency </w:t>
      </w:r>
      <w:sdt>
        <w:sdtPr>
          <w:rPr>
            <w:color w:val="000000" w:themeColor="text1"/>
          </w:rPr>
          <w:id w:val="1481506818"/>
          <w:citation/>
        </w:sdtPr>
        <w:sdtContent>
          <w:r w:rsidR="002B22D4" w:rsidRPr="00163356">
            <w:rPr>
              <w:color w:val="000000" w:themeColor="text1"/>
            </w:rPr>
            <w:fldChar w:fldCharType="begin"/>
          </w:r>
          <w:r w:rsidR="002B22D4" w:rsidRPr="00163356">
            <w:rPr>
              <w:color w:val="000000" w:themeColor="text1"/>
            </w:rPr>
            <w:instrText xml:space="preserve"> CITATION Phi25 \l 2057 </w:instrText>
          </w:r>
          <w:r w:rsidR="002B22D4" w:rsidRPr="00163356">
            <w:rPr>
              <w:color w:val="000000" w:themeColor="text1"/>
            </w:rPr>
            <w:fldChar w:fldCharType="separate"/>
          </w:r>
          <w:r w:rsidR="009375C4" w:rsidRPr="009375C4">
            <w:rPr>
              <w:noProof/>
              <w:color w:val="000000" w:themeColor="text1"/>
            </w:rPr>
            <w:t>[1]</w:t>
          </w:r>
          <w:r w:rsidR="002B22D4" w:rsidRPr="00163356">
            <w:rPr>
              <w:color w:val="000000" w:themeColor="text1"/>
            </w:rPr>
            <w:fldChar w:fldCharType="end"/>
          </w:r>
        </w:sdtContent>
      </w:sdt>
      <w:r w:rsidR="00DF0748">
        <w:rPr>
          <w:color w:val="000000" w:themeColor="text1"/>
        </w:rPr>
        <w:t>.</w:t>
      </w:r>
    </w:p>
    <w:p w:rsidR="002B22D4" w:rsidRPr="00957E10" w:rsidRDefault="002B22D4" w:rsidP="006C380D">
      <w:pPr>
        <w:rPr>
          <w:color w:val="FF0000"/>
        </w:rPr>
      </w:pPr>
    </w:p>
    <w:p w:rsidR="00957E10" w:rsidRDefault="00957E10" w:rsidP="006C380D">
      <w:pPr>
        <w:rPr>
          <w:color w:val="FF0000"/>
        </w:rPr>
      </w:pPr>
    </w:p>
    <w:p w:rsidR="00820C4B" w:rsidRDefault="00820C4B" w:rsidP="006C380D">
      <w:pPr>
        <w:rPr>
          <w:color w:val="FF0000"/>
        </w:rPr>
      </w:pPr>
    </w:p>
    <w:p w:rsidR="000C3120" w:rsidRDefault="000C3120" w:rsidP="006C380D"/>
    <w:p w:rsidR="00163356" w:rsidRDefault="00163356" w:rsidP="006C380D"/>
    <w:p w:rsidR="006C380D" w:rsidRPr="00C3643E" w:rsidRDefault="00820C4B" w:rsidP="00C3643E">
      <w:pPr>
        <w:pStyle w:val="Heading1"/>
      </w:pPr>
      <w:bookmarkStart w:id="2" w:name="_Toc203904171"/>
      <w:r>
        <w:lastRenderedPageBreak/>
        <w:t>Proteus simulation schematic</w:t>
      </w:r>
      <w:bookmarkEnd w:id="2"/>
    </w:p>
    <w:p w:rsidR="00DF0748" w:rsidRDefault="00233DCF" w:rsidP="00957E10">
      <w:r>
        <w:t xml:space="preserve">The circuit connected </w:t>
      </w:r>
      <w:r w:rsidR="00DF0748">
        <w:t xml:space="preserve">a 555 timer to a 9V </w:t>
      </w:r>
      <w:proofErr w:type="spellStart"/>
      <w:r w:rsidR="00DF0748">
        <w:t>Vcc</w:t>
      </w:r>
      <w:proofErr w:type="spellEnd"/>
      <w:r>
        <w:t xml:space="preserve">. R1, R2 and C1 formed a series </w:t>
      </w:r>
      <w:r w:rsidR="00E44023">
        <w:t>connection</w:t>
      </w:r>
      <w:r>
        <w:t xml:space="preserve"> to control the c</w:t>
      </w:r>
      <w:r w:rsidR="00820C4B">
        <w:t>harging and discharging of C1</w:t>
      </w:r>
      <w:r>
        <w:t>. C2 was connected to pin 5</w:t>
      </w:r>
      <w:r w:rsidR="00E44023">
        <w:t xml:space="preserve"> and ground </w:t>
      </w:r>
      <w:r>
        <w:t xml:space="preserve">in parallel with </w:t>
      </w:r>
      <w:r w:rsidR="00015DFA">
        <w:t>the capacitors</w:t>
      </w:r>
      <w:r w:rsidR="00E44023">
        <w:t xml:space="preserve">. R3 and D1 formed a series connection, as did D2 and R4. </w:t>
      </w:r>
      <w:r w:rsidR="00820C4B">
        <w:t xml:space="preserve">The output of the timer controlled with LED </w:t>
      </w:r>
      <w:proofErr w:type="spellStart"/>
      <w:r w:rsidR="00820C4B">
        <w:t>illumiated</w:t>
      </w:r>
      <w:proofErr w:type="spellEnd"/>
      <w:r w:rsidR="00820C4B">
        <w:t xml:space="preserve"> and for hot long</w:t>
      </w:r>
      <w:r w:rsidR="000025FE">
        <w:t>.</w:t>
      </w:r>
      <w:r w:rsidR="0089594B">
        <w:t xml:space="preserve"> </w:t>
      </w:r>
      <w:proofErr w:type="gramStart"/>
      <w:r w:rsidR="00DF0748">
        <w:t>1Kilo</w:t>
      </w:r>
      <w:proofErr w:type="gramEnd"/>
      <w:r w:rsidR="00DF0748">
        <w:t>-ohm resistors were used in the simulation and breadboard for R3 and R4 due to supplied component</w:t>
      </w:r>
      <w:r w:rsidR="00820C4B">
        <w:t>s</w:t>
      </w:r>
      <w:r w:rsidR="00DF0748">
        <w:t xml:space="preserve"> and for comparison of results.</w:t>
      </w:r>
      <w:r w:rsidR="0089594B">
        <w:t xml:space="preserve"> </w:t>
      </w:r>
    </w:p>
    <w:p w:rsidR="00957E10" w:rsidRPr="00957E10" w:rsidRDefault="003B63AF" w:rsidP="00957E10">
      <w:r>
        <w:t>D1 illuminated</w:t>
      </w:r>
      <w:r w:rsidR="00957E10">
        <w:t xml:space="preserve"> when the ou</w:t>
      </w:r>
      <w:r w:rsidR="0053229C">
        <w:t>tput voltage was low</w:t>
      </w:r>
      <w:r>
        <w:t xml:space="preserve">. </w:t>
      </w:r>
    </w:p>
    <w:p w:rsidR="00957E10" w:rsidRDefault="000C3120" w:rsidP="00957E10">
      <w:r>
        <w:rPr>
          <w:noProof/>
        </w:rPr>
        <mc:AlternateContent>
          <mc:Choice Requires="wps">
            <w:drawing>
              <wp:anchor distT="0" distB="0" distL="114300" distR="114300" simplePos="0" relativeHeight="251661312" behindDoc="0" locked="0" layoutInCell="1" allowOverlap="1" wp14:anchorId="74A126F4" wp14:editId="656060A4">
                <wp:simplePos x="0" y="0"/>
                <wp:positionH relativeFrom="column">
                  <wp:posOffset>0</wp:posOffset>
                </wp:positionH>
                <wp:positionV relativeFrom="paragraph">
                  <wp:posOffset>2637155</wp:posOffset>
                </wp:positionV>
                <wp:extent cx="278511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85110" cy="635"/>
                        </a:xfrm>
                        <a:prstGeom prst="rect">
                          <a:avLst/>
                        </a:prstGeom>
                        <a:solidFill>
                          <a:prstClr val="white"/>
                        </a:solidFill>
                        <a:ln>
                          <a:noFill/>
                        </a:ln>
                      </wps:spPr>
                      <wps:txbx>
                        <w:txbxContent>
                          <w:p w:rsidR="000267EE" w:rsidRPr="0052337D" w:rsidRDefault="000267EE" w:rsidP="000C3120">
                            <w:pPr>
                              <w:pStyle w:val="Caption"/>
                              <w:rPr>
                                <w:noProof/>
                              </w:rPr>
                            </w:pPr>
                            <w:r>
                              <w:t xml:space="preserve">Figure </w:t>
                            </w:r>
                            <w:r>
                              <w:fldChar w:fldCharType="begin"/>
                            </w:r>
                            <w:r>
                              <w:instrText xml:space="preserve"> SEQ Figure \* ARABIC </w:instrText>
                            </w:r>
                            <w:r>
                              <w:fldChar w:fldCharType="separate"/>
                            </w:r>
                            <w:proofErr w:type="gramStart"/>
                            <w:r>
                              <w:rPr>
                                <w:noProof/>
                              </w:rPr>
                              <w:t>2</w:t>
                            </w:r>
                            <w:r>
                              <w:fldChar w:fldCharType="end"/>
                            </w:r>
                            <w:r>
                              <w:t>-</w:t>
                            </w:r>
                            <w:proofErr w:type="gramEnd"/>
                            <w:r>
                              <w:t xml:space="preserve"> Green LED illuminated in 555 timer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A126F4" id="_x0000_t202" coordsize="21600,21600" o:spt="202" path="m,l,21600r21600,l21600,xe">
                <v:stroke joinstyle="miter"/>
                <v:path gradientshapeok="t" o:connecttype="rect"/>
              </v:shapetype>
              <v:shape id="Text Box 8" o:spid="_x0000_s1026" type="#_x0000_t202" style="position:absolute;margin-left:0;margin-top:207.65pt;width:219.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" stroked="f">
                <v:textbox style="mso-fit-shape-to-text:t" inset="0,0,0,0">
                  <w:txbxContent>
                    <w:p w:rsidR="000267EE" w:rsidRPr="0052337D" w:rsidRDefault="000267EE" w:rsidP="000C3120">
                      <w:pPr>
                        <w:pStyle w:val="Caption"/>
                        <w:rPr>
                          <w:noProof/>
                        </w:rPr>
                      </w:pPr>
                      <w:r>
                        <w:t xml:space="preserve">Figure </w:t>
                      </w:r>
                      <w:r>
                        <w:fldChar w:fldCharType="begin"/>
                      </w:r>
                      <w:r>
                        <w:instrText xml:space="preserve"> SEQ Figure \* ARABIC </w:instrText>
                      </w:r>
                      <w:r>
                        <w:fldChar w:fldCharType="separate"/>
                      </w:r>
                      <w:proofErr w:type="gramStart"/>
                      <w:r>
                        <w:rPr>
                          <w:noProof/>
                        </w:rPr>
                        <w:t>2</w:t>
                      </w:r>
                      <w:r>
                        <w:fldChar w:fldCharType="end"/>
                      </w:r>
                      <w:r>
                        <w:t>-</w:t>
                      </w:r>
                      <w:proofErr w:type="gramEnd"/>
                      <w:r>
                        <w:t xml:space="preserve"> Green LED illuminated in 555 timer circuit</w:t>
                      </w:r>
                    </w:p>
                  </w:txbxContent>
                </v:textbox>
                <w10:wrap type="square"/>
              </v:shape>
            </w:pict>
          </mc:Fallback>
        </mc:AlternateContent>
      </w:r>
      <w:r w:rsidR="00957E10">
        <w:rPr>
          <w:noProof/>
          <w:lang w:eastAsia="en-GB"/>
        </w:rPr>
        <w:drawing>
          <wp:anchor distT="0" distB="0" distL="114300" distR="114300" simplePos="0" relativeHeight="251659264" behindDoc="0" locked="0" layoutInCell="1" allowOverlap="1">
            <wp:simplePos x="914400" y="3080825"/>
            <wp:positionH relativeFrom="column">
              <wp:align>left</wp:align>
            </wp:positionH>
            <wp:positionV relativeFrom="paragraph">
              <wp:align>top</wp:align>
            </wp:positionV>
            <wp:extent cx="2785730" cy="2580372"/>
            <wp:effectExtent l="0" t="0" r="0" b="0"/>
            <wp:wrapSquare wrapText="bothSides"/>
            <wp:docPr id="2022651394" name="Picture 202265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5730" cy="2580372"/>
                    </a:xfrm>
                    <a:prstGeom prst="rect">
                      <a:avLst/>
                    </a:prstGeom>
                  </pic:spPr>
                </pic:pic>
              </a:graphicData>
            </a:graphic>
          </wp:anchor>
        </w:drawing>
      </w:r>
    </w:p>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FD4C2B" w:rsidRDefault="00FD4C2B" w:rsidP="00957E10"/>
    <w:p w:rsidR="00957E10" w:rsidRDefault="003B63AF" w:rsidP="00957E10">
      <w:r>
        <w:t>D2</w:t>
      </w:r>
      <w:r w:rsidR="00DF0748">
        <w:t xml:space="preserve"> </w:t>
      </w:r>
      <w:r w:rsidR="00015DFA">
        <w:t>illuminated</w:t>
      </w:r>
      <w:r w:rsidR="00957E10">
        <w:t xml:space="preserve"> when the output voltage was high</w:t>
      </w:r>
    </w:p>
    <w:p w:rsidR="000C3120" w:rsidRDefault="00957E10" w:rsidP="000C3120">
      <w:pPr>
        <w:keepNext/>
      </w:pPr>
      <w:r>
        <w:rPr>
          <w:noProof/>
          <w:lang w:eastAsia="en-GB"/>
        </w:rPr>
        <w:drawing>
          <wp:inline distT="0" distB="0" distL="0" distR="0" wp14:anchorId="19A856BD" wp14:editId="6A144F26">
            <wp:extent cx="2983594" cy="2658140"/>
            <wp:effectExtent l="0" t="0" r="7620" b="8890"/>
            <wp:docPr id="1183295373" name="Picture 118329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9461" cy="2681186"/>
                    </a:xfrm>
                    <a:prstGeom prst="rect">
                      <a:avLst/>
                    </a:prstGeom>
                  </pic:spPr>
                </pic:pic>
              </a:graphicData>
            </a:graphic>
          </wp:inline>
        </w:drawing>
      </w:r>
    </w:p>
    <w:p w:rsidR="00957E10" w:rsidRDefault="000C3120" w:rsidP="000C3120">
      <w:pPr>
        <w:pStyle w:val="Caption"/>
      </w:pPr>
      <w:r>
        <w:t xml:space="preserve">Figure </w:t>
      </w:r>
      <w:r>
        <w:fldChar w:fldCharType="begin"/>
      </w:r>
      <w:r>
        <w:instrText xml:space="preserve"> SEQ Figure \* ARABIC </w:instrText>
      </w:r>
      <w:r>
        <w:fldChar w:fldCharType="separate"/>
      </w:r>
      <w:r w:rsidR="00FD4C2B">
        <w:rPr>
          <w:noProof/>
        </w:rPr>
        <w:t>3</w:t>
      </w:r>
      <w:r>
        <w:fldChar w:fldCharType="end"/>
      </w:r>
      <w:r>
        <w:t xml:space="preserve"> - Red </w:t>
      </w:r>
      <w:r w:rsidRPr="004117DB">
        <w:t xml:space="preserve">LED illuminated in </w:t>
      </w:r>
      <w:proofErr w:type="gramStart"/>
      <w:r w:rsidRPr="004117DB">
        <w:t>555 timer</w:t>
      </w:r>
      <w:proofErr w:type="gramEnd"/>
      <w:r w:rsidRPr="004117DB">
        <w:t xml:space="preserve"> circuit</w:t>
      </w:r>
    </w:p>
    <w:p w:rsidR="002D6D96" w:rsidRDefault="002D6D96" w:rsidP="00957E10"/>
    <w:p w:rsidR="003B63AF" w:rsidRDefault="003B63AF"/>
    <w:p w:rsidR="00E93CBF" w:rsidRPr="00C3643E" w:rsidRDefault="00E93CBF" w:rsidP="00C3643E">
      <w:pPr>
        <w:pStyle w:val="Heading1"/>
      </w:pPr>
      <w:bookmarkStart w:id="3" w:name="_Toc203904172"/>
      <w:r w:rsidRPr="00C3643E">
        <w:lastRenderedPageBreak/>
        <w:t xml:space="preserve">Design </w:t>
      </w:r>
      <w:r w:rsidR="00163356" w:rsidRPr="00C3643E">
        <w:t>Calculations</w:t>
      </w:r>
      <w:bookmarkEnd w:id="3"/>
    </w:p>
    <w:p w:rsidR="00E93CBF" w:rsidRPr="00B054F9" w:rsidRDefault="00E93CBF" w:rsidP="00E93CBF">
      <w:pPr>
        <w:rPr>
          <w:b/>
        </w:rPr>
      </w:pPr>
    </w:p>
    <w:p w:rsidR="00E93CBF" w:rsidRPr="00163356" w:rsidRDefault="00E93CBF" w:rsidP="00E93CBF">
      <w:pPr>
        <w:rPr>
          <w:color w:val="000000" w:themeColor="text1"/>
        </w:rPr>
      </w:pPr>
      <w:proofErr w:type="gramStart"/>
      <w:r w:rsidRPr="00163356">
        <w:rPr>
          <w:color w:val="000000" w:themeColor="text1"/>
        </w:rPr>
        <w:t xml:space="preserve">R3 </w:t>
      </w:r>
      <w:r w:rsidR="00820C4B">
        <w:rPr>
          <w:color w:val="000000" w:themeColor="text1"/>
        </w:rPr>
        <w:t>and R4 had an unknown value and were calculated:</w:t>
      </w:r>
      <w:proofErr w:type="gramEnd"/>
    </w:p>
    <w:p w:rsidR="00851D15" w:rsidRPr="00D11501" w:rsidRDefault="00851D15" w:rsidP="00E93CBF">
      <w:pPr>
        <w:rPr>
          <w:color w:val="000000" w:themeColor="text1"/>
        </w:rPr>
      </w:pPr>
      <w:r w:rsidRPr="00D11501">
        <w:rPr>
          <w:color w:val="000000" w:themeColor="text1"/>
        </w:rPr>
        <w:t>Forward voltage of red LED =</w:t>
      </w:r>
      <w:r w:rsidR="00DF0748">
        <w:rPr>
          <w:color w:val="000000" w:themeColor="text1"/>
        </w:rPr>
        <w:t xml:space="preserve"> 1.7-2.2, middle</w:t>
      </w:r>
      <w:r w:rsidR="00BD3A3D" w:rsidRPr="00D11501">
        <w:rPr>
          <w:color w:val="000000" w:themeColor="text1"/>
        </w:rPr>
        <w:t xml:space="preserve"> 1.95</w:t>
      </w:r>
      <w:sdt>
        <w:sdtPr>
          <w:rPr>
            <w:color w:val="000000" w:themeColor="text1"/>
          </w:rPr>
          <w:id w:val="-575356941"/>
          <w:citation/>
        </w:sdtPr>
        <w:sdtContent>
          <w:r w:rsidR="00BD3A3D" w:rsidRPr="00D11501">
            <w:rPr>
              <w:color w:val="000000" w:themeColor="text1"/>
            </w:rPr>
            <w:fldChar w:fldCharType="begin"/>
          </w:r>
          <w:r w:rsidR="00BD3A3D" w:rsidRPr="00D11501">
            <w:rPr>
              <w:color w:val="000000" w:themeColor="text1"/>
            </w:rPr>
            <w:instrText xml:space="preserve"> CITATION Phi26 \l 2057 </w:instrText>
          </w:r>
          <w:r w:rsidR="00BD3A3D" w:rsidRPr="00D11501">
            <w:rPr>
              <w:color w:val="000000" w:themeColor="text1"/>
            </w:rPr>
            <w:fldChar w:fldCharType="separate"/>
          </w:r>
          <w:r w:rsidR="009375C4">
            <w:rPr>
              <w:noProof/>
              <w:color w:val="000000" w:themeColor="text1"/>
            </w:rPr>
            <w:t xml:space="preserve"> </w:t>
          </w:r>
          <w:r w:rsidR="009375C4" w:rsidRPr="009375C4">
            <w:rPr>
              <w:noProof/>
              <w:color w:val="000000" w:themeColor="text1"/>
            </w:rPr>
            <w:t>[2]</w:t>
          </w:r>
          <w:r w:rsidR="00BD3A3D" w:rsidRPr="00D11501">
            <w:rPr>
              <w:color w:val="000000" w:themeColor="text1"/>
            </w:rPr>
            <w:fldChar w:fldCharType="end"/>
          </w:r>
        </w:sdtContent>
      </w:sdt>
    </w:p>
    <w:p w:rsidR="00851D15" w:rsidRPr="00D11501" w:rsidRDefault="00851D15" w:rsidP="00E93CBF">
      <w:pPr>
        <w:rPr>
          <w:color w:val="000000" w:themeColor="text1"/>
        </w:rPr>
      </w:pPr>
      <w:r w:rsidRPr="00D11501">
        <w:rPr>
          <w:color w:val="000000" w:themeColor="text1"/>
        </w:rPr>
        <w:t xml:space="preserve">Forward voltage of green LED = </w:t>
      </w:r>
      <w:r w:rsidR="00DF0748">
        <w:rPr>
          <w:color w:val="000000" w:themeColor="text1"/>
        </w:rPr>
        <w:t xml:space="preserve">2-3.3, middle </w:t>
      </w:r>
      <w:r w:rsidR="00BD3A3D" w:rsidRPr="00D11501">
        <w:rPr>
          <w:color w:val="000000" w:themeColor="text1"/>
        </w:rPr>
        <w:t>2.15</w:t>
      </w:r>
      <w:sdt>
        <w:sdtPr>
          <w:rPr>
            <w:color w:val="000000" w:themeColor="text1"/>
          </w:rPr>
          <w:id w:val="744385456"/>
          <w:citation/>
        </w:sdtPr>
        <w:sdtContent>
          <w:r w:rsidR="00BD3A3D" w:rsidRPr="00D11501">
            <w:rPr>
              <w:color w:val="000000" w:themeColor="text1"/>
            </w:rPr>
            <w:fldChar w:fldCharType="begin"/>
          </w:r>
          <w:r w:rsidR="00BD3A3D" w:rsidRPr="00D11501">
            <w:rPr>
              <w:color w:val="000000" w:themeColor="text1"/>
            </w:rPr>
            <w:instrText xml:space="preserve"> CITATION Phi26 \l 2057 </w:instrText>
          </w:r>
          <w:r w:rsidR="00BD3A3D" w:rsidRPr="00D11501">
            <w:rPr>
              <w:color w:val="000000" w:themeColor="text1"/>
            </w:rPr>
            <w:fldChar w:fldCharType="separate"/>
          </w:r>
          <w:r w:rsidR="009375C4">
            <w:rPr>
              <w:noProof/>
              <w:color w:val="000000" w:themeColor="text1"/>
            </w:rPr>
            <w:t xml:space="preserve"> </w:t>
          </w:r>
          <w:r w:rsidR="009375C4" w:rsidRPr="009375C4">
            <w:rPr>
              <w:noProof/>
              <w:color w:val="000000" w:themeColor="text1"/>
            </w:rPr>
            <w:t>[2]</w:t>
          </w:r>
          <w:r w:rsidR="00BD3A3D" w:rsidRPr="00D11501">
            <w:rPr>
              <w:color w:val="000000" w:themeColor="text1"/>
            </w:rPr>
            <w:fldChar w:fldCharType="end"/>
          </w:r>
        </w:sdtContent>
      </w:sdt>
    </w:p>
    <w:p w:rsidR="00BD3A3D" w:rsidRDefault="00851D15" w:rsidP="00E93CBF">
      <w:pPr>
        <w:rPr>
          <w:color w:val="000000" w:themeColor="text1"/>
        </w:rPr>
      </w:pPr>
      <w:r w:rsidRPr="00D11501">
        <w:rPr>
          <w:color w:val="000000" w:themeColor="text1"/>
        </w:rPr>
        <w:t>C</w:t>
      </w:r>
      <w:r w:rsidR="00D11501" w:rsidRPr="00D11501">
        <w:rPr>
          <w:color w:val="000000" w:themeColor="text1"/>
        </w:rPr>
        <w:t>urrent of LED’s</w:t>
      </w:r>
      <w:r w:rsidRPr="00D11501">
        <w:rPr>
          <w:color w:val="000000" w:themeColor="text1"/>
        </w:rPr>
        <w:t xml:space="preserve"> =</w:t>
      </w:r>
      <w:r w:rsidR="00D11501" w:rsidRPr="00D11501">
        <w:rPr>
          <w:color w:val="000000" w:themeColor="text1"/>
        </w:rPr>
        <w:t xml:space="preserve"> 2</w:t>
      </w:r>
      <w:r w:rsidR="00BD3A3D" w:rsidRPr="00D11501">
        <w:rPr>
          <w:color w:val="000000" w:themeColor="text1"/>
        </w:rPr>
        <w:t>0mA</w:t>
      </w:r>
      <w:sdt>
        <w:sdtPr>
          <w:rPr>
            <w:color w:val="000000" w:themeColor="text1"/>
          </w:rPr>
          <w:id w:val="-226605954"/>
          <w:citation/>
        </w:sdtPr>
        <w:sdtContent>
          <w:r w:rsidR="00D11501" w:rsidRPr="00D11501">
            <w:rPr>
              <w:color w:val="000000" w:themeColor="text1"/>
            </w:rPr>
            <w:fldChar w:fldCharType="begin"/>
          </w:r>
          <w:r w:rsidR="00D11501" w:rsidRPr="00D11501">
            <w:rPr>
              <w:color w:val="000000" w:themeColor="text1"/>
            </w:rPr>
            <w:instrText xml:space="preserve"> CITATION Sol24 \l 2057 </w:instrText>
          </w:r>
          <w:r w:rsidR="00D11501" w:rsidRPr="00D11501">
            <w:rPr>
              <w:color w:val="000000" w:themeColor="text1"/>
            </w:rPr>
            <w:fldChar w:fldCharType="separate"/>
          </w:r>
          <w:r w:rsidR="009375C4">
            <w:rPr>
              <w:noProof/>
              <w:color w:val="000000" w:themeColor="text1"/>
            </w:rPr>
            <w:t xml:space="preserve"> </w:t>
          </w:r>
          <w:r w:rsidR="009375C4" w:rsidRPr="009375C4">
            <w:rPr>
              <w:noProof/>
              <w:color w:val="000000" w:themeColor="text1"/>
            </w:rPr>
            <w:t>[3]</w:t>
          </w:r>
          <w:r w:rsidR="00D11501" w:rsidRPr="00D11501">
            <w:rPr>
              <w:color w:val="000000" w:themeColor="text1"/>
            </w:rPr>
            <w:fldChar w:fldCharType="end"/>
          </w:r>
        </w:sdtContent>
      </w:sdt>
    </w:p>
    <w:p w:rsidR="00D11501" w:rsidRPr="00D11501" w:rsidRDefault="00D11501" w:rsidP="00E93CBF">
      <w:pPr>
        <w:rPr>
          <w:color w:val="000000" w:themeColor="text1"/>
        </w:rPr>
      </w:pPr>
      <w:r>
        <w:rPr>
          <w:color w:val="000000" w:themeColor="text1"/>
        </w:rPr>
        <w:t xml:space="preserve">Using the supply voltages, forward voltages and forward currents the unknown values were calculated </w:t>
      </w:r>
      <w:sdt>
        <w:sdtPr>
          <w:rPr>
            <w:color w:val="000000" w:themeColor="text1"/>
          </w:rPr>
          <w:id w:val="-1142427396"/>
          <w:citation/>
        </w:sdtPr>
        <w:sdtContent>
          <w:r>
            <w:rPr>
              <w:color w:val="000000" w:themeColor="text1"/>
            </w:rPr>
            <w:fldChar w:fldCharType="begin"/>
          </w:r>
          <w:r>
            <w:rPr>
              <w:color w:val="000000" w:themeColor="text1"/>
            </w:rPr>
            <w:instrText xml:space="preserve"> CITATION Ton25 \l 2057 </w:instrText>
          </w:r>
          <w:r>
            <w:rPr>
              <w:color w:val="000000" w:themeColor="text1"/>
            </w:rPr>
            <w:fldChar w:fldCharType="separate"/>
          </w:r>
          <w:r w:rsidR="009375C4" w:rsidRPr="009375C4">
            <w:rPr>
              <w:noProof/>
              <w:color w:val="000000" w:themeColor="text1"/>
            </w:rPr>
            <w:t>[4]</w:t>
          </w:r>
          <w:r>
            <w:rPr>
              <w:color w:val="000000" w:themeColor="text1"/>
            </w:rPr>
            <w:fldChar w:fldCharType="end"/>
          </w:r>
        </w:sdtContent>
      </w:sdt>
    </w:p>
    <w:p w:rsidR="00851D15" w:rsidRPr="00D11501" w:rsidRDefault="00BD3A3D" w:rsidP="00D11501">
      <w:pPr>
        <w:jc w:val="center"/>
        <w:rPr>
          <w:rFonts w:eastAsiaTheme="minorEastAsia"/>
          <w:color w:val="000000" w:themeColor="text1"/>
        </w:rPr>
      </w:pPr>
      <m:oMathPara>
        <m:oMath>
          <m:r>
            <w:rPr>
              <w:rFonts w:ascii="Cambria Math" w:hAnsi="Cambria Math"/>
              <w:color w:val="000000" w:themeColor="text1"/>
            </w:rPr>
            <m:t>R3=</m:t>
          </m:r>
          <m:f>
            <m:fPr>
              <m:ctrlPr>
                <w:rPr>
                  <w:rFonts w:ascii="Cambria Math" w:hAnsi="Cambria Math"/>
                  <w:i/>
                  <w:color w:val="000000" w:themeColor="text1"/>
                </w:rPr>
              </m:ctrlPr>
            </m:fPr>
            <m:num>
              <m:r>
                <w:rPr>
                  <w:rFonts w:ascii="Cambria Math" w:hAnsi="Cambria Math"/>
                  <w:color w:val="000000" w:themeColor="text1"/>
                </w:rPr>
                <m:t>(Vcc-Vf)</m:t>
              </m:r>
            </m:num>
            <m:den>
              <m:r>
                <w:rPr>
                  <w:rFonts w:ascii="Cambria Math" w:hAnsi="Cambria Math"/>
                  <w:color w:val="000000" w:themeColor="text1"/>
                </w:rPr>
                <m:t>ILED</m:t>
              </m:r>
            </m:den>
          </m:f>
        </m:oMath>
      </m:oMathPara>
    </w:p>
    <w:p w:rsidR="00D11501" w:rsidRPr="00D11501" w:rsidRDefault="00D11501" w:rsidP="00D11501">
      <w:pPr>
        <w:jc w:val="center"/>
        <w:rPr>
          <w:rFonts w:eastAsiaTheme="minorEastAsia"/>
          <w:color w:val="000000" w:themeColor="text1"/>
          <w:sz w:val="30"/>
          <w:szCs w:val="30"/>
        </w:rPr>
      </w:pPr>
      <m:oMathPara>
        <m:oMath>
          <m:r>
            <w:rPr>
              <w:rFonts w:ascii="Cambria Math" w:hAnsi="Cambria Math"/>
              <w:color w:val="000000" w:themeColor="text1"/>
            </w:rPr>
            <m:t>R3=</m:t>
          </m:r>
          <m:f>
            <m:fPr>
              <m:ctrlPr>
                <w:rPr>
                  <w:rFonts w:ascii="Cambria Math" w:hAnsi="Cambria Math"/>
                  <w:i/>
                  <w:color w:val="000000" w:themeColor="text1"/>
                </w:rPr>
              </m:ctrlPr>
            </m:fPr>
            <m:num>
              <m:r>
                <w:rPr>
                  <w:rFonts w:ascii="Cambria Math" w:hAnsi="Cambria Math"/>
                  <w:color w:val="000000" w:themeColor="text1"/>
                </w:rPr>
                <m:t>9-2.15</m:t>
              </m:r>
            </m:num>
            <m:den>
              <m:r>
                <w:rPr>
                  <w:rFonts w:ascii="Cambria Math" w:hAnsi="Cambria Math"/>
                  <w:color w:val="000000" w:themeColor="text1"/>
                </w:rPr>
                <m:t>20 ×</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den>
          </m:f>
          <m:r>
            <w:rPr>
              <w:rFonts w:ascii="Cambria Math" w:hAnsi="Cambria Math"/>
              <w:color w:val="000000" w:themeColor="text1"/>
            </w:rPr>
            <m:t>=342.5</m:t>
          </m:r>
          <m:r>
            <m:rPr>
              <m:sty m:val="p"/>
            </m:rPr>
            <w:rPr>
              <w:rFonts w:ascii="Cambria Math" w:hAnsi="Cambria Math" w:cs="Arial"/>
              <w:color w:val="000000" w:themeColor="text1"/>
              <w:sz w:val="30"/>
              <w:szCs w:val="30"/>
            </w:rPr>
            <m:t>Ω</m:t>
          </m:r>
        </m:oMath>
      </m:oMathPara>
    </w:p>
    <w:p w:rsidR="00D11501" w:rsidRPr="00D11501" w:rsidRDefault="00D11501" w:rsidP="00D11501">
      <w:pPr>
        <w:jc w:val="center"/>
        <w:rPr>
          <w:rFonts w:eastAsiaTheme="minorEastAsia"/>
          <w:color w:val="000000" w:themeColor="text1"/>
          <w:sz w:val="30"/>
          <w:szCs w:val="30"/>
        </w:rPr>
      </w:pPr>
      <m:oMathPara>
        <m:oMath>
          <m:r>
            <w:rPr>
              <w:rFonts w:ascii="Cambria Math" w:hAnsi="Cambria Math"/>
              <w:color w:val="000000" w:themeColor="text1"/>
            </w:rPr>
            <m:t>R4=</m:t>
          </m:r>
          <m:f>
            <m:fPr>
              <m:ctrlPr>
                <w:rPr>
                  <w:rFonts w:ascii="Cambria Math" w:hAnsi="Cambria Math"/>
                  <w:i/>
                  <w:color w:val="000000" w:themeColor="text1"/>
                </w:rPr>
              </m:ctrlPr>
            </m:fPr>
            <m:num>
              <m:r>
                <w:rPr>
                  <w:rFonts w:ascii="Cambria Math" w:hAnsi="Cambria Math"/>
                  <w:color w:val="000000" w:themeColor="text1"/>
                </w:rPr>
                <m:t>9-1.95</m:t>
              </m:r>
            </m:num>
            <m:den>
              <m:r>
                <w:rPr>
                  <w:rFonts w:ascii="Cambria Math" w:hAnsi="Cambria Math"/>
                  <w:color w:val="000000" w:themeColor="text1"/>
                </w:rPr>
                <m:t>20 ×</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den>
          </m:f>
          <m:r>
            <w:rPr>
              <w:rFonts w:ascii="Cambria Math" w:hAnsi="Cambria Math"/>
              <w:color w:val="000000" w:themeColor="text1"/>
            </w:rPr>
            <m:t>=352.5</m:t>
          </m:r>
          <m:r>
            <m:rPr>
              <m:sty m:val="p"/>
            </m:rPr>
            <w:rPr>
              <w:rFonts w:ascii="Cambria Math" w:hAnsi="Cambria Math" w:cs="Arial"/>
              <w:color w:val="000000" w:themeColor="text1"/>
              <w:sz w:val="30"/>
              <w:szCs w:val="30"/>
            </w:rPr>
            <m:t>Ω</m:t>
          </m:r>
        </m:oMath>
      </m:oMathPara>
    </w:p>
    <w:p w:rsidR="00D11501" w:rsidRPr="00D11501" w:rsidRDefault="00D11501" w:rsidP="00D11501">
      <w:pPr>
        <w:rPr>
          <w:color w:val="000000" w:themeColor="text1"/>
        </w:rPr>
      </w:pPr>
    </w:p>
    <w:p w:rsidR="00BD3A3D" w:rsidRDefault="00BD3A3D" w:rsidP="00E93CBF">
      <w:pPr>
        <w:rPr>
          <w:color w:val="FF0000"/>
        </w:rPr>
      </w:pPr>
    </w:p>
    <w:p w:rsidR="00E93CBF" w:rsidRPr="005E183F" w:rsidRDefault="00E93CBF" w:rsidP="00E93CBF">
      <w:pPr>
        <w:rPr>
          <w:color w:val="FF0000"/>
        </w:rPr>
      </w:pPr>
    </w:p>
    <w:p w:rsidR="00E93CBF" w:rsidRDefault="00E93CBF" w:rsidP="00E93CBF">
      <w:r>
        <w:t xml:space="preserve">The high output (on) time and low output time (off) </w:t>
      </w:r>
      <w:proofErr w:type="gramStart"/>
      <w:r>
        <w:t>were calculated</w:t>
      </w:r>
      <w:proofErr w:type="gramEnd"/>
      <w:r>
        <w:t xml:space="preserve"> using the equations</w:t>
      </w:r>
      <w:sdt>
        <w:sdtPr>
          <w:id w:val="766660451"/>
          <w:citation/>
        </w:sdtPr>
        <w:sdtContent>
          <w:r>
            <w:fldChar w:fldCharType="begin"/>
          </w:r>
          <w:r>
            <w:instrText xml:space="preserve">CITATION Aut22 \l 2057 </w:instrText>
          </w:r>
          <w:r>
            <w:fldChar w:fldCharType="separate"/>
          </w:r>
          <w:r w:rsidR="009375C4">
            <w:rPr>
              <w:noProof/>
            </w:rPr>
            <w:t xml:space="preserve"> </w:t>
          </w:r>
          <w:r w:rsidR="009375C4" w:rsidRPr="009375C4">
            <w:rPr>
              <w:noProof/>
            </w:rPr>
            <w:t>[5]</w:t>
          </w:r>
          <w:r>
            <w:fldChar w:fldCharType="end"/>
          </w:r>
        </w:sdtContent>
      </w:sdt>
      <w:r>
        <w:t>:</w:t>
      </w:r>
    </w:p>
    <w:p w:rsidR="00E93CBF" w:rsidRPr="00163356" w:rsidRDefault="00E93CBF" w:rsidP="00E93CBF">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high</m:t>
              </m:r>
            </m:sub>
          </m:sSub>
          <m:r>
            <w:rPr>
              <w:rFonts w:ascii="Cambria Math" w:hAnsi="Cambria Math"/>
              <w:color w:val="000000" w:themeColor="text1"/>
            </w:rPr>
            <m:t>=0.693×(R1+R2)×C1</m:t>
          </m:r>
        </m:oMath>
      </m:oMathPara>
    </w:p>
    <w:p w:rsidR="00E93CBF" w:rsidRPr="00163356" w:rsidRDefault="00E93CBF" w:rsidP="00E93CBF">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high</m:t>
              </m:r>
            </m:sub>
          </m:sSub>
          <m:r>
            <w:rPr>
              <w:rFonts w:ascii="Cambria Math" w:hAnsi="Cambria Math"/>
              <w:color w:val="000000" w:themeColor="text1"/>
            </w:rPr>
            <m:t>=0.693×11000×100×</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-6</m:t>
              </m:r>
            </m:sup>
          </m:sSup>
        </m:oMath>
      </m:oMathPara>
    </w:p>
    <w:p w:rsidR="00E93CBF" w:rsidRPr="00163356" w:rsidRDefault="00E93CBF" w:rsidP="00E93CBF">
      <w:pPr>
        <w:rPr>
          <w:color w:val="000000" w:themeColor="text1"/>
        </w:rPr>
      </w:pPr>
      <m:oMathPara>
        <m:oMath>
          <m:r>
            <w:rPr>
              <w:rFonts w:ascii="Cambria Math" w:hAnsi="Cambria Math"/>
              <w:color w:val="000000" w:themeColor="text1"/>
            </w:rPr>
            <m:t>Thigh=0.7623</m:t>
          </m:r>
        </m:oMath>
      </m:oMathPara>
    </w:p>
    <w:p w:rsidR="00E93CBF" w:rsidRPr="00163356" w:rsidRDefault="00E93CBF" w:rsidP="00E93CBF">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low</m:t>
              </m:r>
            </m:sub>
          </m:sSub>
          <m:r>
            <w:rPr>
              <w:rFonts w:ascii="Cambria Math" w:hAnsi="Cambria Math"/>
              <w:color w:val="000000" w:themeColor="text1"/>
            </w:rPr>
            <m:t>=0.693×R2×C1</m:t>
          </m:r>
        </m:oMath>
      </m:oMathPara>
    </w:p>
    <w:p w:rsidR="00E93CBF" w:rsidRPr="00163356" w:rsidRDefault="00E93CBF" w:rsidP="00E93CBF">
      <w:pPr>
        <w:rPr>
          <w:rFonts w:eastAsiaTheme="minorEastAsia"/>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low</m:t>
              </m:r>
            </m:sub>
          </m:sSub>
          <m:r>
            <w:rPr>
              <w:rFonts w:ascii="Cambria Math" w:hAnsi="Cambria Math"/>
              <w:color w:val="000000" w:themeColor="text1"/>
            </w:rPr>
            <m:t>=0.693×10000×100×</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-6</m:t>
              </m:r>
            </m:sup>
          </m:sSup>
        </m:oMath>
      </m:oMathPara>
    </w:p>
    <w:p w:rsidR="00E93CBF" w:rsidRPr="00163356" w:rsidRDefault="00E93CBF" w:rsidP="00E93CBF">
      <w:pPr>
        <w:rPr>
          <w:rFonts w:eastAsiaTheme="minorEastAsia"/>
          <w:color w:val="000000" w:themeColor="text1"/>
        </w:rPr>
      </w:pPr>
      <m:oMathPara>
        <m:oMath>
          <m:r>
            <w:rPr>
              <w:rFonts w:ascii="Cambria Math" w:hAnsi="Cambria Math"/>
              <w:color w:val="000000" w:themeColor="text1"/>
            </w:rPr>
            <m:t>Tlow=0.693</m:t>
          </m:r>
        </m:oMath>
      </m:oMathPara>
    </w:p>
    <w:p w:rsidR="00E93CBF" w:rsidRPr="00163356" w:rsidRDefault="00E93CBF" w:rsidP="00E93CBF">
      <w:pPr>
        <w:rPr>
          <w:rFonts w:eastAsiaTheme="minorEastAsia"/>
          <w:color w:val="000000" w:themeColor="text1"/>
        </w:rPr>
      </w:pPr>
      <m:oMathPara>
        <m:oMath>
          <m:r>
            <w:rPr>
              <w:rFonts w:ascii="Cambria Math" w:hAnsi="Cambria Math"/>
              <w:color w:val="000000" w:themeColor="text1"/>
            </w:rPr>
            <m:t>Total T=1.4553</m:t>
          </m:r>
          <m:r>
            <w:rPr>
              <w:rFonts w:ascii="Cambria Math" w:eastAsiaTheme="minorEastAsia" w:hAnsi="Cambria Math"/>
              <w:color w:val="000000" w:themeColor="text1"/>
            </w:rPr>
            <m:t>(4dp)</m:t>
          </m:r>
        </m:oMath>
      </m:oMathPara>
    </w:p>
    <w:p w:rsidR="00E93CBF" w:rsidRPr="00D75D46" w:rsidRDefault="00E93CBF" w:rsidP="00E93CBF">
      <w:pPr>
        <w:rPr>
          <w:rFonts w:eastAsiaTheme="minorEastAsia"/>
          <w:color w:val="FF0000"/>
        </w:rPr>
      </w:pPr>
    </w:p>
    <w:p w:rsidR="00E93CBF" w:rsidRDefault="00E93CBF" w:rsidP="00E93CBF">
      <w:pPr>
        <w:rPr>
          <w:rFonts w:eastAsiaTheme="minorEastAsia"/>
          <w:color w:val="FF0000"/>
        </w:rPr>
      </w:pPr>
    </w:p>
    <w:p w:rsidR="00C3643E" w:rsidRDefault="00C3643E" w:rsidP="00E93CBF">
      <w:pPr>
        <w:rPr>
          <w:rFonts w:eastAsiaTheme="minorEastAsia"/>
          <w:color w:val="FF0000"/>
        </w:rPr>
      </w:pPr>
    </w:p>
    <w:p w:rsidR="00A32518" w:rsidRDefault="00A32518" w:rsidP="00E93CBF">
      <w:pPr>
        <w:rPr>
          <w:rFonts w:eastAsiaTheme="minorEastAsia"/>
          <w:color w:val="FF0000"/>
        </w:rPr>
      </w:pPr>
    </w:p>
    <w:p w:rsidR="00A32518" w:rsidRDefault="00A32518" w:rsidP="00E93CBF">
      <w:pPr>
        <w:rPr>
          <w:rFonts w:eastAsiaTheme="minorEastAsia"/>
          <w:color w:val="FF0000"/>
        </w:rPr>
      </w:pPr>
    </w:p>
    <w:p w:rsidR="00820C4B" w:rsidRDefault="00820C4B" w:rsidP="00E93CBF">
      <w:pPr>
        <w:rPr>
          <w:rFonts w:eastAsiaTheme="minorEastAsia"/>
          <w:color w:val="FF0000"/>
        </w:rPr>
      </w:pPr>
    </w:p>
    <w:p w:rsidR="00C3643E" w:rsidRDefault="00C3643E" w:rsidP="00E93CBF">
      <w:pPr>
        <w:rPr>
          <w:rFonts w:eastAsiaTheme="minorEastAsia"/>
          <w:color w:val="FF0000"/>
        </w:rPr>
      </w:pPr>
    </w:p>
    <w:p w:rsidR="00820C4B" w:rsidRPr="00D75D46" w:rsidRDefault="00820C4B" w:rsidP="00E93CBF">
      <w:pPr>
        <w:rPr>
          <w:rFonts w:eastAsiaTheme="minorEastAsia"/>
          <w:color w:val="FF0000"/>
        </w:rPr>
      </w:pPr>
    </w:p>
    <w:p w:rsidR="00E93CBF" w:rsidRDefault="00820C4B" w:rsidP="00E93CBF">
      <w:r>
        <w:lastRenderedPageBreak/>
        <w:t xml:space="preserve">An alternative calculation for </w:t>
      </w:r>
      <w:proofErr w:type="spellStart"/>
      <w:r>
        <w:t>astable</w:t>
      </w:r>
      <w:proofErr w:type="spellEnd"/>
      <w:r>
        <w:t xml:space="preserve"> circuit frequency</w:t>
      </w:r>
      <w:sdt>
        <w:sdtPr>
          <w:id w:val="-1310626880"/>
          <w:citation/>
        </w:sdtPr>
        <w:sdtContent>
          <w:r w:rsidR="00E93CBF">
            <w:fldChar w:fldCharType="begin"/>
          </w:r>
          <w:r w:rsidR="00E93CBF">
            <w:instrText xml:space="preserve">CITATION Des24 \l 2057 </w:instrText>
          </w:r>
          <w:r w:rsidR="00E93CBF">
            <w:fldChar w:fldCharType="separate"/>
          </w:r>
          <w:r w:rsidR="009375C4">
            <w:rPr>
              <w:noProof/>
            </w:rPr>
            <w:t xml:space="preserve"> </w:t>
          </w:r>
          <w:r w:rsidR="009375C4" w:rsidRPr="009375C4">
            <w:rPr>
              <w:noProof/>
            </w:rPr>
            <w:t>[6]</w:t>
          </w:r>
          <w:r w:rsidR="00E93CBF">
            <w:fldChar w:fldCharType="end"/>
          </w:r>
        </w:sdtContent>
      </w:sdt>
      <w:r w:rsidR="00E93CBF">
        <w:t>:</w:t>
      </w:r>
    </w:p>
    <w:p w:rsidR="00E93CBF" w:rsidRPr="001304B3" w:rsidRDefault="00E93CBF" w:rsidP="00E93CBF">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f</m:t>
              </m:r>
            </m:den>
          </m:f>
        </m:oMath>
      </m:oMathPara>
    </w:p>
    <w:p w:rsidR="00E93CBF" w:rsidRPr="001304B3" w:rsidRDefault="00E93CBF" w:rsidP="00E93CBF">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1.44</m:t>
              </m:r>
            </m:num>
            <m:den>
              <m:d>
                <m:dPr>
                  <m:ctrlPr>
                    <w:rPr>
                      <w:rFonts w:ascii="Cambria Math" w:hAnsi="Cambria Math"/>
                      <w:i/>
                    </w:rPr>
                  </m:ctrlPr>
                </m:dPr>
                <m:e>
                  <m:r>
                    <w:rPr>
                      <w:rFonts w:ascii="Cambria Math" w:hAnsi="Cambria Math"/>
                    </w:rPr>
                    <m:t>R1+2R2</m:t>
                  </m:r>
                </m:e>
              </m:d>
              <m:r>
                <w:rPr>
                  <w:rFonts w:ascii="Cambria Math" w:hAnsi="Cambria Math"/>
                </w:rPr>
                <m:t>C</m:t>
              </m:r>
            </m:den>
          </m:f>
        </m:oMath>
      </m:oMathPara>
    </w:p>
    <w:p w:rsidR="00E93CBF" w:rsidRPr="00C270A1" w:rsidRDefault="00E93CBF" w:rsidP="00E93CBF">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1.44</m:t>
              </m:r>
            </m:num>
            <m:den>
              <m:r>
                <w:rPr>
                  <w:rFonts w:ascii="Cambria Math" w:hAnsi="Cambria Math"/>
                </w:rPr>
                <m:t>(1000+20,000)×(100×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oMath>
      </m:oMathPara>
    </w:p>
    <w:p w:rsidR="00E93CBF" w:rsidRPr="00C270A1" w:rsidRDefault="00E93CBF" w:rsidP="00E93CBF">
      <w:pPr>
        <w:rPr>
          <w:rFonts w:eastAsiaTheme="minorEastAsia"/>
        </w:rPr>
      </w:pPr>
      <m:oMathPara>
        <m:oMath>
          <m:r>
            <w:rPr>
              <w:rFonts w:ascii="Cambria Math" w:eastAsiaTheme="minorEastAsia" w:hAnsi="Cambria Math"/>
            </w:rPr>
            <m:t>f=0.6857 Hz (4dp)</m:t>
          </m:r>
        </m:oMath>
      </m:oMathPara>
    </w:p>
    <w:p w:rsidR="00E93CBF" w:rsidRPr="00C270A1" w:rsidRDefault="00E93CBF" w:rsidP="00E93CBF">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oMath>
      </m:oMathPara>
    </w:p>
    <w:p w:rsidR="00E93CBF" w:rsidRPr="00C270A1" w:rsidRDefault="00E93CBF" w:rsidP="00E93CBF">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0.6857</m:t>
              </m:r>
            </m:den>
          </m:f>
        </m:oMath>
      </m:oMathPara>
    </w:p>
    <w:p w:rsidR="00E93CBF" w:rsidRPr="00C270A1" w:rsidRDefault="00E93CBF" w:rsidP="00E93CBF">
      <w:pPr>
        <w:rPr>
          <w:rFonts w:eastAsiaTheme="minorEastAsia"/>
        </w:rPr>
      </w:pPr>
      <m:oMathPara>
        <m:oMath>
          <m:r>
            <w:rPr>
              <w:rFonts w:ascii="Cambria Math" w:eastAsiaTheme="minorEastAsia" w:hAnsi="Cambria Math"/>
            </w:rPr>
            <m:t>T=1.4583 (4dp)</m:t>
          </m:r>
        </m:oMath>
      </m:oMathPara>
    </w:p>
    <w:p w:rsidR="00E93CBF" w:rsidRPr="00C270A1" w:rsidRDefault="00E93CBF" w:rsidP="00E93CBF">
      <w:pPr>
        <w:rPr>
          <w:rFonts w:eastAsiaTheme="minorEastAsia"/>
        </w:rPr>
      </w:pPr>
      <w:r>
        <w:rPr>
          <w:rFonts w:eastAsiaTheme="minorEastAsia"/>
        </w:rPr>
        <w:t>Th</w:t>
      </w:r>
      <w:r w:rsidR="00A32518">
        <w:rPr>
          <w:rFonts w:eastAsiaTheme="minorEastAsia"/>
        </w:rPr>
        <w:t>e design calculation T</w:t>
      </w:r>
      <w:r>
        <w:rPr>
          <w:rFonts w:eastAsiaTheme="minorEastAsia"/>
        </w:rPr>
        <w:t xml:space="preserve"> was slightly shorter than the calculated </w:t>
      </w:r>
      <w:r w:rsidR="00820C4B">
        <w:rPr>
          <w:rFonts w:eastAsiaTheme="minorEastAsia"/>
        </w:rPr>
        <w:t>T</w:t>
      </w:r>
      <w:r>
        <w:rPr>
          <w:rFonts w:eastAsiaTheme="minorEastAsia"/>
        </w:rPr>
        <w:t xml:space="preserve"> from the simulation.</w:t>
      </w:r>
    </w:p>
    <w:p w:rsidR="003B63AF" w:rsidRDefault="003B63AF"/>
    <w:p w:rsidR="003B63AF" w:rsidRDefault="003B63AF"/>
    <w:p w:rsidR="002D6D96" w:rsidRDefault="002D6D96">
      <w:r>
        <w:br w:type="page"/>
      </w:r>
    </w:p>
    <w:p w:rsidR="002D6D96" w:rsidRPr="00C3643E" w:rsidRDefault="00820C4B" w:rsidP="00C3643E">
      <w:pPr>
        <w:pStyle w:val="Heading1"/>
      </w:pPr>
      <w:bookmarkStart w:id="4" w:name="_Toc203904173"/>
      <w:r>
        <w:lastRenderedPageBreak/>
        <w:t>Simulation Timing Measurements</w:t>
      </w:r>
      <w:bookmarkEnd w:id="4"/>
    </w:p>
    <w:p w:rsidR="005A20BB" w:rsidRPr="005A20BB" w:rsidRDefault="005A20BB" w:rsidP="00C3643E">
      <w:pPr>
        <w:pStyle w:val="Heading2"/>
      </w:pPr>
      <w:bookmarkStart w:id="5" w:name="_Toc203904174"/>
      <w:r>
        <w:t>Frequency</w:t>
      </w:r>
      <w:r w:rsidR="00C3643E">
        <w:t xml:space="preserve"> and time period</w:t>
      </w:r>
      <w:bookmarkEnd w:id="5"/>
    </w:p>
    <w:p w:rsidR="005A20BB" w:rsidRDefault="005A20BB" w:rsidP="005A20BB">
      <w:pPr>
        <w:rPr>
          <w:color w:val="000000" w:themeColor="text1"/>
        </w:rPr>
      </w:pPr>
      <w:r w:rsidRPr="009F63E4">
        <w:rPr>
          <w:color w:val="000000" w:themeColor="text1"/>
        </w:rPr>
        <w:t>The freq</w:t>
      </w:r>
      <w:r w:rsidR="000025FE">
        <w:rPr>
          <w:color w:val="000000" w:themeColor="text1"/>
        </w:rPr>
        <w:t>uency of the LED’s were measured</w:t>
      </w:r>
      <w:r w:rsidRPr="009F63E4">
        <w:rPr>
          <w:color w:val="000000" w:themeColor="text1"/>
        </w:rPr>
        <w:t xml:space="preserve"> by counting </w:t>
      </w:r>
      <w:r w:rsidR="009F63E4">
        <w:rPr>
          <w:color w:val="000000" w:themeColor="text1"/>
        </w:rPr>
        <w:t>how many cycles took place in 30</w:t>
      </w:r>
      <w:r w:rsidRPr="009F63E4">
        <w:rPr>
          <w:color w:val="000000" w:themeColor="text1"/>
        </w:rPr>
        <w:t>s</w:t>
      </w:r>
    </w:p>
    <w:p w:rsidR="009F63E4" w:rsidRPr="009F63E4" w:rsidRDefault="009F63E4" w:rsidP="005A20BB">
      <w:pPr>
        <w:rPr>
          <w:color w:val="000000" w:themeColor="text1"/>
        </w:rPr>
      </w:pPr>
      <w:r>
        <w:rPr>
          <w:color w:val="000000" w:themeColor="text1"/>
        </w:rPr>
        <w:t>The number of cycles was 18</w:t>
      </w:r>
      <w:r w:rsidR="00A32518">
        <w:rPr>
          <w:color w:val="000000" w:themeColor="text1"/>
        </w:rPr>
        <w:t xml:space="preserve"> doubled to give 36 in 60s.</w:t>
      </w:r>
    </w:p>
    <w:p w:rsidR="0056642A" w:rsidRPr="001F7D7D" w:rsidRDefault="0056642A" w:rsidP="0056642A">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number of cycles</m:t>
              </m:r>
            </m:num>
            <m:den>
              <m:r>
                <w:rPr>
                  <w:rFonts w:ascii="Cambria Math" w:hAnsi="Cambria Math"/>
                </w:rPr>
                <m:t>time(s)</m:t>
              </m:r>
            </m:den>
          </m:f>
        </m:oMath>
      </m:oMathPara>
    </w:p>
    <w:p w:rsidR="0056642A" w:rsidRDefault="0056642A" w:rsidP="0056642A">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36</m:t>
              </m:r>
            </m:num>
            <m:den>
              <m:r>
                <w:rPr>
                  <w:rFonts w:ascii="Cambria Math" w:hAnsi="Cambria Math"/>
                </w:rPr>
                <m:t>60</m:t>
              </m:r>
            </m:den>
          </m:f>
          <m:r>
            <w:rPr>
              <w:rFonts w:ascii="Cambria Math" w:hAnsi="Cambria Math"/>
            </w:rPr>
            <m:t>=0.6Hz</m:t>
          </m:r>
        </m:oMath>
      </m:oMathPara>
    </w:p>
    <w:p w:rsidR="0056642A" w:rsidRPr="003D2DE6" w:rsidRDefault="0056642A" w:rsidP="0056642A">
      <w:pPr>
        <w:rPr>
          <w:rFonts w:eastAsiaTheme="minorEastAsia"/>
        </w:rPr>
      </w:pPr>
      <m:oMathPara>
        <m:oMath>
          <m:r>
            <w:rPr>
              <w:rFonts w:ascii="Cambria Math" w:hAnsi="Cambria Math"/>
            </w:rPr>
            <m:t xml:space="preserve">Time period= </m:t>
          </m:r>
          <m:f>
            <m:fPr>
              <m:ctrlPr>
                <w:rPr>
                  <w:rFonts w:ascii="Cambria Math" w:hAnsi="Cambria Math"/>
                  <w:i/>
                </w:rPr>
              </m:ctrlPr>
            </m:fPr>
            <m:num>
              <m:r>
                <w:rPr>
                  <w:rFonts w:ascii="Cambria Math" w:hAnsi="Cambria Math"/>
                </w:rPr>
                <m:t>1</m:t>
              </m:r>
            </m:num>
            <m:den>
              <m:r>
                <w:rPr>
                  <w:rFonts w:ascii="Cambria Math" w:hAnsi="Cambria Math"/>
                </w:rPr>
                <m:t>Frequency</m:t>
              </m:r>
            </m:den>
          </m:f>
        </m:oMath>
      </m:oMathPara>
    </w:p>
    <w:p w:rsidR="0056642A" w:rsidRPr="009F63E4" w:rsidRDefault="0056642A" w:rsidP="005A20BB">
      <w:pPr>
        <w:rPr>
          <w:rFonts w:eastAsiaTheme="minorEastAsia"/>
        </w:rPr>
      </w:pPr>
      <m:oMathPara>
        <m:oMath>
          <m:r>
            <w:rPr>
              <w:rFonts w:ascii="Cambria Math" w:hAnsi="Cambria Math"/>
            </w:rPr>
            <m:t>Time period=</m:t>
          </m:r>
          <m:f>
            <m:fPr>
              <m:ctrlPr>
                <w:rPr>
                  <w:rFonts w:ascii="Cambria Math" w:hAnsi="Cambria Math"/>
                  <w:i/>
                </w:rPr>
              </m:ctrlPr>
            </m:fPr>
            <m:num>
              <m:r>
                <w:rPr>
                  <w:rFonts w:ascii="Cambria Math" w:hAnsi="Cambria Math"/>
                </w:rPr>
                <m:t>1</m:t>
              </m:r>
            </m:num>
            <m:den>
              <m:r>
                <w:rPr>
                  <w:rFonts w:ascii="Cambria Math" w:hAnsi="Cambria Math"/>
                </w:rPr>
                <m:t>0.6</m:t>
              </m:r>
            </m:den>
          </m:f>
        </m:oMath>
      </m:oMathPara>
    </w:p>
    <w:p w:rsidR="002F7AFF" w:rsidRDefault="009F63E4" w:rsidP="005A20BB">
      <w:pPr>
        <w:rPr>
          <w:rFonts w:eastAsiaTheme="minorEastAsia"/>
        </w:rPr>
      </w:pPr>
      <m:oMathPara>
        <m:oMath>
          <m:r>
            <w:rPr>
              <w:rFonts w:ascii="Cambria Math" w:hAnsi="Cambria Math"/>
            </w:rPr>
            <m:t>Time period=</m:t>
          </m:r>
          <m:r>
            <w:rPr>
              <w:rFonts w:ascii="Cambria Math" w:eastAsiaTheme="minorEastAsia" w:hAnsi="Cambria Math"/>
            </w:rPr>
            <m:t>1.6667s</m:t>
          </m:r>
        </m:oMath>
      </m:oMathPara>
    </w:p>
    <w:p w:rsidR="002F7AFF" w:rsidRDefault="008C7B49" w:rsidP="005A20BB">
      <w:pPr>
        <w:rPr>
          <w:rFonts w:eastAsiaTheme="minorEastAsia"/>
        </w:rPr>
      </w:pPr>
      <w:r>
        <w:rPr>
          <w:rFonts w:eastAsiaTheme="minorEastAsia"/>
        </w:rPr>
        <w:t xml:space="preserve">Compared </w:t>
      </w:r>
      <w:r w:rsidR="009F63E4">
        <w:rPr>
          <w:rFonts w:eastAsiaTheme="minorEastAsia"/>
        </w:rPr>
        <w:t>to the</w:t>
      </w:r>
      <w:r w:rsidR="00A32518">
        <w:rPr>
          <w:rFonts w:eastAsiaTheme="minorEastAsia"/>
        </w:rPr>
        <w:t xml:space="preserve"> </w:t>
      </w:r>
      <w:proofErr w:type="gramStart"/>
      <w:r w:rsidR="00A32518">
        <w:rPr>
          <w:rFonts w:eastAsiaTheme="minorEastAsia"/>
        </w:rPr>
        <w:t>time</w:t>
      </w:r>
      <w:r w:rsidR="002F7AFF">
        <w:rPr>
          <w:rFonts w:eastAsiaTheme="minorEastAsia"/>
        </w:rPr>
        <w:t xml:space="preserve"> period</w:t>
      </w:r>
      <w:proofErr w:type="gramEnd"/>
      <w:r w:rsidR="002F7AFF">
        <w:rPr>
          <w:rFonts w:eastAsiaTheme="minorEastAsia"/>
        </w:rPr>
        <w:t xml:space="preserve"> of</w:t>
      </w:r>
      <w:r w:rsidR="009F63E4">
        <w:rPr>
          <w:rFonts w:eastAsiaTheme="minorEastAsia"/>
        </w:rPr>
        <w:t xml:space="preserve"> output voltage</w:t>
      </w:r>
      <w:r w:rsidR="00A32518">
        <w:rPr>
          <w:rFonts w:eastAsiaTheme="minorEastAsia"/>
        </w:rPr>
        <w:t xml:space="preserve"> from </w:t>
      </w:r>
      <w:proofErr w:type="spellStart"/>
      <w:r w:rsidR="00A32518">
        <w:rPr>
          <w:rFonts w:eastAsiaTheme="minorEastAsia"/>
        </w:rPr>
        <w:t>proteus</w:t>
      </w:r>
      <w:proofErr w:type="spellEnd"/>
      <w:r w:rsidR="002F7AFF">
        <w:rPr>
          <w:rFonts w:eastAsiaTheme="minorEastAsia"/>
        </w:rPr>
        <w:t xml:space="preserve">: </w:t>
      </w:r>
    </w:p>
    <w:p w:rsidR="002F7AFF" w:rsidRDefault="002F7AFF" w:rsidP="005A20BB">
      <w:pPr>
        <w:rPr>
          <w:rFonts w:eastAsiaTheme="minorEastAsia"/>
        </w:rPr>
      </w:pPr>
      <w:r>
        <w:rPr>
          <w:rFonts w:eastAsiaTheme="minorEastAsia"/>
        </w:rPr>
        <w:t>Using a period from peak to peak</w:t>
      </w:r>
      <w:r w:rsidR="00BF14EC">
        <w:rPr>
          <w:rFonts w:eastAsiaTheme="minorEastAsia"/>
        </w:rPr>
        <w:t xml:space="preserve"> output voltage</w:t>
      </w:r>
      <w:r>
        <w:rPr>
          <w:rFonts w:eastAsiaTheme="minorEastAsia"/>
        </w:rPr>
        <w:t>:</w:t>
      </w:r>
    </w:p>
    <w:tbl>
      <w:tblPr>
        <w:tblStyle w:val="TableGrid"/>
        <w:tblW w:w="2466" w:type="dxa"/>
        <w:jc w:val="center"/>
        <w:tblLook w:val="04A0" w:firstRow="1" w:lastRow="0" w:firstColumn="1" w:lastColumn="0" w:noHBand="0" w:noVBand="1"/>
      </w:tblPr>
      <w:tblGrid>
        <w:gridCol w:w="1290"/>
        <w:gridCol w:w="1176"/>
      </w:tblGrid>
      <w:tr w:rsidR="002F7AFF" w:rsidRPr="002F7AFF" w:rsidTr="002F7AFF">
        <w:trPr>
          <w:trHeight w:val="276"/>
          <w:jc w:val="center"/>
        </w:trPr>
        <w:tc>
          <w:tcPr>
            <w:tcW w:w="1290" w:type="dxa"/>
            <w:noWrap/>
          </w:tcPr>
          <w:p w:rsidR="002F7AFF" w:rsidRPr="002F7AFF" w:rsidRDefault="002F7AFF" w:rsidP="002F7AFF">
            <w:pPr>
              <w:jc w:val="center"/>
              <w:rPr>
                <w:rFonts w:ascii="Calibri" w:eastAsia="Times New Roman" w:hAnsi="Calibri" w:cs="Calibri"/>
                <w:color w:val="000000"/>
                <w:lang w:eastAsia="en-GB"/>
              </w:rPr>
            </w:pPr>
            <w:r>
              <w:rPr>
                <w:rFonts w:ascii="Calibri" w:eastAsia="Times New Roman" w:hAnsi="Calibri" w:cs="Calibri"/>
                <w:color w:val="000000"/>
                <w:lang w:eastAsia="en-GB"/>
              </w:rPr>
              <w:t>Time</w:t>
            </w:r>
          </w:p>
        </w:tc>
        <w:tc>
          <w:tcPr>
            <w:tcW w:w="1176" w:type="dxa"/>
            <w:noWrap/>
          </w:tcPr>
          <w:p w:rsidR="002F7AFF" w:rsidRPr="002F7AFF" w:rsidRDefault="002F7AFF" w:rsidP="002F7AFF">
            <w:pPr>
              <w:jc w:val="center"/>
              <w:rPr>
                <w:rFonts w:ascii="Calibri" w:eastAsia="Times New Roman" w:hAnsi="Calibri" w:cs="Calibri"/>
                <w:color w:val="000000"/>
                <w:lang w:eastAsia="en-GB"/>
              </w:rPr>
            </w:pPr>
            <w:r>
              <w:rPr>
                <w:rFonts w:ascii="Calibri" w:eastAsia="Times New Roman" w:hAnsi="Calibri" w:cs="Calibri"/>
                <w:color w:val="000000"/>
                <w:lang w:eastAsia="en-GB"/>
              </w:rPr>
              <w:t>Voltage</w:t>
            </w:r>
          </w:p>
        </w:tc>
      </w:tr>
      <w:tr w:rsidR="002F7AFF" w:rsidRPr="002F7AFF" w:rsidTr="002F7AFF">
        <w:trPr>
          <w:trHeight w:val="276"/>
          <w:jc w:val="center"/>
        </w:trPr>
        <w:tc>
          <w:tcPr>
            <w:tcW w:w="1290" w:type="dxa"/>
            <w:noWrap/>
            <w:hideMark/>
          </w:tcPr>
          <w:p w:rsidR="002F7AFF" w:rsidRPr="002F7AFF" w:rsidRDefault="002F7AFF" w:rsidP="002F7AFF">
            <w:pPr>
              <w:jc w:val="center"/>
              <w:rPr>
                <w:rFonts w:ascii="Calibri" w:eastAsia="Times New Roman" w:hAnsi="Calibri" w:cs="Calibri"/>
                <w:color w:val="000000"/>
                <w:lang w:eastAsia="en-GB"/>
              </w:rPr>
            </w:pPr>
            <w:r w:rsidRPr="002F7AFF">
              <w:rPr>
                <w:rFonts w:ascii="Calibri" w:eastAsia="Times New Roman" w:hAnsi="Calibri" w:cs="Calibri"/>
                <w:color w:val="000000"/>
                <w:lang w:eastAsia="en-GB"/>
              </w:rPr>
              <w:t>1.175191</w:t>
            </w:r>
          </w:p>
        </w:tc>
        <w:tc>
          <w:tcPr>
            <w:tcW w:w="1176" w:type="dxa"/>
            <w:noWrap/>
            <w:hideMark/>
          </w:tcPr>
          <w:p w:rsidR="002F7AFF" w:rsidRPr="002F7AFF" w:rsidRDefault="002F7AFF" w:rsidP="002F7AFF">
            <w:pPr>
              <w:jc w:val="center"/>
              <w:rPr>
                <w:rFonts w:ascii="Calibri" w:eastAsia="Times New Roman" w:hAnsi="Calibri" w:cs="Calibri"/>
                <w:color w:val="000000"/>
                <w:lang w:eastAsia="en-GB"/>
              </w:rPr>
            </w:pPr>
            <w:r w:rsidRPr="002F7AFF">
              <w:rPr>
                <w:rFonts w:ascii="Calibri" w:eastAsia="Times New Roman" w:hAnsi="Calibri" w:cs="Calibri"/>
                <w:color w:val="000000"/>
                <w:lang w:eastAsia="en-GB"/>
              </w:rPr>
              <w:t>8.93284</w:t>
            </w:r>
          </w:p>
        </w:tc>
      </w:tr>
      <w:tr w:rsidR="002F7AFF" w:rsidRPr="002F7AFF" w:rsidTr="002F7AFF">
        <w:trPr>
          <w:trHeight w:val="276"/>
          <w:jc w:val="center"/>
        </w:trPr>
        <w:tc>
          <w:tcPr>
            <w:tcW w:w="1290" w:type="dxa"/>
            <w:noWrap/>
            <w:vAlign w:val="bottom"/>
          </w:tcPr>
          <w:p w:rsidR="002F7AFF" w:rsidRDefault="002F7AFF" w:rsidP="002F7AFF">
            <w:pPr>
              <w:jc w:val="center"/>
              <w:rPr>
                <w:rFonts w:ascii="Calibri" w:hAnsi="Calibri" w:cs="Calibri"/>
                <w:color w:val="000000"/>
              </w:rPr>
            </w:pPr>
            <w:r>
              <w:rPr>
                <w:rFonts w:ascii="Calibri" w:hAnsi="Calibri" w:cs="Calibri"/>
                <w:color w:val="000000"/>
              </w:rPr>
              <w:t>2.852848</w:t>
            </w:r>
          </w:p>
        </w:tc>
        <w:tc>
          <w:tcPr>
            <w:tcW w:w="1176" w:type="dxa"/>
            <w:noWrap/>
            <w:vAlign w:val="bottom"/>
          </w:tcPr>
          <w:p w:rsidR="002F7AFF" w:rsidRDefault="002F7AFF" w:rsidP="002F7AFF">
            <w:pPr>
              <w:jc w:val="center"/>
              <w:rPr>
                <w:rFonts w:ascii="Calibri" w:hAnsi="Calibri" w:cs="Calibri"/>
                <w:color w:val="000000"/>
              </w:rPr>
            </w:pPr>
            <w:r>
              <w:rPr>
                <w:rFonts w:ascii="Calibri" w:hAnsi="Calibri" w:cs="Calibri"/>
                <w:color w:val="000000"/>
              </w:rPr>
              <w:t>8.93284</w:t>
            </w:r>
          </w:p>
        </w:tc>
      </w:tr>
    </w:tbl>
    <w:p w:rsidR="002F7AFF" w:rsidRDefault="002F7AFF" w:rsidP="005A20BB">
      <w:pPr>
        <w:rPr>
          <w:rFonts w:ascii="Times New Roman" w:eastAsia="Times New Roman" w:hAnsi="Times New Roman" w:cs="Times New Roman"/>
        </w:rPr>
      </w:pPr>
    </w:p>
    <w:p w:rsidR="002F7AFF" w:rsidRPr="002F7AFF" w:rsidRDefault="002F7AFF" w:rsidP="005A20BB">
      <w:pPr>
        <w:rPr>
          <w:rFonts w:eastAsiaTheme="minorEastAsia"/>
        </w:rPr>
      </w:pPr>
      <m:oMathPara>
        <m:oMath>
          <m:r>
            <w:rPr>
              <w:rFonts w:ascii="Cambria Math" w:hAnsi="Cambria Math"/>
            </w:rPr>
            <m:t>2.852848-1.175191=1.67766s</m:t>
          </m:r>
        </m:oMath>
      </m:oMathPara>
    </w:p>
    <w:p w:rsidR="002F7AFF" w:rsidRDefault="000025FE" w:rsidP="005A20BB">
      <w:pPr>
        <w:rPr>
          <w:rFonts w:eastAsiaTheme="minorEastAsia"/>
        </w:rPr>
      </w:pPr>
      <w:r>
        <w:rPr>
          <w:rFonts w:eastAsiaTheme="minorEastAsia"/>
        </w:rPr>
        <w:t>Th</w:t>
      </w:r>
      <w:r w:rsidR="00A32518">
        <w:rPr>
          <w:rFonts w:eastAsiaTheme="minorEastAsia"/>
        </w:rPr>
        <w:t xml:space="preserve">e </w:t>
      </w:r>
      <w:proofErr w:type="gramStart"/>
      <w:r w:rsidR="00A32518">
        <w:rPr>
          <w:rFonts w:eastAsiaTheme="minorEastAsia"/>
        </w:rPr>
        <w:t>time period</w:t>
      </w:r>
      <w:proofErr w:type="gramEnd"/>
      <w:r w:rsidR="00A32518">
        <w:rPr>
          <w:rFonts w:eastAsiaTheme="minorEastAsia"/>
        </w:rPr>
        <w:t xml:space="preserve"> </w:t>
      </w:r>
      <w:r>
        <w:rPr>
          <w:rFonts w:eastAsiaTheme="minorEastAsia"/>
        </w:rPr>
        <w:t xml:space="preserve">was </w:t>
      </w:r>
      <w:r w:rsidR="002F7AFF">
        <w:rPr>
          <w:rFonts w:eastAsiaTheme="minorEastAsia"/>
        </w:rPr>
        <w:t>1.6</w:t>
      </w:r>
      <w:r w:rsidR="00E93CBF">
        <w:rPr>
          <w:rFonts w:eastAsiaTheme="minorEastAsia"/>
        </w:rPr>
        <w:t>78s which was greater than</w:t>
      </w:r>
      <w:r w:rsidR="00A32518">
        <w:rPr>
          <w:rFonts w:eastAsiaTheme="minorEastAsia"/>
        </w:rPr>
        <w:t xml:space="preserve"> the calculated value. U</w:t>
      </w:r>
      <w:r w:rsidR="00FD4C2B">
        <w:rPr>
          <w:rFonts w:eastAsiaTheme="minorEastAsia"/>
        </w:rPr>
        <w:t xml:space="preserve">sing a longer measurement period could </w:t>
      </w:r>
      <w:proofErr w:type="gramStart"/>
      <w:r w:rsidR="00FD4C2B">
        <w:rPr>
          <w:rFonts w:eastAsiaTheme="minorEastAsia"/>
        </w:rPr>
        <w:t>of</w:t>
      </w:r>
      <w:proofErr w:type="gramEnd"/>
      <w:r w:rsidR="00FD4C2B">
        <w:rPr>
          <w:rFonts w:eastAsiaTheme="minorEastAsia"/>
        </w:rPr>
        <w:t xml:space="preserve"> made the results more accurate and similar.</w:t>
      </w:r>
    </w:p>
    <w:p w:rsidR="00B429EA" w:rsidRDefault="00B429EA" w:rsidP="005A20BB">
      <w:pPr>
        <w:rPr>
          <w:rFonts w:eastAsiaTheme="minorEastAsia"/>
        </w:rPr>
      </w:pPr>
    </w:p>
    <w:p w:rsidR="00B429EA" w:rsidRDefault="00B429EA" w:rsidP="005A20BB">
      <w:pPr>
        <w:rPr>
          <w:rFonts w:eastAsiaTheme="minorEastAsia"/>
        </w:rPr>
      </w:pPr>
    </w:p>
    <w:p w:rsidR="00B429EA" w:rsidRDefault="00B429EA" w:rsidP="005A20BB">
      <w:pPr>
        <w:rPr>
          <w:rFonts w:eastAsiaTheme="minorEastAsia"/>
        </w:rPr>
      </w:pPr>
    </w:p>
    <w:p w:rsidR="00B429EA" w:rsidRDefault="00B429EA" w:rsidP="005A20BB">
      <w:pPr>
        <w:rPr>
          <w:rFonts w:eastAsiaTheme="minorEastAsia"/>
        </w:rPr>
      </w:pPr>
    </w:p>
    <w:p w:rsidR="00B429EA" w:rsidRDefault="00B429EA" w:rsidP="005A20BB">
      <w:pPr>
        <w:rPr>
          <w:rFonts w:eastAsiaTheme="minorEastAsia"/>
        </w:rPr>
      </w:pPr>
    </w:p>
    <w:p w:rsidR="00B429EA" w:rsidRDefault="00B429EA" w:rsidP="005A20BB">
      <w:pPr>
        <w:rPr>
          <w:rFonts w:eastAsiaTheme="minorEastAsia"/>
        </w:rPr>
      </w:pPr>
    </w:p>
    <w:p w:rsidR="00B429EA" w:rsidRDefault="00B429EA" w:rsidP="005A20BB">
      <w:pPr>
        <w:rPr>
          <w:rFonts w:eastAsiaTheme="minorEastAsia"/>
        </w:rPr>
      </w:pPr>
    </w:p>
    <w:p w:rsidR="00A32518" w:rsidRDefault="00A32518" w:rsidP="005A20BB">
      <w:pPr>
        <w:rPr>
          <w:rFonts w:eastAsiaTheme="minorEastAsia"/>
        </w:rPr>
      </w:pPr>
    </w:p>
    <w:p w:rsidR="008C7B49" w:rsidRDefault="008C7B49" w:rsidP="005A20BB">
      <w:pPr>
        <w:rPr>
          <w:rFonts w:eastAsiaTheme="minorEastAsia"/>
        </w:rPr>
      </w:pPr>
    </w:p>
    <w:p w:rsidR="00B429EA" w:rsidRDefault="00B429EA" w:rsidP="005A20BB">
      <w:pPr>
        <w:rPr>
          <w:rFonts w:eastAsiaTheme="minorEastAsia"/>
        </w:rPr>
      </w:pPr>
    </w:p>
    <w:p w:rsidR="00B429EA" w:rsidRPr="005A20BB" w:rsidRDefault="00B429EA" w:rsidP="005A20BB"/>
    <w:p w:rsidR="0050472C" w:rsidRPr="0050472C" w:rsidRDefault="0050472C" w:rsidP="00C3643E">
      <w:pPr>
        <w:pStyle w:val="Heading2"/>
      </w:pPr>
      <w:bookmarkStart w:id="6" w:name="_Toc203904175"/>
      <w:r>
        <w:lastRenderedPageBreak/>
        <w:t>Capacitor Voltage</w:t>
      </w:r>
      <w:bookmarkEnd w:id="6"/>
    </w:p>
    <w:p w:rsidR="002D6D96" w:rsidRPr="002D6D96" w:rsidRDefault="002D6D96" w:rsidP="002D6D96">
      <w:r w:rsidRPr="002D6D96">
        <w:t xml:space="preserve">The </w:t>
      </w:r>
      <w:r>
        <w:t>voltage th</w:t>
      </w:r>
      <w:r w:rsidR="00A32518">
        <w:t xml:space="preserve">rough the capacitor </w:t>
      </w:r>
      <w:r>
        <w:t>initially decrease</w:t>
      </w:r>
      <w:r w:rsidR="00A32518">
        <w:t>d</w:t>
      </w:r>
      <w:r>
        <w:t xml:space="preserve"> from 9V to 2.7V in 1.17s before then increasing to a maximum of 6.17V at 2.0s. </w:t>
      </w:r>
    </w:p>
    <w:tbl>
      <w:tblPr>
        <w:tblStyle w:val="TableGrid"/>
        <w:tblW w:w="4007" w:type="dxa"/>
        <w:tblLook w:val="04A0" w:firstRow="1" w:lastRow="0" w:firstColumn="1" w:lastColumn="0" w:noHBand="0" w:noVBand="1"/>
      </w:tblPr>
      <w:tblGrid>
        <w:gridCol w:w="1053"/>
        <w:gridCol w:w="960"/>
        <w:gridCol w:w="1053"/>
        <w:gridCol w:w="941"/>
      </w:tblGrid>
      <w:tr w:rsidR="002D6D96" w:rsidRPr="002D6D96" w:rsidTr="002D6D96">
        <w:trPr>
          <w:trHeight w:val="290"/>
        </w:trPr>
        <w:tc>
          <w:tcPr>
            <w:tcW w:w="1053" w:type="dxa"/>
            <w:noWrap/>
            <w:hideMark/>
          </w:tcPr>
          <w:p w:rsidR="002D6D96" w:rsidRPr="002D6D96" w:rsidRDefault="002D6D96" w:rsidP="002D6D96">
            <w:pPr>
              <w:rPr>
                <w:rFonts w:ascii="Calibri" w:eastAsia="Times New Roman" w:hAnsi="Calibri" w:cs="Calibri"/>
                <w:color w:val="000000"/>
                <w:lang w:eastAsia="en-GB"/>
              </w:rPr>
            </w:pPr>
            <w:r w:rsidRPr="002D6D96">
              <w:rPr>
                <w:rFonts w:ascii="Calibri" w:eastAsia="Times New Roman" w:hAnsi="Calibri" w:cs="Calibri"/>
                <w:color w:val="000000"/>
                <w:lang w:eastAsia="en-GB"/>
              </w:rPr>
              <w:t>TIME</w:t>
            </w:r>
          </w:p>
        </w:tc>
        <w:tc>
          <w:tcPr>
            <w:tcW w:w="960" w:type="dxa"/>
            <w:noWrap/>
            <w:hideMark/>
          </w:tcPr>
          <w:p w:rsidR="002D6D96" w:rsidRPr="002D6D96" w:rsidRDefault="002D6D96" w:rsidP="002D6D96">
            <w:pPr>
              <w:rPr>
                <w:rFonts w:ascii="Calibri" w:eastAsia="Times New Roman" w:hAnsi="Calibri" w:cs="Calibri"/>
                <w:color w:val="000000"/>
                <w:lang w:eastAsia="en-GB"/>
              </w:rPr>
            </w:pPr>
            <w:r w:rsidRPr="002D6D96">
              <w:rPr>
                <w:rFonts w:ascii="Calibri" w:eastAsia="Times New Roman" w:hAnsi="Calibri" w:cs="Calibri"/>
                <w:color w:val="000000"/>
                <w:lang w:eastAsia="en-GB"/>
              </w:rPr>
              <w:t>C1(1)</w:t>
            </w:r>
          </w:p>
        </w:tc>
        <w:tc>
          <w:tcPr>
            <w:tcW w:w="1053" w:type="dxa"/>
          </w:tcPr>
          <w:p w:rsidR="002D6D96" w:rsidRPr="002D6D96" w:rsidRDefault="002D6D96" w:rsidP="002D6D96">
            <w:pPr>
              <w:rPr>
                <w:rFonts w:ascii="Calibri" w:eastAsia="Times New Roman" w:hAnsi="Calibri" w:cs="Calibri"/>
                <w:color w:val="000000"/>
                <w:lang w:eastAsia="en-GB"/>
              </w:rPr>
            </w:pPr>
            <w:r w:rsidRPr="002D6D96">
              <w:rPr>
                <w:rFonts w:ascii="Calibri" w:eastAsia="Times New Roman" w:hAnsi="Calibri" w:cs="Calibri"/>
                <w:color w:val="000000"/>
                <w:lang w:eastAsia="en-GB"/>
              </w:rPr>
              <w:t>TIME</w:t>
            </w:r>
          </w:p>
        </w:tc>
        <w:tc>
          <w:tcPr>
            <w:tcW w:w="941" w:type="dxa"/>
          </w:tcPr>
          <w:p w:rsidR="002D6D96" w:rsidRPr="002D6D96" w:rsidRDefault="002D6D96" w:rsidP="002D6D96">
            <w:pPr>
              <w:rPr>
                <w:rFonts w:ascii="Calibri" w:eastAsia="Times New Roman" w:hAnsi="Calibri" w:cs="Calibri"/>
                <w:color w:val="000000"/>
                <w:lang w:eastAsia="en-GB"/>
              </w:rPr>
            </w:pPr>
            <w:r w:rsidRPr="002D6D96">
              <w:rPr>
                <w:rFonts w:ascii="Calibri" w:eastAsia="Times New Roman" w:hAnsi="Calibri" w:cs="Calibri"/>
                <w:color w:val="000000"/>
                <w:lang w:eastAsia="en-GB"/>
              </w:rPr>
              <w:t>C1(1)</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8.99991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1.181349</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2.82538</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4.36E-07</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8.99991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1.192862</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2.88967</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0.00066</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8.99401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1.204255</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2.95263</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0.01283</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8.8858</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1.215805</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3.01579</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0.028275</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8.75037</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1.227283</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3.07791</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0.043625</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8.61783</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1.238871</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3.13997</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0.059007</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8.48703</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1.250612</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3.20218</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0.074608</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8.35641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1.262946</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3.26683</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0.091228</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8.21948</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1.276982</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3.33952</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0.106126</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8.09866</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1.288694</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3.39946</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0.119147</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7.99451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1.304567</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3.4797</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0.13778</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7.84783</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1.329664</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3.60422</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0.151193</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7.74392</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1.349842</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3.7023</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0.169863</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7.60157</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1.381547</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3.85282</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0.198448</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7.38871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1.441183</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4.12451</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0.249843</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7.0209</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1.560457</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4.62596</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0.352632</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6.33921</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1.799003</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5.48171</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0.55821</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5.16635</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2.037529</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6.16995</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0.969366</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3.42038</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2.043684</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6.13238</w:t>
            </w:r>
          </w:p>
        </w:tc>
      </w:tr>
      <w:tr w:rsidR="002D6D96" w:rsidRPr="002D6D96" w:rsidTr="002D6D96">
        <w:trPr>
          <w:trHeight w:val="290"/>
        </w:trPr>
        <w:tc>
          <w:tcPr>
            <w:tcW w:w="1053"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1.175194</w:t>
            </w:r>
          </w:p>
        </w:tc>
        <w:tc>
          <w:tcPr>
            <w:tcW w:w="960" w:type="dxa"/>
            <w:noWrap/>
            <w:hideMark/>
          </w:tcPr>
          <w:p w:rsidR="002D6D96" w:rsidRPr="002D6D96" w:rsidRDefault="002D6D96" w:rsidP="002D6D96">
            <w:pPr>
              <w:jc w:val="right"/>
              <w:rPr>
                <w:rFonts w:ascii="Calibri" w:eastAsia="Times New Roman" w:hAnsi="Calibri" w:cs="Calibri"/>
                <w:color w:val="000000"/>
                <w:lang w:eastAsia="en-GB"/>
              </w:rPr>
            </w:pPr>
            <w:r w:rsidRPr="002D6D96">
              <w:rPr>
                <w:rFonts w:ascii="Calibri" w:eastAsia="Times New Roman" w:hAnsi="Calibri" w:cs="Calibri"/>
                <w:color w:val="000000"/>
                <w:lang w:eastAsia="en-GB"/>
              </w:rPr>
              <w:t>2.79073</w:t>
            </w:r>
          </w:p>
        </w:tc>
        <w:tc>
          <w:tcPr>
            <w:tcW w:w="1053" w:type="dxa"/>
            <w:vAlign w:val="bottom"/>
          </w:tcPr>
          <w:p w:rsidR="002D6D96" w:rsidRDefault="002D6D96" w:rsidP="002D6D96">
            <w:pPr>
              <w:jc w:val="right"/>
              <w:rPr>
                <w:rFonts w:ascii="Calibri" w:hAnsi="Calibri" w:cs="Calibri"/>
                <w:color w:val="000000"/>
              </w:rPr>
            </w:pPr>
            <w:r>
              <w:rPr>
                <w:rFonts w:ascii="Calibri" w:hAnsi="Calibri" w:cs="Calibri"/>
                <w:color w:val="000000"/>
              </w:rPr>
              <w:t>2.058939</w:t>
            </w:r>
          </w:p>
        </w:tc>
        <w:tc>
          <w:tcPr>
            <w:tcW w:w="941" w:type="dxa"/>
            <w:vAlign w:val="bottom"/>
          </w:tcPr>
          <w:p w:rsidR="002D6D96" w:rsidRDefault="002D6D96" w:rsidP="002D6D96">
            <w:pPr>
              <w:jc w:val="right"/>
              <w:rPr>
                <w:rFonts w:ascii="Calibri" w:hAnsi="Calibri" w:cs="Calibri"/>
                <w:color w:val="000000"/>
              </w:rPr>
            </w:pPr>
            <w:r>
              <w:rPr>
                <w:rFonts w:ascii="Calibri" w:hAnsi="Calibri" w:cs="Calibri"/>
                <w:color w:val="000000"/>
              </w:rPr>
              <w:t>6.04027</w:t>
            </w:r>
          </w:p>
        </w:tc>
      </w:tr>
    </w:tbl>
    <w:p w:rsidR="008C7B49" w:rsidRDefault="008C7B49"/>
    <w:p w:rsidR="0050472C" w:rsidRDefault="008C7B49">
      <w:r>
        <w:t xml:space="preserve">Immediately </w:t>
      </w:r>
      <w:r w:rsidR="003B63AF">
        <w:t>the capacitor was in a discharged state and char</w:t>
      </w:r>
      <w:r w:rsidR="00A32518">
        <w:t xml:space="preserve">ged </w:t>
      </w:r>
      <w:r w:rsidR="003B63AF">
        <w:t>to greater than 2/3Vcc before discharging. T</w:t>
      </w:r>
      <w:r w:rsidR="00EE412D">
        <w:t>hese values were seen over each 2s period with values around 6V and 2.7V. The time to increase the voltage a</w:t>
      </w:r>
      <w:r>
        <w:t>cross the capacitor was</w:t>
      </w:r>
      <w:r w:rsidR="00EE412D">
        <w:t xml:space="preserve"> longer than the time for the voltag</w:t>
      </w:r>
      <w:r w:rsidR="000025FE">
        <w:t xml:space="preserve">e to decrease. </w:t>
      </w:r>
    </w:p>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50472C" w:rsidRDefault="0050472C" w:rsidP="00C3643E">
      <w:pPr>
        <w:pStyle w:val="Heading2"/>
      </w:pPr>
      <w:bookmarkStart w:id="7" w:name="_Toc203904176"/>
      <w:r>
        <w:lastRenderedPageBreak/>
        <w:t>Diode Voltage</w:t>
      </w:r>
      <w:bookmarkEnd w:id="7"/>
    </w:p>
    <w:p w:rsidR="00BD4F49" w:rsidRPr="00BD4F49" w:rsidRDefault="00BD4F49">
      <w:r w:rsidRPr="00BD4F49">
        <w:t>Th</w:t>
      </w:r>
      <w:r w:rsidR="008C7B49">
        <w:t>e voltage across D1</w:t>
      </w:r>
      <w:r w:rsidRPr="00BD4F49">
        <w:t xml:space="preserve"> </w:t>
      </w:r>
      <w:r>
        <w:t>switched from around 0.07V to a high voltage of around 8.9V approximately every 0.86s.</w:t>
      </w:r>
    </w:p>
    <w:tbl>
      <w:tblPr>
        <w:tblStyle w:val="TableGrid"/>
        <w:tblW w:w="0" w:type="auto"/>
        <w:tblLook w:val="04A0" w:firstRow="1" w:lastRow="0" w:firstColumn="1" w:lastColumn="0" w:noHBand="0" w:noVBand="1"/>
      </w:tblPr>
      <w:tblGrid>
        <w:gridCol w:w="1053"/>
        <w:gridCol w:w="1229"/>
        <w:gridCol w:w="1053"/>
        <w:gridCol w:w="1053"/>
        <w:gridCol w:w="240"/>
        <w:gridCol w:w="1053"/>
        <w:gridCol w:w="1053"/>
        <w:gridCol w:w="1053"/>
        <w:gridCol w:w="1229"/>
      </w:tblGrid>
      <w:tr w:rsidR="000025FE" w:rsidTr="000025FE">
        <w:trPr>
          <w:trHeight w:val="279"/>
        </w:trPr>
        <w:tc>
          <w:tcPr>
            <w:tcW w:w="1053" w:type="dxa"/>
            <w:vAlign w:val="bottom"/>
          </w:tcPr>
          <w:p w:rsidR="000025FE" w:rsidRDefault="000025FE" w:rsidP="000025FE">
            <w:pPr>
              <w:rPr>
                <w:rFonts w:ascii="Calibri" w:hAnsi="Calibri" w:cs="Calibri"/>
                <w:color w:val="000000"/>
              </w:rPr>
            </w:pPr>
            <w:r>
              <w:rPr>
                <w:rFonts w:ascii="Calibri" w:hAnsi="Calibri" w:cs="Calibri"/>
                <w:color w:val="000000"/>
              </w:rPr>
              <w:t>TIME</w:t>
            </w:r>
          </w:p>
        </w:tc>
        <w:tc>
          <w:tcPr>
            <w:tcW w:w="1053" w:type="dxa"/>
            <w:vAlign w:val="bottom"/>
          </w:tcPr>
          <w:p w:rsidR="000025FE" w:rsidRDefault="000025FE" w:rsidP="000025FE">
            <w:pPr>
              <w:rPr>
                <w:rFonts w:ascii="Calibri" w:hAnsi="Calibri" w:cs="Calibri"/>
                <w:color w:val="000000"/>
              </w:rPr>
            </w:pPr>
            <w:r>
              <w:rPr>
                <w:rFonts w:ascii="Calibri" w:hAnsi="Calibri" w:cs="Calibri"/>
                <w:color w:val="000000"/>
              </w:rPr>
              <w:t>D1(K)</w:t>
            </w:r>
          </w:p>
        </w:tc>
        <w:tc>
          <w:tcPr>
            <w:tcW w:w="1053" w:type="dxa"/>
            <w:vAlign w:val="bottom"/>
          </w:tcPr>
          <w:p w:rsidR="000025FE" w:rsidRDefault="000025FE" w:rsidP="000025FE">
            <w:pPr>
              <w:rPr>
                <w:rFonts w:ascii="Calibri" w:hAnsi="Calibri" w:cs="Calibri"/>
                <w:color w:val="000000"/>
              </w:rPr>
            </w:pPr>
            <w:r>
              <w:rPr>
                <w:rFonts w:ascii="Calibri" w:hAnsi="Calibri" w:cs="Calibri"/>
                <w:color w:val="000000"/>
              </w:rPr>
              <w:t>TIME</w:t>
            </w:r>
          </w:p>
        </w:tc>
        <w:tc>
          <w:tcPr>
            <w:tcW w:w="1053" w:type="dxa"/>
            <w:tcBorders>
              <w:right w:val="single" w:sz="4" w:space="0" w:color="auto"/>
            </w:tcBorders>
            <w:vAlign w:val="bottom"/>
          </w:tcPr>
          <w:p w:rsidR="000025FE" w:rsidRDefault="000025FE" w:rsidP="000025FE">
            <w:pPr>
              <w:rPr>
                <w:rFonts w:ascii="Calibri" w:hAnsi="Calibri" w:cs="Calibri"/>
                <w:color w:val="000000"/>
              </w:rPr>
            </w:pPr>
            <w:r>
              <w:rPr>
                <w:rFonts w:ascii="Calibri" w:hAnsi="Calibri" w:cs="Calibri"/>
                <w:color w:val="000000"/>
              </w:rPr>
              <w:t>D1(K)</w:t>
            </w:r>
          </w:p>
        </w:tc>
        <w:tc>
          <w:tcPr>
            <w:tcW w:w="592" w:type="dxa"/>
            <w:tcBorders>
              <w:top w:val="nil"/>
              <w:left w:val="single" w:sz="4" w:space="0" w:color="auto"/>
              <w:bottom w:val="nil"/>
              <w:right w:val="single" w:sz="4" w:space="0" w:color="auto"/>
            </w:tcBorders>
          </w:tcPr>
          <w:p w:rsidR="000025FE" w:rsidRDefault="000025FE" w:rsidP="000025FE">
            <w:pPr>
              <w:rPr>
                <w:rFonts w:ascii="Calibri" w:hAnsi="Calibri" w:cs="Calibri"/>
                <w:color w:val="000000"/>
              </w:rPr>
            </w:pPr>
          </w:p>
        </w:tc>
        <w:tc>
          <w:tcPr>
            <w:tcW w:w="1053" w:type="dxa"/>
            <w:tcBorders>
              <w:left w:val="single" w:sz="4" w:space="0" w:color="auto"/>
            </w:tcBorders>
            <w:vAlign w:val="bottom"/>
          </w:tcPr>
          <w:p w:rsidR="000025FE" w:rsidRDefault="000025FE" w:rsidP="000025FE">
            <w:pPr>
              <w:rPr>
                <w:rFonts w:ascii="Calibri" w:hAnsi="Calibri" w:cs="Calibri"/>
                <w:color w:val="000000"/>
              </w:rPr>
            </w:pPr>
            <w:r>
              <w:rPr>
                <w:rFonts w:ascii="Calibri" w:hAnsi="Calibri" w:cs="Calibri"/>
                <w:color w:val="000000"/>
              </w:rPr>
              <w:t>TIME</w:t>
            </w:r>
          </w:p>
        </w:tc>
        <w:tc>
          <w:tcPr>
            <w:tcW w:w="1053" w:type="dxa"/>
            <w:vAlign w:val="bottom"/>
          </w:tcPr>
          <w:p w:rsidR="000025FE" w:rsidRDefault="000025FE" w:rsidP="000025FE">
            <w:pPr>
              <w:rPr>
                <w:rFonts w:ascii="Calibri" w:hAnsi="Calibri" w:cs="Calibri"/>
                <w:color w:val="000000"/>
              </w:rPr>
            </w:pPr>
            <w:r>
              <w:rPr>
                <w:rFonts w:ascii="Calibri" w:hAnsi="Calibri" w:cs="Calibri"/>
                <w:color w:val="000000"/>
              </w:rPr>
              <w:t>D2(K)</w:t>
            </w:r>
          </w:p>
        </w:tc>
        <w:tc>
          <w:tcPr>
            <w:tcW w:w="1053" w:type="dxa"/>
            <w:vAlign w:val="bottom"/>
          </w:tcPr>
          <w:p w:rsidR="000025FE" w:rsidRDefault="000025FE" w:rsidP="000025FE">
            <w:pPr>
              <w:rPr>
                <w:rFonts w:ascii="Calibri" w:hAnsi="Calibri" w:cs="Calibri"/>
                <w:color w:val="000000"/>
              </w:rPr>
            </w:pPr>
            <w:r>
              <w:rPr>
                <w:rFonts w:ascii="Calibri" w:hAnsi="Calibri" w:cs="Calibri"/>
                <w:color w:val="000000"/>
              </w:rPr>
              <w:t>TIME</w:t>
            </w:r>
          </w:p>
        </w:tc>
        <w:tc>
          <w:tcPr>
            <w:tcW w:w="1053" w:type="dxa"/>
            <w:vAlign w:val="bottom"/>
          </w:tcPr>
          <w:p w:rsidR="000025FE" w:rsidRDefault="000025FE" w:rsidP="000025FE">
            <w:pPr>
              <w:rPr>
                <w:rFonts w:ascii="Calibri" w:hAnsi="Calibri" w:cs="Calibri"/>
                <w:color w:val="000000"/>
              </w:rPr>
            </w:pPr>
            <w:r>
              <w:rPr>
                <w:rFonts w:ascii="Calibri" w:hAnsi="Calibri" w:cs="Calibri"/>
                <w:color w:val="000000"/>
              </w:rPr>
              <w:t>D2(K)</w:t>
            </w:r>
          </w:p>
        </w:tc>
      </w:tr>
      <w:tr w:rsidR="000025FE"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2.75475</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0</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0.013144</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1.99E-08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7.15116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6.31163</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1.99E-08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4.94123</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0.593714</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3.97E-08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5.3825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3.97E-08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3.18056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4.10521</w:t>
            </w:r>
          </w:p>
        </w:tc>
      </w:tr>
      <w:tr w:rsidR="000025FE"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5.46E-08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4.05876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1.175287</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4.47E-08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2.74184</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7.44E-08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2.29291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1.200507</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5.46E-08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1.86612</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1.175287</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r>
      <w:tr w:rsidR="000025FE" w:rsidRPr="003B63AF"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1.14E-07</w:t>
            </w:r>
          </w:p>
        </w:tc>
        <w:tc>
          <w:tcPr>
            <w:tcW w:w="1053" w:type="dxa"/>
            <w:vAlign w:val="bottom"/>
          </w:tcPr>
          <w:p w:rsidR="000025FE" w:rsidRDefault="000025FE" w:rsidP="000025FE">
            <w:pPr>
              <w:jc w:val="right"/>
              <w:rPr>
                <w:rFonts w:ascii="Calibri" w:hAnsi="Calibri" w:cs="Calibri"/>
                <w:color w:val="000000"/>
              </w:rPr>
            </w:pPr>
            <w:r w:rsidRPr="003B63AF">
              <w:rPr>
                <w:rFonts w:ascii="Calibri" w:hAnsi="Calibri" w:cs="Calibri"/>
                <w:color w:val="000000"/>
                <w:highlight w:val="yellow"/>
              </w:rPr>
              <w:t>0.067156</w:t>
            </w:r>
            <w:r w:rsidR="00BF14EC">
              <w:rPr>
                <w:rFonts w:ascii="Calibri" w:hAnsi="Calibri" w:cs="Calibri"/>
                <w:color w:val="000000"/>
                <w:highlight w:val="yellow"/>
              </w:rPr>
              <w:t xml:space="preserve"> illuminated</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1.242743</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7.44E-08</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0.208195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1.200507</w:t>
            </w:r>
          </w:p>
        </w:tc>
        <w:tc>
          <w:tcPr>
            <w:tcW w:w="1053" w:type="dxa"/>
            <w:vAlign w:val="bottom"/>
          </w:tcPr>
          <w:p w:rsidR="000025FE" w:rsidRPr="003B63AF" w:rsidRDefault="000025FE" w:rsidP="000025FE">
            <w:pPr>
              <w:jc w:val="right"/>
              <w:rPr>
                <w:rFonts w:ascii="Calibri" w:hAnsi="Calibri" w:cs="Calibri"/>
                <w:color w:val="000000"/>
                <w:highlight w:val="yellow"/>
              </w:rPr>
            </w:pPr>
            <w:r w:rsidRPr="003B63AF">
              <w:rPr>
                <w:rFonts w:ascii="Calibri" w:hAnsi="Calibri" w:cs="Calibri"/>
                <w:color w:val="000000"/>
                <w:highlight w:val="yellow"/>
              </w:rPr>
              <w:t>6.71629</w:t>
            </w:r>
            <w:r w:rsidR="00BF14EC">
              <w:rPr>
                <w:rFonts w:ascii="Calibri" w:hAnsi="Calibri" w:cs="Calibri"/>
                <w:color w:val="000000"/>
                <w:highlight w:val="yellow"/>
              </w:rPr>
              <w:t xml:space="preserve"> </w:t>
            </w:r>
            <w:r w:rsidR="00E279AD">
              <w:rPr>
                <w:rFonts w:ascii="Calibri" w:hAnsi="Calibri" w:cs="Calibri"/>
                <w:color w:val="000000"/>
                <w:highlight w:val="yellow"/>
              </w:rPr>
              <w:t>illuminated</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8.25E-05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1.29591</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1.14E-07</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1.242743</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r>
      <w:tr w:rsidR="000025FE"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0.024534</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8.93284</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8.25E-05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1.29591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0.066755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8.03515</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0.024534</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6.71629</w:t>
            </w:r>
          </w:p>
        </w:tc>
      </w:tr>
      <w:tr w:rsidR="000025FE" w:rsidTr="000025FE">
        <w:trPr>
          <w:trHeight w:val="279"/>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0.119147</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6.24525</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0.066755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5.82183</w:t>
            </w:r>
          </w:p>
        </w:tc>
      </w:tr>
      <w:tr w:rsidR="000025FE"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2.68837</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0.119147</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4.03912</w:t>
            </w:r>
          </w:p>
        </w:tc>
      </w:tr>
      <w:tr w:rsidR="000025FE" w:rsidTr="000025FE">
        <w:trPr>
          <w:trHeight w:val="261"/>
        </w:trPr>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0.964853</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tcBorders>
              <w:righ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0.067156</w:t>
            </w:r>
          </w:p>
        </w:tc>
        <w:tc>
          <w:tcPr>
            <w:tcW w:w="592" w:type="dxa"/>
            <w:tcBorders>
              <w:top w:val="nil"/>
              <w:left w:val="single" w:sz="4" w:space="0" w:color="auto"/>
              <w:bottom w:val="nil"/>
              <w:right w:val="single" w:sz="4" w:space="0" w:color="auto"/>
            </w:tcBorders>
          </w:tcPr>
          <w:p w:rsidR="000025FE" w:rsidRDefault="000025FE" w:rsidP="000025FE">
            <w:pPr>
              <w:jc w:val="right"/>
              <w:rPr>
                <w:rFonts w:ascii="Calibri" w:hAnsi="Calibri" w:cs="Calibri"/>
                <w:color w:val="000000"/>
              </w:rPr>
            </w:pPr>
          </w:p>
        </w:tc>
        <w:tc>
          <w:tcPr>
            <w:tcW w:w="1053" w:type="dxa"/>
            <w:tcBorders>
              <w:left w:val="single" w:sz="4" w:space="0" w:color="auto"/>
            </w:tcBorders>
            <w:vAlign w:val="bottom"/>
          </w:tcPr>
          <w:p w:rsidR="000025FE" w:rsidRDefault="000025FE" w:rsidP="000025FE">
            <w:pPr>
              <w:jc w:val="right"/>
              <w:rPr>
                <w:rFonts w:ascii="Calibri" w:hAnsi="Calibri" w:cs="Calibri"/>
                <w:color w:val="000000"/>
              </w:rPr>
            </w:pPr>
            <w:r>
              <w:rPr>
                <w:rFonts w:ascii="Calibri" w:hAnsi="Calibri" w:cs="Calibri"/>
                <w:color w:val="000000"/>
              </w:rPr>
              <w:t>1.175191</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0.000675</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2.037526</w:t>
            </w:r>
          </w:p>
        </w:tc>
        <w:tc>
          <w:tcPr>
            <w:tcW w:w="1053" w:type="dxa"/>
            <w:vAlign w:val="bottom"/>
          </w:tcPr>
          <w:p w:rsidR="000025FE" w:rsidRDefault="000025FE" w:rsidP="000025FE">
            <w:pPr>
              <w:jc w:val="right"/>
              <w:rPr>
                <w:rFonts w:ascii="Calibri" w:hAnsi="Calibri" w:cs="Calibri"/>
                <w:color w:val="000000"/>
              </w:rPr>
            </w:pPr>
            <w:r>
              <w:rPr>
                <w:rFonts w:ascii="Calibri" w:hAnsi="Calibri" w:cs="Calibri"/>
                <w:color w:val="000000"/>
              </w:rPr>
              <w:t>0.532218</w:t>
            </w:r>
          </w:p>
        </w:tc>
      </w:tr>
    </w:tbl>
    <w:p w:rsidR="00BD4F49" w:rsidRDefault="00BD4F49">
      <w:pPr>
        <w:rPr>
          <w:b/>
        </w:rPr>
      </w:pPr>
    </w:p>
    <w:p w:rsidR="003B63AF" w:rsidRDefault="008C7B49">
      <w:r>
        <w:t xml:space="preserve">When C1 voltage </w:t>
      </w:r>
      <w:r w:rsidR="000025FE">
        <w:t>as</w:t>
      </w:r>
      <w:r w:rsidR="00EA4721">
        <w:t xml:space="preserve"> at a minimum, </w:t>
      </w:r>
      <w:r>
        <w:t xml:space="preserve">D1 voltage </w:t>
      </w:r>
      <w:r w:rsidR="00A32518">
        <w:t>was at a maximum.</w:t>
      </w:r>
      <w:r w:rsidR="00400C10">
        <w:t xml:space="preserve">D2 </w:t>
      </w:r>
      <w:r w:rsidR="00A32518">
        <w:t>reached</w:t>
      </w:r>
      <w:r w:rsidR="00212B7C">
        <w:t xml:space="preserve"> a ma</w:t>
      </w:r>
      <w:r>
        <w:t>ximum of 6.7V whereas D1 reached</w:t>
      </w:r>
      <w:r w:rsidR="00212B7C">
        <w:t xml:space="preserve"> 8.9V.</w:t>
      </w:r>
      <w:r w:rsidR="003B63AF">
        <w:t xml:space="preserve"> The output voltage went low when 2/3 </w:t>
      </w:r>
      <w:proofErr w:type="spellStart"/>
      <w:r w:rsidR="00A32518">
        <w:t>Vcc</w:t>
      </w:r>
      <w:proofErr w:type="spellEnd"/>
      <w:r w:rsidR="00A32518">
        <w:t xml:space="preserve"> </w:t>
      </w:r>
      <w:proofErr w:type="gramStart"/>
      <w:r w:rsidR="00A32518">
        <w:t>was</w:t>
      </w:r>
      <w:r w:rsidR="003B63AF">
        <w:t xml:space="preserve"> reached</w:t>
      </w:r>
      <w:proofErr w:type="gramEnd"/>
      <w:r w:rsidR="003B63AF">
        <w:t xml:space="preserve"> therefore the current travelled to g</w:t>
      </w:r>
      <w:r w:rsidR="00BF14EC">
        <w:t>round and discharged illuminating</w:t>
      </w:r>
      <w:r w:rsidR="003B63AF">
        <w:t xml:space="preserve"> D</w:t>
      </w:r>
      <w:r w:rsidR="00725D73">
        <w:t>1</w:t>
      </w:r>
      <w:r w:rsidR="003B63AF">
        <w:t xml:space="preserve">. When the voltage in the capacitor reached 1/3 </w:t>
      </w:r>
      <w:proofErr w:type="spellStart"/>
      <w:r w:rsidR="003B63AF">
        <w:t>Vcc</w:t>
      </w:r>
      <w:proofErr w:type="spellEnd"/>
      <w:r w:rsidR="003B63AF">
        <w:t xml:space="preserve"> the output was high and the current travelled </w:t>
      </w:r>
      <w:r w:rsidR="00725D73">
        <w:t>from the power supply</w:t>
      </w:r>
      <w:r>
        <w:t xml:space="preserve"> to D2 and illuminated D2</w:t>
      </w:r>
      <w:r w:rsidR="00BF14EC">
        <w:t xml:space="preserve"> with 2/3Vcc.</w:t>
      </w:r>
    </w:p>
    <w:p w:rsidR="007C0B09" w:rsidRDefault="007C0B09">
      <w:pPr>
        <w:rPr>
          <w:b/>
          <w:color w:val="00B050"/>
        </w:rPr>
      </w:pPr>
    </w:p>
    <w:p w:rsidR="00E279AD" w:rsidRDefault="00E279AD">
      <w:pPr>
        <w:rPr>
          <w:b/>
          <w:color w:val="00B050"/>
        </w:rPr>
      </w:pPr>
    </w:p>
    <w:p w:rsidR="00E279AD" w:rsidRDefault="00E279AD">
      <w:pPr>
        <w:rPr>
          <w:b/>
          <w:color w:val="00B050"/>
        </w:rPr>
      </w:pPr>
    </w:p>
    <w:p w:rsidR="00C3643E" w:rsidRDefault="00C3643E">
      <w:pPr>
        <w:rPr>
          <w:b/>
          <w:color w:val="00B050"/>
        </w:rPr>
      </w:pPr>
    </w:p>
    <w:p w:rsidR="00E279AD" w:rsidRDefault="00E279AD"/>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A32518" w:rsidRDefault="00A32518"/>
    <w:p w:rsidR="00A32518" w:rsidRPr="00EA4721" w:rsidRDefault="00A32518"/>
    <w:p w:rsidR="00D164D7" w:rsidRDefault="0050472C" w:rsidP="00C3643E">
      <w:pPr>
        <w:pStyle w:val="Heading2"/>
      </w:pPr>
      <w:bookmarkStart w:id="8" w:name="_Toc203904177"/>
      <w:r>
        <w:lastRenderedPageBreak/>
        <w:t>Output Voltage</w:t>
      </w:r>
      <w:bookmarkEnd w:id="8"/>
    </w:p>
    <w:tbl>
      <w:tblPr>
        <w:tblStyle w:val="TableGrid"/>
        <w:tblW w:w="3840" w:type="dxa"/>
        <w:tblLook w:val="04A0" w:firstRow="1" w:lastRow="0" w:firstColumn="1" w:lastColumn="0" w:noHBand="0" w:noVBand="1"/>
      </w:tblPr>
      <w:tblGrid>
        <w:gridCol w:w="1053"/>
        <w:gridCol w:w="1053"/>
        <w:gridCol w:w="1053"/>
        <w:gridCol w:w="1053"/>
      </w:tblGrid>
      <w:tr w:rsidR="00EA4721" w:rsidRPr="00EA4721" w:rsidTr="00EA4721">
        <w:trPr>
          <w:trHeight w:val="290"/>
        </w:trPr>
        <w:tc>
          <w:tcPr>
            <w:tcW w:w="960" w:type="dxa"/>
            <w:noWrap/>
            <w:hideMark/>
          </w:tcPr>
          <w:p w:rsidR="00EA4721" w:rsidRPr="00EA4721" w:rsidRDefault="00EA4721" w:rsidP="00EA4721">
            <w:pPr>
              <w:rPr>
                <w:rFonts w:ascii="Calibri" w:eastAsia="Times New Roman" w:hAnsi="Calibri" w:cs="Calibri"/>
                <w:color w:val="000000"/>
                <w:lang w:eastAsia="en-GB"/>
              </w:rPr>
            </w:pPr>
            <w:r w:rsidRPr="00EA4721">
              <w:rPr>
                <w:rFonts w:ascii="Calibri" w:eastAsia="Times New Roman" w:hAnsi="Calibri" w:cs="Calibri"/>
                <w:color w:val="000000"/>
                <w:lang w:eastAsia="en-GB"/>
              </w:rPr>
              <w:t>TIME</w:t>
            </w:r>
          </w:p>
        </w:tc>
        <w:tc>
          <w:tcPr>
            <w:tcW w:w="960" w:type="dxa"/>
            <w:noWrap/>
            <w:hideMark/>
          </w:tcPr>
          <w:p w:rsidR="00EA4721" w:rsidRPr="00EA4721" w:rsidRDefault="00EA4721" w:rsidP="00EA4721">
            <w:pPr>
              <w:rPr>
                <w:rFonts w:ascii="Calibri" w:eastAsia="Times New Roman" w:hAnsi="Calibri" w:cs="Calibri"/>
                <w:color w:val="000000"/>
                <w:lang w:eastAsia="en-GB"/>
              </w:rPr>
            </w:pPr>
            <w:r w:rsidRPr="00EA4721">
              <w:rPr>
                <w:rFonts w:ascii="Calibri" w:eastAsia="Times New Roman" w:hAnsi="Calibri" w:cs="Calibri"/>
                <w:color w:val="000000"/>
                <w:lang w:eastAsia="en-GB"/>
              </w:rPr>
              <w:t>U1(Q)</w:t>
            </w:r>
          </w:p>
        </w:tc>
        <w:tc>
          <w:tcPr>
            <w:tcW w:w="960" w:type="dxa"/>
            <w:noWrap/>
            <w:hideMark/>
          </w:tcPr>
          <w:p w:rsidR="00EA4721" w:rsidRPr="00EA4721" w:rsidRDefault="00EA4721" w:rsidP="00EA4721">
            <w:pPr>
              <w:rPr>
                <w:rFonts w:ascii="Calibri" w:eastAsia="Times New Roman" w:hAnsi="Calibri" w:cs="Calibri"/>
                <w:color w:val="000000"/>
                <w:lang w:eastAsia="en-GB"/>
              </w:rPr>
            </w:pPr>
            <w:r w:rsidRPr="00EA4721">
              <w:rPr>
                <w:rFonts w:ascii="Calibri" w:eastAsia="Times New Roman" w:hAnsi="Calibri" w:cs="Calibri"/>
                <w:color w:val="000000"/>
                <w:lang w:eastAsia="en-GB"/>
              </w:rPr>
              <w:t>TIME</w:t>
            </w:r>
          </w:p>
        </w:tc>
        <w:tc>
          <w:tcPr>
            <w:tcW w:w="960" w:type="dxa"/>
            <w:noWrap/>
            <w:hideMark/>
          </w:tcPr>
          <w:p w:rsidR="00EA4721" w:rsidRPr="00EA4721" w:rsidRDefault="00EA4721" w:rsidP="00EA4721">
            <w:pPr>
              <w:rPr>
                <w:rFonts w:ascii="Calibri" w:eastAsia="Times New Roman" w:hAnsi="Calibri" w:cs="Calibri"/>
                <w:color w:val="000000"/>
                <w:lang w:eastAsia="en-GB"/>
              </w:rPr>
            </w:pPr>
            <w:r w:rsidRPr="00EA4721">
              <w:rPr>
                <w:rFonts w:ascii="Calibri" w:eastAsia="Times New Roman" w:hAnsi="Calibri" w:cs="Calibri"/>
                <w:color w:val="000000"/>
                <w:lang w:eastAsia="en-GB"/>
              </w:rPr>
              <w:t>U1(Q)</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2.037526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1.99E-08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7.15116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2.037526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8.03515</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3.97E-08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5.3825</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2.037526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6.24525</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5.46E-08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4.05876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2.037526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2.68837</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7.44E-08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2.29291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2.037526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1.14E-07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2.037622</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8.25E-05</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2.062842</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0.024534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2.105078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0.066755</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2.158246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0.119147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2.852847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1.175191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0.067156</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2.852847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0.964853</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1.175191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0.964853</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2.852847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2.75475</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1.175191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2.75475</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2.852847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6.31163</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1.175191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6.31163</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2.852848</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1.175191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2.852944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1.175287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2.878163</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1.200507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2.9204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1.242743</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2.973567</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r w:rsidR="00EA4721" w:rsidRPr="00EA4721" w:rsidTr="00EA4721">
        <w:trPr>
          <w:trHeight w:val="290"/>
        </w:trPr>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1.29591</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3.715182</w:t>
            </w:r>
          </w:p>
        </w:tc>
        <w:tc>
          <w:tcPr>
            <w:tcW w:w="960" w:type="dxa"/>
            <w:noWrap/>
            <w:hideMark/>
          </w:tcPr>
          <w:p w:rsidR="00EA4721" w:rsidRPr="00EA4721" w:rsidRDefault="00EA4721" w:rsidP="00EA4721">
            <w:pPr>
              <w:jc w:val="right"/>
              <w:rPr>
                <w:rFonts w:ascii="Calibri" w:eastAsia="Times New Roman" w:hAnsi="Calibri" w:cs="Calibri"/>
                <w:color w:val="000000"/>
                <w:lang w:eastAsia="en-GB"/>
              </w:rPr>
            </w:pPr>
            <w:r w:rsidRPr="00EA4721">
              <w:rPr>
                <w:rFonts w:ascii="Calibri" w:eastAsia="Times New Roman" w:hAnsi="Calibri" w:cs="Calibri"/>
                <w:color w:val="000000"/>
                <w:lang w:eastAsia="en-GB"/>
              </w:rPr>
              <w:t>8.93284</w:t>
            </w:r>
          </w:p>
        </w:tc>
      </w:tr>
    </w:tbl>
    <w:p w:rsidR="0056642A" w:rsidRDefault="0056642A">
      <w:pPr>
        <w:rPr>
          <w:b/>
        </w:rPr>
      </w:pPr>
    </w:p>
    <w:p w:rsidR="003B63AF" w:rsidRDefault="00D164D7">
      <w:r w:rsidRPr="00D164D7">
        <w:t xml:space="preserve">The </w:t>
      </w:r>
      <w:r>
        <w:t>ou</w:t>
      </w:r>
      <w:r w:rsidR="00725D73">
        <w:t>t</w:t>
      </w:r>
      <w:r>
        <w:t xml:space="preserve">put voltage </w:t>
      </w:r>
      <w:r w:rsidR="008C7B49">
        <w:t xml:space="preserve">was initially </w:t>
      </w:r>
      <w:proofErr w:type="spellStart"/>
      <w:r w:rsidR="008C7B49">
        <w:t>Vcc</w:t>
      </w:r>
      <w:proofErr w:type="spellEnd"/>
      <w:r w:rsidR="008C7B49">
        <w:t xml:space="preserve"> but quickly dropped as C1 </w:t>
      </w:r>
      <w:r>
        <w:t>began to charge.</w:t>
      </w:r>
      <w:r w:rsidR="008C7B49">
        <w:t xml:space="preserve"> As C1</w:t>
      </w:r>
      <w:r w:rsidR="003B63AF">
        <w:t xml:space="preserve"> </w:t>
      </w:r>
      <w:r w:rsidR="00725D73">
        <w:t>charged,</w:t>
      </w:r>
      <w:r w:rsidR="003B63AF">
        <w:t xml:space="preserve"> the output</w:t>
      </w:r>
      <w:r w:rsidR="00725D73">
        <w:t xml:space="preserve"> turned high</w:t>
      </w:r>
      <w:r w:rsidR="003B63AF">
        <w:t xml:space="preserve"> and D2 illuminated. </w:t>
      </w:r>
      <w:r w:rsidR="00725D73">
        <w:t>Shown at 1.175191</w:t>
      </w:r>
      <w:r w:rsidR="00731A06">
        <w:t>s</w:t>
      </w:r>
      <w:r w:rsidR="00725D73">
        <w:t xml:space="preserve"> the output voltage was high which illum</w:t>
      </w:r>
      <w:r w:rsidR="00E3775C">
        <w:t>in</w:t>
      </w:r>
      <w:r w:rsidR="00725D73">
        <w:t>ated D2</w:t>
      </w:r>
      <w:r w:rsidR="0020580C">
        <w:t xml:space="preserve"> with a voltage close to 2/3 of the </w:t>
      </w:r>
      <w:proofErr w:type="spellStart"/>
      <w:r w:rsidR="0020580C">
        <w:t>Vcc</w:t>
      </w:r>
      <w:proofErr w:type="spellEnd"/>
      <w:r w:rsidR="0020580C">
        <w:t xml:space="preserve"> at 6.7V.</w:t>
      </w:r>
      <w:r w:rsidR="00731A06">
        <w:t xml:space="preserve"> When the output voltage was low at 0.066755s D1 illuminated with a voltage of </w:t>
      </w:r>
      <w:r w:rsidR="00731A06">
        <w:rPr>
          <w:rFonts w:ascii="Calibri" w:hAnsi="Calibri" w:cs="Calibri"/>
          <w:color w:val="000000"/>
        </w:rPr>
        <w:t>0.067156.</w:t>
      </w:r>
      <w:r w:rsidR="00BF14EC">
        <w:rPr>
          <w:rFonts w:ascii="Calibri" w:hAnsi="Calibri" w:cs="Calibri"/>
          <w:color w:val="000000"/>
        </w:rPr>
        <w:t xml:space="preserve"> </w:t>
      </w:r>
    </w:p>
    <w:p w:rsidR="003B63AF" w:rsidRDefault="003B63AF"/>
    <w:p w:rsidR="0050472C" w:rsidRPr="00FD4C2B" w:rsidRDefault="002D6D96">
      <w:r w:rsidRPr="00D164D7">
        <w:br w:type="page"/>
      </w:r>
    </w:p>
    <w:p w:rsidR="00C3643E" w:rsidRDefault="00820C4B" w:rsidP="00C3643E">
      <w:pPr>
        <w:pStyle w:val="Heading1"/>
      </w:pPr>
      <w:bookmarkStart w:id="9" w:name="_Toc203904178"/>
      <w:r>
        <w:lastRenderedPageBreak/>
        <w:t>Simulation Graphs</w:t>
      </w:r>
      <w:bookmarkEnd w:id="9"/>
    </w:p>
    <w:p w:rsidR="0050472C" w:rsidRPr="00C3643E" w:rsidRDefault="00C3643E" w:rsidP="00C3643E">
      <w:pPr>
        <w:pStyle w:val="Heading2"/>
      </w:pPr>
      <w:bookmarkStart w:id="10" w:name="_Toc203904179"/>
      <w:r>
        <w:t>C1 voltage</w:t>
      </w:r>
      <w:bookmarkEnd w:id="10"/>
    </w:p>
    <w:p w:rsidR="00F73A49" w:rsidRPr="00851D15" w:rsidRDefault="003259F5" w:rsidP="003259F5">
      <w:pPr>
        <w:rPr>
          <w:color w:val="000000" w:themeColor="text1"/>
        </w:rPr>
      </w:pPr>
      <w:r w:rsidRPr="00851D15">
        <w:rPr>
          <w:color w:val="000000" w:themeColor="text1"/>
        </w:rPr>
        <w:t>The voltage from C1 was shown to have an initial value of 9V</w:t>
      </w:r>
      <w:r w:rsidR="00F73A49" w:rsidRPr="00851D15">
        <w:rPr>
          <w:color w:val="000000" w:themeColor="text1"/>
        </w:rPr>
        <w:t xml:space="preserve"> which immediately began dropping towards</w:t>
      </w:r>
      <w:r w:rsidR="00A32518">
        <w:rPr>
          <w:color w:val="000000" w:themeColor="text1"/>
        </w:rPr>
        <w:t xml:space="preserve"> 1/3 </w:t>
      </w:r>
      <w:proofErr w:type="spellStart"/>
      <w:r w:rsidR="00A32518">
        <w:rPr>
          <w:color w:val="000000" w:themeColor="text1"/>
        </w:rPr>
        <w:t>Vcc</w:t>
      </w:r>
      <w:proofErr w:type="spellEnd"/>
      <w:r w:rsidR="00F73A49" w:rsidRPr="00851D15">
        <w:rPr>
          <w:color w:val="000000" w:themeColor="text1"/>
        </w:rPr>
        <w:t xml:space="preserve"> before gradually rising to</w:t>
      </w:r>
      <w:r w:rsidR="00A32518">
        <w:rPr>
          <w:color w:val="000000" w:themeColor="text1"/>
        </w:rPr>
        <w:t xml:space="preserve"> 2/3 </w:t>
      </w:r>
      <w:proofErr w:type="spellStart"/>
      <w:r w:rsidR="00A32518">
        <w:rPr>
          <w:color w:val="000000" w:themeColor="text1"/>
        </w:rPr>
        <w:t>Vcc</w:t>
      </w:r>
      <w:proofErr w:type="spellEnd"/>
      <w:r w:rsidR="00BE23E2" w:rsidRPr="00851D15">
        <w:rPr>
          <w:color w:val="000000" w:themeColor="text1"/>
        </w:rPr>
        <w:t>. At</w:t>
      </w:r>
      <w:r w:rsidR="00A32518">
        <w:rPr>
          <w:color w:val="000000" w:themeColor="text1"/>
        </w:rPr>
        <w:t xml:space="preserve"> 2/3Vcc</w:t>
      </w:r>
      <w:r w:rsidR="00BE23E2" w:rsidRPr="00851D15">
        <w:rPr>
          <w:color w:val="000000" w:themeColor="text1"/>
        </w:rPr>
        <w:t xml:space="preserve"> the threshold pin 6 registered high which flipped the comparator and produced a low output voltage show</w:t>
      </w:r>
      <w:r w:rsidR="00DD7910" w:rsidRPr="00851D15">
        <w:rPr>
          <w:color w:val="000000" w:themeColor="text1"/>
        </w:rPr>
        <w:t>n</w:t>
      </w:r>
      <w:r w:rsidR="00BE23E2" w:rsidRPr="00851D15">
        <w:rPr>
          <w:color w:val="000000" w:themeColor="text1"/>
        </w:rPr>
        <w:t xml:space="preserve"> in figure</w:t>
      </w:r>
      <w:r w:rsidR="00593DD9" w:rsidRPr="00851D15">
        <w:rPr>
          <w:color w:val="000000" w:themeColor="text1"/>
        </w:rPr>
        <w:t xml:space="preserve"> 1</w:t>
      </w:r>
      <w:r w:rsidR="00BE23E2" w:rsidRPr="00851D15">
        <w:rPr>
          <w:color w:val="000000" w:themeColor="text1"/>
        </w:rPr>
        <w:t xml:space="preserve">. When the output was </w:t>
      </w:r>
      <w:proofErr w:type="gramStart"/>
      <w:r w:rsidR="00BE23E2" w:rsidRPr="00851D15">
        <w:rPr>
          <w:color w:val="000000" w:themeColor="text1"/>
        </w:rPr>
        <w:t>low</w:t>
      </w:r>
      <w:proofErr w:type="gramEnd"/>
      <w:r w:rsidR="00BE23E2" w:rsidRPr="00851D15">
        <w:rPr>
          <w:color w:val="000000" w:themeColor="text1"/>
        </w:rPr>
        <w:t xml:space="preserve"> the discharge pin was activated </w:t>
      </w:r>
      <w:r w:rsidR="00A32518">
        <w:rPr>
          <w:color w:val="000000" w:themeColor="text1"/>
        </w:rPr>
        <w:t>and he capacitor discharged. T</w:t>
      </w:r>
      <w:r w:rsidR="00BE23E2" w:rsidRPr="00851D15">
        <w:rPr>
          <w:color w:val="000000" w:themeColor="text1"/>
        </w:rPr>
        <w:t>he trigger pin registered at low when the voltage in the capacitor</w:t>
      </w:r>
      <w:r w:rsidR="00A32518">
        <w:rPr>
          <w:color w:val="000000" w:themeColor="text1"/>
        </w:rPr>
        <w:t xml:space="preserve"> was below 1/3 </w:t>
      </w:r>
      <w:proofErr w:type="spellStart"/>
      <w:r w:rsidR="00A32518">
        <w:rPr>
          <w:color w:val="000000" w:themeColor="text1"/>
        </w:rPr>
        <w:t>Vcc</w:t>
      </w:r>
      <w:proofErr w:type="spellEnd"/>
      <w:r w:rsidR="00A32518">
        <w:rPr>
          <w:color w:val="000000" w:themeColor="text1"/>
        </w:rPr>
        <w:t xml:space="preserve"> </w:t>
      </w:r>
      <w:r w:rsidR="00BE23E2" w:rsidRPr="00851D15">
        <w:rPr>
          <w:color w:val="000000" w:themeColor="text1"/>
        </w:rPr>
        <w:t xml:space="preserve">flipping the </w:t>
      </w:r>
      <w:r w:rsidR="00DD7910" w:rsidRPr="00851D15">
        <w:rPr>
          <w:color w:val="000000" w:themeColor="text1"/>
        </w:rPr>
        <w:t>comparator at the trig</w:t>
      </w:r>
      <w:r w:rsidR="00A32518">
        <w:rPr>
          <w:color w:val="000000" w:themeColor="text1"/>
        </w:rPr>
        <w:t>ger pin</w:t>
      </w:r>
      <w:r w:rsidR="00BE23E2" w:rsidRPr="00851D15">
        <w:rPr>
          <w:color w:val="000000" w:themeColor="text1"/>
        </w:rPr>
        <w:t xml:space="preserve"> and enabled high output</w:t>
      </w:r>
      <w:sdt>
        <w:sdtPr>
          <w:rPr>
            <w:color w:val="000000" w:themeColor="text1"/>
          </w:rPr>
          <w:id w:val="27464942"/>
          <w:citation/>
        </w:sdtPr>
        <w:sdtContent>
          <w:r w:rsidR="00BE23E2" w:rsidRPr="00851D15">
            <w:rPr>
              <w:color w:val="000000" w:themeColor="text1"/>
            </w:rPr>
            <w:fldChar w:fldCharType="begin"/>
          </w:r>
          <w:r w:rsidR="00BE23E2" w:rsidRPr="00851D15">
            <w:rPr>
              <w:color w:val="000000" w:themeColor="text1"/>
            </w:rPr>
            <w:instrText xml:space="preserve"> CITATION Ama25 \l 2057 </w:instrText>
          </w:r>
          <w:r w:rsidR="00BE23E2" w:rsidRPr="00851D15">
            <w:rPr>
              <w:color w:val="000000" w:themeColor="text1"/>
            </w:rPr>
            <w:fldChar w:fldCharType="separate"/>
          </w:r>
          <w:r w:rsidR="009375C4">
            <w:rPr>
              <w:noProof/>
              <w:color w:val="000000" w:themeColor="text1"/>
            </w:rPr>
            <w:t xml:space="preserve"> </w:t>
          </w:r>
          <w:r w:rsidR="009375C4" w:rsidRPr="009375C4">
            <w:rPr>
              <w:noProof/>
              <w:color w:val="000000" w:themeColor="text1"/>
            </w:rPr>
            <w:t>[7]</w:t>
          </w:r>
          <w:r w:rsidR="00BE23E2" w:rsidRPr="00851D15">
            <w:rPr>
              <w:color w:val="000000" w:themeColor="text1"/>
            </w:rPr>
            <w:fldChar w:fldCharType="end"/>
          </w:r>
        </w:sdtContent>
      </w:sdt>
      <w:r w:rsidR="00BE23E2" w:rsidRPr="00851D15">
        <w:rPr>
          <w:color w:val="000000" w:themeColor="text1"/>
        </w:rPr>
        <w:t>. This was repeated over the 30s period</w:t>
      </w:r>
      <w:r w:rsidR="007F343E">
        <w:rPr>
          <w:color w:val="000000" w:themeColor="text1"/>
        </w:rPr>
        <w:t xml:space="preserve"> shown on the graph.</w:t>
      </w:r>
    </w:p>
    <w:p w:rsidR="00FD4C2B" w:rsidRDefault="003259F5" w:rsidP="00FD4C2B">
      <w:pPr>
        <w:keepNext/>
      </w:pPr>
      <w:r>
        <w:rPr>
          <w:noProof/>
          <w:lang w:eastAsia="en-GB"/>
        </w:rPr>
        <w:drawing>
          <wp:inline distT="0" distB="0" distL="0" distR="0" wp14:anchorId="04FB843D" wp14:editId="400CCB09">
            <wp:extent cx="5034845" cy="2832100"/>
            <wp:effectExtent l="0" t="0" r="0" b="6350"/>
            <wp:docPr id="2006407456" name="Picture 200640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40390" cy="2835219"/>
                    </a:xfrm>
                    <a:prstGeom prst="rect">
                      <a:avLst/>
                    </a:prstGeom>
                  </pic:spPr>
                </pic:pic>
              </a:graphicData>
            </a:graphic>
          </wp:inline>
        </w:drawing>
      </w:r>
    </w:p>
    <w:p w:rsidR="00420962" w:rsidRDefault="00FD4C2B" w:rsidP="00FD4C2B">
      <w:pPr>
        <w:pStyle w:val="Caption"/>
        <w:rPr>
          <w:b/>
        </w:rPr>
      </w:pPr>
      <w:r>
        <w:t xml:space="preserve">Figure </w:t>
      </w:r>
      <w:r>
        <w:fldChar w:fldCharType="begin"/>
      </w:r>
      <w:r>
        <w:instrText xml:space="preserve"> SEQ Figure \* ARABIC </w:instrText>
      </w:r>
      <w:r>
        <w:fldChar w:fldCharType="separate"/>
      </w:r>
      <w:r>
        <w:rPr>
          <w:noProof/>
        </w:rPr>
        <w:t>4</w:t>
      </w:r>
      <w:r>
        <w:fldChar w:fldCharType="end"/>
      </w:r>
      <w:r>
        <w:t xml:space="preserve"> - Proteus simulation graph of C1 voltage over 30s</w:t>
      </w: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BE23E2" w:rsidP="0050472C">
      <w:pPr>
        <w:rPr>
          <w:b/>
        </w:rPr>
      </w:pPr>
    </w:p>
    <w:p w:rsidR="00BE23E2" w:rsidRDefault="00C3643E" w:rsidP="00C3643E">
      <w:pPr>
        <w:pStyle w:val="Heading2"/>
      </w:pPr>
      <w:bookmarkStart w:id="11" w:name="_Toc203904180"/>
      <w:r>
        <w:lastRenderedPageBreak/>
        <w:t>Output Voltage</w:t>
      </w:r>
      <w:bookmarkEnd w:id="11"/>
    </w:p>
    <w:p w:rsidR="00420962" w:rsidRPr="00420962" w:rsidRDefault="00420962" w:rsidP="0050472C">
      <w:r w:rsidRPr="00420962">
        <w:t xml:space="preserve">The output voltage </w:t>
      </w:r>
      <w:r>
        <w:t>was measured using probe U1 in the simulat</w:t>
      </w:r>
      <w:r w:rsidR="0020580C">
        <w:t xml:space="preserve">ion at pin 3 of the 555 timer. </w:t>
      </w:r>
      <w:r>
        <w:t>The voltage was initially 9V and dropped to almost 0V where the current remained constant for around 0.82s be. The voltage then increased to 9V and remained constant for 0.86s</w:t>
      </w:r>
      <w:r w:rsidR="0020580C">
        <w:t xml:space="preserve">. </w:t>
      </w:r>
      <w:r w:rsidR="005A20BB">
        <w:t xml:space="preserve"> This cycle repeated continuously with voltage drops </w:t>
      </w:r>
      <w:r w:rsidR="007F343E">
        <w:t>and increase</w:t>
      </w:r>
      <w:r w:rsidR="005A20BB">
        <w:t xml:space="preserve">. </w:t>
      </w:r>
      <w:r w:rsidR="00BE23E2">
        <w:t xml:space="preserve">The output voltage was high when </w:t>
      </w:r>
      <w:r w:rsidR="00BE23E2" w:rsidRPr="00851D15">
        <w:rPr>
          <w:color w:val="000000" w:themeColor="text1"/>
        </w:rPr>
        <w:t>discharge pin was low and high when threshold pin was low</w:t>
      </w:r>
      <w:r w:rsidR="00D76514" w:rsidRPr="00851D15">
        <w:rPr>
          <w:color w:val="000000" w:themeColor="text1"/>
        </w:rPr>
        <w:t xml:space="preserve">. </w:t>
      </w:r>
      <w:r w:rsidR="0056642A" w:rsidRPr="00851D15">
        <w:rPr>
          <w:color w:val="000000" w:themeColor="text1"/>
        </w:rPr>
        <w:t>T</w:t>
      </w:r>
      <w:r w:rsidR="00D76514" w:rsidRPr="00851D15">
        <w:rPr>
          <w:color w:val="000000" w:themeColor="text1"/>
        </w:rPr>
        <w:t>hese values add up to be c</w:t>
      </w:r>
      <w:r w:rsidR="00593DD9" w:rsidRPr="00851D15">
        <w:rPr>
          <w:color w:val="000000" w:themeColor="text1"/>
        </w:rPr>
        <w:t>l</w:t>
      </w:r>
      <w:r w:rsidR="00D76514" w:rsidRPr="00851D15">
        <w:rPr>
          <w:color w:val="000000" w:themeColor="text1"/>
        </w:rPr>
        <w:t xml:space="preserve">ose to the </w:t>
      </w:r>
      <w:r w:rsidR="0056642A" w:rsidRPr="00851D15">
        <w:rPr>
          <w:color w:val="000000" w:themeColor="text1"/>
        </w:rPr>
        <w:t>measure</w:t>
      </w:r>
      <w:r w:rsidR="00D76514" w:rsidRPr="00851D15">
        <w:rPr>
          <w:color w:val="000000" w:themeColor="text1"/>
        </w:rPr>
        <w:t>d</w:t>
      </w:r>
      <w:r w:rsidR="0056642A" w:rsidRPr="00851D15">
        <w:rPr>
          <w:color w:val="000000" w:themeColor="text1"/>
        </w:rPr>
        <w:t xml:space="preserve"> </w:t>
      </w:r>
      <w:proofErr w:type="gramStart"/>
      <w:r w:rsidR="0056642A" w:rsidRPr="00851D15">
        <w:rPr>
          <w:color w:val="000000" w:themeColor="text1"/>
        </w:rPr>
        <w:t>time period</w:t>
      </w:r>
      <w:proofErr w:type="gramEnd"/>
      <w:r w:rsidR="0056642A" w:rsidRPr="00851D15">
        <w:rPr>
          <w:color w:val="000000" w:themeColor="text1"/>
        </w:rPr>
        <w:t xml:space="preserve"> </w:t>
      </w:r>
      <w:r w:rsidR="0020580C" w:rsidRPr="00851D15">
        <w:rPr>
          <w:color w:val="000000" w:themeColor="text1"/>
        </w:rPr>
        <w:t xml:space="preserve">calculated </w:t>
      </w:r>
      <w:r w:rsidR="0056642A" w:rsidRPr="00851D15">
        <w:rPr>
          <w:color w:val="000000" w:themeColor="text1"/>
        </w:rPr>
        <w:t xml:space="preserve">for the </w:t>
      </w:r>
      <w:proofErr w:type="spellStart"/>
      <w:r w:rsidR="0056642A" w:rsidRPr="00851D15">
        <w:rPr>
          <w:color w:val="000000" w:themeColor="text1"/>
        </w:rPr>
        <w:t>proteus</w:t>
      </w:r>
      <w:proofErr w:type="spellEnd"/>
      <w:r w:rsidR="0056642A" w:rsidRPr="00851D15">
        <w:rPr>
          <w:color w:val="000000" w:themeColor="text1"/>
        </w:rPr>
        <w:t xml:space="preserve"> simulation </w:t>
      </w:r>
      <w:r w:rsidR="00D76514" w:rsidRPr="00851D15">
        <w:rPr>
          <w:color w:val="000000" w:themeColor="text1"/>
        </w:rPr>
        <w:t>of 1.6667s.</w:t>
      </w:r>
    </w:p>
    <w:p w:rsidR="00FD4C2B" w:rsidRDefault="00420962" w:rsidP="00FD4C2B">
      <w:pPr>
        <w:keepNext/>
      </w:pPr>
      <w:r>
        <w:rPr>
          <w:noProof/>
          <w:lang w:eastAsia="en-GB"/>
        </w:rPr>
        <w:drawing>
          <wp:inline distT="0" distB="0" distL="0" distR="0" wp14:anchorId="3780B1B7" wp14:editId="5F2E7E1D">
            <wp:extent cx="4419953" cy="3244132"/>
            <wp:effectExtent l="0" t="0" r="0" b="0"/>
            <wp:docPr id="1543037351" name="Picture 154303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35441" cy="3255500"/>
                    </a:xfrm>
                    <a:prstGeom prst="rect">
                      <a:avLst/>
                    </a:prstGeom>
                  </pic:spPr>
                </pic:pic>
              </a:graphicData>
            </a:graphic>
          </wp:inline>
        </w:drawing>
      </w:r>
    </w:p>
    <w:p w:rsidR="00FD4C2B" w:rsidRDefault="00FD4C2B" w:rsidP="00FD4C2B">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 Proteus simulation graph of </w:t>
      </w:r>
      <w:r w:rsidR="00593DD9">
        <w:t xml:space="preserve">output </w:t>
      </w:r>
      <w:r w:rsidR="00593DD9" w:rsidRPr="00057670">
        <w:t>voltage</w:t>
      </w:r>
      <w:r w:rsidRPr="00057670">
        <w:t xml:space="preserve"> over 30</w:t>
      </w:r>
      <w:r>
        <w:t>s</w:t>
      </w:r>
    </w:p>
    <w:p w:rsidR="0050472C" w:rsidRPr="0050472C" w:rsidRDefault="0050472C" w:rsidP="0050472C">
      <w:pPr>
        <w:rPr>
          <w:b/>
        </w:rPr>
      </w:pPr>
      <w:r>
        <w:rPr>
          <w:b/>
        </w:rPr>
        <w:br w:type="page"/>
      </w:r>
    </w:p>
    <w:p w:rsidR="005A20BB" w:rsidRPr="00C3643E" w:rsidRDefault="0050472C" w:rsidP="00C3643E">
      <w:pPr>
        <w:pStyle w:val="Heading1"/>
      </w:pPr>
      <w:bookmarkStart w:id="12" w:name="_Toc203904181"/>
      <w:r w:rsidRPr="00C3643E">
        <w:lastRenderedPageBreak/>
        <w:t>Details of 555 timer circuit on breadboar</w:t>
      </w:r>
      <w:r w:rsidR="00820C4B">
        <w:t>d</w:t>
      </w:r>
      <w:bookmarkEnd w:id="12"/>
    </w:p>
    <w:p w:rsidR="00294DF1" w:rsidRDefault="00B054F9" w:rsidP="0050472C">
      <w:r w:rsidRPr="00B054F9">
        <w:t>A 555 timer is an i</w:t>
      </w:r>
      <w:r w:rsidR="00F81C59">
        <w:t xml:space="preserve">ntegrated circuit that </w:t>
      </w:r>
      <w:proofErr w:type="gramStart"/>
      <w:r w:rsidR="00F81C59">
        <w:t>is</w:t>
      </w:r>
      <w:r w:rsidRPr="00B054F9">
        <w:t xml:space="preserve"> used</w:t>
      </w:r>
      <w:proofErr w:type="gramEnd"/>
      <w:r w:rsidRPr="00B054F9">
        <w:t xml:space="preserve"> for several functions</w:t>
      </w:r>
      <w:r>
        <w:t xml:space="preserve"> as it has various modes </w:t>
      </w:r>
      <w:r w:rsidR="00E92B9D">
        <w:t xml:space="preserve">including </w:t>
      </w:r>
      <w:proofErr w:type="spellStart"/>
      <w:r w:rsidR="00E92B9D">
        <w:t>monostable</w:t>
      </w:r>
      <w:proofErr w:type="spellEnd"/>
      <w:r w:rsidR="00F81C59">
        <w:t xml:space="preserve"> and </w:t>
      </w:r>
      <w:proofErr w:type="spellStart"/>
      <w:r w:rsidR="00B229AC">
        <w:t>a</w:t>
      </w:r>
      <w:r w:rsidR="007F343E">
        <w:t>stable</w:t>
      </w:r>
      <w:proofErr w:type="spellEnd"/>
      <w:r w:rsidR="007F343E">
        <w:t xml:space="preserve">. It </w:t>
      </w:r>
      <w:proofErr w:type="gramStart"/>
      <w:r w:rsidR="007F343E">
        <w:t xml:space="preserve">is </w:t>
      </w:r>
      <w:r w:rsidR="00E92B9D">
        <w:t>used</w:t>
      </w:r>
      <w:proofErr w:type="gramEnd"/>
      <w:r w:rsidR="00E92B9D">
        <w:t xml:space="preserve"> for time related purposes due to its ability to create pulses. In the </w:t>
      </w:r>
      <w:proofErr w:type="gramStart"/>
      <w:r w:rsidR="00E92B9D">
        <w:t>LED</w:t>
      </w:r>
      <w:proofErr w:type="gramEnd"/>
      <w:r w:rsidR="00E92B9D">
        <w:t xml:space="preserve"> circuit the time acts in </w:t>
      </w:r>
      <w:proofErr w:type="spellStart"/>
      <w:r w:rsidR="00E92B9D">
        <w:t>astable</w:t>
      </w:r>
      <w:proofErr w:type="spellEnd"/>
      <w:r w:rsidR="00E92B9D">
        <w:t xml:space="preserve"> mode to produce a oscillating pulse between high and low </w:t>
      </w:r>
      <w:sdt>
        <w:sdtPr>
          <w:id w:val="388386073"/>
          <w:citation/>
        </w:sdtPr>
        <w:sdtContent>
          <w:r w:rsidR="00E92B9D">
            <w:fldChar w:fldCharType="begin"/>
          </w:r>
          <w:r w:rsidR="00E92B9D">
            <w:instrText xml:space="preserve"> CITATION Jay22 \l 2057 </w:instrText>
          </w:r>
          <w:r w:rsidR="00E92B9D">
            <w:fldChar w:fldCharType="separate"/>
          </w:r>
          <w:r w:rsidR="009375C4" w:rsidRPr="009375C4">
            <w:rPr>
              <w:noProof/>
            </w:rPr>
            <w:t>[8]</w:t>
          </w:r>
          <w:r w:rsidR="00E92B9D">
            <w:fldChar w:fldCharType="end"/>
          </w:r>
        </w:sdtContent>
      </w:sdt>
      <w:r w:rsidR="00233DCF">
        <w:t xml:space="preserve"> in order to turn the LED’s on and off</w:t>
      </w:r>
      <w:r w:rsidR="00E92B9D">
        <w:t xml:space="preserve">. The timer consists of a potential divider chain </w:t>
      </w:r>
      <w:r w:rsidR="00F81C59">
        <w:t xml:space="preserve">of </w:t>
      </w:r>
      <w:proofErr w:type="gramStart"/>
      <w:r w:rsidR="00F81C59">
        <w:t>3</w:t>
      </w:r>
      <w:proofErr w:type="gramEnd"/>
      <w:r w:rsidR="00F81C59">
        <w:t xml:space="preserve"> resistors of the same value with reference voltages of 1/3 and 2/3 of the supply voltage, two </w:t>
      </w:r>
      <w:r w:rsidR="00593DD9">
        <w:t>comparators</w:t>
      </w:r>
      <w:r w:rsidR="00F81C59">
        <w:t>, a flip flop and a transistor</w:t>
      </w:r>
      <w:sdt>
        <w:sdtPr>
          <w:id w:val="-1952784714"/>
          <w:citation/>
        </w:sdtPr>
        <w:sdtContent>
          <w:r w:rsidR="00F81C59">
            <w:fldChar w:fldCharType="begin"/>
          </w:r>
          <w:r w:rsidR="00F81C59">
            <w:instrText xml:space="preserve"> CITATION Fra00 \l 2057 </w:instrText>
          </w:r>
          <w:r w:rsidR="00F81C59">
            <w:fldChar w:fldCharType="separate"/>
          </w:r>
          <w:r w:rsidR="009375C4">
            <w:rPr>
              <w:noProof/>
            </w:rPr>
            <w:t xml:space="preserve"> </w:t>
          </w:r>
          <w:r w:rsidR="009375C4" w:rsidRPr="009375C4">
            <w:rPr>
              <w:noProof/>
            </w:rPr>
            <w:t>[9]</w:t>
          </w:r>
          <w:r w:rsidR="00F81C59">
            <w:fldChar w:fldCharType="end"/>
          </w:r>
        </w:sdtContent>
      </w:sdt>
      <w:r w:rsidR="00F81C59">
        <w:t xml:space="preserve">. </w:t>
      </w:r>
    </w:p>
    <w:p w:rsidR="00F81C59" w:rsidRDefault="00294DF1" w:rsidP="0050472C">
      <w:r>
        <w:t xml:space="preserve">The comparators in the circuit set the output low or high depending on the </w:t>
      </w:r>
      <w:r w:rsidR="008F2F5A">
        <w:t>voltage input. The comparator connected to pin 2 compares the trigger input to a value of 1/3Vcc and the threshold pin 6 compares to 2/3Vcc. The flip-f</w:t>
      </w:r>
      <w:r w:rsidR="00B229AC">
        <w:t xml:space="preserve">lop then outputted this signal and supplied voltage to the circuit. </w:t>
      </w:r>
    </w:p>
    <w:p w:rsidR="00C3643E" w:rsidRPr="00B229AC" w:rsidRDefault="00C3643E" w:rsidP="00C3643E">
      <w:pPr>
        <w:pStyle w:val="Heading2"/>
        <w:rPr>
          <w:color w:val="auto"/>
        </w:rPr>
      </w:pPr>
      <w:bookmarkStart w:id="13" w:name="_Toc203904182"/>
      <w:r>
        <w:t>555 timer pin functions</w:t>
      </w:r>
      <w:bookmarkEnd w:id="13"/>
    </w:p>
    <w:p w:rsidR="00B229AC" w:rsidRPr="00593DD9" w:rsidRDefault="00B229AC" w:rsidP="00B229AC">
      <w:pPr>
        <w:rPr>
          <w:color w:val="000000" w:themeColor="text1"/>
        </w:rPr>
      </w:pPr>
      <w:r w:rsidRPr="00593DD9">
        <w:rPr>
          <w:color w:val="000000" w:themeColor="text1"/>
        </w:rPr>
        <w:t xml:space="preserve">The 555 timer had </w:t>
      </w:r>
      <w:proofErr w:type="gramStart"/>
      <w:r w:rsidRPr="00593DD9">
        <w:rPr>
          <w:color w:val="000000" w:themeColor="text1"/>
        </w:rPr>
        <w:t>8</w:t>
      </w:r>
      <w:proofErr w:type="gramEnd"/>
      <w:r w:rsidRPr="00593DD9">
        <w:rPr>
          <w:color w:val="000000" w:themeColor="text1"/>
        </w:rPr>
        <w:t xml:space="preserve"> pins, each with a different function that allowed the circuit to function </w:t>
      </w:r>
      <w:sdt>
        <w:sdtPr>
          <w:rPr>
            <w:color w:val="000000" w:themeColor="text1"/>
          </w:rPr>
          <w:id w:val="-1523164942"/>
          <w:citation/>
        </w:sdtPr>
        <w:sdtContent>
          <w:r w:rsidRPr="00593DD9">
            <w:rPr>
              <w:color w:val="000000" w:themeColor="text1"/>
            </w:rPr>
            <w:fldChar w:fldCharType="begin"/>
          </w:r>
          <w:r w:rsidRPr="00593DD9">
            <w:rPr>
              <w:color w:val="000000" w:themeColor="text1"/>
            </w:rPr>
            <w:instrText xml:space="preserve"> CITATION Øyv21 \l 2057 </w:instrText>
          </w:r>
          <w:r w:rsidRPr="00593DD9">
            <w:rPr>
              <w:color w:val="000000" w:themeColor="text1"/>
            </w:rPr>
            <w:fldChar w:fldCharType="separate"/>
          </w:r>
          <w:r w:rsidR="009375C4" w:rsidRPr="009375C4">
            <w:rPr>
              <w:noProof/>
              <w:color w:val="000000" w:themeColor="text1"/>
            </w:rPr>
            <w:t>[10]</w:t>
          </w:r>
          <w:r w:rsidRPr="00593DD9">
            <w:rPr>
              <w:color w:val="000000" w:themeColor="text1"/>
            </w:rPr>
            <w:fldChar w:fldCharType="end"/>
          </w:r>
        </w:sdtContent>
      </w:sdt>
      <w:r w:rsidRPr="00593DD9">
        <w:rPr>
          <w:color w:val="000000" w:themeColor="text1"/>
        </w:rPr>
        <w:t>:</w:t>
      </w:r>
    </w:p>
    <w:tbl>
      <w:tblPr>
        <w:tblStyle w:val="TableGrid"/>
        <w:tblW w:w="9287" w:type="dxa"/>
        <w:tblLook w:val="04A0" w:firstRow="1" w:lastRow="0" w:firstColumn="1" w:lastColumn="0" w:noHBand="0" w:noVBand="1"/>
      </w:tblPr>
      <w:tblGrid>
        <w:gridCol w:w="4643"/>
        <w:gridCol w:w="4644"/>
      </w:tblGrid>
      <w:tr w:rsidR="00B229AC" w:rsidTr="000267EE">
        <w:trPr>
          <w:trHeight w:val="240"/>
        </w:trPr>
        <w:tc>
          <w:tcPr>
            <w:tcW w:w="4643" w:type="dxa"/>
          </w:tcPr>
          <w:p w:rsidR="00B229AC" w:rsidRDefault="00B229AC" w:rsidP="000267EE">
            <w:r>
              <w:t>Pin</w:t>
            </w:r>
          </w:p>
        </w:tc>
        <w:tc>
          <w:tcPr>
            <w:tcW w:w="4644" w:type="dxa"/>
          </w:tcPr>
          <w:p w:rsidR="00B229AC" w:rsidRDefault="00B229AC" w:rsidP="000267EE">
            <w:r>
              <w:t>Function</w:t>
            </w:r>
          </w:p>
        </w:tc>
      </w:tr>
      <w:tr w:rsidR="00B229AC" w:rsidTr="000267EE">
        <w:trPr>
          <w:trHeight w:val="228"/>
        </w:trPr>
        <w:tc>
          <w:tcPr>
            <w:tcW w:w="4643" w:type="dxa"/>
          </w:tcPr>
          <w:p w:rsidR="00B229AC" w:rsidRDefault="00B229AC" w:rsidP="000267EE">
            <w:r>
              <w:t>Pin 1 – Ground</w:t>
            </w:r>
          </w:p>
        </w:tc>
        <w:tc>
          <w:tcPr>
            <w:tcW w:w="4644" w:type="dxa"/>
          </w:tcPr>
          <w:p w:rsidR="00B229AC" w:rsidRDefault="00B229AC" w:rsidP="000267EE">
            <w:r>
              <w:t>Grounded the circuit</w:t>
            </w:r>
          </w:p>
        </w:tc>
      </w:tr>
      <w:tr w:rsidR="00B229AC" w:rsidTr="000267EE">
        <w:trPr>
          <w:trHeight w:val="240"/>
        </w:trPr>
        <w:tc>
          <w:tcPr>
            <w:tcW w:w="4643" w:type="dxa"/>
          </w:tcPr>
          <w:p w:rsidR="00B229AC" w:rsidRDefault="00B229AC" w:rsidP="000267EE">
            <w:r>
              <w:t>Pin 2 - Trigger</w:t>
            </w:r>
          </w:p>
        </w:tc>
        <w:tc>
          <w:tcPr>
            <w:tcW w:w="4644" w:type="dxa"/>
          </w:tcPr>
          <w:p w:rsidR="00B229AC" w:rsidRDefault="00B229AC" w:rsidP="000267EE">
            <w:r>
              <w:t>Set output high when capacitor voltage below 1/3Vcc</w:t>
            </w:r>
          </w:p>
        </w:tc>
      </w:tr>
      <w:tr w:rsidR="00B229AC" w:rsidTr="000267EE">
        <w:trPr>
          <w:trHeight w:val="228"/>
        </w:trPr>
        <w:tc>
          <w:tcPr>
            <w:tcW w:w="4643" w:type="dxa"/>
          </w:tcPr>
          <w:p w:rsidR="00B229AC" w:rsidRDefault="00B229AC" w:rsidP="000267EE">
            <w:r>
              <w:t>Pin 3 - Output</w:t>
            </w:r>
          </w:p>
        </w:tc>
        <w:tc>
          <w:tcPr>
            <w:tcW w:w="4644" w:type="dxa"/>
          </w:tcPr>
          <w:p w:rsidR="00B229AC" w:rsidRDefault="00B229AC" w:rsidP="000267EE">
            <w:r>
              <w:t>High or low output</w:t>
            </w:r>
          </w:p>
        </w:tc>
      </w:tr>
      <w:tr w:rsidR="00B229AC" w:rsidTr="000267EE">
        <w:trPr>
          <w:trHeight w:val="240"/>
        </w:trPr>
        <w:tc>
          <w:tcPr>
            <w:tcW w:w="4643" w:type="dxa"/>
          </w:tcPr>
          <w:p w:rsidR="00B229AC" w:rsidRDefault="00B229AC" w:rsidP="000267EE">
            <w:r>
              <w:t>Pin 4 - Reset</w:t>
            </w:r>
          </w:p>
        </w:tc>
        <w:tc>
          <w:tcPr>
            <w:tcW w:w="4644" w:type="dxa"/>
          </w:tcPr>
          <w:p w:rsidR="00B229AC" w:rsidRDefault="00B229AC" w:rsidP="000267EE">
            <w:r>
              <w:t>Resets circuit when pin low</w:t>
            </w:r>
          </w:p>
        </w:tc>
      </w:tr>
      <w:tr w:rsidR="00B229AC" w:rsidTr="000267EE">
        <w:trPr>
          <w:trHeight w:val="468"/>
        </w:trPr>
        <w:tc>
          <w:tcPr>
            <w:tcW w:w="4643" w:type="dxa"/>
          </w:tcPr>
          <w:p w:rsidR="00B229AC" w:rsidRDefault="00B229AC" w:rsidP="000267EE">
            <w:r>
              <w:t xml:space="preserve">Pin 5 – Control voltage </w:t>
            </w:r>
          </w:p>
        </w:tc>
        <w:tc>
          <w:tcPr>
            <w:tcW w:w="4644" w:type="dxa"/>
          </w:tcPr>
          <w:p w:rsidR="00B229AC" w:rsidRDefault="00B229AC" w:rsidP="000267EE">
            <w:r>
              <w:t>Controls threshold voltage of pin 6</w:t>
            </w:r>
          </w:p>
        </w:tc>
      </w:tr>
      <w:tr w:rsidR="00B229AC" w:rsidTr="000267EE">
        <w:trPr>
          <w:trHeight w:val="240"/>
        </w:trPr>
        <w:tc>
          <w:tcPr>
            <w:tcW w:w="4643" w:type="dxa"/>
          </w:tcPr>
          <w:p w:rsidR="00B229AC" w:rsidRDefault="00B229AC" w:rsidP="000267EE">
            <w:r>
              <w:t>Pin 6 - Threshold</w:t>
            </w:r>
          </w:p>
        </w:tc>
        <w:tc>
          <w:tcPr>
            <w:tcW w:w="4644" w:type="dxa"/>
          </w:tcPr>
          <w:p w:rsidR="00B229AC" w:rsidRDefault="00B229AC" w:rsidP="000267EE">
            <w:r>
              <w:t>Low output voltage when capacitor voltage over 2/3Vcc</w:t>
            </w:r>
          </w:p>
        </w:tc>
      </w:tr>
      <w:tr w:rsidR="00B229AC" w:rsidTr="000267EE">
        <w:trPr>
          <w:trHeight w:val="468"/>
        </w:trPr>
        <w:tc>
          <w:tcPr>
            <w:tcW w:w="4643" w:type="dxa"/>
          </w:tcPr>
          <w:p w:rsidR="00B229AC" w:rsidRDefault="00B229AC" w:rsidP="000267EE">
            <w:r>
              <w:t>Pin 7- Discharge</w:t>
            </w:r>
          </w:p>
        </w:tc>
        <w:tc>
          <w:tcPr>
            <w:tcW w:w="4644" w:type="dxa"/>
          </w:tcPr>
          <w:p w:rsidR="00B229AC" w:rsidRDefault="00B229AC" w:rsidP="000267EE">
            <w:r>
              <w:t>Capacitor discharge when output low, or disconnected when output high</w:t>
            </w:r>
          </w:p>
        </w:tc>
      </w:tr>
      <w:tr w:rsidR="00B229AC" w:rsidTr="000267EE">
        <w:trPr>
          <w:trHeight w:val="228"/>
        </w:trPr>
        <w:tc>
          <w:tcPr>
            <w:tcW w:w="4643" w:type="dxa"/>
          </w:tcPr>
          <w:p w:rsidR="00B229AC" w:rsidRDefault="00B229AC" w:rsidP="000267EE">
            <w:r>
              <w:t xml:space="preserve">Pin 8 – </w:t>
            </w:r>
            <w:proofErr w:type="spellStart"/>
            <w:r>
              <w:t>Vcc</w:t>
            </w:r>
            <w:proofErr w:type="spellEnd"/>
            <w:r>
              <w:t xml:space="preserve"> Supply</w:t>
            </w:r>
          </w:p>
        </w:tc>
        <w:tc>
          <w:tcPr>
            <w:tcW w:w="4644" w:type="dxa"/>
          </w:tcPr>
          <w:p w:rsidR="00B229AC" w:rsidRDefault="00B229AC" w:rsidP="000267EE">
            <w:r>
              <w:t>Connected to power supply</w:t>
            </w:r>
          </w:p>
        </w:tc>
      </w:tr>
    </w:tbl>
    <w:p w:rsidR="00B229AC" w:rsidRPr="00F81C59" w:rsidRDefault="00B229AC" w:rsidP="0050472C">
      <w:pPr>
        <w:rPr>
          <w:color w:val="FF0000"/>
        </w:rPr>
      </w:pPr>
    </w:p>
    <w:p w:rsidR="00C3643E" w:rsidRDefault="00C3643E" w:rsidP="00C3643E">
      <w:pPr>
        <w:pStyle w:val="Heading2"/>
      </w:pPr>
      <w:bookmarkStart w:id="14" w:name="_Toc203904183"/>
      <w:r>
        <w:t>Connections of 555 timer on breadboard</w:t>
      </w:r>
      <w:bookmarkEnd w:id="14"/>
    </w:p>
    <w:p w:rsidR="00A84CD6" w:rsidRDefault="005A20BB" w:rsidP="0050472C">
      <w:r w:rsidRPr="005A20BB">
        <w:t xml:space="preserve">The </w:t>
      </w:r>
      <w:r>
        <w:t>breadboard used the 555 timer connected across the centre divider and with the notch identifying the top of the timer and pin one on the left hand side.</w:t>
      </w:r>
      <w:r w:rsidR="00F70063">
        <w:t xml:space="preserve"> </w:t>
      </w:r>
      <w:r w:rsidR="007F343E">
        <w:t>Pin</w:t>
      </w:r>
      <w:r w:rsidR="00F071EC">
        <w:t xml:space="preserve"> one connected to ground</w:t>
      </w:r>
      <w:r w:rsidR="00F072D0">
        <w:t xml:space="preserve"> in the left hand side power rail</w:t>
      </w:r>
      <w:r w:rsidR="00A84CD6">
        <w:t xml:space="preserve"> using a wire</w:t>
      </w:r>
      <w:r w:rsidR="007F343E">
        <w:t>. Pin 2</w:t>
      </w:r>
      <w:r w:rsidR="002B496F">
        <w:t xml:space="preserve"> connected C1 to ground to allow it to discharge and a wire connected to pin </w:t>
      </w:r>
      <w:proofErr w:type="gramStart"/>
      <w:r w:rsidR="002B496F">
        <w:t>6</w:t>
      </w:r>
      <w:proofErr w:type="gramEnd"/>
      <w:r w:rsidR="002B496F">
        <w:t xml:space="preserve"> to monitor the voltage and relay to the flip flop to </w:t>
      </w:r>
      <w:r w:rsidR="002B496F" w:rsidRPr="007F343E">
        <w:rPr>
          <w:color w:val="000000" w:themeColor="text1"/>
        </w:rPr>
        <w:t>control the output. Pin 3 connected D2 to ground</w:t>
      </w:r>
      <w:r w:rsidR="00851D15" w:rsidRPr="007F343E">
        <w:rPr>
          <w:color w:val="000000" w:themeColor="text1"/>
        </w:rPr>
        <w:t xml:space="preserve"> and a wire connection to D1. R4</w:t>
      </w:r>
      <w:r w:rsidR="002B496F" w:rsidRPr="007F343E">
        <w:rPr>
          <w:color w:val="000000" w:themeColor="text1"/>
        </w:rPr>
        <w:t xml:space="preserve"> formed a series connection with D2 connecting from the negat</w:t>
      </w:r>
      <w:r w:rsidR="00851D15" w:rsidRPr="007F343E">
        <w:rPr>
          <w:color w:val="000000" w:themeColor="text1"/>
        </w:rPr>
        <w:t>ive leg to ground and R3</w:t>
      </w:r>
      <w:r w:rsidR="002B496F" w:rsidRPr="007F343E">
        <w:rPr>
          <w:color w:val="000000" w:themeColor="text1"/>
        </w:rPr>
        <w:t xml:space="preserve"> formed a series connect</w:t>
      </w:r>
      <w:r w:rsidR="00851D15" w:rsidRPr="007F343E">
        <w:rPr>
          <w:color w:val="000000" w:themeColor="text1"/>
        </w:rPr>
        <w:t>ion with D1 connecting to power supply</w:t>
      </w:r>
      <w:r w:rsidR="002B496F" w:rsidRPr="007F343E">
        <w:rPr>
          <w:color w:val="000000" w:themeColor="text1"/>
        </w:rPr>
        <w:t xml:space="preserve">. Pin </w:t>
      </w:r>
      <w:r w:rsidR="002B496F">
        <w:t xml:space="preserve">4 was the reset pin and connected to the power supply using a wire. Pin 5 connected C2 to ground and pin </w:t>
      </w:r>
      <w:proofErr w:type="gramStart"/>
      <w:r w:rsidR="002B496F">
        <w:t>6</w:t>
      </w:r>
      <w:proofErr w:type="gramEnd"/>
      <w:r w:rsidR="002B496F">
        <w:t xml:space="preserve"> connected to pin 2 using a wire to monitor the output. Pin </w:t>
      </w:r>
      <w:proofErr w:type="gramStart"/>
      <w:r w:rsidR="002B496F">
        <w:t>7</w:t>
      </w:r>
      <w:proofErr w:type="gramEnd"/>
      <w:r w:rsidR="002B496F">
        <w:t xml:space="preserve"> con</w:t>
      </w:r>
      <w:r w:rsidR="007F343E">
        <w:t xml:space="preserve">nected resistors R1 and R2 </w:t>
      </w:r>
      <w:r w:rsidR="002B496F">
        <w:t xml:space="preserve">in series with C1. </w:t>
      </w:r>
      <w:r w:rsidR="00E930E9">
        <w:t xml:space="preserve">R1 connected to the power supply, R2 and C1. The capacitor discharged through R2 pin 7. Pin </w:t>
      </w:r>
      <w:proofErr w:type="gramStart"/>
      <w:r w:rsidR="00E930E9">
        <w:t>8</w:t>
      </w:r>
      <w:proofErr w:type="gramEnd"/>
      <w:r w:rsidR="00E930E9">
        <w:t xml:space="preserve"> connected to the power supply</w:t>
      </w:r>
      <w:r w:rsidR="00B229AC">
        <w:t xml:space="preserve"> of 9V</w:t>
      </w:r>
      <w:r w:rsidR="00E930E9">
        <w:t xml:space="preserve"> to power the circuit. </w:t>
      </w:r>
    </w:p>
    <w:p w:rsidR="00593DD9" w:rsidRDefault="00593DD9" w:rsidP="0050472C"/>
    <w:p w:rsidR="00593DD9" w:rsidRDefault="00593DD9" w:rsidP="0050472C"/>
    <w:p w:rsidR="00593DD9" w:rsidRDefault="00593DD9" w:rsidP="0050472C"/>
    <w:p w:rsidR="007F343E" w:rsidRDefault="007F343E" w:rsidP="0050472C"/>
    <w:p w:rsidR="00593DD9" w:rsidRDefault="00593DD9" w:rsidP="0050472C"/>
    <w:p w:rsidR="00A5358B" w:rsidRDefault="00A5358B" w:rsidP="0050472C">
      <w:r>
        <w:lastRenderedPageBreak/>
        <w:t>Figure</w:t>
      </w:r>
      <w:r w:rsidR="00593DD9">
        <w:t xml:space="preserve">s </w:t>
      </w:r>
      <w:proofErr w:type="gramStart"/>
      <w:r w:rsidR="00593DD9">
        <w:t>6</w:t>
      </w:r>
      <w:proofErr w:type="gramEnd"/>
      <w:r w:rsidR="00593DD9">
        <w:t xml:space="preserve"> and 7 show</w:t>
      </w:r>
      <w:r w:rsidR="007F343E">
        <w:t xml:space="preserve"> </w:t>
      </w:r>
      <w:r>
        <w:t xml:space="preserve">the circuit on the breadboard with a 9V power supply connected to row 63. </w:t>
      </w:r>
    </w:p>
    <w:p w:rsidR="00FD4C2B" w:rsidRDefault="00A5358B" w:rsidP="00FD4C2B">
      <w:pPr>
        <w:keepNext/>
      </w:pPr>
      <w:r w:rsidRPr="00A5358B">
        <w:rPr>
          <w:noProof/>
          <w:lang w:eastAsia="en-GB"/>
        </w:rPr>
        <w:drawing>
          <wp:inline distT="0" distB="0" distL="0" distR="0">
            <wp:extent cx="6292343" cy="2301765"/>
            <wp:effectExtent l="0" t="0" r="0" b="3810"/>
            <wp:docPr id="4" name="Picture 4" descr="C:\Users\cmccombe\AppData\Local\Microsoft\Windows\INetCache\Content.Outlook\4LKZ20M1\IMG_20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ccombe\AppData\Local\Microsoft\Windows\INetCache\Content.Outlook\4LKZ20M1\IMG_2096.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53" t="28709" r="-2051" b="23035"/>
                    <a:stretch/>
                  </pic:blipFill>
                  <pic:spPr bwMode="auto">
                    <a:xfrm>
                      <a:off x="0" y="0"/>
                      <a:ext cx="6302028" cy="2305308"/>
                    </a:xfrm>
                    <a:prstGeom prst="rect">
                      <a:avLst/>
                    </a:prstGeom>
                    <a:noFill/>
                    <a:ln>
                      <a:noFill/>
                    </a:ln>
                    <a:extLst>
                      <a:ext uri="{53640926-AAD7-44D8-BBD7-CCE9431645EC}">
                        <a14:shadowObscured xmlns:a14="http://schemas.microsoft.com/office/drawing/2010/main"/>
                      </a:ext>
                    </a:extLst>
                  </pic:spPr>
                </pic:pic>
              </a:graphicData>
            </a:graphic>
          </wp:inline>
        </w:drawing>
      </w:r>
    </w:p>
    <w:p w:rsidR="00B229AC" w:rsidRDefault="00FD4C2B" w:rsidP="00FD4C2B">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- 555 Timer circuit on breadboard</w:t>
      </w:r>
    </w:p>
    <w:p w:rsidR="00FD4C2B" w:rsidRDefault="00A5358B" w:rsidP="00FD4C2B">
      <w:pPr>
        <w:keepNext/>
      </w:pPr>
      <w:r w:rsidRPr="00A5358B">
        <w:rPr>
          <w:noProof/>
          <w:lang w:eastAsia="en-GB"/>
        </w:rPr>
        <w:drawing>
          <wp:inline distT="0" distB="0" distL="0" distR="0">
            <wp:extent cx="4498428" cy="3373821"/>
            <wp:effectExtent l="0" t="0" r="0" b="0"/>
            <wp:docPr id="5" name="Picture 5" descr="C:\Users\cmccombe\AppData\Local\Microsoft\Windows\INetCache\Content.Outlook\4LKZ20M1\IMG_2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ccombe\AppData\Local\Microsoft\Windows\INetCache\Content.Outlook\4LKZ20M1\IMG_2106.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11091" cy="3383318"/>
                    </a:xfrm>
                    <a:prstGeom prst="rect">
                      <a:avLst/>
                    </a:prstGeom>
                    <a:noFill/>
                    <a:ln>
                      <a:noFill/>
                    </a:ln>
                  </pic:spPr>
                </pic:pic>
              </a:graphicData>
            </a:graphic>
          </wp:inline>
        </w:drawing>
      </w:r>
    </w:p>
    <w:p w:rsidR="00A5358B" w:rsidRDefault="00FD4C2B" w:rsidP="00FD4C2B">
      <w:pPr>
        <w:pStyle w:val="Caption"/>
      </w:pPr>
      <w:r>
        <w:t xml:space="preserve">Figure </w:t>
      </w:r>
      <w:r>
        <w:fldChar w:fldCharType="begin"/>
      </w:r>
      <w:r>
        <w:instrText xml:space="preserve"> SEQ Figure \* ARABIC </w:instrText>
      </w:r>
      <w:r>
        <w:fldChar w:fldCharType="separate"/>
      </w:r>
      <w:r>
        <w:rPr>
          <w:noProof/>
        </w:rPr>
        <w:t>7</w:t>
      </w:r>
      <w:r>
        <w:fldChar w:fldCharType="end"/>
      </w:r>
      <w:r w:rsidRPr="0070515A">
        <w:t>- 555 Timer circuit on breadboard</w:t>
      </w:r>
    </w:p>
    <w:p w:rsidR="00A5358B" w:rsidRDefault="00A5358B" w:rsidP="0050472C"/>
    <w:p w:rsidR="00593DD9" w:rsidRDefault="00593DD9" w:rsidP="0050472C"/>
    <w:p w:rsidR="00593DD9" w:rsidRDefault="00593DD9" w:rsidP="0050472C"/>
    <w:p w:rsidR="00593DD9" w:rsidRDefault="00593DD9" w:rsidP="0050472C"/>
    <w:p w:rsidR="00593DD9" w:rsidRDefault="00593DD9" w:rsidP="0050472C"/>
    <w:p w:rsidR="00593DD9" w:rsidRDefault="00593DD9" w:rsidP="0050472C"/>
    <w:p w:rsidR="00593DD9" w:rsidRDefault="00593DD9" w:rsidP="0050472C"/>
    <w:p w:rsidR="00A5358B" w:rsidRDefault="00A5358B" w:rsidP="0050472C">
      <w:r>
        <w:lastRenderedPageBreak/>
        <w:t>Figure</w:t>
      </w:r>
      <w:r w:rsidR="00593DD9">
        <w:t xml:space="preserve"> </w:t>
      </w:r>
      <w:proofErr w:type="gramStart"/>
      <w:r w:rsidR="00593DD9">
        <w:t>8</w:t>
      </w:r>
      <w:proofErr w:type="gramEnd"/>
      <w:r w:rsidR="00593DD9">
        <w:t xml:space="preserve"> shows pin 1, C1, </w:t>
      </w:r>
      <w:r w:rsidR="00851D15">
        <w:t>R4</w:t>
      </w:r>
      <w:r w:rsidR="00593DD9">
        <w:t xml:space="preserve"> and C2 connected to ground</w:t>
      </w:r>
      <w:r w:rsidR="00851D15">
        <w:t>.</w:t>
      </w:r>
    </w:p>
    <w:p w:rsidR="00FD4C2B" w:rsidRDefault="00A5358B" w:rsidP="00FD4C2B">
      <w:pPr>
        <w:keepNext/>
      </w:pPr>
      <w:r w:rsidRPr="00A5358B">
        <w:rPr>
          <w:noProof/>
          <w:lang w:eastAsia="en-GB"/>
        </w:rPr>
        <w:drawing>
          <wp:inline distT="0" distB="0" distL="0" distR="0">
            <wp:extent cx="2856360" cy="3386090"/>
            <wp:effectExtent l="1905" t="0" r="3175" b="3175"/>
            <wp:docPr id="6" name="Picture 6" descr="C:\Users\cmccombe\AppData\Local\Microsoft\Windows\INetCache\Content.Outlook\4LKZ20M1\IMG_2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ccombe\AppData\Local\Microsoft\Windows\INetCache\Content.Outlook\4LKZ20M1\IMG_2101.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5016" r="11717"/>
                    <a:stretch/>
                  </pic:blipFill>
                  <pic:spPr bwMode="auto">
                    <a:xfrm rot="5400000">
                      <a:off x="0" y="0"/>
                      <a:ext cx="2857928" cy="3387949"/>
                    </a:xfrm>
                    <a:prstGeom prst="rect">
                      <a:avLst/>
                    </a:prstGeom>
                    <a:noFill/>
                    <a:ln>
                      <a:noFill/>
                    </a:ln>
                    <a:extLst>
                      <a:ext uri="{53640926-AAD7-44D8-BBD7-CCE9431645EC}">
                        <a14:shadowObscured xmlns:a14="http://schemas.microsoft.com/office/drawing/2010/main"/>
                      </a:ext>
                    </a:extLst>
                  </pic:spPr>
                </pic:pic>
              </a:graphicData>
            </a:graphic>
          </wp:inline>
        </w:drawing>
      </w:r>
    </w:p>
    <w:p w:rsidR="00A5358B" w:rsidRDefault="00FD4C2B" w:rsidP="00FD4C2B">
      <w:pPr>
        <w:pStyle w:val="Caption"/>
      </w:pPr>
      <w:r>
        <w:t xml:space="preserve">Figure </w:t>
      </w:r>
      <w:r>
        <w:fldChar w:fldCharType="begin"/>
      </w:r>
      <w:r>
        <w:instrText xml:space="preserve"> SEQ Figure \* ARABIC </w:instrText>
      </w:r>
      <w:r>
        <w:fldChar w:fldCharType="separate"/>
      </w:r>
      <w:r>
        <w:rPr>
          <w:noProof/>
        </w:rPr>
        <w:t>8</w:t>
      </w:r>
      <w:r>
        <w:fldChar w:fldCharType="end"/>
      </w:r>
      <w:r w:rsidRPr="00AF7A18">
        <w:t xml:space="preserve">- 555 Timer circuit on breadboard </w:t>
      </w:r>
      <w:r>
        <w:t>ground connections</w:t>
      </w:r>
    </w:p>
    <w:p w:rsidR="00A5358B" w:rsidRDefault="00A5358B" w:rsidP="0050472C"/>
    <w:p w:rsidR="00A5358B" w:rsidRDefault="00A5358B" w:rsidP="0050472C">
      <w:r>
        <w:t>Figur</w:t>
      </w:r>
      <w:r w:rsidR="00593DD9">
        <w:t xml:space="preserve">e </w:t>
      </w:r>
      <w:proofErr w:type="gramStart"/>
      <w:r w:rsidR="00593DD9">
        <w:t>9</w:t>
      </w:r>
      <w:proofErr w:type="gramEnd"/>
      <w:r w:rsidR="00593DD9">
        <w:t xml:space="preserve"> shows pin 8, </w:t>
      </w:r>
      <w:r w:rsidR="00851D15">
        <w:t>R1,</w:t>
      </w:r>
      <w:r w:rsidR="00593DD9">
        <w:t xml:space="preserve"> pin 4 and </w:t>
      </w:r>
      <w:r w:rsidR="00851D15">
        <w:t>R3</w:t>
      </w:r>
      <w:r w:rsidR="00593DD9">
        <w:t xml:space="preserve"> connected to the power supply.</w:t>
      </w:r>
    </w:p>
    <w:p w:rsidR="00FD4C2B" w:rsidRDefault="00A5358B" w:rsidP="00FD4C2B">
      <w:pPr>
        <w:keepNext/>
      </w:pPr>
      <w:r>
        <w:rPr>
          <w:noProof/>
          <w:lang w:eastAsia="en-GB"/>
        </w:rPr>
        <w:drawing>
          <wp:inline distT="0" distB="0" distL="0" distR="0">
            <wp:extent cx="4466375" cy="3349782"/>
            <wp:effectExtent l="0" t="0" r="0" b="3175"/>
            <wp:docPr id="7" name="Picture 7" descr="C:\Users\cmccombe\AppData\Local\Microsoft\Windows\INetCache\Content.Word\IMG_2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ccombe\AppData\Local\Microsoft\Windows\INetCache\Content.Word\IMG_209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68578" cy="3351434"/>
                    </a:xfrm>
                    <a:prstGeom prst="rect">
                      <a:avLst/>
                    </a:prstGeom>
                    <a:noFill/>
                    <a:ln>
                      <a:noFill/>
                    </a:ln>
                  </pic:spPr>
                </pic:pic>
              </a:graphicData>
            </a:graphic>
          </wp:inline>
        </w:drawing>
      </w:r>
    </w:p>
    <w:p w:rsidR="00E930E9" w:rsidRDefault="00FD4C2B" w:rsidP="00FD4C2B">
      <w:pPr>
        <w:pStyle w:val="Caption"/>
      </w:pPr>
      <w:r>
        <w:t xml:space="preserve">Figure </w:t>
      </w:r>
      <w:r>
        <w:fldChar w:fldCharType="begin"/>
      </w:r>
      <w:r>
        <w:instrText xml:space="preserve"> SEQ Figure \* ARABIC </w:instrText>
      </w:r>
      <w:r>
        <w:fldChar w:fldCharType="separate"/>
      </w:r>
      <w:r>
        <w:rPr>
          <w:noProof/>
        </w:rPr>
        <w:t>9</w:t>
      </w:r>
      <w:r>
        <w:fldChar w:fldCharType="end"/>
      </w:r>
      <w:r w:rsidRPr="009D1F13">
        <w:t>-</w:t>
      </w:r>
      <w:r w:rsidR="00851D15">
        <w:t xml:space="preserve"> Connections to power supply from 555-timer circuit</w:t>
      </w:r>
    </w:p>
    <w:p w:rsidR="0050472C" w:rsidRPr="0050472C" w:rsidRDefault="00C8688A" w:rsidP="0050472C">
      <w:pPr>
        <w:rPr>
          <w:b/>
        </w:rPr>
      </w:pPr>
      <w:r w:rsidRPr="00FD4C2B">
        <w:t>The breadboa</w:t>
      </w:r>
      <w:r w:rsidR="007F343E">
        <w:t xml:space="preserve">rd was tested by connecting </w:t>
      </w:r>
      <w:r w:rsidRPr="00FD4C2B">
        <w:t>the components above as described then supplying a 9</w:t>
      </w:r>
      <w:r w:rsidR="00A5358B" w:rsidRPr="00FD4C2B">
        <w:t xml:space="preserve">V supply through the power pin </w:t>
      </w:r>
      <w:r w:rsidR="0089594B" w:rsidRPr="00FD4C2B">
        <w:t xml:space="preserve">using crocodile clip wires </w:t>
      </w:r>
      <w:r w:rsidR="00A5358B" w:rsidRPr="00FD4C2B">
        <w:t xml:space="preserve">for the </w:t>
      </w:r>
      <w:proofErr w:type="gramStart"/>
      <w:r w:rsidR="00A5358B" w:rsidRPr="00FD4C2B">
        <w:t>LED’s</w:t>
      </w:r>
      <w:proofErr w:type="gramEnd"/>
      <w:r w:rsidR="00A5358B" w:rsidRPr="00FD4C2B">
        <w:t xml:space="preserve"> to </w:t>
      </w:r>
      <w:r w:rsidR="0089594B" w:rsidRPr="00FD4C2B">
        <w:t xml:space="preserve">illuminate. </w:t>
      </w:r>
      <w:r w:rsidRPr="00FD4C2B">
        <w:t xml:space="preserve">The LED’s </w:t>
      </w:r>
      <w:proofErr w:type="gramStart"/>
      <w:r w:rsidRPr="00FD4C2B">
        <w:t>were assured</w:t>
      </w:r>
      <w:proofErr w:type="gramEnd"/>
      <w:r w:rsidRPr="00FD4C2B">
        <w:t xml:space="preserve"> to be functioning by supplying a low voltage</w:t>
      </w:r>
      <w:r w:rsidR="0089594B" w:rsidRPr="00FD4C2B">
        <w:t xml:space="preserve"> directly to the negative and positive leg of the component</w:t>
      </w:r>
      <w:r w:rsidRPr="00FD4C2B">
        <w:t xml:space="preserve"> for them to illuminate. The </w:t>
      </w:r>
      <w:r w:rsidR="00A5358B" w:rsidRPr="00FD4C2B">
        <w:t>wires and connections in</w:t>
      </w:r>
      <w:r w:rsidRPr="00FD4C2B">
        <w:t xml:space="preserve"> t</w:t>
      </w:r>
      <w:r w:rsidR="007F343E">
        <w:t xml:space="preserve">he board </w:t>
      </w:r>
      <w:proofErr w:type="gramStart"/>
      <w:r w:rsidR="007F343E">
        <w:t>were all pressed</w:t>
      </w:r>
      <w:proofErr w:type="gramEnd"/>
      <w:r w:rsidR="007F343E">
        <w:t xml:space="preserve"> deep </w:t>
      </w:r>
      <w:r w:rsidRPr="00FD4C2B">
        <w:t xml:space="preserve">into the board to ensure proper connections. </w:t>
      </w:r>
    </w:p>
    <w:p w:rsidR="00FC742B" w:rsidRPr="00C3643E" w:rsidRDefault="0050472C" w:rsidP="00C3643E">
      <w:pPr>
        <w:pStyle w:val="Heading1"/>
      </w:pPr>
      <w:bookmarkStart w:id="15" w:name="_Toc203904184"/>
      <w:r w:rsidRPr="00C3643E">
        <w:lastRenderedPageBreak/>
        <w:t>Timing measurements taken from Breadboard</w:t>
      </w:r>
      <w:bookmarkEnd w:id="15"/>
    </w:p>
    <w:p w:rsidR="0050472C" w:rsidRPr="00FC742B" w:rsidRDefault="00FC742B" w:rsidP="00FC742B">
      <w:pPr>
        <w:rPr>
          <w:b/>
        </w:rPr>
      </w:pPr>
      <w:r>
        <w:t xml:space="preserve">The </w:t>
      </w:r>
      <w:r w:rsidR="009C7988">
        <w:t>frequency</w:t>
      </w:r>
      <w:r>
        <w:t xml:space="preserve"> </w:t>
      </w:r>
      <w:proofErr w:type="gramStart"/>
      <w:r>
        <w:t>was calculated</w:t>
      </w:r>
      <w:proofErr w:type="gramEnd"/>
      <w:r>
        <w:t xml:space="preserve"> using the breadboard</w:t>
      </w:r>
      <w:r w:rsidR="009C7988">
        <w:t>. This was measured</w:t>
      </w:r>
      <w:r w:rsidR="002D4894">
        <w:t xml:space="preserve"> by counting the number of cycles over a 30s </w:t>
      </w:r>
      <w:proofErr w:type="gramStart"/>
      <w:r w:rsidR="002D4894">
        <w:t>time period</w:t>
      </w:r>
      <w:proofErr w:type="gramEnd"/>
      <w:r w:rsidR="002D4894">
        <w:t xml:space="preserve"> using a video recording</w:t>
      </w:r>
      <w:r w:rsidR="00F73A49">
        <w:t xml:space="preserve">. A cycle was when the red light illuminated followed by the green light. </w:t>
      </w:r>
    </w:p>
    <w:p w:rsidR="007F343E" w:rsidRDefault="00F73A49" w:rsidP="0050472C">
      <w:r>
        <w:t>Cycles in 30s=22</w:t>
      </w:r>
      <w:r w:rsidR="007F343E">
        <w:t>, 44 in 60s</w:t>
      </w:r>
    </w:p>
    <w:p w:rsidR="00F73A49" w:rsidRPr="001F7D7D" w:rsidRDefault="00F73A49" w:rsidP="0050472C">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number of cycles</m:t>
              </m:r>
            </m:num>
            <m:den>
              <m:r>
                <w:rPr>
                  <w:rFonts w:ascii="Cambria Math" w:hAnsi="Cambria Math"/>
                </w:rPr>
                <m:t>Time(s)</m:t>
              </m:r>
            </m:den>
          </m:f>
        </m:oMath>
      </m:oMathPara>
    </w:p>
    <w:p w:rsidR="00F73A49" w:rsidRPr="00CC659C" w:rsidRDefault="001F7D7D" w:rsidP="0050472C">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44</m:t>
              </m:r>
            </m:num>
            <m:den>
              <m:r>
                <w:rPr>
                  <w:rFonts w:ascii="Cambria Math" w:hAnsi="Cambria Math"/>
                </w:rPr>
                <m:t>60</m:t>
              </m:r>
            </m:den>
          </m:f>
          <m:r>
            <w:rPr>
              <w:rFonts w:ascii="Cambria Math" w:hAnsi="Cambria Math"/>
            </w:rPr>
            <m:t>=0.73</m:t>
          </m:r>
          <m:r>
            <w:rPr>
              <w:rFonts w:ascii="Cambria Math" w:hAnsi="Cambria Math"/>
            </w:rPr>
            <m:t>H</m:t>
          </m:r>
          <m:r>
            <w:rPr>
              <w:rFonts w:ascii="Cambria Math" w:hAnsi="Cambria Math"/>
            </w:rPr>
            <m:t>z</m:t>
          </m:r>
        </m:oMath>
      </m:oMathPara>
    </w:p>
    <w:p w:rsidR="00CC659C" w:rsidRDefault="00CC659C" w:rsidP="0050472C">
      <w:pPr>
        <w:rPr>
          <w:rFonts w:eastAsiaTheme="minorEastAsia"/>
        </w:rPr>
      </w:pPr>
      <w:r>
        <w:rPr>
          <w:rFonts w:eastAsiaTheme="minorEastAsia"/>
        </w:rPr>
        <w:t xml:space="preserve">The </w:t>
      </w:r>
      <w:proofErr w:type="gramStart"/>
      <w:r>
        <w:rPr>
          <w:rFonts w:eastAsiaTheme="minorEastAsia"/>
        </w:rPr>
        <w:t>time period</w:t>
      </w:r>
      <w:proofErr w:type="gramEnd"/>
      <w:r>
        <w:rPr>
          <w:rFonts w:eastAsiaTheme="minorEastAsia"/>
        </w:rPr>
        <w:t xml:space="preserve"> was then calculated:</w:t>
      </w:r>
    </w:p>
    <w:p w:rsidR="00CC659C" w:rsidRPr="003D2DE6" w:rsidRDefault="00CC659C" w:rsidP="0050472C">
      <w:pPr>
        <w:rPr>
          <w:rFonts w:eastAsiaTheme="minorEastAsia"/>
        </w:rPr>
      </w:pPr>
      <m:oMathPara>
        <m:oMath>
          <m:r>
            <w:rPr>
              <w:rFonts w:ascii="Cambria Math" w:hAnsi="Cambria Math"/>
            </w:rPr>
            <m:t xml:space="preserve">Time period= </m:t>
          </m:r>
          <m:f>
            <m:fPr>
              <m:ctrlPr>
                <w:rPr>
                  <w:rFonts w:ascii="Cambria Math" w:hAnsi="Cambria Math"/>
                  <w:i/>
                </w:rPr>
              </m:ctrlPr>
            </m:fPr>
            <m:num>
              <m:r>
                <w:rPr>
                  <w:rFonts w:ascii="Cambria Math" w:hAnsi="Cambria Math"/>
                </w:rPr>
                <m:t>1</m:t>
              </m:r>
            </m:num>
            <m:den>
              <m:r>
                <w:rPr>
                  <w:rFonts w:ascii="Cambria Math" w:hAnsi="Cambria Math"/>
                </w:rPr>
                <m:t>Frequency</m:t>
              </m:r>
            </m:den>
          </m:f>
        </m:oMath>
      </m:oMathPara>
    </w:p>
    <w:p w:rsidR="003D2DE6" w:rsidRPr="003D2DE6" w:rsidRDefault="003D2DE6" w:rsidP="0050472C">
      <w:pPr>
        <w:rPr>
          <w:rFonts w:eastAsiaTheme="minorEastAsia"/>
        </w:rPr>
      </w:pPr>
      <m:oMathPara>
        <m:oMath>
          <m:r>
            <w:rPr>
              <w:rFonts w:ascii="Cambria Math" w:hAnsi="Cambria Math"/>
            </w:rPr>
            <m:t>Time period=</m:t>
          </m:r>
          <m:f>
            <m:fPr>
              <m:ctrlPr>
                <w:rPr>
                  <w:rFonts w:ascii="Cambria Math" w:hAnsi="Cambria Math"/>
                  <w:i/>
                </w:rPr>
              </m:ctrlPr>
            </m:fPr>
            <m:num>
              <m:r>
                <w:rPr>
                  <w:rFonts w:ascii="Cambria Math" w:hAnsi="Cambria Math"/>
                </w:rPr>
                <m:t>1</m:t>
              </m:r>
            </m:num>
            <m:den>
              <m:r>
                <w:rPr>
                  <w:rFonts w:ascii="Cambria Math" w:hAnsi="Cambria Math"/>
                </w:rPr>
                <m:t>0.73</m:t>
              </m:r>
            </m:den>
          </m:f>
        </m:oMath>
      </m:oMathPara>
    </w:p>
    <w:p w:rsidR="003D2DE6" w:rsidRPr="008C2796" w:rsidRDefault="003D2DE6" w:rsidP="0050472C">
      <m:oMathPara>
        <m:oMath>
          <m:r>
            <w:rPr>
              <w:rFonts w:ascii="Cambria Math" w:hAnsi="Cambria Math"/>
            </w:rPr>
            <m:t>Time Period</m:t>
          </m:r>
          <m:r>
            <w:rPr>
              <w:rFonts w:ascii="Cambria Math" w:hAnsi="Cambria Math"/>
            </w:rPr>
            <m:t>=1.3699</m:t>
          </m:r>
          <m:r>
            <w:rPr>
              <w:rFonts w:ascii="Cambria Math" w:eastAsiaTheme="minorEastAsia" w:hAnsi="Cambria Math"/>
            </w:rPr>
            <m:t>s</m:t>
          </m:r>
        </m:oMath>
      </m:oMathPara>
    </w:p>
    <w:p w:rsidR="0050472C" w:rsidRPr="005E183F" w:rsidRDefault="005E183F" w:rsidP="0050472C">
      <w:r w:rsidRPr="005E183F">
        <w:t xml:space="preserve">This value </w:t>
      </w:r>
      <w:r>
        <w:t xml:space="preserve">is very similar to the design calculation </w:t>
      </w:r>
      <w:r w:rsidR="0056642A">
        <w:t xml:space="preserve">with a </w:t>
      </w:r>
      <w:r w:rsidR="002D4894">
        <w:t>0.09s difference</w:t>
      </w:r>
      <w:r>
        <w:t xml:space="preserve">. </w:t>
      </w:r>
      <w:r w:rsidR="0056642A">
        <w:t>C</w:t>
      </w:r>
      <w:r>
        <w:t>ounting the number</w:t>
      </w:r>
      <w:r w:rsidR="002D4894">
        <w:t xml:space="preserve"> of cycles over a greater length</w:t>
      </w:r>
      <w:r>
        <w:t xml:space="preserve"> of time could have m</w:t>
      </w:r>
      <w:r w:rsidR="0056642A">
        <w:t>a</w:t>
      </w:r>
      <w:r w:rsidR="002D4894">
        <w:t xml:space="preserve">de the frequency and </w:t>
      </w:r>
      <w:proofErr w:type="gramStart"/>
      <w:r w:rsidR="002D4894">
        <w:t>time period</w:t>
      </w:r>
      <w:proofErr w:type="gramEnd"/>
      <w:r w:rsidR="002D4894">
        <w:t xml:space="preserve"> more accurate.</w:t>
      </w: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50472C" w:rsidRDefault="0050472C" w:rsidP="0050472C">
      <w:pPr>
        <w:rPr>
          <w:b/>
        </w:rPr>
      </w:pPr>
    </w:p>
    <w:p w:rsidR="00E44023" w:rsidRDefault="00E44023" w:rsidP="0050472C">
      <w:pPr>
        <w:rPr>
          <w:b/>
        </w:rPr>
      </w:pPr>
    </w:p>
    <w:p w:rsidR="0050472C" w:rsidRDefault="0050472C" w:rsidP="0050472C">
      <w:pPr>
        <w:rPr>
          <w:b/>
        </w:rPr>
      </w:pPr>
    </w:p>
    <w:p w:rsidR="0050472C" w:rsidRPr="0050472C" w:rsidRDefault="0050472C" w:rsidP="0050472C">
      <w:pPr>
        <w:rPr>
          <w:b/>
        </w:rPr>
      </w:pPr>
    </w:p>
    <w:p w:rsidR="00C3643E" w:rsidRDefault="0050472C" w:rsidP="00C3643E">
      <w:pPr>
        <w:pStyle w:val="Heading1"/>
      </w:pPr>
      <w:bookmarkStart w:id="16" w:name="_Toc203904185"/>
      <w:r w:rsidRPr="00C3643E">
        <w:lastRenderedPageBreak/>
        <w:t>Graph</w:t>
      </w:r>
      <w:r w:rsidR="00C3643E">
        <w:t>s produced from breadboard simulation</w:t>
      </w:r>
      <w:bookmarkEnd w:id="16"/>
    </w:p>
    <w:p w:rsidR="00A841F1" w:rsidRDefault="009C7988" w:rsidP="009C7988">
      <w:pPr>
        <w:rPr>
          <w:color w:val="FF0000"/>
        </w:rPr>
      </w:pPr>
      <w:r w:rsidRPr="009C7988">
        <w:t xml:space="preserve">The voltage output </w:t>
      </w:r>
      <w:r>
        <w:t>and C1 voltage were measured ove</w:t>
      </w:r>
      <w:r w:rsidR="00C943C7">
        <w:t xml:space="preserve">r a 30s period using a </w:t>
      </w:r>
      <w:proofErr w:type="spellStart"/>
      <w:r w:rsidR="00C943C7">
        <w:t>multimeter</w:t>
      </w:r>
      <w:proofErr w:type="spellEnd"/>
      <w:r>
        <w:t xml:space="preserve"> and a video r</w:t>
      </w:r>
      <w:r w:rsidR="00D43A11">
        <w:t>ecording to record results is 1 second</w:t>
      </w:r>
      <w:r>
        <w:t xml:space="preserve"> intervals. </w:t>
      </w:r>
      <w:r w:rsidR="00C943C7">
        <w:t>T</w:t>
      </w:r>
      <w:r w:rsidR="009375C4">
        <w:t>he voltmeter was set to read up to</w:t>
      </w:r>
      <w:r w:rsidR="00C943C7">
        <w:t xml:space="preserve"> 20V as the suitable voltage </w:t>
      </w:r>
      <w:r w:rsidR="00D43A11">
        <w:t>for the circuit to func</w:t>
      </w:r>
      <w:r w:rsidR="009375C4">
        <w:t xml:space="preserve">tion was between 5 and 18 volts </w:t>
      </w:r>
      <w:sdt>
        <w:sdtPr>
          <w:id w:val="-854497010"/>
          <w:citation/>
        </w:sdtPr>
        <w:sdtContent>
          <w:r w:rsidR="00D43A11">
            <w:fldChar w:fldCharType="begin"/>
          </w:r>
          <w:r w:rsidR="00D43A11">
            <w:instrText xml:space="preserve"> CITATION EFY24 \l 2057 </w:instrText>
          </w:r>
          <w:r w:rsidR="00D43A11">
            <w:fldChar w:fldCharType="separate"/>
          </w:r>
          <w:r w:rsidR="009375C4" w:rsidRPr="009375C4">
            <w:rPr>
              <w:noProof/>
            </w:rPr>
            <w:t>[11]</w:t>
          </w:r>
          <w:r w:rsidR="00D43A11">
            <w:fldChar w:fldCharType="end"/>
          </w:r>
        </w:sdtContent>
      </w:sdt>
      <w:r w:rsidR="00D43A11">
        <w:rPr>
          <w:color w:val="FF0000"/>
        </w:rPr>
        <w:t>.</w:t>
      </w:r>
      <w:r w:rsidR="00C943C7" w:rsidRPr="00C943C7">
        <w:rPr>
          <w:color w:val="FF0000"/>
        </w:rPr>
        <w:t xml:space="preserve"> </w:t>
      </w:r>
      <w:r>
        <w:t>However as the voltage increased and decreased over milliseconds this was not very visible on the voltmeter and it was inca</w:t>
      </w:r>
      <w:r w:rsidR="00D43A11">
        <w:t>pable of capturing the fluctuating voltage</w:t>
      </w:r>
      <w:r>
        <w:t>.</w:t>
      </w:r>
    </w:p>
    <w:p w:rsidR="00744346" w:rsidRDefault="00744346" w:rsidP="00C3643E">
      <w:pPr>
        <w:pStyle w:val="Heading2"/>
      </w:pPr>
      <w:bookmarkStart w:id="17" w:name="_Toc203904186"/>
      <w:r w:rsidRPr="00744346">
        <w:t>Voltage graph of capacitor on breadboard</w:t>
      </w:r>
      <w:r w:rsidR="00FC742B">
        <w:t xml:space="preserve"> (Data table in appendi</w:t>
      </w:r>
      <w:r w:rsidR="00FD4C2B">
        <w:t>x A</w:t>
      </w:r>
      <w:r w:rsidR="002D4894">
        <w:t>)</w:t>
      </w:r>
      <w:bookmarkEnd w:id="17"/>
    </w:p>
    <w:p w:rsidR="002D4894" w:rsidRPr="002D4894" w:rsidRDefault="00BE2D01" w:rsidP="009C7988">
      <w:pPr>
        <w:rPr>
          <w:color w:val="000000" w:themeColor="text1"/>
        </w:rPr>
      </w:pPr>
      <w:r>
        <w:rPr>
          <w:color w:val="000000" w:themeColor="text1"/>
        </w:rPr>
        <w:t xml:space="preserve">To measure the voltage output of the capacitor a wire </w:t>
      </w:r>
      <w:proofErr w:type="gramStart"/>
      <w:r>
        <w:rPr>
          <w:color w:val="000000" w:themeColor="text1"/>
        </w:rPr>
        <w:t>was placed</w:t>
      </w:r>
      <w:proofErr w:type="gramEnd"/>
      <w:r>
        <w:rPr>
          <w:color w:val="000000" w:themeColor="text1"/>
        </w:rPr>
        <w:t xml:space="preserve"> in the breadboard at both ends of the capacitor, crocodile clips leads were connected to each wire and into the voltmeter. </w:t>
      </w:r>
      <w:proofErr w:type="spellStart"/>
      <w:r w:rsidR="002D4894" w:rsidRPr="002D4894">
        <w:rPr>
          <w:color w:val="000000" w:themeColor="text1"/>
        </w:rPr>
        <w:t>The</w:t>
      </w:r>
      <w:proofErr w:type="spellEnd"/>
      <w:r w:rsidR="002D4894" w:rsidRPr="002D4894">
        <w:rPr>
          <w:color w:val="000000" w:themeColor="text1"/>
        </w:rPr>
        <w:t xml:space="preserve"> graph showed the capacitor charging and discharging. It </w:t>
      </w:r>
      <w:proofErr w:type="gramStart"/>
      <w:r w:rsidR="002D4894" w:rsidRPr="002D4894">
        <w:rPr>
          <w:color w:val="000000" w:themeColor="text1"/>
        </w:rPr>
        <w:t>was expected</w:t>
      </w:r>
      <w:proofErr w:type="gramEnd"/>
      <w:r w:rsidR="002D4894" w:rsidRPr="002D4894">
        <w:rPr>
          <w:color w:val="000000" w:themeColor="text1"/>
        </w:rPr>
        <w:t xml:space="preserve"> for the capacitor to be at voltages close to 2/3 when charged and 1/3 when discharged. However, the graph shows the voltage going well above and below these values.</w:t>
      </w:r>
    </w:p>
    <w:p w:rsidR="00FD4C2B" w:rsidRDefault="001F7D7D" w:rsidP="00FD4C2B">
      <w:pPr>
        <w:keepNext/>
      </w:pPr>
      <w:r>
        <w:rPr>
          <w:noProof/>
          <w:lang w:eastAsia="en-GB"/>
        </w:rPr>
        <w:drawing>
          <wp:inline distT="0" distB="0" distL="0" distR="0">
            <wp:extent cx="4404240" cy="29239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C836E5.tmp"/>
                    <pic:cNvPicPr/>
                  </pic:nvPicPr>
                  <pic:blipFill>
                    <a:blip r:embed="rId18">
                      <a:extLst>
                        <a:ext uri="{28A0092B-C50C-407E-A947-70E740481C1C}">
                          <a14:useLocalDpi xmlns:a14="http://schemas.microsoft.com/office/drawing/2010/main" val="0"/>
                        </a:ext>
                      </a:extLst>
                    </a:blip>
                    <a:stretch>
                      <a:fillRect/>
                    </a:stretch>
                  </pic:blipFill>
                  <pic:spPr>
                    <a:xfrm>
                      <a:off x="0" y="0"/>
                      <a:ext cx="4435245" cy="2944538"/>
                    </a:xfrm>
                    <a:prstGeom prst="rect">
                      <a:avLst/>
                    </a:prstGeom>
                  </pic:spPr>
                </pic:pic>
              </a:graphicData>
            </a:graphic>
          </wp:inline>
        </w:drawing>
      </w:r>
    </w:p>
    <w:p w:rsidR="001F7D7D" w:rsidRDefault="00FD4C2B" w:rsidP="00FD4C2B">
      <w:pPr>
        <w:pStyle w:val="Caption"/>
      </w:pPr>
      <w:r>
        <w:t xml:space="preserve">Figure </w:t>
      </w:r>
      <w:r>
        <w:fldChar w:fldCharType="begin"/>
      </w:r>
      <w:r>
        <w:instrText xml:space="preserve"> SEQ Figure \* ARABIC </w:instrText>
      </w:r>
      <w:r>
        <w:fldChar w:fldCharType="separate"/>
      </w:r>
      <w:r>
        <w:rPr>
          <w:noProof/>
        </w:rPr>
        <w:t>10</w:t>
      </w:r>
      <w:r>
        <w:fldChar w:fldCharType="end"/>
      </w:r>
      <w:r>
        <w:t xml:space="preserve"> - C1 voltage over 30s on breadboard</w:t>
      </w:r>
    </w:p>
    <w:p w:rsidR="00D43A11" w:rsidRDefault="00CC659C" w:rsidP="009C7988">
      <w:r>
        <w:t>Compared to the graphs produced on the simulation there was not as many occurrences of increasing and decreasing voltage. The maximum voltage is quite consistent at around 7.7V, which was higher than the simulated maximum of around 6.25V. The lowest voltage is also consistent and within the range 0.05V an</w:t>
      </w:r>
      <w:r w:rsidR="009375C4">
        <w:t>d 0.64V</w:t>
      </w:r>
      <w:proofErr w:type="gramStart"/>
      <w:r w:rsidR="009375C4">
        <w:t xml:space="preserve">, </w:t>
      </w:r>
      <w:r>
        <w:t xml:space="preserve"> lower</w:t>
      </w:r>
      <w:proofErr w:type="gramEnd"/>
      <w:r>
        <w:t xml:space="preserve"> than the simulated values.</w:t>
      </w:r>
      <w:r w:rsidR="00A841F1">
        <w:t xml:space="preserve"> There are clear points where the voltage is increasing and decreasing over time </w:t>
      </w:r>
      <w:r w:rsidR="00C943C7">
        <w:t xml:space="preserve">however, these results do not capture every cycle. Within the simulation there was 17 peaks in higher voltage over the 30s period however the breadboard results only captured 10 with the gradients being much less steep than those of the </w:t>
      </w:r>
      <w:proofErr w:type="spellStart"/>
      <w:r w:rsidR="00C943C7" w:rsidRPr="00FC742B">
        <w:rPr>
          <w:color w:val="000000" w:themeColor="text1"/>
        </w:rPr>
        <w:t>proteus</w:t>
      </w:r>
      <w:proofErr w:type="spellEnd"/>
      <w:r w:rsidR="00C943C7" w:rsidRPr="00FC742B">
        <w:rPr>
          <w:color w:val="000000" w:themeColor="text1"/>
        </w:rPr>
        <w:t xml:space="preserve"> graph suggesting </w:t>
      </w:r>
      <w:r w:rsidR="00744346" w:rsidRPr="00FC742B">
        <w:rPr>
          <w:color w:val="000000" w:themeColor="text1"/>
        </w:rPr>
        <w:t xml:space="preserve">some results were not </w:t>
      </w:r>
      <w:r w:rsidR="00C943C7" w:rsidRPr="00FC742B">
        <w:rPr>
          <w:color w:val="000000" w:themeColor="text1"/>
        </w:rPr>
        <w:t xml:space="preserve">obtained. </w:t>
      </w:r>
      <w:r w:rsidR="00FC742B" w:rsidRPr="00FC742B">
        <w:rPr>
          <w:color w:val="000000" w:themeColor="text1"/>
        </w:rPr>
        <w:t>There are also clear areas such as between 16s and 20s where the voltage would have increased and decreased as the LED’s were alternatingly illuminated.</w:t>
      </w:r>
    </w:p>
    <w:p w:rsidR="00A841F1" w:rsidRDefault="00A841F1" w:rsidP="009C7988"/>
    <w:p w:rsidR="00C3643E" w:rsidRDefault="00C3643E" w:rsidP="009C7988"/>
    <w:p w:rsidR="00C943C7" w:rsidRDefault="00C943C7" w:rsidP="009C7988"/>
    <w:p w:rsidR="00C943C7" w:rsidRPr="00744346" w:rsidRDefault="00744346" w:rsidP="00C3643E">
      <w:pPr>
        <w:pStyle w:val="Heading2"/>
      </w:pPr>
      <w:bookmarkStart w:id="18" w:name="_Toc203904187"/>
      <w:r w:rsidRPr="00744346">
        <w:lastRenderedPageBreak/>
        <w:t>Voltage graph of output voltage of 555 timer</w:t>
      </w:r>
      <w:r w:rsidR="002D4894">
        <w:t xml:space="preserve"> (Data table in Appendix </w:t>
      </w:r>
      <w:r w:rsidR="00FD4C2B">
        <w:t>B</w:t>
      </w:r>
      <w:r w:rsidR="002D4894">
        <w:t>)</w:t>
      </w:r>
      <w:bookmarkEnd w:id="18"/>
    </w:p>
    <w:p w:rsidR="001F7D7D" w:rsidRDefault="00BE2D01" w:rsidP="009C7988">
      <w:r>
        <w:rPr>
          <w:color w:val="000000" w:themeColor="text1"/>
        </w:rPr>
        <w:t xml:space="preserve">To measure the voltage output a wire </w:t>
      </w:r>
      <w:proofErr w:type="gramStart"/>
      <w:r>
        <w:rPr>
          <w:color w:val="000000" w:themeColor="text1"/>
        </w:rPr>
        <w:t>was placed</w:t>
      </w:r>
      <w:proofErr w:type="gramEnd"/>
      <w:r>
        <w:rPr>
          <w:color w:val="000000" w:themeColor="text1"/>
        </w:rPr>
        <w:t xml:space="preserve"> in the breadboard at pin 3 and ground, crocodile clips leads were connected to each wire and into the voltmeter. </w:t>
      </w:r>
      <w:r w:rsidR="00CC659C">
        <w:t>Similarl</w:t>
      </w:r>
      <w:r w:rsidR="00C943C7">
        <w:t xml:space="preserve">y to the capacitor the </w:t>
      </w:r>
      <w:proofErr w:type="spellStart"/>
      <w:r w:rsidR="00C943C7">
        <w:t>multimeter</w:t>
      </w:r>
      <w:proofErr w:type="spellEnd"/>
      <w:r w:rsidR="00CC659C">
        <w:t xml:space="preserve"> was unable to take readings at a fast pace.</w:t>
      </w:r>
      <w:r w:rsidR="00C943C7">
        <w:t xml:space="preserve"> The output voltage showed both maxima close to supply voltage </w:t>
      </w:r>
      <w:r w:rsidR="009375C4">
        <w:t xml:space="preserve">and minima close to </w:t>
      </w:r>
      <w:proofErr w:type="gramStart"/>
      <w:r w:rsidR="009375C4">
        <w:t>0</w:t>
      </w:r>
      <w:proofErr w:type="gramEnd"/>
      <w:r w:rsidR="009375C4">
        <w:t xml:space="preserve">, </w:t>
      </w:r>
      <w:r w:rsidR="00C943C7">
        <w:t xml:space="preserve">expected due to the charging and discharging of the capacitor. </w:t>
      </w:r>
    </w:p>
    <w:p w:rsidR="00FD4C2B" w:rsidRDefault="001F7D7D" w:rsidP="00FD4C2B">
      <w:pPr>
        <w:keepNext/>
      </w:pPr>
      <w:r>
        <w:rPr>
          <w:noProof/>
          <w:lang w:eastAsia="en-GB"/>
        </w:rPr>
        <w:drawing>
          <wp:inline distT="0" distB="0" distL="0" distR="0">
            <wp:extent cx="4667693" cy="30898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C82CD1.tmp"/>
                    <pic:cNvPicPr/>
                  </pic:nvPicPr>
                  <pic:blipFill>
                    <a:blip r:embed="rId19">
                      <a:extLst>
                        <a:ext uri="{28A0092B-C50C-407E-A947-70E740481C1C}">
                          <a14:useLocalDpi xmlns:a14="http://schemas.microsoft.com/office/drawing/2010/main" val="0"/>
                        </a:ext>
                      </a:extLst>
                    </a:blip>
                    <a:stretch>
                      <a:fillRect/>
                    </a:stretch>
                  </pic:blipFill>
                  <pic:spPr>
                    <a:xfrm>
                      <a:off x="0" y="0"/>
                      <a:ext cx="4683497" cy="3100266"/>
                    </a:xfrm>
                    <a:prstGeom prst="rect">
                      <a:avLst/>
                    </a:prstGeom>
                  </pic:spPr>
                </pic:pic>
              </a:graphicData>
            </a:graphic>
          </wp:inline>
        </w:drawing>
      </w:r>
    </w:p>
    <w:p w:rsidR="0056642A" w:rsidRDefault="00FD4C2B" w:rsidP="00FD4C2B">
      <w:pPr>
        <w:pStyle w:val="Caption"/>
      </w:pPr>
      <w:r>
        <w:t xml:space="preserve">Figure </w:t>
      </w:r>
      <w:r>
        <w:fldChar w:fldCharType="begin"/>
      </w:r>
      <w:r>
        <w:instrText xml:space="preserve"> SEQ Figure \* ARABIC </w:instrText>
      </w:r>
      <w:r>
        <w:fldChar w:fldCharType="separate"/>
      </w:r>
      <w:r>
        <w:rPr>
          <w:noProof/>
        </w:rPr>
        <w:t>11</w:t>
      </w:r>
      <w:r>
        <w:fldChar w:fldCharType="end"/>
      </w:r>
      <w:r>
        <w:t xml:space="preserve"> - Output voltage on breadboard over 30s</w:t>
      </w:r>
    </w:p>
    <w:p w:rsidR="0056642A" w:rsidRDefault="00744346">
      <w:r w:rsidRPr="009375C4">
        <w:rPr>
          <w:color w:val="000000" w:themeColor="text1"/>
        </w:rPr>
        <w:t xml:space="preserve">Compared to the simulated graph which had a periodic square wave shown in figure </w:t>
      </w:r>
      <w:proofErr w:type="gramStart"/>
      <w:r w:rsidR="009375C4" w:rsidRPr="009375C4">
        <w:rPr>
          <w:color w:val="000000" w:themeColor="text1"/>
        </w:rPr>
        <w:t>5</w:t>
      </w:r>
      <w:r w:rsidRPr="009375C4">
        <w:rPr>
          <w:color w:val="000000" w:themeColor="text1"/>
        </w:rPr>
        <w:t xml:space="preserve"> ,</w:t>
      </w:r>
      <w:proofErr w:type="gramEnd"/>
      <w:r w:rsidRPr="009375C4">
        <w:rPr>
          <w:color w:val="000000" w:themeColor="text1"/>
        </w:rPr>
        <w:t xml:space="preserve"> the breadboard graph is of similar shape but did not show a steady time period or areas of constant voltage. There are also 17 occurrences of maximum voltage on the simulation graph and only 8 occurrence</w:t>
      </w:r>
      <w:r w:rsidR="00BE2D01" w:rsidRPr="009375C4">
        <w:rPr>
          <w:color w:val="000000" w:themeColor="text1"/>
        </w:rPr>
        <w:t>s</w:t>
      </w:r>
      <w:r w:rsidRPr="009375C4">
        <w:rPr>
          <w:color w:val="000000" w:themeColor="text1"/>
        </w:rPr>
        <w:t xml:space="preserve"> on the breadboard graph, again highlighting missed </w:t>
      </w:r>
      <w:r w:rsidR="00D43A11" w:rsidRPr="009375C4">
        <w:rPr>
          <w:color w:val="000000" w:themeColor="text1"/>
        </w:rPr>
        <w:t>occurrences</w:t>
      </w:r>
      <w:r w:rsidRPr="009375C4">
        <w:rPr>
          <w:color w:val="000000" w:themeColor="text1"/>
        </w:rPr>
        <w:t xml:space="preserve">. To improve this a different </w:t>
      </w:r>
      <w:proofErr w:type="spellStart"/>
      <w:r w:rsidRPr="009375C4">
        <w:rPr>
          <w:color w:val="000000" w:themeColor="text1"/>
        </w:rPr>
        <w:t>multimeter</w:t>
      </w:r>
      <w:proofErr w:type="spellEnd"/>
      <w:r w:rsidRPr="009375C4">
        <w:rPr>
          <w:color w:val="000000" w:themeColor="text1"/>
        </w:rPr>
        <w:t xml:space="preserve"> with a greater capability to measure the voltage over shorter </w:t>
      </w:r>
      <w:r w:rsidR="00D43A11" w:rsidRPr="009375C4">
        <w:rPr>
          <w:color w:val="000000" w:themeColor="text1"/>
        </w:rPr>
        <w:t xml:space="preserve">periods </w:t>
      </w:r>
      <w:proofErr w:type="gramStart"/>
      <w:r w:rsidR="00D43A11" w:rsidRPr="009375C4">
        <w:rPr>
          <w:color w:val="000000" w:themeColor="text1"/>
        </w:rPr>
        <w:t>could have been used</w:t>
      </w:r>
      <w:proofErr w:type="gramEnd"/>
      <w:r w:rsidR="00D43A11" w:rsidRPr="009375C4">
        <w:rPr>
          <w:color w:val="000000" w:themeColor="text1"/>
        </w:rPr>
        <w:t xml:space="preserve"> </w:t>
      </w:r>
      <w:r w:rsidR="00EC30F2" w:rsidRPr="009375C4">
        <w:rPr>
          <w:color w:val="000000" w:themeColor="text1"/>
        </w:rPr>
        <w:t>or an oscillator</w:t>
      </w:r>
      <w:r w:rsidRPr="009375C4">
        <w:rPr>
          <w:color w:val="000000" w:themeColor="text1"/>
        </w:rPr>
        <w:t xml:space="preserve"> to gain a larger data </w:t>
      </w:r>
      <w:r w:rsidR="00EC30F2" w:rsidRPr="009375C4">
        <w:rPr>
          <w:color w:val="000000" w:themeColor="text1"/>
        </w:rPr>
        <w:t xml:space="preserve">set and more square like waves. </w:t>
      </w:r>
      <w:r w:rsidR="0056642A">
        <w:br w:type="page"/>
      </w:r>
    </w:p>
    <w:p w:rsidR="0056642A" w:rsidRDefault="0056642A" w:rsidP="00C3643E">
      <w:pPr>
        <w:pStyle w:val="Heading1"/>
      </w:pPr>
      <w:bookmarkStart w:id="19" w:name="_Toc203904188"/>
      <w:r>
        <w:lastRenderedPageBreak/>
        <w:t>Conclusion</w:t>
      </w:r>
      <w:bookmarkEnd w:id="19"/>
    </w:p>
    <w:p w:rsidR="00233DCF" w:rsidRPr="00233DCF" w:rsidRDefault="00233DCF" w:rsidP="009C7988">
      <w:r>
        <w:t xml:space="preserve">In </w:t>
      </w:r>
      <w:r w:rsidR="00E2598E">
        <w:t>conclusion, the 555-timer circuit</w:t>
      </w:r>
      <w:r>
        <w:t xml:space="preserve"> proved successful in creating alternating illuminated </w:t>
      </w:r>
      <w:r w:rsidR="000C3120">
        <w:t xml:space="preserve">LED’s. There was variation in the </w:t>
      </w:r>
      <w:proofErr w:type="gramStart"/>
      <w:r w:rsidR="000C3120">
        <w:t>time period</w:t>
      </w:r>
      <w:proofErr w:type="gramEnd"/>
      <w:r w:rsidR="000C3120">
        <w:t xml:space="preserve"> through the design calculations, the simulation and the breadboard</w:t>
      </w:r>
      <w:r w:rsidR="00041A44">
        <w:t xml:space="preserve"> and but all proved successful in creating a functioning circuit. The 555 timer has many uses and the LED circuits could be used </w:t>
      </w:r>
      <w:r w:rsidR="00E2598E">
        <w:t>with greater</w:t>
      </w:r>
      <w:r w:rsidR="00041A44">
        <w:t xml:space="preserve"> number of LED’s or different </w:t>
      </w:r>
      <w:proofErr w:type="gramStart"/>
      <w:r w:rsidR="00041A44">
        <w:t>time periods</w:t>
      </w:r>
      <w:proofErr w:type="gramEnd"/>
      <w:r w:rsidR="00041A44">
        <w:t xml:space="preserve">. </w:t>
      </w:r>
    </w:p>
    <w:p w:rsidR="00C8688A" w:rsidRDefault="00C8688A"/>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p w:rsidR="00851D15" w:rsidRDefault="00851D15"/>
    <w:bookmarkStart w:id="20" w:name="_Toc203904189" w:displacedByCustomXml="next"/>
    <w:sdt>
      <w:sdtPr>
        <w:id w:val="-1036814131"/>
        <w:docPartObj>
          <w:docPartGallery w:val="Bibliographies"/>
          <w:docPartUnique/>
        </w:docPartObj>
      </w:sdtPr>
      <w:sdtEndPr>
        <w:rPr>
          <w:rFonts w:asciiTheme="minorHAnsi" w:eastAsiaTheme="minorHAnsi" w:hAnsiTheme="minorHAnsi" w:cstheme="minorBidi"/>
          <w:color w:val="auto"/>
          <w:sz w:val="22"/>
          <w:szCs w:val="22"/>
        </w:rPr>
      </w:sdtEndPr>
      <w:sdtContent>
        <w:p w:rsidR="00C8688A" w:rsidRDefault="00C8688A">
          <w:pPr>
            <w:pStyle w:val="Heading1"/>
          </w:pPr>
          <w:r>
            <w:t>Bibliography</w:t>
          </w:r>
          <w:bookmarkEnd w:id="20"/>
        </w:p>
        <w:sdt>
          <w:sdtPr>
            <w:id w:val="111145805"/>
            <w:bibliography/>
          </w:sdtPr>
          <w:sdtContent>
            <w:p w:rsidR="009375C4" w:rsidRDefault="00C8688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1"/>
                <w:gridCol w:w="8685"/>
              </w:tblGrid>
              <w:tr w:rsidR="009375C4">
                <w:trPr>
                  <w:divId w:val="1205214350"/>
                  <w:tblCellSpacing w:w="15" w:type="dxa"/>
                </w:trPr>
                <w:tc>
                  <w:tcPr>
                    <w:tcW w:w="50" w:type="pct"/>
                    <w:hideMark/>
                  </w:tcPr>
                  <w:p w:rsidR="009375C4" w:rsidRDefault="009375C4">
                    <w:pPr>
                      <w:pStyle w:val="Bibliography"/>
                      <w:rPr>
                        <w:noProof/>
                        <w:sz w:val="24"/>
                        <w:szCs w:val="24"/>
                      </w:rPr>
                    </w:pPr>
                    <w:r>
                      <w:rPr>
                        <w:noProof/>
                      </w:rPr>
                      <w:lastRenderedPageBreak/>
                      <w:t xml:space="preserve">[1] </w:t>
                    </w:r>
                  </w:p>
                </w:tc>
                <w:tc>
                  <w:tcPr>
                    <w:tcW w:w="0" w:type="auto"/>
                    <w:hideMark/>
                  </w:tcPr>
                  <w:p w:rsidR="009375C4" w:rsidRDefault="009375C4">
                    <w:pPr>
                      <w:pStyle w:val="Bibliography"/>
                      <w:rPr>
                        <w:noProof/>
                      </w:rPr>
                    </w:pPr>
                    <w:r>
                      <w:rPr>
                        <w:noProof/>
                      </w:rPr>
                      <w:t>P. Kane, “How To Configure a 555 Timer IC,” Jameco Electronics, [Online]. Available: https://www.jameco.com/Jameco/workshop/TechTip/555-timer-tutorial.html#:~:text=In%20astable%20mode%2C%20capacitor%20C1,+%202*R2)%20*%20C1. [Accessed 10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[2] </w:t>
                    </w:r>
                  </w:p>
                </w:tc>
                <w:tc>
                  <w:tcPr>
                    <w:tcW w:w="0" w:type="auto"/>
                    <w:hideMark/>
                  </w:tcPr>
                  <w:p w:rsidR="009375C4" w:rsidRDefault="009375C4">
                    <w:pPr>
                      <w:pStyle w:val="Bibliography"/>
                      <w:rPr>
                        <w:noProof/>
                      </w:rPr>
                    </w:pPr>
                    <w:r>
                      <w:rPr>
                        <w:noProof/>
                      </w:rPr>
                      <w:t>Phidgets, “LED Guide,” Phidgets, 2023 June 26. [Online]. Available: https://www.phidgets.com/docs/LED_Guide?srsltid=AfmBOoqPAYGmzPFOyG0H5GQeSmBLWmPqJEJPXM6bpPr9KZPNvmBV51ZL. [Accessed 4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[3] </w:t>
                    </w:r>
                  </w:p>
                </w:tc>
                <w:tc>
                  <w:tcPr>
                    <w:tcW w:w="0" w:type="auto"/>
                    <w:hideMark/>
                  </w:tcPr>
                  <w:p w:rsidR="009375C4" w:rsidRDefault="009375C4">
                    <w:pPr>
                      <w:pStyle w:val="Bibliography"/>
                      <w:rPr>
                        <w:noProof/>
                      </w:rPr>
                    </w:pPr>
                    <w:r>
                      <w:rPr>
                        <w:noProof/>
                      </w:rPr>
                      <w:t>Soldered, “LED (Light-emitting diode) explained,” Soldered, 23 August 2024. [Online]. Available: https://soldered.com/learn/led-light-emitting-diode-explained/?srsltid=AfmBOorPqkWEJz0EmVCswHXG7pMZr4f1pi3wyPCt0npZfxd14YztYKDt. [Accessed 12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[4] </w:t>
                    </w:r>
                  </w:p>
                </w:tc>
                <w:tc>
                  <w:tcPr>
                    <w:tcW w:w="0" w:type="auto"/>
                    <w:hideMark/>
                  </w:tcPr>
                  <w:p w:rsidR="009375C4" w:rsidRDefault="009375C4">
                    <w:pPr>
                      <w:pStyle w:val="Bibliography"/>
                      <w:rPr>
                        <w:noProof/>
                      </w:rPr>
                    </w:pPr>
                    <w:r>
                      <w:rPr>
                        <w:noProof/>
                      </w:rPr>
                      <w:t>T. R. Kuphaldt, “555 Lab - Advanced Red LED Flasher,” All About Circuits, [Online]. Available: https://www.allaboutcircuits.com/textbook/experiments/chpt-8/cmos-555-long-duration-red-led-flasher/. [Accessed 14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[5] </w:t>
                    </w:r>
                  </w:p>
                </w:tc>
                <w:tc>
                  <w:tcPr>
                    <w:tcW w:w="0" w:type="auto"/>
                    <w:hideMark/>
                  </w:tcPr>
                  <w:p w:rsidR="009375C4" w:rsidRDefault="009375C4">
                    <w:pPr>
                      <w:pStyle w:val="Bibliography"/>
                      <w:rPr>
                        <w:noProof/>
                      </w:rPr>
                    </w:pPr>
                    <w:r>
                      <w:rPr>
                        <w:noProof/>
                      </w:rPr>
                      <w:t>C. K. Gamage, M. Sheshan, D. Senodh, J. U. Athapathhu and O. Gethmini, “Automatic Plant Irrigation System with NE555 Timer,” SLTC Research University, Sri Lanka, 2022.</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[6] </w:t>
                    </w:r>
                  </w:p>
                </w:tc>
                <w:tc>
                  <w:tcPr>
                    <w:tcW w:w="0" w:type="auto"/>
                    <w:hideMark/>
                  </w:tcPr>
                  <w:p w:rsidR="009375C4" w:rsidRDefault="009375C4">
                    <w:pPr>
                      <w:pStyle w:val="Bibliography"/>
                      <w:rPr>
                        <w:noProof/>
                      </w:rPr>
                    </w:pPr>
                    <w:r>
                      <w:rPr>
                        <w:noProof/>
                      </w:rPr>
                      <w:t xml:space="preserve">E. Amagre, P. Okayim and A. Aloamaka, “Design and implementation of an astable multivibrator,” </w:t>
                    </w:r>
                    <w:r>
                      <w:rPr>
                        <w:i/>
                        <w:iCs/>
                        <w:noProof/>
                      </w:rPr>
                      <w:t xml:space="preserve">World Journal of Advanced Research and Reviews, </w:t>
                    </w:r>
                    <w:r>
                      <w:rPr>
                        <w:noProof/>
                      </w:rPr>
                      <w:t xml:space="preserve">vol. 22, no. 3, pp. 2015-2018, 2024. </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[7] </w:t>
                    </w:r>
                  </w:p>
                </w:tc>
                <w:tc>
                  <w:tcPr>
                    <w:tcW w:w="0" w:type="auto"/>
                    <w:hideMark/>
                  </w:tcPr>
                  <w:p w:rsidR="009375C4" w:rsidRDefault="009375C4">
                    <w:pPr>
                      <w:pStyle w:val="Bibliography"/>
                      <w:rPr>
                        <w:noProof/>
                      </w:rPr>
                    </w:pPr>
                    <w:r>
                      <w:rPr>
                        <w:noProof/>
                      </w:rPr>
                      <w:t>A. Ghassaei, “555 Timer,” Autodesk Instructables, [Online]. Available: https://www.instructables.com/555-Timer/. [Accessed 9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[8] </w:t>
                    </w:r>
                  </w:p>
                </w:tc>
                <w:tc>
                  <w:tcPr>
                    <w:tcW w:w="0" w:type="auto"/>
                    <w:hideMark/>
                  </w:tcPr>
                  <w:p w:rsidR="009375C4" w:rsidRDefault="009375C4">
                    <w:pPr>
                      <w:pStyle w:val="Bibliography"/>
                      <w:rPr>
                        <w:noProof/>
                      </w:rPr>
                    </w:pPr>
                    <w:r>
                      <w:rPr>
                        <w:noProof/>
                      </w:rPr>
                      <w:t>J. Upadhyay, “555 Timer - 1. Introduction to 555 Timers,” CircuitBread, 06 April 2022. [Online]. Available: https://www.circuitbread.com/tutorials/555-timer-1-introduction-to-555-timers. [Accessed 15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[9] </w:t>
                    </w:r>
                  </w:p>
                </w:tc>
                <w:tc>
                  <w:tcPr>
                    <w:tcW w:w="0" w:type="auto"/>
                    <w:hideMark/>
                  </w:tcPr>
                  <w:p w:rsidR="009375C4" w:rsidRDefault="009375C4">
                    <w:pPr>
                      <w:pStyle w:val="Bibliography"/>
                      <w:rPr>
                        <w:noProof/>
                      </w:rPr>
                    </w:pPr>
                    <w:r>
                      <w:rPr>
                        <w:noProof/>
                      </w:rPr>
                      <w:t xml:space="preserve">F. everest, “The charachteristics and use of the 555 timer,” </w:t>
                    </w:r>
                    <w:r>
                      <w:rPr>
                        <w:i/>
                        <w:iCs/>
                        <w:noProof/>
                      </w:rPr>
                      <w:t xml:space="preserve">Electronics education, </w:t>
                    </w:r>
                    <w:r>
                      <w:rPr>
                        <w:noProof/>
                      </w:rPr>
                      <w:t xml:space="preserve">vol. 2000, no. 3, pp. 34-40, 2000. </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[10] </w:t>
                    </w:r>
                  </w:p>
                </w:tc>
                <w:tc>
                  <w:tcPr>
                    <w:tcW w:w="0" w:type="auto"/>
                    <w:hideMark/>
                  </w:tcPr>
                  <w:p w:rsidR="009375C4" w:rsidRDefault="009375C4">
                    <w:pPr>
                      <w:pStyle w:val="Bibliography"/>
                      <w:rPr>
                        <w:noProof/>
                      </w:rPr>
                    </w:pPr>
                    <w:r>
                      <w:rPr>
                        <w:noProof/>
                      </w:rPr>
                      <w:t>Ø. N. Dahl, “555 Timer Tutorial: How It Works and Useful Example Circuits,” Build electronic circuits, 4 June 2021. [Online]. Available: https://www.build-electronic-circuits.com/555-timer/. [Accessed 1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[11] </w:t>
                    </w:r>
                  </w:p>
                </w:tc>
                <w:tc>
                  <w:tcPr>
                    <w:tcW w:w="0" w:type="auto"/>
                    <w:hideMark/>
                  </w:tcPr>
                  <w:p w:rsidR="009375C4" w:rsidRDefault="009375C4">
                    <w:pPr>
                      <w:pStyle w:val="Bibliography"/>
                      <w:rPr>
                        <w:noProof/>
                      </w:rPr>
                    </w:pPr>
                    <w:r>
                      <w:rPr>
                        <w:noProof/>
                      </w:rPr>
                      <w:t>EFY Bureau, “555 Timer IC Pinout, Circuit, Working, and Datasheet,” electronicsforu, 18 June 2024. [Online]. Available: https://www.electronicsforu.com/technology-trends/learn-electronics/555-timer-working-specifications. [Accessed 10 July 2025].</w:t>
                    </w:r>
                  </w:p>
                </w:tc>
              </w:tr>
              <w:tr w:rsidR="009375C4">
                <w:trPr>
                  <w:divId w:val="1205214350"/>
                  <w:tblCellSpacing w:w="15" w:type="dxa"/>
                </w:trPr>
                <w:tc>
                  <w:tcPr>
                    <w:tcW w:w="50" w:type="pct"/>
                    <w:hideMark/>
                  </w:tcPr>
                  <w:p w:rsidR="009375C4" w:rsidRDefault="009375C4">
                    <w:pPr>
                      <w:pStyle w:val="Bibliography"/>
                      <w:rPr>
                        <w:noProof/>
                      </w:rPr>
                    </w:pPr>
                    <w:r>
                      <w:rPr>
                        <w:noProof/>
                      </w:rPr>
                      <w:t xml:space="preserve">[12] </w:t>
                    </w:r>
                  </w:p>
                </w:tc>
                <w:tc>
                  <w:tcPr>
                    <w:tcW w:w="0" w:type="auto"/>
                    <w:hideMark/>
                  </w:tcPr>
                  <w:p w:rsidR="009375C4" w:rsidRDefault="009375C4">
                    <w:pPr>
                      <w:pStyle w:val="Bibliography"/>
                      <w:rPr>
                        <w:noProof/>
                      </w:rPr>
                    </w:pPr>
                    <w:r>
                      <w:rPr>
                        <w:noProof/>
                      </w:rPr>
                      <w:t xml:space="preserve">M. Abrar, “Design and Implementation of Astable Multivibrator using 555,” </w:t>
                    </w:r>
                    <w:r>
                      <w:rPr>
                        <w:i/>
                        <w:iCs/>
                        <w:noProof/>
                      </w:rPr>
                      <w:t xml:space="preserve">IOSR Journal of Electrical and Electronics Engineering, </w:t>
                    </w:r>
                    <w:r>
                      <w:rPr>
                        <w:noProof/>
                      </w:rPr>
                      <w:t xml:space="preserve">vol. 12, no. 1, pp. 22-29, 2017. </w:t>
                    </w:r>
                  </w:p>
                </w:tc>
              </w:tr>
            </w:tbl>
            <w:p w:rsidR="009375C4" w:rsidRDefault="009375C4">
              <w:pPr>
                <w:divId w:val="1205214350"/>
                <w:rPr>
                  <w:rFonts w:eastAsia="Times New Roman"/>
                  <w:noProof/>
                </w:rPr>
              </w:pPr>
            </w:p>
            <w:p w:rsidR="00F7060E" w:rsidRPr="00C3643E" w:rsidRDefault="00C8688A">
              <w:r>
                <w:rPr>
                  <w:b/>
                  <w:bCs/>
                  <w:noProof/>
                </w:rPr>
                <w:fldChar w:fldCharType="end"/>
              </w:r>
            </w:p>
          </w:sdtContent>
        </w:sdt>
      </w:sdtContent>
    </w:sdt>
    <w:p w:rsidR="00FD4C2B" w:rsidRDefault="00FD4C2B" w:rsidP="00C3643E">
      <w:pPr>
        <w:pStyle w:val="Heading1"/>
      </w:pPr>
      <w:bookmarkStart w:id="21" w:name="_Toc203904190"/>
      <w:r>
        <w:lastRenderedPageBreak/>
        <w:t>Appendices</w:t>
      </w:r>
      <w:bookmarkEnd w:id="21"/>
    </w:p>
    <w:p w:rsidR="00FD4C2B" w:rsidRDefault="00FD4C2B" w:rsidP="009C7988">
      <w:pPr>
        <w:rPr>
          <w:b/>
        </w:rPr>
      </w:pPr>
      <w:r>
        <w:rPr>
          <w:b/>
        </w:rPr>
        <w:t>Appendix A</w:t>
      </w:r>
    </w:p>
    <w:p w:rsidR="00FC742B" w:rsidRDefault="00FC742B">
      <w:pPr>
        <w:rPr>
          <w:b/>
        </w:rPr>
      </w:pPr>
      <w:r>
        <w:rPr>
          <w:b/>
        </w:rPr>
        <w:t>Capacitor Voltage on Breadboard</w:t>
      </w:r>
    </w:p>
    <w:tbl>
      <w:tblPr>
        <w:tblStyle w:val="TableGrid"/>
        <w:tblW w:w="0" w:type="auto"/>
        <w:tblLook w:val="04A0" w:firstRow="1" w:lastRow="0" w:firstColumn="1" w:lastColumn="0" w:noHBand="0" w:noVBand="1"/>
      </w:tblPr>
      <w:tblGrid>
        <w:gridCol w:w="1260"/>
        <w:gridCol w:w="1260"/>
        <w:gridCol w:w="1260"/>
        <w:gridCol w:w="1260"/>
      </w:tblGrid>
      <w:tr w:rsidR="00FC742B" w:rsidTr="00FC742B">
        <w:trPr>
          <w:trHeight w:val="262"/>
        </w:trPr>
        <w:tc>
          <w:tcPr>
            <w:tcW w:w="1260" w:type="dxa"/>
          </w:tcPr>
          <w:p w:rsidR="00FC742B" w:rsidRDefault="00FC742B" w:rsidP="00FC742B">
            <w:pPr>
              <w:rPr>
                <w:b/>
              </w:rPr>
            </w:pPr>
            <w:r>
              <w:rPr>
                <w:b/>
              </w:rPr>
              <w:t>Time (s)</w:t>
            </w:r>
          </w:p>
        </w:tc>
        <w:tc>
          <w:tcPr>
            <w:tcW w:w="1260" w:type="dxa"/>
          </w:tcPr>
          <w:p w:rsidR="00FC742B" w:rsidRDefault="00FC742B" w:rsidP="00FC742B">
            <w:pPr>
              <w:rPr>
                <w:b/>
              </w:rPr>
            </w:pPr>
            <w:r>
              <w:rPr>
                <w:b/>
              </w:rPr>
              <w:t>Voltage (V)</w:t>
            </w:r>
          </w:p>
        </w:tc>
        <w:tc>
          <w:tcPr>
            <w:tcW w:w="1260" w:type="dxa"/>
          </w:tcPr>
          <w:p w:rsidR="00FC742B" w:rsidRDefault="00FC742B" w:rsidP="00FC742B">
            <w:pPr>
              <w:rPr>
                <w:b/>
              </w:rPr>
            </w:pPr>
            <w:r>
              <w:rPr>
                <w:b/>
              </w:rPr>
              <w:t>Time (s)</w:t>
            </w:r>
          </w:p>
        </w:tc>
        <w:tc>
          <w:tcPr>
            <w:tcW w:w="1260" w:type="dxa"/>
          </w:tcPr>
          <w:p w:rsidR="00FC742B" w:rsidRDefault="00FC742B" w:rsidP="00FC742B">
            <w:pPr>
              <w:rPr>
                <w:b/>
              </w:rPr>
            </w:pPr>
            <w:r>
              <w:rPr>
                <w:b/>
              </w:rPr>
              <w:t>Voltage (V)</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0.07</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7.21</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6.73</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4.86</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6.27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0.64</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8.96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7.69</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0.91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0.05</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0.08</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7.71</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6.33</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0.34</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5.68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0.87</w:t>
            </w:r>
          </w:p>
        </w:tc>
      </w:tr>
      <w:tr w:rsidR="00FC742B" w:rsidTr="00FC742B">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0.47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7.66</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0.06</w:t>
            </w:r>
          </w:p>
        </w:tc>
      </w:tr>
      <w:tr w:rsidR="00FC742B" w:rsidTr="00FC742B">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30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7.5</w:t>
            </w:r>
          </w:p>
        </w:tc>
      </w:tr>
    </w:tbl>
    <w:p w:rsidR="00FC742B" w:rsidRDefault="00FC742B">
      <w:pPr>
        <w:rPr>
          <w:b/>
        </w:rPr>
      </w:pPr>
    </w:p>
    <w:p w:rsidR="00FD4C2B" w:rsidRDefault="00FD4C2B">
      <w:pPr>
        <w:rPr>
          <w:b/>
        </w:rPr>
      </w:pPr>
      <w:r>
        <w:rPr>
          <w:b/>
        </w:rPr>
        <w:t>Appendix B</w:t>
      </w:r>
    </w:p>
    <w:p w:rsidR="00FC742B" w:rsidRDefault="00FC742B">
      <w:pPr>
        <w:rPr>
          <w:b/>
        </w:rPr>
      </w:pPr>
      <w:r>
        <w:rPr>
          <w:b/>
        </w:rPr>
        <w:t>Output Voltage on Breadboard</w:t>
      </w:r>
    </w:p>
    <w:tbl>
      <w:tblPr>
        <w:tblStyle w:val="TableGrid"/>
        <w:tblW w:w="0" w:type="auto"/>
        <w:tblLook w:val="04A0" w:firstRow="1" w:lastRow="0" w:firstColumn="1" w:lastColumn="0" w:noHBand="0" w:noVBand="1"/>
      </w:tblPr>
      <w:tblGrid>
        <w:gridCol w:w="1260"/>
        <w:gridCol w:w="1260"/>
        <w:gridCol w:w="1260"/>
        <w:gridCol w:w="1260"/>
      </w:tblGrid>
      <w:tr w:rsidR="00FC742B" w:rsidTr="002B496F">
        <w:trPr>
          <w:trHeight w:val="262"/>
        </w:trPr>
        <w:tc>
          <w:tcPr>
            <w:tcW w:w="1260" w:type="dxa"/>
          </w:tcPr>
          <w:p w:rsidR="00FC742B" w:rsidRDefault="00FC742B" w:rsidP="002B496F">
            <w:pPr>
              <w:rPr>
                <w:b/>
              </w:rPr>
            </w:pPr>
            <w:r>
              <w:rPr>
                <w:b/>
              </w:rPr>
              <w:t>Time (s)</w:t>
            </w:r>
          </w:p>
        </w:tc>
        <w:tc>
          <w:tcPr>
            <w:tcW w:w="1260" w:type="dxa"/>
          </w:tcPr>
          <w:p w:rsidR="00FC742B" w:rsidRDefault="00FC742B" w:rsidP="002B496F">
            <w:pPr>
              <w:rPr>
                <w:b/>
              </w:rPr>
            </w:pPr>
            <w:r>
              <w:rPr>
                <w:b/>
              </w:rPr>
              <w:t>Voltage (V)</w:t>
            </w:r>
          </w:p>
        </w:tc>
        <w:tc>
          <w:tcPr>
            <w:tcW w:w="1260" w:type="dxa"/>
          </w:tcPr>
          <w:p w:rsidR="00FC742B" w:rsidRDefault="00FC742B" w:rsidP="002B496F">
            <w:pPr>
              <w:rPr>
                <w:b/>
              </w:rPr>
            </w:pPr>
            <w:r>
              <w:rPr>
                <w:b/>
              </w:rPr>
              <w:t>Time (s)</w:t>
            </w:r>
          </w:p>
        </w:tc>
        <w:tc>
          <w:tcPr>
            <w:tcW w:w="1260" w:type="dxa"/>
          </w:tcPr>
          <w:p w:rsidR="00FC742B" w:rsidRDefault="00FC742B" w:rsidP="002B496F">
            <w:pPr>
              <w:rPr>
                <w:b/>
              </w:rPr>
            </w:pPr>
            <w:r>
              <w:rPr>
                <w:b/>
              </w:rPr>
              <w:t>Voltage (V)</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0.35</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0.17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7.72</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0.42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0.17</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0.06</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6.41</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6.98</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7.08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0.2</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6.78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0.5</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0.24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7.7</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0.62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0.05</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11</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7.69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26</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0.07</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0.05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27</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7.47</w:t>
            </w:r>
          </w:p>
        </w:tc>
      </w:tr>
      <w:tr w:rsidR="00FC742B" w:rsidTr="002B496F">
        <w:trPr>
          <w:trHeight w:val="262"/>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13</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4.82</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6.58</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7.24</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29</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0.28</w:t>
            </w:r>
          </w:p>
        </w:tc>
      </w:tr>
      <w:tr w:rsidR="00FC742B" w:rsidTr="002B496F">
        <w:trPr>
          <w:trHeight w:val="248"/>
        </w:trPr>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15</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6.28</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30</w:t>
            </w:r>
          </w:p>
        </w:tc>
        <w:tc>
          <w:tcPr>
            <w:tcW w:w="1260" w:type="dxa"/>
            <w:vAlign w:val="bottom"/>
          </w:tcPr>
          <w:p w:rsidR="00FC742B" w:rsidRDefault="00FC742B" w:rsidP="00FC742B">
            <w:pPr>
              <w:jc w:val="right"/>
              <w:rPr>
                <w:rFonts w:ascii="Calibri" w:hAnsi="Calibri" w:cs="Calibri"/>
                <w:color w:val="000000"/>
              </w:rPr>
            </w:pPr>
            <w:r>
              <w:rPr>
                <w:rFonts w:ascii="Calibri" w:hAnsi="Calibri" w:cs="Calibri"/>
                <w:color w:val="000000"/>
              </w:rPr>
              <w:t>0.74</w:t>
            </w:r>
          </w:p>
        </w:tc>
      </w:tr>
    </w:tbl>
    <w:p w:rsidR="00FD4C2B" w:rsidRPr="0056642A" w:rsidRDefault="00FD4C2B" w:rsidP="009C7988">
      <w:pPr>
        <w:rPr>
          <w:b/>
        </w:rPr>
      </w:pPr>
    </w:p>
    <w:sectPr w:rsidR="00FD4C2B" w:rsidRPr="0056642A">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5EE" w:rsidRDefault="004415EE" w:rsidP="00EE412D">
      <w:pPr>
        <w:spacing w:after="0" w:line="240" w:lineRule="auto"/>
      </w:pPr>
      <w:r>
        <w:separator/>
      </w:r>
    </w:p>
  </w:endnote>
  <w:endnote w:type="continuationSeparator" w:id="0">
    <w:p w:rsidR="004415EE" w:rsidRDefault="004415EE" w:rsidP="00EE4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535690"/>
      <w:docPartObj>
        <w:docPartGallery w:val="Page Numbers (Bottom of Page)"/>
        <w:docPartUnique/>
      </w:docPartObj>
    </w:sdtPr>
    <w:sdtEndPr>
      <w:rPr>
        <w:noProof/>
      </w:rPr>
    </w:sdtEndPr>
    <w:sdtContent>
      <w:p w:rsidR="000267EE" w:rsidRDefault="000267EE">
        <w:pPr>
          <w:pStyle w:val="Footer"/>
          <w:jc w:val="right"/>
        </w:pPr>
        <w:r>
          <w:fldChar w:fldCharType="begin"/>
        </w:r>
        <w:r>
          <w:instrText xml:space="preserve"> PAGE   \* MERGEFORMAT </w:instrText>
        </w:r>
        <w:r>
          <w:fldChar w:fldCharType="separate"/>
        </w:r>
        <w:r w:rsidR="00B549F6">
          <w:rPr>
            <w:noProof/>
          </w:rPr>
          <w:t>21</w:t>
        </w:r>
        <w:r>
          <w:rPr>
            <w:noProof/>
          </w:rPr>
          <w:fldChar w:fldCharType="end"/>
        </w:r>
      </w:p>
    </w:sdtContent>
  </w:sdt>
  <w:p w:rsidR="000267EE" w:rsidRDefault="00026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5EE" w:rsidRDefault="004415EE" w:rsidP="00EE412D">
      <w:pPr>
        <w:spacing w:after="0" w:line="240" w:lineRule="auto"/>
      </w:pPr>
      <w:r>
        <w:separator/>
      </w:r>
    </w:p>
  </w:footnote>
  <w:footnote w:type="continuationSeparator" w:id="0">
    <w:p w:rsidR="004415EE" w:rsidRDefault="004415EE" w:rsidP="00EE4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7EE" w:rsidRDefault="000267EE">
    <w:pPr>
      <w:pStyle w:val="Header"/>
    </w:pPr>
    <w:r>
      <w:t>19</w:t>
    </w:r>
    <w:r w:rsidRPr="00B054F9">
      <w:rPr>
        <w:vertAlign w:val="superscript"/>
      </w:rPr>
      <w:t>th</w:t>
    </w:r>
    <w:r>
      <w:t xml:space="preserve"> July 2025                                                                                                                        Charlotte McCombe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474C1"/>
    <w:multiLevelType w:val="hybridMultilevel"/>
    <w:tmpl w:val="C512C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634962"/>
    <w:multiLevelType w:val="hybridMultilevel"/>
    <w:tmpl w:val="C512C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80D"/>
    <w:rsid w:val="000025FE"/>
    <w:rsid w:val="00015DFA"/>
    <w:rsid w:val="000267EE"/>
    <w:rsid w:val="00041A44"/>
    <w:rsid w:val="000832B4"/>
    <w:rsid w:val="000C3120"/>
    <w:rsid w:val="000C3511"/>
    <w:rsid w:val="000C3712"/>
    <w:rsid w:val="000D040C"/>
    <w:rsid w:val="000D71A2"/>
    <w:rsid w:val="000E5E99"/>
    <w:rsid w:val="001304B3"/>
    <w:rsid w:val="00163356"/>
    <w:rsid w:val="001F7D7D"/>
    <w:rsid w:val="0020580C"/>
    <w:rsid w:val="00212B7C"/>
    <w:rsid w:val="0022561F"/>
    <w:rsid w:val="00233DCF"/>
    <w:rsid w:val="00294DF1"/>
    <w:rsid w:val="002A0FB2"/>
    <w:rsid w:val="002B22D4"/>
    <w:rsid w:val="002B496F"/>
    <w:rsid w:val="002B744C"/>
    <w:rsid w:val="002D4894"/>
    <w:rsid w:val="002D6D96"/>
    <w:rsid w:val="002E3B60"/>
    <w:rsid w:val="002F453B"/>
    <w:rsid w:val="002F7AFF"/>
    <w:rsid w:val="003030DF"/>
    <w:rsid w:val="003259F5"/>
    <w:rsid w:val="003B63AF"/>
    <w:rsid w:val="003D2DE6"/>
    <w:rsid w:val="003D6351"/>
    <w:rsid w:val="00400C10"/>
    <w:rsid w:val="00420962"/>
    <w:rsid w:val="004415EE"/>
    <w:rsid w:val="0050472C"/>
    <w:rsid w:val="00522653"/>
    <w:rsid w:val="0053229C"/>
    <w:rsid w:val="0056642A"/>
    <w:rsid w:val="005924CA"/>
    <w:rsid w:val="00593DD9"/>
    <w:rsid w:val="005A20BB"/>
    <w:rsid w:val="005C5887"/>
    <w:rsid w:val="005E183F"/>
    <w:rsid w:val="00622BED"/>
    <w:rsid w:val="006274BC"/>
    <w:rsid w:val="006536A7"/>
    <w:rsid w:val="00655990"/>
    <w:rsid w:val="006C380D"/>
    <w:rsid w:val="006E44F5"/>
    <w:rsid w:val="006E5768"/>
    <w:rsid w:val="00725D73"/>
    <w:rsid w:val="00731A06"/>
    <w:rsid w:val="00744346"/>
    <w:rsid w:val="007928CA"/>
    <w:rsid w:val="007C0B09"/>
    <w:rsid w:val="007F343E"/>
    <w:rsid w:val="00820C4B"/>
    <w:rsid w:val="00851D15"/>
    <w:rsid w:val="0089594B"/>
    <w:rsid w:val="008A1ED8"/>
    <w:rsid w:val="008A582D"/>
    <w:rsid w:val="008C2796"/>
    <w:rsid w:val="008C7B49"/>
    <w:rsid w:val="008F2F5A"/>
    <w:rsid w:val="00910C34"/>
    <w:rsid w:val="00921DC3"/>
    <w:rsid w:val="009375C4"/>
    <w:rsid w:val="00957E10"/>
    <w:rsid w:val="009C7988"/>
    <w:rsid w:val="009F63E4"/>
    <w:rsid w:val="00A32518"/>
    <w:rsid w:val="00A5358B"/>
    <w:rsid w:val="00A55364"/>
    <w:rsid w:val="00A82EFA"/>
    <w:rsid w:val="00A841F1"/>
    <w:rsid w:val="00A84CD6"/>
    <w:rsid w:val="00A870D6"/>
    <w:rsid w:val="00AD6653"/>
    <w:rsid w:val="00B054F9"/>
    <w:rsid w:val="00B229AC"/>
    <w:rsid w:val="00B429EA"/>
    <w:rsid w:val="00B549F6"/>
    <w:rsid w:val="00B86521"/>
    <w:rsid w:val="00BC43E8"/>
    <w:rsid w:val="00BD3A3D"/>
    <w:rsid w:val="00BD4F49"/>
    <w:rsid w:val="00BE23E2"/>
    <w:rsid w:val="00BE2D01"/>
    <w:rsid w:val="00BF03E7"/>
    <w:rsid w:val="00BF14EC"/>
    <w:rsid w:val="00C215A2"/>
    <w:rsid w:val="00C270A1"/>
    <w:rsid w:val="00C3643E"/>
    <w:rsid w:val="00C3763C"/>
    <w:rsid w:val="00C56CC3"/>
    <w:rsid w:val="00C85420"/>
    <w:rsid w:val="00C8688A"/>
    <w:rsid w:val="00C943C7"/>
    <w:rsid w:val="00CA0487"/>
    <w:rsid w:val="00CC659C"/>
    <w:rsid w:val="00D11501"/>
    <w:rsid w:val="00D164D7"/>
    <w:rsid w:val="00D16842"/>
    <w:rsid w:val="00D43A11"/>
    <w:rsid w:val="00D75D46"/>
    <w:rsid w:val="00D76514"/>
    <w:rsid w:val="00DD7910"/>
    <w:rsid w:val="00DF0748"/>
    <w:rsid w:val="00E2598E"/>
    <w:rsid w:val="00E279AD"/>
    <w:rsid w:val="00E3775C"/>
    <w:rsid w:val="00E44023"/>
    <w:rsid w:val="00E92B9D"/>
    <w:rsid w:val="00E930E9"/>
    <w:rsid w:val="00E93CBF"/>
    <w:rsid w:val="00EA4721"/>
    <w:rsid w:val="00EC30F2"/>
    <w:rsid w:val="00EE412D"/>
    <w:rsid w:val="00F071EC"/>
    <w:rsid w:val="00F072D0"/>
    <w:rsid w:val="00F411A7"/>
    <w:rsid w:val="00F70063"/>
    <w:rsid w:val="00F7060E"/>
    <w:rsid w:val="00F73A49"/>
    <w:rsid w:val="00F81C59"/>
    <w:rsid w:val="00FA210D"/>
    <w:rsid w:val="00FC742B"/>
    <w:rsid w:val="00FD4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91D25"/>
  <w15:chartTrackingRefBased/>
  <w15:docId w15:val="{1C5F7881-5C06-4E51-8E0D-72F5577B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68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64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0D"/>
    <w:pPr>
      <w:ind w:left="720"/>
      <w:contextualSpacing/>
    </w:pPr>
  </w:style>
  <w:style w:type="table" w:styleId="TableGrid">
    <w:name w:val="Table Grid"/>
    <w:basedOn w:val="TableNormal"/>
    <w:uiPriority w:val="39"/>
    <w:rsid w:val="002D6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73A49"/>
    <w:rPr>
      <w:color w:val="808080"/>
    </w:rPr>
  </w:style>
  <w:style w:type="table" w:styleId="TableGridLight">
    <w:name w:val="Grid Table Light"/>
    <w:basedOn w:val="TableNormal"/>
    <w:uiPriority w:val="40"/>
    <w:rsid w:val="00EA47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B05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4F9"/>
  </w:style>
  <w:style w:type="paragraph" w:styleId="Footer">
    <w:name w:val="footer"/>
    <w:basedOn w:val="Normal"/>
    <w:link w:val="FooterChar"/>
    <w:uiPriority w:val="99"/>
    <w:unhideWhenUsed/>
    <w:rsid w:val="00B05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4F9"/>
  </w:style>
  <w:style w:type="paragraph" w:styleId="Caption">
    <w:name w:val="caption"/>
    <w:basedOn w:val="Normal"/>
    <w:next w:val="Normal"/>
    <w:uiPriority w:val="35"/>
    <w:unhideWhenUsed/>
    <w:qFormat/>
    <w:rsid w:val="00C3763C"/>
    <w:pPr>
      <w:spacing w:after="200" w:line="240" w:lineRule="auto"/>
    </w:pPr>
    <w:rPr>
      <w:i/>
      <w:iCs/>
      <w:color w:val="44546A" w:themeColor="text2"/>
      <w:sz w:val="18"/>
      <w:szCs w:val="18"/>
    </w:rPr>
  </w:style>
  <w:style w:type="character" w:styleId="Hyperlink">
    <w:name w:val="Hyperlink"/>
    <w:basedOn w:val="DefaultParagraphFont"/>
    <w:uiPriority w:val="99"/>
    <w:unhideWhenUsed/>
    <w:rsid w:val="003B63AF"/>
    <w:rPr>
      <w:color w:val="0000FF"/>
      <w:u w:val="single"/>
    </w:rPr>
  </w:style>
  <w:style w:type="character" w:customStyle="1" w:styleId="Heading1Char">
    <w:name w:val="Heading 1 Char"/>
    <w:basedOn w:val="DefaultParagraphFont"/>
    <w:link w:val="Heading1"/>
    <w:uiPriority w:val="9"/>
    <w:rsid w:val="00C868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8688A"/>
    <w:pPr>
      <w:outlineLvl w:val="9"/>
    </w:pPr>
    <w:rPr>
      <w:lang w:val="en-US"/>
    </w:rPr>
  </w:style>
  <w:style w:type="paragraph" w:styleId="Bibliography">
    <w:name w:val="Bibliography"/>
    <w:basedOn w:val="Normal"/>
    <w:next w:val="Normal"/>
    <w:uiPriority w:val="37"/>
    <w:unhideWhenUsed/>
    <w:rsid w:val="00C8688A"/>
  </w:style>
  <w:style w:type="character" w:customStyle="1" w:styleId="Heading2Char">
    <w:name w:val="Heading 2 Char"/>
    <w:basedOn w:val="DefaultParagraphFont"/>
    <w:link w:val="Heading2"/>
    <w:uiPriority w:val="9"/>
    <w:rsid w:val="00C3643E"/>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0267EE"/>
    <w:pPr>
      <w:spacing w:after="100"/>
    </w:pPr>
  </w:style>
  <w:style w:type="paragraph" w:styleId="TOC2">
    <w:name w:val="toc 2"/>
    <w:basedOn w:val="Normal"/>
    <w:next w:val="Normal"/>
    <w:autoRedefine/>
    <w:uiPriority w:val="39"/>
    <w:unhideWhenUsed/>
    <w:rsid w:val="000267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9545">
      <w:bodyDiv w:val="1"/>
      <w:marLeft w:val="0"/>
      <w:marRight w:val="0"/>
      <w:marTop w:val="0"/>
      <w:marBottom w:val="0"/>
      <w:divBdr>
        <w:top w:val="none" w:sz="0" w:space="0" w:color="auto"/>
        <w:left w:val="none" w:sz="0" w:space="0" w:color="auto"/>
        <w:bottom w:val="none" w:sz="0" w:space="0" w:color="auto"/>
        <w:right w:val="none" w:sz="0" w:space="0" w:color="auto"/>
      </w:divBdr>
    </w:div>
    <w:div w:id="94130796">
      <w:bodyDiv w:val="1"/>
      <w:marLeft w:val="0"/>
      <w:marRight w:val="0"/>
      <w:marTop w:val="0"/>
      <w:marBottom w:val="0"/>
      <w:divBdr>
        <w:top w:val="none" w:sz="0" w:space="0" w:color="auto"/>
        <w:left w:val="none" w:sz="0" w:space="0" w:color="auto"/>
        <w:bottom w:val="none" w:sz="0" w:space="0" w:color="auto"/>
        <w:right w:val="none" w:sz="0" w:space="0" w:color="auto"/>
      </w:divBdr>
    </w:div>
    <w:div w:id="130246494">
      <w:bodyDiv w:val="1"/>
      <w:marLeft w:val="0"/>
      <w:marRight w:val="0"/>
      <w:marTop w:val="0"/>
      <w:marBottom w:val="0"/>
      <w:divBdr>
        <w:top w:val="none" w:sz="0" w:space="0" w:color="auto"/>
        <w:left w:val="none" w:sz="0" w:space="0" w:color="auto"/>
        <w:bottom w:val="none" w:sz="0" w:space="0" w:color="auto"/>
        <w:right w:val="none" w:sz="0" w:space="0" w:color="auto"/>
      </w:divBdr>
    </w:div>
    <w:div w:id="133260665">
      <w:bodyDiv w:val="1"/>
      <w:marLeft w:val="0"/>
      <w:marRight w:val="0"/>
      <w:marTop w:val="0"/>
      <w:marBottom w:val="0"/>
      <w:divBdr>
        <w:top w:val="none" w:sz="0" w:space="0" w:color="auto"/>
        <w:left w:val="none" w:sz="0" w:space="0" w:color="auto"/>
        <w:bottom w:val="none" w:sz="0" w:space="0" w:color="auto"/>
        <w:right w:val="none" w:sz="0" w:space="0" w:color="auto"/>
      </w:divBdr>
    </w:div>
    <w:div w:id="183910201">
      <w:bodyDiv w:val="1"/>
      <w:marLeft w:val="0"/>
      <w:marRight w:val="0"/>
      <w:marTop w:val="0"/>
      <w:marBottom w:val="0"/>
      <w:divBdr>
        <w:top w:val="none" w:sz="0" w:space="0" w:color="auto"/>
        <w:left w:val="none" w:sz="0" w:space="0" w:color="auto"/>
        <w:bottom w:val="none" w:sz="0" w:space="0" w:color="auto"/>
        <w:right w:val="none" w:sz="0" w:space="0" w:color="auto"/>
      </w:divBdr>
    </w:div>
    <w:div w:id="197014074">
      <w:bodyDiv w:val="1"/>
      <w:marLeft w:val="0"/>
      <w:marRight w:val="0"/>
      <w:marTop w:val="0"/>
      <w:marBottom w:val="0"/>
      <w:divBdr>
        <w:top w:val="none" w:sz="0" w:space="0" w:color="auto"/>
        <w:left w:val="none" w:sz="0" w:space="0" w:color="auto"/>
        <w:bottom w:val="none" w:sz="0" w:space="0" w:color="auto"/>
        <w:right w:val="none" w:sz="0" w:space="0" w:color="auto"/>
      </w:divBdr>
    </w:div>
    <w:div w:id="214312976">
      <w:bodyDiv w:val="1"/>
      <w:marLeft w:val="0"/>
      <w:marRight w:val="0"/>
      <w:marTop w:val="0"/>
      <w:marBottom w:val="0"/>
      <w:divBdr>
        <w:top w:val="none" w:sz="0" w:space="0" w:color="auto"/>
        <w:left w:val="none" w:sz="0" w:space="0" w:color="auto"/>
        <w:bottom w:val="none" w:sz="0" w:space="0" w:color="auto"/>
        <w:right w:val="none" w:sz="0" w:space="0" w:color="auto"/>
      </w:divBdr>
    </w:div>
    <w:div w:id="217280352">
      <w:bodyDiv w:val="1"/>
      <w:marLeft w:val="0"/>
      <w:marRight w:val="0"/>
      <w:marTop w:val="0"/>
      <w:marBottom w:val="0"/>
      <w:divBdr>
        <w:top w:val="none" w:sz="0" w:space="0" w:color="auto"/>
        <w:left w:val="none" w:sz="0" w:space="0" w:color="auto"/>
        <w:bottom w:val="none" w:sz="0" w:space="0" w:color="auto"/>
        <w:right w:val="none" w:sz="0" w:space="0" w:color="auto"/>
      </w:divBdr>
    </w:div>
    <w:div w:id="350960125">
      <w:bodyDiv w:val="1"/>
      <w:marLeft w:val="0"/>
      <w:marRight w:val="0"/>
      <w:marTop w:val="0"/>
      <w:marBottom w:val="0"/>
      <w:divBdr>
        <w:top w:val="none" w:sz="0" w:space="0" w:color="auto"/>
        <w:left w:val="none" w:sz="0" w:space="0" w:color="auto"/>
        <w:bottom w:val="none" w:sz="0" w:space="0" w:color="auto"/>
        <w:right w:val="none" w:sz="0" w:space="0" w:color="auto"/>
      </w:divBdr>
    </w:div>
    <w:div w:id="478421441">
      <w:bodyDiv w:val="1"/>
      <w:marLeft w:val="0"/>
      <w:marRight w:val="0"/>
      <w:marTop w:val="0"/>
      <w:marBottom w:val="0"/>
      <w:divBdr>
        <w:top w:val="none" w:sz="0" w:space="0" w:color="auto"/>
        <w:left w:val="none" w:sz="0" w:space="0" w:color="auto"/>
        <w:bottom w:val="none" w:sz="0" w:space="0" w:color="auto"/>
        <w:right w:val="none" w:sz="0" w:space="0" w:color="auto"/>
      </w:divBdr>
    </w:div>
    <w:div w:id="478569707">
      <w:bodyDiv w:val="1"/>
      <w:marLeft w:val="0"/>
      <w:marRight w:val="0"/>
      <w:marTop w:val="0"/>
      <w:marBottom w:val="0"/>
      <w:divBdr>
        <w:top w:val="none" w:sz="0" w:space="0" w:color="auto"/>
        <w:left w:val="none" w:sz="0" w:space="0" w:color="auto"/>
        <w:bottom w:val="none" w:sz="0" w:space="0" w:color="auto"/>
        <w:right w:val="none" w:sz="0" w:space="0" w:color="auto"/>
      </w:divBdr>
    </w:div>
    <w:div w:id="528954399">
      <w:bodyDiv w:val="1"/>
      <w:marLeft w:val="0"/>
      <w:marRight w:val="0"/>
      <w:marTop w:val="0"/>
      <w:marBottom w:val="0"/>
      <w:divBdr>
        <w:top w:val="none" w:sz="0" w:space="0" w:color="auto"/>
        <w:left w:val="none" w:sz="0" w:space="0" w:color="auto"/>
        <w:bottom w:val="none" w:sz="0" w:space="0" w:color="auto"/>
        <w:right w:val="none" w:sz="0" w:space="0" w:color="auto"/>
      </w:divBdr>
    </w:div>
    <w:div w:id="598754062">
      <w:bodyDiv w:val="1"/>
      <w:marLeft w:val="0"/>
      <w:marRight w:val="0"/>
      <w:marTop w:val="0"/>
      <w:marBottom w:val="0"/>
      <w:divBdr>
        <w:top w:val="none" w:sz="0" w:space="0" w:color="auto"/>
        <w:left w:val="none" w:sz="0" w:space="0" w:color="auto"/>
        <w:bottom w:val="none" w:sz="0" w:space="0" w:color="auto"/>
        <w:right w:val="none" w:sz="0" w:space="0" w:color="auto"/>
      </w:divBdr>
    </w:div>
    <w:div w:id="601691711">
      <w:bodyDiv w:val="1"/>
      <w:marLeft w:val="0"/>
      <w:marRight w:val="0"/>
      <w:marTop w:val="0"/>
      <w:marBottom w:val="0"/>
      <w:divBdr>
        <w:top w:val="none" w:sz="0" w:space="0" w:color="auto"/>
        <w:left w:val="none" w:sz="0" w:space="0" w:color="auto"/>
        <w:bottom w:val="none" w:sz="0" w:space="0" w:color="auto"/>
        <w:right w:val="none" w:sz="0" w:space="0" w:color="auto"/>
      </w:divBdr>
    </w:div>
    <w:div w:id="604847714">
      <w:bodyDiv w:val="1"/>
      <w:marLeft w:val="0"/>
      <w:marRight w:val="0"/>
      <w:marTop w:val="0"/>
      <w:marBottom w:val="0"/>
      <w:divBdr>
        <w:top w:val="none" w:sz="0" w:space="0" w:color="auto"/>
        <w:left w:val="none" w:sz="0" w:space="0" w:color="auto"/>
        <w:bottom w:val="none" w:sz="0" w:space="0" w:color="auto"/>
        <w:right w:val="none" w:sz="0" w:space="0" w:color="auto"/>
      </w:divBdr>
    </w:div>
    <w:div w:id="610086806">
      <w:bodyDiv w:val="1"/>
      <w:marLeft w:val="0"/>
      <w:marRight w:val="0"/>
      <w:marTop w:val="0"/>
      <w:marBottom w:val="0"/>
      <w:divBdr>
        <w:top w:val="none" w:sz="0" w:space="0" w:color="auto"/>
        <w:left w:val="none" w:sz="0" w:space="0" w:color="auto"/>
        <w:bottom w:val="none" w:sz="0" w:space="0" w:color="auto"/>
        <w:right w:val="none" w:sz="0" w:space="0" w:color="auto"/>
      </w:divBdr>
    </w:div>
    <w:div w:id="624771969">
      <w:bodyDiv w:val="1"/>
      <w:marLeft w:val="0"/>
      <w:marRight w:val="0"/>
      <w:marTop w:val="0"/>
      <w:marBottom w:val="0"/>
      <w:divBdr>
        <w:top w:val="none" w:sz="0" w:space="0" w:color="auto"/>
        <w:left w:val="none" w:sz="0" w:space="0" w:color="auto"/>
        <w:bottom w:val="none" w:sz="0" w:space="0" w:color="auto"/>
        <w:right w:val="none" w:sz="0" w:space="0" w:color="auto"/>
      </w:divBdr>
    </w:div>
    <w:div w:id="640892201">
      <w:bodyDiv w:val="1"/>
      <w:marLeft w:val="0"/>
      <w:marRight w:val="0"/>
      <w:marTop w:val="0"/>
      <w:marBottom w:val="0"/>
      <w:divBdr>
        <w:top w:val="none" w:sz="0" w:space="0" w:color="auto"/>
        <w:left w:val="none" w:sz="0" w:space="0" w:color="auto"/>
        <w:bottom w:val="none" w:sz="0" w:space="0" w:color="auto"/>
        <w:right w:val="none" w:sz="0" w:space="0" w:color="auto"/>
      </w:divBdr>
    </w:div>
    <w:div w:id="646518345">
      <w:bodyDiv w:val="1"/>
      <w:marLeft w:val="0"/>
      <w:marRight w:val="0"/>
      <w:marTop w:val="0"/>
      <w:marBottom w:val="0"/>
      <w:divBdr>
        <w:top w:val="none" w:sz="0" w:space="0" w:color="auto"/>
        <w:left w:val="none" w:sz="0" w:space="0" w:color="auto"/>
        <w:bottom w:val="none" w:sz="0" w:space="0" w:color="auto"/>
        <w:right w:val="none" w:sz="0" w:space="0" w:color="auto"/>
      </w:divBdr>
    </w:div>
    <w:div w:id="680937818">
      <w:bodyDiv w:val="1"/>
      <w:marLeft w:val="0"/>
      <w:marRight w:val="0"/>
      <w:marTop w:val="0"/>
      <w:marBottom w:val="0"/>
      <w:divBdr>
        <w:top w:val="none" w:sz="0" w:space="0" w:color="auto"/>
        <w:left w:val="none" w:sz="0" w:space="0" w:color="auto"/>
        <w:bottom w:val="none" w:sz="0" w:space="0" w:color="auto"/>
        <w:right w:val="none" w:sz="0" w:space="0" w:color="auto"/>
      </w:divBdr>
    </w:div>
    <w:div w:id="684942831">
      <w:bodyDiv w:val="1"/>
      <w:marLeft w:val="0"/>
      <w:marRight w:val="0"/>
      <w:marTop w:val="0"/>
      <w:marBottom w:val="0"/>
      <w:divBdr>
        <w:top w:val="none" w:sz="0" w:space="0" w:color="auto"/>
        <w:left w:val="none" w:sz="0" w:space="0" w:color="auto"/>
        <w:bottom w:val="none" w:sz="0" w:space="0" w:color="auto"/>
        <w:right w:val="none" w:sz="0" w:space="0" w:color="auto"/>
      </w:divBdr>
    </w:div>
    <w:div w:id="702512917">
      <w:bodyDiv w:val="1"/>
      <w:marLeft w:val="0"/>
      <w:marRight w:val="0"/>
      <w:marTop w:val="0"/>
      <w:marBottom w:val="0"/>
      <w:divBdr>
        <w:top w:val="none" w:sz="0" w:space="0" w:color="auto"/>
        <w:left w:val="none" w:sz="0" w:space="0" w:color="auto"/>
        <w:bottom w:val="none" w:sz="0" w:space="0" w:color="auto"/>
        <w:right w:val="none" w:sz="0" w:space="0" w:color="auto"/>
      </w:divBdr>
    </w:div>
    <w:div w:id="889462625">
      <w:bodyDiv w:val="1"/>
      <w:marLeft w:val="0"/>
      <w:marRight w:val="0"/>
      <w:marTop w:val="0"/>
      <w:marBottom w:val="0"/>
      <w:divBdr>
        <w:top w:val="none" w:sz="0" w:space="0" w:color="auto"/>
        <w:left w:val="none" w:sz="0" w:space="0" w:color="auto"/>
        <w:bottom w:val="none" w:sz="0" w:space="0" w:color="auto"/>
        <w:right w:val="none" w:sz="0" w:space="0" w:color="auto"/>
      </w:divBdr>
    </w:div>
    <w:div w:id="944460351">
      <w:bodyDiv w:val="1"/>
      <w:marLeft w:val="0"/>
      <w:marRight w:val="0"/>
      <w:marTop w:val="0"/>
      <w:marBottom w:val="0"/>
      <w:divBdr>
        <w:top w:val="none" w:sz="0" w:space="0" w:color="auto"/>
        <w:left w:val="none" w:sz="0" w:space="0" w:color="auto"/>
        <w:bottom w:val="none" w:sz="0" w:space="0" w:color="auto"/>
        <w:right w:val="none" w:sz="0" w:space="0" w:color="auto"/>
      </w:divBdr>
    </w:div>
    <w:div w:id="954478663">
      <w:bodyDiv w:val="1"/>
      <w:marLeft w:val="0"/>
      <w:marRight w:val="0"/>
      <w:marTop w:val="0"/>
      <w:marBottom w:val="0"/>
      <w:divBdr>
        <w:top w:val="none" w:sz="0" w:space="0" w:color="auto"/>
        <w:left w:val="none" w:sz="0" w:space="0" w:color="auto"/>
        <w:bottom w:val="none" w:sz="0" w:space="0" w:color="auto"/>
        <w:right w:val="none" w:sz="0" w:space="0" w:color="auto"/>
      </w:divBdr>
    </w:div>
    <w:div w:id="955797886">
      <w:bodyDiv w:val="1"/>
      <w:marLeft w:val="0"/>
      <w:marRight w:val="0"/>
      <w:marTop w:val="0"/>
      <w:marBottom w:val="0"/>
      <w:divBdr>
        <w:top w:val="none" w:sz="0" w:space="0" w:color="auto"/>
        <w:left w:val="none" w:sz="0" w:space="0" w:color="auto"/>
        <w:bottom w:val="none" w:sz="0" w:space="0" w:color="auto"/>
        <w:right w:val="none" w:sz="0" w:space="0" w:color="auto"/>
      </w:divBdr>
    </w:div>
    <w:div w:id="970742481">
      <w:bodyDiv w:val="1"/>
      <w:marLeft w:val="0"/>
      <w:marRight w:val="0"/>
      <w:marTop w:val="0"/>
      <w:marBottom w:val="0"/>
      <w:divBdr>
        <w:top w:val="none" w:sz="0" w:space="0" w:color="auto"/>
        <w:left w:val="none" w:sz="0" w:space="0" w:color="auto"/>
        <w:bottom w:val="none" w:sz="0" w:space="0" w:color="auto"/>
        <w:right w:val="none" w:sz="0" w:space="0" w:color="auto"/>
      </w:divBdr>
    </w:div>
    <w:div w:id="992877437">
      <w:bodyDiv w:val="1"/>
      <w:marLeft w:val="0"/>
      <w:marRight w:val="0"/>
      <w:marTop w:val="0"/>
      <w:marBottom w:val="0"/>
      <w:divBdr>
        <w:top w:val="none" w:sz="0" w:space="0" w:color="auto"/>
        <w:left w:val="none" w:sz="0" w:space="0" w:color="auto"/>
        <w:bottom w:val="none" w:sz="0" w:space="0" w:color="auto"/>
        <w:right w:val="none" w:sz="0" w:space="0" w:color="auto"/>
      </w:divBdr>
    </w:div>
    <w:div w:id="1026179419">
      <w:bodyDiv w:val="1"/>
      <w:marLeft w:val="0"/>
      <w:marRight w:val="0"/>
      <w:marTop w:val="0"/>
      <w:marBottom w:val="0"/>
      <w:divBdr>
        <w:top w:val="none" w:sz="0" w:space="0" w:color="auto"/>
        <w:left w:val="none" w:sz="0" w:space="0" w:color="auto"/>
        <w:bottom w:val="none" w:sz="0" w:space="0" w:color="auto"/>
        <w:right w:val="none" w:sz="0" w:space="0" w:color="auto"/>
      </w:divBdr>
    </w:div>
    <w:div w:id="1055011275">
      <w:bodyDiv w:val="1"/>
      <w:marLeft w:val="0"/>
      <w:marRight w:val="0"/>
      <w:marTop w:val="0"/>
      <w:marBottom w:val="0"/>
      <w:divBdr>
        <w:top w:val="none" w:sz="0" w:space="0" w:color="auto"/>
        <w:left w:val="none" w:sz="0" w:space="0" w:color="auto"/>
        <w:bottom w:val="none" w:sz="0" w:space="0" w:color="auto"/>
        <w:right w:val="none" w:sz="0" w:space="0" w:color="auto"/>
      </w:divBdr>
    </w:div>
    <w:div w:id="1136682529">
      <w:bodyDiv w:val="1"/>
      <w:marLeft w:val="0"/>
      <w:marRight w:val="0"/>
      <w:marTop w:val="0"/>
      <w:marBottom w:val="0"/>
      <w:divBdr>
        <w:top w:val="none" w:sz="0" w:space="0" w:color="auto"/>
        <w:left w:val="none" w:sz="0" w:space="0" w:color="auto"/>
        <w:bottom w:val="none" w:sz="0" w:space="0" w:color="auto"/>
        <w:right w:val="none" w:sz="0" w:space="0" w:color="auto"/>
      </w:divBdr>
    </w:div>
    <w:div w:id="1163083426">
      <w:bodyDiv w:val="1"/>
      <w:marLeft w:val="0"/>
      <w:marRight w:val="0"/>
      <w:marTop w:val="0"/>
      <w:marBottom w:val="0"/>
      <w:divBdr>
        <w:top w:val="none" w:sz="0" w:space="0" w:color="auto"/>
        <w:left w:val="none" w:sz="0" w:space="0" w:color="auto"/>
        <w:bottom w:val="none" w:sz="0" w:space="0" w:color="auto"/>
        <w:right w:val="none" w:sz="0" w:space="0" w:color="auto"/>
      </w:divBdr>
    </w:div>
    <w:div w:id="1166552354">
      <w:bodyDiv w:val="1"/>
      <w:marLeft w:val="0"/>
      <w:marRight w:val="0"/>
      <w:marTop w:val="0"/>
      <w:marBottom w:val="0"/>
      <w:divBdr>
        <w:top w:val="none" w:sz="0" w:space="0" w:color="auto"/>
        <w:left w:val="none" w:sz="0" w:space="0" w:color="auto"/>
        <w:bottom w:val="none" w:sz="0" w:space="0" w:color="auto"/>
        <w:right w:val="none" w:sz="0" w:space="0" w:color="auto"/>
      </w:divBdr>
    </w:div>
    <w:div w:id="1180437019">
      <w:bodyDiv w:val="1"/>
      <w:marLeft w:val="0"/>
      <w:marRight w:val="0"/>
      <w:marTop w:val="0"/>
      <w:marBottom w:val="0"/>
      <w:divBdr>
        <w:top w:val="none" w:sz="0" w:space="0" w:color="auto"/>
        <w:left w:val="none" w:sz="0" w:space="0" w:color="auto"/>
        <w:bottom w:val="none" w:sz="0" w:space="0" w:color="auto"/>
        <w:right w:val="none" w:sz="0" w:space="0" w:color="auto"/>
      </w:divBdr>
    </w:div>
    <w:div w:id="1202552653">
      <w:bodyDiv w:val="1"/>
      <w:marLeft w:val="0"/>
      <w:marRight w:val="0"/>
      <w:marTop w:val="0"/>
      <w:marBottom w:val="0"/>
      <w:divBdr>
        <w:top w:val="none" w:sz="0" w:space="0" w:color="auto"/>
        <w:left w:val="none" w:sz="0" w:space="0" w:color="auto"/>
        <w:bottom w:val="none" w:sz="0" w:space="0" w:color="auto"/>
        <w:right w:val="none" w:sz="0" w:space="0" w:color="auto"/>
      </w:divBdr>
    </w:div>
    <w:div w:id="1205214350">
      <w:bodyDiv w:val="1"/>
      <w:marLeft w:val="0"/>
      <w:marRight w:val="0"/>
      <w:marTop w:val="0"/>
      <w:marBottom w:val="0"/>
      <w:divBdr>
        <w:top w:val="none" w:sz="0" w:space="0" w:color="auto"/>
        <w:left w:val="none" w:sz="0" w:space="0" w:color="auto"/>
        <w:bottom w:val="none" w:sz="0" w:space="0" w:color="auto"/>
        <w:right w:val="none" w:sz="0" w:space="0" w:color="auto"/>
      </w:divBdr>
    </w:div>
    <w:div w:id="1209031398">
      <w:bodyDiv w:val="1"/>
      <w:marLeft w:val="0"/>
      <w:marRight w:val="0"/>
      <w:marTop w:val="0"/>
      <w:marBottom w:val="0"/>
      <w:divBdr>
        <w:top w:val="none" w:sz="0" w:space="0" w:color="auto"/>
        <w:left w:val="none" w:sz="0" w:space="0" w:color="auto"/>
        <w:bottom w:val="none" w:sz="0" w:space="0" w:color="auto"/>
        <w:right w:val="none" w:sz="0" w:space="0" w:color="auto"/>
      </w:divBdr>
    </w:div>
    <w:div w:id="1280912660">
      <w:bodyDiv w:val="1"/>
      <w:marLeft w:val="0"/>
      <w:marRight w:val="0"/>
      <w:marTop w:val="0"/>
      <w:marBottom w:val="0"/>
      <w:divBdr>
        <w:top w:val="none" w:sz="0" w:space="0" w:color="auto"/>
        <w:left w:val="none" w:sz="0" w:space="0" w:color="auto"/>
        <w:bottom w:val="none" w:sz="0" w:space="0" w:color="auto"/>
        <w:right w:val="none" w:sz="0" w:space="0" w:color="auto"/>
      </w:divBdr>
    </w:div>
    <w:div w:id="1321304062">
      <w:bodyDiv w:val="1"/>
      <w:marLeft w:val="0"/>
      <w:marRight w:val="0"/>
      <w:marTop w:val="0"/>
      <w:marBottom w:val="0"/>
      <w:divBdr>
        <w:top w:val="none" w:sz="0" w:space="0" w:color="auto"/>
        <w:left w:val="none" w:sz="0" w:space="0" w:color="auto"/>
        <w:bottom w:val="none" w:sz="0" w:space="0" w:color="auto"/>
        <w:right w:val="none" w:sz="0" w:space="0" w:color="auto"/>
      </w:divBdr>
    </w:div>
    <w:div w:id="1333678586">
      <w:bodyDiv w:val="1"/>
      <w:marLeft w:val="0"/>
      <w:marRight w:val="0"/>
      <w:marTop w:val="0"/>
      <w:marBottom w:val="0"/>
      <w:divBdr>
        <w:top w:val="none" w:sz="0" w:space="0" w:color="auto"/>
        <w:left w:val="none" w:sz="0" w:space="0" w:color="auto"/>
        <w:bottom w:val="none" w:sz="0" w:space="0" w:color="auto"/>
        <w:right w:val="none" w:sz="0" w:space="0" w:color="auto"/>
      </w:divBdr>
    </w:div>
    <w:div w:id="1397700290">
      <w:bodyDiv w:val="1"/>
      <w:marLeft w:val="0"/>
      <w:marRight w:val="0"/>
      <w:marTop w:val="0"/>
      <w:marBottom w:val="0"/>
      <w:divBdr>
        <w:top w:val="none" w:sz="0" w:space="0" w:color="auto"/>
        <w:left w:val="none" w:sz="0" w:space="0" w:color="auto"/>
        <w:bottom w:val="none" w:sz="0" w:space="0" w:color="auto"/>
        <w:right w:val="none" w:sz="0" w:space="0" w:color="auto"/>
      </w:divBdr>
    </w:div>
    <w:div w:id="1416130971">
      <w:bodyDiv w:val="1"/>
      <w:marLeft w:val="0"/>
      <w:marRight w:val="0"/>
      <w:marTop w:val="0"/>
      <w:marBottom w:val="0"/>
      <w:divBdr>
        <w:top w:val="none" w:sz="0" w:space="0" w:color="auto"/>
        <w:left w:val="none" w:sz="0" w:space="0" w:color="auto"/>
        <w:bottom w:val="none" w:sz="0" w:space="0" w:color="auto"/>
        <w:right w:val="none" w:sz="0" w:space="0" w:color="auto"/>
      </w:divBdr>
    </w:div>
    <w:div w:id="1451319092">
      <w:bodyDiv w:val="1"/>
      <w:marLeft w:val="0"/>
      <w:marRight w:val="0"/>
      <w:marTop w:val="0"/>
      <w:marBottom w:val="0"/>
      <w:divBdr>
        <w:top w:val="none" w:sz="0" w:space="0" w:color="auto"/>
        <w:left w:val="none" w:sz="0" w:space="0" w:color="auto"/>
        <w:bottom w:val="none" w:sz="0" w:space="0" w:color="auto"/>
        <w:right w:val="none" w:sz="0" w:space="0" w:color="auto"/>
      </w:divBdr>
    </w:div>
    <w:div w:id="1485926228">
      <w:bodyDiv w:val="1"/>
      <w:marLeft w:val="0"/>
      <w:marRight w:val="0"/>
      <w:marTop w:val="0"/>
      <w:marBottom w:val="0"/>
      <w:divBdr>
        <w:top w:val="none" w:sz="0" w:space="0" w:color="auto"/>
        <w:left w:val="none" w:sz="0" w:space="0" w:color="auto"/>
        <w:bottom w:val="none" w:sz="0" w:space="0" w:color="auto"/>
        <w:right w:val="none" w:sz="0" w:space="0" w:color="auto"/>
      </w:divBdr>
    </w:div>
    <w:div w:id="1489010145">
      <w:bodyDiv w:val="1"/>
      <w:marLeft w:val="0"/>
      <w:marRight w:val="0"/>
      <w:marTop w:val="0"/>
      <w:marBottom w:val="0"/>
      <w:divBdr>
        <w:top w:val="none" w:sz="0" w:space="0" w:color="auto"/>
        <w:left w:val="none" w:sz="0" w:space="0" w:color="auto"/>
        <w:bottom w:val="none" w:sz="0" w:space="0" w:color="auto"/>
        <w:right w:val="none" w:sz="0" w:space="0" w:color="auto"/>
      </w:divBdr>
    </w:div>
    <w:div w:id="1510676343">
      <w:bodyDiv w:val="1"/>
      <w:marLeft w:val="0"/>
      <w:marRight w:val="0"/>
      <w:marTop w:val="0"/>
      <w:marBottom w:val="0"/>
      <w:divBdr>
        <w:top w:val="none" w:sz="0" w:space="0" w:color="auto"/>
        <w:left w:val="none" w:sz="0" w:space="0" w:color="auto"/>
        <w:bottom w:val="none" w:sz="0" w:space="0" w:color="auto"/>
        <w:right w:val="none" w:sz="0" w:space="0" w:color="auto"/>
      </w:divBdr>
    </w:div>
    <w:div w:id="1518960348">
      <w:bodyDiv w:val="1"/>
      <w:marLeft w:val="0"/>
      <w:marRight w:val="0"/>
      <w:marTop w:val="0"/>
      <w:marBottom w:val="0"/>
      <w:divBdr>
        <w:top w:val="none" w:sz="0" w:space="0" w:color="auto"/>
        <w:left w:val="none" w:sz="0" w:space="0" w:color="auto"/>
        <w:bottom w:val="none" w:sz="0" w:space="0" w:color="auto"/>
        <w:right w:val="none" w:sz="0" w:space="0" w:color="auto"/>
      </w:divBdr>
    </w:div>
    <w:div w:id="1882087335">
      <w:bodyDiv w:val="1"/>
      <w:marLeft w:val="0"/>
      <w:marRight w:val="0"/>
      <w:marTop w:val="0"/>
      <w:marBottom w:val="0"/>
      <w:divBdr>
        <w:top w:val="none" w:sz="0" w:space="0" w:color="auto"/>
        <w:left w:val="none" w:sz="0" w:space="0" w:color="auto"/>
        <w:bottom w:val="none" w:sz="0" w:space="0" w:color="auto"/>
        <w:right w:val="none" w:sz="0" w:space="0" w:color="auto"/>
      </w:divBdr>
    </w:div>
    <w:div w:id="1914318602">
      <w:bodyDiv w:val="1"/>
      <w:marLeft w:val="0"/>
      <w:marRight w:val="0"/>
      <w:marTop w:val="0"/>
      <w:marBottom w:val="0"/>
      <w:divBdr>
        <w:top w:val="none" w:sz="0" w:space="0" w:color="auto"/>
        <w:left w:val="none" w:sz="0" w:space="0" w:color="auto"/>
        <w:bottom w:val="none" w:sz="0" w:space="0" w:color="auto"/>
        <w:right w:val="none" w:sz="0" w:space="0" w:color="auto"/>
      </w:divBdr>
    </w:div>
    <w:div w:id="1917745054">
      <w:bodyDiv w:val="1"/>
      <w:marLeft w:val="0"/>
      <w:marRight w:val="0"/>
      <w:marTop w:val="0"/>
      <w:marBottom w:val="0"/>
      <w:divBdr>
        <w:top w:val="none" w:sz="0" w:space="0" w:color="auto"/>
        <w:left w:val="none" w:sz="0" w:space="0" w:color="auto"/>
        <w:bottom w:val="none" w:sz="0" w:space="0" w:color="auto"/>
        <w:right w:val="none" w:sz="0" w:space="0" w:color="auto"/>
      </w:divBdr>
    </w:div>
    <w:div w:id="1948385494">
      <w:bodyDiv w:val="1"/>
      <w:marLeft w:val="0"/>
      <w:marRight w:val="0"/>
      <w:marTop w:val="0"/>
      <w:marBottom w:val="0"/>
      <w:divBdr>
        <w:top w:val="none" w:sz="0" w:space="0" w:color="auto"/>
        <w:left w:val="none" w:sz="0" w:space="0" w:color="auto"/>
        <w:bottom w:val="none" w:sz="0" w:space="0" w:color="auto"/>
        <w:right w:val="none" w:sz="0" w:space="0" w:color="auto"/>
      </w:divBdr>
    </w:div>
    <w:div w:id="1985230254">
      <w:bodyDiv w:val="1"/>
      <w:marLeft w:val="0"/>
      <w:marRight w:val="0"/>
      <w:marTop w:val="0"/>
      <w:marBottom w:val="0"/>
      <w:divBdr>
        <w:top w:val="none" w:sz="0" w:space="0" w:color="auto"/>
        <w:left w:val="none" w:sz="0" w:space="0" w:color="auto"/>
        <w:bottom w:val="none" w:sz="0" w:space="0" w:color="auto"/>
        <w:right w:val="none" w:sz="0" w:space="0" w:color="auto"/>
      </w:divBdr>
    </w:div>
    <w:div w:id="1999385728">
      <w:bodyDiv w:val="1"/>
      <w:marLeft w:val="0"/>
      <w:marRight w:val="0"/>
      <w:marTop w:val="0"/>
      <w:marBottom w:val="0"/>
      <w:divBdr>
        <w:top w:val="none" w:sz="0" w:space="0" w:color="auto"/>
        <w:left w:val="none" w:sz="0" w:space="0" w:color="auto"/>
        <w:bottom w:val="none" w:sz="0" w:space="0" w:color="auto"/>
        <w:right w:val="none" w:sz="0" w:space="0" w:color="auto"/>
      </w:divBdr>
    </w:div>
    <w:div w:id="2061972855">
      <w:bodyDiv w:val="1"/>
      <w:marLeft w:val="0"/>
      <w:marRight w:val="0"/>
      <w:marTop w:val="0"/>
      <w:marBottom w:val="0"/>
      <w:divBdr>
        <w:top w:val="none" w:sz="0" w:space="0" w:color="auto"/>
        <w:left w:val="none" w:sz="0" w:space="0" w:color="auto"/>
        <w:bottom w:val="none" w:sz="0" w:space="0" w:color="auto"/>
        <w:right w:val="none" w:sz="0" w:space="0" w:color="auto"/>
      </w:divBdr>
    </w:div>
    <w:div w:id="210560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3D"/>
    <w:rsid w:val="005A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63D16D87B69444DBBB293AD74BA8108">
    <w:name w:val="063D16D87B69444DBBB293AD74BA8108"/>
    <w:rsid w:val="005A0F3D"/>
  </w:style>
  <w:style w:type="paragraph" w:customStyle="1" w:styleId="E057FEAE3B5D4265B8EDD9E1B0B22F07">
    <w:name w:val="E057FEAE3B5D4265B8EDD9E1B0B22F07"/>
    <w:rsid w:val="005A0F3D"/>
  </w:style>
  <w:style w:type="paragraph" w:customStyle="1" w:styleId="6DDFD9814917458C9234E9762EA94FC7">
    <w:name w:val="6DDFD9814917458C9234E9762EA94FC7"/>
    <w:rsid w:val="005A0F3D"/>
  </w:style>
  <w:style w:type="paragraph" w:customStyle="1" w:styleId="606BC90C5D4E4720AEC0016B5E19B446">
    <w:name w:val="606BC90C5D4E4720AEC0016B5E19B446"/>
    <w:rsid w:val="005A0F3D"/>
  </w:style>
  <w:style w:type="paragraph" w:customStyle="1" w:styleId="45C08C1591CA4A22AEF5FD79D34590D2">
    <w:name w:val="45C08C1591CA4A22AEF5FD79D34590D2"/>
    <w:rsid w:val="005A0F3D"/>
  </w:style>
  <w:style w:type="paragraph" w:customStyle="1" w:styleId="B5E3F6DC3DB0412DA8906836E8C23CFC">
    <w:name w:val="B5E3F6DC3DB0412DA8906836E8C23CFC"/>
    <w:rsid w:val="005A0F3D"/>
  </w:style>
  <w:style w:type="paragraph" w:customStyle="1" w:styleId="5FCECDAD721E43C1AF8B08C8C7B4E9E2">
    <w:name w:val="5FCECDAD721E43C1AF8B08C8C7B4E9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Phi25</b:Tag>
    <b:SourceType>InternetSite</b:SourceType>
    <b:Guid>{C843968B-C33E-483F-92FC-00568B2237A4}</b:Guid>
    <b:Author>
      <b:Author>
        <b:NameList>
          <b:Person>
            <b:Last>Kane</b:Last>
            <b:First>Phillip</b:First>
          </b:Person>
        </b:NameList>
      </b:Author>
    </b:Author>
    <b:Title>How To Configure a 555 Timer IC</b:Title>
    <b:ProductionCompany>Jameco Electronics</b:ProductionCompany>
    <b:YearAccessed>2025</b:YearAccessed>
    <b:MonthAccessed>July</b:MonthAccessed>
    <b:DayAccessed>10</b:DayAccessed>
    <b:URL>https://www.jameco.com/Jameco/workshop/TechTip/555-timer-tutorial.html#:~:text=In%20astable%20mode%2C%20capacitor%20C1,+%202*R2)%20*%20C1</b:URL>
    <b:RefOrder>1</b:RefOrder>
  </b:Source>
  <b:Source>
    <b:Tag>Des24</b:Tag>
    <b:SourceType>JournalArticle</b:SourceType>
    <b:Guid>{05C16A3E-73BB-4AB7-8264-49F96D6DE8D8}</b:Guid>
    <b:Title>Design and implementation of an astable multivibrator</b:Title>
    <b:ProductionCompany>electro maker</b:ProductionCompany>
    <b:Year>2024</b:Year>
    <b:JournalName>World Journal of Advanced Research and Reviews</b:JournalName>
    <b:Pages>2015-2018</b:Pages>
    <b:Volume>22</b:Volume>
    <b:Issue>3</b:Issue>
    <b:Author>
      <b:Author>
        <b:NameList>
          <b:Person>
            <b:Last>Amagre</b:Last>
            <b:First>Esiri</b:First>
          </b:Person>
          <b:Person>
            <b:Last>Okayim</b:Last>
            <b:First>Paul</b:First>
          </b:Person>
          <b:Person>
            <b:Last>Aloamaka</b:Last>
            <b:First>Anthony</b:First>
          </b:Person>
        </b:NameList>
      </b:Author>
    </b:Author>
    <b:RefOrder>6</b:RefOrder>
  </b:Source>
  <b:Source>
    <b:Tag>Aut22</b:Tag>
    <b:SourceType>Report</b:SourceType>
    <b:Guid>{4DE0B455-2CC2-4787-A475-F3F90A426319}</b:Guid>
    <b:Title>Automatic Plant Irrigation System with NE555 Timer</b:Title>
    <b:Year>2022</b:Year>
    <b:Publisher>SLTC Research University</b:Publisher>
    <b:City>Sri Lanka</b:City>
    <b:Author>
      <b:Author>
        <b:NameList>
          <b:Person>
            <b:Last>Gamage</b:Last>
            <b:Middle>Kavinda</b:Middle>
            <b:First>Chamith</b:First>
          </b:Person>
          <b:Person>
            <b:Last>Sheshan</b:Last>
            <b:First>M</b:First>
          </b:Person>
          <b:Person>
            <b:Last>Senodh</b:Last>
            <b:First>Dinuga</b:First>
          </b:Person>
          <b:Person>
            <b:Last>Athapathhu</b:Last>
            <b:Middle>Udayangani</b:Middle>
            <b:First>Janitha</b:First>
          </b:Person>
          <b:Person>
            <b:Last>Gethmini</b:Last>
            <b:First>Omanthi</b:First>
          </b:Person>
        </b:NameList>
      </b:Author>
    </b:Author>
    <b:RefOrder>5</b:RefOrder>
  </b:Source>
  <b:Source>
    <b:Tag>Jay22</b:Tag>
    <b:SourceType>InternetSite</b:SourceType>
    <b:Guid>{3C47E547-37CE-4156-BB7F-6150F44DBB09}</b:Guid>
    <b:Title>555 Timer - 1. Introduction to 555 Timers</b:Title>
    <b:Year>2022</b:Year>
    <b:Author>
      <b:Author>
        <b:NameList>
          <b:Person>
            <b:Last>Upadhyay</b:Last>
            <b:First>Jayesh</b:First>
          </b:Person>
        </b:NameList>
      </b:Author>
    </b:Author>
    <b:ProductionCompany>CircuitBread</b:ProductionCompany>
    <b:Month>April</b:Month>
    <b:Day>06</b:Day>
    <b:YearAccessed>2025</b:YearAccessed>
    <b:MonthAccessed>July</b:MonthAccessed>
    <b:DayAccessed>15</b:DayAccessed>
    <b:URL>https://www.circuitbread.com/tutorials/555-timer-1-introduction-to-555-timers</b:URL>
    <b:RefOrder>8</b:RefOrder>
  </b:Source>
  <b:Source>
    <b:Tag>Fra00</b:Tag>
    <b:SourceType>JournalArticle</b:SourceType>
    <b:Guid>{99485446-A6D9-4820-ADEA-450FB93AB44E}</b:Guid>
    <b:Title>The charachteristics and use of the 555 timer</b:Title>
    <b:Year>2000</b:Year>
    <b:Author>
      <b:Author>
        <b:NameList>
          <b:Person>
            <b:Last>everest</b:Last>
            <b:First>Frank</b:First>
          </b:Person>
        </b:NameList>
      </b:Author>
    </b:Author>
    <b:JournalName>Electronics education</b:JournalName>
    <b:Pages>34-40</b:Pages>
    <b:Volume>2000</b:Volume>
    <b:Issue>3</b:Issue>
    <b:RefOrder>9</b:RefOrder>
  </b:Source>
  <b:Source>
    <b:Tag>Moy17</b:Tag>
    <b:SourceType>JournalArticle</b:SourceType>
    <b:Guid>{0FB591D3-E227-4AD9-8960-E63925154A26}</b:Guid>
    <b:Author>
      <b:Author>
        <b:NameList>
          <b:Person>
            <b:Last>Abrar</b:Last>
            <b:First>Moyeed</b:First>
          </b:Person>
        </b:NameList>
      </b:Author>
    </b:Author>
    <b:Title>Design and Implementation of Astable Multivibrator using 555 </b:Title>
    <b:JournalName>IOSR Journal of Electrical and Electronics Engineering</b:JournalName>
    <b:Year>2017</b:Year>
    <b:Pages>22-29</b:Pages>
    <b:Volume>12</b:Volume>
    <b:Issue>1</b:Issue>
    <b:RefOrder>12</b:RefOrder>
  </b:Source>
  <b:Source>
    <b:Tag>EFY24</b:Tag>
    <b:SourceType>InternetSite</b:SourceType>
    <b:Guid>{5B4711F7-C9AD-4A3E-A210-B142E5171909}</b:Guid>
    <b:Author>
      <b:Author>
        <b:Corporate>EFY Bureau</b:Corporate>
      </b:Author>
    </b:Author>
    <b:Title>555 Timer IC Pinout, Circuit, Working, and Datasheet</b:Title>
    <b:ProductionCompany>electronicsforu</b:ProductionCompany>
    <b:Year>2024</b:Year>
    <b:Month>June</b:Month>
    <b:Day>18</b:Day>
    <b:YearAccessed>2025</b:YearAccessed>
    <b:MonthAccessed>July</b:MonthAccessed>
    <b:DayAccessed>10</b:DayAccessed>
    <b:URL>https://www.electronicsforu.com/technology-trends/learn-electronics/555-timer-working-specifications</b:URL>
    <b:RefOrder>11</b:RefOrder>
  </b:Source>
  <b:Source>
    <b:Tag>Ama25</b:Tag>
    <b:SourceType>InternetSite</b:SourceType>
    <b:Guid>{E3D3E40B-8296-482B-A88E-EF27EA4BD026}</b:Guid>
    <b:Author>
      <b:Author>
        <b:NameList>
          <b:Person>
            <b:Last>Ghassaei</b:Last>
            <b:First>Amanda</b:First>
          </b:Person>
        </b:NameList>
      </b:Author>
    </b:Author>
    <b:Title>555 Timer</b:Title>
    <b:ProductionCompany>Autodesk Instructables</b:ProductionCompany>
    <b:YearAccessed>2025</b:YearAccessed>
    <b:MonthAccessed>July</b:MonthAccessed>
    <b:DayAccessed>9</b:DayAccessed>
    <b:URL>https://www.instructables.com/555-Timer/</b:URL>
    <b:RefOrder>7</b:RefOrder>
  </b:Source>
  <b:Source>
    <b:Tag>Øyv21</b:Tag>
    <b:SourceType>InternetSite</b:SourceType>
    <b:Guid>{661121F6-9584-433E-A045-D2208F54791D}</b:Guid>
    <b:Author>
      <b:Author>
        <b:NameList>
          <b:Person>
            <b:Last>Dahl</b:Last>
            <b:First>Øyvind</b:First>
            <b:Middle>Nydal</b:Middle>
          </b:Person>
        </b:NameList>
      </b:Author>
    </b:Author>
    <b:Title>555 Timer Tutorial: How It Works and Useful Example Circuits</b:Title>
    <b:ProductionCompany>Build electronic circuits</b:ProductionCompany>
    <b:Year>2021</b:Year>
    <b:Month>June</b:Month>
    <b:Day>4</b:Day>
    <b:YearAccessed>2025</b:YearAccessed>
    <b:MonthAccessed>July</b:MonthAccessed>
    <b:DayAccessed>1</b:DayAccessed>
    <b:URL>https://www.build-electronic-circuits.com/555-timer/</b:URL>
    <b:RefOrder>10</b:RefOrder>
  </b:Source>
  <b:Source>
    <b:Tag>Phi26</b:Tag>
    <b:SourceType>InternetSite</b:SourceType>
    <b:Guid>{C439B2B5-64A1-4A87-86AA-BB78D9877A33}</b:Guid>
    <b:Author>
      <b:Author>
        <b:Corporate>Phidgets</b:Corporate>
      </b:Author>
    </b:Author>
    <b:Title>LED Guide</b:Title>
    <b:ProductionCompany>Phidgets</b:ProductionCompany>
    <b:Year>26</b:Year>
    <b:Month>June</b:Month>
    <b:Day>2023</b:Day>
    <b:YearAccessed>2025</b:YearAccessed>
    <b:MonthAccessed>July</b:MonthAccessed>
    <b:DayAccessed>4</b:DayAccessed>
    <b:URL>https://www.phidgets.com/docs/LED_Guide?srsltid=AfmBOoqPAYGmzPFOyG0H5GQeSmBLWmPqJEJPXM6bpPr9KZPNvmBV51ZL</b:URL>
    <b:RefOrder>2</b:RefOrder>
  </b:Source>
  <b:Source>
    <b:Tag>Sol24</b:Tag>
    <b:SourceType>InternetSite</b:SourceType>
    <b:Guid>{2E68B886-D200-4DB5-B92A-9C2BC02870C7}</b:Guid>
    <b:Author>
      <b:Author>
        <b:Corporate>Soldered</b:Corporate>
      </b:Author>
    </b:Author>
    <b:Title>LED (Light-emitting diode) explained</b:Title>
    <b:ProductionCompany>Soldered</b:ProductionCompany>
    <b:Year>2024</b:Year>
    <b:Month>August</b:Month>
    <b:Day>23</b:Day>
    <b:YearAccessed>2025</b:YearAccessed>
    <b:MonthAccessed>July</b:MonthAccessed>
    <b:DayAccessed>12</b:DayAccessed>
    <b:URL>https://soldered.com/learn/led-light-emitting-diode-explained/?srsltid=AfmBOorPqkWEJz0EmVCswHXG7pMZr4f1pi3wyPCt0npZfxd14YztYKDt</b:URL>
    <b:RefOrder>3</b:RefOrder>
  </b:Source>
  <b:Source>
    <b:Tag>Ton25</b:Tag>
    <b:SourceType>InternetSite</b:SourceType>
    <b:Guid>{ECFFC966-8A32-482A-B0CC-0382CB3EC5D2}</b:Guid>
    <b:Author>
      <b:Author>
        <b:NameList>
          <b:Person>
            <b:Last>Kuphaldt</b:Last>
            <b:First>Tony</b:First>
            <b:Middle>R.</b:Middle>
          </b:Person>
        </b:NameList>
      </b:Author>
    </b:Author>
    <b:Title>555 Lab - Advanced Red LED Flasher</b:Title>
    <b:ProductionCompany>All About Circuits</b:ProductionCompany>
    <b:YearAccessed>2025</b:YearAccessed>
    <b:MonthAccessed>July</b:MonthAccessed>
    <b:DayAccessed>14</b:DayAccessed>
    <b:URL>https://www.allaboutcircuits.com/textbook/experiments/chpt-8/cmos-555-long-duration-red-led-flasher/</b:URL>
    <b:RefOrder>4</b:RefOrder>
  </b:Source>
</b:Sources>
</file>

<file path=customXml/itemProps1.xml><?xml version="1.0" encoding="utf-8"?>
<ds:datastoreItem xmlns:ds="http://schemas.openxmlformats.org/officeDocument/2006/customXml" ds:itemID="{CD0FF9F5-79CD-42C0-86D3-E84481FB2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8028</TotalTime>
  <Pages>21</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McCombe, Charlotte</dc:creator>
  <cp:keywords/>
  <dc:description/>
  <cp:lastModifiedBy>McCombe, Charlotte</cp:lastModifiedBy>
  <cp:revision>48</cp:revision>
  <dcterms:created xsi:type="dcterms:W3CDTF">2025-07-14T19:16:00Z</dcterms:created>
  <dcterms:modified xsi:type="dcterms:W3CDTF">2025-07-20T10:42:00Z</dcterms:modified>
</cp:coreProperties>
</file>