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523322259"/>
        <w:docPartObj>
          <w:docPartGallery w:val="Cover Pages"/>
          <w:docPartUnique/>
        </w:docPartObj>
      </w:sdtPr>
      <w:sdtEndPr>
        <w:rPr>
          <w:rFonts w:ascii="Arial" w:hAnsi="Arial" w:cs="Arial"/>
          <w:b/>
          <w:bCs/>
          <w:color w:val="auto"/>
        </w:rPr>
      </w:sdtEndPr>
      <w:sdtContent>
        <w:p w14:paraId="5D912981" w14:textId="651EF9F4" w:rsidR="00A63221" w:rsidRDefault="00A63221">
          <w:pPr>
            <w:pStyle w:val="NoSpacing"/>
            <w:spacing w:before="1540" w:after="240"/>
            <w:jc w:val="center"/>
            <w:rPr>
              <w:color w:val="4472C4" w:themeColor="accent1"/>
            </w:rPr>
          </w:pPr>
          <w:r>
            <w:rPr>
              <w:noProof/>
              <w:color w:val="4472C4" w:themeColor="accent1"/>
            </w:rPr>
            <w:drawing>
              <wp:inline distT="0" distB="0" distL="0" distR="0" wp14:anchorId="41E5F467" wp14:editId="2DDDE5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56"/>
              <w:szCs w:val="56"/>
            </w:rPr>
            <w:alias w:val="Title"/>
            <w:tag w:val=""/>
            <w:id w:val="1735040861"/>
            <w:placeholder>
              <w:docPart w:val="63C26CE129F04B56BA643D19E4083AB0"/>
            </w:placeholder>
            <w:dataBinding w:prefixMappings="xmlns:ns0='http://purl.org/dc/elements/1.1/' xmlns:ns1='http://schemas.openxmlformats.org/package/2006/metadata/core-properties' " w:xpath="/ns1:coreProperties[1]/ns0:title[1]" w:storeItemID="{6C3C8BC8-F283-45AE-878A-BAB7291924A1}"/>
            <w:text/>
          </w:sdtPr>
          <w:sdtContent>
            <w:p w14:paraId="24F21607" w14:textId="31834BA6" w:rsidR="00A63221" w:rsidRPr="00A63221" w:rsidRDefault="00A63221">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sidRPr="00A63221">
                <w:rPr>
                  <w:rFonts w:ascii="Arial" w:eastAsiaTheme="majorEastAsia" w:hAnsi="Arial" w:cs="Arial"/>
                  <w:caps/>
                  <w:color w:val="4472C4" w:themeColor="accent1"/>
                  <w:sz w:val="56"/>
                  <w:szCs w:val="56"/>
                </w:rPr>
                <w:t>Developing relationship and workplace achievments</w:t>
              </w:r>
            </w:p>
          </w:sdtContent>
        </w:sdt>
        <w:sdt>
          <w:sdtPr>
            <w:rPr>
              <w:color w:val="4472C4" w:themeColor="accent1"/>
              <w:sz w:val="28"/>
              <w:szCs w:val="28"/>
            </w:rPr>
            <w:alias w:val="Subtitle"/>
            <w:tag w:val=""/>
            <w:id w:val="328029620"/>
            <w:placeholder>
              <w:docPart w:val="A956D5A7A6EF427FBACFA6C912D5A998"/>
            </w:placeholder>
            <w:dataBinding w:prefixMappings="xmlns:ns0='http://purl.org/dc/elements/1.1/' xmlns:ns1='http://schemas.openxmlformats.org/package/2006/metadata/core-properties' " w:xpath="/ns1:coreProperties[1]/ns0:subject[1]" w:storeItemID="{6C3C8BC8-F283-45AE-878A-BAB7291924A1}"/>
            <w:text/>
          </w:sdtPr>
          <w:sdtContent>
            <w:p w14:paraId="7643CE0D" w14:textId="086A3BB4" w:rsidR="00A63221" w:rsidRDefault="00A63221">
              <w:pPr>
                <w:pStyle w:val="NoSpacing"/>
                <w:jc w:val="center"/>
                <w:rPr>
                  <w:color w:val="4472C4" w:themeColor="accent1"/>
                  <w:sz w:val="28"/>
                  <w:szCs w:val="28"/>
                </w:rPr>
              </w:pPr>
              <w:r>
                <w:rPr>
                  <w:color w:val="4472C4" w:themeColor="accent1"/>
                  <w:sz w:val="28"/>
                  <w:szCs w:val="28"/>
                </w:rPr>
                <w:t>Academic report</w:t>
              </w:r>
            </w:p>
          </w:sdtContent>
        </w:sdt>
        <w:p w14:paraId="2244BBD1" w14:textId="77777777" w:rsidR="00A63221" w:rsidRDefault="00A6322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34AA7CBF" wp14:editId="0B8079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3877FA9" w14:textId="2C74D71B" w:rsidR="00A63221" w:rsidRPr="00A63221" w:rsidRDefault="00A63221" w:rsidP="00A63221">
                                    <w:pPr>
                                      <w:pStyle w:val="NoSpacing"/>
                                      <w:spacing w:after="40"/>
                                      <w:jc w:val="center"/>
                                      <w:rPr>
                                        <w:rFonts w:ascii="Arial" w:hAnsi="Arial" w:cs="Arial"/>
                                        <w:caps/>
                                        <w:color w:val="4472C4" w:themeColor="accent1"/>
                                        <w:sz w:val="28"/>
                                        <w:szCs w:val="28"/>
                                      </w:rPr>
                                    </w:pPr>
                                    <w:r w:rsidRPr="00A63221">
                                      <w:rPr>
                                        <w:rFonts w:ascii="Arial" w:eastAsiaTheme="minorHAnsi" w:hAnsi="Arial" w:cs="Arial"/>
                                        <w:lang w:val="en-GB"/>
                                      </w:rPr>
                                      <w:t>Student Name: Katalin Fodor</w:t>
                                    </w:r>
                                  </w:p>
                                </w:sdtContent>
                              </w:sdt>
                              <w:p w14:paraId="50393C01" w14:textId="5E9F6E0D" w:rsidR="00A63221" w:rsidRPr="00A63221" w:rsidRDefault="000B492A" w:rsidP="00A63221">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63221" w:rsidRPr="00A63221">
                                      <w:rPr>
                                        <w:rFonts w:ascii="Arial" w:hAnsi="Arial" w:cs="Arial"/>
                                        <w:caps/>
                                        <w:color w:val="4472C4" w:themeColor="accent1"/>
                                      </w:rPr>
                                      <w:t>Student ID: 1908947</w:t>
                                    </w:r>
                                  </w:sdtContent>
                                </w:sdt>
                              </w:p>
                              <w:p w14:paraId="3EBFC263" w14:textId="2351337C" w:rsidR="00A63221" w:rsidRPr="00A63221" w:rsidRDefault="000B492A" w:rsidP="00A63221">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63221" w:rsidRPr="00A63221">
                                      <w:rPr>
                                        <w:rFonts w:ascii="Arial" w:hAnsi="Arial" w:cs="Arial"/>
                                        <w:color w:val="4472C4" w:themeColor="accent1"/>
                                      </w:rPr>
                                      <w:t>Lecturer Name: Dr Nandish Patel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AA7CB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rFonts w:ascii="Arial" w:eastAsiaTheme="minorHAnsi" w:hAnsi="Arial" w:cs="Arial"/>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3877FA9" w14:textId="2C74D71B" w:rsidR="00A63221" w:rsidRPr="00A63221" w:rsidRDefault="00A63221" w:rsidP="00A63221">
                              <w:pPr>
                                <w:pStyle w:val="NoSpacing"/>
                                <w:spacing w:after="40"/>
                                <w:jc w:val="center"/>
                                <w:rPr>
                                  <w:rFonts w:ascii="Arial" w:hAnsi="Arial" w:cs="Arial"/>
                                  <w:caps/>
                                  <w:color w:val="4472C4" w:themeColor="accent1"/>
                                  <w:sz w:val="28"/>
                                  <w:szCs w:val="28"/>
                                </w:rPr>
                              </w:pPr>
                              <w:r w:rsidRPr="00A63221">
                                <w:rPr>
                                  <w:rFonts w:ascii="Arial" w:eastAsiaTheme="minorHAnsi" w:hAnsi="Arial" w:cs="Arial"/>
                                  <w:lang w:val="en-GB"/>
                                </w:rPr>
                                <w:t>Student Name: Katalin Fodor</w:t>
                              </w:r>
                            </w:p>
                          </w:sdtContent>
                        </w:sdt>
                        <w:p w14:paraId="50393C01" w14:textId="5E9F6E0D" w:rsidR="00A63221" w:rsidRPr="00A63221" w:rsidRDefault="000B492A" w:rsidP="00A63221">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63221" w:rsidRPr="00A63221">
                                <w:rPr>
                                  <w:rFonts w:ascii="Arial" w:hAnsi="Arial" w:cs="Arial"/>
                                  <w:caps/>
                                  <w:color w:val="4472C4" w:themeColor="accent1"/>
                                </w:rPr>
                                <w:t>Student ID: 1908947</w:t>
                              </w:r>
                            </w:sdtContent>
                          </w:sdt>
                        </w:p>
                        <w:p w14:paraId="3EBFC263" w14:textId="2351337C" w:rsidR="00A63221" w:rsidRPr="00A63221" w:rsidRDefault="000B492A" w:rsidP="00A63221">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63221" w:rsidRPr="00A63221">
                                <w:rPr>
                                  <w:rFonts w:ascii="Arial" w:hAnsi="Arial" w:cs="Arial"/>
                                  <w:color w:val="4472C4" w:themeColor="accent1"/>
                                </w:rPr>
                                <w:t>Lecturer Name: Dr Nandish Patel</w:t>
                              </w:r>
                            </w:sdtContent>
                          </w:sdt>
                        </w:p>
                      </w:txbxContent>
                    </v:textbox>
                    <w10:wrap anchorx="margin" anchory="page"/>
                  </v:shape>
                </w:pict>
              </mc:Fallback>
            </mc:AlternateContent>
          </w:r>
          <w:r>
            <w:rPr>
              <w:noProof/>
              <w:color w:val="4472C4" w:themeColor="accent1"/>
            </w:rPr>
            <w:drawing>
              <wp:inline distT="0" distB="0" distL="0" distR="0" wp14:anchorId="5AC647C9" wp14:editId="03BCDC5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A776DA" w14:textId="0069EA12" w:rsidR="00A63221" w:rsidRDefault="00A63221">
          <w:pPr>
            <w:rPr>
              <w:rFonts w:ascii="Arial" w:hAnsi="Arial" w:cs="Arial"/>
              <w:b/>
              <w:bCs/>
            </w:rPr>
          </w:pPr>
          <w:r>
            <w:rPr>
              <w:rFonts w:ascii="Arial" w:hAnsi="Arial" w:cs="Arial"/>
              <w:b/>
              <w:bCs/>
            </w:rPr>
            <w:br w:type="page"/>
          </w:r>
        </w:p>
      </w:sdtContent>
    </w:sdt>
    <w:p w14:paraId="5C9E55CD" w14:textId="6E82D52A" w:rsidR="00217AAF" w:rsidRDefault="00217AAF" w:rsidP="008F1087">
      <w:pPr>
        <w:pStyle w:val="Heading1"/>
        <w:rPr>
          <w:rFonts w:ascii="Arial" w:hAnsi="Arial" w:cs="Arial"/>
          <w:b/>
          <w:bCs/>
          <w:color w:val="000000" w:themeColor="text1"/>
          <w:sz w:val="24"/>
          <w:szCs w:val="24"/>
        </w:rPr>
      </w:pPr>
    </w:p>
    <w:sdt>
      <w:sdtPr>
        <w:rPr>
          <w:rFonts w:asciiTheme="minorHAnsi" w:eastAsiaTheme="minorHAnsi" w:hAnsiTheme="minorHAnsi" w:cstheme="minorBidi"/>
          <w:color w:val="auto"/>
          <w:sz w:val="22"/>
          <w:szCs w:val="22"/>
          <w:lang w:val="en-GB"/>
        </w:rPr>
        <w:id w:val="-2000883329"/>
        <w:docPartObj>
          <w:docPartGallery w:val="Table of Contents"/>
          <w:docPartUnique/>
        </w:docPartObj>
      </w:sdtPr>
      <w:sdtEndPr>
        <w:rPr>
          <w:b/>
          <w:bCs/>
          <w:noProof/>
        </w:rPr>
      </w:sdtEndPr>
      <w:sdtContent>
        <w:p w14:paraId="7F7C3F1B" w14:textId="7D056235" w:rsidR="00E40659" w:rsidRDefault="00600DEF">
          <w:pPr>
            <w:pStyle w:val="TOCHeading"/>
          </w:pPr>
          <w:r w:rsidRPr="00600DEF">
            <w:rPr>
              <w:rFonts w:ascii="Arial" w:hAnsi="Arial" w:cs="Arial"/>
              <w:b/>
              <w:bCs/>
              <w:sz w:val="24"/>
              <w:szCs w:val="24"/>
            </w:rPr>
            <w:t>Table of</w:t>
          </w:r>
          <w:r>
            <w:t xml:space="preserve"> </w:t>
          </w:r>
          <w:r w:rsidR="00E40659" w:rsidRPr="00600DEF">
            <w:rPr>
              <w:rFonts w:ascii="Arial" w:hAnsi="Arial" w:cs="Arial"/>
              <w:b/>
              <w:bCs/>
              <w:sz w:val="24"/>
              <w:szCs w:val="24"/>
            </w:rPr>
            <w:t>Contents</w:t>
          </w:r>
        </w:p>
        <w:p w14:paraId="639CB695" w14:textId="77777777" w:rsidR="00600DEF" w:rsidRPr="00600DEF" w:rsidRDefault="00600DEF" w:rsidP="00600DEF">
          <w:pPr>
            <w:rPr>
              <w:lang w:val="en-US"/>
            </w:rPr>
          </w:pPr>
        </w:p>
        <w:p w14:paraId="047C3897" w14:textId="5C1282D2" w:rsidR="00E40659" w:rsidRPr="00600DEF" w:rsidRDefault="00E40659" w:rsidP="00600DEF">
          <w:pPr>
            <w:pStyle w:val="TOC1"/>
            <w:tabs>
              <w:tab w:val="right" w:leader="dot" w:pos="9016"/>
            </w:tabs>
            <w:spacing w:line="360" w:lineRule="auto"/>
            <w:jc w:val="both"/>
            <w:rPr>
              <w:rFonts w:ascii="Arial" w:eastAsiaTheme="minorEastAsia" w:hAnsi="Arial" w:cs="Arial"/>
              <w:noProof/>
              <w:lang w:eastAsia="en-GB"/>
            </w:rPr>
          </w:pPr>
          <w:r>
            <w:fldChar w:fldCharType="begin"/>
          </w:r>
          <w:r>
            <w:instrText xml:space="preserve"> TOC \o "1-3" \h \z \u </w:instrText>
          </w:r>
          <w:r>
            <w:fldChar w:fldCharType="separate"/>
          </w:r>
          <w:hyperlink w:anchor="_Toc71218561" w:history="1">
            <w:r w:rsidRPr="00600DEF">
              <w:rPr>
                <w:rStyle w:val="Hyperlink"/>
                <w:rFonts w:ascii="Arial" w:hAnsi="Arial" w:cs="Arial"/>
                <w:b/>
                <w:bCs/>
                <w:noProof/>
              </w:rPr>
              <w:t>Executive Summary</w:t>
            </w:r>
            <w:r w:rsidRPr="00600DEF">
              <w:rPr>
                <w:rFonts w:ascii="Arial" w:hAnsi="Arial" w:cs="Arial"/>
                <w:noProof/>
                <w:webHidden/>
              </w:rPr>
              <w:tab/>
            </w:r>
            <w:r w:rsidRPr="00600DEF">
              <w:rPr>
                <w:rFonts w:ascii="Arial" w:hAnsi="Arial" w:cs="Arial"/>
                <w:noProof/>
                <w:webHidden/>
              </w:rPr>
              <w:fldChar w:fldCharType="begin"/>
            </w:r>
            <w:r w:rsidRPr="00600DEF">
              <w:rPr>
                <w:rFonts w:ascii="Arial" w:hAnsi="Arial" w:cs="Arial"/>
                <w:noProof/>
                <w:webHidden/>
              </w:rPr>
              <w:instrText xml:space="preserve"> PAGEREF _Toc71218561 \h </w:instrText>
            </w:r>
            <w:r w:rsidRPr="00600DEF">
              <w:rPr>
                <w:rFonts w:ascii="Arial" w:hAnsi="Arial" w:cs="Arial"/>
                <w:noProof/>
                <w:webHidden/>
              </w:rPr>
            </w:r>
            <w:r w:rsidRPr="00600DEF">
              <w:rPr>
                <w:rFonts w:ascii="Arial" w:hAnsi="Arial" w:cs="Arial"/>
                <w:noProof/>
                <w:webHidden/>
              </w:rPr>
              <w:fldChar w:fldCharType="separate"/>
            </w:r>
            <w:r w:rsidRPr="00600DEF">
              <w:rPr>
                <w:rFonts w:ascii="Arial" w:hAnsi="Arial" w:cs="Arial"/>
                <w:noProof/>
                <w:webHidden/>
              </w:rPr>
              <w:t>2</w:t>
            </w:r>
            <w:r w:rsidRPr="00600DEF">
              <w:rPr>
                <w:rFonts w:ascii="Arial" w:hAnsi="Arial" w:cs="Arial"/>
                <w:noProof/>
                <w:webHidden/>
              </w:rPr>
              <w:fldChar w:fldCharType="end"/>
            </w:r>
          </w:hyperlink>
        </w:p>
        <w:p w14:paraId="2C93B6E6" w14:textId="54EDF7F7"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2" w:history="1">
            <w:r w:rsidR="00E40659" w:rsidRPr="00600DEF">
              <w:rPr>
                <w:rStyle w:val="Hyperlink"/>
                <w:rFonts w:ascii="Arial" w:hAnsi="Arial" w:cs="Arial"/>
                <w:b/>
                <w:bCs/>
                <w:noProof/>
              </w:rPr>
              <w:t>Introduction (Brief history of Starbucks)</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_Toc71218562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2</w:t>
            </w:r>
            <w:r w:rsidR="00E40659" w:rsidRPr="00600DEF">
              <w:rPr>
                <w:rFonts w:ascii="Arial" w:hAnsi="Arial" w:cs="Arial"/>
                <w:noProof/>
                <w:webHidden/>
              </w:rPr>
              <w:fldChar w:fldCharType="end"/>
            </w:r>
          </w:hyperlink>
        </w:p>
        <w:p w14:paraId="39DC5851" w14:textId="08992240"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3" w:history="1">
            <w:r w:rsidR="00E40659" w:rsidRPr="00600DEF">
              <w:rPr>
                <w:rStyle w:val="Hyperlink"/>
                <w:rFonts w:ascii="Arial" w:hAnsi="Arial" w:cs="Arial"/>
                <w:b/>
                <w:bCs/>
                <w:noProof/>
              </w:rPr>
              <w:t>Relationship Development</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_Toc71218563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3</w:t>
            </w:r>
            <w:r w:rsidR="00E40659" w:rsidRPr="00600DEF">
              <w:rPr>
                <w:rFonts w:ascii="Arial" w:hAnsi="Arial" w:cs="Arial"/>
                <w:noProof/>
                <w:webHidden/>
              </w:rPr>
              <w:fldChar w:fldCharType="end"/>
            </w:r>
          </w:hyperlink>
        </w:p>
        <w:p w14:paraId="5534EF32" w14:textId="51CF851A"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4" w:history="1">
            <w:r w:rsidR="00E40659" w:rsidRPr="00600DEF">
              <w:rPr>
                <w:rStyle w:val="Hyperlink"/>
                <w:rFonts w:ascii="Arial" w:hAnsi="Arial" w:cs="Arial"/>
                <w:b/>
                <w:bCs/>
                <w:noProof/>
              </w:rPr>
              <w:t>Improve employees through apprentice scheme:</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_Toc71218564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3</w:t>
            </w:r>
            <w:r w:rsidR="00E40659" w:rsidRPr="00600DEF">
              <w:rPr>
                <w:rFonts w:ascii="Arial" w:hAnsi="Arial" w:cs="Arial"/>
                <w:noProof/>
                <w:webHidden/>
              </w:rPr>
              <w:fldChar w:fldCharType="end"/>
            </w:r>
          </w:hyperlink>
        </w:p>
        <w:p w14:paraId="6AC92DD9" w14:textId="3E5F1AB0"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5" w:history="1">
            <w:r w:rsidR="00E40659" w:rsidRPr="00600DEF">
              <w:rPr>
                <w:rStyle w:val="Hyperlink"/>
                <w:rFonts w:ascii="Arial" w:hAnsi="Arial" w:cs="Arial"/>
                <w:b/>
                <w:bCs/>
                <w:noProof/>
              </w:rPr>
              <w:t>Improve employee comfort/ happiness:</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_Toc71218565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4</w:t>
            </w:r>
            <w:r w:rsidR="00E40659" w:rsidRPr="00600DEF">
              <w:rPr>
                <w:rFonts w:ascii="Arial" w:hAnsi="Arial" w:cs="Arial"/>
                <w:noProof/>
                <w:webHidden/>
              </w:rPr>
              <w:fldChar w:fldCharType="end"/>
            </w:r>
          </w:hyperlink>
        </w:p>
        <w:p w14:paraId="42F0D21F" w14:textId="702923C3"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6" w:history="1">
            <w:r w:rsidR="00E40659" w:rsidRPr="00600DEF">
              <w:rPr>
                <w:rStyle w:val="Hyperlink"/>
                <w:rFonts w:ascii="Arial" w:hAnsi="Arial" w:cs="Arial"/>
                <w:b/>
                <w:bCs/>
                <w:noProof/>
              </w:rPr>
              <w:t>Innovation to the organization:</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_Toc71218566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4</w:t>
            </w:r>
            <w:r w:rsidR="00E40659" w:rsidRPr="00600DEF">
              <w:rPr>
                <w:rFonts w:ascii="Arial" w:hAnsi="Arial" w:cs="Arial"/>
                <w:noProof/>
                <w:webHidden/>
              </w:rPr>
              <w:fldChar w:fldCharType="end"/>
            </w:r>
          </w:hyperlink>
        </w:p>
        <w:p w14:paraId="2BB9C581" w14:textId="28652044"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7" w:history="1">
            <w:r w:rsidR="00E40659" w:rsidRPr="00600DEF">
              <w:rPr>
                <w:rStyle w:val="Hyperlink"/>
                <w:rFonts w:ascii="Arial" w:hAnsi="Arial" w:cs="Arial"/>
                <w:b/>
                <w:bCs/>
                <w:noProof/>
              </w:rPr>
              <w:t>Positive relations with employees:</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_Toc71218567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4</w:t>
            </w:r>
            <w:r w:rsidR="00E40659" w:rsidRPr="00600DEF">
              <w:rPr>
                <w:rFonts w:ascii="Arial" w:hAnsi="Arial" w:cs="Arial"/>
                <w:noProof/>
                <w:webHidden/>
              </w:rPr>
              <w:fldChar w:fldCharType="end"/>
            </w:r>
          </w:hyperlink>
        </w:p>
        <w:p w14:paraId="10DAC254" w14:textId="69CB76EE"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8" w:history="1">
            <w:r w:rsidR="00E40659" w:rsidRPr="00600DEF">
              <w:rPr>
                <w:rStyle w:val="Hyperlink"/>
                <w:rFonts w:ascii="Arial" w:hAnsi="Arial" w:cs="Arial"/>
                <w:b/>
                <w:bCs/>
                <w:noProof/>
              </w:rPr>
              <w:t>Critically evaluate development vehicle to the organization</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_Toc71218568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5</w:t>
            </w:r>
            <w:r w:rsidR="00E40659" w:rsidRPr="00600DEF">
              <w:rPr>
                <w:rFonts w:ascii="Arial" w:hAnsi="Arial" w:cs="Arial"/>
                <w:noProof/>
                <w:webHidden/>
              </w:rPr>
              <w:fldChar w:fldCharType="end"/>
            </w:r>
          </w:hyperlink>
        </w:p>
        <w:p w14:paraId="335DC98A" w14:textId="219CE79A"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69" w:history="1">
            <w:r w:rsidR="00E40659" w:rsidRPr="00600DEF">
              <w:rPr>
                <w:rStyle w:val="Hyperlink"/>
                <w:rFonts w:ascii="Arial" w:hAnsi="Arial" w:cs="Arial"/>
                <w:b/>
                <w:bCs/>
                <w:noProof/>
              </w:rPr>
              <w:t>Training and developing program or courses</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_Toc71218569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5</w:t>
            </w:r>
            <w:r w:rsidR="00E40659" w:rsidRPr="00600DEF">
              <w:rPr>
                <w:rFonts w:ascii="Arial" w:hAnsi="Arial" w:cs="Arial"/>
                <w:noProof/>
                <w:webHidden/>
              </w:rPr>
              <w:fldChar w:fldCharType="end"/>
            </w:r>
          </w:hyperlink>
        </w:p>
        <w:p w14:paraId="30096F60" w14:textId="67022C8D" w:rsidR="00E40659" w:rsidRPr="00600DEF" w:rsidRDefault="00EB2291" w:rsidP="00600DEF">
          <w:pPr>
            <w:pStyle w:val="TOC2"/>
            <w:tabs>
              <w:tab w:val="right" w:leader="dot" w:pos="9016"/>
            </w:tabs>
            <w:spacing w:line="360" w:lineRule="auto"/>
            <w:jc w:val="both"/>
            <w:rPr>
              <w:rFonts w:ascii="Arial" w:eastAsiaTheme="minorEastAsia" w:hAnsi="Arial" w:cs="Arial"/>
              <w:noProof/>
              <w:lang w:eastAsia="en-GB"/>
            </w:rPr>
          </w:pPr>
          <w:hyperlink w:anchor="_Toc71218570" w:history="1">
            <w:r w:rsidR="00E40659" w:rsidRPr="00600DEF">
              <w:rPr>
                <w:rStyle w:val="Hyperlink"/>
                <w:rFonts w:ascii="Arial" w:hAnsi="Arial" w:cs="Arial"/>
                <w:noProof/>
              </w:rPr>
              <w:t>Motivation Factors</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_Toc71218570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5</w:t>
            </w:r>
            <w:r w:rsidR="00E40659" w:rsidRPr="00600DEF">
              <w:rPr>
                <w:rFonts w:ascii="Arial" w:hAnsi="Arial" w:cs="Arial"/>
                <w:noProof/>
                <w:webHidden/>
              </w:rPr>
              <w:fldChar w:fldCharType="end"/>
            </w:r>
          </w:hyperlink>
        </w:p>
        <w:p w14:paraId="75029136" w14:textId="31B79767" w:rsidR="00E40659" w:rsidRPr="00600DEF" w:rsidRDefault="00EB2291" w:rsidP="00600DEF">
          <w:pPr>
            <w:pStyle w:val="TOC2"/>
            <w:tabs>
              <w:tab w:val="right" w:leader="dot" w:pos="9016"/>
            </w:tabs>
            <w:spacing w:line="360" w:lineRule="auto"/>
            <w:jc w:val="both"/>
            <w:rPr>
              <w:rFonts w:ascii="Arial" w:eastAsiaTheme="minorEastAsia" w:hAnsi="Arial" w:cs="Arial"/>
              <w:noProof/>
              <w:lang w:eastAsia="en-GB"/>
            </w:rPr>
          </w:pPr>
          <w:hyperlink w:anchor="_Toc71218571" w:history="1">
            <w:r w:rsidR="00E40659" w:rsidRPr="00600DEF">
              <w:rPr>
                <w:rStyle w:val="Hyperlink"/>
                <w:rFonts w:ascii="Arial" w:hAnsi="Arial" w:cs="Arial"/>
                <w:noProof/>
              </w:rPr>
              <w:t>Rewards strategy / program</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_Toc71218571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6</w:t>
            </w:r>
            <w:r w:rsidR="00E40659" w:rsidRPr="00600DEF">
              <w:rPr>
                <w:rFonts w:ascii="Arial" w:hAnsi="Arial" w:cs="Arial"/>
                <w:noProof/>
                <w:webHidden/>
              </w:rPr>
              <w:fldChar w:fldCharType="end"/>
            </w:r>
          </w:hyperlink>
        </w:p>
        <w:p w14:paraId="7E89AE90" w14:textId="23DA41F0" w:rsidR="00E40659" w:rsidRPr="00600DEF" w:rsidRDefault="00EB2291" w:rsidP="00600DEF">
          <w:pPr>
            <w:pStyle w:val="TOC2"/>
            <w:tabs>
              <w:tab w:val="right" w:leader="dot" w:pos="9016"/>
            </w:tabs>
            <w:spacing w:line="360" w:lineRule="auto"/>
            <w:jc w:val="both"/>
            <w:rPr>
              <w:rFonts w:ascii="Arial" w:eastAsiaTheme="minorEastAsia" w:hAnsi="Arial" w:cs="Arial"/>
              <w:noProof/>
              <w:lang w:eastAsia="en-GB"/>
            </w:rPr>
          </w:pPr>
          <w:hyperlink w:anchor="_Toc71218572" w:history="1">
            <w:r w:rsidR="00E40659" w:rsidRPr="00600DEF">
              <w:rPr>
                <w:rStyle w:val="Hyperlink"/>
                <w:rFonts w:ascii="Arial" w:hAnsi="Arial" w:cs="Arial"/>
                <w:noProof/>
              </w:rPr>
              <w:t>Performance developing system</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_Toc71218572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6</w:t>
            </w:r>
            <w:r w:rsidR="00E40659" w:rsidRPr="00600DEF">
              <w:rPr>
                <w:rFonts w:ascii="Arial" w:hAnsi="Arial" w:cs="Arial"/>
                <w:noProof/>
                <w:webHidden/>
              </w:rPr>
              <w:fldChar w:fldCharType="end"/>
            </w:r>
          </w:hyperlink>
        </w:p>
        <w:p w14:paraId="02FAC486" w14:textId="0193F633"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73" w:history="1">
            <w:r w:rsidR="00E40659" w:rsidRPr="00600DEF">
              <w:rPr>
                <w:rStyle w:val="Hyperlink"/>
                <w:rFonts w:ascii="Arial" w:hAnsi="Arial" w:cs="Arial"/>
                <w:b/>
                <w:bCs/>
                <w:noProof/>
              </w:rPr>
              <w:t>Conclusion</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_Toc71218573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7</w:t>
            </w:r>
            <w:r w:rsidR="00E40659" w:rsidRPr="00600DEF">
              <w:rPr>
                <w:rFonts w:ascii="Arial" w:hAnsi="Arial" w:cs="Arial"/>
                <w:noProof/>
                <w:webHidden/>
              </w:rPr>
              <w:fldChar w:fldCharType="end"/>
            </w:r>
          </w:hyperlink>
        </w:p>
        <w:p w14:paraId="6952060B" w14:textId="176A3AEA" w:rsidR="00E40659" w:rsidRPr="00600DEF" w:rsidRDefault="00EB2291" w:rsidP="00600DEF">
          <w:pPr>
            <w:pStyle w:val="TOC1"/>
            <w:tabs>
              <w:tab w:val="right" w:leader="dot" w:pos="9016"/>
            </w:tabs>
            <w:spacing w:line="360" w:lineRule="auto"/>
            <w:jc w:val="both"/>
            <w:rPr>
              <w:rFonts w:ascii="Arial" w:eastAsiaTheme="minorEastAsia" w:hAnsi="Arial" w:cs="Arial"/>
              <w:noProof/>
              <w:lang w:eastAsia="en-GB"/>
            </w:rPr>
          </w:pPr>
          <w:hyperlink w:anchor="_Toc71218574" w:history="1">
            <w:r w:rsidR="00E40659" w:rsidRPr="00600DEF">
              <w:rPr>
                <w:rStyle w:val="Hyperlink"/>
                <w:rFonts w:ascii="Arial" w:hAnsi="Arial" w:cs="Arial"/>
                <w:b/>
                <w:bCs/>
                <w:noProof/>
              </w:rPr>
              <w:t>References</w:t>
            </w:r>
            <w:r w:rsidR="00E40659" w:rsidRPr="00600DEF">
              <w:rPr>
                <w:rFonts w:ascii="Arial" w:hAnsi="Arial" w:cs="Arial"/>
                <w:noProof/>
                <w:webHidden/>
              </w:rPr>
              <w:tab/>
            </w:r>
            <w:r w:rsidR="00E40659" w:rsidRPr="00600DEF">
              <w:rPr>
                <w:rFonts w:ascii="Arial" w:hAnsi="Arial" w:cs="Arial"/>
                <w:noProof/>
                <w:webHidden/>
              </w:rPr>
              <w:fldChar w:fldCharType="begin"/>
            </w:r>
            <w:r w:rsidR="00E40659" w:rsidRPr="00600DEF">
              <w:rPr>
                <w:rFonts w:ascii="Arial" w:hAnsi="Arial" w:cs="Arial"/>
                <w:noProof/>
                <w:webHidden/>
              </w:rPr>
              <w:instrText xml:space="preserve"> PAGEREF _Toc71218574 \h </w:instrText>
            </w:r>
            <w:r w:rsidR="00E40659" w:rsidRPr="00600DEF">
              <w:rPr>
                <w:rFonts w:ascii="Arial" w:hAnsi="Arial" w:cs="Arial"/>
                <w:noProof/>
                <w:webHidden/>
              </w:rPr>
            </w:r>
            <w:r w:rsidR="00E40659" w:rsidRPr="00600DEF">
              <w:rPr>
                <w:rFonts w:ascii="Arial" w:hAnsi="Arial" w:cs="Arial"/>
                <w:noProof/>
                <w:webHidden/>
              </w:rPr>
              <w:fldChar w:fldCharType="separate"/>
            </w:r>
            <w:r w:rsidR="00E40659" w:rsidRPr="00600DEF">
              <w:rPr>
                <w:rFonts w:ascii="Arial" w:hAnsi="Arial" w:cs="Arial"/>
                <w:noProof/>
                <w:webHidden/>
              </w:rPr>
              <w:t>8</w:t>
            </w:r>
            <w:r w:rsidR="00E40659" w:rsidRPr="00600DEF">
              <w:rPr>
                <w:rFonts w:ascii="Arial" w:hAnsi="Arial" w:cs="Arial"/>
                <w:noProof/>
                <w:webHidden/>
              </w:rPr>
              <w:fldChar w:fldCharType="end"/>
            </w:r>
          </w:hyperlink>
        </w:p>
        <w:p w14:paraId="5C8DE20C" w14:textId="6162F31B" w:rsidR="00E40659" w:rsidRDefault="00E40659">
          <w:r>
            <w:rPr>
              <w:b/>
              <w:bCs/>
              <w:noProof/>
            </w:rPr>
            <w:fldChar w:fldCharType="end"/>
          </w:r>
        </w:p>
      </w:sdtContent>
    </w:sdt>
    <w:p w14:paraId="2C3892FC" w14:textId="77777777" w:rsidR="00217AAF" w:rsidRDefault="00217AAF">
      <w:pPr>
        <w:rPr>
          <w:rFonts w:ascii="Arial" w:eastAsiaTheme="majorEastAsia" w:hAnsi="Arial" w:cs="Arial"/>
          <w:b/>
          <w:bCs/>
          <w:color w:val="000000" w:themeColor="text1"/>
          <w:sz w:val="24"/>
          <w:szCs w:val="24"/>
        </w:rPr>
      </w:pPr>
      <w:r>
        <w:rPr>
          <w:rFonts w:ascii="Arial" w:hAnsi="Arial" w:cs="Arial"/>
          <w:b/>
          <w:bCs/>
          <w:color w:val="000000" w:themeColor="text1"/>
          <w:sz w:val="24"/>
          <w:szCs w:val="24"/>
        </w:rPr>
        <w:br w:type="page"/>
      </w:r>
    </w:p>
    <w:p w14:paraId="7CB2B2D0" w14:textId="77777777" w:rsidR="00217AAF" w:rsidRDefault="00217AAF" w:rsidP="008F1087">
      <w:pPr>
        <w:pStyle w:val="Heading1"/>
        <w:rPr>
          <w:rFonts w:ascii="Arial" w:hAnsi="Arial" w:cs="Arial"/>
          <w:b/>
          <w:bCs/>
          <w:color w:val="000000" w:themeColor="text1"/>
          <w:sz w:val="24"/>
          <w:szCs w:val="24"/>
        </w:rPr>
      </w:pPr>
    </w:p>
    <w:p w14:paraId="1636AB4D" w14:textId="7962C14B" w:rsidR="00E365A5" w:rsidRDefault="008F1087" w:rsidP="008F1087">
      <w:pPr>
        <w:pStyle w:val="Heading1"/>
        <w:rPr>
          <w:rFonts w:ascii="Arial" w:hAnsi="Arial" w:cs="Arial"/>
          <w:b/>
          <w:bCs/>
          <w:color w:val="000000" w:themeColor="text1"/>
          <w:sz w:val="24"/>
          <w:szCs w:val="24"/>
        </w:rPr>
      </w:pPr>
      <w:bookmarkStart w:id="0" w:name="_Toc71218561"/>
      <w:r w:rsidRPr="008F1087">
        <w:rPr>
          <w:rFonts w:ascii="Arial" w:hAnsi="Arial" w:cs="Arial"/>
          <w:b/>
          <w:bCs/>
          <w:color w:val="000000" w:themeColor="text1"/>
          <w:sz w:val="24"/>
          <w:szCs w:val="24"/>
        </w:rPr>
        <w:t>Executive Summary</w:t>
      </w:r>
      <w:bookmarkEnd w:id="0"/>
    </w:p>
    <w:p w14:paraId="428EBFD9" w14:textId="77777777" w:rsidR="00217AAF" w:rsidRPr="00217AAF" w:rsidRDefault="00217AAF" w:rsidP="00217AAF"/>
    <w:p w14:paraId="044F2B94" w14:textId="77777777" w:rsidR="008F1087" w:rsidRPr="008F1087" w:rsidRDefault="008F1087" w:rsidP="008F1087"/>
    <w:p w14:paraId="73A34C6E" w14:textId="6F96CCA7" w:rsidR="008F1087" w:rsidRPr="008F1087" w:rsidRDefault="008F1087" w:rsidP="008F1087">
      <w:pPr>
        <w:spacing w:line="360" w:lineRule="auto"/>
        <w:jc w:val="both"/>
        <w:rPr>
          <w:rFonts w:ascii="Arial" w:hAnsi="Arial" w:cs="Arial"/>
        </w:rPr>
      </w:pPr>
      <w:r w:rsidRPr="008F1087">
        <w:rPr>
          <w:rFonts w:ascii="Arial" w:hAnsi="Arial" w:cs="Arial"/>
        </w:rPr>
        <w:t>In this academic report will be discussing the Starbucks company where employing academic models, methods or theories will be applying to develop a plan to meet identified individual needs and expectations of individual employees at Starbucks company. Critically evaluate development vehicle availability and will be explained the extent and the development needs of on individual.</w:t>
      </w:r>
    </w:p>
    <w:p w14:paraId="4A566A3C" w14:textId="2AFDCBB0" w:rsidR="00E365A5" w:rsidRPr="008F1087" w:rsidRDefault="00E365A5" w:rsidP="00E365A5">
      <w:pPr>
        <w:pStyle w:val="Heading1"/>
        <w:spacing w:line="360" w:lineRule="auto"/>
        <w:jc w:val="both"/>
        <w:rPr>
          <w:rFonts w:ascii="Arial" w:hAnsi="Arial" w:cs="Arial"/>
          <w:b/>
          <w:bCs/>
          <w:color w:val="000000" w:themeColor="text1"/>
          <w:sz w:val="24"/>
          <w:szCs w:val="24"/>
        </w:rPr>
      </w:pPr>
      <w:bookmarkStart w:id="1" w:name="_Toc71218562"/>
      <w:r w:rsidRPr="008F1087">
        <w:rPr>
          <w:rFonts w:ascii="Arial" w:hAnsi="Arial" w:cs="Arial"/>
          <w:b/>
          <w:bCs/>
          <w:color w:val="000000" w:themeColor="text1"/>
          <w:sz w:val="24"/>
          <w:szCs w:val="24"/>
        </w:rPr>
        <w:t>Introduction</w:t>
      </w:r>
      <w:r w:rsidR="00F610E6">
        <w:rPr>
          <w:rFonts w:ascii="Arial" w:hAnsi="Arial" w:cs="Arial"/>
          <w:b/>
          <w:bCs/>
          <w:color w:val="000000" w:themeColor="text1"/>
          <w:sz w:val="24"/>
          <w:szCs w:val="24"/>
        </w:rPr>
        <w:t xml:space="preserve"> (Brief history of Starbucks)</w:t>
      </w:r>
      <w:bookmarkEnd w:id="1"/>
    </w:p>
    <w:p w14:paraId="01A1AE5C" w14:textId="32AABD9D" w:rsidR="00A73F2A" w:rsidRPr="00077CE1" w:rsidRDefault="00A73F2A" w:rsidP="00077CE1">
      <w:pPr>
        <w:spacing w:line="360" w:lineRule="auto"/>
        <w:jc w:val="both"/>
        <w:rPr>
          <w:rFonts w:ascii="Arial" w:hAnsi="Arial" w:cs="Arial"/>
        </w:rPr>
      </w:pPr>
    </w:p>
    <w:p w14:paraId="7E5239C7" w14:textId="6E134DD3" w:rsidR="00B71615" w:rsidRPr="00077CE1" w:rsidRDefault="00791356" w:rsidP="00077CE1">
      <w:pPr>
        <w:spacing w:line="360" w:lineRule="auto"/>
        <w:jc w:val="both"/>
        <w:rPr>
          <w:rFonts w:ascii="Arial" w:hAnsi="Arial" w:cs="Arial"/>
        </w:rPr>
      </w:pPr>
      <w:r w:rsidRPr="00077CE1">
        <w:rPr>
          <w:rFonts w:ascii="Arial" w:hAnsi="Arial" w:cs="Arial"/>
        </w:rPr>
        <w:t xml:space="preserve">The Chosen organization </w:t>
      </w:r>
      <w:r w:rsidR="006F59AB" w:rsidRPr="00077CE1">
        <w:rPr>
          <w:rFonts w:ascii="Arial" w:hAnsi="Arial" w:cs="Arial"/>
        </w:rPr>
        <w:t xml:space="preserve">is </w:t>
      </w:r>
      <w:r w:rsidR="00D33B22" w:rsidRPr="00077CE1">
        <w:rPr>
          <w:rFonts w:ascii="Arial" w:hAnsi="Arial" w:cs="Arial"/>
        </w:rPr>
        <w:t xml:space="preserve">The Starbucks company. </w:t>
      </w:r>
      <w:r w:rsidR="001443C4" w:rsidRPr="00077CE1">
        <w:rPr>
          <w:rFonts w:ascii="Arial" w:hAnsi="Arial" w:cs="Arial"/>
        </w:rPr>
        <w:t xml:space="preserve">  It has started 1971 when some friends</w:t>
      </w:r>
      <w:r w:rsidR="009B12BE" w:rsidRPr="00077CE1">
        <w:rPr>
          <w:rFonts w:ascii="Arial" w:hAnsi="Arial" w:cs="Arial"/>
        </w:rPr>
        <w:t xml:space="preserve"> wanted to sell coffee beans and </w:t>
      </w:r>
      <w:r w:rsidR="002E21D6" w:rsidRPr="00077CE1">
        <w:rPr>
          <w:rFonts w:ascii="Arial" w:hAnsi="Arial" w:cs="Arial"/>
        </w:rPr>
        <w:t>equipment</w:t>
      </w:r>
      <w:r w:rsidR="009B12BE" w:rsidRPr="00077CE1">
        <w:rPr>
          <w:rFonts w:ascii="Arial" w:hAnsi="Arial" w:cs="Arial"/>
        </w:rPr>
        <w:t xml:space="preserve">. </w:t>
      </w:r>
      <w:r w:rsidR="006C546E" w:rsidRPr="00077CE1">
        <w:rPr>
          <w:rFonts w:ascii="Arial" w:hAnsi="Arial" w:cs="Arial"/>
        </w:rPr>
        <w:t xml:space="preserve">There was a guy named Howard Schultz who joined the company in 1982 and </w:t>
      </w:r>
      <w:r w:rsidR="00473339" w:rsidRPr="00077CE1">
        <w:rPr>
          <w:rFonts w:ascii="Arial" w:hAnsi="Arial" w:cs="Arial"/>
        </w:rPr>
        <w:t xml:space="preserve">turned the company an international brand. </w:t>
      </w:r>
      <w:r w:rsidR="00342B27" w:rsidRPr="00077CE1">
        <w:rPr>
          <w:rFonts w:ascii="Arial" w:hAnsi="Arial" w:cs="Arial"/>
        </w:rPr>
        <w:t xml:space="preserve">The aim was to make the people realize if they buy a cup of coffee in Starbucks </w:t>
      </w:r>
      <w:r w:rsidR="006A007F" w:rsidRPr="00077CE1">
        <w:rPr>
          <w:rFonts w:ascii="Arial" w:hAnsi="Arial" w:cs="Arial"/>
        </w:rPr>
        <w:t>is a lifetime experience. Furthermore</w:t>
      </w:r>
      <w:r w:rsidR="00B71615" w:rsidRPr="00077CE1">
        <w:rPr>
          <w:rFonts w:ascii="Arial" w:hAnsi="Arial" w:cs="Arial"/>
        </w:rPr>
        <w:t>,</w:t>
      </w:r>
      <w:r w:rsidR="006A007F" w:rsidRPr="00077CE1">
        <w:rPr>
          <w:rFonts w:ascii="Arial" w:hAnsi="Arial" w:cs="Arial"/>
        </w:rPr>
        <w:t xml:space="preserve"> Schultz achieved </w:t>
      </w:r>
      <w:r w:rsidR="00606BD3" w:rsidRPr="00077CE1">
        <w:rPr>
          <w:rFonts w:ascii="Arial" w:hAnsi="Arial" w:cs="Arial"/>
        </w:rPr>
        <w:t>number of milestones and received award</w:t>
      </w:r>
      <w:r w:rsidR="00B71615" w:rsidRPr="00077CE1">
        <w:rPr>
          <w:rFonts w:ascii="Arial" w:hAnsi="Arial" w:cs="Arial"/>
        </w:rPr>
        <w:t>s.  Starbucks has advanced employee training program</w:t>
      </w:r>
      <w:r w:rsidR="0093161F" w:rsidRPr="00077CE1">
        <w:rPr>
          <w:rFonts w:ascii="Arial" w:hAnsi="Arial" w:cs="Arial"/>
        </w:rPr>
        <w:t xml:space="preserve">, also, emotional intelligence. The great customer service one of the most important </w:t>
      </w:r>
      <w:r w:rsidR="00EC23B8" w:rsidRPr="00077CE1">
        <w:rPr>
          <w:rFonts w:ascii="Arial" w:hAnsi="Arial" w:cs="Arial"/>
        </w:rPr>
        <w:t xml:space="preserve">values of Starbucks and of course part </w:t>
      </w:r>
      <w:r w:rsidR="00EE4192" w:rsidRPr="00077CE1">
        <w:rPr>
          <w:rFonts w:ascii="Arial" w:hAnsi="Arial" w:cs="Arial"/>
        </w:rPr>
        <w:t>of the Starbucks experience. The service staff should be able to deal with all types of customers.</w:t>
      </w:r>
      <w:r w:rsidR="00697824" w:rsidRPr="00077CE1">
        <w:rPr>
          <w:rFonts w:ascii="Arial" w:hAnsi="Arial" w:cs="Arial"/>
        </w:rPr>
        <w:t xml:space="preserve"> There is a method what Starbucks use to help customer</w:t>
      </w:r>
      <w:r w:rsidR="00CF10F9" w:rsidRPr="00077CE1">
        <w:rPr>
          <w:rFonts w:ascii="Arial" w:hAnsi="Arial" w:cs="Arial"/>
        </w:rPr>
        <w:t xml:space="preserve"> service staff to deal with complain or </w:t>
      </w:r>
      <w:r w:rsidR="00577364" w:rsidRPr="00077CE1">
        <w:rPr>
          <w:rFonts w:ascii="Arial" w:hAnsi="Arial" w:cs="Arial"/>
        </w:rPr>
        <w:t xml:space="preserve">the </w:t>
      </w:r>
      <w:r w:rsidR="00C00293" w:rsidRPr="00077CE1">
        <w:rPr>
          <w:rFonts w:ascii="Arial" w:hAnsi="Arial" w:cs="Arial"/>
        </w:rPr>
        <w:t>uncomfortable</w:t>
      </w:r>
      <w:r w:rsidR="00577364" w:rsidRPr="00077CE1">
        <w:rPr>
          <w:rFonts w:ascii="Arial" w:hAnsi="Arial" w:cs="Arial"/>
        </w:rPr>
        <w:t xml:space="preserve"> situation, </w:t>
      </w:r>
      <w:r w:rsidR="00C00293" w:rsidRPr="00077CE1">
        <w:rPr>
          <w:rFonts w:ascii="Arial" w:hAnsi="Arial" w:cs="Arial"/>
        </w:rPr>
        <w:t>it</w:t>
      </w:r>
      <w:r w:rsidR="00577364" w:rsidRPr="00077CE1">
        <w:rPr>
          <w:rFonts w:ascii="Arial" w:hAnsi="Arial" w:cs="Arial"/>
        </w:rPr>
        <w:t xml:space="preserve"> called LATTE </w:t>
      </w:r>
      <w:r w:rsidR="00C00293" w:rsidRPr="00077CE1">
        <w:rPr>
          <w:rFonts w:ascii="Arial" w:hAnsi="Arial" w:cs="Arial"/>
        </w:rPr>
        <w:t>method.</w:t>
      </w:r>
    </w:p>
    <w:p w14:paraId="0F548A60" w14:textId="2F1A2D72" w:rsidR="00577364" w:rsidRPr="00077CE1" w:rsidRDefault="00577364" w:rsidP="00077CE1">
      <w:pPr>
        <w:pStyle w:val="ListParagraph"/>
        <w:numPr>
          <w:ilvl w:val="0"/>
          <w:numId w:val="1"/>
        </w:numPr>
        <w:spacing w:line="360" w:lineRule="auto"/>
        <w:jc w:val="both"/>
        <w:rPr>
          <w:rFonts w:ascii="Arial" w:hAnsi="Arial" w:cs="Arial"/>
        </w:rPr>
      </w:pPr>
      <w:r w:rsidRPr="00077CE1">
        <w:rPr>
          <w:rFonts w:ascii="Arial" w:hAnsi="Arial" w:cs="Arial"/>
        </w:rPr>
        <w:t xml:space="preserve"> </w:t>
      </w:r>
      <w:r w:rsidRPr="00077CE1">
        <w:rPr>
          <w:rFonts w:ascii="Arial" w:hAnsi="Arial" w:cs="Arial"/>
          <w:b/>
          <w:bCs/>
        </w:rPr>
        <w:t>L</w:t>
      </w:r>
      <w:r w:rsidRPr="00077CE1">
        <w:rPr>
          <w:rFonts w:ascii="Arial" w:hAnsi="Arial" w:cs="Arial"/>
        </w:rPr>
        <w:t xml:space="preserve">isten to the </w:t>
      </w:r>
      <w:r w:rsidR="00C00293" w:rsidRPr="00077CE1">
        <w:rPr>
          <w:rFonts w:ascii="Arial" w:hAnsi="Arial" w:cs="Arial"/>
        </w:rPr>
        <w:t>client’s</w:t>
      </w:r>
      <w:r w:rsidRPr="00077CE1">
        <w:rPr>
          <w:rFonts w:ascii="Arial" w:hAnsi="Arial" w:cs="Arial"/>
        </w:rPr>
        <w:t xml:space="preserve"> problem</w:t>
      </w:r>
    </w:p>
    <w:p w14:paraId="232CCE6A" w14:textId="4E66A255" w:rsidR="00577364" w:rsidRPr="00077CE1" w:rsidRDefault="00577364" w:rsidP="00077CE1">
      <w:pPr>
        <w:pStyle w:val="ListParagraph"/>
        <w:numPr>
          <w:ilvl w:val="0"/>
          <w:numId w:val="1"/>
        </w:numPr>
        <w:spacing w:line="360" w:lineRule="auto"/>
        <w:jc w:val="both"/>
        <w:rPr>
          <w:rFonts w:ascii="Arial" w:hAnsi="Arial" w:cs="Arial"/>
        </w:rPr>
      </w:pPr>
      <w:r w:rsidRPr="00077CE1">
        <w:rPr>
          <w:rFonts w:ascii="Arial" w:hAnsi="Arial" w:cs="Arial"/>
          <w:b/>
          <w:bCs/>
        </w:rPr>
        <w:t>A</w:t>
      </w:r>
      <w:r w:rsidR="000C09B5" w:rsidRPr="00077CE1">
        <w:rPr>
          <w:rFonts w:ascii="Arial" w:hAnsi="Arial" w:cs="Arial"/>
        </w:rPr>
        <w:t>cknowledging it</w:t>
      </w:r>
    </w:p>
    <w:p w14:paraId="0DA397D1" w14:textId="453459F2" w:rsidR="000C09B5" w:rsidRPr="00077CE1" w:rsidRDefault="000C09B5" w:rsidP="00077CE1">
      <w:pPr>
        <w:pStyle w:val="ListParagraph"/>
        <w:numPr>
          <w:ilvl w:val="0"/>
          <w:numId w:val="1"/>
        </w:numPr>
        <w:spacing w:line="360" w:lineRule="auto"/>
        <w:jc w:val="both"/>
        <w:rPr>
          <w:rFonts w:ascii="Arial" w:hAnsi="Arial" w:cs="Arial"/>
        </w:rPr>
      </w:pPr>
      <w:r w:rsidRPr="00077CE1">
        <w:rPr>
          <w:rFonts w:ascii="Arial" w:hAnsi="Arial" w:cs="Arial"/>
          <w:b/>
          <w:bCs/>
        </w:rPr>
        <w:t>T</w:t>
      </w:r>
      <w:r w:rsidRPr="00077CE1">
        <w:rPr>
          <w:rFonts w:ascii="Arial" w:hAnsi="Arial" w:cs="Arial"/>
        </w:rPr>
        <w:t>aking action to solve the problem</w:t>
      </w:r>
    </w:p>
    <w:p w14:paraId="1BE6A4B0" w14:textId="1FBF2259" w:rsidR="000C09B5" w:rsidRPr="00F610E6" w:rsidRDefault="00F11482" w:rsidP="00077CE1">
      <w:pPr>
        <w:pStyle w:val="ListParagraph"/>
        <w:numPr>
          <w:ilvl w:val="0"/>
          <w:numId w:val="1"/>
        </w:numPr>
        <w:spacing w:line="360" w:lineRule="auto"/>
        <w:jc w:val="both"/>
        <w:rPr>
          <w:rFonts w:ascii="Arial" w:hAnsi="Arial" w:cs="Arial"/>
          <w:color w:val="000000" w:themeColor="text1"/>
        </w:rPr>
      </w:pPr>
      <w:r w:rsidRPr="00F610E6">
        <w:rPr>
          <w:rFonts w:ascii="Arial" w:hAnsi="Arial" w:cs="Arial"/>
          <w:b/>
          <w:bCs/>
          <w:color w:val="000000" w:themeColor="text1"/>
        </w:rPr>
        <w:t>T</w:t>
      </w:r>
      <w:r w:rsidRPr="00F610E6">
        <w:rPr>
          <w:rFonts w:ascii="Arial" w:hAnsi="Arial" w:cs="Arial"/>
          <w:color w:val="000000" w:themeColor="text1"/>
        </w:rPr>
        <w:t>hanking the customer for their patience</w:t>
      </w:r>
    </w:p>
    <w:p w14:paraId="28863A15" w14:textId="492B72DA" w:rsidR="00F11482" w:rsidRPr="00077CE1" w:rsidRDefault="00F11482" w:rsidP="00077CE1">
      <w:pPr>
        <w:pStyle w:val="ListParagraph"/>
        <w:numPr>
          <w:ilvl w:val="0"/>
          <w:numId w:val="1"/>
        </w:numPr>
        <w:spacing w:line="360" w:lineRule="auto"/>
        <w:jc w:val="both"/>
        <w:rPr>
          <w:rFonts w:ascii="Arial" w:hAnsi="Arial" w:cs="Arial"/>
        </w:rPr>
      </w:pPr>
      <w:r w:rsidRPr="00077CE1">
        <w:rPr>
          <w:rFonts w:ascii="Arial" w:hAnsi="Arial" w:cs="Arial"/>
          <w:b/>
          <w:bCs/>
        </w:rPr>
        <w:t>E</w:t>
      </w:r>
      <w:r w:rsidR="00767B6D" w:rsidRPr="00077CE1">
        <w:rPr>
          <w:rFonts w:ascii="Arial" w:hAnsi="Arial" w:cs="Arial"/>
        </w:rPr>
        <w:t>xplain why the situation occurred.</w:t>
      </w:r>
    </w:p>
    <w:p w14:paraId="2D354778" w14:textId="01AB5613" w:rsidR="00F610E6" w:rsidRDefault="002D52B9" w:rsidP="00077CE1">
      <w:pPr>
        <w:spacing w:line="360" w:lineRule="auto"/>
        <w:jc w:val="both"/>
        <w:rPr>
          <w:rFonts w:ascii="Arial" w:hAnsi="Arial" w:cs="Arial"/>
        </w:rPr>
      </w:pPr>
      <w:r w:rsidRPr="00077CE1">
        <w:rPr>
          <w:rFonts w:ascii="Arial" w:hAnsi="Arial" w:cs="Arial"/>
        </w:rPr>
        <w:t xml:space="preserve">When the employees follow this </w:t>
      </w:r>
      <w:r w:rsidR="001C62A2" w:rsidRPr="00077CE1">
        <w:rPr>
          <w:rFonts w:ascii="Arial" w:hAnsi="Arial" w:cs="Arial"/>
        </w:rPr>
        <w:t>method,</w:t>
      </w:r>
      <w:r w:rsidR="00B910EE" w:rsidRPr="00077CE1">
        <w:rPr>
          <w:rFonts w:ascii="Arial" w:hAnsi="Arial" w:cs="Arial"/>
        </w:rPr>
        <w:t xml:space="preserve"> they can avoid damage or cause any harm to the Starbucks </w:t>
      </w:r>
      <w:r w:rsidR="0021583F">
        <w:rPr>
          <w:rFonts w:ascii="Arial" w:hAnsi="Arial" w:cs="Arial"/>
        </w:rPr>
        <w:t>Company.</w:t>
      </w:r>
      <w:r w:rsidR="00803456">
        <w:rPr>
          <w:rFonts w:ascii="Arial" w:hAnsi="Arial" w:cs="Arial"/>
        </w:rPr>
        <w:t xml:space="preserve"> Many </w:t>
      </w:r>
      <w:r w:rsidR="00154935">
        <w:rPr>
          <w:rFonts w:ascii="Arial" w:hAnsi="Arial" w:cs="Arial"/>
        </w:rPr>
        <w:t>businesses</w:t>
      </w:r>
      <w:r w:rsidR="00803456">
        <w:rPr>
          <w:rFonts w:ascii="Arial" w:hAnsi="Arial" w:cs="Arial"/>
        </w:rPr>
        <w:t xml:space="preserve"> investing </w:t>
      </w:r>
      <w:r w:rsidR="00154935">
        <w:rPr>
          <w:rFonts w:ascii="Arial" w:hAnsi="Arial" w:cs="Arial"/>
        </w:rPr>
        <w:t>more in training and developing employees</w:t>
      </w:r>
      <w:r w:rsidR="00C9501E">
        <w:rPr>
          <w:rFonts w:ascii="Arial" w:hAnsi="Arial" w:cs="Arial"/>
        </w:rPr>
        <w:t xml:space="preserve"> who possess most of the qualification for </w:t>
      </w:r>
      <w:r w:rsidR="00706A47">
        <w:rPr>
          <w:rFonts w:ascii="Arial" w:hAnsi="Arial" w:cs="Arial"/>
        </w:rPr>
        <w:t xml:space="preserve">these important customer facing roles. </w:t>
      </w:r>
      <w:r w:rsidR="006B2ABD">
        <w:rPr>
          <w:rFonts w:ascii="Arial" w:hAnsi="Arial" w:cs="Arial"/>
        </w:rPr>
        <w:t xml:space="preserve">They </w:t>
      </w:r>
      <w:r w:rsidR="00706A47">
        <w:rPr>
          <w:rFonts w:ascii="Arial" w:hAnsi="Arial" w:cs="Arial"/>
        </w:rPr>
        <w:t xml:space="preserve">can communicate </w:t>
      </w:r>
      <w:r w:rsidR="00A22C51">
        <w:rPr>
          <w:rFonts w:ascii="Arial" w:hAnsi="Arial" w:cs="Arial"/>
        </w:rPr>
        <w:t>well,</w:t>
      </w:r>
      <w:r w:rsidR="00C125AA">
        <w:rPr>
          <w:rFonts w:ascii="Arial" w:hAnsi="Arial" w:cs="Arial"/>
        </w:rPr>
        <w:t xml:space="preserve"> has soft skills such as empathy or positivity </w:t>
      </w:r>
      <w:r w:rsidR="00A22C51">
        <w:rPr>
          <w:rFonts w:ascii="Arial" w:hAnsi="Arial" w:cs="Arial"/>
        </w:rPr>
        <w:t xml:space="preserve">they hire front-line </w:t>
      </w:r>
      <w:r w:rsidR="002F6EF3">
        <w:rPr>
          <w:rFonts w:ascii="Arial" w:hAnsi="Arial" w:cs="Arial"/>
        </w:rPr>
        <w:t>employees</w:t>
      </w:r>
      <w:r w:rsidR="006B2ABD">
        <w:rPr>
          <w:rFonts w:ascii="Arial" w:hAnsi="Arial" w:cs="Arial"/>
        </w:rPr>
        <w:t xml:space="preserve">. </w:t>
      </w:r>
      <w:r w:rsidR="00E94F14">
        <w:rPr>
          <w:rFonts w:ascii="Arial" w:hAnsi="Arial" w:cs="Arial"/>
        </w:rPr>
        <w:t>Starbucks also tried to develop</w:t>
      </w:r>
      <w:r w:rsidR="003C7AEB">
        <w:rPr>
          <w:rFonts w:ascii="Arial" w:hAnsi="Arial" w:cs="Arial"/>
        </w:rPr>
        <w:t xml:space="preserve"> its human resources practises and make them stronger</w:t>
      </w:r>
      <w:r w:rsidR="00F830E1">
        <w:rPr>
          <w:rFonts w:ascii="Arial" w:hAnsi="Arial" w:cs="Arial"/>
        </w:rPr>
        <w:t xml:space="preserve"> to extent that employees have a better relationship with the manager</w:t>
      </w:r>
      <w:r w:rsidR="005473DD">
        <w:rPr>
          <w:rFonts w:ascii="Arial" w:hAnsi="Arial" w:cs="Arial"/>
        </w:rPr>
        <w:t xml:space="preserve"> and feel connected to the company of Starbucks.</w:t>
      </w:r>
    </w:p>
    <w:p w14:paraId="369BA38D" w14:textId="3C5DDAB7" w:rsidR="00F610E6" w:rsidRPr="00F610E6" w:rsidRDefault="00F610E6" w:rsidP="00F610E6">
      <w:pPr>
        <w:pStyle w:val="Heading1"/>
        <w:rPr>
          <w:rFonts w:ascii="Arial" w:hAnsi="Arial" w:cs="Arial"/>
          <w:b/>
          <w:bCs/>
          <w:color w:val="000000" w:themeColor="text1"/>
          <w:sz w:val="24"/>
          <w:szCs w:val="24"/>
        </w:rPr>
      </w:pPr>
      <w:bookmarkStart w:id="2" w:name="_Toc71218563"/>
      <w:r w:rsidRPr="00F610E6">
        <w:rPr>
          <w:rFonts w:ascii="Arial" w:hAnsi="Arial" w:cs="Arial"/>
          <w:b/>
          <w:bCs/>
          <w:color w:val="000000" w:themeColor="text1"/>
          <w:sz w:val="24"/>
          <w:szCs w:val="24"/>
        </w:rPr>
        <w:lastRenderedPageBreak/>
        <w:t>Relationship Development</w:t>
      </w:r>
      <w:bookmarkEnd w:id="2"/>
    </w:p>
    <w:p w14:paraId="26988571" w14:textId="77777777" w:rsidR="00F610E6" w:rsidRDefault="00F610E6" w:rsidP="003F6B67"/>
    <w:p w14:paraId="0905D2ED" w14:textId="32F987C1" w:rsidR="001B4298" w:rsidRDefault="004E3030" w:rsidP="00077CE1">
      <w:pPr>
        <w:spacing w:line="360" w:lineRule="auto"/>
        <w:jc w:val="both"/>
        <w:rPr>
          <w:rFonts w:ascii="Arial" w:hAnsi="Arial" w:cs="Arial"/>
        </w:rPr>
      </w:pPr>
      <w:r w:rsidRPr="00E53D4A">
        <w:rPr>
          <w:rFonts w:ascii="Arial" w:hAnsi="Arial" w:cs="Arial"/>
        </w:rPr>
        <w:t xml:space="preserve">Some researchers define </w:t>
      </w:r>
      <w:r w:rsidR="00C746F2">
        <w:rPr>
          <w:rFonts w:ascii="Arial" w:hAnsi="Arial" w:cs="Arial"/>
        </w:rPr>
        <w:t xml:space="preserve">Relationship </w:t>
      </w:r>
      <w:r w:rsidR="00634A03">
        <w:rPr>
          <w:rFonts w:ascii="Arial" w:hAnsi="Arial" w:cs="Arial"/>
        </w:rPr>
        <w:t xml:space="preserve">development </w:t>
      </w:r>
      <w:r w:rsidR="00DE6151" w:rsidRPr="00E53D4A">
        <w:rPr>
          <w:rFonts w:ascii="Arial" w:hAnsi="Arial" w:cs="Arial"/>
        </w:rPr>
        <w:t>as</w:t>
      </w:r>
      <w:r w:rsidR="00634A03">
        <w:rPr>
          <w:rFonts w:ascii="Arial" w:hAnsi="Arial" w:cs="Arial"/>
        </w:rPr>
        <w:t xml:space="preserve"> the </w:t>
      </w:r>
      <w:r w:rsidR="00DE6151" w:rsidRPr="00E53D4A">
        <w:rPr>
          <w:rFonts w:ascii="Arial" w:hAnsi="Arial" w:cs="Arial"/>
        </w:rPr>
        <w:t xml:space="preserve">key </w:t>
      </w:r>
      <w:r w:rsidR="00E53D4A" w:rsidRPr="00E53D4A">
        <w:rPr>
          <w:rFonts w:ascii="Arial" w:hAnsi="Arial" w:cs="Arial"/>
        </w:rPr>
        <w:t>success factor</w:t>
      </w:r>
      <w:r w:rsidR="00DE6151" w:rsidRPr="00E53D4A">
        <w:rPr>
          <w:rFonts w:ascii="Arial" w:hAnsi="Arial" w:cs="Arial"/>
        </w:rPr>
        <w:t xml:space="preserve"> because</w:t>
      </w:r>
      <w:r w:rsidR="00634A03">
        <w:rPr>
          <w:rFonts w:ascii="Arial" w:hAnsi="Arial" w:cs="Arial"/>
        </w:rPr>
        <w:t xml:space="preserve"> the </w:t>
      </w:r>
      <w:r w:rsidR="00182881" w:rsidRPr="00E53D4A">
        <w:rPr>
          <w:rFonts w:ascii="Arial" w:hAnsi="Arial" w:cs="Arial"/>
        </w:rPr>
        <w:t>implementation of the</w:t>
      </w:r>
      <w:r w:rsidR="00CA62FB" w:rsidRPr="00E53D4A">
        <w:rPr>
          <w:rFonts w:ascii="Arial" w:hAnsi="Arial" w:cs="Arial"/>
        </w:rPr>
        <w:t xml:space="preserve"> strategy improves export</w:t>
      </w:r>
      <w:r w:rsidR="00FC79F4" w:rsidRPr="00E53D4A">
        <w:rPr>
          <w:rFonts w:ascii="Arial" w:hAnsi="Arial" w:cs="Arial"/>
        </w:rPr>
        <w:t xml:space="preserve"> performance in export </w:t>
      </w:r>
      <w:r w:rsidR="000955E4" w:rsidRPr="00E53D4A">
        <w:rPr>
          <w:rFonts w:ascii="Arial" w:hAnsi="Arial" w:cs="Arial"/>
        </w:rPr>
        <w:t>markets</w:t>
      </w:r>
      <w:r w:rsidR="006B6EE8" w:rsidRPr="00E53D4A">
        <w:rPr>
          <w:rFonts w:ascii="Arial" w:hAnsi="Arial" w:cs="Arial"/>
        </w:rPr>
        <w:t xml:space="preserve"> (</w:t>
      </w:r>
      <w:r w:rsidR="00806A22" w:rsidRPr="00E53D4A">
        <w:rPr>
          <w:rFonts w:ascii="Arial" w:hAnsi="Arial" w:cs="Arial"/>
        </w:rPr>
        <w:t>Leonidou, 2003</w:t>
      </w:r>
      <w:r w:rsidR="00A012C0" w:rsidRPr="00E53D4A">
        <w:rPr>
          <w:rFonts w:ascii="Arial" w:hAnsi="Arial" w:cs="Arial"/>
        </w:rPr>
        <w:t>; Pressey</w:t>
      </w:r>
      <w:r w:rsidR="00634A03">
        <w:rPr>
          <w:rFonts w:ascii="Arial" w:hAnsi="Arial" w:cs="Arial"/>
        </w:rPr>
        <w:t xml:space="preserve"> and </w:t>
      </w:r>
      <w:r w:rsidR="00A012C0" w:rsidRPr="00E53D4A">
        <w:rPr>
          <w:rFonts w:ascii="Arial" w:hAnsi="Arial" w:cs="Arial"/>
        </w:rPr>
        <w:t>Tzokas, 2004)</w:t>
      </w:r>
      <w:r w:rsidR="00E53D4A" w:rsidRPr="00E53D4A">
        <w:rPr>
          <w:rFonts w:ascii="Arial" w:hAnsi="Arial" w:cs="Arial"/>
        </w:rPr>
        <w:t>.</w:t>
      </w:r>
      <w:r w:rsidR="00FB2682">
        <w:rPr>
          <w:rFonts w:ascii="Arial" w:hAnsi="Arial" w:cs="Arial"/>
        </w:rPr>
        <w:t xml:space="preserve"> There are so many development methods </w:t>
      </w:r>
      <w:r w:rsidR="001B4298">
        <w:rPr>
          <w:rFonts w:ascii="Arial" w:hAnsi="Arial" w:cs="Arial"/>
        </w:rPr>
        <w:t>which</w:t>
      </w:r>
      <w:r w:rsidR="00FB2682">
        <w:rPr>
          <w:rFonts w:ascii="Arial" w:hAnsi="Arial" w:cs="Arial"/>
        </w:rPr>
        <w:t xml:space="preserve"> every individual prepares themselves for an organization as whole. For instance, Performance </w:t>
      </w:r>
      <w:r w:rsidR="00C103C2">
        <w:rPr>
          <w:rFonts w:ascii="Arial" w:hAnsi="Arial" w:cs="Arial"/>
        </w:rPr>
        <w:t>management, Motivation</w:t>
      </w:r>
      <w:r w:rsidR="00FB2682">
        <w:rPr>
          <w:rFonts w:ascii="Arial" w:hAnsi="Arial" w:cs="Arial"/>
        </w:rPr>
        <w:t xml:space="preserve"> and Employee </w:t>
      </w:r>
      <w:r w:rsidR="001B4298">
        <w:rPr>
          <w:rFonts w:ascii="Arial" w:hAnsi="Arial" w:cs="Arial"/>
        </w:rPr>
        <w:t>Engagement</w:t>
      </w:r>
      <w:r w:rsidR="00FB2682">
        <w:rPr>
          <w:rFonts w:ascii="Arial" w:hAnsi="Arial" w:cs="Arial"/>
        </w:rPr>
        <w:t xml:space="preserve">. </w:t>
      </w:r>
      <w:r w:rsidR="00C103C2">
        <w:rPr>
          <w:rFonts w:ascii="Arial" w:hAnsi="Arial" w:cs="Arial"/>
        </w:rPr>
        <w:t>Though</w:t>
      </w:r>
      <w:r w:rsidR="00FB2682">
        <w:rPr>
          <w:rFonts w:ascii="Arial" w:hAnsi="Arial" w:cs="Arial"/>
        </w:rPr>
        <w:t xml:space="preserve">, in organizations apply theories to perform better and to motivate their employees or partners as Starbucks call their employees, to </w:t>
      </w:r>
      <w:r w:rsidR="00392ED1">
        <w:rPr>
          <w:rFonts w:ascii="Arial" w:hAnsi="Arial" w:cs="Arial"/>
        </w:rPr>
        <w:t>show</w:t>
      </w:r>
      <w:r w:rsidR="00FB2682">
        <w:rPr>
          <w:rFonts w:ascii="Arial" w:hAnsi="Arial" w:cs="Arial"/>
        </w:rPr>
        <w:t xml:space="preserve"> </w:t>
      </w:r>
      <w:r w:rsidR="00392ED1">
        <w:rPr>
          <w:rFonts w:ascii="Arial" w:hAnsi="Arial" w:cs="Arial"/>
        </w:rPr>
        <w:t>accomplishment</w:t>
      </w:r>
      <w:r w:rsidR="00FB2682">
        <w:rPr>
          <w:rFonts w:ascii="Arial" w:hAnsi="Arial" w:cs="Arial"/>
        </w:rPr>
        <w:t xml:space="preserve"> for the workplace</w:t>
      </w:r>
      <w:r w:rsidR="00392ED1">
        <w:rPr>
          <w:rFonts w:ascii="Arial" w:hAnsi="Arial" w:cs="Arial"/>
        </w:rPr>
        <w:t xml:space="preserve"> </w:t>
      </w:r>
      <w:r w:rsidR="00664868">
        <w:rPr>
          <w:rFonts w:ascii="Arial" w:hAnsi="Arial" w:cs="Arial"/>
        </w:rPr>
        <w:t>environment.</w:t>
      </w:r>
      <w:r w:rsidR="001B4298">
        <w:rPr>
          <w:rFonts w:ascii="Arial" w:hAnsi="Arial" w:cs="Arial"/>
        </w:rPr>
        <w:t xml:space="preserve"> Maslow Hierarchy Theory and Herzberg’s motivational two- factors has shown how it could be implemented in an organization also how beneficial for all individual to improve themselves.</w:t>
      </w:r>
      <w:r w:rsidR="006B2ABD">
        <w:rPr>
          <w:rFonts w:ascii="Arial" w:hAnsi="Arial" w:cs="Arial"/>
        </w:rPr>
        <w:t xml:space="preserve"> </w:t>
      </w:r>
      <w:r w:rsidR="00A2287B">
        <w:rPr>
          <w:rFonts w:ascii="Arial" w:hAnsi="Arial" w:cs="Arial"/>
        </w:rPr>
        <w:t>Development vehicles can be the</w:t>
      </w:r>
      <w:r w:rsidR="000502DB">
        <w:rPr>
          <w:rFonts w:ascii="Arial" w:hAnsi="Arial" w:cs="Arial"/>
        </w:rPr>
        <w:t xml:space="preserve"> learning</w:t>
      </w:r>
      <w:r w:rsidR="00A2287B">
        <w:rPr>
          <w:rFonts w:ascii="Arial" w:hAnsi="Arial" w:cs="Arial"/>
        </w:rPr>
        <w:t xml:space="preserve"> coach who can guide</w:t>
      </w:r>
      <w:r w:rsidR="007F6321">
        <w:rPr>
          <w:rFonts w:ascii="Arial" w:hAnsi="Arial" w:cs="Arial"/>
        </w:rPr>
        <w:t>s</w:t>
      </w:r>
      <w:r w:rsidR="00A2287B">
        <w:rPr>
          <w:rFonts w:ascii="Arial" w:hAnsi="Arial" w:cs="Arial"/>
        </w:rPr>
        <w:t xml:space="preserve"> </w:t>
      </w:r>
      <w:r w:rsidR="00BA1D30">
        <w:rPr>
          <w:rFonts w:ascii="Arial" w:hAnsi="Arial" w:cs="Arial"/>
        </w:rPr>
        <w:t>new hires for example to barista</w:t>
      </w:r>
      <w:r w:rsidR="000502DB">
        <w:rPr>
          <w:rFonts w:ascii="Arial" w:hAnsi="Arial" w:cs="Arial"/>
        </w:rPr>
        <w:t xml:space="preserve"> basic hand-on </w:t>
      </w:r>
      <w:r w:rsidR="007F6321">
        <w:rPr>
          <w:rFonts w:ascii="Arial" w:hAnsi="Arial" w:cs="Arial"/>
        </w:rPr>
        <w:t>training</w:t>
      </w:r>
      <w:r w:rsidR="000502DB">
        <w:rPr>
          <w:rFonts w:ascii="Arial" w:hAnsi="Arial" w:cs="Arial"/>
        </w:rPr>
        <w:t xml:space="preserve"> program.</w:t>
      </w:r>
      <w:r w:rsidR="006B2ABD">
        <w:rPr>
          <w:rFonts w:ascii="Arial" w:hAnsi="Arial" w:cs="Arial"/>
        </w:rPr>
        <w:t xml:space="preserve"> </w:t>
      </w:r>
      <w:r w:rsidR="00386401">
        <w:rPr>
          <w:rFonts w:ascii="Arial" w:hAnsi="Arial" w:cs="Arial"/>
        </w:rPr>
        <w:t>Mature</w:t>
      </w:r>
      <w:r w:rsidR="001B4298">
        <w:rPr>
          <w:rFonts w:ascii="Arial" w:hAnsi="Arial" w:cs="Arial"/>
        </w:rPr>
        <w:t xml:space="preserve"> employees with the right coach and skilled goals perform better than less developed employees. </w:t>
      </w:r>
      <w:r w:rsidR="00386401">
        <w:rPr>
          <w:rFonts w:ascii="Arial" w:hAnsi="Arial" w:cs="Arial"/>
        </w:rPr>
        <w:t xml:space="preserve"> </w:t>
      </w:r>
      <w:r w:rsidR="001B4298">
        <w:rPr>
          <w:rFonts w:ascii="Arial" w:hAnsi="Arial" w:cs="Arial"/>
        </w:rPr>
        <w:t xml:space="preserve">Suggested by Jenkins (2019) </w:t>
      </w:r>
      <w:r w:rsidR="001910E9">
        <w:rPr>
          <w:rFonts w:ascii="Arial" w:hAnsi="Arial" w:cs="Arial"/>
        </w:rPr>
        <w:t xml:space="preserve">employees with </w:t>
      </w:r>
      <w:r w:rsidR="001B4298">
        <w:rPr>
          <w:rFonts w:ascii="Arial" w:hAnsi="Arial" w:cs="Arial"/>
        </w:rPr>
        <w:t xml:space="preserve">higher activity can </w:t>
      </w:r>
      <w:r w:rsidR="001910E9">
        <w:rPr>
          <w:rFonts w:ascii="Arial" w:hAnsi="Arial" w:cs="Arial"/>
        </w:rPr>
        <w:t>ease</w:t>
      </w:r>
      <w:r w:rsidR="001B4298">
        <w:rPr>
          <w:rFonts w:ascii="Arial" w:hAnsi="Arial" w:cs="Arial"/>
        </w:rPr>
        <w:t xml:space="preserve"> corporations succeed, </w:t>
      </w:r>
      <w:r w:rsidR="006C08EA">
        <w:rPr>
          <w:rFonts w:ascii="Arial" w:hAnsi="Arial" w:cs="Arial"/>
        </w:rPr>
        <w:t>candidates</w:t>
      </w:r>
      <w:r w:rsidR="001B4298">
        <w:rPr>
          <w:rFonts w:ascii="Arial" w:hAnsi="Arial" w:cs="Arial"/>
        </w:rPr>
        <w:t xml:space="preserve"> are more motivated </w:t>
      </w:r>
      <w:r w:rsidR="006C08EA">
        <w:rPr>
          <w:rFonts w:ascii="Arial" w:hAnsi="Arial" w:cs="Arial"/>
        </w:rPr>
        <w:t>also,</w:t>
      </w:r>
      <w:r w:rsidR="001B4298">
        <w:rPr>
          <w:rFonts w:ascii="Arial" w:hAnsi="Arial" w:cs="Arial"/>
        </w:rPr>
        <w:t xml:space="preserve"> work harder to </w:t>
      </w:r>
      <w:r w:rsidR="009F031A">
        <w:rPr>
          <w:rFonts w:ascii="Arial" w:hAnsi="Arial" w:cs="Arial"/>
        </w:rPr>
        <w:t>achieve</w:t>
      </w:r>
      <w:r w:rsidR="001B4298">
        <w:rPr>
          <w:rFonts w:ascii="Arial" w:hAnsi="Arial" w:cs="Arial"/>
        </w:rPr>
        <w:t xml:space="preserve"> the goal.</w:t>
      </w:r>
    </w:p>
    <w:p w14:paraId="225DB81C" w14:textId="3F31DB77" w:rsidR="006B2ABD" w:rsidRPr="000C5F2D" w:rsidRDefault="00FB2682" w:rsidP="000C5F2D">
      <w:pPr>
        <w:spacing w:after="0" w:line="240" w:lineRule="auto"/>
        <w:textAlignment w:val="baseline"/>
        <w:rPr>
          <w:rFonts w:ascii="Arial" w:eastAsia="Times New Roman" w:hAnsi="Arial" w:cs="Arial"/>
          <w:color w:val="000000"/>
          <w:spacing w:val="-2"/>
          <w:sz w:val="24"/>
          <w:szCs w:val="24"/>
          <w:bdr w:val="none" w:sz="0" w:space="0" w:color="auto" w:frame="1"/>
          <w:lang w:eastAsia="en-GB"/>
        </w:rPr>
      </w:pPr>
      <w:r w:rsidRPr="00FB2682">
        <w:rPr>
          <w:rFonts w:ascii="Arial" w:eastAsia="Times New Roman" w:hAnsi="Arial" w:cs="Arial"/>
          <w:color w:val="000000"/>
          <w:spacing w:val="-2"/>
          <w:sz w:val="24"/>
          <w:szCs w:val="24"/>
          <w:bdr w:val="none" w:sz="0" w:space="0" w:color="auto" w:frame="1"/>
          <w:lang w:eastAsia="en-GB"/>
        </w:rPr>
        <w:t xml:space="preserve"> </w:t>
      </w:r>
      <w:r w:rsidR="00F15D97" w:rsidRPr="00A92ECB">
        <w:rPr>
          <w:rFonts w:ascii="Arial" w:hAnsi="Arial" w:cs="Arial"/>
          <w:b/>
          <w:bCs/>
          <w:color w:val="000000" w:themeColor="text1"/>
        </w:rPr>
        <w:t>Potential advantage of the personal development at the organization</w:t>
      </w:r>
    </w:p>
    <w:p w14:paraId="725D3922" w14:textId="7D65C622" w:rsidR="00F15D97" w:rsidRPr="00A92ECB" w:rsidRDefault="00F15D97" w:rsidP="00FB2682">
      <w:pPr>
        <w:spacing w:after="0" w:line="240" w:lineRule="auto"/>
        <w:textAlignment w:val="baseline"/>
        <w:rPr>
          <w:rFonts w:ascii="Arial" w:hAnsi="Arial" w:cs="Arial"/>
          <w:b/>
          <w:bCs/>
          <w:color w:val="000000" w:themeColor="text1"/>
        </w:rPr>
      </w:pPr>
    </w:p>
    <w:p w14:paraId="2FC1BA18" w14:textId="4C224F26" w:rsidR="00520009" w:rsidRDefault="00F15D97" w:rsidP="00F15D97">
      <w:pPr>
        <w:spacing w:after="0" w:line="360" w:lineRule="auto"/>
        <w:jc w:val="both"/>
        <w:textAlignment w:val="baseline"/>
        <w:rPr>
          <w:rFonts w:ascii="Arial" w:hAnsi="Arial" w:cs="Arial"/>
        </w:rPr>
      </w:pPr>
      <w:r w:rsidRPr="00F15D97">
        <w:rPr>
          <w:rFonts w:ascii="Arial" w:hAnsi="Arial" w:cs="Arial"/>
        </w:rPr>
        <w:t>According to McDowall and Fletcher (2004, p.8): ‘’ It is an organization’s best interest to focus on effective staff development strategies, since companies strong on training and development may be preferred (by employees) over those offering the greatest rewards.</w:t>
      </w:r>
      <w:r>
        <w:rPr>
          <w:rFonts w:ascii="Arial" w:hAnsi="Arial" w:cs="Arial"/>
        </w:rPr>
        <w:t xml:space="preserve"> One technique for developing individuals is through the social and motivational aspects of appraisal or review process.’’</w:t>
      </w:r>
      <w:r w:rsidR="00F03D82">
        <w:rPr>
          <w:rFonts w:ascii="Arial" w:hAnsi="Arial" w:cs="Arial"/>
        </w:rPr>
        <w:t xml:space="preserve"> Human Resource departments develop and implement tools that support employees. </w:t>
      </w:r>
      <w:r w:rsidR="000F69CE">
        <w:rPr>
          <w:rFonts w:ascii="Arial" w:hAnsi="Arial" w:cs="Arial"/>
        </w:rPr>
        <w:t>Popular techniques</w:t>
      </w:r>
      <w:r w:rsidR="00F03D82">
        <w:rPr>
          <w:rFonts w:ascii="Arial" w:hAnsi="Arial" w:cs="Arial"/>
        </w:rPr>
        <w:t xml:space="preserve"> </w:t>
      </w:r>
      <w:r w:rsidR="005858DA">
        <w:rPr>
          <w:rFonts w:ascii="Arial" w:hAnsi="Arial" w:cs="Arial"/>
        </w:rPr>
        <w:t xml:space="preserve">are multi- source, </w:t>
      </w:r>
      <w:r w:rsidR="00C6615B">
        <w:rPr>
          <w:rFonts w:ascii="Arial" w:hAnsi="Arial" w:cs="Arial"/>
        </w:rPr>
        <w:t>carer discussion with manager</w:t>
      </w:r>
      <w:r w:rsidR="00EC2387">
        <w:rPr>
          <w:rFonts w:ascii="Arial" w:hAnsi="Arial" w:cs="Arial"/>
        </w:rPr>
        <w:t>, Personal Development Plans</w:t>
      </w:r>
      <w:r w:rsidR="00AE4678">
        <w:rPr>
          <w:rFonts w:ascii="Arial" w:hAnsi="Arial" w:cs="Arial"/>
        </w:rPr>
        <w:t xml:space="preserve"> (PDP). The PDP tool can give a</w:t>
      </w:r>
      <w:r w:rsidR="00AF55D7">
        <w:rPr>
          <w:rFonts w:ascii="Arial" w:hAnsi="Arial" w:cs="Arial"/>
        </w:rPr>
        <w:t xml:space="preserve"> summary</w:t>
      </w:r>
      <w:r w:rsidR="00AE4678">
        <w:rPr>
          <w:rFonts w:ascii="Arial" w:hAnsi="Arial" w:cs="Arial"/>
        </w:rPr>
        <w:t xml:space="preserve"> of the </w:t>
      </w:r>
      <w:r w:rsidR="001966F1">
        <w:rPr>
          <w:rFonts w:ascii="Arial" w:hAnsi="Arial" w:cs="Arial"/>
        </w:rPr>
        <w:t>abilities</w:t>
      </w:r>
      <w:r w:rsidR="004A2022">
        <w:rPr>
          <w:rFonts w:ascii="Arial" w:hAnsi="Arial" w:cs="Arial"/>
        </w:rPr>
        <w:t xml:space="preserve"> </w:t>
      </w:r>
      <w:r w:rsidR="00AE4678">
        <w:rPr>
          <w:rFonts w:ascii="Arial" w:hAnsi="Arial" w:cs="Arial"/>
        </w:rPr>
        <w:t xml:space="preserve">the </w:t>
      </w:r>
      <w:r w:rsidR="009440C0">
        <w:rPr>
          <w:rFonts w:ascii="Arial" w:hAnsi="Arial" w:cs="Arial"/>
        </w:rPr>
        <w:t>employee worked on in the past</w:t>
      </w:r>
      <w:r w:rsidR="00263302">
        <w:rPr>
          <w:rFonts w:ascii="Arial" w:hAnsi="Arial" w:cs="Arial"/>
        </w:rPr>
        <w:t>, or about the plan to work on in the future.</w:t>
      </w:r>
      <w:r w:rsidR="000A50D9">
        <w:rPr>
          <w:rFonts w:ascii="Arial" w:hAnsi="Arial" w:cs="Arial"/>
        </w:rPr>
        <w:t xml:space="preserve"> </w:t>
      </w:r>
      <w:r w:rsidR="008B11C2">
        <w:rPr>
          <w:rFonts w:ascii="Arial" w:hAnsi="Arial" w:cs="Arial"/>
        </w:rPr>
        <w:t>The advantage of PDP</w:t>
      </w:r>
      <w:r w:rsidR="00BD668C">
        <w:rPr>
          <w:rFonts w:ascii="Arial" w:hAnsi="Arial" w:cs="Arial"/>
        </w:rPr>
        <w:t xml:space="preserve"> at the organization is to </w:t>
      </w:r>
      <w:r w:rsidR="00B97F91">
        <w:rPr>
          <w:rFonts w:ascii="Arial" w:hAnsi="Arial" w:cs="Arial"/>
        </w:rPr>
        <w:t>recover or reshape</w:t>
      </w:r>
      <w:r w:rsidR="00BD668C">
        <w:rPr>
          <w:rFonts w:ascii="Arial" w:hAnsi="Arial" w:cs="Arial"/>
        </w:rPr>
        <w:t xml:space="preserve"> the </w:t>
      </w:r>
      <w:r w:rsidR="00A92ECB">
        <w:rPr>
          <w:rFonts w:ascii="Arial" w:hAnsi="Arial" w:cs="Arial"/>
        </w:rPr>
        <w:t>potential</w:t>
      </w:r>
      <w:r w:rsidR="00BD668C">
        <w:rPr>
          <w:rFonts w:ascii="Arial" w:hAnsi="Arial" w:cs="Arial"/>
        </w:rPr>
        <w:t xml:space="preserve"> and abilities</w:t>
      </w:r>
      <w:r w:rsidR="00A92ECB">
        <w:rPr>
          <w:rFonts w:ascii="Arial" w:hAnsi="Arial" w:cs="Arial"/>
        </w:rPr>
        <w:t xml:space="preserve"> of human resources which </w:t>
      </w:r>
      <w:r w:rsidR="000003D8">
        <w:rPr>
          <w:rFonts w:ascii="Arial" w:hAnsi="Arial" w:cs="Arial"/>
        </w:rPr>
        <w:t>related</w:t>
      </w:r>
      <w:r w:rsidR="00A92ECB">
        <w:rPr>
          <w:rFonts w:ascii="Arial" w:hAnsi="Arial" w:cs="Arial"/>
        </w:rPr>
        <w:t xml:space="preserve"> with the organization</w:t>
      </w:r>
      <w:r w:rsidR="00676AC9">
        <w:rPr>
          <w:rFonts w:ascii="Arial" w:hAnsi="Arial" w:cs="Arial"/>
        </w:rPr>
        <w:t>.</w:t>
      </w:r>
    </w:p>
    <w:p w14:paraId="6092E2A9" w14:textId="28DB40B2" w:rsidR="00520009" w:rsidRPr="00520009" w:rsidRDefault="00520009" w:rsidP="00520009">
      <w:pPr>
        <w:pStyle w:val="Heading1"/>
        <w:jc w:val="both"/>
        <w:rPr>
          <w:rFonts w:ascii="Arial" w:hAnsi="Arial" w:cs="Arial"/>
          <w:b/>
          <w:bCs/>
          <w:color w:val="000000" w:themeColor="text1"/>
          <w:sz w:val="24"/>
          <w:szCs w:val="24"/>
        </w:rPr>
      </w:pPr>
      <w:bookmarkStart w:id="3" w:name="_Toc71218564"/>
      <w:r w:rsidRPr="00520009">
        <w:rPr>
          <w:rFonts w:ascii="Arial" w:hAnsi="Arial" w:cs="Arial"/>
          <w:b/>
          <w:bCs/>
          <w:color w:val="000000" w:themeColor="text1"/>
          <w:sz w:val="24"/>
          <w:szCs w:val="24"/>
        </w:rPr>
        <w:t>Improve employees through apprentice scheme:</w:t>
      </w:r>
      <w:bookmarkEnd w:id="3"/>
    </w:p>
    <w:p w14:paraId="27F4BF6E" w14:textId="77777777" w:rsidR="00520009" w:rsidRDefault="00520009" w:rsidP="00F15D97">
      <w:pPr>
        <w:spacing w:after="0" w:line="360" w:lineRule="auto"/>
        <w:jc w:val="both"/>
        <w:textAlignment w:val="baseline"/>
        <w:rPr>
          <w:rFonts w:ascii="Arial" w:hAnsi="Arial" w:cs="Arial"/>
        </w:rPr>
      </w:pPr>
    </w:p>
    <w:p w14:paraId="017CD3E0" w14:textId="36487E84" w:rsidR="008B11C2" w:rsidRDefault="00EF463B" w:rsidP="00F15D97">
      <w:pPr>
        <w:spacing w:after="0" w:line="360" w:lineRule="auto"/>
        <w:jc w:val="both"/>
        <w:textAlignment w:val="baseline"/>
        <w:rPr>
          <w:rFonts w:ascii="Arial" w:hAnsi="Arial" w:cs="Arial"/>
        </w:rPr>
      </w:pPr>
      <w:r>
        <w:rPr>
          <w:rFonts w:ascii="Arial" w:hAnsi="Arial" w:cs="Arial"/>
        </w:rPr>
        <w:t xml:space="preserve"> Starbucks company</w:t>
      </w:r>
      <w:r w:rsidR="00D80D58">
        <w:rPr>
          <w:rFonts w:ascii="Arial" w:hAnsi="Arial" w:cs="Arial"/>
        </w:rPr>
        <w:t xml:space="preserve"> </w:t>
      </w:r>
      <w:r w:rsidR="00933A7D">
        <w:rPr>
          <w:rFonts w:ascii="Arial" w:hAnsi="Arial" w:cs="Arial"/>
        </w:rPr>
        <w:t xml:space="preserve">not just make great coffee but </w:t>
      </w:r>
      <w:r w:rsidR="00AF79D2">
        <w:rPr>
          <w:rFonts w:ascii="Arial" w:hAnsi="Arial" w:cs="Arial"/>
        </w:rPr>
        <w:t xml:space="preserve">their training and development </w:t>
      </w:r>
      <w:r w:rsidR="00EE5F36">
        <w:rPr>
          <w:rFonts w:ascii="Arial" w:hAnsi="Arial" w:cs="Arial"/>
        </w:rPr>
        <w:t xml:space="preserve">going beyond, such as since 2012 the company </w:t>
      </w:r>
      <w:r w:rsidR="0090233B">
        <w:rPr>
          <w:rFonts w:ascii="Arial" w:hAnsi="Arial" w:cs="Arial"/>
        </w:rPr>
        <w:t xml:space="preserve">have been running their </w:t>
      </w:r>
      <w:r w:rsidR="00F355E2">
        <w:rPr>
          <w:rFonts w:ascii="Arial" w:hAnsi="Arial" w:cs="Arial"/>
        </w:rPr>
        <w:t>six-level</w:t>
      </w:r>
      <w:r w:rsidR="0090233B">
        <w:rPr>
          <w:rFonts w:ascii="Arial" w:hAnsi="Arial" w:cs="Arial"/>
        </w:rPr>
        <w:t xml:space="preserve"> apprenticeship scheme </w:t>
      </w:r>
      <w:r w:rsidR="00520009">
        <w:rPr>
          <w:rFonts w:ascii="Arial" w:hAnsi="Arial" w:cs="Arial"/>
        </w:rPr>
        <w:t xml:space="preserve">to </w:t>
      </w:r>
      <w:r w:rsidR="0090233B">
        <w:rPr>
          <w:rFonts w:ascii="Arial" w:hAnsi="Arial" w:cs="Arial"/>
        </w:rPr>
        <w:t xml:space="preserve">help </w:t>
      </w:r>
      <w:r w:rsidR="00A06FAE">
        <w:rPr>
          <w:rFonts w:ascii="Arial" w:hAnsi="Arial" w:cs="Arial"/>
        </w:rPr>
        <w:t>their ‘’ partners’’ that is how they call their customers, to</w:t>
      </w:r>
      <w:r w:rsidR="00415384">
        <w:rPr>
          <w:rFonts w:ascii="Arial" w:hAnsi="Arial" w:cs="Arial"/>
        </w:rPr>
        <w:t xml:space="preserve"> grow in areas like IT, digital skills, finance, accountancy</w:t>
      </w:r>
      <w:r w:rsidR="00F355E2">
        <w:rPr>
          <w:rFonts w:ascii="Arial" w:hAnsi="Arial" w:cs="Arial"/>
        </w:rPr>
        <w:t>, being Baristas and Managers.</w:t>
      </w:r>
      <w:r w:rsidR="0023173D">
        <w:rPr>
          <w:rFonts w:ascii="Arial" w:hAnsi="Arial" w:cs="Arial"/>
        </w:rPr>
        <w:t xml:space="preserve"> </w:t>
      </w:r>
      <w:r w:rsidR="00164CEF">
        <w:rPr>
          <w:rFonts w:ascii="Arial" w:hAnsi="Arial" w:cs="Arial"/>
        </w:rPr>
        <w:t>The company Industry</w:t>
      </w:r>
      <w:r w:rsidR="008923A8">
        <w:rPr>
          <w:rFonts w:ascii="Arial" w:hAnsi="Arial" w:cs="Arial"/>
        </w:rPr>
        <w:t xml:space="preserve">- </w:t>
      </w:r>
      <w:r w:rsidR="00B96D3C">
        <w:rPr>
          <w:rFonts w:ascii="Arial" w:hAnsi="Arial" w:cs="Arial"/>
        </w:rPr>
        <w:t>recognized</w:t>
      </w:r>
      <w:r w:rsidR="008923A8">
        <w:rPr>
          <w:rFonts w:ascii="Arial" w:hAnsi="Arial" w:cs="Arial"/>
        </w:rPr>
        <w:t xml:space="preserve"> cert</w:t>
      </w:r>
      <w:r w:rsidR="00B96D3C">
        <w:rPr>
          <w:rFonts w:ascii="Arial" w:hAnsi="Arial" w:cs="Arial"/>
        </w:rPr>
        <w:t xml:space="preserve">ificate and degree level qualification </w:t>
      </w:r>
      <w:r w:rsidR="00345A68">
        <w:rPr>
          <w:rFonts w:ascii="Arial" w:hAnsi="Arial" w:cs="Arial"/>
        </w:rPr>
        <w:t>is</w:t>
      </w:r>
      <w:r w:rsidR="00B96D3C">
        <w:rPr>
          <w:rFonts w:ascii="Arial" w:hAnsi="Arial" w:cs="Arial"/>
        </w:rPr>
        <w:t xml:space="preserve"> assisting </w:t>
      </w:r>
      <w:r w:rsidR="00072460">
        <w:rPr>
          <w:rFonts w:ascii="Arial" w:hAnsi="Arial" w:cs="Arial"/>
        </w:rPr>
        <w:t xml:space="preserve">Starbucks’ employees </w:t>
      </w:r>
      <w:r w:rsidR="00676088">
        <w:rPr>
          <w:rFonts w:ascii="Arial" w:hAnsi="Arial" w:cs="Arial"/>
        </w:rPr>
        <w:t>and apprentices build a career</w:t>
      </w:r>
      <w:r w:rsidR="00107C2E">
        <w:rPr>
          <w:rFonts w:ascii="Arial" w:hAnsi="Arial" w:cs="Arial"/>
        </w:rPr>
        <w:t xml:space="preserve"> while they </w:t>
      </w:r>
      <w:r w:rsidR="00B43C64">
        <w:rPr>
          <w:rFonts w:ascii="Arial" w:hAnsi="Arial" w:cs="Arial"/>
        </w:rPr>
        <w:t>are earning</w:t>
      </w:r>
      <w:r w:rsidR="00107C2E">
        <w:rPr>
          <w:rFonts w:ascii="Arial" w:hAnsi="Arial" w:cs="Arial"/>
        </w:rPr>
        <w:t>. Also helps Starbucks to retain staff and</w:t>
      </w:r>
      <w:r w:rsidR="00EF3C6A">
        <w:rPr>
          <w:rFonts w:ascii="Arial" w:hAnsi="Arial" w:cs="Arial"/>
        </w:rPr>
        <w:t xml:space="preserve"> as </w:t>
      </w:r>
      <w:r w:rsidR="00EF3C6A">
        <w:rPr>
          <w:rFonts w:ascii="Arial" w:hAnsi="Arial" w:cs="Arial"/>
        </w:rPr>
        <w:lastRenderedPageBreak/>
        <w:t xml:space="preserve">a result, is no </w:t>
      </w:r>
      <w:r w:rsidR="001C5701">
        <w:rPr>
          <w:rFonts w:ascii="Arial" w:hAnsi="Arial" w:cs="Arial"/>
        </w:rPr>
        <w:t>staff turnover</w:t>
      </w:r>
      <w:r w:rsidR="00345A68">
        <w:rPr>
          <w:rFonts w:ascii="Arial" w:hAnsi="Arial" w:cs="Arial"/>
        </w:rPr>
        <w:t>.</w:t>
      </w:r>
      <w:r w:rsidR="00B43C64">
        <w:rPr>
          <w:rFonts w:ascii="Arial" w:hAnsi="Arial" w:cs="Arial"/>
        </w:rPr>
        <w:t xml:space="preserve"> This scheme</w:t>
      </w:r>
      <w:r w:rsidR="00C32CDF">
        <w:rPr>
          <w:rFonts w:ascii="Arial" w:hAnsi="Arial" w:cs="Arial"/>
        </w:rPr>
        <w:t xml:space="preserve"> is also </w:t>
      </w:r>
      <w:r w:rsidR="00072DAA">
        <w:rPr>
          <w:rFonts w:ascii="Arial" w:hAnsi="Arial" w:cs="Arial"/>
        </w:rPr>
        <w:t>guaranteeing</w:t>
      </w:r>
      <w:r w:rsidR="00C32CDF">
        <w:rPr>
          <w:rFonts w:ascii="Arial" w:hAnsi="Arial" w:cs="Arial"/>
        </w:rPr>
        <w:t xml:space="preserve"> employment after 12 mont</w:t>
      </w:r>
      <w:r w:rsidR="00072DAA">
        <w:rPr>
          <w:rFonts w:ascii="Arial" w:hAnsi="Arial" w:cs="Arial"/>
        </w:rPr>
        <w:t>hs, this provides individuals mot just education but job at the end of it.</w:t>
      </w:r>
      <w:r w:rsidR="001B23EA">
        <w:rPr>
          <w:rFonts w:ascii="Arial" w:hAnsi="Arial" w:cs="Arial"/>
        </w:rPr>
        <w:t xml:space="preserve"> </w:t>
      </w:r>
      <w:r w:rsidR="00104870">
        <w:rPr>
          <w:rFonts w:ascii="Arial" w:hAnsi="Arial" w:cs="Arial"/>
        </w:rPr>
        <w:t xml:space="preserve">Through the scheme </w:t>
      </w:r>
      <w:r w:rsidR="005A44E3">
        <w:rPr>
          <w:rFonts w:ascii="Arial" w:hAnsi="Arial" w:cs="Arial"/>
        </w:rPr>
        <w:t xml:space="preserve">as a result, </w:t>
      </w:r>
      <w:r w:rsidR="00296144">
        <w:rPr>
          <w:rFonts w:ascii="Arial" w:hAnsi="Arial" w:cs="Arial"/>
        </w:rPr>
        <w:t>S</w:t>
      </w:r>
      <w:r w:rsidR="005A44E3">
        <w:rPr>
          <w:rFonts w:ascii="Arial" w:hAnsi="Arial" w:cs="Arial"/>
        </w:rPr>
        <w:t xml:space="preserve">tarbucks have seen many of their ‘’partners’’ </w:t>
      </w:r>
      <w:r w:rsidR="00630174">
        <w:rPr>
          <w:rFonts w:ascii="Arial" w:hAnsi="Arial" w:cs="Arial"/>
        </w:rPr>
        <w:t>move and take up supervisory positions or assistant manager</w:t>
      </w:r>
      <w:r w:rsidR="00D74D25">
        <w:rPr>
          <w:rFonts w:ascii="Arial" w:hAnsi="Arial" w:cs="Arial"/>
        </w:rPr>
        <w:t xml:space="preserve"> and store manager.</w:t>
      </w:r>
      <w:r w:rsidR="00B45915">
        <w:rPr>
          <w:rFonts w:ascii="Arial" w:hAnsi="Arial" w:cs="Arial"/>
        </w:rPr>
        <w:t xml:space="preserve"> Starbucks one of the most valuable </w:t>
      </w:r>
      <w:r w:rsidR="00295B09">
        <w:rPr>
          <w:rFonts w:ascii="Arial" w:hAnsi="Arial" w:cs="Arial"/>
        </w:rPr>
        <w:t>assets</w:t>
      </w:r>
      <w:r w:rsidR="00B45915">
        <w:rPr>
          <w:rFonts w:ascii="Arial" w:hAnsi="Arial" w:cs="Arial"/>
        </w:rPr>
        <w:t xml:space="preserve"> th</w:t>
      </w:r>
      <w:r w:rsidR="00B13A61">
        <w:rPr>
          <w:rFonts w:ascii="Arial" w:hAnsi="Arial" w:cs="Arial"/>
        </w:rPr>
        <w:t xml:space="preserve">eir people and provide them learning opportunities to </w:t>
      </w:r>
      <w:r w:rsidR="00E05916">
        <w:rPr>
          <w:rFonts w:ascii="Arial" w:hAnsi="Arial" w:cs="Arial"/>
        </w:rPr>
        <w:t>improve</w:t>
      </w:r>
      <w:r w:rsidR="00B13A61">
        <w:rPr>
          <w:rFonts w:ascii="Arial" w:hAnsi="Arial" w:cs="Arial"/>
        </w:rPr>
        <w:t xml:space="preserve"> skills</w:t>
      </w:r>
      <w:r w:rsidR="00295B09">
        <w:rPr>
          <w:rFonts w:ascii="Arial" w:hAnsi="Arial" w:cs="Arial"/>
        </w:rPr>
        <w:t xml:space="preserve"> also, further career to be achieve personal and professional goals.</w:t>
      </w:r>
    </w:p>
    <w:p w14:paraId="1E5BB93E" w14:textId="119C87B4" w:rsidR="00296144" w:rsidRPr="00374E25" w:rsidRDefault="004F0A9E" w:rsidP="00374E25">
      <w:pPr>
        <w:pStyle w:val="Heading1"/>
        <w:jc w:val="both"/>
        <w:rPr>
          <w:rFonts w:ascii="Arial" w:hAnsi="Arial" w:cs="Arial"/>
          <w:b/>
          <w:bCs/>
          <w:color w:val="000000" w:themeColor="text1"/>
          <w:sz w:val="22"/>
          <w:szCs w:val="22"/>
        </w:rPr>
      </w:pPr>
      <w:bookmarkStart w:id="4" w:name="_Toc71218565"/>
      <w:r w:rsidRPr="00374E25">
        <w:rPr>
          <w:rFonts w:ascii="Arial" w:hAnsi="Arial" w:cs="Arial"/>
          <w:b/>
          <w:bCs/>
          <w:color w:val="000000" w:themeColor="text1"/>
          <w:sz w:val="22"/>
          <w:szCs w:val="22"/>
        </w:rPr>
        <w:t xml:space="preserve">Improve </w:t>
      </w:r>
      <w:r w:rsidR="005216AB" w:rsidRPr="00374E25">
        <w:rPr>
          <w:rFonts w:ascii="Arial" w:hAnsi="Arial" w:cs="Arial"/>
          <w:b/>
          <w:bCs/>
          <w:color w:val="000000" w:themeColor="text1"/>
          <w:sz w:val="22"/>
          <w:szCs w:val="22"/>
        </w:rPr>
        <w:t>employee</w:t>
      </w:r>
      <w:r w:rsidR="00140DDF" w:rsidRPr="00374E25">
        <w:rPr>
          <w:rFonts w:ascii="Arial" w:hAnsi="Arial" w:cs="Arial"/>
          <w:b/>
          <w:bCs/>
          <w:color w:val="000000" w:themeColor="text1"/>
          <w:sz w:val="22"/>
          <w:szCs w:val="22"/>
        </w:rPr>
        <w:t xml:space="preserve"> </w:t>
      </w:r>
      <w:r w:rsidR="005216AB" w:rsidRPr="00374E25">
        <w:rPr>
          <w:rFonts w:ascii="Arial" w:hAnsi="Arial" w:cs="Arial"/>
          <w:b/>
          <w:bCs/>
          <w:color w:val="000000" w:themeColor="text1"/>
          <w:sz w:val="22"/>
          <w:szCs w:val="22"/>
        </w:rPr>
        <w:t>comfort/ happiness</w:t>
      </w:r>
      <w:r w:rsidR="00140DDF" w:rsidRPr="00374E25">
        <w:rPr>
          <w:rFonts w:ascii="Arial" w:hAnsi="Arial" w:cs="Arial"/>
          <w:b/>
          <w:bCs/>
          <w:color w:val="000000" w:themeColor="text1"/>
          <w:sz w:val="22"/>
          <w:szCs w:val="22"/>
        </w:rPr>
        <w:t>:</w:t>
      </w:r>
      <w:bookmarkEnd w:id="4"/>
    </w:p>
    <w:p w14:paraId="3D0ECF9E" w14:textId="77777777" w:rsidR="00374E25" w:rsidRPr="00374E25" w:rsidRDefault="00374E25" w:rsidP="00374E25"/>
    <w:p w14:paraId="373D962D" w14:textId="34AA722D" w:rsidR="00140DDF" w:rsidRDefault="00140DDF" w:rsidP="00440D07">
      <w:pPr>
        <w:spacing w:line="360" w:lineRule="auto"/>
        <w:jc w:val="both"/>
        <w:rPr>
          <w:rFonts w:ascii="Arial" w:hAnsi="Arial" w:cs="Arial"/>
        </w:rPr>
      </w:pPr>
      <w:r w:rsidRPr="00440D07">
        <w:rPr>
          <w:rFonts w:ascii="Arial" w:hAnsi="Arial" w:cs="Arial"/>
        </w:rPr>
        <w:t>According to Ahmed and et al</w:t>
      </w:r>
      <w:r w:rsidR="00F87865" w:rsidRPr="00440D07">
        <w:rPr>
          <w:rFonts w:ascii="Arial" w:hAnsi="Arial" w:cs="Arial"/>
        </w:rPr>
        <w:t xml:space="preserve"> </w:t>
      </w:r>
      <w:r w:rsidR="005216AB" w:rsidRPr="00440D07">
        <w:rPr>
          <w:rFonts w:ascii="Arial" w:hAnsi="Arial" w:cs="Arial"/>
        </w:rPr>
        <w:t xml:space="preserve">(2018) </w:t>
      </w:r>
      <w:r w:rsidR="00AE1E66" w:rsidRPr="00440D07">
        <w:rPr>
          <w:rFonts w:ascii="Arial" w:hAnsi="Arial" w:cs="Arial"/>
        </w:rPr>
        <w:t>management conducts different skills development</w:t>
      </w:r>
      <w:r w:rsidR="001336EF" w:rsidRPr="00440D07">
        <w:rPr>
          <w:rFonts w:ascii="Arial" w:hAnsi="Arial" w:cs="Arial"/>
        </w:rPr>
        <w:t xml:space="preserve"> scheme improves the work </w:t>
      </w:r>
      <w:r w:rsidR="00374E25" w:rsidRPr="00440D07">
        <w:rPr>
          <w:rFonts w:ascii="Arial" w:hAnsi="Arial" w:cs="Arial"/>
        </w:rPr>
        <w:t>efficiencies of employee.</w:t>
      </w:r>
      <w:r w:rsidR="001B3831" w:rsidRPr="00440D07">
        <w:rPr>
          <w:rFonts w:ascii="Arial" w:hAnsi="Arial" w:cs="Arial"/>
        </w:rPr>
        <w:t xml:space="preserve"> Also</w:t>
      </w:r>
      <w:r w:rsidR="009A0628" w:rsidRPr="00440D07">
        <w:rPr>
          <w:rFonts w:ascii="Arial" w:hAnsi="Arial" w:cs="Arial"/>
        </w:rPr>
        <w:t>,</w:t>
      </w:r>
      <w:r w:rsidR="001B3831" w:rsidRPr="00440D07">
        <w:rPr>
          <w:rFonts w:ascii="Arial" w:hAnsi="Arial" w:cs="Arial"/>
        </w:rPr>
        <w:t xml:space="preserve"> employee wellbeing or happiness</w:t>
      </w:r>
      <w:r w:rsidR="00A64523" w:rsidRPr="00440D07">
        <w:rPr>
          <w:rFonts w:ascii="Arial" w:hAnsi="Arial" w:cs="Arial"/>
        </w:rPr>
        <w:t xml:space="preserve"> affects</w:t>
      </w:r>
      <w:r w:rsidR="00665E3D" w:rsidRPr="00440D07">
        <w:rPr>
          <w:rFonts w:ascii="Arial" w:hAnsi="Arial" w:cs="Arial"/>
        </w:rPr>
        <w:t xml:space="preserve"> the sustainability of the human resources at the organization.</w:t>
      </w:r>
      <w:r w:rsidR="00F63A2D">
        <w:rPr>
          <w:rFonts w:ascii="Arial" w:hAnsi="Arial" w:cs="Arial"/>
        </w:rPr>
        <w:t xml:space="preserve"> Starbucks realized that motivated </w:t>
      </w:r>
      <w:r w:rsidR="00490ABE">
        <w:rPr>
          <w:rFonts w:ascii="Arial" w:hAnsi="Arial" w:cs="Arial"/>
        </w:rPr>
        <w:t>and committed human resource were the key to the success of a retail business</w:t>
      </w:r>
      <w:r w:rsidR="00014644">
        <w:rPr>
          <w:rFonts w:ascii="Arial" w:hAnsi="Arial" w:cs="Arial"/>
        </w:rPr>
        <w:t xml:space="preserve">. </w:t>
      </w:r>
      <w:r w:rsidR="00854CE8">
        <w:rPr>
          <w:rFonts w:ascii="Arial" w:hAnsi="Arial" w:cs="Arial"/>
        </w:rPr>
        <w:t>However,</w:t>
      </w:r>
      <w:r w:rsidR="00014644">
        <w:rPr>
          <w:rFonts w:ascii="Arial" w:hAnsi="Arial" w:cs="Arial"/>
        </w:rPr>
        <w:t xml:space="preserve"> the company took a goo</w:t>
      </w:r>
      <w:r w:rsidR="00854CE8">
        <w:rPr>
          <w:rFonts w:ascii="Arial" w:hAnsi="Arial" w:cs="Arial"/>
        </w:rPr>
        <w:t>d</w:t>
      </w:r>
      <w:r w:rsidR="00014644">
        <w:rPr>
          <w:rFonts w:ascii="Arial" w:hAnsi="Arial" w:cs="Arial"/>
        </w:rPr>
        <w:t xml:space="preserve"> care in selecting the right people and </w:t>
      </w:r>
      <w:r w:rsidR="00FC4C33">
        <w:rPr>
          <w:rFonts w:ascii="Arial" w:hAnsi="Arial" w:cs="Arial"/>
        </w:rPr>
        <w:t>tried</w:t>
      </w:r>
      <w:r w:rsidR="00014644">
        <w:rPr>
          <w:rFonts w:ascii="Arial" w:hAnsi="Arial" w:cs="Arial"/>
        </w:rPr>
        <w:t xml:space="preserve"> to ret</w:t>
      </w:r>
      <w:r w:rsidR="00854CE8">
        <w:rPr>
          <w:rFonts w:ascii="Arial" w:hAnsi="Arial" w:cs="Arial"/>
        </w:rPr>
        <w:t>ain them.</w:t>
      </w:r>
      <w:r w:rsidR="00DE0976">
        <w:rPr>
          <w:rFonts w:ascii="Arial" w:hAnsi="Arial" w:cs="Arial"/>
        </w:rPr>
        <w:t xml:space="preserve"> According to Robbins and </w:t>
      </w:r>
      <w:r w:rsidR="00FC4C33">
        <w:rPr>
          <w:rFonts w:ascii="Arial" w:hAnsi="Arial" w:cs="Arial"/>
        </w:rPr>
        <w:t>Judge</w:t>
      </w:r>
      <w:r w:rsidR="00675C4E">
        <w:rPr>
          <w:rFonts w:ascii="Arial" w:hAnsi="Arial" w:cs="Arial"/>
        </w:rPr>
        <w:t xml:space="preserve"> </w:t>
      </w:r>
      <w:r w:rsidR="00FC4C33">
        <w:rPr>
          <w:rFonts w:ascii="Arial" w:hAnsi="Arial" w:cs="Arial"/>
        </w:rPr>
        <w:t>(2013</w:t>
      </w:r>
      <w:r w:rsidR="00EB183B">
        <w:rPr>
          <w:rFonts w:ascii="Arial" w:hAnsi="Arial" w:cs="Arial"/>
        </w:rPr>
        <w:t>) if an organization’s human resource policies are designed properly</w:t>
      </w:r>
      <w:r w:rsidR="00FC4C33">
        <w:rPr>
          <w:rFonts w:ascii="Arial" w:hAnsi="Arial" w:cs="Arial"/>
        </w:rPr>
        <w:t xml:space="preserve">, the selection practices will identify competent </w:t>
      </w:r>
      <w:r w:rsidR="00261EB2">
        <w:rPr>
          <w:rFonts w:ascii="Arial" w:hAnsi="Arial" w:cs="Arial"/>
        </w:rPr>
        <w:t>applicants</w:t>
      </w:r>
      <w:r w:rsidR="00CC3411" w:rsidRPr="00440D07">
        <w:rPr>
          <w:rFonts w:ascii="Arial" w:hAnsi="Arial" w:cs="Arial"/>
        </w:rPr>
        <w:t xml:space="preserve"> Starbucks company</w:t>
      </w:r>
      <w:r w:rsidR="00F14C31" w:rsidRPr="00440D07">
        <w:rPr>
          <w:rFonts w:ascii="Arial" w:hAnsi="Arial" w:cs="Arial"/>
        </w:rPr>
        <w:t xml:space="preserve"> t</w:t>
      </w:r>
      <w:r w:rsidR="00B61B0E" w:rsidRPr="00440D07">
        <w:rPr>
          <w:rFonts w:ascii="Arial" w:hAnsi="Arial" w:cs="Arial"/>
        </w:rPr>
        <w:t>h</w:t>
      </w:r>
      <w:r w:rsidR="00F14C31" w:rsidRPr="00440D07">
        <w:rPr>
          <w:rFonts w:ascii="Arial" w:hAnsi="Arial" w:cs="Arial"/>
        </w:rPr>
        <w:t xml:space="preserve">reats their </w:t>
      </w:r>
      <w:r w:rsidR="00A975FE" w:rsidRPr="00440D07">
        <w:rPr>
          <w:rFonts w:ascii="Arial" w:hAnsi="Arial" w:cs="Arial"/>
        </w:rPr>
        <w:t>employees like family</w:t>
      </w:r>
      <w:r w:rsidR="009A0628" w:rsidRPr="00440D07">
        <w:rPr>
          <w:rFonts w:ascii="Arial" w:hAnsi="Arial" w:cs="Arial"/>
        </w:rPr>
        <w:t>, provide them warm and friendly environment.</w:t>
      </w:r>
      <w:r w:rsidR="004D7213" w:rsidRPr="00440D07">
        <w:rPr>
          <w:rFonts w:ascii="Arial" w:hAnsi="Arial" w:cs="Arial"/>
        </w:rPr>
        <w:t xml:space="preserve"> Employees are </w:t>
      </w:r>
      <w:r w:rsidR="00440D07" w:rsidRPr="00440D07">
        <w:rPr>
          <w:rFonts w:ascii="Arial" w:hAnsi="Arial" w:cs="Arial"/>
        </w:rPr>
        <w:t>satisfied</w:t>
      </w:r>
      <w:r w:rsidR="004D7213" w:rsidRPr="00440D07">
        <w:rPr>
          <w:rFonts w:ascii="Arial" w:hAnsi="Arial" w:cs="Arial"/>
        </w:rPr>
        <w:t xml:space="preserve"> the way how the company be open to their </w:t>
      </w:r>
      <w:r w:rsidR="00440D07" w:rsidRPr="00440D07">
        <w:rPr>
          <w:rFonts w:ascii="Arial" w:hAnsi="Arial" w:cs="Arial"/>
        </w:rPr>
        <w:t>issues,</w:t>
      </w:r>
      <w:r w:rsidR="00082CA1" w:rsidRPr="00440D07">
        <w:rPr>
          <w:rFonts w:ascii="Arial" w:hAnsi="Arial" w:cs="Arial"/>
        </w:rPr>
        <w:t xml:space="preserve"> they able to engage with the </w:t>
      </w:r>
      <w:r w:rsidR="00440D07" w:rsidRPr="00440D07">
        <w:rPr>
          <w:rFonts w:ascii="Arial" w:hAnsi="Arial" w:cs="Arial"/>
        </w:rPr>
        <w:t>organization</w:t>
      </w:r>
      <w:r w:rsidR="00082CA1" w:rsidRPr="00440D07">
        <w:rPr>
          <w:rFonts w:ascii="Arial" w:hAnsi="Arial" w:cs="Arial"/>
        </w:rPr>
        <w:t xml:space="preserve">, </w:t>
      </w:r>
      <w:r w:rsidR="00B66816" w:rsidRPr="00440D07">
        <w:rPr>
          <w:rFonts w:ascii="Arial" w:hAnsi="Arial" w:cs="Arial"/>
        </w:rPr>
        <w:t xml:space="preserve">also </w:t>
      </w:r>
      <w:r w:rsidR="00440D07" w:rsidRPr="00440D07">
        <w:rPr>
          <w:rFonts w:ascii="Arial" w:hAnsi="Arial" w:cs="Arial"/>
        </w:rPr>
        <w:t>the company interested their opinion what makes employees valued and appreciated.</w:t>
      </w:r>
    </w:p>
    <w:p w14:paraId="17E08225" w14:textId="1A905705" w:rsidR="00440D07" w:rsidRDefault="00056736" w:rsidP="00056736">
      <w:pPr>
        <w:pStyle w:val="Heading1"/>
        <w:jc w:val="both"/>
        <w:rPr>
          <w:rFonts w:ascii="Arial" w:hAnsi="Arial" w:cs="Arial"/>
          <w:b/>
          <w:bCs/>
          <w:color w:val="000000" w:themeColor="text1"/>
          <w:sz w:val="24"/>
          <w:szCs w:val="24"/>
        </w:rPr>
      </w:pPr>
      <w:bookmarkStart w:id="5" w:name="_Toc71218566"/>
      <w:r w:rsidRPr="00056736">
        <w:rPr>
          <w:rFonts w:ascii="Arial" w:hAnsi="Arial" w:cs="Arial"/>
          <w:b/>
          <w:bCs/>
          <w:color w:val="000000" w:themeColor="text1"/>
          <w:sz w:val="24"/>
          <w:szCs w:val="24"/>
        </w:rPr>
        <w:t>Innovation to the organization:</w:t>
      </w:r>
      <w:bookmarkEnd w:id="5"/>
    </w:p>
    <w:p w14:paraId="2E67254C" w14:textId="77777777" w:rsidR="00B0617E" w:rsidRPr="00B0617E" w:rsidRDefault="00B0617E" w:rsidP="00B0617E"/>
    <w:p w14:paraId="0A47593D" w14:textId="2E23F5BD" w:rsidR="00056736" w:rsidRDefault="008E387C" w:rsidP="00264AC5">
      <w:pPr>
        <w:spacing w:line="360" w:lineRule="auto"/>
        <w:jc w:val="both"/>
        <w:rPr>
          <w:rFonts w:ascii="Arial" w:hAnsi="Arial" w:cs="Arial"/>
        </w:rPr>
      </w:pPr>
      <w:r w:rsidRPr="00264AC5">
        <w:rPr>
          <w:rFonts w:ascii="Arial" w:hAnsi="Arial" w:cs="Arial"/>
        </w:rPr>
        <w:t xml:space="preserve"> Innovation is </w:t>
      </w:r>
      <w:r w:rsidR="002A5946" w:rsidRPr="00264AC5">
        <w:rPr>
          <w:rFonts w:ascii="Arial" w:hAnsi="Arial" w:cs="Arial"/>
        </w:rPr>
        <w:t>essential aspects of the business environment</w:t>
      </w:r>
      <w:r w:rsidR="00B0617E" w:rsidRPr="00264AC5">
        <w:rPr>
          <w:rFonts w:ascii="Arial" w:hAnsi="Arial" w:cs="Arial"/>
        </w:rPr>
        <w:t>.</w:t>
      </w:r>
      <w:r w:rsidR="00326A45" w:rsidRPr="00264AC5">
        <w:rPr>
          <w:rFonts w:ascii="Arial" w:hAnsi="Arial" w:cs="Arial"/>
        </w:rPr>
        <w:t xml:space="preserve"> Howard Schultz</w:t>
      </w:r>
      <w:r w:rsidR="00301E19" w:rsidRPr="00264AC5">
        <w:rPr>
          <w:rFonts w:ascii="Arial" w:hAnsi="Arial" w:cs="Arial"/>
        </w:rPr>
        <w:t xml:space="preserve"> (2017) addressed ‘’ Industry-leading innovation is driving </w:t>
      </w:r>
      <w:r w:rsidR="00BD7824" w:rsidRPr="00264AC5">
        <w:rPr>
          <w:rFonts w:ascii="Arial" w:hAnsi="Arial" w:cs="Arial"/>
        </w:rPr>
        <w:t xml:space="preserve">the core business and creating further separation from competitors all around the world’’. The employees </w:t>
      </w:r>
      <w:r w:rsidR="005353EA" w:rsidRPr="00264AC5">
        <w:rPr>
          <w:rFonts w:ascii="Arial" w:hAnsi="Arial" w:cs="Arial"/>
        </w:rPr>
        <w:t xml:space="preserve">proudly wear green apron what makes </w:t>
      </w:r>
      <w:r w:rsidR="00F835BF" w:rsidRPr="00264AC5">
        <w:rPr>
          <w:rFonts w:ascii="Arial" w:hAnsi="Arial" w:cs="Arial"/>
        </w:rPr>
        <w:t>Starbucks a retail destination</w:t>
      </w:r>
      <w:r w:rsidR="00264AC5" w:rsidRPr="00264AC5">
        <w:rPr>
          <w:rFonts w:ascii="Arial" w:hAnsi="Arial" w:cs="Arial"/>
        </w:rPr>
        <w:t>.</w:t>
      </w:r>
      <w:r w:rsidR="005B23EA">
        <w:rPr>
          <w:rFonts w:ascii="Arial" w:hAnsi="Arial" w:cs="Arial"/>
        </w:rPr>
        <w:t xml:space="preserve"> Innovation </w:t>
      </w:r>
      <w:r w:rsidR="00A90ECE">
        <w:rPr>
          <w:rFonts w:ascii="Arial" w:hAnsi="Arial" w:cs="Arial"/>
        </w:rPr>
        <w:t xml:space="preserve">support company in achieving competitive advantages in the business market. </w:t>
      </w:r>
      <w:r w:rsidR="0046639D">
        <w:rPr>
          <w:rFonts w:ascii="Arial" w:hAnsi="Arial" w:cs="Arial"/>
        </w:rPr>
        <w:t>Starbucks company has a reco</w:t>
      </w:r>
      <w:r w:rsidR="00286243">
        <w:rPr>
          <w:rFonts w:ascii="Arial" w:hAnsi="Arial" w:cs="Arial"/>
        </w:rPr>
        <w:t>gnizable brand all around the world. Is well known company for its innovati</w:t>
      </w:r>
      <w:r w:rsidR="00993BBA">
        <w:rPr>
          <w:rFonts w:ascii="Arial" w:hAnsi="Arial" w:cs="Arial"/>
        </w:rPr>
        <w:t xml:space="preserve">ve ideas </w:t>
      </w:r>
      <w:r w:rsidR="00286243">
        <w:rPr>
          <w:rFonts w:ascii="Arial" w:hAnsi="Arial" w:cs="Arial"/>
        </w:rPr>
        <w:t>and techniques.</w:t>
      </w:r>
    </w:p>
    <w:p w14:paraId="34971B5E" w14:textId="0DE8DA29" w:rsidR="00D10A8E" w:rsidRDefault="00602A26" w:rsidP="00602A26">
      <w:pPr>
        <w:pStyle w:val="Heading1"/>
        <w:spacing w:line="360" w:lineRule="auto"/>
        <w:jc w:val="both"/>
        <w:rPr>
          <w:rFonts w:ascii="Arial" w:hAnsi="Arial" w:cs="Arial"/>
          <w:b/>
          <w:bCs/>
          <w:color w:val="000000" w:themeColor="text1"/>
          <w:sz w:val="24"/>
          <w:szCs w:val="24"/>
        </w:rPr>
      </w:pPr>
      <w:bookmarkStart w:id="6" w:name="_Toc71218567"/>
      <w:r w:rsidRPr="00602A26">
        <w:rPr>
          <w:rFonts w:ascii="Arial" w:hAnsi="Arial" w:cs="Arial"/>
          <w:b/>
          <w:bCs/>
          <w:color w:val="000000" w:themeColor="text1"/>
          <w:sz w:val="24"/>
          <w:szCs w:val="24"/>
        </w:rPr>
        <w:t>Positive relations with employees</w:t>
      </w:r>
      <w:r>
        <w:rPr>
          <w:rFonts w:ascii="Arial" w:hAnsi="Arial" w:cs="Arial"/>
          <w:b/>
          <w:bCs/>
          <w:color w:val="000000" w:themeColor="text1"/>
          <w:sz w:val="24"/>
          <w:szCs w:val="24"/>
        </w:rPr>
        <w:t>:</w:t>
      </w:r>
      <w:bookmarkEnd w:id="6"/>
    </w:p>
    <w:p w14:paraId="3906200B" w14:textId="5B051C6D" w:rsidR="00295B09" w:rsidRPr="000145EC" w:rsidRDefault="00295B09" w:rsidP="000145EC">
      <w:pPr>
        <w:spacing w:line="360" w:lineRule="auto"/>
        <w:jc w:val="both"/>
        <w:rPr>
          <w:rFonts w:ascii="Arial" w:hAnsi="Arial" w:cs="Arial"/>
        </w:rPr>
      </w:pPr>
      <w:r w:rsidRPr="000145EC">
        <w:rPr>
          <w:rFonts w:ascii="Arial" w:hAnsi="Arial" w:cs="Arial"/>
        </w:rPr>
        <w:t xml:space="preserve">Starbucks </w:t>
      </w:r>
      <w:r w:rsidR="00B617BA" w:rsidRPr="000145EC">
        <w:rPr>
          <w:rFonts w:ascii="Arial" w:hAnsi="Arial" w:cs="Arial"/>
        </w:rPr>
        <w:t xml:space="preserve">the most valuable assets their people as was mentioned above, and because of that they </w:t>
      </w:r>
      <w:r w:rsidR="00787169" w:rsidRPr="000145EC">
        <w:rPr>
          <w:rFonts w:ascii="Arial" w:hAnsi="Arial" w:cs="Arial"/>
        </w:rPr>
        <w:t xml:space="preserve">aim to keep the </w:t>
      </w:r>
      <w:r w:rsidR="00C41B0A" w:rsidRPr="000145EC">
        <w:rPr>
          <w:rFonts w:ascii="Arial" w:hAnsi="Arial" w:cs="Arial"/>
        </w:rPr>
        <w:t>positiveness</w:t>
      </w:r>
      <w:r w:rsidR="00787169" w:rsidRPr="000145EC">
        <w:rPr>
          <w:rFonts w:ascii="Arial" w:hAnsi="Arial" w:cs="Arial"/>
        </w:rPr>
        <w:t xml:space="preserve"> with their employees.</w:t>
      </w:r>
      <w:r w:rsidR="003B4696" w:rsidRPr="000145EC">
        <w:rPr>
          <w:rFonts w:ascii="Arial" w:hAnsi="Arial" w:cs="Arial"/>
        </w:rPr>
        <w:t xml:space="preserve"> Also</w:t>
      </w:r>
      <w:r w:rsidR="00C41B0A" w:rsidRPr="000145EC">
        <w:rPr>
          <w:rFonts w:ascii="Arial" w:hAnsi="Arial" w:cs="Arial"/>
        </w:rPr>
        <w:t>,</w:t>
      </w:r>
      <w:r w:rsidR="003B4696" w:rsidRPr="000145EC">
        <w:rPr>
          <w:rFonts w:ascii="Arial" w:hAnsi="Arial" w:cs="Arial"/>
        </w:rPr>
        <w:t xml:space="preserve"> it is a key factor </w:t>
      </w:r>
      <w:r w:rsidR="00C41B0A" w:rsidRPr="000145EC">
        <w:rPr>
          <w:rFonts w:ascii="Arial" w:hAnsi="Arial" w:cs="Arial"/>
        </w:rPr>
        <w:t>maintaining</w:t>
      </w:r>
      <w:r w:rsidR="007C7E20" w:rsidRPr="000145EC">
        <w:rPr>
          <w:rFonts w:ascii="Arial" w:hAnsi="Arial" w:cs="Arial"/>
        </w:rPr>
        <w:t xml:space="preserve"> the healthy relationship with employees because </w:t>
      </w:r>
      <w:r w:rsidR="00F842DD" w:rsidRPr="000145EC">
        <w:rPr>
          <w:rFonts w:ascii="Arial" w:hAnsi="Arial" w:cs="Arial"/>
        </w:rPr>
        <w:t>can improving the work culture</w:t>
      </w:r>
      <w:r w:rsidR="00C41B0A" w:rsidRPr="000145EC">
        <w:rPr>
          <w:rFonts w:ascii="Arial" w:hAnsi="Arial" w:cs="Arial"/>
        </w:rPr>
        <w:t>.</w:t>
      </w:r>
      <w:r w:rsidR="00584F31" w:rsidRPr="000145EC">
        <w:rPr>
          <w:rFonts w:ascii="Arial" w:hAnsi="Arial" w:cs="Arial"/>
        </w:rPr>
        <w:t xml:space="preserve"> According to Mashiane, Dl</w:t>
      </w:r>
      <w:r w:rsidR="00FC0BD1" w:rsidRPr="000145EC">
        <w:rPr>
          <w:rFonts w:ascii="Arial" w:hAnsi="Arial" w:cs="Arial"/>
        </w:rPr>
        <w:t>amini and Mahlangu (2019) the relationship</w:t>
      </w:r>
      <w:r w:rsidR="00326147" w:rsidRPr="000145EC">
        <w:rPr>
          <w:rFonts w:ascii="Arial" w:hAnsi="Arial" w:cs="Arial"/>
        </w:rPr>
        <w:t xml:space="preserve"> building with work force associated with the company</w:t>
      </w:r>
      <w:r w:rsidR="000145EC" w:rsidRPr="000145EC">
        <w:rPr>
          <w:rFonts w:ascii="Arial" w:hAnsi="Arial" w:cs="Arial"/>
        </w:rPr>
        <w:t xml:space="preserve"> and the key functional activities.</w:t>
      </w:r>
    </w:p>
    <w:p w14:paraId="70E49676" w14:textId="77777777" w:rsidR="00764B2F" w:rsidRPr="00764B2F" w:rsidRDefault="00764B2F" w:rsidP="00764B2F"/>
    <w:p w14:paraId="59A58A84" w14:textId="3897874D" w:rsidR="00602A26" w:rsidRDefault="00602A26" w:rsidP="00602A26"/>
    <w:p w14:paraId="282E5CE8" w14:textId="1BD5396F" w:rsidR="006C58DF" w:rsidRDefault="006C58DF" w:rsidP="006C58DF">
      <w:pPr>
        <w:pStyle w:val="Heading1"/>
        <w:rPr>
          <w:rFonts w:ascii="Arial" w:hAnsi="Arial" w:cs="Arial"/>
          <w:b/>
          <w:bCs/>
          <w:color w:val="000000" w:themeColor="text1"/>
          <w:sz w:val="24"/>
          <w:szCs w:val="24"/>
        </w:rPr>
      </w:pPr>
      <w:bookmarkStart w:id="7" w:name="_Toc71218568"/>
      <w:r w:rsidRPr="00B9072F">
        <w:rPr>
          <w:rFonts w:ascii="Arial" w:hAnsi="Arial" w:cs="Arial"/>
          <w:b/>
          <w:bCs/>
          <w:color w:val="000000" w:themeColor="text1"/>
          <w:sz w:val="24"/>
          <w:szCs w:val="24"/>
        </w:rPr>
        <w:t>Critically evaluate development vehicle</w:t>
      </w:r>
      <w:r w:rsidR="00B9072F" w:rsidRPr="00B9072F">
        <w:rPr>
          <w:rFonts w:ascii="Arial" w:hAnsi="Arial" w:cs="Arial"/>
          <w:b/>
          <w:bCs/>
          <w:color w:val="000000" w:themeColor="text1"/>
          <w:sz w:val="24"/>
          <w:szCs w:val="24"/>
        </w:rPr>
        <w:t xml:space="preserve"> to the organization</w:t>
      </w:r>
      <w:bookmarkEnd w:id="7"/>
    </w:p>
    <w:p w14:paraId="5E091F1B" w14:textId="1EFB2919" w:rsidR="000145EC" w:rsidRDefault="000145EC" w:rsidP="00460E02">
      <w:pPr>
        <w:spacing w:line="360" w:lineRule="auto"/>
        <w:jc w:val="both"/>
      </w:pPr>
    </w:p>
    <w:p w14:paraId="142BA169" w14:textId="3A01F71D" w:rsidR="0094396F" w:rsidRDefault="00A4441C" w:rsidP="00460E02">
      <w:pPr>
        <w:spacing w:line="360" w:lineRule="auto"/>
        <w:jc w:val="both"/>
        <w:rPr>
          <w:rFonts w:ascii="Arial" w:hAnsi="Arial" w:cs="Arial"/>
          <w:color w:val="000000" w:themeColor="text1"/>
        </w:rPr>
      </w:pPr>
      <w:r w:rsidRPr="00C046BE">
        <w:rPr>
          <w:rFonts w:ascii="Arial" w:hAnsi="Arial" w:cs="Arial"/>
        </w:rPr>
        <w:t xml:space="preserve">Starbucks is a </w:t>
      </w:r>
      <w:r w:rsidR="00DD728A">
        <w:rPr>
          <w:rFonts w:ascii="Arial" w:hAnsi="Arial" w:cs="Arial"/>
        </w:rPr>
        <w:t xml:space="preserve">very </w:t>
      </w:r>
      <w:r w:rsidR="002C4758">
        <w:rPr>
          <w:rFonts w:ascii="Arial" w:hAnsi="Arial" w:cs="Arial"/>
        </w:rPr>
        <w:t>well-</w:t>
      </w:r>
      <w:r w:rsidR="00C046BE" w:rsidRPr="00C046BE">
        <w:rPr>
          <w:rFonts w:ascii="Arial" w:hAnsi="Arial" w:cs="Arial"/>
        </w:rPr>
        <w:t xml:space="preserve">known and fastest growing companies in the world (IBS </w:t>
      </w:r>
      <w:r w:rsidR="00095AD1" w:rsidRPr="00C046BE">
        <w:rPr>
          <w:rFonts w:ascii="Arial" w:hAnsi="Arial" w:cs="Arial"/>
        </w:rPr>
        <w:t>Centre</w:t>
      </w:r>
      <w:r w:rsidR="00C046BE" w:rsidRPr="00C046BE">
        <w:rPr>
          <w:rFonts w:ascii="Arial" w:hAnsi="Arial" w:cs="Arial"/>
        </w:rPr>
        <w:t xml:space="preserve"> for Management Research, 2005).</w:t>
      </w:r>
      <w:r w:rsidR="00095AD1" w:rsidRPr="00095AD1">
        <w:rPr>
          <w:rFonts w:ascii="Arial" w:hAnsi="Arial" w:cs="Arial"/>
          <w:color w:val="000000" w:themeColor="text1"/>
        </w:rPr>
        <w:t xml:space="preserve"> </w:t>
      </w:r>
      <w:r w:rsidR="00095AD1">
        <w:rPr>
          <w:rFonts w:ascii="Arial" w:hAnsi="Arial" w:cs="Arial"/>
          <w:color w:val="000000" w:themeColor="text1"/>
        </w:rPr>
        <w:t>Starbucks is a global coffee roaster and retailer.</w:t>
      </w:r>
      <w:r w:rsidR="00B3591E">
        <w:rPr>
          <w:rFonts w:ascii="Arial" w:hAnsi="Arial" w:cs="Arial"/>
          <w:color w:val="000000" w:themeColor="text1"/>
        </w:rPr>
        <w:t xml:space="preserve"> The Company </w:t>
      </w:r>
      <w:r w:rsidR="00342A4E">
        <w:rPr>
          <w:rFonts w:ascii="Arial" w:hAnsi="Arial" w:cs="Arial"/>
          <w:color w:val="000000" w:themeColor="text1"/>
        </w:rPr>
        <w:t xml:space="preserve">assets </w:t>
      </w:r>
      <w:r w:rsidR="00B3591E">
        <w:rPr>
          <w:rFonts w:ascii="Arial" w:hAnsi="Arial" w:cs="Arial"/>
          <w:color w:val="000000" w:themeColor="text1"/>
        </w:rPr>
        <w:t xml:space="preserve">is their people </w:t>
      </w:r>
      <w:r w:rsidR="00342A4E">
        <w:rPr>
          <w:rFonts w:ascii="Arial" w:hAnsi="Arial" w:cs="Arial"/>
          <w:color w:val="000000" w:themeColor="text1"/>
        </w:rPr>
        <w:t>and</w:t>
      </w:r>
      <w:r w:rsidR="003A7FDA">
        <w:rPr>
          <w:rFonts w:ascii="Arial" w:hAnsi="Arial" w:cs="Arial"/>
          <w:color w:val="000000" w:themeColor="text1"/>
        </w:rPr>
        <w:t xml:space="preserve"> focuses on employee’s skills and development which improves their capability </w:t>
      </w:r>
      <w:r w:rsidR="00145875">
        <w:rPr>
          <w:rFonts w:ascii="Arial" w:hAnsi="Arial" w:cs="Arial"/>
          <w:color w:val="000000" w:themeColor="text1"/>
        </w:rPr>
        <w:t xml:space="preserve">and able to perform better at workplace. Organizations applies different </w:t>
      </w:r>
      <w:r w:rsidR="003403FC">
        <w:rPr>
          <w:rFonts w:ascii="Arial" w:hAnsi="Arial" w:cs="Arial"/>
          <w:color w:val="000000" w:themeColor="text1"/>
        </w:rPr>
        <w:t>types of development vehicles to assist their employees</w:t>
      </w:r>
      <w:r w:rsidR="00976BC1">
        <w:rPr>
          <w:rFonts w:ascii="Arial" w:hAnsi="Arial" w:cs="Arial"/>
          <w:color w:val="000000" w:themeColor="text1"/>
        </w:rPr>
        <w:t xml:space="preserve">, such </w:t>
      </w:r>
      <w:r w:rsidR="00EC4386">
        <w:rPr>
          <w:rFonts w:ascii="Arial" w:hAnsi="Arial" w:cs="Arial"/>
          <w:color w:val="000000" w:themeColor="text1"/>
        </w:rPr>
        <w:t>as.</w:t>
      </w:r>
    </w:p>
    <w:p w14:paraId="24647934" w14:textId="7F89CBB6" w:rsidR="000145EC" w:rsidRDefault="00944CE1" w:rsidP="00EC4386">
      <w:pPr>
        <w:pStyle w:val="Heading1"/>
        <w:rPr>
          <w:rFonts w:ascii="Arial" w:hAnsi="Arial" w:cs="Arial"/>
          <w:b/>
          <w:bCs/>
          <w:color w:val="000000" w:themeColor="text1"/>
          <w:sz w:val="24"/>
          <w:szCs w:val="24"/>
        </w:rPr>
      </w:pPr>
      <w:r>
        <w:t xml:space="preserve"> </w:t>
      </w:r>
      <w:bookmarkStart w:id="8" w:name="_Toc71218569"/>
      <w:r w:rsidR="0094396F" w:rsidRPr="00EC4386">
        <w:rPr>
          <w:rFonts w:ascii="Arial" w:hAnsi="Arial" w:cs="Arial"/>
          <w:b/>
          <w:bCs/>
          <w:color w:val="000000" w:themeColor="text1"/>
          <w:sz w:val="24"/>
          <w:szCs w:val="24"/>
        </w:rPr>
        <w:t>T</w:t>
      </w:r>
      <w:r w:rsidRPr="00EC4386">
        <w:rPr>
          <w:rFonts w:ascii="Arial" w:hAnsi="Arial" w:cs="Arial"/>
          <w:b/>
          <w:bCs/>
          <w:color w:val="000000" w:themeColor="text1"/>
          <w:sz w:val="24"/>
          <w:szCs w:val="24"/>
        </w:rPr>
        <w:t xml:space="preserve">raining and developing program or </w:t>
      </w:r>
      <w:r w:rsidR="001F7817" w:rsidRPr="00EC4386">
        <w:rPr>
          <w:rFonts w:ascii="Arial" w:hAnsi="Arial" w:cs="Arial"/>
          <w:b/>
          <w:bCs/>
          <w:color w:val="000000" w:themeColor="text1"/>
          <w:sz w:val="24"/>
          <w:szCs w:val="24"/>
        </w:rPr>
        <w:t>courses</w:t>
      </w:r>
      <w:bookmarkEnd w:id="8"/>
    </w:p>
    <w:p w14:paraId="4DBD52E5" w14:textId="77777777" w:rsidR="00D774C2" w:rsidRPr="00D774C2" w:rsidRDefault="00D774C2" w:rsidP="00D774C2"/>
    <w:p w14:paraId="311D21BE" w14:textId="41008605" w:rsidR="00976BC1" w:rsidRPr="009F031A" w:rsidRDefault="00F03A4B" w:rsidP="00460E02">
      <w:pPr>
        <w:spacing w:line="360" w:lineRule="auto"/>
        <w:jc w:val="both"/>
        <w:rPr>
          <w:rFonts w:ascii="Arial" w:hAnsi="Arial" w:cs="Arial"/>
        </w:rPr>
      </w:pPr>
      <w:r w:rsidRPr="009A3043">
        <w:rPr>
          <w:rFonts w:ascii="Arial" w:hAnsi="Arial" w:cs="Arial"/>
        </w:rPr>
        <w:t xml:space="preserve">The </w:t>
      </w:r>
      <w:r w:rsidR="009D59A3" w:rsidRPr="00D774C2">
        <w:rPr>
          <w:rFonts w:ascii="Arial" w:hAnsi="Arial" w:cs="Arial"/>
        </w:rPr>
        <w:t xml:space="preserve">perfect education and training policy </w:t>
      </w:r>
      <w:r w:rsidR="00AD44C4" w:rsidRPr="009A3043">
        <w:rPr>
          <w:rFonts w:ascii="Arial" w:hAnsi="Arial" w:cs="Arial"/>
        </w:rPr>
        <w:t xml:space="preserve">is essential </w:t>
      </w:r>
      <w:r w:rsidR="009D59A3" w:rsidRPr="00D774C2">
        <w:rPr>
          <w:rFonts w:ascii="Arial" w:hAnsi="Arial" w:cs="Arial"/>
        </w:rPr>
        <w:t xml:space="preserve">for </w:t>
      </w:r>
      <w:r w:rsidR="00AD44C4" w:rsidRPr="009A3043">
        <w:rPr>
          <w:rFonts w:ascii="Arial" w:hAnsi="Arial" w:cs="Arial"/>
        </w:rPr>
        <w:t xml:space="preserve">a </w:t>
      </w:r>
      <w:r w:rsidR="009D59A3" w:rsidRPr="00D774C2">
        <w:rPr>
          <w:rFonts w:ascii="Arial" w:hAnsi="Arial" w:cs="Arial"/>
        </w:rPr>
        <w:t xml:space="preserve">better performance </w:t>
      </w:r>
      <w:r w:rsidR="00AD44C4" w:rsidRPr="009A3043">
        <w:rPr>
          <w:rFonts w:ascii="Arial" w:hAnsi="Arial" w:cs="Arial"/>
        </w:rPr>
        <w:t xml:space="preserve">for the </w:t>
      </w:r>
      <w:r w:rsidR="009D59A3" w:rsidRPr="00D774C2">
        <w:rPr>
          <w:rFonts w:ascii="Arial" w:hAnsi="Arial" w:cs="Arial"/>
        </w:rPr>
        <w:t>company</w:t>
      </w:r>
      <w:r w:rsidR="00D774C2" w:rsidRPr="00D774C2">
        <w:rPr>
          <w:rFonts w:ascii="Arial" w:hAnsi="Arial" w:cs="Arial"/>
        </w:rPr>
        <w:t>.</w:t>
      </w:r>
      <w:r w:rsidR="004B298F">
        <w:rPr>
          <w:rFonts w:ascii="Arial" w:hAnsi="Arial" w:cs="Arial"/>
        </w:rPr>
        <w:t xml:space="preserve"> </w:t>
      </w:r>
      <w:r w:rsidR="00AD44C4" w:rsidRPr="009A3043">
        <w:rPr>
          <w:rFonts w:ascii="Arial" w:hAnsi="Arial" w:cs="Arial"/>
        </w:rPr>
        <w:t>(Michelli, 2007).</w:t>
      </w:r>
      <w:r w:rsidR="00D132F1" w:rsidRPr="009A3043">
        <w:rPr>
          <w:rFonts w:ascii="Arial" w:hAnsi="Arial" w:cs="Arial"/>
        </w:rPr>
        <w:t xml:space="preserve"> </w:t>
      </w:r>
      <w:r w:rsidR="004B298F">
        <w:rPr>
          <w:rFonts w:ascii="Arial" w:hAnsi="Arial" w:cs="Arial"/>
        </w:rPr>
        <w:t xml:space="preserve">Training and development </w:t>
      </w:r>
      <w:r w:rsidR="00613D08">
        <w:rPr>
          <w:rFonts w:ascii="Arial" w:hAnsi="Arial" w:cs="Arial"/>
        </w:rPr>
        <w:t>are</w:t>
      </w:r>
      <w:r w:rsidR="004B298F">
        <w:rPr>
          <w:rFonts w:ascii="Arial" w:hAnsi="Arial" w:cs="Arial"/>
        </w:rPr>
        <w:t xml:space="preserve"> essential activity </w:t>
      </w:r>
      <w:r w:rsidR="00F20DA9" w:rsidRPr="009A3043">
        <w:rPr>
          <w:rFonts w:ascii="Arial" w:hAnsi="Arial" w:cs="Arial"/>
        </w:rPr>
        <w:t xml:space="preserve">to </w:t>
      </w:r>
      <w:r w:rsidR="004B298F">
        <w:rPr>
          <w:rFonts w:ascii="Arial" w:hAnsi="Arial" w:cs="Arial"/>
        </w:rPr>
        <w:t xml:space="preserve">for all </w:t>
      </w:r>
      <w:r w:rsidR="00F20DA9" w:rsidRPr="009A3043">
        <w:rPr>
          <w:rFonts w:ascii="Arial" w:hAnsi="Arial" w:cs="Arial"/>
        </w:rPr>
        <w:t xml:space="preserve">organizations, to make sure </w:t>
      </w:r>
      <w:r w:rsidR="00CF50BD" w:rsidRPr="009A3043">
        <w:rPr>
          <w:rFonts w:ascii="Arial" w:hAnsi="Arial" w:cs="Arial"/>
        </w:rPr>
        <w:t xml:space="preserve">the </w:t>
      </w:r>
      <w:r w:rsidR="004B298F">
        <w:rPr>
          <w:rFonts w:ascii="Arial" w:hAnsi="Arial" w:cs="Arial"/>
        </w:rPr>
        <w:t xml:space="preserve">employees </w:t>
      </w:r>
      <w:r w:rsidR="00CF50BD" w:rsidRPr="009A3043">
        <w:rPr>
          <w:rFonts w:ascii="Arial" w:hAnsi="Arial" w:cs="Arial"/>
        </w:rPr>
        <w:t xml:space="preserve">of the company </w:t>
      </w:r>
      <w:r w:rsidR="004B298F">
        <w:rPr>
          <w:rFonts w:ascii="Arial" w:hAnsi="Arial" w:cs="Arial"/>
        </w:rPr>
        <w:t xml:space="preserve">are trained </w:t>
      </w:r>
      <w:r w:rsidR="007A3402">
        <w:rPr>
          <w:rFonts w:ascii="Arial" w:hAnsi="Arial" w:cs="Arial"/>
        </w:rPr>
        <w:t xml:space="preserve">before </w:t>
      </w:r>
      <w:r w:rsidR="00CF50BD" w:rsidRPr="009A3043">
        <w:rPr>
          <w:rFonts w:ascii="Arial" w:hAnsi="Arial" w:cs="Arial"/>
        </w:rPr>
        <w:t>they enter to the</w:t>
      </w:r>
      <w:r w:rsidR="007A3402">
        <w:rPr>
          <w:rFonts w:ascii="Arial" w:hAnsi="Arial" w:cs="Arial"/>
        </w:rPr>
        <w:t xml:space="preserve"> work </w:t>
      </w:r>
      <w:r w:rsidR="00CF50BD" w:rsidRPr="009A3043">
        <w:rPr>
          <w:rFonts w:ascii="Arial" w:hAnsi="Arial" w:cs="Arial"/>
        </w:rPr>
        <w:t>environment.</w:t>
      </w:r>
      <w:r w:rsidR="009A3043" w:rsidRPr="009A3043">
        <w:rPr>
          <w:rFonts w:ascii="Arial" w:hAnsi="Arial" w:cs="Arial"/>
        </w:rPr>
        <w:t xml:space="preserve"> </w:t>
      </w:r>
      <w:r w:rsidR="00692D4A">
        <w:rPr>
          <w:rFonts w:ascii="Arial" w:hAnsi="Arial" w:cs="Arial"/>
        </w:rPr>
        <w:t>Through</w:t>
      </w:r>
      <w:r w:rsidR="00B35DA7">
        <w:rPr>
          <w:rFonts w:ascii="Arial" w:hAnsi="Arial" w:cs="Arial"/>
        </w:rPr>
        <w:t xml:space="preserve"> effective training</w:t>
      </w:r>
      <w:r w:rsidR="00692D4A">
        <w:rPr>
          <w:rFonts w:ascii="Arial" w:hAnsi="Arial" w:cs="Arial"/>
        </w:rPr>
        <w:t xml:space="preserve"> the management believes the result </w:t>
      </w:r>
      <w:r w:rsidR="00F06CAC">
        <w:rPr>
          <w:rFonts w:ascii="Arial" w:hAnsi="Arial" w:cs="Arial"/>
        </w:rPr>
        <w:t>will</w:t>
      </w:r>
      <w:r w:rsidR="008A31B4">
        <w:rPr>
          <w:rFonts w:ascii="Arial" w:hAnsi="Arial" w:cs="Arial"/>
        </w:rPr>
        <w:t xml:space="preserve"> </w:t>
      </w:r>
      <w:r w:rsidR="00613D08">
        <w:rPr>
          <w:rFonts w:ascii="Arial" w:hAnsi="Arial" w:cs="Arial"/>
        </w:rPr>
        <w:t xml:space="preserve">be </w:t>
      </w:r>
      <w:r w:rsidR="008A31B4">
        <w:rPr>
          <w:rFonts w:ascii="Arial" w:hAnsi="Arial" w:cs="Arial"/>
        </w:rPr>
        <w:t xml:space="preserve">maximum service </w:t>
      </w:r>
      <w:r w:rsidR="00F06CAC">
        <w:rPr>
          <w:rFonts w:ascii="Arial" w:hAnsi="Arial" w:cs="Arial"/>
        </w:rPr>
        <w:t>for the</w:t>
      </w:r>
      <w:r w:rsidR="00613D08">
        <w:rPr>
          <w:rFonts w:ascii="Arial" w:hAnsi="Arial" w:cs="Arial"/>
        </w:rPr>
        <w:t xml:space="preserve"> customers.</w:t>
      </w:r>
      <w:r w:rsidR="00914DBA">
        <w:rPr>
          <w:rFonts w:ascii="Arial" w:hAnsi="Arial" w:cs="Arial"/>
        </w:rPr>
        <w:t xml:space="preserve"> Starbucks </w:t>
      </w:r>
      <w:r w:rsidR="006E315E">
        <w:rPr>
          <w:rFonts w:ascii="Arial" w:hAnsi="Arial" w:cs="Arial"/>
        </w:rPr>
        <w:t>collect</w:t>
      </w:r>
      <w:r w:rsidR="00914DBA">
        <w:rPr>
          <w:rFonts w:ascii="Arial" w:hAnsi="Arial" w:cs="Arial"/>
        </w:rPr>
        <w:t xml:space="preserve"> </w:t>
      </w:r>
      <w:r w:rsidR="009341CF">
        <w:rPr>
          <w:rFonts w:ascii="Arial" w:hAnsi="Arial" w:cs="Arial"/>
        </w:rPr>
        <w:t>data</w:t>
      </w:r>
      <w:r w:rsidR="00914DBA">
        <w:rPr>
          <w:rFonts w:ascii="Arial" w:hAnsi="Arial" w:cs="Arial"/>
        </w:rPr>
        <w:t xml:space="preserve"> on what </w:t>
      </w:r>
      <w:r w:rsidR="00A94282">
        <w:rPr>
          <w:rFonts w:ascii="Arial" w:hAnsi="Arial" w:cs="Arial"/>
        </w:rPr>
        <w:t>preparation or education</w:t>
      </w:r>
      <w:r w:rsidR="00914DBA">
        <w:rPr>
          <w:rFonts w:ascii="Arial" w:hAnsi="Arial" w:cs="Arial"/>
        </w:rPr>
        <w:t xml:space="preserve"> required to be </w:t>
      </w:r>
      <w:r w:rsidR="001C5C9B">
        <w:rPr>
          <w:rFonts w:ascii="Arial" w:hAnsi="Arial" w:cs="Arial"/>
        </w:rPr>
        <w:t>improved</w:t>
      </w:r>
      <w:r w:rsidR="000D6F98">
        <w:rPr>
          <w:rFonts w:ascii="Arial" w:hAnsi="Arial" w:cs="Arial"/>
        </w:rPr>
        <w:t xml:space="preserve">, assist </w:t>
      </w:r>
      <w:r w:rsidR="001C5C9B">
        <w:rPr>
          <w:rFonts w:ascii="Arial" w:hAnsi="Arial" w:cs="Arial"/>
        </w:rPr>
        <w:t>candidates</w:t>
      </w:r>
      <w:r w:rsidR="000D6F98">
        <w:rPr>
          <w:rFonts w:ascii="Arial" w:hAnsi="Arial" w:cs="Arial"/>
        </w:rPr>
        <w:t xml:space="preserve"> </w:t>
      </w:r>
      <w:r w:rsidR="001C5C9B">
        <w:rPr>
          <w:rFonts w:ascii="Arial" w:hAnsi="Arial" w:cs="Arial"/>
        </w:rPr>
        <w:t>achieve</w:t>
      </w:r>
      <w:r w:rsidR="000D6F98">
        <w:rPr>
          <w:rFonts w:ascii="Arial" w:hAnsi="Arial" w:cs="Arial"/>
        </w:rPr>
        <w:t xml:space="preserve"> organizational objectives.</w:t>
      </w:r>
      <w:r w:rsidR="00425520">
        <w:rPr>
          <w:rFonts w:ascii="Arial" w:hAnsi="Arial" w:cs="Arial"/>
        </w:rPr>
        <w:t xml:space="preserve"> This </w:t>
      </w:r>
      <w:r w:rsidR="00462908">
        <w:rPr>
          <w:rFonts w:ascii="Arial" w:hAnsi="Arial" w:cs="Arial"/>
        </w:rPr>
        <w:t xml:space="preserve">process </w:t>
      </w:r>
      <w:r w:rsidR="00F23E26">
        <w:rPr>
          <w:rFonts w:ascii="Arial" w:hAnsi="Arial" w:cs="Arial"/>
        </w:rPr>
        <w:t>analyses</w:t>
      </w:r>
      <w:r w:rsidR="00462908">
        <w:rPr>
          <w:rFonts w:ascii="Arial" w:hAnsi="Arial" w:cs="Arial"/>
        </w:rPr>
        <w:t xml:space="preserve"> the </w:t>
      </w:r>
      <w:r w:rsidR="004751EE">
        <w:rPr>
          <w:rFonts w:ascii="Arial" w:hAnsi="Arial" w:cs="Arial"/>
        </w:rPr>
        <w:t>abilities,</w:t>
      </w:r>
      <w:r w:rsidR="00462908">
        <w:rPr>
          <w:rFonts w:ascii="Arial" w:hAnsi="Arial" w:cs="Arial"/>
        </w:rPr>
        <w:t xml:space="preserve"> skills </w:t>
      </w:r>
      <w:r w:rsidR="001E75F4">
        <w:rPr>
          <w:rFonts w:ascii="Arial" w:hAnsi="Arial" w:cs="Arial"/>
        </w:rPr>
        <w:t>also the knowledge</w:t>
      </w:r>
      <w:r w:rsidR="00462908">
        <w:rPr>
          <w:rFonts w:ascii="Arial" w:hAnsi="Arial" w:cs="Arial"/>
        </w:rPr>
        <w:t xml:space="preserve"> what employees ha</w:t>
      </w:r>
      <w:r w:rsidR="009C50E1">
        <w:rPr>
          <w:rFonts w:ascii="Arial" w:hAnsi="Arial" w:cs="Arial"/>
        </w:rPr>
        <w:t>ve</w:t>
      </w:r>
      <w:r w:rsidR="00F23E26">
        <w:rPr>
          <w:rFonts w:ascii="Arial" w:hAnsi="Arial" w:cs="Arial"/>
        </w:rPr>
        <w:t>.</w:t>
      </w:r>
      <w:r w:rsidR="00643226">
        <w:rPr>
          <w:rFonts w:ascii="Arial" w:hAnsi="Arial" w:cs="Arial"/>
        </w:rPr>
        <w:t xml:space="preserve"> </w:t>
      </w:r>
      <w:r w:rsidR="002B09CD">
        <w:rPr>
          <w:rFonts w:ascii="Arial" w:hAnsi="Arial" w:cs="Arial"/>
        </w:rPr>
        <w:t xml:space="preserve">Starbucks </w:t>
      </w:r>
      <w:r w:rsidR="0005520C">
        <w:rPr>
          <w:rFonts w:ascii="Arial" w:hAnsi="Arial" w:cs="Arial"/>
        </w:rPr>
        <w:t xml:space="preserve">company </w:t>
      </w:r>
      <w:r w:rsidR="001259EF">
        <w:rPr>
          <w:rFonts w:ascii="Arial" w:hAnsi="Arial" w:cs="Arial"/>
        </w:rPr>
        <w:t xml:space="preserve">with </w:t>
      </w:r>
      <w:r w:rsidR="004751EE">
        <w:rPr>
          <w:rFonts w:ascii="Arial" w:hAnsi="Arial" w:cs="Arial"/>
        </w:rPr>
        <w:t>qualitative</w:t>
      </w:r>
      <w:r w:rsidR="002B09CD">
        <w:rPr>
          <w:rFonts w:ascii="Arial" w:hAnsi="Arial" w:cs="Arial"/>
        </w:rPr>
        <w:t xml:space="preserve"> training approach, can </w:t>
      </w:r>
      <w:r w:rsidR="00994217">
        <w:rPr>
          <w:rFonts w:ascii="Arial" w:hAnsi="Arial" w:cs="Arial"/>
        </w:rPr>
        <w:t>assist</w:t>
      </w:r>
      <w:r w:rsidR="002B09CD">
        <w:rPr>
          <w:rFonts w:ascii="Arial" w:hAnsi="Arial" w:cs="Arial"/>
        </w:rPr>
        <w:t xml:space="preserve"> </w:t>
      </w:r>
      <w:r w:rsidR="00AE5BEF">
        <w:rPr>
          <w:rFonts w:ascii="Arial" w:hAnsi="Arial" w:cs="Arial"/>
        </w:rPr>
        <w:t>particularly</w:t>
      </w:r>
      <w:r w:rsidR="002C110C">
        <w:rPr>
          <w:rFonts w:ascii="Arial" w:hAnsi="Arial" w:cs="Arial"/>
        </w:rPr>
        <w:t xml:space="preserve"> training customer service skills and implement</w:t>
      </w:r>
      <w:r w:rsidR="004751EE">
        <w:rPr>
          <w:rFonts w:ascii="Arial" w:hAnsi="Arial" w:cs="Arial"/>
        </w:rPr>
        <w:t>ing new product introduction</w:t>
      </w:r>
      <w:r w:rsidR="00CA61DF">
        <w:rPr>
          <w:rFonts w:ascii="Arial" w:hAnsi="Arial" w:cs="Arial"/>
        </w:rPr>
        <w:t xml:space="preserve"> or presentation</w:t>
      </w:r>
      <w:r w:rsidR="004751EE">
        <w:rPr>
          <w:rFonts w:ascii="Arial" w:hAnsi="Arial" w:cs="Arial"/>
        </w:rPr>
        <w:t>.</w:t>
      </w:r>
      <w:r w:rsidR="005659C3">
        <w:rPr>
          <w:rFonts w:ascii="Arial" w:hAnsi="Arial" w:cs="Arial"/>
        </w:rPr>
        <w:t xml:space="preserve"> According to Erthal</w:t>
      </w:r>
      <w:r w:rsidR="001F37A4">
        <w:rPr>
          <w:rFonts w:ascii="Arial" w:hAnsi="Arial" w:cs="Arial"/>
        </w:rPr>
        <w:t xml:space="preserve"> (1993) with training at an offsite location, </w:t>
      </w:r>
      <w:r w:rsidR="00712700">
        <w:rPr>
          <w:rFonts w:ascii="Arial" w:hAnsi="Arial" w:cs="Arial"/>
        </w:rPr>
        <w:t xml:space="preserve">the benefit will be </w:t>
      </w:r>
      <w:r w:rsidR="004F1507">
        <w:rPr>
          <w:rFonts w:ascii="Arial" w:hAnsi="Arial" w:cs="Arial"/>
        </w:rPr>
        <w:t xml:space="preserve">reducing time of introduction also, consumer </w:t>
      </w:r>
      <w:r w:rsidR="00423460">
        <w:rPr>
          <w:rFonts w:ascii="Arial" w:hAnsi="Arial" w:cs="Arial"/>
        </w:rPr>
        <w:t>knowledge with team associa</w:t>
      </w:r>
      <w:r w:rsidR="007047DB">
        <w:rPr>
          <w:rFonts w:ascii="Arial" w:hAnsi="Arial" w:cs="Arial"/>
        </w:rPr>
        <w:t>tes/ members</w:t>
      </w:r>
      <w:r w:rsidR="00423460">
        <w:rPr>
          <w:rFonts w:ascii="Arial" w:hAnsi="Arial" w:cs="Arial"/>
        </w:rPr>
        <w:t xml:space="preserve"> to the capability</w:t>
      </w:r>
      <w:r w:rsidR="007047DB">
        <w:rPr>
          <w:rFonts w:ascii="Arial" w:hAnsi="Arial" w:cs="Arial"/>
        </w:rPr>
        <w:t xml:space="preserve">. </w:t>
      </w:r>
      <w:r w:rsidR="00F84663">
        <w:rPr>
          <w:rFonts w:ascii="Arial" w:hAnsi="Arial" w:cs="Arial"/>
        </w:rPr>
        <w:t xml:space="preserve"> With</w:t>
      </w:r>
      <w:r w:rsidR="00692C9C">
        <w:rPr>
          <w:rFonts w:ascii="Arial" w:hAnsi="Arial" w:cs="Arial"/>
        </w:rPr>
        <w:t xml:space="preserve"> variety training skills and techniques </w:t>
      </w:r>
      <w:r w:rsidR="00F84663">
        <w:rPr>
          <w:rFonts w:ascii="Arial" w:hAnsi="Arial" w:cs="Arial"/>
        </w:rPr>
        <w:t xml:space="preserve">what Starbucks uses </w:t>
      </w:r>
      <w:r w:rsidR="009F031A">
        <w:rPr>
          <w:rFonts w:ascii="Arial" w:hAnsi="Arial" w:cs="Arial"/>
        </w:rPr>
        <w:t>can be</w:t>
      </w:r>
      <w:r w:rsidR="003A6DE6">
        <w:rPr>
          <w:rFonts w:ascii="Arial" w:hAnsi="Arial" w:cs="Arial"/>
        </w:rPr>
        <w:t xml:space="preserve"> </w:t>
      </w:r>
      <w:r w:rsidR="00692C9C">
        <w:rPr>
          <w:rFonts w:ascii="Arial" w:hAnsi="Arial" w:cs="Arial"/>
        </w:rPr>
        <w:t xml:space="preserve">able to </w:t>
      </w:r>
      <w:r w:rsidR="00E61FAF">
        <w:rPr>
          <w:rFonts w:ascii="Arial" w:hAnsi="Arial" w:cs="Arial"/>
        </w:rPr>
        <w:t>improve or increase</w:t>
      </w:r>
      <w:r w:rsidR="00692C9C">
        <w:rPr>
          <w:rFonts w:ascii="Arial" w:hAnsi="Arial" w:cs="Arial"/>
        </w:rPr>
        <w:t xml:space="preserve"> customer satisfaction.</w:t>
      </w:r>
      <w:r w:rsidR="003A6DE6">
        <w:rPr>
          <w:rFonts w:ascii="Arial" w:hAnsi="Arial" w:cs="Arial"/>
        </w:rPr>
        <w:t xml:space="preserve"> </w:t>
      </w:r>
    </w:p>
    <w:p w14:paraId="42578C72" w14:textId="38092298" w:rsidR="00534EE7" w:rsidRDefault="0094396F" w:rsidP="00EC4386">
      <w:pPr>
        <w:pStyle w:val="Heading2"/>
        <w:rPr>
          <w:rFonts w:ascii="Arial" w:hAnsi="Arial" w:cs="Arial"/>
          <w:color w:val="000000" w:themeColor="text1"/>
          <w:sz w:val="22"/>
          <w:szCs w:val="22"/>
          <w:u w:val="single"/>
        </w:rPr>
      </w:pPr>
      <w:r w:rsidRPr="00EC4386">
        <w:rPr>
          <w:rFonts w:ascii="Arial" w:hAnsi="Arial" w:cs="Arial"/>
          <w:color w:val="000000" w:themeColor="text1"/>
          <w:sz w:val="22"/>
          <w:szCs w:val="22"/>
          <w:u w:val="single"/>
        </w:rPr>
        <w:t xml:space="preserve"> </w:t>
      </w:r>
      <w:bookmarkStart w:id="9" w:name="_Toc71218570"/>
      <w:r w:rsidR="00534EE7" w:rsidRPr="00EC4386">
        <w:rPr>
          <w:rFonts w:ascii="Arial" w:hAnsi="Arial" w:cs="Arial"/>
          <w:color w:val="000000" w:themeColor="text1"/>
          <w:sz w:val="22"/>
          <w:szCs w:val="22"/>
          <w:u w:val="single"/>
        </w:rPr>
        <w:t>Motivation Factors</w:t>
      </w:r>
      <w:bookmarkEnd w:id="9"/>
    </w:p>
    <w:p w14:paraId="5180F477" w14:textId="77777777" w:rsidR="009E6F51" w:rsidRPr="009E6F51" w:rsidRDefault="009E6F51" w:rsidP="009E6F51"/>
    <w:p w14:paraId="3F087258" w14:textId="4D99BCE8" w:rsidR="00534EE7" w:rsidRDefault="00534EE7" w:rsidP="00460E02">
      <w:pPr>
        <w:spacing w:line="360" w:lineRule="auto"/>
        <w:jc w:val="both"/>
        <w:rPr>
          <w:rFonts w:ascii="Arial" w:hAnsi="Arial" w:cs="Arial"/>
          <w:color w:val="000000" w:themeColor="text1"/>
        </w:rPr>
      </w:pPr>
      <w:r>
        <w:rPr>
          <w:rFonts w:ascii="Arial" w:hAnsi="Arial" w:cs="Arial"/>
          <w:color w:val="000000" w:themeColor="text1"/>
        </w:rPr>
        <w:t xml:space="preserve">Motivation is </w:t>
      </w:r>
      <w:r w:rsidR="00172222">
        <w:rPr>
          <w:rFonts w:ascii="Arial" w:hAnsi="Arial" w:cs="Arial"/>
          <w:color w:val="000000" w:themeColor="text1"/>
        </w:rPr>
        <w:t xml:space="preserve">essential in any organization </w:t>
      </w:r>
      <w:r w:rsidR="006644AB">
        <w:rPr>
          <w:rFonts w:ascii="Arial" w:hAnsi="Arial" w:cs="Arial"/>
          <w:color w:val="000000" w:themeColor="text1"/>
        </w:rPr>
        <w:t>b</w:t>
      </w:r>
      <w:r w:rsidR="00172222">
        <w:rPr>
          <w:rFonts w:ascii="Arial" w:hAnsi="Arial" w:cs="Arial"/>
          <w:color w:val="000000" w:themeColor="text1"/>
        </w:rPr>
        <w:t>ecause it has a strong co</w:t>
      </w:r>
      <w:r w:rsidR="00BE0895">
        <w:rPr>
          <w:rFonts w:ascii="Arial" w:hAnsi="Arial" w:cs="Arial"/>
          <w:color w:val="000000" w:themeColor="text1"/>
        </w:rPr>
        <w:t>nnection</w:t>
      </w:r>
      <w:r w:rsidR="00172222">
        <w:rPr>
          <w:rFonts w:ascii="Arial" w:hAnsi="Arial" w:cs="Arial"/>
          <w:color w:val="000000" w:themeColor="text1"/>
        </w:rPr>
        <w:t xml:space="preserve"> on employee work </w:t>
      </w:r>
      <w:r w:rsidR="006644AB">
        <w:rPr>
          <w:rFonts w:ascii="Arial" w:hAnsi="Arial" w:cs="Arial"/>
          <w:color w:val="000000" w:themeColor="text1"/>
        </w:rPr>
        <w:t>behaviour</w:t>
      </w:r>
      <w:r w:rsidR="00172222">
        <w:rPr>
          <w:rFonts w:ascii="Arial" w:hAnsi="Arial" w:cs="Arial"/>
          <w:color w:val="000000" w:themeColor="text1"/>
        </w:rPr>
        <w:t>.</w:t>
      </w:r>
      <w:r w:rsidR="00312616">
        <w:rPr>
          <w:rFonts w:ascii="Arial" w:hAnsi="Arial" w:cs="Arial"/>
          <w:color w:val="000000" w:themeColor="text1"/>
        </w:rPr>
        <w:t xml:space="preserve"> </w:t>
      </w:r>
      <w:r w:rsidR="00BE0895">
        <w:rPr>
          <w:rFonts w:ascii="Arial" w:hAnsi="Arial" w:cs="Arial"/>
          <w:color w:val="000000" w:themeColor="text1"/>
        </w:rPr>
        <w:t xml:space="preserve">Additionally, George and Jones (2012) explain motivation </w:t>
      </w:r>
      <w:r w:rsidR="00644EFA">
        <w:rPr>
          <w:rFonts w:ascii="Arial" w:hAnsi="Arial" w:cs="Arial"/>
          <w:color w:val="000000" w:themeColor="text1"/>
        </w:rPr>
        <w:t>involves Psychological forces withing individual, therefore determine the direction of that applicant</w:t>
      </w:r>
      <w:r w:rsidR="00312616">
        <w:rPr>
          <w:rFonts w:ascii="Arial" w:hAnsi="Arial" w:cs="Arial"/>
          <w:color w:val="000000" w:themeColor="text1"/>
        </w:rPr>
        <w:t>’s behaviour in an organization.</w:t>
      </w:r>
      <w:r w:rsidR="007B25F9">
        <w:rPr>
          <w:rFonts w:ascii="Arial" w:hAnsi="Arial" w:cs="Arial"/>
          <w:color w:val="000000" w:themeColor="text1"/>
        </w:rPr>
        <w:t xml:space="preserve"> The money has a big effect to work motivation in many cases.</w:t>
      </w:r>
      <w:r w:rsidR="0059661E">
        <w:rPr>
          <w:rFonts w:ascii="Arial" w:hAnsi="Arial" w:cs="Arial"/>
          <w:color w:val="000000" w:themeColor="text1"/>
        </w:rPr>
        <w:t xml:space="preserve"> Starbucks partners (partners)options</w:t>
      </w:r>
      <w:r w:rsidR="000B136A">
        <w:rPr>
          <w:rFonts w:ascii="Arial" w:hAnsi="Arial" w:cs="Arial"/>
          <w:color w:val="000000" w:themeColor="text1"/>
        </w:rPr>
        <w:t>, full health care benefits, training.</w:t>
      </w:r>
      <w:r w:rsidR="00290984">
        <w:rPr>
          <w:rFonts w:ascii="Arial" w:hAnsi="Arial" w:cs="Arial"/>
          <w:color w:val="000000" w:themeColor="text1"/>
        </w:rPr>
        <w:t xml:space="preserve"> Other </w:t>
      </w:r>
      <w:r w:rsidR="007827C8">
        <w:rPr>
          <w:rFonts w:ascii="Arial" w:hAnsi="Arial" w:cs="Arial"/>
          <w:color w:val="000000" w:themeColor="text1"/>
        </w:rPr>
        <w:t>motivation</w:t>
      </w:r>
      <w:r w:rsidR="00290984">
        <w:rPr>
          <w:rFonts w:ascii="Arial" w:hAnsi="Arial" w:cs="Arial"/>
          <w:color w:val="000000" w:themeColor="text1"/>
        </w:rPr>
        <w:t xml:space="preserve"> factor can be </w:t>
      </w:r>
      <w:r w:rsidR="008C375C">
        <w:rPr>
          <w:rFonts w:ascii="Arial" w:hAnsi="Arial" w:cs="Arial"/>
          <w:color w:val="000000" w:themeColor="text1"/>
        </w:rPr>
        <w:t>working environment and relationship between employees and managers.</w:t>
      </w:r>
      <w:r w:rsidR="008E641E">
        <w:rPr>
          <w:rFonts w:ascii="Arial" w:hAnsi="Arial" w:cs="Arial"/>
          <w:color w:val="000000" w:themeColor="text1"/>
        </w:rPr>
        <w:t xml:space="preserve"> </w:t>
      </w:r>
      <w:r w:rsidR="006B53AB">
        <w:rPr>
          <w:rFonts w:ascii="Arial" w:hAnsi="Arial" w:cs="Arial"/>
          <w:color w:val="000000" w:themeColor="text1"/>
        </w:rPr>
        <w:t xml:space="preserve">Or if the employees increase the </w:t>
      </w:r>
      <w:r w:rsidR="0094396F">
        <w:rPr>
          <w:rFonts w:ascii="Arial" w:hAnsi="Arial" w:cs="Arial"/>
          <w:color w:val="000000" w:themeColor="text1"/>
        </w:rPr>
        <w:t>sales,</w:t>
      </w:r>
      <w:r w:rsidR="006B53AB">
        <w:rPr>
          <w:rFonts w:ascii="Arial" w:hAnsi="Arial" w:cs="Arial"/>
          <w:color w:val="000000" w:themeColor="text1"/>
        </w:rPr>
        <w:t xml:space="preserve"> they</w:t>
      </w:r>
      <w:r w:rsidR="00281578">
        <w:rPr>
          <w:rFonts w:ascii="Arial" w:hAnsi="Arial" w:cs="Arial"/>
          <w:color w:val="000000" w:themeColor="text1"/>
        </w:rPr>
        <w:t xml:space="preserve"> earn more profit which can be a </w:t>
      </w:r>
      <w:r w:rsidR="0094396F">
        <w:rPr>
          <w:rFonts w:ascii="Arial" w:hAnsi="Arial" w:cs="Arial"/>
          <w:color w:val="000000" w:themeColor="text1"/>
        </w:rPr>
        <w:t>motivation</w:t>
      </w:r>
      <w:r w:rsidR="00281578">
        <w:rPr>
          <w:rFonts w:ascii="Arial" w:hAnsi="Arial" w:cs="Arial"/>
          <w:color w:val="000000" w:themeColor="text1"/>
        </w:rPr>
        <w:t xml:space="preserve"> factor for the individuals.</w:t>
      </w:r>
      <w:r w:rsidR="00465E77">
        <w:rPr>
          <w:rFonts w:ascii="Arial" w:hAnsi="Arial" w:cs="Arial"/>
          <w:color w:val="000000" w:themeColor="text1"/>
        </w:rPr>
        <w:t xml:space="preserve"> </w:t>
      </w:r>
      <w:r w:rsidR="00233520">
        <w:rPr>
          <w:rFonts w:ascii="Arial" w:hAnsi="Arial" w:cs="Arial"/>
          <w:color w:val="000000" w:themeColor="text1"/>
        </w:rPr>
        <w:t>According to Noe et al.</w:t>
      </w:r>
      <w:r w:rsidR="00D1763B">
        <w:rPr>
          <w:rFonts w:ascii="Arial" w:hAnsi="Arial" w:cs="Arial"/>
          <w:color w:val="000000" w:themeColor="text1"/>
        </w:rPr>
        <w:t xml:space="preserve"> </w:t>
      </w:r>
      <w:r w:rsidR="00233520">
        <w:rPr>
          <w:rFonts w:ascii="Arial" w:hAnsi="Arial" w:cs="Arial"/>
          <w:color w:val="000000" w:themeColor="text1"/>
        </w:rPr>
        <w:t xml:space="preserve">(2010) point out </w:t>
      </w:r>
      <w:r w:rsidR="00EA67B5">
        <w:rPr>
          <w:rFonts w:ascii="Arial" w:hAnsi="Arial" w:cs="Arial"/>
          <w:color w:val="000000" w:themeColor="text1"/>
        </w:rPr>
        <w:t>how to evaluate employee performance directly affect employee’s motivation and ability to provide goods and services that customer value.</w:t>
      </w:r>
      <w:r w:rsidR="008A3ED3">
        <w:rPr>
          <w:rFonts w:ascii="Arial" w:hAnsi="Arial" w:cs="Arial"/>
          <w:color w:val="000000" w:themeColor="text1"/>
        </w:rPr>
        <w:t xml:space="preserve"> </w:t>
      </w:r>
    </w:p>
    <w:p w14:paraId="0C70561A" w14:textId="1EEA1D80" w:rsidR="00D1763B" w:rsidRDefault="00D1763B" w:rsidP="00D1763B">
      <w:pPr>
        <w:pStyle w:val="Heading2"/>
        <w:rPr>
          <w:rFonts w:ascii="Arial" w:hAnsi="Arial" w:cs="Arial"/>
          <w:color w:val="000000" w:themeColor="text1"/>
          <w:sz w:val="22"/>
          <w:szCs w:val="22"/>
        </w:rPr>
      </w:pPr>
      <w:bookmarkStart w:id="10" w:name="_Toc71218571"/>
      <w:r w:rsidRPr="00D1763B">
        <w:rPr>
          <w:rFonts w:ascii="Arial" w:hAnsi="Arial" w:cs="Arial"/>
          <w:color w:val="000000" w:themeColor="text1"/>
          <w:sz w:val="22"/>
          <w:szCs w:val="22"/>
          <w:u w:val="single"/>
        </w:rPr>
        <w:lastRenderedPageBreak/>
        <w:t>Rewards</w:t>
      </w:r>
      <w:r w:rsidR="00884FA7">
        <w:rPr>
          <w:rFonts w:ascii="Arial" w:hAnsi="Arial" w:cs="Arial"/>
          <w:color w:val="000000" w:themeColor="text1"/>
          <w:sz w:val="22"/>
          <w:szCs w:val="22"/>
          <w:u w:val="single"/>
        </w:rPr>
        <w:t xml:space="preserve"> strategy</w:t>
      </w:r>
      <w:r w:rsidR="00E571C9">
        <w:rPr>
          <w:rFonts w:ascii="Arial" w:hAnsi="Arial" w:cs="Arial"/>
          <w:color w:val="000000" w:themeColor="text1"/>
          <w:sz w:val="22"/>
          <w:szCs w:val="22"/>
        </w:rPr>
        <w:t xml:space="preserve"> / program</w:t>
      </w:r>
      <w:bookmarkEnd w:id="10"/>
    </w:p>
    <w:p w14:paraId="167A6A61" w14:textId="77777777" w:rsidR="00CF02C9" w:rsidRPr="00CF02C9" w:rsidRDefault="00CF02C9" w:rsidP="00CF02C9"/>
    <w:p w14:paraId="41B5156F" w14:textId="4995CF3F" w:rsidR="008C6744" w:rsidRPr="00CF02C9" w:rsidRDefault="00395FCB" w:rsidP="00CF02C9">
      <w:pPr>
        <w:spacing w:line="360" w:lineRule="auto"/>
        <w:jc w:val="both"/>
        <w:rPr>
          <w:rFonts w:ascii="Arial" w:hAnsi="Arial" w:cs="Arial"/>
        </w:rPr>
      </w:pPr>
      <w:r w:rsidRPr="00CF02C9">
        <w:rPr>
          <w:rFonts w:ascii="Arial" w:hAnsi="Arial" w:cs="Arial"/>
        </w:rPr>
        <w:t>Starbucks beliefs if they</w:t>
      </w:r>
      <w:r w:rsidR="00E07D47" w:rsidRPr="00CF02C9">
        <w:rPr>
          <w:rFonts w:ascii="Arial" w:hAnsi="Arial" w:cs="Arial"/>
        </w:rPr>
        <w:t xml:space="preserve"> take care their </w:t>
      </w:r>
      <w:r w:rsidR="00CF02C9" w:rsidRPr="00CF02C9">
        <w:rPr>
          <w:rFonts w:ascii="Arial" w:hAnsi="Arial" w:cs="Arial"/>
        </w:rPr>
        <w:t>people,</w:t>
      </w:r>
      <w:r w:rsidR="00E07D47" w:rsidRPr="00CF02C9">
        <w:rPr>
          <w:rFonts w:ascii="Arial" w:hAnsi="Arial" w:cs="Arial"/>
        </w:rPr>
        <w:t xml:space="preserve"> people will take care of customers and </w:t>
      </w:r>
      <w:r w:rsidR="0032201F" w:rsidRPr="00CF02C9">
        <w:rPr>
          <w:rFonts w:ascii="Arial" w:hAnsi="Arial" w:cs="Arial"/>
        </w:rPr>
        <w:t xml:space="preserve">be engaged in their work (Melcrum </w:t>
      </w:r>
      <w:r w:rsidR="00CF02C9" w:rsidRPr="00CF02C9">
        <w:rPr>
          <w:rFonts w:ascii="Arial" w:hAnsi="Arial" w:cs="Arial"/>
        </w:rPr>
        <w:t xml:space="preserve">Publishing LTD, </w:t>
      </w:r>
      <w:r w:rsidR="001D0640" w:rsidRPr="00CF02C9">
        <w:rPr>
          <w:rFonts w:ascii="Arial" w:hAnsi="Arial" w:cs="Arial"/>
        </w:rPr>
        <w:t>2004, p.</w:t>
      </w:r>
      <w:r w:rsidR="00CF02C9" w:rsidRPr="00CF02C9">
        <w:rPr>
          <w:rFonts w:ascii="Arial" w:hAnsi="Arial" w:cs="Arial"/>
        </w:rPr>
        <w:t>12)</w:t>
      </w:r>
      <w:r w:rsidR="00710528">
        <w:rPr>
          <w:rFonts w:ascii="Arial" w:hAnsi="Arial" w:cs="Arial"/>
        </w:rPr>
        <w:t xml:space="preserve"> </w:t>
      </w:r>
      <w:r w:rsidR="00750D61" w:rsidRPr="00CF02C9">
        <w:rPr>
          <w:rFonts w:ascii="Arial" w:hAnsi="Arial" w:cs="Arial"/>
        </w:rPr>
        <w:t>Starbucks offer a comprehensive bene</w:t>
      </w:r>
      <w:r w:rsidR="00AA678B" w:rsidRPr="00CF02C9">
        <w:rPr>
          <w:rFonts w:ascii="Arial" w:hAnsi="Arial" w:cs="Arial"/>
        </w:rPr>
        <w:t xml:space="preserve">fit package including healthcare </w:t>
      </w:r>
      <w:r w:rsidR="00710528" w:rsidRPr="00CF02C9">
        <w:rPr>
          <w:rFonts w:ascii="Arial" w:hAnsi="Arial" w:cs="Arial"/>
        </w:rPr>
        <w:t>coverage,</w:t>
      </w:r>
      <w:r w:rsidR="00DC17BC" w:rsidRPr="00CF02C9">
        <w:rPr>
          <w:rFonts w:ascii="Arial" w:hAnsi="Arial" w:cs="Arial"/>
        </w:rPr>
        <w:t xml:space="preserve"> stock option and discounted stock purchase programs.</w:t>
      </w:r>
      <w:r w:rsidR="003A7C8A">
        <w:rPr>
          <w:rFonts w:ascii="Arial" w:hAnsi="Arial" w:cs="Arial"/>
        </w:rPr>
        <w:t xml:space="preserve"> </w:t>
      </w:r>
      <w:r w:rsidR="001D0640">
        <w:rPr>
          <w:rFonts w:ascii="Arial" w:hAnsi="Arial" w:cs="Arial"/>
        </w:rPr>
        <w:t xml:space="preserve">The </w:t>
      </w:r>
      <w:r w:rsidR="003A7C8A">
        <w:rPr>
          <w:rFonts w:ascii="Arial" w:hAnsi="Arial" w:cs="Arial"/>
        </w:rPr>
        <w:t>other</w:t>
      </w:r>
      <w:r w:rsidR="008C6F0D">
        <w:rPr>
          <w:rFonts w:ascii="Arial" w:hAnsi="Arial" w:cs="Arial"/>
        </w:rPr>
        <w:t xml:space="preserve"> </w:t>
      </w:r>
      <w:r w:rsidR="001D0640">
        <w:rPr>
          <w:rFonts w:ascii="Arial" w:hAnsi="Arial" w:cs="Arial"/>
        </w:rPr>
        <w:t xml:space="preserve">package </w:t>
      </w:r>
      <w:r w:rsidR="00E0721E">
        <w:rPr>
          <w:rFonts w:ascii="Arial" w:hAnsi="Arial" w:cs="Arial"/>
        </w:rPr>
        <w:t xml:space="preserve">for employees called </w:t>
      </w:r>
      <w:r w:rsidR="00AF285F">
        <w:rPr>
          <w:rFonts w:ascii="Arial" w:hAnsi="Arial" w:cs="Arial"/>
        </w:rPr>
        <w:t xml:space="preserve">‘’ Your Special Blend’’ and available </w:t>
      </w:r>
      <w:r w:rsidR="00EF3A4B">
        <w:rPr>
          <w:rFonts w:ascii="Arial" w:hAnsi="Arial" w:cs="Arial"/>
        </w:rPr>
        <w:t xml:space="preserve">in full capacity </w:t>
      </w:r>
      <w:r w:rsidR="005D7E20">
        <w:rPr>
          <w:rFonts w:ascii="Arial" w:hAnsi="Arial" w:cs="Arial"/>
        </w:rPr>
        <w:t>when the employee worked</w:t>
      </w:r>
      <w:r w:rsidR="00EF3A4B">
        <w:rPr>
          <w:rFonts w:ascii="Arial" w:hAnsi="Arial" w:cs="Arial"/>
        </w:rPr>
        <w:t xml:space="preserve"> 90 days</w:t>
      </w:r>
      <w:r w:rsidR="005D7E20">
        <w:rPr>
          <w:rFonts w:ascii="Arial" w:hAnsi="Arial" w:cs="Arial"/>
        </w:rPr>
        <w:t>.</w:t>
      </w:r>
      <w:r w:rsidR="00BC420A">
        <w:rPr>
          <w:rFonts w:ascii="Arial" w:hAnsi="Arial" w:cs="Arial"/>
        </w:rPr>
        <w:t xml:space="preserve"> </w:t>
      </w:r>
      <w:r w:rsidR="00EF3A4B">
        <w:rPr>
          <w:rFonts w:ascii="Arial" w:hAnsi="Arial" w:cs="Arial"/>
        </w:rPr>
        <w:t>There is another</w:t>
      </w:r>
      <w:r w:rsidR="00DD6F34">
        <w:rPr>
          <w:rFonts w:ascii="Arial" w:hAnsi="Arial" w:cs="Arial"/>
        </w:rPr>
        <w:t xml:space="preserve"> plan which called Partner Connection to help the workforce with health</w:t>
      </w:r>
      <w:r w:rsidR="002F76D1">
        <w:rPr>
          <w:rFonts w:ascii="Arial" w:hAnsi="Arial" w:cs="Arial"/>
        </w:rPr>
        <w:t xml:space="preserve"> and fitness and link employees with shared interest</w:t>
      </w:r>
      <w:r w:rsidR="007D38C4">
        <w:rPr>
          <w:rFonts w:ascii="Arial" w:hAnsi="Arial" w:cs="Arial"/>
        </w:rPr>
        <w:t>s and hobbies.</w:t>
      </w:r>
      <w:r w:rsidR="00BC420A">
        <w:rPr>
          <w:rFonts w:ascii="Arial" w:hAnsi="Arial" w:cs="Arial"/>
        </w:rPr>
        <w:t xml:space="preserve">  Also</w:t>
      </w:r>
      <w:r w:rsidR="008C6744">
        <w:rPr>
          <w:rFonts w:ascii="Arial" w:hAnsi="Arial" w:cs="Arial"/>
        </w:rPr>
        <w:t>,</w:t>
      </w:r>
      <w:r w:rsidR="00BC420A">
        <w:rPr>
          <w:rFonts w:ascii="Arial" w:hAnsi="Arial" w:cs="Arial"/>
        </w:rPr>
        <w:t xml:space="preserve"> there is a program called, </w:t>
      </w:r>
      <w:r w:rsidR="00442F62">
        <w:rPr>
          <w:rFonts w:ascii="Arial" w:hAnsi="Arial" w:cs="Arial"/>
        </w:rPr>
        <w:t>Mission review program</w:t>
      </w:r>
      <w:r w:rsidR="000D1736">
        <w:rPr>
          <w:rFonts w:ascii="Arial" w:hAnsi="Arial" w:cs="Arial"/>
        </w:rPr>
        <w:t xml:space="preserve"> that help</w:t>
      </w:r>
      <w:r w:rsidR="00144C9A">
        <w:rPr>
          <w:rFonts w:ascii="Arial" w:hAnsi="Arial" w:cs="Arial"/>
        </w:rPr>
        <w:t>s</w:t>
      </w:r>
      <w:r w:rsidR="00BC420A">
        <w:rPr>
          <w:rFonts w:ascii="Arial" w:hAnsi="Arial" w:cs="Arial"/>
        </w:rPr>
        <w:t xml:space="preserve"> </w:t>
      </w:r>
      <w:r w:rsidR="000D1736">
        <w:rPr>
          <w:rFonts w:ascii="Arial" w:hAnsi="Arial" w:cs="Arial"/>
        </w:rPr>
        <w:t xml:space="preserve">employees to communicate thoughts and feelings to </w:t>
      </w:r>
      <w:r w:rsidR="00365E9D">
        <w:rPr>
          <w:rFonts w:ascii="Arial" w:hAnsi="Arial" w:cs="Arial"/>
        </w:rPr>
        <w:t>management</w:t>
      </w:r>
      <w:r w:rsidR="000D1736">
        <w:rPr>
          <w:rFonts w:ascii="Arial" w:hAnsi="Arial" w:cs="Arial"/>
        </w:rPr>
        <w:t xml:space="preserve"> and </w:t>
      </w:r>
      <w:r w:rsidR="00365E9D">
        <w:rPr>
          <w:rFonts w:ascii="Arial" w:hAnsi="Arial" w:cs="Arial"/>
        </w:rPr>
        <w:t>hear answers</w:t>
      </w:r>
      <w:r w:rsidR="00EA4AA8">
        <w:rPr>
          <w:rFonts w:ascii="Arial" w:hAnsi="Arial" w:cs="Arial"/>
        </w:rPr>
        <w:t xml:space="preserve"> to their issues.</w:t>
      </w:r>
      <w:r w:rsidR="00352087">
        <w:rPr>
          <w:rFonts w:ascii="Arial" w:hAnsi="Arial" w:cs="Arial"/>
        </w:rPr>
        <w:t xml:space="preserve"> Unfortunately</w:t>
      </w:r>
      <w:r w:rsidR="008C6744">
        <w:rPr>
          <w:rFonts w:ascii="Arial" w:hAnsi="Arial" w:cs="Arial"/>
        </w:rPr>
        <w:t>,</w:t>
      </w:r>
      <w:r w:rsidR="00451144">
        <w:rPr>
          <w:rFonts w:ascii="Arial" w:hAnsi="Arial" w:cs="Arial"/>
        </w:rPr>
        <w:t xml:space="preserve"> some </w:t>
      </w:r>
      <w:r w:rsidR="00E308B6">
        <w:rPr>
          <w:rFonts w:ascii="Arial" w:hAnsi="Arial" w:cs="Arial"/>
        </w:rPr>
        <w:t>disadvantage comes with</w:t>
      </w:r>
      <w:r w:rsidR="00352087">
        <w:rPr>
          <w:rFonts w:ascii="Arial" w:hAnsi="Arial" w:cs="Arial"/>
        </w:rPr>
        <w:t xml:space="preserve"> development vehi</w:t>
      </w:r>
      <w:r w:rsidR="008C6744">
        <w:rPr>
          <w:rFonts w:ascii="Arial" w:hAnsi="Arial" w:cs="Arial"/>
        </w:rPr>
        <w:t>c</w:t>
      </w:r>
      <w:r w:rsidR="00352087">
        <w:rPr>
          <w:rFonts w:ascii="Arial" w:hAnsi="Arial" w:cs="Arial"/>
        </w:rPr>
        <w:t xml:space="preserve">le </w:t>
      </w:r>
      <w:r w:rsidR="0019271C">
        <w:rPr>
          <w:rFonts w:ascii="Arial" w:hAnsi="Arial" w:cs="Arial"/>
        </w:rPr>
        <w:t xml:space="preserve">as it cannot meet </w:t>
      </w:r>
      <w:r w:rsidR="008C6744">
        <w:rPr>
          <w:rFonts w:ascii="Arial" w:hAnsi="Arial" w:cs="Arial"/>
        </w:rPr>
        <w:t>individual’s</w:t>
      </w:r>
      <w:r w:rsidR="00DE19FF">
        <w:rPr>
          <w:rFonts w:ascii="Arial" w:hAnsi="Arial" w:cs="Arial"/>
        </w:rPr>
        <w:t xml:space="preserve"> expectations </w:t>
      </w:r>
      <w:r w:rsidR="00113D75">
        <w:rPr>
          <w:rFonts w:ascii="Arial" w:hAnsi="Arial" w:cs="Arial"/>
        </w:rPr>
        <w:t>as some</w:t>
      </w:r>
      <w:r w:rsidR="00DE19FF">
        <w:rPr>
          <w:rFonts w:ascii="Arial" w:hAnsi="Arial" w:cs="Arial"/>
        </w:rPr>
        <w:t xml:space="preserve"> of the employees </w:t>
      </w:r>
      <w:r w:rsidR="008C6744">
        <w:rPr>
          <w:rFonts w:ascii="Arial" w:hAnsi="Arial" w:cs="Arial"/>
        </w:rPr>
        <w:t>inspired</w:t>
      </w:r>
      <w:r w:rsidR="00DE19FF">
        <w:rPr>
          <w:rFonts w:ascii="Arial" w:hAnsi="Arial" w:cs="Arial"/>
        </w:rPr>
        <w:t xml:space="preserve"> only by </w:t>
      </w:r>
      <w:r w:rsidR="00113D75">
        <w:rPr>
          <w:rFonts w:ascii="Arial" w:hAnsi="Arial" w:cs="Arial"/>
        </w:rPr>
        <w:t>cash</w:t>
      </w:r>
      <w:r w:rsidR="00FD250A">
        <w:rPr>
          <w:rFonts w:ascii="Arial" w:hAnsi="Arial" w:cs="Arial"/>
        </w:rPr>
        <w:t xml:space="preserve"> and </w:t>
      </w:r>
      <w:r w:rsidR="008A62CA">
        <w:rPr>
          <w:rFonts w:ascii="Arial" w:hAnsi="Arial" w:cs="Arial"/>
        </w:rPr>
        <w:t>other</w:t>
      </w:r>
      <w:r w:rsidR="00FD250A">
        <w:rPr>
          <w:rFonts w:ascii="Arial" w:hAnsi="Arial" w:cs="Arial"/>
        </w:rPr>
        <w:t xml:space="preserve"> expectations is </w:t>
      </w:r>
      <w:r w:rsidR="008C6744">
        <w:rPr>
          <w:rFonts w:ascii="Arial" w:hAnsi="Arial" w:cs="Arial"/>
        </w:rPr>
        <w:t>relaxation or leisure that give them high performance.</w:t>
      </w:r>
    </w:p>
    <w:p w14:paraId="6B6CE022" w14:textId="2DD6BA42" w:rsidR="00402499" w:rsidRDefault="00217AAF" w:rsidP="001751AA">
      <w:pPr>
        <w:pStyle w:val="Heading2"/>
        <w:rPr>
          <w:rFonts w:ascii="Arial" w:hAnsi="Arial" w:cs="Arial"/>
          <w:color w:val="000000" w:themeColor="text1"/>
          <w:sz w:val="22"/>
          <w:szCs w:val="22"/>
          <w:u w:val="single"/>
        </w:rPr>
      </w:pPr>
      <w:bookmarkStart w:id="11" w:name="_Toc71218572"/>
      <w:r w:rsidRPr="00BD1F52">
        <w:rPr>
          <w:rFonts w:ascii="Arial" w:hAnsi="Arial" w:cs="Arial"/>
          <w:color w:val="000000" w:themeColor="text1"/>
          <w:sz w:val="22"/>
          <w:szCs w:val="22"/>
          <w:u w:val="single"/>
        </w:rPr>
        <w:t>Performance developing system</w:t>
      </w:r>
      <w:bookmarkEnd w:id="11"/>
    </w:p>
    <w:p w14:paraId="21B44F12" w14:textId="77777777" w:rsidR="00455783" w:rsidRPr="00455783" w:rsidRDefault="00455783" w:rsidP="00455783"/>
    <w:p w14:paraId="564F87DC" w14:textId="422CE12C" w:rsidR="00BB1321" w:rsidRPr="009F031A" w:rsidRDefault="00F86C2D" w:rsidP="009F031A">
      <w:pPr>
        <w:spacing w:line="360" w:lineRule="auto"/>
        <w:jc w:val="both"/>
        <w:rPr>
          <w:rFonts w:ascii="Arial" w:hAnsi="Arial" w:cs="Arial"/>
        </w:rPr>
      </w:pPr>
      <w:r w:rsidRPr="003509DC">
        <w:rPr>
          <w:rFonts w:ascii="Arial" w:hAnsi="Arial" w:cs="Arial"/>
        </w:rPr>
        <w:t xml:space="preserve"> </w:t>
      </w:r>
      <w:r w:rsidR="00CB6A44" w:rsidRPr="003509DC">
        <w:rPr>
          <w:rFonts w:ascii="Arial" w:hAnsi="Arial" w:cs="Arial"/>
        </w:rPr>
        <w:t xml:space="preserve"> </w:t>
      </w:r>
      <w:r w:rsidR="00B71303" w:rsidRPr="003509DC">
        <w:rPr>
          <w:rFonts w:ascii="Arial" w:hAnsi="Arial" w:cs="Arial"/>
        </w:rPr>
        <w:t>T</w:t>
      </w:r>
      <w:r w:rsidR="00CB6A44" w:rsidRPr="003509DC">
        <w:rPr>
          <w:rFonts w:ascii="Arial" w:hAnsi="Arial" w:cs="Arial"/>
        </w:rPr>
        <w:t xml:space="preserve">he </w:t>
      </w:r>
      <w:r w:rsidR="0045597A" w:rsidRPr="00455783">
        <w:rPr>
          <w:rFonts w:ascii="Arial" w:hAnsi="Arial" w:cs="Arial"/>
        </w:rPr>
        <w:t xml:space="preserve">people </w:t>
      </w:r>
      <w:r w:rsidR="003509DC" w:rsidRPr="003509DC">
        <w:rPr>
          <w:rFonts w:ascii="Arial" w:hAnsi="Arial" w:cs="Arial"/>
        </w:rPr>
        <w:t>do</w:t>
      </w:r>
      <w:r w:rsidR="00B71303" w:rsidRPr="003509DC">
        <w:rPr>
          <w:rFonts w:ascii="Arial" w:hAnsi="Arial" w:cs="Arial"/>
        </w:rPr>
        <w:t xml:space="preserve"> </w:t>
      </w:r>
      <w:r w:rsidR="0045597A" w:rsidRPr="00455783">
        <w:rPr>
          <w:rFonts w:ascii="Arial" w:hAnsi="Arial" w:cs="Arial"/>
        </w:rPr>
        <w:t xml:space="preserve">not have any idea </w:t>
      </w:r>
      <w:r w:rsidR="0034781E" w:rsidRPr="00455783">
        <w:rPr>
          <w:rFonts w:ascii="Arial" w:hAnsi="Arial" w:cs="Arial"/>
        </w:rPr>
        <w:t xml:space="preserve">how </w:t>
      </w:r>
      <w:r w:rsidR="00B71303" w:rsidRPr="003509DC">
        <w:rPr>
          <w:rFonts w:ascii="Arial" w:hAnsi="Arial" w:cs="Arial"/>
        </w:rPr>
        <w:t xml:space="preserve">to </w:t>
      </w:r>
      <w:r w:rsidR="0034781E" w:rsidRPr="00455783">
        <w:rPr>
          <w:rFonts w:ascii="Arial" w:hAnsi="Arial" w:cs="Arial"/>
        </w:rPr>
        <w:t>mak</w:t>
      </w:r>
      <w:r w:rsidR="00455783">
        <w:rPr>
          <w:rFonts w:ascii="Arial" w:hAnsi="Arial" w:cs="Arial"/>
        </w:rPr>
        <w:t>e</w:t>
      </w:r>
      <w:r w:rsidR="0034781E" w:rsidRPr="00455783">
        <w:rPr>
          <w:rFonts w:ascii="Arial" w:hAnsi="Arial" w:cs="Arial"/>
        </w:rPr>
        <w:t xml:space="preserve"> </w:t>
      </w:r>
      <w:r w:rsidR="00B71303" w:rsidRPr="003509DC">
        <w:rPr>
          <w:rFonts w:ascii="Arial" w:hAnsi="Arial" w:cs="Arial"/>
        </w:rPr>
        <w:t>effort for such a big company as Starbucks</w:t>
      </w:r>
      <w:r w:rsidR="00592B92" w:rsidRPr="003509DC">
        <w:rPr>
          <w:rFonts w:ascii="Arial" w:hAnsi="Arial" w:cs="Arial"/>
        </w:rPr>
        <w:t xml:space="preserve">, </w:t>
      </w:r>
      <w:r w:rsidR="0034781E" w:rsidRPr="00455783">
        <w:rPr>
          <w:rFonts w:ascii="Arial" w:hAnsi="Arial" w:cs="Arial"/>
        </w:rPr>
        <w:t xml:space="preserve">or even how they </w:t>
      </w:r>
      <w:r w:rsidR="00E62BAD" w:rsidRPr="00455783">
        <w:rPr>
          <w:rFonts w:ascii="Arial" w:hAnsi="Arial" w:cs="Arial"/>
        </w:rPr>
        <w:t>are doing</w:t>
      </w:r>
      <w:r w:rsidR="0034781E" w:rsidRPr="00455783">
        <w:rPr>
          <w:rFonts w:ascii="Arial" w:hAnsi="Arial" w:cs="Arial"/>
        </w:rPr>
        <w:t xml:space="preserve"> a goo</w:t>
      </w:r>
      <w:r w:rsidR="006E609B" w:rsidRPr="00455783">
        <w:rPr>
          <w:rFonts w:ascii="Arial" w:hAnsi="Arial" w:cs="Arial"/>
        </w:rPr>
        <w:t>d</w:t>
      </w:r>
      <w:r w:rsidR="0034781E" w:rsidRPr="00455783">
        <w:rPr>
          <w:rFonts w:ascii="Arial" w:hAnsi="Arial" w:cs="Arial"/>
        </w:rPr>
        <w:t xml:space="preserve"> job.</w:t>
      </w:r>
      <w:r w:rsidR="006E609B">
        <w:t xml:space="preserve"> </w:t>
      </w:r>
      <w:r w:rsidR="00C40ECB">
        <w:rPr>
          <w:rFonts w:ascii="Arial" w:hAnsi="Arial" w:cs="Arial"/>
        </w:rPr>
        <w:t>D</w:t>
      </w:r>
      <w:r w:rsidR="00E62BAD" w:rsidRPr="00455783">
        <w:rPr>
          <w:rFonts w:ascii="Arial" w:hAnsi="Arial" w:cs="Arial"/>
        </w:rPr>
        <w:t xml:space="preserve">eveloping their performance there is a way to </w:t>
      </w:r>
      <w:r w:rsidR="00796E6C" w:rsidRPr="00455783">
        <w:rPr>
          <w:rFonts w:ascii="Arial" w:hAnsi="Arial" w:cs="Arial"/>
        </w:rPr>
        <w:t>do a performance evaluation. Most employees and managers intensely dislike the performance</w:t>
      </w:r>
      <w:r w:rsidR="007654FE" w:rsidRPr="00455783">
        <w:rPr>
          <w:rFonts w:ascii="Arial" w:hAnsi="Arial" w:cs="Arial"/>
        </w:rPr>
        <w:t xml:space="preserve"> appraisal process, </w:t>
      </w:r>
      <w:r w:rsidR="00455783" w:rsidRPr="00455783">
        <w:rPr>
          <w:rFonts w:ascii="Arial" w:hAnsi="Arial" w:cs="Arial"/>
        </w:rPr>
        <w:t>however,</w:t>
      </w:r>
      <w:r w:rsidR="007654FE" w:rsidRPr="00455783">
        <w:rPr>
          <w:rFonts w:ascii="Arial" w:hAnsi="Arial" w:cs="Arial"/>
        </w:rPr>
        <w:t xml:space="preserve"> is essential in the workplace.</w:t>
      </w:r>
      <w:r w:rsidR="004460BF">
        <w:rPr>
          <w:rFonts w:ascii="Arial" w:hAnsi="Arial" w:cs="Arial"/>
        </w:rPr>
        <w:t xml:space="preserve"> The performance evaluation can help people </w:t>
      </w:r>
      <w:r w:rsidR="007F08E6">
        <w:rPr>
          <w:rFonts w:ascii="Arial" w:hAnsi="Arial" w:cs="Arial"/>
        </w:rPr>
        <w:t xml:space="preserve">in which area they need to improve or develop, </w:t>
      </w:r>
      <w:r w:rsidR="00805A88">
        <w:rPr>
          <w:rFonts w:ascii="Arial" w:hAnsi="Arial" w:cs="Arial"/>
        </w:rPr>
        <w:t>the other thing what develop evaluation can do is to share the feedback with the employees. At Starbucks company</w:t>
      </w:r>
      <w:r w:rsidR="00653815">
        <w:rPr>
          <w:rFonts w:ascii="Arial" w:hAnsi="Arial" w:cs="Arial"/>
        </w:rPr>
        <w:t xml:space="preserve"> using </w:t>
      </w:r>
      <w:r w:rsidR="000979D5">
        <w:rPr>
          <w:rFonts w:ascii="Arial" w:hAnsi="Arial" w:cs="Arial"/>
        </w:rPr>
        <w:t>something</w:t>
      </w:r>
      <w:r w:rsidR="00653815">
        <w:rPr>
          <w:rFonts w:ascii="Arial" w:hAnsi="Arial" w:cs="Arial"/>
        </w:rPr>
        <w:t xml:space="preserve"> called Customer Comment card this is the way how </w:t>
      </w:r>
      <w:r w:rsidR="000979D5">
        <w:rPr>
          <w:rFonts w:ascii="Arial" w:hAnsi="Arial" w:cs="Arial"/>
        </w:rPr>
        <w:t>the company measures Partners job performance.</w:t>
      </w:r>
      <w:r w:rsidR="00182655">
        <w:rPr>
          <w:rFonts w:ascii="Arial" w:hAnsi="Arial" w:cs="Arial"/>
        </w:rPr>
        <w:t xml:space="preserve"> This process is a very objective way.</w:t>
      </w:r>
      <w:r w:rsidR="00881A36">
        <w:rPr>
          <w:rFonts w:ascii="Arial" w:hAnsi="Arial" w:cs="Arial"/>
        </w:rPr>
        <w:t xml:space="preserve"> Managers and baristas also measuring </w:t>
      </w:r>
      <w:r w:rsidR="000E649A">
        <w:rPr>
          <w:rFonts w:ascii="Arial" w:hAnsi="Arial" w:cs="Arial"/>
        </w:rPr>
        <w:t>each other’s</w:t>
      </w:r>
      <w:r w:rsidR="00881A36">
        <w:rPr>
          <w:rFonts w:ascii="Arial" w:hAnsi="Arial" w:cs="Arial"/>
        </w:rPr>
        <w:t xml:space="preserve"> performance </w:t>
      </w:r>
      <w:r w:rsidR="00E545E2">
        <w:rPr>
          <w:rFonts w:ascii="Arial" w:hAnsi="Arial" w:cs="Arial"/>
        </w:rPr>
        <w:t xml:space="preserve">simply </w:t>
      </w:r>
      <w:r w:rsidR="004E6261">
        <w:rPr>
          <w:rFonts w:ascii="Arial" w:hAnsi="Arial" w:cs="Arial"/>
        </w:rPr>
        <w:t xml:space="preserve">by doing an observation of how their work colleague </w:t>
      </w:r>
      <w:r w:rsidR="00247D0A">
        <w:rPr>
          <w:rFonts w:ascii="Arial" w:hAnsi="Arial" w:cs="Arial"/>
        </w:rPr>
        <w:t>are doing at work.</w:t>
      </w:r>
    </w:p>
    <w:p w14:paraId="72AF89AF" w14:textId="1BF5DF6C" w:rsidR="00C02421" w:rsidRPr="00D75C6B" w:rsidRDefault="000B1D57" w:rsidP="00D75C6B">
      <w:pPr>
        <w:pStyle w:val="Heading1"/>
        <w:rPr>
          <w:rFonts w:ascii="Arial" w:hAnsi="Arial" w:cs="Arial"/>
          <w:b/>
          <w:bCs/>
          <w:color w:val="000000" w:themeColor="text1"/>
          <w:sz w:val="24"/>
          <w:szCs w:val="24"/>
        </w:rPr>
      </w:pPr>
      <w:bookmarkStart w:id="12" w:name="_Toc71218573"/>
      <w:r w:rsidRPr="00D75C6B">
        <w:rPr>
          <w:rFonts w:ascii="Arial" w:hAnsi="Arial" w:cs="Arial"/>
          <w:b/>
          <w:bCs/>
          <w:color w:val="000000" w:themeColor="text1"/>
          <w:sz w:val="24"/>
          <w:szCs w:val="24"/>
        </w:rPr>
        <w:t>Conclusion</w:t>
      </w:r>
      <w:bookmarkEnd w:id="12"/>
    </w:p>
    <w:p w14:paraId="7812E3D9" w14:textId="77777777" w:rsidR="00BB1321" w:rsidRDefault="00BB1321" w:rsidP="00C02421">
      <w:pPr>
        <w:rPr>
          <w:rFonts w:ascii="Arial" w:hAnsi="Arial" w:cs="Arial"/>
          <w:b/>
          <w:bCs/>
          <w:sz w:val="24"/>
          <w:szCs w:val="24"/>
        </w:rPr>
      </w:pPr>
    </w:p>
    <w:p w14:paraId="08FCC3D6" w14:textId="7472C80E" w:rsidR="00F24B00" w:rsidRDefault="00E0110B" w:rsidP="00E05AB3">
      <w:pPr>
        <w:spacing w:line="360" w:lineRule="auto"/>
        <w:jc w:val="both"/>
        <w:rPr>
          <w:rFonts w:ascii="Arial" w:hAnsi="Arial" w:cs="Arial"/>
        </w:rPr>
      </w:pPr>
      <w:r>
        <w:rPr>
          <w:rFonts w:ascii="Arial" w:hAnsi="Arial" w:cs="Arial"/>
        </w:rPr>
        <w:t>I</w:t>
      </w:r>
      <w:r w:rsidR="003B2E18">
        <w:rPr>
          <w:rFonts w:ascii="Arial" w:hAnsi="Arial" w:cs="Arial"/>
        </w:rPr>
        <w:t>t is</w:t>
      </w:r>
      <w:r>
        <w:rPr>
          <w:rFonts w:ascii="Arial" w:hAnsi="Arial" w:cs="Arial"/>
        </w:rPr>
        <w:t xml:space="preserve"> </w:t>
      </w:r>
      <w:r w:rsidR="00967EC1">
        <w:rPr>
          <w:rFonts w:ascii="Arial" w:hAnsi="Arial" w:cs="Arial"/>
        </w:rPr>
        <w:t>important</w:t>
      </w:r>
      <w:r>
        <w:rPr>
          <w:rFonts w:ascii="Arial" w:hAnsi="Arial" w:cs="Arial"/>
        </w:rPr>
        <w:t xml:space="preserve"> </w:t>
      </w:r>
      <w:r w:rsidR="007E6A2F">
        <w:rPr>
          <w:rFonts w:ascii="Arial" w:hAnsi="Arial" w:cs="Arial"/>
        </w:rPr>
        <w:t>for the organi</w:t>
      </w:r>
      <w:r w:rsidR="002679EB">
        <w:rPr>
          <w:rFonts w:ascii="Arial" w:hAnsi="Arial" w:cs="Arial"/>
        </w:rPr>
        <w:t xml:space="preserve">zations to </w:t>
      </w:r>
      <w:r w:rsidR="005E1AF0">
        <w:rPr>
          <w:rFonts w:ascii="Arial" w:hAnsi="Arial" w:cs="Arial"/>
        </w:rPr>
        <w:t xml:space="preserve">recognize the </w:t>
      </w:r>
      <w:r w:rsidR="00931D64">
        <w:rPr>
          <w:rFonts w:ascii="Arial" w:hAnsi="Arial" w:cs="Arial"/>
        </w:rPr>
        <w:t>significance of</w:t>
      </w:r>
      <w:r w:rsidR="00093E57">
        <w:rPr>
          <w:rFonts w:ascii="Arial" w:hAnsi="Arial" w:cs="Arial"/>
        </w:rPr>
        <w:t xml:space="preserve"> personal and professional development of individuals</w:t>
      </w:r>
      <w:r w:rsidR="001039BA">
        <w:rPr>
          <w:rFonts w:ascii="Arial" w:hAnsi="Arial" w:cs="Arial"/>
        </w:rPr>
        <w:t xml:space="preserve">. </w:t>
      </w:r>
      <w:r w:rsidR="008550C6">
        <w:rPr>
          <w:rFonts w:ascii="Arial" w:hAnsi="Arial" w:cs="Arial"/>
        </w:rPr>
        <w:t xml:space="preserve">When the applicant </w:t>
      </w:r>
      <w:r w:rsidR="00764B2F">
        <w:rPr>
          <w:rFonts w:ascii="Arial" w:hAnsi="Arial" w:cs="Arial"/>
        </w:rPr>
        <w:t>provides</w:t>
      </w:r>
      <w:r w:rsidR="008550C6">
        <w:rPr>
          <w:rFonts w:ascii="Arial" w:hAnsi="Arial" w:cs="Arial"/>
        </w:rPr>
        <w:t xml:space="preserve"> the </w:t>
      </w:r>
      <w:r w:rsidR="004B792E">
        <w:rPr>
          <w:rFonts w:ascii="Arial" w:hAnsi="Arial" w:cs="Arial"/>
        </w:rPr>
        <w:t xml:space="preserve">essential resources and development approaches, </w:t>
      </w:r>
      <w:r w:rsidR="00AF4613">
        <w:rPr>
          <w:rFonts w:ascii="Arial" w:hAnsi="Arial" w:cs="Arial"/>
        </w:rPr>
        <w:t xml:space="preserve">assist </w:t>
      </w:r>
      <w:r w:rsidR="004B792E">
        <w:rPr>
          <w:rFonts w:ascii="Arial" w:hAnsi="Arial" w:cs="Arial"/>
        </w:rPr>
        <w:t>the organization</w:t>
      </w:r>
      <w:r w:rsidR="00695673">
        <w:rPr>
          <w:rFonts w:ascii="Arial" w:hAnsi="Arial" w:cs="Arial"/>
        </w:rPr>
        <w:t xml:space="preserve"> to develop</w:t>
      </w:r>
      <w:r w:rsidR="00AF4613">
        <w:rPr>
          <w:rFonts w:ascii="Arial" w:hAnsi="Arial" w:cs="Arial"/>
        </w:rPr>
        <w:t xml:space="preserve"> a </w:t>
      </w:r>
      <w:r w:rsidR="00465E77">
        <w:rPr>
          <w:rFonts w:ascii="Arial" w:hAnsi="Arial" w:cs="Arial"/>
        </w:rPr>
        <w:t>highly</w:t>
      </w:r>
      <w:r w:rsidR="00AF4613">
        <w:rPr>
          <w:rFonts w:ascii="Arial" w:hAnsi="Arial" w:cs="Arial"/>
        </w:rPr>
        <w:t xml:space="preserve"> efficient team, also, capable</w:t>
      </w:r>
      <w:r w:rsidR="009849A7">
        <w:rPr>
          <w:rFonts w:ascii="Arial" w:hAnsi="Arial" w:cs="Arial"/>
        </w:rPr>
        <w:t xml:space="preserve"> to reach organizational goals.</w:t>
      </w:r>
      <w:r w:rsidR="00E05AB3">
        <w:rPr>
          <w:rFonts w:ascii="Arial" w:hAnsi="Arial" w:cs="Arial"/>
        </w:rPr>
        <w:t xml:space="preserve"> </w:t>
      </w:r>
      <w:r w:rsidR="00292842">
        <w:rPr>
          <w:rFonts w:ascii="Arial" w:hAnsi="Arial" w:cs="Arial"/>
        </w:rPr>
        <w:t>Also</w:t>
      </w:r>
      <w:r w:rsidR="00A0434F">
        <w:rPr>
          <w:rFonts w:ascii="Arial" w:hAnsi="Arial" w:cs="Arial"/>
        </w:rPr>
        <w:t>,</w:t>
      </w:r>
      <w:r w:rsidR="00292842">
        <w:rPr>
          <w:rFonts w:ascii="Arial" w:hAnsi="Arial" w:cs="Arial"/>
        </w:rPr>
        <w:t xml:space="preserve"> from the above report were evaluated the development vehicle to an organization, such as Training and development program, </w:t>
      </w:r>
      <w:r w:rsidR="00AC668C">
        <w:rPr>
          <w:rFonts w:ascii="Arial" w:hAnsi="Arial" w:cs="Arial"/>
        </w:rPr>
        <w:t>motivation factors, reward program, performance developing system</w:t>
      </w:r>
      <w:r w:rsidR="000C2D93">
        <w:rPr>
          <w:rFonts w:ascii="Arial" w:hAnsi="Arial" w:cs="Arial"/>
        </w:rPr>
        <w:t xml:space="preserve"> of individuals. It is essential for the </w:t>
      </w:r>
      <w:r w:rsidR="00967EC1">
        <w:rPr>
          <w:rFonts w:ascii="Arial" w:hAnsi="Arial" w:cs="Arial"/>
        </w:rPr>
        <w:t>company</w:t>
      </w:r>
      <w:r w:rsidR="000C2D93">
        <w:rPr>
          <w:rFonts w:ascii="Arial" w:hAnsi="Arial" w:cs="Arial"/>
        </w:rPr>
        <w:t xml:space="preserve"> to </w:t>
      </w:r>
      <w:r w:rsidR="00296E36">
        <w:rPr>
          <w:rFonts w:ascii="Arial" w:hAnsi="Arial" w:cs="Arial"/>
        </w:rPr>
        <w:t xml:space="preserve">identify these </w:t>
      </w:r>
      <w:r w:rsidR="00A0434F">
        <w:rPr>
          <w:rFonts w:ascii="Arial" w:hAnsi="Arial" w:cs="Arial"/>
        </w:rPr>
        <w:t xml:space="preserve">development </w:t>
      </w:r>
      <w:r w:rsidR="00F24B00">
        <w:rPr>
          <w:rFonts w:ascii="Arial" w:hAnsi="Arial" w:cs="Arial"/>
        </w:rPr>
        <w:t>processes; the competitive advantage can be gained.</w:t>
      </w:r>
    </w:p>
    <w:p w14:paraId="7DA24A31" w14:textId="4BEBE6E3" w:rsidR="00E0110B" w:rsidRPr="00E0110B" w:rsidRDefault="00E0110B" w:rsidP="00764B2F">
      <w:pPr>
        <w:spacing w:line="360" w:lineRule="auto"/>
        <w:jc w:val="both"/>
        <w:rPr>
          <w:rFonts w:ascii="Arial" w:hAnsi="Arial" w:cs="Arial"/>
        </w:rPr>
      </w:pPr>
    </w:p>
    <w:p w14:paraId="173EC731" w14:textId="77777777" w:rsidR="00602A26" w:rsidRPr="00B9072F" w:rsidRDefault="00602A26" w:rsidP="00602A26">
      <w:pPr>
        <w:rPr>
          <w:rFonts w:ascii="Arial" w:hAnsi="Arial" w:cs="Arial"/>
          <w:b/>
          <w:bCs/>
          <w:color w:val="000000" w:themeColor="text1"/>
          <w:sz w:val="24"/>
          <w:szCs w:val="24"/>
        </w:rPr>
      </w:pPr>
    </w:p>
    <w:sdt>
      <w:sdtPr>
        <w:rPr>
          <w:rFonts w:asciiTheme="minorHAnsi" w:eastAsiaTheme="minorHAnsi" w:hAnsiTheme="minorHAnsi" w:cstheme="minorBidi"/>
          <w:color w:val="auto"/>
          <w:sz w:val="22"/>
          <w:szCs w:val="22"/>
        </w:rPr>
        <w:id w:val="745381182"/>
        <w:docPartObj>
          <w:docPartGallery w:val="Bibliographies"/>
          <w:docPartUnique/>
        </w:docPartObj>
      </w:sdtPr>
      <w:sdtEndPr>
        <w:rPr>
          <w:rFonts w:ascii="Arial" w:hAnsi="Arial" w:cs="Arial"/>
        </w:rPr>
      </w:sdtEndPr>
      <w:sdtContent>
        <w:p w14:paraId="29D9CE2E" w14:textId="36EF5258" w:rsidR="009F031A" w:rsidRPr="00540C11" w:rsidRDefault="009F031A">
          <w:pPr>
            <w:pStyle w:val="Heading1"/>
            <w:rPr>
              <w:rFonts w:ascii="Arial" w:hAnsi="Arial" w:cs="Arial"/>
              <w:b/>
              <w:bCs/>
              <w:sz w:val="24"/>
              <w:szCs w:val="24"/>
            </w:rPr>
          </w:pPr>
          <w:r w:rsidRPr="00540C11">
            <w:rPr>
              <w:rFonts w:ascii="Arial" w:hAnsi="Arial" w:cs="Arial"/>
              <w:b/>
              <w:bCs/>
              <w:sz w:val="24"/>
              <w:szCs w:val="24"/>
            </w:rPr>
            <w:t>References</w:t>
          </w:r>
        </w:p>
        <w:p w14:paraId="08987727" w14:textId="77777777" w:rsidR="00540C11" w:rsidRPr="00540C11" w:rsidRDefault="00540C11" w:rsidP="00540C11"/>
        <w:sdt>
          <w:sdtPr>
            <w:id w:val="-1088770336"/>
            <w:bibliography/>
          </w:sdtPr>
          <w:sdtEndPr>
            <w:rPr>
              <w:rFonts w:ascii="Arial" w:hAnsi="Arial" w:cs="Arial"/>
            </w:rPr>
          </w:sdtEndPr>
          <w:sdtContent>
            <w:p w14:paraId="717AF13F"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rPr>
                <w:fldChar w:fldCharType="begin"/>
              </w:r>
              <w:r w:rsidRPr="00540C11">
                <w:rPr>
                  <w:rFonts w:ascii="Arial" w:hAnsi="Arial" w:cs="Arial"/>
                </w:rPr>
                <w:instrText xml:space="preserve"> BIBLIOGRAPHY </w:instrText>
              </w:r>
              <w:r w:rsidRPr="00540C11">
                <w:rPr>
                  <w:rFonts w:ascii="Arial" w:hAnsi="Arial" w:cs="Arial"/>
                </w:rPr>
                <w:fldChar w:fldCharType="separate"/>
              </w:r>
              <w:r w:rsidRPr="00540C11">
                <w:rPr>
                  <w:rFonts w:ascii="Arial" w:hAnsi="Arial" w:cs="Arial"/>
                  <w:noProof/>
                </w:rPr>
                <w:t xml:space="preserve">Ahmed, S., 2018. A survey on the factors affecting employees turnover in the readymade garments of Bangladesh. </w:t>
              </w:r>
              <w:r w:rsidRPr="00540C11">
                <w:rPr>
                  <w:rFonts w:ascii="Arial" w:hAnsi="Arial" w:cs="Arial"/>
                  <w:i/>
                  <w:iCs/>
                  <w:noProof/>
                </w:rPr>
                <w:t>Global journal of Research in Engineering.</w:t>
              </w:r>
            </w:p>
            <w:p w14:paraId="1485EB5D"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Beausaert, S., 2011. </w:t>
              </w:r>
              <w:r w:rsidRPr="00540C11">
                <w:rPr>
                  <w:rFonts w:ascii="Arial" w:hAnsi="Arial" w:cs="Arial"/>
                  <w:i/>
                  <w:iCs/>
                  <w:noProof/>
                </w:rPr>
                <w:t xml:space="preserve">The use of Personal Development Plans in the workplace Effects, purposes and supporting conditions.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https://www.researchgate.net/publication/228328331_The_use_of_Personal_Development_Plans_in_the_workplace_Effects_purposes_and_supportin</w:t>
              </w:r>
            </w:p>
            <w:p w14:paraId="70A3015C"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consultancy, H. p., 2017. </w:t>
              </w:r>
              <w:r w:rsidRPr="00540C11">
                <w:rPr>
                  <w:rFonts w:ascii="Arial" w:hAnsi="Arial" w:cs="Arial"/>
                  <w:i/>
                  <w:iCs/>
                  <w:noProof/>
                </w:rPr>
                <w:t xml:space="preserve">Starbucks: how they develop to attract and retain….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https://www.highperformanceconsultancy.com/2017/10/25/starbucks-develop-attract-retain/</w:t>
              </w:r>
            </w:p>
            <w:p w14:paraId="38781790"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Devina, I., 2013. </w:t>
              </w:r>
              <w:r w:rsidRPr="00540C11">
                <w:rPr>
                  <w:rFonts w:ascii="Arial" w:hAnsi="Arial" w:cs="Arial"/>
                  <w:i/>
                  <w:iCs/>
                  <w:noProof/>
                </w:rPr>
                <w:t xml:space="preserve">Starbucks Performance Appraisal.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https://makegoodcoffee.wordpress.com/starbucks-performance-appraisal/</w:t>
              </w:r>
            </w:p>
            <w:p w14:paraId="722CD3F0"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Erthal, M. J., 1993. </w:t>
              </w:r>
              <w:r w:rsidRPr="00540C11">
                <w:rPr>
                  <w:rFonts w:ascii="Arial" w:hAnsi="Arial" w:cs="Arial"/>
                  <w:i/>
                  <w:iCs/>
                  <w:noProof/>
                </w:rPr>
                <w:t xml:space="preserve">Management Training Program Evaluation: Evaluation Methods, Use of Results, and Perceived Barriers.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Available from ProQuest Dissertations &amp; Theses Global. ( ).</w:t>
              </w:r>
            </w:p>
            <w:p w14:paraId="3CCB9C38"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George, J. a. J. G., 2012. Understanding and managing organizational behavior.. In: 6, ed. New Jersey: Prentice Hall.</w:t>
              </w:r>
            </w:p>
            <w:p w14:paraId="6A34D7E6"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Jimin Shim, J. M. M. S. W. S. L., 2021. Antecedents of Purchase Intention at Starbucks in the Context of Covid-19 Pandemic. </w:t>
              </w:r>
              <w:r w:rsidRPr="00540C11">
                <w:rPr>
                  <w:rFonts w:ascii="Arial" w:hAnsi="Arial" w:cs="Arial"/>
                  <w:i/>
                  <w:iCs/>
                  <w:noProof/>
                </w:rPr>
                <w:t xml:space="preserve">Sustainabilty, </w:t>
              </w:r>
              <w:r w:rsidRPr="00540C11">
                <w:rPr>
                  <w:rFonts w:ascii="Arial" w:hAnsi="Arial" w:cs="Arial"/>
                  <w:noProof/>
                </w:rPr>
                <w:t>21 Februar.</w:t>
              </w:r>
            </w:p>
            <w:p w14:paraId="084B7E4E"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Leonidou, L., 2003. Overcoming the Limits of Exporting Research Using the Rela-tional Paradigm. In: s.l.:International Market-ing Review, pp. 129-141.</w:t>
              </w:r>
            </w:p>
            <w:p w14:paraId="53393174"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Mashiane, T. D. Z. a. M. T., 2019 February. </w:t>
              </w:r>
              <w:r w:rsidRPr="00540C11">
                <w:rPr>
                  <w:rFonts w:ascii="Arial" w:hAnsi="Arial" w:cs="Arial"/>
                  <w:i/>
                  <w:iCs/>
                  <w:noProof/>
                </w:rPr>
                <w:t xml:space="preserve">A Rollout Strategy for Cybersecurity Awarness Campaign.. </w:t>
              </w:r>
              <w:r w:rsidRPr="00540C11">
                <w:rPr>
                  <w:rFonts w:ascii="Arial" w:hAnsi="Arial" w:cs="Arial"/>
                  <w:noProof/>
                </w:rPr>
                <w:t>s.l., Academic Conferences and publishing limited, p. 243.</w:t>
              </w:r>
            </w:p>
            <w:p w14:paraId="542B150B"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McDowall, A. &amp;. F. C., 2004. Employee development: An organizational justice perspective. In: s.l.: Personnel Review, pp. 33: 8-29.</w:t>
              </w:r>
            </w:p>
            <w:p w14:paraId="13D32209"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Melcrum, 2004, 2007. The Practitioner’s Guide to: essential techniques for employee. In: s.l.:Melcrum Publishing LTD, 2004, p.12, p. 12.</w:t>
              </w:r>
            </w:p>
            <w:p w14:paraId="25CD8159"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lastRenderedPageBreak/>
                <w:t>Michelli, J. A., n.d. The Starbucks Experience – 5 Principles for Turning Ordinary into. In: s.l.:s.n.</w:t>
              </w:r>
            </w:p>
            <w:p w14:paraId="57E7F126"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Research, I. C. f. M., 2005. </w:t>
              </w:r>
              <w:r w:rsidRPr="00540C11">
                <w:rPr>
                  <w:rFonts w:ascii="Arial" w:hAnsi="Arial" w:cs="Arial"/>
                  <w:i/>
                  <w:iCs/>
                  <w:noProof/>
                </w:rPr>
                <w:t xml:space="preserve">Starbucks’ human resource management policies and the growth challenge..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 xml:space="preserve">http://www.icmrindia.org/casestudies/catalogue/Human Resource and Organization </w:t>
              </w:r>
              <w:r w:rsidRPr="00540C11">
                <w:rPr>
                  <w:rFonts w:ascii="Arial" w:hAnsi="Arial" w:cs="Arial"/>
                  <w:noProof/>
                </w:rPr>
                <w:br/>
                <w:t>[Accessed 12 09 2016].</w:t>
              </w:r>
            </w:p>
            <w:p w14:paraId="781B1305"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Sayeed, M., 2019. </w:t>
              </w:r>
              <w:r w:rsidRPr="00540C11">
                <w:rPr>
                  <w:rFonts w:ascii="Arial" w:hAnsi="Arial" w:cs="Arial"/>
                  <w:i/>
                  <w:iCs/>
                  <w:noProof/>
                </w:rPr>
                <w:t xml:space="preserve">Developing Relationship and Workplace Achievment.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DEVELOPING RELATIONSHIP AND WORKPLACE ACHIEVEMENT.docx - DEVELOPING RELATIONSHIPS AND WORKPLACE ACHIEVEMENT Mehek Sayeed 1709656 UNIVERSITY OF WALES | Course Hero</w:t>
              </w:r>
              <w:r w:rsidRPr="00540C11">
                <w:rPr>
                  <w:rFonts w:ascii="Arial" w:hAnsi="Arial" w:cs="Arial"/>
                  <w:noProof/>
                </w:rPr>
                <w:br/>
                <w:t>[Accessed 17 April].</w:t>
              </w:r>
            </w:p>
            <w:p w14:paraId="41B5AD50"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Shinta Dewi Sugiharti Tikson, N. H., 2017. </w:t>
              </w:r>
              <w:r w:rsidRPr="00540C11">
                <w:rPr>
                  <w:rFonts w:ascii="Arial" w:hAnsi="Arial" w:cs="Arial"/>
                  <w:i/>
                  <w:iCs/>
                  <w:noProof/>
                </w:rPr>
                <w:t xml:space="preserve">HUMAN RESOURCE POLICIES AND WORK CULTURE:.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https://core.ac.uk/download/pdf/230429771.pdf</w:t>
              </w:r>
            </w:p>
            <w:p w14:paraId="71C6B1B2"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Space, S., n.d. </w:t>
              </w:r>
              <w:r w:rsidRPr="00540C11">
                <w:rPr>
                  <w:rFonts w:ascii="Arial" w:hAnsi="Arial" w:cs="Arial"/>
                  <w:i/>
                  <w:iCs/>
                  <w:noProof/>
                </w:rPr>
                <w:t xml:space="preserve">About personal development.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https://www.thestudyspace.com/page/About-personal-development/#:~:text=Benefits%20of%20PDP%20to%20professional%20life&amp;text=Greater</w:t>
              </w:r>
            </w:p>
            <w:p w14:paraId="6E9BFF7C"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Starbucks, n.d. </w:t>
              </w:r>
              <w:r w:rsidRPr="00540C11">
                <w:rPr>
                  <w:rFonts w:ascii="Arial" w:hAnsi="Arial" w:cs="Arial"/>
                  <w:i/>
                  <w:iCs/>
                  <w:noProof/>
                </w:rPr>
                <w:t xml:space="preserve">Expect more than coffee..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https://www.starbucks.com/careers/working-at-starbucks/culture-and-values</w:t>
              </w:r>
            </w:p>
            <w:p w14:paraId="71A521C5" w14:textId="77777777" w:rsidR="009F031A" w:rsidRPr="00540C11" w:rsidRDefault="009F031A" w:rsidP="00540C11">
              <w:pPr>
                <w:pStyle w:val="Bibliography"/>
                <w:spacing w:line="360" w:lineRule="auto"/>
                <w:jc w:val="both"/>
                <w:rPr>
                  <w:rFonts w:ascii="Arial" w:hAnsi="Arial" w:cs="Arial"/>
                  <w:noProof/>
                </w:rPr>
              </w:pPr>
              <w:r w:rsidRPr="00540C11">
                <w:rPr>
                  <w:rFonts w:ascii="Arial" w:hAnsi="Arial" w:cs="Arial"/>
                  <w:noProof/>
                </w:rPr>
                <w:t xml:space="preserve">YouSigma, 2008. </w:t>
              </w:r>
              <w:r w:rsidRPr="00540C11">
                <w:rPr>
                  <w:rFonts w:ascii="Arial" w:hAnsi="Arial" w:cs="Arial"/>
                  <w:i/>
                  <w:iCs/>
                  <w:noProof/>
                </w:rPr>
                <w:t xml:space="preserve">' starbucks Rewards and Compensation'. </w:t>
              </w:r>
              <w:r w:rsidRPr="00540C11">
                <w:rPr>
                  <w:rFonts w:ascii="Arial" w:hAnsi="Arial" w:cs="Arial"/>
                  <w:noProof/>
                </w:rPr>
                <w:t xml:space="preserve">[Online] </w:t>
              </w:r>
              <w:r w:rsidRPr="00540C11">
                <w:rPr>
                  <w:rFonts w:ascii="Arial" w:hAnsi="Arial" w:cs="Arial"/>
                  <w:noProof/>
                </w:rPr>
                <w:br/>
                <w:t xml:space="preserve">Available at: </w:t>
              </w:r>
              <w:r w:rsidRPr="00540C11">
                <w:rPr>
                  <w:rFonts w:ascii="Arial" w:hAnsi="Arial" w:cs="Arial"/>
                  <w:noProof/>
                  <w:u w:val="single"/>
                </w:rPr>
                <w:t>http://www.yousigma.com</w:t>
              </w:r>
            </w:p>
            <w:p w14:paraId="23C79719" w14:textId="0FF4A1C9" w:rsidR="009F031A" w:rsidRPr="00540C11" w:rsidRDefault="009F031A" w:rsidP="00540C11">
              <w:pPr>
                <w:spacing w:line="360" w:lineRule="auto"/>
                <w:jc w:val="both"/>
                <w:rPr>
                  <w:rFonts w:ascii="Arial" w:hAnsi="Arial" w:cs="Arial"/>
                </w:rPr>
              </w:pPr>
              <w:r w:rsidRPr="00540C11">
                <w:rPr>
                  <w:rFonts w:ascii="Arial" w:hAnsi="Arial" w:cs="Arial"/>
                  <w:b/>
                  <w:bCs/>
                  <w:noProof/>
                </w:rPr>
                <w:fldChar w:fldCharType="end"/>
              </w:r>
            </w:p>
          </w:sdtContent>
        </w:sdt>
      </w:sdtContent>
    </w:sdt>
    <w:p w14:paraId="2A93DD56" w14:textId="059EEFAE" w:rsidR="001B776B" w:rsidRPr="00540C11" w:rsidRDefault="001B776B" w:rsidP="00540C11">
      <w:pPr>
        <w:spacing w:line="360" w:lineRule="auto"/>
        <w:jc w:val="both"/>
        <w:rPr>
          <w:rFonts w:ascii="Arial" w:hAnsi="Arial" w:cs="Arial"/>
        </w:rPr>
      </w:pPr>
    </w:p>
    <w:p w14:paraId="0B0A8577" w14:textId="77777777" w:rsidR="00056736" w:rsidRPr="00440D07" w:rsidRDefault="00056736" w:rsidP="00440D07">
      <w:pPr>
        <w:spacing w:line="360" w:lineRule="auto"/>
        <w:jc w:val="both"/>
        <w:rPr>
          <w:rFonts w:ascii="Arial" w:hAnsi="Arial" w:cs="Arial"/>
        </w:rPr>
      </w:pPr>
    </w:p>
    <w:p w14:paraId="4E36A36D" w14:textId="77777777" w:rsidR="001C5701" w:rsidRDefault="001C5701" w:rsidP="00F15D97">
      <w:pPr>
        <w:spacing w:after="0" w:line="360" w:lineRule="auto"/>
        <w:jc w:val="both"/>
        <w:textAlignment w:val="baseline"/>
        <w:rPr>
          <w:rFonts w:ascii="Arial" w:hAnsi="Arial" w:cs="Arial"/>
        </w:rPr>
      </w:pPr>
    </w:p>
    <w:p w14:paraId="7E59FB27" w14:textId="5D04F0AA" w:rsidR="00933A7D" w:rsidRDefault="00933A7D" w:rsidP="00F15D97">
      <w:pPr>
        <w:spacing w:after="0" w:line="360" w:lineRule="auto"/>
        <w:jc w:val="both"/>
        <w:textAlignment w:val="baseline"/>
        <w:rPr>
          <w:rFonts w:ascii="Arial" w:hAnsi="Arial" w:cs="Arial"/>
        </w:rPr>
      </w:pPr>
    </w:p>
    <w:p w14:paraId="52BC852E" w14:textId="77777777" w:rsidR="00345A68" w:rsidRPr="00540C11" w:rsidRDefault="00345A68" w:rsidP="00540C11">
      <w:pPr>
        <w:shd w:val="clear" w:color="auto" w:fill="FFFFFF"/>
        <w:spacing w:after="0" w:line="360" w:lineRule="auto"/>
        <w:jc w:val="both"/>
        <w:rPr>
          <w:rFonts w:ascii="Arial" w:eastAsia="Times New Roman" w:hAnsi="Arial" w:cs="Arial"/>
          <w:color w:val="5A5A5A"/>
          <w:lang w:eastAsia="en-GB"/>
        </w:rPr>
      </w:pPr>
    </w:p>
    <w:p w14:paraId="735621E3" w14:textId="2F68E9B3" w:rsidR="00933A7D" w:rsidRPr="00540C11" w:rsidRDefault="00933A7D" w:rsidP="00540C11">
      <w:pPr>
        <w:shd w:val="clear" w:color="auto" w:fill="FFFFFF"/>
        <w:spacing w:after="0" w:line="360" w:lineRule="auto"/>
        <w:jc w:val="both"/>
        <w:rPr>
          <w:rFonts w:ascii="Arial" w:eastAsia="Times New Roman" w:hAnsi="Arial" w:cs="Arial"/>
          <w:color w:val="5A5A5A"/>
          <w:lang w:eastAsia="en-GB"/>
        </w:rPr>
      </w:pPr>
      <w:r w:rsidRPr="00933A7D">
        <w:rPr>
          <w:rFonts w:ascii="Arial" w:eastAsia="Times New Roman" w:hAnsi="Arial" w:cs="Arial"/>
          <w:color w:val="5A5A5A"/>
          <w:lang w:eastAsia="en-GB"/>
        </w:rPr>
        <w:t> </w:t>
      </w:r>
    </w:p>
    <w:p w14:paraId="66DA3A30" w14:textId="5CF72C30"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116704BB" w14:textId="382D44DD"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3BB79E57" w14:textId="0E423119"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1C62361F" w14:textId="7EC2F2EA"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17EDE8EE" w14:textId="1D0DB7EC"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32559AD3" w14:textId="19214C13"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2D7029F4" w14:textId="43064032"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61D98DBC" w14:textId="721F61C0"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38F5F7A4" w14:textId="4F2A0FD7"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1BAE8CF7" w14:textId="12629BC0"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6BFDDB2E" w14:textId="04CE6A07"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7DC63AD2" w14:textId="38CB97E8"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758F5E71" w14:textId="182719FA"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2F1C484A" w14:textId="6B0E08C3"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1472FE6E" w14:textId="1A97707E"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3EC363E5" w14:textId="68DC2507" w:rsidR="00F24B00" w:rsidRPr="00540C11" w:rsidRDefault="00F24B00" w:rsidP="00540C11">
      <w:pPr>
        <w:shd w:val="clear" w:color="auto" w:fill="FFFFFF"/>
        <w:spacing w:after="0" w:line="360" w:lineRule="auto"/>
        <w:jc w:val="both"/>
        <w:rPr>
          <w:rFonts w:ascii="Arial" w:eastAsia="Times New Roman" w:hAnsi="Arial" w:cs="Arial"/>
          <w:color w:val="5A5A5A"/>
          <w:lang w:eastAsia="en-GB"/>
        </w:rPr>
      </w:pPr>
    </w:p>
    <w:p w14:paraId="0530BBD6" w14:textId="23A7B34F" w:rsidR="00931D64" w:rsidRPr="00931D64" w:rsidRDefault="00931D64" w:rsidP="00931D64">
      <w:pPr>
        <w:spacing w:line="360" w:lineRule="auto"/>
        <w:jc w:val="both"/>
        <w:rPr>
          <w:rFonts w:ascii="Arial" w:hAnsi="Arial" w:cs="Arial"/>
        </w:rPr>
      </w:pPr>
    </w:p>
    <w:p w14:paraId="747FA598" w14:textId="4313FB01" w:rsidR="00F24B00" w:rsidRPr="00E40659" w:rsidRDefault="00F24B00" w:rsidP="00E40659">
      <w:pPr>
        <w:spacing w:line="360" w:lineRule="auto"/>
        <w:jc w:val="both"/>
        <w:rPr>
          <w:rFonts w:ascii="Arial" w:hAnsi="Arial" w:cs="Arial"/>
        </w:rPr>
      </w:pPr>
    </w:p>
    <w:p w14:paraId="60855967" w14:textId="77777777" w:rsidR="00F24B00" w:rsidRPr="00933A7D" w:rsidRDefault="00F24B00" w:rsidP="00E40659">
      <w:pPr>
        <w:shd w:val="clear" w:color="auto" w:fill="FFFFFF"/>
        <w:spacing w:after="0" w:line="360" w:lineRule="auto"/>
        <w:jc w:val="both"/>
        <w:rPr>
          <w:rFonts w:ascii="Arial" w:eastAsia="Times New Roman" w:hAnsi="Arial" w:cs="Arial"/>
          <w:color w:val="5A5A5A"/>
          <w:lang w:eastAsia="en-GB"/>
        </w:rPr>
      </w:pPr>
    </w:p>
    <w:p w14:paraId="2191A05F" w14:textId="18EF6450" w:rsidR="00933A7D" w:rsidRDefault="00440D07" w:rsidP="00440D07">
      <w:pPr>
        <w:tabs>
          <w:tab w:val="left" w:pos="1968"/>
        </w:tabs>
        <w:spacing w:after="0" w:line="360" w:lineRule="auto"/>
        <w:jc w:val="both"/>
        <w:textAlignment w:val="baseline"/>
        <w:rPr>
          <w:rFonts w:ascii="Arial" w:hAnsi="Arial" w:cs="Arial"/>
        </w:rPr>
      </w:pPr>
      <w:r>
        <w:rPr>
          <w:rFonts w:ascii="Arial" w:hAnsi="Arial" w:cs="Arial"/>
        </w:rPr>
        <w:tab/>
      </w:r>
    </w:p>
    <w:p w14:paraId="3AD614AE" w14:textId="77777777" w:rsidR="00263302" w:rsidRDefault="00263302" w:rsidP="00F15D97">
      <w:pPr>
        <w:spacing w:after="0" w:line="360" w:lineRule="auto"/>
        <w:jc w:val="both"/>
        <w:textAlignment w:val="baseline"/>
        <w:rPr>
          <w:rFonts w:ascii="Arial" w:hAnsi="Arial" w:cs="Arial"/>
        </w:rPr>
      </w:pPr>
    </w:p>
    <w:p w14:paraId="0AC1E716" w14:textId="4BCAE7D8" w:rsidR="00F15D97" w:rsidRPr="00E40659" w:rsidRDefault="00F15D97" w:rsidP="00E40659">
      <w:pPr>
        <w:spacing w:after="0" w:line="360" w:lineRule="auto"/>
        <w:jc w:val="both"/>
        <w:textAlignment w:val="baseline"/>
        <w:rPr>
          <w:rFonts w:ascii="Arial" w:hAnsi="Arial" w:cs="Arial"/>
        </w:rPr>
      </w:pPr>
    </w:p>
    <w:p w14:paraId="1B1EBFAE" w14:textId="3DE5724C" w:rsidR="00FB2682" w:rsidRPr="00540C11" w:rsidRDefault="00FB2682" w:rsidP="00E40659">
      <w:pPr>
        <w:shd w:val="clear" w:color="auto" w:fill="FFFFFF"/>
        <w:spacing w:after="0" w:line="360" w:lineRule="auto"/>
        <w:jc w:val="both"/>
        <w:textAlignment w:val="baseline"/>
        <w:rPr>
          <w:rFonts w:ascii="Arial" w:eastAsia="Times New Roman" w:hAnsi="Arial" w:cs="Arial"/>
          <w:color w:val="16192B"/>
          <w:lang w:eastAsia="en-GB"/>
        </w:rPr>
      </w:pPr>
    </w:p>
    <w:p w14:paraId="265E910C" w14:textId="14EF3F1F" w:rsidR="0073299A" w:rsidRPr="00540C11" w:rsidRDefault="0073299A" w:rsidP="00E40659">
      <w:pPr>
        <w:shd w:val="clear" w:color="auto" w:fill="FFFFFF"/>
        <w:spacing w:after="0" w:line="360" w:lineRule="auto"/>
        <w:jc w:val="both"/>
        <w:textAlignment w:val="baseline"/>
        <w:rPr>
          <w:rFonts w:ascii="Arial" w:eastAsia="Times New Roman" w:hAnsi="Arial" w:cs="Arial"/>
          <w:color w:val="16192B"/>
          <w:lang w:eastAsia="en-GB"/>
        </w:rPr>
      </w:pPr>
    </w:p>
    <w:p w14:paraId="39553FDC" w14:textId="167FAC39" w:rsidR="0073299A" w:rsidRPr="00540C11" w:rsidRDefault="0073299A" w:rsidP="00E40659">
      <w:pPr>
        <w:shd w:val="clear" w:color="auto" w:fill="FFFFFF"/>
        <w:spacing w:after="0" w:line="360" w:lineRule="auto"/>
        <w:jc w:val="both"/>
        <w:textAlignment w:val="baseline"/>
        <w:rPr>
          <w:rFonts w:ascii="Arial" w:eastAsia="Times New Roman" w:hAnsi="Arial" w:cs="Arial"/>
          <w:color w:val="16192B"/>
          <w:lang w:eastAsia="en-GB"/>
        </w:rPr>
      </w:pPr>
    </w:p>
    <w:p w14:paraId="3AFEBD41" w14:textId="59AF4971" w:rsidR="0073299A" w:rsidRPr="00540C11" w:rsidRDefault="0073299A" w:rsidP="00E40659">
      <w:pPr>
        <w:shd w:val="clear" w:color="auto" w:fill="FFFFFF"/>
        <w:spacing w:after="0" w:line="360" w:lineRule="auto"/>
        <w:jc w:val="both"/>
        <w:textAlignment w:val="baseline"/>
        <w:rPr>
          <w:rFonts w:ascii="Arial" w:eastAsia="Times New Roman" w:hAnsi="Arial" w:cs="Arial"/>
          <w:color w:val="16192B"/>
          <w:lang w:eastAsia="en-GB"/>
        </w:rPr>
      </w:pPr>
    </w:p>
    <w:p w14:paraId="34A1644B" w14:textId="2E916ED5" w:rsidR="0073299A" w:rsidRPr="00540C11" w:rsidRDefault="0073299A" w:rsidP="00E40659">
      <w:pPr>
        <w:shd w:val="clear" w:color="auto" w:fill="FFFFFF"/>
        <w:spacing w:after="0" w:line="360" w:lineRule="auto"/>
        <w:jc w:val="both"/>
        <w:textAlignment w:val="baseline"/>
        <w:rPr>
          <w:rFonts w:ascii="Arial" w:eastAsia="Times New Roman" w:hAnsi="Arial" w:cs="Arial"/>
          <w:color w:val="16192B"/>
          <w:lang w:eastAsia="en-GB"/>
        </w:rPr>
      </w:pPr>
    </w:p>
    <w:p w14:paraId="1C55B633" w14:textId="77777777" w:rsidR="0073299A" w:rsidRPr="00F610E6" w:rsidRDefault="0073299A" w:rsidP="00E40659">
      <w:pPr>
        <w:shd w:val="clear" w:color="auto" w:fill="FFFFFF"/>
        <w:spacing w:after="0" w:line="360" w:lineRule="auto"/>
        <w:jc w:val="both"/>
        <w:textAlignment w:val="baseline"/>
        <w:rPr>
          <w:rFonts w:ascii="Arial" w:eastAsia="Times New Roman" w:hAnsi="Arial" w:cs="Arial"/>
          <w:color w:val="16192B"/>
          <w:lang w:eastAsia="en-GB"/>
        </w:rPr>
      </w:pPr>
    </w:p>
    <w:p w14:paraId="21AF517A" w14:textId="6547425C" w:rsidR="00F610E6" w:rsidRPr="00F610E6" w:rsidRDefault="00F610E6" w:rsidP="00E40659">
      <w:pPr>
        <w:shd w:val="clear" w:color="auto" w:fill="FFFFFF"/>
        <w:spacing w:line="360" w:lineRule="auto"/>
        <w:jc w:val="both"/>
        <w:textAlignment w:val="baseline"/>
        <w:rPr>
          <w:rFonts w:ascii="Arial" w:eastAsia="Times New Roman" w:hAnsi="Arial" w:cs="Arial"/>
          <w:color w:val="16192B"/>
          <w:lang w:eastAsia="en-GB"/>
        </w:rPr>
      </w:pPr>
    </w:p>
    <w:p w14:paraId="2081D1AD" w14:textId="77777777" w:rsidR="00F610E6" w:rsidRPr="00077CE1" w:rsidRDefault="00F610E6" w:rsidP="00077CE1">
      <w:pPr>
        <w:spacing w:line="360" w:lineRule="auto"/>
        <w:jc w:val="both"/>
        <w:rPr>
          <w:rFonts w:ascii="Arial" w:hAnsi="Arial" w:cs="Arial"/>
        </w:rPr>
      </w:pPr>
    </w:p>
    <w:p w14:paraId="3100946D" w14:textId="7E4AF8E7" w:rsidR="009946C0" w:rsidRPr="00E40659" w:rsidRDefault="009946C0" w:rsidP="00E40659">
      <w:pPr>
        <w:spacing w:line="360" w:lineRule="auto"/>
        <w:jc w:val="both"/>
        <w:rPr>
          <w:rFonts w:ascii="Arial" w:hAnsi="Arial" w:cs="Arial"/>
        </w:rPr>
      </w:pPr>
    </w:p>
    <w:p w14:paraId="2AC0417F" w14:textId="77777777" w:rsidR="00E365A5" w:rsidRPr="00E365A5" w:rsidRDefault="00E365A5" w:rsidP="00E365A5">
      <w:pPr>
        <w:spacing w:line="360" w:lineRule="auto"/>
        <w:jc w:val="both"/>
        <w:rPr>
          <w:rFonts w:ascii="Arial" w:hAnsi="Arial" w:cs="Arial"/>
        </w:rPr>
      </w:pPr>
    </w:p>
    <w:p w14:paraId="714D260C" w14:textId="119ED543" w:rsidR="00E365A5" w:rsidRDefault="00E365A5" w:rsidP="00E365A5">
      <w:pPr>
        <w:spacing w:line="360" w:lineRule="auto"/>
        <w:jc w:val="both"/>
        <w:rPr>
          <w:rFonts w:ascii="Arial" w:hAnsi="Arial" w:cs="Arial"/>
        </w:rPr>
      </w:pPr>
    </w:p>
    <w:p w14:paraId="1CEE2C2A" w14:textId="4B3E484F" w:rsidR="008F1087" w:rsidRPr="00E40659" w:rsidRDefault="008F1087" w:rsidP="00E40659">
      <w:pPr>
        <w:spacing w:line="360" w:lineRule="auto"/>
        <w:jc w:val="both"/>
        <w:rPr>
          <w:rFonts w:ascii="Arial" w:hAnsi="Arial" w:cs="Arial"/>
        </w:rPr>
      </w:pPr>
    </w:p>
    <w:sectPr w:rsidR="008F1087" w:rsidRPr="00E40659" w:rsidSect="00A6322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5E67B2" w14:textId="77777777" w:rsidR="008A61D5" w:rsidRDefault="008A61D5" w:rsidP="00A63221">
      <w:pPr>
        <w:spacing w:after="0" w:line="240" w:lineRule="auto"/>
      </w:pPr>
      <w:r>
        <w:separator/>
      </w:r>
    </w:p>
  </w:endnote>
  <w:endnote w:type="continuationSeparator" w:id="0">
    <w:p w14:paraId="70E0722F" w14:textId="77777777" w:rsidR="008A61D5" w:rsidRDefault="008A61D5" w:rsidP="00A63221">
      <w:pPr>
        <w:spacing w:after="0" w:line="240" w:lineRule="auto"/>
      </w:pPr>
      <w:r>
        <w:continuationSeparator/>
      </w:r>
    </w:p>
  </w:endnote>
  <w:endnote w:type="continuationNotice" w:id="1">
    <w:p w14:paraId="4A377B10" w14:textId="77777777" w:rsidR="000B492A" w:rsidRDefault="000B49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2407453"/>
      <w:docPartObj>
        <w:docPartGallery w:val="Page Numbers (Bottom of Page)"/>
        <w:docPartUnique/>
      </w:docPartObj>
    </w:sdtPr>
    <w:sdtEndPr>
      <w:rPr>
        <w:color w:val="7F7F7F" w:themeColor="background1" w:themeShade="7F"/>
        <w:spacing w:val="60"/>
      </w:rPr>
    </w:sdtEndPr>
    <w:sdtContent>
      <w:p w14:paraId="13E2C2C8" w14:textId="144D4D4B" w:rsidR="00A63221" w:rsidRDefault="00A6322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643E9A" w14:textId="77777777" w:rsidR="00A63221" w:rsidRDefault="00A63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0393F9" w14:textId="77777777" w:rsidR="008A61D5" w:rsidRDefault="008A61D5" w:rsidP="00A63221">
      <w:pPr>
        <w:spacing w:after="0" w:line="240" w:lineRule="auto"/>
      </w:pPr>
      <w:r>
        <w:separator/>
      </w:r>
    </w:p>
  </w:footnote>
  <w:footnote w:type="continuationSeparator" w:id="0">
    <w:p w14:paraId="5BBA218F" w14:textId="77777777" w:rsidR="008A61D5" w:rsidRDefault="008A61D5" w:rsidP="00A63221">
      <w:pPr>
        <w:spacing w:after="0" w:line="240" w:lineRule="auto"/>
      </w:pPr>
      <w:r>
        <w:continuationSeparator/>
      </w:r>
    </w:p>
  </w:footnote>
  <w:footnote w:type="continuationNotice" w:id="1">
    <w:p w14:paraId="2052B563" w14:textId="77777777" w:rsidR="000B492A" w:rsidRDefault="000B49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61F313" w14:textId="0DC5D968" w:rsidR="00A63221" w:rsidRDefault="00A63221">
    <w:pPr>
      <w:pStyle w:val="Header"/>
    </w:pPr>
    <w:r>
      <w:t>1908947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4C6285"/>
    <w:multiLevelType w:val="hybridMultilevel"/>
    <w:tmpl w:val="952A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5A5"/>
    <w:rsid w:val="000003D8"/>
    <w:rsid w:val="000145EC"/>
    <w:rsid w:val="00014644"/>
    <w:rsid w:val="000502DB"/>
    <w:rsid w:val="0005520C"/>
    <w:rsid w:val="00055656"/>
    <w:rsid w:val="00056736"/>
    <w:rsid w:val="00072460"/>
    <w:rsid w:val="00072DAA"/>
    <w:rsid w:val="00077CE1"/>
    <w:rsid w:val="00081979"/>
    <w:rsid w:val="00082CA1"/>
    <w:rsid w:val="00082EB0"/>
    <w:rsid w:val="00090963"/>
    <w:rsid w:val="00093E57"/>
    <w:rsid w:val="000955E4"/>
    <w:rsid w:val="00095AD1"/>
    <w:rsid w:val="000979D5"/>
    <w:rsid w:val="000A50D9"/>
    <w:rsid w:val="000B136A"/>
    <w:rsid w:val="000B1D57"/>
    <w:rsid w:val="000B2841"/>
    <w:rsid w:val="000B30B6"/>
    <w:rsid w:val="000B492A"/>
    <w:rsid w:val="000C09B5"/>
    <w:rsid w:val="000C2D93"/>
    <w:rsid w:val="000C5F2D"/>
    <w:rsid w:val="000D1736"/>
    <w:rsid w:val="000D6F98"/>
    <w:rsid w:val="000E649A"/>
    <w:rsid w:val="000F69CE"/>
    <w:rsid w:val="00100261"/>
    <w:rsid w:val="001039BA"/>
    <w:rsid w:val="00104870"/>
    <w:rsid w:val="00107C2E"/>
    <w:rsid w:val="00113D75"/>
    <w:rsid w:val="001259EF"/>
    <w:rsid w:val="00130272"/>
    <w:rsid w:val="001336EF"/>
    <w:rsid w:val="00136932"/>
    <w:rsid w:val="00140DDF"/>
    <w:rsid w:val="001443C4"/>
    <w:rsid w:val="00144C9A"/>
    <w:rsid w:val="00145875"/>
    <w:rsid w:val="00154935"/>
    <w:rsid w:val="001618AB"/>
    <w:rsid w:val="00164CEF"/>
    <w:rsid w:val="001658C6"/>
    <w:rsid w:val="00166EBB"/>
    <w:rsid w:val="00170FE4"/>
    <w:rsid w:val="00172222"/>
    <w:rsid w:val="001751AA"/>
    <w:rsid w:val="00182655"/>
    <w:rsid w:val="00182881"/>
    <w:rsid w:val="001910E9"/>
    <w:rsid w:val="0019271C"/>
    <w:rsid w:val="00193229"/>
    <w:rsid w:val="001954DA"/>
    <w:rsid w:val="001966F1"/>
    <w:rsid w:val="001A2132"/>
    <w:rsid w:val="001A425C"/>
    <w:rsid w:val="001B23EA"/>
    <w:rsid w:val="001B3831"/>
    <w:rsid w:val="001B4298"/>
    <w:rsid w:val="001B776B"/>
    <w:rsid w:val="001C5701"/>
    <w:rsid w:val="001C5C9B"/>
    <w:rsid w:val="001C62A2"/>
    <w:rsid w:val="001D0640"/>
    <w:rsid w:val="001D4A00"/>
    <w:rsid w:val="001E75F4"/>
    <w:rsid w:val="001F37A4"/>
    <w:rsid w:val="001F619E"/>
    <w:rsid w:val="001F7817"/>
    <w:rsid w:val="0021583F"/>
    <w:rsid w:val="00217AAF"/>
    <w:rsid w:val="002279EF"/>
    <w:rsid w:val="0023173D"/>
    <w:rsid w:val="00233520"/>
    <w:rsid w:val="002364B8"/>
    <w:rsid w:val="002372B3"/>
    <w:rsid w:val="00240943"/>
    <w:rsid w:val="00247D0A"/>
    <w:rsid w:val="00250D38"/>
    <w:rsid w:val="002539CC"/>
    <w:rsid w:val="00261EB2"/>
    <w:rsid w:val="00263302"/>
    <w:rsid w:val="00264AC5"/>
    <w:rsid w:val="002679EB"/>
    <w:rsid w:val="00270DC3"/>
    <w:rsid w:val="00281578"/>
    <w:rsid w:val="00286243"/>
    <w:rsid w:val="00290984"/>
    <w:rsid w:val="00292842"/>
    <w:rsid w:val="00295B09"/>
    <w:rsid w:val="00296144"/>
    <w:rsid w:val="00296E36"/>
    <w:rsid w:val="002A5946"/>
    <w:rsid w:val="002B09CD"/>
    <w:rsid w:val="002B433F"/>
    <w:rsid w:val="002B530F"/>
    <w:rsid w:val="002C110C"/>
    <w:rsid w:val="002C4758"/>
    <w:rsid w:val="002D0303"/>
    <w:rsid w:val="002D52B9"/>
    <w:rsid w:val="002E21D6"/>
    <w:rsid w:val="002F6EF3"/>
    <w:rsid w:val="002F76D1"/>
    <w:rsid w:val="00301E19"/>
    <w:rsid w:val="00303E90"/>
    <w:rsid w:val="00312616"/>
    <w:rsid w:val="003127A2"/>
    <w:rsid w:val="0032201F"/>
    <w:rsid w:val="00326147"/>
    <w:rsid w:val="00326A45"/>
    <w:rsid w:val="00335B43"/>
    <w:rsid w:val="003403FC"/>
    <w:rsid w:val="00342A4E"/>
    <w:rsid w:val="00342B27"/>
    <w:rsid w:val="00345A68"/>
    <w:rsid w:val="0034781E"/>
    <w:rsid w:val="00350823"/>
    <w:rsid w:val="003509DC"/>
    <w:rsid w:val="00350F77"/>
    <w:rsid w:val="00352087"/>
    <w:rsid w:val="00365E9D"/>
    <w:rsid w:val="00374E25"/>
    <w:rsid w:val="003805E8"/>
    <w:rsid w:val="00386401"/>
    <w:rsid w:val="00387CA8"/>
    <w:rsid w:val="00392ED1"/>
    <w:rsid w:val="00395FCB"/>
    <w:rsid w:val="003A0431"/>
    <w:rsid w:val="003A542F"/>
    <w:rsid w:val="003A6DE6"/>
    <w:rsid w:val="003A7C8A"/>
    <w:rsid w:val="003A7FDA"/>
    <w:rsid w:val="003B2E18"/>
    <w:rsid w:val="003B4696"/>
    <w:rsid w:val="003C397E"/>
    <w:rsid w:val="003C77E0"/>
    <w:rsid w:val="003C7AEB"/>
    <w:rsid w:val="003E16EC"/>
    <w:rsid w:val="003F6B67"/>
    <w:rsid w:val="00402499"/>
    <w:rsid w:val="00411F48"/>
    <w:rsid w:val="00415384"/>
    <w:rsid w:val="004165C0"/>
    <w:rsid w:val="00421C72"/>
    <w:rsid w:val="00423460"/>
    <w:rsid w:val="00425520"/>
    <w:rsid w:val="00435667"/>
    <w:rsid w:val="00440D07"/>
    <w:rsid w:val="00442F62"/>
    <w:rsid w:val="004460BF"/>
    <w:rsid w:val="00451144"/>
    <w:rsid w:val="00455783"/>
    <w:rsid w:val="0045597A"/>
    <w:rsid w:val="004574AD"/>
    <w:rsid w:val="00460E02"/>
    <w:rsid w:val="00462908"/>
    <w:rsid w:val="00463D1E"/>
    <w:rsid w:val="00465E77"/>
    <w:rsid w:val="0046639D"/>
    <w:rsid w:val="004666C8"/>
    <w:rsid w:val="00473339"/>
    <w:rsid w:val="004734F6"/>
    <w:rsid w:val="004751EE"/>
    <w:rsid w:val="00490ABE"/>
    <w:rsid w:val="004A2022"/>
    <w:rsid w:val="004B298F"/>
    <w:rsid w:val="004B792E"/>
    <w:rsid w:val="004C1226"/>
    <w:rsid w:val="004C44D7"/>
    <w:rsid w:val="004D7213"/>
    <w:rsid w:val="004E3030"/>
    <w:rsid w:val="004E6261"/>
    <w:rsid w:val="004F0A9E"/>
    <w:rsid w:val="004F1507"/>
    <w:rsid w:val="0051394B"/>
    <w:rsid w:val="00517ACB"/>
    <w:rsid w:val="00520009"/>
    <w:rsid w:val="005216AB"/>
    <w:rsid w:val="00532B25"/>
    <w:rsid w:val="00534EE7"/>
    <w:rsid w:val="005353EA"/>
    <w:rsid w:val="00540C11"/>
    <w:rsid w:val="005473DD"/>
    <w:rsid w:val="0054779D"/>
    <w:rsid w:val="005504AF"/>
    <w:rsid w:val="00564797"/>
    <w:rsid w:val="005659C3"/>
    <w:rsid w:val="00577364"/>
    <w:rsid w:val="00584F31"/>
    <w:rsid w:val="005858DA"/>
    <w:rsid w:val="00592B92"/>
    <w:rsid w:val="0059661E"/>
    <w:rsid w:val="005A44E3"/>
    <w:rsid w:val="005B23EA"/>
    <w:rsid w:val="005B65FF"/>
    <w:rsid w:val="005D6F22"/>
    <w:rsid w:val="005D7E20"/>
    <w:rsid w:val="005E1AF0"/>
    <w:rsid w:val="00600DEF"/>
    <w:rsid w:val="00602A26"/>
    <w:rsid w:val="00603478"/>
    <w:rsid w:val="00606BD3"/>
    <w:rsid w:val="00613D08"/>
    <w:rsid w:val="00630174"/>
    <w:rsid w:val="00634A03"/>
    <w:rsid w:val="00641D0E"/>
    <w:rsid w:val="00643226"/>
    <w:rsid w:val="00644EFA"/>
    <w:rsid w:val="006516B9"/>
    <w:rsid w:val="00653815"/>
    <w:rsid w:val="006567C3"/>
    <w:rsid w:val="00657C37"/>
    <w:rsid w:val="006644AB"/>
    <w:rsid w:val="00664868"/>
    <w:rsid w:val="00665E3D"/>
    <w:rsid w:val="00670EDB"/>
    <w:rsid w:val="00672DD7"/>
    <w:rsid w:val="00675C4E"/>
    <w:rsid w:val="00676088"/>
    <w:rsid w:val="00676AC9"/>
    <w:rsid w:val="00687378"/>
    <w:rsid w:val="00692C9C"/>
    <w:rsid w:val="00692D4A"/>
    <w:rsid w:val="00695673"/>
    <w:rsid w:val="00697824"/>
    <w:rsid w:val="006A007F"/>
    <w:rsid w:val="006B2ABD"/>
    <w:rsid w:val="006B32ED"/>
    <w:rsid w:val="006B53AB"/>
    <w:rsid w:val="006B657A"/>
    <w:rsid w:val="006B6EE8"/>
    <w:rsid w:val="006C08EA"/>
    <w:rsid w:val="006C546E"/>
    <w:rsid w:val="006C58DF"/>
    <w:rsid w:val="006D1E17"/>
    <w:rsid w:val="006E1058"/>
    <w:rsid w:val="006E315E"/>
    <w:rsid w:val="006E54C3"/>
    <w:rsid w:val="006E609B"/>
    <w:rsid w:val="006F59AB"/>
    <w:rsid w:val="007047DB"/>
    <w:rsid w:val="00706A47"/>
    <w:rsid w:val="00710528"/>
    <w:rsid w:val="00712700"/>
    <w:rsid w:val="00713B6F"/>
    <w:rsid w:val="00727138"/>
    <w:rsid w:val="0073299A"/>
    <w:rsid w:val="00750D61"/>
    <w:rsid w:val="00762258"/>
    <w:rsid w:val="00764B2F"/>
    <w:rsid w:val="007654FE"/>
    <w:rsid w:val="00767B6D"/>
    <w:rsid w:val="007703B0"/>
    <w:rsid w:val="007827C8"/>
    <w:rsid w:val="00785D8A"/>
    <w:rsid w:val="00787169"/>
    <w:rsid w:val="00787833"/>
    <w:rsid w:val="00791356"/>
    <w:rsid w:val="00796E6C"/>
    <w:rsid w:val="007A0985"/>
    <w:rsid w:val="007A3402"/>
    <w:rsid w:val="007A6CD0"/>
    <w:rsid w:val="007B25F9"/>
    <w:rsid w:val="007B483C"/>
    <w:rsid w:val="007C1059"/>
    <w:rsid w:val="007C1903"/>
    <w:rsid w:val="007C314D"/>
    <w:rsid w:val="007C7E20"/>
    <w:rsid w:val="007D38C4"/>
    <w:rsid w:val="007D604B"/>
    <w:rsid w:val="007E6A2F"/>
    <w:rsid w:val="007F08E6"/>
    <w:rsid w:val="007F6321"/>
    <w:rsid w:val="00803456"/>
    <w:rsid w:val="00805A88"/>
    <w:rsid w:val="00806A22"/>
    <w:rsid w:val="00833054"/>
    <w:rsid w:val="008458EE"/>
    <w:rsid w:val="00854CE8"/>
    <w:rsid w:val="008550C6"/>
    <w:rsid w:val="00875E08"/>
    <w:rsid w:val="00881A36"/>
    <w:rsid w:val="00884FA7"/>
    <w:rsid w:val="008923A8"/>
    <w:rsid w:val="008A31B4"/>
    <w:rsid w:val="008A3ED3"/>
    <w:rsid w:val="008A61D5"/>
    <w:rsid w:val="008A62CA"/>
    <w:rsid w:val="008B11C2"/>
    <w:rsid w:val="008B77C0"/>
    <w:rsid w:val="008C375C"/>
    <w:rsid w:val="008C6744"/>
    <w:rsid w:val="008C6F0D"/>
    <w:rsid w:val="008E387C"/>
    <w:rsid w:val="008E641E"/>
    <w:rsid w:val="008F1087"/>
    <w:rsid w:val="008F2986"/>
    <w:rsid w:val="0090233B"/>
    <w:rsid w:val="00903531"/>
    <w:rsid w:val="0090409D"/>
    <w:rsid w:val="00914DBA"/>
    <w:rsid w:val="009152BD"/>
    <w:rsid w:val="00917891"/>
    <w:rsid w:val="00927152"/>
    <w:rsid w:val="0093161F"/>
    <w:rsid w:val="00931D64"/>
    <w:rsid w:val="00933A7D"/>
    <w:rsid w:val="009341CF"/>
    <w:rsid w:val="009421BE"/>
    <w:rsid w:val="0094396F"/>
    <w:rsid w:val="009440C0"/>
    <w:rsid w:val="00944CE1"/>
    <w:rsid w:val="00955FAA"/>
    <w:rsid w:val="00967EC1"/>
    <w:rsid w:val="00975DE9"/>
    <w:rsid w:val="00976BC1"/>
    <w:rsid w:val="00984261"/>
    <w:rsid w:val="009849A7"/>
    <w:rsid w:val="00993BBA"/>
    <w:rsid w:val="00994217"/>
    <w:rsid w:val="009946C0"/>
    <w:rsid w:val="009A0628"/>
    <w:rsid w:val="009A0C81"/>
    <w:rsid w:val="009A3043"/>
    <w:rsid w:val="009B12BE"/>
    <w:rsid w:val="009B759B"/>
    <w:rsid w:val="009C50E1"/>
    <w:rsid w:val="009C5CC7"/>
    <w:rsid w:val="009D59A3"/>
    <w:rsid w:val="009E6F51"/>
    <w:rsid w:val="009F031A"/>
    <w:rsid w:val="00A012C0"/>
    <w:rsid w:val="00A0434F"/>
    <w:rsid w:val="00A06FAE"/>
    <w:rsid w:val="00A078DA"/>
    <w:rsid w:val="00A2287B"/>
    <w:rsid w:val="00A22C51"/>
    <w:rsid w:val="00A4292A"/>
    <w:rsid w:val="00A4441C"/>
    <w:rsid w:val="00A47088"/>
    <w:rsid w:val="00A63221"/>
    <w:rsid w:val="00A64523"/>
    <w:rsid w:val="00A67E7E"/>
    <w:rsid w:val="00A7306D"/>
    <w:rsid w:val="00A73F2A"/>
    <w:rsid w:val="00A87C57"/>
    <w:rsid w:val="00A90ECE"/>
    <w:rsid w:val="00A92ECB"/>
    <w:rsid w:val="00A94282"/>
    <w:rsid w:val="00A95738"/>
    <w:rsid w:val="00A975FE"/>
    <w:rsid w:val="00AA678B"/>
    <w:rsid w:val="00AC668C"/>
    <w:rsid w:val="00AD44C4"/>
    <w:rsid w:val="00AE1E66"/>
    <w:rsid w:val="00AE4678"/>
    <w:rsid w:val="00AE5BEF"/>
    <w:rsid w:val="00AF01F3"/>
    <w:rsid w:val="00AF285F"/>
    <w:rsid w:val="00AF4613"/>
    <w:rsid w:val="00AF55D7"/>
    <w:rsid w:val="00AF79D2"/>
    <w:rsid w:val="00B0617E"/>
    <w:rsid w:val="00B12B24"/>
    <w:rsid w:val="00B13A61"/>
    <w:rsid w:val="00B206AD"/>
    <w:rsid w:val="00B242B7"/>
    <w:rsid w:val="00B3591E"/>
    <w:rsid w:val="00B35DA7"/>
    <w:rsid w:val="00B43C64"/>
    <w:rsid w:val="00B45915"/>
    <w:rsid w:val="00B51081"/>
    <w:rsid w:val="00B617BA"/>
    <w:rsid w:val="00B61B0E"/>
    <w:rsid w:val="00B66816"/>
    <w:rsid w:val="00B71303"/>
    <w:rsid w:val="00B71615"/>
    <w:rsid w:val="00B86260"/>
    <w:rsid w:val="00B874B4"/>
    <w:rsid w:val="00B90512"/>
    <w:rsid w:val="00B9072F"/>
    <w:rsid w:val="00B910EE"/>
    <w:rsid w:val="00B96D3C"/>
    <w:rsid w:val="00B97F91"/>
    <w:rsid w:val="00BA1D30"/>
    <w:rsid w:val="00BA4D0B"/>
    <w:rsid w:val="00BB00FA"/>
    <w:rsid w:val="00BB1321"/>
    <w:rsid w:val="00BC420A"/>
    <w:rsid w:val="00BD1F52"/>
    <w:rsid w:val="00BD668C"/>
    <w:rsid w:val="00BD7824"/>
    <w:rsid w:val="00BE0895"/>
    <w:rsid w:val="00BE14E3"/>
    <w:rsid w:val="00C00293"/>
    <w:rsid w:val="00C02421"/>
    <w:rsid w:val="00C046BE"/>
    <w:rsid w:val="00C103C2"/>
    <w:rsid w:val="00C125AA"/>
    <w:rsid w:val="00C15DA5"/>
    <w:rsid w:val="00C32CDF"/>
    <w:rsid w:val="00C40ECB"/>
    <w:rsid w:val="00C41B0A"/>
    <w:rsid w:val="00C4791A"/>
    <w:rsid w:val="00C6615B"/>
    <w:rsid w:val="00C70BE8"/>
    <w:rsid w:val="00C746F2"/>
    <w:rsid w:val="00C9501E"/>
    <w:rsid w:val="00CA61DF"/>
    <w:rsid w:val="00CA62FB"/>
    <w:rsid w:val="00CA7151"/>
    <w:rsid w:val="00CB6A44"/>
    <w:rsid w:val="00CC0B4D"/>
    <w:rsid w:val="00CC3411"/>
    <w:rsid w:val="00CC388B"/>
    <w:rsid w:val="00CE2E0F"/>
    <w:rsid w:val="00CE3C91"/>
    <w:rsid w:val="00CF02C9"/>
    <w:rsid w:val="00CF10F9"/>
    <w:rsid w:val="00CF37A5"/>
    <w:rsid w:val="00CF50BD"/>
    <w:rsid w:val="00D10A8E"/>
    <w:rsid w:val="00D132F1"/>
    <w:rsid w:val="00D1763B"/>
    <w:rsid w:val="00D33B22"/>
    <w:rsid w:val="00D74D25"/>
    <w:rsid w:val="00D7513E"/>
    <w:rsid w:val="00D75C6B"/>
    <w:rsid w:val="00D774C2"/>
    <w:rsid w:val="00D80D58"/>
    <w:rsid w:val="00D85029"/>
    <w:rsid w:val="00DB4B6A"/>
    <w:rsid w:val="00DB6BEF"/>
    <w:rsid w:val="00DC17BC"/>
    <w:rsid w:val="00DC41ED"/>
    <w:rsid w:val="00DD6F34"/>
    <w:rsid w:val="00DD728A"/>
    <w:rsid w:val="00DE0976"/>
    <w:rsid w:val="00DE19FF"/>
    <w:rsid w:val="00DE6151"/>
    <w:rsid w:val="00E0110B"/>
    <w:rsid w:val="00E04D59"/>
    <w:rsid w:val="00E05916"/>
    <w:rsid w:val="00E05AB3"/>
    <w:rsid w:val="00E0721E"/>
    <w:rsid w:val="00E07D47"/>
    <w:rsid w:val="00E308B6"/>
    <w:rsid w:val="00E365A5"/>
    <w:rsid w:val="00E40659"/>
    <w:rsid w:val="00E410A6"/>
    <w:rsid w:val="00E53D4A"/>
    <w:rsid w:val="00E545E2"/>
    <w:rsid w:val="00E571C9"/>
    <w:rsid w:val="00E61FAF"/>
    <w:rsid w:val="00E62BAD"/>
    <w:rsid w:val="00E771A7"/>
    <w:rsid w:val="00E94F14"/>
    <w:rsid w:val="00EA4AA8"/>
    <w:rsid w:val="00EA67B5"/>
    <w:rsid w:val="00EB183B"/>
    <w:rsid w:val="00EB2291"/>
    <w:rsid w:val="00EB6F8F"/>
    <w:rsid w:val="00EB7537"/>
    <w:rsid w:val="00EC2387"/>
    <w:rsid w:val="00EC23B8"/>
    <w:rsid w:val="00EC4386"/>
    <w:rsid w:val="00EE4192"/>
    <w:rsid w:val="00EE5F36"/>
    <w:rsid w:val="00EE7D2C"/>
    <w:rsid w:val="00EF3A4B"/>
    <w:rsid w:val="00EF3C6A"/>
    <w:rsid w:val="00EF463B"/>
    <w:rsid w:val="00F03A4B"/>
    <w:rsid w:val="00F03D82"/>
    <w:rsid w:val="00F06CAC"/>
    <w:rsid w:val="00F10469"/>
    <w:rsid w:val="00F11482"/>
    <w:rsid w:val="00F14C31"/>
    <w:rsid w:val="00F15D97"/>
    <w:rsid w:val="00F20DA9"/>
    <w:rsid w:val="00F23E26"/>
    <w:rsid w:val="00F24B00"/>
    <w:rsid w:val="00F355E2"/>
    <w:rsid w:val="00F36319"/>
    <w:rsid w:val="00F44755"/>
    <w:rsid w:val="00F45365"/>
    <w:rsid w:val="00F610E6"/>
    <w:rsid w:val="00F63A2D"/>
    <w:rsid w:val="00F830E1"/>
    <w:rsid w:val="00F835BF"/>
    <w:rsid w:val="00F842DD"/>
    <w:rsid w:val="00F84663"/>
    <w:rsid w:val="00F860FF"/>
    <w:rsid w:val="00F86C2D"/>
    <w:rsid w:val="00F87865"/>
    <w:rsid w:val="00F91D92"/>
    <w:rsid w:val="00F93B9F"/>
    <w:rsid w:val="00FB0A12"/>
    <w:rsid w:val="00FB2682"/>
    <w:rsid w:val="00FC0BD1"/>
    <w:rsid w:val="00FC4C33"/>
    <w:rsid w:val="00FC79F4"/>
    <w:rsid w:val="00FD250A"/>
    <w:rsid w:val="00FD43DF"/>
    <w:rsid w:val="00FE1F31"/>
    <w:rsid w:val="00FE6DB2"/>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03999"/>
  <w15:chartTrackingRefBased/>
  <w15:docId w15:val="{4CE6C033-D556-9A47-8C4E-A9562C2DB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221"/>
  </w:style>
  <w:style w:type="paragraph" w:styleId="Heading1">
    <w:name w:val="heading 1"/>
    <w:basedOn w:val="Normal"/>
    <w:next w:val="Normal"/>
    <w:link w:val="Heading1Char"/>
    <w:uiPriority w:val="9"/>
    <w:qFormat/>
    <w:rsid w:val="00E365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5A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72B3"/>
    <w:rPr>
      <w:color w:val="0000FF"/>
      <w:u w:val="single"/>
    </w:rPr>
  </w:style>
  <w:style w:type="paragraph" w:styleId="NormalWeb">
    <w:name w:val="Normal (Web)"/>
    <w:basedOn w:val="Normal"/>
    <w:uiPriority w:val="99"/>
    <w:semiHidden/>
    <w:unhideWhenUsed/>
    <w:rsid w:val="006D1E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77364"/>
    <w:pPr>
      <w:ind w:left="720"/>
      <w:contextualSpacing/>
    </w:pPr>
  </w:style>
  <w:style w:type="character" w:customStyle="1" w:styleId="a">
    <w:name w:val="a"/>
    <w:basedOn w:val="DefaultParagraphFont"/>
    <w:rsid w:val="00E94F14"/>
  </w:style>
  <w:style w:type="paragraph" w:styleId="NoSpacing">
    <w:name w:val="No Spacing"/>
    <w:link w:val="NoSpacingChar"/>
    <w:uiPriority w:val="1"/>
    <w:qFormat/>
    <w:rsid w:val="00A632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3221"/>
    <w:rPr>
      <w:rFonts w:eastAsiaTheme="minorEastAsia"/>
      <w:lang w:val="en-US"/>
    </w:rPr>
  </w:style>
  <w:style w:type="paragraph" w:styleId="Header">
    <w:name w:val="header"/>
    <w:basedOn w:val="Normal"/>
    <w:link w:val="HeaderChar"/>
    <w:uiPriority w:val="99"/>
    <w:unhideWhenUsed/>
    <w:rsid w:val="00A63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221"/>
  </w:style>
  <w:style w:type="paragraph" w:styleId="Footer">
    <w:name w:val="footer"/>
    <w:basedOn w:val="Normal"/>
    <w:link w:val="FooterChar"/>
    <w:uiPriority w:val="99"/>
    <w:unhideWhenUsed/>
    <w:rsid w:val="00A63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221"/>
  </w:style>
  <w:style w:type="character" w:customStyle="1" w:styleId="t">
    <w:name w:val="t"/>
    <w:basedOn w:val="DefaultParagraphFont"/>
    <w:rsid w:val="00F610E6"/>
  </w:style>
  <w:style w:type="character" w:customStyle="1" w:styleId="Heading2Char">
    <w:name w:val="Heading 2 Char"/>
    <w:basedOn w:val="DefaultParagraphFont"/>
    <w:link w:val="Heading2"/>
    <w:uiPriority w:val="9"/>
    <w:rsid w:val="00EC438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17AAF"/>
  </w:style>
  <w:style w:type="paragraph" w:styleId="TOCHeading">
    <w:name w:val="TOC Heading"/>
    <w:basedOn w:val="Heading1"/>
    <w:next w:val="Normal"/>
    <w:uiPriority w:val="39"/>
    <w:unhideWhenUsed/>
    <w:qFormat/>
    <w:rsid w:val="00AF01F3"/>
    <w:pPr>
      <w:outlineLvl w:val="9"/>
    </w:pPr>
    <w:rPr>
      <w:lang w:val="en-US"/>
    </w:rPr>
  </w:style>
  <w:style w:type="paragraph" w:styleId="TOC1">
    <w:name w:val="toc 1"/>
    <w:basedOn w:val="Normal"/>
    <w:next w:val="Normal"/>
    <w:autoRedefine/>
    <w:uiPriority w:val="39"/>
    <w:unhideWhenUsed/>
    <w:rsid w:val="00AF01F3"/>
    <w:pPr>
      <w:spacing w:after="100"/>
    </w:pPr>
  </w:style>
  <w:style w:type="paragraph" w:styleId="TOC2">
    <w:name w:val="toc 2"/>
    <w:basedOn w:val="Normal"/>
    <w:next w:val="Normal"/>
    <w:autoRedefine/>
    <w:uiPriority w:val="39"/>
    <w:unhideWhenUsed/>
    <w:rsid w:val="00AF01F3"/>
    <w:pPr>
      <w:spacing w:after="100"/>
      <w:ind w:left="220"/>
    </w:pPr>
  </w:style>
  <w:style w:type="character" w:customStyle="1" w:styleId="tr">
    <w:name w:val="tr"/>
    <w:basedOn w:val="DefaultParagraphFont"/>
    <w:rsid w:val="000B30B6"/>
  </w:style>
  <w:style w:type="character" w:customStyle="1" w:styleId="ls1b">
    <w:name w:val="ls1b"/>
    <w:basedOn w:val="DefaultParagraphFont"/>
    <w:rsid w:val="00166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288381">
      <w:bodyDiv w:val="1"/>
      <w:marLeft w:val="0"/>
      <w:marRight w:val="0"/>
      <w:marTop w:val="0"/>
      <w:marBottom w:val="0"/>
      <w:divBdr>
        <w:top w:val="none" w:sz="0" w:space="0" w:color="auto"/>
        <w:left w:val="none" w:sz="0" w:space="0" w:color="auto"/>
        <w:bottom w:val="none" w:sz="0" w:space="0" w:color="auto"/>
        <w:right w:val="none" w:sz="0" w:space="0" w:color="auto"/>
      </w:divBdr>
    </w:div>
    <w:div w:id="351567424">
      <w:bodyDiv w:val="1"/>
      <w:marLeft w:val="0"/>
      <w:marRight w:val="0"/>
      <w:marTop w:val="0"/>
      <w:marBottom w:val="0"/>
      <w:divBdr>
        <w:top w:val="none" w:sz="0" w:space="0" w:color="auto"/>
        <w:left w:val="none" w:sz="0" w:space="0" w:color="auto"/>
        <w:bottom w:val="none" w:sz="0" w:space="0" w:color="auto"/>
        <w:right w:val="none" w:sz="0" w:space="0" w:color="auto"/>
      </w:divBdr>
    </w:div>
    <w:div w:id="355421603">
      <w:bodyDiv w:val="1"/>
      <w:marLeft w:val="0"/>
      <w:marRight w:val="0"/>
      <w:marTop w:val="0"/>
      <w:marBottom w:val="0"/>
      <w:divBdr>
        <w:top w:val="none" w:sz="0" w:space="0" w:color="auto"/>
        <w:left w:val="none" w:sz="0" w:space="0" w:color="auto"/>
        <w:bottom w:val="none" w:sz="0" w:space="0" w:color="auto"/>
        <w:right w:val="none" w:sz="0" w:space="0" w:color="auto"/>
      </w:divBdr>
      <w:divsChild>
        <w:div w:id="1266579496">
          <w:marLeft w:val="0"/>
          <w:marRight w:val="0"/>
          <w:marTop w:val="180"/>
          <w:marBottom w:val="270"/>
          <w:divBdr>
            <w:top w:val="single" w:sz="6" w:space="0" w:color="E3E3E3"/>
            <w:left w:val="single" w:sz="6" w:space="0" w:color="E3E3E3"/>
            <w:bottom w:val="single" w:sz="6" w:space="0" w:color="E3E3E3"/>
            <w:right w:val="single" w:sz="6" w:space="0" w:color="E3E3E3"/>
          </w:divBdr>
          <w:divsChild>
            <w:div w:id="1446536665">
              <w:marLeft w:val="0"/>
              <w:marRight w:val="0"/>
              <w:marTop w:val="0"/>
              <w:marBottom w:val="0"/>
              <w:divBdr>
                <w:top w:val="none" w:sz="0" w:space="0" w:color="auto"/>
                <w:left w:val="none" w:sz="0" w:space="0" w:color="auto"/>
                <w:bottom w:val="none" w:sz="0" w:space="0" w:color="auto"/>
                <w:right w:val="none" w:sz="0" w:space="0" w:color="auto"/>
              </w:divBdr>
              <w:divsChild>
                <w:div w:id="780732103">
                  <w:marLeft w:val="0"/>
                  <w:marRight w:val="0"/>
                  <w:marTop w:val="0"/>
                  <w:marBottom w:val="0"/>
                  <w:divBdr>
                    <w:top w:val="none" w:sz="0" w:space="0" w:color="auto"/>
                    <w:left w:val="none" w:sz="0" w:space="0" w:color="auto"/>
                    <w:bottom w:val="none" w:sz="0" w:space="0" w:color="auto"/>
                    <w:right w:val="none" w:sz="0" w:space="0" w:color="auto"/>
                  </w:divBdr>
                </w:div>
                <w:div w:id="201661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982287">
      <w:bodyDiv w:val="1"/>
      <w:marLeft w:val="0"/>
      <w:marRight w:val="0"/>
      <w:marTop w:val="0"/>
      <w:marBottom w:val="0"/>
      <w:divBdr>
        <w:top w:val="none" w:sz="0" w:space="0" w:color="auto"/>
        <w:left w:val="none" w:sz="0" w:space="0" w:color="auto"/>
        <w:bottom w:val="none" w:sz="0" w:space="0" w:color="auto"/>
        <w:right w:val="none" w:sz="0" w:space="0" w:color="auto"/>
      </w:divBdr>
    </w:div>
    <w:div w:id="438910664">
      <w:bodyDiv w:val="1"/>
      <w:marLeft w:val="0"/>
      <w:marRight w:val="0"/>
      <w:marTop w:val="0"/>
      <w:marBottom w:val="0"/>
      <w:divBdr>
        <w:top w:val="none" w:sz="0" w:space="0" w:color="auto"/>
        <w:left w:val="none" w:sz="0" w:space="0" w:color="auto"/>
        <w:bottom w:val="none" w:sz="0" w:space="0" w:color="auto"/>
        <w:right w:val="none" w:sz="0" w:space="0" w:color="auto"/>
      </w:divBdr>
    </w:div>
    <w:div w:id="577594778">
      <w:bodyDiv w:val="1"/>
      <w:marLeft w:val="0"/>
      <w:marRight w:val="0"/>
      <w:marTop w:val="0"/>
      <w:marBottom w:val="0"/>
      <w:divBdr>
        <w:top w:val="none" w:sz="0" w:space="0" w:color="auto"/>
        <w:left w:val="none" w:sz="0" w:space="0" w:color="auto"/>
        <w:bottom w:val="none" w:sz="0" w:space="0" w:color="auto"/>
        <w:right w:val="none" w:sz="0" w:space="0" w:color="auto"/>
      </w:divBdr>
    </w:div>
    <w:div w:id="966930949">
      <w:bodyDiv w:val="1"/>
      <w:marLeft w:val="0"/>
      <w:marRight w:val="0"/>
      <w:marTop w:val="0"/>
      <w:marBottom w:val="0"/>
      <w:divBdr>
        <w:top w:val="none" w:sz="0" w:space="0" w:color="auto"/>
        <w:left w:val="none" w:sz="0" w:space="0" w:color="auto"/>
        <w:bottom w:val="none" w:sz="0" w:space="0" w:color="auto"/>
        <w:right w:val="none" w:sz="0" w:space="0" w:color="auto"/>
      </w:divBdr>
    </w:div>
    <w:div w:id="989528514">
      <w:bodyDiv w:val="1"/>
      <w:marLeft w:val="0"/>
      <w:marRight w:val="0"/>
      <w:marTop w:val="0"/>
      <w:marBottom w:val="0"/>
      <w:divBdr>
        <w:top w:val="none" w:sz="0" w:space="0" w:color="auto"/>
        <w:left w:val="none" w:sz="0" w:space="0" w:color="auto"/>
        <w:bottom w:val="none" w:sz="0" w:space="0" w:color="auto"/>
        <w:right w:val="none" w:sz="0" w:space="0" w:color="auto"/>
      </w:divBdr>
    </w:div>
    <w:div w:id="1114053879">
      <w:bodyDiv w:val="1"/>
      <w:marLeft w:val="0"/>
      <w:marRight w:val="0"/>
      <w:marTop w:val="0"/>
      <w:marBottom w:val="0"/>
      <w:divBdr>
        <w:top w:val="none" w:sz="0" w:space="0" w:color="auto"/>
        <w:left w:val="none" w:sz="0" w:space="0" w:color="auto"/>
        <w:bottom w:val="none" w:sz="0" w:space="0" w:color="auto"/>
        <w:right w:val="none" w:sz="0" w:space="0" w:color="auto"/>
      </w:divBdr>
    </w:div>
    <w:div w:id="1180437903">
      <w:bodyDiv w:val="1"/>
      <w:marLeft w:val="0"/>
      <w:marRight w:val="0"/>
      <w:marTop w:val="0"/>
      <w:marBottom w:val="0"/>
      <w:divBdr>
        <w:top w:val="none" w:sz="0" w:space="0" w:color="auto"/>
        <w:left w:val="none" w:sz="0" w:space="0" w:color="auto"/>
        <w:bottom w:val="none" w:sz="0" w:space="0" w:color="auto"/>
        <w:right w:val="none" w:sz="0" w:space="0" w:color="auto"/>
      </w:divBdr>
    </w:div>
    <w:div w:id="1332489213">
      <w:bodyDiv w:val="1"/>
      <w:marLeft w:val="0"/>
      <w:marRight w:val="0"/>
      <w:marTop w:val="0"/>
      <w:marBottom w:val="0"/>
      <w:divBdr>
        <w:top w:val="none" w:sz="0" w:space="0" w:color="auto"/>
        <w:left w:val="none" w:sz="0" w:space="0" w:color="auto"/>
        <w:bottom w:val="none" w:sz="0" w:space="0" w:color="auto"/>
        <w:right w:val="none" w:sz="0" w:space="0" w:color="auto"/>
      </w:divBdr>
    </w:div>
    <w:div w:id="1514295835">
      <w:bodyDiv w:val="1"/>
      <w:marLeft w:val="0"/>
      <w:marRight w:val="0"/>
      <w:marTop w:val="0"/>
      <w:marBottom w:val="0"/>
      <w:divBdr>
        <w:top w:val="none" w:sz="0" w:space="0" w:color="auto"/>
        <w:left w:val="none" w:sz="0" w:space="0" w:color="auto"/>
        <w:bottom w:val="none" w:sz="0" w:space="0" w:color="auto"/>
        <w:right w:val="none" w:sz="0" w:space="0" w:color="auto"/>
      </w:divBdr>
      <w:divsChild>
        <w:div w:id="820080762">
          <w:marLeft w:val="0"/>
          <w:marRight w:val="0"/>
          <w:marTop w:val="0"/>
          <w:marBottom w:val="0"/>
          <w:divBdr>
            <w:top w:val="none" w:sz="0" w:space="0" w:color="auto"/>
            <w:left w:val="none" w:sz="0" w:space="0" w:color="auto"/>
            <w:bottom w:val="none" w:sz="0" w:space="0" w:color="auto"/>
            <w:right w:val="none" w:sz="0" w:space="0" w:color="auto"/>
          </w:divBdr>
          <w:divsChild>
            <w:div w:id="1099330557">
              <w:marLeft w:val="0"/>
              <w:marRight w:val="0"/>
              <w:marTop w:val="0"/>
              <w:marBottom w:val="0"/>
              <w:divBdr>
                <w:top w:val="none" w:sz="0" w:space="0" w:color="auto"/>
                <w:left w:val="none" w:sz="0" w:space="0" w:color="auto"/>
                <w:bottom w:val="none" w:sz="0" w:space="0" w:color="auto"/>
                <w:right w:val="none" w:sz="0" w:space="0" w:color="auto"/>
              </w:divBdr>
            </w:div>
            <w:div w:id="166115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618849">
      <w:bodyDiv w:val="1"/>
      <w:marLeft w:val="0"/>
      <w:marRight w:val="0"/>
      <w:marTop w:val="0"/>
      <w:marBottom w:val="0"/>
      <w:divBdr>
        <w:top w:val="none" w:sz="0" w:space="0" w:color="auto"/>
        <w:left w:val="none" w:sz="0" w:space="0" w:color="auto"/>
        <w:bottom w:val="none" w:sz="0" w:space="0" w:color="auto"/>
        <w:right w:val="none" w:sz="0" w:space="0" w:color="auto"/>
      </w:divBdr>
    </w:div>
    <w:div w:id="1612319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eader" Target="header1.xml" /><Relationship Id="rId5" Type="http://schemas.openxmlformats.org/officeDocument/2006/relationships/settings" Target="setting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styles" Target="styles.xml" /><Relationship Id="rId2" Type="http://schemas.openxmlformats.org/officeDocument/2006/relationships/customXml" Target="../../customXml/item4.xml" /><Relationship Id="rId1" Type="http://schemas.openxmlformats.org/officeDocument/2006/relationships/customXml" Target="../../customXml/item3.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3C26CE129F04B56BA643D19E4083AB0"/>
        <w:category>
          <w:name w:val="General"/>
          <w:gallery w:val="placeholder"/>
        </w:category>
        <w:types>
          <w:type w:val="bbPlcHdr"/>
        </w:types>
        <w:behaviors>
          <w:behavior w:val="content"/>
        </w:behaviors>
        <w:guid w:val="{7047BFE2-2911-4C56-9BE4-234B6F3D02E1}"/>
      </w:docPartPr>
      <w:docPartBody>
        <w:p w:rsidR="0039121E" w:rsidRDefault="003173E2" w:rsidP="003173E2">
          <w:pPr>
            <w:pStyle w:val="63C26CE129F04B56BA643D19E4083AB0"/>
          </w:pPr>
          <w:r>
            <w:rPr>
              <w:rFonts w:asciiTheme="majorHAnsi" w:eastAsiaTheme="majorEastAsia" w:hAnsiTheme="majorHAnsi" w:cstheme="majorBidi"/>
              <w:caps/>
              <w:color w:val="4472C4" w:themeColor="accent1"/>
              <w:sz w:val="80"/>
              <w:szCs w:val="80"/>
            </w:rPr>
            <w:t>[Document title]</w:t>
          </w:r>
        </w:p>
      </w:docPartBody>
    </w:docPart>
    <w:docPart>
      <w:docPartPr>
        <w:name w:val="A956D5A7A6EF427FBACFA6C912D5A998"/>
        <w:category>
          <w:name w:val="General"/>
          <w:gallery w:val="placeholder"/>
        </w:category>
        <w:types>
          <w:type w:val="bbPlcHdr"/>
        </w:types>
        <w:behaviors>
          <w:behavior w:val="content"/>
        </w:behaviors>
        <w:guid w:val="{8454A101-ABDB-4360-83A6-519FA46D113D}"/>
      </w:docPartPr>
      <w:docPartBody>
        <w:p w:rsidR="0039121E" w:rsidRDefault="003173E2" w:rsidP="003173E2">
          <w:pPr>
            <w:pStyle w:val="A956D5A7A6EF427FBACFA6C912D5A99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3E2"/>
    <w:rsid w:val="003173E2"/>
    <w:rsid w:val="0039121E"/>
    <w:rsid w:val="004E2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C26CE129F04B56BA643D19E4083AB0">
    <w:name w:val="63C26CE129F04B56BA643D19E4083AB0"/>
    <w:rsid w:val="003173E2"/>
  </w:style>
  <w:style w:type="paragraph" w:customStyle="1" w:styleId="A956D5A7A6EF427FBACFA6C912D5A998">
    <w:name w:val="A956D5A7A6EF427FBACFA6C912D5A998"/>
    <w:rsid w:val="003173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overPageProperties xmlns="http://schemas.microsoft.com/office/2006/coverPageProps">
  <PublishDate>Student Name: Katalin Fodor</PublishDate>
  <Abstract/>
  <CompanyAddress>Lecturer Name: Dr Nandish Patel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Jos</b:Tag>
    <b:SourceType>BookSection</b:SourceType>
    <b:Guid>{95E89D40-15F3-418E-9C97-023CCE647C7A}</b:Guid>
    <b:Title> The Starbucks Experience – 5 Principles for Turning Ordinary into</b:Title>
    <b:Author>
      <b:Author>
        <b:NameList>
          <b:Person>
            <b:Last>Michelli</b:Last>
            <b:First>Joseph</b:First>
            <b:Middle>A.</b:Middle>
          </b:Person>
        </b:NameList>
      </b:Author>
    </b:Author>
    <b:RefOrder>1</b:RefOrder>
  </b:Source>
  <b:Source>
    <b:Tag>Hig17</b:Tag>
    <b:SourceType>InternetSite</b:SourceType>
    <b:Guid>{820B7B41-52D5-487C-8A6D-F5E22E09CFE2}</b:Guid>
    <b:Title>Starbucks: how they develop to attract and retain…</b:Title>
    <b:Year>2017</b:Year>
    <b:Author>
      <b:Author>
        <b:NameList>
          <b:Person>
            <b:Last>consultancy</b:Last>
            <b:First>High</b:First>
            <b:Middle>performance</b:Middle>
          </b:Person>
        </b:NameList>
      </b:Author>
    </b:Author>
    <b:URL>https://www.highperformanceconsultancy.com/2017/10/25/starbucks-develop-attract-retain/</b:URL>
    <b:RefOrder>2</b:RefOrder>
  </b:Source>
  <b:Source>
    <b:Tag>Shi17</b:Tag>
    <b:SourceType>DocumentFromInternetSite</b:SourceType>
    <b:Guid>{2104F911-3540-4F31-9BFD-EBDB3C2FB77A}</b:Guid>
    <b:Title>HUMAN RESOURCE POLICIES AND WORK CULTURE:</b:Title>
    <b:Year>2017</b:Year>
    <b:URL>https://core.ac.uk/download/pdf/230429771.pdf</b:URL>
    <b:Author>
      <b:Author>
        <b:NameList>
          <b:Person>
            <b:Last>Shinta Dewi Sugiharti Tikson</b:Last>
            <b:First>Nurdjanah</b:First>
            <b:Middle>Hamid</b:Middle>
          </b:Person>
        </b:NameList>
      </b:Author>
    </b:Author>
    <b:Month>June</b:Month>
    <b:Day>01</b:Day>
    <b:RefOrder>3</b:RefOrder>
  </b:Source>
  <b:Source>
    <b:Tag>Sim11</b:Tag>
    <b:SourceType>DocumentFromInternetSite</b:SourceType>
    <b:Guid>{5C20E7E4-8250-423F-A073-CE84426183DD}</b:Guid>
    <b:Author>
      <b:Author>
        <b:NameList>
          <b:Person>
            <b:Last>Beausaert</b:Last>
            <b:First>Simon</b:First>
          </b:Person>
        </b:NameList>
      </b:Author>
    </b:Author>
    <b:Title>The use of Personal Development Plans in the workplace Effects, purposes and supporting conditions</b:Title>
    <b:Year>2011</b:Year>
    <b:Month>October</b:Month>
    <b:Day>11</b:Day>
    <b:URL>https://www.researchgate.net/publication/228328331_The_use_of_Personal_Development_Plans_in_the_workplace_Effects_purposes_and_supportin</b:URL>
    <b:RefOrder>4</b:RefOrder>
  </b:Source>
  <b:Source>
    <b:Tag>Stu</b:Tag>
    <b:SourceType>DocumentFromInternetSite</b:SourceType>
    <b:Guid>{8B193174-5489-4F49-8D0A-94294B5264C4}</b:Guid>
    <b:Author>
      <b:Author>
        <b:NameList>
          <b:Person>
            <b:Last>Space</b:Last>
            <b:First>Study</b:First>
          </b:Person>
        </b:NameList>
      </b:Author>
    </b:Author>
    <b:Title>About personal development</b:Title>
    <b:URL>https://www.thestudyspace.com/page/About-personal-development/#:~:text=Benefits%20of%20PDP%20to%20professional%20life&amp;text=Greater</b:URL>
    <b:RefOrder>5</b:RefOrder>
  </b:Source>
  <b:Source>
    <b:Tag>Jim21</b:Tag>
    <b:SourceType>JournalArticle</b:SourceType>
    <b:Guid>{5E942F43-A127-4580-B3C4-5A52DAFC7C62}</b:Guid>
    <b:Title>Antecedents of Purchase Intention at Starbucks in the Context of Covid-19 Pandemic</b:Title>
    <b:Year>2021</b:Year>
    <b:Month>Februar</b:Month>
    <b:Day>21</b:Day>
    <b:URL>file:///C:/Users/katal/Downloads/sustainability-13-01758-v2%20(1).pdf</b:URL>
    <b:JournalName>Sustainabilty</b:JournalName>
    <b:Author>
      <b:Author>
        <b:NameList>
          <b:Person>
            <b:Last>Jimin Shim</b:Last>
            <b:First>Joonho</b:First>
            <b:Middle>Moon, Myungkeun Song, Won Seok Lee</b:Middle>
          </b:Person>
        </b:NameList>
      </b:Author>
    </b:Author>
    <b:RefOrder>6</b:RefOrder>
  </b:Source>
  <b:Source>
    <b:Tag>Meh19</b:Tag>
    <b:SourceType>InternetSite</b:SourceType>
    <b:Guid>{4CE47719-D447-48A6-B954-AA84F34CC4CA}</b:Guid>
    <b:Title>Developing Relationship and Workplace Achievment</b:Title>
    <b:Year>2019</b:Year>
    <b:Author>
      <b:Author>
        <b:NameList>
          <b:Person>
            <b:Last>Sayeed</b:Last>
            <b:First>Mehek</b:First>
          </b:Person>
        </b:NameList>
      </b:Author>
    </b:Author>
    <b:YearAccessed>April</b:YearAccessed>
    <b:MonthAccessed>17</b:MonthAccessed>
    <b:URL>DEVELOPING RELATIONSHIP AND WORKPLACE ACHIEVEMENT.docx - DEVELOPING RELATIONSHIPS AND WORKPLACE ACHIEVEMENT Mehek Sayeed 1709656 UNIVERSITY OF WALES | Course Hero</b:URL>
    <b:RefOrder>7</b:RefOrder>
  </b:Source>
  <b:Source>
    <b:Tag>Sta</b:Tag>
    <b:SourceType>InternetSite</b:SourceType>
    <b:Guid>{1F7ECE31-42B1-4989-A3E9-6B957B7A3174}</b:Guid>
    <b:Author>
      <b:Author>
        <b:NameList>
          <b:Person>
            <b:Last>Starbucks</b:Last>
          </b:Person>
        </b:NameList>
      </b:Author>
    </b:Author>
    <b:Title>Expect more than coffee.</b:Title>
    <b:URL>https://www.starbucks.com/careers/working-at-starbucks/culture-and-values</b:URL>
    <b:RefOrder>8</b:RefOrder>
  </b:Source>
  <b:Source>
    <b:Tag>You08</b:Tag>
    <b:SourceType>InternetSite</b:SourceType>
    <b:Guid>{BC7DFEE5-54A5-4CFF-A0FC-317B780CDAA1}</b:Guid>
    <b:Author>
      <b:Author>
        <b:NameList>
          <b:Person>
            <b:Last>YouSigma</b:Last>
          </b:Person>
        </b:NameList>
      </b:Author>
    </b:Author>
    <b:Title>' starbucks Rewards and Compensation'</b:Title>
    <b:Year>2008</b:Year>
    <b:URL>http://www.yousigma.com</b:URL>
    <b:RefOrder>9</b:RefOrder>
  </b:Source>
  <b:Source>
    <b:Tag>Geo</b:Tag>
    <b:SourceType>BookSection</b:SourceType>
    <b:Guid>{48B8E6D0-B16B-4DBD-81C2-67DFE24E36F3}</b:Guid>
    <b:Title>Understanding and managing organizational behavior.</b:Title>
    <b:Author>
      <b:Author>
        <b:NameList>
          <b:Person>
            <b:Last>George</b:Last>
            <b:First>J.</b:First>
            <b:Middle>a. J. G.</b:Middle>
          </b:Person>
        </b:NameList>
      </b:Author>
      <b:Editor>
        <b:NameList>
          <b:Person>
            <b:Last>6</b:Last>
          </b:Person>
        </b:NameList>
      </b:Editor>
    </b:Author>
    <b:City>New Jersey</b:City>
    <b:Publisher>Prentice Hall</b:Publisher>
    <b:Year>2012</b:Year>
    <b:RefOrder>10</b:RefOrder>
  </b:Source>
  <b:Source>
    <b:Tag>Ine13</b:Tag>
    <b:SourceType>InternetSite</b:SourceType>
    <b:Guid>{FB94528E-7DD6-4379-9EA4-29CA806BB43F}</b:Guid>
    <b:Title>Starbucks Performance Appraisal</b:Title>
    <b:Year>2013</b:Year>
    <b:Author>
      <b:Author>
        <b:NameList>
          <b:Person>
            <b:Last>Devina</b:Last>
            <b:First>Inez</b:First>
          </b:Person>
        </b:NameList>
      </b:Author>
    </b:Author>
    <b:URL>https://makegoodcoffee.wordpress.com/starbucks-performance-appraisal/</b:URL>
    <b:RefOrder>11</b:RefOrder>
  </b:Source>
  <b:Source>
    <b:Tag>Ert93</b:Tag>
    <b:SourceType>InternetSite</b:SourceType>
    <b:Guid>{DF61E0DD-C95E-4FF7-B32C-D5695A67518B}</b:Guid>
    <b:Author>
      <b:Author>
        <b:NameList>
          <b:Person>
            <b:Last>Erthal</b:Last>
            <b:First>M.</b:First>
            <b:Middle>J.</b:Middle>
          </b:Person>
        </b:NameList>
      </b:Author>
    </b:Author>
    <b:Title> Management Training Program Evaluation: Evaluation Methods, Use of Results, and Perceived Barriers</b:Title>
    <b:Year>1993</b:Year>
    <b:URL>Available from ProQuest Dissertations &amp; Theses Global. ( ).</b:URL>
    <b:RefOrder>12</b:RefOrder>
  </b:Source>
  <b:Source>
    <b:Tag>Ahm18</b:Tag>
    <b:SourceType>JournalArticle</b:SourceType>
    <b:Guid>{EC504853-E9A6-4F8C-9160-774CE349C370}</b:Guid>
    <b:Title>A survey on the factors affecting employees turnover in the readymade garments of Bangladesh</b:Title>
    <b:Year>2018</b:Year>
    <b:Author>
      <b:Author>
        <b:NameList>
          <b:Person>
            <b:Last>Ahmed</b:Last>
            <b:First>S</b:First>
          </b:Person>
        </b:NameList>
      </b:Author>
    </b:Author>
    <b:JournalName>Global journal of Research in Engineering</b:JournalName>
    <b:RefOrder>13</b:RefOrder>
  </b:Source>
  <b:Source>
    <b:Tag>Masry</b:Tag>
    <b:SourceType>ConferenceProceedings</b:SourceType>
    <b:Guid>{1EACB004-6FDE-4B7B-B6A2-4EC9DB015DDA}</b:Guid>
    <b:Title>A Rollout Strategy for Cybersecurity Awarness Campaign.</b:Title>
    <b:Year>2019 February</b:Year>
    <b:Pages>243</b:Pages>
    <b:Publisher>Academic Conferences and publishing limited</b:Publisher>
    <b:Author>
      <b:Author>
        <b:NameList>
          <b:Person>
            <b:Last>Mashiane</b:Last>
            <b:First>T.,</b:First>
            <b:Middle>Dlamini, Z., and Mahlangu, T.</b:Middle>
          </b:Person>
        </b:NameList>
      </b:Author>
    </b:Author>
    <b:ConferenceName>international Conference on Cyber Warfare and Security</b:ConferenceName>
    <b:RefOrder>14</b:RefOrder>
  </b:Source>
  <b:Source>
    <b:Tag>McD04</b:Tag>
    <b:SourceType>BookSection</b:SourceType>
    <b:Guid>{5CE23D52-903E-4C09-87E0-5840CE93D2E5}</b:Guid>
    <b:Title> Employee development: An organizational justice perspective</b:Title>
    <b:Year>2004</b:Year>
    <b:Publisher> Personnel Review</b:Publisher>
    <b:Author>
      <b:Author>
        <b:NameList>
          <b:Person>
            <b:Last>McDowall</b:Last>
            <b:First>A.,</b:First>
            <b:Middle>&amp; Fletcher, C.</b:Middle>
          </b:Person>
        </b:NameList>
      </b:Author>
    </b:Author>
    <b:Pages>33: 8-29</b:Pages>
    <b:RefOrder>15</b:RefOrder>
  </b:Source>
  <b:Source>
    <b:Tag>IBS05</b:Tag>
    <b:SourceType>DocumentFromInternetSite</b:SourceType>
    <b:Guid>{BAEBF336-64EA-4EB2-B57F-A8317258E446}</b:Guid>
    <b:Title>Starbucks’ human resource management policies and the growth challenge. </b:Title>
    <b:Year>2005</b:Year>
    <b:Author>
      <b:Author>
        <b:NameList>
          <b:Person>
            <b:Last>Research</b:Last>
            <b:First>IBS</b:First>
            <b:Middle>Center for Management</b:Middle>
          </b:Person>
        </b:NameList>
      </b:Author>
    </b:Author>
    <b:YearAccessed>2016</b:YearAccessed>
    <b:MonthAccessed>09</b:MonthAccessed>
    <b:DayAccessed>12</b:DayAccessed>
    <b:URL>http://www.icmrindia.org/casestudies/catalogue/Human Resource and Organization </b:URL>
    <b:RefOrder>16</b:RefOrder>
  </b:Source>
  <b:Source>
    <b:Tag>Mel07</b:Tag>
    <b:SourceType>BookSection</b:SourceType>
    <b:Guid>{EE4DC2E4-C887-4764-9C2B-794E8DA36E80}</b:Guid>
    <b:Title> The Practitioner’s Guide to: essential techniques for employee</b:Title>
    <b:Year>2004, 2007</b:Year>
    <b:Author>
      <b:Author>
        <b:NameList>
          <b:Person>
            <b:Last>Melcrum</b:Last>
          </b:Person>
        </b:NameList>
      </b:Author>
    </b:Author>
    <b:Pages>12</b:Pages>
    <b:Publisher>Melcrum Publishing LTD, 2004, p.12</b:Publisher>
    <b:RefOrder>17</b:RefOrder>
  </b:Source>
  <b:Source>
    <b:Tag>Leo03</b:Tag>
    <b:SourceType>BookSection</b:SourceType>
    <b:Guid>{884C7CAF-CFCB-4618-898A-A4E686FD0D75}</b:Guid>
    <b:Title>Overcoming the Limits of Exporting Research Using the Rela-tional Paradigm</b:Title>
    <b:Year>2003</b:Year>
    <b:Pages>129-141</b:Pages>
    <b:Publisher>International Market-ing Review</b:Publisher>
    <b:Author>
      <b:Author>
        <b:NameList>
          <b:Person>
            <b:Last>Leonidou</b:Last>
            <b:First>L.C</b:First>
          </b:Person>
        </b:NameList>
      </b:Author>
    </b:Author>
    <b:Volume>20</b:Volume>
    <b:ChapterNumber>2</b:ChapterNumber>
    <b:RefOrder>18</b:RefOrder>
  </b:Source>
</b:Sources>
</file>

<file path=customXml/item3.xml><?xml version="1.0" encoding="utf-8"?>
<CoverPageProperties xmlns="http://schemas.microsoft.com/office/2006/coverPageProps">
  <PublishDate>Student Name: Katalin Fodor</PublishDate>
  <Abstract/>
  <CompanyAddress>Lecturer Name: Dr Nandish Patel</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Jos</b:Tag>
    <b:SourceType>BookSection</b:SourceType>
    <b:Guid>{95E89D40-15F3-418E-9C97-023CCE647C7A}</b:Guid>
    <b:Title> The Starbucks Experience – 5 Principles for Turning Ordinary into</b:Title>
    <b:Author>
      <b:Author>
        <b:NameList>
          <b:Person>
            <b:Last>Michelli</b:Last>
            <b:First>Joseph</b:First>
            <b:Middle>A.</b:Middle>
          </b:Person>
        </b:NameList>
      </b:Author>
    </b:Author>
    <b:RefOrder>1</b:RefOrder>
  </b:Source>
  <b:Source>
    <b:Tag>Hig17</b:Tag>
    <b:SourceType>InternetSite</b:SourceType>
    <b:Guid>{820B7B41-52D5-487C-8A6D-F5E22E09CFE2}</b:Guid>
    <b:Title>Starbucks: how they develop to attract and retain…</b:Title>
    <b:Year>2017</b:Year>
    <b:Author>
      <b:Author>
        <b:NameList>
          <b:Person>
            <b:Last>consultancy</b:Last>
            <b:First>High</b:First>
            <b:Middle>performance</b:Middle>
          </b:Person>
        </b:NameList>
      </b:Author>
    </b:Author>
    <b:URL>https://www.highperformanceconsultancy.com/2017/10/25/starbucks-develop-attract-retain/</b:URL>
    <b:RefOrder>2</b:RefOrder>
  </b:Source>
  <b:Source>
    <b:Tag>Shi17</b:Tag>
    <b:SourceType>DocumentFromInternetSite</b:SourceType>
    <b:Guid>{2104F911-3540-4F31-9BFD-EBDB3C2FB77A}</b:Guid>
    <b:Title>HUMAN RESOURCE POLICIES AND WORK CULTURE:</b:Title>
    <b:Year>2017</b:Year>
    <b:URL>https://core.ac.uk/download/pdf/230429771.pdf</b:URL>
    <b:Author>
      <b:Author>
        <b:NameList>
          <b:Person>
            <b:Last>Shinta Dewi Sugiharti Tikson</b:Last>
            <b:First>Nurdjanah</b:First>
            <b:Middle>Hamid</b:Middle>
          </b:Person>
        </b:NameList>
      </b:Author>
    </b:Author>
    <b:Month>June</b:Month>
    <b:Day>01</b:Day>
    <b:RefOrder>3</b:RefOrder>
  </b:Source>
  <b:Source>
    <b:Tag>Sim11</b:Tag>
    <b:SourceType>DocumentFromInternetSite</b:SourceType>
    <b:Guid>{5C20E7E4-8250-423F-A073-CE84426183DD}</b:Guid>
    <b:Author>
      <b:Author>
        <b:NameList>
          <b:Person>
            <b:Last>Beausaert</b:Last>
            <b:First>Simon</b:First>
          </b:Person>
        </b:NameList>
      </b:Author>
    </b:Author>
    <b:Title>The use of Personal Development Plans in the workplace Effects, purposes and supporting conditions</b:Title>
    <b:Year>2011</b:Year>
    <b:Month>October</b:Month>
    <b:Day>11</b:Day>
    <b:URL>https://www.researchgate.net/publication/228328331_The_use_of_Personal_Development_Plans_in_the_workplace_Effects_purposes_and_supportin</b:URL>
    <b:RefOrder>4</b:RefOrder>
  </b:Source>
  <b:Source>
    <b:Tag>Stu</b:Tag>
    <b:SourceType>DocumentFromInternetSite</b:SourceType>
    <b:Guid>{8B193174-5489-4F49-8D0A-94294B5264C4}</b:Guid>
    <b:Author>
      <b:Author>
        <b:NameList>
          <b:Person>
            <b:Last>Space</b:Last>
            <b:First>Study</b:First>
          </b:Person>
        </b:NameList>
      </b:Author>
    </b:Author>
    <b:Title>About personal development</b:Title>
    <b:URL>https://www.thestudyspace.com/page/About-personal-development/#:~:text=Benefits%20of%20PDP%20to%20professional%20life&amp;text=Greater</b:URL>
    <b:RefOrder>5</b:RefOrder>
  </b:Source>
  <b:Source>
    <b:Tag>Jim21</b:Tag>
    <b:SourceType>JournalArticle</b:SourceType>
    <b:Guid>{5E942F43-A127-4580-B3C4-5A52DAFC7C62}</b:Guid>
    <b:Title>Antecedents of Purchase Intention at Starbucks in the Context of Covid-19 Pandemic</b:Title>
    <b:Year>2021</b:Year>
    <b:Month>Februar</b:Month>
    <b:Day>21</b:Day>
    <b:URL>file:///C:/Users/katal/Downloads/sustainability-13-01758-v2%20(1).pdf</b:URL>
    <b:JournalName>Sustainabilty</b:JournalName>
    <b:Author>
      <b:Author>
        <b:NameList>
          <b:Person>
            <b:Last>Jimin Shim</b:Last>
            <b:First>Joonho</b:First>
            <b:Middle>Moon, Myungkeun Song, Won Seok Lee</b:Middle>
          </b:Person>
        </b:NameList>
      </b:Author>
    </b:Author>
    <b:RefOrder>6</b:RefOrder>
  </b:Source>
  <b:Source>
    <b:Tag>Meh19</b:Tag>
    <b:SourceType>InternetSite</b:SourceType>
    <b:Guid>{4CE47719-D447-48A6-B954-AA84F34CC4CA}</b:Guid>
    <b:Title>Developing Relationship and Workplace Achievment</b:Title>
    <b:Year>2019</b:Year>
    <b:Author>
      <b:Author>
        <b:NameList>
          <b:Person>
            <b:Last>Sayeed</b:Last>
            <b:First>Mehek</b:First>
          </b:Person>
        </b:NameList>
      </b:Author>
    </b:Author>
    <b:YearAccessed>April</b:YearAccessed>
    <b:MonthAccessed>17</b:MonthAccessed>
    <b:URL>DEVELOPING RELATIONSHIP AND WORKPLACE ACHIEVEMENT.docx - DEVELOPING RELATIONSHIPS AND WORKPLACE ACHIEVEMENT Mehek Sayeed 1709656 UNIVERSITY OF WALES | Course Hero</b:URL>
    <b:RefOrder>7</b:RefOrder>
  </b:Source>
  <b:Source>
    <b:Tag>Sta</b:Tag>
    <b:SourceType>InternetSite</b:SourceType>
    <b:Guid>{1F7ECE31-42B1-4989-A3E9-6B957B7A3174}</b:Guid>
    <b:Author>
      <b:Author>
        <b:NameList>
          <b:Person>
            <b:Last>Starbucks</b:Last>
          </b:Person>
        </b:NameList>
      </b:Author>
    </b:Author>
    <b:Title>Expect more than coffee.</b:Title>
    <b:URL>https://www.starbucks.com/careers/working-at-starbucks/culture-and-values</b:URL>
    <b:RefOrder>8</b:RefOrder>
  </b:Source>
  <b:Source>
    <b:Tag>You08</b:Tag>
    <b:SourceType>InternetSite</b:SourceType>
    <b:Guid>{BC7DFEE5-54A5-4CFF-A0FC-317B780CDAA1}</b:Guid>
    <b:Author>
      <b:Author>
        <b:NameList>
          <b:Person>
            <b:Last>YouSigma</b:Last>
          </b:Person>
        </b:NameList>
      </b:Author>
    </b:Author>
    <b:Title>' starbucks Rewards and Compensation'</b:Title>
    <b:Year>2008</b:Year>
    <b:URL>http://www.yousigma.com</b:URL>
    <b:RefOrder>9</b:RefOrder>
  </b:Source>
  <b:Source>
    <b:Tag>Geo</b:Tag>
    <b:SourceType>BookSection</b:SourceType>
    <b:Guid>{48B8E6D0-B16B-4DBD-81C2-67DFE24E36F3}</b:Guid>
    <b:Title>Understanding and managing organizational behavior.</b:Title>
    <b:Author>
      <b:Author>
        <b:NameList>
          <b:Person>
            <b:Last>George</b:Last>
            <b:First>J.</b:First>
            <b:Middle>a. J. G.</b:Middle>
          </b:Person>
        </b:NameList>
      </b:Author>
      <b:Editor>
        <b:NameList>
          <b:Person>
            <b:Last>6</b:Last>
          </b:Person>
        </b:NameList>
      </b:Editor>
    </b:Author>
    <b:City>New Jersey</b:City>
    <b:Publisher>Prentice Hall</b:Publisher>
    <b:Year>2012</b:Year>
    <b:RefOrder>10</b:RefOrder>
  </b:Source>
  <b:Source>
    <b:Tag>Ine13</b:Tag>
    <b:SourceType>InternetSite</b:SourceType>
    <b:Guid>{FB94528E-7DD6-4379-9EA4-29CA806BB43F}</b:Guid>
    <b:Title>Starbucks Performance Appraisal</b:Title>
    <b:Year>2013</b:Year>
    <b:Author>
      <b:Author>
        <b:NameList>
          <b:Person>
            <b:Last>Devina</b:Last>
            <b:First>Inez</b:First>
          </b:Person>
        </b:NameList>
      </b:Author>
    </b:Author>
    <b:URL>https://makegoodcoffee.wordpress.com/starbucks-performance-appraisal/</b:URL>
    <b:RefOrder>11</b:RefOrder>
  </b:Source>
  <b:Source>
    <b:Tag>Ert93</b:Tag>
    <b:SourceType>InternetSite</b:SourceType>
    <b:Guid>{DF61E0DD-C95E-4FF7-B32C-D5695A67518B}</b:Guid>
    <b:Author>
      <b:Author>
        <b:NameList>
          <b:Person>
            <b:Last>Erthal</b:Last>
            <b:First>M.</b:First>
            <b:Middle>J.</b:Middle>
          </b:Person>
        </b:NameList>
      </b:Author>
    </b:Author>
    <b:Title> Management Training Program Evaluation: Evaluation Methods, Use of Results, and Perceived Barriers</b:Title>
    <b:Year>1993</b:Year>
    <b:URL>Available from ProQuest Dissertations &amp; Theses Global. ( ).</b:URL>
    <b:RefOrder>12</b:RefOrder>
  </b:Source>
  <b:Source>
    <b:Tag>Ahm18</b:Tag>
    <b:SourceType>JournalArticle</b:SourceType>
    <b:Guid>{EC504853-E9A6-4F8C-9160-774CE349C370}</b:Guid>
    <b:Title>A survey on the factors affecting employees turnover in the readymade garments of Bangladesh</b:Title>
    <b:Year>2018</b:Year>
    <b:Author>
      <b:Author>
        <b:NameList>
          <b:Person>
            <b:Last>Ahmed</b:Last>
            <b:First>S</b:First>
          </b:Person>
        </b:NameList>
      </b:Author>
    </b:Author>
    <b:JournalName>Global journal of Research in Engineering</b:JournalName>
    <b:RefOrder>13</b:RefOrder>
  </b:Source>
  <b:Source>
    <b:Tag>Masry</b:Tag>
    <b:SourceType>ConferenceProceedings</b:SourceType>
    <b:Guid>{1EACB004-6FDE-4B7B-B6A2-4EC9DB015DDA}</b:Guid>
    <b:Title>A Rollout Strategy for Cybersecurity Awarness Campaign.</b:Title>
    <b:Year>2019 February</b:Year>
    <b:Pages>243</b:Pages>
    <b:Publisher>Academic Conferences and publishing limited</b:Publisher>
    <b:Author>
      <b:Author>
        <b:NameList>
          <b:Person>
            <b:Last>Mashiane</b:Last>
            <b:First>T.,</b:First>
            <b:Middle>Dlamini, Z., and Mahlangu, T.</b:Middle>
          </b:Person>
        </b:NameList>
      </b:Author>
    </b:Author>
    <b:ConferenceName>international Conference on Cyber Warfare and Security</b:ConferenceName>
    <b:RefOrder>14</b:RefOrder>
  </b:Source>
  <b:Source>
    <b:Tag>McD04</b:Tag>
    <b:SourceType>BookSection</b:SourceType>
    <b:Guid>{5CE23D52-903E-4C09-87E0-5840CE93D2E5}</b:Guid>
    <b:Title> Employee development: An organizational justice perspective</b:Title>
    <b:Year>2004</b:Year>
    <b:Publisher> Personnel Review</b:Publisher>
    <b:Author>
      <b:Author>
        <b:NameList>
          <b:Person>
            <b:Last>McDowall</b:Last>
            <b:First>A.,</b:First>
            <b:Middle>&amp; Fletcher, C.</b:Middle>
          </b:Person>
        </b:NameList>
      </b:Author>
    </b:Author>
    <b:Pages>33: 8-29</b:Pages>
    <b:RefOrder>15</b:RefOrder>
  </b:Source>
  <b:Source>
    <b:Tag>IBS05</b:Tag>
    <b:SourceType>DocumentFromInternetSite</b:SourceType>
    <b:Guid>{BAEBF336-64EA-4EB2-B57F-A8317258E446}</b:Guid>
    <b:Title>Starbucks’ human resource management policies and the growth challenge. </b:Title>
    <b:Year>2005</b:Year>
    <b:Author>
      <b:Author>
        <b:NameList>
          <b:Person>
            <b:Last>Research</b:Last>
            <b:First>IBS</b:First>
            <b:Middle>Center for Management</b:Middle>
          </b:Person>
        </b:NameList>
      </b:Author>
    </b:Author>
    <b:YearAccessed>2016</b:YearAccessed>
    <b:MonthAccessed>09</b:MonthAccessed>
    <b:DayAccessed>12</b:DayAccessed>
    <b:URL>http://www.icmrindia.org/casestudies/catalogue/Human Resource and Organization </b:URL>
    <b:RefOrder>16</b:RefOrder>
  </b:Source>
  <b:Source>
    <b:Tag>Mel07</b:Tag>
    <b:SourceType>BookSection</b:SourceType>
    <b:Guid>{EE4DC2E4-C887-4764-9C2B-794E8DA36E80}</b:Guid>
    <b:Title> The Practitioner’s Guide to: essential techniques for employee</b:Title>
    <b:Year>2004, 2007</b:Year>
    <b:Author>
      <b:Author>
        <b:NameList>
          <b:Person>
            <b:Last>Melcrum</b:Last>
          </b:Person>
        </b:NameList>
      </b:Author>
    </b:Author>
    <b:Pages>12</b:Pages>
    <b:Publisher>Melcrum Publishing LTD, 2004, p.12</b:Publisher>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28A833-6A9E-6243-A46B-A024E0EA8FB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23AC69DF-E706-5343-8B42-AE1570E513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2493</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Developing relationship and workplace achievments</vt:lpstr>
    </vt:vector>
  </TitlesOfParts>
  <Company>Student ID: 1908947</Company>
  <LinksUpToDate>false</LinksUpToDate>
  <CharactersWithSpaces>16671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achievments</dc:title>
  <dc:subject>Academic report</dc:subject>
  <dc:creator>Katalin Fodor</dc:creator>
  <cp:keywords/>
  <dc:description/>
  <cp:lastModifiedBy>Katalin Fodor</cp:lastModifiedBy>
  <cp:revision>2</cp:revision>
  <dcterms:created xsi:type="dcterms:W3CDTF">2021-05-07T17:54:00Z</dcterms:created>
  <dcterms:modified xsi:type="dcterms:W3CDTF">2021-05-07T17:54:00Z</dcterms:modified>
</cp:coreProperties>
</file>