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719C3" w:rsidRDefault="00E719C3" w:rsidP="00E719C3">
      <w:pPr>
        <w:jc w:val="center"/>
        <w:rPr>
          <w:b/>
          <w:u w:val="single"/>
        </w:rPr>
      </w:pPr>
      <w:r>
        <w:rPr>
          <w:b/>
          <w:u w:val="single"/>
        </w:rPr>
        <w:t xml:space="preserve">SJED7040: Transforming Education </w:t>
      </w:r>
    </w:p>
    <w:p w:rsidR="00E719C3" w:rsidRDefault="00E719C3" w:rsidP="00E719C3">
      <w:pPr>
        <w:jc w:val="center"/>
        <w:rPr>
          <w:b/>
          <w:u w:val="single"/>
        </w:rPr>
      </w:pPr>
      <w:r>
        <w:rPr>
          <w:b/>
          <w:u w:val="single"/>
        </w:rPr>
        <w:t xml:space="preserve">Schedule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6"/>
        <w:gridCol w:w="6815"/>
      </w:tblGrid>
      <w:tr w:rsidR="002C7DD9" w:rsidRPr="00E719C3" w:rsidTr="002C7DD9">
        <w:trPr>
          <w:trHeight w:val="418"/>
        </w:trPr>
        <w:tc>
          <w:tcPr>
            <w:tcW w:w="1526" w:type="dxa"/>
            <w:shd w:val="clear" w:color="auto" w:fill="E5DFEC" w:themeFill="accent4" w:themeFillTint="33"/>
            <w:noWrap/>
          </w:tcPr>
          <w:p w:rsidR="002C7DD9" w:rsidRPr="00E719C3" w:rsidRDefault="002C7DD9" w:rsidP="00E719C3">
            <w:pPr>
              <w:jc w:val="center"/>
              <w:rPr>
                <w:rFonts w:eastAsia="Times New Roman" w:cstheme="minorHAnsi"/>
                <w:b/>
                <w:color w:val="000000"/>
                <w:sz w:val="24"/>
                <w:szCs w:val="24"/>
                <w:lang w:eastAsia="en-GB"/>
              </w:rPr>
            </w:pPr>
          </w:p>
          <w:p w:rsidR="002C7DD9" w:rsidRPr="00E719C3" w:rsidRDefault="002C7DD9" w:rsidP="00E719C3">
            <w:pPr>
              <w:jc w:val="center"/>
              <w:rPr>
                <w:rFonts w:eastAsia="Times New Roman" w:cstheme="minorHAnsi"/>
                <w:b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b/>
                <w:color w:val="000000"/>
                <w:sz w:val="24"/>
                <w:szCs w:val="24"/>
                <w:lang w:eastAsia="en-GB"/>
              </w:rPr>
              <w:t>Date:</w:t>
            </w:r>
          </w:p>
        </w:tc>
        <w:tc>
          <w:tcPr>
            <w:tcW w:w="6815" w:type="dxa"/>
            <w:vMerge w:val="restart"/>
            <w:shd w:val="clear" w:color="auto" w:fill="E5DFEC" w:themeFill="accent4" w:themeFillTint="33"/>
            <w:vAlign w:val="bottom"/>
          </w:tcPr>
          <w:p w:rsidR="002C7DD9" w:rsidRPr="00E719C3" w:rsidRDefault="002C7DD9" w:rsidP="00E719C3">
            <w:pPr>
              <w:jc w:val="center"/>
              <w:rPr>
                <w:rFonts w:cstheme="minorHAnsi"/>
                <w:b/>
                <w:color w:val="000000"/>
                <w:sz w:val="24"/>
                <w:szCs w:val="24"/>
              </w:rPr>
            </w:pPr>
            <w:r w:rsidRPr="00E719C3">
              <w:rPr>
                <w:rFonts w:cstheme="minorHAnsi"/>
                <w:b/>
                <w:color w:val="000000"/>
                <w:sz w:val="24"/>
                <w:szCs w:val="24"/>
              </w:rPr>
              <w:t>Session:</w:t>
            </w:r>
          </w:p>
        </w:tc>
      </w:tr>
      <w:tr w:rsidR="002C7DD9" w:rsidRPr="00E719C3" w:rsidTr="002C7DD9">
        <w:trPr>
          <w:trHeight w:val="418"/>
        </w:trPr>
        <w:tc>
          <w:tcPr>
            <w:tcW w:w="1526" w:type="dxa"/>
            <w:shd w:val="clear" w:color="auto" w:fill="E5DFEC" w:themeFill="accent4" w:themeFillTint="33"/>
            <w:noWrap/>
          </w:tcPr>
          <w:p w:rsidR="002C7DD9" w:rsidRPr="00E719C3" w:rsidRDefault="002C7DD9" w:rsidP="00E719C3">
            <w:pPr>
              <w:jc w:val="center"/>
              <w:rPr>
                <w:rFonts w:eastAsia="Times New Roman" w:cstheme="minorHAnsi"/>
                <w:b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b/>
                <w:color w:val="000000"/>
                <w:sz w:val="24"/>
                <w:szCs w:val="24"/>
                <w:lang w:eastAsia="en-GB"/>
              </w:rPr>
              <w:t>Semester 1:</w:t>
            </w:r>
          </w:p>
        </w:tc>
        <w:tc>
          <w:tcPr>
            <w:tcW w:w="6815" w:type="dxa"/>
            <w:vMerge/>
            <w:shd w:val="clear" w:color="auto" w:fill="E5DFEC" w:themeFill="accent4" w:themeFillTint="33"/>
            <w:vAlign w:val="bottom"/>
          </w:tcPr>
          <w:p w:rsidR="002C7DD9" w:rsidRPr="00E719C3" w:rsidRDefault="002C7DD9" w:rsidP="00E719C3">
            <w:pPr>
              <w:jc w:val="center"/>
              <w:rPr>
                <w:rFonts w:cstheme="minorHAnsi"/>
                <w:b/>
                <w:color w:val="000000"/>
                <w:sz w:val="24"/>
                <w:szCs w:val="24"/>
              </w:rPr>
            </w:pPr>
          </w:p>
        </w:tc>
      </w:tr>
      <w:tr w:rsidR="00E719C3" w:rsidRPr="00E719C3" w:rsidTr="002C7DD9">
        <w:trPr>
          <w:trHeight w:val="570"/>
        </w:trPr>
        <w:tc>
          <w:tcPr>
            <w:tcW w:w="1526" w:type="dxa"/>
            <w:shd w:val="clear" w:color="auto" w:fill="E5DFEC" w:themeFill="accent4" w:themeFillTint="33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18-Oct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E719C3">
              <w:rPr>
                <w:rFonts w:cstheme="minorHAnsi"/>
                <w:color w:val="000000"/>
                <w:sz w:val="24"/>
                <w:szCs w:val="24"/>
              </w:rPr>
              <w:t>Intro</w:t>
            </w:r>
            <w:r>
              <w:rPr>
                <w:rFonts w:cstheme="minorHAnsi"/>
                <w:color w:val="000000"/>
                <w:sz w:val="24"/>
                <w:szCs w:val="24"/>
              </w:rPr>
              <w:t>duction</w:t>
            </w:r>
            <w:r w:rsidRPr="00E719C3">
              <w:rPr>
                <w:rFonts w:cstheme="minorHAnsi"/>
                <w:color w:val="000000"/>
                <w:sz w:val="24"/>
                <w:szCs w:val="24"/>
              </w:rPr>
              <w:t xml:space="preserve"> to Module and Leadership </w:t>
            </w:r>
          </w:p>
        </w:tc>
      </w:tr>
      <w:tr w:rsidR="00E719C3" w:rsidRPr="00E719C3" w:rsidTr="002C7DD9">
        <w:trPr>
          <w:trHeight w:val="315"/>
        </w:trPr>
        <w:tc>
          <w:tcPr>
            <w:tcW w:w="1526" w:type="dxa"/>
            <w:shd w:val="clear" w:color="auto" w:fill="F2F2F2" w:themeFill="background1" w:themeFillShade="F2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25-Oct</w:t>
            </w:r>
          </w:p>
        </w:tc>
        <w:tc>
          <w:tcPr>
            <w:tcW w:w="6815" w:type="dxa"/>
            <w:shd w:val="clear" w:color="auto" w:fill="F2F2F2" w:themeFill="background1" w:themeFillShade="F2"/>
            <w:vAlign w:val="bottom"/>
          </w:tcPr>
          <w:p w:rsidR="00E719C3" w:rsidRPr="00E719C3" w:rsidRDefault="00E719C3">
            <w:pPr>
              <w:rPr>
                <w:rFonts w:cstheme="minorHAnsi"/>
                <w:i/>
                <w:color w:val="000000"/>
                <w:sz w:val="24"/>
                <w:szCs w:val="24"/>
              </w:rPr>
            </w:pPr>
            <w:r w:rsidRPr="00E719C3">
              <w:rPr>
                <w:rFonts w:cstheme="minorHAnsi"/>
                <w:color w:val="000000"/>
                <w:sz w:val="24"/>
                <w:szCs w:val="24"/>
              </w:rPr>
              <w:t> </w:t>
            </w:r>
            <w:r w:rsidRPr="00E719C3">
              <w:rPr>
                <w:rFonts w:cstheme="minorHAnsi"/>
                <w:i/>
                <w:color w:val="000000"/>
                <w:sz w:val="24"/>
                <w:szCs w:val="24"/>
              </w:rPr>
              <w:t>Dissertation Conference (27/10) – No lectures on Wednesday</w:t>
            </w:r>
          </w:p>
        </w:tc>
      </w:tr>
      <w:tr w:rsidR="00E719C3" w:rsidRPr="00E719C3" w:rsidTr="002C7DD9">
        <w:trPr>
          <w:trHeight w:val="630"/>
        </w:trPr>
        <w:tc>
          <w:tcPr>
            <w:tcW w:w="1526" w:type="dxa"/>
            <w:shd w:val="clear" w:color="auto" w:fill="E5DFEC" w:themeFill="accent4" w:themeFillTint="33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08-Nov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E719C3">
              <w:rPr>
                <w:rFonts w:cstheme="minorHAnsi"/>
                <w:color w:val="000000"/>
                <w:sz w:val="24"/>
                <w:szCs w:val="24"/>
              </w:rPr>
              <w:t xml:space="preserve">Key Theories of Leadership and Management </w:t>
            </w:r>
          </w:p>
        </w:tc>
      </w:tr>
      <w:tr w:rsidR="00E719C3" w:rsidRPr="00E719C3" w:rsidTr="002C7DD9">
        <w:trPr>
          <w:trHeight w:val="630"/>
        </w:trPr>
        <w:tc>
          <w:tcPr>
            <w:tcW w:w="1526" w:type="dxa"/>
            <w:shd w:val="clear" w:color="auto" w:fill="E5DFEC" w:themeFill="accent4" w:themeFillTint="33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15-Nov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>Models of Change</w:t>
            </w:r>
          </w:p>
        </w:tc>
      </w:tr>
      <w:tr w:rsidR="00E719C3" w:rsidRPr="00E719C3" w:rsidTr="002C7DD9">
        <w:trPr>
          <w:trHeight w:val="315"/>
        </w:trPr>
        <w:tc>
          <w:tcPr>
            <w:tcW w:w="1526" w:type="dxa"/>
            <w:shd w:val="clear" w:color="auto" w:fill="E5DFEC" w:themeFill="accent4" w:themeFillTint="33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22-Nov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E719C3">
              <w:rPr>
                <w:rFonts w:cstheme="minorHAnsi"/>
                <w:color w:val="000000"/>
                <w:sz w:val="24"/>
                <w:szCs w:val="24"/>
              </w:rPr>
              <w:t xml:space="preserve">Independent Study </w:t>
            </w:r>
            <w:bookmarkStart w:id="0" w:name="_GoBack"/>
            <w:bookmarkEnd w:id="0"/>
          </w:p>
        </w:tc>
      </w:tr>
      <w:tr w:rsidR="00E719C3" w:rsidRPr="00E719C3" w:rsidTr="002C7DD9">
        <w:trPr>
          <w:trHeight w:val="315"/>
        </w:trPr>
        <w:tc>
          <w:tcPr>
            <w:tcW w:w="1526" w:type="dxa"/>
            <w:shd w:val="clear" w:color="auto" w:fill="E5DFEC" w:themeFill="accent4" w:themeFillTint="33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29-Nov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E719C3">
              <w:rPr>
                <w:rFonts w:cstheme="minorHAnsi"/>
                <w:color w:val="000000"/>
                <w:sz w:val="24"/>
                <w:szCs w:val="24"/>
              </w:rPr>
              <w:t xml:space="preserve">Educational Changes in Wales </w:t>
            </w:r>
          </w:p>
        </w:tc>
      </w:tr>
      <w:tr w:rsidR="00E719C3" w:rsidRPr="00E719C3" w:rsidTr="002C7DD9">
        <w:trPr>
          <w:trHeight w:val="315"/>
        </w:trPr>
        <w:tc>
          <w:tcPr>
            <w:tcW w:w="1526" w:type="dxa"/>
            <w:shd w:val="clear" w:color="auto" w:fill="E5DFEC" w:themeFill="accent4" w:themeFillTint="33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06-Dec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color w:val="000000"/>
                <w:sz w:val="24"/>
                <w:szCs w:val="24"/>
              </w:rPr>
            </w:pPr>
            <w:r>
              <w:rPr>
                <w:rFonts w:cstheme="minorHAnsi"/>
                <w:color w:val="000000"/>
                <w:sz w:val="24"/>
                <w:szCs w:val="24"/>
              </w:rPr>
              <w:t xml:space="preserve">Educational Changes </w:t>
            </w:r>
            <w:r w:rsidRPr="00E719C3">
              <w:rPr>
                <w:rFonts w:cstheme="minorHAnsi"/>
                <w:color w:val="000000"/>
                <w:sz w:val="24"/>
                <w:szCs w:val="24"/>
              </w:rPr>
              <w:t xml:space="preserve"> </w:t>
            </w:r>
          </w:p>
        </w:tc>
      </w:tr>
      <w:tr w:rsidR="00E719C3" w:rsidRPr="00E719C3" w:rsidTr="002C7DD9">
        <w:trPr>
          <w:trHeight w:val="330"/>
        </w:trPr>
        <w:tc>
          <w:tcPr>
            <w:tcW w:w="1526" w:type="dxa"/>
            <w:shd w:val="clear" w:color="auto" w:fill="E5DFEC" w:themeFill="accent4" w:themeFillTint="33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13-Dec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i/>
                <w:iCs/>
                <w:color w:val="000000"/>
                <w:sz w:val="24"/>
                <w:szCs w:val="24"/>
              </w:rPr>
            </w:pPr>
            <w:r w:rsidRPr="00E719C3">
              <w:rPr>
                <w:rFonts w:cstheme="minorHAnsi"/>
                <w:i/>
                <w:iCs/>
                <w:color w:val="000000"/>
                <w:sz w:val="24"/>
                <w:szCs w:val="24"/>
              </w:rPr>
              <w:t xml:space="preserve">Tutorials </w:t>
            </w:r>
          </w:p>
        </w:tc>
      </w:tr>
      <w:tr w:rsidR="00E719C3" w:rsidRPr="00E719C3" w:rsidTr="002C7DD9">
        <w:trPr>
          <w:trHeight w:val="330"/>
        </w:trPr>
        <w:tc>
          <w:tcPr>
            <w:tcW w:w="1526" w:type="dxa"/>
            <w:shd w:val="clear" w:color="auto" w:fill="E5DFEC" w:themeFill="accent4" w:themeFillTint="33"/>
            <w:noWrap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b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b/>
                <w:color w:val="000000"/>
                <w:sz w:val="24"/>
                <w:szCs w:val="24"/>
                <w:lang w:eastAsia="en-GB"/>
              </w:rPr>
              <w:t>Semester 2: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b/>
                <w:i/>
                <w:iCs/>
                <w:color w:val="000000"/>
                <w:sz w:val="24"/>
                <w:szCs w:val="24"/>
              </w:rPr>
            </w:pPr>
          </w:p>
        </w:tc>
      </w:tr>
      <w:tr w:rsidR="00E719C3" w:rsidRPr="00E719C3" w:rsidTr="002C7DD9">
        <w:trPr>
          <w:trHeight w:val="315"/>
        </w:trPr>
        <w:tc>
          <w:tcPr>
            <w:tcW w:w="1526" w:type="dxa"/>
            <w:shd w:val="clear" w:color="auto" w:fill="E5DFEC" w:themeFill="accent4" w:themeFillTint="33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31-Jan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E719C3">
              <w:rPr>
                <w:rFonts w:cstheme="minorHAnsi"/>
                <w:color w:val="000000"/>
                <w:sz w:val="24"/>
                <w:szCs w:val="24"/>
              </w:rPr>
              <w:t xml:space="preserve">Becoming a Leader  </w:t>
            </w:r>
          </w:p>
        </w:tc>
      </w:tr>
      <w:tr w:rsidR="00E719C3" w:rsidRPr="00E719C3" w:rsidTr="002C7DD9">
        <w:trPr>
          <w:trHeight w:val="315"/>
        </w:trPr>
        <w:tc>
          <w:tcPr>
            <w:tcW w:w="1526" w:type="dxa"/>
            <w:shd w:val="clear" w:color="auto" w:fill="E5DFEC" w:themeFill="accent4" w:themeFillTint="33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07-Feb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E719C3">
              <w:rPr>
                <w:rFonts w:cstheme="minorHAnsi"/>
                <w:color w:val="000000"/>
                <w:sz w:val="24"/>
                <w:szCs w:val="24"/>
              </w:rPr>
              <w:t xml:space="preserve">Guest Speaker </w:t>
            </w:r>
          </w:p>
        </w:tc>
      </w:tr>
      <w:tr w:rsidR="00E719C3" w:rsidRPr="00E719C3" w:rsidTr="002C7DD9">
        <w:trPr>
          <w:trHeight w:val="315"/>
        </w:trPr>
        <w:tc>
          <w:tcPr>
            <w:tcW w:w="1526" w:type="dxa"/>
            <w:shd w:val="clear" w:color="auto" w:fill="E5DFEC" w:themeFill="accent4" w:themeFillTint="33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14-Feb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color w:val="000000"/>
                <w:sz w:val="24"/>
                <w:szCs w:val="24"/>
              </w:rPr>
            </w:pPr>
            <w:r w:rsidRPr="00E719C3">
              <w:rPr>
                <w:rFonts w:cstheme="minorHAnsi"/>
                <w:color w:val="000000"/>
                <w:sz w:val="24"/>
                <w:szCs w:val="24"/>
              </w:rPr>
              <w:t xml:space="preserve">Presentation Workshop </w:t>
            </w:r>
          </w:p>
        </w:tc>
      </w:tr>
      <w:tr w:rsidR="00E719C3" w:rsidRPr="00E719C3" w:rsidTr="002C7DD9">
        <w:trPr>
          <w:trHeight w:val="315"/>
        </w:trPr>
        <w:tc>
          <w:tcPr>
            <w:tcW w:w="1526" w:type="dxa"/>
            <w:shd w:val="clear" w:color="auto" w:fill="E5DFEC" w:themeFill="accent4" w:themeFillTint="33"/>
            <w:noWrap/>
            <w:hideMark/>
          </w:tcPr>
          <w:p w:rsidR="00E719C3" w:rsidRPr="00E719C3" w:rsidRDefault="00E719C3" w:rsidP="00E719C3">
            <w:pPr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E719C3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21-Feb</w:t>
            </w:r>
          </w:p>
        </w:tc>
        <w:tc>
          <w:tcPr>
            <w:tcW w:w="6815" w:type="dxa"/>
            <w:shd w:val="clear" w:color="auto" w:fill="FFFFFF" w:themeFill="background1"/>
            <w:vAlign w:val="bottom"/>
          </w:tcPr>
          <w:p w:rsidR="00E719C3" w:rsidRPr="00E719C3" w:rsidRDefault="00E719C3">
            <w:pPr>
              <w:rPr>
                <w:rFonts w:cstheme="minorHAnsi"/>
                <w:i/>
                <w:iCs/>
                <w:color w:val="000000"/>
                <w:sz w:val="24"/>
                <w:szCs w:val="24"/>
              </w:rPr>
            </w:pPr>
            <w:r w:rsidRPr="00E719C3">
              <w:rPr>
                <w:rFonts w:cstheme="minorHAnsi"/>
                <w:i/>
                <w:iCs/>
                <w:color w:val="000000"/>
                <w:sz w:val="24"/>
                <w:szCs w:val="24"/>
              </w:rPr>
              <w:t xml:space="preserve">Seminar Presentations </w:t>
            </w:r>
          </w:p>
        </w:tc>
      </w:tr>
    </w:tbl>
    <w:p w:rsidR="00E719C3" w:rsidRPr="00E719C3" w:rsidRDefault="00E719C3" w:rsidP="00E719C3"/>
    <w:sectPr w:rsidR="00E719C3" w:rsidRPr="00E719C3" w:rsidSect="00E719C3">
      <w:headerReference w:type="default" r:id="rId7"/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B595C" w:rsidRDefault="00CB595C" w:rsidP="00E719C3">
      <w:pPr>
        <w:spacing w:after="0" w:line="240" w:lineRule="auto"/>
      </w:pPr>
      <w:r>
        <w:separator/>
      </w:r>
    </w:p>
  </w:endnote>
  <w:endnote w:type="continuationSeparator" w:id="0">
    <w:p w:rsidR="00CB595C" w:rsidRDefault="00CB595C" w:rsidP="00E719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B595C" w:rsidRDefault="00CB595C" w:rsidP="00E719C3">
      <w:pPr>
        <w:spacing w:after="0" w:line="240" w:lineRule="auto"/>
      </w:pPr>
      <w:r>
        <w:separator/>
      </w:r>
    </w:p>
  </w:footnote>
  <w:footnote w:type="continuationSeparator" w:id="0">
    <w:p w:rsidR="00CB595C" w:rsidRDefault="00CB595C" w:rsidP="00E719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719C3" w:rsidRDefault="00E719C3">
    <w:pPr>
      <w:pStyle w:val="Header"/>
    </w:pPr>
  </w:p>
  <w:p w:rsidR="00E719C3" w:rsidRDefault="00E719C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719C3"/>
    <w:rsid w:val="002C7DD9"/>
    <w:rsid w:val="00A5114B"/>
    <w:rsid w:val="00CB595C"/>
    <w:rsid w:val="00E719C3"/>
    <w:rsid w:val="00E87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19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9C3"/>
  </w:style>
  <w:style w:type="paragraph" w:styleId="Footer">
    <w:name w:val="footer"/>
    <w:basedOn w:val="Normal"/>
    <w:link w:val="FooterChar"/>
    <w:uiPriority w:val="99"/>
    <w:unhideWhenUsed/>
    <w:rsid w:val="00E719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9C3"/>
  </w:style>
  <w:style w:type="paragraph" w:styleId="BalloonText">
    <w:name w:val="Balloon Text"/>
    <w:basedOn w:val="Normal"/>
    <w:link w:val="BalloonTextChar"/>
    <w:uiPriority w:val="99"/>
    <w:semiHidden/>
    <w:unhideWhenUsed/>
    <w:rsid w:val="00E719C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719C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E719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19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9C3"/>
  </w:style>
  <w:style w:type="paragraph" w:styleId="Footer">
    <w:name w:val="footer"/>
    <w:basedOn w:val="Normal"/>
    <w:link w:val="FooterChar"/>
    <w:uiPriority w:val="99"/>
    <w:unhideWhenUsed/>
    <w:rsid w:val="00E719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9C3"/>
  </w:style>
  <w:style w:type="paragraph" w:styleId="BalloonText">
    <w:name w:val="Balloon Text"/>
    <w:basedOn w:val="Normal"/>
    <w:link w:val="BalloonTextChar"/>
    <w:uiPriority w:val="99"/>
    <w:semiHidden/>
    <w:unhideWhenUsed/>
    <w:rsid w:val="00E719C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719C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E719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323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66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75</Words>
  <Characters>433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Sarah Stewart</cp:lastModifiedBy>
  <cp:revision>1</cp:revision>
  <dcterms:created xsi:type="dcterms:W3CDTF">2017-09-21T08:09:00Z</dcterms:created>
  <dcterms:modified xsi:type="dcterms:W3CDTF">2017-09-21T08:23:00Z</dcterms:modified>
</cp:coreProperties>
</file>